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76" w:rsidRDefault="00E13376" w:rsidP="00E13376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576563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47.06.01 «</w:t>
      </w:r>
      <w:r w:rsidRPr="00E13376">
        <w:rPr>
          <w:b/>
          <w:sz w:val="36"/>
          <w:szCs w:val="36"/>
        </w:rPr>
        <w:t>Философия, этика и религиоведение</w:t>
      </w:r>
      <w:r>
        <w:rPr>
          <w:b/>
          <w:sz w:val="36"/>
          <w:szCs w:val="36"/>
        </w:rPr>
        <w:t>»</w:t>
      </w:r>
    </w:p>
    <w:p w:rsidR="00E13376" w:rsidRDefault="00576563" w:rsidP="00E133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E1337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5.7.7</w:t>
      </w:r>
      <w:r w:rsidR="00E13376">
        <w:rPr>
          <w:b/>
          <w:sz w:val="36"/>
          <w:szCs w:val="36"/>
        </w:rPr>
        <w:t xml:space="preserve"> «</w:t>
      </w:r>
      <w:r w:rsidR="00E13376" w:rsidRPr="00E13376">
        <w:rPr>
          <w:b/>
          <w:sz w:val="36"/>
          <w:szCs w:val="36"/>
        </w:rPr>
        <w:t>Социальная</w:t>
      </w:r>
      <w:r>
        <w:rPr>
          <w:b/>
          <w:sz w:val="36"/>
          <w:szCs w:val="36"/>
        </w:rPr>
        <w:t xml:space="preserve"> и политическая </w:t>
      </w:r>
      <w:r w:rsidR="00E13376" w:rsidRPr="00E13376">
        <w:rPr>
          <w:b/>
          <w:sz w:val="36"/>
          <w:szCs w:val="36"/>
        </w:rPr>
        <w:t>философия</w:t>
      </w:r>
      <w:r w:rsidR="00E13376">
        <w:rPr>
          <w:b/>
          <w:sz w:val="36"/>
          <w:szCs w:val="36"/>
        </w:rPr>
        <w:t>»</w:t>
      </w:r>
    </w:p>
    <w:p w:rsidR="009E5293" w:rsidRPr="00C46BF8" w:rsidRDefault="00E13376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="00001B09"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576563">
        <w:rPr>
          <w:rFonts w:ascii="Times New Roman" w:hAnsi="Times New Roman"/>
          <w:szCs w:val="28"/>
        </w:rPr>
        <w:t xml:space="preserve">подготовки </w:t>
      </w:r>
      <w:r w:rsidR="00576563">
        <w:rPr>
          <w:rFonts w:ascii="Times New Roman" w:hAnsi="Times New Roman"/>
          <w:szCs w:val="28"/>
        </w:rPr>
        <w:t xml:space="preserve">научных и </w:t>
      </w:r>
      <w:r w:rsidR="00EF540F" w:rsidRPr="00576563">
        <w:rPr>
          <w:rFonts w:ascii="Times New Roman" w:hAnsi="Times New Roman"/>
          <w:szCs w:val="28"/>
        </w:rPr>
        <w:t xml:space="preserve">научно-педагогических кадров в аспирантуре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1C3275">
        <w:t xml:space="preserve">47.06.01 </w:t>
      </w:r>
      <w:r w:rsidR="001C3275" w:rsidRPr="00F537D2">
        <w:t>Философия, этика и религиоведение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576563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EF540F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EF540F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E13376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1C3275">
        <w:rPr>
          <w:sz w:val="28"/>
          <w:szCs w:val="28"/>
        </w:rPr>
        <w:t>Область профессиональной деятельности выпускников, освоивших программу аспирантуры, включает: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образовательные организации системы общего и профессионального образования;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академические и научно-исследовательские организации;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средства массовой информации, учреждения культуры;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lastRenderedPageBreak/>
        <w:t>общественные организации, органы государственного и муниципального управления.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1C3275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 различные сферы социокультурного пространства (наука, искусство, религия);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процессы познавательной деятельности;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теория и практика общественной коммуникации;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социальная активность личности и ее формы.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1C3275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научно-исследовательская деятельность в области гуманитарных наук, охватывающих мировоззренческую проблематику;</w:t>
      </w:r>
    </w:p>
    <w:p w:rsidR="001C3275" w:rsidRPr="001C3275" w:rsidRDefault="001C3275" w:rsidP="001C3275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преподавательская деятельность в области гуманитарных наук, охватывающих мировоззренческую проблематику.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F910F4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</w:t>
      </w:r>
      <w:r w:rsidRPr="00C46BF8">
        <w:rPr>
          <w:sz w:val="28"/>
          <w:szCs w:val="28"/>
        </w:rPr>
        <w:lastRenderedPageBreak/>
        <w:t xml:space="preserve">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1C3275">
        <w:rPr>
          <w:sz w:val="28"/>
          <w:szCs w:val="28"/>
        </w:rPr>
        <w:t>94</w:t>
      </w:r>
      <w:r w:rsidRPr="00C46BF8">
        <w:rPr>
          <w:sz w:val="28"/>
          <w:szCs w:val="28"/>
        </w:rPr>
        <w:t xml:space="preserve"> процент</w:t>
      </w:r>
      <w:r w:rsidR="001C3275">
        <w:rPr>
          <w:sz w:val="28"/>
          <w:szCs w:val="28"/>
        </w:rPr>
        <w:t>а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F910F4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профессиональные компетенции, определяемые направленностью </w:t>
      </w:r>
      <w:r w:rsidRPr="005F4FC1">
        <w:rPr>
          <w:sz w:val="28"/>
          <w:szCs w:val="28"/>
        </w:rPr>
        <w:lastRenderedPageBreak/>
        <w:t>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22" w:name="sub_72"/>
      <w:r w:rsidRPr="001C3275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(УК-5).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1C3275" w:rsidRPr="001C3275" w:rsidRDefault="001C3275" w:rsidP="001C3275">
      <w:pPr>
        <w:pStyle w:val="s1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1C3275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(ОПК-2).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2153AE" w:rsidRDefault="002153AE" w:rsidP="001C3275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 w:rsidRPr="002153AE">
        <w:rPr>
          <w:sz w:val="28"/>
          <w:szCs w:val="28"/>
        </w:rPr>
        <w:t xml:space="preserve">способность самостоятельно выявлять актуальные проблемы социальной философии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 </w:t>
      </w:r>
      <w:r w:rsidR="001C3275" w:rsidRPr="002153AE">
        <w:rPr>
          <w:sz w:val="28"/>
          <w:szCs w:val="28"/>
        </w:rPr>
        <w:t>(ПК-1).</w:t>
      </w:r>
    </w:p>
    <w:sectPr w:rsidR="00542E08" w:rsidRPr="002153AE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1BE" w:rsidRPr="008B2971" w:rsidRDefault="008951BE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8951BE" w:rsidRPr="008B2971" w:rsidRDefault="008951BE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1BE" w:rsidRPr="008B2971" w:rsidRDefault="008951BE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8951BE" w:rsidRPr="008B2971" w:rsidRDefault="008951BE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E13376" w:rsidRDefault="007172E0" w:rsidP="00E13376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2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3AE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0F7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563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3519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1BE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21B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3376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10F4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F22718"/>
  <w15:docId w15:val="{5092B32B-1727-45FA-B98F-3B497E3C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1C13F-37B6-4583-BA0F-375378BF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2017-03-29T10:20:00Z</cp:lastPrinted>
  <dcterms:created xsi:type="dcterms:W3CDTF">2021-12-10T20:03:00Z</dcterms:created>
  <dcterms:modified xsi:type="dcterms:W3CDTF">2021-12-10T20:03:00Z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