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2" w:right="220" w:firstLine="0"/>
        <w:jc w:val="center"/>
        <w:rPr>
          <w:b/>
          <w:sz w:val="32"/>
        </w:rPr>
      </w:pPr>
      <w:r>
        <w:rPr>
          <w:b/>
          <w:sz w:val="32"/>
        </w:rPr>
        <w:t>МЕТОДИЧЕСКИЕ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РЕКОМЕНДАЦИИ</w:t>
      </w:r>
    </w:p>
    <w:p>
      <w:pPr>
        <w:spacing w:line="368" w:lineRule="exact" w:before="2"/>
        <w:ind w:left="108" w:right="220" w:firstLine="0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НАПИСАНИЮ И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ЗАЩИТЕ КУРСОВЫХ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РАБОТ</w:t>
      </w:r>
    </w:p>
    <w:p>
      <w:pPr>
        <w:spacing w:before="0"/>
        <w:ind w:left="110" w:right="309" w:firstLine="0"/>
        <w:jc w:val="center"/>
        <w:rPr>
          <w:b/>
          <w:sz w:val="32"/>
        </w:rPr>
      </w:pPr>
      <w:r>
        <w:rPr>
          <w:b/>
          <w:sz w:val="32"/>
        </w:rPr>
        <w:t>ПО ДИСЦИПЛИНЕ «ПРАВОВОЕ РЕГУЛИРОВАНИЕ ЦИФРО-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ВЫХ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ФИНАНСОВЫХ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АКТИВОВ»</w:t>
      </w:r>
    </w:p>
    <w:p>
      <w:pPr>
        <w:spacing w:line="240" w:lineRule="auto" w:before="0"/>
        <w:ind w:left="2743" w:right="1667" w:hanging="1169"/>
        <w:jc w:val="left"/>
        <w:rPr>
          <w:sz w:val="28"/>
        </w:rPr>
      </w:pPr>
      <w:r>
        <w:rPr>
          <w:sz w:val="28"/>
        </w:rPr>
        <w:t>(утверждены на заседании кафедры прикладного права</w:t>
      </w:r>
      <w:r>
        <w:rPr>
          <w:spacing w:val="-67"/>
          <w:sz w:val="28"/>
        </w:rPr>
        <w:t> </w:t>
      </w:r>
      <w:r>
        <w:rPr>
          <w:sz w:val="28"/>
        </w:rPr>
        <w:t>26</w:t>
      </w:r>
      <w:r>
        <w:rPr>
          <w:spacing w:val="3"/>
          <w:sz w:val="28"/>
        </w:rPr>
        <w:t> </w:t>
      </w:r>
      <w:r>
        <w:rPr>
          <w:sz w:val="28"/>
        </w:rPr>
        <w:t>августа</w:t>
      </w:r>
      <w:r>
        <w:rPr>
          <w:spacing w:val="-1"/>
          <w:sz w:val="28"/>
        </w:rPr>
        <w:t> </w:t>
      </w:r>
      <w:r>
        <w:rPr>
          <w:sz w:val="28"/>
        </w:rPr>
        <w:t>2021 года,</w:t>
      </w:r>
      <w:r>
        <w:rPr>
          <w:spacing w:val="-3"/>
          <w:sz w:val="28"/>
        </w:rPr>
        <w:t> </w:t>
      </w:r>
      <w:r>
        <w:rPr>
          <w:sz w:val="28"/>
        </w:rPr>
        <w:t>протокол №1)</w:t>
      </w:r>
    </w:p>
    <w:p>
      <w:pPr>
        <w:pStyle w:val="Heading1"/>
        <w:numPr>
          <w:ilvl w:val="0"/>
          <w:numId w:val="1"/>
        </w:numPr>
        <w:tabs>
          <w:tab w:pos="1078" w:val="left" w:leader="none"/>
        </w:tabs>
        <w:spacing w:line="274" w:lineRule="exact" w:before="249" w:after="0"/>
        <w:ind w:left="1077" w:right="0" w:hanging="241"/>
        <w:jc w:val="both"/>
      </w:pPr>
      <w:r>
        <w:rPr/>
        <w:t>Выбор</w:t>
      </w:r>
      <w:r>
        <w:rPr>
          <w:spacing w:val="1"/>
        </w:rPr>
        <w:t> </w:t>
      </w:r>
      <w:r>
        <w:rPr/>
        <w:t>темы курсовой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ind w:right="217"/>
      </w:pPr>
      <w:r>
        <w:rPr/>
        <w:t>Выбор темы курсовой работы должен осуществляться на основе перечня примерных</w:t>
      </w:r>
      <w:r>
        <w:rPr>
          <w:spacing w:val="1"/>
        </w:rPr>
        <w:t> </w:t>
      </w:r>
      <w:r>
        <w:rPr/>
        <w:t>тем курсовых работ, содержащегося в настоящем пособии. По предварительному согла-</w:t>
      </w:r>
      <w:r>
        <w:rPr>
          <w:spacing w:val="1"/>
        </w:rPr>
        <w:t> </w:t>
      </w:r>
      <w:r>
        <w:rPr/>
        <w:t>сованию с преподавателем, осуществляющим руководство написанием курсовой работы,</w:t>
      </w:r>
      <w:r>
        <w:rPr>
          <w:spacing w:val="1"/>
        </w:rPr>
        <w:t> </w:t>
      </w:r>
      <w:r>
        <w:rPr/>
        <w:t>возможен выбор темы, не указанной в примерном перечне. Конкретная тема курсовой</w:t>
      </w:r>
      <w:r>
        <w:rPr>
          <w:spacing w:val="1"/>
        </w:rPr>
        <w:t> </w:t>
      </w:r>
      <w:r>
        <w:rPr/>
        <w:t>работы по выбору студента утверждается кафедрой при наличии условий для ее выпол-</w:t>
      </w:r>
      <w:r>
        <w:rPr>
          <w:spacing w:val="1"/>
        </w:rPr>
        <w:t> </w:t>
      </w:r>
      <w:r>
        <w:rPr/>
        <w:t>нения</w:t>
      </w:r>
      <w:r>
        <w:rPr>
          <w:spacing w:val="-1"/>
        </w:rPr>
        <w:t> </w:t>
      </w:r>
      <w:r>
        <w:rPr/>
        <w:t>в установленный</w:t>
      </w:r>
      <w:r>
        <w:rPr>
          <w:spacing w:val="-2"/>
        </w:rPr>
        <w:t> </w:t>
      </w:r>
      <w:r>
        <w:rPr/>
        <w:t>срок.</w:t>
      </w:r>
    </w:p>
    <w:p>
      <w:pPr>
        <w:pStyle w:val="BodyText"/>
        <w:ind w:right="215"/>
      </w:pPr>
      <w:r>
        <w:rPr/>
        <w:t>Одним из факторов, влияющих на выбор темы, является актуальность исследования</w:t>
      </w:r>
      <w:r>
        <w:rPr>
          <w:spacing w:val="1"/>
        </w:rPr>
        <w:t> </w:t>
      </w:r>
      <w:r>
        <w:rPr/>
        <w:t>тех или иных вопросов в контексте складывающихся в обществе отношений, событий,</w:t>
      </w:r>
      <w:r>
        <w:rPr>
          <w:spacing w:val="1"/>
        </w:rPr>
        <w:t> </w:t>
      </w:r>
      <w:r>
        <w:rPr/>
        <w:t>проблем. Целесообразно избирать для курсовой работы международно-правовые инсти-</w:t>
      </w:r>
      <w:r>
        <w:rPr>
          <w:spacing w:val="1"/>
        </w:rPr>
        <w:t> </w:t>
      </w:r>
      <w:r>
        <w:rPr/>
        <w:t>туты и проблемы, подвергающиеся реформированию или вопросы, к которым привлече-</w:t>
      </w:r>
      <w:r>
        <w:rPr>
          <w:spacing w:val="1"/>
        </w:rPr>
        <w:t> </w:t>
      </w:r>
      <w:r>
        <w:rPr/>
        <w:t>но</w:t>
      </w:r>
      <w:r>
        <w:rPr>
          <w:spacing w:val="-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государства и общества</w:t>
      </w:r>
      <w:r>
        <w:rPr>
          <w:spacing w:val="-3"/>
        </w:rPr>
        <w:t> </w:t>
      </w:r>
      <w:r>
        <w:rPr/>
        <w:t>в данный</w:t>
      </w:r>
      <w:r>
        <w:rPr>
          <w:spacing w:val="-2"/>
        </w:rPr>
        <w:t> </w:t>
      </w:r>
      <w:r>
        <w:rPr/>
        <w:t>исторический момент.</w:t>
      </w:r>
    </w:p>
    <w:p>
      <w:pPr>
        <w:pStyle w:val="BodyText"/>
        <w:ind w:right="216"/>
      </w:pPr>
      <w:r>
        <w:rPr/>
        <w:t>Существенную помощь в выборе темы оказывает ознакомление со статьями в специ-</w:t>
      </w:r>
      <w:r>
        <w:rPr>
          <w:spacing w:val="1"/>
        </w:rPr>
        <w:t> </w:t>
      </w:r>
      <w:r>
        <w:rPr/>
        <w:t>альной</w:t>
      </w:r>
      <w:r>
        <w:rPr>
          <w:spacing w:val="-4"/>
        </w:rPr>
        <w:t> </w:t>
      </w:r>
      <w:r>
        <w:rPr/>
        <w:t>периодике, 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консультации</w:t>
      </w:r>
      <w:r>
        <w:rPr>
          <w:spacing w:val="3"/>
        </w:rPr>
        <w:t> </w:t>
      </w:r>
      <w:r>
        <w:rPr/>
        <w:t>с</w:t>
      </w:r>
      <w:r>
        <w:rPr>
          <w:spacing w:val="-3"/>
        </w:rPr>
        <w:t> </w:t>
      </w:r>
      <w:r>
        <w:rPr/>
        <w:t>научным руководителем.</w:t>
      </w:r>
    </w:p>
    <w:p>
      <w:pPr>
        <w:pStyle w:val="BodyText"/>
        <w:ind w:right="217"/>
      </w:pPr>
      <w:r>
        <w:rPr/>
        <w:t>Выбирая тему необходимо учитывать, что лишь один студент из группы может пи-</w:t>
      </w:r>
      <w:r>
        <w:rPr>
          <w:spacing w:val="1"/>
        </w:rPr>
        <w:t> </w:t>
      </w:r>
      <w:r>
        <w:rPr/>
        <w:t>сать курсовую работу с таким названием. Кафедра ведет учет избранных студентами тем,</w:t>
      </w:r>
      <w:r>
        <w:rPr>
          <w:spacing w:val="-57"/>
        </w:rPr>
        <w:t> </w:t>
      </w:r>
      <w:r>
        <w:rPr/>
        <w:t>поэтому</w:t>
      </w:r>
      <w:r>
        <w:rPr>
          <w:spacing w:val="-5"/>
        </w:rPr>
        <w:t> </w:t>
      </w:r>
      <w:r>
        <w:rPr/>
        <w:t>выбранную тему</w:t>
      </w:r>
      <w:r>
        <w:rPr>
          <w:spacing w:val="-5"/>
        </w:rPr>
        <w:t> </w:t>
      </w:r>
      <w:r>
        <w:rPr/>
        <w:t>необходимо сообщить</w:t>
      </w:r>
      <w:r>
        <w:rPr>
          <w:spacing w:val="3"/>
        </w:rPr>
        <w:t> </w:t>
      </w:r>
      <w:r>
        <w:rPr/>
        <w:t>научному</w:t>
      </w:r>
      <w:r>
        <w:rPr>
          <w:spacing w:val="-5"/>
        </w:rPr>
        <w:t> </w:t>
      </w:r>
      <w:r>
        <w:rPr/>
        <w:t>руководителю.</w:t>
      </w:r>
    </w:p>
    <w:p>
      <w:pPr>
        <w:pStyle w:val="BodyText"/>
        <w:ind w:right="218"/>
      </w:pPr>
      <w:r>
        <w:rPr/>
        <w:t>Тема курсовой работы будет отражена в зачетной книжке, а впоследствии - в дипло-</w:t>
      </w:r>
      <w:r>
        <w:rPr>
          <w:spacing w:val="1"/>
        </w:rPr>
        <w:t> </w:t>
      </w:r>
      <w:r>
        <w:rPr/>
        <w:t>ме о высшем образовании. Поэтому целесообразно связывать тему курсовой работы со</w:t>
      </w:r>
      <w:r>
        <w:rPr>
          <w:spacing w:val="1"/>
        </w:rPr>
        <w:t> </w:t>
      </w:r>
      <w:r>
        <w:rPr/>
        <w:t>сферой,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окончания</w:t>
      </w:r>
      <w:r>
        <w:rPr>
          <w:spacing w:val="4"/>
        </w:rPr>
        <w:t> </w:t>
      </w:r>
      <w:r>
        <w:rPr/>
        <w:t>университета</w:t>
      </w:r>
      <w:r>
        <w:rPr>
          <w:spacing w:val="-1"/>
        </w:rPr>
        <w:t> </w:t>
      </w:r>
      <w:r>
        <w:rPr/>
        <w:t>планирует</w:t>
      </w:r>
      <w:r>
        <w:rPr>
          <w:spacing w:val="-1"/>
        </w:rPr>
        <w:t> </w:t>
      </w:r>
      <w:r>
        <w:rPr/>
        <w:t>трудиться</w:t>
      </w:r>
      <w:r>
        <w:rPr>
          <w:spacing w:val="-1"/>
        </w:rPr>
        <w:t> </w:t>
      </w:r>
      <w:r>
        <w:rPr/>
        <w:t>студент.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078" w:val="left" w:leader="none"/>
        </w:tabs>
        <w:spacing w:line="274" w:lineRule="exact" w:before="0" w:after="0"/>
        <w:ind w:left="1077" w:right="0" w:hanging="241"/>
        <w:jc w:val="both"/>
      </w:pPr>
      <w:r>
        <w:rPr/>
        <w:t>Постановка цели</w:t>
      </w:r>
      <w:r>
        <w:rPr>
          <w:spacing w:val="-2"/>
        </w:rPr>
        <w:t> </w:t>
      </w:r>
      <w:r>
        <w:rPr/>
        <w:t>и задач</w:t>
      </w:r>
      <w:r>
        <w:rPr>
          <w:spacing w:val="1"/>
        </w:rPr>
        <w:t> </w:t>
      </w:r>
      <w:r>
        <w:rPr/>
        <w:t>исследования, выбор методологии</w:t>
      </w:r>
    </w:p>
    <w:p>
      <w:pPr>
        <w:pStyle w:val="BodyText"/>
        <w:ind w:right="216"/>
      </w:pPr>
      <w:r>
        <w:rPr/>
        <w:t>После того, как за студентом будет закреплена соответствующая тема, необходимо</w:t>
      </w:r>
      <w:r>
        <w:rPr>
          <w:spacing w:val="1"/>
        </w:rPr>
        <w:t> </w:t>
      </w:r>
      <w:r>
        <w:rPr/>
        <w:t>определить цель исследования, задачи и научные методы, которые будут использоваться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изложении</w:t>
      </w:r>
      <w:r>
        <w:rPr>
          <w:spacing w:val="2"/>
        </w:rPr>
        <w:t> </w:t>
      </w:r>
      <w:r>
        <w:rPr/>
        <w:t>материала.</w:t>
      </w:r>
    </w:p>
    <w:p>
      <w:pPr>
        <w:pStyle w:val="BodyText"/>
        <w:ind w:right="214"/>
      </w:pPr>
      <w:r>
        <w:rPr/>
        <w:t>В цели курсовой работы обозначается то, для чего она выполняется, чего желает до-</w:t>
      </w:r>
      <w:r>
        <w:rPr>
          <w:spacing w:val="1"/>
        </w:rPr>
        <w:t> </w:t>
      </w:r>
      <w:r>
        <w:rPr/>
        <w:t>биться студент после завершения написания работы. Чаще всего в качестве цели курсо-</w:t>
      </w:r>
      <w:r>
        <w:rPr>
          <w:spacing w:val="1"/>
        </w:rPr>
        <w:t> </w:t>
      </w:r>
      <w:r>
        <w:rPr/>
        <w:t>вой работы провозглашается проведение анализа того или иного вопроса, вынесенного в</w:t>
      </w:r>
      <w:r>
        <w:rPr>
          <w:spacing w:val="1"/>
        </w:rPr>
        <w:t> </w:t>
      </w:r>
      <w:r>
        <w:rPr/>
        <w:t>заглавие темы (например, при написании курсовой работы на тему «Правовое регулиро-</w:t>
      </w:r>
      <w:r>
        <w:rPr>
          <w:spacing w:val="1"/>
        </w:rPr>
        <w:t> </w:t>
      </w:r>
      <w:r>
        <w:rPr/>
        <w:t>вание иностранных инвестиций» в качестве цели можно обозначить проведение исследо-</w:t>
      </w:r>
      <w:r>
        <w:rPr>
          <w:spacing w:val="1"/>
        </w:rPr>
        <w:t> </w:t>
      </w:r>
      <w:r>
        <w:rPr/>
        <w:t>вания проведение исследования инвестиционного климата в России с точки зрения пра-</w:t>
      </w:r>
      <w:r>
        <w:rPr>
          <w:spacing w:val="1"/>
        </w:rPr>
        <w:t> </w:t>
      </w:r>
      <w:r>
        <w:rPr/>
        <w:t>вовой</w:t>
      </w:r>
      <w:r>
        <w:rPr>
          <w:spacing w:val="-1"/>
        </w:rPr>
        <w:t> </w:t>
      </w:r>
      <w:r>
        <w:rPr/>
        <w:t>основы предпринимательской</w:t>
      </w:r>
      <w:r>
        <w:rPr>
          <w:spacing w:val="2"/>
        </w:rPr>
        <w:t> </w:t>
      </w:r>
      <w:r>
        <w:rPr/>
        <w:t>деятельности).</w:t>
      </w:r>
    </w:p>
    <w:p>
      <w:pPr>
        <w:pStyle w:val="BodyText"/>
        <w:ind w:right="214"/>
      </w:pPr>
      <w:r>
        <w:rPr/>
        <w:t>Задачи курсовой работы связаны с постановкой вопросов, ответы на которые позво-</w:t>
      </w:r>
      <w:r>
        <w:rPr>
          <w:spacing w:val="1"/>
        </w:rPr>
        <w:t> </w:t>
      </w:r>
      <w:r>
        <w:rPr/>
        <w:t>лят впоследствии достигнуть поставленную цель курсовой работы. Как правило, каждой</w:t>
      </w:r>
      <w:r>
        <w:rPr>
          <w:spacing w:val="1"/>
        </w:rPr>
        <w:t> </w:t>
      </w:r>
      <w:r>
        <w:rPr/>
        <w:t>задаче соответствует</w:t>
      </w:r>
      <w:r>
        <w:rPr>
          <w:spacing w:val="1"/>
        </w:rPr>
        <w:t> </w:t>
      </w:r>
      <w:r>
        <w:rPr/>
        <w:t>структурная</w:t>
      </w:r>
      <w:r>
        <w:rPr>
          <w:spacing w:val="1"/>
        </w:rPr>
        <w:t> </w:t>
      </w:r>
      <w:r>
        <w:rPr/>
        <w:t>единица 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(параграф или глава).</w:t>
      </w:r>
      <w:r>
        <w:rPr>
          <w:spacing w:val="60"/>
        </w:rPr>
        <w:t> </w:t>
      </w:r>
      <w:r>
        <w:rPr/>
        <w:t>В то</w:t>
      </w:r>
      <w:r>
        <w:rPr>
          <w:spacing w:val="-57"/>
        </w:rPr>
        <w:t> </w:t>
      </w:r>
      <w:r>
        <w:rPr/>
        <w:t>же время решению той или иной задачи может отводиться и часть данной структурной</w:t>
      </w:r>
      <w:r>
        <w:rPr>
          <w:spacing w:val="1"/>
        </w:rPr>
        <w:t> </w:t>
      </w:r>
      <w:r>
        <w:rPr/>
        <w:t>единицы (например, в рамках одного параграфа «Правовое регулирование иностранных</w:t>
      </w:r>
      <w:r>
        <w:rPr>
          <w:spacing w:val="1"/>
        </w:rPr>
        <w:t> </w:t>
      </w:r>
      <w:r>
        <w:rPr/>
        <w:t>инвестиций» может быть решено две задачи: 1) изучение сущности иностранных инве-</w:t>
      </w:r>
      <w:r>
        <w:rPr>
          <w:spacing w:val="1"/>
        </w:rPr>
        <w:t> </w:t>
      </w:r>
      <w:r>
        <w:rPr/>
        <w:t>стиций;</w:t>
      </w:r>
      <w:r>
        <w:rPr>
          <w:spacing w:val="1"/>
        </w:rPr>
        <w:t> </w:t>
      </w:r>
      <w:r>
        <w:rPr/>
        <w:t>2) изучение</w:t>
      </w:r>
      <w:r>
        <w:rPr>
          <w:spacing w:val="-4"/>
        </w:rPr>
        <w:t> </w:t>
      </w:r>
      <w:r>
        <w:rPr/>
        <w:t>правовой</w:t>
      </w:r>
      <w:r>
        <w:rPr>
          <w:spacing w:val="2"/>
        </w:rPr>
        <w:t> </w:t>
      </w:r>
      <w:r>
        <w:rPr/>
        <w:t>основы</w:t>
      </w:r>
      <w:r>
        <w:rPr>
          <w:spacing w:val="-1"/>
        </w:rPr>
        <w:t> </w:t>
      </w:r>
      <w:r>
        <w:rPr/>
        <w:t>инвестиционной деятельности в</w:t>
      </w:r>
      <w:r>
        <w:rPr>
          <w:spacing w:val="-1"/>
        </w:rPr>
        <w:t> </w:t>
      </w:r>
      <w:r>
        <w:rPr/>
        <w:t>России).</w:t>
      </w:r>
    </w:p>
    <w:p>
      <w:pPr>
        <w:pStyle w:val="BodyText"/>
        <w:ind w:right="217"/>
      </w:pPr>
      <w:r>
        <w:rPr/>
        <w:t>Выбор методологии заключается в установлении научных способов и приемов, с по-</w:t>
      </w:r>
      <w:r>
        <w:rPr>
          <w:spacing w:val="1"/>
        </w:rPr>
        <w:t> </w:t>
      </w:r>
      <w:r>
        <w:rPr/>
        <w:t>мощью которых будет осуществляться изложение материала. Чем шире круг используе-</w:t>
      </w:r>
      <w:r>
        <w:rPr>
          <w:spacing w:val="1"/>
        </w:rPr>
        <w:t> </w:t>
      </w:r>
      <w:r>
        <w:rPr/>
        <w:t>мых методов, тем интересней и качественней получается работа. Наиболее часто в курсо-</w:t>
      </w:r>
      <w:r>
        <w:rPr>
          <w:spacing w:val="-57"/>
        </w:rPr>
        <w:t> </w:t>
      </w:r>
      <w:r>
        <w:rPr/>
        <w:t>вых работах применяются общенаучные методы: диалектический, метафизический, мате-</w:t>
      </w:r>
      <w:r>
        <w:rPr>
          <w:spacing w:val="-57"/>
        </w:rPr>
        <w:t> </w:t>
      </w:r>
      <w:r>
        <w:rPr/>
        <w:t>риалистический,</w:t>
      </w:r>
      <w:r>
        <w:rPr>
          <w:spacing w:val="9"/>
        </w:rPr>
        <w:t> </w:t>
      </w:r>
      <w:r>
        <w:rPr/>
        <w:t>исторический,</w:t>
      </w:r>
      <w:r>
        <w:rPr>
          <w:spacing w:val="12"/>
        </w:rPr>
        <w:t> </w:t>
      </w:r>
      <w:r>
        <w:rPr/>
        <w:t>логического</w:t>
      </w:r>
      <w:r>
        <w:rPr>
          <w:spacing w:val="9"/>
        </w:rPr>
        <w:t> </w:t>
      </w:r>
      <w:r>
        <w:rPr/>
        <w:t>анализа,</w:t>
      </w:r>
      <w:r>
        <w:rPr>
          <w:spacing w:val="9"/>
        </w:rPr>
        <w:t> </w:t>
      </w:r>
      <w:r>
        <w:rPr/>
        <w:t>синтеза</w:t>
      </w:r>
      <w:r>
        <w:rPr>
          <w:spacing w:val="9"/>
        </w:rPr>
        <w:t> </w:t>
      </w:r>
      <w:r>
        <w:rPr/>
        <w:t>и</w:t>
      </w:r>
      <w:r>
        <w:rPr>
          <w:spacing w:val="14"/>
        </w:rPr>
        <w:t> </w:t>
      </w:r>
      <w:r>
        <w:rPr/>
        <w:t>т.д.,</w:t>
      </w:r>
      <w:r>
        <w:rPr>
          <w:spacing w:val="12"/>
        </w:rPr>
        <w:t> </w:t>
      </w:r>
      <w:r>
        <w:rPr/>
        <w:t>а</w:t>
      </w:r>
      <w:r>
        <w:rPr>
          <w:spacing w:val="9"/>
        </w:rPr>
        <w:t> </w:t>
      </w:r>
      <w:r>
        <w:rPr/>
        <w:t>также</w:t>
      </w:r>
      <w:r>
        <w:rPr>
          <w:spacing w:val="12"/>
        </w:rPr>
        <w:t> </w:t>
      </w:r>
      <w:r>
        <w:rPr/>
        <w:t>частно-</w:t>
      </w:r>
    </w:p>
    <w:p>
      <w:pPr>
        <w:spacing w:after="0"/>
        <w:sectPr>
          <w:type w:val="continuous"/>
          <w:pgSz w:w="11910" w:h="16840"/>
          <w:pgMar w:top="1040" w:bottom="280" w:left="1320" w:right="720"/>
        </w:sectPr>
      </w:pPr>
    </w:p>
    <w:p>
      <w:pPr>
        <w:pStyle w:val="BodyText"/>
        <w:tabs>
          <w:tab w:pos="1676" w:val="left" w:leader="none"/>
          <w:tab w:pos="4523" w:val="left" w:leader="none"/>
          <w:tab w:pos="7293" w:val="left" w:leader="none"/>
          <w:tab w:pos="8507" w:val="left" w:leader="none"/>
        </w:tabs>
        <w:spacing w:before="66"/>
        <w:ind w:right="214" w:firstLine="0"/>
        <w:jc w:val="left"/>
      </w:pPr>
      <w:r>
        <w:rPr/>
        <w:t>научные:</w:t>
        <w:tab/>
        <w:t>сравнительно-правовой,</w:t>
        <w:tab/>
        <w:t>системно-структурного</w:t>
        <w:tab/>
        <w:t>анализа,</w:t>
        <w:tab/>
      </w:r>
      <w:r>
        <w:rPr>
          <w:spacing w:val="-1"/>
        </w:rPr>
        <w:t>конкретно-</w:t>
      </w:r>
      <w:r>
        <w:rPr>
          <w:spacing w:val="-57"/>
        </w:rPr>
        <w:t> </w:t>
      </w:r>
      <w:r>
        <w:rPr/>
        <w:t>социологический,</w:t>
      </w:r>
      <w:r>
        <w:rPr>
          <w:spacing w:val="-1"/>
        </w:rPr>
        <w:t> </w:t>
      </w:r>
      <w:r>
        <w:rPr/>
        <w:t>статистический, моделирования и др.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078" w:val="left" w:leader="none"/>
        </w:tabs>
        <w:spacing w:line="274" w:lineRule="exact" w:before="0" w:after="0"/>
        <w:ind w:left="1077" w:right="0" w:hanging="241"/>
        <w:jc w:val="both"/>
      </w:pPr>
      <w:r>
        <w:rPr/>
        <w:t>Разработка</w:t>
      </w:r>
      <w:r>
        <w:rPr>
          <w:spacing w:val="1"/>
        </w:rPr>
        <w:t> </w:t>
      </w:r>
      <w:r>
        <w:rPr/>
        <w:t>плана</w:t>
      </w:r>
      <w:r>
        <w:rPr>
          <w:spacing w:val="-1"/>
        </w:rPr>
        <w:t> </w:t>
      </w:r>
      <w:r>
        <w:rPr/>
        <w:t>курсовой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ind w:right="214"/>
      </w:pPr>
      <w:r>
        <w:rPr/>
        <w:t>Написание курсовой работы строится по заранее определенному плану. В ходе пред-</w:t>
      </w:r>
      <w:r>
        <w:rPr>
          <w:spacing w:val="1"/>
        </w:rPr>
        <w:t> </w:t>
      </w:r>
      <w:r>
        <w:rPr/>
        <w:t>варительного изучения научной литературы и других источников, осуществляемого при</w:t>
      </w:r>
      <w:r>
        <w:rPr>
          <w:spacing w:val="1"/>
        </w:rPr>
        <w:t> </w:t>
      </w:r>
      <w:r>
        <w:rPr/>
        <w:t>выборе темы курсовой работы, студент должен определить те вопросы, которые он пла-</w:t>
      </w:r>
      <w:r>
        <w:rPr>
          <w:spacing w:val="1"/>
        </w:rPr>
        <w:t> </w:t>
      </w:r>
      <w:r>
        <w:rPr/>
        <w:t>нирует</w:t>
      </w:r>
      <w:r>
        <w:rPr>
          <w:spacing w:val="-1"/>
        </w:rPr>
        <w:t> </w:t>
      </w:r>
      <w:r>
        <w:rPr/>
        <w:t>рассмотреть.</w:t>
      </w:r>
    </w:p>
    <w:p>
      <w:pPr>
        <w:pStyle w:val="BodyText"/>
        <w:ind w:left="837" w:firstLine="0"/>
      </w:pPr>
      <w:r>
        <w:rPr/>
        <w:t>Курсовая</w:t>
      </w:r>
      <w:r>
        <w:rPr>
          <w:spacing w:val="-5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следующую</w:t>
      </w:r>
      <w:r>
        <w:rPr>
          <w:spacing w:val="-1"/>
        </w:rPr>
        <w:t> </w:t>
      </w:r>
      <w:r>
        <w:rPr/>
        <w:t>структуру: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40" w:lineRule="auto" w:before="0" w:after="0"/>
        <w:ind w:left="1097" w:right="0" w:hanging="261"/>
        <w:jc w:val="left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> </w:t>
      </w:r>
      <w:r>
        <w:rPr>
          <w:sz w:val="24"/>
        </w:rPr>
        <w:t>лист;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40" w:lineRule="auto" w:before="0" w:after="0"/>
        <w:ind w:left="1097" w:right="0" w:hanging="26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> </w:t>
      </w:r>
      <w:r>
        <w:rPr>
          <w:sz w:val="24"/>
        </w:rPr>
        <w:t>(план);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40" w:lineRule="auto" w:before="0" w:after="0"/>
        <w:ind w:left="1097" w:right="0" w:hanging="261"/>
        <w:jc w:val="left"/>
        <w:rPr>
          <w:sz w:val="24"/>
        </w:rPr>
      </w:pPr>
      <w:r>
        <w:rPr>
          <w:sz w:val="24"/>
        </w:rPr>
        <w:t>введение;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40" w:lineRule="auto" w:before="0" w:after="0"/>
        <w:ind w:left="1097" w:right="0" w:hanging="261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1"/>
          <w:sz w:val="24"/>
        </w:rPr>
        <w:t> </w:t>
      </w:r>
      <w:r>
        <w:rPr>
          <w:sz w:val="24"/>
        </w:rPr>
        <w:t>часть,</w:t>
      </w:r>
      <w:r>
        <w:rPr>
          <w:spacing w:val="1"/>
          <w:sz w:val="24"/>
        </w:rPr>
        <w:t> </w:t>
      </w:r>
      <w:r>
        <w:rPr>
          <w:sz w:val="24"/>
        </w:rPr>
        <w:t>состоящая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глав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параграфов;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40" w:lineRule="auto" w:before="0" w:after="0"/>
        <w:ind w:left="1097" w:right="0" w:hanging="261"/>
        <w:jc w:val="left"/>
        <w:rPr>
          <w:sz w:val="24"/>
        </w:rPr>
      </w:pPr>
      <w:r>
        <w:rPr>
          <w:sz w:val="24"/>
        </w:rPr>
        <w:t>заключение;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40" w:lineRule="auto" w:before="0" w:after="0"/>
        <w:ind w:left="1097" w:right="0" w:hanging="261"/>
        <w:jc w:val="left"/>
        <w:rPr>
          <w:sz w:val="24"/>
        </w:rPr>
      </w:pPr>
      <w:r>
        <w:rPr>
          <w:sz w:val="24"/>
        </w:rPr>
        <w:t>библиографический</w:t>
      </w:r>
      <w:r>
        <w:rPr>
          <w:spacing w:val="-1"/>
          <w:sz w:val="24"/>
        </w:rPr>
        <w:t> </w:t>
      </w:r>
      <w:r>
        <w:rPr>
          <w:sz w:val="24"/>
        </w:rPr>
        <w:t>список использованных</w:t>
      </w:r>
      <w:r>
        <w:rPr>
          <w:spacing w:val="-1"/>
          <w:sz w:val="24"/>
        </w:rPr>
        <w:t> </w:t>
      </w:r>
      <w:r>
        <w:rPr>
          <w:sz w:val="24"/>
        </w:rPr>
        <w:t>источников;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40" w:lineRule="auto" w:before="0" w:after="0"/>
        <w:ind w:left="1097" w:right="0" w:hanging="261"/>
        <w:jc w:val="left"/>
        <w:rPr>
          <w:sz w:val="24"/>
        </w:rPr>
      </w:pPr>
      <w:r>
        <w:rPr>
          <w:sz w:val="24"/>
        </w:rPr>
        <w:t>приложения.</w:t>
      </w:r>
    </w:p>
    <w:p>
      <w:pPr>
        <w:pStyle w:val="BodyText"/>
        <w:ind w:right="216"/>
      </w:pPr>
      <w:r>
        <w:rPr/>
        <w:t>Наиболее сложным для студентов является формулирование содержания основной</w:t>
      </w:r>
      <w:r>
        <w:rPr>
          <w:spacing w:val="1"/>
        </w:rPr>
        <w:t> </w:t>
      </w:r>
      <w:r>
        <w:rPr/>
        <w:t>части. Ее элементы в логической последовательности должны раскрывать заявленную</w:t>
      </w:r>
      <w:r>
        <w:rPr>
          <w:spacing w:val="1"/>
        </w:rPr>
        <w:t> </w:t>
      </w:r>
      <w:r>
        <w:rPr/>
        <w:t>тему. Чаще всего курсовая работа включает 2-3 главы. При этом в каждой главе выделя-</w:t>
      </w:r>
      <w:r>
        <w:rPr>
          <w:spacing w:val="1"/>
        </w:rPr>
        <w:t> </w:t>
      </w:r>
      <w:r>
        <w:rPr/>
        <w:t>ют 2-3 параграфа. В редких случаях одна или две главы могут не включать параграфы, но</w:t>
      </w:r>
      <w:r>
        <w:rPr>
          <w:spacing w:val="-57"/>
        </w:rPr>
        <w:t> </w:t>
      </w:r>
      <w:r>
        <w:rPr/>
        <w:t>полностью</w:t>
      </w:r>
      <w:r>
        <w:rPr>
          <w:spacing w:val="-1"/>
        </w:rPr>
        <w:t> </w:t>
      </w:r>
      <w:r>
        <w:rPr/>
        <w:t>из</w:t>
      </w:r>
      <w:r>
        <w:rPr>
          <w:spacing w:val="2"/>
        </w:rPr>
        <w:t> </w:t>
      </w:r>
      <w:r>
        <w:rPr/>
        <w:t>одних</w:t>
      </w:r>
      <w:r>
        <w:rPr>
          <w:spacing w:val="2"/>
        </w:rPr>
        <w:t> </w:t>
      </w:r>
      <w:r>
        <w:rPr/>
        <w:t>глав</w:t>
      </w:r>
      <w:r>
        <w:rPr>
          <w:spacing w:val="-3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не должна состоять.</w:t>
      </w:r>
    </w:p>
    <w:p>
      <w:pPr>
        <w:pStyle w:val="BodyText"/>
        <w:ind w:right="217"/>
      </w:pPr>
      <w:r>
        <w:rPr/>
        <w:t>Главы носят обобщенные названия раскрываемых в них параграфов. Не допускается,</w:t>
      </w:r>
      <w:r>
        <w:rPr>
          <w:spacing w:val="-57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главы полностью повторяло</w:t>
      </w:r>
      <w:r>
        <w:rPr>
          <w:spacing w:val="-1"/>
        </w:rPr>
        <w:t> </w:t>
      </w:r>
      <w:r>
        <w:rPr/>
        <w:t>заглавие одного из</w:t>
      </w:r>
      <w:r>
        <w:rPr>
          <w:spacing w:val="1"/>
        </w:rPr>
        <w:t> </w:t>
      </w:r>
      <w:r>
        <w:rPr/>
        <w:t>параграфов.</w:t>
      </w:r>
    </w:p>
    <w:p>
      <w:pPr>
        <w:pStyle w:val="BodyText"/>
        <w:ind w:right="219"/>
      </w:pPr>
      <w:r>
        <w:rPr/>
        <w:t>При возникновении трудностей с составлением плана студент может обратиться за</w:t>
      </w:r>
      <w:r>
        <w:rPr>
          <w:spacing w:val="1"/>
        </w:rPr>
        <w:t> </w:t>
      </w:r>
      <w:r>
        <w:rPr/>
        <w:t>консультацией</w:t>
      </w:r>
      <w:r>
        <w:rPr>
          <w:spacing w:val="-1"/>
        </w:rPr>
        <w:t> </w:t>
      </w:r>
      <w:r>
        <w:rPr/>
        <w:t>к</w:t>
      </w:r>
      <w:r>
        <w:rPr>
          <w:spacing w:val="2"/>
        </w:rPr>
        <w:t> </w:t>
      </w:r>
      <w:r>
        <w:rPr/>
        <w:t>преподавателю, осуществляющему</w:t>
      </w:r>
      <w:r>
        <w:rPr>
          <w:spacing w:val="-5"/>
        </w:rPr>
        <w:t> </w:t>
      </w:r>
      <w:r>
        <w:rPr/>
        <w:t>научное</w:t>
      </w:r>
      <w:r>
        <w:rPr>
          <w:spacing w:val="-3"/>
        </w:rPr>
        <w:t> </w:t>
      </w:r>
      <w:r>
        <w:rPr/>
        <w:t>руководство.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097" w:val="left" w:leader="none"/>
        </w:tabs>
        <w:spacing w:line="240" w:lineRule="auto" w:before="0" w:after="0"/>
        <w:ind w:left="381" w:right="218" w:firstLine="456"/>
        <w:jc w:val="both"/>
      </w:pPr>
      <w:r>
        <w:rPr/>
        <w:t>Подбор и изучение нормативно- правовых актов, учебной и научной литера-</w:t>
      </w:r>
      <w:r>
        <w:rPr>
          <w:spacing w:val="1"/>
        </w:rPr>
        <w:t> </w:t>
      </w:r>
      <w:r>
        <w:rPr/>
        <w:t>туры, материалов</w:t>
      </w:r>
      <w:r>
        <w:rPr>
          <w:spacing w:val="-3"/>
        </w:rPr>
        <w:t> </w:t>
      </w:r>
      <w:r>
        <w:rPr/>
        <w:t>практики</w:t>
      </w:r>
    </w:p>
    <w:p>
      <w:pPr>
        <w:pStyle w:val="BodyText"/>
        <w:ind w:right="216"/>
      </w:pPr>
      <w:r>
        <w:rPr/>
        <w:t>После того, как будет определен план курсовой работы необходимо произвести сбор</w:t>
      </w:r>
      <w:r>
        <w:rPr>
          <w:spacing w:val="1"/>
        </w:rPr>
        <w:t> </w:t>
      </w:r>
      <w:r>
        <w:rPr/>
        <w:t>всех источников, которые будут использованы в курсовой работе. Источниковая база</w:t>
      </w:r>
      <w:r>
        <w:rPr>
          <w:spacing w:val="1"/>
        </w:rPr>
        <w:t> </w:t>
      </w:r>
      <w:r>
        <w:rPr/>
        <w:t>курсовой</w:t>
      </w:r>
      <w:r>
        <w:rPr>
          <w:spacing w:val="19"/>
        </w:rPr>
        <w:t> </w:t>
      </w:r>
      <w:r>
        <w:rPr/>
        <w:t>работы</w:t>
      </w:r>
      <w:r>
        <w:rPr>
          <w:spacing w:val="19"/>
        </w:rPr>
        <w:t> </w:t>
      </w:r>
      <w:r>
        <w:rPr/>
        <w:t>должна</w:t>
      </w:r>
      <w:r>
        <w:rPr>
          <w:spacing w:val="17"/>
        </w:rPr>
        <w:t> </w:t>
      </w:r>
      <w:r>
        <w:rPr/>
        <w:t>включать</w:t>
      </w:r>
      <w:r>
        <w:rPr>
          <w:spacing w:val="19"/>
        </w:rPr>
        <w:t> </w:t>
      </w:r>
      <w:r>
        <w:rPr/>
        <w:t>не</w:t>
      </w:r>
      <w:r>
        <w:rPr>
          <w:spacing w:val="17"/>
        </w:rPr>
        <w:t> </w:t>
      </w:r>
      <w:r>
        <w:rPr/>
        <w:t>менее</w:t>
      </w:r>
      <w:r>
        <w:rPr>
          <w:spacing w:val="14"/>
        </w:rPr>
        <w:t> </w:t>
      </w:r>
      <w:r>
        <w:rPr/>
        <w:t>10</w:t>
      </w:r>
      <w:r>
        <w:rPr>
          <w:spacing w:val="-1"/>
        </w:rPr>
        <w:t> </w:t>
      </w:r>
      <w:r>
        <w:rPr/>
        <w:t>наименований</w:t>
      </w:r>
      <w:r>
        <w:rPr>
          <w:spacing w:val="20"/>
        </w:rPr>
        <w:t> </w:t>
      </w:r>
      <w:r>
        <w:rPr/>
        <w:t>(правовых</w:t>
      </w:r>
      <w:r>
        <w:rPr>
          <w:spacing w:val="17"/>
        </w:rPr>
        <w:t> </w:t>
      </w:r>
      <w:r>
        <w:rPr/>
        <w:t>актов,</w:t>
      </w:r>
      <w:r>
        <w:rPr>
          <w:spacing w:val="19"/>
        </w:rPr>
        <w:t> </w:t>
      </w:r>
      <w:r>
        <w:rPr/>
        <w:t>учебной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научной</w:t>
      </w:r>
      <w:r>
        <w:rPr>
          <w:spacing w:val="2"/>
        </w:rPr>
        <w:t> </w:t>
      </w:r>
      <w:r>
        <w:rPr/>
        <w:t>литературы,</w:t>
      </w:r>
      <w:r>
        <w:rPr>
          <w:spacing w:val="2"/>
        </w:rPr>
        <w:t> </w:t>
      </w:r>
      <w:r>
        <w:rPr/>
        <w:t>правоприменительной</w:t>
      </w:r>
      <w:r>
        <w:rPr>
          <w:spacing w:val="-3"/>
        </w:rPr>
        <w:t> </w:t>
      </w:r>
      <w:r>
        <w:rPr/>
        <w:t>практики).</w:t>
      </w:r>
    </w:p>
    <w:p>
      <w:pPr>
        <w:pStyle w:val="BodyText"/>
        <w:ind w:right="216"/>
      </w:pPr>
      <w:r>
        <w:rPr/>
        <w:t>Нормативные акты должны использоваться в действующих</w:t>
      </w:r>
      <w:r>
        <w:rPr>
          <w:spacing w:val="1"/>
        </w:rPr>
        <w:t> </w:t>
      </w:r>
      <w:r>
        <w:rPr/>
        <w:t>редакциях на момент</w:t>
      </w:r>
      <w:r>
        <w:rPr>
          <w:spacing w:val="1"/>
        </w:rPr>
        <w:t> </w:t>
      </w:r>
      <w:r>
        <w:rPr/>
        <w:t>написания работы. Для того чтобы исключить использование недействующих норматив-</w:t>
      </w:r>
      <w:r>
        <w:rPr>
          <w:spacing w:val="1"/>
        </w:rPr>
        <w:t> </w:t>
      </w:r>
      <w:r>
        <w:rPr/>
        <w:t>ных</w:t>
      </w:r>
      <w:r>
        <w:rPr>
          <w:spacing w:val="1"/>
        </w:rPr>
        <w:t> </w:t>
      </w:r>
      <w:r>
        <w:rPr/>
        <w:t>актов или</w:t>
      </w:r>
      <w:r>
        <w:rPr>
          <w:spacing w:val="1"/>
        </w:rPr>
        <w:t> </w:t>
      </w:r>
      <w:r>
        <w:rPr/>
        <w:t>недействующих</w:t>
      </w:r>
      <w:r>
        <w:rPr>
          <w:spacing w:val="1"/>
        </w:rPr>
        <w:t> </w:t>
      </w:r>
      <w:r>
        <w:rPr/>
        <w:t>редакций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рекомендуется</w:t>
      </w:r>
      <w:r>
        <w:rPr>
          <w:spacing w:val="60"/>
        </w:rPr>
        <w:t> </w:t>
      </w:r>
      <w:r>
        <w:rPr/>
        <w:t>заимствовать</w:t>
      </w:r>
      <w:r>
        <w:rPr>
          <w:spacing w:val="-57"/>
        </w:rPr>
        <w:t> </w:t>
      </w:r>
      <w:r>
        <w:rPr/>
        <w:t>весь нормативный материал из регулярно обновляемых правовых систем (Консультант</w:t>
      </w:r>
      <w:r>
        <w:rPr>
          <w:spacing w:val="1"/>
        </w:rPr>
        <w:t> </w:t>
      </w:r>
      <w:r>
        <w:rPr/>
        <w:t>Плюс, Гарант, Кодекс и т.д.). Ссылки на недействующие правовые нормы являются ос-</w:t>
      </w:r>
      <w:r>
        <w:rPr>
          <w:spacing w:val="1"/>
        </w:rPr>
        <w:t> </w:t>
      </w:r>
      <w:r>
        <w:rPr/>
        <w:t>нованием</w:t>
      </w:r>
      <w:r>
        <w:rPr>
          <w:spacing w:val="-1"/>
        </w:rPr>
        <w:t> </w:t>
      </w:r>
      <w:r>
        <w:rPr/>
        <w:t>для возврата курсовой</w:t>
      </w:r>
      <w:r>
        <w:rPr>
          <w:spacing w:val="2"/>
        </w:rPr>
        <w:t> </w:t>
      </w:r>
      <w:r>
        <w:rPr/>
        <w:t>работы на переработку.</w:t>
      </w:r>
    </w:p>
    <w:p>
      <w:pPr>
        <w:pStyle w:val="BodyText"/>
        <w:ind w:right="217"/>
      </w:pPr>
      <w:r>
        <w:rPr/>
        <w:t>Рассмотрение</w:t>
      </w:r>
      <w:r>
        <w:rPr>
          <w:spacing w:val="1"/>
        </w:rPr>
        <w:t> </w:t>
      </w:r>
      <w:r>
        <w:rPr/>
        <w:t>недействующих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допускаются</w:t>
      </w:r>
      <w:r>
        <w:rPr>
          <w:spacing w:val="-57"/>
        </w:rPr>
        <w:t> </w:t>
      </w:r>
      <w:r>
        <w:rPr/>
        <w:t>только в рамках исторического или сравнительно-правового исследования. Если в курсо-</w:t>
      </w:r>
      <w:r>
        <w:rPr>
          <w:spacing w:val="1"/>
        </w:rPr>
        <w:t> </w:t>
      </w:r>
      <w:r>
        <w:rPr/>
        <w:t>вой работе анализируются перспективы развития законодательства или устанавливаются</w:t>
      </w:r>
      <w:r>
        <w:rPr>
          <w:spacing w:val="1"/>
        </w:rPr>
        <w:t> </w:t>
      </w:r>
      <w:r>
        <w:rPr/>
        <w:t>причины появления той или иной правовой нормы, то в качестве источника могут ис-</w:t>
      </w:r>
      <w:r>
        <w:rPr>
          <w:spacing w:val="1"/>
        </w:rPr>
        <w:t> </w:t>
      </w:r>
      <w:r>
        <w:rPr/>
        <w:t>пользоваться</w:t>
      </w:r>
      <w:r>
        <w:rPr>
          <w:spacing w:val="-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правовых</w:t>
      </w:r>
      <w:r>
        <w:rPr>
          <w:spacing w:val="2"/>
        </w:rPr>
        <w:t> </w:t>
      </w:r>
      <w:r>
        <w:rPr/>
        <w:t>актов.</w:t>
      </w:r>
    </w:p>
    <w:p>
      <w:pPr>
        <w:pStyle w:val="BodyText"/>
        <w:ind w:right="216"/>
      </w:pPr>
      <w:r>
        <w:rPr/>
        <w:t>В курсовой работе должна быть использована не только учебная литература (учеб-</w:t>
      </w:r>
      <w:r>
        <w:rPr>
          <w:spacing w:val="1"/>
        </w:rPr>
        <w:t> </w:t>
      </w:r>
      <w:r>
        <w:rPr/>
        <w:t>ники, учебные пособия), но и научные труды (монографии, научные статьи, авторефера-</w:t>
      </w:r>
      <w:r>
        <w:rPr>
          <w:spacing w:val="1"/>
        </w:rPr>
        <w:t> </w:t>
      </w:r>
      <w:r>
        <w:rPr/>
        <w:t>ты диссертаций, диссертации). Данные источники можно заимствовать из библиотечного</w:t>
      </w:r>
      <w:r>
        <w:rPr>
          <w:spacing w:val="1"/>
        </w:rPr>
        <w:t> </w:t>
      </w:r>
      <w:r>
        <w:rPr/>
        <w:t>фонда университета. Кроме того, научные статьи большинства юридических журналов</w:t>
      </w:r>
      <w:r>
        <w:rPr>
          <w:spacing w:val="1"/>
        </w:rPr>
        <w:t> </w:t>
      </w:r>
      <w:r>
        <w:rPr/>
        <w:t>размещены в</w:t>
      </w:r>
      <w:r>
        <w:rPr>
          <w:spacing w:val="-3"/>
        </w:rPr>
        <w:t> </w:t>
      </w:r>
      <w:r>
        <w:rPr/>
        <w:t>правовых</w:t>
      </w:r>
      <w:r>
        <w:rPr>
          <w:spacing w:val="2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(Консультант Плюс, Гарант,</w:t>
      </w:r>
      <w:r>
        <w:rPr>
          <w:spacing w:val="2"/>
        </w:rPr>
        <w:t> </w:t>
      </w:r>
      <w:r>
        <w:rPr/>
        <w:t>Кодекс</w:t>
      </w:r>
      <w:r>
        <w:rPr>
          <w:spacing w:val="-1"/>
        </w:rPr>
        <w:t> </w:t>
      </w:r>
      <w:r>
        <w:rPr/>
        <w:t>и т.д.).</w:t>
      </w:r>
    </w:p>
    <w:p>
      <w:pPr>
        <w:pStyle w:val="BodyText"/>
        <w:ind w:right="216"/>
      </w:pPr>
      <w:r>
        <w:rPr/>
        <w:t>Бóльшую часть учебной и научной литературы в курсовой должны составлять рабо-</w:t>
      </w:r>
      <w:r>
        <w:rPr>
          <w:spacing w:val="1"/>
        </w:rPr>
        <w:t> </w:t>
      </w:r>
      <w:r>
        <w:rPr/>
        <w:t>ты,</w:t>
      </w:r>
      <w:r>
        <w:rPr>
          <w:spacing w:val="23"/>
        </w:rPr>
        <w:t> </w:t>
      </w:r>
      <w:r>
        <w:rPr/>
        <w:t>изданные</w:t>
      </w:r>
      <w:r>
        <w:rPr>
          <w:spacing w:val="21"/>
        </w:rPr>
        <w:t> </w:t>
      </w:r>
      <w:r>
        <w:rPr/>
        <w:t>в</w:t>
      </w:r>
      <w:r>
        <w:rPr>
          <w:spacing w:val="24"/>
        </w:rPr>
        <w:t> </w:t>
      </w:r>
      <w:r>
        <w:rPr/>
        <w:t>течение</w:t>
      </w:r>
      <w:r>
        <w:rPr>
          <w:spacing w:val="21"/>
        </w:rPr>
        <w:t> </w:t>
      </w:r>
      <w:r>
        <w:rPr/>
        <w:t>последних</w:t>
      </w:r>
      <w:r>
        <w:rPr>
          <w:spacing w:val="24"/>
        </w:rPr>
        <w:t> </w:t>
      </w:r>
      <w:r>
        <w:rPr/>
        <w:t>пяти</w:t>
      </w:r>
      <w:r>
        <w:rPr>
          <w:spacing w:val="26"/>
        </w:rPr>
        <w:t> </w:t>
      </w:r>
      <w:r>
        <w:rPr/>
        <w:t>лет.</w:t>
      </w:r>
      <w:r>
        <w:rPr>
          <w:spacing w:val="21"/>
        </w:rPr>
        <w:t> </w:t>
      </w:r>
      <w:r>
        <w:rPr/>
        <w:t>Их</w:t>
      </w:r>
      <w:r>
        <w:rPr>
          <w:spacing w:val="26"/>
        </w:rPr>
        <w:t> </w:t>
      </w:r>
      <w:r>
        <w:rPr/>
        <w:t>общее</w:t>
      </w:r>
      <w:r>
        <w:rPr>
          <w:spacing w:val="20"/>
        </w:rPr>
        <w:t> </w:t>
      </w:r>
      <w:r>
        <w:rPr/>
        <w:t>количество</w:t>
      </w:r>
      <w:r>
        <w:rPr>
          <w:spacing w:val="26"/>
        </w:rPr>
        <w:t> </w:t>
      </w:r>
      <w:r>
        <w:rPr/>
        <w:t>в</w:t>
      </w:r>
      <w:r>
        <w:rPr>
          <w:spacing w:val="24"/>
        </w:rPr>
        <w:t> </w:t>
      </w:r>
      <w:r>
        <w:rPr/>
        <w:t>списке</w:t>
      </w:r>
      <w:r>
        <w:rPr>
          <w:spacing w:val="24"/>
        </w:rPr>
        <w:t> </w:t>
      </w:r>
      <w:r>
        <w:rPr/>
        <w:t>литературы</w:t>
      </w:r>
      <w:r>
        <w:rPr>
          <w:spacing w:val="-58"/>
        </w:rPr>
        <w:t> </w:t>
      </w:r>
      <w:r>
        <w:rPr/>
        <w:t>не должно быть менее 2/3. Если используется учебник, имеющий несколько переизданий,</w:t>
      </w:r>
      <w:r>
        <w:rPr>
          <w:spacing w:val="-57"/>
        </w:rPr>
        <w:t> </w:t>
      </w:r>
      <w:r>
        <w:rPr/>
        <w:t>рекомендуется</w:t>
      </w:r>
      <w:r>
        <w:rPr>
          <w:spacing w:val="22"/>
        </w:rPr>
        <w:t> </w:t>
      </w:r>
      <w:r>
        <w:rPr/>
        <w:t>брать</w:t>
      </w:r>
      <w:r>
        <w:rPr>
          <w:spacing w:val="25"/>
        </w:rPr>
        <w:t> </w:t>
      </w:r>
      <w:r>
        <w:rPr/>
        <w:t>его</w:t>
      </w:r>
      <w:r>
        <w:rPr>
          <w:spacing w:val="23"/>
        </w:rPr>
        <w:t> </w:t>
      </w:r>
      <w:r>
        <w:rPr/>
        <w:t>последнюю</w:t>
      </w:r>
      <w:r>
        <w:rPr>
          <w:spacing w:val="23"/>
        </w:rPr>
        <w:t> </w:t>
      </w:r>
      <w:r>
        <w:rPr/>
        <w:t>редакцию.</w:t>
      </w:r>
      <w:r>
        <w:rPr>
          <w:spacing w:val="24"/>
        </w:rPr>
        <w:t> </w:t>
      </w:r>
      <w:r>
        <w:rPr/>
        <w:t>Кроме</w:t>
      </w:r>
      <w:r>
        <w:rPr>
          <w:spacing w:val="20"/>
        </w:rPr>
        <w:t> </w:t>
      </w:r>
      <w:r>
        <w:rPr/>
        <w:t>того,</w:t>
      </w:r>
      <w:r>
        <w:rPr>
          <w:spacing w:val="23"/>
        </w:rPr>
        <w:t> </w:t>
      </w:r>
      <w:r>
        <w:rPr/>
        <w:t>студенту</w:t>
      </w:r>
      <w:r>
        <w:rPr>
          <w:spacing w:val="18"/>
        </w:rPr>
        <w:t> </w:t>
      </w:r>
      <w:r>
        <w:rPr/>
        <w:t>необходимо</w:t>
      </w:r>
      <w:r>
        <w:rPr>
          <w:spacing w:val="23"/>
        </w:rPr>
        <w:t> </w:t>
      </w:r>
      <w:r>
        <w:rPr/>
        <w:t>озна-</w:t>
      </w:r>
    </w:p>
    <w:p>
      <w:pPr>
        <w:spacing w:after="0"/>
        <w:sectPr>
          <w:pgSz w:w="11910" w:h="16840"/>
          <w:pgMar w:top="1040" w:bottom="280" w:left="1320" w:right="720"/>
        </w:sectPr>
      </w:pPr>
    </w:p>
    <w:p>
      <w:pPr>
        <w:pStyle w:val="BodyText"/>
        <w:spacing w:before="66"/>
        <w:ind w:right="216" w:firstLine="0"/>
      </w:pPr>
      <w:r>
        <w:rPr/>
        <w:t>комиться с научными трудами преподавателей кафедры прикладного права РТУ МИРЭА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рассматриваемой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работе проблематике,</w:t>
      </w:r>
      <w:r>
        <w:rPr>
          <w:spacing w:val="-4"/>
        </w:rPr>
        <w:t> </w:t>
      </w:r>
      <w:r>
        <w:rPr/>
        <w:t>и,</w:t>
      </w:r>
      <w:r>
        <w:rPr>
          <w:spacing w:val="-1"/>
        </w:rPr>
        <w:t> </w:t>
      </w:r>
      <w:r>
        <w:rPr/>
        <w:t>соответственно, делать</w:t>
      </w:r>
      <w:r>
        <w:rPr>
          <w:spacing w:val="1"/>
        </w:rPr>
        <w:t> </w:t>
      </w:r>
      <w:r>
        <w:rPr/>
        <w:t>ссылки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них.</w:t>
      </w:r>
    </w:p>
    <w:p>
      <w:pPr>
        <w:pStyle w:val="BodyText"/>
        <w:ind w:right="214"/>
      </w:pPr>
      <w:r>
        <w:rPr/>
        <w:t>Необходимость использования научных трудов объясняется тем, что в учебной лите-</w:t>
      </w:r>
      <w:r>
        <w:rPr>
          <w:spacing w:val="-57"/>
        </w:rPr>
        <w:t> </w:t>
      </w:r>
      <w:r>
        <w:rPr/>
        <w:t>ратуре материал чаще всего излагается лишь с одной точки зрения, без обращения вни-</w:t>
      </w:r>
      <w:r>
        <w:rPr>
          <w:spacing w:val="1"/>
        </w:rPr>
        <w:t> </w:t>
      </w:r>
      <w:r>
        <w:rPr/>
        <w:t>мания на дискуссионные, проблемные вопросы, без сопоставления разных взглядов и</w:t>
      </w:r>
      <w:r>
        <w:rPr>
          <w:spacing w:val="1"/>
        </w:rPr>
        <w:t> </w:t>
      </w:r>
      <w:r>
        <w:rPr/>
        <w:t>суждений, без анализа правоприменительной практики и перспектив развития законода-</w:t>
      </w:r>
      <w:r>
        <w:rPr>
          <w:spacing w:val="1"/>
        </w:rPr>
        <w:t> </w:t>
      </w:r>
      <w:r>
        <w:rPr/>
        <w:t>тельства в соответствующей сфере. В то же время от студента требуется провести раз-</w:t>
      </w:r>
      <w:r>
        <w:rPr>
          <w:spacing w:val="1"/>
        </w:rPr>
        <w:t> </w:t>
      </w:r>
      <w:r>
        <w:rPr/>
        <w:t>вернутое исследование избранной темы, выявить проблемы и определить направления их</w:t>
      </w:r>
      <w:r>
        <w:rPr>
          <w:spacing w:val="-57"/>
        </w:rPr>
        <w:t> </w:t>
      </w:r>
      <w:r>
        <w:rPr/>
        <w:t>решения.</w:t>
      </w:r>
      <w:r>
        <w:rPr>
          <w:spacing w:val="-1"/>
        </w:rPr>
        <w:t> </w:t>
      </w:r>
      <w:r>
        <w:rPr/>
        <w:t>Все</w:t>
      </w:r>
      <w:r>
        <w:rPr>
          <w:spacing w:val="-4"/>
        </w:rPr>
        <w:t> </w:t>
      </w:r>
      <w:r>
        <w:rPr/>
        <w:t>это</w:t>
      </w:r>
      <w:r>
        <w:rPr>
          <w:spacing w:val="2"/>
        </w:rPr>
        <w:t> </w:t>
      </w:r>
      <w:r>
        <w:rPr/>
        <w:t>возможно только</w:t>
      </w:r>
      <w:r>
        <w:rPr>
          <w:spacing w:val="-1"/>
        </w:rPr>
        <w:t> </w:t>
      </w:r>
      <w:r>
        <w:rPr/>
        <w:t>при использовании</w:t>
      </w:r>
      <w:r>
        <w:rPr>
          <w:spacing w:val="-3"/>
        </w:rPr>
        <w:t> </w:t>
      </w:r>
      <w:r>
        <w:rPr/>
        <w:t>научных</w:t>
      </w:r>
      <w:r>
        <w:rPr>
          <w:spacing w:val="2"/>
        </w:rPr>
        <w:t> </w:t>
      </w:r>
      <w:r>
        <w:rPr/>
        <w:t>работ.</w:t>
      </w:r>
    </w:p>
    <w:p>
      <w:pPr>
        <w:pStyle w:val="BodyText"/>
        <w:ind w:right="217"/>
      </w:pPr>
      <w:r>
        <w:rPr/>
        <w:t>Эмпирическая группа источников может быть представлена в курсовой работе су-</w:t>
      </w:r>
      <w:r>
        <w:rPr>
          <w:spacing w:val="1"/>
        </w:rPr>
        <w:t> </w:t>
      </w:r>
      <w:r>
        <w:rPr/>
        <w:t>дебной</w:t>
      </w:r>
      <w:r>
        <w:rPr>
          <w:spacing w:val="19"/>
        </w:rPr>
        <w:t> </w:t>
      </w:r>
      <w:r>
        <w:rPr/>
        <w:t>и</w:t>
      </w:r>
      <w:r>
        <w:rPr>
          <w:spacing w:val="17"/>
        </w:rPr>
        <w:t> </w:t>
      </w:r>
      <w:r>
        <w:rPr/>
        <w:t>административной</w:t>
      </w:r>
      <w:r>
        <w:rPr>
          <w:spacing w:val="19"/>
        </w:rPr>
        <w:t> </w:t>
      </w:r>
      <w:r>
        <w:rPr/>
        <w:t>практикой,</w:t>
      </w:r>
      <w:r>
        <w:rPr>
          <w:spacing w:val="17"/>
        </w:rPr>
        <w:t> </w:t>
      </w:r>
      <w:r>
        <w:rPr/>
        <w:t>статистическими</w:t>
      </w:r>
      <w:r>
        <w:rPr>
          <w:spacing w:val="15"/>
        </w:rPr>
        <w:t> </w:t>
      </w:r>
      <w:r>
        <w:rPr/>
        <w:t>и</w:t>
      </w:r>
      <w:r>
        <w:rPr>
          <w:spacing w:val="19"/>
        </w:rPr>
        <w:t> </w:t>
      </w:r>
      <w:r>
        <w:rPr/>
        <w:t>социологическими</w:t>
      </w:r>
      <w:r>
        <w:rPr>
          <w:spacing w:val="15"/>
        </w:rPr>
        <w:t> </w:t>
      </w:r>
      <w:r>
        <w:rPr/>
        <w:t>данными,</w:t>
      </w:r>
      <w:r>
        <w:rPr>
          <w:spacing w:val="-58"/>
        </w:rPr>
        <w:t> </w:t>
      </w:r>
      <w:r>
        <w:rPr/>
        <w:t>а</w:t>
      </w:r>
      <w:r>
        <w:rPr>
          <w:spacing w:val="37"/>
        </w:rPr>
        <w:t> </w:t>
      </w:r>
      <w:r>
        <w:rPr/>
        <w:t>также</w:t>
      </w:r>
      <w:r>
        <w:rPr>
          <w:spacing w:val="35"/>
        </w:rPr>
        <w:t> </w:t>
      </w:r>
      <w:r>
        <w:rPr/>
        <w:t>иными</w:t>
      </w:r>
      <w:r>
        <w:rPr>
          <w:spacing w:val="34"/>
        </w:rPr>
        <w:t> </w:t>
      </w:r>
      <w:r>
        <w:rPr/>
        <w:t>материалами,</w:t>
      </w:r>
      <w:r>
        <w:rPr>
          <w:spacing w:val="37"/>
        </w:rPr>
        <w:t> </w:t>
      </w:r>
      <w:r>
        <w:rPr/>
        <w:t>характеризующими</w:t>
      </w:r>
      <w:r>
        <w:rPr>
          <w:spacing w:val="37"/>
        </w:rPr>
        <w:t> </w:t>
      </w:r>
      <w:r>
        <w:rPr/>
        <w:t>практику</w:t>
      </w:r>
      <w:r>
        <w:rPr>
          <w:spacing w:val="31"/>
        </w:rPr>
        <w:t> </w:t>
      </w:r>
      <w:r>
        <w:rPr/>
        <w:t>реализации</w:t>
      </w:r>
      <w:r>
        <w:rPr>
          <w:spacing w:val="38"/>
        </w:rPr>
        <w:t> </w:t>
      </w:r>
      <w:r>
        <w:rPr/>
        <w:t>правовых</w:t>
      </w:r>
      <w:r>
        <w:rPr>
          <w:spacing w:val="38"/>
        </w:rPr>
        <w:t> </w:t>
      </w:r>
      <w:r>
        <w:rPr/>
        <w:t>норм.</w:t>
      </w:r>
      <w:r>
        <w:rPr>
          <w:spacing w:val="-58"/>
        </w:rPr>
        <w:t> </w:t>
      </w:r>
      <w:r>
        <w:rPr/>
        <w:t>Их можно заимствовать из справочных информационно-правовых систем, из различных</w:t>
      </w:r>
      <w:r>
        <w:rPr>
          <w:spacing w:val="1"/>
        </w:rPr>
        <w:t> </w:t>
      </w:r>
      <w:r>
        <w:rPr/>
        <w:t>статистических</w:t>
      </w:r>
      <w:r>
        <w:rPr>
          <w:spacing w:val="-1"/>
        </w:rPr>
        <w:t> </w:t>
      </w:r>
      <w:r>
        <w:rPr/>
        <w:t>изданий,</w:t>
      </w:r>
      <w:r>
        <w:rPr>
          <w:spacing w:val="2"/>
        </w:rPr>
        <w:t> </w:t>
      </w:r>
      <w:r>
        <w:rPr/>
        <w:t>из</w:t>
      </w:r>
      <w:r>
        <w:rPr>
          <w:spacing w:val="2"/>
        </w:rPr>
        <w:t> </w:t>
      </w:r>
      <w:r>
        <w:rPr/>
        <w:t>сети</w:t>
      </w:r>
      <w:r>
        <w:rPr>
          <w:spacing w:val="2"/>
        </w:rPr>
        <w:t> </w:t>
      </w:r>
      <w:r>
        <w:rPr/>
        <w:t>Интернет и т.д.</w:t>
      </w:r>
    </w:p>
    <w:p>
      <w:pPr>
        <w:pStyle w:val="BodyText"/>
        <w:ind w:right="218"/>
      </w:pPr>
      <w:r>
        <w:rPr/>
        <w:t>Перед написанием курсовой работы рекомендуется продумать и спланировать, какие</w:t>
      </w:r>
      <w:r>
        <w:rPr>
          <w:spacing w:val="-57"/>
        </w:rPr>
        <w:t> </w:t>
      </w:r>
      <w:r>
        <w:rPr/>
        <w:t>источники будут использованы в каждом из параграфов. Необходимо стремиться к тому,</w:t>
      </w:r>
      <w:r>
        <w:rPr>
          <w:spacing w:val="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каждом</w:t>
      </w:r>
      <w:r>
        <w:rPr>
          <w:spacing w:val="-1"/>
        </w:rPr>
        <w:t> </w:t>
      </w:r>
      <w:r>
        <w:rPr/>
        <w:t>параграфе</w:t>
      </w:r>
      <w:r>
        <w:rPr>
          <w:spacing w:val="-1"/>
        </w:rPr>
        <w:t> </w:t>
      </w:r>
      <w:r>
        <w:rPr/>
        <w:t>было задействовано</w:t>
      </w:r>
      <w:r>
        <w:rPr>
          <w:spacing w:val="1"/>
        </w:rPr>
        <w:t> </w:t>
      </w:r>
      <w:r>
        <w:rPr/>
        <w:t>примерно</w:t>
      </w:r>
      <w:r>
        <w:rPr>
          <w:spacing w:val="1"/>
        </w:rPr>
        <w:t> </w:t>
      </w:r>
      <w:r>
        <w:rPr/>
        <w:t>равное</w:t>
      </w:r>
      <w:r>
        <w:rPr>
          <w:spacing w:val="-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источников.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078" w:val="left" w:leader="none"/>
        </w:tabs>
        <w:spacing w:line="274" w:lineRule="exact" w:before="0" w:after="0"/>
        <w:ind w:left="1077" w:right="0" w:hanging="241"/>
        <w:jc w:val="both"/>
      </w:pPr>
      <w:r>
        <w:rPr/>
        <w:t>Написание</w:t>
      </w:r>
      <w:r>
        <w:rPr>
          <w:spacing w:val="-3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</w:p>
    <w:p>
      <w:pPr>
        <w:pStyle w:val="BodyText"/>
        <w:spacing w:line="225" w:lineRule="auto" w:before="11"/>
        <w:ind w:right="217"/>
      </w:pPr>
      <w:r>
        <w:rPr/>
        <w:t>Написание курсовой работы осуществляется в точном соответствии с разработанным</w:t>
      </w:r>
      <w:r>
        <w:rPr>
          <w:spacing w:val="-57"/>
        </w:rPr>
        <w:t> </w:t>
      </w:r>
      <w:r>
        <w:rPr/>
        <w:t>планом. Наименование отдельных параграфов или глав в редких случаях может быть</w:t>
      </w:r>
      <w:r>
        <w:rPr>
          <w:spacing w:val="1"/>
        </w:rPr>
        <w:t> </w:t>
      </w:r>
      <w:r>
        <w:rPr/>
        <w:t>уточнено или скорректировано</w:t>
      </w:r>
      <w:r>
        <w:rPr>
          <w:rFonts w:ascii="PMingLiU-ExtB" w:hAnsi="PMingLiU-ExtB"/>
        </w:rPr>
        <w:t>. </w:t>
      </w:r>
      <w:r>
        <w:rPr/>
        <w:t>Общий объём курсовой работы составляет 25-30 страниц</w:t>
      </w:r>
      <w:r>
        <w:rPr>
          <w:spacing w:val="1"/>
        </w:rPr>
        <w:t> </w:t>
      </w:r>
      <w:r>
        <w:rPr/>
        <w:t>печатного текста.</w:t>
      </w:r>
    </w:p>
    <w:p>
      <w:pPr>
        <w:spacing w:before="0"/>
        <w:ind w:left="381" w:right="214" w:firstLine="456"/>
        <w:jc w:val="left"/>
        <w:rPr>
          <w:sz w:val="24"/>
        </w:rPr>
      </w:pPr>
      <w:r>
        <w:rPr>
          <w:b/>
          <w:sz w:val="24"/>
        </w:rPr>
        <w:t>Титульный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лист</w:t>
      </w:r>
      <w:r>
        <w:rPr>
          <w:b/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19"/>
          <w:sz w:val="24"/>
        </w:rPr>
        <w:t> </w:t>
      </w:r>
      <w:r>
        <w:rPr>
          <w:sz w:val="24"/>
        </w:rPr>
        <w:t>(план)</w:t>
      </w:r>
      <w:r>
        <w:rPr>
          <w:spacing w:val="18"/>
          <w:sz w:val="24"/>
        </w:rPr>
        <w:t> </w:t>
      </w:r>
      <w:r>
        <w:rPr>
          <w:sz w:val="24"/>
        </w:rPr>
        <w:t>оформляются</w:t>
      </w:r>
      <w:r>
        <w:rPr>
          <w:spacing w:val="18"/>
          <w:sz w:val="24"/>
        </w:rPr>
        <w:t> </w:t>
      </w:r>
      <w:r>
        <w:rPr>
          <w:sz w:val="24"/>
        </w:rPr>
        <w:t>по</w:t>
      </w:r>
      <w:r>
        <w:rPr>
          <w:spacing w:val="18"/>
          <w:sz w:val="24"/>
        </w:rPr>
        <w:t> </w:t>
      </w:r>
      <w:r>
        <w:rPr>
          <w:sz w:val="24"/>
        </w:rPr>
        <w:t>образцу,</w:t>
      </w:r>
      <w:r>
        <w:rPr>
          <w:spacing w:val="23"/>
          <w:sz w:val="24"/>
        </w:rPr>
        <w:t> </w:t>
      </w:r>
      <w:r>
        <w:rPr>
          <w:sz w:val="24"/>
        </w:rPr>
        <w:t>установленному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приложении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настоящему</w:t>
      </w:r>
      <w:r>
        <w:rPr>
          <w:spacing w:val="-5"/>
          <w:sz w:val="24"/>
        </w:rPr>
        <w:t> </w:t>
      </w:r>
      <w:r>
        <w:rPr>
          <w:sz w:val="24"/>
        </w:rPr>
        <w:t>пособию.</w:t>
      </w:r>
    </w:p>
    <w:p>
      <w:pPr>
        <w:pStyle w:val="BodyText"/>
        <w:ind w:left="837" w:firstLine="0"/>
        <w:jc w:val="left"/>
      </w:pPr>
      <w:r>
        <w:rPr/>
        <w:t>Во</w:t>
      </w:r>
      <w:r>
        <w:rPr>
          <w:spacing w:val="-1"/>
        </w:rPr>
        <w:t> </w:t>
      </w:r>
      <w:r>
        <w:rPr>
          <w:b/>
        </w:rPr>
        <w:t>введении</w:t>
      </w:r>
      <w:r>
        <w:rPr>
          <w:b/>
          <w:spacing w:val="1"/>
        </w:rPr>
        <w:t> </w:t>
      </w:r>
      <w:r>
        <w:rPr/>
        <w:t>(2-4</w:t>
      </w:r>
      <w:r>
        <w:rPr>
          <w:spacing w:val="-4"/>
        </w:rPr>
        <w:t> </w:t>
      </w:r>
      <w:r>
        <w:rPr/>
        <w:t>страницы) должны</w:t>
      </w:r>
      <w:r>
        <w:rPr>
          <w:spacing w:val="-1"/>
        </w:rPr>
        <w:t> </w:t>
      </w:r>
      <w:r>
        <w:rPr/>
        <w:t>быть</w:t>
      </w:r>
      <w:r>
        <w:rPr>
          <w:spacing w:val="2"/>
        </w:rPr>
        <w:t> </w:t>
      </w:r>
      <w:r>
        <w:rPr/>
        <w:t>обозначены следующие</w:t>
      </w:r>
      <w:r>
        <w:rPr>
          <w:spacing w:val="-1"/>
        </w:rPr>
        <w:t> </w:t>
      </w:r>
      <w:r>
        <w:rPr/>
        <w:t>положения:</w:t>
      </w:r>
    </w:p>
    <w:p>
      <w:pPr>
        <w:pStyle w:val="ListParagraph"/>
        <w:numPr>
          <w:ilvl w:val="0"/>
          <w:numId w:val="3"/>
        </w:numPr>
        <w:tabs>
          <w:tab w:pos="1014" w:val="left" w:leader="none"/>
        </w:tabs>
        <w:spacing w:line="240" w:lineRule="auto" w:before="0" w:after="0"/>
        <w:ind w:left="381" w:right="218" w:firstLine="456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35"/>
          <w:sz w:val="24"/>
        </w:rPr>
        <w:t> </w:t>
      </w:r>
      <w:r>
        <w:rPr>
          <w:sz w:val="24"/>
        </w:rPr>
        <w:t>актуальности</w:t>
      </w:r>
      <w:r>
        <w:rPr>
          <w:spacing w:val="37"/>
          <w:sz w:val="24"/>
        </w:rPr>
        <w:t> </w:t>
      </w:r>
      <w:r>
        <w:rPr>
          <w:sz w:val="24"/>
        </w:rPr>
        <w:t>избранной</w:t>
      </w:r>
      <w:r>
        <w:rPr>
          <w:spacing w:val="37"/>
          <w:sz w:val="24"/>
        </w:rPr>
        <w:t> </w:t>
      </w:r>
      <w:r>
        <w:rPr>
          <w:sz w:val="24"/>
        </w:rPr>
        <w:t>темы,</w:t>
      </w:r>
      <w:r>
        <w:rPr>
          <w:spacing w:val="30"/>
          <w:sz w:val="24"/>
        </w:rPr>
        <w:t> </w:t>
      </w:r>
      <w:r>
        <w:rPr>
          <w:sz w:val="24"/>
        </w:rPr>
        <w:t>т.е.</w:t>
      </w:r>
      <w:r>
        <w:rPr>
          <w:spacing w:val="32"/>
          <w:sz w:val="24"/>
        </w:rPr>
        <w:t> </w:t>
      </w:r>
      <w:r>
        <w:rPr>
          <w:sz w:val="24"/>
        </w:rPr>
        <w:t>ее</w:t>
      </w:r>
      <w:r>
        <w:rPr>
          <w:spacing w:val="32"/>
          <w:sz w:val="24"/>
        </w:rPr>
        <w:t> </w:t>
      </w:r>
      <w:r>
        <w:rPr>
          <w:sz w:val="24"/>
        </w:rPr>
        <w:t>важность,</w:t>
      </w:r>
      <w:r>
        <w:rPr>
          <w:spacing w:val="37"/>
          <w:sz w:val="24"/>
        </w:rPr>
        <w:t> </w:t>
      </w:r>
      <w:r>
        <w:rPr>
          <w:sz w:val="24"/>
        </w:rPr>
        <w:t>современность</w:t>
      </w:r>
      <w:r>
        <w:rPr>
          <w:spacing w:val="37"/>
          <w:sz w:val="24"/>
        </w:rPr>
        <w:t> </w:t>
      </w:r>
      <w:r>
        <w:rPr>
          <w:sz w:val="24"/>
        </w:rPr>
        <w:t>про-</w:t>
      </w:r>
      <w:r>
        <w:rPr>
          <w:spacing w:val="-57"/>
          <w:sz w:val="24"/>
        </w:rPr>
        <w:t> </w:t>
      </w:r>
      <w:r>
        <w:rPr>
          <w:sz w:val="24"/>
        </w:rPr>
        <w:t>блем,</w:t>
      </w:r>
      <w:r>
        <w:rPr>
          <w:spacing w:val="-1"/>
          <w:sz w:val="24"/>
        </w:rPr>
        <w:t> </w:t>
      </w:r>
      <w:r>
        <w:rPr>
          <w:sz w:val="24"/>
        </w:rPr>
        <w:t>практическая значимость</w:t>
      </w:r>
      <w:r>
        <w:rPr>
          <w:spacing w:val="1"/>
          <w:sz w:val="24"/>
        </w:rPr>
        <w:t> </w:t>
      </w:r>
      <w:r>
        <w:rPr>
          <w:sz w:val="24"/>
        </w:rPr>
        <w:t>на современном</w:t>
      </w:r>
      <w:r>
        <w:rPr>
          <w:spacing w:val="-3"/>
          <w:sz w:val="24"/>
        </w:rPr>
        <w:t> </w:t>
      </w:r>
      <w:r>
        <w:rPr>
          <w:sz w:val="24"/>
        </w:rPr>
        <w:t>этапе развития государства;</w:t>
      </w: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240" w:lineRule="auto" w:before="0" w:after="0"/>
        <w:ind w:left="381" w:right="221" w:firstLine="516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11"/>
          <w:sz w:val="24"/>
        </w:rPr>
        <w:t> </w:t>
      </w:r>
      <w:r>
        <w:rPr>
          <w:sz w:val="24"/>
        </w:rPr>
        <w:t>разработанности</w:t>
      </w:r>
      <w:r>
        <w:rPr>
          <w:spacing w:val="12"/>
          <w:sz w:val="24"/>
        </w:rPr>
        <w:t> </w:t>
      </w:r>
      <w:r>
        <w:rPr>
          <w:sz w:val="24"/>
        </w:rPr>
        <w:t>темы,</w:t>
      </w:r>
      <w:r>
        <w:rPr>
          <w:spacing w:val="9"/>
          <w:sz w:val="24"/>
        </w:rPr>
        <w:t> </w:t>
      </w:r>
      <w:r>
        <w:rPr>
          <w:sz w:val="24"/>
        </w:rPr>
        <w:t>т.е.</w:t>
      </w:r>
      <w:r>
        <w:rPr>
          <w:spacing w:val="7"/>
          <w:sz w:val="24"/>
        </w:rPr>
        <w:t> </w:t>
      </w:r>
      <w:r>
        <w:rPr>
          <w:sz w:val="24"/>
        </w:rPr>
        <w:t>описание</w:t>
      </w:r>
      <w:r>
        <w:rPr>
          <w:spacing w:val="11"/>
          <w:sz w:val="24"/>
        </w:rPr>
        <w:t> </w:t>
      </w:r>
      <w:r>
        <w:rPr>
          <w:sz w:val="24"/>
        </w:rPr>
        <w:t>того,</w:t>
      </w:r>
      <w:r>
        <w:rPr>
          <w:spacing w:val="9"/>
          <w:sz w:val="24"/>
        </w:rPr>
        <w:t> </w:t>
      </w:r>
      <w:r>
        <w:rPr>
          <w:sz w:val="24"/>
        </w:rPr>
        <w:t>насколько</w:t>
      </w:r>
      <w:r>
        <w:rPr>
          <w:spacing w:val="9"/>
          <w:sz w:val="24"/>
        </w:rPr>
        <w:t> </w:t>
      </w:r>
      <w:r>
        <w:rPr>
          <w:sz w:val="24"/>
        </w:rPr>
        <w:t>данная</w:t>
      </w:r>
      <w:r>
        <w:rPr>
          <w:spacing w:val="7"/>
          <w:sz w:val="24"/>
        </w:rPr>
        <w:t> </w:t>
      </w:r>
      <w:r>
        <w:rPr>
          <w:sz w:val="24"/>
        </w:rPr>
        <w:t>тема</w:t>
      </w:r>
      <w:r>
        <w:rPr>
          <w:spacing w:val="7"/>
          <w:sz w:val="24"/>
        </w:rPr>
        <w:t> </w:t>
      </w:r>
      <w:r>
        <w:rPr>
          <w:sz w:val="24"/>
        </w:rPr>
        <w:t>изучена,</w:t>
      </w:r>
      <w:r>
        <w:rPr>
          <w:spacing w:val="-57"/>
          <w:sz w:val="24"/>
        </w:rPr>
        <w:t> </w:t>
      </w:r>
      <w:r>
        <w:rPr>
          <w:sz w:val="24"/>
        </w:rPr>
        <w:t>исследована</w:t>
      </w:r>
      <w:r>
        <w:rPr>
          <w:spacing w:val="-1"/>
          <w:sz w:val="24"/>
        </w:rPr>
        <w:t> </w:t>
      </w:r>
      <w:r>
        <w:rPr>
          <w:sz w:val="24"/>
        </w:rPr>
        <w:t>другими</w:t>
      </w:r>
      <w:r>
        <w:rPr>
          <w:spacing w:val="2"/>
          <w:sz w:val="24"/>
        </w:rPr>
        <w:t> </w:t>
      </w:r>
      <w:r>
        <w:rPr>
          <w:sz w:val="24"/>
        </w:rPr>
        <w:t>учеными;</w:t>
      </w:r>
    </w:p>
    <w:p>
      <w:pPr>
        <w:pStyle w:val="ListParagraph"/>
        <w:numPr>
          <w:ilvl w:val="0"/>
          <w:numId w:val="3"/>
        </w:numPr>
        <w:tabs>
          <w:tab w:pos="1045" w:val="left" w:leader="none"/>
        </w:tabs>
        <w:spacing w:line="240" w:lineRule="auto" w:before="0" w:after="0"/>
        <w:ind w:left="381" w:right="219" w:firstLine="516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5"/>
          <w:sz w:val="24"/>
        </w:rPr>
        <w:t> </w:t>
      </w:r>
      <w:r>
        <w:rPr>
          <w:sz w:val="24"/>
        </w:rPr>
        <w:t>исследования,</w:t>
      </w:r>
      <w:r>
        <w:rPr>
          <w:spacing w:val="7"/>
          <w:sz w:val="24"/>
        </w:rPr>
        <w:t> </w:t>
      </w:r>
      <w:r>
        <w:rPr>
          <w:sz w:val="24"/>
        </w:rPr>
        <w:t>т.е.</w:t>
      </w:r>
      <w:r>
        <w:rPr>
          <w:spacing w:val="5"/>
          <w:sz w:val="24"/>
        </w:rPr>
        <w:t> </w:t>
      </w:r>
      <w:r>
        <w:rPr>
          <w:sz w:val="24"/>
        </w:rPr>
        <w:t>конкретные</w:t>
      </w:r>
      <w:r>
        <w:rPr>
          <w:spacing w:val="4"/>
          <w:sz w:val="24"/>
        </w:rPr>
        <w:t> </w:t>
      </w:r>
      <w:r>
        <w:rPr>
          <w:sz w:val="24"/>
        </w:rPr>
        <w:t>правовые</w:t>
      </w:r>
      <w:r>
        <w:rPr>
          <w:spacing w:val="8"/>
          <w:sz w:val="24"/>
        </w:rPr>
        <w:t> </w:t>
      </w:r>
      <w:r>
        <w:rPr>
          <w:sz w:val="24"/>
        </w:rPr>
        <w:t>системы,</w:t>
      </w:r>
      <w:r>
        <w:rPr>
          <w:spacing w:val="7"/>
          <w:sz w:val="24"/>
        </w:rPr>
        <w:t> </w:t>
      </w:r>
      <w:r>
        <w:rPr>
          <w:sz w:val="24"/>
        </w:rPr>
        <w:t>институты,</w:t>
      </w:r>
      <w:r>
        <w:rPr>
          <w:spacing w:val="8"/>
          <w:sz w:val="24"/>
        </w:rPr>
        <w:t> </w:t>
      </w:r>
      <w:r>
        <w:rPr>
          <w:sz w:val="24"/>
        </w:rPr>
        <w:t>нормы,</w:t>
      </w:r>
      <w:r>
        <w:rPr>
          <w:spacing w:val="7"/>
          <w:sz w:val="24"/>
        </w:rPr>
        <w:t> </w:t>
      </w:r>
      <w:r>
        <w:rPr>
          <w:sz w:val="24"/>
        </w:rPr>
        <w:t>пра-</w:t>
      </w:r>
      <w:r>
        <w:rPr>
          <w:spacing w:val="-57"/>
          <w:sz w:val="24"/>
        </w:rPr>
        <w:t> </w:t>
      </w:r>
      <w:r>
        <w:rPr>
          <w:sz w:val="24"/>
        </w:rPr>
        <w:t>вовые</w:t>
      </w:r>
      <w:r>
        <w:rPr>
          <w:spacing w:val="-4"/>
          <w:sz w:val="24"/>
        </w:rPr>
        <w:t> </w:t>
      </w:r>
      <w:r>
        <w:rPr>
          <w:sz w:val="24"/>
        </w:rPr>
        <w:t>явления, которые составляют базу</w:t>
      </w:r>
      <w:r>
        <w:rPr>
          <w:spacing w:val="-5"/>
          <w:sz w:val="24"/>
        </w:rPr>
        <w:t> </w:t>
      </w:r>
      <w:r>
        <w:rPr>
          <w:sz w:val="24"/>
        </w:rPr>
        <w:t>научного исследования;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-2"/>
          <w:sz w:val="24"/>
        </w:rPr>
        <w:t> </w:t>
      </w:r>
      <w:r>
        <w:rPr>
          <w:sz w:val="24"/>
        </w:rPr>
        <w:t>курсовой</w:t>
      </w:r>
      <w:r>
        <w:rPr>
          <w:spacing w:val="-1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992" w:val="left" w:leader="none"/>
        </w:tabs>
        <w:spacing w:line="240" w:lineRule="auto" w:before="0" w:after="0"/>
        <w:ind w:left="991" w:right="0" w:hanging="155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11"/>
          <w:sz w:val="24"/>
        </w:rPr>
        <w:t> </w:t>
      </w:r>
      <w:r>
        <w:rPr>
          <w:sz w:val="24"/>
        </w:rPr>
        <w:t>исследования,</w:t>
      </w:r>
      <w:r>
        <w:rPr>
          <w:spacing w:val="12"/>
          <w:sz w:val="24"/>
        </w:rPr>
        <w:t> </w:t>
      </w:r>
      <w:r>
        <w:rPr>
          <w:sz w:val="24"/>
        </w:rPr>
        <w:t>которые</w:t>
      </w:r>
      <w:r>
        <w:rPr>
          <w:spacing w:val="12"/>
          <w:sz w:val="24"/>
        </w:rPr>
        <w:t> </w:t>
      </w:r>
      <w:r>
        <w:rPr>
          <w:sz w:val="24"/>
        </w:rPr>
        <w:t>будут</w:t>
      </w:r>
      <w:r>
        <w:rPr>
          <w:spacing w:val="12"/>
          <w:sz w:val="24"/>
        </w:rPr>
        <w:t> </w:t>
      </w:r>
      <w:r>
        <w:rPr>
          <w:sz w:val="24"/>
        </w:rPr>
        <w:t>использованы</w:t>
      </w:r>
      <w:r>
        <w:rPr>
          <w:spacing w:val="14"/>
          <w:sz w:val="24"/>
        </w:rPr>
        <w:t> </w:t>
      </w:r>
      <w:r>
        <w:rPr>
          <w:sz w:val="24"/>
        </w:rPr>
        <w:t>при</w:t>
      </w:r>
      <w:r>
        <w:rPr>
          <w:spacing w:val="12"/>
          <w:sz w:val="24"/>
        </w:rPr>
        <w:t> </w:t>
      </w:r>
      <w:r>
        <w:rPr>
          <w:sz w:val="24"/>
        </w:rPr>
        <w:t>написании</w:t>
      </w:r>
      <w:r>
        <w:rPr>
          <w:spacing w:val="13"/>
          <w:sz w:val="24"/>
        </w:rPr>
        <w:t> </w:t>
      </w:r>
      <w:r>
        <w:rPr>
          <w:sz w:val="24"/>
        </w:rPr>
        <w:t>курсовой</w:t>
      </w:r>
      <w:r>
        <w:rPr>
          <w:spacing w:val="14"/>
          <w:sz w:val="24"/>
        </w:rPr>
        <w:t> </w:t>
      </w:r>
      <w:r>
        <w:rPr>
          <w:sz w:val="24"/>
        </w:rPr>
        <w:t>рабо-</w:t>
      </w:r>
    </w:p>
    <w:p>
      <w:pPr>
        <w:pStyle w:val="BodyText"/>
        <w:spacing w:line="275" w:lineRule="exact"/>
        <w:ind w:firstLine="0"/>
        <w:jc w:val="left"/>
      </w:pPr>
      <w:r>
        <w:rPr/>
        <w:t>ты.</w:t>
      </w:r>
    </w:p>
    <w:p>
      <w:pPr>
        <w:spacing w:line="275" w:lineRule="exact" w:before="0"/>
        <w:ind w:left="837" w:right="0" w:firstLine="0"/>
        <w:jc w:val="left"/>
        <w:rPr>
          <w:sz w:val="24"/>
        </w:rPr>
      </w:pPr>
      <w:r>
        <w:rPr>
          <w:b/>
          <w:sz w:val="24"/>
        </w:rPr>
        <w:t>Основную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29"/>
          <w:sz w:val="24"/>
        </w:rPr>
        <w:t> </w:t>
      </w:r>
      <w:r>
        <w:rPr>
          <w:sz w:val="24"/>
        </w:rPr>
        <w:t>курсовой</w:t>
      </w:r>
      <w:r>
        <w:rPr>
          <w:spacing w:val="28"/>
          <w:sz w:val="24"/>
        </w:rPr>
        <w:t> </w:t>
      </w:r>
      <w:r>
        <w:rPr>
          <w:sz w:val="24"/>
        </w:rPr>
        <w:t>работы</w:t>
      </w:r>
      <w:r>
        <w:rPr>
          <w:spacing w:val="27"/>
          <w:sz w:val="24"/>
        </w:rPr>
        <w:t> </w:t>
      </w:r>
      <w:r>
        <w:rPr>
          <w:sz w:val="24"/>
        </w:rPr>
        <w:t>образуют</w:t>
      </w:r>
      <w:r>
        <w:rPr>
          <w:spacing w:val="31"/>
          <w:sz w:val="24"/>
        </w:rPr>
        <w:t> </w:t>
      </w:r>
      <w:r>
        <w:rPr>
          <w:sz w:val="24"/>
        </w:rPr>
        <w:t>главы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составляющие</w:t>
      </w:r>
      <w:r>
        <w:rPr>
          <w:spacing w:val="28"/>
          <w:sz w:val="24"/>
        </w:rPr>
        <w:t> </w:t>
      </w:r>
      <w:r>
        <w:rPr>
          <w:sz w:val="24"/>
        </w:rPr>
        <w:t>их</w:t>
      </w:r>
      <w:r>
        <w:rPr>
          <w:spacing w:val="28"/>
          <w:sz w:val="24"/>
        </w:rPr>
        <w:t> </w:t>
      </w:r>
      <w:r>
        <w:rPr>
          <w:sz w:val="24"/>
        </w:rPr>
        <w:t>параграфы.</w:t>
      </w:r>
    </w:p>
    <w:p>
      <w:pPr>
        <w:pStyle w:val="BodyText"/>
        <w:ind w:right="216" w:firstLine="0"/>
      </w:pPr>
      <w:r>
        <w:rPr/>
        <w:t>Желательно, чтобы главы и параграфы не отличались существенно по объему. Глава как</w:t>
      </w:r>
      <w:r>
        <w:rPr>
          <w:spacing w:val="1"/>
        </w:rPr>
        <w:t> </w:t>
      </w:r>
      <w:r>
        <w:rPr/>
        <w:t>структурный</w:t>
      </w:r>
      <w:r>
        <w:rPr>
          <w:spacing w:val="27"/>
        </w:rPr>
        <w:t> </w:t>
      </w:r>
      <w:r>
        <w:rPr/>
        <w:t>элемент</w:t>
      </w:r>
      <w:r>
        <w:rPr>
          <w:spacing w:val="27"/>
        </w:rPr>
        <w:t> </w:t>
      </w:r>
      <w:r>
        <w:rPr/>
        <w:t>работы</w:t>
      </w:r>
      <w:r>
        <w:rPr>
          <w:spacing w:val="29"/>
        </w:rPr>
        <w:t> </w:t>
      </w:r>
      <w:r>
        <w:rPr/>
        <w:t>не</w:t>
      </w:r>
      <w:r>
        <w:rPr>
          <w:spacing w:val="28"/>
        </w:rPr>
        <w:t> </w:t>
      </w:r>
      <w:r>
        <w:rPr/>
        <w:t>имеет</w:t>
      </w:r>
      <w:r>
        <w:rPr>
          <w:spacing w:val="30"/>
        </w:rPr>
        <w:t> </w:t>
      </w:r>
      <w:r>
        <w:rPr/>
        <w:t>самостоятельного</w:t>
      </w:r>
      <w:r>
        <w:rPr>
          <w:spacing w:val="27"/>
        </w:rPr>
        <w:t> </w:t>
      </w:r>
      <w:r>
        <w:rPr/>
        <w:t>текста,</w:t>
      </w:r>
      <w:r>
        <w:rPr>
          <w:spacing w:val="28"/>
        </w:rPr>
        <w:t> </w:t>
      </w:r>
      <w:r>
        <w:rPr/>
        <w:t>который</w:t>
      </w:r>
      <w:r>
        <w:rPr>
          <w:spacing w:val="27"/>
        </w:rPr>
        <w:t> </w:t>
      </w:r>
      <w:r>
        <w:rPr/>
        <w:t>бы</w:t>
      </w:r>
      <w:r>
        <w:rPr>
          <w:spacing w:val="29"/>
        </w:rPr>
        <w:t> </w:t>
      </w:r>
      <w:r>
        <w:rPr/>
        <w:t>не</w:t>
      </w:r>
      <w:r>
        <w:rPr>
          <w:spacing w:val="28"/>
        </w:rPr>
        <w:t> </w:t>
      </w:r>
      <w:r>
        <w:rPr/>
        <w:t>входил</w:t>
      </w:r>
      <w:r>
        <w:rPr>
          <w:spacing w:val="-58"/>
        </w:rPr>
        <w:t> </w:t>
      </w:r>
      <w:r>
        <w:rPr/>
        <w:t>ни</w:t>
      </w:r>
      <w:r>
        <w:rPr>
          <w:spacing w:val="1"/>
        </w:rPr>
        <w:t> </w:t>
      </w:r>
      <w:r>
        <w:rPr/>
        <w:t>в один из</w:t>
      </w:r>
      <w:r>
        <w:rPr>
          <w:spacing w:val="2"/>
        </w:rPr>
        <w:t> </w:t>
      </w:r>
      <w:r>
        <w:rPr/>
        <w:t>параграфов.</w:t>
      </w:r>
    </w:p>
    <w:p>
      <w:pPr>
        <w:pStyle w:val="BodyText"/>
        <w:ind w:right="124"/>
      </w:pPr>
      <w:r>
        <w:rPr/>
        <w:t>Содержание основной части курсовой работы строится на основе анализа норматив-</w:t>
      </w:r>
      <w:r>
        <w:rPr>
          <w:spacing w:val="1"/>
        </w:rPr>
        <w:t> </w:t>
      </w:r>
      <w:r>
        <w:rPr/>
        <w:t>но-правовых актов, учебной и научной литературы. При этом важно не простое «перепи-</w:t>
      </w:r>
      <w:r>
        <w:rPr>
          <w:spacing w:val="1"/>
        </w:rPr>
        <w:t> </w:t>
      </w:r>
      <w:r>
        <w:rPr/>
        <w:t>сывание» текстов законов, учебников, научных трудов, а заимствование только отдельных</w:t>
      </w:r>
      <w:r>
        <w:rPr>
          <w:spacing w:val="-57"/>
        </w:rPr>
        <w:t> </w:t>
      </w:r>
      <w:r>
        <w:rPr/>
        <w:t>положений,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подвергаются</w:t>
      </w:r>
      <w:r>
        <w:rPr>
          <w:spacing w:val="1"/>
        </w:rPr>
        <w:t> </w:t>
      </w:r>
      <w:r>
        <w:rPr/>
        <w:t>исследованию.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какому-то</w:t>
      </w:r>
      <w:r>
        <w:rPr>
          <w:spacing w:val="1"/>
        </w:rPr>
        <w:t> </w:t>
      </w:r>
      <w:r>
        <w:rPr/>
        <w:t>вопросу</w:t>
      </w:r>
      <w:r>
        <w:rPr>
          <w:spacing w:val="-57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точек</w:t>
      </w:r>
      <w:r>
        <w:rPr>
          <w:spacing w:val="-2"/>
        </w:rPr>
        <w:t> </w:t>
      </w:r>
      <w:r>
        <w:rPr/>
        <w:t>зрения</w:t>
      </w:r>
      <w:r>
        <w:rPr>
          <w:spacing w:val="2"/>
        </w:rPr>
        <w:t> </w:t>
      </w:r>
      <w:r>
        <w:rPr/>
        <w:t>авторов,</w:t>
      </w:r>
      <w:r>
        <w:rPr>
          <w:spacing w:val="-3"/>
        </w:rPr>
        <w:t> </w:t>
      </w:r>
      <w:r>
        <w:rPr/>
        <w:t>студент</w:t>
      </w:r>
      <w:r>
        <w:rPr>
          <w:spacing w:val="2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их</w:t>
      </w:r>
      <w:r>
        <w:rPr>
          <w:spacing w:val="2"/>
        </w:rPr>
        <w:t> </w:t>
      </w:r>
      <w:r>
        <w:rPr/>
        <w:t>проанализировать</w:t>
      </w:r>
      <w:r>
        <w:rPr>
          <w:spacing w:val="3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полемики.</w:t>
      </w:r>
    </w:p>
    <w:p>
      <w:pPr>
        <w:pStyle w:val="BodyText"/>
        <w:ind w:right="123"/>
      </w:pPr>
      <w:r>
        <w:rPr/>
        <w:t>Если параграф посвящен формулированию какого-либо определения, то исследуются</w:t>
      </w:r>
      <w:r>
        <w:rPr>
          <w:spacing w:val="1"/>
        </w:rPr>
        <w:t> </w:t>
      </w:r>
      <w:r>
        <w:rPr/>
        <w:t>дефиниции, закрепленные в правовых актах (если таковые имеются), а также понятия,</w:t>
      </w:r>
      <w:r>
        <w:rPr>
          <w:spacing w:val="1"/>
        </w:rPr>
        <w:t> </w:t>
      </w:r>
      <w:r>
        <w:rPr/>
        <w:t>предлагаемые различными учеными. Студент должен показать их эволюцию (историю</w:t>
      </w:r>
      <w:r>
        <w:rPr>
          <w:spacing w:val="1"/>
        </w:rPr>
        <w:t> </w:t>
      </w:r>
      <w:r>
        <w:rPr/>
        <w:t>появления в науке и нормах права), выявить достоинства и недостатки каждого из анали-</w:t>
      </w:r>
      <w:r>
        <w:rPr>
          <w:spacing w:val="1"/>
        </w:rPr>
        <w:t> </w:t>
      </w:r>
      <w:r>
        <w:rPr/>
        <w:t>зируемых авторских и нормативно закрепленных определений, выявить наиболее удачный</w:t>
      </w:r>
      <w:r>
        <w:rPr>
          <w:spacing w:val="-57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дефиниции</w:t>
      </w:r>
      <w:r>
        <w:rPr>
          <w:spacing w:val="1"/>
        </w:rPr>
        <w:t> </w:t>
      </w:r>
      <w:r>
        <w:rPr/>
        <w:t>и,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возможности,</w:t>
      </w:r>
      <w:r>
        <w:rPr>
          <w:spacing w:val="2"/>
        </w:rPr>
        <w:t> </w:t>
      </w:r>
      <w:r>
        <w:rPr/>
        <w:t>сформулировать</w:t>
      </w:r>
      <w:r>
        <w:rPr>
          <w:spacing w:val="2"/>
        </w:rPr>
        <w:t> </w:t>
      </w:r>
      <w:r>
        <w:rPr/>
        <w:t>свой.</w:t>
      </w:r>
    </w:p>
    <w:p>
      <w:pPr>
        <w:pStyle w:val="BodyText"/>
        <w:ind w:right="128"/>
      </w:pPr>
      <w:r>
        <w:rPr/>
        <w:t>Если в структурном элементе курсовой работы (главе или параграфе) анализируется</w:t>
      </w:r>
      <w:r>
        <w:rPr>
          <w:spacing w:val="1"/>
        </w:rPr>
        <w:t> </w:t>
      </w:r>
      <w:r>
        <w:rPr/>
        <w:t>правовое регулирования</w:t>
      </w:r>
      <w:r>
        <w:rPr>
          <w:spacing w:val="5"/>
        </w:rPr>
        <w:t> </w:t>
      </w:r>
      <w:r>
        <w:rPr/>
        <w:t>тех</w:t>
      </w:r>
      <w:r>
        <w:rPr>
          <w:spacing w:val="4"/>
        </w:rPr>
        <w:t> </w:t>
      </w:r>
      <w:r>
        <w:rPr/>
        <w:t>или</w:t>
      </w:r>
      <w:r>
        <w:rPr>
          <w:spacing w:val="5"/>
        </w:rPr>
        <w:t> </w:t>
      </w:r>
      <w:r>
        <w:rPr/>
        <w:t>иных</w:t>
      </w:r>
      <w:r>
        <w:rPr>
          <w:spacing w:val="5"/>
        </w:rPr>
        <w:t> </w:t>
      </w:r>
      <w:r>
        <w:rPr/>
        <w:t>общественных</w:t>
      </w:r>
      <w:r>
        <w:rPr>
          <w:spacing w:val="5"/>
        </w:rPr>
        <w:t> </w:t>
      </w:r>
      <w:r>
        <w:rPr/>
        <w:t>отношений,</w:t>
      </w:r>
      <w:r>
        <w:rPr>
          <w:spacing w:val="5"/>
        </w:rPr>
        <w:t> </w:t>
      </w:r>
      <w:r>
        <w:rPr/>
        <w:t>то студент</w:t>
      </w:r>
      <w:r>
        <w:rPr>
          <w:spacing w:val="5"/>
        </w:rPr>
        <w:t> </w:t>
      </w:r>
      <w:r>
        <w:rPr/>
        <w:t>должен</w:t>
      </w:r>
      <w:r>
        <w:rPr>
          <w:spacing w:val="3"/>
        </w:rPr>
        <w:t> </w:t>
      </w:r>
      <w:r>
        <w:rPr/>
        <w:t>уста-</w:t>
      </w:r>
    </w:p>
    <w:p>
      <w:pPr>
        <w:spacing w:after="0"/>
        <w:sectPr>
          <w:pgSz w:w="11910" w:h="16840"/>
          <w:pgMar w:top="1040" w:bottom="280" w:left="1320" w:right="720"/>
        </w:sectPr>
      </w:pPr>
    </w:p>
    <w:p>
      <w:pPr>
        <w:pStyle w:val="BodyText"/>
        <w:spacing w:before="66"/>
        <w:ind w:right="123" w:firstLine="0"/>
      </w:pPr>
      <w:r>
        <w:rPr/>
        <w:t>новить весь комплекс нормативных актов, затрагивающих рассматриваемую сферу и дать</w:t>
      </w:r>
      <w:r>
        <w:rPr>
          <w:spacing w:val="1"/>
        </w:rPr>
        <w:t> </w:t>
      </w:r>
      <w:r>
        <w:rPr/>
        <w:t>им соответствующую правовую оценку. Последовательность изложения материала чаще</w:t>
      </w:r>
      <w:r>
        <w:rPr>
          <w:spacing w:val="1"/>
        </w:rPr>
        <w:t> </w:t>
      </w:r>
      <w:r>
        <w:rPr/>
        <w:t>всего определяется юридической силой исследуемых актов, то есть первоначально рас-</w:t>
      </w:r>
      <w:r>
        <w:rPr>
          <w:spacing w:val="1"/>
        </w:rPr>
        <w:t> </w:t>
      </w:r>
      <w:r>
        <w:rPr/>
        <w:t>сматриваются правовые акты, имеющие большую юридическую силу. В рамках характе-</w:t>
      </w:r>
      <w:r>
        <w:rPr>
          <w:spacing w:val="1"/>
        </w:rPr>
        <w:t> </w:t>
      </w:r>
      <w:r>
        <w:rPr/>
        <w:t>ристики</w:t>
      </w:r>
      <w:r>
        <w:rPr>
          <w:spacing w:val="1"/>
        </w:rPr>
        <w:t> </w:t>
      </w:r>
      <w:r>
        <w:rPr/>
        <w:t>правового регулирования общественных</w:t>
      </w:r>
      <w:r>
        <w:rPr>
          <w:spacing w:val="1"/>
        </w:rPr>
        <w:t> </w:t>
      </w:r>
      <w:r>
        <w:rPr/>
        <w:t>отношений</w:t>
      </w:r>
      <w:r>
        <w:rPr>
          <w:spacing w:val="60"/>
        </w:rPr>
        <w:t> </w:t>
      </w:r>
      <w:r>
        <w:rPr/>
        <w:t>важно обращать</w:t>
      </w:r>
      <w:r>
        <w:rPr>
          <w:spacing w:val="60"/>
        </w:rPr>
        <w:t> </w:t>
      </w:r>
      <w:r>
        <w:rPr/>
        <w:t>внимание</w:t>
      </w:r>
      <w:r>
        <w:rPr>
          <w:spacing w:val="-57"/>
        </w:rPr>
        <w:t> </w:t>
      </w:r>
      <w:r>
        <w:rPr/>
        <w:t>на его достаточность и полноту, соответствие значимости норм уровню и форме правово-</w:t>
      </w:r>
      <w:r>
        <w:rPr>
          <w:spacing w:val="1"/>
        </w:rPr>
        <w:t> </w:t>
      </w:r>
      <w:r>
        <w:rPr/>
        <w:t>го акта, эволюцию и перспективы дальнейшего развития правотворчества. При исследо-</w:t>
      </w:r>
      <w:r>
        <w:rPr>
          <w:spacing w:val="1"/>
        </w:rPr>
        <w:t> </w:t>
      </w:r>
      <w:r>
        <w:rPr/>
        <w:t>вании вопросов, правовое регулирование которых отнесено к совместному ведению Рос-</w:t>
      </w:r>
      <w:r>
        <w:rPr>
          <w:spacing w:val="1"/>
        </w:rPr>
        <w:t> </w:t>
      </w:r>
      <w:r>
        <w:rPr/>
        <w:t>сийской Федерации и ее субъектов, целесообразно отводить анализу нормативной базы</w:t>
      </w:r>
      <w:r>
        <w:rPr>
          <w:spacing w:val="1"/>
        </w:rPr>
        <w:t> </w:t>
      </w:r>
      <w:r>
        <w:rPr/>
        <w:t>отдельную главу. В первом параграфе можно рассмотреть федеральные правовые акты, а</w:t>
      </w:r>
      <w:r>
        <w:rPr>
          <w:spacing w:val="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втором -</w:t>
      </w:r>
      <w:r>
        <w:rPr>
          <w:spacing w:val="-3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субъектов Российской</w:t>
      </w:r>
      <w:r>
        <w:rPr>
          <w:spacing w:val="2"/>
        </w:rPr>
        <w:t> </w:t>
      </w:r>
      <w:r>
        <w:rPr/>
        <w:t>Федерации.</w:t>
      </w:r>
    </w:p>
    <w:p>
      <w:pPr>
        <w:pStyle w:val="BodyText"/>
        <w:ind w:right="123"/>
      </w:pPr>
      <w:r>
        <w:rPr/>
        <w:t>Если параграф отводится для изучения системы каких-либо принципов, классифика-</w:t>
      </w:r>
      <w:r>
        <w:rPr>
          <w:spacing w:val="1"/>
        </w:rPr>
        <w:t> </w:t>
      </w:r>
      <w:r>
        <w:rPr/>
        <w:t>ции чего-либо, то студенту требуется рассмотреть различные подходы к систематизации и</w:t>
      </w:r>
      <w:r>
        <w:rPr>
          <w:spacing w:val="-57"/>
        </w:rPr>
        <w:t> </w:t>
      </w:r>
      <w:r>
        <w:rPr/>
        <w:t>классификации,</w:t>
      </w:r>
      <w:r>
        <w:rPr>
          <w:spacing w:val="-1"/>
        </w:rPr>
        <w:t> </w:t>
      </w:r>
      <w:r>
        <w:rPr/>
        <w:t>высказываемые</w:t>
      </w:r>
      <w:r>
        <w:rPr>
          <w:spacing w:val="-3"/>
        </w:rPr>
        <w:t> </w:t>
      </w:r>
      <w:r>
        <w:rPr/>
        <w:t>в юридической</w:t>
      </w:r>
      <w:r>
        <w:rPr>
          <w:spacing w:val="2"/>
        </w:rPr>
        <w:t> </w:t>
      </w:r>
      <w:r>
        <w:rPr/>
        <w:t>литературе.</w:t>
      </w:r>
    </w:p>
    <w:p>
      <w:pPr>
        <w:pStyle w:val="BodyText"/>
        <w:ind w:right="217"/>
      </w:pPr>
      <w:r>
        <w:rPr/>
        <w:t>Курсовая работа в обязательном порядке должна содержать выводы, сформулиро-</w:t>
      </w:r>
      <w:r>
        <w:rPr>
          <w:spacing w:val="1"/>
        </w:rPr>
        <w:t> </w:t>
      </w:r>
      <w:r>
        <w:rPr/>
        <w:t>ванные лично студентом по итогам исследования каждого рассматриваемого вопроса.</w:t>
      </w:r>
      <w:r>
        <w:rPr>
          <w:spacing w:val="1"/>
        </w:rPr>
        <w:t> </w:t>
      </w:r>
      <w:r>
        <w:rPr/>
        <w:t>Выводы должны отражать персональную точку зрения студента. При</w:t>
      </w:r>
      <w:r>
        <w:rPr>
          <w:spacing w:val="60"/>
        </w:rPr>
        <w:t> </w:t>
      </w:r>
      <w:r>
        <w:rPr/>
        <w:t>этом она может и</w:t>
      </w:r>
      <w:r>
        <w:rPr>
          <w:spacing w:val="1"/>
        </w:rPr>
        <w:t> </w:t>
      </w:r>
      <w:r>
        <w:rPr/>
        <w:t>не иметь черты новизны. Например, содержанием вывода может быть аргументирован-</w:t>
      </w:r>
      <w:r>
        <w:rPr>
          <w:spacing w:val="1"/>
        </w:rPr>
        <w:t> </w:t>
      </w:r>
      <w:r>
        <w:rPr/>
        <w:t>ное выражение предпочтения (поддержки) какому-либо тезису, озвученному в учебной</w:t>
      </w:r>
      <w:r>
        <w:rPr>
          <w:spacing w:val="1"/>
        </w:rPr>
        <w:t> </w:t>
      </w:r>
      <w:r>
        <w:rPr/>
        <w:t>или научной литературе, в сравнении с другими. В то же время вывод не должен быть</w:t>
      </w:r>
      <w:r>
        <w:rPr>
          <w:spacing w:val="1"/>
        </w:rPr>
        <w:t> </w:t>
      </w:r>
      <w:r>
        <w:rPr/>
        <w:t>оформлен как цитата, заимствованная из какой-либо работы. Не допускается завершение</w:t>
      </w:r>
      <w:r>
        <w:rPr>
          <w:spacing w:val="1"/>
        </w:rPr>
        <w:t> </w:t>
      </w:r>
      <w:r>
        <w:rPr/>
        <w:t>параграфов</w:t>
      </w:r>
      <w:r>
        <w:rPr>
          <w:spacing w:val="-1"/>
        </w:rPr>
        <w:t> </w:t>
      </w:r>
      <w:r>
        <w:rPr/>
        <w:t>какими-либо цитатами.</w:t>
      </w:r>
    </w:p>
    <w:p>
      <w:pPr>
        <w:pStyle w:val="BodyText"/>
        <w:spacing w:before="1"/>
        <w:ind w:left="837" w:firstLine="0"/>
      </w:pPr>
      <w:r>
        <w:rPr/>
        <w:t>Выводы</w:t>
      </w:r>
      <w:r>
        <w:rPr>
          <w:spacing w:val="-2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 как</w:t>
      </w:r>
      <w:r>
        <w:rPr>
          <w:spacing w:val="-1"/>
        </w:rPr>
        <w:t> </w:t>
      </w:r>
      <w:r>
        <w:rPr/>
        <w:t>промежуточными,</w:t>
      </w:r>
      <w:r>
        <w:rPr>
          <w:spacing w:val="-2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итоговыми.</w:t>
      </w:r>
    </w:p>
    <w:p>
      <w:pPr>
        <w:pStyle w:val="BodyText"/>
        <w:ind w:right="126"/>
      </w:pPr>
      <w:r>
        <w:rPr/>
        <w:t>Промежуточные выводы располагаются в тексте параграфа по мере изложения какой-</w:t>
      </w:r>
      <w:r>
        <w:rPr>
          <w:spacing w:val="-57"/>
        </w:rPr>
        <w:t> </w:t>
      </w:r>
      <w:r>
        <w:rPr/>
        <w:t>либо проблемы или после завершения полемики по какому-либо вопросу. В конце каждо-</w:t>
      </w:r>
      <w:r>
        <w:rPr>
          <w:spacing w:val="1"/>
        </w:rPr>
        <w:t> </w:t>
      </w:r>
      <w:r>
        <w:rPr/>
        <w:t>го</w:t>
      </w:r>
      <w:r>
        <w:rPr>
          <w:spacing w:val="-1"/>
        </w:rPr>
        <w:t> </w:t>
      </w:r>
      <w:r>
        <w:rPr/>
        <w:t>параграфа формулируются общие выводы</w:t>
      </w:r>
      <w:r>
        <w:rPr>
          <w:spacing w:val="1"/>
        </w:rPr>
        <w:t> </w:t>
      </w:r>
      <w:r>
        <w:rPr/>
        <w:t>по параграфу.</w:t>
      </w:r>
    </w:p>
    <w:p>
      <w:pPr>
        <w:pStyle w:val="BodyText"/>
        <w:ind w:right="124"/>
      </w:pPr>
      <w:r>
        <w:rPr/>
        <w:t>В тексте курсовой работы цитаты приводятся с соблюдением правил правописания,</w:t>
      </w:r>
      <w:r>
        <w:rPr>
          <w:spacing w:val="1"/>
        </w:rPr>
        <w:t> </w:t>
      </w:r>
      <w:r>
        <w:rPr/>
        <w:t>пунктуации и выделений (курсив, разрядка и т.д.) первоисточника. На месте пропусков</w:t>
      </w:r>
      <w:r>
        <w:rPr>
          <w:spacing w:val="1"/>
        </w:rPr>
        <w:t> </w:t>
      </w:r>
      <w:r>
        <w:rPr/>
        <w:t>слов или</w:t>
      </w:r>
      <w:r>
        <w:rPr>
          <w:spacing w:val="1"/>
        </w:rPr>
        <w:t> </w:t>
      </w:r>
      <w:r>
        <w:rPr/>
        <w:t>словосочетаний</w:t>
      </w:r>
      <w:r>
        <w:rPr>
          <w:spacing w:val="1"/>
        </w:rPr>
        <w:t> </w:t>
      </w:r>
      <w:r>
        <w:rPr/>
        <w:t>в цитате</w:t>
      </w:r>
      <w:r>
        <w:rPr>
          <w:spacing w:val="1"/>
        </w:rPr>
        <w:t> </w:t>
      </w:r>
      <w:r>
        <w:rPr/>
        <w:t>ставится</w:t>
      </w:r>
      <w:r>
        <w:rPr>
          <w:spacing w:val="1"/>
        </w:rPr>
        <w:t> </w:t>
      </w:r>
      <w:r>
        <w:rPr/>
        <w:t>многоточие,</w:t>
      </w:r>
      <w:r>
        <w:rPr>
          <w:spacing w:val="1"/>
        </w:rPr>
        <w:t> </w:t>
      </w:r>
      <w:r>
        <w:rPr/>
        <w:t>а если</w:t>
      </w:r>
      <w:r>
        <w:rPr>
          <w:spacing w:val="1"/>
        </w:rPr>
        <w:t> </w:t>
      </w:r>
      <w:r>
        <w:rPr/>
        <w:t>пропущено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предложений,</w:t>
      </w:r>
      <w:r>
        <w:rPr>
          <w:spacing w:val="-4"/>
        </w:rPr>
        <w:t> </w:t>
      </w:r>
      <w:r>
        <w:rPr/>
        <w:t>то многоточие заключается в</w:t>
      </w:r>
      <w:r>
        <w:rPr>
          <w:spacing w:val="2"/>
        </w:rPr>
        <w:t> </w:t>
      </w:r>
      <w:r>
        <w:rPr/>
        <w:t>угловые скобки.</w:t>
      </w:r>
    </w:p>
    <w:p>
      <w:pPr>
        <w:pStyle w:val="BodyText"/>
        <w:ind w:right="125"/>
      </w:pPr>
      <w:r>
        <w:rPr/>
        <w:t>При упоминании того или иного автора (ученого) не в сноске, а в основном тексте ра-</w:t>
      </w:r>
      <w:r>
        <w:rPr>
          <w:spacing w:val="1"/>
        </w:rPr>
        <w:t> </w:t>
      </w:r>
      <w:r>
        <w:rPr/>
        <w:t>боты</w:t>
      </w:r>
      <w:r>
        <w:rPr>
          <w:spacing w:val="-1"/>
        </w:rPr>
        <w:t> </w:t>
      </w:r>
      <w:r>
        <w:rPr/>
        <w:t>в начале</w:t>
      </w:r>
      <w:r>
        <w:rPr>
          <w:spacing w:val="4"/>
        </w:rPr>
        <w:t> </w:t>
      </w:r>
      <w:r>
        <w:rPr/>
        <w:t>указываются его инициалы, а</w:t>
      </w:r>
      <w:r>
        <w:rPr>
          <w:spacing w:val="-1"/>
        </w:rPr>
        <w:t> </w:t>
      </w:r>
      <w:r>
        <w:rPr/>
        <w:t>затем</w:t>
      </w:r>
      <w:r>
        <w:rPr>
          <w:spacing w:val="-3"/>
        </w:rPr>
        <w:t> </w:t>
      </w:r>
      <w:r>
        <w:rPr/>
        <w:t>фамилия.</w:t>
      </w:r>
    </w:p>
    <w:p>
      <w:pPr>
        <w:pStyle w:val="BodyText"/>
        <w:ind w:right="125"/>
      </w:pPr>
      <w:r>
        <w:rPr/>
        <w:t>Наименование всех государственных органов и должностных лиц, упоминаемых в</w:t>
      </w:r>
      <w:r>
        <w:rPr>
          <w:spacing w:val="1"/>
        </w:rPr>
        <w:t> </w:t>
      </w:r>
      <w:r>
        <w:rPr/>
        <w:t>курсовой работе, должно соответствовать их официальному обозначению (например, не</w:t>
      </w:r>
      <w:r>
        <w:rPr>
          <w:spacing w:val="1"/>
        </w:rPr>
        <w:t> </w:t>
      </w:r>
      <w:r>
        <w:rPr/>
        <w:t>допускается именовать главу Правительства РФ «Премьер-министром», а не «Председа-</w:t>
      </w:r>
      <w:r>
        <w:rPr>
          <w:spacing w:val="1"/>
        </w:rPr>
        <w:t> </w:t>
      </w:r>
      <w:r>
        <w:rPr/>
        <w:t>телем Правительства РФ», главу палаты парламента «Спикером», а не «Председателем</w:t>
      </w:r>
      <w:r>
        <w:rPr>
          <w:spacing w:val="1"/>
        </w:rPr>
        <w:t> </w:t>
      </w:r>
      <w:r>
        <w:rPr/>
        <w:t>палаты»,</w:t>
      </w:r>
      <w:r>
        <w:rPr>
          <w:spacing w:val="-1"/>
        </w:rPr>
        <w:t> </w:t>
      </w:r>
      <w:r>
        <w:rPr/>
        <w:t>члена Совета</w:t>
      </w:r>
      <w:r>
        <w:rPr>
          <w:spacing w:val="2"/>
        </w:rPr>
        <w:t> </w:t>
      </w:r>
      <w:r>
        <w:rPr/>
        <w:t>Федерации</w:t>
      </w:r>
      <w:r>
        <w:rPr>
          <w:spacing w:val="7"/>
        </w:rPr>
        <w:t> </w:t>
      </w:r>
      <w:r>
        <w:rPr/>
        <w:t>«сенатором»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т.д.);</w:t>
      </w:r>
    </w:p>
    <w:p>
      <w:pPr>
        <w:pStyle w:val="BodyText"/>
        <w:ind w:right="126"/>
      </w:pPr>
      <w:r>
        <w:rPr/>
        <w:t>Никакие сокращения слов в тексте курсовой работы не допускаются, кроме установ-</w:t>
      </w:r>
      <w:r>
        <w:rPr>
          <w:spacing w:val="1"/>
        </w:rPr>
        <w:t> </w:t>
      </w:r>
      <w:r>
        <w:rPr/>
        <w:t>ленных ГОСТом обозначений</w:t>
      </w:r>
      <w:r>
        <w:rPr>
          <w:spacing w:val="1"/>
        </w:rPr>
        <w:t> </w:t>
      </w:r>
      <w:r>
        <w:rPr/>
        <w:t>метрических</w:t>
      </w:r>
      <w:r>
        <w:rPr>
          <w:spacing w:val="1"/>
        </w:rPr>
        <w:t> </w:t>
      </w:r>
      <w:r>
        <w:rPr/>
        <w:t>мер, а также общепринятых</w:t>
      </w:r>
      <w:r>
        <w:rPr>
          <w:spacing w:val="1"/>
        </w:rPr>
        <w:t> </w:t>
      </w:r>
      <w:r>
        <w:rPr/>
        <w:t>сокращений</w:t>
      </w:r>
      <w:r>
        <w:rPr>
          <w:spacing w:val="60"/>
        </w:rPr>
        <w:t> </w:t>
      </w:r>
      <w:r>
        <w:rPr/>
        <w:t>(и</w:t>
      </w:r>
      <w:r>
        <w:rPr>
          <w:spacing w:val="1"/>
        </w:rPr>
        <w:t> </w:t>
      </w:r>
      <w:r>
        <w:rPr/>
        <w:t>др., и</w:t>
      </w:r>
      <w:r>
        <w:rPr>
          <w:spacing w:val="2"/>
        </w:rPr>
        <w:t> </w:t>
      </w:r>
      <w:r>
        <w:rPr/>
        <w:t>т.д., и т.п.,</w:t>
      </w:r>
      <w:r>
        <w:rPr>
          <w:spacing w:val="-3"/>
        </w:rPr>
        <w:t> </w:t>
      </w:r>
      <w:r>
        <w:rPr/>
        <w:t>напр.,</w:t>
      </w:r>
      <w:r>
        <w:rPr>
          <w:spacing w:val="-3"/>
        </w:rPr>
        <w:t> </w:t>
      </w:r>
      <w:r>
        <w:rPr/>
        <w:t>т.е.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прочие).</w:t>
      </w:r>
    </w:p>
    <w:p>
      <w:pPr>
        <w:pStyle w:val="BodyText"/>
        <w:ind w:right="220"/>
      </w:pPr>
      <w:r>
        <w:rPr>
          <w:b/>
        </w:rPr>
        <w:t>Заключение </w:t>
      </w:r>
      <w:r>
        <w:rPr/>
        <w:t>(2-4 страницы) составляет небольшую по объему часть курсовой рабо-</w:t>
      </w:r>
      <w:r>
        <w:rPr>
          <w:spacing w:val="1"/>
        </w:rPr>
        <w:t> </w:t>
      </w:r>
      <w:r>
        <w:rPr/>
        <w:t>ты, где концентрируются выводы по теме работы. В нем перечисляются по порядку все</w:t>
      </w:r>
      <w:r>
        <w:rPr>
          <w:spacing w:val="1"/>
        </w:rPr>
        <w:t> </w:t>
      </w:r>
      <w:r>
        <w:rPr/>
        <w:t>промежуточные выводы, сделанные в тексте курсовой работы, и могут быть сформули-</w:t>
      </w:r>
      <w:r>
        <w:rPr>
          <w:spacing w:val="1"/>
        </w:rPr>
        <w:t> </w:t>
      </w:r>
      <w:r>
        <w:rPr/>
        <w:t>рованы</w:t>
      </w:r>
      <w:r>
        <w:rPr>
          <w:spacing w:val="-1"/>
        </w:rPr>
        <w:t> </w:t>
      </w:r>
      <w:r>
        <w:rPr/>
        <w:t>новые</w:t>
      </w:r>
      <w:r>
        <w:rPr>
          <w:spacing w:val="-1"/>
        </w:rPr>
        <w:t> </w:t>
      </w:r>
      <w:r>
        <w:rPr/>
        <w:t>выводы,</w:t>
      </w:r>
      <w:r>
        <w:rPr>
          <w:spacing w:val="2"/>
        </w:rPr>
        <w:t> </w:t>
      </w:r>
      <w:r>
        <w:rPr/>
        <w:t>вытекающие</w:t>
      </w:r>
      <w:r>
        <w:rPr>
          <w:spacing w:val="-1"/>
        </w:rPr>
        <w:t> </w:t>
      </w:r>
      <w:r>
        <w:rPr/>
        <w:t>из</w:t>
      </w:r>
      <w:r>
        <w:rPr>
          <w:spacing w:val="2"/>
        </w:rPr>
        <w:t> </w:t>
      </w:r>
      <w:r>
        <w:rPr/>
        <w:t>совокупности</w:t>
      </w:r>
      <w:r>
        <w:rPr>
          <w:spacing w:val="-3"/>
        </w:rPr>
        <w:t> </w:t>
      </w:r>
      <w:r>
        <w:rPr/>
        <w:t>промежуточных</w:t>
      </w:r>
      <w:r>
        <w:rPr>
          <w:spacing w:val="1"/>
        </w:rPr>
        <w:t> </w:t>
      </w:r>
      <w:r>
        <w:rPr/>
        <w:t>выводов.</w:t>
      </w:r>
    </w:p>
    <w:p>
      <w:pPr>
        <w:pStyle w:val="BodyText"/>
        <w:ind w:right="216"/>
      </w:pPr>
      <w:r>
        <w:rPr/>
        <w:t>Помимо выводов, в заключении могут содержаться предложения по совершенство-</w:t>
      </w:r>
      <w:r>
        <w:rPr>
          <w:spacing w:val="1"/>
        </w:rPr>
        <w:t> </w:t>
      </w:r>
      <w:r>
        <w:rPr/>
        <w:t>ванию действующего законодательства, обуславливаемые необходимостью разрешения</w:t>
      </w:r>
      <w:r>
        <w:rPr>
          <w:spacing w:val="1"/>
        </w:rPr>
        <w:t> </w:t>
      </w:r>
      <w:r>
        <w:rPr/>
        <w:t>выявленных проблем правового регулирования (пробелов, коллизий и т.п.). Однако если</w:t>
      </w:r>
      <w:r>
        <w:rPr>
          <w:spacing w:val="1"/>
        </w:rPr>
        <w:t> </w:t>
      </w:r>
      <w:r>
        <w:rPr/>
        <w:t>тема курсовой работы носит сугубо теоретический характер и не связана с исследовани-</w:t>
      </w:r>
      <w:r>
        <w:rPr>
          <w:spacing w:val="1"/>
        </w:rPr>
        <w:t> </w:t>
      </w:r>
      <w:r>
        <w:rPr/>
        <w:t>ем</w:t>
      </w:r>
      <w:r>
        <w:rPr>
          <w:spacing w:val="-4"/>
        </w:rPr>
        <w:t> </w:t>
      </w:r>
      <w:r>
        <w:rPr/>
        <w:t>содержания</w:t>
      </w:r>
      <w:r>
        <w:rPr>
          <w:spacing w:val="2"/>
        </w:rPr>
        <w:t> </w:t>
      </w:r>
      <w:r>
        <w:rPr/>
        <w:t>правовых</w:t>
      </w:r>
      <w:r>
        <w:rPr>
          <w:spacing w:val="2"/>
        </w:rPr>
        <w:t> </w:t>
      </w:r>
      <w:r>
        <w:rPr/>
        <w:t>актов,</w:t>
      </w:r>
      <w:r>
        <w:rPr>
          <w:spacing w:val="-1"/>
        </w:rPr>
        <w:t> </w:t>
      </w:r>
      <w:r>
        <w:rPr/>
        <w:t>то</w:t>
      </w:r>
      <w:r>
        <w:rPr>
          <w:spacing w:val="-3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могут не формулироваться.</w:t>
      </w:r>
    </w:p>
    <w:p>
      <w:pPr>
        <w:spacing w:before="0"/>
        <w:ind w:left="381" w:right="220" w:firstLine="456"/>
        <w:jc w:val="both"/>
        <w:rPr>
          <w:sz w:val="24"/>
        </w:rPr>
      </w:pPr>
      <w:r>
        <w:rPr>
          <w:b/>
          <w:sz w:val="24"/>
        </w:rPr>
        <w:t>Библиографический список использованных источников </w:t>
      </w:r>
      <w:r>
        <w:rPr>
          <w:sz w:val="24"/>
        </w:rPr>
        <w:t>оформляется по образ-</w:t>
      </w:r>
      <w:r>
        <w:rPr>
          <w:spacing w:val="1"/>
          <w:sz w:val="24"/>
        </w:rPr>
        <w:t> </w:t>
      </w:r>
      <w:r>
        <w:rPr>
          <w:sz w:val="24"/>
        </w:rPr>
        <w:t>цу,</w:t>
      </w:r>
      <w:r>
        <w:rPr>
          <w:spacing w:val="8"/>
          <w:sz w:val="24"/>
        </w:rPr>
        <w:t> </w:t>
      </w:r>
      <w:r>
        <w:rPr>
          <w:sz w:val="24"/>
        </w:rPr>
        <w:t>установленному в</w:t>
      </w:r>
      <w:r>
        <w:rPr>
          <w:spacing w:val="6"/>
          <w:sz w:val="24"/>
        </w:rPr>
        <w:t> </w:t>
      </w:r>
      <w:r>
        <w:rPr>
          <w:sz w:val="24"/>
        </w:rPr>
        <w:t>приложении</w:t>
      </w:r>
      <w:r>
        <w:rPr>
          <w:spacing w:val="7"/>
          <w:sz w:val="24"/>
        </w:rPr>
        <w:t> </w:t>
      </w:r>
      <w:r>
        <w:rPr>
          <w:sz w:val="24"/>
        </w:rPr>
        <w:t>к</w:t>
      </w:r>
      <w:r>
        <w:rPr>
          <w:spacing w:val="4"/>
          <w:sz w:val="24"/>
        </w:rPr>
        <w:t> </w:t>
      </w:r>
      <w:r>
        <w:rPr>
          <w:sz w:val="24"/>
        </w:rPr>
        <w:t>настоящему</w:t>
      </w:r>
      <w:r>
        <w:rPr>
          <w:spacing w:val="-1"/>
          <w:sz w:val="24"/>
        </w:rPr>
        <w:t> </w:t>
      </w:r>
      <w:r>
        <w:rPr>
          <w:sz w:val="24"/>
        </w:rPr>
        <w:t>пособию,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должен</w:t>
      </w:r>
      <w:r>
        <w:rPr>
          <w:spacing w:val="4"/>
          <w:sz w:val="24"/>
        </w:rPr>
        <w:t> </w:t>
      </w:r>
      <w:r>
        <w:rPr>
          <w:sz w:val="24"/>
        </w:rPr>
        <w:t>включать</w:t>
      </w:r>
      <w:r>
        <w:rPr>
          <w:spacing w:val="7"/>
          <w:sz w:val="24"/>
        </w:rPr>
        <w:t> </w:t>
      </w:r>
      <w:r>
        <w:rPr>
          <w:sz w:val="24"/>
        </w:rPr>
        <w:t>все</w:t>
      </w:r>
      <w:r>
        <w:rPr>
          <w:spacing w:val="4"/>
          <w:sz w:val="24"/>
        </w:rPr>
        <w:t> </w:t>
      </w:r>
      <w:r>
        <w:rPr>
          <w:sz w:val="24"/>
        </w:rPr>
        <w:t>источ-</w:t>
      </w:r>
    </w:p>
    <w:p>
      <w:pPr>
        <w:spacing w:after="0"/>
        <w:jc w:val="both"/>
        <w:rPr>
          <w:sz w:val="24"/>
        </w:rPr>
        <w:sectPr>
          <w:pgSz w:w="11910" w:h="16840"/>
          <w:pgMar w:top="1040" w:bottom="280" w:left="1320" w:right="720"/>
        </w:sectPr>
      </w:pPr>
    </w:p>
    <w:p>
      <w:pPr>
        <w:pStyle w:val="BodyText"/>
        <w:spacing w:before="66"/>
        <w:ind w:right="216" w:firstLine="0"/>
      </w:pPr>
      <w:r>
        <w:rPr/>
        <w:t>ники, на которые делались сноски в тексте работы. Он составляется в соответствии с тре-</w:t>
      </w:r>
      <w:r>
        <w:rPr>
          <w:spacing w:val="1"/>
        </w:rPr>
        <w:t> </w:t>
      </w:r>
      <w:r>
        <w:rPr/>
        <w:t>бованиями,</w:t>
      </w:r>
      <w:r>
        <w:rPr>
          <w:spacing w:val="1"/>
        </w:rPr>
        <w:t> </w:t>
      </w:r>
      <w:r>
        <w:rPr/>
        <w:t>предъявляемыми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рукописям научно-практического</w:t>
      </w:r>
      <w:r>
        <w:rPr>
          <w:spacing w:val="-1"/>
        </w:rPr>
        <w:t> </w:t>
      </w:r>
      <w:r>
        <w:rPr/>
        <w:t>характера.</w:t>
      </w:r>
    </w:p>
    <w:p>
      <w:pPr>
        <w:pStyle w:val="BodyText"/>
        <w:ind w:right="216"/>
      </w:pPr>
      <w:r>
        <w:rPr/>
        <w:t>В качестве </w:t>
      </w:r>
      <w:r>
        <w:rPr>
          <w:b/>
        </w:rPr>
        <w:t>приложений </w:t>
      </w:r>
      <w:r>
        <w:rPr/>
        <w:t>к курсовой работе могут быть представлены различные таб-</w:t>
      </w:r>
      <w:r>
        <w:rPr>
          <w:spacing w:val="-57"/>
        </w:rPr>
        <w:t> </w:t>
      </w:r>
      <w:r>
        <w:rPr/>
        <w:t>лицы, схемы, диаграммы, иллюстрирующие некоторые положения или тезисы курсовой</w:t>
      </w:r>
      <w:r>
        <w:rPr>
          <w:spacing w:val="1"/>
        </w:rPr>
        <w:t> </w:t>
      </w:r>
      <w:r>
        <w:rPr/>
        <w:t>работы. Приложения не являются обязательным элементом курсовой работы и размеща-</w:t>
      </w:r>
      <w:r>
        <w:rPr>
          <w:spacing w:val="1"/>
        </w:rPr>
        <w:t> </w:t>
      </w:r>
      <w:r>
        <w:rPr/>
        <w:t>ются в ней по желанию самого студента. Приложения располагаются в порядке появле-</w:t>
      </w:r>
      <w:r>
        <w:rPr>
          <w:spacing w:val="1"/>
        </w:rPr>
        <w:t> </w:t>
      </w:r>
      <w:r>
        <w:rPr/>
        <w:t>ния на них ссылок в тексте работы. На все приложения даются ссылки в основном тексте</w:t>
      </w:r>
      <w:r>
        <w:rPr>
          <w:spacing w:val="1"/>
        </w:rPr>
        <w:t> </w:t>
      </w:r>
      <w:r>
        <w:rPr/>
        <w:t>работы, а в содержании (плане) перечисляют все приложения с указанием их номера и</w:t>
      </w:r>
      <w:r>
        <w:rPr>
          <w:spacing w:val="1"/>
        </w:rPr>
        <w:t> </w:t>
      </w:r>
      <w:r>
        <w:rPr/>
        <w:t>наименования.</w:t>
      </w:r>
    </w:p>
    <w:p>
      <w:pPr>
        <w:pStyle w:val="BodyText"/>
        <w:spacing w:before="2"/>
        <w:ind w:left="0" w:firstLine="0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pgSz w:w="11910" w:h="16840"/>
          <w:pgMar w:top="1040" w:bottom="280" w:left="1320" w:right="720"/>
        </w:sectPr>
      </w:pPr>
    </w:p>
    <w:p>
      <w:pPr>
        <w:pStyle w:val="BodyText"/>
        <w:spacing w:before="3"/>
        <w:ind w:left="0" w:firstLine="0"/>
        <w:jc w:val="left"/>
        <w:rPr>
          <w:sz w:val="32"/>
        </w:rPr>
      </w:pPr>
    </w:p>
    <w:p>
      <w:pPr>
        <w:pStyle w:val="Heading1"/>
        <w:ind w:left="381" w:firstLine="0"/>
        <w:jc w:val="left"/>
      </w:pPr>
      <w:r>
        <w:rPr/>
        <w:t>ями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40" w:lineRule="auto" w:before="90" w:after="0"/>
        <w:ind w:left="248" w:right="0" w:hanging="265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t>Оформление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курсовой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соответствии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установленными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требовани-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-14" w:firstLine="0"/>
        <w:jc w:val="left"/>
      </w:pPr>
      <w:r>
        <w:rPr/>
        <w:t>Одним</w:t>
      </w:r>
      <w:r>
        <w:rPr>
          <w:spacing w:val="31"/>
        </w:rPr>
        <w:t> </w:t>
      </w:r>
      <w:r>
        <w:rPr/>
        <w:t>из</w:t>
      </w:r>
      <w:r>
        <w:rPr>
          <w:spacing w:val="32"/>
        </w:rPr>
        <w:t> </w:t>
      </w:r>
      <w:r>
        <w:rPr/>
        <w:t>существенных</w:t>
      </w:r>
      <w:r>
        <w:rPr>
          <w:spacing w:val="32"/>
        </w:rPr>
        <w:t> </w:t>
      </w:r>
      <w:r>
        <w:rPr/>
        <w:t>моментов,</w:t>
      </w:r>
      <w:r>
        <w:rPr>
          <w:spacing w:val="31"/>
        </w:rPr>
        <w:t> </w:t>
      </w:r>
      <w:r>
        <w:rPr/>
        <w:t>влияющих</w:t>
      </w:r>
      <w:r>
        <w:rPr>
          <w:spacing w:val="32"/>
        </w:rPr>
        <w:t> </w:t>
      </w:r>
      <w:r>
        <w:rPr/>
        <w:t>на</w:t>
      </w:r>
      <w:r>
        <w:rPr>
          <w:spacing w:val="30"/>
        </w:rPr>
        <w:t> </w:t>
      </w:r>
      <w:r>
        <w:rPr/>
        <w:t>общую</w:t>
      </w:r>
      <w:r>
        <w:rPr>
          <w:spacing w:val="31"/>
        </w:rPr>
        <w:t> </w:t>
      </w:r>
      <w:r>
        <w:rPr/>
        <w:t>оценку</w:t>
      </w:r>
      <w:r>
        <w:rPr>
          <w:spacing w:val="25"/>
        </w:rPr>
        <w:t> </w:t>
      </w:r>
      <w:r>
        <w:rPr/>
        <w:t>курсовой</w:t>
      </w:r>
      <w:r>
        <w:rPr>
          <w:spacing w:val="32"/>
        </w:rPr>
        <w:t> </w:t>
      </w:r>
      <w:r>
        <w:rPr/>
        <w:t>работы,</w:t>
      </w:r>
    </w:p>
    <w:p>
      <w:pPr>
        <w:spacing w:after="0"/>
        <w:jc w:val="left"/>
        <w:sectPr>
          <w:type w:val="continuous"/>
          <w:pgSz w:w="11910" w:h="16840"/>
          <w:pgMar w:top="1040" w:bottom="280" w:left="1320" w:right="720"/>
          <w:cols w:num="2" w:equalWidth="0">
            <w:col w:w="814" w:space="40"/>
            <w:col w:w="9016"/>
          </w:cols>
        </w:sectPr>
      </w:pPr>
    </w:p>
    <w:p>
      <w:pPr>
        <w:pStyle w:val="BodyText"/>
        <w:ind w:firstLine="0"/>
      </w:pPr>
      <w:r>
        <w:rPr/>
        <w:t>является</w:t>
      </w:r>
      <w:r>
        <w:rPr>
          <w:spacing w:val="-4"/>
        </w:rPr>
        <w:t> </w:t>
      </w:r>
      <w:r>
        <w:rPr/>
        <w:t>ее</w:t>
      </w:r>
      <w:r>
        <w:rPr>
          <w:spacing w:val="-1"/>
        </w:rPr>
        <w:t> </w:t>
      </w:r>
      <w:r>
        <w:rPr/>
        <w:t>оформление в</w:t>
      </w:r>
      <w:r>
        <w:rPr>
          <w:spacing w:val="-3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установленными</w:t>
      </w:r>
      <w:r>
        <w:rPr>
          <w:spacing w:val="-3"/>
        </w:rPr>
        <w:t> </w:t>
      </w:r>
      <w:r>
        <w:rPr/>
        <w:t>требованиями.</w:t>
      </w:r>
    </w:p>
    <w:p>
      <w:pPr>
        <w:pStyle w:val="BodyText"/>
        <w:ind w:right="217"/>
      </w:pPr>
      <w:r>
        <w:rPr/>
        <w:t>Текст курсовой работы создается путем компьютерного набора (лист формата А 4,</w:t>
      </w:r>
      <w:r>
        <w:rPr>
          <w:spacing w:val="1"/>
        </w:rPr>
        <w:t> </w:t>
      </w:r>
      <w:r>
        <w:rPr/>
        <w:t>через 1,5 интервал, шрифт Times New Roman, не разряженный, цвет - черный, размер -</w:t>
      </w:r>
      <w:r>
        <w:rPr>
          <w:spacing w:val="1"/>
        </w:rPr>
        <w:t> </w:t>
      </w:r>
      <w:r>
        <w:rPr/>
        <w:t>14), должен быть выровнен по ширине (представление текста, выровненного по центру,</w:t>
      </w:r>
      <w:r>
        <w:rPr>
          <w:spacing w:val="1"/>
        </w:rPr>
        <w:t> </w:t>
      </w:r>
      <w:r>
        <w:rPr/>
        <w:t>по левому или правому краю не допускается) с расстановкой переносов. Страницы текста</w:t>
      </w:r>
      <w:r>
        <w:rPr>
          <w:spacing w:val="-57"/>
        </w:rPr>
        <w:t> </w:t>
      </w:r>
      <w:r>
        <w:rPr/>
        <w:t>имеют поля: сверху</w:t>
      </w:r>
      <w:r>
        <w:rPr>
          <w:spacing w:val="-8"/>
        </w:rPr>
        <w:t> </w:t>
      </w:r>
      <w:r>
        <w:rPr/>
        <w:t>и</w:t>
      </w:r>
      <w:r>
        <w:rPr>
          <w:spacing w:val="2"/>
        </w:rPr>
        <w:t> </w:t>
      </w:r>
      <w:r>
        <w:rPr/>
        <w:t>снизу</w:t>
      </w:r>
      <w:r>
        <w:rPr>
          <w:spacing w:val="-8"/>
        </w:rPr>
        <w:t> </w:t>
      </w:r>
      <w:r>
        <w:rPr/>
        <w:t>-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2 см, слева</w:t>
      </w:r>
      <w:r>
        <w:rPr>
          <w:spacing w:val="-1"/>
        </w:rPr>
        <w:t> </w:t>
      </w:r>
      <w:r>
        <w:rPr/>
        <w:t>- 3</w:t>
      </w:r>
      <w:r>
        <w:rPr>
          <w:spacing w:val="3"/>
        </w:rPr>
        <w:t> </w:t>
      </w:r>
      <w:r>
        <w:rPr/>
        <w:t>см,</w:t>
      </w:r>
      <w:r>
        <w:rPr>
          <w:spacing w:val="-3"/>
        </w:rPr>
        <w:t> </w:t>
      </w:r>
      <w:r>
        <w:rPr/>
        <w:t>справа -</w:t>
      </w:r>
      <w:r>
        <w:rPr>
          <w:spacing w:val="-3"/>
        </w:rPr>
        <w:t> </w:t>
      </w:r>
      <w:r>
        <w:rPr/>
        <w:t>1см.</w:t>
      </w:r>
    </w:p>
    <w:p>
      <w:pPr>
        <w:pStyle w:val="BodyText"/>
        <w:ind w:right="217" w:firstLine="458"/>
      </w:pPr>
      <w:r>
        <w:rPr/>
        <w:t>Главы должны начинаться с нового листа, а параграфы внутри главы разграничива-</w:t>
      </w:r>
      <w:r>
        <w:rPr>
          <w:spacing w:val="1"/>
        </w:rPr>
        <w:t> </w:t>
      </w:r>
      <w:r>
        <w:rPr/>
        <w:t>ются</w:t>
      </w:r>
      <w:r>
        <w:rPr>
          <w:spacing w:val="-1"/>
        </w:rPr>
        <w:t> </w:t>
      </w:r>
      <w:r>
        <w:rPr/>
        <w:t>пробелом, равным</w:t>
      </w:r>
      <w:r>
        <w:rPr>
          <w:spacing w:val="-3"/>
        </w:rPr>
        <w:t> </w:t>
      </w:r>
      <w:r>
        <w:rPr/>
        <w:t>полуторному</w:t>
      </w:r>
      <w:r>
        <w:rPr>
          <w:spacing w:val="-5"/>
        </w:rPr>
        <w:t> </w:t>
      </w:r>
      <w:r>
        <w:rPr/>
        <w:t>интервалу.</w:t>
      </w:r>
    </w:p>
    <w:p>
      <w:pPr>
        <w:pStyle w:val="BodyText"/>
        <w:spacing w:before="1"/>
        <w:ind w:right="217" w:firstLine="458"/>
      </w:pPr>
      <w:r>
        <w:rPr/>
        <w:t>Названия глав и параграфов выполняются с отступом красной строки, через одинар-</w:t>
      </w:r>
      <w:r>
        <w:rPr>
          <w:spacing w:val="1"/>
        </w:rPr>
        <w:t> </w:t>
      </w:r>
      <w:r>
        <w:rPr/>
        <w:t>ный интервал, жирным шрифтом. После названия главы или параграфа точка не ставится.</w:t>
      </w:r>
      <w:r>
        <w:rPr>
          <w:spacing w:val="-57"/>
        </w:rPr>
        <w:t> </w:t>
      </w:r>
      <w:r>
        <w:rPr/>
        <w:t>Подчеркивать название глав и параграфов не следует. Текст работы отграничивается от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главы (параграфа) пробелом, равным</w:t>
      </w:r>
      <w:r>
        <w:rPr>
          <w:spacing w:val="1"/>
        </w:rPr>
        <w:t> </w:t>
      </w:r>
      <w:r>
        <w:rPr/>
        <w:t>двойному</w:t>
      </w:r>
      <w:r>
        <w:rPr>
          <w:spacing w:val="-8"/>
        </w:rPr>
        <w:t> </w:t>
      </w:r>
      <w:r>
        <w:rPr/>
        <w:t>интервалу.</w:t>
      </w:r>
    </w:p>
    <w:p>
      <w:pPr>
        <w:pStyle w:val="BodyText"/>
        <w:ind w:right="219" w:firstLine="458"/>
      </w:pPr>
      <w:r>
        <w:rPr/>
        <w:t>Постраничные сноски выполняются шрифтом 12 размера через одинарный интервал,</w:t>
      </w:r>
      <w:r>
        <w:rPr>
          <w:spacing w:val="-57"/>
        </w:rPr>
        <w:t> </w:t>
      </w:r>
      <w:r>
        <w:rPr/>
        <w:t>также выровненного по</w:t>
      </w:r>
      <w:r>
        <w:rPr>
          <w:spacing w:val="-3"/>
        </w:rPr>
        <w:t> </w:t>
      </w:r>
      <w:r>
        <w:rPr/>
        <w:t>ширине.</w:t>
      </w:r>
    </w:p>
    <w:p>
      <w:pPr>
        <w:pStyle w:val="BodyText"/>
        <w:ind w:right="213"/>
      </w:pPr>
      <w:r>
        <w:rPr/>
        <w:t>Перед распечатыванием работы и сдачей ее на проверку рекомендуется внимательно</w:t>
      </w:r>
      <w:r>
        <w:rPr>
          <w:spacing w:val="1"/>
        </w:rPr>
        <w:t> </w:t>
      </w:r>
      <w:r>
        <w:rPr/>
        <w:t>проверить, чтобы в работе не было текста, выполненного двумя разными шрифтами (это</w:t>
      </w:r>
      <w:r>
        <w:rPr>
          <w:spacing w:val="1"/>
        </w:rPr>
        <w:t> </w:t>
      </w:r>
      <w:r>
        <w:rPr/>
        <w:t>может произойти, например, при копировании текста с другого источника) или шрифта-</w:t>
      </w:r>
      <w:r>
        <w:rPr>
          <w:spacing w:val="1"/>
        </w:rPr>
        <w:t> </w:t>
      </w:r>
      <w:r>
        <w:rPr/>
        <w:t>ми разного размера (за исключением текста сносок), а также, чтобы между абзацами не</w:t>
      </w:r>
      <w:r>
        <w:rPr>
          <w:spacing w:val="1"/>
        </w:rPr>
        <w:t> </w:t>
      </w:r>
      <w:r>
        <w:rPr/>
        <w:t>было пробелов, не соответствующих 1,5 интервалу (для это в настройка программы Word</w:t>
      </w:r>
      <w:r>
        <w:rPr>
          <w:spacing w:val="-57"/>
        </w:rPr>
        <w:t> </w:t>
      </w:r>
      <w:r>
        <w:rPr/>
        <w:t>(в разделе «Абзац») необходимо убедиться, что показатели интервала «перед» и «после»</w:t>
      </w:r>
      <w:r>
        <w:rPr>
          <w:spacing w:val="1"/>
        </w:rPr>
        <w:t> </w:t>
      </w:r>
      <w:r>
        <w:rPr/>
        <w:t>равны</w:t>
      </w:r>
      <w:r>
        <w:rPr>
          <w:spacing w:val="3"/>
        </w:rPr>
        <w:t> </w:t>
      </w:r>
      <w:r>
        <w:rPr/>
        <w:t>«0 пт»).</w:t>
      </w:r>
    </w:p>
    <w:p>
      <w:pPr>
        <w:pStyle w:val="BodyText"/>
        <w:ind w:left="837" w:firstLine="0"/>
      </w:pPr>
      <w:r>
        <w:rPr/>
        <w:t>Красная</w:t>
      </w:r>
      <w:r>
        <w:rPr>
          <w:spacing w:val="23"/>
        </w:rPr>
        <w:t> </w:t>
      </w:r>
      <w:r>
        <w:rPr/>
        <w:t>строка</w:t>
      </w:r>
      <w:r>
        <w:rPr>
          <w:spacing w:val="25"/>
        </w:rPr>
        <w:t> </w:t>
      </w:r>
      <w:r>
        <w:rPr/>
        <w:t>каждого</w:t>
      </w:r>
      <w:r>
        <w:rPr>
          <w:spacing w:val="23"/>
        </w:rPr>
        <w:t> </w:t>
      </w:r>
      <w:r>
        <w:rPr/>
        <w:t>абзаца</w:t>
      </w:r>
      <w:r>
        <w:rPr>
          <w:spacing w:val="23"/>
        </w:rPr>
        <w:t> </w:t>
      </w:r>
      <w:r>
        <w:rPr/>
        <w:t>текста</w:t>
      </w:r>
      <w:r>
        <w:rPr>
          <w:spacing w:val="24"/>
        </w:rPr>
        <w:t> </w:t>
      </w:r>
      <w:r>
        <w:rPr/>
        <w:t>должна</w:t>
      </w:r>
      <w:r>
        <w:rPr>
          <w:spacing w:val="23"/>
        </w:rPr>
        <w:t> </w:t>
      </w:r>
      <w:r>
        <w:rPr/>
        <w:t>отступать</w:t>
      </w:r>
      <w:r>
        <w:rPr>
          <w:spacing w:val="24"/>
        </w:rPr>
        <w:t> </w:t>
      </w:r>
      <w:r>
        <w:rPr/>
        <w:t>вправо</w:t>
      </w:r>
      <w:r>
        <w:rPr>
          <w:spacing w:val="23"/>
        </w:rPr>
        <w:t> </w:t>
      </w:r>
      <w:r>
        <w:rPr/>
        <w:t>на</w:t>
      </w:r>
      <w:r>
        <w:rPr>
          <w:spacing w:val="24"/>
        </w:rPr>
        <w:t> </w:t>
      </w:r>
      <w:r>
        <w:rPr/>
        <w:t>5</w:t>
      </w:r>
      <w:r>
        <w:rPr>
          <w:spacing w:val="23"/>
        </w:rPr>
        <w:t> </w:t>
      </w:r>
      <w:r>
        <w:rPr/>
        <w:t>печатных</w:t>
      </w:r>
      <w:r>
        <w:rPr>
          <w:spacing w:val="24"/>
        </w:rPr>
        <w:t> </w:t>
      </w:r>
      <w:r>
        <w:rPr/>
        <w:t>зна-</w:t>
      </w:r>
    </w:p>
    <w:p>
      <w:pPr>
        <w:pStyle w:val="BodyText"/>
        <w:ind w:firstLine="0"/>
        <w:jc w:val="left"/>
      </w:pPr>
      <w:r>
        <w:rPr/>
        <w:t>ков.</w:t>
      </w:r>
    </w:p>
    <w:p>
      <w:pPr>
        <w:pStyle w:val="BodyText"/>
        <w:ind w:left="837" w:firstLine="0"/>
        <w:jc w:val="left"/>
      </w:pPr>
      <w:r>
        <w:rPr/>
        <w:t>Между</w:t>
      </w:r>
      <w:r>
        <w:rPr>
          <w:spacing w:val="3"/>
        </w:rPr>
        <w:t> </w:t>
      </w:r>
      <w:r>
        <w:rPr/>
        <w:t>кавычками</w:t>
      </w:r>
      <w:r>
        <w:rPr>
          <w:spacing w:val="9"/>
        </w:rPr>
        <w:t> </w:t>
      </w:r>
      <w:r>
        <w:rPr/>
        <w:t>или</w:t>
      </w:r>
      <w:r>
        <w:rPr>
          <w:spacing w:val="6"/>
        </w:rPr>
        <w:t> </w:t>
      </w:r>
      <w:r>
        <w:rPr/>
        <w:t>скобками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заключенным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них</w:t>
      </w:r>
      <w:r>
        <w:rPr>
          <w:spacing w:val="12"/>
        </w:rPr>
        <w:t> </w:t>
      </w:r>
      <w:r>
        <w:rPr/>
        <w:t>текстом</w:t>
      </w:r>
      <w:r>
        <w:rPr>
          <w:spacing w:val="8"/>
        </w:rPr>
        <w:t> </w:t>
      </w:r>
      <w:r>
        <w:rPr/>
        <w:t>не</w:t>
      </w:r>
      <w:r>
        <w:rPr>
          <w:spacing w:val="9"/>
        </w:rPr>
        <w:t> </w:t>
      </w:r>
      <w:r>
        <w:rPr/>
        <w:t>допускаются</w:t>
      </w:r>
      <w:r>
        <w:rPr>
          <w:spacing w:val="8"/>
        </w:rPr>
        <w:t> </w:t>
      </w:r>
      <w:r>
        <w:rPr/>
        <w:t>про-</w:t>
      </w:r>
    </w:p>
    <w:p>
      <w:pPr>
        <w:pStyle w:val="BodyText"/>
        <w:ind w:firstLine="0"/>
      </w:pPr>
      <w:r>
        <w:rPr/>
        <w:t>белы.</w:t>
      </w:r>
      <w:r>
        <w:rPr>
          <w:spacing w:val="-1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правильно</w:t>
      </w:r>
      <w:r>
        <w:rPr>
          <w:spacing w:val="-4"/>
        </w:rPr>
        <w:t> </w:t>
      </w:r>
      <w:r>
        <w:rPr/>
        <w:t>писать:</w:t>
      </w:r>
      <w:r>
        <w:rPr>
          <w:spacing w:val="4"/>
        </w:rPr>
        <w:t> </w:t>
      </w:r>
      <w:r>
        <w:rPr/>
        <w:t>«закон</w:t>
      </w:r>
      <w:r>
        <w:rPr>
          <w:spacing w:val="1"/>
        </w:rPr>
        <w:t> </w:t>
      </w:r>
      <w:r>
        <w:rPr/>
        <w:t>»,</w:t>
      </w:r>
      <w:r>
        <w:rPr>
          <w:spacing w:val="1"/>
        </w:rPr>
        <w:t> </w:t>
      </w:r>
      <w:r>
        <w:rPr/>
        <w:t>(</w:t>
      </w:r>
      <w:r>
        <w:rPr>
          <w:spacing w:val="-4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);</w:t>
      </w:r>
      <w:r>
        <w:rPr>
          <w:spacing w:val="-3"/>
        </w:rPr>
        <w:t> </w:t>
      </w:r>
      <w:r>
        <w:rPr/>
        <w:t>правильно:</w:t>
      </w:r>
      <w:r>
        <w:rPr>
          <w:spacing w:val="-3"/>
        </w:rPr>
        <w:t> </w:t>
      </w:r>
      <w:r>
        <w:rPr/>
        <w:t>«закон»,</w:t>
      </w:r>
      <w:r>
        <w:rPr>
          <w:spacing w:val="-1"/>
        </w:rPr>
        <w:t> </w:t>
      </w:r>
      <w:r>
        <w:rPr/>
        <w:t>(закон).</w:t>
      </w:r>
    </w:p>
    <w:p>
      <w:pPr>
        <w:pStyle w:val="BodyText"/>
        <w:ind w:right="218"/>
      </w:pPr>
      <w:r>
        <w:rPr/>
        <w:t>Не рекомендуется помещать инициалы автора в конце одной строки, а фамилию - на</w:t>
      </w:r>
      <w:r>
        <w:rPr>
          <w:spacing w:val="1"/>
        </w:rPr>
        <w:t> </w:t>
      </w:r>
      <w:r>
        <w:rPr/>
        <w:t>следующей строке. Не допускается разрывать (размещать в двух строках) сокращения</w:t>
      </w:r>
      <w:r>
        <w:rPr>
          <w:spacing w:val="1"/>
        </w:rPr>
        <w:t> </w:t>
      </w:r>
      <w:r>
        <w:rPr/>
        <w:t>типа</w:t>
      </w:r>
      <w:r>
        <w:rPr>
          <w:spacing w:val="-1"/>
        </w:rPr>
        <w:t> </w:t>
      </w:r>
      <w:r>
        <w:rPr/>
        <w:t>«т.е.»,</w:t>
      </w:r>
      <w:r>
        <w:rPr>
          <w:spacing w:val="8"/>
        </w:rPr>
        <w:t> </w:t>
      </w:r>
      <w:r>
        <w:rPr/>
        <w:t>«и</w:t>
      </w:r>
      <w:r>
        <w:rPr>
          <w:spacing w:val="3"/>
        </w:rPr>
        <w:t> </w:t>
      </w:r>
      <w:r>
        <w:rPr/>
        <w:t>т.д.»,</w:t>
      </w:r>
      <w:r>
        <w:rPr>
          <w:spacing w:val="4"/>
        </w:rPr>
        <w:t> </w:t>
      </w:r>
      <w:r>
        <w:rPr/>
        <w:t>«и</w:t>
      </w:r>
      <w:r>
        <w:rPr>
          <w:spacing w:val="4"/>
        </w:rPr>
        <w:t> </w:t>
      </w:r>
      <w:r>
        <w:rPr/>
        <w:t>т.п.».</w:t>
      </w:r>
    </w:p>
    <w:p>
      <w:pPr>
        <w:pStyle w:val="BodyText"/>
        <w:ind w:right="215" w:firstLine="458"/>
      </w:pPr>
      <w:r>
        <w:rPr/>
        <w:t>Нумерация</w:t>
      </w:r>
      <w:r>
        <w:rPr>
          <w:spacing w:val="1"/>
        </w:rPr>
        <w:t> </w:t>
      </w:r>
      <w:r>
        <w:rPr/>
        <w:t>страниц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арабскими</w:t>
      </w:r>
      <w:r>
        <w:rPr>
          <w:spacing w:val="1"/>
        </w:rPr>
        <w:t> </w:t>
      </w:r>
      <w:r>
        <w:rPr/>
        <w:t>цифрами,</w:t>
      </w:r>
      <w:r>
        <w:rPr>
          <w:spacing w:val="1"/>
        </w:rPr>
        <w:t> </w:t>
      </w:r>
      <w:r>
        <w:rPr/>
        <w:t>порядковая,</w:t>
      </w:r>
      <w:r>
        <w:rPr>
          <w:spacing w:val="1"/>
        </w:rPr>
        <w:t> </w:t>
      </w:r>
      <w:r>
        <w:rPr/>
        <w:t>сквозная, начиная с третьей (цифрой 3 нумеруется страница с началом «Введения», ти-</w:t>
      </w:r>
      <w:r>
        <w:rPr>
          <w:spacing w:val="1"/>
        </w:rPr>
        <w:t> </w:t>
      </w:r>
      <w:r>
        <w:rPr/>
        <w:t>тульный лист и «Содержание» (план) не нумеруются) до последней страницы текста, без</w:t>
      </w:r>
      <w:r>
        <w:rPr>
          <w:spacing w:val="1"/>
        </w:rPr>
        <w:t> </w:t>
      </w:r>
      <w:r>
        <w:rPr/>
        <w:t>каких-либо буквенных обозначений. Номер страницы указывается внизу страницы по</w:t>
      </w:r>
      <w:r>
        <w:rPr>
          <w:spacing w:val="1"/>
        </w:rPr>
        <w:t> </w:t>
      </w:r>
      <w:r>
        <w:rPr/>
        <w:t>центру.</w:t>
      </w:r>
    </w:p>
    <w:p>
      <w:pPr>
        <w:pStyle w:val="BodyText"/>
        <w:ind w:right="215"/>
      </w:pPr>
      <w:r>
        <w:rPr/>
        <w:t>Курсовая работа представляется на кафедру в прошитом (сброшюрованном) виде - в</w:t>
      </w:r>
      <w:r>
        <w:rPr>
          <w:spacing w:val="1"/>
        </w:rPr>
        <w:t> </w:t>
      </w:r>
      <w:r>
        <w:rPr/>
        <w:t>папке-скоросшивателе или папке с файлами (в каждом из которых вставлено по одному</w:t>
      </w:r>
      <w:r>
        <w:rPr>
          <w:spacing w:val="1"/>
        </w:rPr>
        <w:t> </w:t>
      </w:r>
      <w:r>
        <w:rPr/>
        <w:t>листу курсовой работы). Не допускается сдача на кафедру непрошитой курсовой работы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курсовой работы, все листы которой</w:t>
      </w:r>
      <w:r>
        <w:rPr>
          <w:spacing w:val="-1"/>
        </w:rPr>
        <w:t> </w:t>
      </w:r>
      <w:r>
        <w:rPr/>
        <w:t>помещены в один</w:t>
      </w:r>
      <w:r>
        <w:rPr>
          <w:spacing w:val="3"/>
        </w:rPr>
        <w:t> </w:t>
      </w:r>
      <w:r>
        <w:rPr/>
        <w:t>файл.</w:t>
      </w:r>
    </w:p>
    <w:p>
      <w:pPr>
        <w:pStyle w:val="BodyText"/>
        <w:ind w:right="216"/>
      </w:pPr>
      <w:r>
        <w:rPr/>
        <w:t>В случае представления на кафедру курсовой работы, оформленной с нарушением</w:t>
      </w:r>
      <w:r>
        <w:rPr>
          <w:spacing w:val="1"/>
        </w:rPr>
        <w:t> </w:t>
      </w:r>
      <w:r>
        <w:rPr/>
        <w:t>указанных</w:t>
      </w:r>
      <w:r>
        <w:rPr>
          <w:spacing w:val="30"/>
        </w:rPr>
        <w:t> </w:t>
      </w:r>
      <w:r>
        <w:rPr/>
        <w:t>выше</w:t>
      </w:r>
      <w:r>
        <w:rPr>
          <w:spacing w:val="27"/>
        </w:rPr>
        <w:t> </w:t>
      </w:r>
      <w:r>
        <w:rPr/>
        <w:t>требований,</w:t>
      </w:r>
      <w:r>
        <w:rPr>
          <w:spacing w:val="30"/>
        </w:rPr>
        <w:t> </w:t>
      </w:r>
      <w:r>
        <w:rPr/>
        <w:t>она</w:t>
      </w:r>
      <w:r>
        <w:rPr>
          <w:spacing w:val="27"/>
        </w:rPr>
        <w:t> </w:t>
      </w:r>
      <w:r>
        <w:rPr/>
        <w:t>может</w:t>
      </w:r>
      <w:r>
        <w:rPr>
          <w:spacing w:val="27"/>
        </w:rPr>
        <w:t> </w:t>
      </w:r>
      <w:r>
        <w:rPr/>
        <w:t>быть</w:t>
      </w:r>
      <w:r>
        <w:rPr>
          <w:spacing w:val="26"/>
        </w:rPr>
        <w:t> </w:t>
      </w:r>
      <w:r>
        <w:rPr/>
        <w:t>возвращена</w:t>
      </w:r>
      <w:r>
        <w:rPr>
          <w:spacing w:val="27"/>
        </w:rPr>
        <w:t> </w:t>
      </w:r>
      <w:r>
        <w:rPr/>
        <w:t>преподавателем</w:t>
      </w:r>
      <w:r>
        <w:rPr>
          <w:spacing w:val="25"/>
        </w:rPr>
        <w:t> </w:t>
      </w:r>
      <w:r>
        <w:rPr/>
        <w:t>на</w:t>
      </w:r>
      <w:r>
        <w:rPr>
          <w:spacing w:val="30"/>
        </w:rPr>
        <w:t> </w:t>
      </w:r>
      <w:r>
        <w:rPr/>
        <w:t>исправле-</w:t>
      </w:r>
    </w:p>
    <w:p>
      <w:pPr>
        <w:spacing w:after="0"/>
        <w:sectPr>
          <w:type w:val="continuous"/>
          <w:pgSz w:w="11910" w:h="16840"/>
          <w:pgMar w:top="1040" w:bottom="280" w:left="1320" w:right="720"/>
        </w:sectPr>
      </w:pPr>
    </w:p>
    <w:p>
      <w:pPr>
        <w:pStyle w:val="BodyText"/>
        <w:spacing w:before="66"/>
        <w:ind w:right="217" w:firstLine="0"/>
        <w:jc w:val="left"/>
      </w:pPr>
      <w:r>
        <w:rPr/>
        <w:t>ние.</w:t>
      </w:r>
      <w:r>
        <w:rPr>
          <w:spacing w:val="11"/>
        </w:rPr>
        <w:t> </w:t>
      </w:r>
      <w:r>
        <w:rPr/>
        <w:t>При</w:t>
      </w:r>
      <w:r>
        <w:rPr>
          <w:spacing w:val="11"/>
        </w:rPr>
        <w:t> </w:t>
      </w:r>
      <w:r>
        <w:rPr/>
        <w:t>этом</w:t>
      </w:r>
      <w:r>
        <w:rPr>
          <w:spacing w:val="8"/>
        </w:rPr>
        <w:t> </w:t>
      </w:r>
      <w:r>
        <w:rPr/>
        <w:t>в</w:t>
      </w:r>
      <w:r>
        <w:rPr>
          <w:spacing w:val="12"/>
        </w:rPr>
        <w:t> </w:t>
      </w:r>
      <w:r>
        <w:rPr/>
        <w:t>ходе</w:t>
      </w:r>
      <w:r>
        <w:rPr>
          <w:spacing w:val="11"/>
        </w:rPr>
        <w:t> </w:t>
      </w:r>
      <w:r>
        <w:rPr/>
        <w:t>защиты</w:t>
      </w:r>
      <w:r>
        <w:rPr>
          <w:spacing w:val="11"/>
        </w:rPr>
        <w:t> </w:t>
      </w:r>
      <w:r>
        <w:rPr/>
        <w:t>курсовой</w:t>
      </w:r>
      <w:r>
        <w:rPr>
          <w:spacing w:val="14"/>
        </w:rPr>
        <w:t> </w:t>
      </w:r>
      <w:r>
        <w:rPr/>
        <w:t>работы</w:t>
      </w:r>
      <w:r>
        <w:rPr>
          <w:spacing w:val="11"/>
        </w:rPr>
        <w:t> </w:t>
      </w:r>
      <w:r>
        <w:rPr/>
        <w:t>данный</w:t>
      </w:r>
      <w:r>
        <w:rPr>
          <w:spacing w:val="11"/>
        </w:rPr>
        <w:t> </w:t>
      </w:r>
      <w:r>
        <w:rPr/>
        <w:t>факт</w:t>
      </w:r>
      <w:r>
        <w:rPr>
          <w:spacing w:val="14"/>
        </w:rPr>
        <w:t> </w:t>
      </w:r>
      <w:r>
        <w:rPr/>
        <w:t>может</w:t>
      </w:r>
      <w:r>
        <w:rPr>
          <w:spacing w:val="11"/>
        </w:rPr>
        <w:t> </w:t>
      </w:r>
      <w:r>
        <w:rPr/>
        <w:t>быть</w:t>
      </w:r>
      <w:r>
        <w:rPr>
          <w:spacing w:val="16"/>
        </w:rPr>
        <w:t> </w:t>
      </w:r>
      <w:r>
        <w:rPr/>
        <w:t>учтен</w:t>
      </w:r>
      <w:r>
        <w:rPr>
          <w:spacing w:val="11"/>
        </w:rPr>
        <w:t> </w:t>
      </w:r>
      <w:r>
        <w:rPr/>
        <w:t>как</w:t>
      </w:r>
      <w:r>
        <w:rPr>
          <w:spacing w:val="12"/>
        </w:rPr>
        <w:t> </w:t>
      </w:r>
      <w:r>
        <w:rPr/>
        <w:t>осно-</w:t>
      </w:r>
      <w:r>
        <w:rPr>
          <w:spacing w:val="-57"/>
        </w:rPr>
        <w:t> </w:t>
      </w:r>
      <w:r>
        <w:rPr/>
        <w:t>вание для снижения</w:t>
      </w:r>
      <w:r>
        <w:rPr>
          <w:spacing w:val="2"/>
        </w:rPr>
        <w:t> </w:t>
      </w:r>
      <w:r>
        <w:rPr/>
        <w:t>общей</w:t>
      </w:r>
      <w:r>
        <w:rPr>
          <w:spacing w:val="-2"/>
        </w:rPr>
        <w:t> </w:t>
      </w:r>
      <w:r>
        <w:rPr/>
        <w:t>оценки.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1258" w:val="left" w:leader="none"/>
        </w:tabs>
        <w:spacing w:line="274" w:lineRule="exact" w:before="0" w:after="0"/>
        <w:ind w:left="1257" w:right="0" w:hanging="421"/>
        <w:jc w:val="both"/>
      </w:pPr>
      <w:r>
        <w:rPr/>
        <w:t>Особенности</w:t>
      </w:r>
      <w:r>
        <w:rPr>
          <w:spacing w:val="-1"/>
        </w:rPr>
        <w:t> </w:t>
      </w:r>
      <w:r>
        <w:rPr/>
        <w:t>оформления сносок</w:t>
      </w:r>
    </w:p>
    <w:p>
      <w:pPr>
        <w:pStyle w:val="BodyText"/>
        <w:ind w:right="123"/>
      </w:pPr>
      <w:r>
        <w:rPr/>
        <w:t>В обязательном порядке все цитируемые положения подкрепляются сносками на ис-</w:t>
      </w:r>
      <w:r>
        <w:rPr>
          <w:spacing w:val="1"/>
        </w:rPr>
        <w:t> </w:t>
      </w:r>
      <w:r>
        <w:rPr/>
        <w:t>точники. Нумерация сносок делается постранично, то есть начинается на каждой странице</w:t>
      </w:r>
      <w:r>
        <w:rPr>
          <w:spacing w:val="-57"/>
        </w:rPr>
        <w:t> </w:t>
      </w:r>
      <w:r>
        <w:rPr/>
        <w:t>с номера 1. Если цитируется правовой акт, то в тексте работы указывается его форма, дата</w:t>
      </w:r>
      <w:r>
        <w:rPr>
          <w:spacing w:val="1"/>
        </w:rPr>
        <w:t> </w:t>
      </w:r>
      <w:r>
        <w:rPr/>
        <w:t>издания, номер, дата используемой редакции, а также название (например, Федеральный</w:t>
      </w:r>
      <w:r>
        <w:rPr>
          <w:spacing w:val="1"/>
        </w:rPr>
        <w:t> </w:t>
      </w:r>
      <w:r>
        <w:rPr/>
        <w:t>конституционный закон от 26.02.1997 г. № 1-ФКЗ (ред. от 28.12.2010) «Об Уполномочен-</w:t>
      </w:r>
      <w:r>
        <w:rPr>
          <w:spacing w:val="1"/>
        </w:rPr>
        <w:t> </w:t>
      </w:r>
      <w:r>
        <w:rPr/>
        <w:t>ном по правам человека в Российской Федерации»). В сноске обозначается источник его</w:t>
      </w:r>
      <w:r>
        <w:rPr>
          <w:spacing w:val="1"/>
        </w:rPr>
        <w:t> </w:t>
      </w:r>
      <w:r>
        <w:rPr/>
        <w:t>первого официального опубликования, а также источник публикации последних измене-</w:t>
      </w:r>
      <w:r>
        <w:rPr>
          <w:spacing w:val="1"/>
        </w:rPr>
        <w:t> </w:t>
      </w:r>
      <w:r>
        <w:rPr/>
        <w:t>ний</w:t>
      </w:r>
      <w:r>
        <w:rPr>
          <w:vertAlign w:val="superscript"/>
        </w:rPr>
        <w:t>5</w:t>
      </w:r>
      <w:r>
        <w:rPr>
          <w:vertAlign w:val="baseline"/>
        </w:rPr>
        <w:t>. Если правовой акт имеет длинное название, то допускается после его первого полно-</w:t>
      </w:r>
      <w:r>
        <w:rPr>
          <w:spacing w:val="-57"/>
          <w:vertAlign w:val="baseline"/>
        </w:rPr>
        <w:t> </w:t>
      </w:r>
      <w:r>
        <w:rPr>
          <w:vertAlign w:val="baseline"/>
        </w:rPr>
        <w:t>го упоминания в дальнейшем применять сокращенное наименование. Например, указать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так: Федеральный закон от 12.06.2002 г. № 67-ФЗ (ред. от 03.12.2012) «Об основных га-</w:t>
      </w:r>
      <w:r>
        <w:rPr>
          <w:spacing w:val="1"/>
          <w:vertAlign w:val="baseline"/>
        </w:rPr>
        <w:t> </w:t>
      </w:r>
      <w:r>
        <w:rPr>
          <w:vertAlign w:val="baseline"/>
        </w:rPr>
        <w:t>рантиях избирательных прав и права на участие в референдуме граждан Российской Фе-</w:t>
      </w:r>
      <w:r>
        <w:rPr>
          <w:spacing w:val="1"/>
          <w:vertAlign w:val="baseline"/>
        </w:rPr>
        <w:t> </w:t>
      </w:r>
      <w:r>
        <w:rPr>
          <w:vertAlign w:val="baseline"/>
        </w:rPr>
        <w:t>дерации»</w:t>
      </w:r>
      <w:r>
        <w:rPr>
          <w:spacing w:val="-5"/>
          <w:vertAlign w:val="baseline"/>
        </w:rPr>
        <w:t> </w:t>
      </w:r>
      <w:r>
        <w:rPr>
          <w:vertAlign w:val="baseline"/>
        </w:rPr>
        <w:t>(далее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Закон</w:t>
      </w:r>
      <w:r>
        <w:rPr>
          <w:spacing w:val="2"/>
          <w:vertAlign w:val="baseline"/>
        </w:rPr>
        <w:t> </w:t>
      </w:r>
      <w:r>
        <w:rPr>
          <w:vertAlign w:val="baseline"/>
        </w:rPr>
        <w:t>об основных</w:t>
      </w:r>
      <w:r>
        <w:rPr>
          <w:spacing w:val="2"/>
          <w:vertAlign w:val="baseline"/>
        </w:rPr>
        <w:t> </w:t>
      </w:r>
      <w:r>
        <w:rPr>
          <w:vertAlign w:val="baseline"/>
        </w:rPr>
        <w:t>гарантиях).</w:t>
      </w:r>
    </w:p>
    <w:p>
      <w:pPr>
        <w:pStyle w:val="BodyText"/>
        <w:ind w:left="837" w:firstLine="0"/>
      </w:pPr>
      <w:r>
        <w:rPr/>
        <w:t>Сноски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учебную и</w:t>
      </w:r>
      <w:r>
        <w:rPr>
          <w:spacing w:val="-1"/>
        </w:rPr>
        <w:t> </w:t>
      </w:r>
      <w:r>
        <w:rPr/>
        <w:t>научную литературу</w:t>
      </w:r>
      <w:r>
        <w:rPr>
          <w:spacing w:val="-6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включать:</w:t>
      </w:r>
    </w:p>
    <w:p>
      <w:pPr>
        <w:pStyle w:val="ListParagraph"/>
        <w:numPr>
          <w:ilvl w:val="0"/>
          <w:numId w:val="4"/>
        </w:numPr>
        <w:tabs>
          <w:tab w:pos="1105" w:val="left" w:leader="none"/>
        </w:tabs>
        <w:spacing w:line="240" w:lineRule="auto" w:before="0" w:after="0"/>
        <w:ind w:left="381" w:right="123" w:firstLine="456"/>
        <w:jc w:val="both"/>
        <w:rPr>
          <w:sz w:val="24"/>
        </w:rPr>
      </w:pPr>
      <w:r>
        <w:rPr>
          <w:sz w:val="24"/>
        </w:rPr>
        <w:t>для монографии, учебника, учебного пособия - фамилия и инициалы автора, назва-</w:t>
      </w:r>
      <w:r>
        <w:rPr>
          <w:spacing w:val="1"/>
          <w:sz w:val="24"/>
        </w:rPr>
        <w:t> </w:t>
      </w:r>
      <w:r>
        <w:rPr>
          <w:sz w:val="24"/>
        </w:rPr>
        <w:t>ние работы без кавычек, номер издания (если работа переиздается), номер тома (если кни-</w:t>
      </w:r>
      <w:r>
        <w:rPr>
          <w:spacing w:val="1"/>
          <w:sz w:val="24"/>
        </w:rPr>
        <w:t> </w:t>
      </w:r>
      <w:r>
        <w:rPr>
          <w:sz w:val="24"/>
        </w:rPr>
        <w:t>га из нескольких томов), место издания, то есть город (в отношении Москвы и Санкт-</w:t>
      </w:r>
      <w:r>
        <w:rPr>
          <w:spacing w:val="1"/>
          <w:sz w:val="24"/>
        </w:rPr>
        <w:t> </w:t>
      </w:r>
      <w:r>
        <w:rPr>
          <w:sz w:val="24"/>
        </w:rPr>
        <w:t>Петербурга применяются сокращенные обозначения «М» и «СПб»), название издатель-</w:t>
      </w:r>
      <w:r>
        <w:rPr>
          <w:spacing w:val="1"/>
          <w:sz w:val="24"/>
        </w:rPr>
        <w:t> </w:t>
      </w:r>
      <w:r>
        <w:rPr>
          <w:sz w:val="24"/>
        </w:rPr>
        <w:t>ства, год издания, номер страницы (например, Нудненко Л.А. Конституционное право</w:t>
      </w:r>
      <w:r>
        <w:rPr>
          <w:spacing w:val="1"/>
          <w:sz w:val="24"/>
        </w:rPr>
        <w:t> </w:t>
      </w:r>
      <w:r>
        <w:rPr>
          <w:sz w:val="24"/>
        </w:rPr>
        <w:t>России.    </w:t>
      </w:r>
      <w:r>
        <w:rPr>
          <w:spacing w:val="1"/>
          <w:sz w:val="24"/>
        </w:rPr>
        <w:t> </w:t>
      </w:r>
      <w:r>
        <w:rPr>
          <w:sz w:val="24"/>
        </w:rPr>
        <w:t>Учебник    </w:t>
      </w:r>
      <w:r>
        <w:rPr>
          <w:spacing w:val="1"/>
          <w:sz w:val="24"/>
        </w:rPr>
        <w:t> </w:t>
      </w:r>
      <w:r>
        <w:rPr>
          <w:sz w:val="24"/>
        </w:rPr>
        <w:t>для     </w:t>
      </w:r>
      <w:r>
        <w:rPr>
          <w:spacing w:val="1"/>
          <w:sz w:val="24"/>
        </w:rPr>
        <w:t> </w:t>
      </w:r>
      <w:r>
        <w:rPr>
          <w:sz w:val="24"/>
        </w:rPr>
        <w:t>бакалавров.     </w:t>
      </w:r>
      <w:r>
        <w:rPr>
          <w:spacing w:val="1"/>
          <w:sz w:val="24"/>
        </w:rPr>
        <w:t> </w:t>
      </w:r>
      <w:r>
        <w:rPr>
          <w:sz w:val="24"/>
        </w:rPr>
        <w:t>М.:     </w:t>
      </w:r>
      <w:r>
        <w:rPr>
          <w:spacing w:val="1"/>
          <w:sz w:val="24"/>
        </w:rPr>
        <w:t> </w:t>
      </w:r>
      <w:r>
        <w:rPr>
          <w:sz w:val="24"/>
        </w:rPr>
        <w:t>Юрайт,     </w:t>
      </w:r>
      <w:r>
        <w:rPr>
          <w:spacing w:val="1"/>
          <w:sz w:val="24"/>
        </w:rPr>
        <w:t> </w:t>
      </w:r>
      <w:r>
        <w:rPr>
          <w:sz w:val="24"/>
        </w:rPr>
        <w:t>2012.     </w:t>
      </w:r>
      <w:r>
        <w:rPr>
          <w:spacing w:val="1"/>
          <w:sz w:val="24"/>
        </w:rPr>
        <w:t> </w:t>
      </w:r>
      <w:r>
        <w:rPr>
          <w:sz w:val="24"/>
        </w:rPr>
        <w:t>С.     </w:t>
      </w:r>
      <w:r>
        <w:rPr>
          <w:spacing w:val="1"/>
          <w:sz w:val="24"/>
        </w:rPr>
        <w:t> </w:t>
      </w:r>
      <w:r>
        <w:rPr>
          <w:sz w:val="24"/>
        </w:rPr>
        <w:t>20;</w:t>
      </w:r>
      <w:r>
        <w:rPr>
          <w:spacing w:val="1"/>
          <w:sz w:val="24"/>
        </w:rPr>
        <w:t> </w:t>
      </w:r>
      <w:r>
        <w:rPr>
          <w:sz w:val="24"/>
        </w:rPr>
        <w:t>Свистунова</w:t>
      </w:r>
      <w:r>
        <w:rPr>
          <w:spacing w:val="1"/>
          <w:sz w:val="24"/>
        </w:rPr>
        <w:t> </w:t>
      </w:r>
      <w:r>
        <w:rPr>
          <w:sz w:val="24"/>
        </w:rPr>
        <w:t>Л.Ю.</w:t>
      </w:r>
      <w:r>
        <w:rPr>
          <w:spacing w:val="1"/>
          <w:sz w:val="24"/>
        </w:rPr>
        <w:t> </w:t>
      </w:r>
      <w:r>
        <w:rPr>
          <w:sz w:val="24"/>
        </w:rPr>
        <w:t>Парламентские</w:t>
      </w:r>
      <w:r>
        <w:rPr>
          <w:spacing w:val="1"/>
          <w:sz w:val="24"/>
        </w:rPr>
        <w:t> </w:t>
      </w:r>
      <w:r>
        <w:rPr>
          <w:sz w:val="24"/>
        </w:rPr>
        <w:t>слушания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организационных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> </w:t>
      </w:r>
      <w:r>
        <w:rPr>
          <w:sz w:val="24"/>
        </w:rPr>
        <w:t>органов. Учебное пособие. Краснодар:</w:t>
      </w:r>
      <w:r>
        <w:rPr>
          <w:spacing w:val="-1"/>
          <w:sz w:val="24"/>
        </w:rPr>
        <w:t> </w:t>
      </w:r>
      <w:r>
        <w:rPr>
          <w:sz w:val="24"/>
        </w:rPr>
        <w:t>КУбГАУ, 2011. С.</w:t>
      </w:r>
      <w:r>
        <w:rPr>
          <w:spacing w:val="2"/>
          <w:sz w:val="24"/>
        </w:rPr>
        <w:t> </w:t>
      </w:r>
      <w:r>
        <w:rPr>
          <w:sz w:val="24"/>
        </w:rPr>
        <w:t>18);</w:t>
      </w:r>
    </w:p>
    <w:p>
      <w:pPr>
        <w:pStyle w:val="ListParagraph"/>
        <w:numPr>
          <w:ilvl w:val="0"/>
          <w:numId w:val="4"/>
        </w:numPr>
        <w:tabs>
          <w:tab w:pos="1148" w:val="left" w:leader="none"/>
        </w:tabs>
        <w:spacing w:line="240" w:lineRule="auto" w:before="0" w:after="0"/>
        <w:ind w:left="381" w:right="125" w:firstLine="456"/>
        <w:jc w:val="both"/>
        <w:rPr>
          <w:sz w:val="24"/>
        </w:rPr>
      </w:pPr>
      <w:r>
        <w:rPr>
          <w:sz w:val="24"/>
        </w:rPr>
        <w:t>для научной статьи, опубликованной в журнале - фамилия и инициалы автора,</w:t>
      </w:r>
      <w:r>
        <w:rPr>
          <w:spacing w:val="1"/>
          <w:sz w:val="24"/>
        </w:rPr>
        <w:t> </w:t>
      </w:r>
      <w:r>
        <w:rPr>
          <w:sz w:val="24"/>
        </w:rPr>
        <w:t>название работы без кавычек, название научного журнала без кавычек, год издания (число</w:t>
      </w:r>
      <w:r>
        <w:rPr>
          <w:spacing w:val="-57"/>
          <w:sz w:val="24"/>
        </w:rPr>
        <w:t> </w:t>
      </w:r>
      <w:r>
        <w:rPr>
          <w:sz w:val="24"/>
        </w:rPr>
        <w:t>и месяц не указываются), номер, страница (например, Безуглов С.В. Правовое регулиро-</w:t>
      </w:r>
      <w:r>
        <w:rPr>
          <w:spacing w:val="1"/>
          <w:sz w:val="24"/>
        </w:rPr>
        <w:t> </w:t>
      </w:r>
      <w:r>
        <w:rPr>
          <w:sz w:val="24"/>
        </w:rPr>
        <w:t>вание преподавания «Основ православной культуры» в Краснодарском крае // Вестник</w:t>
      </w:r>
      <w:r>
        <w:rPr>
          <w:spacing w:val="1"/>
          <w:sz w:val="24"/>
        </w:rPr>
        <w:t> </w:t>
      </w:r>
      <w:r>
        <w:rPr>
          <w:sz w:val="24"/>
        </w:rPr>
        <w:t>Славянского-на-Кубани</w:t>
      </w:r>
      <w:r>
        <w:rPr>
          <w:spacing w:val="-1"/>
          <w:sz w:val="24"/>
        </w:rPr>
        <w:t> </w:t>
      </w:r>
      <w:r>
        <w:rPr>
          <w:sz w:val="24"/>
        </w:rPr>
        <w:t>государственного педагогического института.</w:t>
      </w:r>
      <w:r>
        <w:rPr>
          <w:spacing w:val="-1"/>
          <w:sz w:val="24"/>
        </w:rPr>
        <w:t> </w:t>
      </w:r>
      <w:r>
        <w:rPr>
          <w:sz w:val="24"/>
        </w:rPr>
        <w:t>2010. №</w:t>
      </w:r>
      <w:r>
        <w:rPr>
          <w:spacing w:val="-3"/>
          <w:sz w:val="24"/>
        </w:rPr>
        <w:t> </w:t>
      </w:r>
      <w:r>
        <w:rPr>
          <w:sz w:val="24"/>
        </w:rPr>
        <w:t>2.</w:t>
      </w:r>
      <w:r>
        <w:rPr>
          <w:spacing w:val="59"/>
          <w:sz w:val="24"/>
        </w:rPr>
        <w:t> </w:t>
      </w:r>
      <w:r>
        <w:rPr>
          <w:sz w:val="24"/>
        </w:rPr>
        <w:t>С. 86);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0" w:after="0"/>
        <w:ind w:left="381" w:right="123" w:firstLine="456"/>
        <w:jc w:val="both"/>
        <w:rPr>
          <w:sz w:val="24"/>
        </w:rPr>
      </w:pPr>
      <w:r>
        <w:rPr>
          <w:sz w:val="24"/>
        </w:rPr>
        <w:t>для научной статьи, опубликованной в сборнике научных статей - фамилия и ини-</w:t>
      </w:r>
      <w:r>
        <w:rPr>
          <w:spacing w:val="1"/>
          <w:sz w:val="24"/>
        </w:rPr>
        <w:t> </w:t>
      </w:r>
      <w:r>
        <w:rPr>
          <w:sz w:val="24"/>
        </w:rPr>
        <w:t>циалы автора, название работы без кавычек, название сборника научных трудов, место из-</w:t>
      </w:r>
      <w:r>
        <w:rPr>
          <w:spacing w:val="-57"/>
          <w:sz w:val="24"/>
        </w:rPr>
        <w:t> </w:t>
      </w:r>
      <w:r>
        <w:rPr>
          <w:sz w:val="24"/>
        </w:rPr>
        <w:t>дания, название издательства, год издания, страница (например, Савченко М.С. Проблемы</w:t>
      </w:r>
      <w:r>
        <w:rPr>
          <w:spacing w:val="-57"/>
          <w:sz w:val="24"/>
        </w:rPr>
        <w:t> </w:t>
      </w:r>
      <w:r>
        <w:rPr>
          <w:sz w:val="24"/>
        </w:rPr>
        <w:t>конституционно-правового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Современные</w:t>
      </w:r>
      <w:r>
        <w:rPr>
          <w:spacing w:val="1"/>
          <w:sz w:val="24"/>
        </w:rPr>
        <w:t> </w:t>
      </w:r>
      <w:r>
        <w:rPr>
          <w:sz w:val="24"/>
        </w:rPr>
        <w:t>проблемы юридической науки и правоприменительной деятельности: Материалы Всерос-</w:t>
      </w:r>
      <w:r>
        <w:rPr>
          <w:spacing w:val="1"/>
          <w:sz w:val="24"/>
        </w:rPr>
        <w:t> </w:t>
      </w:r>
      <w:r>
        <w:rPr>
          <w:sz w:val="24"/>
        </w:rPr>
        <w:t>сийской</w:t>
      </w:r>
      <w:r>
        <w:rPr>
          <w:spacing w:val="-4"/>
          <w:sz w:val="24"/>
        </w:rPr>
        <w:t> </w:t>
      </w:r>
      <w:r>
        <w:rPr>
          <w:sz w:val="24"/>
        </w:rPr>
        <w:t>научно-практической</w:t>
      </w:r>
      <w:r>
        <w:rPr>
          <w:spacing w:val="2"/>
          <w:sz w:val="24"/>
        </w:rPr>
        <w:t> </w:t>
      </w:r>
      <w:r>
        <w:rPr>
          <w:sz w:val="24"/>
        </w:rPr>
        <w:t>конференции. Краснодар: КубГАУ,</w:t>
      </w:r>
      <w:r>
        <w:rPr>
          <w:spacing w:val="-1"/>
          <w:sz w:val="24"/>
        </w:rPr>
        <w:t> </w:t>
      </w:r>
      <w:r>
        <w:rPr>
          <w:sz w:val="24"/>
        </w:rPr>
        <w:t>2011. С.</w:t>
      </w:r>
      <w:r>
        <w:rPr>
          <w:spacing w:val="2"/>
          <w:sz w:val="24"/>
        </w:rPr>
        <w:t> </w:t>
      </w:r>
      <w:r>
        <w:rPr>
          <w:sz w:val="24"/>
        </w:rPr>
        <w:t>13);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</w:tabs>
        <w:spacing w:line="240" w:lineRule="auto" w:before="0" w:after="0"/>
        <w:ind w:left="381" w:right="123" w:firstLine="456"/>
        <w:jc w:val="both"/>
        <w:rPr>
          <w:sz w:val="24"/>
        </w:rPr>
      </w:pPr>
      <w:r>
        <w:rPr>
          <w:sz w:val="24"/>
        </w:rPr>
        <w:t>для диссертации или</w:t>
      </w:r>
      <w:r>
        <w:rPr>
          <w:spacing w:val="1"/>
          <w:sz w:val="24"/>
        </w:rPr>
        <w:t> </w:t>
      </w:r>
      <w:r>
        <w:rPr>
          <w:sz w:val="24"/>
        </w:rPr>
        <w:t>автореферата диссертации</w:t>
      </w:r>
      <w:r>
        <w:rPr>
          <w:spacing w:val="1"/>
          <w:sz w:val="24"/>
        </w:rPr>
        <w:t> </w:t>
      </w:r>
      <w:r>
        <w:rPr>
          <w:sz w:val="24"/>
        </w:rPr>
        <w:t>- фамилия и инициалы автора,</w:t>
      </w:r>
      <w:r>
        <w:rPr>
          <w:spacing w:val="1"/>
          <w:sz w:val="24"/>
        </w:rPr>
        <w:t> </w:t>
      </w:r>
      <w:r>
        <w:rPr>
          <w:sz w:val="24"/>
        </w:rPr>
        <w:t>название работы без кавычек, ученая степень на получение которой заявлена работа, но-</w:t>
      </w:r>
      <w:r>
        <w:rPr>
          <w:spacing w:val="1"/>
          <w:sz w:val="24"/>
        </w:rPr>
        <w:t> </w:t>
      </w:r>
      <w:r>
        <w:rPr>
          <w:sz w:val="24"/>
        </w:rPr>
        <w:t>мер научной специальности, место издания, год, страница (например, Красницкая А.В.</w:t>
      </w:r>
      <w:r>
        <w:rPr>
          <w:spacing w:val="1"/>
          <w:sz w:val="24"/>
        </w:rPr>
        <w:t> </w:t>
      </w:r>
      <w:r>
        <w:rPr>
          <w:sz w:val="24"/>
        </w:rPr>
        <w:t>Земские соборы как важнейший политико-правовой институт в процессе укрепления гос-</w:t>
      </w:r>
      <w:r>
        <w:rPr>
          <w:spacing w:val="1"/>
          <w:sz w:val="24"/>
        </w:rPr>
        <w:t> </w:t>
      </w:r>
      <w:r>
        <w:rPr>
          <w:sz w:val="24"/>
        </w:rPr>
        <w:t>ударственности Московской Руси XVII в.: диссер. канд. юрид. наук: 12.00.01. Краснодар,</w:t>
      </w:r>
      <w:r>
        <w:rPr>
          <w:spacing w:val="1"/>
          <w:sz w:val="24"/>
        </w:rPr>
        <w:t> </w:t>
      </w:r>
      <w:r>
        <w:rPr>
          <w:sz w:val="24"/>
        </w:rPr>
        <w:t>2012. С. 57);</w:t>
      </w:r>
    </w:p>
    <w:p>
      <w:pPr>
        <w:pStyle w:val="ListParagraph"/>
        <w:numPr>
          <w:ilvl w:val="0"/>
          <w:numId w:val="4"/>
        </w:numPr>
        <w:tabs>
          <w:tab w:pos="1132" w:val="left" w:leader="none"/>
        </w:tabs>
        <w:spacing w:line="240" w:lineRule="auto" w:before="0" w:after="0"/>
        <w:ind w:left="381" w:right="124" w:firstLine="456"/>
        <w:jc w:val="both"/>
        <w:rPr>
          <w:sz w:val="24"/>
        </w:rPr>
      </w:pPr>
      <w:r>
        <w:rPr>
          <w:sz w:val="24"/>
        </w:rPr>
        <w:t>для материала, заимствованного из сети Интернет - фамилия и инициалы автора</w:t>
      </w:r>
      <w:r>
        <w:rPr>
          <w:spacing w:val="1"/>
          <w:sz w:val="24"/>
        </w:rPr>
        <w:t> </w:t>
      </w:r>
      <w:r>
        <w:rPr>
          <w:sz w:val="24"/>
        </w:rPr>
        <w:t>(если имеются), наименование работы (название статьи и т.д.), а также полный электрон-</w:t>
      </w:r>
      <w:r>
        <w:rPr>
          <w:spacing w:val="1"/>
          <w:sz w:val="24"/>
        </w:rPr>
        <w:t> </w:t>
      </w:r>
      <w:r>
        <w:rPr>
          <w:sz w:val="24"/>
        </w:rPr>
        <w:t>ный адрес, по которому размещена работа (например, Чистяков О.И. Конституция РСФСР</w:t>
      </w:r>
      <w:r>
        <w:rPr>
          <w:spacing w:val="-57"/>
          <w:sz w:val="24"/>
        </w:rPr>
        <w:t> </w:t>
      </w:r>
      <w:r>
        <w:rPr>
          <w:sz w:val="24"/>
        </w:rPr>
        <w:t>1918</w:t>
      </w:r>
      <w:r>
        <w:rPr>
          <w:spacing w:val="-1"/>
          <w:sz w:val="24"/>
        </w:rPr>
        <w:t> </w:t>
      </w:r>
      <w:r>
        <w:rPr>
          <w:sz w:val="24"/>
        </w:rPr>
        <w:t>года // </w:t>
      </w:r>
      <w:hyperlink r:id="rId5">
        <w:r>
          <w:rPr>
            <w:sz w:val="24"/>
          </w:rPr>
          <w:t>http://constitution.garant.ru/science-work/modern/3988990);</w:t>
        </w:r>
      </w:hyperlink>
    </w:p>
    <w:p>
      <w:pPr>
        <w:pStyle w:val="BodyText"/>
        <w:ind w:right="123"/>
      </w:pPr>
      <w:r>
        <w:rPr/>
        <w:t>Если научная работа (монография, комментарий к законодательству, научная статья и</w:t>
      </w:r>
      <w:r>
        <w:rPr>
          <w:spacing w:val="-57"/>
        </w:rPr>
        <w:t> </w:t>
      </w:r>
      <w:r>
        <w:rPr/>
        <w:t>т.д.) заимствуются из правовой системы Консультант Плюс, Гарант, Кодекс и т.п., то но-</w:t>
      </w:r>
      <w:r>
        <w:rPr>
          <w:spacing w:val="1"/>
        </w:rPr>
        <w:t> </w:t>
      </w:r>
      <w:r>
        <w:rPr/>
        <w:t>мер</w:t>
      </w:r>
      <w:r>
        <w:rPr>
          <w:spacing w:val="-4"/>
        </w:rPr>
        <w:t> </w:t>
      </w:r>
      <w:r>
        <w:rPr/>
        <w:t>страницы печатной</w:t>
      </w:r>
      <w:r>
        <w:rPr>
          <w:spacing w:val="-2"/>
        </w:rPr>
        <w:t> </w:t>
      </w:r>
      <w:r>
        <w:rPr/>
        <w:t>работы, с</w:t>
      </w:r>
      <w:r>
        <w:rPr>
          <w:spacing w:val="-3"/>
        </w:rPr>
        <w:t> </w:t>
      </w:r>
      <w:r>
        <w:rPr/>
        <w:t>которой взята</w:t>
      </w:r>
      <w:r>
        <w:rPr>
          <w:spacing w:val="-3"/>
        </w:rPr>
        <w:t> </w:t>
      </w:r>
      <w:r>
        <w:rPr/>
        <w:t>цитата, можно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указывать.</w:t>
      </w:r>
    </w:p>
    <w:p>
      <w:pPr>
        <w:pStyle w:val="BodyText"/>
        <w:ind w:left="0" w:firstLine="0"/>
        <w:jc w:val="left"/>
        <w:rPr>
          <w:sz w:val="18"/>
        </w:rPr>
      </w:pPr>
      <w:r>
        <w:rPr/>
        <w:pict>
          <v:rect style="position:absolute;margin-left:85.080002pt;margin-top:12.346789pt;width:144.0pt;height:.72001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1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собраниях,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митингах,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демонстрациях,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шествиях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пикетированиях: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июня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(ред.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08.06.2012)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//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Российская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газета.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23 июня;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Собрание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законодательства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РФ.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24.</w:t>
      </w:r>
    </w:p>
    <w:p>
      <w:pPr>
        <w:spacing w:before="1"/>
        <w:ind w:left="381" w:right="0" w:firstLine="0"/>
        <w:jc w:val="left"/>
        <w:rPr>
          <w:sz w:val="20"/>
        </w:rPr>
      </w:pPr>
      <w:r>
        <w:rPr>
          <w:sz w:val="20"/>
        </w:rPr>
        <w:t>Ст. 3082.</w:t>
      </w:r>
    </w:p>
    <w:p>
      <w:pPr>
        <w:spacing w:after="0"/>
        <w:jc w:val="left"/>
        <w:rPr>
          <w:sz w:val="20"/>
        </w:rPr>
        <w:sectPr>
          <w:pgSz w:w="11910" w:h="16840"/>
          <w:pgMar w:top="1040" w:bottom="280" w:left="1320" w:right="720"/>
        </w:sectPr>
      </w:pPr>
    </w:p>
    <w:p>
      <w:pPr>
        <w:pStyle w:val="BodyText"/>
        <w:spacing w:before="66"/>
        <w:ind w:right="126"/>
      </w:pPr>
      <w:r>
        <w:rPr/>
        <w:t>Обозначения одного и того же источника должны быть одинаковыми во всей работе.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указывать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странице</w:t>
      </w:r>
      <w:r>
        <w:rPr>
          <w:spacing w:val="1"/>
        </w:rPr>
        <w:t> </w:t>
      </w:r>
      <w:r>
        <w:rPr/>
        <w:t>«Собрание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5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Федерации»,</w:t>
      </w:r>
      <w:r>
        <w:rPr>
          <w:spacing w:val="2"/>
        </w:rPr>
        <w:t> </w:t>
      </w:r>
      <w:r>
        <w:rPr/>
        <w:t>а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3"/>
        </w:rPr>
        <w:t> </w:t>
      </w:r>
      <w:r>
        <w:rPr/>
        <w:t>«Собрание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1"/>
        </w:rPr>
        <w:t> </w:t>
      </w:r>
      <w:r>
        <w:rPr/>
        <w:t>РФ».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1287" w:val="left" w:leader="none"/>
        </w:tabs>
        <w:spacing w:line="240" w:lineRule="auto" w:before="0" w:after="0"/>
        <w:ind w:left="381" w:right="216" w:firstLine="456"/>
        <w:jc w:val="both"/>
      </w:pPr>
      <w:r>
        <w:rPr/>
        <w:t>Особенности оформления библиографического списка использованных ис-</w:t>
      </w:r>
      <w:r>
        <w:rPr>
          <w:spacing w:val="1"/>
        </w:rPr>
        <w:t> </w:t>
      </w:r>
      <w:r>
        <w:rPr/>
        <w:t>точников</w:t>
      </w:r>
    </w:p>
    <w:p>
      <w:pPr>
        <w:pStyle w:val="BodyText"/>
        <w:ind w:right="217"/>
      </w:pPr>
      <w:r>
        <w:rPr/>
        <w:t>Библиографический список использованных источников помещается в конце курсо-</w:t>
      </w:r>
      <w:r>
        <w:rPr>
          <w:spacing w:val="1"/>
        </w:rPr>
        <w:t> </w:t>
      </w:r>
      <w:r>
        <w:rPr/>
        <w:t>вой работы и содержит сведения о привлеченных для раскрытия темы нормативных и</w:t>
      </w:r>
      <w:r>
        <w:rPr>
          <w:spacing w:val="1"/>
        </w:rPr>
        <w:t> </w:t>
      </w:r>
      <w:r>
        <w:rPr/>
        <w:t>иных правовых актах, учебной и научной литературе, юридической практике. В список</w:t>
      </w:r>
      <w:r>
        <w:rPr>
          <w:spacing w:val="1"/>
        </w:rPr>
        <w:t> </w:t>
      </w:r>
      <w:r>
        <w:rPr/>
        <w:t>включаются</w:t>
      </w:r>
      <w:r>
        <w:rPr>
          <w:spacing w:val="-1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те</w:t>
      </w:r>
      <w:r>
        <w:rPr>
          <w:spacing w:val="-1"/>
        </w:rPr>
        <w:t> </w:t>
      </w:r>
      <w:r>
        <w:rPr/>
        <w:t>источники,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делались сноски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тексте</w:t>
      </w:r>
      <w:r>
        <w:rPr>
          <w:spacing w:val="-1"/>
        </w:rPr>
        <w:t> </w:t>
      </w:r>
      <w:r>
        <w:rPr/>
        <w:t>курсовой</w:t>
      </w:r>
      <w:r>
        <w:rPr>
          <w:spacing w:val="2"/>
        </w:rPr>
        <w:t> </w:t>
      </w:r>
      <w:r>
        <w:rPr/>
        <w:t>работы.</w:t>
      </w:r>
    </w:p>
    <w:p>
      <w:pPr>
        <w:pStyle w:val="BodyText"/>
        <w:ind w:left="837" w:firstLine="0"/>
      </w:pPr>
      <w:r>
        <w:rPr/>
        <w:t>Список</w:t>
      </w:r>
      <w:r>
        <w:rPr>
          <w:spacing w:val="-1"/>
        </w:rPr>
        <w:t> </w:t>
      </w:r>
      <w:r>
        <w:rPr/>
        <w:t>состоит из</w:t>
      </w:r>
      <w:r>
        <w:rPr>
          <w:spacing w:val="-3"/>
        </w:rPr>
        <w:t> </w:t>
      </w:r>
      <w:r>
        <w:rPr/>
        <w:t>двух</w:t>
      </w:r>
      <w:r>
        <w:rPr>
          <w:spacing w:val="2"/>
        </w:rPr>
        <w:t> </w:t>
      </w:r>
      <w:r>
        <w:rPr/>
        <w:t>основных разделов:</w:t>
      </w:r>
    </w:p>
    <w:p>
      <w:pPr>
        <w:pStyle w:val="ListParagraph"/>
        <w:numPr>
          <w:ilvl w:val="0"/>
          <w:numId w:val="5"/>
        </w:numPr>
        <w:tabs>
          <w:tab w:pos="1098" w:val="left" w:leader="none"/>
        </w:tabs>
        <w:spacing w:line="240" w:lineRule="auto" w:before="0" w:after="0"/>
        <w:ind w:left="1097" w:right="0" w:hanging="26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иные</w:t>
      </w:r>
      <w:r>
        <w:rPr>
          <w:spacing w:val="-4"/>
          <w:sz w:val="24"/>
        </w:rPr>
        <w:t> </w:t>
      </w:r>
      <w:r>
        <w:rPr>
          <w:sz w:val="24"/>
        </w:rPr>
        <w:t>правовые акты;</w:t>
      </w:r>
    </w:p>
    <w:p>
      <w:pPr>
        <w:pStyle w:val="ListParagraph"/>
        <w:numPr>
          <w:ilvl w:val="0"/>
          <w:numId w:val="5"/>
        </w:numPr>
        <w:tabs>
          <w:tab w:pos="1098" w:val="left" w:leader="none"/>
        </w:tabs>
        <w:spacing w:line="240" w:lineRule="auto" w:before="0" w:after="0"/>
        <w:ind w:left="1097" w:right="0" w:hanging="261"/>
        <w:jc w:val="both"/>
        <w:rPr>
          <w:sz w:val="24"/>
        </w:rPr>
      </w:pPr>
      <w:r>
        <w:rPr>
          <w:sz w:val="24"/>
        </w:rPr>
        <w:t>литература.</w:t>
      </w:r>
    </w:p>
    <w:p>
      <w:pPr>
        <w:pStyle w:val="BodyText"/>
        <w:ind w:right="217"/>
      </w:pPr>
      <w:r>
        <w:rPr/>
        <w:t>Библиографический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структуру и большее число разделов (например, может быть добавлен раздел</w:t>
      </w:r>
      <w:r>
        <w:rPr>
          <w:spacing w:val="60"/>
        </w:rPr>
        <w:t> </w:t>
      </w:r>
      <w:r>
        <w:rPr/>
        <w:t>«Судебная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иная</w:t>
      </w:r>
      <w:r>
        <w:rPr>
          <w:spacing w:val="1"/>
        </w:rPr>
        <w:t> </w:t>
      </w:r>
      <w:r>
        <w:rPr/>
        <w:t>правоприменительная</w:t>
      </w:r>
      <w:r>
        <w:rPr>
          <w:spacing w:val="1"/>
        </w:rPr>
        <w:t> </w:t>
      </w:r>
      <w:r>
        <w:rPr/>
        <w:t>практика»,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нормативных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 правовых актов,</w:t>
      </w:r>
      <w:r>
        <w:rPr>
          <w:spacing w:val="-1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раздел</w:t>
      </w:r>
      <w:r>
        <w:rPr>
          <w:spacing w:val="2"/>
        </w:rPr>
        <w:t> </w:t>
      </w:r>
      <w:r>
        <w:rPr/>
        <w:t>«Материалы</w:t>
      </w:r>
      <w:r>
        <w:rPr>
          <w:spacing w:val="-1"/>
        </w:rPr>
        <w:t> </w:t>
      </w:r>
      <w:r>
        <w:rPr/>
        <w:t>Интернет»,</w:t>
      </w:r>
      <w:r>
        <w:rPr>
          <w:spacing w:val="-2"/>
        </w:rPr>
        <w:t> </w:t>
      </w:r>
      <w:r>
        <w:rPr/>
        <w:t>помещаемый</w:t>
      </w:r>
      <w:r>
        <w:rPr>
          <w:spacing w:val="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раздела</w:t>
      </w:r>
    </w:p>
    <w:p>
      <w:pPr>
        <w:pStyle w:val="BodyText"/>
        <w:ind w:firstLine="0"/>
        <w:jc w:val="left"/>
      </w:pPr>
      <w:r>
        <w:rPr/>
        <w:t>«Литература»).</w:t>
      </w:r>
    </w:p>
    <w:p>
      <w:pPr>
        <w:pStyle w:val="BodyText"/>
        <w:ind w:right="217"/>
      </w:pPr>
      <w:r>
        <w:rPr>
          <w:b/>
        </w:rPr>
        <w:t>Нормативные и иные правовые акты </w:t>
      </w:r>
      <w:r>
        <w:rPr/>
        <w:t>отмечаются в списке в первую очередь. Они</w:t>
      </w:r>
      <w:r>
        <w:rPr>
          <w:spacing w:val="1"/>
        </w:rPr>
        <w:t> </w:t>
      </w:r>
      <w:r>
        <w:rPr/>
        <w:t>размещаются в строго</w:t>
      </w:r>
      <w:r>
        <w:rPr>
          <w:spacing w:val="1"/>
        </w:rPr>
        <w:t> </w:t>
      </w:r>
      <w:r>
        <w:rPr/>
        <w:t>определенном порядке (главным образом по</w:t>
      </w:r>
      <w:r>
        <w:rPr>
          <w:spacing w:val="1"/>
        </w:rPr>
        <w:t> </w:t>
      </w:r>
      <w:r>
        <w:rPr/>
        <w:t>юридической</w:t>
      </w:r>
      <w:r>
        <w:rPr>
          <w:spacing w:val="60"/>
        </w:rPr>
        <w:t> </w:t>
      </w:r>
      <w:r>
        <w:rPr/>
        <w:t>силе -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вышестоящего акта</w:t>
      </w:r>
      <w:r>
        <w:rPr>
          <w:spacing w:val="3"/>
        </w:rPr>
        <w:t> </w:t>
      </w:r>
      <w:r>
        <w:rPr/>
        <w:t>к нижестоящему</w:t>
      </w:r>
      <w:r>
        <w:rPr>
          <w:spacing w:val="-5"/>
        </w:rPr>
        <w:t> </w:t>
      </w:r>
      <w:r>
        <w:rPr/>
        <w:t>акту):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Конституция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международные</w:t>
      </w:r>
      <w:r>
        <w:rPr>
          <w:spacing w:val="-4"/>
          <w:sz w:val="24"/>
        </w:rPr>
        <w:t> </w:t>
      </w:r>
      <w:r>
        <w:rPr>
          <w:sz w:val="24"/>
        </w:rPr>
        <w:t>правовые</w:t>
      </w:r>
      <w:r>
        <w:rPr>
          <w:spacing w:val="-3"/>
          <w:sz w:val="24"/>
        </w:rPr>
        <w:t> </w:t>
      </w:r>
      <w:r>
        <w:rPr>
          <w:sz w:val="24"/>
        </w:rPr>
        <w:t>акты и договоры;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> </w:t>
      </w:r>
      <w:r>
        <w:rPr>
          <w:sz w:val="24"/>
        </w:rPr>
        <w:t>конституционные законы;</w:t>
      </w:r>
    </w:p>
    <w:p>
      <w:pPr>
        <w:pStyle w:val="ListParagraph"/>
        <w:numPr>
          <w:ilvl w:val="0"/>
          <w:numId w:val="3"/>
        </w:numPr>
        <w:tabs>
          <w:tab w:pos="1004" w:val="left" w:leader="none"/>
        </w:tabs>
        <w:spacing w:line="240" w:lineRule="auto" w:before="0" w:after="0"/>
        <w:ind w:left="381" w:right="144" w:firstLine="456"/>
        <w:jc w:val="both"/>
        <w:rPr>
          <w:sz w:val="24"/>
        </w:rPr>
      </w:pPr>
      <w:r>
        <w:rPr>
          <w:sz w:val="24"/>
        </w:rPr>
        <w:t>федеральные кодифицированные законы (кодексы) или федеральные законы, в ко-</w:t>
      </w:r>
      <w:r>
        <w:rPr>
          <w:spacing w:val="1"/>
          <w:sz w:val="24"/>
        </w:rPr>
        <w:t> </w:t>
      </w:r>
      <w:r>
        <w:rPr>
          <w:sz w:val="24"/>
        </w:rPr>
        <w:t>торых установлена приоритетная юридическая сила по отношению к иным 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законам;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3"/>
          <w:sz w:val="24"/>
        </w:rPr>
        <w:t> </w:t>
      </w:r>
      <w:r>
        <w:rPr>
          <w:sz w:val="24"/>
        </w:rPr>
        <w:t>законы;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законы</w:t>
      </w:r>
      <w:r>
        <w:rPr>
          <w:spacing w:val="-2"/>
          <w:sz w:val="24"/>
        </w:rPr>
        <w:t> </w:t>
      </w:r>
      <w:r>
        <w:rPr>
          <w:sz w:val="24"/>
        </w:rPr>
        <w:t>Российской Федерации;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</w:tabs>
        <w:spacing w:line="240" w:lineRule="auto" w:before="0" w:after="0"/>
        <w:ind w:left="979" w:right="0" w:hanging="143"/>
        <w:jc w:val="both"/>
        <w:rPr>
          <w:sz w:val="24"/>
        </w:rPr>
      </w:pPr>
      <w:r>
        <w:rPr>
          <w:sz w:val="24"/>
        </w:rPr>
        <w:t>указы</w:t>
      </w:r>
      <w:r>
        <w:rPr>
          <w:spacing w:val="-3"/>
          <w:sz w:val="24"/>
        </w:rPr>
        <w:t> </w:t>
      </w:r>
      <w:r>
        <w:rPr>
          <w:sz w:val="24"/>
        </w:rPr>
        <w:t>и распоряжения Президента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распоряжения</w:t>
      </w:r>
      <w:r>
        <w:rPr>
          <w:spacing w:val="1"/>
          <w:sz w:val="24"/>
        </w:rPr>
        <w:t> </w:t>
      </w:r>
      <w:r>
        <w:rPr>
          <w:sz w:val="24"/>
        </w:rPr>
        <w:t>Правительства</w:t>
      </w:r>
      <w:r>
        <w:rPr>
          <w:spacing w:val="-3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-1"/>
          <w:sz w:val="24"/>
        </w:rPr>
        <w:t> </w:t>
      </w:r>
      <w:r>
        <w:rPr>
          <w:sz w:val="24"/>
        </w:rPr>
        <w:t>Думы и Совета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2"/>
          <w:sz w:val="24"/>
        </w:rPr>
        <w:t> </w:t>
      </w:r>
      <w:r>
        <w:rPr>
          <w:sz w:val="24"/>
        </w:rPr>
        <w:t>Федерального</w:t>
      </w:r>
      <w:r>
        <w:rPr>
          <w:spacing w:val="-1"/>
          <w:sz w:val="24"/>
        </w:rPr>
        <w:t> </w:t>
      </w:r>
      <w:r>
        <w:rPr>
          <w:sz w:val="24"/>
        </w:rPr>
        <w:t>Собрания</w:t>
      </w:r>
    </w:p>
    <w:p>
      <w:pPr>
        <w:pStyle w:val="BodyText"/>
        <w:spacing w:line="272" w:lineRule="exact"/>
        <w:ind w:firstLine="0"/>
        <w:jc w:val="left"/>
      </w:pPr>
      <w:r>
        <w:rPr/>
        <w:t>РФ;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</w:tabs>
        <w:spacing w:line="240" w:lineRule="auto" w:before="0" w:after="0"/>
        <w:ind w:left="1025" w:right="0" w:hanging="189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44"/>
          <w:sz w:val="24"/>
        </w:rPr>
        <w:t> </w:t>
      </w:r>
      <w:r>
        <w:rPr>
          <w:sz w:val="24"/>
        </w:rPr>
        <w:t>акты</w:t>
      </w:r>
      <w:r>
        <w:rPr>
          <w:spacing w:val="48"/>
          <w:sz w:val="24"/>
        </w:rPr>
        <w:t> </w:t>
      </w:r>
      <w:r>
        <w:rPr>
          <w:sz w:val="24"/>
        </w:rPr>
        <w:t>федеральных</w:t>
      </w:r>
      <w:r>
        <w:rPr>
          <w:spacing w:val="49"/>
          <w:sz w:val="24"/>
        </w:rPr>
        <w:t> </w:t>
      </w:r>
      <w:r>
        <w:rPr>
          <w:sz w:val="24"/>
        </w:rPr>
        <w:t>органов</w:t>
      </w:r>
      <w:r>
        <w:rPr>
          <w:spacing w:val="47"/>
          <w:sz w:val="24"/>
        </w:rPr>
        <w:t> </w:t>
      </w:r>
      <w:r>
        <w:rPr>
          <w:sz w:val="24"/>
        </w:rPr>
        <w:t>исполнительной</w:t>
      </w:r>
      <w:r>
        <w:rPr>
          <w:spacing w:val="47"/>
          <w:sz w:val="24"/>
        </w:rPr>
        <w:t> </w:t>
      </w:r>
      <w:r>
        <w:rPr>
          <w:sz w:val="24"/>
        </w:rPr>
        <w:t>власти</w:t>
      </w:r>
      <w:r>
        <w:rPr>
          <w:spacing w:val="47"/>
          <w:sz w:val="24"/>
        </w:rPr>
        <w:t> </w:t>
      </w:r>
      <w:r>
        <w:rPr>
          <w:sz w:val="24"/>
        </w:rPr>
        <w:t>(приказы</w:t>
      </w:r>
      <w:r>
        <w:rPr>
          <w:spacing w:val="47"/>
          <w:sz w:val="24"/>
        </w:rPr>
        <w:t> </w:t>
      </w:r>
      <w:r>
        <w:rPr>
          <w:sz w:val="24"/>
        </w:rPr>
        <w:t>мини-</w:t>
      </w:r>
    </w:p>
    <w:p>
      <w:pPr>
        <w:pStyle w:val="BodyText"/>
        <w:ind w:firstLine="0"/>
      </w:pPr>
      <w:r>
        <w:rPr/>
        <w:t>стерств и т.д.);</w:t>
      </w:r>
    </w:p>
    <w:p>
      <w:pPr>
        <w:pStyle w:val="ListParagraph"/>
        <w:numPr>
          <w:ilvl w:val="0"/>
          <w:numId w:val="3"/>
        </w:numPr>
        <w:tabs>
          <w:tab w:pos="988" w:val="left" w:leader="none"/>
        </w:tabs>
        <w:spacing w:line="240" w:lineRule="auto" w:before="0" w:after="0"/>
        <w:ind w:left="381" w:right="150" w:firstLine="456"/>
        <w:jc w:val="both"/>
        <w:rPr>
          <w:sz w:val="24"/>
        </w:rPr>
      </w:pPr>
      <w:r>
        <w:rPr>
          <w:sz w:val="24"/>
        </w:rPr>
        <w:t>нормативные акты иных государственных органов РФ (Центральной избирательной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РФ, Центрального банка РФ,</w:t>
      </w:r>
      <w:r>
        <w:rPr>
          <w:spacing w:val="-4"/>
          <w:sz w:val="24"/>
        </w:rPr>
        <w:t> </w:t>
      </w:r>
      <w:r>
        <w:rPr>
          <w:sz w:val="24"/>
        </w:rPr>
        <w:t>Генеральной</w:t>
      </w:r>
      <w:r>
        <w:rPr>
          <w:spacing w:val="-3"/>
          <w:sz w:val="24"/>
        </w:rPr>
        <w:t> </w:t>
      </w:r>
      <w:r>
        <w:rPr>
          <w:sz w:val="24"/>
        </w:rPr>
        <w:t>прокуратуры РФ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т.д.);</w:t>
      </w:r>
    </w:p>
    <w:p>
      <w:pPr>
        <w:pStyle w:val="ListParagraph"/>
        <w:numPr>
          <w:ilvl w:val="0"/>
          <w:numId w:val="3"/>
        </w:numPr>
        <w:tabs>
          <w:tab w:pos="992" w:val="left" w:leader="none"/>
        </w:tabs>
        <w:spacing w:line="240" w:lineRule="auto" w:before="0" w:after="0"/>
        <w:ind w:left="381" w:right="144" w:firstLine="456"/>
        <w:jc w:val="both"/>
        <w:rPr>
          <w:sz w:val="24"/>
        </w:rPr>
      </w:pPr>
      <w:r>
        <w:rPr>
          <w:sz w:val="24"/>
        </w:rPr>
        <w:t>ненормативные акты федеральных органов государственной власти РФ и иных гос-</w:t>
      </w:r>
      <w:r>
        <w:rPr>
          <w:spacing w:val="1"/>
          <w:sz w:val="24"/>
        </w:rPr>
        <w:t> </w:t>
      </w:r>
      <w:r>
        <w:rPr>
          <w:sz w:val="24"/>
        </w:rPr>
        <w:t>ударственных органов РФ (письма, телетайпограммы, обращения, послания, заявления,</w:t>
      </w:r>
      <w:r>
        <w:rPr>
          <w:spacing w:val="1"/>
          <w:sz w:val="24"/>
        </w:rPr>
        <w:t> </w:t>
      </w:r>
      <w:r>
        <w:rPr>
          <w:sz w:val="24"/>
        </w:rPr>
        <w:t>поручения, запросы, представления, законопроекты, доклады и т.д.)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конституции</w:t>
      </w:r>
      <w:r>
        <w:rPr>
          <w:spacing w:val="-2"/>
          <w:sz w:val="24"/>
        </w:rPr>
        <w:t> </w:t>
      </w:r>
      <w:r>
        <w:rPr>
          <w:sz w:val="24"/>
        </w:rPr>
        <w:t>(уставы)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конституционные</w:t>
      </w:r>
      <w:r>
        <w:rPr>
          <w:spacing w:val="-4"/>
          <w:sz w:val="24"/>
        </w:rPr>
        <w:t> </w:t>
      </w:r>
      <w:r>
        <w:rPr>
          <w:sz w:val="24"/>
        </w:rPr>
        <w:t>(уставные)</w:t>
      </w:r>
      <w:r>
        <w:rPr>
          <w:spacing w:val="-1"/>
          <w:sz w:val="24"/>
        </w:rPr>
        <w:t> </w:t>
      </w:r>
      <w:r>
        <w:rPr>
          <w:sz w:val="24"/>
        </w:rPr>
        <w:t>законы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-4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кодифицированные</w:t>
      </w:r>
      <w:r>
        <w:rPr>
          <w:spacing w:val="-2"/>
          <w:sz w:val="24"/>
        </w:rPr>
        <w:t> </w:t>
      </w:r>
      <w:r>
        <w:rPr>
          <w:sz w:val="24"/>
        </w:rPr>
        <w:t>законы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законы 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1000" w:val="left" w:leader="none"/>
        </w:tabs>
        <w:spacing w:line="240" w:lineRule="auto" w:before="0" w:after="0"/>
        <w:ind w:left="381" w:right="147" w:firstLine="456"/>
        <w:jc w:val="both"/>
        <w:rPr>
          <w:sz w:val="24"/>
        </w:rPr>
      </w:pPr>
      <w:r>
        <w:rPr>
          <w:sz w:val="24"/>
        </w:rPr>
        <w:t>нормативные акты высших должностных лиц (глав) субъектов РФ (постановления,</w:t>
      </w:r>
      <w:r>
        <w:rPr>
          <w:spacing w:val="1"/>
          <w:sz w:val="24"/>
        </w:rPr>
        <w:t> </w:t>
      </w:r>
      <w:r>
        <w:rPr>
          <w:sz w:val="24"/>
        </w:rPr>
        <w:t>распоряжения</w:t>
      </w:r>
      <w:r>
        <w:rPr>
          <w:spacing w:val="2"/>
          <w:sz w:val="24"/>
        </w:rPr>
        <w:t> </w:t>
      </w:r>
      <w:r>
        <w:rPr>
          <w:sz w:val="24"/>
        </w:rPr>
        <w:t>и т.д.);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постановления законодательных</w:t>
      </w:r>
      <w:r>
        <w:rPr>
          <w:spacing w:val="-2"/>
          <w:sz w:val="24"/>
        </w:rPr>
        <w:t> </w:t>
      </w:r>
      <w:r>
        <w:rPr>
          <w:sz w:val="24"/>
        </w:rPr>
        <w:t>(представительных)</w:t>
      </w:r>
      <w:r>
        <w:rPr>
          <w:spacing w:val="-1"/>
          <w:sz w:val="24"/>
        </w:rPr>
        <w:t> </w:t>
      </w:r>
      <w:r>
        <w:rPr>
          <w:sz w:val="24"/>
        </w:rPr>
        <w:t>органов</w:t>
      </w:r>
      <w:r>
        <w:rPr>
          <w:spacing w:val="-2"/>
          <w:sz w:val="24"/>
        </w:rPr>
        <w:t> </w:t>
      </w:r>
      <w:r>
        <w:rPr>
          <w:sz w:val="24"/>
        </w:rPr>
        <w:t>власти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правительств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> </w:t>
      </w:r>
      <w:r>
        <w:rPr>
          <w:sz w:val="24"/>
        </w:rPr>
        <w:t>акты органов исполнительной</w:t>
      </w:r>
      <w:r>
        <w:rPr>
          <w:spacing w:val="-4"/>
          <w:sz w:val="24"/>
        </w:rPr>
        <w:t> </w:t>
      </w:r>
      <w:r>
        <w:rPr>
          <w:sz w:val="24"/>
        </w:rPr>
        <w:t>власти</w:t>
      </w:r>
      <w:r>
        <w:rPr>
          <w:spacing w:val="2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997" w:val="left" w:leader="none"/>
        </w:tabs>
        <w:spacing w:line="240" w:lineRule="auto" w:before="0" w:after="0"/>
        <w:ind w:left="381" w:right="148" w:firstLine="456"/>
        <w:jc w:val="both"/>
        <w:rPr>
          <w:sz w:val="24"/>
        </w:rPr>
      </w:pPr>
      <w:r>
        <w:rPr>
          <w:sz w:val="24"/>
        </w:rPr>
        <w:t>ненормативные акты органов государственной власти субъектов РФ (письма, обра-</w:t>
      </w:r>
      <w:r>
        <w:rPr>
          <w:spacing w:val="1"/>
          <w:sz w:val="24"/>
        </w:rPr>
        <w:t> </w:t>
      </w:r>
      <w:r>
        <w:rPr>
          <w:sz w:val="24"/>
        </w:rPr>
        <w:t>щения, заявления</w:t>
      </w:r>
      <w:r>
        <w:rPr>
          <w:spacing w:val="-4"/>
          <w:sz w:val="24"/>
        </w:rPr>
        <w:t> </w:t>
      </w:r>
      <w:r>
        <w:rPr>
          <w:sz w:val="24"/>
        </w:rPr>
        <w:t>и т.д.);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</w:tabs>
        <w:spacing w:line="240" w:lineRule="auto" w:before="0" w:after="0"/>
        <w:ind w:left="979" w:right="0" w:hanging="143"/>
        <w:jc w:val="both"/>
        <w:rPr>
          <w:sz w:val="24"/>
        </w:rPr>
      </w:pPr>
      <w:r>
        <w:rPr>
          <w:sz w:val="24"/>
        </w:rPr>
        <w:t>уставы</w:t>
      </w:r>
      <w:r>
        <w:rPr>
          <w:spacing w:val="-4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образований;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320" w:right="720"/>
        </w:sectPr>
      </w:pP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66" w:after="0"/>
        <w:ind w:left="977" w:right="0" w:hanging="14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> </w:t>
      </w:r>
      <w:r>
        <w:rPr>
          <w:sz w:val="24"/>
        </w:rPr>
        <w:t>акты представительных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-1"/>
          <w:sz w:val="24"/>
        </w:rPr>
        <w:t> </w:t>
      </w:r>
      <w:r>
        <w:rPr>
          <w:sz w:val="24"/>
        </w:rPr>
        <w:t>местного</w:t>
      </w:r>
      <w:r>
        <w:rPr>
          <w:spacing w:val="-1"/>
          <w:sz w:val="24"/>
        </w:rPr>
        <w:t> </w:t>
      </w:r>
      <w:r>
        <w:rPr>
          <w:sz w:val="24"/>
        </w:rPr>
        <w:t>самоуправления;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40" w:lineRule="auto" w:before="0" w:after="0"/>
        <w:ind w:left="381" w:right="123" w:firstLine="456"/>
        <w:jc w:val="both"/>
        <w:rPr>
          <w:sz w:val="24"/>
        </w:rPr>
      </w:pPr>
      <w:r>
        <w:rPr>
          <w:sz w:val="24"/>
        </w:rPr>
        <w:t>нормативные правовые акты главы муниципального образования и иных органов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-1"/>
          <w:sz w:val="24"/>
        </w:rPr>
        <w:t> </w:t>
      </w:r>
      <w:r>
        <w:rPr>
          <w:sz w:val="24"/>
        </w:rPr>
        <w:t>самоуправления</w:t>
      </w:r>
      <w:r>
        <w:rPr>
          <w:spacing w:val="2"/>
          <w:sz w:val="24"/>
        </w:rPr>
        <w:t> </w:t>
      </w:r>
      <w:r>
        <w:rPr>
          <w:sz w:val="24"/>
        </w:rPr>
        <w:t>и должностных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-3"/>
          <w:sz w:val="24"/>
        </w:rPr>
        <w:t> </w:t>
      </w:r>
      <w:r>
        <w:rPr>
          <w:sz w:val="24"/>
        </w:rPr>
        <w:t>местного самоуправления;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ненормативные</w:t>
      </w:r>
      <w:r>
        <w:rPr>
          <w:spacing w:val="-4"/>
          <w:sz w:val="24"/>
        </w:rPr>
        <w:t> </w:t>
      </w:r>
      <w:r>
        <w:rPr>
          <w:sz w:val="24"/>
        </w:rPr>
        <w:t>акты органов местного</w:t>
      </w:r>
      <w:r>
        <w:rPr>
          <w:spacing w:val="-1"/>
          <w:sz w:val="24"/>
        </w:rPr>
        <w:t> </w:t>
      </w:r>
      <w:r>
        <w:rPr>
          <w:sz w:val="24"/>
        </w:rPr>
        <w:t>самоуправления;</w:t>
      </w:r>
    </w:p>
    <w:p>
      <w:pPr>
        <w:pStyle w:val="BodyText"/>
        <w:ind w:right="123"/>
      </w:pPr>
      <w:r>
        <w:rPr/>
        <w:t>Раздел </w:t>
      </w:r>
      <w:r>
        <w:rPr>
          <w:b/>
        </w:rPr>
        <w:t>«Судебная и иная правоприменительная практика» </w:t>
      </w:r>
      <w:r>
        <w:rPr/>
        <w:t>формируется в биб-</w:t>
      </w:r>
      <w:r>
        <w:rPr>
          <w:spacing w:val="1"/>
        </w:rPr>
        <w:t> </w:t>
      </w:r>
      <w:r>
        <w:rPr/>
        <w:t>лиографическом списке в случае, если студент использовал судебную, административную</w:t>
      </w:r>
      <w:r>
        <w:rPr>
          <w:spacing w:val="1"/>
        </w:rPr>
        <w:t> </w:t>
      </w:r>
      <w:r>
        <w:rPr/>
        <w:t>практику, а также иные практические материалы (стенограммы, протоколы, отчеты и т.д.).</w:t>
      </w:r>
      <w:r>
        <w:rPr>
          <w:spacing w:val="-57"/>
        </w:rPr>
        <w:t> </w:t>
      </w:r>
      <w:r>
        <w:rPr/>
        <w:t>Материалы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данном разделе приводятся в следующей последовательности:</w:t>
      </w:r>
    </w:p>
    <w:p>
      <w:pPr>
        <w:pStyle w:val="ListParagraph"/>
        <w:numPr>
          <w:ilvl w:val="0"/>
          <w:numId w:val="3"/>
        </w:numPr>
        <w:tabs>
          <w:tab w:pos="1007" w:val="left" w:leader="none"/>
        </w:tabs>
        <w:spacing w:line="240" w:lineRule="auto" w:before="0" w:after="0"/>
        <w:ind w:left="381" w:right="131" w:firstLine="456"/>
        <w:jc w:val="both"/>
        <w:rPr>
          <w:sz w:val="24"/>
        </w:rPr>
      </w:pPr>
      <w:r>
        <w:rPr>
          <w:sz w:val="24"/>
        </w:rPr>
        <w:t>постановления Европейского суда по правам человека и иных международных су-</w:t>
      </w:r>
      <w:r>
        <w:rPr>
          <w:spacing w:val="1"/>
          <w:sz w:val="24"/>
        </w:rPr>
        <w:t> </w:t>
      </w:r>
      <w:r>
        <w:rPr>
          <w:sz w:val="24"/>
        </w:rPr>
        <w:t>дебных</w:t>
      </w:r>
      <w:r>
        <w:rPr>
          <w:spacing w:val="2"/>
          <w:sz w:val="24"/>
        </w:rPr>
        <w:t> </w:t>
      </w:r>
      <w:r>
        <w:rPr>
          <w:sz w:val="24"/>
        </w:rPr>
        <w:t>органов;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постановления Конституционного</w:t>
      </w:r>
      <w:r>
        <w:rPr>
          <w:spacing w:val="-2"/>
          <w:sz w:val="24"/>
        </w:rPr>
        <w:t> </w:t>
      </w:r>
      <w:r>
        <w:rPr>
          <w:sz w:val="24"/>
        </w:rPr>
        <w:t>Суда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определения Конституционного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5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постановления Пленума</w:t>
      </w:r>
      <w:r>
        <w:rPr>
          <w:spacing w:val="-4"/>
          <w:sz w:val="24"/>
        </w:rPr>
        <w:t> </w:t>
      </w:r>
      <w:r>
        <w:rPr>
          <w:sz w:val="24"/>
        </w:rPr>
        <w:t>Верховного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2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Президиума</w:t>
      </w:r>
      <w:r>
        <w:rPr>
          <w:spacing w:val="-1"/>
          <w:sz w:val="24"/>
        </w:rPr>
        <w:t> </w:t>
      </w:r>
      <w:r>
        <w:rPr>
          <w:sz w:val="24"/>
        </w:rPr>
        <w:t>Верховного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постановления Верховного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4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Верховного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4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решения Верховного</w:t>
      </w:r>
      <w:r>
        <w:rPr>
          <w:spacing w:val="-2"/>
          <w:sz w:val="24"/>
        </w:rPr>
        <w:t> </w:t>
      </w:r>
      <w:r>
        <w:rPr>
          <w:sz w:val="24"/>
        </w:rPr>
        <w:t>Суда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40" w:lineRule="auto" w:before="0" w:after="0"/>
        <w:ind w:left="381" w:right="129" w:firstLine="456"/>
        <w:jc w:val="both"/>
        <w:rPr>
          <w:sz w:val="24"/>
        </w:rPr>
      </w:pPr>
      <w:r>
        <w:rPr>
          <w:sz w:val="24"/>
        </w:rPr>
        <w:t>постановления президиумов верховных судов республик, краевых, областных судов,</w:t>
      </w:r>
      <w:r>
        <w:rPr>
          <w:spacing w:val="-57"/>
          <w:sz w:val="24"/>
        </w:rPr>
        <w:t> </w:t>
      </w:r>
      <w:r>
        <w:rPr>
          <w:sz w:val="24"/>
        </w:rPr>
        <w:t>судов городов федерального значения, суда автономной области, судов автономных окру-</w:t>
      </w:r>
      <w:r>
        <w:rPr>
          <w:spacing w:val="1"/>
          <w:sz w:val="24"/>
        </w:rPr>
        <w:t> </w:t>
      </w:r>
      <w:r>
        <w:rPr>
          <w:sz w:val="24"/>
        </w:rPr>
        <w:t>гов;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1" w:after="0"/>
        <w:ind w:left="977" w:right="0" w:hanging="141"/>
        <w:jc w:val="left"/>
        <w:rPr>
          <w:sz w:val="24"/>
        </w:rPr>
      </w:pPr>
      <w:r>
        <w:rPr>
          <w:sz w:val="24"/>
        </w:rPr>
        <w:t>постановления</w:t>
      </w:r>
      <w:r>
        <w:rPr>
          <w:spacing w:val="-1"/>
          <w:sz w:val="24"/>
        </w:rPr>
        <w:t> </w:t>
      </w:r>
      <w:r>
        <w:rPr>
          <w:sz w:val="24"/>
        </w:rPr>
        <w:t>арбитражных</w:t>
      </w:r>
      <w:r>
        <w:rPr>
          <w:spacing w:val="-1"/>
          <w:sz w:val="24"/>
        </w:rPr>
        <w:t> </w:t>
      </w:r>
      <w:r>
        <w:rPr>
          <w:sz w:val="24"/>
        </w:rPr>
        <w:t>судов</w:t>
      </w:r>
      <w:r>
        <w:rPr>
          <w:spacing w:val="-2"/>
          <w:sz w:val="24"/>
        </w:rPr>
        <w:t> </w:t>
      </w:r>
      <w:r>
        <w:rPr>
          <w:sz w:val="24"/>
        </w:rPr>
        <w:t>округов;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1"/>
          <w:sz w:val="24"/>
        </w:rPr>
        <w:t> </w:t>
      </w:r>
      <w:r>
        <w:rPr>
          <w:sz w:val="24"/>
        </w:rPr>
        <w:t>федеральных арбитражных судов</w:t>
      </w:r>
      <w:r>
        <w:rPr>
          <w:spacing w:val="-5"/>
          <w:sz w:val="24"/>
        </w:rPr>
        <w:t> </w:t>
      </w:r>
      <w:r>
        <w:rPr>
          <w:sz w:val="24"/>
        </w:rPr>
        <w:t>округов;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left"/>
        <w:rPr>
          <w:sz w:val="24"/>
        </w:rPr>
      </w:pPr>
      <w:r>
        <w:rPr>
          <w:sz w:val="24"/>
        </w:rPr>
        <w:t>постановления</w:t>
      </w:r>
      <w:r>
        <w:rPr>
          <w:spacing w:val="-1"/>
          <w:sz w:val="24"/>
        </w:rPr>
        <w:t> </w:t>
      </w:r>
      <w:r>
        <w:rPr>
          <w:sz w:val="24"/>
        </w:rPr>
        <w:t>арбитражных</w:t>
      </w:r>
      <w:r>
        <w:rPr>
          <w:spacing w:val="-1"/>
          <w:sz w:val="24"/>
        </w:rPr>
        <w:t> </w:t>
      </w:r>
      <w:r>
        <w:rPr>
          <w:sz w:val="24"/>
        </w:rPr>
        <w:t>апелляционных</w:t>
      </w:r>
      <w:r>
        <w:rPr>
          <w:spacing w:val="-3"/>
          <w:sz w:val="24"/>
        </w:rPr>
        <w:t> </w:t>
      </w:r>
      <w:r>
        <w:rPr>
          <w:sz w:val="24"/>
        </w:rPr>
        <w:t>судов;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1"/>
          <w:sz w:val="24"/>
        </w:rPr>
        <w:t> </w:t>
      </w:r>
      <w:r>
        <w:rPr>
          <w:sz w:val="24"/>
        </w:rPr>
        <w:t>арбитражных апелляционных</w:t>
      </w:r>
      <w:r>
        <w:rPr>
          <w:spacing w:val="-2"/>
          <w:sz w:val="24"/>
        </w:rPr>
        <w:t> </w:t>
      </w:r>
      <w:r>
        <w:rPr>
          <w:sz w:val="24"/>
        </w:rPr>
        <w:t>судов;</w:t>
      </w:r>
    </w:p>
    <w:p>
      <w:pPr>
        <w:pStyle w:val="ListParagraph"/>
        <w:numPr>
          <w:ilvl w:val="0"/>
          <w:numId w:val="3"/>
        </w:numPr>
        <w:tabs>
          <w:tab w:pos="992" w:val="left" w:leader="none"/>
        </w:tabs>
        <w:spacing w:line="240" w:lineRule="auto" w:before="0" w:after="0"/>
        <w:ind w:left="381" w:right="131" w:firstLine="456"/>
        <w:jc w:val="both"/>
        <w:rPr>
          <w:sz w:val="24"/>
        </w:rPr>
      </w:pPr>
      <w:r>
        <w:rPr>
          <w:sz w:val="24"/>
        </w:rPr>
        <w:t>решения верховных судов республик, краевых, областных судов, судов городов фе-</w:t>
      </w:r>
      <w:r>
        <w:rPr>
          <w:spacing w:val="1"/>
          <w:sz w:val="24"/>
        </w:rPr>
        <w:t> </w:t>
      </w:r>
      <w:r>
        <w:rPr>
          <w:sz w:val="24"/>
        </w:rPr>
        <w:t>дерального</w:t>
      </w:r>
      <w:r>
        <w:rPr>
          <w:spacing w:val="-1"/>
          <w:sz w:val="24"/>
        </w:rPr>
        <w:t> </w:t>
      </w:r>
      <w:r>
        <w:rPr>
          <w:sz w:val="24"/>
        </w:rPr>
        <w:t>значения,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2"/>
          <w:sz w:val="24"/>
        </w:rPr>
        <w:t> </w:t>
      </w:r>
      <w:r>
        <w:rPr>
          <w:sz w:val="24"/>
        </w:rPr>
        <w:t>автономной</w:t>
      </w:r>
      <w:r>
        <w:rPr>
          <w:spacing w:val="1"/>
          <w:sz w:val="24"/>
        </w:rPr>
        <w:t> </w:t>
      </w:r>
      <w:r>
        <w:rPr>
          <w:sz w:val="24"/>
        </w:rPr>
        <w:t>области,</w:t>
      </w:r>
      <w:r>
        <w:rPr>
          <w:spacing w:val="-1"/>
          <w:sz w:val="24"/>
        </w:rPr>
        <w:t> </w:t>
      </w:r>
      <w:r>
        <w:rPr>
          <w:sz w:val="24"/>
        </w:rPr>
        <w:t>судов автономных</w:t>
      </w:r>
      <w:r>
        <w:rPr>
          <w:spacing w:val="1"/>
          <w:sz w:val="24"/>
        </w:rPr>
        <w:t> </w:t>
      </w:r>
      <w:r>
        <w:rPr>
          <w:sz w:val="24"/>
        </w:rPr>
        <w:t>округов;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решения арбитражных судов</w:t>
      </w:r>
      <w:r>
        <w:rPr>
          <w:spacing w:val="-2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решения районных</w:t>
      </w:r>
      <w:r>
        <w:rPr>
          <w:spacing w:val="1"/>
          <w:sz w:val="24"/>
        </w:rPr>
        <w:t> </w:t>
      </w:r>
      <w:r>
        <w:rPr>
          <w:sz w:val="24"/>
        </w:rPr>
        <w:t>судов</w:t>
      </w:r>
      <w:r>
        <w:rPr>
          <w:spacing w:val="-1"/>
          <w:sz w:val="24"/>
        </w:rPr>
        <w:t> </w:t>
      </w:r>
      <w:r>
        <w:rPr>
          <w:sz w:val="24"/>
        </w:rPr>
        <w:t>общей</w:t>
      </w:r>
      <w:r>
        <w:rPr>
          <w:spacing w:val="-4"/>
          <w:sz w:val="24"/>
        </w:rPr>
        <w:t> </w:t>
      </w:r>
      <w:r>
        <w:rPr>
          <w:sz w:val="24"/>
        </w:rPr>
        <w:t>юрисдикции;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мировых судей;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иных несудебных</w:t>
      </w:r>
      <w:r>
        <w:rPr>
          <w:spacing w:val="-1"/>
          <w:sz w:val="24"/>
        </w:rPr>
        <w:t> </w:t>
      </w:r>
      <w:r>
        <w:rPr>
          <w:sz w:val="24"/>
        </w:rPr>
        <w:t>органов;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> </w:t>
      </w:r>
      <w:r>
        <w:rPr>
          <w:sz w:val="24"/>
        </w:rPr>
        <w:t>практические материалы.</w:t>
      </w:r>
    </w:p>
    <w:p>
      <w:pPr>
        <w:pStyle w:val="BodyText"/>
        <w:ind w:right="123"/>
      </w:pPr>
      <w:r>
        <w:rPr/>
        <w:t>В рамках каждой из групп нормативных и иных правовых актов, а также судебной и</w:t>
      </w:r>
      <w:r>
        <w:rPr>
          <w:spacing w:val="1"/>
        </w:rPr>
        <w:t> </w:t>
      </w:r>
      <w:r>
        <w:rPr/>
        <w:t>иной правоприменительной практики источники размещаются по мере их принятия (сна-</w:t>
      </w:r>
      <w:r>
        <w:rPr>
          <w:spacing w:val="1"/>
        </w:rPr>
        <w:t> </w:t>
      </w:r>
      <w:r>
        <w:rPr/>
        <w:t>чала</w:t>
      </w:r>
      <w:r>
        <w:rPr>
          <w:spacing w:val="3"/>
        </w:rPr>
        <w:t> </w:t>
      </w:r>
      <w:r>
        <w:rPr/>
        <w:t>указываются более новые,</w:t>
      </w:r>
      <w:r>
        <w:rPr>
          <w:spacing w:val="-3"/>
        </w:rPr>
        <w:t> </w:t>
      </w:r>
      <w:r>
        <w:rPr/>
        <w:t>а затем</w:t>
      </w:r>
      <w:r>
        <w:rPr>
          <w:spacing w:val="-1"/>
        </w:rPr>
        <w:t> </w:t>
      </w:r>
      <w:r>
        <w:rPr/>
        <w:t>- более старые).</w:t>
      </w:r>
    </w:p>
    <w:p>
      <w:pPr>
        <w:pStyle w:val="BodyText"/>
        <w:ind w:right="127"/>
      </w:pPr>
      <w:r>
        <w:rPr/>
        <w:t>Правовой акт должен использоваться с учетом всех изменений, которые вносились в</w:t>
      </w:r>
      <w:r>
        <w:rPr>
          <w:spacing w:val="1"/>
        </w:rPr>
        <w:t> </w:t>
      </w:r>
      <w:r>
        <w:rPr/>
        <w:t>него. В скобках после даты принятия акта и его номера должна быть указана дата послед-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изменений,</w:t>
      </w:r>
      <w:r>
        <w:rPr>
          <w:spacing w:val="2"/>
        </w:rPr>
        <w:t> </w:t>
      </w:r>
      <w:r>
        <w:rPr/>
        <w:t>то</w:t>
      </w:r>
      <w:r>
        <w:rPr>
          <w:spacing w:val="-1"/>
        </w:rPr>
        <w:t> </w:t>
      </w:r>
      <w:r>
        <w:rPr/>
        <w:t>есть фактически</w:t>
      </w:r>
      <w:r>
        <w:rPr>
          <w:spacing w:val="1"/>
        </w:rPr>
        <w:t> </w:t>
      </w:r>
      <w:r>
        <w:rPr/>
        <w:t>используемая редакция</w:t>
      </w:r>
      <w:r>
        <w:rPr>
          <w:spacing w:val="-1"/>
        </w:rPr>
        <w:t> </w:t>
      </w:r>
      <w:r>
        <w:rPr/>
        <w:t>документа.</w:t>
      </w:r>
    </w:p>
    <w:p>
      <w:pPr>
        <w:pStyle w:val="BodyText"/>
        <w:ind w:right="123"/>
      </w:pPr>
      <w:r>
        <w:rPr/>
        <w:t>Обязательно указывается источник официального опубликования правового акта, то</w:t>
      </w:r>
      <w:r>
        <w:rPr>
          <w:spacing w:val="1"/>
        </w:rPr>
        <w:t> </w:t>
      </w:r>
      <w:r>
        <w:rPr/>
        <w:t>есть Собрание законодательства Российской Федерации, Российская газета, Официальный</w:t>
      </w:r>
      <w:r>
        <w:rPr>
          <w:spacing w:val="-57"/>
        </w:rPr>
        <w:t> </w:t>
      </w:r>
      <w:r>
        <w:rPr/>
        <w:t>интернет-портал правовой информации (www.pravo.gov.ru), а также иные источники. Если</w:t>
      </w:r>
      <w:r>
        <w:rPr>
          <w:spacing w:val="-57"/>
        </w:rPr>
        <w:t> </w:t>
      </w:r>
      <w:r>
        <w:rPr/>
        <w:t>правовой акт не был официально опубликован, а размещен в правовой системе, то источ-</w:t>
      </w:r>
      <w:r>
        <w:rPr>
          <w:spacing w:val="1"/>
        </w:rPr>
        <w:t> </w:t>
      </w:r>
      <w:r>
        <w:rPr/>
        <w:t>ник</w:t>
      </w:r>
      <w:r>
        <w:rPr>
          <w:spacing w:val="1"/>
        </w:rPr>
        <w:t> </w:t>
      </w:r>
      <w:r>
        <w:rPr/>
        <w:t>публикации</w:t>
      </w:r>
      <w:r>
        <w:rPr>
          <w:spacing w:val="1"/>
        </w:rPr>
        <w:t> </w:t>
      </w:r>
      <w:r>
        <w:rPr/>
        <w:t>обозначается</w:t>
      </w:r>
      <w:r>
        <w:rPr>
          <w:spacing w:val="1"/>
        </w:rPr>
        <w:t> </w:t>
      </w:r>
      <w:r>
        <w:rPr/>
        <w:t>так:</w:t>
      </w:r>
      <w:r>
        <w:rPr>
          <w:spacing w:val="1"/>
        </w:rPr>
        <w:t> </w:t>
      </w:r>
      <w:r>
        <w:rPr/>
        <w:t>Справочная</w:t>
      </w:r>
      <w:r>
        <w:rPr>
          <w:spacing w:val="1"/>
        </w:rPr>
        <w:t> </w:t>
      </w:r>
      <w:r>
        <w:rPr/>
        <w:t>информационно-правовая система Кон-</w:t>
      </w:r>
      <w:r>
        <w:rPr>
          <w:spacing w:val="1"/>
        </w:rPr>
        <w:t> </w:t>
      </w:r>
      <w:r>
        <w:rPr/>
        <w:t>сультант</w:t>
      </w:r>
      <w:r>
        <w:rPr>
          <w:spacing w:val="1"/>
        </w:rPr>
        <w:t> </w:t>
      </w:r>
      <w:r>
        <w:rPr/>
        <w:t>Плюс или</w:t>
      </w:r>
      <w:r>
        <w:rPr>
          <w:spacing w:val="2"/>
        </w:rPr>
        <w:t> </w:t>
      </w:r>
      <w:r>
        <w:rPr/>
        <w:t>Справочная</w:t>
      </w:r>
      <w:r>
        <w:rPr>
          <w:spacing w:val="-1"/>
        </w:rPr>
        <w:t> </w:t>
      </w:r>
      <w:r>
        <w:rPr/>
        <w:t>информационно-правовая система</w:t>
      </w:r>
      <w:r>
        <w:rPr>
          <w:spacing w:val="-1"/>
        </w:rPr>
        <w:t> </w:t>
      </w:r>
      <w:r>
        <w:rPr/>
        <w:t>Гарант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т.д.</w:t>
      </w:r>
    </w:p>
    <w:p>
      <w:pPr>
        <w:pStyle w:val="BodyText"/>
        <w:ind w:right="113"/>
      </w:pPr>
      <w:r>
        <w:rPr/>
        <w:t>В разделе </w:t>
      </w:r>
      <w:r>
        <w:rPr>
          <w:b/>
        </w:rPr>
        <w:t>«Литература» </w:t>
      </w:r>
      <w:r>
        <w:rPr/>
        <w:t>размещаются данные об использованной в курсовой работе</w:t>
      </w:r>
      <w:r>
        <w:rPr>
          <w:spacing w:val="1"/>
        </w:rPr>
        <w:t> </w:t>
      </w:r>
      <w:r>
        <w:rPr>
          <w:spacing w:val="-6"/>
        </w:rPr>
        <w:t>учебной и научной литературе (учебники, учебные пособия, монографии, научные </w:t>
      </w:r>
      <w:r>
        <w:rPr>
          <w:spacing w:val="-5"/>
        </w:rPr>
        <w:t>статьи, ком-</w:t>
      </w:r>
      <w:r>
        <w:rPr>
          <w:spacing w:val="-4"/>
        </w:rPr>
        <w:t> </w:t>
      </w:r>
      <w:r>
        <w:rPr>
          <w:spacing w:val="-8"/>
        </w:rPr>
        <w:t>ментарии, диссертации, </w:t>
      </w:r>
      <w:r>
        <w:rPr>
          <w:spacing w:val="-7"/>
        </w:rPr>
        <w:t>авторефераты диссертаций, публицистические статьи и т.п.). Источники</w:t>
      </w:r>
      <w:r>
        <w:rPr>
          <w:spacing w:val="-6"/>
        </w:rPr>
        <w:t> </w:t>
      </w:r>
      <w:r>
        <w:rPr/>
        <w:t>данной группы располагаются в списке по фамилиям авторов в алфавитном порядке. Если</w:t>
      </w:r>
      <w:r>
        <w:rPr>
          <w:spacing w:val="1"/>
        </w:rPr>
        <w:t> </w:t>
      </w:r>
      <w:r>
        <w:rPr/>
        <w:t>печатная работа не имеет автора, то ее место в списке исследований также определяется в</w:t>
      </w:r>
      <w:r>
        <w:rPr>
          <w:spacing w:val="1"/>
        </w:rPr>
        <w:t> </w:t>
      </w:r>
      <w:r>
        <w:rPr/>
        <w:t>алфавитном порядке, только вместо фамилии автора учитываются буквы заголовка рабо-</w:t>
      </w:r>
      <w:r>
        <w:rPr>
          <w:spacing w:val="1"/>
        </w:rPr>
        <w:t> </w:t>
      </w:r>
      <w:r>
        <w:rPr/>
        <w:t>ты. Данные об источниках, содержащиеся в разделе «Литература», должны соответство-</w:t>
      </w:r>
      <w:r>
        <w:rPr>
          <w:spacing w:val="1"/>
        </w:rPr>
        <w:t> </w:t>
      </w:r>
      <w:r>
        <w:rPr/>
        <w:t>вать тем, что указывались в сносках. При этом номера конкретных страниц, с которых за-</w:t>
      </w:r>
      <w:r>
        <w:rPr>
          <w:spacing w:val="1"/>
        </w:rPr>
        <w:t> </w:t>
      </w:r>
      <w:r>
        <w:rPr/>
        <w:t>имствовались</w:t>
      </w:r>
      <w:r>
        <w:rPr>
          <w:spacing w:val="-1"/>
        </w:rPr>
        <w:t> </w:t>
      </w:r>
      <w:r>
        <w:rPr/>
        <w:t>цитаты, не указываются.</w:t>
      </w:r>
    </w:p>
    <w:p>
      <w:pPr>
        <w:spacing w:after="0"/>
        <w:sectPr>
          <w:pgSz w:w="11910" w:h="16840"/>
          <w:pgMar w:top="1040" w:bottom="280" w:left="1320" w:right="720"/>
        </w:sectPr>
      </w:pPr>
    </w:p>
    <w:p>
      <w:pPr>
        <w:pStyle w:val="BodyText"/>
        <w:spacing w:before="66"/>
        <w:ind w:right="126"/>
      </w:pPr>
      <w:r>
        <w:rPr/>
        <w:t>В разделе </w:t>
      </w:r>
      <w:r>
        <w:rPr>
          <w:b/>
        </w:rPr>
        <w:t>«Материалы Интернет» </w:t>
      </w:r>
      <w:r>
        <w:rPr/>
        <w:t>располагаются любые виды материалов (статьи,</w:t>
      </w:r>
      <w:r>
        <w:rPr>
          <w:spacing w:val="1"/>
        </w:rPr>
        <w:t> </w:t>
      </w:r>
      <w:r>
        <w:rPr/>
        <w:t>новостные сообщения и т.д.), заимствованные студентами из сети Интернет. Обозначения</w:t>
      </w:r>
      <w:r>
        <w:rPr>
          <w:spacing w:val="1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этой группы также</w:t>
      </w:r>
      <w:r>
        <w:rPr>
          <w:spacing w:val="-2"/>
        </w:rPr>
        <w:t> </w:t>
      </w:r>
      <w:r>
        <w:rPr/>
        <w:t>должно соответствовать</w:t>
      </w:r>
      <w:r>
        <w:rPr>
          <w:spacing w:val="1"/>
        </w:rPr>
        <w:t> </w:t>
      </w:r>
      <w:r>
        <w:rPr/>
        <w:t>тому,</w:t>
      </w:r>
      <w:r>
        <w:rPr>
          <w:spacing w:val="-2"/>
        </w:rPr>
        <w:t> </w:t>
      </w:r>
      <w:r>
        <w:rPr/>
        <w:t>что</w:t>
      </w:r>
      <w:r>
        <w:rPr>
          <w:spacing w:val="3"/>
        </w:rPr>
        <w:t> </w:t>
      </w:r>
      <w:r>
        <w:rPr/>
        <w:t>указывалось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сносках.</w:t>
      </w:r>
    </w:p>
    <w:p>
      <w:pPr>
        <w:pStyle w:val="BodyText"/>
        <w:ind w:right="126"/>
      </w:pPr>
      <w:r>
        <w:rPr/>
        <w:t>Образец составления библиографического списка использованных источников приве-</w:t>
      </w:r>
      <w:r>
        <w:rPr>
          <w:spacing w:val="1"/>
        </w:rPr>
        <w:t> </w:t>
      </w:r>
      <w:r>
        <w:rPr/>
        <w:t>ден в приложении</w:t>
      </w:r>
      <w:r>
        <w:rPr>
          <w:spacing w:val="3"/>
        </w:rPr>
        <w:t> </w:t>
      </w:r>
      <w:r>
        <w:rPr/>
        <w:t>к</w:t>
      </w:r>
      <w:r>
        <w:rPr>
          <w:spacing w:val="-3"/>
        </w:rPr>
        <w:t> </w:t>
      </w:r>
      <w:r>
        <w:rPr/>
        <w:t>настоящему</w:t>
      </w:r>
      <w:r>
        <w:rPr>
          <w:spacing w:val="-5"/>
        </w:rPr>
        <w:t> </w:t>
      </w:r>
      <w:r>
        <w:rPr/>
        <w:t>пособию.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097" w:val="left" w:leader="none"/>
        </w:tabs>
        <w:spacing w:line="240" w:lineRule="auto" w:before="0" w:after="0"/>
        <w:ind w:left="381" w:right="215" w:firstLine="456"/>
        <w:jc w:val="both"/>
      </w:pPr>
      <w:r>
        <w:rPr/>
        <w:t>Сдача курсовой работы на кафедру и ее рецензирование научным руководи-</w:t>
      </w:r>
      <w:r>
        <w:rPr>
          <w:spacing w:val="1"/>
        </w:rPr>
        <w:t> </w:t>
      </w:r>
      <w:r>
        <w:rPr/>
        <w:t>телем</w:t>
      </w:r>
    </w:p>
    <w:p>
      <w:pPr>
        <w:pStyle w:val="BodyText"/>
        <w:ind w:right="223"/>
      </w:pPr>
      <w:r>
        <w:rPr/>
        <w:t>Подготовленная и оформленная с учетом всех вышеизложенных требований курсо-</w:t>
      </w:r>
      <w:r>
        <w:rPr>
          <w:spacing w:val="1"/>
        </w:rPr>
        <w:t> </w:t>
      </w:r>
      <w:r>
        <w:rPr/>
        <w:t>вая</w:t>
      </w:r>
      <w:r>
        <w:rPr>
          <w:spacing w:val="-4"/>
        </w:rPr>
        <w:t> </w:t>
      </w:r>
      <w:r>
        <w:rPr/>
        <w:t>работа сдается на кафедру.</w:t>
      </w:r>
    </w:p>
    <w:p>
      <w:pPr>
        <w:pStyle w:val="BodyText"/>
        <w:ind w:right="215"/>
      </w:pPr>
      <w:r>
        <w:rPr/>
        <w:t>Непосредственно перед сдачей курсовой работы студент заполняет данные о себе</w:t>
      </w:r>
      <w:r>
        <w:rPr>
          <w:spacing w:val="1"/>
        </w:rPr>
        <w:t> </w:t>
      </w:r>
      <w:r>
        <w:rPr/>
        <w:t>(Ф.И.О., факультет, номер группы), названии темы, научном руководителе в бланке ре-</w:t>
      </w:r>
      <w:r>
        <w:rPr>
          <w:spacing w:val="1"/>
        </w:rPr>
        <w:t> </w:t>
      </w:r>
      <w:r>
        <w:rPr/>
        <w:t>цензии на курсовую работу, выдаваемом кафедрой. Курсовая работа и бланк рецензии,</w:t>
      </w:r>
      <w:r>
        <w:rPr>
          <w:spacing w:val="1"/>
        </w:rPr>
        <w:t> </w:t>
      </w:r>
      <w:r>
        <w:rPr/>
        <w:t>содержащей указанную информацию, передается лаборанту кафедры для регистрации.</w:t>
      </w:r>
      <w:r>
        <w:rPr>
          <w:spacing w:val="1"/>
        </w:rPr>
        <w:t> </w:t>
      </w:r>
      <w:r>
        <w:rPr/>
        <w:t>После прохождения процедуры регистрации работа считается представленной на кафед-</w:t>
      </w:r>
      <w:r>
        <w:rPr>
          <w:spacing w:val="1"/>
        </w:rPr>
        <w:t> </w:t>
      </w:r>
      <w:r>
        <w:rPr/>
        <w:t>ру. С этого момента студент не несет ответственность за несоответствие содержания ра-</w:t>
      </w:r>
      <w:r>
        <w:rPr>
          <w:spacing w:val="1"/>
        </w:rPr>
        <w:t> </w:t>
      </w:r>
      <w:r>
        <w:rPr/>
        <w:t>боты вновь принятым правовым актам или актам, которыми были внесены изменения и</w:t>
      </w:r>
      <w:r>
        <w:rPr>
          <w:spacing w:val="1"/>
        </w:rPr>
        <w:t> </w:t>
      </w:r>
      <w:r>
        <w:rPr/>
        <w:t>дополнения</w:t>
      </w:r>
      <w:r>
        <w:rPr>
          <w:spacing w:val="-1"/>
        </w:rPr>
        <w:t> </w:t>
      </w:r>
      <w:r>
        <w:rPr/>
        <w:t>в использованные</w:t>
      </w:r>
      <w:r>
        <w:rPr>
          <w:spacing w:val="-3"/>
        </w:rPr>
        <w:t> </w:t>
      </w:r>
      <w:r>
        <w:rPr/>
        <w:t>в курсовой работе документы.</w:t>
      </w:r>
    </w:p>
    <w:p>
      <w:pPr>
        <w:pStyle w:val="BodyText"/>
        <w:ind w:right="217"/>
      </w:pPr>
      <w:r>
        <w:rPr/>
        <w:t>Рецензирование курсовой</w:t>
      </w:r>
      <w:r>
        <w:rPr>
          <w:spacing w:val="60"/>
        </w:rPr>
        <w:t> </w:t>
      </w:r>
      <w:r>
        <w:rPr/>
        <w:t>работы выполняет преподаватель, назначенный кафедрой</w:t>
      </w:r>
      <w:r>
        <w:rPr>
          <w:spacing w:val="1"/>
        </w:rPr>
        <w:t> </w:t>
      </w:r>
      <w:r>
        <w:rPr/>
        <w:t>в качестве научного руководителя курсовой работы. На рецензирование курсовой работы</w:t>
      </w:r>
      <w:r>
        <w:rPr>
          <w:spacing w:val="-57"/>
        </w:rPr>
        <w:t> </w:t>
      </w:r>
      <w:r>
        <w:rPr/>
        <w:t>отводится</w:t>
      </w:r>
      <w:r>
        <w:rPr>
          <w:spacing w:val="-3"/>
        </w:rPr>
        <w:t> </w:t>
      </w:r>
      <w:r>
        <w:rPr/>
        <w:t>до семи</w:t>
      </w:r>
      <w:r>
        <w:rPr>
          <w:spacing w:val="-2"/>
        </w:rPr>
        <w:t> </w:t>
      </w:r>
      <w:r>
        <w:rPr/>
        <w:t>дней.</w:t>
      </w:r>
    </w:p>
    <w:p>
      <w:pPr>
        <w:pStyle w:val="BodyText"/>
        <w:ind w:right="217"/>
      </w:pPr>
      <w:r>
        <w:rPr/>
        <w:t>В ходе рецензирования преподаватель заполняет бланк рецензии, в котором фикси-</w:t>
      </w:r>
      <w:r>
        <w:rPr>
          <w:spacing w:val="1"/>
        </w:rPr>
        <w:t> </w:t>
      </w:r>
      <w:r>
        <w:rPr/>
        <w:t>рует: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> </w:t>
      </w:r>
      <w:r>
        <w:rPr>
          <w:sz w:val="24"/>
        </w:rPr>
        <w:t>содержания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названию</w:t>
      </w:r>
      <w:r>
        <w:rPr>
          <w:spacing w:val="-1"/>
          <w:sz w:val="24"/>
        </w:rPr>
        <w:t> </w:t>
      </w:r>
      <w:r>
        <w:rPr>
          <w:sz w:val="24"/>
        </w:rPr>
        <w:t>темы;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1"/>
          <w:sz w:val="24"/>
        </w:rPr>
        <w:t> </w:t>
      </w:r>
      <w:r>
        <w:rPr>
          <w:sz w:val="24"/>
        </w:rPr>
        <w:t>курсовой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требованиям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оформлению;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достаточность</w:t>
      </w:r>
      <w:r>
        <w:rPr>
          <w:spacing w:val="-1"/>
          <w:sz w:val="24"/>
        </w:rPr>
        <w:t> </w:t>
      </w:r>
      <w:r>
        <w:rPr>
          <w:sz w:val="24"/>
        </w:rPr>
        <w:t>источниковой базы</w:t>
      </w:r>
      <w:r>
        <w:rPr>
          <w:spacing w:val="-6"/>
          <w:sz w:val="24"/>
        </w:rPr>
        <w:t> </w:t>
      </w:r>
      <w:r>
        <w:rPr>
          <w:sz w:val="24"/>
        </w:rPr>
        <w:t>курсовой</w:t>
      </w:r>
      <w:r>
        <w:rPr>
          <w:spacing w:val="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977" w:right="0" w:hanging="141"/>
        <w:jc w:val="both"/>
        <w:rPr>
          <w:sz w:val="24"/>
        </w:rPr>
      </w:pPr>
      <w:r>
        <w:rPr>
          <w:sz w:val="24"/>
        </w:rPr>
        <w:t>возможность допуска курсовой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защите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представленной</w:t>
      </w:r>
      <w:r>
        <w:rPr>
          <w:spacing w:val="-2"/>
          <w:sz w:val="24"/>
        </w:rPr>
        <w:t> </w:t>
      </w:r>
      <w:r>
        <w:rPr>
          <w:sz w:val="24"/>
        </w:rPr>
        <w:t>редакции;</w:t>
      </w:r>
    </w:p>
    <w:p>
      <w:pPr>
        <w:pStyle w:val="ListParagraph"/>
        <w:numPr>
          <w:ilvl w:val="0"/>
          <w:numId w:val="3"/>
        </w:numPr>
        <w:tabs>
          <w:tab w:pos="995" w:val="left" w:leader="none"/>
        </w:tabs>
        <w:spacing w:line="240" w:lineRule="auto" w:before="0" w:after="0"/>
        <w:ind w:left="994" w:right="0" w:hanging="158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4"/>
          <w:sz w:val="24"/>
        </w:rPr>
        <w:t> </w:t>
      </w:r>
      <w:r>
        <w:rPr>
          <w:sz w:val="24"/>
        </w:rPr>
        <w:t>положительные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негативные</w:t>
      </w:r>
      <w:r>
        <w:rPr>
          <w:spacing w:val="16"/>
          <w:sz w:val="24"/>
        </w:rPr>
        <w:t> </w:t>
      </w:r>
      <w:r>
        <w:rPr>
          <w:sz w:val="24"/>
        </w:rPr>
        <w:t>моменты,</w:t>
      </w:r>
      <w:r>
        <w:rPr>
          <w:spacing w:val="16"/>
          <w:sz w:val="24"/>
        </w:rPr>
        <w:t> </w:t>
      </w:r>
      <w:r>
        <w:rPr>
          <w:sz w:val="24"/>
        </w:rPr>
        <w:t>влияющие</w:t>
      </w:r>
      <w:r>
        <w:rPr>
          <w:spacing w:val="16"/>
          <w:sz w:val="24"/>
        </w:rPr>
        <w:t> </w:t>
      </w:r>
      <w:r>
        <w:rPr>
          <w:sz w:val="24"/>
        </w:rPr>
        <w:t>на</w:t>
      </w:r>
      <w:r>
        <w:rPr>
          <w:spacing w:val="16"/>
          <w:sz w:val="24"/>
        </w:rPr>
        <w:t> </w:t>
      </w:r>
      <w:r>
        <w:rPr>
          <w:sz w:val="24"/>
        </w:rPr>
        <w:t>оценку</w:t>
      </w:r>
      <w:r>
        <w:rPr>
          <w:spacing w:val="9"/>
          <w:sz w:val="24"/>
        </w:rPr>
        <w:t> </w:t>
      </w:r>
      <w:r>
        <w:rPr>
          <w:sz w:val="24"/>
        </w:rPr>
        <w:t>курсовой</w:t>
      </w:r>
      <w:r>
        <w:rPr>
          <w:spacing w:val="19"/>
          <w:sz w:val="24"/>
        </w:rPr>
        <w:t> </w:t>
      </w:r>
      <w:r>
        <w:rPr>
          <w:sz w:val="24"/>
        </w:rPr>
        <w:t>рабо-</w:t>
      </w:r>
    </w:p>
    <w:p>
      <w:pPr>
        <w:pStyle w:val="BodyText"/>
        <w:spacing w:line="272" w:lineRule="exact"/>
        <w:ind w:firstLine="0"/>
        <w:jc w:val="left"/>
      </w:pPr>
      <w:r>
        <w:rPr/>
        <w:t>ты.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078" w:val="left" w:leader="none"/>
        </w:tabs>
        <w:spacing w:line="274" w:lineRule="exact" w:before="1" w:after="0"/>
        <w:ind w:left="1077" w:right="0" w:hanging="241"/>
        <w:jc w:val="both"/>
      </w:pPr>
      <w:r>
        <w:rPr/>
        <w:t>Устранение</w:t>
      </w:r>
      <w:r>
        <w:rPr>
          <w:spacing w:val="-1"/>
        </w:rPr>
        <w:t> </w:t>
      </w:r>
      <w:r>
        <w:rPr/>
        <w:t>замечаний,</w:t>
      </w:r>
      <w:r>
        <w:rPr>
          <w:spacing w:val="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рецензии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подготовка</w:t>
      </w:r>
      <w:r>
        <w:rPr>
          <w:spacing w:val="-1"/>
        </w:rPr>
        <w:t> </w:t>
      </w:r>
      <w:r>
        <w:rPr/>
        <w:t>к защите</w:t>
      </w:r>
    </w:p>
    <w:p>
      <w:pPr>
        <w:pStyle w:val="BodyText"/>
        <w:ind w:right="216"/>
      </w:pPr>
      <w:r>
        <w:rPr/>
        <w:t>После получения проверенной преподавателем курсовой работы и рецензии студент</w:t>
      </w:r>
      <w:r>
        <w:rPr>
          <w:spacing w:val="1"/>
        </w:rPr>
        <w:t> </w:t>
      </w:r>
      <w:r>
        <w:rPr/>
        <w:t>должен провести работу по устранению выявленных замечаний и подготовиться к защи-</w:t>
      </w:r>
      <w:r>
        <w:rPr>
          <w:spacing w:val="1"/>
        </w:rPr>
        <w:t> </w:t>
      </w:r>
      <w:r>
        <w:rPr/>
        <w:t>те.</w:t>
      </w:r>
    </w:p>
    <w:p>
      <w:pPr>
        <w:pStyle w:val="BodyText"/>
        <w:ind w:right="217"/>
      </w:pPr>
      <w:r>
        <w:rPr/>
        <w:t>Замечания, указанные в рецензии, должны быть устранены в полном объеме. При</w:t>
      </w:r>
      <w:r>
        <w:rPr>
          <w:spacing w:val="1"/>
        </w:rPr>
        <w:t> </w:t>
      </w:r>
      <w:r>
        <w:rPr/>
        <w:t>возникновении у студента каких-либо затруднений при устранении замечаний, он может</w:t>
      </w:r>
      <w:r>
        <w:rPr>
          <w:spacing w:val="1"/>
        </w:rPr>
        <w:t> </w:t>
      </w:r>
      <w:r>
        <w:rPr/>
        <w:t>обращаться за консультациями</w:t>
      </w:r>
      <w:r>
        <w:rPr>
          <w:spacing w:val="-2"/>
        </w:rPr>
        <w:t> </w:t>
      </w:r>
      <w:r>
        <w:rPr/>
        <w:t>к преподавателю, составившему</w:t>
      </w:r>
      <w:r>
        <w:rPr>
          <w:spacing w:val="-5"/>
        </w:rPr>
        <w:t> </w:t>
      </w:r>
      <w:r>
        <w:rPr/>
        <w:t>рецензию.</w:t>
      </w:r>
    </w:p>
    <w:p>
      <w:pPr>
        <w:pStyle w:val="BodyText"/>
        <w:ind w:right="216"/>
      </w:pPr>
      <w:r>
        <w:rPr/>
        <w:t>Помимо замечаний, требующих доработки текста курсовой работы или ее оформле-</w:t>
      </w:r>
      <w:r>
        <w:rPr>
          <w:spacing w:val="1"/>
        </w:rPr>
        <w:t> </w:t>
      </w:r>
      <w:r>
        <w:rPr/>
        <w:t>ния, научный руководитель может дать задание по поиску ответов на вопросы, связанных</w:t>
      </w:r>
      <w:r>
        <w:rPr>
          <w:spacing w:val="-57"/>
        </w:rPr>
        <w:t> </w:t>
      </w:r>
      <w:r>
        <w:rPr/>
        <w:t>с темой курсовой работы, которые могут быть заданы на защите или поручить изучение</w:t>
      </w:r>
      <w:r>
        <w:rPr>
          <w:spacing w:val="1"/>
        </w:rPr>
        <w:t> </w:t>
      </w:r>
      <w:r>
        <w:rPr/>
        <w:t>определенных источников (нормативных, научных и т.д.), имеющих существенное зна-</w:t>
      </w:r>
      <w:r>
        <w:rPr>
          <w:spacing w:val="1"/>
        </w:rPr>
        <w:t> </w:t>
      </w:r>
      <w:r>
        <w:rPr/>
        <w:t>чение для раскрытия темы, но не использованных студентом. Преподаватель также мо-</w:t>
      </w:r>
      <w:r>
        <w:rPr>
          <w:spacing w:val="1"/>
        </w:rPr>
        <w:t> </w:t>
      </w:r>
      <w:r>
        <w:rPr/>
        <w:t>жет</w:t>
      </w:r>
      <w:r>
        <w:rPr>
          <w:spacing w:val="17"/>
        </w:rPr>
        <w:t> </w:t>
      </w:r>
      <w:r>
        <w:rPr/>
        <w:t>порекомендовать</w:t>
      </w:r>
      <w:r>
        <w:rPr>
          <w:spacing w:val="14"/>
        </w:rPr>
        <w:t> </w:t>
      </w:r>
      <w:r>
        <w:rPr/>
        <w:t>посмотреть</w:t>
      </w:r>
      <w:r>
        <w:rPr>
          <w:spacing w:val="18"/>
        </w:rPr>
        <w:t> </w:t>
      </w:r>
      <w:r>
        <w:rPr/>
        <w:t>изменения,</w:t>
      </w:r>
      <w:r>
        <w:rPr>
          <w:spacing w:val="14"/>
        </w:rPr>
        <w:t> </w:t>
      </w:r>
      <w:r>
        <w:rPr/>
        <w:t>внесенные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правовые</w:t>
      </w:r>
      <w:r>
        <w:rPr>
          <w:spacing w:val="18"/>
        </w:rPr>
        <w:t> </w:t>
      </w:r>
      <w:r>
        <w:rPr/>
        <w:t>акты,</w:t>
      </w:r>
      <w:r>
        <w:rPr>
          <w:spacing w:val="17"/>
        </w:rPr>
        <w:t> </w:t>
      </w:r>
      <w:r>
        <w:rPr/>
        <w:t>используемые</w:t>
      </w:r>
      <w:r>
        <w:rPr>
          <w:spacing w:val="-58"/>
        </w:rPr>
        <w:t> </w:t>
      </w:r>
      <w:r>
        <w:rPr/>
        <w:t>в</w:t>
      </w:r>
      <w:r>
        <w:rPr>
          <w:spacing w:val="-1"/>
        </w:rPr>
        <w:t> </w:t>
      </w:r>
      <w:r>
        <w:rPr/>
        <w:t>курсовой</w:t>
      </w:r>
      <w:r>
        <w:rPr>
          <w:spacing w:val="2"/>
        </w:rPr>
        <w:t> </w:t>
      </w:r>
      <w:r>
        <w:rPr/>
        <w:t>работе, после</w:t>
      </w:r>
      <w:r>
        <w:rPr>
          <w:spacing w:val="-3"/>
        </w:rPr>
        <w:t> </w:t>
      </w:r>
      <w:r>
        <w:rPr/>
        <w:t>ее</w:t>
      </w:r>
      <w:r>
        <w:rPr>
          <w:spacing w:val="2"/>
        </w:rPr>
        <w:t> </w:t>
      </w:r>
      <w:r>
        <w:rPr/>
        <w:t>сдачи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кафедру.</w:t>
      </w:r>
    </w:p>
    <w:p>
      <w:pPr>
        <w:pStyle w:val="BodyText"/>
        <w:ind w:right="218"/>
      </w:pPr>
      <w:r>
        <w:rPr/>
        <w:t>Подготовка к защите включает также внимательное и подробное прочтение текста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запоминанием</w:t>
      </w:r>
      <w:r>
        <w:rPr>
          <w:spacing w:val="-3"/>
        </w:rPr>
        <w:t> </w:t>
      </w:r>
      <w:r>
        <w:rPr/>
        <w:t>основных</w:t>
      </w:r>
      <w:r>
        <w:rPr>
          <w:spacing w:val="2"/>
        </w:rPr>
        <w:t> </w:t>
      </w:r>
      <w:r>
        <w:rPr/>
        <w:t>положений.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078" w:val="left" w:leader="none"/>
        </w:tabs>
        <w:spacing w:line="274" w:lineRule="exact" w:before="0" w:after="0"/>
        <w:ind w:left="1077" w:right="0" w:hanging="241"/>
        <w:jc w:val="left"/>
      </w:pPr>
      <w:r>
        <w:rPr/>
        <w:t>Защита курсовой</w:t>
      </w:r>
      <w:r>
        <w:rPr>
          <w:spacing w:val="1"/>
        </w:rPr>
        <w:t> </w:t>
      </w:r>
      <w:r>
        <w:rPr/>
        <w:t>работы</w:t>
      </w:r>
    </w:p>
    <w:p>
      <w:pPr>
        <w:pStyle w:val="BodyText"/>
        <w:ind w:left="837" w:right="216" w:firstLine="0"/>
        <w:jc w:val="left"/>
      </w:pPr>
      <w:r>
        <w:rPr/>
        <w:t>Защита курсовой работы проводится в день, назначенный научным руководителем.</w:t>
      </w:r>
      <w:r>
        <w:rPr>
          <w:spacing w:val="1"/>
        </w:rPr>
        <w:t> </w:t>
      </w:r>
      <w:r>
        <w:rPr/>
        <w:t>На</w:t>
      </w:r>
      <w:r>
        <w:rPr>
          <w:spacing w:val="20"/>
        </w:rPr>
        <w:t> </w:t>
      </w:r>
      <w:r>
        <w:rPr/>
        <w:t>защиту</w:t>
      </w:r>
      <w:r>
        <w:rPr>
          <w:spacing w:val="18"/>
        </w:rPr>
        <w:t> </w:t>
      </w:r>
      <w:r>
        <w:rPr/>
        <w:t>студент</w:t>
      </w:r>
      <w:r>
        <w:rPr>
          <w:spacing w:val="25"/>
        </w:rPr>
        <w:t> </w:t>
      </w:r>
      <w:r>
        <w:rPr/>
        <w:t>представляет</w:t>
      </w:r>
      <w:r>
        <w:rPr>
          <w:spacing w:val="21"/>
        </w:rPr>
        <w:t> </w:t>
      </w:r>
      <w:r>
        <w:rPr/>
        <w:t>исправленный</w:t>
      </w:r>
      <w:r>
        <w:rPr>
          <w:spacing w:val="23"/>
        </w:rPr>
        <w:t> </w:t>
      </w:r>
      <w:r>
        <w:rPr/>
        <w:t>текст</w:t>
      </w:r>
      <w:r>
        <w:rPr>
          <w:spacing w:val="23"/>
        </w:rPr>
        <w:t> </w:t>
      </w:r>
      <w:r>
        <w:rPr/>
        <w:t>курсовой</w:t>
      </w:r>
      <w:r>
        <w:rPr>
          <w:spacing w:val="25"/>
        </w:rPr>
        <w:t> </w:t>
      </w:r>
      <w:r>
        <w:rPr/>
        <w:t>работы</w:t>
      </w:r>
      <w:r>
        <w:rPr>
          <w:spacing w:val="24"/>
        </w:rPr>
        <w:t> </w:t>
      </w:r>
      <w:r>
        <w:rPr/>
        <w:t>(если</w:t>
      </w:r>
      <w:r>
        <w:rPr>
          <w:spacing w:val="25"/>
        </w:rPr>
        <w:t> </w:t>
      </w:r>
      <w:r>
        <w:rPr/>
        <w:t>требо-</w:t>
      </w:r>
    </w:p>
    <w:p>
      <w:pPr>
        <w:pStyle w:val="BodyText"/>
        <w:ind w:firstLine="0"/>
        <w:jc w:val="left"/>
      </w:pPr>
      <w:r>
        <w:rPr/>
        <w:t>валось</w:t>
      </w:r>
      <w:r>
        <w:rPr>
          <w:spacing w:val="-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правки),</w:t>
      </w:r>
      <w:r>
        <w:rPr>
          <w:spacing w:val="-1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рецензию,</w:t>
      </w:r>
      <w:r>
        <w:rPr>
          <w:spacing w:val="-1"/>
        </w:rPr>
        <w:t> </w:t>
      </w:r>
      <w:r>
        <w:rPr/>
        <w:t>выданную</w:t>
      </w:r>
      <w:r>
        <w:rPr>
          <w:spacing w:val="1"/>
        </w:rPr>
        <w:t> </w:t>
      </w:r>
      <w:r>
        <w:rPr/>
        <w:t>преподавателем.</w:t>
      </w:r>
    </w:p>
    <w:p>
      <w:pPr>
        <w:spacing w:after="0"/>
        <w:jc w:val="left"/>
        <w:sectPr>
          <w:pgSz w:w="11910" w:h="16840"/>
          <w:pgMar w:top="1040" w:bottom="280" w:left="1320" w:right="720"/>
        </w:sectPr>
      </w:pPr>
    </w:p>
    <w:p>
      <w:pPr>
        <w:pStyle w:val="BodyText"/>
        <w:spacing w:before="66"/>
        <w:ind w:right="215"/>
      </w:pPr>
      <w:r>
        <w:rPr/>
        <w:t>Преподаватель, прежде всего, проверяет устранение замечаний, указанных в рецен-</w:t>
      </w:r>
      <w:r>
        <w:rPr>
          <w:spacing w:val="1"/>
        </w:rPr>
        <w:t> </w:t>
      </w:r>
      <w:r>
        <w:rPr/>
        <w:t>зии, и фиксирует результат в бланке рецензии. В зависимости от характера замечаний и</w:t>
      </w:r>
      <w:r>
        <w:rPr>
          <w:spacing w:val="1"/>
        </w:rPr>
        <w:t> </w:t>
      </w:r>
      <w:r>
        <w:rPr/>
        <w:t>принятых студентом мер по их устранению, преподаватель может принять решение о до-</w:t>
      </w:r>
      <w:r>
        <w:rPr>
          <w:spacing w:val="1"/>
        </w:rPr>
        <w:t> </w:t>
      </w:r>
      <w:r>
        <w:rPr/>
        <w:t>пуске</w:t>
      </w:r>
      <w:r>
        <w:rPr>
          <w:spacing w:val="-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защите либо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направлении</w:t>
      </w:r>
      <w:r>
        <w:rPr>
          <w:spacing w:val="2"/>
        </w:rPr>
        <w:t> </w:t>
      </w:r>
      <w:r>
        <w:rPr/>
        <w:t>ее</w:t>
      </w:r>
      <w:r>
        <w:rPr>
          <w:spacing w:val="-5"/>
        </w:rPr>
        <w:t> </w:t>
      </w:r>
      <w:r>
        <w:rPr/>
        <w:t>на повторную</w:t>
      </w:r>
      <w:r>
        <w:rPr>
          <w:spacing w:val="1"/>
        </w:rPr>
        <w:t> </w:t>
      </w:r>
      <w:r>
        <w:rPr/>
        <w:t>доработку.</w:t>
      </w:r>
    </w:p>
    <w:p>
      <w:pPr>
        <w:pStyle w:val="BodyText"/>
        <w:ind w:right="220"/>
      </w:pP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замечаний,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рецензии,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устранению</w:t>
      </w:r>
      <w:r>
        <w:rPr>
          <w:spacing w:val="4"/>
        </w:rPr>
        <w:t> </w:t>
      </w:r>
      <w:r>
        <w:rPr/>
        <w:t>учитываются</w:t>
      </w:r>
      <w:r>
        <w:rPr>
          <w:spacing w:val="-1"/>
        </w:rPr>
        <w:t> </w:t>
      </w:r>
      <w:r>
        <w:rPr/>
        <w:t>при</w:t>
      </w:r>
      <w:r>
        <w:rPr>
          <w:spacing w:val="2"/>
        </w:rPr>
        <w:t> </w:t>
      </w:r>
      <w:r>
        <w:rPr/>
        <w:t>выставлении</w:t>
      </w:r>
      <w:r>
        <w:rPr>
          <w:spacing w:val="2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за</w:t>
      </w:r>
      <w:r>
        <w:rPr>
          <w:spacing w:val="1"/>
        </w:rPr>
        <w:t> </w:t>
      </w:r>
      <w:r>
        <w:rPr/>
        <w:t>курсовую</w:t>
      </w:r>
      <w:r>
        <w:rPr>
          <w:spacing w:val="1"/>
        </w:rPr>
        <w:t> </w:t>
      </w:r>
      <w:r>
        <w:rPr/>
        <w:t>работу.</w:t>
      </w:r>
    </w:p>
    <w:p>
      <w:pPr>
        <w:pStyle w:val="BodyText"/>
        <w:ind w:right="216"/>
      </w:pPr>
      <w:r>
        <w:rPr/>
        <w:t>В процессе защиты курсовой работы преподаватель проверяет уровень знаний сту-</w:t>
      </w:r>
      <w:r>
        <w:rPr>
          <w:spacing w:val="1"/>
        </w:rPr>
        <w:t> </w:t>
      </w:r>
      <w:r>
        <w:rPr/>
        <w:t>дента по ее теме: знание текста работы, понимание изложенных проблем, качество сфор-</w:t>
      </w:r>
      <w:r>
        <w:rPr>
          <w:spacing w:val="1"/>
        </w:rPr>
        <w:t> </w:t>
      </w:r>
      <w:r>
        <w:rPr/>
        <w:t>мулированных выводов и предложений, степень самостоятельности написания текста,</w:t>
      </w:r>
      <w:r>
        <w:rPr>
          <w:spacing w:val="1"/>
        </w:rPr>
        <w:t> </w:t>
      </w:r>
      <w:r>
        <w:rPr/>
        <w:t>умение отвечать</w:t>
      </w:r>
      <w:r>
        <w:rPr>
          <w:spacing w:val="3"/>
        </w:rPr>
        <w:t> </w:t>
      </w:r>
      <w:r>
        <w:rPr/>
        <w:t>на заданные</w:t>
      </w:r>
      <w:r>
        <w:rPr>
          <w:spacing w:val="-3"/>
        </w:rPr>
        <w:t> </w:t>
      </w:r>
      <w:r>
        <w:rPr/>
        <w:t>вопросы.</w:t>
      </w:r>
    </w:p>
    <w:p>
      <w:pPr>
        <w:pStyle w:val="BodyText"/>
        <w:ind w:right="216" w:firstLine="398"/>
      </w:pPr>
      <w:r>
        <w:rPr/>
        <w:t>Результат защиты курсовой работы воплощается в дифференцированной оценке: «от-</w:t>
      </w:r>
      <w:r>
        <w:rPr>
          <w:spacing w:val="-57"/>
        </w:rPr>
        <w:t> </w:t>
      </w:r>
      <w:r>
        <w:rPr/>
        <w:t>лично», «хорошо», «удовлетворительно». Выполнение и защита курсовой работы на не-</w:t>
      </w:r>
      <w:r>
        <w:rPr>
          <w:spacing w:val="1"/>
        </w:rPr>
        <w:t> </w:t>
      </w:r>
      <w:r>
        <w:rPr/>
        <w:t>удовлетворительную оценку обязывает студента к устранению замечаний, послуживших</w:t>
      </w:r>
      <w:r>
        <w:rPr>
          <w:spacing w:val="1"/>
        </w:rPr>
        <w:t> </w:t>
      </w:r>
      <w:r>
        <w:rPr/>
        <w:t>основанием для ее выставления. Оценка отражается в специальной ведомости, зачётной</w:t>
      </w:r>
      <w:r>
        <w:rPr>
          <w:spacing w:val="1"/>
        </w:rPr>
        <w:t> </w:t>
      </w:r>
      <w:r>
        <w:rPr/>
        <w:t>книжке</w:t>
      </w:r>
      <w:r>
        <w:rPr>
          <w:spacing w:val="-1"/>
        </w:rPr>
        <w:t> </w:t>
      </w:r>
      <w:r>
        <w:rPr/>
        <w:t>студента, а</w:t>
      </w:r>
      <w:r>
        <w:rPr>
          <w:spacing w:val="-4"/>
        </w:rPr>
        <w:t> </w:t>
      </w:r>
      <w:r>
        <w:rPr/>
        <w:t>по</w:t>
      </w:r>
      <w:r>
        <w:rPr>
          <w:spacing w:val="2"/>
        </w:rPr>
        <w:t> </w:t>
      </w:r>
      <w:r>
        <w:rPr/>
        <w:t>окончании</w:t>
      </w:r>
      <w:r>
        <w:rPr>
          <w:spacing w:val="3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приложении к диплому.</w:t>
      </w:r>
    </w:p>
    <w:p>
      <w:pPr>
        <w:pStyle w:val="BodyText"/>
        <w:ind w:left="780" w:firstLine="0"/>
      </w:pPr>
      <w:r>
        <w:rPr/>
        <w:t>Критериями</w:t>
      </w:r>
      <w:r>
        <w:rPr>
          <w:spacing w:val="-2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курсовой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являются:</w:t>
      </w:r>
    </w:p>
    <w:p>
      <w:pPr>
        <w:pStyle w:val="BodyText"/>
        <w:ind w:left="780" w:firstLine="0"/>
      </w:pPr>
      <w:r>
        <w:rPr/>
        <w:t>а)</w:t>
      </w:r>
      <w:r>
        <w:rPr>
          <w:spacing w:val="-5"/>
        </w:rPr>
        <w:t> </w:t>
      </w:r>
      <w:r>
        <w:rPr/>
        <w:t>ее</w:t>
      </w:r>
      <w:r>
        <w:rPr>
          <w:spacing w:val="-1"/>
        </w:rPr>
        <w:t> </w:t>
      </w:r>
      <w:r>
        <w:rPr/>
        <w:t>научный</w:t>
      </w:r>
      <w:r>
        <w:rPr>
          <w:spacing w:val="6"/>
        </w:rPr>
        <w:t> </w:t>
      </w:r>
      <w:r>
        <w:rPr/>
        <w:t>уровень, степень</w:t>
      </w:r>
      <w:r>
        <w:rPr>
          <w:spacing w:val="1"/>
        </w:rPr>
        <w:t> </w:t>
      </w:r>
      <w:r>
        <w:rPr/>
        <w:t>освещенности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ней</w:t>
      </w:r>
      <w:r>
        <w:rPr>
          <w:spacing w:val="-2"/>
        </w:rPr>
        <w:t> </w:t>
      </w:r>
      <w:r>
        <w:rPr/>
        <w:t>вопросов</w:t>
      </w:r>
      <w:r>
        <w:rPr>
          <w:spacing w:val="-1"/>
        </w:rPr>
        <w:t> </w:t>
      </w:r>
      <w:r>
        <w:rPr/>
        <w:t>темы;</w:t>
      </w:r>
    </w:p>
    <w:p>
      <w:pPr>
        <w:pStyle w:val="BodyText"/>
        <w:ind w:right="219" w:firstLine="398"/>
      </w:pPr>
      <w:r>
        <w:rPr/>
        <w:t>б) использование специальной научной литературы, нормативных и иных правовых</w:t>
      </w:r>
      <w:r>
        <w:rPr>
          <w:spacing w:val="1"/>
        </w:rPr>
        <w:t> </w:t>
      </w:r>
      <w:r>
        <w:rPr/>
        <w:t>актов;</w:t>
      </w:r>
    </w:p>
    <w:p>
      <w:pPr>
        <w:pStyle w:val="BodyText"/>
        <w:ind w:left="780" w:firstLine="0"/>
      </w:pPr>
      <w:r>
        <w:rPr/>
        <w:t>в)</w:t>
      </w:r>
      <w:r>
        <w:rPr>
          <w:spacing w:val="-5"/>
        </w:rPr>
        <w:t> </w:t>
      </w:r>
      <w:r>
        <w:rPr/>
        <w:t>творческий</w:t>
      </w:r>
      <w:r>
        <w:rPr>
          <w:spacing w:val="2"/>
        </w:rPr>
        <w:t> </w:t>
      </w:r>
      <w:r>
        <w:rPr/>
        <w:t>подход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разработке темы;</w:t>
      </w:r>
    </w:p>
    <w:p>
      <w:pPr>
        <w:pStyle w:val="BodyText"/>
        <w:spacing w:before="1"/>
        <w:ind w:left="780" w:firstLine="0"/>
      </w:pPr>
      <w:r>
        <w:rPr/>
        <w:t>г)</w:t>
      </w:r>
      <w:r>
        <w:rPr>
          <w:spacing w:val="-2"/>
        </w:rPr>
        <w:t> </w:t>
      </w:r>
      <w:r>
        <w:rPr/>
        <w:t>правильность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научная</w:t>
      </w:r>
      <w:r>
        <w:rPr>
          <w:spacing w:val="-1"/>
        </w:rPr>
        <w:t> </w:t>
      </w:r>
      <w:r>
        <w:rPr/>
        <w:t>обоснованность выводов;</w:t>
      </w:r>
    </w:p>
    <w:p>
      <w:pPr>
        <w:pStyle w:val="BodyText"/>
        <w:ind w:left="780" w:firstLine="0"/>
      </w:pPr>
      <w:r>
        <w:rPr/>
        <w:t>д)</w:t>
      </w:r>
      <w:r>
        <w:rPr>
          <w:spacing w:val="-2"/>
        </w:rPr>
        <w:t> </w:t>
      </w:r>
      <w:r>
        <w:rPr/>
        <w:t>соответствие</w:t>
      </w:r>
      <w:r>
        <w:rPr>
          <w:spacing w:val="-1"/>
        </w:rPr>
        <w:t> </w:t>
      </w:r>
      <w:r>
        <w:rPr/>
        <w:t>требованиям</w:t>
      </w:r>
      <w:r>
        <w:rPr>
          <w:spacing w:val="-5"/>
        </w:rPr>
        <w:t> </w:t>
      </w:r>
      <w:r>
        <w:rPr/>
        <w:t>к оформлению</w:t>
      </w:r>
      <w:r>
        <w:rPr>
          <w:spacing w:val="1"/>
        </w:rPr>
        <w:t> </w:t>
      </w:r>
      <w:r>
        <w:rPr/>
        <w:t>курсовой работы;</w:t>
      </w:r>
    </w:p>
    <w:p>
      <w:pPr>
        <w:pStyle w:val="BodyText"/>
        <w:ind w:right="216" w:firstLine="398"/>
      </w:pPr>
      <w:r>
        <w:rPr/>
        <w:t>ж) степень</w:t>
      </w:r>
      <w:r>
        <w:rPr>
          <w:spacing w:val="1"/>
        </w:rPr>
        <w:t> </w:t>
      </w:r>
      <w:r>
        <w:rPr/>
        <w:t>подготовленности, проявившаяся как в содержании</w:t>
      </w:r>
      <w:r>
        <w:rPr>
          <w:spacing w:val="60"/>
        </w:rPr>
        <w:t> </w:t>
      </w:r>
      <w:r>
        <w:rPr/>
        <w:t>курсовой работы, так</w:t>
      </w:r>
      <w:r>
        <w:rPr>
          <w:spacing w:val="-57"/>
        </w:rPr>
        <w:t> </w:t>
      </w:r>
      <w:r>
        <w:rPr/>
        <w:t>и в процессе ее</w:t>
      </w:r>
      <w:r>
        <w:rPr>
          <w:spacing w:val="-3"/>
        </w:rPr>
        <w:t> </w:t>
      </w:r>
      <w:r>
        <w:rPr/>
        <w:t>защиты.</w:t>
      </w:r>
    </w:p>
    <w:p>
      <w:pPr>
        <w:pStyle w:val="BodyText"/>
        <w:ind w:right="219" w:firstLine="398"/>
      </w:pPr>
      <w:r>
        <w:rPr/>
        <w:t>Защищенные курсовые работы студентам не возвращаются и хранятся в архиве ка-</w:t>
      </w:r>
      <w:r>
        <w:rPr>
          <w:spacing w:val="1"/>
        </w:rPr>
        <w:t> </w:t>
      </w:r>
      <w:r>
        <w:rPr/>
        <w:t>федры.</w:t>
      </w:r>
    </w:p>
    <w:p>
      <w:pPr>
        <w:spacing w:after="0"/>
        <w:sectPr>
          <w:pgSz w:w="11910" w:h="16840"/>
          <w:pgMar w:top="1040" w:bottom="280" w:left="1320" w:right="720"/>
        </w:sectPr>
      </w:pPr>
    </w:p>
    <w:p>
      <w:pPr>
        <w:pStyle w:val="BodyText"/>
        <w:spacing w:before="66"/>
        <w:ind w:left="0" w:right="219" w:firstLine="0"/>
        <w:jc w:val="right"/>
      </w:pPr>
      <w:r>
        <w:rPr/>
        <w:t>Приложение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ind w:left="470" w:right="220" w:firstLine="0"/>
        <w:jc w:val="center"/>
      </w:pPr>
      <w:r>
        <w:rPr/>
        <w:t>ПРИМЕРНАЯ</w:t>
      </w:r>
      <w:r>
        <w:rPr>
          <w:spacing w:val="-1"/>
        </w:rPr>
        <w:t> </w:t>
      </w:r>
      <w:r>
        <w:rPr/>
        <w:t>ТЕМАТИКА</w:t>
      </w:r>
      <w:r>
        <w:rPr>
          <w:spacing w:val="-3"/>
        </w:rPr>
        <w:t> </w:t>
      </w:r>
      <w:r>
        <w:rPr/>
        <w:t>КУРСОВЫХ РАБОТ</w:t>
      </w:r>
    </w:p>
    <w:p>
      <w:pPr>
        <w:spacing w:before="0"/>
        <w:ind w:left="474" w:right="220" w:firstLine="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ПРАВОВОМУ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РЕГУЛИРОВАНИЮ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ЦИФРОВЫХ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ФИНАНСОВЫХ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АКТИВОВ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089" w:val="left" w:leader="none"/>
          <w:tab w:pos="1090" w:val="left" w:leader="none"/>
        </w:tabs>
        <w:spacing w:line="240" w:lineRule="auto" w:before="1" w:after="0"/>
        <w:ind w:left="1089" w:right="0" w:hanging="426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> </w:t>
      </w:r>
      <w:r>
        <w:rPr>
          <w:sz w:val="24"/>
        </w:rPr>
        <w:t>метрики</w:t>
      </w:r>
      <w:r>
        <w:rPr>
          <w:spacing w:val="2"/>
          <w:sz w:val="24"/>
        </w:rPr>
        <w:t> </w:t>
      </w:r>
      <w:r>
        <w:rPr>
          <w:sz w:val="24"/>
        </w:rPr>
        <w:t>цифрового</w:t>
      </w:r>
      <w:r>
        <w:rPr>
          <w:spacing w:val="-2"/>
          <w:sz w:val="24"/>
        </w:rPr>
        <w:t> </w:t>
      </w:r>
      <w:r>
        <w:rPr>
          <w:sz w:val="24"/>
        </w:rPr>
        <w:t>бизнеса.</w:t>
      </w:r>
    </w:p>
    <w:p>
      <w:pPr>
        <w:pStyle w:val="ListParagraph"/>
        <w:numPr>
          <w:ilvl w:val="0"/>
          <w:numId w:val="6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0" w:hanging="426"/>
        <w:jc w:val="left"/>
        <w:rPr>
          <w:sz w:val="24"/>
        </w:rPr>
      </w:pPr>
      <w:r>
        <w:rPr>
          <w:sz w:val="24"/>
        </w:rPr>
        <w:t>Каналы</w:t>
      </w:r>
      <w:r>
        <w:rPr>
          <w:spacing w:val="-2"/>
          <w:sz w:val="24"/>
        </w:rPr>
        <w:t> </w:t>
      </w:r>
      <w:r>
        <w:rPr>
          <w:sz w:val="24"/>
        </w:rPr>
        <w:t>продвижения.</w:t>
      </w:r>
      <w:r>
        <w:rPr>
          <w:spacing w:val="-4"/>
          <w:sz w:val="24"/>
        </w:rPr>
        <w:t> </w:t>
      </w:r>
      <w:r>
        <w:rPr>
          <w:sz w:val="24"/>
        </w:rPr>
        <w:t>Эффект</w:t>
      </w:r>
      <w:r>
        <w:rPr>
          <w:spacing w:val="-1"/>
          <w:sz w:val="24"/>
        </w:rPr>
        <w:t> </w:t>
      </w:r>
      <w:r>
        <w:rPr>
          <w:sz w:val="24"/>
        </w:rPr>
        <w:t>масштабирования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привлечении клиентов.</w:t>
      </w:r>
    </w:p>
    <w:p>
      <w:pPr>
        <w:pStyle w:val="ListParagraph"/>
        <w:numPr>
          <w:ilvl w:val="0"/>
          <w:numId w:val="6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0" w:hanging="426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> </w:t>
      </w:r>
      <w:r>
        <w:rPr>
          <w:sz w:val="24"/>
        </w:rPr>
        <w:t>монетизации.</w:t>
      </w:r>
    </w:p>
    <w:p>
      <w:pPr>
        <w:pStyle w:val="ListParagraph"/>
        <w:numPr>
          <w:ilvl w:val="0"/>
          <w:numId w:val="6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0" w:hanging="426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> </w:t>
      </w:r>
      <w:r>
        <w:rPr>
          <w:sz w:val="24"/>
        </w:rPr>
        <w:t>типы бизнес</w:t>
      </w:r>
      <w:r>
        <w:rPr>
          <w:spacing w:val="-1"/>
          <w:sz w:val="24"/>
        </w:rPr>
        <w:t> </w:t>
      </w:r>
      <w:r>
        <w:rPr>
          <w:sz w:val="24"/>
        </w:rPr>
        <w:t>моделей цифрового</w:t>
      </w:r>
      <w:r>
        <w:rPr>
          <w:spacing w:val="-1"/>
          <w:sz w:val="24"/>
        </w:rPr>
        <w:t> </w:t>
      </w:r>
      <w:r>
        <w:rPr>
          <w:sz w:val="24"/>
        </w:rPr>
        <w:t>бизнеса.</w:t>
      </w:r>
    </w:p>
    <w:p>
      <w:pPr>
        <w:pStyle w:val="ListParagraph"/>
        <w:numPr>
          <w:ilvl w:val="0"/>
          <w:numId w:val="6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0" w:hanging="426"/>
        <w:jc w:val="left"/>
        <w:rPr>
          <w:sz w:val="24"/>
        </w:rPr>
      </w:pPr>
      <w:r>
        <w:rPr>
          <w:sz w:val="24"/>
        </w:rPr>
        <w:t>Модели цифрового маркетплейса.</w:t>
      </w:r>
    </w:p>
    <w:p>
      <w:pPr>
        <w:pStyle w:val="ListParagraph"/>
        <w:numPr>
          <w:ilvl w:val="0"/>
          <w:numId w:val="6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0" w:hanging="426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стартапа. Жизненный</w:t>
      </w:r>
      <w:r>
        <w:rPr>
          <w:spacing w:val="-3"/>
          <w:sz w:val="24"/>
        </w:rPr>
        <w:t> </w:t>
      </w:r>
      <w:r>
        <w:rPr>
          <w:sz w:val="24"/>
        </w:rPr>
        <w:t>цикл</w:t>
      </w:r>
      <w:r>
        <w:rPr>
          <w:spacing w:val="2"/>
          <w:sz w:val="24"/>
        </w:rPr>
        <w:t> </w:t>
      </w:r>
      <w:r>
        <w:rPr>
          <w:sz w:val="24"/>
        </w:rPr>
        <w:t>стартапа.</w:t>
      </w:r>
    </w:p>
    <w:p>
      <w:pPr>
        <w:pStyle w:val="ListParagraph"/>
        <w:numPr>
          <w:ilvl w:val="0"/>
          <w:numId w:val="6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0" w:hanging="426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1"/>
          <w:sz w:val="24"/>
        </w:rPr>
        <w:t> </w:t>
      </w:r>
      <w:r>
        <w:rPr>
          <w:sz w:val="24"/>
        </w:rPr>
        <w:t>цифровыми</w:t>
      </w:r>
      <w:r>
        <w:rPr>
          <w:spacing w:val="-1"/>
          <w:sz w:val="24"/>
        </w:rPr>
        <w:t> </w:t>
      </w:r>
      <w:r>
        <w:rPr>
          <w:sz w:val="24"/>
        </w:rPr>
        <w:t>стартапами.</w:t>
      </w:r>
    </w:p>
    <w:p>
      <w:pPr>
        <w:pStyle w:val="ListParagraph"/>
        <w:numPr>
          <w:ilvl w:val="0"/>
          <w:numId w:val="6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0" w:hanging="426"/>
        <w:jc w:val="left"/>
        <w:rPr>
          <w:sz w:val="24"/>
        </w:rPr>
      </w:pPr>
      <w:r>
        <w:rPr>
          <w:sz w:val="24"/>
        </w:rPr>
        <w:t>Сложности</w:t>
      </w:r>
      <w:r>
        <w:rPr>
          <w:spacing w:val="2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цифровыми</w:t>
      </w:r>
      <w:r>
        <w:rPr>
          <w:spacing w:val="-3"/>
          <w:sz w:val="24"/>
        </w:rPr>
        <w:t> </w:t>
      </w:r>
      <w:r>
        <w:rPr>
          <w:sz w:val="24"/>
        </w:rPr>
        <w:t>стартапами</w:t>
      </w:r>
      <w:r>
        <w:rPr>
          <w:spacing w:val="-5"/>
          <w:sz w:val="24"/>
        </w:rPr>
        <w:t> </w:t>
      </w:r>
      <w:r>
        <w:rPr>
          <w:sz w:val="24"/>
        </w:rPr>
        <w:t>внутри</w:t>
      </w:r>
      <w:r>
        <w:rPr>
          <w:spacing w:val="-1"/>
          <w:sz w:val="24"/>
        </w:rPr>
        <w:t> </w:t>
      </w:r>
      <w:r>
        <w:rPr>
          <w:sz w:val="24"/>
        </w:rPr>
        <w:t>организаций.</w:t>
      </w:r>
    </w:p>
    <w:p>
      <w:pPr>
        <w:pStyle w:val="ListParagraph"/>
        <w:numPr>
          <w:ilvl w:val="0"/>
          <w:numId w:val="6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0" w:hanging="426"/>
        <w:jc w:val="left"/>
        <w:rPr>
          <w:sz w:val="24"/>
        </w:rPr>
      </w:pPr>
      <w:r>
        <w:rPr>
          <w:sz w:val="24"/>
        </w:rPr>
        <w:t>Цифровые</w:t>
      </w:r>
      <w:r>
        <w:rPr>
          <w:spacing w:val="-2"/>
          <w:sz w:val="24"/>
        </w:rPr>
        <w:t> </w:t>
      </w:r>
      <w:r>
        <w:rPr>
          <w:sz w:val="24"/>
        </w:rPr>
        <w:t>экосистемы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трансформация</w:t>
      </w:r>
      <w:r>
        <w:rPr>
          <w:spacing w:val="1"/>
          <w:sz w:val="24"/>
        </w:rPr>
        <w:t> </w:t>
      </w:r>
      <w:r>
        <w:rPr>
          <w:sz w:val="24"/>
        </w:rPr>
        <w:t>традиционного</w:t>
      </w:r>
      <w:r>
        <w:rPr>
          <w:spacing w:val="-1"/>
          <w:sz w:val="24"/>
        </w:rPr>
        <w:t> </w:t>
      </w:r>
      <w:r>
        <w:rPr>
          <w:sz w:val="24"/>
        </w:rPr>
        <w:t>бизнеса.</w:t>
      </w:r>
    </w:p>
    <w:p>
      <w:pPr>
        <w:pStyle w:val="ListParagraph"/>
        <w:numPr>
          <w:ilvl w:val="0"/>
          <w:numId w:val="6"/>
        </w:numPr>
        <w:tabs>
          <w:tab w:pos="1090" w:val="left" w:leader="none"/>
        </w:tabs>
        <w:spacing w:line="240" w:lineRule="auto" w:before="0" w:after="0"/>
        <w:ind w:left="1089" w:right="0" w:hanging="426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экосистемы.</w:t>
      </w:r>
      <w:r>
        <w:rPr>
          <w:spacing w:val="-1"/>
          <w:sz w:val="24"/>
        </w:rPr>
        <w:t> </w:t>
      </w:r>
      <w:r>
        <w:rPr>
          <w:sz w:val="24"/>
        </w:rPr>
        <w:t>Клиентские</w:t>
      </w:r>
      <w:r>
        <w:rPr>
          <w:spacing w:val="-1"/>
          <w:sz w:val="24"/>
        </w:rPr>
        <w:t> </w:t>
      </w:r>
      <w:r>
        <w:rPr>
          <w:sz w:val="24"/>
        </w:rPr>
        <w:t>пути.</w:t>
      </w:r>
    </w:p>
    <w:p>
      <w:pPr>
        <w:pStyle w:val="ListParagraph"/>
        <w:numPr>
          <w:ilvl w:val="0"/>
          <w:numId w:val="6"/>
        </w:numPr>
        <w:tabs>
          <w:tab w:pos="1090" w:val="left" w:leader="none"/>
        </w:tabs>
        <w:spacing w:line="240" w:lineRule="auto" w:before="0" w:after="0"/>
        <w:ind w:left="1089" w:right="0" w:hanging="426"/>
        <w:jc w:val="left"/>
        <w:rPr>
          <w:sz w:val="24"/>
        </w:rPr>
      </w:pPr>
      <w:r>
        <w:rPr>
          <w:sz w:val="24"/>
        </w:rPr>
        <w:t>Цифровые угрозы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возможности для</w:t>
      </w:r>
      <w:r>
        <w:rPr>
          <w:spacing w:val="-1"/>
          <w:sz w:val="24"/>
        </w:rPr>
        <w:t> </w:t>
      </w:r>
      <w:r>
        <w:rPr>
          <w:sz w:val="24"/>
        </w:rPr>
        <w:t>традиционного</w:t>
      </w:r>
      <w:r>
        <w:rPr>
          <w:spacing w:val="-2"/>
          <w:sz w:val="24"/>
        </w:rPr>
        <w:t> </w:t>
      </w:r>
      <w:r>
        <w:rPr>
          <w:sz w:val="24"/>
        </w:rPr>
        <w:t>бизнеса.</w:t>
      </w:r>
    </w:p>
    <w:p>
      <w:pPr>
        <w:pStyle w:val="ListParagraph"/>
        <w:numPr>
          <w:ilvl w:val="0"/>
          <w:numId w:val="6"/>
        </w:numPr>
        <w:tabs>
          <w:tab w:pos="1090" w:val="left" w:leader="none"/>
        </w:tabs>
        <w:spacing w:line="240" w:lineRule="auto" w:before="0" w:after="0"/>
        <w:ind w:left="1089" w:right="0" w:hanging="426"/>
        <w:jc w:val="left"/>
        <w:rPr>
          <w:sz w:val="24"/>
        </w:rPr>
      </w:pPr>
      <w:r>
        <w:rPr>
          <w:sz w:val="24"/>
        </w:rPr>
        <w:t>Цифровая</w:t>
      </w:r>
      <w:r>
        <w:rPr>
          <w:spacing w:val="-2"/>
          <w:sz w:val="24"/>
        </w:rPr>
        <w:t> </w:t>
      </w:r>
      <w:r>
        <w:rPr>
          <w:sz w:val="24"/>
        </w:rPr>
        <w:t>трансформация в</w:t>
      </w:r>
      <w:r>
        <w:rPr>
          <w:spacing w:val="-2"/>
          <w:sz w:val="24"/>
        </w:rPr>
        <w:t> </w:t>
      </w:r>
      <w:r>
        <w:rPr>
          <w:sz w:val="24"/>
        </w:rPr>
        <w:t>контексте управления стоимостью компании.</w:t>
      </w:r>
    </w:p>
    <w:p>
      <w:pPr>
        <w:pStyle w:val="ListParagraph"/>
        <w:numPr>
          <w:ilvl w:val="0"/>
          <w:numId w:val="6"/>
        </w:numPr>
        <w:tabs>
          <w:tab w:pos="1090" w:val="left" w:leader="none"/>
        </w:tabs>
        <w:spacing w:line="240" w:lineRule="auto" w:before="0" w:after="0"/>
        <w:ind w:left="1089" w:right="0" w:hanging="426"/>
        <w:jc w:val="left"/>
        <w:rPr>
          <w:sz w:val="24"/>
        </w:rPr>
      </w:pPr>
      <w:r>
        <w:rPr>
          <w:sz w:val="24"/>
        </w:rPr>
        <w:t>Цифровые</w:t>
      </w:r>
      <w:r>
        <w:rPr>
          <w:spacing w:val="-1"/>
          <w:sz w:val="24"/>
        </w:rPr>
        <w:t> </w:t>
      </w:r>
      <w:r>
        <w:rPr>
          <w:sz w:val="24"/>
        </w:rPr>
        <w:t>экосистемы</w:t>
      </w:r>
      <w:r>
        <w:rPr>
          <w:spacing w:val="-1"/>
          <w:sz w:val="24"/>
        </w:rPr>
        <w:t> </w:t>
      </w:r>
      <w:r>
        <w:rPr>
          <w:sz w:val="24"/>
        </w:rPr>
        <w:t>на примере</w:t>
      </w:r>
      <w:r>
        <w:rPr>
          <w:spacing w:val="-1"/>
          <w:sz w:val="24"/>
        </w:rPr>
        <w:t> </w:t>
      </w:r>
      <w:r>
        <w:rPr>
          <w:sz w:val="24"/>
        </w:rPr>
        <w:t>финансового сектора.</w:t>
      </w:r>
    </w:p>
    <w:p>
      <w:pPr>
        <w:pStyle w:val="ListParagraph"/>
        <w:numPr>
          <w:ilvl w:val="0"/>
          <w:numId w:val="6"/>
        </w:numPr>
        <w:tabs>
          <w:tab w:pos="1090" w:val="left" w:leader="none"/>
        </w:tabs>
        <w:spacing w:line="240" w:lineRule="auto" w:before="0" w:after="0"/>
        <w:ind w:left="1089" w:right="0" w:hanging="426"/>
        <w:jc w:val="left"/>
        <w:rPr>
          <w:sz w:val="24"/>
        </w:rPr>
      </w:pPr>
      <w:r>
        <w:rPr>
          <w:sz w:val="24"/>
        </w:rPr>
        <w:t>Цифровые</w:t>
      </w:r>
      <w:r>
        <w:rPr>
          <w:spacing w:val="-1"/>
          <w:sz w:val="24"/>
        </w:rPr>
        <w:t> </w:t>
      </w:r>
      <w:r>
        <w:rPr>
          <w:sz w:val="24"/>
        </w:rPr>
        <w:t>тенденции</w:t>
      </w:r>
      <w:r>
        <w:rPr>
          <w:spacing w:val="2"/>
          <w:sz w:val="24"/>
        </w:rPr>
        <w:t> </w:t>
      </w:r>
      <w:r>
        <w:rPr>
          <w:sz w:val="24"/>
        </w:rPr>
        <w:t>финансового сектора</w:t>
      </w:r>
      <w:r>
        <w:rPr>
          <w:spacing w:val="-4"/>
          <w:sz w:val="24"/>
        </w:rPr>
        <w:t> </w:t>
      </w:r>
      <w:r>
        <w:rPr>
          <w:sz w:val="24"/>
        </w:rPr>
        <w:t>в современной экономике.</w:t>
      </w:r>
    </w:p>
    <w:p>
      <w:pPr>
        <w:pStyle w:val="ListParagraph"/>
        <w:numPr>
          <w:ilvl w:val="0"/>
          <w:numId w:val="6"/>
        </w:numPr>
        <w:tabs>
          <w:tab w:pos="1090" w:val="left" w:leader="none"/>
        </w:tabs>
        <w:spacing w:line="240" w:lineRule="auto" w:before="0" w:after="0"/>
        <w:ind w:left="1089" w:right="0" w:hanging="426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1"/>
          <w:sz w:val="24"/>
        </w:rPr>
        <w:t> </w:t>
      </w:r>
      <w:r>
        <w:rPr>
          <w:sz w:val="24"/>
        </w:rPr>
        <w:t>стоимостью</w:t>
      </w:r>
      <w:r>
        <w:rPr>
          <w:spacing w:val="-2"/>
          <w:sz w:val="24"/>
        </w:rPr>
        <w:t> </w:t>
      </w:r>
      <w:r>
        <w:rPr>
          <w:sz w:val="24"/>
        </w:rPr>
        <w:t>цифрового</w:t>
      </w:r>
      <w:r>
        <w:rPr>
          <w:spacing w:val="-2"/>
          <w:sz w:val="24"/>
        </w:rPr>
        <w:t> </w:t>
      </w:r>
      <w:r>
        <w:rPr>
          <w:sz w:val="24"/>
        </w:rPr>
        <w:t>бизнеса.</w:t>
      </w:r>
    </w:p>
    <w:p>
      <w:pPr>
        <w:pStyle w:val="ListParagraph"/>
        <w:numPr>
          <w:ilvl w:val="0"/>
          <w:numId w:val="6"/>
        </w:numPr>
        <w:tabs>
          <w:tab w:pos="1090" w:val="left" w:leader="none"/>
        </w:tabs>
        <w:spacing w:line="240" w:lineRule="auto" w:before="0" w:after="0"/>
        <w:ind w:left="1101" w:right="340" w:hanging="437"/>
        <w:jc w:val="left"/>
        <w:rPr>
          <w:sz w:val="24"/>
        </w:rPr>
      </w:pPr>
      <w:r>
        <w:rPr>
          <w:sz w:val="24"/>
        </w:rPr>
        <w:t>Формы финансирования и основные участники рынков капитала финансирования</w:t>
      </w:r>
      <w:r>
        <w:rPr>
          <w:spacing w:val="-57"/>
          <w:sz w:val="24"/>
        </w:rPr>
        <w:t> </w:t>
      </w:r>
      <w:r>
        <w:rPr>
          <w:sz w:val="24"/>
        </w:rPr>
        <w:t>цифровых</w:t>
      </w:r>
      <w:r>
        <w:rPr>
          <w:spacing w:val="1"/>
          <w:sz w:val="24"/>
        </w:rPr>
        <w:t> </w:t>
      </w:r>
      <w:r>
        <w:rPr>
          <w:sz w:val="24"/>
        </w:rPr>
        <w:t>бизнесов.</w:t>
      </w:r>
    </w:p>
    <w:p>
      <w:pPr>
        <w:pStyle w:val="ListParagraph"/>
        <w:numPr>
          <w:ilvl w:val="0"/>
          <w:numId w:val="6"/>
        </w:numPr>
        <w:tabs>
          <w:tab w:pos="1090" w:val="left" w:leader="none"/>
        </w:tabs>
        <w:spacing w:line="240" w:lineRule="auto" w:before="0" w:after="0"/>
        <w:ind w:left="1089" w:right="0" w:hanging="426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1"/>
          <w:sz w:val="24"/>
        </w:rPr>
        <w:t> </w:t>
      </w:r>
      <w:r>
        <w:rPr>
          <w:sz w:val="24"/>
        </w:rPr>
        <w:t>стоимостью</w:t>
      </w:r>
      <w:r>
        <w:rPr>
          <w:spacing w:val="-2"/>
          <w:sz w:val="24"/>
        </w:rPr>
        <w:t> </w:t>
      </w:r>
      <w:r>
        <w:rPr>
          <w:sz w:val="24"/>
        </w:rPr>
        <w:t>цифрового</w:t>
      </w:r>
      <w:r>
        <w:rPr>
          <w:spacing w:val="-2"/>
          <w:sz w:val="24"/>
        </w:rPr>
        <w:t> </w:t>
      </w:r>
      <w:r>
        <w:rPr>
          <w:sz w:val="24"/>
        </w:rPr>
        <w:t>бизнеса.</w:t>
      </w:r>
    </w:p>
    <w:p>
      <w:pPr>
        <w:pStyle w:val="ListParagraph"/>
        <w:numPr>
          <w:ilvl w:val="0"/>
          <w:numId w:val="6"/>
        </w:numPr>
        <w:tabs>
          <w:tab w:pos="1090" w:val="left" w:leader="none"/>
        </w:tabs>
        <w:spacing w:line="240" w:lineRule="auto" w:before="0" w:after="0"/>
        <w:ind w:left="1089" w:right="0" w:hanging="426"/>
        <w:jc w:val="left"/>
        <w:rPr>
          <w:sz w:val="24"/>
        </w:rPr>
      </w:pPr>
      <w:r>
        <w:rPr>
          <w:sz w:val="24"/>
        </w:rPr>
        <w:t>Большие данные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искусственный</w:t>
      </w:r>
      <w:r>
        <w:rPr>
          <w:spacing w:val="-1"/>
          <w:sz w:val="24"/>
        </w:rPr>
        <w:t> </w:t>
      </w:r>
      <w:r>
        <w:rPr>
          <w:sz w:val="24"/>
        </w:rPr>
        <w:t>интеллект.</w:t>
      </w:r>
    </w:p>
    <w:p>
      <w:pPr>
        <w:pStyle w:val="ListParagraph"/>
        <w:numPr>
          <w:ilvl w:val="0"/>
          <w:numId w:val="6"/>
        </w:numPr>
        <w:tabs>
          <w:tab w:pos="1090" w:val="left" w:leader="none"/>
        </w:tabs>
        <w:spacing w:line="240" w:lineRule="auto" w:before="0" w:after="0"/>
        <w:ind w:left="1089" w:right="0" w:hanging="426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больших</w:t>
      </w:r>
      <w:r>
        <w:rPr>
          <w:spacing w:val="2"/>
          <w:sz w:val="24"/>
        </w:rPr>
        <w:t> </w:t>
      </w:r>
      <w:r>
        <w:rPr>
          <w:sz w:val="24"/>
        </w:rPr>
        <w:t>данных.</w:t>
      </w:r>
      <w:r>
        <w:rPr>
          <w:spacing w:val="-1"/>
          <w:sz w:val="24"/>
        </w:rPr>
        <w:t> </w:t>
      </w:r>
      <w:r>
        <w:rPr>
          <w:sz w:val="24"/>
        </w:rPr>
        <w:t>Примеры работы</w:t>
      </w:r>
      <w:r>
        <w:rPr>
          <w:spacing w:val="-1"/>
          <w:sz w:val="24"/>
        </w:rPr>
        <w:t> </w:t>
      </w:r>
      <w:r>
        <w:rPr>
          <w:sz w:val="24"/>
        </w:rPr>
        <w:t>с большими</w:t>
      </w:r>
      <w:r>
        <w:rPr>
          <w:spacing w:val="-1"/>
          <w:sz w:val="24"/>
        </w:rPr>
        <w:t> </w:t>
      </w:r>
      <w:r>
        <w:rPr>
          <w:sz w:val="24"/>
        </w:rPr>
        <w:t>данными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6"/>
        </w:numPr>
        <w:tabs>
          <w:tab w:pos="1090" w:val="left" w:leader="none"/>
        </w:tabs>
        <w:spacing w:line="240" w:lineRule="auto" w:before="0" w:after="0"/>
        <w:ind w:left="1101" w:right="176" w:hanging="437"/>
        <w:jc w:val="left"/>
        <w:rPr>
          <w:sz w:val="24"/>
        </w:rPr>
      </w:pPr>
      <w:r>
        <w:rPr>
          <w:sz w:val="24"/>
        </w:rPr>
        <w:t>Кластеризация данных. Принципы работы нейронных сетей. Машинное обучение в</w:t>
      </w:r>
      <w:r>
        <w:rPr>
          <w:spacing w:val="-57"/>
          <w:sz w:val="24"/>
        </w:rPr>
        <w:t> </w:t>
      </w:r>
      <w:r>
        <w:rPr>
          <w:sz w:val="24"/>
        </w:rPr>
        <w:t>бизнесе.</w:t>
      </w:r>
    </w:p>
    <w:p>
      <w:pPr>
        <w:pStyle w:val="ListParagraph"/>
        <w:numPr>
          <w:ilvl w:val="0"/>
          <w:numId w:val="6"/>
        </w:numPr>
        <w:tabs>
          <w:tab w:pos="1090" w:val="left" w:leader="none"/>
        </w:tabs>
        <w:spacing w:line="240" w:lineRule="auto" w:before="0" w:after="0"/>
        <w:ind w:left="1089" w:right="0" w:hanging="426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> </w:t>
      </w:r>
      <w:r>
        <w:rPr>
          <w:sz w:val="24"/>
        </w:rPr>
        <w:t>естественного</w:t>
      </w:r>
      <w:r>
        <w:rPr>
          <w:spacing w:val="-1"/>
          <w:sz w:val="24"/>
        </w:rPr>
        <w:t> </w:t>
      </w:r>
      <w:r>
        <w:rPr>
          <w:sz w:val="24"/>
        </w:rPr>
        <w:t>языка</w:t>
      </w:r>
      <w:r>
        <w:rPr>
          <w:spacing w:val="-1"/>
          <w:sz w:val="24"/>
        </w:rPr>
        <w:t> </w:t>
      </w:r>
      <w:r>
        <w:rPr>
          <w:sz w:val="24"/>
        </w:rPr>
        <w:t>(Natural Language</w:t>
      </w:r>
      <w:r>
        <w:rPr>
          <w:spacing w:val="-4"/>
          <w:sz w:val="24"/>
        </w:rPr>
        <w:t> </w:t>
      </w:r>
      <w:r>
        <w:rPr>
          <w:sz w:val="24"/>
        </w:rPr>
        <w:t>Processing)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бизнесе.</w:t>
      </w:r>
    </w:p>
    <w:p>
      <w:pPr>
        <w:pStyle w:val="ListParagraph"/>
        <w:numPr>
          <w:ilvl w:val="0"/>
          <w:numId w:val="6"/>
        </w:numPr>
        <w:tabs>
          <w:tab w:pos="1090" w:val="left" w:leader="none"/>
        </w:tabs>
        <w:spacing w:line="240" w:lineRule="auto" w:before="0" w:after="0"/>
        <w:ind w:left="1089" w:right="0" w:hanging="426"/>
        <w:jc w:val="left"/>
        <w:rPr>
          <w:sz w:val="24"/>
        </w:rPr>
      </w:pPr>
      <w:r>
        <w:rPr>
          <w:sz w:val="24"/>
        </w:rPr>
        <w:t>Роботизация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бизнесе.</w:t>
      </w:r>
    </w:p>
    <w:p>
      <w:pPr>
        <w:pStyle w:val="ListParagraph"/>
        <w:numPr>
          <w:ilvl w:val="0"/>
          <w:numId w:val="6"/>
        </w:numPr>
        <w:tabs>
          <w:tab w:pos="1090" w:val="left" w:leader="none"/>
        </w:tabs>
        <w:spacing w:line="240" w:lineRule="auto" w:before="0" w:after="0"/>
        <w:ind w:left="1101" w:right="244" w:hanging="437"/>
        <w:jc w:val="left"/>
        <w:rPr>
          <w:sz w:val="24"/>
        </w:rPr>
      </w:pPr>
      <w:r>
        <w:rPr>
          <w:sz w:val="24"/>
        </w:rPr>
        <w:t>Искусственный интеллект (AI - Artificial Intelligence) в бизнесе и в обществе. Реко-</w:t>
      </w:r>
      <w:r>
        <w:rPr>
          <w:spacing w:val="-57"/>
          <w:sz w:val="24"/>
        </w:rPr>
        <w:t> </w:t>
      </w:r>
      <w:r>
        <w:rPr>
          <w:sz w:val="24"/>
        </w:rPr>
        <w:t>мендательные</w:t>
      </w:r>
      <w:r>
        <w:rPr>
          <w:spacing w:val="-1"/>
          <w:sz w:val="24"/>
        </w:rPr>
        <w:t> </w:t>
      </w:r>
      <w:r>
        <w:rPr>
          <w:sz w:val="24"/>
        </w:rPr>
        <w:t>системы.</w:t>
      </w:r>
    </w:p>
    <w:p>
      <w:pPr>
        <w:pStyle w:val="ListParagraph"/>
        <w:numPr>
          <w:ilvl w:val="0"/>
          <w:numId w:val="6"/>
        </w:numPr>
        <w:tabs>
          <w:tab w:pos="1090" w:val="left" w:leader="none"/>
        </w:tabs>
        <w:spacing w:line="240" w:lineRule="auto" w:before="0" w:after="0"/>
        <w:ind w:left="1089" w:right="0" w:hanging="426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4"/>
          <w:sz w:val="24"/>
        </w:rPr>
        <w:t> </w:t>
      </w:r>
      <w:r>
        <w:rPr>
          <w:sz w:val="24"/>
        </w:rPr>
        <w:t>траектории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искусственного</w:t>
      </w:r>
      <w:r>
        <w:rPr>
          <w:spacing w:val="-1"/>
          <w:sz w:val="24"/>
        </w:rPr>
        <w:t> </w:t>
      </w:r>
      <w:r>
        <w:rPr>
          <w:sz w:val="24"/>
        </w:rPr>
        <w:t>интеллекта.</w:t>
      </w:r>
    </w:p>
    <w:p>
      <w:pPr>
        <w:pStyle w:val="ListParagraph"/>
        <w:numPr>
          <w:ilvl w:val="0"/>
          <w:numId w:val="6"/>
        </w:numPr>
        <w:tabs>
          <w:tab w:pos="1090" w:val="left" w:leader="none"/>
        </w:tabs>
        <w:spacing w:line="240" w:lineRule="auto" w:before="0" w:after="0"/>
        <w:ind w:left="1101" w:right="405" w:hanging="437"/>
        <w:jc w:val="left"/>
        <w:rPr>
          <w:sz w:val="24"/>
        </w:rPr>
      </w:pPr>
      <w:r>
        <w:rPr>
          <w:sz w:val="24"/>
        </w:rPr>
        <w:t>Международные примеры использования машинного обучения и искусственного</w:t>
      </w:r>
      <w:r>
        <w:rPr>
          <w:spacing w:val="-57"/>
          <w:sz w:val="24"/>
        </w:rPr>
        <w:t> </w:t>
      </w:r>
      <w:r>
        <w:rPr>
          <w:sz w:val="24"/>
        </w:rPr>
        <w:t>интеллекта.</w:t>
      </w:r>
    </w:p>
    <w:sectPr>
      <w:pgSz w:w="11910" w:h="16840"/>
      <w:pgMar w:top="1040" w:bottom="280" w:left="13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MingLiU-ExtB">
    <w:altName w:val="PMingLiU-ExtB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089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9" w:hanging="42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9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3" w:hanging="2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1" w:hanging="2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7" w:hanging="2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5" w:hanging="2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2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3" w:hanging="2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1" w:hanging="2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0" w:hanging="2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9" w:hanging="26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81" w:hanging="17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7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5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3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1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0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9" w:hanging="17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9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3" w:hanging="2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77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7" w:hanging="4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6" w:hanging="4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4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8" w:hanging="4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5" w:hanging="4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1" w:hanging="4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7" w:hanging="4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3" w:hanging="421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81" w:firstLine="45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77" w:hanging="24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77" w:hanging="14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constitution.garant.ru/science-work/modern/3988990)%3B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metod_40.03.01_YU</dc:title>
  <dcterms:created xsi:type="dcterms:W3CDTF">2021-11-05T15:18:45Z</dcterms:created>
  <dcterms:modified xsi:type="dcterms:W3CDTF">2021-11-05T15:18:45Z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LastSaved">
    <vt:filetime>2021-11-05T00:00:00Z</vt:filetime>
  </property>
</Properties>
</file>