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double" w:sz="6" w:space="0" w:color="auto"/>
        </w:tblBorders>
        <w:tblCellMar>
          <w:left w:w="0" w:type="dxa"/>
          <w:right w:w="0" w:type="dxa"/>
        </w:tblCellMar>
        <w:tblLook w:val="0000" w:firstRow="0" w:lastRow="0" w:firstColumn="0" w:lastColumn="0" w:noHBand="0" w:noVBand="0"/>
      </w:tblPr>
      <w:tblGrid>
        <w:gridCol w:w="9688"/>
      </w:tblGrid>
      <w:tr w:rsidR="00D543D9" w:rsidRPr="000A1513">
        <w:trPr>
          <w:cantSplit/>
          <w:trHeight w:val="180"/>
        </w:trPr>
        <w:tc>
          <w:tcPr>
            <w:tcW w:w="5000" w:type="pct"/>
          </w:tcPr>
          <w:p w:rsidR="00D543D9" w:rsidRDefault="00CC2AD2" w:rsidP="00D543D9">
            <w:pPr>
              <w:spacing w:line="240" w:lineRule="atLeast"/>
              <w:ind w:firstLine="0"/>
              <w:jc w:val="center"/>
              <w:rPr>
                <w:caps/>
              </w:rPr>
            </w:pPr>
            <w:r>
              <w:rPr>
                <w:noProof/>
              </w:rPr>
              <w:drawing>
                <wp:inline distT="0" distB="0" distL="0" distR="0">
                  <wp:extent cx="885825" cy="1009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tc>
      </w:tr>
      <w:tr w:rsidR="00D543D9" w:rsidRPr="000A1513">
        <w:trPr>
          <w:cantSplit/>
          <w:trHeight w:val="180"/>
        </w:trPr>
        <w:tc>
          <w:tcPr>
            <w:tcW w:w="5000" w:type="pct"/>
            <w:tcBorders>
              <w:bottom w:val="nil"/>
            </w:tcBorders>
          </w:tcPr>
          <w:p w:rsidR="00D543D9" w:rsidRDefault="00D543D9" w:rsidP="00D543D9">
            <w:pPr>
              <w:spacing w:line="140" w:lineRule="exact"/>
              <w:ind w:firstLine="0"/>
              <w:jc w:val="center"/>
              <w:rPr>
                <w:caps/>
                <w:sz w:val="20"/>
              </w:rPr>
            </w:pPr>
          </w:p>
          <w:p w:rsidR="00D543D9" w:rsidRDefault="00D543D9" w:rsidP="00D543D9">
            <w:pPr>
              <w:spacing w:line="240" w:lineRule="atLeast"/>
              <w:ind w:firstLine="0"/>
              <w:jc w:val="center"/>
              <w:rPr>
                <w:caps/>
                <w:sz w:val="20"/>
              </w:rPr>
            </w:pPr>
            <w:r>
              <w:rPr>
                <w:caps/>
                <w:sz w:val="20"/>
              </w:rPr>
              <w:t>МИНОБРНАУКИ РОССИИ</w:t>
            </w:r>
          </w:p>
          <w:p w:rsidR="00D543D9" w:rsidRDefault="00D543D9" w:rsidP="00D543D9">
            <w:pPr>
              <w:spacing w:line="140" w:lineRule="exact"/>
              <w:ind w:firstLine="0"/>
              <w:jc w:val="center"/>
              <w:rPr>
                <w:caps/>
                <w:sz w:val="20"/>
              </w:rPr>
            </w:pPr>
          </w:p>
        </w:tc>
      </w:tr>
      <w:tr w:rsidR="00D543D9" w:rsidRPr="000A1513">
        <w:trPr>
          <w:cantSplit/>
          <w:trHeight w:val="18"/>
        </w:trPr>
        <w:tc>
          <w:tcPr>
            <w:tcW w:w="5000" w:type="pct"/>
            <w:tcBorders>
              <w:bottom w:val="nil"/>
            </w:tcBorders>
          </w:tcPr>
          <w:p w:rsidR="00D543D9" w:rsidRDefault="00D543D9" w:rsidP="00D543D9">
            <w:pPr>
              <w:pStyle w:val="a8"/>
              <w:jc w:val="center"/>
              <w:rPr>
                <w:i w:val="0"/>
              </w:rPr>
            </w:pPr>
            <w:r>
              <w:rPr>
                <w:i w:val="0"/>
              </w:rPr>
              <w:t>Федеральное государственное бюджетное образовательное учреждение</w:t>
            </w:r>
          </w:p>
          <w:p w:rsidR="00D543D9" w:rsidRDefault="00D543D9" w:rsidP="00D543D9">
            <w:pPr>
              <w:pStyle w:val="a8"/>
              <w:jc w:val="center"/>
              <w:rPr>
                <w:i w:val="0"/>
              </w:rPr>
            </w:pPr>
            <w:r>
              <w:rPr>
                <w:i w:val="0"/>
              </w:rPr>
              <w:t>высшего образования</w:t>
            </w:r>
          </w:p>
          <w:p w:rsidR="00D543D9" w:rsidRDefault="00D543D9" w:rsidP="00D543D9">
            <w:pPr>
              <w:keepNext/>
              <w:jc w:val="center"/>
              <w:rPr>
                <w:b/>
              </w:rPr>
            </w:pPr>
            <w:r>
              <w:rPr>
                <w:b/>
              </w:rPr>
              <w:t>«МИРЭА – Российский технологический университет»</w:t>
            </w:r>
          </w:p>
          <w:p w:rsidR="00D543D9" w:rsidRDefault="00D543D9" w:rsidP="00D543D9">
            <w:pPr>
              <w:ind w:firstLine="0"/>
              <w:jc w:val="center"/>
              <w:rPr>
                <w:b/>
                <w:sz w:val="32"/>
                <w:szCs w:val="32"/>
              </w:rPr>
            </w:pPr>
            <w:r>
              <w:rPr>
                <w:b/>
                <w:sz w:val="32"/>
                <w:szCs w:val="32"/>
              </w:rPr>
              <w:t>РТУ МИРЭА</w:t>
            </w:r>
          </w:p>
          <w:p w:rsidR="00D543D9" w:rsidRDefault="00CC2AD2" w:rsidP="00D543D9">
            <w:pPr>
              <w:ind w:firstLine="0"/>
              <w:jc w:val="center"/>
            </w:pPr>
            <w:r>
              <w:rPr>
                <w:b/>
                <w:noProof/>
                <w:sz w:val="32"/>
                <w:szCs w:val="32"/>
              </w:rPr>
              <mc:AlternateContent>
                <mc:Choice Requires="wps">
                  <w:drawing>
                    <wp:inline distT="0" distB="0" distL="0" distR="0">
                      <wp:extent cx="5600700" cy="1270"/>
                      <wp:effectExtent l="22225" t="22860" r="25400" b="23495"/>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65226714" id="Line 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x8JAIAAEIEAAAOAAAAZHJzL2Uyb0RvYy54bWysU02P2yAQvVfqf0DcE9tZb5K14qwqO+kl&#10;7Uba7d4J4BgVAwISJ6r63zuQj2a7l6qqD3iAmcebeTOzx0Mn0Z5bJ7QqcTZMMeKKaibUtsTfXpaD&#10;KUbOE8WI1IqX+Mgdfpx//DDrTcFHutWScYsARLmiNyVuvTdFkjja8o64oTZcwWWjbUc8bO02YZb0&#10;gN7JZJSm46TXlhmrKXcOTuvTJZ5H/Kbh1D81jeMeyRIDNx9XG9dNWJP5jBRbS0wr6JkG+QcWHREK&#10;Hr1C1cQTtLPiHVQnqNVON35IdZfophGUxxwgmyz9I5vnlhgec4HiOHMtk/t/sPTrfm2RYKBdhpEi&#10;HWi0EoqjUShNb1wBHpVa25AcPahns9L0u0NKVy1RWx4pvhwNhGUhInkTEjbOwAOb/otm4EN2Xsc6&#10;HRrboUYK8xoCAzjUAh2iMMerMPzgEYXD+3GaTlLQj8JdNppE3RJSBJQQa6zzn7nuUDBKLCGBiEn2&#10;K+cDq98uwV3ppZAySi8V6kt8N80iemegEGwjY7DTUrDgGEKc3W4qadGehEaKX0wXbm7drN4pFoFb&#10;TtjibHsi5MkGIlIFPMgMqJ2tU6f8eEgfFtPFNB/ko/FikKd1Pfi0rPLBeJlN7uu7uqrq7GegluVF&#10;KxjjKrC7dG2W/11XnOfn1G/Xvr2WJHmLHmsHZC//SDqKHHQ9dchGs+PaXsSHRo3O56EKk3C7B/t2&#10;9Oe/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48zsfC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C5571B" w:rsidRPr="00C806A2" w:rsidRDefault="00C5571B" w:rsidP="00C5571B">
      <w:pPr>
        <w:widowControl/>
        <w:ind w:firstLine="0"/>
      </w:pPr>
    </w:p>
    <w:tbl>
      <w:tblPr>
        <w:tblW w:w="5002" w:type="pct"/>
        <w:tblLook w:val="01E0" w:firstRow="1" w:lastRow="1" w:firstColumn="1" w:lastColumn="1" w:noHBand="0" w:noVBand="0"/>
      </w:tblPr>
      <w:tblGrid>
        <w:gridCol w:w="4846"/>
        <w:gridCol w:w="4846"/>
      </w:tblGrid>
      <w:tr w:rsidR="00925C8E" w:rsidRPr="000A1513" w:rsidTr="00925C8E">
        <w:tc>
          <w:tcPr>
            <w:tcW w:w="2500" w:type="pct"/>
          </w:tcPr>
          <w:p w:rsidR="00925C8E" w:rsidRPr="00C46BF8" w:rsidRDefault="00925C8E" w:rsidP="00AD6CDA">
            <w:pPr>
              <w:widowControl/>
              <w:suppressAutoHyphens/>
              <w:spacing w:line="360" w:lineRule="auto"/>
              <w:ind w:firstLine="0"/>
              <w:jc w:val="center"/>
              <w:rPr>
                <w:sz w:val="28"/>
              </w:rPr>
            </w:pPr>
          </w:p>
        </w:tc>
        <w:tc>
          <w:tcPr>
            <w:tcW w:w="2500" w:type="pct"/>
          </w:tcPr>
          <w:p w:rsidR="00925C8E" w:rsidRPr="000A1513" w:rsidRDefault="00925C8E" w:rsidP="00925C8E">
            <w:pPr>
              <w:suppressAutoHyphens/>
              <w:ind w:firstLine="0"/>
              <w:jc w:val="center"/>
              <w:rPr>
                <w:b/>
              </w:rPr>
            </w:pPr>
            <w:r w:rsidRPr="000A1513">
              <w:rPr>
                <w:b/>
              </w:rPr>
              <w:t>УТВЕРЖДАЮ</w:t>
            </w:r>
          </w:p>
          <w:p w:rsidR="00925C8E" w:rsidRDefault="00925C8E" w:rsidP="00925C8E">
            <w:pPr>
              <w:suppressAutoHyphens/>
              <w:ind w:firstLine="0"/>
              <w:jc w:val="center"/>
            </w:pPr>
            <w:r>
              <w:t>Первый проректор</w:t>
            </w:r>
          </w:p>
          <w:p w:rsidR="00925C8E" w:rsidRPr="000A1513" w:rsidRDefault="00925C8E" w:rsidP="00925C8E">
            <w:pPr>
              <w:suppressAutoHyphens/>
              <w:ind w:firstLine="0"/>
              <w:jc w:val="center"/>
            </w:pPr>
            <w:r w:rsidRPr="000A1513">
              <w:br/>
              <w:t>____________________</w:t>
            </w:r>
            <w:r w:rsidR="00D543D9">
              <w:t xml:space="preserve"> Н.И. Прокопов</w:t>
            </w:r>
          </w:p>
          <w:p w:rsidR="00925C8E" w:rsidRPr="000A1513" w:rsidRDefault="00790241" w:rsidP="00D543D9">
            <w:pPr>
              <w:suppressAutoHyphens/>
              <w:ind w:firstLine="0"/>
              <w:jc w:val="center"/>
            </w:pPr>
            <w:r>
              <w:t>«____» ______________ 20__</w:t>
            </w:r>
            <w:r w:rsidR="00925C8E">
              <w:t xml:space="preserve"> </w:t>
            </w:r>
            <w:r w:rsidR="00925C8E" w:rsidRPr="000A1513">
              <w:t>г.</w:t>
            </w:r>
          </w:p>
        </w:tc>
      </w:tr>
    </w:tbl>
    <w:p w:rsidR="00C5571B" w:rsidRPr="00C806A2" w:rsidRDefault="00C5571B" w:rsidP="00C5571B">
      <w:pPr>
        <w:widowControl/>
        <w:tabs>
          <w:tab w:val="left" w:pos="5670"/>
        </w:tabs>
        <w:ind w:firstLine="0"/>
        <w:rPr>
          <w:sz w:val="28"/>
          <w:szCs w:val="28"/>
        </w:rPr>
      </w:pPr>
    </w:p>
    <w:p w:rsidR="00C5571B" w:rsidRPr="00C806A2" w:rsidRDefault="00C5571B" w:rsidP="00C5571B">
      <w:pPr>
        <w:widowControl/>
        <w:tabs>
          <w:tab w:val="left" w:pos="5670"/>
        </w:tabs>
        <w:ind w:firstLine="0"/>
        <w:rPr>
          <w:sz w:val="28"/>
          <w:szCs w:val="28"/>
        </w:rPr>
      </w:pPr>
    </w:p>
    <w:p w:rsidR="00C5571B" w:rsidRDefault="00C5571B" w:rsidP="00C5571B">
      <w:pPr>
        <w:widowControl/>
        <w:ind w:firstLine="0"/>
        <w:jc w:val="center"/>
      </w:pPr>
    </w:p>
    <w:p w:rsidR="00C5571B" w:rsidRDefault="00C5571B" w:rsidP="00C5571B">
      <w:pPr>
        <w:widowControl/>
        <w:ind w:firstLine="0"/>
        <w:jc w:val="center"/>
        <w:rPr>
          <w:b/>
          <w:sz w:val="28"/>
          <w:szCs w:val="28"/>
        </w:rPr>
      </w:pPr>
      <w:r w:rsidRPr="009E1610">
        <w:rPr>
          <w:b/>
          <w:sz w:val="28"/>
          <w:szCs w:val="28"/>
        </w:rPr>
        <w:t>РАБОЧАЯ ПРОГРАММА ДИСЦИПЛИНЫ</w:t>
      </w:r>
    </w:p>
    <w:p w:rsidR="009E1610" w:rsidRPr="009E1610" w:rsidRDefault="009E1610" w:rsidP="00C5571B">
      <w:pPr>
        <w:widowControl/>
        <w:ind w:firstLine="0"/>
        <w:jc w:val="center"/>
        <w:rPr>
          <w:b/>
          <w:sz w:val="16"/>
          <w:szCs w:val="16"/>
        </w:rPr>
      </w:pPr>
    </w:p>
    <w:p w:rsidR="00C5571B" w:rsidRPr="009E1610" w:rsidRDefault="006C65F8" w:rsidP="009F416B">
      <w:pPr>
        <w:ind w:firstLine="0"/>
        <w:jc w:val="center"/>
        <w:rPr>
          <w:b/>
          <w:sz w:val="28"/>
          <w:szCs w:val="28"/>
        </w:rPr>
      </w:pPr>
      <w:r w:rsidRPr="006C65F8">
        <w:rPr>
          <w:b/>
          <w:sz w:val="28"/>
        </w:rPr>
        <w:t>Б</w:t>
      </w:r>
      <w:proofErr w:type="gramStart"/>
      <w:r w:rsidRPr="006C65F8">
        <w:rPr>
          <w:b/>
          <w:sz w:val="28"/>
        </w:rPr>
        <w:t>1.</w:t>
      </w:r>
      <w:r w:rsidR="00AB652E">
        <w:rPr>
          <w:b/>
          <w:sz w:val="28"/>
        </w:rPr>
        <w:t>Б</w:t>
      </w:r>
      <w:r w:rsidRPr="006C65F8">
        <w:rPr>
          <w:b/>
          <w:sz w:val="28"/>
        </w:rPr>
        <w:t>.</w:t>
      </w:r>
      <w:proofErr w:type="gramEnd"/>
      <w:r w:rsidR="00F94C70">
        <w:rPr>
          <w:b/>
          <w:sz w:val="28"/>
        </w:rPr>
        <w:t>1</w:t>
      </w:r>
      <w:r w:rsidR="00C5571B" w:rsidRPr="009E1610">
        <w:rPr>
          <w:b/>
          <w:sz w:val="28"/>
          <w:szCs w:val="28"/>
        </w:rPr>
        <w:t xml:space="preserve"> «</w:t>
      </w:r>
      <w:r w:rsidR="00AB652E">
        <w:rPr>
          <w:b/>
          <w:sz w:val="28"/>
          <w:szCs w:val="28"/>
        </w:rPr>
        <w:t>Иностранный язык</w:t>
      </w:r>
      <w:r w:rsidR="00C5571B" w:rsidRPr="00FA5606">
        <w:rPr>
          <w:b/>
          <w:sz w:val="28"/>
          <w:szCs w:val="28"/>
        </w:rPr>
        <w:t>»</w:t>
      </w:r>
    </w:p>
    <w:p w:rsidR="00C5571B" w:rsidRDefault="00C5571B" w:rsidP="00C5571B">
      <w:pPr>
        <w:widowControl/>
        <w:ind w:firstLine="0"/>
        <w:jc w:val="center"/>
      </w:pPr>
    </w:p>
    <w:p w:rsidR="00900E73" w:rsidRPr="00C806A2" w:rsidRDefault="00900E73" w:rsidP="00900E73">
      <w:pPr>
        <w:widowControl/>
        <w:ind w:firstLine="0"/>
        <w:jc w:val="center"/>
      </w:pPr>
      <w:r w:rsidRPr="00C806A2">
        <w:t>Направление подготовки</w:t>
      </w:r>
    </w:p>
    <w:p w:rsidR="00900E73" w:rsidRDefault="00900E73" w:rsidP="00900E73">
      <w:pPr>
        <w:widowControl/>
        <w:ind w:firstLine="0"/>
        <w:jc w:val="center"/>
        <w:rPr>
          <w:b/>
        </w:rPr>
      </w:pPr>
      <w:r>
        <w:rPr>
          <w:b/>
        </w:rPr>
        <w:t>38</w:t>
      </w:r>
      <w:r w:rsidRPr="00B628EE">
        <w:rPr>
          <w:b/>
        </w:rPr>
        <w:t>.0</w:t>
      </w:r>
      <w:r>
        <w:rPr>
          <w:b/>
        </w:rPr>
        <w:t>6</w:t>
      </w:r>
      <w:r w:rsidRPr="00B628EE">
        <w:rPr>
          <w:b/>
        </w:rPr>
        <w:t>.0</w:t>
      </w:r>
      <w:r>
        <w:rPr>
          <w:b/>
        </w:rPr>
        <w:t>1 «Экономика»</w:t>
      </w:r>
    </w:p>
    <w:p w:rsidR="00900E73" w:rsidRDefault="00900E73" w:rsidP="00900E73">
      <w:pPr>
        <w:widowControl/>
        <w:ind w:firstLine="0"/>
        <w:jc w:val="center"/>
      </w:pPr>
    </w:p>
    <w:p w:rsidR="00900E73" w:rsidRPr="00C806A2" w:rsidRDefault="00900E73" w:rsidP="00900E73">
      <w:pPr>
        <w:widowControl/>
        <w:ind w:firstLine="0"/>
        <w:jc w:val="center"/>
      </w:pPr>
    </w:p>
    <w:p w:rsidR="00900E73" w:rsidRPr="00C806A2" w:rsidRDefault="00790241" w:rsidP="00900E73">
      <w:pPr>
        <w:widowControl/>
        <w:ind w:firstLine="0"/>
        <w:jc w:val="center"/>
      </w:pPr>
      <w:r>
        <w:t>Научная специальность</w:t>
      </w:r>
    </w:p>
    <w:p w:rsidR="00900E73" w:rsidRPr="00E11EE4" w:rsidRDefault="00790241" w:rsidP="00900E73">
      <w:pPr>
        <w:widowControl/>
        <w:suppressAutoHyphens/>
        <w:ind w:firstLine="0"/>
        <w:jc w:val="center"/>
        <w:rPr>
          <w:b/>
        </w:rPr>
      </w:pPr>
      <w:r>
        <w:rPr>
          <w:b/>
          <w:bCs/>
        </w:rPr>
        <w:t>5.2.3 «Региональная и отраслевая экономика»</w:t>
      </w:r>
    </w:p>
    <w:p w:rsidR="00900E73" w:rsidRPr="00C806A2" w:rsidRDefault="00900E73" w:rsidP="00900E73">
      <w:pPr>
        <w:widowControl/>
        <w:ind w:firstLine="0"/>
        <w:jc w:val="center"/>
      </w:pPr>
    </w:p>
    <w:p w:rsidR="003F0C1E" w:rsidRDefault="003F0C1E" w:rsidP="003F0C1E">
      <w:pPr>
        <w:widowControl/>
        <w:suppressAutoHyphens/>
        <w:ind w:firstLine="0"/>
        <w:jc w:val="center"/>
        <w:rPr>
          <w:b/>
          <w:bCs/>
        </w:rPr>
      </w:pPr>
    </w:p>
    <w:p w:rsidR="003F0C1E" w:rsidRPr="00900E73" w:rsidRDefault="003F0C1E" w:rsidP="003F0C1E">
      <w:pPr>
        <w:widowControl/>
        <w:suppressAutoHyphens/>
        <w:ind w:firstLine="0"/>
        <w:jc w:val="center"/>
      </w:pPr>
      <w:r w:rsidRPr="00900E73">
        <w:rPr>
          <w:bCs/>
        </w:rPr>
        <w:t>Квалификация выпускника</w:t>
      </w:r>
    </w:p>
    <w:p w:rsidR="00C5571B" w:rsidRPr="00C806A2" w:rsidRDefault="0094037C" w:rsidP="00C5571B">
      <w:pPr>
        <w:widowControl/>
        <w:ind w:firstLine="0"/>
        <w:jc w:val="center"/>
        <w:rPr>
          <w:b/>
        </w:rPr>
      </w:pPr>
      <w:r>
        <w:rPr>
          <w:b/>
        </w:rPr>
        <w:t>Исследователь. Преподаватель-исследователь</w:t>
      </w:r>
    </w:p>
    <w:p w:rsidR="00C5571B" w:rsidRPr="00C806A2" w:rsidRDefault="00C5571B" w:rsidP="00C5571B">
      <w:pPr>
        <w:widowControl/>
        <w:ind w:firstLine="0"/>
        <w:jc w:val="center"/>
      </w:pPr>
    </w:p>
    <w:p w:rsidR="00C5571B" w:rsidRPr="00C806A2" w:rsidRDefault="00C5571B" w:rsidP="00C5571B">
      <w:pPr>
        <w:widowControl/>
        <w:ind w:firstLine="0"/>
        <w:jc w:val="center"/>
      </w:pPr>
    </w:p>
    <w:p w:rsidR="00C5571B" w:rsidRPr="00C806A2" w:rsidRDefault="00C5571B" w:rsidP="00C5571B">
      <w:pPr>
        <w:widowControl/>
        <w:ind w:firstLine="0"/>
        <w:jc w:val="center"/>
      </w:pPr>
      <w:r w:rsidRPr="00C806A2">
        <w:t>Форма обучения</w:t>
      </w:r>
    </w:p>
    <w:p w:rsidR="00C5571B" w:rsidRDefault="00C5571B" w:rsidP="00DA47E4">
      <w:pPr>
        <w:widowControl/>
        <w:ind w:firstLine="0"/>
        <w:jc w:val="center"/>
      </w:pPr>
      <w:r w:rsidRPr="00C806A2">
        <w:rPr>
          <w:b/>
        </w:rPr>
        <w:t>Очная</w:t>
      </w:r>
    </w:p>
    <w:p w:rsidR="002C36D7" w:rsidRDefault="002C36D7" w:rsidP="00C5571B">
      <w:pPr>
        <w:widowControl/>
        <w:ind w:firstLine="0"/>
      </w:pPr>
    </w:p>
    <w:p w:rsidR="001579A5" w:rsidRDefault="001579A5" w:rsidP="00C5571B">
      <w:pPr>
        <w:widowControl/>
        <w:ind w:firstLine="0"/>
      </w:pPr>
    </w:p>
    <w:p w:rsidR="00925C8E" w:rsidRDefault="00925C8E" w:rsidP="00C5571B">
      <w:pPr>
        <w:widowControl/>
        <w:ind w:firstLine="0"/>
      </w:pPr>
    </w:p>
    <w:p w:rsidR="00EA462C" w:rsidRDefault="00EA462C" w:rsidP="00C5571B">
      <w:pPr>
        <w:widowControl/>
        <w:ind w:firstLine="0"/>
      </w:pPr>
    </w:p>
    <w:p w:rsidR="00EA462C" w:rsidRDefault="00EA462C" w:rsidP="00C5571B">
      <w:pPr>
        <w:widowControl/>
        <w:ind w:firstLine="0"/>
      </w:pPr>
    </w:p>
    <w:p w:rsidR="00EA462C" w:rsidRDefault="00EA462C" w:rsidP="00C5571B">
      <w:pPr>
        <w:widowControl/>
        <w:ind w:firstLine="0"/>
      </w:pPr>
    </w:p>
    <w:p w:rsidR="00EA462C" w:rsidRDefault="00EA462C" w:rsidP="00C5571B">
      <w:pPr>
        <w:widowControl/>
        <w:ind w:firstLine="0"/>
      </w:pPr>
    </w:p>
    <w:p w:rsidR="002C36D7" w:rsidRPr="00C806A2" w:rsidRDefault="002C36D7" w:rsidP="00C5571B">
      <w:pPr>
        <w:widowControl/>
        <w:ind w:firstLine="0"/>
      </w:pPr>
    </w:p>
    <w:p w:rsidR="00C5571B" w:rsidRDefault="00790241" w:rsidP="00C5571B">
      <w:pPr>
        <w:widowControl/>
        <w:ind w:firstLine="0"/>
        <w:jc w:val="center"/>
      </w:pPr>
      <w:r>
        <w:t>Москва 2021</w:t>
      </w:r>
    </w:p>
    <w:tbl>
      <w:tblPr>
        <w:tblW w:w="5000" w:type="pct"/>
        <w:tblLook w:val="01E0" w:firstRow="1" w:lastRow="1" w:firstColumn="1" w:lastColumn="1" w:noHBand="0" w:noVBand="0"/>
      </w:tblPr>
      <w:tblGrid>
        <w:gridCol w:w="3032"/>
        <w:gridCol w:w="6656"/>
      </w:tblGrid>
      <w:tr w:rsidR="00784170" w:rsidRPr="005E0BD7" w:rsidTr="007A2D51">
        <w:trPr>
          <w:trHeight w:val="181"/>
        </w:trPr>
        <w:tc>
          <w:tcPr>
            <w:tcW w:w="5000" w:type="pct"/>
            <w:gridSpan w:val="2"/>
            <w:vAlign w:val="bottom"/>
          </w:tcPr>
          <w:p w:rsidR="00784170" w:rsidRPr="005E0BD7" w:rsidRDefault="00784170" w:rsidP="007A2D51">
            <w:pPr>
              <w:suppressAutoHyphens/>
              <w:ind w:firstLine="0"/>
              <w:jc w:val="left"/>
              <w:rPr>
                <w:b/>
                <w:sz w:val="28"/>
              </w:rPr>
            </w:pPr>
            <w:r w:rsidRPr="002E1F1F">
              <w:rPr>
                <w:rFonts w:eastAsia="HiddenHorzOCR"/>
                <w:b/>
                <w:sz w:val="28"/>
                <w:szCs w:val="28"/>
              </w:rPr>
              <w:lastRenderedPageBreak/>
              <w:br w:type="page"/>
            </w:r>
            <w:r w:rsidRPr="005E0BD7">
              <w:rPr>
                <w:sz w:val="28"/>
              </w:rPr>
              <w:t>Рабочая программа дисциплины рассмотрена и принята</w:t>
            </w:r>
          </w:p>
        </w:tc>
      </w:tr>
      <w:tr w:rsidR="00784170" w:rsidRPr="005E0BD7" w:rsidTr="007A2D51">
        <w:trPr>
          <w:trHeight w:val="181"/>
        </w:trPr>
        <w:tc>
          <w:tcPr>
            <w:tcW w:w="1565" w:type="pct"/>
            <w:vAlign w:val="bottom"/>
          </w:tcPr>
          <w:p w:rsidR="00784170" w:rsidRPr="005E0BD7" w:rsidRDefault="00784170" w:rsidP="007A2D51">
            <w:pPr>
              <w:suppressAutoHyphens/>
              <w:ind w:firstLine="0"/>
              <w:rPr>
                <w:sz w:val="28"/>
              </w:rPr>
            </w:pPr>
            <w:r w:rsidRPr="005E0BD7">
              <w:rPr>
                <w:sz w:val="28"/>
              </w:rPr>
              <w:t>на заседании кафедры</w:t>
            </w:r>
          </w:p>
        </w:tc>
        <w:tc>
          <w:tcPr>
            <w:tcW w:w="3435" w:type="pct"/>
            <w:tcBorders>
              <w:bottom w:val="single" w:sz="4" w:space="0" w:color="auto"/>
            </w:tcBorders>
          </w:tcPr>
          <w:p w:rsidR="00784170" w:rsidRPr="00CC2DDF" w:rsidRDefault="00784170" w:rsidP="007A2D51">
            <w:pPr>
              <w:suppressAutoHyphens/>
              <w:ind w:firstLine="0"/>
              <w:jc w:val="center"/>
              <w:rPr>
                <w:sz w:val="28"/>
              </w:rPr>
            </w:pPr>
            <w:r>
              <w:rPr>
                <w:sz w:val="28"/>
                <w:szCs w:val="28"/>
              </w:rPr>
              <w:t>иностранных языков</w:t>
            </w:r>
          </w:p>
        </w:tc>
      </w:tr>
      <w:tr w:rsidR="00784170" w:rsidRPr="005E0BD7" w:rsidTr="007A2D51">
        <w:trPr>
          <w:trHeight w:val="57"/>
        </w:trPr>
        <w:tc>
          <w:tcPr>
            <w:tcW w:w="1565" w:type="pct"/>
          </w:tcPr>
          <w:p w:rsidR="00784170" w:rsidRPr="005E0BD7" w:rsidRDefault="00784170" w:rsidP="007A2D51">
            <w:pPr>
              <w:suppressAutoHyphens/>
              <w:ind w:firstLine="0"/>
              <w:rPr>
                <w:sz w:val="20"/>
              </w:rPr>
            </w:pPr>
          </w:p>
        </w:tc>
        <w:tc>
          <w:tcPr>
            <w:tcW w:w="3435" w:type="pct"/>
            <w:tcBorders>
              <w:top w:val="single" w:sz="4" w:space="0" w:color="auto"/>
            </w:tcBorders>
          </w:tcPr>
          <w:p w:rsidR="00784170" w:rsidRPr="005E0BD7" w:rsidRDefault="00784170" w:rsidP="007A2D51">
            <w:pPr>
              <w:suppressAutoHyphens/>
              <w:ind w:firstLine="0"/>
              <w:jc w:val="center"/>
              <w:rPr>
                <w:i/>
                <w:sz w:val="20"/>
                <w:szCs w:val="16"/>
              </w:rPr>
            </w:pPr>
            <w:r w:rsidRPr="005E0BD7">
              <w:rPr>
                <w:i/>
                <w:sz w:val="20"/>
                <w:szCs w:val="16"/>
              </w:rPr>
              <w:t>(название кафедры)</w:t>
            </w:r>
          </w:p>
        </w:tc>
      </w:tr>
    </w:tbl>
    <w:p w:rsidR="00182094" w:rsidRDefault="00182094" w:rsidP="00182094">
      <w:pPr>
        <w:ind w:firstLine="0"/>
        <w:rPr>
          <w:b/>
          <w:sz w:val="28"/>
        </w:rPr>
      </w:pPr>
      <w:r>
        <w:rPr>
          <w:sz w:val="28"/>
        </w:rPr>
        <w:t>Протокол заседания кафедры от «11» февраля 2020 г. № 7</w:t>
      </w:r>
    </w:p>
    <w:p w:rsidR="00784170" w:rsidRDefault="00784170" w:rsidP="00784170">
      <w:pPr>
        <w:ind w:firstLine="0"/>
        <w:rPr>
          <w:sz w:val="28"/>
        </w:rPr>
      </w:pPr>
    </w:p>
    <w:p w:rsidR="00784170" w:rsidRPr="005E0BD7" w:rsidRDefault="00784170" w:rsidP="00784170">
      <w:pPr>
        <w:ind w:firstLine="0"/>
        <w:rPr>
          <w:sz w:val="28"/>
        </w:rPr>
      </w:pPr>
    </w:p>
    <w:p w:rsidR="00784170" w:rsidRDefault="00784170" w:rsidP="00784170">
      <w:pPr>
        <w:ind w:firstLine="0"/>
        <w:rPr>
          <w:b/>
          <w:sz w:val="28"/>
        </w:rPr>
      </w:pPr>
      <w:r w:rsidRPr="00C46BF8">
        <w:rPr>
          <w:b/>
          <w:sz w:val="28"/>
        </w:rPr>
        <w:t>СОГЛАСОВАНО:</w:t>
      </w:r>
    </w:p>
    <w:p w:rsidR="00784170" w:rsidRPr="00C46BF8" w:rsidRDefault="00784170" w:rsidP="00784170">
      <w:pPr>
        <w:ind w:firstLine="0"/>
        <w:rPr>
          <w:b/>
          <w:sz w:val="28"/>
        </w:rPr>
      </w:pPr>
    </w:p>
    <w:tbl>
      <w:tblPr>
        <w:tblW w:w="5000" w:type="pct"/>
        <w:tblLook w:val="01E0" w:firstRow="1" w:lastRow="1" w:firstColumn="1" w:lastColumn="1" w:noHBand="0" w:noVBand="0"/>
      </w:tblPr>
      <w:tblGrid>
        <w:gridCol w:w="5263"/>
        <w:gridCol w:w="1953"/>
        <w:gridCol w:w="2472"/>
      </w:tblGrid>
      <w:tr w:rsidR="00784170" w:rsidRPr="00C46BF8" w:rsidTr="007A2D51">
        <w:trPr>
          <w:trHeight w:val="181"/>
        </w:trPr>
        <w:tc>
          <w:tcPr>
            <w:tcW w:w="2716" w:type="pct"/>
            <w:vAlign w:val="bottom"/>
          </w:tcPr>
          <w:p w:rsidR="00784170" w:rsidRPr="00C46BF8" w:rsidRDefault="00D543D9" w:rsidP="00D543D9">
            <w:pPr>
              <w:suppressAutoHyphens/>
              <w:ind w:firstLine="0"/>
              <w:rPr>
                <w:sz w:val="28"/>
              </w:rPr>
            </w:pPr>
            <w:r>
              <w:rPr>
                <w:sz w:val="28"/>
              </w:rPr>
              <w:t>Д</w:t>
            </w:r>
            <w:r w:rsidR="00784170">
              <w:rPr>
                <w:sz w:val="28"/>
              </w:rPr>
              <w:t>иректо</w:t>
            </w:r>
            <w:r>
              <w:rPr>
                <w:sz w:val="28"/>
              </w:rPr>
              <w:t>р</w:t>
            </w:r>
            <w:r w:rsidR="00784170">
              <w:rPr>
                <w:sz w:val="28"/>
              </w:rPr>
              <w:t xml:space="preserve"> Института</w:t>
            </w:r>
          </w:p>
        </w:tc>
        <w:tc>
          <w:tcPr>
            <w:tcW w:w="1008" w:type="pct"/>
            <w:tcBorders>
              <w:bottom w:val="single" w:sz="4" w:space="0" w:color="auto"/>
            </w:tcBorders>
          </w:tcPr>
          <w:p w:rsidR="00784170" w:rsidRPr="00C46BF8" w:rsidRDefault="00784170" w:rsidP="007A2D51">
            <w:pPr>
              <w:suppressAutoHyphens/>
              <w:ind w:firstLine="0"/>
              <w:jc w:val="center"/>
              <w:rPr>
                <w:sz w:val="28"/>
              </w:rPr>
            </w:pPr>
          </w:p>
        </w:tc>
        <w:tc>
          <w:tcPr>
            <w:tcW w:w="1276" w:type="pct"/>
            <w:tcBorders>
              <w:bottom w:val="single" w:sz="4" w:space="0" w:color="auto"/>
            </w:tcBorders>
          </w:tcPr>
          <w:p w:rsidR="00784170" w:rsidRPr="00B75D27" w:rsidRDefault="00D543D9" w:rsidP="007A2D51">
            <w:pPr>
              <w:suppressAutoHyphens/>
              <w:ind w:firstLine="0"/>
              <w:jc w:val="center"/>
              <w:rPr>
                <w:color w:val="000000"/>
                <w:sz w:val="28"/>
                <w:szCs w:val="28"/>
              </w:rPr>
            </w:pPr>
            <w:r>
              <w:rPr>
                <w:color w:val="000000"/>
                <w:sz w:val="28"/>
                <w:szCs w:val="28"/>
              </w:rPr>
              <w:t>А.Г. Васильев</w:t>
            </w:r>
          </w:p>
        </w:tc>
      </w:tr>
      <w:tr w:rsidR="00784170" w:rsidRPr="00C46BF8" w:rsidTr="007A2D51">
        <w:trPr>
          <w:trHeight w:val="57"/>
        </w:trPr>
        <w:tc>
          <w:tcPr>
            <w:tcW w:w="2716" w:type="pct"/>
          </w:tcPr>
          <w:p w:rsidR="00784170" w:rsidRPr="00C46BF8" w:rsidRDefault="00784170" w:rsidP="007A2D51">
            <w:pPr>
              <w:suppressAutoHyphens/>
              <w:ind w:firstLine="0"/>
              <w:rPr>
                <w:sz w:val="20"/>
              </w:rPr>
            </w:pPr>
          </w:p>
        </w:tc>
        <w:tc>
          <w:tcPr>
            <w:tcW w:w="1008"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(подпись)</w:t>
            </w:r>
          </w:p>
        </w:tc>
        <w:tc>
          <w:tcPr>
            <w:tcW w:w="1276"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(И.О. Фамилия)</w:t>
            </w:r>
          </w:p>
        </w:tc>
      </w:tr>
      <w:tr w:rsidR="00784170" w:rsidRPr="00C46BF8" w:rsidTr="007A2D51">
        <w:trPr>
          <w:trHeight w:val="57"/>
        </w:trPr>
        <w:tc>
          <w:tcPr>
            <w:tcW w:w="2716" w:type="pct"/>
            <w:vAlign w:val="bottom"/>
          </w:tcPr>
          <w:p w:rsidR="00784170" w:rsidRDefault="00784170" w:rsidP="007A2D51">
            <w:pPr>
              <w:suppressAutoHyphens/>
              <w:ind w:firstLine="0"/>
              <w:rPr>
                <w:sz w:val="28"/>
              </w:rPr>
            </w:pPr>
          </w:p>
          <w:p w:rsidR="00784170" w:rsidRPr="00C46BF8" w:rsidRDefault="00784170" w:rsidP="007A2D51">
            <w:pPr>
              <w:suppressAutoHyphens/>
              <w:ind w:firstLine="0"/>
              <w:rPr>
                <w:sz w:val="28"/>
              </w:rPr>
            </w:pPr>
            <w:r>
              <w:rPr>
                <w:sz w:val="28"/>
              </w:rPr>
              <w:t>Заведующий аспирантурой</w:t>
            </w:r>
          </w:p>
        </w:tc>
        <w:tc>
          <w:tcPr>
            <w:tcW w:w="1008" w:type="pct"/>
            <w:tcBorders>
              <w:bottom w:val="single" w:sz="4" w:space="0" w:color="auto"/>
            </w:tcBorders>
          </w:tcPr>
          <w:p w:rsidR="00784170" w:rsidRPr="00C46BF8" w:rsidRDefault="00784170" w:rsidP="007A2D51">
            <w:pPr>
              <w:suppressAutoHyphens/>
              <w:ind w:firstLine="0"/>
              <w:jc w:val="center"/>
              <w:rPr>
                <w:sz w:val="28"/>
              </w:rPr>
            </w:pPr>
          </w:p>
        </w:tc>
        <w:tc>
          <w:tcPr>
            <w:tcW w:w="1276" w:type="pct"/>
            <w:tcBorders>
              <w:bottom w:val="single" w:sz="4" w:space="0" w:color="auto"/>
            </w:tcBorders>
          </w:tcPr>
          <w:p w:rsidR="00784170" w:rsidRDefault="00784170" w:rsidP="007A2D51">
            <w:pPr>
              <w:suppressAutoHyphens/>
              <w:ind w:firstLine="0"/>
              <w:jc w:val="center"/>
              <w:rPr>
                <w:sz w:val="28"/>
              </w:rPr>
            </w:pPr>
          </w:p>
          <w:p w:rsidR="00784170" w:rsidRPr="000A5CF7" w:rsidRDefault="00784170" w:rsidP="007A2D51">
            <w:pPr>
              <w:suppressAutoHyphens/>
              <w:ind w:firstLine="0"/>
              <w:jc w:val="center"/>
              <w:rPr>
                <w:sz w:val="28"/>
              </w:rPr>
            </w:pPr>
            <w:r>
              <w:rPr>
                <w:sz w:val="28"/>
              </w:rPr>
              <w:t>В.С. Томашевская</w:t>
            </w:r>
          </w:p>
        </w:tc>
      </w:tr>
      <w:tr w:rsidR="00784170" w:rsidRPr="00C46BF8" w:rsidTr="007A2D51">
        <w:trPr>
          <w:trHeight w:val="511"/>
        </w:trPr>
        <w:tc>
          <w:tcPr>
            <w:tcW w:w="2716" w:type="pct"/>
          </w:tcPr>
          <w:p w:rsidR="00784170" w:rsidRPr="00C46BF8" w:rsidRDefault="00784170" w:rsidP="007A2D51">
            <w:pPr>
              <w:suppressAutoHyphens/>
              <w:ind w:firstLine="0"/>
              <w:rPr>
                <w:sz w:val="20"/>
              </w:rPr>
            </w:pPr>
          </w:p>
        </w:tc>
        <w:tc>
          <w:tcPr>
            <w:tcW w:w="1008"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(подпись)</w:t>
            </w:r>
          </w:p>
        </w:tc>
        <w:tc>
          <w:tcPr>
            <w:tcW w:w="1276"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(И.О. Фамилия)</w:t>
            </w:r>
          </w:p>
        </w:tc>
      </w:tr>
    </w:tbl>
    <w:p w:rsidR="002C36D7" w:rsidRDefault="002C36D7" w:rsidP="002C36D7">
      <w:pPr>
        <w:widowControl/>
        <w:ind w:firstLine="0"/>
      </w:pPr>
    </w:p>
    <w:p w:rsidR="005A16F5" w:rsidRDefault="005A16F5">
      <w:pPr>
        <w:widowControl/>
        <w:ind w:firstLine="0"/>
        <w:jc w:val="left"/>
      </w:pPr>
      <w:r>
        <w:br w:type="page"/>
      </w:r>
    </w:p>
    <w:p w:rsidR="00E8510D" w:rsidRPr="00F54916" w:rsidRDefault="00E8510D" w:rsidP="00AD248B">
      <w:pPr>
        <w:numPr>
          <w:ilvl w:val="0"/>
          <w:numId w:val="4"/>
        </w:numPr>
        <w:ind w:hanging="11"/>
        <w:jc w:val="left"/>
        <w:rPr>
          <w:b/>
          <w:sz w:val="28"/>
          <w:szCs w:val="28"/>
        </w:rPr>
      </w:pPr>
      <w:r w:rsidRPr="00F54916">
        <w:rPr>
          <w:b/>
          <w:sz w:val="28"/>
          <w:szCs w:val="28"/>
        </w:rPr>
        <w:lastRenderedPageBreak/>
        <w:t>Цели освоения дисциплины</w:t>
      </w:r>
    </w:p>
    <w:p w:rsidR="001F1520" w:rsidRDefault="00900E73" w:rsidP="001F1520">
      <w:pPr>
        <w:ind w:firstLine="709"/>
        <w:rPr>
          <w:sz w:val="28"/>
          <w:szCs w:val="28"/>
        </w:rPr>
      </w:pPr>
      <w:r w:rsidRPr="00A45961">
        <w:rPr>
          <w:sz w:val="28"/>
        </w:rPr>
        <w:t>Дисциплина «Иностранный язык» имеет своей целью формировать у обучающихся универсальные (УК-4), общепрофессиональные (ОПК-1) и профессиональные (ПК-1) компетенции</w:t>
      </w:r>
      <w:r w:rsidRPr="00E90361">
        <w:rPr>
          <w:sz w:val="28"/>
          <w:szCs w:val="28"/>
        </w:rPr>
        <w:t xml:space="preserve">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sidRPr="00E90361">
        <w:rPr>
          <w:sz w:val="28"/>
          <w:szCs w:val="28"/>
        </w:rPr>
        <w:t xml:space="preserve"> – </w:t>
      </w:r>
      <w:r w:rsidR="00790241">
        <w:rPr>
          <w:sz w:val="28"/>
          <w:szCs w:val="28"/>
        </w:rPr>
        <w:t>5.2.3 «Региональная и отраслевая экономика»</w:t>
      </w:r>
      <w:r w:rsidR="001A39F4" w:rsidRPr="00B16A90">
        <w:rPr>
          <w:sz w:val="28"/>
          <w:szCs w:val="28"/>
        </w:rPr>
        <w:t>.</w:t>
      </w:r>
    </w:p>
    <w:p w:rsidR="00925C8E" w:rsidRPr="001579A5" w:rsidRDefault="00925C8E" w:rsidP="001F1520">
      <w:pPr>
        <w:ind w:firstLine="709"/>
        <w:rPr>
          <w:sz w:val="28"/>
          <w:szCs w:val="28"/>
        </w:rPr>
      </w:pPr>
    </w:p>
    <w:p w:rsidR="008E00EB" w:rsidRPr="001F1520" w:rsidRDefault="00410FDC" w:rsidP="00AD248B">
      <w:pPr>
        <w:pStyle w:val="af5"/>
        <w:numPr>
          <w:ilvl w:val="0"/>
          <w:numId w:val="4"/>
        </w:numPr>
        <w:ind w:left="0" w:firstLine="709"/>
        <w:rPr>
          <w:b/>
          <w:sz w:val="28"/>
          <w:szCs w:val="28"/>
        </w:rPr>
      </w:pPr>
      <w:r w:rsidRPr="001F1520">
        <w:rPr>
          <w:b/>
          <w:sz w:val="28"/>
          <w:szCs w:val="28"/>
        </w:rPr>
        <w:t>Место дисциплины в структуре основной профессиональной образовательной программы</w:t>
      </w:r>
    </w:p>
    <w:p w:rsidR="00C4007E" w:rsidRDefault="00C536CE" w:rsidP="00C4007E">
      <w:pPr>
        <w:ind w:firstLine="709"/>
        <w:rPr>
          <w:sz w:val="28"/>
          <w:szCs w:val="28"/>
        </w:rPr>
      </w:pPr>
      <w:r w:rsidRPr="006C65F8">
        <w:rPr>
          <w:sz w:val="28"/>
          <w:szCs w:val="28"/>
        </w:rPr>
        <w:t>Дисциплина «</w:t>
      </w:r>
      <w:r>
        <w:rPr>
          <w:sz w:val="28"/>
          <w:szCs w:val="28"/>
        </w:rPr>
        <w:t>Иностранный язык</w:t>
      </w:r>
      <w:r w:rsidRPr="006C65F8">
        <w:rPr>
          <w:sz w:val="28"/>
          <w:szCs w:val="28"/>
        </w:rPr>
        <w:t xml:space="preserve">» </w:t>
      </w:r>
      <w:r w:rsidRPr="00E90361">
        <w:rPr>
          <w:sz w:val="28"/>
          <w:szCs w:val="28"/>
        </w:rPr>
        <w:t xml:space="preserve">относится к </w:t>
      </w:r>
      <w:r>
        <w:rPr>
          <w:sz w:val="28"/>
          <w:szCs w:val="28"/>
        </w:rPr>
        <w:t>базовой</w:t>
      </w:r>
      <w:r w:rsidRPr="00E90361">
        <w:rPr>
          <w:sz w:val="28"/>
          <w:szCs w:val="28"/>
        </w:rPr>
        <w:t xml:space="preserve"> части блока «Дисциплины»</w:t>
      </w:r>
      <w:r w:rsidRPr="00645C00">
        <w:rPr>
          <w:sz w:val="28"/>
          <w:szCs w:val="28"/>
        </w:rPr>
        <w:t xml:space="preserve"> учебного плана направления подготовки </w:t>
      </w:r>
      <w:r>
        <w:rPr>
          <w:sz w:val="28"/>
          <w:szCs w:val="28"/>
        </w:rPr>
        <w:t>аспирантов</w:t>
      </w:r>
      <w:r w:rsidRPr="00645C00">
        <w:rPr>
          <w:sz w:val="28"/>
          <w:szCs w:val="28"/>
        </w:rPr>
        <w:t xml:space="preserve"> 38.0</w:t>
      </w:r>
      <w:r>
        <w:rPr>
          <w:sz w:val="28"/>
          <w:szCs w:val="28"/>
        </w:rPr>
        <w:t>6</w:t>
      </w:r>
      <w:r w:rsidRPr="00645C00">
        <w:rPr>
          <w:sz w:val="28"/>
          <w:szCs w:val="28"/>
        </w:rPr>
        <w:t>.0</w:t>
      </w:r>
      <w:r>
        <w:rPr>
          <w:sz w:val="28"/>
          <w:szCs w:val="28"/>
        </w:rPr>
        <w:t>1</w:t>
      </w:r>
      <w:r w:rsidRPr="00645C00">
        <w:rPr>
          <w:sz w:val="28"/>
          <w:szCs w:val="28"/>
        </w:rPr>
        <w:t xml:space="preserve"> «</w:t>
      </w:r>
      <w:r>
        <w:rPr>
          <w:sz w:val="28"/>
          <w:szCs w:val="28"/>
        </w:rPr>
        <w:t>Экономика</w:t>
      </w:r>
      <w:r w:rsidRPr="00645C00">
        <w:rPr>
          <w:sz w:val="28"/>
          <w:szCs w:val="28"/>
        </w:rPr>
        <w:t xml:space="preserve">» </w:t>
      </w:r>
      <w:r w:rsidR="00790241">
        <w:rPr>
          <w:sz w:val="28"/>
          <w:szCs w:val="28"/>
        </w:rPr>
        <w:t>с научной специальностью</w:t>
      </w:r>
      <w:r w:rsidRPr="00645C00">
        <w:rPr>
          <w:sz w:val="28"/>
          <w:szCs w:val="28"/>
        </w:rPr>
        <w:t xml:space="preserve"> </w:t>
      </w:r>
      <w:r w:rsidR="00790241">
        <w:rPr>
          <w:sz w:val="28"/>
          <w:szCs w:val="28"/>
        </w:rPr>
        <w:t>5.2.3 «Региональная и отраслевая экономика»</w:t>
      </w:r>
      <w:r w:rsidRPr="00645C00">
        <w:rPr>
          <w:sz w:val="28"/>
          <w:szCs w:val="28"/>
        </w:rPr>
        <w:t>.</w:t>
      </w:r>
      <w:r w:rsidRPr="0094037C">
        <w:rPr>
          <w:sz w:val="28"/>
          <w:szCs w:val="28"/>
        </w:rPr>
        <w:t xml:space="preserve"> </w:t>
      </w:r>
      <w:r w:rsidR="00B95C3D" w:rsidRPr="001579A5">
        <w:rPr>
          <w:sz w:val="28"/>
          <w:szCs w:val="28"/>
        </w:rPr>
        <w:t xml:space="preserve"> </w:t>
      </w:r>
      <w:r w:rsidR="0094037C" w:rsidRPr="001579A5">
        <w:rPr>
          <w:sz w:val="28"/>
          <w:szCs w:val="28"/>
        </w:rPr>
        <w:t>Общая трудоемкость</w:t>
      </w:r>
      <w:r w:rsidR="0094037C" w:rsidRPr="003D0D96">
        <w:rPr>
          <w:sz w:val="28"/>
          <w:szCs w:val="28"/>
        </w:rPr>
        <w:t xml:space="preserve"> дисциплины </w:t>
      </w:r>
      <w:r w:rsidR="00100B92" w:rsidRPr="00347759">
        <w:rPr>
          <w:sz w:val="28"/>
          <w:szCs w:val="28"/>
        </w:rPr>
        <w:t xml:space="preserve">составляет 5 зачетных единиц (180 акад. </w:t>
      </w:r>
      <w:r w:rsidR="00EA462C">
        <w:rPr>
          <w:sz w:val="28"/>
          <w:szCs w:val="28"/>
        </w:rPr>
        <w:t>ч</w:t>
      </w:r>
      <w:r w:rsidR="00100B92" w:rsidRPr="00347759">
        <w:rPr>
          <w:sz w:val="28"/>
          <w:szCs w:val="28"/>
        </w:rPr>
        <w:t>ас</w:t>
      </w:r>
      <w:r w:rsidR="00F85633">
        <w:rPr>
          <w:sz w:val="28"/>
          <w:szCs w:val="28"/>
        </w:rPr>
        <w:t>ов</w:t>
      </w:r>
      <w:r w:rsidR="00100B92" w:rsidRPr="00347759">
        <w:rPr>
          <w:sz w:val="28"/>
          <w:szCs w:val="28"/>
        </w:rPr>
        <w:t>).</w:t>
      </w:r>
    </w:p>
    <w:p w:rsidR="00FB11EF" w:rsidRPr="008E00EB" w:rsidRDefault="00FB11EF" w:rsidP="00FB11EF">
      <w:pPr>
        <w:ind w:firstLine="709"/>
        <w:rPr>
          <w:sz w:val="28"/>
          <w:szCs w:val="28"/>
        </w:rPr>
      </w:pPr>
      <w:r w:rsidRPr="00FB11EF">
        <w:rPr>
          <w:sz w:val="28"/>
          <w:szCs w:val="28"/>
        </w:rPr>
        <w:t>Для освоения дисциплины «</w:t>
      </w:r>
      <w:r w:rsidR="008F2881">
        <w:rPr>
          <w:sz w:val="28"/>
          <w:szCs w:val="28"/>
        </w:rPr>
        <w:t>Иностранный язык</w:t>
      </w:r>
      <w:r w:rsidRPr="00FB11EF">
        <w:rPr>
          <w:sz w:val="28"/>
          <w:szCs w:val="28"/>
        </w:rPr>
        <w:t>»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EA462C" w:rsidRPr="00B70CBE" w:rsidRDefault="00EA462C" w:rsidP="00EA462C">
      <w:pPr>
        <w:tabs>
          <w:tab w:val="num" w:pos="420"/>
        </w:tabs>
        <w:ind w:right="-93" w:firstLine="709"/>
        <w:rPr>
          <w:spacing w:val="-2"/>
          <w:sz w:val="28"/>
          <w:szCs w:val="28"/>
        </w:rPr>
      </w:pPr>
      <w:r w:rsidRPr="00B70CBE">
        <w:rPr>
          <w:b/>
          <w:spacing w:val="-2"/>
          <w:sz w:val="28"/>
          <w:szCs w:val="28"/>
        </w:rPr>
        <w:t>УК-</w:t>
      </w:r>
      <w:r>
        <w:rPr>
          <w:b/>
          <w:spacing w:val="-2"/>
          <w:sz w:val="28"/>
          <w:szCs w:val="28"/>
        </w:rPr>
        <w:t>3</w:t>
      </w:r>
      <w:r w:rsidRPr="00B70CBE">
        <w:rPr>
          <w:b/>
          <w:spacing w:val="-2"/>
          <w:sz w:val="28"/>
          <w:szCs w:val="28"/>
        </w:rPr>
        <w:t xml:space="preserve"> </w:t>
      </w:r>
      <w:r w:rsidRPr="00B70CBE">
        <w:rPr>
          <w:spacing w:val="-2"/>
          <w:sz w:val="28"/>
          <w:szCs w:val="28"/>
        </w:rPr>
        <w:t>(</w:t>
      </w:r>
      <w:r w:rsidRPr="004265D1">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sidRPr="00B70CBE">
        <w:rPr>
          <w:sz w:val="28"/>
          <w:szCs w:val="28"/>
        </w:rPr>
        <w:t>)</w:t>
      </w:r>
      <w:r>
        <w:rPr>
          <w:sz w:val="28"/>
          <w:szCs w:val="28"/>
        </w:rPr>
        <w:t>:</w:t>
      </w:r>
    </w:p>
    <w:p w:rsidR="00100B92" w:rsidRPr="00B70CBE" w:rsidRDefault="00100B92" w:rsidP="00100B92">
      <w:pPr>
        <w:widowControl/>
        <w:ind w:firstLine="709"/>
        <w:rPr>
          <w:spacing w:val="-4"/>
          <w:sz w:val="28"/>
          <w:szCs w:val="28"/>
        </w:rPr>
      </w:pPr>
      <w:r w:rsidRPr="00B70CBE">
        <w:rPr>
          <w:sz w:val="28"/>
          <w:szCs w:val="28"/>
        </w:rPr>
        <w:t>-</w:t>
      </w:r>
      <w:r w:rsidRPr="00B70CBE">
        <w:rPr>
          <w:spacing w:val="-4"/>
          <w:sz w:val="28"/>
          <w:szCs w:val="28"/>
        </w:rPr>
        <w:t xml:space="preserve"> организация научных исследований (1 семестр)</w:t>
      </w:r>
      <w:r w:rsidR="00EA462C">
        <w:rPr>
          <w:spacing w:val="-4"/>
          <w:sz w:val="28"/>
          <w:szCs w:val="28"/>
        </w:rPr>
        <w:t>.</w:t>
      </w:r>
    </w:p>
    <w:p w:rsidR="00100B92" w:rsidRPr="00B70CBE" w:rsidRDefault="00100B92" w:rsidP="00100B92">
      <w:pPr>
        <w:ind w:firstLine="709"/>
        <w:rPr>
          <w:sz w:val="28"/>
          <w:szCs w:val="28"/>
        </w:rPr>
      </w:pPr>
      <w:r w:rsidRPr="00B70CBE">
        <w:rPr>
          <w:b/>
          <w:sz w:val="28"/>
          <w:szCs w:val="28"/>
        </w:rPr>
        <w:t xml:space="preserve">ПК-1 </w:t>
      </w:r>
      <w:r w:rsidRPr="00B70CBE">
        <w:rPr>
          <w:sz w:val="28"/>
          <w:szCs w:val="28"/>
        </w:rPr>
        <w:t>(</w:t>
      </w:r>
      <w:r w:rsidR="00C536CE" w:rsidRPr="00C536CE">
        <w:rPr>
          <w:spacing w:val="-2"/>
          <w:sz w:val="28"/>
          <w:szCs w:val="28"/>
        </w:rPr>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r w:rsidRPr="00B70CBE">
        <w:rPr>
          <w:sz w:val="28"/>
          <w:szCs w:val="28"/>
        </w:rPr>
        <w:t>)</w:t>
      </w:r>
    </w:p>
    <w:p w:rsidR="00100B92" w:rsidRPr="00B70CBE" w:rsidRDefault="00100B92" w:rsidP="00100B92">
      <w:pPr>
        <w:widowControl/>
        <w:ind w:firstLine="709"/>
        <w:rPr>
          <w:spacing w:val="-4"/>
          <w:sz w:val="28"/>
          <w:szCs w:val="28"/>
        </w:rPr>
      </w:pPr>
      <w:r w:rsidRPr="00B70CBE">
        <w:rPr>
          <w:sz w:val="28"/>
          <w:szCs w:val="28"/>
        </w:rPr>
        <w:t>-</w:t>
      </w:r>
      <w:r w:rsidRPr="00B70CBE">
        <w:rPr>
          <w:spacing w:val="-4"/>
          <w:sz w:val="28"/>
          <w:szCs w:val="28"/>
        </w:rPr>
        <w:t xml:space="preserve"> организация научных исследований (1 семестр)</w:t>
      </w:r>
      <w:r w:rsidR="00EA462C">
        <w:rPr>
          <w:spacing w:val="-4"/>
          <w:sz w:val="28"/>
          <w:szCs w:val="28"/>
        </w:rPr>
        <w:t>.</w:t>
      </w:r>
    </w:p>
    <w:p w:rsidR="00E8510D" w:rsidRPr="002C36D7" w:rsidRDefault="00E8510D" w:rsidP="00E8510D">
      <w:pPr>
        <w:ind w:firstLine="709"/>
        <w:rPr>
          <w:sz w:val="28"/>
          <w:szCs w:val="28"/>
        </w:rPr>
      </w:pPr>
    </w:p>
    <w:p w:rsidR="00AD248B" w:rsidRDefault="00AD248B" w:rsidP="00AD248B">
      <w:pPr>
        <w:pStyle w:val="af5"/>
        <w:numPr>
          <w:ilvl w:val="0"/>
          <w:numId w:val="4"/>
        </w:numPr>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88"/>
      </w:tblGrid>
      <w:tr w:rsidR="00AD248B" w:rsidTr="00AD248B">
        <w:trPr>
          <w:jc w:val="center"/>
        </w:trPr>
        <w:tc>
          <w:tcPr>
            <w:tcW w:w="2268"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center"/>
              <w:rPr>
                <w:b/>
              </w:rPr>
            </w:pPr>
            <w:r>
              <w:rPr>
                <w:b/>
              </w:rPr>
              <w:t>Формируемые компетенции</w:t>
            </w:r>
          </w:p>
          <w:p w:rsidR="00AD248B" w:rsidRDefault="00AD248B">
            <w:pPr>
              <w:widowControl/>
              <w:ind w:firstLine="0"/>
              <w:jc w:val="center"/>
              <w:rPr>
                <w:b/>
              </w:rPr>
            </w:pPr>
            <w:r>
              <w:rPr>
                <w:b/>
              </w:rPr>
              <w:t>(код и название компетенции, уровень освоения – при наличии в карте компетенции)</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AD248B" w:rsidTr="00AD248B">
        <w:trPr>
          <w:trHeight w:val="700"/>
          <w:jc w:val="center"/>
        </w:trPr>
        <w:tc>
          <w:tcPr>
            <w:tcW w:w="2268" w:type="pct"/>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УК-4</w:t>
            </w:r>
            <w:r>
              <w:t xml:space="preserve"> (готовность использовать современные методы и технологии научной коммуникации на государственном и иностранном языках.)</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Знать: </w:t>
            </w:r>
          </w:p>
          <w:p w:rsidR="00AD248B" w:rsidRDefault="00AD248B">
            <w:pPr>
              <w:ind w:firstLine="0"/>
            </w:pPr>
            <w:r>
              <w:rPr>
                <w:b/>
              </w:rPr>
              <w:t xml:space="preserve">- </w:t>
            </w:r>
            <w:r>
              <w:t>методы и технологии научной коммуникации на государственном и иностранном языках</w:t>
            </w:r>
          </w:p>
          <w:p w:rsidR="00AD248B" w:rsidRDefault="00AD248B">
            <w:pPr>
              <w:ind w:firstLine="0"/>
            </w:pPr>
            <w: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Уметь: </w:t>
            </w:r>
            <w:r>
              <w:t>следовать основным нормам, принятым в научном общении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Владеть: </w:t>
            </w:r>
          </w:p>
          <w:p w:rsidR="00AD248B" w:rsidRDefault="00AD248B">
            <w:pPr>
              <w:ind w:firstLine="0"/>
            </w:pPr>
            <w:r>
              <w:rPr>
                <w:b/>
              </w:rPr>
              <w:t xml:space="preserve">- </w:t>
            </w:r>
            <w:r>
              <w:t>навыками анализа научных текстов на государственном и иностранном языках</w:t>
            </w:r>
          </w:p>
          <w:p w:rsidR="00AD248B" w:rsidRDefault="00AD248B">
            <w:pPr>
              <w:ind w:firstLine="0"/>
            </w:pPr>
            <w:r>
              <w:t>- навыками критической оценки эффективности различных методов и технологий научной коммуникации на государственном и иностранном языках</w:t>
            </w:r>
          </w:p>
          <w:p w:rsidR="00AD248B" w:rsidRDefault="00AD248B">
            <w:pPr>
              <w:ind w:firstLine="0"/>
            </w:pPr>
            <w: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r w:rsidR="00AD248B" w:rsidTr="00AD248B">
        <w:trPr>
          <w:trHeight w:val="700"/>
          <w:jc w:val="center"/>
        </w:trPr>
        <w:tc>
          <w:tcPr>
            <w:tcW w:w="2268"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lastRenderedPageBreak/>
              <w:t xml:space="preserve">ОПК-1 </w:t>
            </w:r>
            <w:r>
              <w:t>(способность идентифицировать новые области исследований, новые проблемы в сфере профессиональной деятельности с использованием анализа данных мировых информационных ресурсов, формулировать цели и задачи научных исследований)</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Уметь:</w:t>
            </w:r>
          </w:p>
          <w:p w:rsidR="00AD248B" w:rsidRDefault="00AD248B">
            <w:pPr>
              <w:ind w:firstLine="0"/>
            </w:pPr>
            <w:r>
              <w:t xml:space="preserve">- самостоятельно осуществлять научно-исследовательскую деятельность в области, изучающей </w:t>
            </w:r>
            <w:proofErr w:type="spellStart"/>
            <w:r>
              <w:t>фотонику</w:t>
            </w:r>
            <w:proofErr w:type="spellEnd"/>
            <w:r>
              <w:t>, приборостроение, оптические и биотехнические системы и технологии, с использованием современных методов исследования и информационно-коммуникационных технологий на государственном и иностранном языках</w:t>
            </w:r>
          </w:p>
        </w:tc>
      </w:tr>
      <w:tr w:rsidR="00AD248B" w:rsidTr="00AD248B">
        <w:trPr>
          <w:trHeight w:val="700"/>
          <w:jc w:val="center"/>
        </w:trPr>
        <w:tc>
          <w:tcPr>
            <w:tcW w:w="2268" w:type="pct"/>
            <w:vMerge w:val="restart"/>
            <w:tcBorders>
              <w:top w:val="single" w:sz="4" w:space="0" w:color="auto"/>
              <w:left w:val="single" w:sz="4" w:space="0" w:color="auto"/>
              <w:bottom w:val="single" w:sz="4" w:space="0" w:color="auto"/>
              <w:right w:val="single" w:sz="4" w:space="0" w:color="auto"/>
            </w:tcBorders>
            <w:hideMark/>
          </w:tcPr>
          <w:p w:rsidR="00AD248B" w:rsidRDefault="00AD248B" w:rsidP="00C536CE">
            <w:pPr>
              <w:ind w:firstLine="0"/>
              <w:rPr>
                <w:b/>
              </w:rPr>
            </w:pPr>
            <w:r>
              <w:rPr>
                <w:b/>
              </w:rPr>
              <w:t xml:space="preserve">ПК-1 </w:t>
            </w:r>
            <w:r>
              <w:t>(</w:t>
            </w:r>
            <w:r w:rsidR="00C536CE" w:rsidRPr="00C536CE">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r>
              <w:t>)</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left"/>
              <w:rPr>
                <w:b/>
              </w:rPr>
            </w:pPr>
            <w:r>
              <w:rPr>
                <w:b/>
              </w:rPr>
              <w:t>Знать</w:t>
            </w:r>
          </w:p>
          <w:p w:rsidR="00AD248B" w:rsidRDefault="00AD248B">
            <w:pPr>
              <w:tabs>
                <w:tab w:val="left" w:pos="318"/>
              </w:tabs>
              <w:ind w:firstLine="0"/>
            </w:pPr>
            <w:r>
              <w:t xml:space="preserve">определяющие соотношения </w:t>
            </w:r>
            <w:r>
              <w:rPr>
                <w:rFonts w:eastAsia="MS Mincho"/>
              </w:rPr>
              <w:t xml:space="preserve">и теоремы, </w:t>
            </w:r>
            <w:r>
              <w:t>методы решения задач в соответствующей профессиональной области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rPr>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Владеть</w:t>
            </w:r>
          </w:p>
          <w:p w:rsidR="00AD248B" w:rsidRDefault="00AD248B">
            <w:pPr>
              <w:tabs>
                <w:tab w:val="left" w:pos="318"/>
              </w:tabs>
              <w:ind w:firstLine="0"/>
            </w:pPr>
            <w:r>
              <w:t>понятиями, законами и методами решения задач в соответствующей профессиональной области на государственном и иностранном языках</w:t>
            </w:r>
          </w:p>
        </w:tc>
      </w:tr>
    </w:tbl>
    <w:p w:rsidR="00AD248B" w:rsidRDefault="00AD248B" w:rsidP="00AD248B">
      <w:pPr>
        <w:ind w:left="720" w:firstLine="0"/>
        <w:rPr>
          <w:b/>
          <w:sz w:val="28"/>
          <w:szCs w:val="28"/>
        </w:rPr>
      </w:pPr>
    </w:p>
    <w:p w:rsidR="00AD248B" w:rsidRDefault="00AD248B" w:rsidP="00AD248B">
      <w:pPr>
        <w:pStyle w:val="af5"/>
        <w:numPr>
          <w:ilvl w:val="0"/>
          <w:numId w:val="4"/>
        </w:numPr>
        <w:ind w:left="0" w:firstLine="709"/>
        <w:rPr>
          <w:b/>
          <w:sz w:val="28"/>
          <w:szCs w:val="28"/>
        </w:rPr>
      </w:pPr>
      <w:r>
        <w:rPr>
          <w:b/>
          <w:sz w:val="28"/>
          <w:szCs w:val="28"/>
        </w:rPr>
        <w:t>Содержание дисциплины</w:t>
      </w:r>
    </w:p>
    <w:p w:rsidR="00AD248B" w:rsidRDefault="00AD248B" w:rsidP="00AD248B">
      <w:pPr>
        <w:ind w:firstLine="709"/>
        <w:rPr>
          <w:sz w:val="28"/>
          <w:szCs w:val="28"/>
        </w:rPr>
      </w:pPr>
      <w:r>
        <w:rPr>
          <w:sz w:val="28"/>
          <w:szCs w:val="28"/>
        </w:rPr>
        <w:t>Общая трудоемкость дисциплины составляет 5 зачетных единиц (180 акад. часов).</w:t>
      </w:r>
    </w:p>
    <w:p w:rsidR="00AD248B" w:rsidRDefault="00AD248B" w:rsidP="00AD248B">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98"/>
        <w:gridCol w:w="792"/>
        <w:gridCol w:w="576"/>
        <w:gridCol w:w="604"/>
        <w:gridCol w:w="565"/>
        <w:gridCol w:w="604"/>
        <w:gridCol w:w="664"/>
        <w:gridCol w:w="510"/>
        <w:gridCol w:w="498"/>
        <w:gridCol w:w="3820"/>
      </w:tblGrid>
      <w:tr w:rsidR="00AD248B" w:rsidTr="00AD248B">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firstLine="655"/>
              <w:contextualSpacing/>
            </w:pPr>
            <w:r>
              <w:t>Семестр</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firstLine="0"/>
              <w:contextualSpacing/>
              <w:jc w:val="center"/>
            </w:pPr>
            <w:r>
              <w:t>Неделя семестра</w:t>
            </w:r>
          </w:p>
        </w:tc>
        <w:tc>
          <w:tcPr>
            <w:tcW w:w="3825" w:type="dxa"/>
            <w:gridSpan w:val="7"/>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D248B" w:rsidRDefault="00AD248B">
            <w:pPr>
              <w:widowControl/>
              <w:tabs>
                <w:tab w:val="num" w:pos="643"/>
              </w:tabs>
              <w:suppressAutoHyphens/>
              <w:ind w:firstLine="0"/>
              <w:jc w:val="center"/>
            </w:pPr>
            <w:r>
              <w:t>Формы текущего контроля успеваемости</w:t>
            </w:r>
          </w:p>
          <w:p w:rsidR="00AD248B" w:rsidRDefault="00AD248B">
            <w:pPr>
              <w:widowControl/>
              <w:tabs>
                <w:tab w:val="num" w:pos="643"/>
              </w:tabs>
              <w:suppressAutoHyphens/>
              <w:ind w:firstLine="0"/>
              <w:jc w:val="center"/>
              <w:rPr>
                <w:i/>
              </w:rPr>
            </w:pPr>
            <w:r>
              <w:rPr>
                <w:i/>
              </w:rPr>
              <w:t>(по неделям семестра)</w:t>
            </w:r>
          </w:p>
          <w:p w:rsidR="00AD248B" w:rsidRDefault="00AD248B">
            <w:pPr>
              <w:widowControl/>
              <w:tabs>
                <w:tab w:val="num" w:pos="643"/>
              </w:tabs>
              <w:suppressAutoHyphens/>
              <w:ind w:firstLine="0"/>
              <w:jc w:val="center"/>
              <w:rPr>
                <w:i/>
              </w:rPr>
            </w:pPr>
          </w:p>
          <w:p w:rsidR="00AD248B" w:rsidRDefault="00AD248B">
            <w:pPr>
              <w:suppressAutoHyphens/>
              <w:ind w:firstLine="0"/>
              <w:jc w:val="center"/>
            </w:pPr>
            <w:r>
              <w:t>Формы промежуточной аттестации</w:t>
            </w:r>
          </w:p>
          <w:p w:rsidR="00AD248B" w:rsidRDefault="00AD248B">
            <w:pPr>
              <w:suppressAutoHyphens/>
              <w:ind w:firstLine="0"/>
              <w:jc w:val="center"/>
            </w:pPr>
            <w:r>
              <w:rPr>
                <w:i/>
              </w:rPr>
              <w:t>(по семестрам)</w:t>
            </w:r>
          </w:p>
        </w:tc>
      </w:tr>
      <w:tr w:rsidR="00AD248B" w:rsidTr="00AD248B">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3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tabs>
                <w:tab w:val="num" w:pos="643"/>
              </w:tabs>
              <w:suppressAutoHyphens/>
              <w:ind w:firstLine="0"/>
              <w:jc w:val="center"/>
            </w:pPr>
            <w:r>
              <w:t>Контактная работа</w:t>
            </w:r>
          </w:p>
          <w:p w:rsidR="00AD248B" w:rsidRDefault="00AD248B">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r>
      <w:tr w:rsidR="00AD248B" w:rsidTr="00AD248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СР</w:t>
            </w:r>
          </w:p>
          <w:p w:rsidR="00AD248B" w:rsidRDefault="00AD248B">
            <w:pPr>
              <w:tabs>
                <w:tab w:val="num" w:pos="643"/>
              </w:tabs>
              <w:suppressAutoHyphens/>
              <w:ind w:firstLine="0"/>
              <w:jc w:val="center"/>
            </w:pPr>
            <w:r>
              <w:t>под</w:t>
            </w:r>
          </w:p>
          <w:p w:rsidR="00AD248B" w:rsidRDefault="00AD248B">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1-3</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Перевод научных статей по специальности </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4-6</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Составление реферата по прочитанной научной статье.</w:t>
            </w:r>
          </w:p>
          <w:p w:rsidR="00AD248B" w:rsidRDefault="00AD248B">
            <w:pPr>
              <w:tabs>
                <w:tab w:val="num" w:pos="643"/>
              </w:tabs>
              <w:suppressAutoHyphens/>
              <w:ind w:firstLine="0"/>
              <w:jc w:val="left"/>
            </w:pPr>
            <w:r>
              <w:t xml:space="preserve">Аннотирование и реферирование научных публикаций </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7-9</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 Подготовка устных сообщений по </w:t>
            </w:r>
            <w:r>
              <w:lastRenderedPageBreak/>
              <w:t>прочитанным статьям по специальности. Составление двуязычного глоссария по тематике научного исследования</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10-12</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Составление резюме, делового и электронного писем. Ведение переговоров.</w:t>
            </w:r>
          </w:p>
        </w:tc>
      </w:tr>
      <w:tr w:rsidR="00AD248B" w:rsidTr="00AD248B">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spacing w:val="-20"/>
              </w:rPr>
            </w:pPr>
            <w:r>
              <w:rPr>
                <w:spacing w:val="-20"/>
              </w:rPr>
              <w:t>13-14</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Составление и проведение презентации. Представление финансового анализа на основе графиков, таблиц и диаграмм. </w:t>
            </w: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По материалам</w:t>
            </w:r>
          </w:p>
          <w:p w:rsidR="00AD248B" w:rsidRDefault="00AD248B">
            <w:pPr>
              <w:tabs>
                <w:tab w:val="num" w:pos="643"/>
              </w:tabs>
              <w:suppressAutoHyphens/>
              <w:ind w:firstLine="0"/>
              <w:jc w:val="center"/>
            </w:pPr>
            <w:r>
              <w:t>курса</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Экзамен </w:t>
            </w: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Всего во 2</w:t>
            </w:r>
          </w:p>
          <w:p w:rsidR="00AD248B" w:rsidRDefault="00AD248B">
            <w:pPr>
              <w:tabs>
                <w:tab w:val="num" w:pos="643"/>
              </w:tabs>
              <w:suppressAutoHyphens/>
              <w:ind w:firstLine="0"/>
              <w:jc w:val="center"/>
              <w:rPr>
                <w:i/>
              </w:rPr>
            </w:pPr>
            <w:r>
              <w:rPr>
                <w:i/>
              </w:rPr>
              <w:t>семестре:</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tcPr>
          <w:p w:rsidR="00AD248B" w:rsidRDefault="00AD248B">
            <w:pPr>
              <w:tabs>
                <w:tab w:val="num" w:pos="643"/>
              </w:tabs>
              <w:suppressAutoHyphens/>
              <w:ind w:firstLine="0"/>
              <w:jc w:val="center"/>
              <w:rPr>
                <w:i/>
              </w:rPr>
            </w:pP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Всего:</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36</w:t>
            </w:r>
          </w:p>
        </w:tc>
        <w:tc>
          <w:tcPr>
            <w:tcW w:w="0" w:type="auto"/>
            <w:tcBorders>
              <w:top w:val="single" w:sz="4" w:space="0" w:color="auto"/>
              <w:left w:val="single" w:sz="4" w:space="0" w:color="auto"/>
              <w:bottom w:val="single" w:sz="4" w:space="0" w:color="auto"/>
              <w:right w:val="single" w:sz="4" w:space="0" w:color="auto"/>
            </w:tcBorders>
          </w:tcPr>
          <w:p w:rsidR="00AD248B" w:rsidRDefault="00AD248B">
            <w:pPr>
              <w:tabs>
                <w:tab w:val="num" w:pos="643"/>
              </w:tabs>
              <w:suppressAutoHyphens/>
              <w:ind w:firstLine="0"/>
              <w:jc w:val="center"/>
              <w:rPr>
                <w:b/>
              </w:rPr>
            </w:pPr>
          </w:p>
        </w:tc>
      </w:tr>
    </w:tbl>
    <w:p w:rsidR="00AD248B" w:rsidRDefault="00AD248B" w:rsidP="00AD248B">
      <w:pPr>
        <w:ind w:firstLine="0"/>
        <w:rPr>
          <w:sz w:val="28"/>
          <w:szCs w:val="28"/>
        </w:rPr>
      </w:pPr>
    </w:p>
    <w:p w:rsidR="00AD248B" w:rsidRDefault="00AD248B" w:rsidP="00AD248B">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AD248B" w:rsidTr="00AD248B">
        <w:tc>
          <w:tcPr>
            <w:tcW w:w="1101"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Номер</w:t>
            </w:r>
          </w:p>
          <w:p w:rsidR="00AD248B" w:rsidRDefault="00AD248B">
            <w:pPr>
              <w:ind w:firstLine="0"/>
              <w:jc w:val="center"/>
              <w:rPr>
                <w:b/>
              </w:rPr>
            </w:pPr>
            <w:r>
              <w:rPr>
                <w:b/>
              </w:rPr>
              <w:t>темы</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Наименование темы</w:t>
            </w:r>
          </w:p>
        </w:tc>
        <w:tc>
          <w:tcPr>
            <w:tcW w:w="6110"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Содержание темы</w:t>
            </w:r>
          </w:p>
        </w:tc>
      </w:tr>
      <w:tr w:rsidR="00AD248B" w:rsidTr="00AD248B">
        <w:trPr>
          <w:trHeight w:val="3251"/>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tcPr>
          <w:p w:rsidR="00AD248B" w:rsidRDefault="00AD248B">
            <w:pPr>
              <w:tabs>
                <w:tab w:val="num" w:pos="643"/>
              </w:tabs>
              <w:suppressAutoHyphens/>
              <w:ind w:firstLine="0"/>
              <w:jc w:val="left"/>
            </w:pPr>
            <w:r>
              <w:t xml:space="preserve">Научно-ориентированная иноязычная коммуникация в профессиональной сфере. </w:t>
            </w:r>
          </w:p>
          <w:p w:rsidR="00AD248B" w:rsidRDefault="00AD248B">
            <w:pPr>
              <w:ind w:firstLine="0"/>
              <w:jc w:val="left"/>
            </w:pPr>
          </w:p>
        </w:tc>
        <w:tc>
          <w:tcPr>
            <w:tcW w:w="6110"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pStyle w:val="3"/>
              <w:spacing w:after="0"/>
              <w:rPr>
                <w:sz w:val="24"/>
                <w:szCs w:val="24"/>
              </w:rPr>
            </w:pPr>
            <w:r>
              <w:rPr>
                <w:sz w:val="24"/>
                <w:szCs w:val="24"/>
              </w:rPr>
              <w:t>1.1Лексико-грамматические и стилистические особенности жанров научного стиля изложения в устной и письменной разновидностях.</w:t>
            </w:r>
          </w:p>
          <w:p w:rsidR="00AD248B" w:rsidRDefault="00AD248B">
            <w:pPr>
              <w:pStyle w:val="3"/>
              <w:spacing w:after="0"/>
              <w:rPr>
                <w:sz w:val="24"/>
                <w:szCs w:val="24"/>
              </w:rPr>
            </w:pPr>
            <w:r>
              <w:rPr>
                <w:sz w:val="24"/>
                <w:szCs w:val="24"/>
              </w:rPr>
              <w:t>1.2 Речевые стратегии и тактики устного и письменного предъявления информации по теме научного исследования.</w:t>
            </w:r>
          </w:p>
          <w:p w:rsidR="00AD248B" w:rsidRDefault="00AD248B">
            <w:pPr>
              <w:pStyle w:val="3"/>
              <w:spacing w:after="0"/>
              <w:rPr>
                <w:sz w:val="24"/>
                <w:szCs w:val="24"/>
              </w:rPr>
            </w:pPr>
            <w:r>
              <w:rPr>
                <w:sz w:val="24"/>
                <w:szCs w:val="24"/>
              </w:rPr>
              <w:t>1.3Иноязычная терминология профессиональной научной области аспиранта. Речевые модели описания структур и систем, дефиниций, аргументаций.</w:t>
            </w:r>
          </w:p>
          <w:p w:rsidR="00AD248B" w:rsidRDefault="00AD248B">
            <w:pPr>
              <w:pStyle w:val="3"/>
              <w:spacing w:after="0"/>
              <w:rPr>
                <w:sz w:val="24"/>
                <w:szCs w:val="24"/>
              </w:rPr>
            </w:pPr>
            <w:r>
              <w:rPr>
                <w:sz w:val="24"/>
                <w:szCs w:val="24"/>
              </w:rPr>
              <w:t>1.4 Лексико-грамматические и стилистические особенности текстов профессиональной направленности на иностранном языке по программе специализации.</w:t>
            </w:r>
          </w:p>
        </w:tc>
      </w:tr>
      <w:tr w:rsidR="00AD248B" w:rsidTr="00AD248B">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Профессионально ориентированный перевод с учетом отраслевой специализации.</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 xml:space="preserve">2.1. </w:t>
            </w:r>
            <w:r>
              <w:rPr>
                <w:bCs/>
              </w:rPr>
              <w:t>Основы теории специального перевода. Специфика эквивалентности и адекватности перевода, переводческие трансформации в переводе, лексические, грамматические и стилистические особенности перевода текстов профессиональной тематики, компенсация потерь при переводе, контекстуальные замены, многозначность терминов, словарное и контекстное значение слова.</w:t>
            </w:r>
          </w:p>
          <w:p w:rsidR="00AD248B" w:rsidRDefault="00AD248B">
            <w:pPr>
              <w:ind w:firstLine="0"/>
              <w:jc w:val="left"/>
            </w:pPr>
            <w:r>
              <w:t>2.2. Перевод текстов по тематике изучаемой научной области с иностранного языка на русский.</w:t>
            </w:r>
          </w:p>
          <w:p w:rsidR="00AD248B" w:rsidRDefault="00AD248B">
            <w:pPr>
              <w:ind w:firstLine="0"/>
              <w:jc w:val="left"/>
            </w:pPr>
            <w:r>
              <w:t>2.3. Перевод текстов по тематике изучаемой научной области с русского языка на иностранный.</w:t>
            </w:r>
          </w:p>
        </w:tc>
      </w:tr>
      <w:tr w:rsidR="00AD248B" w:rsidTr="00AD248B">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rPr>
                <w:bCs/>
                <w:color w:val="000000"/>
                <w:spacing w:val="1"/>
              </w:rPr>
            </w:pPr>
            <w:r>
              <w:rPr>
                <w:bCs/>
                <w:iCs/>
              </w:rPr>
              <w:t>Деловая, письменная иноязычная и электронная коммуникации.</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tabs>
                <w:tab w:val="num" w:pos="643"/>
              </w:tabs>
              <w:suppressAutoHyphens/>
              <w:ind w:firstLine="0"/>
              <w:jc w:val="left"/>
              <w:rPr>
                <w:bCs/>
                <w:iCs/>
              </w:rPr>
            </w:pPr>
            <w:r>
              <w:t xml:space="preserve">3.1. </w:t>
            </w:r>
            <w:r>
              <w:rPr>
                <w:bCs/>
                <w:iCs/>
              </w:rPr>
              <w:t>Деловая, письменная иноязычная и электронная коммуникации.</w:t>
            </w:r>
          </w:p>
          <w:p w:rsidR="00AD248B" w:rsidRDefault="00AD248B">
            <w:pPr>
              <w:ind w:firstLine="0"/>
              <w:jc w:val="left"/>
            </w:pPr>
            <w:r>
              <w:rPr>
                <w:bCs/>
                <w:iCs/>
              </w:rPr>
              <w:t xml:space="preserve"> 3.2 Телефонные переговоры. Решения проблем по телефону.</w:t>
            </w:r>
          </w:p>
        </w:tc>
      </w:tr>
      <w:tr w:rsidR="00AD248B" w:rsidTr="00AD248B">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rPr>
                <w:bCs/>
                <w:iCs/>
              </w:rPr>
              <w:t>Переговорный процесс. Ведение переговоров.</w:t>
            </w:r>
            <w:r>
              <w:rPr>
                <w:bCs/>
              </w:rPr>
              <w:t xml:space="preserve"> Презентации. Технология составления презентаций, описание формул, графиков, таблиц, и диаграмм.</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tabs>
                <w:tab w:val="num" w:pos="643"/>
              </w:tabs>
              <w:suppressAutoHyphens/>
              <w:ind w:firstLine="0"/>
              <w:jc w:val="left"/>
            </w:pPr>
            <w:r>
              <w:t>4.1.</w:t>
            </w:r>
            <w:r>
              <w:rPr>
                <w:bCs/>
                <w:iCs/>
              </w:rPr>
              <w:t xml:space="preserve"> Ведение переговоров. Переговорный процесс.</w:t>
            </w:r>
          </w:p>
          <w:p w:rsidR="00AD248B" w:rsidRDefault="00AD248B">
            <w:pPr>
              <w:ind w:firstLine="0"/>
              <w:jc w:val="left"/>
            </w:pPr>
            <w:r>
              <w:t>4.2</w:t>
            </w:r>
            <w:r>
              <w:rPr>
                <w:bCs/>
              </w:rPr>
              <w:t xml:space="preserve"> Презентации. Технология составления презентаций.</w:t>
            </w:r>
          </w:p>
          <w:p w:rsidR="00AD248B" w:rsidRDefault="00AD248B">
            <w:pPr>
              <w:ind w:firstLine="0"/>
              <w:jc w:val="left"/>
            </w:pPr>
            <w:r>
              <w:t xml:space="preserve">4.3. Техника описания формул, </w:t>
            </w:r>
            <w:r>
              <w:rPr>
                <w:bCs/>
              </w:rPr>
              <w:t>графиков, таблиц и диаграмм.</w:t>
            </w:r>
          </w:p>
        </w:tc>
      </w:tr>
      <w:tr w:rsidR="00AD248B" w:rsidTr="00AD248B">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ИКТ в иноязычной научно- исследовательской деятельности и деловой сфере специалистов технического, экономического и педагогического профилей.</w:t>
            </w:r>
          </w:p>
        </w:tc>
        <w:tc>
          <w:tcPr>
            <w:tcW w:w="6110" w:type="dxa"/>
            <w:tcBorders>
              <w:top w:val="single" w:sz="4" w:space="0" w:color="auto"/>
              <w:left w:val="single" w:sz="4" w:space="0" w:color="auto"/>
              <w:bottom w:val="single" w:sz="4" w:space="0" w:color="auto"/>
              <w:right w:val="single" w:sz="4" w:space="0" w:color="auto"/>
            </w:tcBorders>
            <w:noWrap/>
          </w:tcPr>
          <w:p w:rsidR="00AD248B" w:rsidRDefault="00AD248B">
            <w:pPr>
              <w:ind w:firstLine="0"/>
              <w:jc w:val="left"/>
              <w:rPr>
                <w:spacing w:val="-6"/>
              </w:rPr>
            </w:pPr>
            <w:r>
              <w:rPr>
                <w:spacing w:val="-6"/>
              </w:rPr>
              <w:t xml:space="preserve">5.1. </w:t>
            </w:r>
            <w:r>
              <w:t>Использование иноязычных инфокоммуникационных ресурсов Сети для работы с профессиональной документацией в межкультурной среде.</w:t>
            </w:r>
          </w:p>
          <w:p w:rsidR="00AD248B" w:rsidRDefault="00AD248B">
            <w:pPr>
              <w:ind w:firstLine="0"/>
              <w:jc w:val="left"/>
              <w:rPr>
                <w:spacing w:val="-6"/>
              </w:rPr>
            </w:pPr>
          </w:p>
        </w:tc>
      </w:tr>
    </w:tbl>
    <w:p w:rsidR="00AD248B" w:rsidRDefault="00AD248B" w:rsidP="00AD248B">
      <w:pPr>
        <w:ind w:firstLine="709"/>
        <w:rPr>
          <w:b/>
          <w:sz w:val="28"/>
          <w:szCs w:val="28"/>
        </w:rPr>
      </w:pPr>
    </w:p>
    <w:p w:rsidR="00AD248B" w:rsidRDefault="00AD248B" w:rsidP="00AD248B">
      <w:pPr>
        <w:ind w:firstLine="709"/>
        <w:rPr>
          <w:b/>
          <w:sz w:val="28"/>
          <w:szCs w:val="28"/>
        </w:rPr>
      </w:pPr>
      <w:r>
        <w:rPr>
          <w:b/>
          <w:sz w:val="28"/>
          <w:szCs w:val="28"/>
        </w:rPr>
        <w:t>4.3. Лабораторные работы (ЛБ)</w:t>
      </w:r>
    </w:p>
    <w:p w:rsidR="00AD248B" w:rsidRDefault="00AD248B" w:rsidP="00AD248B">
      <w:pPr>
        <w:ind w:firstLine="709"/>
        <w:rPr>
          <w:sz w:val="28"/>
          <w:szCs w:val="28"/>
        </w:rPr>
      </w:pPr>
      <w:r>
        <w:rPr>
          <w:sz w:val="28"/>
          <w:szCs w:val="28"/>
        </w:rPr>
        <w:t>Учебным планом не предусмотрены.</w:t>
      </w:r>
    </w:p>
    <w:p w:rsidR="00AD248B" w:rsidRDefault="00AD248B" w:rsidP="00AD248B">
      <w:pPr>
        <w:spacing w:after="120"/>
        <w:ind w:firstLine="709"/>
        <w:rPr>
          <w:b/>
          <w:sz w:val="28"/>
          <w:szCs w:val="28"/>
        </w:rPr>
      </w:pPr>
    </w:p>
    <w:p w:rsidR="00AD248B" w:rsidRDefault="00AD248B" w:rsidP="00AD248B">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AD248B" w:rsidTr="00AD248B">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w:t>
            </w:r>
            <w:r>
              <w:rPr>
                <w:b/>
              </w:rP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AD248B" w:rsidRDefault="00AD248B">
            <w:pPr>
              <w:tabs>
                <w:tab w:val="num" w:pos="643"/>
              </w:tabs>
              <w:suppressAutoHyphens/>
              <w:ind w:firstLine="0"/>
              <w:jc w:val="center"/>
              <w:rPr>
                <w:b/>
              </w:rPr>
            </w:pPr>
            <w:r>
              <w:rPr>
                <w:b/>
              </w:rPr>
              <w:t>Трудоемкость</w:t>
            </w:r>
          </w:p>
          <w:p w:rsidR="00AD248B" w:rsidRDefault="00AD248B">
            <w:pPr>
              <w:tabs>
                <w:tab w:val="num" w:pos="643"/>
              </w:tabs>
              <w:suppressAutoHyphens/>
              <w:ind w:firstLine="0"/>
              <w:jc w:val="center"/>
              <w:rPr>
                <w:b/>
              </w:rPr>
            </w:pPr>
            <w:r>
              <w:rPr>
                <w:b/>
              </w:rPr>
              <w:t>(в акад. ч)</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pStyle w:val="3"/>
              <w:spacing w:after="0"/>
              <w:jc w:val="both"/>
              <w:rPr>
                <w:sz w:val="24"/>
                <w:szCs w:val="24"/>
              </w:rPr>
            </w:pPr>
            <w:r>
              <w:rPr>
                <w:sz w:val="24"/>
                <w:szCs w:val="24"/>
              </w:rPr>
              <w:t>Лексико-грамматические и стилистические особенности жанров научного стиля изложения в устной и письменной разновидностях.</w:t>
            </w:r>
          </w:p>
          <w:p w:rsidR="00AD248B" w:rsidRDefault="00AD248B">
            <w:pPr>
              <w:pStyle w:val="3"/>
              <w:spacing w:after="0"/>
              <w:jc w:val="both"/>
              <w:rPr>
                <w:sz w:val="24"/>
                <w:szCs w:val="24"/>
              </w:rPr>
            </w:pPr>
            <w:r>
              <w:rPr>
                <w:sz w:val="24"/>
                <w:szCs w:val="24"/>
              </w:rPr>
              <w:t>Речевые стратегии и тактики устного и письменного предъявления информации по теме научного исследования.</w:t>
            </w:r>
          </w:p>
          <w:p w:rsidR="00AD248B" w:rsidRDefault="00AD248B">
            <w:pPr>
              <w:pStyle w:val="3"/>
              <w:spacing w:after="0"/>
              <w:jc w:val="both"/>
              <w:rPr>
                <w:sz w:val="24"/>
                <w:szCs w:val="24"/>
              </w:rPr>
            </w:pPr>
            <w:r>
              <w:rPr>
                <w:sz w:val="24"/>
                <w:szCs w:val="24"/>
              </w:rPr>
              <w:t>Иноязычная терминология профессиональной научной области аспиранта. Речевые модели описания структур и систем, дефиниций, аргументаций.</w:t>
            </w:r>
          </w:p>
          <w:p w:rsidR="00AD248B" w:rsidRDefault="00AD248B">
            <w:pPr>
              <w:ind w:firstLine="0"/>
            </w:pPr>
            <w:r>
              <w:t>Лексико-грамматические и стилистические особенности текстов профессиональной направленности на иностранном языке по программе специализации.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Cs/>
              </w:rPr>
              <w:t>Основы теории специального перевода. Специфика эквивалентности и адекватности перевода, переводческие трансформации в переводе, лексические, грамматические и стилистические особенности перевода текстов профессиональной тематики, компенсация потерь при переводе, контекстуальные замены, многозначность терминов, словарное и контекстное значение слова.</w:t>
            </w:r>
          </w:p>
          <w:p w:rsidR="00AD248B" w:rsidRDefault="00AD248B">
            <w:pPr>
              <w:ind w:firstLine="0"/>
            </w:pPr>
            <w:r>
              <w:t>Перевод текстов по тематике изучаемой научной области с иностранного языка на русский.</w:t>
            </w:r>
          </w:p>
          <w:p w:rsidR="00AD248B" w:rsidRDefault="00AD248B">
            <w:pPr>
              <w:ind w:firstLine="0"/>
            </w:pPr>
            <w:r>
              <w:t>Перевод текстов по тематике изучаемой научной области с русского языка на иностранный.</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autoSpaceDE w:val="0"/>
              <w:ind w:firstLine="36"/>
              <w:rPr>
                <w:bCs/>
              </w:rPr>
            </w:pPr>
            <w:r>
              <w:rPr>
                <w:bCs/>
              </w:rPr>
              <w:t>Лексико-грамматические и стилистические особенности деловой и электронной переписок.</w:t>
            </w:r>
          </w:p>
          <w:p w:rsidR="00AD248B" w:rsidRDefault="00AD248B">
            <w:pPr>
              <w:autoSpaceDE w:val="0"/>
              <w:ind w:firstLine="36"/>
              <w:jc w:val="left"/>
              <w:rPr>
                <w:bCs/>
              </w:rPr>
            </w:pPr>
            <w:r>
              <w:rPr>
                <w:bCs/>
              </w:rPr>
              <w:t>Речевые стратегии и тактики устного и письменного предъявления бизнес-информации (деловые письма, факсы, электронная переписка).</w:t>
            </w:r>
          </w:p>
          <w:p w:rsidR="00AD248B" w:rsidRDefault="00AD248B">
            <w:pPr>
              <w:ind w:firstLine="0"/>
            </w:pPr>
            <w:r>
              <w:rPr>
                <w:bCs/>
              </w:rPr>
              <w:t>Иноязычная терминология, речевые модели, дефиниции бизнес-направления.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4</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ведения переговоров по телефону, контекстуальные замены, многозначность терминов, словарное и контекстное значение слова.</w:t>
            </w:r>
          </w:p>
          <w:p w:rsidR="00AD248B" w:rsidRDefault="00AD248B">
            <w:pPr>
              <w:autoSpaceDE w:val="0"/>
              <w:ind w:firstLine="0"/>
              <w:rPr>
                <w:bCs/>
              </w:rPr>
            </w:pPr>
            <w:r>
              <w:rPr>
                <w:bCs/>
              </w:rPr>
              <w:t>Языковые возможности, решения проблем делового характера по телефону, а именно: начало, завершение, поддержка телефонного разговора, выражение согласия и не согласия, реакция на реплики и замечания.</w:t>
            </w:r>
          </w:p>
          <w:p w:rsidR="00AD248B" w:rsidRDefault="00AD248B">
            <w:pPr>
              <w:autoSpaceDE w:val="0"/>
              <w:ind w:firstLine="0"/>
              <w:rPr>
                <w:bCs/>
              </w:rPr>
            </w:pPr>
            <w:r>
              <w:rPr>
                <w:bCs/>
              </w:rPr>
              <w:t>Речевое поведение и этикет, адекватные ситуации делового общения по телефону.</w:t>
            </w:r>
          </w:p>
          <w:p w:rsidR="00AD248B" w:rsidRDefault="00AD248B">
            <w:pPr>
              <w:autoSpaceDE w:val="0"/>
              <w:ind w:firstLine="0"/>
              <w:rPr>
                <w:bCs/>
              </w:rPr>
            </w:pPr>
            <w:r>
              <w:rPr>
                <w:bCs/>
              </w:rPr>
              <w:t>Речевой и поведенческий этикет в переговорном процессе.</w:t>
            </w:r>
          </w:p>
          <w:p w:rsidR="00AD248B" w:rsidRDefault="00AD248B">
            <w:pPr>
              <w:autoSpaceDE w:val="0"/>
              <w:ind w:firstLine="0"/>
              <w:rPr>
                <w:bCs/>
              </w:rPr>
            </w:pPr>
            <w:r>
              <w:rPr>
                <w:bCs/>
              </w:rPr>
              <w:t>Инструментарий (приемы и методы) успешного переговорщика.</w:t>
            </w:r>
          </w:p>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для участников переговорного процесса.</w:t>
            </w:r>
          </w:p>
          <w:p w:rsidR="00AD248B" w:rsidRDefault="00AD248B">
            <w:pPr>
              <w:autoSpaceDE w:val="0"/>
              <w:ind w:firstLine="0"/>
              <w:rPr>
                <w:bCs/>
              </w:rPr>
            </w:pPr>
            <w:r>
              <w:rPr>
                <w:bCs/>
              </w:rPr>
              <w:t>Речевой и поведенческий этикет при оформлении презентаций.</w:t>
            </w:r>
          </w:p>
          <w:p w:rsidR="00AD248B" w:rsidRDefault="00AD248B">
            <w:pPr>
              <w:autoSpaceDE w:val="0"/>
              <w:ind w:firstLine="0"/>
              <w:rPr>
                <w:bCs/>
              </w:rPr>
            </w:pPr>
            <w:r>
              <w:rPr>
                <w:bCs/>
              </w:rPr>
              <w:t>Технологический инструментарий для оформления презентаций.</w:t>
            </w:r>
          </w:p>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основных разделов презентации.</w:t>
            </w:r>
          </w:p>
          <w:p w:rsidR="00AD248B" w:rsidRDefault="00AD248B">
            <w:pPr>
              <w:autoSpaceDE w:val="0"/>
              <w:ind w:firstLine="0"/>
              <w:rPr>
                <w:bCs/>
              </w:rPr>
            </w:pPr>
            <w:r>
              <w:t xml:space="preserve">Техника описания формул, </w:t>
            </w:r>
            <w:r>
              <w:rPr>
                <w:bCs/>
              </w:rPr>
              <w:t>графиков, таблиц и диаграмм.</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5</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t>Возможности использования иноязычных инфокоммуникационных ресурсов Сети для работы с профессиональной и бизнес-документацией в межкультурной  среде.</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r>
    </w:tbl>
    <w:p w:rsidR="00AD248B" w:rsidRDefault="00AD248B" w:rsidP="00AD248B">
      <w:pPr>
        <w:ind w:firstLine="0"/>
        <w:rPr>
          <w:sz w:val="28"/>
          <w:szCs w:val="28"/>
        </w:rPr>
      </w:pPr>
    </w:p>
    <w:p w:rsidR="00AD248B" w:rsidRDefault="00AD248B" w:rsidP="00AD248B">
      <w:pPr>
        <w:pStyle w:val="af5"/>
        <w:numPr>
          <w:ilvl w:val="0"/>
          <w:numId w:val="4"/>
        </w:numPr>
        <w:ind w:left="0" w:firstLine="709"/>
        <w:rPr>
          <w:b/>
          <w:sz w:val="28"/>
          <w:szCs w:val="28"/>
        </w:rPr>
      </w:pPr>
      <w:r>
        <w:rPr>
          <w:b/>
          <w:sz w:val="28"/>
          <w:szCs w:val="28"/>
        </w:rPr>
        <w:t>Учебно-методическое обеспечение для самостоятельной работы аспирантов и соискателей обучающихся по дисциплине</w:t>
      </w:r>
    </w:p>
    <w:p w:rsidR="00AD248B" w:rsidRDefault="00AD248B" w:rsidP="00AD248B">
      <w:pPr>
        <w:ind w:firstLine="709"/>
        <w:rPr>
          <w:sz w:val="28"/>
          <w:szCs w:val="28"/>
        </w:rPr>
      </w:pPr>
      <w:r>
        <w:rPr>
          <w:sz w:val="28"/>
          <w:szCs w:val="28"/>
        </w:rPr>
        <w:t>Виды самостоятельной работы, порядок и сроки ее выполнения:</w:t>
      </w:r>
    </w:p>
    <w:p w:rsidR="00AD248B" w:rsidRDefault="00AD248B" w:rsidP="004348C5">
      <w:pPr>
        <w:pStyle w:val="af5"/>
        <w:widowControl/>
        <w:numPr>
          <w:ilvl w:val="0"/>
          <w:numId w:val="10"/>
        </w:numPr>
        <w:tabs>
          <w:tab w:val="left" w:pos="708"/>
        </w:tabs>
        <w:ind w:left="0" w:firstLine="709"/>
        <w:rPr>
          <w:sz w:val="28"/>
          <w:szCs w:val="28"/>
        </w:rPr>
      </w:pPr>
      <w:r>
        <w:rPr>
          <w:sz w:val="28"/>
          <w:szCs w:val="28"/>
        </w:rPr>
        <w:t>подготовка к практическим занятиям с использованием материалов практических занятий и базовых учебно-методических пособий и указаний;</w:t>
      </w:r>
    </w:p>
    <w:p w:rsidR="00AD248B" w:rsidRDefault="00AD248B" w:rsidP="004348C5">
      <w:pPr>
        <w:pStyle w:val="af5"/>
        <w:widowControl/>
        <w:numPr>
          <w:ilvl w:val="0"/>
          <w:numId w:val="10"/>
        </w:numPr>
        <w:tabs>
          <w:tab w:val="left" w:pos="708"/>
        </w:tabs>
        <w:ind w:left="0" w:firstLine="709"/>
        <w:rPr>
          <w:sz w:val="28"/>
          <w:szCs w:val="28"/>
        </w:rPr>
      </w:pPr>
      <w:r>
        <w:rPr>
          <w:sz w:val="28"/>
          <w:szCs w:val="28"/>
        </w:rPr>
        <w:lastRenderedPageBreak/>
        <w:t>оформление отчетов по выполненным практическим заданиям и теоретическая подготовка к их сдаче (в соответствии с расписанием занятий).</w:t>
      </w:r>
    </w:p>
    <w:p w:rsidR="00AD248B" w:rsidRDefault="00AD248B" w:rsidP="00AD248B">
      <w:pPr>
        <w:ind w:firstLine="709"/>
        <w:rPr>
          <w:sz w:val="28"/>
          <w:szCs w:val="28"/>
        </w:rPr>
      </w:pPr>
      <w:r>
        <w:rPr>
          <w:sz w:val="28"/>
          <w:szCs w:val="28"/>
        </w:rPr>
        <w:t>Перечень самостоятельных заданий в соответствии с тематикой дисциплины.</w:t>
      </w:r>
    </w:p>
    <w:p w:rsidR="00AD248B" w:rsidRDefault="00AD248B" w:rsidP="00AD248B">
      <w:pPr>
        <w:widowControl/>
        <w:ind w:firstLine="709"/>
        <w:rPr>
          <w:sz w:val="28"/>
          <w:szCs w:val="28"/>
        </w:rPr>
      </w:pPr>
      <w:r>
        <w:rPr>
          <w:sz w:val="28"/>
          <w:szCs w:val="28"/>
        </w:rPr>
        <w:t>-</w:t>
      </w:r>
      <w:r w:rsidR="00AC305A">
        <w:rPr>
          <w:sz w:val="28"/>
          <w:szCs w:val="28"/>
        </w:rPr>
        <w:t xml:space="preserve"> </w:t>
      </w:r>
      <w:r>
        <w:rPr>
          <w:sz w:val="28"/>
          <w:szCs w:val="28"/>
        </w:rPr>
        <w:t>перевод статей и обсуждение рассматриваемых в них проблем;</w:t>
      </w:r>
    </w:p>
    <w:p w:rsidR="00AD248B" w:rsidRDefault="00AD248B" w:rsidP="00AD248B">
      <w:pPr>
        <w:widowControl/>
        <w:ind w:firstLine="709"/>
        <w:rPr>
          <w:sz w:val="28"/>
          <w:szCs w:val="28"/>
        </w:rPr>
      </w:pPr>
      <w:r>
        <w:rPr>
          <w:sz w:val="28"/>
          <w:szCs w:val="28"/>
        </w:rPr>
        <w:t>-</w:t>
      </w:r>
      <w:r w:rsidR="00AC305A">
        <w:rPr>
          <w:sz w:val="28"/>
          <w:szCs w:val="28"/>
        </w:rPr>
        <w:t xml:space="preserve"> </w:t>
      </w:r>
      <w:r>
        <w:rPr>
          <w:sz w:val="28"/>
          <w:szCs w:val="28"/>
        </w:rPr>
        <w:t xml:space="preserve">составление двуязычного глоссария по тематике проводимого исследования; </w:t>
      </w:r>
    </w:p>
    <w:p w:rsidR="00AD248B" w:rsidRDefault="00AD248B" w:rsidP="00AD248B">
      <w:pPr>
        <w:widowControl/>
        <w:ind w:firstLine="709"/>
        <w:rPr>
          <w:sz w:val="28"/>
          <w:szCs w:val="28"/>
        </w:rPr>
      </w:pPr>
      <w:r>
        <w:rPr>
          <w:sz w:val="28"/>
          <w:szCs w:val="28"/>
        </w:rPr>
        <w:t>- составление аннотаций и рефератов по представленным научным источникам;</w:t>
      </w:r>
    </w:p>
    <w:p w:rsidR="00AD248B" w:rsidRDefault="00AD248B" w:rsidP="00AD248B">
      <w:pPr>
        <w:widowControl/>
        <w:ind w:firstLine="709"/>
        <w:rPr>
          <w:sz w:val="28"/>
          <w:szCs w:val="28"/>
        </w:rPr>
      </w:pPr>
      <w:r>
        <w:rPr>
          <w:sz w:val="28"/>
          <w:szCs w:val="28"/>
        </w:rPr>
        <w:t>- составление резюме и электронных деловых писем;</w:t>
      </w:r>
    </w:p>
    <w:p w:rsidR="00AD248B" w:rsidRDefault="00AD248B" w:rsidP="00AD248B">
      <w:pPr>
        <w:widowControl/>
        <w:ind w:firstLine="709"/>
        <w:rPr>
          <w:sz w:val="28"/>
          <w:szCs w:val="28"/>
        </w:rPr>
      </w:pPr>
      <w:r>
        <w:rPr>
          <w:sz w:val="28"/>
          <w:szCs w:val="28"/>
        </w:rPr>
        <w:t xml:space="preserve">- составление и проведение презентаций; </w:t>
      </w:r>
    </w:p>
    <w:p w:rsidR="00AD248B" w:rsidRDefault="00AD248B" w:rsidP="00AD248B">
      <w:pPr>
        <w:widowControl/>
        <w:ind w:firstLine="709"/>
        <w:rPr>
          <w:sz w:val="28"/>
          <w:szCs w:val="28"/>
        </w:rPr>
      </w:pPr>
      <w:r>
        <w:rPr>
          <w:sz w:val="28"/>
          <w:szCs w:val="28"/>
        </w:rPr>
        <w:t>- подготовка докладов по тематике своего исследования.</w:t>
      </w:r>
    </w:p>
    <w:p w:rsidR="00AD248B" w:rsidRDefault="00AD248B" w:rsidP="00AD248B">
      <w:pPr>
        <w:widowControl/>
        <w:ind w:firstLine="709"/>
        <w:rPr>
          <w:b/>
          <w:sz w:val="28"/>
          <w:szCs w:val="28"/>
        </w:rPr>
      </w:pPr>
      <w:r>
        <w:rPr>
          <w:sz w:val="28"/>
          <w:szCs w:val="28"/>
        </w:rPr>
        <w:t xml:space="preserve">- графическое представление бизнес-данных.     </w:t>
      </w:r>
    </w:p>
    <w:p w:rsidR="00AD248B" w:rsidRDefault="00AD248B" w:rsidP="00AD248B">
      <w:pPr>
        <w:pStyle w:val="af5"/>
        <w:ind w:left="709" w:firstLine="0"/>
        <w:rPr>
          <w:b/>
          <w:sz w:val="28"/>
          <w:szCs w:val="28"/>
        </w:rPr>
      </w:pPr>
    </w:p>
    <w:p w:rsidR="00AD248B" w:rsidRDefault="00AD248B" w:rsidP="00AD248B">
      <w:pPr>
        <w:pStyle w:val="af5"/>
        <w:numPr>
          <w:ilvl w:val="0"/>
          <w:numId w:val="4"/>
        </w:numPr>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аспирантов и соискателей, обучающихся по дисциплине</w:t>
      </w:r>
    </w:p>
    <w:p w:rsidR="00AD248B" w:rsidRDefault="00AD248B" w:rsidP="00AD248B">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«Иностранный язык», с указанием этапов их формирования в процессе освоения образовательной программы, представлен в п.3 настоящей рабочей программы.</w:t>
      </w:r>
    </w:p>
    <w:p w:rsidR="00AD248B" w:rsidRDefault="00AD248B" w:rsidP="00AD248B">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AD248B" w:rsidRDefault="00AD248B" w:rsidP="00AD248B">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701"/>
        <w:gridCol w:w="1984"/>
        <w:gridCol w:w="1213"/>
      </w:tblGrid>
      <w:tr w:rsidR="00AD248B" w:rsidTr="00AD248B">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Элементы компетенций (знания, умения,</w:t>
            </w:r>
          </w:p>
          <w:p w:rsidR="00AD248B" w:rsidRDefault="00AD248B">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 xml:space="preserve">Показатели </w:t>
            </w:r>
          </w:p>
          <w:p w:rsidR="00AD248B" w:rsidRDefault="00AD248B">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Критерии</w:t>
            </w:r>
          </w:p>
          <w:p w:rsidR="00AD248B" w:rsidRDefault="00AD248B">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Средства</w:t>
            </w:r>
          </w:p>
          <w:p w:rsidR="00AD248B" w:rsidRDefault="00AD248B">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AD248B" w:rsidRDefault="00AD248B">
            <w:pPr>
              <w:ind w:firstLine="0"/>
              <w:jc w:val="center"/>
              <w:rPr>
                <w:b/>
                <w:bCs/>
                <w:color w:val="000000"/>
                <w:kern w:val="24"/>
              </w:rPr>
            </w:pPr>
            <w:r>
              <w:rPr>
                <w:b/>
                <w:bCs/>
                <w:color w:val="000000"/>
                <w:kern w:val="24"/>
              </w:rPr>
              <w:t>Шкалы</w:t>
            </w:r>
          </w:p>
          <w:p w:rsidR="00AD248B" w:rsidRDefault="00AD248B">
            <w:pPr>
              <w:ind w:firstLine="0"/>
              <w:jc w:val="center"/>
              <w:rPr>
                <w:b/>
                <w:bCs/>
                <w:color w:val="000000"/>
                <w:kern w:val="24"/>
              </w:rPr>
            </w:pPr>
            <w:r>
              <w:rPr>
                <w:b/>
                <w:bCs/>
                <w:color w:val="000000"/>
                <w:kern w:val="24"/>
              </w:rPr>
              <w:t>оценивания</w:t>
            </w:r>
          </w:p>
          <w:p w:rsidR="00AD248B" w:rsidRDefault="00AD248B">
            <w:pPr>
              <w:ind w:firstLine="0"/>
              <w:jc w:val="center"/>
              <w:rPr>
                <w:b/>
                <w:bCs/>
                <w:color w:val="000000"/>
                <w:kern w:val="24"/>
              </w:rPr>
            </w:pPr>
          </w:p>
        </w:tc>
      </w:tr>
      <w:tr w:rsidR="00AD248B" w:rsidTr="00AD248B">
        <w:trPr>
          <w:trHeight w:val="7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p w:rsidR="00AD248B" w:rsidRDefault="00AD248B">
            <w:pPr>
              <w:ind w:firstLine="0"/>
              <w:jc w:val="cente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Знание:</w:t>
            </w:r>
          </w:p>
          <w:p w:rsidR="00AD248B" w:rsidRDefault="00AD248B">
            <w:pPr>
              <w:ind w:firstLine="0"/>
            </w:pPr>
            <w:r>
              <w:t>- методов и технологий научной коммуникации на государственном и иностранном языках;</w:t>
            </w:r>
          </w:p>
          <w:p w:rsidR="00AD248B" w:rsidRDefault="00AD248B">
            <w:pPr>
              <w:ind w:firstLine="0"/>
            </w:pPr>
            <w:r>
              <w:t>-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color w:val="000000"/>
                <w:kern w:val="24"/>
              </w:rPr>
            </w:pPr>
            <w:r>
              <w:rPr>
                <w:kern w:val="24"/>
              </w:rPr>
              <w:t>Шкала 1</w:t>
            </w:r>
          </w:p>
        </w:tc>
      </w:tr>
      <w:tr w:rsidR="00AD248B" w:rsidTr="00AD248B">
        <w:trPr>
          <w:trHeight w:val="132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p w:rsidR="00AD248B" w:rsidRDefault="00AD248B">
            <w:pPr>
              <w:ind w:firstLine="0"/>
              <w:jc w:val="center"/>
              <w:rPr>
                <w:b/>
              </w:rP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Умение:</w:t>
            </w:r>
          </w:p>
          <w:p w:rsidR="00AD248B" w:rsidRDefault="00AD248B">
            <w:pPr>
              <w:ind w:firstLine="0"/>
              <w:rPr>
                <w:b/>
              </w:rPr>
            </w:pPr>
            <w:r>
              <w:rPr>
                <w:b/>
              </w:rPr>
              <w:t xml:space="preserve">- </w:t>
            </w:r>
            <w:r>
              <w:t xml:space="preserve">следовать основным нормам, принятым в научном общении </w:t>
            </w:r>
            <w:r>
              <w:lastRenderedPageBreak/>
              <w:t>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kern w:val="24"/>
              </w:rPr>
            </w:pPr>
            <w:r>
              <w:rPr>
                <w:color w:val="000000"/>
                <w:kern w:val="24"/>
              </w:rPr>
              <w:lastRenderedPageBreak/>
              <w:t>Обоснованность и аргументирован</w:t>
            </w:r>
            <w:r>
              <w:rPr>
                <w:color w:val="000000"/>
                <w:kern w:val="24"/>
              </w:rPr>
              <w:lastRenderedPageBreak/>
              <w:t xml:space="preserve">ность выполнения учебных заданий </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lastRenderedPageBreak/>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w:t>
            </w:r>
            <w:r>
              <w:rPr>
                <w:color w:val="000000"/>
                <w:kern w:val="24"/>
              </w:rPr>
              <w:lastRenderedPageBreak/>
              <w:t>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lastRenderedPageBreak/>
              <w:t>Шкала 1</w:t>
            </w:r>
          </w:p>
        </w:tc>
      </w:tr>
      <w:tr w:rsidR="00AD248B" w:rsidTr="00AD248B">
        <w:trPr>
          <w:trHeight w:val="4095"/>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lastRenderedPageBreak/>
              <w:t>Владеть</w:t>
            </w:r>
          </w:p>
          <w:p w:rsidR="00AD248B" w:rsidRDefault="00AD248B">
            <w:pPr>
              <w:ind w:firstLine="0"/>
              <w:jc w:val="center"/>
              <w:rPr>
                <w:b/>
              </w:rP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Владение: </w:t>
            </w:r>
          </w:p>
          <w:p w:rsidR="00AD248B" w:rsidRDefault="00AD248B">
            <w:pPr>
              <w:ind w:firstLine="0"/>
            </w:pPr>
            <w:r>
              <w:rPr>
                <w:b/>
              </w:rPr>
              <w:t xml:space="preserve">- </w:t>
            </w:r>
            <w:r>
              <w:t>навыками анализа научных текстов на государственном и иностранном языках;</w:t>
            </w:r>
          </w:p>
          <w:p w:rsidR="00AD248B" w:rsidRDefault="00AD248B">
            <w:pPr>
              <w:ind w:firstLine="0"/>
            </w:pPr>
            <w:r>
              <w:t xml:space="preserve">- навыками критической оценки эффективности различных методов и технологий научной коммуникации на государственном и иностранном языках; </w:t>
            </w:r>
          </w:p>
          <w:p w:rsidR="00AD248B" w:rsidRDefault="00AD248B">
            <w:pPr>
              <w:ind w:firstLine="0"/>
            </w:pPr>
            <w: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2</w:t>
            </w:r>
          </w:p>
        </w:tc>
      </w:tr>
      <w:tr w:rsidR="00AD248B" w:rsidTr="00AD248B">
        <w:trPr>
          <w:trHeight w:val="3252"/>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p w:rsidR="00AD248B" w:rsidRDefault="00AD248B">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Умение:</w:t>
            </w:r>
          </w:p>
          <w:p w:rsidR="00AD248B" w:rsidRDefault="00AD248B">
            <w:pPr>
              <w:ind w:firstLine="0"/>
              <w:rPr>
                <w:b/>
              </w:rPr>
            </w:pPr>
            <w:r>
              <w:t xml:space="preserve">самостоятельно осуществлять научно-исследовательскую деятельность в области, изучающей </w:t>
            </w:r>
            <w:proofErr w:type="spellStart"/>
            <w:r>
              <w:t>фотонику</w:t>
            </w:r>
            <w:proofErr w:type="spellEnd"/>
            <w:r>
              <w:t>, приборостроение, оптические и биотехнические системы и технологии, с использованием современных методов исследования и информационно-коммуникационных технологий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kern w:val="24"/>
              </w:rPr>
            </w:pPr>
            <w:r>
              <w:rPr>
                <w:color w:val="000000"/>
                <w:kern w:val="24"/>
              </w:rPr>
              <w:t xml:space="preserve">Обоснованность и аргументированность выполнения учебных заданий </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1</w:t>
            </w:r>
          </w:p>
        </w:tc>
      </w:tr>
      <w:tr w:rsidR="00AD248B" w:rsidTr="00AD248B">
        <w:trPr>
          <w:trHeight w:val="7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p w:rsidR="00AD248B" w:rsidRDefault="00AD248B">
            <w:pPr>
              <w:ind w:firstLine="0"/>
              <w:jc w:val="cente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left"/>
              <w:rPr>
                <w:b/>
              </w:rPr>
            </w:pPr>
            <w:r>
              <w:rPr>
                <w:b/>
              </w:rPr>
              <w:t>Знание:</w:t>
            </w:r>
          </w:p>
          <w:p w:rsidR="00AD248B" w:rsidRDefault="00AD248B">
            <w:pPr>
              <w:tabs>
                <w:tab w:val="left" w:pos="318"/>
              </w:tabs>
              <w:ind w:firstLine="0"/>
            </w:pPr>
            <w:r>
              <w:t xml:space="preserve">Определяющих соотношений </w:t>
            </w:r>
            <w:r>
              <w:rPr>
                <w:rFonts w:eastAsia="MS Mincho"/>
              </w:rPr>
              <w:t xml:space="preserve">и теорем, </w:t>
            </w:r>
            <w:r>
              <w:t>методов решения задач в соответствующей профессиональной области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color w:val="000000"/>
                <w:kern w:val="24"/>
              </w:rPr>
            </w:pPr>
            <w:r>
              <w:rPr>
                <w:kern w:val="24"/>
              </w:rPr>
              <w:t>Шкала 1</w:t>
            </w:r>
          </w:p>
        </w:tc>
      </w:tr>
      <w:tr w:rsidR="00AD248B" w:rsidTr="00AD248B">
        <w:trPr>
          <w:trHeight w:val="2543"/>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lastRenderedPageBreak/>
              <w:t>Владеть</w:t>
            </w:r>
          </w:p>
          <w:p w:rsidR="00AD248B" w:rsidRDefault="00AD248B">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Владение:</w:t>
            </w:r>
          </w:p>
          <w:p w:rsidR="00AD248B" w:rsidRDefault="00AD248B">
            <w:pPr>
              <w:tabs>
                <w:tab w:val="left" w:pos="318"/>
              </w:tabs>
              <w:ind w:firstLine="0"/>
            </w:pPr>
            <w:r>
              <w:t>понятиями, законами и методами решения задач в соответствующей профессиональной области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2</w:t>
            </w:r>
          </w:p>
        </w:tc>
      </w:tr>
    </w:tbl>
    <w:p w:rsidR="00AD248B" w:rsidRDefault="00AD248B" w:rsidP="00AD248B">
      <w:pPr>
        <w:ind w:firstLine="720"/>
        <w:rPr>
          <w:b/>
          <w:sz w:val="28"/>
          <w:szCs w:val="28"/>
        </w:rPr>
      </w:pPr>
    </w:p>
    <w:p w:rsidR="00AD248B" w:rsidRDefault="00AD248B" w:rsidP="00AD248B">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AD248B" w:rsidRDefault="00AD248B" w:rsidP="00AD248B">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AD248B" w:rsidTr="00AD248B">
        <w:tc>
          <w:tcPr>
            <w:tcW w:w="2380" w:type="dxa"/>
            <w:gridSpan w:val="2"/>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 xml:space="preserve">Формулировка требований </w:t>
            </w:r>
          </w:p>
          <w:p w:rsidR="00AD248B" w:rsidRDefault="00AD248B">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AD248B" w:rsidTr="00AD248B">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highlight w:val="green"/>
              </w:rPr>
            </w:pPr>
          </w:p>
        </w:tc>
      </w:tr>
      <w:tr w:rsidR="00AD248B" w:rsidTr="00AD248B">
        <w:tc>
          <w:tcPr>
            <w:tcW w:w="2380"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Владеть</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навыков</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Фрагментарное применение</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В целом успешное, но не систематическое применение</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 xml:space="preserve">Успешное и систематическое применение навыков </w:t>
            </w:r>
          </w:p>
        </w:tc>
      </w:tr>
    </w:tbl>
    <w:p w:rsidR="00AD248B" w:rsidRDefault="00AD248B" w:rsidP="00AD248B">
      <w:pPr>
        <w:ind w:firstLine="720"/>
        <w:rPr>
          <w:b/>
          <w:i/>
          <w:sz w:val="28"/>
          <w:szCs w:val="28"/>
        </w:rPr>
      </w:pPr>
    </w:p>
    <w:p w:rsidR="00AD248B" w:rsidRDefault="00AD248B" w:rsidP="00AD248B">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AD248B" w:rsidTr="00AD248B">
        <w:tc>
          <w:tcPr>
            <w:tcW w:w="2947" w:type="dxa"/>
            <w:gridSpan w:val="2"/>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jc w:val="center"/>
              <w:rPr>
                <w:b/>
              </w:rPr>
            </w:pPr>
            <w:r>
              <w:rPr>
                <w:b/>
              </w:rPr>
              <w:t xml:space="preserve">Формулировка требований </w:t>
            </w:r>
          </w:p>
          <w:p w:rsidR="00AD248B" w:rsidRDefault="00AD248B">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rPr>
            </w:pP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Не имеет необходимых представлений о проверяемом материале</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AD248B" w:rsidRDefault="00AD248B">
            <w:pPr>
              <w:ind w:firstLine="0"/>
            </w:pPr>
            <w:r>
              <w:t>Удовлетворительно или</w:t>
            </w:r>
          </w:p>
          <w:p w:rsidR="00AD248B" w:rsidRDefault="00AD248B">
            <w:pPr>
              <w:ind w:firstLine="0"/>
            </w:pPr>
            <w:r>
              <w:t>неудовлетворительно</w:t>
            </w:r>
          </w:p>
          <w:p w:rsidR="00AD248B" w:rsidRDefault="00AD248B">
            <w:pPr>
              <w:ind w:firstLine="0"/>
            </w:pPr>
            <w:r>
              <w:t>(</w:t>
            </w:r>
            <w:r>
              <w:rPr>
                <w:i/>
              </w:rPr>
              <w:t>по усмотрению преподавателя)</w:t>
            </w:r>
          </w:p>
          <w:p w:rsidR="00AD248B" w:rsidRDefault="00AD248B">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и уметь на </w:t>
            </w:r>
            <w:r>
              <w:rPr>
                <w:b/>
              </w:rPr>
              <w:t>репродуктивном</w:t>
            </w:r>
            <w:r>
              <w:t xml:space="preserve"> уровне. Субъект учения </w:t>
            </w:r>
            <w:r>
              <w:lastRenderedPageBreak/>
              <w:t>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lastRenderedPageBreak/>
              <w:t>4</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AD248B" w:rsidRDefault="00AD248B" w:rsidP="00AD248B">
      <w:pPr>
        <w:ind w:firstLine="720"/>
        <w:rPr>
          <w:b/>
          <w:sz w:val="28"/>
          <w:szCs w:val="28"/>
        </w:rPr>
      </w:pPr>
    </w:p>
    <w:p w:rsidR="00AD248B" w:rsidRDefault="00AD248B" w:rsidP="00AD248B">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F7562" w:rsidRPr="007174C6" w:rsidRDefault="001F7562" w:rsidP="001F7562">
      <w:pPr>
        <w:ind w:firstLine="720"/>
        <w:rPr>
          <w:bCs/>
          <w:sz w:val="28"/>
          <w:szCs w:val="28"/>
        </w:rPr>
      </w:pPr>
      <w:r w:rsidRPr="00D64DB0">
        <w:rPr>
          <w:b/>
          <w:bCs/>
          <w:sz w:val="28"/>
          <w:szCs w:val="28"/>
        </w:rPr>
        <w:t xml:space="preserve">Типовые задания для текущего контроля </w:t>
      </w:r>
      <w:r w:rsidRPr="007174C6">
        <w:rPr>
          <w:bCs/>
          <w:sz w:val="28"/>
          <w:szCs w:val="28"/>
        </w:rPr>
        <w:t xml:space="preserve">(оценка </w:t>
      </w:r>
      <w:proofErr w:type="spellStart"/>
      <w:r w:rsidRPr="007174C6">
        <w:rPr>
          <w:bCs/>
          <w:sz w:val="28"/>
          <w:szCs w:val="28"/>
        </w:rPr>
        <w:t>сформированности</w:t>
      </w:r>
      <w:proofErr w:type="spellEnd"/>
      <w:r w:rsidRPr="007174C6">
        <w:rPr>
          <w:bCs/>
          <w:sz w:val="28"/>
          <w:szCs w:val="28"/>
        </w:rPr>
        <w:t xml:space="preserve"> элементов (знаний, умений) </w:t>
      </w:r>
      <w:r>
        <w:rPr>
          <w:bCs/>
          <w:sz w:val="28"/>
          <w:szCs w:val="28"/>
        </w:rPr>
        <w:t xml:space="preserve">компетенций УК-4, ОПК-1, ПК-1 в рамках </w:t>
      </w:r>
      <w:r w:rsidRPr="007174C6">
        <w:rPr>
          <w:bCs/>
          <w:sz w:val="28"/>
          <w:szCs w:val="28"/>
        </w:rPr>
        <w:t>теку</w:t>
      </w:r>
      <w:r w:rsidRPr="006662FE">
        <w:rPr>
          <w:bCs/>
          <w:sz w:val="28"/>
          <w:szCs w:val="28"/>
        </w:rPr>
        <w:t>щего контроля по дисциплине) по разделам дисциплины</w:t>
      </w:r>
    </w:p>
    <w:p w:rsidR="001F7562" w:rsidRPr="00BB1F95" w:rsidRDefault="001F7562" w:rsidP="001F7562">
      <w:pPr>
        <w:ind w:firstLine="720"/>
        <w:rPr>
          <w:bCs/>
          <w:i/>
          <w:sz w:val="28"/>
          <w:szCs w:val="28"/>
        </w:rPr>
      </w:pPr>
      <w:r w:rsidRPr="00BB1F95">
        <w:rPr>
          <w:bCs/>
          <w:i/>
          <w:sz w:val="28"/>
          <w:szCs w:val="28"/>
        </w:rPr>
        <w:t>Примеры вопросов по теме 1:</w:t>
      </w:r>
    </w:p>
    <w:p w:rsidR="001F7562" w:rsidRPr="00BB1F95" w:rsidRDefault="001F7562" w:rsidP="004348C5">
      <w:pPr>
        <w:pStyle w:val="af5"/>
        <w:numPr>
          <w:ilvl w:val="0"/>
          <w:numId w:val="19"/>
        </w:numPr>
        <w:ind w:left="0" w:firstLine="720"/>
        <w:rPr>
          <w:bCs/>
          <w:sz w:val="28"/>
          <w:szCs w:val="28"/>
        </w:rPr>
      </w:pPr>
      <w:r w:rsidRPr="00BB1F95">
        <w:rPr>
          <w:bCs/>
          <w:sz w:val="28"/>
          <w:szCs w:val="28"/>
        </w:rPr>
        <w:t>Что изучает лингвистика?</w:t>
      </w:r>
    </w:p>
    <w:p w:rsidR="001F7562" w:rsidRPr="00BB1F95" w:rsidRDefault="001F7562" w:rsidP="004348C5">
      <w:pPr>
        <w:pStyle w:val="af5"/>
        <w:numPr>
          <w:ilvl w:val="0"/>
          <w:numId w:val="19"/>
        </w:numPr>
        <w:ind w:left="0" w:firstLine="720"/>
        <w:rPr>
          <w:bCs/>
          <w:sz w:val="28"/>
          <w:szCs w:val="28"/>
        </w:rPr>
      </w:pPr>
      <w:r w:rsidRPr="00BB1F95">
        <w:rPr>
          <w:bCs/>
          <w:sz w:val="28"/>
          <w:szCs w:val="28"/>
        </w:rPr>
        <w:t>Какие разделы выделяют в лингвистике?</w:t>
      </w:r>
    </w:p>
    <w:p w:rsidR="001F7562" w:rsidRPr="00BB1F95" w:rsidRDefault="001F7562" w:rsidP="004348C5">
      <w:pPr>
        <w:pStyle w:val="af5"/>
        <w:numPr>
          <w:ilvl w:val="0"/>
          <w:numId w:val="19"/>
        </w:numPr>
        <w:ind w:left="0" w:firstLine="720"/>
        <w:rPr>
          <w:bCs/>
          <w:sz w:val="28"/>
          <w:szCs w:val="28"/>
        </w:rPr>
      </w:pPr>
      <w:r w:rsidRPr="00BB1F95">
        <w:rPr>
          <w:bCs/>
          <w:sz w:val="28"/>
          <w:szCs w:val="28"/>
        </w:rPr>
        <w:t>Как лингвистика определяет слово «язык»? Какие две базовые функции языка выделяют в лингвистике?</w:t>
      </w:r>
    </w:p>
    <w:p w:rsidR="001F7562" w:rsidRPr="00BB1F95" w:rsidRDefault="001F7562" w:rsidP="004348C5">
      <w:pPr>
        <w:pStyle w:val="af5"/>
        <w:numPr>
          <w:ilvl w:val="0"/>
          <w:numId w:val="19"/>
        </w:numPr>
        <w:ind w:left="0" w:firstLine="720"/>
        <w:rPr>
          <w:bCs/>
          <w:sz w:val="28"/>
          <w:szCs w:val="28"/>
        </w:rPr>
      </w:pPr>
      <w:r w:rsidRPr="00BB1F95">
        <w:rPr>
          <w:bCs/>
          <w:sz w:val="28"/>
          <w:szCs w:val="28"/>
        </w:rPr>
        <w:t>Один из разделов лингвистики – лексикология. Что является предметом лексикологии и основной единицей этого раздела?</w:t>
      </w:r>
    </w:p>
    <w:p w:rsidR="001F7562" w:rsidRPr="00BB1F95" w:rsidRDefault="001F7562" w:rsidP="004348C5">
      <w:pPr>
        <w:pStyle w:val="af5"/>
        <w:numPr>
          <w:ilvl w:val="0"/>
          <w:numId w:val="19"/>
        </w:numPr>
        <w:ind w:left="0" w:firstLine="720"/>
        <w:rPr>
          <w:bCs/>
          <w:sz w:val="28"/>
          <w:szCs w:val="28"/>
        </w:rPr>
      </w:pPr>
      <w:r w:rsidRPr="00BB1F95">
        <w:rPr>
          <w:bCs/>
          <w:sz w:val="28"/>
          <w:szCs w:val="28"/>
        </w:rPr>
        <w:t>Какие единицы языка вы знаете?</w:t>
      </w:r>
    </w:p>
    <w:p w:rsidR="001F7562" w:rsidRPr="00BB1F95" w:rsidRDefault="001F7562" w:rsidP="004348C5">
      <w:pPr>
        <w:pStyle w:val="af5"/>
        <w:numPr>
          <w:ilvl w:val="0"/>
          <w:numId w:val="19"/>
        </w:numPr>
        <w:ind w:left="0" w:firstLine="720"/>
        <w:rPr>
          <w:bCs/>
          <w:sz w:val="28"/>
          <w:szCs w:val="28"/>
        </w:rPr>
      </w:pPr>
      <w:r w:rsidRPr="00BB1F95">
        <w:rPr>
          <w:bCs/>
          <w:sz w:val="28"/>
          <w:szCs w:val="28"/>
        </w:rPr>
        <w:t>Какая область языкознания занимается изучением слов? Дайте определения пассивной и активной лексики.</w:t>
      </w:r>
    </w:p>
    <w:p w:rsidR="001F7562" w:rsidRPr="00BB1F95" w:rsidRDefault="001F7562" w:rsidP="004348C5">
      <w:pPr>
        <w:pStyle w:val="af5"/>
        <w:numPr>
          <w:ilvl w:val="0"/>
          <w:numId w:val="19"/>
        </w:numPr>
        <w:ind w:left="0" w:firstLine="720"/>
        <w:rPr>
          <w:bCs/>
          <w:sz w:val="28"/>
          <w:szCs w:val="28"/>
        </w:rPr>
      </w:pPr>
      <w:r w:rsidRPr="00BB1F95">
        <w:rPr>
          <w:bCs/>
          <w:sz w:val="28"/>
          <w:szCs w:val="28"/>
        </w:rPr>
        <w:t>Какие функциональные стили изложения вы знаете?</w:t>
      </w:r>
    </w:p>
    <w:p w:rsidR="001F7562" w:rsidRPr="00BB1F95" w:rsidRDefault="001F7562" w:rsidP="004348C5">
      <w:pPr>
        <w:pStyle w:val="af5"/>
        <w:numPr>
          <w:ilvl w:val="0"/>
          <w:numId w:val="19"/>
        </w:numPr>
        <w:ind w:left="0" w:firstLine="720"/>
        <w:rPr>
          <w:bCs/>
          <w:sz w:val="28"/>
          <w:szCs w:val="28"/>
        </w:rPr>
      </w:pPr>
      <w:r w:rsidRPr="00BB1F95">
        <w:rPr>
          <w:bCs/>
          <w:sz w:val="28"/>
          <w:szCs w:val="28"/>
        </w:rPr>
        <w:t xml:space="preserve">Что означает термин «подъязык»? Существует ли разница в понятиях подъязык и язык для специальных целей? </w:t>
      </w: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xml:space="preserve">: Подобрать 3 научные статьи на иностранном языке по направлению подготовки с учетом специфики профиля (каждая не менее чем на 5 000 печатных знаков) и подготовить краткое сообщение на иностранном языке о проблемах, рассматриваемых в этих статьях. </w:t>
      </w:r>
    </w:p>
    <w:p w:rsidR="001F7562" w:rsidRPr="00BB1F95" w:rsidRDefault="001F7562" w:rsidP="001F7562">
      <w:pPr>
        <w:ind w:firstLine="720"/>
        <w:rPr>
          <w:bCs/>
          <w:i/>
          <w:sz w:val="28"/>
          <w:szCs w:val="28"/>
        </w:rPr>
      </w:pPr>
      <w:r w:rsidRPr="00BB1F95">
        <w:rPr>
          <w:bCs/>
          <w:i/>
          <w:sz w:val="28"/>
          <w:szCs w:val="28"/>
        </w:rPr>
        <w:t xml:space="preserve"> Примеры вопросов по теме 2:</w:t>
      </w:r>
    </w:p>
    <w:p w:rsidR="001F7562" w:rsidRPr="00BB1F95" w:rsidRDefault="001F7562" w:rsidP="004348C5">
      <w:pPr>
        <w:pStyle w:val="af5"/>
        <w:numPr>
          <w:ilvl w:val="0"/>
          <w:numId w:val="20"/>
        </w:numPr>
        <w:ind w:left="0" w:firstLine="720"/>
        <w:rPr>
          <w:bCs/>
          <w:sz w:val="28"/>
          <w:szCs w:val="28"/>
        </w:rPr>
      </w:pPr>
      <w:r w:rsidRPr="00BB1F95">
        <w:rPr>
          <w:bCs/>
          <w:sz w:val="28"/>
          <w:szCs w:val="28"/>
        </w:rPr>
        <w:t>Что понимают под методикой и техникой перевода?</w:t>
      </w:r>
    </w:p>
    <w:p w:rsidR="001F7562" w:rsidRPr="00BB1F95" w:rsidRDefault="001F7562" w:rsidP="004348C5">
      <w:pPr>
        <w:pStyle w:val="af5"/>
        <w:numPr>
          <w:ilvl w:val="0"/>
          <w:numId w:val="20"/>
        </w:numPr>
        <w:ind w:left="0" w:firstLine="720"/>
        <w:rPr>
          <w:bCs/>
          <w:sz w:val="28"/>
          <w:szCs w:val="28"/>
        </w:rPr>
      </w:pPr>
      <w:r w:rsidRPr="00BB1F95">
        <w:rPr>
          <w:bCs/>
          <w:sz w:val="28"/>
          <w:szCs w:val="28"/>
        </w:rPr>
        <w:t>Понятие и особенности профессиональной лексики. Дайте определение профессиональной лексики.</w:t>
      </w:r>
    </w:p>
    <w:p w:rsidR="001F7562" w:rsidRPr="00BB1F95" w:rsidRDefault="001F7562" w:rsidP="004348C5">
      <w:pPr>
        <w:pStyle w:val="af5"/>
        <w:numPr>
          <w:ilvl w:val="0"/>
          <w:numId w:val="20"/>
        </w:numPr>
        <w:ind w:left="0" w:firstLine="720"/>
        <w:rPr>
          <w:bCs/>
          <w:sz w:val="28"/>
          <w:szCs w:val="28"/>
        </w:rPr>
      </w:pPr>
      <w:r w:rsidRPr="00BB1F95">
        <w:rPr>
          <w:bCs/>
          <w:sz w:val="28"/>
          <w:szCs w:val="28"/>
        </w:rPr>
        <w:t>Какие две основные формы переводческой деятельности выделяют?</w:t>
      </w:r>
    </w:p>
    <w:p w:rsidR="001F7562" w:rsidRPr="00BB1F95" w:rsidRDefault="001F7562" w:rsidP="004348C5">
      <w:pPr>
        <w:pStyle w:val="af5"/>
        <w:numPr>
          <w:ilvl w:val="0"/>
          <w:numId w:val="20"/>
        </w:numPr>
        <w:ind w:left="0" w:firstLine="720"/>
        <w:rPr>
          <w:bCs/>
          <w:sz w:val="28"/>
          <w:szCs w:val="28"/>
        </w:rPr>
      </w:pPr>
      <w:r w:rsidRPr="00BB1F95">
        <w:rPr>
          <w:bCs/>
          <w:sz w:val="28"/>
          <w:szCs w:val="28"/>
        </w:rPr>
        <w:lastRenderedPageBreak/>
        <w:t>Какие типы словарей для переводческой практики вы знаете?</w:t>
      </w:r>
    </w:p>
    <w:p w:rsidR="001F7562" w:rsidRPr="00BB1F95" w:rsidRDefault="001F7562" w:rsidP="004348C5">
      <w:pPr>
        <w:pStyle w:val="af5"/>
        <w:numPr>
          <w:ilvl w:val="0"/>
          <w:numId w:val="20"/>
        </w:numPr>
        <w:ind w:left="0" w:firstLine="720"/>
        <w:rPr>
          <w:bCs/>
          <w:sz w:val="28"/>
          <w:szCs w:val="28"/>
        </w:rPr>
      </w:pPr>
      <w:r w:rsidRPr="00BB1F95">
        <w:rPr>
          <w:bCs/>
          <w:sz w:val="28"/>
          <w:szCs w:val="28"/>
        </w:rPr>
        <w:t xml:space="preserve">Что такое термин? Что понимают под терминологией? Терминированной лексикой? </w:t>
      </w:r>
      <w:proofErr w:type="spellStart"/>
      <w:r w:rsidRPr="00BB1F95">
        <w:rPr>
          <w:bCs/>
          <w:sz w:val="28"/>
          <w:szCs w:val="28"/>
        </w:rPr>
        <w:t>Терминосистемой</w:t>
      </w:r>
      <w:proofErr w:type="spellEnd"/>
      <w:r w:rsidRPr="00BB1F95">
        <w:rPr>
          <w:bCs/>
          <w:sz w:val="28"/>
          <w:szCs w:val="28"/>
        </w:rPr>
        <w:t>?</w:t>
      </w:r>
    </w:p>
    <w:p w:rsidR="001F7562" w:rsidRPr="00BB1F95" w:rsidRDefault="001F7562" w:rsidP="004348C5">
      <w:pPr>
        <w:pStyle w:val="af5"/>
        <w:numPr>
          <w:ilvl w:val="0"/>
          <w:numId w:val="20"/>
        </w:numPr>
        <w:ind w:left="0" w:firstLine="720"/>
        <w:rPr>
          <w:bCs/>
          <w:sz w:val="28"/>
          <w:szCs w:val="28"/>
        </w:rPr>
      </w:pPr>
      <w:r w:rsidRPr="00BB1F95">
        <w:rPr>
          <w:bCs/>
          <w:sz w:val="28"/>
          <w:szCs w:val="28"/>
        </w:rPr>
        <w:t>Что понимают под термином «эквивалентность перевода»? Какие виды эквивалентности вы знаете?</w:t>
      </w:r>
    </w:p>
    <w:p w:rsidR="001F7562" w:rsidRPr="00BB1F95" w:rsidRDefault="001F7562" w:rsidP="004348C5">
      <w:pPr>
        <w:pStyle w:val="af5"/>
        <w:numPr>
          <w:ilvl w:val="0"/>
          <w:numId w:val="20"/>
        </w:numPr>
        <w:ind w:left="0" w:firstLine="720"/>
        <w:rPr>
          <w:bCs/>
          <w:sz w:val="28"/>
          <w:szCs w:val="28"/>
        </w:rPr>
      </w:pPr>
      <w:r w:rsidRPr="00BB1F95">
        <w:rPr>
          <w:bCs/>
          <w:sz w:val="28"/>
          <w:szCs w:val="28"/>
        </w:rPr>
        <w:t xml:space="preserve">Что такое переводческие трансформации? Какие виды переводческих трансформаций вы знаете? </w:t>
      </w: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Подобрать 2 научные статьи на иностранном языке по направлению подготовки с учетом специфики профиля (каждая не менее чем на 8 000 – 10 000 печатных знаков) и подготовить по выделенному преподавателем фрагменту по одной из статей аннотацию, по второй статье - реферат (реферативный перевод на русский язык).</w:t>
      </w:r>
    </w:p>
    <w:p w:rsidR="001F7562" w:rsidRPr="00BB1F95" w:rsidRDefault="001F7562" w:rsidP="001F7562">
      <w:pPr>
        <w:ind w:firstLine="720"/>
        <w:rPr>
          <w:bCs/>
          <w:sz w:val="28"/>
          <w:szCs w:val="28"/>
        </w:rPr>
      </w:pPr>
      <w:r w:rsidRPr="00BB1F95">
        <w:rPr>
          <w:bCs/>
          <w:sz w:val="28"/>
          <w:szCs w:val="28"/>
        </w:rPr>
        <w:t>Ключевые фразы и клише для написания аннотаций на английском языке:</w:t>
      </w:r>
    </w:p>
    <w:p w:rsidR="001F7562" w:rsidRPr="00BB1F95" w:rsidRDefault="001F7562" w:rsidP="001F7562">
      <w:pPr>
        <w:ind w:firstLine="720"/>
        <w:rPr>
          <w:bCs/>
          <w:sz w:val="28"/>
          <w:szCs w:val="28"/>
        </w:rPr>
      </w:pPr>
      <w:r w:rsidRPr="00BB1F95">
        <w:rPr>
          <w:bCs/>
          <w:sz w:val="28"/>
          <w:szCs w:val="28"/>
        </w:rPr>
        <w:t xml:space="preserve">1. </w:t>
      </w:r>
      <w:r w:rsidRPr="00BB1F95">
        <w:rPr>
          <w:bCs/>
          <w:sz w:val="28"/>
          <w:szCs w:val="28"/>
          <w:lang w:val="en-US"/>
        </w:rPr>
        <w:t>While</w:t>
      </w:r>
      <w:r w:rsidRPr="00BB1F95">
        <w:rPr>
          <w:bCs/>
          <w:sz w:val="28"/>
          <w:szCs w:val="28"/>
        </w:rPr>
        <w:t xml:space="preserve"> </w:t>
      </w:r>
      <w:r w:rsidRPr="00BB1F95">
        <w:rPr>
          <w:bCs/>
          <w:sz w:val="28"/>
          <w:szCs w:val="28"/>
          <w:lang w:val="en-US"/>
        </w:rPr>
        <w:t>there</w:t>
      </w:r>
      <w:r w:rsidRPr="00BB1F95">
        <w:rPr>
          <w:bCs/>
          <w:sz w:val="28"/>
          <w:szCs w:val="28"/>
        </w:rPr>
        <w:t xml:space="preserve"> </w:t>
      </w:r>
      <w:r w:rsidRPr="00BB1F95">
        <w:rPr>
          <w:bCs/>
          <w:sz w:val="28"/>
          <w:szCs w:val="28"/>
          <w:lang w:val="en-US"/>
        </w:rPr>
        <w:t>is</w:t>
      </w:r>
      <w:r w:rsidRPr="00BB1F95">
        <w:rPr>
          <w:bCs/>
          <w:sz w:val="28"/>
          <w:szCs w:val="28"/>
        </w:rPr>
        <w:t xml:space="preserve"> </w:t>
      </w:r>
      <w:r w:rsidRPr="00BB1F95">
        <w:rPr>
          <w:bCs/>
          <w:sz w:val="28"/>
          <w:szCs w:val="28"/>
          <w:lang w:val="en-US"/>
        </w:rPr>
        <w:t>a</w:t>
      </w:r>
      <w:r w:rsidRPr="00BB1F95">
        <w:rPr>
          <w:bCs/>
          <w:sz w:val="28"/>
          <w:szCs w:val="28"/>
        </w:rPr>
        <w:t xml:space="preserve"> </w:t>
      </w:r>
      <w:r w:rsidRPr="00BB1F95">
        <w:rPr>
          <w:bCs/>
          <w:sz w:val="28"/>
          <w:szCs w:val="28"/>
          <w:lang w:val="en-US"/>
        </w:rPr>
        <w:t>vast</w:t>
      </w:r>
      <w:r w:rsidRPr="00BB1F95">
        <w:rPr>
          <w:bCs/>
          <w:sz w:val="28"/>
          <w:szCs w:val="28"/>
        </w:rPr>
        <w:t xml:space="preserve"> </w:t>
      </w:r>
      <w:r w:rsidRPr="00BB1F95">
        <w:rPr>
          <w:bCs/>
          <w:sz w:val="28"/>
          <w:szCs w:val="28"/>
          <w:lang w:val="en-US"/>
        </w:rPr>
        <w:t>literature</w:t>
      </w:r>
      <w:r w:rsidRPr="00BB1F95">
        <w:rPr>
          <w:bCs/>
          <w:sz w:val="28"/>
          <w:szCs w:val="28"/>
        </w:rPr>
        <w:t xml:space="preserve"> </w:t>
      </w:r>
      <w:r w:rsidRPr="00BB1F95">
        <w:rPr>
          <w:bCs/>
          <w:sz w:val="28"/>
          <w:szCs w:val="28"/>
          <w:lang w:val="en-US"/>
        </w:rPr>
        <w:t>on</w:t>
      </w:r>
      <w:r w:rsidRPr="00BB1F95">
        <w:rPr>
          <w:bCs/>
          <w:sz w:val="28"/>
          <w:szCs w:val="28"/>
        </w:rPr>
        <w:t xml:space="preserve"> – Несмотря на существование обширной литературы по</w:t>
      </w:r>
    </w:p>
    <w:p w:rsidR="001F7562" w:rsidRPr="00BB1F95" w:rsidRDefault="001F7562" w:rsidP="001F7562">
      <w:pPr>
        <w:ind w:firstLine="720"/>
        <w:rPr>
          <w:bCs/>
          <w:sz w:val="28"/>
          <w:szCs w:val="28"/>
          <w:lang w:val="en-US"/>
        </w:rPr>
      </w:pPr>
      <w:r w:rsidRPr="00BB1F95">
        <w:rPr>
          <w:bCs/>
          <w:sz w:val="28"/>
          <w:szCs w:val="28"/>
          <w:lang w:val="en-US"/>
        </w:rPr>
        <w:t xml:space="preserve">2. To attempt to contribute to the debates upon – </w:t>
      </w:r>
      <w:r w:rsidRPr="00BB1F95">
        <w:rPr>
          <w:bCs/>
          <w:sz w:val="28"/>
          <w:szCs w:val="28"/>
        </w:rPr>
        <w:t>Представлять</w:t>
      </w:r>
      <w:r w:rsidRPr="00BB1F95">
        <w:rPr>
          <w:bCs/>
          <w:sz w:val="28"/>
          <w:szCs w:val="28"/>
          <w:lang w:val="en-US"/>
        </w:rPr>
        <w:t xml:space="preserve"> </w:t>
      </w:r>
      <w:r w:rsidRPr="00BB1F95">
        <w:rPr>
          <w:bCs/>
          <w:sz w:val="28"/>
          <w:szCs w:val="28"/>
        </w:rPr>
        <w:t>попытку</w:t>
      </w:r>
      <w:r w:rsidRPr="00BB1F95">
        <w:rPr>
          <w:bCs/>
          <w:sz w:val="28"/>
          <w:szCs w:val="28"/>
          <w:lang w:val="en-US"/>
        </w:rPr>
        <w:t xml:space="preserve"> </w:t>
      </w:r>
      <w:r w:rsidRPr="00BB1F95">
        <w:rPr>
          <w:bCs/>
          <w:sz w:val="28"/>
          <w:szCs w:val="28"/>
        </w:rPr>
        <w:t>внести</w:t>
      </w:r>
      <w:r w:rsidRPr="00BB1F95">
        <w:rPr>
          <w:bCs/>
          <w:sz w:val="28"/>
          <w:szCs w:val="28"/>
          <w:lang w:val="en-US"/>
        </w:rPr>
        <w:t xml:space="preserve"> </w:t>
      </w:r>
      <w:r w:rsidRPr="00BB1F95">
        <w:rPr>
          <w:bCs/>
          <w:sz w:val="28"/>
          <w:szCs w:val="28"/>
        </w:rPr>
        <w:t>вклад</w:t>
      </w:r>
      <w:r w:rsidRPr="00BB1F95">
        <w:rPr>
          <w:bCs/>
          <w:sz w:val="28"/>
          <w:szCs w:val="28"/>
          <w:lang w:val="en-US"/>
        </w:rPr>
        <w:t xml:space="preserve"> </w:t>
      </w:r>
      <w:r w:rsidRPr="00BB1F95">
        <w:rPr>
          <w:bCs/>
          <w:sz w:val="28"/>
          <w:szCs w:val="28"/>
        </w:rPr>
        <w:t>в</w:t>
      </w:r>
      <w:r w:rsidRPr="00BB1F95">
        <w:rPr>
          <w:bCs/>
          <w:sz w:val="28"/>
          <w:szCs w:val="28"/>
          <w:lang w:val="en-US"/>
        </w:rPr>
        <w:t xml:space="preserve"> </w:t>
      </w:r>
      <w:r w:rsidRPr="00BB1F95">
        <w:rPr>
          <w:bCs/>
          <w:sz w:val="28"/>
          <w:szCs w:val="28"/>
        </w:rPr>
        <w:t>обсуждение</w:t>
      </w:r>
    </w:p>
    <w:p w:rsidR="001F7562" w:rsidRPr="00BB1F95" w:rsidRDefault="001F7562" w:rsidP="001F7562">
      <w:pPr>
        <w:ind w:firstLine="720"/>
        <w:rPr>
          <w:bCs/>
          <w:sz w:val="28"/>
          <w:szCs w:val="28"/>
          <w:lang w:val="en-US"/>
        </w:rPr>
      </w:pPr>
      <w:r w:rsidRPr="00BB1F95">
        <w:rPr>
          <w:bCs/>
          <w:sz w:val="28"/>
          <w:szCs w:val="28"/>
          <w:lang w:val="en-US"/>
        </w:rPr>
        <w:t xml:space="preserve">3. The general questions raised at the beginning of the article – </w:t>
      </w:r>
      <w:r w:rsidRPr="00BB1F95">
        <w:rPr>
          <w:bCs/>
          <w:sz w:val="28"/>
          <w:szCs w:val="28"/>
        </w:rPr>
        <w:t>Статья</w:t>
      </w:r>
      <w:r w:rsidRPr="00BB1F95">
        <w:rPr>
          <w:bCs/>
          <w:sz w:val="28"/>
          <w:szCs w:val="28"/>
          <w:lang w:val="en-US"/>
        </w:rPr>
        <w:t xml:space="preserve"> </w:t>
      </w:r>
      <w:r w:rsidRPr="00BB1F95">
        <w:rPr>
          <w:bCs/>
          <w:sz w:val="28"/>
          <w:szCs w:val="28"/>
        </w:rPr>
        <w:t>начинается</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изложения</w:t>
      </w:r>
      <w:r w:rsidRPr="00BB1F95">
        <w:rPr>
          <w:bCs/>
          <w:sz w:val="28"/>
          <w:szCs w:val="28"/>
          <w:lang w:val="en-US"/>
        </w:rPr>
        <w:t xml:space="preserve"> </w:t>
      </w:r>
      <w:r w:rsidRPr="00BB1F95">
        <w:rPr>
          <w:bCs/>
          <w:sz w:val="28"/>
          <w:szCs w:val="28"/>
        </w:rPr>
        <w:t>основных</w:t>
      </w:r>
      <w:r w:rsidRPr="00BB1F95">
        <w:rPr>
          <w:bCs/>
          <w:sz w:val="28"/>
          <w:szCs w:val="28"/>
          <w:lang w:val="en-US"/>
        </w:rPr>
        <w:t xml:space="preserve"> </w:t>
      </w:r>
      <w:r w:rsidRPr="00BB1F95">
        <w:rPr>
          <w:bCs/>
          <w:sz w:val="28"/>
          <w:szCs w:val="28"/>
        </w:rPr>
        <w:t>вопросов</w:t>
      </w:r>
    </w:p>
    <w:p w:rsidR="001F7562" w:rsidRPr="00BB1F95" w:rsidRDefault="001F7562" w:rsidP="001F7562">
      <w:pPr>
        <w:ind w:firstLine="720"/>
        <w:rPr>
          <w:bCs/>
          <w:sz w:val="28"/>
          <w:szCs w:val="28"/>
          <w:lang w:val="en-US"/>
        </w:rPr>
      </w:pPr>
      <w:r w:rsidRPr="00BB1F95">
        <w:rPr>
          <w:bCs/>
          <w:sz w:val="28"/>
          <w:szCs w:val="28"/>
          <w:lang w:val="en-US"/>
        </w:rPr>
        <w:t xml:space="preserve">4. The article suggests/ it is argued that – </w:t>
      </w:r>
      <w:r w:rsidRPr="00BB1F95">
        <w:rPr>
          <w:bCs/>
          <w:sz w:val="28"/>
          <w:szCs w:val="28"/>
        </w:rPr>
        <w:t>В</w:t>
      </w:r>
      <w:r w:rsidRPr="00BB1F95">
        <w:rPr>
          <w:bCs/>
          <w:sz w:val="28"/>
          <w:szCs w:val="28"/>
          <w:lang w:val="en-US"/>
        </w:rPr>
        <w:t xml:space="preserve"> </w:t>
      </w:r>
      <w:r w:rsidRPr="00BB1F95">
        <w:rPr>
          <w:bCs/>
          <w:sz w:val="28"/>
          <w:szCs w:val="28"/>
        </w:rPr>
        <w:t>статье</w:t>
      </w:r>
      <w:r w:rsidRPr="00BB1F95">
        <w:rPr>
          <w:bCs/>
          <w:sz w:val="28"/>
          <w:szCs w:val="28"/>
          <w:lang w:val="en-US"/>
        </w:rPr>
        <w:t xml:space="preserve"> </w:t>
      </w:r>
      <w:r w:rsidRPr="00BB1F95">
        <w:rPr>
          <w:bCs/>
          <w:sz w:val="28"/>
          <w:szCs w:val="28"/>
        </w:rPr>
        <w:t>утверждается</w:t>
      </w:r>
    </w:p>
    <w:p w:rsidR="001F7562" w:rsidRPr="00BB1F95" w:rsidRDefault="001F7562" w:rsidP="001F7562">
      <w:pPr>
        <w:ind w:firstLine="720"/>
        <w:rPr>
          <w:bCs/>
          <w:sz w:val="28"/>
          <w:szCs w:val="28"/>
          <w:lang w:val="en-US"/>
        </w:rPr>
      </w:pPr>
      <w:r w:rsidRPr="00BB1F95">
        <w:rPr>
          <w:bCs/>
          <w:sz w:val="28"/>
          <w:szCs w:val="28"/>
          <w:lang w:val="en-US"/>
        </w:rPr>
        <w:t xml:space="preserve">5. The article examines/ investigates – </w:t>
      </w:r>
      <w:r w:rsidRPr="00BB1F95">
        <w:rPr>
          <w:bCs/>
          <w:sz w:val="28"/>
          <w:szCs w:val="28"/>
        </w:rPr>
        <w:t>Статья</w:t>
      </w:r>
      <w:r w:rsidRPr="00BB1F95">
        <w:rPr>
          <w:bCs/>
          <w:sz w:val="28"/>
          <w:szCs w:val="28"/>
          <w:lang w:val="en-US"/>
        </w:rPr>
        <w:t xml:space="preserve"> </w:t>
      </w:r>
      <w:r w:rsidRPr="00BB1F95">
        <w:rPr>
          <w:bCs/>
          <w:sz w:val="28"/>
          <w:szCs w:val="28"/>
        </w:rPr>
        <w:t>исследует</w:t>
      </w:r>
    </w:p>
    <w:p w:rsidR="001F7562" w:rsidRPr="00BB1F95" w:rsidRDefault="001F7562" w:rsidP="001F7562">
      <w:pPr>
        <w:ind w:firstLine="720"/>
        <w:rPr>
          <w:bCs/>
          <w:sz w:val="28"/>
          <w:szCs w:val="28"/>
        </w:rPr>
      </w:pPr>
      <w:r w:rsidRPr="00BB1F95">
        <w:rPr>
          <w:bCs/>
          <w:sz w:val="28"/>
          <w:szCs w:val="28"/>
        </w:rPr>
        <w:t xml:space="preserve">6. </w:t>
      </w:r>
      <w:r w:rsidRPr="00BB1F95">
        <w:rPr>
          <w:bCs/>
          <w:sz w:val="28"/>
          <w:szCs w:val="28"/>
          <w:lang w:val="en-US"/>
        </w:rPr>
        <w:t>The</w:t>
      </w:r>
      <w:r w:rsidRPr="00BB1F95">
        <w:rPr>
          <w:bCs/>
          <w:sz w:val="28"/>
          <w:szCs w:val="28"/>
        </w:rPr>
        <w:t xml:space="preserve"> </w:t>
      </w:r>
      <w:r w:rsidRPr="00BB1F95">
        <w:rPr>
          <w:bCs/>
          <w:sz w:val="28"/>
          <w:szCs w:val="28"/>
          <w:lang w:val="en-US"/>
        </w:rPr>
        <w:t>article</w:t>
      </w:r>
      <w:r w:rsidRPr="00BB1F95">
        <w:rPr>
          <w:bCs/>
          <w:sz w:val="28"/>
          <w:szCs w:val="28"/>
        </w:rPr>
        <w:t xml:space="preserve"> </w:t>
      </w:r>
      <w:r w:rsidRPr="00BB1F95">
        <w:rPr>
          <w:bCs/>
          <w:sz w:val="28"/>
          <w:szCs w:val="28"/>
          <w:lang w:val="en-US"/>
        </w:rPr>
        <w:t>presents</w:t>
      </w:r>
      <w:r w:rsidRPr="00BB1F95">
        <w:rPr>
          <w:bCs/>
          <w:sz w:val="28"/>
          <w:szCs w:val="28"/>
        </w:rPr>
        <w:t xml:space="preserve"> </w:t>
      </w:r>
      <w:r w:rsidRPr="00BB1F95">
        <w:rPr>
          <w:bCs/>
          <w:sz w:val="28"/>
          <w:szCs w:val="28"/>
          <w:lang w:val="en-US"/>
        </w:rPr>
        <w:t>some</w:t>
      </w:r>
      <w:r w:rsidRPr="00BB1F95">
        <w:rPr>
          <w:bCs/>
          <w:sz w:val="28"/>
          <w:szCs w:val="28"/>
        </w:rPr>
        <w:t xml:space="preserve"> </w:t>
      </w:r>
      <w:r w:rsidRPr="00BB1F95">
        <w:rPr>
          <w:bCs/>
          <w:sz w:val="28"/>
          <w:szCs w:val="28"/>
          <w:lang w:val="en-US"/>
        </w:rPr>
        <w:t>qualitative</w:t>
      </w:r>
      <w:r w:rsidRPr="00BB1F95">
        <w:rPr>
          <w:bCs/>
          <w:sz w:val="28"/>
          <w:szCs w:val="28"/>
        </w:rPr>
        <w:t xml:space="preserve"> </w:t>
      </w:r>
      <w:r w:rsidRPr="00BB1F95">
        <w:rPr>
          <w:bCs/>
          <w:sz w:val="28"/>
          <w:szCs w:val="28"/>
          <w:lang w:val="en-US"/>
        </w:rPr>
        <w:t>data</w:t>
      </w:r>
      <w:r w:rsidRPr="00BB1F95">
        <w:rPr>
          <w:bCs/>
          <w:sz w:val="28"/>
          <w:szCs w:val="28"/>
        </w:rPr>
        <w:t xml:space="preserve"> – В статье представлены данные качественного анализа</w:t>
      </w:r>
    </w:p>
    <w:p w:rsidR="001F7562" w:rsidRPr="00BB1F95" w:rsidRDefault="001F7562" w:rsidP="001F7562">
      <w:pPr>
        <w:ind w:firstLine="720"/>
        <w:rPr>
          <w:bCs/>
          <w:sz w:val="28"/>
          <w:szCs w:val="28"/>
          <w:lang w:val="en-US"/>
        </w:rPr>
      </w:pPr>
      <w:r w:rsidRPr="00BB1F95">
        <w:rPr>
          <w:bCs/>
          <w:sz w:val="28"/>
          <w:szCs w:val="28"/>
          <w:lang w:val="en-US"/>
        </w:rPr>
        <w:t xml:space="preserve">7. To explain the difficulties that scholars/scientists face – </w:t>
      </w:r>
      <w:r w:rsidRPr="00BB1F95">
        <w:rPr>
          <w:bCs/>
          <w:sz w:val="28"/>
          <w:szCs w:val="28"/>
        </w:rPr>
        <w:t>Прояснять</w:t>
      </w:r>
      <w:r w:rsidRPr="00BB1F95">
        <w:rPr>
          <w:bCs/>
          <w:sz w:val="28"/>
          <w:szCs w:val="28"/>
          <w:lang w:val="en-US"/>
        </w:rPr>
        <w:t xml:space="preserve"> </w:t>
      </w:r>
      <w:r w:rsidRPr="00BB1F95">
        <w:rPr>
          <w:bCs/>
          <w:sz w:val="28"/>
          <w:szCs w:val="28"/>
        </w:rPr>
        <w:t>трудности</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которыми</w:t>
      </w:r>
      <w:r w:rsidRPr="00BB1F95">
        <w:rPr>
          <w:bCs/>
          <w:sz w:val="28"/>
          <w:szCs w:val="28"/>
          <w:lang w:val="en-US"/>
        </w:rPr>
        <w:t xml:space="preserve"> </w:t>
      </w:r>
      <w:r w:rsidRPr="00BB1F95">
        <w:rPr>
          <w:bCs/>
          <w:sz w:val="28"/>
          <w:szCs w:val="28"/>
        </w:rPr>
        <w:t>сталкиваются</w:t>
      </w:r>
      <w:r w:rsidRPr="00BB1F95">
        <w:rPr>
          <w:bCs/>
          <w:sz w:val="28"/>
          <w:szCs w:val="28"/>
          <w:lang w:val="en-US"/>
        </w:rPr>
        <w:t xml:space="preserve"> </w:t>
      </w:r>
      <w:r w:rsidRPr="00BB1F95">
        <w:rPr>
          <w:bCs/>
          <w:sz w:val="28"/>
          <w:szCs w:val="28"/>
        </w:rPr>
        <w:t>ученые</w:t>
      </w:r>
    </w:p>
    <w:p w:rsidR="001F7562" w:rsidRPr="00BB1F95" w:rsidRDefault="001F7562" w:rsidP="001F7562">
      <w:pPr>
        <w:ind w:firstLine="720"/>
        <w:rPr>
          <w:bCs/>
          <w:sz w:val="28"/>
          <w:szCs w:val="28"/>
          <w:lang w:val="en-US"/>
        </w:rPr>
      </w:pPr>
      <w:r w:rsidRPr="00BB1F95">
        <w:rPr>
          <w:bCs/>
          <w:sz w:val="28"/>
          <w:szCs w:val="28"/>
          <w:lang w:val="en-US"/>
        </w:rPr>
        <w:t xml:space="preserve">8. The article first discusses …, than a/the strategy (…) is examined – </w:t>
      </w:r>
      <w:r w:rsidRPr="00BB1F95">
        <w:rPr>
          <w:bCs/>
          <w:sz w:val="28"/>
          <w:szCs w:val="28"/>
        </w:rPr>
        <w:t>В</w:t>
      </w:r>
      <w:r w:rsidRPr="00BB1F95">
        <w:rPr>
          <w:bCs/>
          <w:sz w:val="28"/>
          <w:szCs w:val="28"/>
          <w:lang w:val="en-US"/>
        </w:rPr>
        <w:t xml:space="preserve"> </w:t>
      </w:r>
      <w:r w:rsidRPr="00BB1F95">
        <w:rPr>
          <w:bCs/>
          <w:sz w:val="28"/>
          <w:szCs w:val="28"/>
        </w:rPr>
        <w:t>начале</w:t>
      </w:r>
      <w:r w:rsidRPr="00BB1F95">
        <w:rPr>
          <w:bCs/>
          <w:sz w:val="28"/>
          <w:szCs w:val="28"/>
          <w:lang w:val="en-US"/>
        </w:rPr>
        <w:t xml:space="preserve"> </w:t>
      </w:r>
      <w:r w:rsidRPr="00BB1F95">
        <w:rPr>
          <w:bCs/>
          <w:sz w:val="28"/>
          <w:szCs w:val="28"/>
        </w:rPr>
        <w:t>обсуждается</w:t>
      </w:r>
      <w:r w:rsidRPr="00BB1F95">
        <w:rPr>
          <w:bCs/>
          <w:sz w:val="28"/>
          <w:szCs w:val="28"/>
          <w:lang w:val="en-US"/>
        </w:rPr>
        <w:t xml:space="preserve">…, </w:t>
      </w:r>
      <w:r w:rsidRPr="00BB1F95">
        <w:rPr>
          <w:bCs/>
          <w:sz w:val="28"/>
          <w:szCs w:val="28"/>
        </w:rPr>
        <w:t>а</w:t>
      </w:r>
      <w:r w:rsidRPr="00BB1F95">
        <w:rPr>
          <w:bCs/>
          <w:sz w:val="28"/>
          <w:szCs w:val="28"/>
          <w:lang w:val="en-US"/>
        </w:rPr>
        <w:t xml:space="preserve"> </w:t>
      </w:r>
      <w:r w:rsidRPr="00BB1F95">
        <w:rPr>
          <w:bCs/>
          <w:sz w:val="28"/>
          <w:szCs w:val="28"/>
        </w:rPr>
        <w:t>затем</w:t>
      </w:r>
      <w:r w:rsidRPr="00BB1F95">
        <w:rPr>
          <w:bCs/>
          <w:sz w:val="28"/>
          <w:szCs w:val="28"/>
          <w:lang w:val="en-US"/>
        </w:rPr>
        <w:t xml:space="preserve"> </w:t>
      </w:r>
      <w:r w:rsidRPr="00BB1F95">
        <w:rPr>
          <w:bCs/>
          <w:sz w:val="28"/>
          <w:szCs w:val="28"/>
        </w:rPr>
        <w:t>рассматривается</w:t>
      </w:r>
      <w:r w:rsidRPr="00BB1F95">
        <w:rPr>
          <w:bCs/>
          <w:sz w:val="28"/>
          <w:szCs w:val="28"/>
          <w:lang w:val="en-US"/>
        </w:rPr>
        <w:t xml:space="preserve"> </w:t>
      </w:r>
      <w:r w:rsidRPr="00BB1F95">
        <w:rPr>
          <w:bCs/>
          <w:sz w:val="28"/>
          <w:szCs w:val="28"/>
        </w:rPr>
        <w:t>стратегия</w:t>
      </w:r>
    </w:p>
    <w:p w:rsidR="001F7562" w:rsidRPr="00BB1F95" w:rsidRDefault="001F7562" w:rsidP="001F7562">
      <w:pPr>
        <w:ind w:firstLine="720"/>
        <w:rPr>
          <w:bCs/>
          <w:sz w:val="28"/>
          <w:szCs w:val="28"/>
        </w:rPr>
      </w:pPr>
      <w:r w:rsidRPr="00BB1F95">
        <w:rPr>
          <w:bCs/>
          <w:sz w:val="28"/>
          <w:szCs w:val="28"/>
        </w:rPr>
        <w:t xml:space="preserve">9. </w:t>
      </w:r>
      <w:r w:rsidRPr="00BB1F95">
        <w:rPr>
          <w:bCs/>
          <w:sz w:val="28"/>
          <w:szCs w:val="28"/>
          <w:lang w:val="en-US"/>
        </w:rPr>
        <w:t>To</w:t>
      </w:r>
      <w:r w:rsidRPr="00BB1F95">
        <w:rPr>
          <w:bCs/>
          <w:sz w:val="28"/>
          <w:szCs w:val="28"/>
        </w:rPr>
        <w:t xml:space="preserve"> </w:t>
      </w:r>
      <w:r w:rsidRPr="00BB1F95">
        <w:rPr>
          <w:bCs/>
          <w:sz w:val="28"/>
          <w:szCs w:val="28"/>
          <w:lang w:val="en-US"/>
        </w:rPr>
        <w:t>be</w:t>
      </w:r>
      <w:r w:rsidRPr="00BB1F95">
        <w:rPr>
          <w:bCs/>
          <w:sz w:val="28"/>
          <w:szCs w:val="28"/>
        </w:rPr>
        <w:t xml:space="preserve"> </w:t>
      </w:r>
      <w:r w:rsidRPr="00BB1F95">
        <w:rPr>
          <w:bCs/>
          <w:sz w:val="28"/>
          <w:szCs w:val="28"/>
          <w:lang w:val="en-US"/>
        </w:rPr>
        <w:t>disputable</w:t>
      </w:r>
      <w:r w:rsidRPr="00BB1F95">
        <w:rPr>
          <w:bCs/>
          <w:sz w:val="28"/>
          <w:szCs w:val="28"/>
        </w:rPr>
        <w:t xml:space="preserve"> – Что может представляться спорным</w:t>
      </w:r>
    </w:p>
    <w:p w:rsidR="001F7562" w:rsidRPr="00BB1F95" w:rsidRDefault="001F7562" w:rsidP="001F7562">
      <w:pPr>
        <w:ind w:firstLine="720"/>
        <w:rPr>
          <w:bCs/>
          <w:sz w:val="28"/>
          <w:szCs w:val="28"/>
          <w:lang w:val="en-US"/>
        </w:rPr>
      </w:pPr>
      <w:r w:rsidRPr="00BB1F95">
        <w:rPr>
          <w:bCs/>
          <w:sz w:val="28"/>
          <w:szCs w:val="28"/>
          <w:lang w:val="en-US"/>
        </w:rPr>
        <w:t xml:space="preserve">10. A common misconception – </w:t>
      </w:r>
      <w:r w:rsidRPr="00BB1F95">
        <w:rPr>
          <w:bCs/>
          <w:sz w:val="28"/>
          <w:szCs w:val="28"/>
        </w:rPr>
        <w:t>Распространенное</w:t>
      </w:r>
      <w:r w:rsidRPr="00BB1F95">
        <w:rPr>
          <w:bCs/>
          <w:sz w:val="28"/>
          <w:szCs w:val="28"/>
          <w:lang w:val="en-US"/>
        </w:rPr>
        <w:t xml:space="preserve"> </w:t>
      </w:r>
      <w:r w:rsidRPr="00BB1F95">
        <w:rPr>
          <w:bCs/>
          <w:sz w:val="28"/>
          <w:szCs w:val="28"/>
        </w:rPr>
        <w:t>заблуждение</w:t>
      </w:r>
    </w:p>
    <w:p w:rsidR="001F7562" w:rsidRPr="00BB1F95" w:rsidRDefault="001F7562" w:rsidP="001F7562">
      <w:pPr>
        <w:ind w:firstLine="720"/>
        <w:rPr>
          <w:bCs/>
          <w:sz w:val="28"/>
          <w:szCs w:val="28"/>
          <w:lang w:val="en-US"/>
        </w:rPr>
      </w:pPr>
      <w:r w:rsidRPr="00BB1F95">
        <w:rPr>
          <w:bCs/>
          <w:sz w:val="28"/>
          <w:szCs w:val="28"/>
          <w:lang w:val="en-US"/>
        </w:rPr>
        <w:t xml:space="preserve">11. To describe … in the light of a recent trend in … – </w:t>
      </w:r>
      <w:r w:rsidRPr="00BB1F95">
        <w:rPr>
          <w:bCs/>
          <w:sz w:val="28"/>
          <w:szCs w:val="28"/>
        </w:rPr>
        <w:t>Описывать</w:t>
      </w:r>
      <w:r w:rsidRPr="00BB1F95">
        <w:rPr>
          <w:bCs/>
          <w:sz w:val="28"/>
          <w:szCs w:val="28"/>
          <w:lang w:val="en-US"/>
        </w:rPr>
        <w:t xml:space="preserve"> </w:t>
      </w:r>
      <w:r w:rsidRPr="00BB1F95">
        <w:rPr>
          <w:bCs/>
          <w:sz w:val="28"/>
          <w:szCs w:val="28"/>
        </w:rPr>
        <w:t>в</w:t>
      </w:r>
      <w:r w:rsidRPr="00BB1F95">
        <w:rPr>
          <w:bCs/>
          <w:sz w:val="28"/>
          <w:szCs w:val="28"/>
          <w:lang w:val="en-US"/>
        </w:rPr>
        <w:t xml:space="preserve"> </w:t>
      </w:r>
      <w:r w:rsidRPr="00BB1F95">
        <w:rPr>
          <w:bCs/>
          <w:sz w:val="28"/>
          <w:szCs w:val="28"/>
        </w:rPr>
        <w:t>свете</w:t>
      </w:r>
      <w:r w:rsidRPr="00BB1F95">
        <w:rPr>
          <w:bCs/>
          <w:sz w:val="28"/>
          <w:szCs w:val="28"/>
          <w:lang w:val="en-US"/>
        </w:rPr>
        <w:t xml:space="preserve"> </w:t>
      </w:r>
      <w:r w:rsidRPr="00BB1F95">
        <w:rPr>
          <w:bCs/>
          <w:sz w:val="28"/>
          <w:szCs w:val="28"/>
        </w:rPr>
        <w:t>современных</w:t>
      </w:r>
      <w:r w:rsidRPr="00BB1F95">
        <w:rPr>
          <w:bCs/>
          <w:sz w:val="28"/>
          <w:szCs w:val="28"/>
          <w:lang w:val="en-US"/>
        </w:rPr>
        <w:t xml:space="preserve"> </w:t>
      </w:r>
      <w:r w:rsidRPr="00BB1F95">
        <w:rPr>
          <w:bCs/>
          <w:sz w:val="28"/>
          <w:szCs w:val="28"/>
        </w:rPr>
        <w:t>тенденций</w:t>
      </w:r>
    </w:p>
    <w:p w:rsidR="001F7562" w:rsidRPr="00BB1F95" w:rsidRDefault="001F7562" w:rsidP="001F7562">
      <w:pPr>
        <w:ind w:firstLine="720"/>
        <w:rPr>
          <w:bCs/>
          <w:sz w:val="28"/>
          <w:szCs w:val="28"/>
          <w:lang w:val="en-US"/>
        </w:rPr>
      </w:pPr>
      <w:r w:rsidRPr="00BB1F95">
        <w:rPr>
          <w:bCs/>
          <w:sz w:val="28"/>
          <w:szCs w:val="28"/>
          <w:lang w:val="en-US"/>
        </w:rPr>
        <w:t xml:space="preserve">12. To put … into practice – </w:t>
      </w:r>
      <w:r w:rsidRPr="00BB1F95">
        <w:rPr>
          <w:bCs/>
          <w:sz w:val="28"/>
          <w:szCs w:val="28"/>
        </w:rPr>
        <w:t>Применять</w:t>
      </w:r>
      <w:r w:rsidRPr="00BB1F95">
        <w:rPr>
          <w:bCs/>
          <w:sz w:val="28"/>
          <w:szCs w:val="28"/>
          <w:lang w:val="en-US"/>
        </w:rPr>
        <w:t xml:space="preserve"> </w:t>
      </w:r>
      <w:r w:rsidRPr="00BB1F95">
        <w:rPr>
          <w:bCs/>
          <w:sz w:val="28"/>
          <w:szCs w:val="28"/>
        </w:rPr>
        <w:t>на</w:t>
      </w:r>
      <w:r w:rsidRPr="00BB1F95">
        <w:rPr>
          <w:bCs/>
          <w:sz w:val="28"/>
          <w:szCs w:val="28"/>
          <w:lang w:val="en-US"/>
        </w:rPr>
        <w:t xml:space="preserve"> </w:t>
      </w:r>
      <w:r w:rsidRPr="00BB1F95">
        <w:rPr>
          <w:bCs/>
          <w:sz w:val="28"/>
          <w:szCs w:val="28"/>
        </w:rPr>
        <w:t>практике</w:t>
      </w:r>
    </w:p>
    <w:p w:rsidR="001F7562" w:rsidRPr="00BB1F95" w:rsidRDefault="001F7562" w:rsidP="001F7562">
      <w:pPr>
        <w:ind w:firstLine="720"/>
        <w:rPr>
          <w:bCs/>
          <w:sz w:val="28"/>
          <w:szCs w:val="28"/>
          <w:lang w:val="en-US"/>
        </w:rPr>
      </w:pPr>
      <w:r w:rsidRPr="00BB1F95">
        <w:rPr>
          <w:bCs/>
          <w:sz w:val="28"/>
          <w:szCs w:val="28"/>
          <w:lang w:val="en-US"/>
        </w:rPr>
        <w:t xml:space="preserve">13. The work moves beyond the examination of… – </w:t>
      </w:r>
      <w:r w:rsidRPr="00BB1F95">
        <w:rPr>
          <w:bCs/>
          <w:sz w:val="28"/>
          <w:szCs w:val="28"/>
        </w:rPr>
        <w:t>Работа</w:t>
      </w:r>
      <w:r w:rsidRPr="00BB1F95">
        <w:rPr>
          <w:bCs/>
          <w:sz w:val="28"/>
          <w:szCs w:val="28"/>
          <w:lang w:val="en-US"/>
        </w:rPr>
        <w:t xml:space="preserve"> </w:t>
      </w:r>
      <w:r w:rsidRPr="00BB1F95">
        <w:rPr>
          <w:bCs/>
          <w:sz w:val="28"/>
          <w:szCs w:val="28"/>
        </w:rPr>
        <w:t>выходит</w:t>
      </w:r>
      <w:r w:rsidRPr="00BB1F95">
        <w:rPr>
          <w:bCs/>
          <w:sz w:val="28"/>
          <w:szCs w:val="28"/>
          <w:lang w:val="en-US"/>
        </w:rPr>
        <w:t xml:space="preserve"> </w:t>
      </w:r>
      <w:r w:rsidRPr="00BB1F95">
        <w:rPr>
          <w:bCs/>
          <w:sz w:val="28"/>
          <w:szCs w:val="28"/>
        </w:rPr>
        <w:t>за</w:t>
      </w:r>
      <w:r w:rsidRPr="00BB1F95">
        <w:rPr>
          <w:bCs/>
          <w:sz w:val="28"/>
          <w:szCs w:val="28"/>
          <w:lang w:val="en-US"/>
        </w:rPr>
        <w:t xml:space="preserve"> </w:t>
      </w:r>
      <w:r w:rsidRPr="00BB1F95">
        <w:rPr>
          <w:bCs/>
          <w:sz w:val="28"/>
          <w:szCs w:val="28"/>
        </w:rPr>
        <w:t>рамки</w:t>
      </w:r>
      <w:r w:rsidRPr="00BB1F95">
        <w:rPr>
          <w:bCs/>
          <w:sz w:val="28"/>
          <w:szCs w:val="28"/>
          <w:lang w:val="en-US"/>
        </w:rPr>
        <w:t xml:space="preserve"> </w:t>
      </w:r>
      <w:r w:rsidRPr="00BB1F95">
        <w:rPr>
          <w:bCs/>
          <w:sz w:val="28"/>
          <w:szCs w:val="28"/>
        </w:rPr>
        <w:t>рассмотрения</w:t>
      </w:r>
    </w:p>
    <w:p w:rsidR="001F7562" w:rsidRPr="00BB1F95" w:rsidRDefault="001F7562" w:rsidP="001F7562">
      <w:pPr>
        <w:ind w:firstLine="720"/>
        <w:rPr>
          <w:bCs/>
          <w:sz w:val="28"/>
          <w:szCs w:val="28"/>
          <w:lang w:val="en-US"/>
        </w:rPr>
      </w:pPr>
      <w:r w:rsidRPr="00BB1F95">
        <w:rPr>
          <w:bCs/>
          <w:sz w:val="28"/>
          <w:szCs w:val="28"/>
          <w:lang w:val="en-US"/>
        </w:rPr>
        <w:t xml:space="preserve">14. To be a formidable/difficult task – </w:t>
      </w:r>
      <w:r w:rsidRPr="00BB1F95">
        <w:rPr>
          <w:bCs/>
          <w:sz w:val="28"/>
          <w:szCs w:val="28"/>
        </w:rPr>
        <w:t>Являться</w:t>
      </w:r>
      <w:r w:rsidRPr="00BB1F95">
        <w:rPr>
          <w:bCs/>
          <w:sz w:val="28"/>
          <w:szCs w:val="28"/>
          <w:lang w:val="en-US"/>
        </w:rPr>
        <w:t xml:space="preserve"> </w:t>
      </w:r>
      <w:r w:rsidRPr="00BB1F95">
        <w:rPr>
          <w:bCs/>
          <w:sz w:val="28"/>
          <w:szCs w:val="28"/>
        </w:rPr>
        <w:t>трудной</w:t>
      </w:r>
      <w:r w:rsidRPr="00BB1F95">
        <w:rPr>
          <w:bCs/>
          <w:sz w:val="28"/>
          <w:szCs w:val="28"/>
          <w:lang w:val="en-US"/>
        </w:rPr>
        <w:t xml:space="preserve"> </w:t>
      </w:r>
      <w:r w:rsidRPr="00BB1F95">
        <w:rPr>
          <w:bCs/>
          <w:sz w:val="28"/>
          <w:szCs w:val="28"/>
        </w:rPr>
        <w:t>задачей</w:t>
      </w:r>
    </w:p>
    <w:p w:rsidR="001F7562" w:rsidRPr="00BB1F95" w:rsidRDefault="001F7562" w:rsidP="001F7562">
      <w:pPr>
        <w:ind w:firstLine="720"/>
        <w:rPr>
          <w:bCs/>
          <w:sz w:val="28"/>
          <w:szCs w:val="28"/>
          <w:lang w:val="en-US"/>
        </w:rPr>
      </w:pPr>
      <w:r w:rsidRPr="00BB1F95">
        <w:rPr>
          <w:bCs/>
          <w:sz w:val="28"/>
          <w:szCs w:val="28"/>
          <w:lang w:val="en-US"/>
        </w:rPr>
        <w:t xml:space="preserve">15. To be interpreted in many different ways/to be investigated from different points of view – </w:t>
      </w:r>
      <w:r w:rsidRPr="00BB1F95">
        <w:rPr>
          <w:bCs/>
          <w:sz w:val="28"/>
          <w:szCs w:val="28"/>
        </w:rPr>
        <w:t>Рассматриваться</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разных</w:t>
      </w:r>
      <w:r w:rsidRPr="00BB1F95">
        <w:rPr>
          <w:bCs/>
          <w:sz w:val="28"/>
          <w:szCs w:val="28"/>
          <w:lang w:val="en-US"/>
        </w:rPr>
        <w:t xml:space="preserve"> </w:t>
      </w:r>
      <w:r w:rsidRPr="00BB1F95">
        <w:rPr>
          <w:bCs/>
          <w:sz w:val="28"/>
          <w:szCs w:val="28"/>
        </w:rPr>
        <w:t>точек</w:t>
      </w:r>
      <w:r w:rsidRPr="00BB1F95">
        <w:rPr>
          <w:bCs/>
          <w:sz w:val="28"/>
          <w:szCs w:val="28"/>
          <w:lang w:val="en-US"/>
        </w:rPr>
        <w:t xml:space="preserve"> </w:t>
      </w:r>
      <w:r w:rsidRPr="00BB1F95">
        <w:rPr>
          <w:bCs/>
          <w:sz w:val="28"/>
          <w:szCs w:val="28"/>
        </w:rPr>
        <w:t>зрения</w:t>
      </w:r>
    </w:p>
    <w:p w:rsidR="001F7562" w:rsidRPr="00BB1F95" w:rsidRDefault="001F7562" w:rsidP="001F7562">
      <w:pPr>
        <w:ind w:firstLine="720"/>
        <w:rPr>
          <w:bCs/>
          <w:sz w:val="28"/>
          <w:szCs w:val="28"/>
        </w:rPr>
      </w:pPr>
      <w:r w:rsidRPr="00BB1F95">
        <w:rPr>
          <w:bCs/>
          <w:sz w:val="28"/>
          <w:szCs w:val="28"/>
        </w:rPr>
        <w:t>Реферативный перевод предполагает выборку главной мысли или сути статьи.</w:t>
      </w:r>
    </w:p>
    <w:p w:rsidR="001F7562" w:rsidRPr="00BB1F95" w:rsidRDefault="001F7562" w:rsidP="001F7562">
      <w:pPr>
        <w:ind w:firstLine="720"/>
        <w:rPr>
          <w:bCs/>
          <w:sz w:val="28"/>
          <w:szCs w:val="28"/>
        </w:rPr>
      </w:pPr>
      <w:r w:rsidRPr="00BB1F95">
        <w:rPr>
          <w:bCs/>
          <w:sz w:val="28"/>
          <w:szCs w:val="28"/>
        </w:rPr>
        <w:t>Этапы реферативного перевода:</w:t>
      </w:r>
    </w:p>
    <w:p w:rsidR="001F7562" w:rsidRPr="00BB1F95" w:rsidRDefault="001F7562" w:rsidP="001F7562">
      <w:pPr>
        <w:ind w:firstLine="720"/>
        <w:rPr>
          <w:bCs/>
          <w:sz w:val="28"/>
          <w:szCs w:val="28"/>
        </w:rPr>
      </w:pPr>
      <w:r w:rsidRPr="00BB1F95">
        <w:rPr>
          <w:bCs/>
          <w:sz w:val="28"/>
          <w:szCs w:val="28"/>
        </w:rPr>
        <w:t>Ознакомление с иностранным материалом, выявить научную новизну и значимость материала. Помимо этого, важно определить ключевые слова для полного осмысления информации.</w:t>
      </w:r>
    </w:p>
    <w:p w:rsidR="001F7562" w:rsidRPr="00BB1F95" w:rsidRDefault="001F7562" w:rsidP="001F7562">
      <w:pPr>
        <w:ind w:firstLine="720"/>
        <w:rPr>
          <w:bCs/>
          <w:sz w:val="28"/>
          <w:szCs w:val="28"/>
        </w:rPr>
      </w:pPr>
      <w:r w:rsidRPr="00BB1F95">
        <w:rPr>
          <w:bCs/>
          <w:sz w:val="28"/>
          <w:szCs w:val="28"/>
        </w:rPr>
        <w:lastRenderedPageBreak/>
        <w:t>Выбор определенной справочной литературы и словарей, нужных для грамотного процесса перевода. Данный этап состоит в том, что переводчику следует изучить текст еще раз и мысленно его декодировать, выделяя основные аспекты. Но к основному письменному переводу нужно приступить чуть позже.</w:t>
      </w:r>
    </w:p>
    <w:p w:rsidR="001F7562" w:rsidRPr="00BB1F95" w:rsidRDefault="001F7562" w:rsidP="001F7562">
      <w:pPr>
        <w:ind w:firstLine="720"/>
        <w:rPr>
          <w:bCs/>
          <w:sz w:val="28"/>
          <w:szCs w:val="28"/>
        </w:rPr>
      </w:pPr>
      <w:r w:rsidRPr="00BB1F95">
        <w:rPr>
          <w:bCs/>
          <w:sz w:val="28"/>
          <w:szCs w:val="28"/>
        </w:rPr>
        <w:t>Разделение текста на смысловые части, учитывая все аспекты. Переводчику нужно записать фрагменты перевода, получившиеся в связи выполнением всех вышеперечисленных этапов, по заданном плану.</w:t>
      </w:r>
    </w:p>
    <w:p w:rsidR="001F7562" w:rsidRPr="00BB1F95" w:rsidRDefault="001F7562" w:rsidP="001F7562">
      <w:pPr>
        <w:ind w:firstLine="720"/>
        <w:rPr>
          <w:bCs/>
          <w:sz w:val="28"/>
          <w:szCs w:val="28"/>
        </w:rPr>
      </w:pPr>
      <w:r w:rsidRPr="00BB1F95">
        <w:rPr>
          <w:bCs/>
          <w:sz w:val="28"/>
          <w:szCs w:val="28"/>
        </w:rPr>
        <w:t>Сравнение текста оригинала с переводом, легкое редактирование и внесение некоторых изменений в случае неправильного преобразования иностранного материала.</w:t>
      </w:r>
    </w:p>
    <w:p w:rsidR="001F7562" w:rsidRPr="00BB1F95" w:rsidRDefault="001F7562" w:rsidP="001F7562">
      <w:pPr>
        <w:ind w:firstLine="720"/>
        <w:rPr>
          <w:bCs/>
          <w:sz w:val="28"/>
          <w:szCs w:val="28"/>
        </w:rPr>
      </w:pPr>
      <w:r w:rsidRPr="00BB1F95">
        <w:rPr>
          <w:bCs/>
          <w:sz w:val="28"/>
          <w:szCs w:val="28"/>
        </w:rPr>
        <w:t>Последний этап заключается в правильном в оформлении проделанной работы, учитывая определенную структуру: правильный реферативный перевод отвечает на вопрос о том, что за важная информация содержится в тексте оригинала или первоисточника.</w:t>
      </w:r>
    </w:p>
    <w:p w:rsidR="001F7562" w:rsidRPr="00BB1F95" w:rsidRDefault="001F7562" w:rsidP="001F7562">
      <w:pPr>
        <w:ind w:firstLine="720"/>
        <w:rPr>
          <w:bCs/>
          <w:sz w:val="28"/>
          <w:szCs w:val="28"/>
        </w:rPr>
      </w:pPr>
      <w:r w:rsidRPr="00BB1F95">
        <w:rPr>
          <w:bCs/>
          <w:i/>
          <w:sz w:val="28"/>
          <w:szCs w:val="28"/>
        </w:rPr>
        <w:t>Пример практического задания по теме 3</w:t>
      </w:r>
      <w:r w:rsidRPr="00BB1F95">
        <w:rPr>
          <w:bCs/>
          <w:sz w:val="28"/>
          <w:szCs w:val="28"/>
        </w:rPr>
        <w:t>:</w:t>
      </w:r>
    </w:p>
    <w:p w:rsidR="001F7562" w:rsidRPr="00BB1F95" w:rsidRDefault="001F7562" w:rsidP="001F7562">
      <w:pPr>
        <w:ind w:firstLine="720"/>
        <w:rPr>
          <w:b/>
          <w:i/>
          <w:sz w:val="28"/>
          <w:szCs w:val="28"/>
          <w:lang w:val="en-US"/>
        </w:rPr>
      </w:pPr>
      <w:r w:rsidRPr="00BB1F95">
        <w:rPr>
          <w:b/>
          <w:i/>
          <w:sz w:val="28"/>
          <w:szCs w:val="28"/>
          <w:lang w:val="en-US"/>
        </w:rPr>
        <w:t>Task 1. Telephone quiz</w:t>
      </w:r>
    </w:p>
    <w:p w:rsidR="001F7562" w:rsidRPr="00BB1F95" w:rsidRDefault="001F7562" w:rsidP="001F7562">
      <w:pPr>
        <w:ind w:firstLine="720"/>
        <w:rPr>
          <w:b/>
          <w:i/>
          <w:sz w:val="28"/>
          <w:szCs w:val="28"/>
          <w:lang w:val="en-US"/>
        </w:rPr>
      </w:pPr>
      <w:r w:rsidRPr="00BB1F95">
        <w:rPr>
          <w:b/>
          <w:i/>
          <w:sz w:val="28"/>
          <w:szCs w:val="28"/>
          <w:lang w:val="en-US"/>
        </w:rPr>
        <w:t xml:space="preserve">Think of another way of saying </w:t>
      </w:r>
    </w:p>
    <w:p w:rsidR="001F7562" w:rsidRPr="00BB1F95" w:rsidRDefault="001F7562" w:rsidP="004348C5">
      <w:pPr>
        <w:pStyle w:val="12"/>
        <w:widowControl w:val="0"/>
        <w:numPr>
          <w:ilvl w:val="0"/>
          <w:numId w:val="13"/>
        </w:numPr>
        <w:spacing w:after="0" w:line="240" w:lineRule="auto"/>
        <w:ind w:left="0" w:firstLine="720"/>
        <w:rPr>
          <w:rFonts w:ascii="Times New Roman" w:hAnsi="Times New Roman"/>
          <w:sz w:val="28"/>
          <w:szCs w:val="28"/>
        </w:rPr>
      </w:pPr>
      <w:r w:rsidRPr="00BB1F95">
        <w:rPr>
          <w:rFonts w:ascii="Times New Roman" w:hAnsi="Times New Roman"/>
          <w:sz w:val="28"/>
          <w:szCs w:val="28"/>
          <w:lang w:val="en-US"/>
        </w:rPr>
        <w:t>I</w:t>
      </w:r>
      <w:r w:rsidRPr="00BB1F95">
        <w:rPr>
          <w:rFonts w:ascii="Times New Roman" w:hAnsi="Times New Roman"/>
          <w:sz w:val="28"/>
          <w:szCs w:val="28"/>
        </w:rPr>
        <w:t>’</w:t>
      </w:r>
      <w:proofErr w:type="spellStart"/>
      <w:r w:rsidRPr="00BB1F95">
        <w:rPr>
          <w:rFonts w:ascii="Times New Roman" w:hAnsi="Times New Roman"/>
          <w:sz w:val="28"/>
          <w:szCs w:val="28"/>
          <w:lang w:val="en-US"/>
        </w:rPr>
        <w:t>ll</w:t>
      </w:r>
      <w:proofErr w:type="spellEnd"/>
      <w:r w:rsidRPr="00BB1F95">
        <w:rPr>
          <w:rFonts w:ascii="Times New Roman" w:hAnsi="Times New Roman"/>
          <w:sz w:val="28"/>
          <w:szCs w:val="28"/>
        </w:rPr>
        <w:t xml:space="preserve"> </w:t>
      </w:r>
      <w:r w:rsidRPr="00BB1F95">
        <w:rPr>
          <w:rFonts w:ascii="Times New Roman" w:hAnsi="Times New Roman"/>
          <w:sz w:val="28"/>
          <w:szCs w:val="28"/>
          <w:lang w:val="en-US"/>
        </w:rPr>
        <w:t>connect</w:t>
      </w:r>
      <w:r w:rsidRPr="00BB1F95">
        <w:rPr>
          <w:rFonts w:ascii="Times New Roman" w:hAnsi="Times New Roman"/>
          <w:sz w:val="28"/>
          <w:szCs w:val="28"/>
        </w:rPr>
        <w:t xml:space="preserve"> </w:t>
      </w:r>
      <w:r w:rsidRPr="00BB1F95">
        <w:rPr>
          <w:rFonts w:ascii="Times New Roman" w:hAnsi="Times New Roman"/>
          <w:sz w:val="28"/>
          <w:szCs w:val="28"/>
          <w:lang w:val="en-US"/>
        </w:rPr>
        <w:t>you</w:t>
      </w:r>
    </w:p>
    <w:p w:rsidR="001F7562" w:rsidRPr="00BB1F95" w:rsidRDefault="001F7562" w:rsidP="004348C5">
      <w:pPr>
        <w:pStyle w:val="12"/>
        <w:widowControl w:val="0"/>
        <w:numPr>
          <w:ilvl w:val="0"/>
          <w:numId w:val="13"/>
        </w:numPr>
        <w:spacing w:after="0" w:line="240" w:lineRule="auto"/>
        <w:ind w:left="0" w:firstLine="720"/>
        <w:rPr>
          <w:rFonts w:ascii="Times New Roman" w:hAnsi="Times New Roman"/>
          <w:sz w:val="28"/>
          <w:szCs w:val="28"/>
        </w:rPr>
      </w:pPr>
      <w:r w:rsidRPr="00BB1F95">
        <w:rPr>
          <w:rFonts w:ascii="Times New Roman" w:hAnsi="Times New Roman"/>
          <w:sz w:val="28"/>
          <w:szCs w:val="28"/>
          <w:lang w:val="en-US"/>
        </w:rPr>
        <w:t>Just</w:t>
      </w:r>
      <w:r w:rsidRPr="00BB1F95">
        <w:rPr>
          <w:rFonts w:ascii="Times New Roman" w:hAnsi="Times New Roman"/>
          <w:sz w:val="28"/>
          <w:szCs w:val="28"/>
        </w:rPr>
        <w:t xml:space="preserve"> </w:t>
      </w:r>
      <w:r w:rsidRPr="00BB1F95">
        <w:rPr>
          <w:rFonts w:ascii="Times New Roman" w:hAnsi="Times New Roman"/>
          <w:sz w:val="28"/>
          <w:szCs w:val="28"/>
          <w:lang w:val="en-US"/>
        </w:rPr>
        <w:t>a</w:t>
      </w:r>
      <w:r w:rsidRPr="00BB1F95">
        <w:rPr>
          <w:rFonts w:ascii="Times New Roman" w:hAnsi="Times New Roman"/>
          <w:sz w:val="28"/>
          <w:szCs w:val="28"/>
        </w:rPr>
        <w:t xml:space="preserve"> </w:t>
      </w:r>
      <w:r w:rsidRPr="00BB1F95">
        <w:rPr>
          <w:rFonts w:ascii="Times New Roman" w:hAnsi="Times New Roman"/>
          <w:sz w:val="28"/>
          <w:szCs w:val="28"/>
          <w:lang w:val="en-US"/>
        </w:rPr>
        <w:t>minute</w:t>
      </w:r>
    </w:p>
    <w:p w:rsidR="001F7562" w:rsidRPr="00BB1F95" w:rsidRDefault="001F7562" w:rsidP="004348C5">
      <w:pPr>
        <w:pStyle w:val="12"/>
        <w:widowControl w:val="0"/>
        <w:numPr>
          <w:ilvl w:val="0"/>
          <w:numId w:val="13"/>
        </w:numPr>
        <w:spacing w:after="0" w:line="240" w:lineRule="auto"/>
        <w:ind w:left="0" w:firstLine="720"/>
        <w:rPr>
          <w:b/>
          <w:i/>
          <w:sz w:val="28"/>
          <w:szCs w:val="28"/>
        </w:rPr>
      </w:pPr>
      <w:r w:rsidRPr="00BB1F95">
        <w:rPr>
          <w:rFonts w:ascii="Times New Roman" w:hAnsi="Times New Roman"/>
          <w:sz w:val="28"/>
          <w:szCs w:val="28"/>
          <w:lang w:val="en-US"/>
        </w:rPr>
        <w:t>The</w:t>
      </w:r>
      <w:r w:rsidRPr="00BB1F95">
        <w:rPr>
          <w:rFonts w:ascii="Times New Roman" w:hAnsi="Times New Roman"/>
          <w:sz w:val="28"/>
          <w:szCs w:val="28"/>
        </w:rPr>
        <w:t xml:space="preserve"> </w:t>
      </w:r>
      <w:r w:rsidRPr="00BB1F95">
        <w:rPr>
          <w:rFonts w:ascii="Times New Roman" w:hAnsi="Times New Roman"/>
          <w:sz w:val="28"/>
          <w:szCs w:val="28"/>
          <w:lang w:val="en-US"/>
        </w:rPr>
        <w:t>line is busy</w:t>
      </w:r>
    </w:p>
    <w:p w:rsidR="001F7562" w:rsidRPr="00BB1F95" w:rsidRDefault="001F7562" w:rsidP="001F7562">
      <w:pPr>
        <w:ind w:firstLine="720"/>
        <w:rPr>
          <w:b/>
          <w:i/>
          <w:sz w:val="28"/>
          <w:szCs w:val="28"/>
          <w:lang w:val="en-US"/>
        </w:rPr>
      </w:pPr>
      <w:r w:rsidRPr="00BB1F95">
        <w:rPr>
          <w:b/>
          <w:i/>
          <w:sz w:val="28"/>
          <w:szCs w:val="28"/>
          <w:lang w:val="en-US"/>
        </w:rPr>
        <w:t>You hear the following expressions on the phone.</w:t>
      </w:r>
      <w:r w:rsidRPr="00BB1F95">
        <w:rPr>
          <w:sz w:val="28"/>
          <w:szCs w:val="28"/>
          <w:lang w:val="en-US"/>
        </w:rPr>
        <w:t xml:space="preserve"> </w:t>
      </w:r>
      <w:r w:rsidRPr="00BB1F95">
        <w:rPr>
          <w:b/>
          <w:i/>
          <w:sz w:val="28"/>
          <w:szCs w:val="28"/>
          <w:lang w:val="en-US"/>
        </w:rPr>
        <w:t>What do you think the speakers mean?</w:t>
      </w:r>
    </w:p>
    <w:p w:rsidR="001F7562" w:rsidRPr="00BB1F95" w:rsidRDefault="001F7562" w:rsidP="004348C5">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You are very faint</w:t>
      </w:r>
    </w:p>
    <w:p w:rsidR="001F7562" w:rsidRPr="00BB1F95" w:rsidRDefault="001F7562" w:rsidP="004348C5">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He’s tied up at the moment</w:t>
      </w:r>
    </w:p>
    <w:p w:rsidR="001F7562" w:rsidRPr="00BB1F95" w:rsidRDefault="001F7562" w:rsidP="004348C5">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Could you read that back to me?</w:t>
      </w:r>
    </w:p>
    <w:p w:rsidR="001F7562" w:rsidRPr="00BB1F95" w:rsidRDefault="001F7562" w:rsidP="004348C5">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Can you bear with me for a second?</w:t>
      </w:r>
    </w:p>
    <w:p w:rsidR="001F7562" w:rsidRPr="00BB1F95" w:rsidRDefault="001F7562" w:rsidP="001F7562">
      <w:pPr>
        <w:ind w:firstLine="720"/>
        <w:rPr>
          <w:b/>
          <w:i/>
          <w:sz w:val="28"/>
          <w:szCs w:val="28"/>
          <w:lang w:val="en-US"/>
        </w:rPr>
      </w:pPr>
      <w:r w:rsidRPr="00BB1F95">
        <w:rPr>
          <w:b/>
          <w:i/>
          <w:sz w:val="28"/>
          <w:szCs w:val="28"/>
          <w:lang w:val="en-US"/>
        </w:rPr>
        <w:t>Choose the polite reply in each of these conversations.</w:t>
      </w:r>
    </w:p>
    <w:tbl>
      <w:tblPr>
        <w:tblW w:w="0" w:type="auto"/>
        <w:tblInd w:w="108" w:type="dxa"/>
        <w:tblLook w:val="00A0" w:firstRow="1" w:lastRow="0" w:firstColumn="1" w:lastColumn="0" w:noHBand="0" w:noVBand="0"/>
      </w:tblPr>
      <w:tblGrid>
        <w:gridCol w:w="4350"/>
        <w:gridCol w:w="4722"/>
      </w:tblGrid>
      <w:tr w:rsidR="001F7562" w:rsidRPr="00BD7F0E" w:rsidTr="00BD7F0E">
        <w:tc>
          <w:tcPr>
            <w:tcW w:w="4350" w:type="dxa"/>
          </w:tcPr>
          <w:p w:rsidR="001F7562" w:rsidRPr="00BB1F95" w:rsidRDefault="001F7562" w:rsidP="004348C5">
            <w:pPr>
              <w:pStyle w:val="12"/>
              <w:widowControl w:val="0"/>
              <w:numPr>
                <w:ilvl w:val="0"/>
                <w:numId w:val="15"/>
              </w:numPr>
              <w:tabs>
                <w:tab w:val="left" w:pos="409"/>
              </w:tabs>
              <w:spacing w:after="0" w:line="240" w:lineRule="auto"/>
              <w:ind w:left="0" w:firstLine="720"/>
              <w:rPr>
                <w:rFonts w:ascii="Times New Roman" w:hAnsi="Times New Roman"/>
                <w:b/>
                <w:i/>
                <w:sz w:val="28"/>
                <w:szCs w:val="28"/>
                <w:lang w:val="en-US"/>
              </w:rPr>
            </w:pPr>
            <w:r w:rsidRPr="00BB1F95">
              <w:rPr>
                <w:rFonts w:ascii="Times New Roman" w:hAnsi="Times New Roman"/>
                <w:b/>
                <w:i/>
                <w:sz w:val="28"/>
                <w:szCs w:val="28"/>
                <w:lang w:val="en-US"/>
              </w:rPr>
              <w:t>Can I speak to Mike?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b/>
                <w:i/>
                <w:spacing w:val="-6"/>
                <w:sz w:val="28"/>
                <w:szCs w:val="28"/>
                <w:lang w:val="en-US"/>
              </w:rPr>
            </w:pPr>
            <w:r w:rsidRPr="00BB1F95">
              <w:rPr>
                <w:rFonts w:ascii="Times New Roman" w:hAnsi="Times New Roman"/>
                <w:b/>
                <w:i/>
                <w:spacing w:val="-6"/>
                <w:sz w:val="28"/>
                <w:szCs w:val="28"/>
                <w:lang w:val="en-US"/>
              </w:rPr>
              <w:t>b. Could I have your name please?</w:t>
            </w:r>
          </w:p>
        </w:tc>
      </w:tr>
      <w:tr w:rsidR="001F7562" w:rsidRPr="00BD7F0E" w:rsidTr="00BD7F0E">
        <w:tc>
          <w:tcPr>
            <w:tcW w:w="4350" w:type="dxa"/>
          </w:tcPr>
          <w:p w:rsidR="001F7562" w:rsidRPr="00BB1F95" w:rsidRDefault="001F7562" w:rsidP="004348C5">
            <w:pPr>
              <w:pStyle w:val="12"/>
              <w:widowControl w:val="0"/>
              <w:numPr>
                <w:ilvl w:val="0"/>
                <w:numId w:val="16"/>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Who are you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1. Yes, I am Anna Long.</w:t>
            </w:r>
          </w:p>
        </w:tc>
      </w:tr>
      <w:tr w:rsidR="001F7562" w:rsidRPr="00BB1F95" w:rsidTr="00BD7F0E">
        <w:tc>
          <w:tcPr>
            <w:tcW w:w="4350" w:type="dxa"/>
          </w:tcPr>
          <w:p w:rsidR="001F7562" w:rsidRPr="00BB1F95" w:rsidRDefault="001F7562" w:rsidP="004348C5">
            <w:pPr>
              <w:pStyle w:val="12"/>
              <w:widowControl w:val="0"/>
              <w:numPr>
                <w:ilvl w:val="0"/>
                <w:numId w:val="16"/>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Who is calling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2. Yes, it’s Anna Long</w:t>
            </w:r>
          </w:p>
        </w:tc>
      </w:tr>
      <w:tr w:rsidR="001F7562" w:rsidRPr="00BD7F0E" w:rsidTr="00BD7F0E">
        <w:tc>
          <w:tcPr>
            <w:tcW w:w="4350" w:type="dxa"/>
          </w:tcPr>
          <w:p w:rsidR="001F7562" w:rsidRPr="00BB1F95" w:rsidRDefault="001F7562" w:rsidP="00BD7F0E">
            <w:pPr>
              <w:tabs>
                <w:tab w:val="left" w:pos="409"/>
              </w:tabs>
              <w:ind w:firstLine="720"/>
              <w:rPr>
                <w:b/>
                <w:i/>
                <w:sz w:val="28"/>
                <w:szCs w:val="28"/>
                <w:lang w:val="en-US"/>
              </w:rPr>
            </w:pPr>
            <w:r w:rsidRPr="00BB1F95">
              <w:rPr>
                <w:b/>
                <w:i/>
                <w:sz w:val="28"/>
                <w:szCs w:val="28"/>
                <w:lang w:val="en-US"/>
              </w:rPr>
              <w:t xml:space="preserve">This is Terry </w:t>
            </w:r>
            <w:proofErr w:type="spellStart"/>
            <w:r w:rsidRPr="00BB1F95">
              <w:rPr>
                <w:b/>
                <w:i/>
                <w:sz w:val="28"/>
                <w:szCs w:val="28"/>
                <w:lang w:val="en-US"/>
              </w:rPr>
              <w:t>Rance</w:t>
            </w:r>
            <w:proofErr w:type="spellEnd"/>
          </w:p>
        </w:tc>
        <w:tc>
          <w:tcPr>
            <w:tcW w:w="4722" w:type="dxa"/>
          </w:tcPr>
          <w:p w:rsidR="001F7562" w:rsidRPr="00BB1F95" w:rsidRDefault="001F7562" w:rsidP="00BD7F0E">
            <w:pPr>
              <w:tabs>
                <w:tab w:val="left" w:pos="409"/>
              </w:tabs>
              <w:ind w:firstLine="720"/>
              <w:rPr>
                <w:b/>
                <w:i/>
                <w:sz w:val="28"/>
                <w:szCs w:val="28"/>
                <w:lang w:val="en-US"/>
              </w:rPr>
            </w:pPr>
            <w:r w:rsidRPr="00BB1F95">
              <w:rPr>
                <w:b/>
                <w:i/>
                <w:sz w:val="28"/>
                <w:szCs w:val="28"/>
                <w:lang w:val="en-US"/>
              </w:rPr>
              <w:t>Is she free on Friday?</w:t>
            </w:r>
          </w:p>
        </w:tc>
      </w:tr>
      <w:tr w:rsidR="001F7562" w:rsidRPr="00BB1F95" w:rsidTr="00BD7F0E">
        <w:tc>
          <w:tcPr>
            <w:tcW w:w="4350" w:type="dxa"/>
          </w:tcPr>
          <w:p w:rsidR="001F7562" w:rsidRPr="00BB1F95" w:rsidRDefault="001F7562" w:rsidP="004348C5">
            <w:pPr>
              <w:pStyle w:val="12"/>
              <w:widowControl w:val="0"/>
              <w:numPr>
                <w:ilvl w:val="0"/>
                <w:numId w:val="17"/>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Sorry?</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1. No, she isn’t.</w:t>
            </w:r>
          </w:p>
        </w:tc>
      </w:tr>
      <w:tr w:rsidR="001F7562" w:rsidRPr="00BB1F95" w:rsidTr="00BD7F0E">
        <w:tc>
          <w:tcPr>
            <w:tcW w:w="4350" w:type="dxa"/>
          </w:tcPr>
          <w:p w:rsidR="001F7562" w:rsidRPr="00BB1F95" w:rsidRDefault="001F7562" w:rsidP="004348C5">
            <w:pPr>
              <w:pStyle w:val="12"/>
              <w:widowControl w:val="0"/>
              <w:numPr>
                <w:ilvl w:val="0"/>
                <w:numId w:val="17"/>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Repeat,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2. I am afraid not</w:t>
            </w:r>
          </w:p>
        </w:tc>
      </w:tr>
    </w:tbl>
    <w:p w:rsidR="001F7562" w:rsidRPr="00BB1F95" w:rsidRDefault="001F7562" w:rsidP="001F7562">
      <w:pPr>
        <w:ind w:firstLine="720"/>
        <w:rPr>
          <w:b/>
          <w:i/>
          <w:sz w:val="28"/>
          <w:szCs w:val="28"/>
        </w:rPr>
      </w:pPr>
    </w:p>
    <w:p w:rsidR="001F7562" w:rsidRPr="00BB1F95" w:rsidRDefault="001F7562" w:rsidP="001F7562">
      <w:pPr>
        <w:ind w:firstLine="720"/>
        <w:rPr>
          <w:b/>
          <w:i/>
          <w:sz w:val="28"/>
          <w:szCs w:val="28"/>
          <w:lang w:val="en-US"/>
        </w:rPr>
      </w:pPr>
      <w:r w:rsidRPr="00BB1F95">
        <w:rPr>
          <w:b/>
          <w:i/>
          <w:sz w:val="28"/>
          <w:szCs w:val="28"/>
          <w:lang w:val="en-US"/>
        </w:rPr>
        <w:t xml:space="preserve">Would morning or afternoon suit you best? </w:t>
      </w:r>
    </w:p>
    <w:p w:rsidR="001F7562" w:rsidRPr="00BB1F95" w:rsidRDefault="001F7562" w:rsidP="004348C5">
      <w:pPr>
        <w:pStyle w:val="12"/>
        <w:widowControl w:val="0"/>
        <w:numPr>
          <w:ilvl w:val="0"/>
          <w:numId w:val="18"/>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I don’t mind</w:t>
      </w:r>
    </w:p>
    <w:p w:rsidR="001F7562" w:rsidRPr="00BB1F95" w:rsidRDefault="001F7562" w:rsidP="004348C5">
      <w:pPr>
        <w:pStyle w:val="12"/>
        <w:widowControl w:val="0"/>
        <w:numPr>
          <w:ilvl w:val="0"/>
          <w:numId w:val="18"/>
        </w:numPr>
        <w:spacing w:after="0" w:line="240" w:lineRule="auto"/>
        <w:ind w:left="0" w:firstLine="720"/>
        <w:rPr>
          <w:b/>
          <w:sz w:val="28"/>
          <w:szCs w:val="28"/>
        </w:rPr>
      </w:pPr>
      <w:r w:rsidRPr="00BB1F95">
        <w:rPr>
          <w:rFonts w:ascii="Times New Roman" w:hAnsi="Times New Roman"/>
          <w:sz w:val="28"/>
          <w:szCs w:val="28"/>
          <w:lang w:val="en-US"/>
        </w:rPr>
        <w:t>I don’t care</w:t>
      </w:r>
    </w:p>
    <w:p w:rsidR="001F7562" w:rsidRPr="003538C0" w:rsidRDefault="001F7562" w:rsidP="001F7562">
      <w:pPr>
        <w:ind w:firstLine="720"/>
        <w:rPr>
          <w:b/>
          <w:sz w:val="28"/>
          <w:szCs w:val="28"/>
          <w:lang w:val="en-US"/>
        </w:rPr>
      </w:pPr>
      <w:r w:rsidRPr="00BB1F95">
        <w:rPr>
          <w:b/>
          <w:sz w:val="28"/>
          <w:szCs w:val="28"/>
          <w:lang w:val="en-US"/>
        </w:rPr>
        <w:t>Starting and finishing calls</w:t>
      </w:r>
      <w:r>
        <w:rPr>
          <w:b/>
          <w:sz w:val="28"/>
          <w:szCs w:val="28"/>
          <w:lang w:val="en-US"/>
        </w:rPr>
        <w:t xml:space="preserve">. </w:t>
      </w:r>
      <w:r w:rsidRPr="003538C0">
        <w:rPr>
          <w:b/>
          <w:sz w:val="28"/>
          <w:szCs w:val="28"/>
          <w:lang w:val="en-US"/>
        </w:rPr>
        <w:t>Study</w:t>
      </w:r>
      <w:r>
        <w:rPr>
          <w:b/>
          <w:sz w:val="28"/>
          <w:szCs w:val="28"/>
          <w:lang w:val="en-US"/>
        </w:rPr>
        <w:t xml:space="preserve"> the table</w:t>
      </w:r>
      <w:r w:rsidRPr="003538C0">
        <w:rPr>
          <w:b/>
          <w:sz w:val="28"/>
          <w:szCs w:val="28"/>
          <w:lang w:val="en-US"/>
        </w:rPr>
        <w:t xml:space="preserve"> below and complete the beginning and ending of the conversation in Task 2</w:t>
      </w:r>
      <w:r>
        <w:rPr>
          <w:b/>
          <w:sz w:val="28"/>
          <w:szCs w:val="28"/>
          <w:lang w:val="en-US"/>
        </w:rPr>
        <w:t>.</w:t>
      </w:r>
    </w:p>
    <w:p w:rsidR="001F7562" w:rsidRPr="003538C0" w:rsidRDefault="001F7562" w:rsidP="001F7562">
      <w:pPr>
        <w:ind w:firstLine="720"/>
        <w:rPr>
          <w:b/>
          <w:sz w:val="28"/>
          <w:szCs w:val="28"/>
          <w:lang w:val="en-US"/>
        </w:rPr>
      </w:pPr>
    </w:p>
    <w:tbl>
      <w:tblPr>
        <w:tblW w:w="92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5315"/>
      </w:tblGrid>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lastRenderedPageBreak/>
              <w:t>Anyway ...</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 xml:space="preserve">I'll look forward to </w:t>
            </w:r>
            <w:r w:rsidRPr="00B1550D">
              <w:rPr>
                <w:color w:val="333333"/>
                <w:sz w:val="28"/>
                <w:szCs w:val="28"/>
                <w:lang w:val="en-US"/>
              </w:rPr>
              <w:t xml:space="preserve">seeing </w:t>
            </w:r>
            <w:r w:rsidRPr="003538C0">
              <w:rPr>
                <w:color w:val="333333"/>
                <w:sz w:val="28"/>
                <w:szCs w:val="28"/>
                <w:lang w:val="en-US"/>
              </w:rPr>
              <w:t>you on Tuesday, then.</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How are things?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Let me know if there is anything I can do</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I am phoning to ask...</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Thank you for calling</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1701E5">
              <w:rPr>
                <w:color w:val="333333"/>
                <w:sz w:val="28"/>
                <w:szCs w:val="28"/>
                <w:lang w:val="en-US"/>
              </w:rPr>
              <w:t>Welcoming</w:t>
            </w:r>
            <w:r>
              <w:rPr>
                <w:color w:val="333333"/>
                <w:sz w:val="28"/>
                <w:szCs w:val="28"/>
                <w:lang w:val="en-US"/>
              </w:rPr>
              <w:t xml:space="preserve"> </w:t>
            </w:r>
            <w:r w:rsidRPr="003538C0">
              <w:rPr>
                <w:color w:val="333333"/>
                <w:sz w:val="28"/>
                <w:szCs w:val="28"/>
                <w:lang w:val="en-US"/>
              </w:rPr>
              <w:t>the call</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Nice to hear from you.</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Polite enquiries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How are you?</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Saying why you are phoning</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The reason I am phoning is ...</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Indicating you are ready to finish</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Right then</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Offering help</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Give me a ring if you have any problems   </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Confirming future plans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See you on the 26th, then/Until Friday, then</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Ending on a friendly note</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Thanks for your help</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Have a nice day</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p>
        </w:tc>
      </w:tr>
    </w:tbl>
    <w:p w:rsidR="001F7562" w:rsidRPr="00BB1F95" w:rsidRDefault="001F7562" w:rsidP="001F7562">
      <w:pPr>
        <w:ind w:firstLine="720"/>
        <w:rPr>
          <w:b/>
          <w:i/>
          <w:sz w:val="28"/>
          <w:szCs w:val="28"/>
        </w:rPr>
      </w:pPr>
    </w:p>
    <w:p w:rsidR="001F7562" w:rsidRPr="00BB1F95" w:rsidRDefault="001F7562" w:rsidP="001F7562">
      <w:pPr>
        <w:ind w:firstLine="720"/>
        <w:rPr>
          <w:b/>
          <w:i/>
          <w:sz w:val="28"/>
          <w:szCs w:val="28"/>
          <w:lang w:val="en-US"/>
        </w:rPr>
      </w:pPr>
      <w:r w:rsidRPr="00BB1F95">
        <w:rPr>
          <w:b/>
          <w:i/>
          <w:sz w:val="28"/>
          <w:szCs w:val="28"/>
          <w:lang w:val="en-US"/>
        </w:rPr>
        <w:t xml:space="preserve">Task </w:t>
      </w:r>
      <w:r>
        <w:rPr>
          <w:b/>
          <w:i/>
          <w:sz w:val="28"/>
          <w:szCs w:val="28"/>
          <w:lang w:val="en-US"/>
        </w:rPr>
        <w:t>2</w:t>
      </w:r>
      <w:r w:rsidRPr="00BB1F95">
        <w:rPr>
          <w:b/>
          <w:i/>
          <w:sz w:val="28"/>
          <w:szCs w:val="28"/>
          <w:lang w:val="en-US"/>
        </w:rPr>
        <w:t>. Now complete the beginning and ending of the conversation below. Use words and phrases from the table.</w:t>
      </w:r>
    </w:p>
    <w:p w:rsidR="001F7562" w:rsidRPr="00BB1F95" w:rsidRDefault="001F7562" w:rsidP="001F7562">
      <w:pPr>
        <w:ind w:firstLine="720"/>
        <w:rPr>
          <w:b/>
          <w:sz w:val="28"/>
          <w:szCs w:val="28"/>
          <w:lang w:val="en-US"/>
        </w:rPr>
      </w:pPr>
      <w:r w:rsidRPr="00BB1F95">
        <w:rPr>
          <w:b/>
          <w:sz w:val="28"/>
          <w:szCs w:val="28"/>
          <w:lang w:val="en-US"/>
        </w:rPr>
        <w:t>The start</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Sandra Parker.</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Hello Sandra, Hans Grass here</w:t>
      </w:r>
    </w:p>
    <w:p w:rsidR="001F7562" w:rsidRPr="00BB1F95" w:rsidRDefault="001F7562" w:rsidP="001F7562">
      <w:pPr>
        <w:ind w:firstLine="720"/>
        <w:rPr>
          <w:sz w:val="28"/>
          <w:szCs w:val="28"/>
          <w:lang w:val="en-US"/>
        </w:rPr>
      </w:pPr>
      <w:r w:rsidRPr="00BB1F95">
        <w:rPr>
          <w:b/>
          <w:sz w:val="28"/>
          <w:szCs w:val="28"/>
          <w:lang w:val="en-US"/>
        </w:rPr>
        <w:t>A Hans</w:t>
      </w:r>
      <w:r w:rsidRPr="00BB1F95">
        <w:rPr>
          <w:sz w:val="28"/>
          <w:szCs w:val="28"/>
          <w:lang w:val="en-US"/>
        </w:rPr>
        <w:t>. ______________________. ________________________?</w:t>
      </w:r>
    </w:p>
    <w:p w:rsidR="001F7562" w:rsidRPr="00BB1F95" w:rsidRDefault="001F7562" w:rsidP="001F7562">
      <w:pPr>
        <w:ind w:firstLine="720"/>
        <w:rPr>
          <w:sz w:val="28"/>
          <w:szCs w:val="28"/>
          <w:lang w:val="en-US"/>
        </w:rPr>
      </w:pPr>
      <w:r w:rsidRPr="00BB1F95">
        <w:rPr>
          <w:sz w:val="28"/>
          <w:szCs w:val="28"/>
          <w:lang w:val="en-US"/>
        </w:rPr>
        <w:t>B I am</w:t>
      </w:r>
      <w:r w:rsidRPr="00BB1F95">
        <w:rPr>
          <w:b/>
          <w:sz w:val="28"/>
          <w:szCs w:val="28"/>
          <w:lang w:val="en-US"/>
        </w:rPr>
        <w:t xml:space="preserve"> </w:t>
      </w:r>
      <w:r w:rsidRPr="00BB1F95">
        <w:rPr>
          <w:sz w:val="28"/>
          <w:szCs w:val="28"/>
          <w:lang w:val="en-US"/>
        </w:rPr>
        <w:t>fine, thanks. _____________________________ with you?</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Not bad at all, thanks</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Sandra, _____________________if you have the details for the multimedia meeting.</w:t>
      </w:r>
    </w:p>
    <w:p w:rsidR="001F7562" w:rsidRPr="00BB1F95" w:rsidRDefault="001F7562" w:rsidP="001F7562">
      <w:pPr>
        <w:ind w:firstLine="720"/>
        <w:rPr>
          <w:b/>
          <w:sz w:val="28"/>
          <w:szCs w:val="28"/>
          <w:lang w:val="en-US"/>
        </w:rPr>
      </w:pPr>
    </w:p>
    <w:p w:rsidR="001F7562" w:rsidRPr="00BB1F95" w:rsidRDefault="001F7562" w:rsidP="001F7562">
      <w:pPr>
        <w:ind w:firstLine="720"/>
        <w:rPr>
          <w:b/>
          <w:sz w:val="28"/>
          <w:szCs w:val="28"/>
          <w:lang w:val="en-US"/>
        </w:rPr>
      </w:pPr>
      <w:r w:rsidRPr="00BB1F95">
        <w:rPr>
          <w:b/>
          <w:sz w:val="28"/>
          <w:szCs w:val="28"/>
          <w:lang w:val="en-US"/>
        </w:rPr>
        <w:t>The finish</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____________________________________________________.</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Yes, I’ll do that. Thanks.</w:t>
      </w:r>
    </w:p>
    <w:p w:rsidR="001F7562" w:rsidRPr="00BB1F95" w:rsidRDefault="001F7562" w:rsidP="001F7562">
      <w:pPr>
        <w:ind w:firstLine="720"/>
        <w:rPr>
          <w:sz w:val="28"/>
          <w:szCs w:val="28"/>
          <w:lang w:val="en-US"/>
        </w:rPr>
      </w:pPr>
      <w:r w:rsidRPr="00BB1F95">
        <w:rPr>
          <w:b/>
          <w:sz w:val="28"/>
          <w:szCs w:val="28"/>
          <w:lang w:val="en-US"/>
        </w:rPr>
        <w:t>A</w:t>
      </w:r>
      <w:r w:rsidRPr="00BB1F95">
        <w:rPr>
          <w:sz w:val="28"/>
          <w:szCs w:val="28"/>
          <w:lang w:val="en-US"/>
        </w:rPr>
        <w:t>__________________________________________ Friday</w:t>
      </w:r>
      <w:r w:rsidRPr="00BB1F95">
        <w:rPr>
          <w:b/>
          <w:sz w:val="28"/>
          <w:szCs w:val="28"/>
          <w:lang w:val="en-US"/>
        </w:rPr>
        <w:t xml:space="preserve">, </w:t>
      </w:r>
      <w:r w:rsidRPr="00BB1F95">
        <w:rPr>
          <w:sz w:val="28"/>
          <w:szCs w:val="28"/>
          <w:lang w:val="en-US"/>
        </w:rPr>
        <w:t>then</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Yes. _______________________________________.</w:t>
      </w:r>
    </w:p>
    <w:p w:rsidR="001F7562" w:rsidRPr="00BB1F95" w:rsidRDefault="001F7562" w:rsidP="001F7562">
      <w:pPr>
        <w:ind w:firstLine="720"/>
        <w:rPr>
          <w:b/>
          <w:i/>
          <w:sz w:val="28"/>
          <w:szCs w:val="28"/>
          <w:lang w:val="en-US"/>
        </w:rPr>
      </w:pPr>
      <w:r w:rsidRPr="00BB1F95">
        <w:rPr>
          <w:b/>
          <w:sz w:val="28"/>
          <w:szCs w:val="28"/>
          <w:lang w:val="en-US"/>
        </w:rPr>
        <w:t xml:space="preserve">A </w:t>
      </w:r>
      <w:r w:rsidRPr="00BB1F95">
        <w:rPr>
          <w:sz w:val="28"/>
          <w:szCs w:val="28"/>
          <w:lang w:val="en-US"/>
        </w:rPr>
        <w:t>You are welcome. _____________________________</w:t>
      </w:r>
      <w:r w:rsidRPr="00BB1F95">
        <w:rPr>
          <w:b/>
          <w:sz w:val="28"/>
          <w:szCs w:val="28"/>
          <w:lang w:val="en-US"/>
        </w:rPr>
        <w:t xml:space="preserve"> </w:t>
      </w:r>
    </w:p>
    <w:p w:rsidR="001F7562" w:rsidRDefault="001F7562" w:rsidP="001F7562">
      <w:pPr>
        <w:ind w:firstLine="720"/>
        <w:rPr>
          <w:bCs/>
          <w:sz w:val="28"/>
          <w:szCs w:val="28"/>
          <w:lang w:val="en-US"/>
        </w:rPr>
      </w:pPr>
    </w:p>
    <w:p w:rsidR="001F7562" w:rsidRPr="00BB1F95" w:rsidRDefault="001F7562" w:rsidP="001F7562">
      <w:pPr>
        <w:ind w:firstLine="720"/>
        <w:rPr>
          <w:b/>
          <w:i/>
          <w:sz w:val="28"/>
          <w:szCs w:val="28"/>
          <w:lang w:val="en-US"/>
        </w:rPr>
      </w:pPr>
      <w:r w:rsidRPr="00BB1F95">
        <w:rPr>
          <w:b/>
          <w:i/>
          <w:sz w:val="28"/>
          <w:szCs w:val="28"/>
          <w:lang w:val="en-US"/>
        </w:rPr>
        <w:t xml:space="preserve">Task </w:t>
      </w:r>
      <w:r>
        <w:rPr>
          <w:b/>
          <w:i/>
          <w:sz w:val="28"/>
          <w:szCs w:val="28"/>
          <w:lang w:val="en-US"/>
        </w:rPr>
        <w:t>3</w:t>
      </w:r>
      <w:r w:rsidRPr="00BB1F95">
        <w:rPr>
          <w:b/>
          <w:i/>
          <w:sz w:val="28"/>
          <w:szCs w:val="28"/>
          <w:lang w:val="en-US"/>
        </w:rPr>
        <w:t>. Translate the following telephone dialogue into English:</w:t>
      </w:r>
    </w:p>
    <w:p w:rsidR="001F7562" w:rsidRPr="00BB1F95" w:rsidRDefault="001F7562" w:rsidP="001F7562">
      <w:pPr>
        <w:ind w:firstLine="720"/>
        <w:rPr>
          <w:bCs/>
          <w:sz w:val="28"/>
          <w:szCs w:val="28"/>
        </w:rPr>
      </w:pPr>
      <w:r w:rsidRPr="00BB1F95">
        <w:rPr>
          <w:bCs/>
          <w:sz w:val="28"/>
          <w:szCs w:val="28"/>
        </w:rPr>
        <w:t>Алло! Это «</w:t>
      </w:r>
      <w:proofErr w:type="spellStart"/>
      <w:r w:rsidRPr="00BB1F95">
        <w:rPr>
          <w:bCs/>
          <w:sz w:val="28"/>
          <w:szCs w:val="28"/>
        </w:rPr>
        <w:t>Нозерн</w:t>
      </w:r>
      <w:proofErr w:type="spellEnd"/>
      <w:r w:rsidRPr="00BB1F95">
        <w:rPr>
          <w:bCs/>
          <w:sz w:val="28"/>
          <w:szCs w:val="28"/>
        </w:rPr>
        <w:t xml:space="preserve"> Хотел»? – </w:t>
      </w:r>
    </w:p>
    <w:p w:rsidR="001F7562" w:rsidRPr="00BB1F95" w:rsidRDefault="001F7562" w:rsidP="001F7562">
      <w:pPr>
        <w:ind w:firstLine="720"/>
        <w:rPr>
          <w:bCs/>
          <w:sz w:val="28"/>
          <w:szCs w:val="28"/>
        </w:rPr>
      </w:pPr>
      <w:r w:rsidRPr="00BB1F95">
        <w:rPr>
          <w:bCs/>
          <w:sz w:val="28"/>
          <w:szCs w:val="28"/>
        </w:rPr>
        <w:t xml:space="preserve">Здравствуйте, сэр! Да, чем я могу вам помочь? – </w:t>
      </w:r>
    </w:p>
    <w:p w:rsidR="001F7562" w:rsidRPr="00BB1F95" w:rsidRDefault="001F7562" w:rsidP="001F7562">
      <w:pPr>
        <w:ind w:firstLine="720"/>
        <w:rPr>
          <w:bCs/>
          <w:sz w:val="28"/>
          <w:szCs w:val="28"/>
        </w:rPr>
      </w:pPr>
      <w:r w:rsidRPr="00BB1F95">
        <w:rPr>
          <w:bCs/>
          <w:sz w:val="28"/>
          <w:szCs w:val="28"/>
        </w:rPr>
        <w:t>Я бы хотел зарезервировать комнату в вашем отеле. Это возможно? –</w:t>
      </w:r>
    </w:p>
    <w:p w:rsidR="001F7562" w:rsidRPr="00BB1F95" w:rsidRDefault="001F7562" w:rsidP="001F7562">
      <w:pPr>
        <w:ind w:firstLine="720"/>
        <w:rPr>
          <w:bCs/>
          <w:sz w:val="28"/>
          <w:szCs w:val="28"/>
        </w:rPr>
      </w:pPr>
      <w:r w:rsidRPr="00BB1F95">
        <w:rPr>
          <w:bCs/>
          <w:sz w:val="28"/>
          <w:szCs w:val="28"/>
        </w:rPr>
        <w:t xml:space="preserve">Конечно. На какую дату? Как долго Вы собираетесь здесь оставаться? – </w:t>
      </w:r>
    </w:p>
    <w:p w:rsidR="001F7562" w:rsidRPr="00BB1F95" w:rsidRDefault="001F7562" w:rsidP="001F7562">
      <w:pPr>
        <w:ind w:firstLine="720"/>
        <w:rPr>
          <w:bCs/>
          <w:sz w:val="28"/>
          <w:szCs w:val="28"/>
        </w:rPr>
      </w:pPr>
      <w:r w:rsidRPr="00BB1F95">
        <w:rPr>
          <w:bCs/>
          <w:sz w:val="28"/>
          <w:szCs w:val="28"/>
        </w:rPr>
        <w:t xml:space="preserve">С 8 по 14 апреля. – </w:t>
      </w:r>
    </w:p>
    <w:p w:rsidR="001F7562" w:rsidRPr="00BB1F95" w:rsidRDefault="001F7562" w:rsidP="001F7562">
      <w:pPr>
        <w:ind w:firstLine="720"/>
        <w:rPr>
          <w:bCs/>
          <w:sz w:val="28"/>
          <w:szCs w:val="28"/>
        </w:rPr>
      </w:pPr>
      <w:r w:rsidRPr="00BB1F95">
        <w:rPr>
          <w:bCs/>
          <w:sz w:val="28"/>
          <w:szCs w:val="28"/>
        </w:rPr>
        <w:t>Отлично. Вы бы хотели комнату на одного человека или на двух? –</w:t>
      </w:r>
    </w:p>
    <w:p w:rsidR="001F7562" w:rsidRPr="00BB1F95" w:rsidRDefault="001F7562" w:rsidP="001F7562">
      <w:pPr>
        <w:ind w:firstLine="720"/>
        <w:rPr>
          <w:bCs/>
          <w:sz w:val="28"/>
          <w:szCs w:val="28"/>
        </w:rPr>
      </w:pPr>
      <w:r w:rsidRPr="00BB1F95">
        <w:rPr>
          <w:bCs/>
          <w:sz w:val="28"/>
          <w:szCs w:val="28"/>
        </w:rPr>
        <w:t xml:space="preserve">На двух, пожалуйста. Я путешествую с моей женой. – </w:t>
      </w:r>
    </w:p>
    <w:p w:rsidR="001F7562" w:rsidRPr="00BB1F95" w:rsidRDefault="001F7562" w:rsidP="001F7562">
      <w:pPr>
        <w:ind w:firstLine="720"/>
        <w:rPr>
          <w:bCs/>
          <w:sz w:val="28"/>
          <w:szCs w:val="28"/>
        </w:rPr>
      </w:pPr>
      <w:r w:rsidRPr="00BB1F95">
        <w:rPr>
          <w:bCs/>
          <w:sz w:val="28"/>
          <w:szCs w:val="28"/>
        </w:rPr>
        <w:t xml:space="preserve">С видом на горы или на море? – </w:t>
      </w:r>
    </w:p>
    <w:p w:rsidR="001F7562" w:rsidRPr="00BB1F95" w:rsidRDefault="001F7562" w:rsidP="001F7562">
      <w:pPr>
        <w:ind w:firstLine="720"/>
        <w:rPr>
          <w:bCs/>
          <w:sz w:val="28"/>
          <w:szCs w:val="28"/>
        </w:rPr>
      </w:pPr>
      <w:r w:rsidRPr="00BB1F95">
        <w:rPr>
          <w:bCs/>
          <w:sz w:val="28"/>
          <w:szCs w:val="28"/>
        </w:rPr>
        <w:t xml:space="preserve">На горы, пожалуйста. – </w:t>
      </w:r>
    </w:p>
    <w:p w:rsidR="001F7562" w:rsidRPr="00BB1F95" w:rsidRDefault="001F7562" w:rsidP="001F7562">
      <w:pPr>
        <w:ind w:firstLine="720"/>
        <w:rPr>
          <w:bCs/>
          <w:sz w:val="28"/>
          <w:szCs w:val="28"/>
        </w:rPr>
      </w:pPr>
      <w:r w:rsidRPr="00BB1F95">
        <w:rPr>
          <w:bCs/>
          <w:sz w:val="28"/>
          <w:szCs w:val="28"/>
        </w:rPr>
        <w:t xml:space="preserve">Хорошо. У нас как раз есть несколько свободных комнат с видом на горы. </w:t>
      </w:r>
      <w:r w:rsidRPr="00BB1F95">
        <w:rPr>
          <w:bCs/>
          <w:sz w:val="28"/>
          <w:szCs w:val="28"/>
        </w:rPr>
        <w:lastRenderedPageBreak/>
        <w:t xml:space="preserve">Не могли бы вы сказать мне свое имя и номер телефона? – </w:t>
      </w:r>
    </w:p>
    <w:p w:rsidR="001F7562" w:rsidRPr="00BB1F95" w:rsidRDefault="001F7562" w:rsidP="001F7562">
      <w:pPr>
        <w:ind w:firstLine="720"/>
        <w:rPr>
          <w:bCs/>
          <w:sz w:val="28"/>
          <w:szCs w:val="28"/>
        </w:rPr>
      </w:pPr>
      <w:r w:rsidRPr="00BB1F95">
        <w:rPr>
          <w:bCs/>
          <w:sz w:val="28"/>
          <w:szCs w:val="28"/>
        </w:rPr>
        <w:t xml:space="preserve">Джейсон Ли. И мой номер телефона +56 7899002319. </w:t>
      </w:r>
    </w:p>
    <w:p w:rsidR="001F7562" w:rsidRPr="00BB1F95" w:rsidRDefault="001F7562" w:rsidP="001F7562">
      <w:pPr>
        <w:ind w:firstLine="720"/>
        <w:rPr>
          <w:bCs/>
          <w:sz w:val="28"/>
          <w:szCs w:val="28"/>
        </w:rPr>
      </w:pPr>
      <w:r w:rsidRPr="00BB1F95">
        <w:rPr>
          <w:bCs/>
          <w:sz w:val="28"/>
          <w:szCs w:val="28"/>
        </w:rPr>
        <w:t xml:space="preserve">Ок, спасибо. Подождите секунду… Номер вашей брони </w:t>
      </w:r>
      <w:proofErr w:type="gramStart"/>
      <w:r w:rsidRPr="00BB1F95">
        <w:rPr>
          <w:bCs/>
          <w:sz w:val="28"/>
          <w:szCs w:val="28"/>
        </w:rPr>
        <w:t>432568.-</w:t>
      </w:r>
      <w:proofErr w:type="gramEnd"/>
      <w:r w:rsidRPr="00BB1F95">
        <w:rPr>
          <w:bCs/>
          <w:sz w:val="28"/>
          <w:szCs w:val="28"/>
        </w:rPr>
        <w:t xml:space="preserve">  </w:t>
      </w:r>
    </w:p>
    <w:p w:rsidR="001F7562" w:rsidRPr="00BB1F95" w:rsidRDefault="001F7562" w:rsidP="001F7562">
      <w:pPr>
        <w:ind w:firstLine="720"/>
        <w:rPr>
          <w:bCs/>
          <w:sz w:val="28"/>
          <w:szCs w:val="28"/>
        </w:rPr>
      </w:pPr>
      <w:r w:rsidRPr="00BB1F95">
        <w:rPr>
          <w:bCs/>
          <w:sz w:val="28"/>
          <w:szCs w:val="28"/>
        </w:rPr>
        <w:t xml:space="preserve">Мне нужно заплатить заранее? – </w:t>
      </w:r>
    </w:p>
    <w:p w:rsidR="001F7562" w:rsidRPr="00BB1F95" w:rsidRDefault="001F7562" w:rsidP="001F7562">
      <w:pPr>
        <w:ind w:firstLine="720"/>
        <w:rPr>
          <w:bCs/>
          <w:sz w:val="28"/>
          <w:szCs w:val="28"/>
        </w:rPr>
      </w:pPr>
      <w:r w:rsidRPr="00BB1F95">
        <w:rPr>
          <w:bCs/>
          <w:sz w:val="28"/>
          <w:szCs w:val="28"/>
        </w:rPr>
        <w:t xml:space="preserve">Нет, вы можете заплатить после того, как прибудете в отель. Также, в случае необходимости отмена брони бесплатная. – </w:t>
      </w:r>
    </w:p>
    <w:p w:rsidR="001F7562" w:rsidRPr="00BB1F95" w:rsidRDefault="001F7562" w:rsidP="001F7562">
      <w:pPr>
        <w:ind w:firstLine="720"/>
        <w:rPr>
          <w:bCs/>
          <w:sz w:val="28"/>
          <w:szCs w:val="28"/>
        </w:rPr>
      </w:pPr>
      <w:r w:rsidRPr="00BB1F95">
        <w:rPr>
          <w:bCs/>
          <w:sz w:val="28"/>
          <w:szCs w:val="28"/>
        </w:rPr>
        <w:t xml:space="preserve">Прекрасно, спасибо. До свидания! –  </w:t>
      </w:r>
    </w:p>
    <w:p w:rsidR="001F7562" w:rsidRPr="00BB1F95" w:rsidRDefault="001F7562" w:rsidP="001F7562">
      <w:pPr>
        <w:ind w:firstLine="720"/>
        <w:rPr>
          <w:bCs/>
          <w:sz w:val="28"/>
          <w:szCs w:val="28"/>
        </w:rPr>
      </w:pPr>
      <w:r w:rsidRPr="00BB1F95">
        <w:rPr>
          <w:bCs/>
          <w:sz w:val="28"/>
          <w:szCs w:val="28"/>
        </w:rPr>
        <w:t>До свидания.</w:t>
      </w:r>
    </w:p>
    <w:p w:rsidR="001F7562" w:rsidRPr="003538C0" w:rsidRDefault="001F7562" w:rsidP="001F7562">
      <w:pPr>
        <w:ind w:firstLine="720"/>
        <w:rPr>
          <w:bCs/>
          <w:sz w:val="28"/>
          <w:szCs w:val="28"/>
        </w:rPr>
      </w:pPr>
    </w:p>
    <w:p w:rsidR="001F7562" w:rsidRPr="00BB1F95" w:rsidRDefault="001F7562" w:rsidP="001F7562">
      <w:pPr>
        <w:tabs>
          <w:tab w:val="left" w:pos="1134"/>
        </w:tabs>
        <w:ind w:firstLine="720"/>
        <w:rPr>
          <w:b/>
          <w:i/>
          <w:sz w:val="28"/>
          <w:szCs w:val="28"/>
          <w:lang w:val="en-US"/>
        </w:rPr>
      </w:pPr>
      <w:r w:rsidRPr="00BB1F95">
        <w:rPr>
          <w:b/>
          <w:i/>
          <w:sz w:val="28"/>
          <w:szCs w:val="28"/>
          <w:lang w:val="en-US"/>
        </w:rPr>
        <w:t>Task 4. Write the answer to the following letter.</w:t>
      </w:r>
    </w:p>
    <w:p w:rsidR="001F7562" w:rsidRPr="00BB1F95" w:rsidRDefault="001F7562" w:rsidP="001F7562">
      <w:pPr>
        <w:tabs>
          <w:tab w:val="left" w:pos="1134"/>
        </w:tabs>
        <w:ind w:firstLine="720"/>
        <w:rPr>
          <w:sz w:val="28"/>
          <w:szCs w:val="28"/>
          <w:lang w:val="en-US"/>
        </w:rPr>
      </w:pPr>
      <w:r w:rsidRPr="00BB1F95">
        <w:rPr>
          <w:sz w:val="28"/>
          <w:szCs w:val="28"/>
          <w:lang w:val="en-US"/>
        </w:rPr>
        <w:t>From,</w:t>
      </w:r>
    </w:p>
    <w:p w:rsidR="001F7562" w:rsidRPr="00BB1F95" w:rsidRDefault="001F7562" w:rsidP="001F7562">
      <w:pPr>
        <w:tabs>
          <w:tab w:val="left" w:pos="1134"/>
        </w:tabs>
        <w:ind w:firstLine="720"/>
        <w:rPr>
          <w:sz w:val="28"/>
          <w:szCs w:val="28"/>
          <w:lang w:val="en-US"/>
        </w:rPr>
      </w:pPr>
      <w:r w:rsidRPr="00BB1F95">
        <w:rPr>
          <w:sz w:val="28"/>
          <w:szCs w:val="28"/>
          <w:lang w:val="en-US"/>
        </w:rPr>
        <w:t xml:space="preserve">A. Smith, </w:t>
      </w:r>
    </w:p>
    <w:p w:rsidR="001F7562" w:rsidRPr="00BB1F95" w:rsidRDefault="001F7562" w:rsidP="001F7562">
      <w:pPr>
        <w:tabs>
          <w:tab w:val="left" w:pos="1134"/>
        </w:tabs>
        <w:ind w:firstLine="720"/>
        <w:rPr>
          <w:sz w:val="28"/>
          <w:szCs w:val="28"/>
          <w:lang w:val="en-US"/>
        </w:rPr>
      </w:pPr>
      <w:r w:rsidRPr="00BB1F95">
        <w:rPr>
          <w:sz w:val="28"/>
          <w:szCs w:val="28"/>
          <w:lang w:val="en-US"/>
        </w:rPr>
        <w:t>ABC Center</w:t>
      </w:r>
    </w:p>
    <w:p w:rsidR="001F7562" w:rsidRPr="00BB1F95" w:rsidRDefault="001F7562" w:rsidP="001F7562">
      <w:pPr>
        <w:tabs>
          <w:tab w:val="left" w:pos="1134"/>
        </w:tabs>
        <w:ind w:firstLine="720"/>
        <w:rPr>
          <w:sz w:val="28"/>
          <w:szCs w:val="28"/>
          <w:lang w:val="en-US"/>
        </w:rPr>
      </w:pPr>
      <w:r w:rsidRPr="00BB1F95">
        <w:rPr>
          <w:sz w:val="28"/>
          <w:szCs w:val="28"/>
          <w:lang w:val="en-US"/>
        </w:rPr>
        <w:t xml:space="preserve">Date: 31 </w:t>
      </w:r>
      <w:proofErr w:type="spellStart"/>
      <w:r w:rsidRPr="00BB1F95">
        <w:rPr>
          <w:sz w:val="28"/>
          <w:szCs w:val="28"/>
          <w:lang w:val="en-US"/>
        </w:rPr>
        <w:t>october</w:t>
      </w:r>
      <w:proofErr w:type="spellEnd"/>
      <w:r w:rsidRPr="00BB1F95">
        <w:rPr>
          <w:sz w:val="28"/>
          <w:szCs w:val="28"/>
          <w:lang w:val="en-US"/>
        </w:rPr>
        <w:t xml:space="preserve"> 2019</w:t>
      </w:r>
    </w:p>
    <w:p w:rsidR="001F7562" w:rsidRPr="00BB1F95" w:rsidRDefault="001F7562" w:rsidP="001F7562">
      <w:pPr>
        <w:tabs>
          <w:tab w:val="left" w:pos="1134"/>
        </w:tabs>
        <w:ind w:firstLine="720"/>
        <w:rPr>
          <w:sz w:val="28"/>
          <w:szCs w:val="28"/>
          <w:lang w:val="en-US"/>
        </w:rPr>
      </w:pPr>
    </w:p>
    <w:p w:rsidR="001F7562" w:rsidRPr="00BB1F95" w:rsidRDefault="001F7562" w:rsidP="001F7562">
      <w:pPr>
        <w:tabs>
          <w:tab w:val="left" w:pos="1134"/>
        </w:tabs>
        <w:ind w:firstLine="720"/>
        <w:rPr>
          <w:sz w:val="28"/>
          <w:szCs w:val="28"/>
          <w:lang w:val="en-US"/>
        </w:rPr>
      </w:pPr>
      <w:r w:rsidRPr="00BB1F95">
        <w:rPr>
          <w:sz w:val="28"/>
          <w:szCs w:val="28"/>
          <w:lang w:val="en-US"/>
        </w:rPr>
        <w:t>To,</w:t>
      </w:r>
    </w:p>
    <w:p w:rsidR="001F7562" w:rsidRPr="00BB1F95" w:rsidRDefault="001F7562" w:rsidP="001F7562">
      <w:pPr>
        <w:tabs>
          <w:tab w:val="left" w:pos="1134"/>
        </w:tabs>
        <w:ind w:firstLine="720"/>
        <w:rPr>
          <w:sz w:val="28"/>
          <w:szCs w:val="28"/>
          <w:lang w:val="en-US"/>
        </w:rPr>
      </w:pPr>
      <w:r w:rsidRPr="00BB1F95">
        <w:rPr>
          <w:sz w:val="28"/>
          <w:szCs w:val="28"/>
          <w:lang w:val="en-US"/>
        </w:rPr>
        <w:t>Smart City Center</w:t>
      </w:r>
    </w:p>
    <w:p w:rsidR="001F7562" w:rsidRPr="00BB1F95" w:rsidRDefault="001F7562" w:rsidP="001F7562">
      <w:pPr>
        <w:tabs>
          <w:tab w:val="left" w:pos="1134"/>
        </w:tabs>
        <w:ind w:firstLine="720"/>
        <w:rPr>
          <w:sz w:val="28"/>
          <w:szCs w:val="28"/>
          <w:lang w:val="en-US"/>
        </w:rPr>
      </w:pPr>
      <w:r w:rsidRPr="00BB1F95">
        <w:rPr>
          <w:sz w:val="28"/>
          <w:szCs w:val="28"/>
          <w:lang w:val="en-US"/>
        </w:rPr>
        <w:t>New York</w:t>
      </w:r>
    </w:p>
    <w:p w:rsidR="001F7562" w:rsidRPr="00BB1F95" w:rsidRDefault="001F7562" w:rsidP="001F7562">
      <w:pPr>
        <w:tabs>
          <w:tab w:val="left" w:pos="1134"/>
        </w:tabs>
        <w:ind w:firstLine="720"/>
        <w:rPr>
          <w:sz w:val="28"/>
          <w:szCs w:val="28"/>
          <w:lang w:val="en-US"/>
        </w:rPr>
      </w:pPr>
      <w:r w:rsidRPr="00BB1F95">
        <w:rPr>
          <w:sz w:val="28"/>
          <w:szCs w:val="28"/>
          <w:lang w:val="en-US"/>
        </w:rPr>
        <w:t>Subject: business proposal</w:t>
      </w:r>
    </w:p>
    <w:p w:rsidR="001F7562" w:rsidRPr="00BB1F95" w:rsidRDefault="001F7562" w:rsidP="001F7562">
      <w:pPr>
        <w:tabs>
          <w:tab w:val="left" w:pos="1134"/>
        </w:tabs>
        <w:ind w:firstLine="720"/>
        <w:rPr>
          <w:sz w:val="28"/>
          <w:szCs w:val="28"/>
          <w:lang w:val="en-US"/>
        </w:rPr>
      </w:pPr>
      <w:r w:rsidRPr="00BB1F95">
        <w:rPr>
          <w:sz w:val="28"/>
          <w:szCs w:val="28"/>
          <w:lang w:val="en-US"/>
        </w:rPr>
        <w:t>Dear, {person`s name}.</w:t>
      </w:r>
    </w:p>
    <w:p w:rsidR="001F7562" w:rsidRPr="00BB1F95" w:rsidRDefault="001F7562" w:rsidP="001F7562">
      <w:pPr>
        <w:tabs>
          <w:tab w:val="left" w:pos="1134"/>
        </w:tabs>
        <w:ind w:firstLine="720"/>
        <w:rPr>
          <w:sz w:val="28"/>
          <w:szCs w:val="28"/>
          <w:lang w:val="en-US"/>
        </w:rPr>
      </w:pPr>
    </w:p>
    <w:p w:rsidR="001F7562" w:rsidRPr="00BB1F95" w:rsidRDefault="001F7562" w:rsidP="001F7562">
      <w:pPr>
        <w:tabs>
          <w:tab w:val="left" w:pos="1134"/>
        </w:tabs>
        <w:ind w:firstLine="720"/>
        <w:rPr>
          <w:sz w:val="28"/>
          <w:szCs w:val="28"/>
          <w:lang w:val="en-US"/>
        </w:rPr>
      </w:pPr>
      <w:r w:rsidRPr="00BB1F95">
        <w:rPr>
          <w:sz w:val="28"/>
          <w:szCs w:val="28"/>
          <w:lang w:val="en-US"/>
        </w:rPr>
        <w:t xml:space="preserve">Hello, I`m Adam Smith, senior manager from ABC Center. Our company has been selling automobile spare parts for construction equipment and trucks throughout Russia for 15 years. We have established an effective dealer network and supply the products of manufacturers to about 100 different stores and repair shops. </w:t>
      </w:r>
    </w:p>
    <w:p w:rsidR="001F7562" w:rsidRPr="00BB1F95" w:rsidRDefault="001F7562" w:rsidP="001F7562">
      <w:pPr>
        <w:tabs>
          <w:tab w:val="left" w:pos="1134"/>
        </w:tabs>
        <w:ind w:firstLine="720"/>
        <w:rPr>
          <w:sz w:val="28"/>
          <w:szCs w:val="28"/>
          <w:lang w:val="en-US"/>
        </w:rPr>
      </w:pPr>
      <w:r w:rsidRPr="00BB1F95">
        <w:rPr>
          <w:sz w:val="28"/>
          <w:szCs w:val="28"/>
          <w:lang w:val="en-US"/>
        </w:rPr>
        <w:t>We offer you beneficial cooperation in the sale of your goods. In case of positive decision, please contact us at the indicated numbers.</w:t>
      </w:r>
    </w:p>
    <w:p w:rsidR="001F7562" w:rsidRPr="00BB1F95" w:rsidRDefault="001F7562" w:rsidP="001F7562">
      <w:pPr>
        <w:tabs>
          <w:tab w:val="left" w:pos="1134"/>
        </w:tabs>
        <w:ind w:firstLine="720"/>
        <w:rPr>
          <w:sz w:val="28"/>
          <w:szCs w:val="28"/>
          <w:lang w:val="en-US"/>
        </w:rPr>
      </w:pPr>
      <w:r w:rsidRPr="00BB1F95">
        <w:rPr>
          <w:sz w:val="28"/>
          <w:szCs w:val="28"/>
          <w:lang w:val="en-US"/>
        </w:rPr>
        <w:t>Looking forward to hearing you back.</w:t>
      </w:r>
    </w:p>
    <w:p w:rsidR="001F7562" w:rsidRPr="00BB1F95" w:rsidRDefault="001F7562" w:rsidP="001F7562">
      <w:pPr>
        <w:tabs>
          <w:tab w:val="left" w:pos="1134"/>
        </w:tabs>
        <w:ind w:firstLine="720"/>
        <w:rPr>
          <w:sz w:val="28"/>
          <w:szCs w:val="28"/>
          <w:lang w:val="en-US"/>
        </w:rPr>
      </w:pPr>
      <w:proofErr w:type="spellStart"/>
      <w:r w:rsidRPr="00BB1F95">
        <w:rPr>
          <w:sz w:val="28"/>
          <w:szCs w:val="28"/>
          <w:lang w:val="en-US"/>
        </w:rPr>
        <w:t>A.Smith</w:t>
      </w:r>
      <w:proofErr w:type="spellEnd"/>
      <w:r w:rsidRPr="00BB1F95">
        <w:rPr>
          <w:sz w:val="28"/>
          <w:szCs w:val="28"/>
          <w:lang w:val="en-US"/>
        </w:rPr>
        <w:t>.</w:t>
      </w:r>
    </w:p>
    <w:p w:rsidR="001F7562" w:rsidRPr="00BB1F95" w:rsidRDefault="001F7562" w:rsidP="001F7562">
      <w:pPr>
        <w:pStyle w:val="12"/>
        <w:widowControl w:val="0"/>
        <w:tabs>
          <w:tab w:val="left" w:pos="1134"/>
        </w:tabs>
        <w:spacing w:after="0" w:line="240" w:lineRule="auto"/>
        <w:ind w:left="0"/>
        <w:jc w:val="both"/>
        <w:rPr>
          <w:rFonts w:ascii="Times New Roman" w:hAnsi="Times New Roman"/>
          <w:i/>
          <w:sz w:val="28"/>
          <w:szCs w:val="28"/>
          <w:lang w:val="en-US"/>
        </w:rPr>
      </w:pPr>
    </w:p>
    <w:p w:rsidR="001F7562" w:rsidRPr="00BB1F95" w:rsidRDefault="001F7562" w:rsidP="001F7562">
      <w:pPr>
        <w:tabs>
          <w:tab w:val="left" w:pos="1134"/>
        </w:tabs>
        <w:ind w:firstLine="720"/>
        <w:rPr>
          <w:b/>
          <w:i/>
          <w:sz w:val="28"/>
          <w:szCs w:val="28"/>
          <w:lang w:val="en-US"/>
        </w:rPr>
      </w:pPr>
      <w:r w:rsidRPr="00BB1F95">
        <w:rPr>
          <w:b/>
          <w:i/>
          <w:sz w:val="28"/>
          <w:szCs w:val="28"/>
          <w:lang w:val="en-US"/>
        </w:rPr>
        <w:t xml:space="preserve">Task 5. </w:t>
      </w:r>
      <w:r w:rsidRPr="00BB1F95">
        <w:rPr>
          <w:b/>
          <w:sz w:val="28"/>
          <w:szCs w:val="28"/>
          <w:lang w:val="en-US"/>
        </w:rPr>
        <w:t>Translate the following letter into English</w:t>
      </w:r>
      <w:r w:rsidRPr="00BB1F95">
        <w:rPr>
          <w:b/>
          <w:i/>
          <w:sz w:val="28"/>
          <w:szCs w:val="28"/>
          <w:lang w:val="en-US"/>
        </w:rPr>
        <w:t>.</w:t>
      </w:r>
    </w:p>
    <w:p w:rsidR="001F7562" w:rsidRPr="00BB1F95" w:rsidRDefault="001F7562" w:rsidP="001F7562">
      <w:pPr>
        <w:tabs>
          <w:tab w:val="left" w:pos="1134"/>
        </w:tabs>
        <w:ind w:firstLine="720"/>
        <w:rPr>
          <w:sz w:val="28"/>
          <w:szCs w:val="28"/>
        </w:rPr>
      </w:pPr>
      <w:r w:rsidRPr="00BB1F95">
        <w:rPr>
          <w:sz w:val="28"/>
          <w:szCs w:val="28"/>
        </w:rPr>
        <w:t xml:space="preserve">От: г-жа Кира </w:t>
      </w:r>
      <w:proofErr w:type="spellStart"/>
      <w:r w:rsidRPr="00BB1F95">
        <w:rPr>
          <w:sz w:val="28"/>
          <w:szCs w:val="28"/>
        </w:rPr>
        <w:t>Стэн</w:t>
      </w:r>
      <w:proofErr w:type="spellEnd"/>
    </w:p>
    <w:p w:rsidR="001F7562" w:rsidRPr="00BB1F95" w:rsidRDefault="001F7562" w:rsidP="001F7562">
      <w:pPr>
        <w:tabs>
          <w:tab w:val="left" w:pos="1134"/>
        </w:tabs>
        <w:ind w:firstLine="720"/>
        <w:rPr>
          <w:sz w:val="28"/>
          <w:szCs w:val="28"/>
        </w:rPr>
      </w:pPr>
      <w:r w:rsidRPr="00BB1F95">
        <w:rPr>
          <w:sz w:val="28"/>
          <w:szCs w:val="28"/>
        </w:rPr>
        <w:t xml:space="preserve">7834 </w:t>
      </w:r>
      <w:proofErr w:type="spellStart"/>
      <w:r w:rsidRPr="00BB1F95">
        <w:rPr>
          <w:sz w:val="28"/>
          <w:szCs w:val="28"/>
        </w:rPr>
        <w:t>Ист</w:t>
      </w:r>
      <w:proofErr w:type="spellEnd"/>
      <w:r w:rsidRPr="00BB1F95">
        <w:rPr>
          <w:sz w:val="28"/>
          <w:szCs w:val="28"/>
        </w:rPr>
        <w:t xml:space="preserve"> стрит,</w:t>
      </w:r>
    </w:p>
    <w:p w:rsidR="001F7562" w:rsidRPr="00BB1F95" w:rsidRDefault="001F7562" w:rsidP="001F7562">
      <w:pPr>
        <w:tabs>
          <w:tab w:val="left" w:pos="1134"/>
        </w:tabs>
        <w:ind w:firstLine="720"/>
        <w:rPr>
          <w:sz w:val="28"/>
          <w:szCs w:val="28"/>
        </w:rPr>
      </w:pPr>
      <w:r w:rsidRPr="00BB1F95">
        <w:rPr>
          <w:sz w:val="28"/>
          <w:szCs w:val="28"/>
        </w:rPr>
        <w:t>Чикаго, Иллинойс</w:t>
      </w:r>
    </w:p>
    <w:p w:rsidR="001F7562" w:rsidRPr="00BB1F95" w:rsidRDefault="001F7562" w:rsidP="001F7562">
      <w:pPr>
        <w:tabs>
          <w:tab w:val="left" w:pos="1134"/>
        </w:tabs>
        <w:ind w:firstLine="720"/>
        <w:rPr>
          <w:sz w:val="28"/>
          <w:szCs w:val="28"/>
        </w:rPr>
      </w:pPr>
    </w:p>
    <w:p w:rsidR="001F7562" w:rsidRPr="00BB1F95" w:rsidRDefault="001F7562" w:rsidP="001F7562">
      <w:pPr>
        <w:tabs>
          <w:tab w:val="left" w:pos="1134"/>
        </w:tabs>
        <w:ind w:firstLine="720"/>
        <w:rPr>
          <w:sz w:val="28"/>
          <w:szCs w:val="28"/>
        </w:rPr>
      </w:pPr>
      <w:r w:rsidRPr="00BB1F95">
        <w:rPr>
          <w:sz w:val="28"/>
          <w:szCs w:val="28"/>
        </w:rPr>
        <w:t>Кому: «</w:t>
      </w:r>
      <w:proofErr w:type="spellStart"/>
      <w:r w:rsidRPr="00BB1F95">
        <w:rPr>
          <w:sz w:val="28"/>
          <w:szCs w:val="28"/>
        </w:rPr>
        <w:t>Тренд&amp;Фэшн</w:t>
      </w:r>
      <w:proofErr w:type="spellEnd"/>
      <w:r w:rsidRPr="00BB1F95">
        <w:rPr>
          <w:sz w:val="28"/>
          <w:szCs w:val="28"/>
        </w:rPr>
        <w:t>»</w:t>
      </w:r>
    </w:p>
    <w:p w:rsidR="001F7562" w:rsidRPr="00BB1F95" w:rsidRDefault="001F7562" w:rsidP="001F7562">
      <w:pPr>
        <w:tabs>
          <w:tab w:val="left" w:pos="1134"/>
        </w:tabs>
        <w:ind w:firstLine="720"/>
        <w:rPr>
          <w:sz w:val="28"/>
          <w:szCs w:val="28"/>
        </w:rPr>
      </w:pPr>
      <w:r w:rsidRPr="00BB1F95">
        <w:rPr>
          <w:sz w:val="28"/>
          <w:szCs w:val="28"/>
        </w:rPr>
        <w:t>9034 Грум стрит,</w:t>
      </w:r>
    </w:p>
    <w:p w:rsidR="001F7562" w:rsidRPr="00BB1F95" w:rsidRDefault="001F7562" w:rsidP="001F7562">
      <w:pPr>
        <w:tabs>
          <w:tab w:val="left" w:pos="1134"/>
        </w:tabs>
        <w:ind w:firstLine="720"/>
        <w:rPr>
          <w:sz w:val="28"/>
          <w:szCs w:val="28"/>
        </w:rPr>
      </w:pPr>
      <w:r w:rsidRPr="009D03FE">
        <w:rPr>
          <w:sz w:val="28"/>
          <w:szCs w:val="28"/>
        </w:rPr>
        <w:t xml:space="preserve">Чикаго, </w:t>
      </w:r>
      <w:r w:rsidRPr="00BB1F95">
        <w:rPr>
          <w:sz w:val="28"/>
          <w:szCs w:val="28"/>
        </w:rPr>
        <w:t>Иллинойс,</w:t>
      </w:r>
    </w:p>
    <w:p w:rsidR="001F7562" w:rsidRPr="00BB1F95" w:rsidRDefault="001F7562" w:rsidP="001F7562">
      <w:pPr>
        <w:tabs>
          <w:tab w:val="left" w:pos="1134"/>
        </w:tabs>
        <w:ind w:firstLine="720"/>
        <w:rPr>
          <w:sz w:val="28"/>
          <w:szCs w:val="28"/>
        </w:rPr>
      </w:pPr>
      <w:r w:rsidRPr="00BB1F95">
        <w:rPr>
          <w:sz w:val="28"/>
          <w:szCs w:val="28"/>
        </w:rPr>
        <w:t>США 90345</w:t>
      </w:r>
    </w:p>
    <w:p w:rsidR="001F7562" w:rsidRPr="00BB1F95"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12 июля 2019 года</w:t>
      </w:r>
    </w:p>
    <w:p w:rsidR="001F7562" w:rsidRPr="009D03FE"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Уважаемые господа!</w:t>
      </w:r>
    </w:p>
    <w:p w:rsidR="001F7562" w:rsidRPr="009D03FE" w:rsidRDefault="001F7562" w:rsidP="001F7562">
      <w:pPr>
        <w:tabs>
          <w:tab w:val="left" w:pos="1134"/>
        </w:tabs>
        <w:ind w:firstLine="720"/>
        <w:rPr>
          <w:sz w:val="28"/>
          <w:szCs w:val="28"/>
        </w:rPr>
      </w:pPr>
      <w:r w:rsidRPr="009D03FE">
        <w:rPr>
          <w:sz w:val="28"/>
          <w:szCs w:val="28"/>
        </w:rPr>
        <w:lastRenderedPageBreak/>
        <w:t>В ответ на Вашу вакансию офис-менеджера я отправляю Вам свое резюме, приложенное к этому письму. Я имею опыт работы секретарем в течение 2 лет в маленькой компании, где у меня не было карьерных перспектив. Я имею степень бакалавра управления и поэтому я думаю, что мое образование позволит мне сделать значительный вклад в Вашу компанию. Я была бы Вам очень благодарна, если Вы рассмотрите мое заявление.</w:t>
      </w:r>
    </w:p>
    <w:p w:rsidR="001F7562" w:rsidRPr="009D03FE"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С уважением,</w:t>
      </w:r>
    </w:p>
    <w:p w:rsidR="001F7562" w:rsidRPr="009D03FE" w:rsidRDefault="001F7562" w:rsidP="001F7562">
      <w:pPr>
        <w:tabs>
          <w:tab w:val="left" w:pos="1134"/>
        </w:tabs>
        <w:ind w:firstLine="720"/>
        <w:rPr>
          <w:sz w:val="28"/>
          <w:szCs w:val="28"/>
        </w:rPr>
      </w:pPr>
      <w:r w:rsidRPr="009D03FE">
        <w:rPr>
          <w:sz w:val="28"/>
          <w:szCs w:val="28"/>
        </w:rPr>
        <w:t xml:space="preserve">Кира </w:t>
      </w:r>
      <w:proofErr w:type="spellStart"/>
      <w:r w:rsidRPr="009D03FE">
        <w:rPr>
          <w:sz w:val="28"/>
          <w:szCs w:val="28"/>
        </w:rPr>
        <w:t>Стэн</w:t>
      </w:r>
      <w:proofErr w:type="spellEnd"/>
    </w:p>
    <w:p w:rsidR="001F7562" w:rsidRPr="00BB1F95" w:rsidRDefault="001F7562" w:rsidP="001F7562">
      <w:pPr>
        <w:pStyle w:val="12"/>
        <w:widowControl w:val="0"/>
        <w:tabs>
          <w:tab w:val="left" w:pos="1134"/>
        </w:tabs>
        <w:spacing w:after="0" w:line="240" w:lineRule="auto"/>
        <w:ind w:left="0"/>
        <w:jc w:val="both"/>
        <w:rPr>
          <w:rFonts w:ascii="Times New Roman" w:hAnsi="Times New Roman"/>
          <w:sz w:val="28"/>
          <w:szCs w:val="28"/>
        </w:rPr>
      </w:pPr>
    </w:p>
    <w:p w:rsidR="001F7562" w:rsidRPr="00BB1F95" w:rsidRDefault="001F7562" w:rsidP="001F7562">
      <w:pPr>
        <w:pStyle w:val="12"/>
        <w:widowControl w:val="0"/>
        <w:tabs>
          <w:tab w:val="left" w:pos="1134"/>
        </w:tabs>
        <w:spacing w:after="0" w:line="240" w:lineRule="auto"/>
        <w:ind w:left="0" w:firstLine="720"/>
        <w:jc w:val="both"/>
        <w:rPr>
          <w:rFonts w:ascii="Times New Roman" w:hAnsi="Times New Roman"/>
          <w:sz w:val="28"/>
          <w:szCs w:val="28"/>
        </w:rPr>
      </w:pPr>
      <w:r w:rsidRPr="00BB1F95">
        <w:rPr>
          <w:rFonts w:ascii="Times New Roman" w:hAnsi="Times New Roman"/>
          <w:b/>
          <w:sz w:val="28"/>
          <w:szCs w:val="28"/>
        </w:rPr>
        <w:t>Задание</w:t>
      </w:r>
      <w:r w:rsidRPr="00BB1F95">
        <w:rPr>
          <w:rFonts w:ascii="Times New Roman" w:hAnsi="Times New Roman"/>
          <w:sz w:val="28"/>
          <w:szCs w:val="28"/>
        </w:rPr>
        <w:t>: Подготовить доклад по тематике своего исследования.</w:t>
      </w:r>
    </w:p>
    <w:p w:rsidR="001F7562" w:rsidRPr="00BB1F95" w:rsidRDefault="001F7562" w:rsidP="001F7562">
      <w:pPr>
        <w:pStyle w:val="12"/>
        <w:widowControl w:val="0"/>
        <w:tabs>
          <w:tab w:val="left" w:pos="1134"/>
        </w:tabs>
        <w:spacing w:after="0" w:line="240" w:lineRule="auto"/>
        <w:ind w:left="0" w:firstLine="720"/>
        <w:jc w:val="both"/>
        <w:rPr>
          <w:rFonts w:ascii="Times New Roman" w:hAnsi="Times New Roman"/>
          <w:sz w:val="32"/>
          <w:szCs w:val="32"/>
        </w:rPr>
      </w:pPr>
    </w:p>
    <w:p w:rsidR="001F7562" w:rsidRPr="00BB1F95" w:rsidRDefault="001F7562" w:rsidP="001F7562">
      <w:pPr>
        <w:ind w:firstLine="720"/>
        <w:rPr>
          <w:bCs/>
          <w:i/>
          <w:sz w:val="28"/>
          <w:szCs w:val="28"/>
        </w:rPr>
      </w:pPr>
      <w:r w:rsidRPr="00BB1F95">
        <w:rPr>
          <w:bCs/>
          <w:i/>
          <w:sz w:val="28"/>
          <w:szCs w:val="28"/>
        </w:rPr>
        <w:t>Пример практического задания по теме 4</w:t>
      </w:r>
    </w:p>
    <w:p w:rsidR="001F7562" w:rsidRPr="00BB1F95" w:rsidRDefault="001F7562" w:rsidP="001F7562">
      <w:pPr>
        <w:ind w:firstLine="720"/>
        <w:rPr>
          <w:bCs/>
          <w:i/>
          <w:sz w:val="28"/>
          <w:szCs w:val="28"/>
        </w:rPr>
      </w:pPr>
    </w:p>
    <w:p w:rsidR="001F7562" w:rsidRPr="00BB1F95" w:rsidRDefault="001F7562" w:rsidP="001F7562">
      <w:pPr>
        <w:ind w:firstLine="720"/>
        <w:rPr>
          <w:b/>
          <w:bCs/>
          <w:i/>
          <w:sz w:val="28"/>
          <w:szCs w:val="28"/>
          <w:lang w:val="en-US"/>
        </w:rPr>
      </w:pPr>
      <w:r w:rsidRPr="00BB1F95">
        <w:rPr>
          <w:b/>
          <w:bCs/>
          <w:i/>
          <w:sz w:val="28"/>
          <w:szCs w:val="28"/>
          <w:lang w:val="en-US"/>
        </w:rPr>
        <w:t>Task 1. Fill in the missing words for summarizing the recycling rates. Use the words from the table presented.</w:t>
      </w:r>
    </w:p>
    <w:p w:rsidR="001F7562" w:rsidRPr="00BB1F95" w:rsidRDefault="001F7562" w:rsidP="001F7562">
      <w:pPr>
        <w:ind w:firstLine="720"/>
        <w:rPr>
          <w:b/>
          <w:bCs/>
          <w:i/>
          <w:sz w:val="28"/>
          <w:szCs w:val="28"/>
          <w:lang w:val="en-US"/>
        </w:rPr>
      </w:pPr>
    </w:p>
    <w:tbl>
      <w:tblPr>
        <w:tblW w:w="8380" w:type="dxa"/>
        <w:jc w:val="center"/>
        <w:shd w:val="clear" w:color="auto" w:fill="FFFFFF"/>
        <w:tblCellMar>
          <w:left w:w="0" w:type="dxa"/>
          <w:right w:w="0" w:type="dxa"/>
        </w:tblCellMar>
        <w:tblLook w:val="04A0" w:firstRow="1" w:lastRow="0" w:firstColumn="1" w:lastColumn="0" w:noHBand="0" w:noVBand="1"/>
      </w:tblPr>
      <w:tblGrid>
        <w:gridCol w:w="4190"/>
        <w:gridCol w:w="4190"/>
      </w:tblGrid>
      <w:tr w:rsidR="001F7562" w:rsidRPr="00BB1F95" w:rsidTr="00BD7F0E">
        <w:trPr>
          <w:trHeight w:val="30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increase, to grow, to climb, to boom, to peak (to reach / hit a peak), to rocket, to surge, to go up</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повышаться, возрастать</w:t>
            </w:r>
          </w:p>
        </w:tc>
      </w:tr>
      <w:tr w:rsidR="001F7562" w:rsidRPr="00BB1F95" w:rsidTr="00BD7F0E">
        <w:trPr>
          <w:trHeight w:val="46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fall, to drop, to decrease, to reduce, to decline, to dip, to plummet, to plunge, to go down, to reach the lowest point, to hit the bottom</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понижаться, падать</w:t>
            </w:r>
          </w:p>
        </w:tc>
      </w:tr>
      <w:tr w:rsidR="001F7562" w:rsidRPr="00BB1F95" w:rsidTr="00BD7F0E">
        <w:trPr>
          <w:trHeight w:val="46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not to change, to remain stable, to remain steady, to stay constant, to stand steady, to maintain the same level, to remain unchanged, to plateau</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оставаться без изменений</w:t>
            </w:r>
          </w:p>
        </w:tc>
      </w:tr>
      <w:tr w:rsidR="001F7562" w:rsidRPr="00BB1F95" w:rsidTr="00BD7F0E">
        <w:trPr>
          <w:trHeight w:val="152"/>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proofErr w:type="spellStart"/>
            <w:r w:rsidRPr="00BB1F95">
              <w:rPr>
                <w:sz w:val="28"/>
                <w:szCs w:val="28"/>
              </w:rPr>
              <w:t>to</w:t>
            </w:r>
            <w:proofErr w:type="spellEnd"/>
            <w:r w:rsidRPr="00BB1F95">
              <w:rPr>
                <w:sz w:val="28"/>
                <w:szCs w:val="28"/>
              </w:rPr>
              <w:t xml:space="preserve"> </w:t>
            </w:r>
            <w:proofErr w:type="spellStart"/>
            <w:r w:rsidRPr="00BB1F95">
              <w:rPr>
                <w:sz w:val="28"/>
                <w:szCs w:val="28"/>
              </w:rPr>
              <w:t>level</w:t>
            </w:r>
            <w:proofErr w:type="spellEnd"/>
            <w:r w:rsidRPr="00BB1F95">
              <w:rPr>
                <w:sz w:val="28"/>
                <w:szCs w:val="28"/>
              </w:rPr>
              <w:t xml:space="preserve"> </w:t>
            </w:r>
            <w:proofErr w:type="spellStart"/>
            <w:r w:rsidRPr="00BB1F95">
              <w:rPr>
                <w:sz w:val="28"/>
                <w:szCs w:val="28"/>
              </w:rPr>
              <w:t>out</w:t>
            </w:r>
            <w:proofErr w:type="spellEnd"/>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сравняться</w:t>
            </w:r>
          </w:p>
        </w:tc>
      </w:tr>
      <w:tr w:rsidR="001F7562" w:rsidRPr="00BB1F95" w:rsidTr="00BD7F0E">
        <w:trPr>
          <w:trHeight w:val="152"/>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fluctuate, to oscillate, to be volatile</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колебаться</w:t>
            </w:r>
          </w:p>
        </w:tc>
      </w:tr>
    </w:tbl>
    <w:p w:rsidR="001F7562" w:rsidRPr="00BB1F95" w:rsidRDefault="001F7562" w:rsidP="001F7562">
      <w:pPr>
        <w:ind w:firstLine="720"/>
        <w:rPr>
          <w:b/>
          <w:bCs/>
          <w:i/>
          <w:sz w:val="28"/>
          <w:szCs w:val="28"/>
          <w:lang w:val="en-US"/>
        </w:rPr>
      </w:pPr>
    </w:p>
    <w:p w:rsidR="001F7562" w:rsidRPr="00BB1F95" w:rsidRDefault="001F7562" w:rsidP="001F7562">
      <w:pPr>
        <w:ind w:firstLine="720"/>
        <w:rPr>
          <w:bCs/>
          <w:sz w:val="28"/>
          <w:szCs w:val="28"/>
          <w:lang w:val="en-US"/>
        </w:rPr>
      </w:pPr>
      <w:r w:rsidRPr="00BB1F95">
        <w:rPr>
          <w:bCs/>
          <w:sz w:val="28"/>
          <w:szCs w:val="28"/>
          <w:lang w:val="en-US"/>
        </w:rPr>
        <w:t>The graph below shows the regional household recycling rates in the UK, France and Germany from the years 2005-2015.</w:t>
      </w:r>
    </w:p>
    <w:p w:rsidR="001F7562" w:rsidRPr="00BB1F95" w:rsidRDefault="001F7562" w:rsidP="001F7562">
      <w:pPr>
        <w:ind w:firstLine="720"/>
        <w:rPr>
          <w:bCs/>
          <w:sz w:val="28"/>
          <w:szCs w:val="28"/>
          <w:lang w:val="en-US"/>
        </w:rPr>
      </w:pPr>
      <w:r w:rsidRPr="00BB1F95">
        <w:rPr>
          <w:noProof/>
          <w:sz w:val="28"/>
          <w:szCs w:val="28"/>
        </w:rPr>
        <w:lastRenderedPageBreak/>
        <w:drawing>
          <wp:inline distT="0" distB="0" distL="0" distR="0" wp14:anchorId="3FB82B15" wp14:editId="1759A524">
            <wp:extent cx="5048250" cy="3028950"/>
            <wp:effectExtent l="0" t="0" r="0" b="0"/>
            <wp:docPr id="3" name="Рисунок 3" descr="IELTS Academic Writing 1 пример описания графи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ELTS Academic Writing 1 пример описания граф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3028950"/>
                    </a:xfrm>
                    <a:prstGeom prst="rect">
                      <a:avLst/>
                    </a:prstGeom>
                    <a:noFill/>
                    <a:ln>
                      <a:noFill/>
                    </a:ln>
                  </pic:spPr>
                </pic:pic>
              </a:graphicData>
            </a:graphic>
          </wp:inline>
        </w:drawing>
      </w:r>
      <w:r w:rsidRPr="00BB1F95">
        <w:rPr>
          <w:bCs/>
          <w:sz w:val="28"/>
          <w:szCs w:val="28"/>
          <w:lang w:val="en-US"/>
        </w:rPr>
        <w:t xml:space="preserve"> </w:t>
      </w:r>
    </w:p>
    <w:p w:rsidR="001F7562" w:rsidRPr="00BB1F95" w:rsidRDefault="001F7562" w:rsidP="001F7562">
      <w:pPr>
        <w:ind w:firstLine="720"/>
        <w:rPr>
          <w:bCs/>
          <w:sz w:val="28"/>
          <w:szCs w:val="28"/>
          <w:lang w:val="en-US"/>
        </w:rPr>
      </w:pPr>
      <w:r w:rsidRPr="00BB1F95">
        <w:rPr>
          <w:bCs/>
          <w:sz w:val="28"/>
          <w:szCs w:val="28"/>
          <w:lang w:val="en-US"/>
        </w:rPr>
        <w:t>The graph illustrates the rates of recycling in the households of three different countries: The UK, France and Germany from 2005-2015.</w:t>
      </w:r>
    </w:p>
    <w:p w:rsidR="001F7562" w:rsidRPr="00BB1F95" w:rsidRDefault="001F7562" w:rsidP="001F7562">
      <w:pPr>
        <w:ind w:firstLine="720"/>
        <w:rPr>
          <w:bCs/>
          <w:sz w:val="28"/>
          <w:szCs w:val="28"/>
          <w:lang w:val="en-US"/>
        </w:rPr>
      </w:pPr>
      <w:r w:rsidRPr="00BB1F95">
        <w:rPr>
          <w:bCs/>
          <w:sz w:val="28"/>
          <w:szCs w:val="28"/>
          <w:lang w:val="en-US"/>
        </w:rPr>
        <w:t>The data shows that the UK and Germany recycle …, France recycles …. Generally, … in the UK and Germany increased at similar rates, while France’s rates showed a steady ….</w:t>
      </w:r>
    </w:p>
    <w:p w:rsidR="001F7562" w:rsidRPr="00BB1F95" w:rsidRDefault="001F7562" w:rsidP="001F7562">
      <w:pPr>
        <w:ind w:firstLine="720"/>
        <w:rPr>
          <w:bCs/>
          <w:sz w:val="28"/>
          <w:szCs w:val="28"/>
          <w:lang w:val="en-US"/>
        </w:rPr>
      </w:pPr>
      <w:r w:rsidRPr="00BB1F95">
        <w:rPr>
          <w:bCs/>
          <w:sz w:val="28"/>
          <w:szCs w:val="28"/>
          <w:lang w:val="en-US"/>
        </w:rPr>
        <w:t>In 2005, France had the highest …, with 50% of households recycling. However, this number declined … until reaching a low of 30% in …, before rising again to …. The UK and France started at … and … respectively in …. Both rose steadily until 2007. In that year, the UK plateaued until … again to 50% in 2011 and climbing to … in 2015. Germany on the other hand showed a … from 20% in 2005 to just below … in 2015.</w:t>
      </w:r>
    </w:p>
    <w:p w:rsidR="001F7562" w:rsidRPr="00BB1F95" w:rsidRDefault="001F7562" w:rsidP="001F7562">
      <w:pPr>
        <w:ind w:firstLine="720"/>
        <w:rPr>
          <w:bCs/>
          <w:sz w:val="28"/>
          <w:szCs w:val="28"/>
          <w:lang w:val="en-US"/>
        </w:rPr>
      </w:pPr>
      <w:r w:rsidRPr="00BB1F95">
        <w:rPr>
          <w:bCs/>
          <w:sz w:val="28"/>
          <w:szCs w:val="28"/>
          <w:lang w:val="en-US"/>
        </w:rPr>
        <w:t>It can be seen that the UK has the highest rates of household recycling of the three countries, with Germany …. France, although starting with …, is now … of the three.</w:t>
      </w:r>
    </w:p>
    <w:p w:rsidR="001F7562" w:rsidRPr="00BB1F95" w:rsidRDefault="001F7562" w:rsidP="001F7562">
      <w:pPr>
        <w:ind w:firstLine="720"/>
        <w:rPr>
          <w:b/>
          <w:bCs/>
          <w:i/>
          <w:sz w:val="28"/>
          <w:szCs w:val="28"/>
          <w:lang w:val="en-US"/>
        </w:rPr>
      </w:pPr>
      <w:r w:rsidRPr="00BB1F95">
        <w:rPr>
          <w:b/>
          <w:bCs/>
          <w:i/>
          <w:sz w:val="28"/>
          <w:szCs w:val="28"/>
          <w:lang w:val="en-US"/>
        </w:rPr>
        <w:t xml:space="preserve">Task 2. The bar chart below shows the total number of minutes (in billions) of telephone calls in the UK, divided into three categories, from 1995-2002. </w:t>
      </w:r>
      <w:proofErr w:type="spellStart"/>
      <w:r w:rsidRPr="00BB1F95">
        <w:rPr>
          <w:b/>
          <w:bCs/>
          <w:i/>
          <w:sz w:val="28"/>
          <w:szCs w:val="28"/>
          <w:lang w:val="en-US"/>
        </w:rPr>
        <w:t>Summarise</w:t>
      </w:r>
      <w:proofErr w:type="spellEnd"/>
      <w:r w:rsidRPr="00BB1F95">
        <w:rPr>
          <w:b/>
          <w:bCs/>
          <w:i/>
          <w:sz w:val="28"/>
          <w:szCs w:val="28"/>
          <w:lang w:val="en-US"/>
        </w:rPr>
        <w:t xml:space="preserve"> the information by selecting and reporting the main features, and make comparisons where relevant. Write at least 150 words. </w:t>
      </w:r>
      <w:r w:rsidRPr="00BB1F95">
        <w:rPr>
          <w:b/>
          <w:i/>
          <w:noProof/>
          <w:sz w:val="28"/>
          <w:szCs w:val="28"/>
          <w:lang w:val="en-US"/>
        </w:rPr>
        <w:t>The last paragraph is given for you:</w:t>
      </w:r>
    </w:p>
    <w:p w:rsidR="001F7562" w:rsidRPr="00BB1F95" w:rsidRDefault="001F7562" w:rsidP="001F7562">
      <w:pPr>
        <w:rPr>
          <w:i/>
          <w:noProof/>
          <w:sz w:val="28"/>
          <w:szCs w:val="28"/>
          <w:lang w:val="en-US"/>
        </w:rPr>
      </w:pPr>
      <w:r w:rsidRPr="00BB1F95">
        <w:rPr>
          <w:i/>
          <w:sz w:val="28"/>
          <w:szCs w:val="28"/>
          <w:lang w:val="en-US"/>
        </w:rPr>
        <w:t>To sum up, although local fixed line calls were still the most popular in 2002, the gap between the three categories had narrowed considerably over the second half of the period in question</w:t>
      </w:r>
    </w:p>
    <w:p w:rsidR="001F7562" w:rsidRPr="00BB1F95" w:rsidRDefault="001F7562" w:rsidP="001F7562">
      <w:pPr>
        <w:rPr>
          <w:noProof/>
          <w:sz w:val="28"/>
          <w:szCs w:val="28"/>
          <w:lang w:val="en-US"/>
        </w:rPr>
      </w:pPr>
    </w:p>
    <w:p w:rsidR="001F7562" w:rsidRPr="00BB1F95" w:rsidRDefault="001F7562" w:rsidP="001F7562">
      <w:pPr>
        <w:ind w:firstLine="720"/>
        <w:rPr>
          <w:noProof/>
          <w:sz w:val="28"/>
          <w:szCs w:val="28"/>
        </w:rPr>
      </w:pPr>
      <w:r w:rsidRPr="00BB1F95">
        <w:rPr>
          <w:noProof/>
          <w:sz w:val="28"/>
          <w:szCs w:val="28"/>
        </w:rPr>
        <w:lastRenderedPageBreak/>
        <w:drawing>
          <wp:inline distT="0" distB="0" distL="0" distR="0" wp14:anchorId="652107C1" wp14:editId="3F33615D">
            <wp:extent cx="5581650" cy="4572000"/>
            <wp:effectExtent l="0" t="0" r="0" b="0"/>
            <wp:docPr id="1" name="Рисунок 1" descr="C:\Users\Наталья Владимировна\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аталья Владимировна\Pictures\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4572000"/>
                    </a:xfrm>
                    <a:prstGeom prst="rect">
                      <a:avLst/>
                    </a:prstGeom>
                    <a:noFill/>
                    <a:ln>
                      <a:noFill/>
                    </a:ln>
                  </pic:spPr>
                </pic:pic>
              </a:graphicData>
            </a:graphic>
          </wp:inline>
        </w:drawing>
      </w:r>
    </w:p>
    <w:p w:rsidR="001F7562" w:rsidRPr="00BB1F95" w:rsidRDefault="001F7562" w:rsidP="001F7562">
      <w:pPr>
        <w:ind w:firstLine="720"/>
        <w:rPr>
          <w:noProof/>
          <w:sz w:val="28"/>
          <w:szCs w:val="28"/>
        </w:rPr>
      </w:pPr>
    </w:p>
    <w:p w:rsidR="001F7562" w:rsidRPr="00BB1F95" w:rsidRDefault="001F7562" w:rsidP="001F7562">
      <w:pPr>
        <w:ind w:firstLine="720"/>
        <w:rPr>
          <w:b/>
          <w:bCs/>
          <w:i/>
          <w:sz w:val="28"/>
          <w:szCs w:val="28"/>
          <w:lang w:val="en-US"/>
        </w:rPr>
      </w:pPr>
      <w:r w:rsidRPr="00BB1F95">
        <w:rPr>
          <w:b/>
          <w:bCs/>
          <w:i/>
          <w:sz w:val="28"/>
          <w:szCs w:val="28"/>
          <w:lang w:val="en-US"/>
        </w:rPr>
        <w:t>Task 3. Read the information presented. Decide which graph will be the most suitable and build it up. The name of the graph is given for you: “The graph below shows the average number of UK commuters travelling each day by car, bus and train between 1970 and 2030”.</w:t>
      </w:r>
    </w:p>
    <w:p w:rsidR="001F7562" w:rsidRPr="00BB1F95" w:rsidRDefault="001F7562" w:rsidP="001F7562">
      <w:pPr>
        <w:ind w:firstLine="720"/>
        <w:rPr>
          <w:noProof/>
          <w:sz w:val="28"/>
          <w:szCs w:val="28"/>
          <w:lang w:val="en-US"/>
        </w:rPr>
      </w:pPr>
      <w:r w:rsidRPr="00BB1F95">
        <w:rPr>
          <w:noProof/>
          <w:sz w:val="28"/>
          <w:szCs w:val="28"/>
          <w:lang w:val="en-US"/>
        </w:rPr>
        <w:t>The line graph compares figures for daily travel by workers in the UK using three different forms of transport over a period of 60 years.</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It is clear that the car is by far the most popular means of transport for UK commuters throughout the period shown. Also, while the numbers of people who use the car and train increase gradually, the number of bus users falls steadily.</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In 1970, around 5 million UK commuters travelled by car on a daily basis, while the bus and train were used by about 4 million and 2 million people respectively. In the year 2000, the number of those driving to work rose to 7 million and the number of commuting rail passengers reached 3 million. However, there was a small drop of approximately 0.5 million in the number of bus users.</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 xml:space="preserve">By 2030, the number of people who commute by car is expected to reach almost 9 million, and the number of train users is also predicted to rise, to nearly 5 million. By </w:t>
      </w:r>
      <w:r w:rsidRPr="00BB1F95">
        <w:rPr>
          <w:noProof/>
          <w:sz w:val="28"/>
          <w:szCs w:val="28"/>
          <w:lang w:val="en-US"/>
        </w:rPr>
        <w:lastRenderedPageBreak/>
        <w:t>contrast, buses are predicted to become a less popular choice, with only 3 million daily users.</w:t>
      </w:r>
    </w:p>
    <w:p w:rsidR="001F7562" w:rsidRPr="00BB1F95" w:rsidRDefault="001F7562" w:rsidP="001F7562">
      <w:pPr>
        <w:ind w:firstLine="720"/>
        <w:rPr>
          <w:bCs/>
          <w:i/>
          <w:sz w:val="28"/>
          <w:szCs w:val="28"/>
          <w:lang w:val="en-US"/>
        </w:rPr>
      </w:pP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Подготовить к представлению двуязычный глоссарий по тематике проводимого исследования. Представить извлеченную из научной иноязычной статьи по направлению подготовки информацию в виде резюме (количество печатных знаков – 2500 - 3000).</w:t>
      </w:r>
    </w:p>
    <w:p w:rsidR="001F7562" w:rsidRPr="00BB1F95" w:rsidRDefault="001F7562" w:rsidP="001F7562">
      <w:pPr>
        <w:ind w:firstLine="720"/>
        <w:rPr>
          <w:bCs/>
          <w:i/>
          <w:sz w:val="28"/>
          <w:szCs w:val="28"/>
        </w:rPr>
      </w:pPr>
      <w:r w:rsidRPr="00BB1F95">
        <w:rPr>
          <w:bCs/>
          <w:i/>
          <w:sz w:val="28"/>
          <w:szCs w:val="28"/>
        </w:rPr>
        <w:t xml:space="preserve">Пример практического задания по теме 5. </w:t>
      </w:r>
    </w:p>
    <w:p w:rsidR="001F7562" w:rsidRPr="00BB1F95" w:rsidRDefault="001F7562" w:rsidP="001F7562">
      <w:pPr>
        <w:ind w:firstLine="720"/>
        <w:rPr>
          <w:bCs/>
          <w:sz w:val="28"/>
          <w:szCs w:val="28"/>
        </w:rPr>
      </w:pPr>
      <w:r w:rsidRPr="00BB1F95">
        <w:rPr>
          <w:bCs/>
          <w:sz w:val="28"/>
          <w:szCs w:val="28"/>
        </w:rPr>
        <w:t>Представление письменного перевода научного иноязычного текста объемом 15 000 печатных знаков по направлению подготовки с учетом специфики профиля. Успешное выполнение письменного перевода является условием допуска ко второму этапу экзамена. Качество перевода оценивается по зачетной системе.</w:t>
      </w:r>
    </w:p>
    <w:p w:rsidR="001F7562" w:rsidRDefault="001F7562" w:rsidP="001F7562">
      <w:pPr>
        <w:ind w:firstLine="720"/>
        <w:rPr>
          <w:bCs/>
          <w:sz w:val="28"/>
          <w:szCs w:val="28"/>
        </w:rPr>
      </w:pPr>
      <w:r w:rsidRPr="00BB1F95">
        <w:rPr>
          <w:bCs/>
          <w:sz w:val="28"/>
          <w:szCs w:val="28"/>
        </w:rPr>
        <w:t>Совместная проектная деятельность в рамках соответствующего научного направления.</w:t>
      </w:r>
    </w:p>
    <w:p w:rsidR="001F7562" w:rsidRPr="00AB2D56" w:rsidRDefault="001F7562" w:rsidP="001F7562">
      <w:pPr>
        <w:ind w:firstLine="720"/>
        <w:rPr>
          <w:bCs/>
          <w:sz w:val="28"/>
          <w:szCs w:val="28"/>
        </w:rPr>
      </w:pPr>
      <w:r w:rsidRPr="00AB2D56">
        <w:rPr>
          <w:b/>
          <w:bCs/>
          <w:sz w:val="28"/>
          <w:szCs w:val="28"/>
        </w:rPr>
        <w:t xml:space="preserve">Перечень вопросов для подготовки к экзамену </w:t>
      </w:r>
      <w:r w:rsidRPr="00AB2D56">
        <w:rPr>
          <w:bCs/>
          <w:sz w:val="28"/>
          <w:szCs w:val="28"/>
        </w:rPr>
        <w:t xml:space="preserve">(оценка </w:t>
      </w:r>
      <w:proofErr w:type="spellStart"/>
      <w:r w:rsidRPr="00AB2D56">
        <w:rPr>
          <w:bCs/>
          <w:sz w:val="28"/>
          <w:szCs w:val="28"/>
        </w:rPr>
        <w:t>сформированности</w:t>
      </w:r>
      <w:proofErr w:type="spellEnd"/>
      <w:r w:rsidRPr="00AB2D56">
        <w:rPr>
          <w:bCs/>
          <w:sz w:val="28"/>
          <w:szCs w:val="28"/>
        </w:rPr>
        <w:t xml:space="preserve"> компетенций УК-4, ОПК-1, ПК-1 в рамках промежуточной аттестации по дисциплине).</w:t>
      </w:r>
    </w:p>
    <w:p w:rsidR="001F7562" w:rsidRPr="00AB2D56" w:rsidRDefault="001F7562" w:rsidP="001F7562">
      <w:pPr>
        <w:ind w:firstLine="720"/>
        <w:contextualSpacing/>
        <w:rPr>
          <w:bCs/>
          <w:sz w:val="28"/>
          <w:szCs w:val="28"/>
          <w:u w:val="single"/>
        </w:rPr>
      </w:pPr>
      <w:r w:rsidRPr="00AB2D56">
        <w:rPr>
          <w:bCs/>
          <w:sz w:val="28"/>
          <w:szCs w:val="28"/>
          <w:u w:val="single"/>
        </w:rPr>
        <w:t>Содержание экзаменационного билета:</w:t>
      </w:r>
    </w:p>
    <w:p w:rsidR="001F7562" w:rsidRPr="00AB2D56" w:rsidRDefault="001F7562" w:rsidP="001F7562">
      <w:pPr>
        <w:autoSpaceDE w:val="0"/>
        <w:ind w:firstLine="720"/>
        <w:rPr>
          <w:bCs/>
          <w:sz w:val="28"/>
          <w:szCs w:val="28"/>
        </w:rPr>
      </w:pPr>
      <w:r w:rsidRPr="00AB2D56">
        <w:rPr>
          <w:bCs/>
          <w:sz w:val="28"/>
          <w:szCs w:val="28"/>
        </w:rPr>
        <w:t>На кандидатском экзамене аспирант (соискатель) должен продемонстрировать умение пользоваться иностранным языком как средством профессионального общения в научной сфере.</w:t>
      </w:r>
    </w:p>
    <w:p w:rsidR="001F7562" w:rsidRPr="00AB2D56" w:rsidRDefault="001F7562" w:rsidP="001F7562">
      <w:pPr>
        <w:autoSpaceDE w:val="0"/>
        <w:ind w:firstLine="720"/>
        <w:rPr>
          <w:bCs/>
          <w:sz w:val="28"/>
          <w:szCs w:val="28"/>
        </w:rPr>
      </w:pPr>
      <w:r w:rsidRPr="00AB2D56">
        <w:rPr>
          <w:bCs/>
          <w:sz w:val="28"/>
          <w:szCs w:val="28"/>
        </w:rPr>
        <w:t>Аспирант (соискатель)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1F7562" w:rsidRPr="00AB2D56" w:rsidRDefault="001F7562" w:rsidP="001F7562">
      <w:pPr>
        <w:autoSpaceDE w:val="0"/>
        <w:ind w:firstLine="720"/>
        <w:rPr>
          <w:bCs/>
          <w:sz w:val="28"/>
          <w:szCs w:val="28"/>
        </w:rPr>
      </w:pPr>
      <w:r w:rsidRPr="00AB2D56">
        <w:rPr>
          <w:bCs/>
          <w:sz w:val="28"/>
          <w:szCs w:val="28"/>
        </w:rPr>
        <w:t>Говорение</w:t>
      </w:r>
    </w:p>
    <w:p w:rsidR="00AD248B" w:rsidRDefault="00AD248B" w:rsidP="00AD248B">
      <w:pPr>
        <w:autoSpaceDE w:val="0"/>
        <w:ind w:firstLine="720"/>
        <w:rPr>
          <w:bCs/>
          <w:sz w:val="28"/>
          <w:szCs w:val="28"/>
        </w:rPr>
      </w:pPr>
      <w:r>
        <w:rPr>
          <w:bCs/>
          <w:sz w:val="28"/>
          <w:szCs w:val="28"/>
        </w:rPr>
        <w:t>Говорение</w:t>
      </w:r>
    </w:p>
    <w:p w:rsidR="00AD248B" w:rsidRDefault="00AD248B" w:rsidP="00AD248B">
      <w:pPr>
        <w:autoSpaceDE w:val="0"/>
        <w:ind w:firstLine="720"/>
        <w:rPr>
          <w:bCs/>
          <w:sz w:val="28"/>
          <w:szCs w:val="28"/>
        </w:rPr>
      </w:pPr>
      <w:r>
        <w:rPr>
          <w:bCs/>
          <w:sz w:val="28"/>
          <w:szCs w:val="28"/>
        </w:rPr>
        <w:t>На кандидатском экзамене аспирант (соискатель)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AD248B" w:rsidRDefault="00AD248B" w:rsidP="00AD248B">
      <w:pPr>
        <w:autoSpaceDE w:val="0"/>
        <w:ind w:firstLine="720"/>
        <w:rPr>
          <w:bCs/>
          <w:sz w:val="28"/>
          <w:szCs w:val="28"/>
        </w:rPr>
      </w:pPr>
      <w:r>
        <w:rPr>
          <w:bCs/>
          <w:sz w:val="28"/>
          <w:szCs w:val="28"/>
        </w:rPr>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093964" w:rsidRDefault="00093964" w:rsidP="00AD248B">
      <w:pPr>
        <w:autoSpaceDE w:val="0"/>
        <w:ind w:firstLine="720"/>
        <w:rPr>
          <w:bCs/>
          <w:sz w:val="28"/>
          <w:szCs w:val="28"/>
        </w:rPr>
      </w:pPr>
    </w:p>
    <w:p w:rsidR="00AD248B" w:rsidRDefault="00AD248B" w:rsidP="00AD248B">
      <w:pPr>
        <w:autoSpaceDE w:val="0"/>
        <w:ind w:firstLine="720"/>
        <w:rPr>
          <w:bCs/>
          <w:sz w:val="28"/>
          <w:szCs w:val="28"/>
        </w:rPr>
      </w:pPr>
      <w:r>
        <w:rPr>
          <w:bCs/>
          <w:sz w:val="28"/>
          <w:szCs w:val="28"/>
        </w:rPr>
        <w:t>Чтение</w:t>
      </w:r>
    </w:p>
    <w:p w:rsidR="00AD248B" w:rsidRDefault="00AD248B" w:rsidP="00AD248B">
      <w:pPr>
        <w:autoSpaceDE w:val="0"/>
        <w:ind w:firstLine="720"/>
        <w:rPr>
          <w:bCs/>
          <w:sz w:val="28"/>
          <w:szCs w:val="28"/>
        </w:rPr>
      </w:pPr>
      <w:r>
        <w:rPr>
          <w:bCs/>
          <w:sz w:val="28"/>
          <w:szCs w:val="28"/>
        </w:rPr>
        <w:t>Аспирант (соискатель)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AD248B" w:rsidRDefault="00AD248B" w:rsidP="00AD248B">
      <w:pPr>
        <w:autoSpaceDE w:val="0"/>
        <w:ind w:firstLine="720"/>
        <w:rPr>
          <w:bCs/>
          <w:sz w:val="28"/>
          <w:szCs w:val="28"/>
        </w:rPr>
      </w:pPr>
      <w:r>
        <w:rPr>
          <w:bCs/>
          <w:sz w:val="28"/>
          <w:szCs w:val="28"/>
        </w:rPr>
        <w:t>Оцениваются навыки изучающего, а также поискового и просмотрового чтения.</w:t>
      </w:r>
    </w:p>
    <w:p w:rsidR="00AD248B" w:rsidRDefault="00AD248B" w:rsidP="00AD248B">
      <w:pPr>
        <w:autoSpaceDE w:val="0"/>
        <w:ind w:firstLine="720"/>
        <w:rPr>
          <w:bCs/>
          <w:sz w:val="28"/>
          <w:szCs w:val="28"/>
        </w:rPr>
      </w:pPr>
      <w:r>
        <w:rPr>
          <w:bCs/>
          <w:sz w:val="28"/>
          <w:szCs w:val="28"/>
        </w:rPr>
        <w:lastRenderedPageBreak/>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AD248B" w:rsidRDefault="00AD248B" w:rsidP="00AD248B">
      <w:pPr>
        <w:autoSpaceDE w:val="0"/>
        <w:ind w:firstLine="720"/>
        <w:rPr>
          <w:bCs/>
          <w:sz w:val="28"/>
          <w:szCs w:val="28"/>
        </w:rPr>
      </w:pPr>
      <w:r>
        <w:rPr>
          <w:bCs/>
          <w:sz w:val="28"/>
          <w:szCs w:val="28"/>
        </w:rPr>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использование терминов.</w:t>
      </w:r>
    </w:p>
    <w:p w:rsidR="00AD248B" w:rsidRDefault="00AD248B" w:rsidP="00AD248B">
      <w:pPr>
        <w:autoSpaceDE w:val="0"/>
        <w:ind w:firstLine="720"/>
        <w:rPr>
          <w:bCs/>
          <w:sz w:val="28"/>
          <w:szCs w:val="28"/>
        </w:rPr>
      </w:pPr>
      <w:r>
        <w:rPr>
          <w:bCs/>
          <w:sz w:val="28"/>
          <w:szCs w:val="28"/>
        </w:rPr>
        <w:t>Резюме прочитанного текста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w:t>
      </w:r>
    </w:p>
    <w:p w:rsidR="00AD248B" w:rsidRDefault="00AD248B" w:rsidP="00AD248B">
      <w:pPr>
        <w:autoSpaceDE w:val="0"/>
        <w:ind w:firstLine="720"/>
        <w:rPr>
          <w:bCs/>
          <w:sz w:val="28"/>
          <w:szCs w:val="28"/>
        </w:rPr>
      </w:pPr>
      <w:r>
        <w:rPr>
          <w:bCs/>
          <w:sz w:val="28"/>
          <w:szCs w:val="28"/>
        </w:rPr>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в работе автора.</w:t>
      </w:r>
    </w:p>
    <w:p w:rsidR="00AD248B" w:rsidRDefault="00AD248B" w:rsidP="00AD248B">
      <w:pPr>
        <w:autoSpaceDE w:val="0"/>
        <w:ind w:firstLine="720"/>
        <w:rPr>
          <w:bCs/>
          <w:sz w:val="28"/>
          <w:szCs w:val="28"/>
        </w:rPr>
      </w:pPr>
      <w:r>
        <w:rPr>
          <w:bCs/>
          <w:sz w:val="28"/>
          <w:szCs w:val="28"/>
        </w:rPr>
        <w:t>Оценивается объем и правильность извлеченной информации.</w:t>
      </w:r>
    </w:p>
    <w:p w:rsidR="00AD248B" w:rsidRDefault="00AD248B" w:rsidP="00AD248B">
      <w:pPr>
        <w:autoSpaceDE w:val="0"/>
        <w:ind w:firstLine="720"/>
        <w:rPr>
          <w:bCs/>
          <w:sz w:val="28"/>
          <w:szCs w:val="28"/>
        </w:rPr>
      </w:pPr>
      <w:r>
        <w:rPr>
          <w:bCs/>
          <w:sz w:val="28"/>
          <w:szCs w:val="28"/>
        </w:rPr>
        <w:t>Структура кандидатского экзамена</w:t>
      </w:r>
    </w:p>
    <w:p w:rsidR="00AD248B" w:rsidRDefault="00AD248B" w:rsidP="00AD248B">
      <w:pPr>
        <w:autoSpaceDE w:val="0"/>
        <w:ind w:firstLine="720"/>
        <w:rPr>
          <w:bCs/>
          <w:sz w:val="28"/>
          <w:szCs w:val="28"/>
        </w:rPr>
      </w:pPr>
      <w:r>
        <w:rPr>
          <w:bCs/>
          <w:sz w:val="28"/>
          <w:szCs w:val="28"/>
        </w:rPr>
        <w:t>Условием допуска к сдаче кандидатского минимума по иностранному языку является подготовка реферата по прочитанной специальной литературе на иностранном языке и двуязычный глоссарий по отраслевой специализации соискателя. Реферат представляет собой реферативный перевод на русский язык содержания прочитанной специальной литературы (объемом 240-300 стр.) на иностранном языке по проблематике научного исследования соискателя. К реферату прилагается двуязычный отраслевой глоссарий специальных терминов по проблематике научного исследования.</w:t>
      </w:r>
    </w:p>
    <w:p w:rsidR="00AD248B" w:rsidRDefault="00AD248B" w:rsidP="00AD248B">
      <w:pPr>
        <w:autoSpaceDE w:val="0"/>
        <w:ind w:firstLine="720"/>
        <w:rPr>
          <w:bCs/>
          <w:sz w:val="28"/>
          <w:szCs w:val="28"/>
        </w:rPr>
      </w:pPr>
      <w:r>
        <w:rPr>
          <w:bCs/>
          <w:sz w:val="28"/>
          <w:szCs w:val="28"/>
        </w:rPr>
        <w:t>Кандидатский экзамен по иностранному языку проводится в два этапа.</w:t>
      </w:r>
    </w:p>
    <w:p w:rsidR="00AD248B" w:rsidRDefault="00AD248B" w:rsidP="00AD248B">
      <w:pPr>
        <w:autoSpaceDE w:val="0"/>
        <w:ind w:firstLine="720"/>
        <w:rPr>
          <w:bCs/>
          <w:sz w:val="28"/>
          <w:szCs w:val="28"/>
        </w:rPr>
      </w:pPr>
      <w:r>
        <w:rPr>
          <w:bCs/>
          <w:sz w:val="28"/>
          <w:szCs w:val="28"/>
        </w:rPr>
        <w:t>На первом этапе аспирант (соискатель) выполняет письменный перевод фрагмента научного иноязычного текста по специальности на язык обучения. Объем текста – 15 000 печатных знаков.</w:t>
      </w:r>
    </w:p>
    <w:p w:rsidR="00AD248B" w:rsidRDefault="00AD248B" w:rsidP="00AD248B">
      <w:pPr>
        <w:autoSpaceDE w:val="0"/>
        <w:ind w:firstLine="720"/>
        <w:rPr>
          <w:bCs/>
          <w:sz w:val="28"/>
          <w:szCs w:val="28"/>
        </w:rPr>
      </w:pPr>
      <w:r>
        <w:rPr>
          <w:bCs/>
          <w:sz w:val="28"/>
          <w:szCs w:val="28"/>
        </w:rPr>
        <w:t>Успешное выполнение письменного перевода является условием допуска ко второму этапу экзамена. Качество перевода оценивается по зачетной системе. Второй этап экзамена проводится устно и включает в себя три задания:</w:t>
      </w:r>
    </w:p>
    <w:p w:rsidR="00AD248B" w:rsidRDefault="00AD248B" w:rsidP="00AD248B">
      <w:pPr>
        <w:autoSpaceDE w:val="0"/>
        <w:ind w:firstLine="720"/>
        <w:rPr>
          <w:bCs/>
          <w:sz w:val="28"/>
          <w:szCs w:val="28"/>
        </w:rPr>
      </w:pPr>
      <w:r>
        <w:rPr>
          <w:bCs/>
          <w:sz w:val="28"/>
          <w:szCs w:val="28"/>
        </w:rPr>
        <w:t>Изучающее чтение оригинального текста по специальности. Объем 2500–3000 печатных знаков. Время выполнения работы – 45–60 минут. Форма проверки: передача извлеченной информации осуществляется на иностранном языке (гуманитарные специальности) или на языке обучения (естественнонаучные специальности).</w:t>
      </w:r>
    </w:p>
    <w:p w:rsidR="00AD248B" w:rsidRDefault="00AD248B" w:rsidP="00AD248B">
      <w:pPr>
        <w:autoSpaceDE w:val="0"/>
        <w:ind w:firstLine="720"/>
        <w:rPr>
          <w:bCs/>
          <w:sz w:val="28"/>
          <w:szCs w:val="28"/>
        </w:rPr>
      </w:pPr>
      <w:r>
        <w:rPr>
          <w:bCs/>
          <w:sz w:val="28"/>
          <w:szCs w:val="28"/>
        </w:rPr>
        <w:t>Беглое (просмотровое) чтение оригинального текста по специальности. Объем – 1000–1500 печатных знаков. Время выполнения – 2–3 минуты. Форма проверки – передача извлеченной информации на иностранном языке (гуманитарные специальности) и на языке обучения (естественнонаучные специальности).</w:t>
      </w:r>
    </w:p>
    <w:p w:rsidR="00AD248B" w:rsidRDefault="00AD248B" w:rsidP="00AD248B">
      <w:pPr>
        <w:autoSpaceDE w:val="0"/>
        <w:ind w:firstLine="720"/>
        <w:rPr>
          <w:bCs/>
          <w:sz w:val="28"/>
          <w:szCs w:val="28"/>
        </w:rPr>
      </w:pPr>
      <w:r>
        <w:rPr>
          <w:bCs/>
          <w:sz w:val="28"/>
          <w:szCs w:val="28"/>
        </w:rPr>
        <w:t xml:space="preserve">Беседа с экзаменаторами на иностранном языке по вопросам, связанным со </w:t>
      </w:r>
      <w:r>
        <w:rPr>
          <w:bCs/>
          <w:sz w:val="28"/>
          <w:szCs w:val="28"/>
        </w:rPr>
        <w:lastRenderedPageBreak/>
        <w:t>специальностью и научной работой аспиранта (соискателя).</w:t>
      </w:r>
    </w:p>
    <w:p w:rsidR="00AD248B" w:rsidRDefault="00AD248B" w:rsidP="00AD248B">
      <w:pPr>
        <w:pStyle w:val="af5"/>
        <w:ind w:firstLine="0"/>
        <w:rPr>
          <w:sz w:val="28"/>
          <w:szCs w:val="28"/>
        </w:rPr>
      </w:pPr>
    </w:p>
    <w:p w:rsidR="00AD248B" w:rsidRDefault="00AD248B" w:rsidP="004348C5">
      <w:pPr>
        <w:pStyle w:val="af5"/>
        <w:numPr>
          <w:ilvl w:val="1"/>
          <w:numId w:val="8"/>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 (или) опыта деятельности, характеризующих этапы формирования компетенций.</w:t>
      </w:r>
    </w:p>
    <w:p w:rsidR="00AD248B" w:rsidRDefault="00AD248B" w:rsidP="00AD248B">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AD248B" w:rsidRDefault="00AD248B" w:rsidP="00AD248B">
      <w:pPr>
        <w:ind w:firstLine="720"/>
        <w:jc w:val="center"/>
        <w:rPr>
          <w:sz w:val="28"/>
          <w:szCs w:val="28"/>
        </w:rPr>
      </w:pPr>
      <w:r>
        <w:rPr>
          <w:color w:val="000000"/>
          <w:sz w:val="28"/>
          <w:szCs w:val="28"/>
        </w:rPr>
        <w:t>по дисциплине</w:t>
      </w:r>
      <w:r>
        <w:rPr>
          <w:color w:val="000000"/>
          <w:sz w:val="28"/>
          <w:szCs w:val="28"/>
          <w:lang w:val="en-US"/>
        </w:rPr>
        <w:t xml:space="preserve"> </w:t>
      </w:r>
      <w:r>
        <w:rPr>
          <w:sz w:val="28"/>
          <w:szCs w:val="28"/>
        </w:rPr>
        <w:t>«Иностранный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AD248B" w:rsidTr="00AD248B">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34"/>
              <w:jc w:val="center"/>
              <w:rPr>
                <w:b/>
                <w:color w:val="000000"/>
              </w:rPr>
            </w:pPr>
            <w:r>
              <w:rPr>
                <w:b/>
                <w:color w:val="000000"/>
              </w:rPr>
              <w:t>Процедура</w:t>
            </w:r>
          </w:p>
          <w:p w:rsidR="00AD248B" w:rsidRDefault="00AD248B">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color w:val="000000"/>
              </w:rPr>
            </w:pPr>
            <w:r>
              <w:rPr>
                <w:b/>
                <w:color w:val="000000"/>
              </w:rPr>
              <w:t>Средство оценивания</w:t>
            </w:r>
          </w:p>
        </w:tc>
      </w:tr>
      <w:tr w:rsidR="00AD248B" w:rsidTr="00AD248B">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Промежуточный контроль</w:t>
            </w:r>
          </w:p>
        </w:tc>
      </w:tr>
      <w:tr w:rsidR="00AD248B" w:rsidTr="00AD248B">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устных</w:t>
            </w:r>
          </w:p>
          <w:p w:rsidR="00AD248B" w:rsidRDefault="00AD248B">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 xml:space="preserve">Выполнение тестовых </w:t>
            </w:r>
          </w:p>
          <w:p w:rsidR="00AD248B" w:rsidRDefault="00AD248B">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Экзамен</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 соответствии с принятыми нормами времени</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 xml:space="preserve">Форма </w:t>
            </w:r>
          </w:p>
          <w:p w:rsidR="00AD248B" w:rsidRDefault="00AD248B">
            <w:pPr>
              <w:ind w:firstLine="0"/>
              <w:jc w:val="left"/>
              <w:rPr>
                <w:color w:val="000000"/>
              </w:rPr>
            </w:pPr>
            <w:r>
              <w:rPr>
                <w:color w:val="000000"/>
              </w:rPr>
              <w:t>проведения</w:t>
            </w:r>
          </w:p>
          <w:p w:rsidR="00AD248B" w:rsidRDefault="00AD248B">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 письменной форме</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Экзаменационный билет</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 xml:space="preserve">Раздаточный </w:t>
            </w:r>
          </w:p>
          <w:p w:rsidR="00AD248B" w:rsidRDefault="00AD248B">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r>
    </w:tbl>
    <w:p w:rsidR="00AD248B" w:rsidRDefault="00AD248B" w:rsidP="00AD248B">
      <w:pPr>
        <w:ind w:left="360" w:firstLine="0"/>
        <w:rPr>
          <w:b/>
          <w:sz w:val="28"/>
          <w:szCs w:val="28"/>
        </w:rPr>
      </w:pPr>
    </w:p>
    <w:p w:rsidR="00AD248B" w:rsidRDefault="00AD248B" w:rsidP="004348C5">
      <w:pPr>
        <w:pStyle w:val="af5"/>
        <w:numPr>
          <w:ilvl w:val="0"/>
          <w:numId w:val="8"/>
        </w:numPr>
        <w:tabs>
          <w:tab w:val="left" w:pos="708"/>
        </w:tabs>
        <w:ind w:left="0" w:firstLine="709"/>
        <w:rPr>
          <w:b/>
          <w:sz w:val="28"/>
          <w:szCs w:val="28"/>
        </w:rPr>
      </w:pPr>
      <w:r>
        <w:rPr>
          <w:b/>
          <w:sz w:val="28"/>
          <w:szCs w:val="28"/>
        </w:rPr>
        <w:t xml:space="preserve">Методические указания для аспирантов и соискателей по освоению дисциплины </w:t>
      </w:r>
    </w:p>
    <w:p w:rsidR="00AD248B" w:rsidRDefault="00AD248B" w:rsidP="00AD248B">
      <w:pPr>
        <w:ind w:firstLine="709"/>
        <w:rPr>
          <w:sz w:val="28"/>
          <w:szCs w:val="28"/>
        </w:rPr>
      </w:pPr>
      <w:r>
        <w:rPr>
          <w:sz w:val="28"/>
          <w:szCs w:val="28"/>
        </w:rPr>
        <w:t>Дисциплина «Иностранный язык» предусматривает практические занятия и самостоятельную работу аспирантов. Успешное освоение дисциплины требует посещения и активной работы на практических занятиях, выполнения заданий преподавателя и ознакомления с основной и дополнительной литературой.</w:t>
      </w:r>
    </w:p>
    <w:p w:rsidR="00AD248B" w:rsidRDefault="00AD248B" w:rsidP="00AD248B">
      <w:pPr>
        <w:ind w:firstLine="709"/>
        <w:rPr>
          <w:sz w:val="28"/>
          <w:szCs w:val="28"/>
        </w:rPr>
      </w:pPr>
      <w:r>
        <w:rPr>
          <w:sz w:val="28"/>
          <w:szCs w:val="28"/>
        </w:rPr>
        <w:t>В ходе практических занятий преподаватель объясняет основные лексико-грамматические аспекты в соответствии с тематическим содержанием разделов дисциплины и дает указания для самостоятельной работы.</w:t>
      </w:r>
    </w:p>
    <w:p w:rsidR="00AD248B" w:rsidRDefault="00AD248B" w:rsidP="00AD248B">
      <w:pPr>
        <w:ind w:firstLine="709"/>
        <w:rPr>
          <w:sz w:val="28"/>
          <w:szCs w:val="28"/>
        </w:rPr>
      </w:pPr>
      <w:r>
        <w:rPr>
          <w:sz w:val="28"/>
          <w:szCs w:val="28"/>
        </w:rPr>
        <w:t>При подготовке к практическим занятиям студентам необходимо:</w:t>
      </w:r>
    </w:p>
    <w:p w:rsidR="00AD248B" w:rsidRDefault="00AD248B" w:rsidP="004348C5">
      <w:pPr>
        <w:pStyle w:val="af5"/>
        <w:numPr>
          <w:ilvl w:val="0"/>
          <w:numId w:val="11"/>
        </w:numPr>
        <w:tabs>
          <w:tab w:val="left" w:pos="708"/>
        </w:tabs>
        <w:ind w:left="0" w:firstLine="709"/>
        <w:rPr>
          <w:sz w:val="28"/>
          <w:szCs w:val="28"/>
        </w:rPr>
      </w:pPr>
      <w:r>
        <w:rPr>
          <w:sz w:val="28"/>
          <w:szCs w:val="28"/>
        </w:rPr>
        <w:t xml:space="preserve">перед каждым практическим занятиям просмотреть материал, пройденный на предыдущем занятии, выполнить лексико-грамматические упражнения, предложенные преподавателем в качестве самостоятельной работы, выучить пройденный </w:t>
      </w:r>
      <w:proofErr w:type="spellStart"/>
      <w:r>
        <w:rPr>
          <w:sz w:val="28"/>
          <w:szCs w:val="28"/>
        </w:rPr>
        <w:t>вокабуляр</w:t>
      </w:r>
      <w:proofErr w:type="spellEnd"/>
      <w:r>
        <w:rPr>
          <w:sz w:val="28"/>
          <w:szCs w:val="28"/>
        </w:rPr>
        <w:t>, относящийся к изучаемой теме;</w:t>
      </w:r>
    </w:p>
    <w:p w:rsidR="00AD248B" w:rsidRDefault="00AD248B" w:rsidP="004348C5">
      <w:pPr>
        <w:pStyle w:val="af5"/>
        <w:numPr>
          <w:ilvl w:val="0"/>
          <w:numId w:val="11"/>
        </w:numPr>
        <w:tabs>
          <w:tab w:val="left" w:pos="708"/>
        </w:tabs>
        <w:ind w:left="0" w:firstLine="709"/>
        <w:rPr>
          <w:sz w:val="28"/>
          <w:szCs w:val="28"/>
        </w:rPr>
      </w:pPr>
      <w:r>
        <w:rPr>
          <w:sz w:val="28"/>
          <w:szCs w:val="28"/>
        </w:rPr>
        <w:t>подготовиться к монологической и/или диалогической речи по пройденной теме;</w:t>
      </w:r>
    </w:p>
    <w:p w:rsidR="00AD248B" w:rsidRDefault="00AD248B" w:rsidP="00AD248B">
      <w:pPr>
        <w:ind w:firstLine="709"/>
        <w:rPr>
          <w:sz w:val="28"/>
          <w:szCs w:val="28"/>
        </w:rPr>
      </w:pPr>
      <w:r>
        <w:rPr>
          <w:sz w:val="28"/>
          <w:szCs w:val="28"/>
        </w:rPr>
        <w:lastRenderedPageBreak/>
        <w:t>В случае затруднений при работе с материалом, аспиранту следует обратиться к преподавателю за разъяснениями.</w:t>
      </w:r>
    </w:p>
    <w:p w:rsidR="00AD248B" w:rsidRDefault="00AD248B" w:rsidP="00AD248B">
      <w:pPr>
        <w:ind w:firstLine="709"/>
        <w:rPr>
          <w:sz w:val="28"/>
          <w:szCs w:val="28"/>
        </w:rPr>
      </w:pPr>
      <w:r>
        <w:rPr>
          <w:sz w:val="28"/>
          <w:szCs w:val="28"/>
        </w:rPr>
        <w:t>Практические занятия являются неотъемлемой составляющей учебной дисциплины, служат для закрепления изученного материала, развития и совершенствования умений, навыков и соответствующих им компетенций для успешной коммуникации на иностранном языке.</w:t>
      </w:r>
    </w:p>
    <w:p w:rsidR="00AD248B" w:rsidRDefault="00AD248B" w:rsidP="00AD248B">
      <w:pPr>
        <w:ind w:firstLine="709"/>
        <w:rPr>
          <w:sz w:val="28"/>
          <w:szCs w:val="28"/>
        </w:rPr>
      </w:pPr>
      <w:r>
        <w:rPr>
          <w:sz w:val="28"/>
          <w:szCs w:val="28"/>
        </w:rPr>
        <w:t>Аспирантам, пропустившим занятия (независимо от причин), не имеющим выполненных заданий для самостоятельной работы или не подготовившимся к данному практическому занятию, рекомендуется не позже чем в 2-недельный срок явиться на консультацию к преподавателю и отчитаться по теме, изученной на занятии.</w:t>
      </w:r>
    </w:p>
    <w:p w:rsidR="00AD248B" w:rsidRDefault="00AD248B" w:rsidP="00AD248B">
      <w:pPr>
        <w:ind w:firstLine="709"/>
        <w:rPr>
          <w:b/>
          <w:sz w:val="28"/>
          <w:szCs w:val="28"/>
        </w:rPr>
      </w:pPr>
    </w:p>
    <w:p w:rsidR="00AD248B" w:rsidRDefault="00AD248B" w:rsidP="004348C5">
      <w:pPr>
        <w:pStyle w:val="af5"/>
        <w:numPr>
          <w:ilvl w:val="0"/>
          <w:numId w:val="8"/>
        </w:numPr>
        <w:tabs>
          <w:tab w:val="left" w:pos="708"/>
        </w:tabs>
        <w:ind w:left="0" w:firstLine="709"/>
        <w:rPr>
          <w:b/>
          <w:sz w:val="28"/>
          <w:szCs w:val="28"/>
        </w:rPr>
      </w:pPr>
      <w:r>
        <w:rPr>
          <w:b/>
          <w:sz w:val="28"/>
          <w:szCs w:val="28"/>
        </w:rPr>
        <w:t>Ресурсное обеспечение дисциплины</w:t>
      </w:r>
    </w:p>
    <w:p w:rsidR="00AD248B" w:rsidRDefault="00AD248B" w:rsidP="00AD248B">
      <w:pPr>
        <w:widowControl/>
        <w:ind w:firstLine="709"/>
        <w:rPr>
          <w:b/>
          <w:sz w:val="28"/>
          <w:szCs w:val="28"/>
        </w:rPr>
      </w:pPr>
      <w:r>
        <w:rPr>
          <w:b/>
          <w:sz w:val="28"/>
          <w:szCs w:val="28"/>
        </w:rPr>
        <w:t xml:space="preserve">8.1. Основная и дополнительная учебная литература, необходимая для освоения дисциплины </w:t>
      </w:r>
    </w:p>
    <w:p w:rsidR="00AD248B" w:rsidRDefault="00AD248B" w:rsidP="00AD248B">
      <w:pPr>
        <w:ind w:firstLine="709"/>
        <w:rPr>
          <w:sz w:val="28"/>
          <w:szCs w:val="28"/>
        </w:rPr>
      </w:pPr>
      <w:r>
        <w:rPr>
          <w:b/>
          <w:sz w:val="28"/>
          <w:szCs w:val="28"/>
        </w:rPr>
        <w:t>а) основная литература</w:t>
      </w:r>
      <w:r>
        <w:rPr>
          <w:sz w:val="28"/>
          <w:szCs w:val="28"/>
        </w:rPr>
        <w:t>:</w:t>
      </w:r>
    </w:p>
    <w:p w:rsidR="00AD248B" w:rsidRDefault="00AD248B" w:rsidP="00AD248B">
      <w:pPr>
        <w:pStyle w:val="af5"/>
        <w:numPr>
          <w:ilvl w:val="1"/>
          <w:numId w:val="5"/>
        </w:numPr>
        <w:tabs>
          <w:tab w:val="num" w:pos="1134"/>
        </w:tabs>
        <w:ind w:left="0" w:firstLine="709"/>
        <w:rPr>
          <w:sz w:val="28"/>
          <w:szCs w:val="28"/>
          <w:lang w:val="en-US"/>
        </w:rPr>
      </w:pPr>
      <w:r>
        <w:rPr>
          <w:sz w:val="28"/>
          <w:szCs w:val="28"/>
          <w:lang w:val="en-US"/>
        </w:rPr>
        <w:t xml:space="preserve">Steve Oakes, </w:t>
      </w:r>
      <w:proofErr w:type="spellStart"/>
      <w:r>
        <w:rPr>
          <w:sz w:val="28"/>
          <w:szCs w:val="28"/>
          <w:lang w:val="en-US"/>
        </w:rPr>
        <w:t>Fances</w:t>
      </w:r>
      <w:proofErr w:type="spellEnd"/>
      <w:r>
        <w:rPr>
          <w:sz w:val="28"/>
          <w:szCs w:val="28"/>
          <w:lang w:val="en-US"/>
        </w:rPr>
        <w:t xml:space="preserve"> Eales. </w:t>
      </w:r>
      <w:proofErr w:type="spellStart"/>
      <w:r>
        <w:rPr>
          <w:sz w:val="28"/>
          <w:szCs w:val="28"/>
          <w:lang w:val="en-US"/>
        </w:rPr>
        <w:t>Speakout</w:t>
      </w:r>
      <w:proofErr w:type="spellEnd"/>
      <w:r>
        <w:rPr>
          <w:sz w:val="28"/>
          <w:szCs w:val="28"/>
          <w:lang w:val="en-US"/>
        </w:rPr>
        <w:t xml:space="preserve"> Upper Intermediate: Student's Book. — Pearson ESL, 2016.</w:t>
      </w:r>
    </w:p>
    <w:p w:rsidR="00AD248B" w:rsidRDefault="00AD248B" w:rsidP="00AD248B">
      <w:pPr>
        <w:pStyle w:val="af5"/>
        <w:numPr>
          <w:ilvl w:val="1"/>
          <w:numId w:val="5"/>
        </w:numPr>
        <w:tabs>
          <w:tab w:val="num" w:pos="1134"/>
        </w:tabs>
        <w:ind w:left="0" w:firstLine="709"/>
        <w:rPr>
          <w:sz w:val="28"/>
          <w:szCs w:val="28"/>
          <w:lang w:val="en-US"/>
        </w:rPr>
      </w:pPr>
      <w:r>
        <w:rPr>
          <w:sz w:val="28"/>
          <w:szCs w:val="28"/>
        </w:rPr>
        <w:t>Бизнес</w:t>
      </w:r>
      <w:r>
        <w:rPr>
          <w:sz w:val="28"/>
          <w:szCs w:val="28"/>
          <w:lang w:val="en-US"/>
        </w:rPr>
        <w:t>-</w:t>
      </w:r>
      <w:r>
        <w:rPr>
          <w:sz w:val="28"/>
          <w:szCs w:val="28"/>
        </w:rPr>
        <w:t>английский</w:t>
      </w:r>
      <w:r>
        <w:rPr>
          <w:sz w:val="28"/>
          <w:szCs w:val="28"/>
          <w:lang w:val="en-US"/>
        </w:rPr>
        <w:t xml:space="preserve"> </w:t>
      </w:r>
      <w:r>
        <w:rPr>
          <w:sz w:val="28"/>
          <w:szCs w:val="28"/>
        </w:rPr>
        <w:t>язык</w:t>
      </w:r>
      <w:r>
        <w:rPr>
          <w:sz w:val="28"/>
          <w:szCs w:val="28"/>
          <w:lang w:val="en-US"/>
        </w:rPr>
        <w:t xml:space="preserve">. Feel free in your business English: </w:t>
      </w:r>
      <w:r>
        <w:rPr>
          <w:sz w:val="28"/>
          <w:szCs w:val="28"/>
        </w:rPr>
        <w:t>учебное</w:t>
      </w:r>
      <w:r>
        <w:rPr>
          <w:sz w:val="28"/>
          <w:szCs w:val="28"/>
          <w:lang w:val="en-US"/>
        </w:rPr>
        <w:t xml:space="preserve"> </w:t>
      </w:r>
      <w:r>
        <w:rPr>
          <w:sz w:val="28"/>
          <w:szCs w:val="28"/>
        </w:rPr>
        <w:t>пособие</w:t>
      </w:r>
      <w:r>
        <w:rPr>
          <w:sz w:val="28"/>
          <w:szCs w:val="28"/>
          <w:lang w:val="en-US"/>
        </w:rPr>
        <w:t xml:space="preserve"> / </w:t>
      </w:r>
      <w:r>
        <w:rPr>
          <w:sz w:val="28"/>
          <w:szCs w:val="28"/>
        </w:rPr>
        <w:t>Н</w:t>
      </w:r>
      <w:r>
        <w:rPr>
          <w:sz w:val="28"/>
          <w:szCs w:val="28"/>
          <w:lang w:val="en-US"/>
        </w:rPr>
        <w:t>.</w:t>
      </w:r>
      <w:r>
        <w:rPr>
          <w:sz w:val="28"/>
          <w:szCs w:val="28"/>
        </w:rPr>
        <w:t>И</w:t>
      </w:r>
      <w:r>
        <w:rPr>
          <w:sz w:val="28"/>
          <w:szCs w:val="28"/>
          <w:lang w:val="en-US"/>
        </w:rPr>
        <w:t xml:space="preserve">. </w:t>
      </w:r>
      <w:r>
        <w:rPr>
          <w:sz w:val="28"/>
          <w:szCs w:val="28"/>
        </w:rPr>
        <w:t>Чернова</w:t>
      </w:r>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w:t>
      </w:r>
      <w:proofErr w:type="spellStart"/>
      <w:r>
        <w:rPr>
          <w:sz w:val="28"/>
          <w:szCs w:val="28"/>
        </w:rPr>
        <w:t>Катахова</w:t>
      </w:r>
      <w:proofErr w:type="spellEnd"/>
      <w:r>
        <w:rPr>
          <w:sz w:val="28"/>
          <w:szCs w:val="28"/>
          <w:lang w:val="en-US"/>
        </w:rPr>
        <w:t xml:space="preserve">, </w:t>
      </w:r>
      <w:r>
        <w:rPr>
          <w:sz w:val="28"/>
          <w:szCs w:val="28"/>
        </w:rPr>
        <w:t>Л</w:t>
      </w:r>
      <w:r>
        <w:rPr>
          <w:sz w:val="28"/>
          <w:szCs w:val="28"/>
          <w:lang w:val="en-US"/>
        </w:rPr>
        <w:t>.</w:t>
      </w:r>
      <w:r>
        <w:rPr>
          <w:sz w:val="28"/>
          <w:szCs w:val="28"/>
        </w:rPr>
        <w:t>И</w:t>
      </w:r>
      <w:r>
        <w:rPr>
          <w:sz w:val="28"/>
          <w:szCs w:val="28"/>
          <w:lang w:val="en-US"/>
        </w:rPr>
        <w:t xml:space="preserve">. </w:t>
      </w:r>
      <w:r>
        <w:rPr>
          <w:sz w:val="28"/>
          <w:szCs w:val="28"/>
        </w:rPr>
        <w:t>Петрова</w:t>
      </w:r>
      <w:r>
        <w:rPr>
          <w:sz w:val="28"/>
          <w:szCs w:val="28"/>
          <w:lang w:val="en-US"/>
        </w:rPr>
        <w:t xml:space="preserve">, </w:t>
      </w:r>
      <w:r>
        <w:rPr>
          <w:sz w:val="28"/>
          <w:szCs w:val="28"/>
        </w:rPr>
        <w:t>Н</w:t>
      </w:r>
      <w:r>
        <w:rPr>
          <w:sz w:val="28"/>
          <w:szCs w:val="28"/>
          <w:lang w:val="en-US"/>
        </w:rPr>
        <w:t>.</w:t>
      </w:r>
      <w:r>
        <w:rPr>
          <w:sz w:val="28"/>
          <w:szCs w:val="28"/>
        </w:rPr>
        <w:t>Б</w:t>
      </w:r>
      <w:r>
        <w:rPr>
          <w:sz w:val="28"/>
          <w:szCs w:val="28"/>
          <w:lang w:val="en-US"/>
        </w:rPr>
        <w:t xml:space="preserve">. </w:t>
      </w:r>
      <w:proofErr w:type="spellStart"/>
      <w:r>
        <w:rPr>
          <w:sz w:val="28"/>
          <w:szCs w:val="28"/>
        </w:rPr>
        <w:t>Богуш</w:t>
      </w:r>
      <w:proofErr w:type="spellEnd"/>
      <w:r>
        <w:rPr>
          <w:sz w:val="28"/>
          <w:szCs w:val="28"/>
          <w:lang w:val="en-US"/>
        </w:rPr>
        <w:t xml:space="preserve">. — </w:t>
      </w:r>
      <w:r>
        <w:rPr>
          <w:sz w:val="28"/>
          <w:szCs w:val="28"/>
        </w:rPr>
        <w:t>М</w:t>
      </w:r>
      <w:r>
        <w:rPr>
          <w:sz w:val="28"/>
          <w:szCs w:val="28"/>
          <w:lang w:val="en-US"/>
        </w:rPr>
        <w:t xml:space="preserve">: </w:t>
      </w:r>
      <w:r>
        <w:rPr>
          <w:sz w:val="28"/>
          <w:szCs w:val="28"/>
        </w:rPr>
        <w:t>МИРЭА</w:t>
      </w:r>
      <w:r>
        <w:rPr>
          <w:sz w:val="28"/>
          <w:szCs w:val="28"/>
          <w:lang w:val="en-US"/>
        </w:rPr>
        <w:t xml:space="preserve">, 2015. — </w:t>
      </w:r>
      <w:r>
        <w:rPr>
          <w:sz w:val="28"/>
          <w:szCs w:val="28"/>
        </w:rPr>
        <w:t>с</w:t>
      </w:r>
      <w:r>
        <w:rPr>
          <w:sz w:val="28"/>
          <w:szCs w:val="28"/>
          <w:lang w:val="en-US"/>
        </w:rPr>
        <w:t>. 67</w:t>
      </w:r>
    </w:p>
    <w:p w:rsidR="00AD248B" w:rsidRDefault="00AD248B" w:rsidP="00AD248B">
      <w:pPr>
        <w:pStyle w:val="af5"/>
        <w:numPr>
          <w:ilvl w:val="1"/>
          <w:numId w:val="5"/>
        </w:numPr>
        <w:tabs>
          <w:tab w:val="num" w:pos="1134"/>
        </w:tabs>
        <w:ind w:left="0" w:firstLine="709"/>
        <w:rPr>
          <w:sz w:val="28"/>
          <w:szCs w:val="28"/>
          <w:lang w:val="en-US"/>
        </w:rPr>
      </w:pPr>
      <w:r>
        <w:rPr>
          <w:sz w:val="28"/>
          <w:szCs w:val="28"/>
        </w:rPr>
        <w:t xml:space="preserve">Чернова Н.И., </w:t>
      </w:r>
      <w:proofErr w:type="spellStart"/>
      <w:r>
        <w:rPr>
          <w:sz w:val="28"/>
          <w:szCs w:val="28"/>
        </w:rPr>
        <w:t>Катахова</w:t>
      </w:r>
      <w:proofErr w:type="spellEnd"/>
      <w:r>
        <w:rPr>
          <w:sz w:val="28"/>
          <w:szCs w:val="28"/>
        </w:rPr>
        <w:t xml:space="preserve">, Н.В., Ульянова Э.Ф. Английский язык. Методические указания для бакалавров, магистрантов и аспирантов по составлению графиков и таблиц. </w:t>
      </w:r>
      <w:r>
        <w:rPr>
          <w:sz w:val="28"/>
          <w:szCs w:val="28"/>
          <w:lang w:val="en-US"/>
        </w:rPr>
        <w:t xml:space="preserve">“Guidance to describing graphs, tables and trends”. </w:t>
      </w:r>
      <w:r>
        <w:rPr>
          <w:sz w:val="28"/>
          <w:szCs w:val="28"/>
        </w:rPr>
        <w:t>М</w:t>
      </w:r>
      <w:r>
        <w:rPr>
          <w:sz w:val="28"/>
          <w:szCs w:val="28"/>
          <w:lang w:val="en-US"/>
        </w:rPr>
        <w:t xml:space="preserve">.: </w:t>
      </w:r>
      <w:r>
        <w:rPr>
          <w:sz w:val="28"/>
          <w:szCs w:val="28"/>
        </w:rPr>
        <w:t>МИРЭА</w:t>
      </w:r>
      <w:r>
        <w:rPr>
          <w:sz w:val="28"/>
          <w:szCs w:val="28"/>
          <w:lang w:val="en-US"/>
        </w:rPr>
        <w:t xml:space="preserve">, 2016 - </w:t>
      </w:r>
      <w:r>
        <w:rPr>
          <w:sz w:val="28"/>
          <w:szCs w:val="28"/>
        </w:rPr>
        <w:t>с</w:t>
      </w:r>
      <w:r>
        <w:rPr>
          <w:sz w:val="28"/>
          <w:szCs w:val="28"/>
          <w:lang w:val="en-US"/>
        </w:rPr>
        <w:t>. 36 (</w:t>
      </w:r>
      <w:r>
        <w:rPr>
          <w:sz w:val="28"/>
          <w:szCs w:val="28"/>
        </w:rPr>
        <w:t>электронный</w:t>
      </w:r>
      <w:r>
        <w:rPr>
          <w:sz w:val="28"/>
          <w:szCs w:val="28"/>
          <w:lang w:val="en-US"/>
        </w:rPr>
        <w:t xml:space="preserve"> </w:t>
      </w:r>
      <w:r>
        <w:rPr>
          <w:sz w:val="28"/>
          <w:szCs w:val="28"/>
        </w:rPr>
        <w:t>ресурс</w:t>
      </w:r>
      <w:r>
        <w:rPr>
          <w:sz w:val="28"/>
          <w:szCs w:val="28"/>
          <w:lang w:val="en-US"/>
        </w:rPr>
        <w:t>).</w:t>
      </w:r>
    </w:p>
    <w:p w:rsidR="00AD248B" w:rsidRDefault="00AD248B" w:rsidP="00AD248B">
      <w:pPr>
        <w:pStyle w:val="af5"/>
        <w:numPr>
          <w:ilvl w:val="1"/>
          <w:numId w:val="5"/>
        </w:numPr>
        <w:tabs>
          <w:tab w:val="num" w:pos="1134"/>
        </w:tabs>
        <w:ind w:left="0" w:firstLine="709"/>
        <w:rPr>
          <w:sz w:val="28"/>
          <w:szCs w:val="28"/>
        </w:rPr>
      </w:pPr>
      <w:proofErr w:type="spellStart"/>
      <w:r>
        <w:rPr>
          <w:sz w:val="28"/>
          <w:szCs w:val="28"/>
        </w:rPr>
        <w:t>Карлина</w:t>
      </w:r>
      <w:proofErr w:type="spellEnd"/>
      <w:r>
        <w:rPr>
          <w:sz w:val="28"/>
          <w:szCs w:val="28"/>
        </w:rPr>
        <w:t xml:space="preserve"> Н.Е., </w:t>
      </w:r>
      <w:proofErr w:type="spellStart"/>
      <w:r>
        <w:rPr>
          <w:sz w:val="28"/>
          <w:szCs w:val="28"/>
        </w:rPr>
        <w:t>Абайдуллина</w:t>
      </w:r>
      <w:proofErr w:type="spellEnd"/>
      <w:r>
        <w:rPr>
          <w:sz w:val="28"/>
          <w:szCs w:val="28"/>
        </w:rPr>
        <w:t xml:space="preserve"> О.С., Нанай Ф.А., Рыбакова Е.Е. Английский язык. Учебное пособие для бакалавров, специалистов и магистрантов всех направлений ИРТС М.: МИРЭА, 2016 – с. 124 (электронный ресурс)</w:t>
      </w:r>
    </w:p>
    <w:p w:rsidR="00AD248B" w:rsidRDefault="00AD248B" w:rsidP="00AD248B">
      <w:pPr>
        <w:pStyle w:val="af5"/>
        <w:numPr>
          <w:ilvl w:val="1"/>
          <w:numId w:val="5"/>
        </w:numPr>
        <w:tabs>
          <w:tab w:val="num" w:pos="1134"/>
        </w:tabs>
        <w:ind w:left="0" w:firstLine="709"/>
        <w:rPr>
          <w:sz w:val="28"/>
          <w:szCs w:val="28"/>
          <w:lang w:val="en-US"/>
        </w:rPr>
      </w:pPr>
      <w:r>
        <w:rPr>
          <w:sz w:val="28"/>
          <w:szCs w:val="28"/>
          <w:lang w:val="en-US"/>
        </w:rPr>
        <w:t xml:space="preserve">Steinmetz M., </w:t>
      </w:r>
      <w:proofErr w:type="spellStart"/>
      <w:r>
        <w:rPr>
          <w:sz w:val="28"/>
          <w:szCs w:val="28"/>
          <w:lang w:val="en-US"/>
        </w:rPr>
        <w:t>Dintera</w:t>
      </w:r>
      <w:proofErr w:type="spellEnd"/>
      <w:r>
        <w:rPr>
          <w:sz w:val="28"/>
          <w:szCs w:val="28"/>
          <w:lang w:val="en-US"/>
        </w:rPr>
        <w:t xml:space="preserve"> H., Deutsch </w:t>
      </w:r>
      <w:proofErr w:type="spellStart"/>
      <w:r>
        <w:rPr>
          <w:sz w:val="28"/>
          <w:szCs w:val="28"/>
          <w:lang w:val="en-US"/>
        </w:rPr>
        <w:t>für</w:t>
      </w:r>
      <w:proofErr w:type="spellEnd"/>
      <w:r>
        <w:rPr>
          <w:sz w:val="28"/>
          <w:szCs w:val="28"/>
          <w:lang w:val="en-US"/>
        </w:rPr>
        <w:t xml:space="preserve"> </w:t>
      </w:r>
      <w:proofErr w:type="spellStart"/>
      <w:r>
        <w:rPr>
          <w:sz w:val="28"/>
          <w:szCs w:val="28"/>
          <w:lang w:val="en-US"/>
        </w:rPr>
        <w:t>Ingenieure</w:t>
      </w:r>
      <w:proofErr w:type="spellEnd"/>
      <w:r>
        <w:rPr>
          <w:sz w:val="28"/>
          <w:szCs w:val="28"/>
          <w:lang w:val="en-US"/>
        </w:rPr>
        <w:t xml:space="preserve">: </w:t>
      </w:r>
      <w:proofErr w:type="spellStart"/>
      <w:r>
        <w:rPr>
          <w:sz w:val="28"/>
          <w:szCs w:val="28"/>
          <w:lang w:val="en-US"/>
        </w:rPr>
        <w:t>ein</w:t>
      </w:r>
      <w:proofErr w:type="spellEnd"/>
      <w:r>
        <w:rPr>
          <w:sz w:val="28"/>
          <w:szCs w:val="28"/>
          <w:lang w:val="en-US"/>
        </w:rPr>
        <w:t xml:space="preserve"> </w:t>
      </w:r>
      <w:proofErr w:type="spellStart"/>
      <w:r>
        <w:rPr>
          <w:sz w:val="28"/>
          <w:szCs w:val="28"/>
          <w:lang w:val="en-US"/>
        </w:rPr>
        <w:t>DaF-Lehrwerk</w:t>
      </w:r>
      <w:proofErr w:type="spellEnd"/>
      <w:r>
        <w:rPr>
          <w:sz w:val="28"/>
          <w:szCs w:val="28"/>
          <w:lang w:val="en-US"/>
        </w:rPr>
        <w:t xml:space="preserve"> </w:t>
      </w:r>
      <w:proofErr w:type="spellStart"/>
      <w:r>
        <w:rPr>
          <w:sz w:val="28"/>
          <w:szCs w:val="28"/>
          <w:lang w:val="en-US"/>
        </w:rPr>
        <w:t>für</w:t>
      </w:r>
      <w:proofErr w:type="spellEnd"/>
      <w:r>
        <w:rPr>
          <w:sz w:val="28"/>
          <w:szCs w:val="28"/>
          <w:lang w:val="en-US"/>
        </w:rPr>
        <w:t xml:space="preserve"> </w:t>
      </w:r>
      <w:proofErr w:type="spellStart"/>
      <w:r>
        <w:rPr>
          <w:sz w:val="28"/>
          <w:szCs w:val="28"/>
          <w:lang w:val="en-US"/>
        </w:rPr>
        <w:t>Studierende</w:t>
      </w:r>
      <w:proofErr w:type="spellEnd"/>
      <w:r>
        <w:rPr>
          <w:sz w:val="28"/>
          <w:szCs w:val="28"/>
          <w:lang w:val="en-US"/>
        </w:rPr>
        <w:t xml:space="preserve"> </w:t>
      </w:r>
      <w:proofErr w:type="spellStart"/>
      <w:r>
        <w:rPr>
          <w:sz w:val="28"/>
          <w:szCs w:val="28"/>
          <w:lang w:val="en-US"/>
        </w:rPr>
        <w:t>ingenieur</w:t>
      </w:r>
      <w:proofErr w:type="spellEnd"/>
      <w:r>
        <w:rPr>
          <w:sz w:val="28"/>
          <w:szCs w:val="28"/>
          <w:lang w:val="en-US"/>
        </w:rPr>
        <w:t xml:space="preserve"> </w:t>
      </w:r>
      <w:proofErr w:type="spellStart"/>
      <w:r>
        <w:rPr>
          <w:sz w:val="28"/>
          <w:szCs w:val="28"/>
          <w:lang w:val="en-US"/>
        </w:rPr>
        <w:t>wissen</w:t>
      </w:r>
      <w:proofErr w:type="spellEnd"/>
      <w:r>
        <w:rPr>
          <w:sz w:val="28"/>
          <w:szCs w:val="28"/>
          <w:lang w:val="en-US"/>
        </w:rPr>
        <w:t xml:space="preserve"> </w:t>
      </w:r>
      <w:proofErr w:type="spellStart"/>
      <w:r>
        <w:rPr>
          <w:sz w:val="28"/>
          <w:szCs w:val="28"/>
          <w:lang w:val="en-US"/>
        </w:rPr>
        <w:t>schaftlicher</w:t>
      </w:r>
      <w:proofErr w:type="spellEnd"/>
      <w:r>
        <w:rPr>
          <w:sz w:val="28"/>
          <w:szCs w:val="28"/>
          <w:lang w:val="en-US"/>
        </w:rPr>
        <w:t xml:space="preserve"> </w:t>
      </w:r>
      <w:proofErr w:type="spellStart"/>
      <w:r>
        <w:rPr>
          <w:sz w:val="28"/>
          <w:szCs w:val="28"/>
          <w:lang w:val="en-US"/>
        </w:rPr>
        <w:t>Fächer</w:t>
      </w:r>
      <w:proofErr w:type="spellEnd"/>
      <w:r>
        <w:rPr>
          <w:sz w:val="28"/>
          <w:szCs w:val="28"/>
          <w:lang w:val="en-US"/>
        </w:rPr>
        <w:t>. Wiesbaden, 2014.</w:t>
      </w:r>
    </w:p>
    <w:p w:rsidR="00AD248B" w:rsidRDefault="00AD248B" w:rsidP="00AD248B">
      <w:pPr>
        <w:pStyle w:val="af5"/>
        <w:numPr>
          <w:ilvl w:val="1"/>
          <w:numId w:val="5"/>
        </w:numPr>
        <w:tabs>
          <w:tab w:val="num" w:pos="1134"/>
        </w:tabs>
        <w:ind w:left="0" w:firstLine="709"/>
        <w:rPr>
          <w:sz w:val="28"/>
          <w:szCs w:val="28"/>
        </w:rPr>
      </w:pPr>
      <w:r>
        <w:rPr>
          <w:sz w:val="28"/>
          <w:szCs w:val="28"/>
        </w:rPr>
        <w:t xml:space="preserve">Басова Н.В., </w:t>
      </w:r>
      <w:proofErr w:type="spellStart"/>
      <w:r>
        <w:rPr>
          <w:sz w:val="28"/>
          <w:szCs w:val="28"/>
        </w:rPr>
        <w:t>Ватлина</w:t>
      </w:r>
      <w:proofErr w:type="spellEnd"/>
      <w:r>
        <w:rPr>
          <w:sz w:val="28"/>
          <w:szCs w:val="28"/>
        </w:rPr>
        <w:t xml:space="preserve"> Л.H. и др. Немецкий язык для технических вузов. М., 2016.</w:t>
      </w:r>
    </w:p>
    <w:p w:rsidR="00AD248B" w:rsidRDefault="00AD248B" w:rsidP="00AD248B">
      <w:pPr>
        <w:pStyle w:val="af5"/>
        <w:numPr>
          <w:ilvl w:val="1"/>
          <w:numId w:val="5"/>
        </w:numPr>
        <w:tabs>
          <w:tab w:val="num" w:pos="1134"/>
        </w:tabs>
        <w:ind w:left="0" w:firstLine="709"/>
        <w:rPr>
          <w:sz w:val="28"/>
          <w:szCs w:val="28"/>
        </w:rPr>
      </w:pPr>
      <w:r>
        <w:rPr>
          <w:sz w:val="28"/>
          <w:szCs w:val="28"/>
        </w:rPr>
        <w:t>Голубев А.П., Беляков Д.А., Смирнова И.Б. Немецкий язык для технических специальностей. М., 2016</w:t>
      </w:r>
    </w:p>
    <w:p w:rsidR="00AD248B" w:rsidRDefault="00AD248B" w:rsidP="00AD248B">
      <w:pPr>
        <w:widowControl/>
        <w:numPr>
          <w:ilvl w:val="1"/>
          <w:numId w:val="5"/>
        </w:numPr>
        <w:tabs>
          <w:tab w:val="num" w:pos="1134"/>
        </w:tabs>
        <w:autoSpaceDE w:val="0"/>
        <w:ind w:left="0" w:firstLine="709"/>
        <w:rPr>
          <w:sz w:val="28"/>
          <w:szCs w:val="28"/>
        </w:rPr>
      </w:pPr>
      <w:r>
        <w:rPr>
          <w:sz w:val="28"/>
          <w:szCs w:val="28"/>
        </w:rPr>
        <w:t xml:space="preserve">Гриценко С.А., </w:t>
      </w:r>
      <w:proofErr w:type="spellStart"/>
      <w:r>
        <w:rPr>
          <w:sz w:val="28"/>
          <w:szCs w:val="28"/>
        </w:rPr>
        <w:t>Редькова</w:t>
      </w:r>
      <w:proofErr w:type="spellEnd"/>
      <w:r>
        <w:rPr>
          <w:sz w:val="28"/>
          <w:szCs w:val="28"/>
        </w:rPr>
        <w:t xml:space="preserve"> И.С. Немецкий язык. </w:t>
      </w:r>
      <w:r>
        <w:rPr>
          <w:sz w:val="28"/>
          <w:szCs w:val="28"/>
          <w:lang w:val="en-US"/>
        </w:rPr>
        <w:t xml:space="preserve">Deutsch </w:t>
      </w:r>
      <w:proofErr w:type="spellStart"/>
      <w:r>
        <w:rPr>
          <w:sz w:val="28"/>
          <w:szCs w:val="28"/>
          <w:lang w:val="en-US"/>
        </w:rPr>
        <w:t>im</w:t>
      </w:r>
      <w:proofErr w:type="spellEnd"/>
      <w:r>
        <w:rPr>
          <w:sz w:val="28"/>
          <w:szCs w:val="28"/>
          <w:lang w:val="en-US"/>
        </w:rPr>
        <w:t xml:space="preserve"> </w:t>
      </w:r>
      <w:proofErr w:type="spellStart"/>
      <w:r>
        <w:rPr>
          <w:sz w:val="28"/>
          <w:szCs w:val="28"/>
          <w:lang w:val="en-US"/>
        </w:rPr>
        <w:t>Beruf</w:t>
      </w:r>
      <w:proofErr w:type="spellEnd"/>
      <w:r>
        <w:rPr>
          <w:sz w:val="28"/>
          <w:szCs w:val="28"/>
          <w:lang w:val="en-US"/>
        </w:rPr>
        <w:t xml:space="preserve"> und </w:t>
      </w:r>
      <w:proofErr w:type="spellStart"/>
      <w:r>
        <w:rPr>
          <w:sz w:val="28"/>
          <w:szCs w:val="28"/>
          <w:lang w:val="en-US"/>
        </w:rPr>
        <w:t>Leben</w:t>
      </w:r>
      <w:proofErr w:type="spellEnd"/>
      <w:r>
        <w:rPr>
          <w:sz w:val="28"/>
          <w:szCs w:val="28"/>
          <w:lang w:val="en-US"/>
        </w:rPr>
        <w:t xml:space="preserve">. </w:t>
      </w:r>
      <w:r>
        <w:rPr>
          <w:sz w:val="28"/>
          <w:szCs w:val="28"/>
        </w:rPr>
        <w:t>Немецкий в профессии и жизни. Методические указания и тренировочные упражнения для бакалавров и специалистов, обучающихся по всем направлениям Институтов Кибернетики, Информационных технологий, Инновационных технологий и государственного управления. М.: МИРЭА, 2016 – с. 61 (электронный ресурс).</w:t>
      </w:r>
    </w:p>
    <w:p w:rsidR="00AD248B" w:rsidRDefault="00AD248B" w:rsidP="00AD248B">
      <w:pPr>
        <w:widowControl/>
        <w:numPr>
          <w:ilvl w:val="1"/>
          <w:numId w:val="5"/>
        </w:numPr>
        <w:tabs>
          <w:tab w:val="num" w:pos="1134"/>
        </w:tabs>
        <w:autoSpaceDE w:val="0"/>
        <w:ind w:left="0" w:firstLine="709"/>
        <w:rPr>
          <w:sz w:val="28"/>
          <w:szCs w:val="28"/>
        </w:rPr>
      </w:pPr>
      <w:r>
        <w:rPr>
          <w:sz w:val="28"/>
          <w:szCs w:val="28"/>
        </w:rPr>
        <w:t xml:space="preserve"> Чернова Н.И., </w:t>
      </w:r>
      <w:proofErr w:type="spellStart"/>
      <w:r>
        <w:rPr>
          <w:sz w:val="28"/>
          <w:szCs w:val="28"/>
        </w:rPr>
        <w:t>Катахова</w:t>
      </w:r>
      <w:proofErr w:type="spellEnd"/>
      <w:r>
        <w:rPr>
          <w:sz w:val="28"/>
          <w:szCs w:val="28"/>
        </w:rPr>
        <w:t xml:space="preserve"> Н.В. Английский язык: Методические указания для аспирантов и соискателей по чтению формул и описанию графиков. –М.: МГТУ МИРЭА, 2014. -20 с. </w:t>
      </w:r>
    </w:p>
    <w:p w:rsidR="00AD248B" w:rsidRDefault="00AD248B" w:rsidP="00AD248B">
      <w:pPr>
        <w:widowControl/>
        <w:numPr>
          <w:ilvl w:val="1"/>
          <w:numId w:val="5"/>
        </w:numPr>
        <w:tabs>
          <w:tab w:val="num" w:pos="1134"/>
        </w:tabs>
        <w:autoSpaceDE w:val="0"/>
        <w:ind w:left="0" w:firstLine="709"/>
        <w:rPr>
          <w:sz w:val="28"/>
          <w:szCs w:val="28"/>
        </w:rPr>
      </w:pPr>
      <w:r>
        <w:rPr>
          <w:sz w:val="28"/>
          <w:szCs w:val="28"/>
        </w:rPr>
        <w:lastRenderedPageBreak/>
        <w:t xml:space="preserve">Кудинова Т.В., </w:t>
      </w:r>
      <w:proofErr w:type="spellStart"/>
      <w:r>
        <w:rPr>
          <w:sz w:val="28"/>
          <w:szCs w:val="28"/>
        </w:rPr>
        <w:t>Каппушева</w:t>
      </w:r>
      <w:proofErr w:type="spellEnd"/>
      <w:r>
        <w:rPr>
          <w:sz w:val="28"/>
          <w:szCs w:val="28"/>
        </w:rPr>
        <w:t xml:space="preserve"> И.Ш., Нанай Ф.А. </w:t>
      </w:r>
      <w:proofErr w:type="spellStart"/>
      <w:r>
        <w:rPr>
          <w:sz w:val="28"/>
          <w:szCs w:val="28"/>
        </w:rPr>
        <w:t>Grammar</w:t>
      </w:r>
      <w:proofErr w:type="spellEnd"/>
      <w:r>
        <w:rPr>
          <w:sz w:val="28"/>
          <w:szCs w:val="28"/>
        </w:rPr>
        <w:t xml:space="preserve"> </w:t>
      </w:r>
      <w:proofErr w:type="spellStart"/>
      <w:r>
        <w:rPr>
          <w:sz w:val="28"/>
          <w:szCs w:val="28"/>
        </w:rPr>
        <w:t>world</w:t>
      </w:r>
      <w:proofErr w:type="spellEnd"/>
      <w:r>
        <w:rPr>
          <w:sz w:val="28"/>
          <w:szCs w:val="28"/>
        </w:rPr>
        <w:t>. Методические указания и лексико-грамматические задания. — М.: РТУ МИРЭА, 2018.</w:t>
      </w:r>
    </w:p>
    <w:p w:rsidR="00AD248B" w:rsidRDefault="00AD248B" w:rsidP="00AD248B">
      <w:pPr>
        <w:widowControl/>
        <w:numPr>
          <w:ilvl w:val="1"/>
          <w:numId w:val="5"/>
        </w:numPr>
        <w:autoSpaceDE w:val="0"/>
        <w:ind w:left="0" w:firstLine="709"/>
        <w:rPr>
          <w:sz w:val="28"/>
          <w:szCs w:val="28"/>
        </w:rPr>
      </w:pPr>
      <w:r>
        <w:rPr>
          <w:sz w:val="28"/>
          <w:szCs w:val="28"/>
        </w:rPr>
        <w:t xml:space="preserve">Малахова О.А., </w:t>
      </w:r>
      <w:proofErr w:type="spellStart"/>
      <w:r>
        <w:rPr>
          <w:sz w:val="28"/>
          <w:szCs w:val="28"/>
        </w:rPr>
        <w:t>Дзодзяк</w:t>
      </w:r>
      <w:proofErr w:type="spellEnd"/>
      <w:r>
        <w:rPr>
          <w:sz w:val="28"/>
          <w:szCs w:val="28"/>
        </w:rPr>
        <w:t xml:space="preserve"> Ю.Х. Английский язык.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r>
        <w:rPr>
          <w:sz w:val="28"/>
          <w:szCs w:val="28"/>
        </w:rPr>
        <w:t xml:space="preserve">Гриценко С.А. </w:t>
      </w:r>
      <w:proofErr w:type="spellStart"/>
      <w:r>
        <w:rPr>
          <w:sz w:val="28"/>
          <w:szCs w:val="28"/>
        </w:rPr>
        <w:t>Wunschkonzert</w:t>
      </w:r>
      <w:proofErr w:type="spellEnd"/>
      <w:r>
        <w:rPr>
          <w:sz w:val="28"/>
          <w:szCs w:val="28"/>
        </w:rPr>
        <w:t xml:space="preserve">: </w:t>
      </w:r>
      <w:proofErr w:type="spellStart"/>
      <w:r>
        <w:rPr>
          <w:sz w:val="28"/>
          <w:szCs w:val="28"/>
        </w:rPr>
        <w:t>Hauslektüre</w:t>
      </w:r>
      <w:proofErr w:type="spellEnd"/>
      <w:r>
        <w:rPr>
          <w:sz w:val="28"/>
          <w:szCs w:val="28"/>
        </w:rPr>
        <w:t>.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r>
        <w:rPr>
          <w:sz w:val="28"/>
          <w:szCs w:val="28"/>
        </w:rPr>
        <w:t xml:space="preserve">Миролюбова Н.А., Кудинова Т.В., Малина И.М. </w:t>
      </w:r>
      <w:proofErr w:type="spellStart"/>
      <w:r>
        <w:rPr>
          <w:sz w:val="28"/>
          <w:szCs w:val="28"/>
        </w:rPr>
        <w:t>Electronics</w:t>
      </w:r>
      <w:proofErr w:type="spellEnd"/>
      <w:r>
        <w:rPr>
          <w:sz w:val="28"/>
          <w:szCs w:val="28"/>
        </w:rPr>
        <w:t xml:space="preserve">. </w:t>
      </w:r>
      <w:proofErr w:type="spellStart"/>
      <w:r>
        <w:rPr>
          <w:sz w:val="28"/>
          <w:szCs w:val="28"/>
        </w:rPr>
        <w:t>Foundations</w:t>
      </w:r>
      <w:proofErr w:type="spellEnd"/>
      <w:r>
        <w:rPr>
          <w:sz w:val="28"/>
          <w:szCs w:val="28"/>
        </w:rPr>
        <w:t>. Методические указания и лексико-грамматические задания. — М.: РТУ МИРЭА, 2018.</w:t>
      </w:r>
    </w:p>
    <w:p w:rsidR="00AD248B" w:rsidRDefault="00AD248B" w:rsidP="00AD248B">
      <w:pPr>
        <w:widowControl/>
        <w:numPr>
          <w:ilvl w:val="1"/>
          <w:numId w:val="5"/>
        </w:numPr>
        <w:autoSpaceDE w:val="0"/>
        <w:ind w:left="0" w:firstLine="709"/>
        <w:rPr>
          <w:sz w:val="28"/>
          <w:szCs w:val="28"/>
        </w:rPr>
      </w:pPr>
      <w:r>
        <w:rPr>
          <w:sz w:val="28"/>
          <w:szCs w:val="28"/>
        </w:rPr>
        <w:t xml:space="preserve">Кудинова Т.В., Миролюбова Н.А., </w:t>
      </w:r>
      <w:proofErr w:type="spellStart"/>
      <w:r>
        <w:rPr>
          <w:sz w:val="28"/>
          <w:szCs w:val="28"/>
        </w:rPr>
        <w:t>Дидык</w:t>
      </w:r>
      <w:proofErr w:type="spellEnd"/>
      <w:r>
        <w:rPr>
          <w:sz w:val="28"/>
          <w:szCs w:val="28"/>
        </w:rPr>
        <w:t xml:space="preserve"> Н.В. Английский язык.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Дидык</w:t>
      </w:r>
      <w:proofErr w:type="spellEnd"/>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Vocabulary and grammar activator. </w:t>
      </w:r>
      <w:r>
        <w:rPr>
          <w:sz w:val="28"/>
          <w:szCs w:val="28"/>
        </w:rPr>
        <w:t>Методические указания и контрольно-тренировочные задания по английскому языку. — М.: РТУ МИРЭА, 2016.</w:t>
      </w:r>
    </w:p>
    <w:p w:rsidR="00AD248B" w:rsidRDefault="00AD248B" w:rsidP="00AD248B">
      <w:pPr>
        <w:widowControl/>
        <w:numPr>
          <w:ilvl w:val="1"/>
          <w:numId w:val="5"/>
        </w:numPr>
        <w:autoSpaceDE w:val="0"/>
        <w:ind w:left="0" w:firstLine="709"/>
        <w:rPr>
          <w:sz w:val="28"/>
          <w:szCs w:val="28"/>
        </w:rPr>
      </w:pPr>
      <w:proofErr w:type="spellStart"/>
      <w:r>
        <w:rPr>
          <w:sz w:val="28"/>
          <w:szCs w:val="28"/>
        </w:rPr>
        <w:t>Дидык</w:t>
      </w:r>
      <w:proofErr w:type="spellEnd"/>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Vocabulary and grammar activator (part II). </w:t>
      </w:r>
      <w:r>
        <w:rPr>
          <w:sz w:val="28"/>
          <w:szCs w:val="28"/>
        </w:rPr>
        <w:t>Методические указания и контрольно-тренировочные задания по английскому языку. — М.: РТУ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Абайдуллина</w:t>
      </w:r>
      <w:proofErr w:type="spellEnd"/>
      <w:r>
        <w:rPr>
          <w:sz w:val="28"/>
          <w:szCs w:val="28"/>
        </w:rPr>
        <w:t xml:space="preserve"> О.С., </w:t>
      </w:r>
      <w:proofErr w:type="spellStart"/>
      <w:r>
        <w:rPr>
          <w:sz w:val="28"/>
          <w:szCs w:val="28"/>
        </w:rPr>
        <w:t>Карлина</w:t>
      </w:r>
      <w:proofErr w:type="spellEnd"/>
      <w:r>
        <w:rPr>
          <w:sz w:val="28"/>
          <w:szCs w:val="28"/>
        </w:rPr>
        <w:t xml:space="preserve"> Н.Е. Учебно-методическое пособие "</w:t>
      </w:r>
      <w:proofErr w:type="spellStart"/>
      <w:r>
        <w:rPr>
          <w:sz w:val="28"/>
          <w:szCs w:val="28"/>
        </w:rPr>
        <w:t>Can</w:t>
      </w:r>
      <w:proofErr w:type="spellEnd"/>
      <w:r>
        <w:rPr>
          <w:sz w:val="28"/>
          <w:szCs w:val="28"/>
        </w:rPr>
        <w:t xml:space="preserve"> </w:t>
      </w:r>
      <w:proofErr w:type="spellStart"/>
      <w:r>
        <w:rPr>
          <w:sz w:val="28"/>
          <w:szCs w:val="28"/>
        </w:rPr>
        <w:t>Talk</w:t>
      </w:r>
      <w:proofErr w:type="spellEnd"/>
      <w:r>
        <w:rPr>
          <w:sz w:val="28"/>
          <w:szCs w:val="28"/>
        </w:rPr>
        <w:t xml:space="preserve">" </w:t>
      </w:r>
      <w:proofErr w:type="spellStart"/>
      <w:r>
        <w:rPr>
          <w:sz w:val="28"/>
          <w:szCs w:val="28"/>
        </w:rPr>
        <w:t>Part</w:t>
      </w:r>
      <w:proofErr w:type="spellEnd"/>
      <w:r>
        <w:rPr>
          <w:sz w:val="28"/>
          <w:szCs w:val="28"/>
        </w:rPr>
        <w:t xml:space="preserve"> </w:t>
      </w:r>
      <w:proofErr w:type="spellStart"/>
      <w:r>
        <w:rPr>
          <w:sz w:val="28"/>
          <w:szCs w:val="28"/>
        </w:rPr>
        <w:t>one</w:t>
      </w:r>
      <w:proofErr w:type="spellEnd"/>
      <w:r>
        <w:rPr>
          <w:sz w:val="28"/>
          <w:szCs w:val="28"/>
        </w:rPr>
        <w:t xml:space="preserve"> — М.: РТУ МИРЭА, 2017.</w:t>
      </w:r>
    </w:p>
    <w:p w:rsidR="00AD248B" w:rsidRDefault="00AD248B" w:rsidP="00AD248B">
      <w:pPr>
        <w:widowControl/>
        <w:numPr>
          <w:ilvl w:val="1"/>
          <w:numId w:val="5"/>
        </w:numPr>
        <w:autoSpaceDE w:val="0"/>
        <w:ind w:left="0" w:firstLine="709"/>
        <w:rPr>
          <w:sz w:val="28"/>
          <w:szCs w:val="28"/>
        </w:rPr>
      </w:pPr>
      <w:proofErr w:type="spellStart"/>
      <w:r>
        <w:rPr>
          <w:sz w:val="28"/>
          <w:szCs w:val="28"/>
        </w:rPr>
        <w:t>Абайдуллина</w:t>
      </w:r>
      <w:proofErr w:type="spellEnd"/>
      <w:r>
        <w:rPr>
          <w:sz w:val="28"/>
          <w:szCs w:val="28"/>
        </w:rPr>
        <w:t xml:space="preserve"> О.С., </w:t>
      </w:r>
      <w:proofErr w:type="spellStart"/>
      <w:r>
        <w:rPr>
          <w:sz w:val="28"/>
          <w:szCs w:val="28"/>
        </w:rPr>
        <w:t>Карлина</w:t>
      </w:r>
      <w:proofErr w:type="spellEnd"/>
      <w:r>
        <w:rPr>
          <w:sz w:val="28"/>
          <w:szCs w:val="28"/>
        </w:rPr>
        <w:t xml:space="preserve"> Н.Е. Учебно-методическое пособие "</w:t>
      </w:r>
      <w:proofErr w:type="spellStart"/>
      <w:r>
        <w:rPr>
          <w:sz w:val="28"/>
          <w:szCs w:val="28"/>
        </w:rPr>
        <w:t>Can</w:t>
      </w:r>
      <w:proofErr w:type="spellEnd"/>
      <w:r>
        <w:rPr>
          <w:sz w:val="28"/>
          <w:szCs w:val="28"/>
        </w:rPr>
        <w:t xml:space="preserve"> </w:t>
      </w:r>
      <w:proofErr w:type="spellStart"/>
      <w:r>
        <w:rPr>
          <w:sz w:val="28"/>
          <w:szCs w:val="28"/>
        </w:rPr>
        <w:t>Talk</w:t>
      </w:r>
      <w:proofErr w:type="spellEnd"/>
      <w:r>
        <w:rPr>
          <w:sz w:val="28"/>
          <w:szCs w:val="28"/>
        </w:rPr>
        <w:t xml:space="preserve">" </w:t>
      </w:r>
      <w:proofErr w:type="spellStart"/>
      <w:r>
        <w:rPr>
          <w:sz w:val="28"/>
          <w:szCs w:val="28"/>
        </w:rPr>
        <w:t>Part</w:t>
      </w:r>
      <w:proofErr w:type="spellEnd"/>
      <w:r>
        <w:rPr>
          <w:sz w:val="28"/>
          <w:szCs w:val="28"/>
        </w:rPr>
        <w:t xml:space="preserve"> </w:t>
      </w:r>
      <w:proofErr w:type="spellStart"/>
      <w:r>
        <w:rPr>
          <w:sz w:val="28"/>
          <w:szCs w:val="28"/>
        </w:rPr>
        <w:t>two</w:t>
      </w:r>
      <w:proofErr w:type="spellEnd"/>
      <w:r>
        <w:rPr>
          <w:sz w:val="28"/>
          <w:szCs w:val="28"/>
        </w:rPr>
        <w:t xml:space="preserve"> — М.: РТУ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Карлина</w:t>
      </w:r>
      <w:proofErr w:type="spellEnd"/>
      <w:r>
        <w:rPr>
          <w:sz w:val="28"/>
          <w:szCs w:val="28"/>
          <w:lang w:val="en-US"/>
        </w:rPr>
        <w:t xml:space="preserve"> </w:t>
      </w:r>
      <w:r>
        <w:rPr>
          <w:sz w:val="28"/>
          <w:szCs w:val="28"/>
        </w:rPr>
        <w:t>Н</w:t>
      </w:r>
      <w:r>
        <w:rPr>
          <w:sz w:val="28"/>
          <w:szCs w:val="28"/>
          <w:lang w:val="en-US"/>
        </w:rPr>
        <w:t>.</w:t>
      </w:r>
      <w:r>
        <w:rPr>
          <w:sz w:val="28"/>
          <w:szCs w:val="28"/>
        </w:rPr>
        <w:t>Е</w:t>
      </w:r>
      <w:r>
        <w:rPr>
          <w:sz w:val="28"/>
          <w:szCs w:val="28"/>
          <w:lang w:val="en-US"/>
        </w:rPr>
        <w:t xml:space="preserve">., </w:t>
      </w:r>
      <w:r>
        <w:rPr>
          <w:sz w:val="28"/>
          <w:szCs w:val="28"/>
        </w:rPr>
        <w:t>Нанай</w:t>
      </w:r>
      <w:r>
        <w:rPr>
          <w:sz w:val="28"/>
          <w:szCs w:val="28"/>
          <w:lang w:val="en-US"/>
        </w:rPr>
        <w:t xml:space="preserve"> </w:t>
      </w:r>
      <w:r>
        <w:rPr>
          <w:sz w:val="28"/>
          <w:szCs w:val="28"/>
        </w:rPr>
        <w:t>Ф</w:t>
      </w:r>
      <w:r>
        <w:rPr>
          <w:sz w:val="28"/>
          <w:szCs w:val="28"/>
          <w:lang w:val="en-US"/>
        </w:rPr>
        <w:t>.</w:t>
      </w:r>
      <w:r>
        <w:rPr>
          <w:sz w:val="28"/>
          <w:szCs w:val="28"/>
        </w:rPr>
        <w:t>А</w:t>
      </w:r>
      <w:r>
        <w:rPr>
          <w:sz w:val="28"/>
          <w:szCs w:val="28"/>
          <w:lang w:val="en-US"/>
        </w:rPr>
        <w:t xml:space="preserve">., </w:t>
      </w:r>
      <w:proofErr w:type="spellStart"/>
      <w:r>
        <w:rPr>
          <w:sz w:val="28"/>
          <w:szCs w:val="28"/>
        </w:rPr>
        <w:t>Абайдуллина</w:t>
      </w:r>
      <w:proofErr w:type="spellEnd"/>
      <w:r>
        <w:rPr>
          <w:sz w:val="28"/>
          <w:szCs w:val="28"/>
          <w:lang w:val="en-US"/>
        </w:rPr>
        <w:t xml:space="preserve"> </w:t>
      </w:r>
      <w:r>
        <w:rPr>
          <w:sz w:val="28"/>
          <w:szCs w:val="28"/>
        </w:rPr>
        <w:t>О</w:t>
      </w:r>
      <w:r>
        <w:rPr>
          <w:sz w:val="28"/>
          <w:szCs w:val="28"/>
          <w:lang w:val="en-US"/>
        </w:rPr>
        <w:t>.</w:t>
      </w:r>
      <w:r>
        <w:rPr>
          <w:sz w:val="28"/>
          <w:szCs w:val="28"/>
        </w:rPr>
        <w:t>С</w:t>
      </w:r>
      <w:r>
        <w:rPr>
          <w:sz w:val="28"/>
          <w:szCs w:val="28"/>
          <w:lang w:val="en-US"/>
        </w:rPr>
        <w:t xml:space="preserve">., </w:t>
      </w:r>
      <w:proofErr w:type="spellStart"/>
      <w:r>
        <w:rPr>
          <w:sz w:val="28"/>
          <w:szCs w:val="28"/>
        </w:rPr>
        <w:t>Рыбкова</w:t>
      </w:r>
      <w:proofErr w:type="spellEnd"/>
      <w:r>
        <w:rPr>
          <w:sz w:val="28"/>
          <w:szCs w:val="28"/>
          <w:lang w:val="en-US"/>
        </w:rPr>
        <w:t xml:space="preserve"> </w:t>
      </w:r>
      <w:r>
        <w:rPr>
          <w:sz w:val="28"/>
          <w:szCs w:val="28"/>
        </w:rPr>
        <w:t>Е</w:t>
      </w:r>
      <w:r>
        <w:rPr>
          <w:sz w:val="28"/>
          <w:szCs w:val="28"/>
          <w:lang w:val="en-US"/>
        </w:rPr>
        <w:t>.</w:t>
      </w:r>
      <w:r>
        <w:rPr>
          <w:sz w:val="28"/>
          <w:szCs w:val="28"/>
        </w:rPr>
        <w:t>Е</w:t>
      </w:r>
      <w:r>
        <w:rPr>
          <w:sz w:val="28"/>
          <w:szCs w:val="28"/>
          <w:lang w:val="en-US"/>
        </w:rPr>
        <w:t xml:space="preserve">. Get on well with </w:t>
      </w:r>
      <w:proofErr w:type="spellStart"/>
      <w:r>
        <w:rPr>
          <w:sz w:val="28"/>
          <w:szCs w:val="28"/>
          <w:lang w:val="en-US"/>
        </w:rPr>
        <w:t>radioengineering</w:t>
      </w:r>
      <w:proofErr w:type="spellEnd"/>
      <w:r>
        <w:rPr>
          <w:sz w:val="28"/>
          <w:szCs w:val="28"/>
          <w:lang w:val="en-US"/>
        </w:rPr>
        <w:t xml:space="preserve"> and electronics. </w:t>
      </w:r>
      <w:r>
        <w:rPr>
          <w:sz w:val="28"/>
          <w:szCs w:val="28"/>
        </w:rPr>
        <w:t>Учебное пособие — М.: МИРЭА, 2016.</w:t>
      </w:r>
    </w:p>
    <w:p w:rsidR="00AD248B" w:rsidRDefault="00AD248B" w:rsidP="00AD248B">
      <w:pPr>
        <w:widowControl/>
        <w:numPr>
          <w:ilvl w:val="1"/>
          <w:numId w:val="5"/>
        </w:numPr>
        <w:autoSpaceDE w:val="0"/>
        <w:ind w:left="0" w:firstLine="709"/>
        <w:rPr>
          <w:sz w:val="28"/>
          <w:szCs w:val="28"/>
        </w:rPr>
      </w:pPr>
      <w:r>
        <w:rPr>
          <w:sz w:val="28"/>
          <w:szCs w:val="28"/>
        </w:rPr>
        <w:t xml:space="preserve">Рыбакова М.В. Обучение чтению иноязычных текстов по специальности. </w:t>
      </w:r>
      <w:proofErr w:type="spellStart"/>
      <w:r>
        <w:rPr>
          <w:sz w:val="28"/>
          <w:szCs w:val="28"/>
        </w:rPr>
        <w:t>Учебно</w:t>
      </w:r>
      <w:proofErr w:type="spellEnd"/>
      <w:r>
        <w:rPr>
          <w:sz w:val="28"/>
          <w:szCs w:val="28"/>
        </w:rPr>
        <w:t xml:space="preserve"> методическое пособие для преподавателей. — М.: РТУ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Новосёлова</w:t>
      </w:r>
      <w:proofErr w:type="spellEnd"/>
      <w:r>
        <w:rPr>
          <w:sz w:val="28"/>
          <w:szCs w:val="28"/>
          <w:lang w:val="en-US"/>
        </w:rPr>
        <w:t xml:space="preserve"> </w:t>
      </w:r>
      <w:r>
        <w:rPr>
          <w:sz w:val="28"/>
          <w:szCs w:val="28"/>
        </w:rPr>
        <w:t>Е</w:t>
      </w:r>
      <w:r>
        <w:rPr>
          <w:sz w:val="28"/>
          <w:szCs w:val="28"/>
          <w:lang w:val="en-US"/>
        </w:rPr>
        <w:t>.</w:t>
      </w:r>
      <w:r>
        <w:rPr>
          <w:sz w:val="28"/>
          <w:szCs w:val="28"/>
        </w:rPr>
        <w:t>В</w:t>
      </w:r>
      <w:r>
        <w:rPr>
          <w:sz w:val="28"/>
          <w:szCs w:val="28"/>
          <w:lang w:val="en-US"/>
        </w:rPr>
        <w:t xml:space="preserve">. </w:t>
      </w:r>
      <w:proofErr w:type="spellStart"/>
      <w:r>
        <w:rPr>
          <w:sz w:val="28"/>
          <w:szCs w:val="28"/>
          <w:lang w:val="en-US"/>
        </w:rPr>
        <w:t>Weltund</w:t>
      </w:r>
      <w:proofErr w:type="spellEnd"/>
      <w:r>
        <w:rPr>
          <w:sz w:val="28"/>
          <w:szCs w:val="28"/>
          <w:lang w:val="en-US"/>
        </w:rPr>
        <w:t xml:space="preserve"> </w:t>
      </w:r>
      <w:proofErr w:type="spellStart"/>
      <w:r>
        <w:rPr>
          <w:sz w:val="28"/>
          <w:szCs w:val="28"/>
          <w:lang w:val="en-US"/>
        </w:rPr>
        <w:t>Technik</w:t>
      </w:r>
      <w:proofErr w:type="spellEnd"/>
      <w:r>
        <w:rPr>
          <w:sz w:val="28"/>
          <w:szCs w:val="28"/>
          <w:lang w:val="en-US"/>
        </w:rPr>
        <w:t xml:space="preserve">. </w:t>
      </w:r>
      <w:r>
        <w:rPr>
          <w:sz w:val="28"/>
          <w:szCs w:val="28"/>
        </w:rPr>
        <w:t>Учебно-методическое пособие.  — М.: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Новосёлова</w:t>
      </w:r>
      <w:proofErr w:type="spellEnd"/>
      <w:r>
        <w:rPr>
          <w:sz w:val="28"/>
          <w:szCs w:val="28"/>
        </w:rPr>
        <w:t xml:space="preserve"> Е.В., </w:t>
      </w:r>
      <w:proofErr w:type="spellStart"/>
      <w:r>
        <w:rPr>
          <w:sz w:val="28"/>
          <w:szCs w:val="28"/>
        </w:rPr>
        <w:t>Редькова</w:t>
      </w:r>
      <w:proofErr w:type="spellEnd"/>
      <w:r>
        <w:rPr>
          <w:sz w:val="28"/>
          <w:szCs w:val="28"/>
        </w:rPr>
        <w:t xml:space="preserve"> И.С., Гриценко С.А. </w:t>
      </w:r>
      <w:proofErr w:type="spellStart"/>
      <w:r>
        <w:rPr>
          <w:sz w:val="28"/>
          <w:szCs w:val="28"/>
        </w:rPr>
        <w:t>Aus</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Welt</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Physik</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Radiotechnik</w:t>
      </w:r>
      <w:proofErr w:type="spellEnd"/>
      <w:r>
        <w:rPr>
          <w:sz w:val="28"/>
          <w:szCs w:val="28"/>
        </w:rPr>
        <w:t>. Учебно-методическое пособие.  — М.: МИРЭА, 2019.</w:t>
      </w:r>
    </w:p>
    <w:p w:rsidR="00AD248B" w:rsidRDefault="00AD248B" w:rsidP="00AD248B">
      <w:pPr>
        <w:widowControl/>
        <w:numPr>
          <w:ilvl w:val="1"/>
          <w:numId w:val="5"/>
        </w:numPr>
        <w:autoSpaceDE w:val="0"/>
        <w:ind w:left="0" w:firstLine="709"/>
        <w:rPr>
          <w:sz w:val="28"/>
          <w:szCs w:val="28"/>
        </w:rPr>
      </w:pPr>
      <w:r>
        <w:rPr>
          <w:sz w:val="28"/>
          <w:szCs w:val="28"/>
        </w:rPr>
        <w:t>Фролов</w:t>
      </w:r>
      <w:r>
        <w:rPr>
          <w:sz w:val="28"/>
          <w:szCs w:val="28"/>
          <w:lang w:val="en-US"/>
        </w:rPr>
        <w:t xml:space="preserve"> </w:t>
      </w:r>
      <w:r>
        <w:rPr>
          <w:sz w:val="28"/>
          <w:szCs w:val="28"/>
        </w:rPr>
        <w:t>Ю</w:t>
      </w:r>
      <w:r>
        <w:rPr>
          <w:sz w:val="28"/>
          <w:szCs w:val="28"/>
          <w:lang w:val="en-US"/>
        </w:rPr>
        <w:t>.</w:t>
      </w:r>
      <w:r>
        <w:rPr>
          <w:sz w:val="28"/>
          <w:szCs w:val="28"/>
        </w:rPr>
        <w:t>В</w:t>
      </w:r>
      <w:r>
        <w:rPr>
          <w:sz w:val="28"/>
          <w:szCs w:val="28"/>
          <w:lang w:val="en-US"/>
        </w:rPr>
        <w:t xml:space="preserve">., </w:t>
      </w:r>
      <w:r>
        <w:rPr>
          <w:sz w:val="28"/>
          <w:szCs w:val="28"/>
        </w:rPr>
        <w:t>Гриценко</w:t>
      </w:r>
      <w:r>
        <w:rPr>
          <w:sz w:val="28"/>
          <w:szCs w:val="28"/>
          <w:lang w:val="en-US"/>
        </w:rPr>
        <w:t xml:space="preserve"> </w:t>
      </w:r>
      <w:r>
        <w:rPr>
          <w:sz w:val="28"/>
          <w:szCs w:val="28"/>
        </w:rPr>
        <w:t>С</w:t>
      </w:r>
      <w:r>
        <w:rPr>
          <w:sz w:val="28"/>
          <w:szCs w:val="28"/>
          <w:lang w:val="en-US"/>
        </w:rPr>
        <w:t>.</w:t>
      </w:r>
      <w:r>
        <w:rPr>
          <w:sz w:val="28"/>
          <w:szCs w:val="28"/>
        </w:rPr>
        <w:t>А</w:t>
      </w:r>
      <w:r>
        <w:rPr>
          <w:sz w:val="28"/>
          <w:szCs w:val="28"/>
          <w:lang w:val="en-US"/>
        </w:rPr>
        <w:t xml:space="preserve">. Um den Computer </w:t>
      </w:r>
      <w:proofErr w:type="spellStart"/>
      <w:r>
        <w:rPr>
          <w:sz w:val="28"/>
          <w:szCs w:val="28"/>
          <w:lang w:val="en-US"/>
        </w:rPr>
        <w:t>herum</w:t>
      </w:r>
      <w:proofErr w:type="spellEnd"/>
      <w:r>
        <w:rPr>
          <w:sz w:val="28"/>
          <w:szCs w:val="28"/>
          <w:lang w:val="en-US"/>
        </w:rPr>
        <w:t xml:space="preserve">. </w:t>
      </w:r>
      <w:r>
        <w:rPr>
          <w:sz w:val="28"/>
          <w:szCs w:val="28"/>
        </w:rPr>
        <w:t>Технический немецкий язык. Учебно-методические указания.  — М.: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Богуш</w:t>
      </w:r>
      <w:proofErr w:type="spellEnd"/>
      <w:r>
        <w:rPr>
          <w:sz w:val="28"/>
          <w:szCs w:val="28"/>
        </w:rPr>
        <w:t xml:space="preserve"> Н.Б., Иванова Е.А., </w:t>
      </w:r>
      <w:proofErr w:type="spellStart"/>
      <w:r>
        <w:rPr>
          <w:sz w:val="28"/>
          <w:szCs w:val="28"/>
        </w:rPr>
        <w:t>Ослякова</w:t>
      </w:r>
      <w:proofErr w:type="spellEnd"/>
      <w:r>
        <w:rPr>
          <w:sz w:val="28"/>
          <w:szCs w:val="28"/>
        </w:rPr>
        <w:t xml:space="preserve"> И.В. Французский язык. Учебное пособие для студентов всех направлений подготовки, приступивших к изучению французского языка. — М.: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Богуш</w:t>
      </w:r>
      <w:proofErr w:type="spellEnd"/>
      <w:r>
        <w:rPr>
          <w:sz w:val="28"/>
          <w:szCs w:val="28"/>
        </w:rPr>
        <w:t xml:space="preserve"> Н.Б. Французский язык. Учебно-методическое пособие. — М.: МИРЭА, 2017.</w:t>
      </w:r>
    </w:p>
    <w:p w:rsidR="00AD248B" w:rsidRDefault="00AD248B" w:rsidP="00AD248B">
      <w:pPr>
        <w:widowControl/>
        <w:numPr>
          <w:ilvl w:val="1"/>
          <w:numId w:val="5"/>
        </w:numPr>
        <w:autoSpaceDE w:val="0"/>
        <w:ind w:left="0" w:firstLine="709"/>
        <w:rPr>
          <w:sz w:val="28"/>
          <w:szCs w:val="28"/>
        </w:rPr>
      </w:pPr>
      <w:r>
        <w:rPr>
          <w:sz w:val="28"/>
          <w:szCs w:val="28"/>
        </w:rPr>
        <w:t xml:space="preserve">Дятлова Р.И., Чернова Н.И. Английский язык: </w:t>
      </w:r>
      <w:proofErr w:type="spellStart"/>
      <w:r>
        <w:rPr>
          <w:sz w:val="28"/>
          <w:szCs w:val="28"/>
        </w:rPr>
        <w:t>New</w:t>
      </w:r>
      <w:proofErr w:type="spellEnd"/>
      <w:r>
        <w:rPr>
          <w:sz w:val="28"/>
          <w:szCs w:val="28"/>
        </w:rPr>
        <w:t xml:space="preserve"> </w:t>
      </w:r>
      <w:proofErr w:type="spellStart"/>
      <w:r>
        <w:rPr>
          <w:sz w:val="28"/>
          <w:szCs w:val="28"/>
        </w:rPr>
        <w:t>Technologies</w:t>
      </w:r>
      <w:proofErr w:type="spellEnd"/>
      <w:r>
        <w:rPr>
          <w:sz w:val="28"/>
          <w:szCs w:val="28"/>
        </w:rPr>
        <w:t>. Учебно-методическое пособие. — М.: МИРЭА, 2019.</w:t>
      </w:r>
    </w:p>
    <w:p w:rsidR="00AD248B" w:rsidRDefault="00AD248B" w:rsidP="00AD248B">
      <w:pPr>
        <w:widowControl/>
        <w:numPr>
          <w:ilvl w:val="1"/>
          <w:numId w:val="5"/>
        </w:numPr>
        <w:autoSpaceDE w:val="0"/>
        <w:ind w:left="0" w:firstLine="709"/>
        <w:rPr>
          <w:sz w:val="28"/>
          <w:szCs w:val="28"/>
        </w:rPr>
      </w:pPr>
      <w:r>
        <w:rPr>
          <w:sz w:val="28"/>
          <w:szCs w:val="28"/>
        </w:rPr>
        <w:t>Дятлова</w:t>
      </w:r>
      <w:r>
        <w:rPr>
          <w:sz w:val="28"/>
          <w:szCs w:val="28"/>
          <w:lang w:val="en-US"/>
        </w:rPr>
        <w:t xml:space="preserve"> </w:t>
      </w:r>
      <w:r>
        <w:rPr>
          <w:sz w:val="28"/>
          <w:szCs w:val="28"/>
        </w:rPr>
        <w:t>Р</w:t>
      </w:r>
      <w:r>
        <w:rPr>
          <w:sz w:val="28"/>
          <w:szCs w:val="28"/>
          <w:lang w:val="en-US"/>
        </w:rPr>
        <w:t>.</w:t>
      </w:r>
      <w:r>
        <w:rPr>
          <w:sz w:val="28"/>
          <w:szCs w:val="28"/>
        </w:rPr>
        <w:t>И</w:t>
      </w:r>
      <w:r>
        <w:rPr>
          <w:sz w:val="28"/>
          <w:szCs w:val="28"/>
          <w:lang w:val="en-US"/>
        </w:rPr>
        <w:t xml:space="preserve">. The environment. </w:t>
      </w:r>
      <w:r>
        <w:rPr>
          <w:sz w:val="28"/>
          <w:szCs w:val="28"/>
        </w:rPr>
        <w:t>Методические указания. — М.: МИРЭА, 2018.</w:t>
      </w:r>
    </w:p>
    <w:p w:rsidR="00AD248B" w:rsidRDefault="00AD248B" w:rsidP="00AD248B">
      <w:pPr>
        <w:widowControl/>
        <w:numPr>
          <w:ilvl w:val="1"/>
          <w:numId w:val="5"/>
        </w:numPr>
        <w:autoSpaceDE w:val="0"/>
        <w:ind w:left="0" w:firstLine="709"/>
        <w:rPr>
          <w:sz w:val="28"/>
          <w:szCs w:val="28"/>
        </w:rPr>
      </w:pPr>
      <w:r>
        <w:rPr>
          <w:sz w:val="28"/>
          <w:szCs w:val="28"/>
        </w:rPr>
        <w:t>Дятлова</w:t>
      </w:r>
      <w:r>
        <w:rPr>
          <w:sz w:val="28"/>
          <w:szCs w:val="28"/>
          <w:lang w:val="en-US"/>
        </w:rPr>
        <w:t xml:space="preserve"> </w:t>
      </w:r>
      <w:r>
        <w:rPr>
          <w:sz w:val="28"/>
          <w:szCs w:val="28"/>
        </w:rPr>
        <w:t>Р</w:t>
      </w:r>
      <w:r>
        <w:rPr>
          <w:sz w:val="28"/>
          <w:szCs w:val="28"/>
          <w:lang w:val="en-US"/>
        </w:rPr>
        <w:t>.</w:t>
      </w:r>
      <w:r>
        <w:rPr>
          <w:sz w:val="28"/>
          <w:szCs w:val="28"/>
        </w:rPr>
        <w:t>И</w:t>
      </w:r>
      <w:r>
        <w:rPr>
          <w:sz w:val="28"/>
          <w:szCs w:val="28"/>
          <w:lang w:val="en-US"/>
        </w:rPr>
        <w:t xml:space="preserve">. Lifestyle in the UK and the USA. </w:t>
      </w:r>
      <w:r>
        <w:rPr>
          <w:sz w:val="28"/>
          <w:szCs w:val="28"/>
        </w:rPr>
        <w:t>Методические указания. — М.: МИРЭА, 2018.</w:t>
      </w:r>
    </w:p>
    <w:p w:rsidR="00AD248B" w:rsidRDefault="00AD248B" w:rsidP="00AD248B">
      <w:pPr>
        <w:ind w:firstLine="709"/>
        <w:rPr>
          <w:sz w:val="28"/>
          <w:szCs w:val="28"/>
        </w:rPr>
      </w:pPr>
      <w:r>
        <w:rPr>
          <w:b/>
          <w:sz w:val="28"/>
          <w:szCs w:val="28"/>
        </w:rPr>
        <w:lastRenderedPageBreak/>
        <w:t>б) дополнительная литература</w:t>
      </w:r>
      <w:r>
        <w:rPr>
          <w:sz w:val="28"/>
          <w:szCs w:val="28"/>
        </w:rPr>
        <w:t>:</w:t>
      </w:r>
    </w:p>
    <w:p w:rsidR="00AD248B" w:rsidRDefault="00AD248B" w:rsidP="00AD248B">
      <w:pPr>
        <w:widowControl/>
        <w:numPr>
          <w:ilvl w:val="0"/>
          <w:numId w:val="6"/>
        </w:numPr>
        <w:tabs>
          <w:tab w:val="num" w:pos="1134"/>
        </w:tabs>
        <w:autoSpaceDE w:val="0"/>
        <w:ind w:left="0" w:firstLine="709"/>
        <w:rPr>
          <w:bCs/>
          <w:iCs/>
          <w:sz w:val="28"/>
          <w:szCs w:val="28"/>
        </w:rPr>
      </w:pPr>
      <w:proofErr w:type="spellStart"/>
      <w:r>
        <w:rPr>
          <w:bCs/>
          <w:iCs/>
          <w:sz w:val="28"/>
          <w:szCs w:val="28"/>
          <w:lang w:val="en-US"/>
        </w:rPr>
        <w:t>BusinessWorld</w:t>
      </w:r>
      <w:proofErr w:type="spellEnd"/>
      <w:r>
        <w:rPr>
          <w:bCs/>
          <w:iCs/>
          <w:sz w:val="28"/>
          <w:szCs w:val="28"/>
        </w:rPr>
        <w:t xml:space="preserve"> (части 1, 2) Москва – МИРЭА, 2007/08, 32с. 56с.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rPr>
        <w:t xml:space="preserve">Чернова Н.И., </w:t>
      </w:r>
      <w:proofErr w:type="spellStart"/>
      <w:r>
        <w:rPr>
          <w:bCs/>
          <w:iCs/>
          <w:sz w:val="28"/>
          <w:szCs w:val="28"/>
        </w:rPr>
        <w:t>Цуникова</w:t>
      </w:r>
      <w:proofErr w:type="spellEnd"/>
      <w:r>
        <w:rPr>
          <w:bCs/>
          <w:iCs/>
          <w:sz w:val="28"/>
          <w:szCs w:val="28"/>
        </w:rPr>
        <w:t xml:space="preserve"> Т.Г., </w:t>
      </w:r>
      <w:proofErr w:type="spellStart"/>
      <w:r>
        <w:rPr>
          <w:bCs/>
          <w:iCs/>
          <w:sz w:val="28"/>
          <w:szCs w:val="28"/>
        </w:rPr>
        <w:t>Катахова</w:t>
      </w:r>
      <w:proofErr w:type="spellEnd"/>
      <w:r>
        <w:rPr>
          <w:bCs/>
          <w:iCs/>
          <w:sz w:val="28"/>
          <w:szCs w:val="28"/>
        </w:rPr>
        <w:t xml:space="preserve"> Н.В. Английский язык. Методические указания и контрольные задания по аннотированию и реферированию для аспирантов и соискателей. </w:t>
      </w:r>
      <w:proofErr w:type="spellStart"/>
      <w:r>
        <w:rPr>
          <w:bCs/>
          <w:iCs/>
          <w:sz w:val="28"/>
          <w:szCs w:val="28"/>
          <w:lang w:val="en-US"/>
        </w:rPr>
        <w:t>Москва</w:t>
      </w:r>
      <w:proofErr w:type="spellEnd"/>
      <w:r>
        <w:rPr>
          <w:bCs/>
          <w:iCs/>
          <w:sz w:val="28"/>
          <w:szCs w:val="28"/>
          <w:lang w:val="en-US"/>
        </w:rPr>
        <w:t xml:space="preserve"> – МИРЭА, 2011, 32с.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lang w:val="en-US"/>
        </w:rPr>
        <w:t>Erica J. Williams, Presentations in English, 2011, 131с.</w:t>
      </w:r>
    </w:p>
    <w:p w:rsidR="00AD248B" w:rsidRDefault="00AD248B" w:rsidP="00AD248B">
      <w:pPr>
        <w:widowControl/>
        <w:numPr>
          <w:ilvl w:val="0"/>
          <w:numId w:val="6"/>
        </w:numPr>
        <w:tabs>
          <w:tab w:val="num" w:pos="1134"/>
        </w:tabs>
        <w:autoSpaceDE w:val="0"/>
        <w:ind w:left="0" w:firstLine="709"/>
        <w:rPr>
          <w:bCs/>
          <w:iCs/>
          <w:sz w:val="28"/>
          <w:szCs w:val="28"/>
        </w:rPr>
      </w:pPr>
      <w:r>
        <w:rPr>
          <w:bCs/>
          <w:iCs/>
          <w:sz w:val="28"/>
          <w:szCs w:val="28"/>
        </w:rPr>
        <w:t xml:space="preserve">Мелихова, Г. С. Французский язык для делового общения: учеб. пособие. — 3-е изд., </w:t>
      </w:r>
      <w:proofErr w:type="spellStart"/>
      <w:r>
        <w:rPr>
          <w:bCs/>
          <w:iCs/>
          <w:sz w:val="28"/>
          <w:szCs w:val="28"/>
        </w:rPr>
        <w:t>перераб</w:t>
      </w:r>
      <w:proofErr w:type="spellEnd"/>
      <w:proofErr w:type="gramStart"/>
      <w:r>
        <w:rPr>
          <w:bCs/>
          <w:iCs/>
          <w:sz w:val="28"/>
          <w:szCs w:val="28"/>
        </w:rPr>
        <w:t>.</w:t>
      </w:r>
      <w:proofErr w:type="gramEnd"/>
      <w:r>
        <w:rPr>
          <w:bCs/>
          <w:iCs/>
          <w:sz w:val="28"/>
          <w:szCs w:val="28"/>
        </w:rPr>
        <w:t xml:space="preserve"> и доп. — М.: Издательство </w:t>
      </w:r>
      <w:proofErr w:type="spellStart"/>
      <w:r>
        <w:rPr>
          <w:bCs/>
          <w:iCs/>
          <w:sz w:val="28"/>
          <w:szCs w:val="28"/>
        </w:rPr>
        <w:t>Юрайт</w:t>
      </w:r>
      <w:proofErr w:type="spellEnd"/>
      <w:r>
        <w:rPr>
          <w:bCs/>
          <w:iCs/>
          <w:sz w:val="28"/>
          <w:szCs w:val="28"/>
        </w:rPr>
        <w:t>, 2011. — 284 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lang w:val="en-US"/>
        </w:rPr>
        <w:t xml:space="preserve">Monika Fingerhut. Deutsch </w:t>
      </w:r>
      <w:proofErr w:type="spellStart"/>
      <w:r>
        <w:rPr>
          <w:bCs/>
          <w:iCs/>
          <w:sz w:val="28"/>
          <w:szCs w:val="28"/>
          <w:lang w:val="en-US"/>
        </w:rPr>
        <w:t>lernenfür</w:t>
      </w:r>
      <w:proofErr w:type="spellEnd"/>
      <w:r>
        <w:rPr>
          <w:bCs/>
          <w:iCs/>
          <w:sz w:val="28"/>
          <w:szCs w:val="28"/>
          <w:lang w:val="en-US"/>
        </w:rPr>
        <w:t xml:space="preserve"> den </w:t>
      </w:r>
      <w:proofErr w:type="spellStart"/>
      <w:r>
        <w:rPr>
          <w:bCs/>
          <w:iCs/>
          <w:sz w:val="28"/>
          <w:szCs w:val="28"/>
          <w:lang w:val="en-US"/>
        </w:rPr>
        <w:t>Beruf</w:t>
      </w:r>
      <w:proofErr w:type="spellEnd"/>
      <w:r>
        <w:rPr>
          <w:bCs/>
          <w:iCs/>
          <w:sz w:val="28"/>
          <w:szCs w:val="28"/>
          <w:lang w:val="en-US"/>
        </w:rPr>
        <w:t xml:space="preserve">. Max </w:t>
      </w:r>
      <w:proofErr w:type="spellStart"/>
      <w:r>
        <w:rPr>
          <w:bCs/>
          <w:iCs/>
          <w:sz w:val="28"/>
          <w:szCs w:val="28"/>
          <w:lang w:val="en-US"/>
        </w:rPr>
        <w:t>Hueber</w:t>
      </w:r>
      <w:proofErr w:type="spellEnd"/>
      <w:r>
        <w:rPr>
          <w:bCs/>
          <w:iCs/>
          <w:sz w:val="28"/>
          <w:szCs w:val="28"/>
          <w:lang w:val="en-US"/>
        </w:rPr>
        <w:t xml:space="preserve"> </w:t>
      </w:r>
      <w:proofErr w:type="spellStart"/>
      <w:r>
        <w:rPr>
          <w:bCs/>
          <w:iCs/>
          <w:sz w:val="28"/>
          <w:szCs w:val="28"/>
          <w:lang w:val="en-US"/>
        </w:rPr>
        <w:t>Verlag</w:t>
      </w:r>
      <w:proofErr w:type="spellEnd"/>
      <w:r>
        <w:rPr>
          <w:bCs/>
          <w:iCs/>
          <w:sz w:val="28"/>
          <w:szCs w:val="28"/>
          <w:lang w:val="en-US"/>
        </w:rPr>
        <w:t>, 2008</w:t>
      </w:r>
      <w:r>
        <w:rPr>
          <w:bCs/>
          <w:iCs/>
          <w:sz w:val="28"/>
          <w:szCs w:val="28"/>
        </w:rPr>
        <w:t>, 112с.</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proofErr w:type="spellStart"/>
      <w:r>
        <w:rPr>
          <w:color w:val="auto"/>
          <w:sz w:val="28"/>
          <w:szCs w:val="28"/>
          <w:lang w:val="en-US"/>
        </w:rPr>
        <w:t>Bossu</w:t>
      </w:r>
      <w:proofErr w:type="spellEnd"/>
      <w:r>
        <w:rPr>
          <w:color w:val="auto"/>
          <w:sz w:val="28"/>
          <w:szCs w:val="28"/>
          <w:lang w:val="en-US"/>
        </w:rPr>
        <w:t xml:space="preserve">, </w:t>
      </w:r>
      <w:proofErr w:type="spellStart"/>
      <w:r>
        <w:rPr>
          <w:color w:val="auto"/>
          <w:sz w:val="28"/>
          <w:szCs w:val="28"/>
          <w:lang w:val="en-US"/>
        </w:rPr>
        <w:t>Henrotte</w:t>
      </w:r>
      <w:proofErr w:type="spellEnd"/>
      <w:r>
        <w:rPr>
          <w:color w:val="auto"/>
          <w:sz w:val="28"/>
          <w:szCs w:val="28"/>
          <w:lang w:val="en-US"/>
        </w:rPr>
        <w:t xml:space="preserve">. Finance des marches. Techniques </w:t>
      </w:r>
      <w:proofErr w:type="spellStart"/>
      <w:r>
        <w:rPr>
          <w:color w:val="auto"/>
          <w:sz w:val="28"/>
          <w:szCs w:val="28"/>
          <w:lang w:val="en-US"/>
        </w:rPr>
        <w:t>quantitatives</w:t>
      </w:r>
      <w:proofErr w:type="spellEnd"/>
      <w:r>
        <w:rPr>
          <w:color w:val="auto"/>
          <w:sz w:val="28"/>
          <w:szCs w:val="28"/>
          <w:lang w:val="en-US"/>
        </w:rPr>
        <w:t xml:space="preserve"> et applications </w:t>
      </w:r>
      <w:proofErr w:type="spellStart"/>
      <w:r>
        <w:rPr>
          <w:color w:val="auto"/>
          <w:sz w:val="28"/>
          <w:szCs w:val="28"/>
          <w:lang w:val="en-US"/>
        </w:rPr>
        <w:t>pratiques</w:t>
      </w:r>
      <w:proofErr w:type="spellEnd"/>
      <w:r>
        <w:rPr>
          <w:color w:val="auto"/>
          <w:sz w:val="28"/>
          <w:szCs w:val="28"/>
          <w:lang w:val="en-US"/>
        </w:rPr>
        <w:t xml:space="preserve">. – </w:t>
      </w:r>
      <w:proofErr w:type="spellStart"/>
      <w:r>
        <w:rPr>
          <w:color w:val="auto"/>
          <w:sz w:val="28"/>
          <w:szCs w:val="28"/>
          <w:lang w:val="en-US"/>
        </w:rPr>
        <w:t>Dunod</w:t>
      </w:r>
      <w:proofErr w:type="spellEnd"/>
      <w:r>
        <w:rPr>
          <w:color w:val="auto"/>
          <w:sz w:val="28"/>
          <w:szCs w:val="28"/>
          <w:lang w:val="en-US"/>
        </w:rPr>
        <w:t>, 2008, 130</w:t>
      </w:r>
      <w:r>
        <w:rPr>
          <w:color w:val="auto"/>
          <w:sz w:val="28"/>
          <w:szCs w:val="28"/>
        </w:rPr>
        <w:t>с</w:t>
      </w:r>
      <w:r>
        <w:rPr>
          <w:color w:val="auto"/>
          <w:sz w:val="28"/>
          <w:szCs w:val="28"/>
          <w:lang w:val="en-US"/>
        </w:rPr>
        <w:t>.</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lang w:val="en-US"/>
        </w:rPr>
        <w:t xml:space="preserve">Pascal C. </w:t>
      </w:r>
      <w:proofErr w:type="spellStart"/>
      <w:r>
        <w:rPr>
          <w:color w:val="auto"/>
          <w:sz w:val="28"/>
          <w:szCs w:val="28"/>
          <w:lang w:val="en-US"/>
        </w:rPr>
        <w:t>Communiquer</w:t>
      </w:r>
      <w:proofErr w:type="spellEnd"/>
      <w:r>
        <w:rPr>
          <w:color w:val="auto"/>
          <w:sz w:val="28"/>
          <w:szCs w:val="28"/>
          <w:lang w:val="en-US"/>
        </w:rPr>
        <w:t xml:space="preserve"> avec un petit </w:t>
      </w:r>
      <w:proofErr w:type="spellStart"/>
      <w:r>
        <w:rPr>
          <w:color w:val="auto"/>
          <w:sz w:val="28"/>
          <w:szCs w:val="28"/>
          <w:lang w:val="en-US"/>
        </w:rPr>
        <w:t>budjet</w:t>
      </w:r>
      <w:proofErr w:type="spellEnd"/>
      <w:r>
        <w:rPr>
          <w:color w:val="auto"/>
          <w:sz w:val="28"/>
          <w:szCs w:val="28"/>
          <w:lang w:val="en-US"/>
        </w:rPr>
        <w:t xml:space="preserve">. </w:t>
      </w:r>
      <w:proofErr w:type="spellStart"/>
      <w:r>
        <w:rPr>
          <w:color w:val="auto"/>
          <w:sz w:val="28"/>
          <w:szCs w:val="28"/>
          <w:lang w:val="en-US"/>
        </w:rPr>
        <w:t>Astuces</w:t>
      </w:r>
      <w:proofErr w:type="spellEnd"/>
      <w:r>
        <w:rPr>
          <w:color w:val="auto"/>
          <w:sz w:val="28"/>
          <w:szCs w:val="28"/>
          <w:lang w:val="en-US"/>
        </w:rPr>
        <w:t xml:space="preserve"> pour </w:t>
      </w:r>
      <w:proofErr w:type="spellStart"/>
      <w:r>
        <w:rPr>
          <w:color w:val="auto"/>
          <w:sz w:val="28"/>
          <w:szCs w:val="28"/>
          <w:lang w:val="en-US"/>
        </w:rPr>
        <w:t>communiquer</w:t>
      </w:r>
      <w:proofErr w:type="spellEnd"/>
      <w:r>
        <w:rPr>
          <w:color w:val="auto"/>
          <w:sz w:val="28"/>
          <w:szCs w:val="28"/>
          <w:lang w:val="en-US"/>
        </w:rPr>
        <w:t xml:space="preserve"> </w:t>
      </w:r>
      <w:proofErr w:type="spellStart"/>
      <w:r>
        <w:rPr>
          <w:color w:val="auto"/>
          <w:sz w:val="28"/>
          <w:szCs w:val="28"/>
          <w:lang w:val="en-US"/>
        </w:rPr>
        <w:t>mieuxendepensantmoins</w:t>
      </w:r>
      <w:proofErr w:type="spellEnd"/>
      <w:r>
        <w:rPr>
          <w:color w:val="auto"/>
          <w:sz w:val="28"/>
          <w:szCs w:val="28"/>
          <w:lang w:val="en-US"/>
        </w:rPr>
        <w:t xml:space="preserve">. – </w:t>
      </w:r>
      <w:proofErr w:type="spellStart"/>
      <w:r>
        <w:rPr>
          <w:color w:val="auto"/>
          <w:sz w:val="28"/>
          <w:szCs w:val="28"/>
          <w:lang w:val="en-US"/>
        </w:rPr>
        <w:t>Dunod</w:t>
      </w:r>
      <w:proofErr w:type="spellEnd"/>
      <w:r>
        <w:rPr>
          <w:color w:val="auto"/>
          <w:sz w:val="28"/>
          <w:szCs w:val="28"/>
          <w:lang w:val="en-US"/>
        </w:rPr>
        <w:t>, 2008, 120с.</w:t>
      </w:r>
    </w:p>
    <w:p w:rsidR="00AD248B"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2" w:history="1">
        <w:proofErr w:type="spellStart"/>
        <w:r w:rsidR="00AD248B" w:rsidRPr="00212954">
          <w:rPr>
            <w:rStyle w:val="a"/>
            <w:color w:val="auto"/>
            <w:sz w:val="28"/>
            <w:szCs w:val="28"/>
            <w:u w:val="none"/>
            <w:lang w:val="en-US"/>
          </w:rPr>
          <w:t>Bertin</w:t>
        </w:r>
        <w:proofErr w:type="spellEnd"/>
      </w:hyperlink>
      <w:r w:rsidR="00AD248B" w:rsidRPr="00212954">
        <w:rPr>
          <w:color w:val="auto"/>
          <w:sz w:val="28"/>
          <w:szCs w:val="28"/>
          <w:lang w:val="en-US"/>
        </w:rPr>
        <w:t xml:space="preserve"> E., </w:t>
      </w:r>
      <w:hyperlink r:id="rId13" w:history="1">
        <w:proofErr w:type="spellStart"/>
        <w:r w:rsidR="00AD248B" w:rsidRPr="00212954">
          <w:rPr>
            <w:rStyle w:val="a"/>
            <w:color w:val="auto"/>
            <w:sz w:val="28"/>
            <w:szCs w:val="28"/>
            <w:u w:val="none"/>
            <w:lang w:val="en-US"/>
          </w:rPr>
          <w:t>Godowski</w:t>
        </w:r>
        <w:proofErr w:type="spellEnd"/>
      </w:hyperlink>
      <w:r w:rsidR="00AD248B" w:rsidRPr="00212954">
        <w:rPr>
          <w:color w:val="auto"/>
          <w:sz w:val="28"/>
          <w:szCs w:val="28"/>
          <w:lang w:val="en-US"/>
        </w:rPr>
        <w:t xml:space="preserve"> C. </w:t>
      </w:r>
      <w:proofErr w:type="spellStart"/>
      <w:r w:rsidR="00AD248B" w:rsidRPr="00212954">
        <w:rPr>
          <w:color w:val="auto"/>
          <w:sz w:val="28"/>
          <w:szCs w:val="28"/>
          <w:lang w:val="en-US"/>
        </w:rPr>
        <w:t>Comptabilitéet</w:t>
      </w:r>
      <w:proofErr w:type="spellEnd"/>
      <w:r w:rsidR="00AD248B" w:rsidRPr="00212954">
        <w:rPr>
          <w:color w:val="auto"/>
          <w:sz w:val="28"/>
          <w:szCs w:val="28"/>
          <w:lang w:val="en-US"/>
        </w:rPr>
        <w:t xml:space="preserve"> audit – </w:t>
      </w:r>
      <w:proofErr w:type="spellStart"/>
      <w:r w:rsidR="00AD248B" w:rsidRPr="00212954">
        <w:rPr>
          <w:color w:val="auto"/>
          <w:sz w:val="28"/>
          <w:szCs w:val="28"/>
          <w:lang w:val="en-US"/>
        </w:rPr>
        <w:t>Epreuve</w:t>
      </w:r>
      <w:proofErr w:type="spellEnd"/>
      <w:r w:rsidR="00AD248B" w:rsidRPr="00212954">
        <w:rPr>
          <w:color w:val="auto"/>
          <w:sz w:val="28"/>
          <w:szCs w:val="28"/>
          <w:lang w:val="en-US"/>
        </w:rPr>
        <w:t xml:space="preserve"> 4 du DSCG,</w:t>
      </w:r>
      <w:r w:rsidR="00AD248B">
        <w:rPr>
          <w:color w:val="auto"/>
          <w:sz w:val="28"/>
          <w:szCs w:val="28"/>
          <w:lang w:val="en-US"/>
        </w:rPr>
        <w:t xml:space="preserve"> 2006, 98</w:t>
      </w:r>
      <w:r w:rsidR="00AD248B">
        <w:rPr>
          <w:color w:val="auto"/>
          <w:sz w:val="28"/>
          <w:szCs w:val="28"/>
        </w:rPr>
        <w:t>с</w:t>
      </w:r>
      <w:r w:rsidR="00AD248B">
        <w:rPr>
          <w:color w:val="auto"/>
          <w:sz w:val="28"/>
          <w:szCs w:val="28"/>
          <w:lang w:val="en-US"/>
        </w:rPr>
        <w:t>.</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rPr>
      </w:pPr>
      <w:r>
        <w:rPr>
          <w:color w:val="auto"/>
          <w:sz w:val="28"/>
          <w:szCs w:val="28"/>
        </w:rPr>
        <w:t xml:space="preserve">Колядко С.В. Станьте экспертом. Практический курс делового французского языка. – </w:t>
      </w:r>
      <w:proofErr w:type="spellStart"/>
      <w:r>
        <w:rPr>
          <w:color w:val="auto"/>
          <w:sz w:val="28"/>
          <w:szCs w:val="28"/>
        </w:rPr>
        <w:t>Спб</w:t>
      </w:r>
      <w:proofErr w:type="spellEnd"/>
      <w:r>
        <w:rPr>
          <w:color w:val="auto"/>
          <w:sz w:val="28"/>
          <w:szCs w:val="28"/>
        </w:rPr>
        <w:t>.: КАРО, 2006, 120с.</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proofErr w:type="spellStart"/>
      <w:r>
        <w:rPr>
          <w:color w:val="auto"/>
          <w:sz w:val="28"/>
          <w:szCs w:val="28"/>
          <w:lang w:val="en-US"/>
        </w:rPr>
        <w:t>Eisenreich</w:t>
      </w:r>
      <w:proofErr w:type="spellEnd"/>
      <w:r>
        <w:rPr>
          <w:color w:val="auto"/>
          <w:sz w:val="28"/>
          <w:szCs w:val="28"/>
          <w:lang w:val="en-US"/>
        </w:rPr>
        <w:t xml:space="preserve"> H. Deutsch </w:t>
      </w:r>
      <w:proofErr w:type="spellStart"/>
      <w:r>
        <w:rPr>
          <w:color w:val="auto"/>
          <w:sz w:val="28"/>
          <w:szCs w:val="28"/>
          <w:lang w:val="en-US"/>
        </w:rPr>
        <w:t>für</w:t>
      </w:r>
      <w:proofErr w:type="spellEnd"/>
      <w:r>
        <w:rPr>
          <w:color w:val="auto"/>
          <w:sz w:val="28"/>
          <w:szCs w:val="28"/>
          <w:lang w:val="en-US"/>
        </w:rPr>
        <w:t xml:space="preserve"> </w:t>
      </w:r>
      <w:proofErr w:type="spellStart"/>
      <w:r>
        <w:rPr>
          <w:color w:val="auto"/>
          <w:sz w:val="28"/>
          <w:szCs w:val="28"/>
          <w:lang w:val="en-US"/>
        </w:rPr>
        <w:t>Techniker</w:t>
      </w:r>
      <w:proofErr w:type="spellEnd"/>
      <w:r>
        <w:rPr>
          <w:color w:val="auto"/>
          <w:sz w:val="28"/>
          <w:szCs w:val="28"/>
          <w:lang w:val="en-US"/>
        </w:rPr>
        <w:t>. Leipzig, 1968.</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 </w:t>
      </w:r>
      <w:proofErr w:type="spellStart"/>
      <w:r>
        <w:rPr>
          <w:color w:val="auto"/>
          <w:sz w:val="28"/>
          <w:szCs w:val="28"/>
        </w:rPr>
        <w:t>Зюзенкова</w:t>
      </w:r>
      <w:proofErr w:type="spellEnd"/>
      <w:r>
        <w:rPr>
          <w:color w:val="auto"/>
          <w:sz w:val="28"/>
          <w:szCs w:val="28"/>
        </w:rPr>
        <w:t xml:space="preserve"> О.М [и др.] Немецкий язык. Пособие по развитию умений и навыков устной речи для аспирантов, магистрантов и научных сотрудников = </w:t>
      </w:r>
      <w:r>
        <w:rPr>
          <w:color w:val="auto"/>
          <w:sz w:val="28"/>
          <w:szCs w:val="28"/>
          <w:lang w:val="en-US"/>
        </w:rPr>
        <w:t>Deutsch</w:t>
      </w:r>
      <w:r>
        <w:rPr>
          <w:color w:val="auto"/>
          <w:sz w:val="28"/>
          <w:szCs w:val="28"/>
        </w:rPr>
        <w:t xml:space="preserve">: </w:t>
      </w:r>
      <w:proofErr w:type="spellStart"/>
      <w:r>
        <w:rPr>
          <w:color w:val="auto"/>
          <w:sz w:val="28"/>
          <w:szCs w:val="28"/>
          <w:lang w:val="en-US"/>
        </w:rPr>
        <w:t>Mittel</w:t>
      </w:r>
      <w:proofErr w:type="spellEnd"/>
      <w:r w:rsidRPr="00AD248B">
        <w:rPr>
          <w:color w:val="auto"/>
          <w:sz w:val="28"/>
          <w:szCs w:val="28"/>
        </w:rPr>
        <w:t xml:space="preserve"> </w:t>
      </w:r>
      <w:proofErr w:type="spellStart"/>
      <w:r>
        <w:rPr>
          <w:color w:val="auto"/>
          <w:sz w:val="28"/>
          <w:szCs w:val="28"/>
          <w:lang w:val="en-US"/>
        </w:rPr>
        <w:t>zur</w:t>
      </w:r>
      <w:proofErr w:type="spellEnd"/>
      <w:r w:rsidRPr="00AD248B">
        <w:rPr>
          <w:color w:val="auto"/>
          <w:sz w:val="28"/>
          <w:szCs w:val="28"/>
        </w:rPr>
        <w:t xml:space="preserve"> </w:t>
      </w:r>
      <w:proofErr w:type="spellStart"/>
      <w:r>
        <w:rPr>
          <w:color w:val="auto"/>
          <w:sz w:val="28"/>
          <w:szCs w:val="28"/>
          <w:lang w:val="en-US"/>
        </w:rPr>
        <w:t>Entwicklung</w:t>
      </w:r>
      <w:proofErr w:type="spellEnd"/>
      <w:r w:rsidRPr="00AD248B">
        <w:rPr>
          <w:color w:val="auto"/>
          <w:sz w:val="28"/>
          <w:szCs w:val="28"/>
        </w:rPr>
        <w:t xml:space="preserve"> </w:t>
      </w:r>
      <w:r>
        <w:rPr>
          <w:color w:val="auto"/>
          <w:sz w:val="28"/>
          <w:szCs w:val="28"/>
          <w:lang w:val="en-US"/>
        </w:rPr>
        <w:t>der</w:t>
      </w:r>
      <w:r w:rsidRPr="00AD248B">
        <w:rPr>
          <w:color w:val="auto"/>
          <w:sz w:val="28"/>
          <w:szCs w:val="28"/>
        </w:rPr>
        <w:t xml:space="preserve"> </w:t>
      </w:r>
      <w:proofErr w:type="spellStart"/>
      <w:r>
        <w:rPr>
          <w:color w:val="auto"/>
          <w:sz w:val="28"/>
          <w:szCs w:val="28"/>
          <w:lang w:val="en-US"/>
        </w:rPr>
        <w:t>Sprechfertigkeiten</w:t>
      </w:r>
      <w:proofErr w:type="spellEnd"/>
      <w:r w:rsidRPr="00AD248B">
        <w:rPr>
          <w:color w:val="auto"/>
          <w:sz w:val="28"/>
          <w:szCs w:val="28"/>
        </w:rPr>
        <w:t xml:space="preserve"> </w:t>
      </w:r>
      <w:r>
        <w:rPr>
          <w:color w:val="auto"/>
          <w:sz w:val="28"/>
          <w:szCs w:val="28"/>
          <w:lang w:val="en-US"/>
        </w:rPr>
        <w:t>fur</w:t>
      </w:r>
      <w:r w:rsidRPr="00AD248B">
        <w:rPr>
          <w:color w:val="auto"/>
          <w:sz w:val="28"/>
          <w:szCs w:val="28"/>
        </w:rPr>
        <w:t xml:space="preserve"> </w:t>
      </w:r>
      <w:proofErr w:type="spellStart"/>
      <w:r>
        <w:rPr>
          <w:color w:val="auto"/>
          <w:sz w:val="28"/>
          <w:szCs w:val="28"/>
          <w:lang w:val="en-US"/>
        </w:rPr>
        <w:t>Aspiranten</w:t>
      </w:r>
      <w:proofErr w:type="spellEnd"/>
      <w:r>
        <w:rPr>
          <w:color w:val="auto"/>
          <w:sz w:val="28"/>
          <w:szCs w:val="28"/>
        </w:rPr>
        <w:t xml:space="preserve">, </w:t>
      </w:r>
      <w:proofErr w:type="spellStart"/>
      <w:r>
        <w:rPr>
          <w:color w:val="auto"/>
          <w:sz w:val="28"/>
          <w:szCs w:val="28"/>
          <w:lang w:val="en-US"/>
        </w:rPr>
        <w:t>Magistranden</w:t>
      </w:r>
      <w:proofErr w:type="spellEnd"/>
      <w:r w:rsidRPr="00AD248B">
        <w:rPr>
          <w:color w:val="auto"/>
          <w:sz w:val="28"/>
          <w:szCs w:val="28"/>
        </w:rPr>
        <w:t xml:space="preserve"> </w:t>
      </w:r>
      <w:r>
        <w:rPr>
          <w:color w:val="auto"/>
          <w:sz w:val="28"/>
          <w:szCs w:val="28"/>
          <w:lang w:val="en-US"/>
        </w:rPr>
        <w:t>und</w:t>
      </w:r>
      <w:r w:rsidRPr="00AD248B">
        <w:rPr>
          <w:color w:val="auto"/>
          <w:sz w:val="28"/>
          <w:szCs w:val="28"/>
        </w:rPr>
        <w:t xml:space="preserve"> </w:t>
      </w:r>
      <w:proofErr w:type="spellStart"/>
      <w:r>
        <w:rPr>
          <w:color w:val="auto"/>
          <w:sz w:val="28"/>
          <w:szCs w:val="28"/>
          <w:lang w:val="en-US"/>
        </w:rPr>
        <w:t>wissen</w:t>
      </w:r>
      <w:proofErr w:type="spellEnd"/>
      <w:r w:rsidRPr="00AD248B">
        <w:rPr>
          <w:color w:val="auto"/>
          <w:sz w:val="28"/>
          <w:szCs w:val="28"/>
        </w:rPr>
        <w:t xml:space="preserve"> </w:t>
      </w:r>
      <w:proofErr w:type="spellStart"/>
      <w:r>
        <w:rPr>
          <w:color w:val="auto"/>
          <w:sz w:val="28"/>
          <w:szCs w:val="28"/>
          <w:lang w:val="en-US"/>
        </w:rPr>
        <w:t>schaftliche</w:t>
      </w:r>
      <w:proofErr w:type="spellEnd"/>
      <w:r w:rsidRPr="00AD248B">
        <w:rPr>
          <w:color w:val="auto"/>
          <w:sz w:val="28"/>
          <w:szCs w:val="28"/>
        </w:rPr>
        <w:t xml:space="preserve"> </w:t>
      </w:r>
      <w:proofErr w:type="spellStart"/>
      <w:r>
        <w:rPr>
          <w:color w:val="auto"/>
          <w:sz w:val="28"/>
          <w:szCs w:val="28"/>
          <w:lang w:val="en-US"/>
        </w:rPr>
        <w:t>Mitarbeiter</w:t>
      </w:r>
      <w:proofErr w:type="spellEnd"/>
      <w:r>
        <w:rPr>
          <w:color w:val="auto"/>
          <w:sz w:val="28"/>
          <w:szCs w:val="28"/>
        </w:rPr>
        <w:t xml:space="preserve">. </w:t>
      </w:r>
      <w:proofErr w:type="spellStart"/>
      <w:r>
        <w:rPr>
          <w:color w:val="auto"/>
          <w:sz w:val="28"/>
          <w:szCs w:val="28"/>
          <w:lang w:val="en-US"/>
        </w:rPr>
        <w:t>Минск</w:t>
      </w:r>
      <w:proofErr w:type="spellEnd"/>
      <w:r>
        <w:rPr>
          <w:color w:val="auto"/>
          <w:sz w:val="28"/>
          <w:szCs w:val="28"/>
          <w:lang w:val="en-US"/>
        </w:rPr>
        <w:t>, 2009.</w:t>
      </w:r>
    </w:p>
    <w:p w:rsidR="00AD248B" w:rsidRPr="00212954"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4" w:history="1">
        <w:proofErr w:type="spellStart"/>
        <w:r w:rsidR="00AD248B" w:rsidRPr="00212954">
          <w:rPr>
            <w:rStyle w:val="a"/>
            <w:color w:val="auto"/>
            <w:sz w:val="28"/>
            <w:szCs w:val="28"/>
            <w:u w:val="none"/>
          </w:rPr>
          <w:t>Кашпер</w:t>
        </w:r>
        <w:proofErr w:type="spellEnd"/>
        <w:r w:rsidR="00AD248B" w:rsidRPr="00212954">
          <w:rPr>
            <w:rStyle w:val="a"/>
            <w:color w:val="auto"/>
            <w:sz w:val="28"/>
            <w:szCs w:val="28"/>
            <w:u w:val="none"/>
          </w:rPr>
          <w:t xml:space="preserve"> А.И. Перевод немецкой научно-технической литературы</w:t>
        </w:r>
      </w:hyperlink>
      <w:r w:rsidR="00AD248B" w:rsidRPr="00212954">
        <w:rPr>
          <w:color w:val="auto"/>
          <w:sz w:val="28"/>
          <w:szCs w:val="28"/>
        </w:rPr>
        <w:t xml:space="preserve">. </w:t>
      </w:r>
      <w:r w:rsidR="00AD248B" w:rsidRPr="00212954">
        <w:rPr>
          <w:color w:val="auto"/>
          <w:sz w:val="28"/>
          <w:szCs w:val="28"/>
          <w:lang w:val="en-US"/>
        </w:rPr>
        <w:t>М., 1964.</w:t>
      </w:r>
    </w:p>
    <w:p w:rsidR="00AD248B" w:rsidRPr="00212954"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5" w:history="1">
        <w:proofErr w:type="spellStart"/>
        <w:r w:rsidR="00AD248B" w:rsidRPr="00212954">
          <w:rPr>
            <w:rStyle w:val="a"/>
            <w:color w:val="auto"/>
            <w:sz w:val="28"/>
            <w:szCs w:val="28"/>
            <w:u w:val="none"/>
          </w:rPr>
          <w:t>Лелюшкина</w:t>
        </w:r>
        <w:proofErr w:type="spellEnd"/>
        <w:r w:rsidR="00AD248B" w:rsidRPr="00212954">
          <w:rPr>
            <w:rStyle w:val="a"/>
            <w:color w:val="auto"/>
            <w:sz w:val="28"/>
            <w:szCs w:val="28"/>
            <w:u w:val="none"/>
          </w:rPr>
          <w:t xml:space="preserve"> К.С. Немецкий язык. </w:t>
        </w:r>
        <w:proofErr w:type="spellStart"/>
        <w:r w:rsidR="00AD248B" w:rsidRPr="00212954">
          <w:rPr>
            <w:rStyle w:val="a"/>
            <w:color w:val="auto"/>
            <w:sz w:val="28"/>
            <w:szCs w:val="28"/>
            <w:u w:val="none"/>
            <w:lang w:val="en-US"/>
          </w:rPr>
          <w:t>Профессионально-ориентированный</w:t>
        </w:r>
        <w:proofErr w:type="spellEnd"/>
        <w:r w:rsidR="00AD248B" w:rsidRPr="00212954">
          <w:rPr>
            <w:rStyle w:val="a"/>
            <w:color w:val="auto"/>
            <w:sz w:val="28"/>
            <w:szCs w:val="28"/>
            <w:u w:val="none"/>
            <w:lang w:val="en-US"/>
          </w:rPr>
          <w:t xml:space="preserve"> </w:t>
        </w:r>
        <w:proofErr w:type="spellStart"/>
        <w:r w:rsidR="00AD248B" w:rsidRPr="00212954">
          <w:rPr>
            <w:rStyle w:val="a"/>
            <w:color w:val="auto"/>
            <w:sz w:val="28"/>
            <w:szCs w:val="28"/>
            <w:u w:val="none"/>
            <w:lang w:val="en-US"/>
          </w:rPr>
          <w:t>курс</w:t>
        </w:r>
        <w:proofErr w:type="spellEnd"/>
      </w:hyperlink>
      <w:r w:rsidR="00AD248B" w:rsidRPr="00212954">
        <w:rPr>
          <w:color w:val="auto"/>
          <w:sz w:val="28"/>
          <w:szCs w:val="28"/>
          <w:lang w:val="en-US"/>
        </w:rPr>
        <w:t xml:space="preserve">. </w:t>
      </w:r>
      <w:proofErr w:type="spellStart"/>
      <w:r w:rsidR="00AD248B" w:rsidRPr="00212954">
        <w:rPr>
          <w:color w:val="auto"/>
          <w:sz w:val="28"/>
          <w:szCs w:val="28"/>
          <w:lang w:val="en-US"/>
        </w:rPr>
        <w:t>Томск</w:t>
      </w:r>
      <w:proofErr w:type="spellEnd"/>
      <w:r w:rsidR="00AD248B" w:rsidRPr="00212954">
        <w:rPr>
          <w:color w:val="auto"/>
          <w:sz w:val="28"/>
          <w:szCs w:val="28"/>
          <w:lang w:val="en-US"/>
        </w:rPr>
        <w:t>, 2010.</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Ба Л., </w:t>
      </w:r>
      <w:proofErr w:type="spellStart"/>
      <w:r>
        <w:rPr>
          <w:color w:val="auto"/>
          <w:sz w:val="28"/>
          <w:szCs w:val="28"/>
        </w:rPr>
        <w:t>Эснар</w:t>
      </w:r>
      <w:proofErr w:type="spellEnd"/>
      <w:r>
        <w:rPr>
          <w:color w:val="auto"/>
          <w:sz w:val="28"/>
          <w:szCs w:val="28"/>
        </w:rPr>
        <w:t xml:space="preserve"> К. Деловая переписка на французском языке. </w:t>
      </w:r>
      <w:r>
        <w:rPr>
          <w:color w:val="auto"/>
          <w:sz w:val="28"/>
          <w:szCs w:val="28"/>
          <w:lang w:val="en-US"/>
        </w:rPr>
        <w:t>М: «</w:t>
      </w:r>
      <w:proofErr w:type="spellStart"/>
      <w:r>
        <w:rPr>
          <w:color w:val="auto"/>
          <w:sz w:val="28"/>
          <w:szCs w:val="28"/>
          <w:lang w:val="en-US"/>
        </w:rPr>
        <w:t>Астрель</w:t>
      </w:r>
      <w:proofErr w:type="spellEnd"/>
      <w:r>
        <w:rPr>
          <w:color w:val="auto"/>
          <w:sz w:val="28"/>
          <w:szCs w:val="28"/>
          <w:lang w:val="en-US"/>
        </w:rPr>
        <w:t>», 2007.</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Герасимов Б.И., Бородулина Н.Ю., и др. </w:t>
      </w:r>
      <w:r>
        <w:rPr>
          <w:color w:val="auto"/>
          <w:sz w:val="28"/>
          <w:szCs w:val="28"/>
          <w:lang w:val="en-US"/>
        </w:rPr>
        <w:t xml:space="preserve">Le </w:t>
      </w:r>
      <w:proofErr w:type="spellStart"/>
      <w:r>
        <w:rPr>
          <w:color w:val="auto"/>
          <w:sz w:val="28"/>
          <w:szCs w:val="28"/>
          <w:lang w:val="en-US"/>
        </w:rPr>
        <w:t>français</w:t>
      </w:r>
      <w:proofErr w:type="spellEnd"/>
      <w:r>
        <w:rPr>
          <w:color w:val="auto"/>
          <w:sz w:val="28"/>
          <w:szCs w:val="28"/>
          <w:lang w:val="en-US"/>
        </w:rPr>
        <w:t xml:space="preserve"> des affaires. М., «</w:t>
      </w:r>
      <w:proofErr w:type="spellStart"/>
      <w:r>
        <w:rPr>
          <w:color w:val="auto"/>
          <w:sz w:val="28"/>
          <w:szCs w:val="28"/>
          <w:lang w:val="en-US"/>
        </w:rPr>
        <w:t>Форум</w:t>
      </w:r>
      <w:proofErr w:type="spellEnd"/>
      <w:r>
        <w:rPr>
          <w:color w:val="auto"/>
          <w:sz w:val="28"/>
          <w:szCs w:val="28"/>
          <w:lang w:val="en-US"/>
        </w:rPr>
        <w:t>», 2009</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lang w:val="en-US"/>
        </w:rPr>
        <w:t xml:space="preserve">Christian </w:t>
      </w:r>
      <w:proofErr w:type="spellStart"/>
      <w:r>
        <w:rPr>
          <w:color w:val="auto"/>
          <w:sz w:val="28"/>
          <w:szCs w:val="28"/>
          <w:lang w:val="en-US"/>
        </w:rPr>
        <w:t>Ottavj</w:t>
      </w:r>
      <w:proofErr w:type="spellEnd"/>
      <w:r>
        <w:rPr>
          <w:color w:val="auto"/>
          <w:sz w:val="28"/>
          <w:szCs w:val="28"/>
          <w:lang w:val="en-US"/>
        </w:rPr>
        <w:t xml:space="preserve">. </w:t>
      </w:r>
      <w:proofErr w:type="spellStart"/>
      <w:r>
        <w:rPr>
          <w:color w:val="auto"/>
          <w:sz w:val="28"/>
          <w:szCs w:val="28"/>
          <w:lang w:val="en-US"/>
        </w:rPr>
        <w:t>Monnaie</w:t>
      </w:r>
      <w:proofErr w:type="spellEnd"/>
      <w:r>
        <w:rPr>
          <w:color w:val="auto"/>
          <w:sz w:val="28"/>
          <w:szCs w:val="28"/>
          <w:lang w:val="en-US"/>
        </w:rPr>
        <w:t xml:space="preserve"> et </w:t>
      </w:r>
      <w:proofErr w:type="spellStart"/>
      <w:r>
        <w:rPr>
          <w:color w:val="auto"/>
          <w:sz w:val="28"/>
          <w:szCs w:val="28"/>
          <w:lang w:val="en-US"/>
        </w:rPr>
        <w:t>financement</w:t>
      </w:r>
      <w:proofErr w:type="spellEnd"/>
      <w:r>
        <w:rPr>
          <w:color w:val="auto"/>
          <w:sz w:val="28"/>
          <w:szCs w:val="28"/>
          <w:lang w:val="en-US"/>
        </w:rPr>
        <w:t xml:space="preserve"> de </w:t>
      </w:r>
      <w:proofErr w:type="spellStart"/>
      <w:r>
        <w:rPr>
          <w:color w:val="auto"/>
          <w:sz w:val="28"/>
          <w:szCs w:val="28"/>
          <w:lang w:val="en-US"/>
        </w:rPr>
        <w:t>l'économie</w:t>
      </w:r>
      <w:proofErr w:type="spellEnd"/>
      <w:r>
        <w:rPr>
          <w:color w:val="auto"/>
          <w:sz w:val="28"/>
          <w:szCs w:val="28"/>
          <w:lang w:val="en-US"/>
        </w:rPr>
        <w:t>. - Hachette – 2010.</w:t>
      </w:r>
    </w:p>
    <w:p w:rsidR="00AD248B" w:rsidRDefault="00AD248B" w:rsidP="00AD248B">
      <w:pPr>
        <w:pStyle w:val="western"/>
        <w:numPr>
          <w:ilvl w:val="0"/>
          <w:numId w:val="6"/>
        </w:numPr>
        <w:tabs>
          <w:tab w:val="num" w:pos="1134"/>
        </w:tabs>
        <w:spacing w:before="0" w:beforeAutospacing="0" w:after="0"/>
        <w:ind w:left="0" w:right="562" w:firstLine="709"/>
        <w:rPr>
          <w:sz w:val="28"/>
          <w:szCs w:val="28"/>
          <w:lang w:val="fr-FR"/>
        </w:rPr>
      </w:pPr>
      <w:proofErr w:type="spellStart"/>
      <w:r>
        <w:rPr>
          <w:color w:val="auto"/>
          <w:sz w:val="28"/>
          <w:szCs w:val="28"/>
        </w:rPr>
        <w:t>Манджиев</w:t>
      </w:r>
      <w:proofErr w:type="spellEnd"/>
      <w:r>
        <w:rPr>
          <w:color w:val="auto"/>
          <w:sz w:val="28"/>
          <w:szCs w:val="28"/>
        </w:rPr>
        <w:t xml:space="preserve"> А.А. Английский язык. Методические указания для бакалавров ИРТС и Электроники. </w:t>
      </w:r>
      <w:r>
        <w:rPr>
          <w:color w:val="auto"/>
          <w:sz w:val="28"/>
          <w:szCs w:val="28"/>
          <w:lang w:val="en-US"/>
        </w:rPr>
        <w:t>“English Essentials</w:t>
      </w:r>
      <w:r>
        <w:rPr>
          <w:sz w:val="28"/>
          <w:szCs w:val="28"/>
          <w:lang w:val="en-US"/>
        </w:rPr>
        <w:t xml:space="preserve"> for Electronics</w:t>
      </w:r>
      <w:r>
        <w:rPr>
          <w:sz w:val="28"/>
          <w:szCs w:val="28"/>
        </w:rPr>
        <w:t>”. М.: МИРЭА, 2016 –с. 31 (электронный ресурс).</w:t>
      </w:r>
    </w:p>
    <w:p w:rsidR="00AD248B" w:rsidRDefault="00AD248B" w:rsidP="00AD248B">
      <w:pPr>
        <w:widowControl/>
        <w:ind w:firstLine="709"/>
        <w:rPr>
          <w:b/>
          <w:sz w:val="28"/>
          <w:szCs w:val="28"/>
        </w:rPr>
      </w:pPr>
    </w:p>
    <w:p w:rsidR="00AD248B" w:rsidRDefault="00AD248B" w:rsidP="00AD248B">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212954" w:rsidRPr="009A24F7" w:rsidRDefault="00212954" w:rsidP="00212954">
      <w:pPr>
        <w:widowControl/>
        <w:ind w:firstLine="709"/>
        <w:rPr>
          <w:sz w:val="28"/>
          <w:szCs w:val="28"/>
        </w:rPr>
      </w:pPr>
      <w:r w:rsidRPr="009A24F7">
        <w:rPr>
          <w:sz w:val="28"/>
          <w:szCs w:val="28"/>
        </w:rPr>
        <w:t>1. http://pravo.gov.ru – официальный интернет-портал правовой информации</w:t>
      </w:r>
      <w:r>
        <w:rPr>
          <w:sz w:val="28"/>
          <w:szCs w:val="28"/>
        </w:rPr>
        <w:t>.</w:t>
      </w:r>
    </w:p>
    <w:p w:rsidR="00212954" w:rsidRPr="009A24F7" w:rsidRDefault="00212954" w:rsidP="00212954">
      <w:pPr>
        <w:widowControl/>
        <w:ind w:firstLine="709"/>
        <w:rPr>
          <w:sz w:val="28"/>
          <w:szCs w:val="28"/>
        </w:rPr>
      </w:pPr>
      <w:r w:rsidRPr="009A24F7">
        <w:rPr>
          <w:sz w:val="28"/>
          <w:szCs w:val="28"/>
        </w:rPr>
        <w:t xml:space="preserve">2. http://ecsocman.edu.ru – </w:t>
      </w:r>
      <w:r>
        <w:rPr>
          <w:sz w:val="28"/>
          <w:szCs w:val="28"/>
        </w:rPr>
        <w:t>интернет-</w:t>
      </w:r>
      <w:r w:rsidRPr="009A24F7">
        <w:rPr>
          <w:sz w:val="28"/>
          <w:szCs w:val="28"/>
        </w:rPr>
        <w:t>портал «Экономика, социология, менеджмент»</w:t>
      </w:r>
      <w:r>
        <w:rPr>
          <w:sz w:val="28"/>
          <w:szCs w:val="28"/>
        </w:rPr>
        <w:t>.</w:t>
      </w:r>
    </w:p>
    <w:p w:rsidR="00212954" w:rsidRPr="009A24F7" w:rsidRDefault="00212954" w:rsidP="00212954">
      <w:pPr>
        <w:widowControl/>
        <w:ind w:firstLine="709"/>
        <w:rPr>
          <w:sz w:val="28"/>
          <w:szCs w:val="28"/>
        </w:rPr>
      </w:pPr>
      <w:r w:rsidRPr="009A24F7">
        <w:rPr>
          <w:sz w:val="28"/>
          <w:szCs w:val="28"/>
        </w:rPr>
        <w:lastRenderedPageBreak/>
        <w:t>3. http://minfin.ru - официальный сайт Министерства финансов Российской Федерации</w:t>
      </w:r>
      <w:r>
        <w:rPr>
          <w:sz w:val="28"/>
          <w:szCs w:val="28"/>
        </w:rPr>
        <w:t>.</w:t>
      </w:r>
    </w:p>
    <w:p w:rsidR="00212954" w:rsidRPr="009A24F7" w:rsidRDefault="00212954" w:rsidP="00212954">
      <w:pPr>
        <w:widowControl/>
        <w:ind w:firstLine="709"/>
        <w:rPr>
          <w:sz w:val="28"/>
          <w:szCs w:val="28"/>
        </w:rPr>
      </w:pPr>
      <w:r w:rsidRPr="009A24F7">
        <w:rPr>
          <w:sz w:val="28"/>
          <w:szCs w:val="28"/>
        </w:rPr>
        <w:t>4. http://mineconom.ru - официальный сайт Министерс</w:t>
      </w:r>
      <w:r>
        <w:rPr>
          <w:sz w:val="28"/>
          <w:szCs w:val="28"/>
        </w:rPr>
        <w:t>тва экономического развития Рос</w:t>
      </w:r>
      <w:r w:rsidRPr="009A24F7">
        <w:rPr>
          <w:sz w:val="28"/>
          <w:szCs w:val="28"/>
        </w:rPr>
        <w:t>сийской Федерации</w:t>
      </w:r>
      <w:r>
        <w:rPr>
          <w:sz w:val="28"/>
          <w:szCs w:val="28"/>
        </w:rPr>
        <w:t>.</w:t>
      </w:r>
    </w:p>
    <w:p w:rsidR="00212954" w:rsidRPr="009A24F7" w:rsidRDefault="00212954" w:rsidP="00212954">
      <w:pPr>
        <w:widowControl/>
        <w:ind w:firstLine="709"/>
        <w:rPr>
          <w:sz w:val="28"/>
          <w:szCs w:val="28"/>
        </w:rPr>
      </w:pPr>
      <w:r w:rsidRPr="009A24F7">
        <w:rPr>
          <w:sz w:val="28"/>
          <w:szCs w:val="28"/>
        </w:rPr>
        <w:t>5. http://cbr.ru официальный сайт Банка Росси</w:t>
      </w:r>
      <w:r>
        <w:rPr>
          <w:sz w:val="28"/>
          <w:szCs w:val="28"/>
        </w:rPr>
        <w:t>и.</w:t>
      </w:r>
    </w:p>
    <w:p w:rsidR="00212954" w:rsidRPr="009175CF" w:rsidRDefault="00212954" w:rsidP="00212954">
      <w:pPr>
        <w:widowControl/>
        <w:ind w:firstLine="709"/>
        <w:rPr>
          <w:spacing w:val="-6"/>
          <w:sz w:val="28"/>
          <w:szCs w:val="28"/>
        </w:rPr>
      </w:pPr>
      <w:r w:rsidRPr="009175CF">
        <w:rPr>
          <w:spacing w:val="-6"/>
          <w:sz w:val="28"/>
          <w:szCs w:val="28"/>
        </w:rPr>
        <w:t>6. http://nalog.ru - официальный сайт Федеральной налоговой службы России.</w:t>
      </w:r>
    </w:p>
    <w:p w:rsidR="00212954" w:rsidRPr="009175CF" w:rsidRDefault="00212954" w:rsidP="00212954">
      <w:pPr>
        <w:widowControl/>
        <w:ind w:firstLine="709"/>
        <w:rPr>
          <w:spacing w:val="-4"/>
          <w:sz w:val="28"/>
          <w:szCs w:val="28"/>
        </w:rPr>
      </w:pPr>
      <w:r w:rsidRPr="009175CF">
        <w:rPr>
          <w:spacing w:val="-4"/>
          <w:sz w:val="28"/>
          <w:szCs w:val="28"/>
        </w:rPr>
        <w:t>7. http://roskazna.</w:t>
      </w:r>
      <w:proofErr w:type="spellStart"/>
      <w:r w:rsidRPr="009175CF">
        <w:rPr>
          <w:spacing w:val="-4"/>
          <w:sz w:val="28"/>
          <w:szCs w:val="28"/>
          <w:lang w:val="en-US"/>
        </w:rPr>
        <w:t>ru</w:t>
      </w:r>
      <w:proofErr w:type="spellEnd"/>
      <w:r w:rsidRPr="009175CF">
        <w:rPr>
          <w:spacing w:val="-4"/>
          <w:sz w:val="28"/>
          <w:szCs w:val="28"/>
        </w:rPr>
        <w:t xml:space="preserve"> – официальный сайт Федерального Казначейства России.</w:t>
      </w:r>
    </w:p>
    <w:p w:rsidR="00212954" w:rsidRPr="009A24F7" w:rsidRDefault="00212954" w:rsidP="00212954">
      <w:pPr>
        <w:widowControl/>
        <w:ind w:firstLine="709"/>
        <w:rPr>
          <w:sz w:val="28"/>
          <w:szCs w:val="28"/>
        </w:rPr>
      </w:pPr>
      <w:r w:rsidRPr="009A24F7">
        <w:rPr>
          <w:sz w:val="28"/>
          <w:szCs w:val="28"/>
        </w:rPr>
        <w:t xml:space="preserve">8. http://beafnd.org.ru </w:t>
      </w:r>
      <w:r>
        <w:rPr>
          <w:sz w:val="28"/>
          <w:szCs w:val="28"/>
        </w:rPr>
        <w:t xml:space="preserve">– официальный сайт </w:t>
      </w:r>
      <w:r w:rsidRPr="009A24F7">
        <w:rPr>
          <w:sz w:val="28"/>
          <w:szCs w:val="28"/>
        </w:rPr>
        <w:t>Бюро экономического анализа Р</w:t>
      </w:r>
      <w:r>
        <w:rPr>
          <w:sz w:val="28"/>
          <w:szCs w:val="28"/>
        </w:rPr>
        <w:t>оссии.</w:t>
      </w:r>
    </w:p>
    <w:p w:rsidR="00212954" w:rsidRPr="009A24F7" w:rsidRDefault="00212954" w:rsidP="00212954">
      <w:pPr>
        <w:widowControl/>
        <w:ind w:firstLine="709"/>
        <w:rPr>
          <w:sz w:val="28"/>
          <w:szCs w:val="28"/>
        </w:rPr>
      </w:pPr>
      <w:r w:rsidRPr="00543B15">
        <w:rPr>
          <w:sz w:val="28"/>
          <w:szCs w:val="28"/>
        </w:rPr>
        <w:t xml:space="preserve">9. </w:t>
      </w:r>
      <w:hyperlink r:id="rId16" w:history="1">
        <w:r w:rsidRPr="00543B15">
          <w:rPr>
            <w:rStyle w:val="a"/>
            <w:color w:val="auto"/>
            <w:sz w:val="28"/>
            <w:szCs w:val="28"/>
            <w:u w:val="none"/>
          </w:rPr>
          <w:t>http://i</w:t>
        </w:r>
        <w:proofErr w:type="spellStart"/>
        <w:r w:rsidRPr="00543B15">
          <w:rPr>
            <w:rStyle w:val="a"/>
            <w:color w:val="auto"/>
            <w:sz w:val="28"/>
            <w:szCs w:val="28"/>
            <w:u w:val="none"/>
            <w:lang w:val="en-US"/>
          </w:rPr>
          <w:t>necon</w:t>
        </w:r>
        <w:proofErr w:type="spellEnd"/>
        <w:r w:rsidRPr="00543B15">
          <w:rPr>
            <w:rStyle w:val="a"/>
            <w:color w:val="auto"/>
            <w:sz w:val="28"/>
            <w:szCs w:val="28"/>
            <w:u w:val="none"/>
          </w:rPr>
          <w:t>.</w:t>
        </w:r>
        <w:proofErr w:type="spellStart"/>
        <w:r w:rsidRPr="00543B15">
          <w:rPr>
            <w:rStyle w:val="a"/>
            <w:color w:val="auto"/>
            <w:sz w:val="28"/>
            <w:szCs w:val="28"/>
            <w:u w:val="none"/>
            <w:lang w:val="en-US"/>
          </w:rPr>
          <w:t>ru</w:t>
        </w:r>
        <w:proofErr w:type="spellEnd"/>
      </w:hyperlink>
      <w:r w:rsidRPr="00543B15">
        <w:rPr>
          <w:sz w:val="28"/>
          <w:szCs w:val="28"/>
        </w:rPr>
        <w:t xml:space="preserve"> </w:t>
      </w:r>
      <w:r>
        <w:rPr>
          <w:sz w:val="28"/>
          <w:szCs w:val="28"/>
        </w:rPr>
        <w:t>–</w:t>
      </w:r>
      <w:r w:rsidRPr="00543B15">
        <w:rPr>
          <w:sz w:val="28"/>
          <w:szCs w:val="28"/>
        </w:rPr>
        <w:t xml:space="preserve"> </w:t>
      </w:r>
      <w:r>
        <w:rPr>
          <w:sz w:val="28"/>
          <w:szCs w:val="28"/>
        </w:rPr>
        <w:t xml:space="preserve">официальный сайт </w:t>
      </w:r>
      <w:r w:rsidRPr="00543B15">
        <w:rPr>
          <w:sz w:val="28"/>
          <w:szCs w:val="28"/>
        </w:rPr>
        <w:t>Институт</w:t>
      </w:r>
      <w:r>
        <w:rPr>
          <w:sz w:val="28"/>
          <w:szCs w:val="28"/>
        </w:rPr>
        <w:t>а</w:t>
      </w:r>
      <w:r w:rsidRPr="009A24F7">
        <w:rPr>
          <w:sz w:val="28"/>
          <w:szCs w:val="28"/>
        </w:rPr>
        <w:t xml:space="preserve"> </w:t>
      </w:r>
      <w:r>
        <w:rPr>
          <w:sz w:val="28"/>
          <w:szCs w:val="28"/>
        </w:rPr>
        <w:t>экономики Российской академии наук.</w:t>
      </w:r>
    </w:p>
    <w:p w:rsidR="00212954" w:rsidRPr="009A24F7" w:rsidRDefault="00212954" w:rsidP="00212954">
      <w:pPr>
        <w:widowControl/>
        <w:ind w:firstLine="709"/>
        <w:rPr>
          <w:sz w:val="28"/>
          <w:szCs w:val="28"/>
        </w:rPr>
      </w:pPr>
      <w:r w:rsidRPr="009A24F7">
        <w:rPr>
          <w:sz w:val="28"/>
          <w:szCs w:val="28"/>
        </w:rPr>
        <w:t>10. http://</w:t>
      </w:r>
      <w:proofErr w:type="spellStart"/>
      <w:r>
        <w:rPr>
          <w:sz w:val="28"/>
          <w:szCs w:val="28"/>
          <w:lang w:val="en-US"/>
        </w:rPr>
        <w:t>rbc</w:t>
      </w:r>
      <w:proofErr w:type="spellEnd"/>
      <w:r w:rsidRPr="009A24F7">
        <w:rPr>
          <w:sz w:val="28"/>
          <w:szCs w:val="28"/>
        </w:rPr>
        <w:t>.</w:t>
      </w:r>
      <w:proofErr w:type="spellStart"/>
      <w:r w:rsidRPr="009A24F7">
        <w:rPr>
          <w:sz w:val="28"/>
          <w:szCs w:val="28"/>
        </w:rPr>
        <w:t>ru</w:t>
      </w:r>
      <w:proofErr w:type="spellEnd"/>
      <w:r w:rsidRPr="009A24F7">
        <w:rPr>
          <w:sz w:val="28"/>
          <w:szCs w:val="28"/>
        </w:rPr>
        <w:t xml:space="preserve"> </w:t>
      </w:r>
      <w:r>
        <w:rPr>
          <w:sz w:val="28"/>
          <w:szCs w:val="28"/>
        </w:rPr>
        <w:t>–</w:t>
      </w:r>
      <w:r w:rsidRPr="00543B15">
        <w:rPr>
          <w:sz w:val="28"/>
          <w:szCs w:val="28"/>
        </w:rPr>
        <w:t xml:space="preserve"> </w:t>
      </w:r>
      <w:r>
        <w:rPr>
          <w:sz w:val="28"/>
          <w:szCs w:val="28"/>
        </w:rPr>
        <w:t xml:space="preserve">официальный сайт </w:t>
      </w:r>
      <w:r w:rsidRPr="009A24F7">
        <w:rPr>
          <w:sz w:val="28"/>
          <w:szCs w:val="28"/>
        </w:rPr>
        <w:t>Российск</w:t>
      </w:r>
      <w:r>
        <w:rPr>
          <w:sz w:val="28"/>
          <w:szCs w:val="28"/>
        </w:rPr>
        <w:t>ого</w:t>
      </w:r>
      <w:r w:rsidRPr="009A24F7">
        <w:rPr>
          <w:sz w:val="28"/>
          <w:szCs w:val="28"/>
        </w:rPr>
        <w:t xml:space="preserve"> бизнес-консалтинг</w:t>
      </w:r>
      <w:r>
        <w:rPr>
          <w:sz w:val="28"/>
          <w:szCs w:val="28"/>
        </w:rPr>
        <w:t>а.</w:t>
      </w:r>
    </w:p>
    <w:p w:rsidR="00212954" w:rsidRDefault="00212954" w:rsidP="00212954">
      <w:pPr>
        <w:widowControl/>
        <w:ind w:firstLine="709"/>
        <w:rPr>
          <w:sz w:val="28"/>
          <w:szCs w:val="28"/>
        </w:rPr>
      </w:pPr>
      <w:r w:rsidRPr="009A24F7">
        <w:rPr>
          <w:sz w:val="28"/>
          <w:szCs w:val="28"/>
        </w:rPr>
        <w:t xml:space="preserve">13. http://worldbank.org </w:t>
      </w:r>
      <w:r>
        <w:rPr>
          <w:sz w:val="28"/>
          <w:szCs w:val="28"/>
        </w:rPr>
        <w:t>– официальный сайт Всемирного</w:t>
      </w:r>
      <w:r w:rsidRPr="009A24F7">
        <w:rPr>
          <w:sz w:val="28"/>
          <w:szCs w:val="28"/>
        </w:rPr>
        <w:t xml:space="preserve"> Банк</w:t>
      </w:r>
      <w:r>
        <w:rPr>
          <w:sz w:val="28"/>
          <w:szCs w:val="28"/>
        </w:rPr>
        <w:t>а.</w:t>
      </w:r>
    </w:p>
    <w:p w:rsidR="00212954" w:rsidRDefault="00212954" w:rsidP="00AD248B">
      <w:pPr>
        <w:widowControl/>
        <w:ind w:firstLine="709"/>
        <w:rPr>
          <w:b/>
          <w:sz w:val="28"/>
          <w:szCs w:val="28"/>
        </w:rPr>
      </w:pPr>
    </w:p>
    <w:p w:rsidR="00AD248B" w:rsidRDefault="00AD248B" w:rsidP="00AD248B">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50465C" w:rsidRPr="00597CF7" w:rsidRDefault="0050465C" w:rsidP="004348C5">
      <w:pPr>
        <w:pStyle w:val="af5"/>
        <w:widowControl/>
        <w:numPr>
          <w:ilvl w:val="0"/>
          <w:numId w:val="12"/>
        </w:numPr>
        <w:ind w:left="0" w:firstLine="709"/>
        <w:rPr>
          <w:sz w:val="28"/>
          <w:szCs w:val="28"/>
        </w:rPr>
      </w:pPr>
      <w:r w:rsidRPr="00597CF7">
        <w:rPr>
          <w:sz w:val="28"/>
          <w:szCs w:val="28"/>
        </w:rPr>
        <w:t xml:space="preserve">Программные средства </w:t>
      </w:r>
      <w:proofErr w:type="spellStart"/>
      <w:r w:rsidRPr="00597CF7">
        <w:rPr>
          <w:sz w:val="28"/>
          <w:szCs w:val="28"/>
        </w:rPr>
        <w:t>Microsoft</w:t>
      </w:r>
      <w:proofErr w:type="spellEnd"/>
      <w:r w:rsidRPr="00597CF7">
        <w:rPr>
          <w:sz w:val="28"/>
          <w:szCs w:val="28"/>
        </w:rPr>
        <w:t xml:space="preserve"> </w:t>
      </w:r>
      <w:proofErr w:type="spellStart"/>
      <w:r w:rsidRPr="00597CF7">
        <w:rPr>
          <w:sz w:val="28"/>
          <w:szCs w:val="28"/>
        </w:rPr>
        <w:t>Office</w:t>
      </w:r>
      <w:proofErr w:type="spellEnd"/>
      <w:r w:rsidRPr="00597CF7">
        <w:rPr>
          <w:sz w:val="28"/>
          <w:szCs w:val="28"/>
        </w:rPr>
        <w:t>; справочная информационно-правовая система «Консультант Плюс».</w:t>
      </w:r>
    </w:p>
    <w:p w:rsidR="00AD248B" w:rsidRDefault="00AD248B" w:rsidP="00AD248B">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AD248B" w:rsidRDefault="00AD248B" w:rsidP="00AD248B">
      <w:pPr>
        <w:tabs>
          <w:tab w:val="left" w:pos="993"/>
        </w:tabs>
        <w:ind w:firstLine="709"/>
        <w:rPr>
          <w:b/>
          <w:sz w:val="28"/>
          <w:szCs w:val="28"/>
        </w:rPr>
      </w:pPr>
      <w:r>
        <w:rPr>
          <w:sz w:val="28"/>
          <w:szCs w:val="28"/>
        </w:rPr>
        <w:t>Материально-техническая поддержка дисциплины обеспечивается активным использованием мультимедийного класса, а также учебной лаборатории, оснащенной интерактивной доской, мультимедийными средствами</w:t>
      </w:r>
    </w:p>
    <w:p w:rsidR="00AD248B" w:rsidRDefault="00AD248B" w:rsidP="00AD248B">
      <w:pPr>
        <w:tabs>
          <w:tab w:val="left" w:pos="993"/>
        </w:tabs>
        <w:ind w:firstLine="709"/>
        <w:rPr>
          <w:b/>
          <w:sz w:val="28"/>
          <w:szCs w:val="28"/>
        </w:rPr>
      </w:pPr>
      <w:r>
        <w:rPr>
          <w:sz w:val="28"/>
          <w:szCs w:val="28"/>
        </w:rPr>
        <w:t xml:space="preserve">- лингафонные кабинеты «Б-407», «А-107», оснащенные компьютерами и </w:t>
      </w:r>
      <w:proofErr w:type="gramStart"/>
      <w:r>
        <w:rPr>
          <w:sz w:val="28"/>
          <w:szCs w:val="28"/>
        </w:rPr>
        <w:t>аудио-визуальными</w:t>
      </w:r>
      <w:proofErr w:type="gramEnd"/>
      <w:r>
        <w:rPr>
          <w:sz w:val="28"/>
          <w:szCs w:val="28"/>
        </w:rPr>
        <w:t xml:space="preserve"> средствами работы с мультимедийными ресурсами.</w:t>
      </w:r>
    </w:p>
    <w:p w:rsidR="00AD248B" w:rsidRDefault="00AD248B" w:rsidP="00AD248B">
      <w:pPr>
        <w:pStyle w:val="af5"/>
        <w:widowControl/>
        <w:ind w:left="0" w:firstLine="709"/>
        <w:rPr>
          <w:sz w:val="28"/>
          <w:szCs w:val="28"/>
        </w:rPr>
      </w:pPr>
      <w:r>
        <w:rPr>
          <w:sz w:val="28"/>
          <w:szCs w:val="28"/>
        </w:rPr>
        <w:t>Учебная аудитория, оснащенная презентационным оборудованием.</w:t>
      </w:r>
    </w:p>
    <w:p w:rsidR="00AD248B" w:rsidRDefault="00AD248B" w:rsidP="00AD248B">
      <w:pPr>
        <w:widowControl/>
        <w:tabs>
          <w:tab w:val="num" w:pos="840"/>
        </w:tabs>
        <w:ind w:firstLine="709"/>
        <w:rPr>
          <w:sz w:val="28"/>
          <w:szCs w:val="28"/>
        </w:rPr>
      </w:pPr>
    </w:p>
    <w:p w:rsidR="00BD7F0E" w:rsidRDefault="0020544E" w:rsidP="001579A5">
      <w:pPr>
        <w:ind w:firstLine="709"/>
        <w:rPr>
          <w:sz w:val="28"/>
          <w:szCs w:val="28"/>
        </w:rPr>
      </w:pPr>
      <w:r w:rsidRPr="00C46BF8">
        <w:rPr>
          <w:sz w:val="28"/>
          <w:szCs w:val="28"/>
        </w:rPr>
        <w:t xml:space="preserve">Рабочая программа дисциплины составлена в соответствии с требованиями ФГОС ВО по направлению подготовки </w:t>
      </w:r>
      <w:r>
        <w:rPr>
          <w:sz w:val="28"/>
          <w:szCs w:val="28"/>
        </w:rPr>
        <w:t>38</w:t>
      </w:r>
      <w:r w:rsidRPr="00D24362">
        <w:rPr>
          <w:sz w:val="28"/>
          <w:szCs w:val="28"/>
        </w:rPr>
        <w:t>.0</w:t>
      </w:r>
      <w:r>
        <w:rPr>
          <w:sz w:val="28"/>
          <w:szCs w:val="28"/>
        </w:rPr>
        <w:t>6</w:t>
      </w:r>
      <w:r w:rsidRPr="00D24362">
        <w:rPr>
          <w:sz w:val="28"/>
          <w:szCs w:val="28"/>
        </w:rPr>
        <w:t>.0</w:t>
      </w:r>
      <w:r>
        <w:rPr>
          <w:sz w:val="28"/>
          <w:szCs w:val="28"/>
        </w:rPr>
        <w:t>1</w:t>
      </w:r>
      <w:r w:rsidRPr="00D24362">
        <w:rPr>
          <w:sz w:val="28"/>
          <w:szCs w:val="28"/>
        </w:rPr>
        <w:t xml:space="preserve"> «</w:t>
      </w:r>
      <w:r>
        <w:rPr>
          <w:sz w:val="28"/>
          <w:szCs w:val="28"/>
        </w:rPr>
        <w:t>Экономика</w:t>
      </w:r>
      <w:r w:rsidRPr="00D24362">
        <w:rPr>
          <w:sz w:val="28"/>
          <w:szCs w:val="28"/>
        </w:rPr>
        <w:t>»</w:t>
      </w:r>
      <w:r>
        <w:rPr>
          <w:sz w:val="28"/>
          <w:szCs w:val="28"/>
        </w:rPr>
        <w:t xml:space="preserve"> </w:t>
      </w:r>
      <w:r w:rsidR="00790241">
        <w:rPr>
          <w:sz w:val="28"/>
          <w:szCs w:val="28"/>
        </w:rPr>
        <w:t>с научной специальностью</w:t>
      </w:r>
      <w:r>
        <w:rPr>
          <w:sz w:val="28"/>
          <w:szCs w:val="28"/>
        </w:rPr>
        <w:t xml:space="preserve"> </w:t>
      </w:r>
      <w:r w:rsidR="00790241">
        <w:rPr>
          <w:sz w:val="28"/>
          <w:szCs w:val="28"/>
        </w:rPr>
        <w:t>5.2.3 «Региональная и отраслевая экономика»</w:t>
      </w:r>
      <w:r w:rsidRPr="00C46BF8">
        <w:rPr>
          <w:sz w:val="28"/>
          <w:szCs w:val="28"/>
        </w:rPr>
        <w:t>.</w:t>
      </w:r>
    </w:p>
    <w:p w:rsidR="00BD7F0E" w:rsidRDefault="00BD7F0E">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BD7F0E" w:rsidTr="00BD7F0E">
        <w:trPr>
          <w:cantSplit/>
          <w:trHeight w:val="180"/>
        </w:trPr>
        <w:tc>
          <w:tcPr>
            <w:tcW w:w="5000" w:type="pct"/>
            <w:tcBorders>
              <w:top w:val="nil"/>
              <w:left w:val="nil"/>
              <w:bottom w:val="nil"/>
              <w:right w:val="nil"/>
            </w:tcBorders>
            <w:hideMark/>
          </w:tcPr>
          <w:p w:rsidR="00BD7F0E" w:rsidRDefault="00BD7F0E">
            <w:pPr>
              <w:spacing w:line="240" w:lineRule="atLeast"/>
              <w:ind w:firstLine="0"/>
              <w:jc w:val="center"/>
              <w:rPr>
                <w:caps/>
              </w:rPr>
            </w:pPr>
            <w:r>
              <w:rPr>
                <w:noProof/>
              </w:rPr>
              <w:lastRenderedPageBreak/>
              <w:drawing>
                <wp:inline distT="0" distB="0" distL="0" distR="0">
                  <wp:extent cx="895350"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BD7F0E" w:rsidTr="00BD7F0E">
        <w:trPr>
          <w:cantSplit/>
          <w:trHeight w:val="180"/>
        </w:trPr>
        <w:tc>
          <w:tcPr>
            <w:tcW w:w="5000" w:type="pct"/>
            <w:tcBorders>
              <w:top w:val="nil"/>
              <w:left w:val="nil"/>
              <w:bottom w:val="nil"/>
              <w:right w:val="nil"/>
            </w:tcBorders>
          </w:tcPr>
          <w:p w:rsidR="00BD7F0E" w:rsidRDefault="00BD7F0E">
            <w:pPr>
              <w:spacing w:line="140" w:lineRule="exact"/>
              <w:ind w:firstLine="0"/>
              <w:jc w:val="center"/>
              <w:rPr>
                <w:caps/>
                <w:sz w:val="20"/>
              </w:rPr>
            </w:pPr>
          </w:p>
          <w:p w:rsidR="00BD7F0E" w:rsidRDefault="00BD7F0E">
            <w:pPr>
              <w:spacing w:line="240" w:lineRule="atLeast"/>
              <w:ind w:firstLine="0"/>
              <w:jc w:val="center"/>
              <w:rPr>
                <w:caps/>
                <w:sz w:val="20"/>
              </w:rPr>
            </w:pPr>
            <w:r>
              <w:rPr>
                <w:caps/>
                <w:sz w:val="20"/>
              </w:rPr>
              <w:t>МИНОБРНАУКИ РОССИИ</w:t>
            </w:r>
          </w:p>
          <w:p w:rsidR="00BD7F0E" w:rsidRDefault="00BD7F0E">
            <w:pPr>
              <w:spacing w:line="140" w:lineRule="exact"/>
              <w:ind w:firstLine="0"/>
              <w:jc w:val="center"/>
              <w:rPr>
                <w:caps/>
                <w:sz w:val="20"/>
              </w:rPr>
            </w:pPr>
          </w:p>
        </w:tc>
      </w:tr>
      <w:tr w:rsidR="00BD7F0E" w:rsidTr="00BD7F0E">
        <w:trPr>
          <w:cantSplit/>
          <w:trHeight w:val="18"/>
        </w:trPr>
        <w:tc>
          <w:tcPr>
            <w:tcW w:w="5000" w:type="pct"/>
            <w:tcBorders>
              <w:top w:val="nil"/>
              <w:left w:val="nil"/>
              <w:bottom w:val="nil"/>
              <w:right w:val="nil"/>
            </w:tcBorders>
            <w:hideMark/>
          </w:tcPr>
          <w:p w:rsidR="00BD7F0E" w:rsidRDefault="00BD7F0E">
            <w:pPr>
              <w:pStyle w:val="a8"/>
              <w:jc w:val="center"/>
              <w:rPr>
                <w:i w:val="0"/>
              </w:rPr>
            </w:pPr>
            <w:r>
              <w:rPr>
                <w:i w:val="0"/>
              </w:rPr>
              <w:t>Федеральное государственное бюджетное образовательное учреждение</w:t>
            </w:r>
          </w:p>
          <w:p w:rsidR="00BD7F0E" w:rsidRDefault="00BD7F0E">
            <w:pPr>
              <w:pStyle w:val="a8"/>
              <w:jc w:val="center"/>
              <w:rPr>
                <w:i w:val="0"/>
              </w:rPr>
            </w:pPr>
            <w:r>
              <w:rPr>
                <w:i w:val="0"/>
              </w:rPr>
              <w:t>высшего образования</w:t>
            </w:r>
          </w:p>
          <w:p w:rsidR="00BD7F0E" w:rsidRDefault="00BD7F0E">
            <w:pPr>
              <w:keepNext/>
              <w:jc w:val="center"/>
              <w:rPr>
                <w:b/>
              </w:rPr>
            </w:pPr>
            <w:r>
              <w:rPr>
                <w:b/>
              </w:rPr>
              <w:t>«МИРЭА – Российский технологический университет»</w:t>
            </w:r>
          </w:p>
          <w:p w:rsidR="00BD7F0E" w:rsidRDefault="00BD7F0E">
            <w:pPr>
              <w:ind w:firstLine="0"/>
              <w:jc w:val="center"/>
              <w:rPr>
                <w:b/>
                <w:sz w:val="32"/>
                <w:szCs w:val="32"/>
              </w:rPr>
            </w:pPr>
            <w:r>
              <w:rPr>
                <w:b/>
                <w:sz w:val="32"/>
                <w:szCs w:val="32"/>
              </w:rPr>
              <w:t>РТУ МИРЭА</w:t>
            </w:r>
          </w:p>
          <w:p w:rsidR="00BD7F0E" w:rsidRDefault="00BD7F0E">
            <w:pPr>
              <w:ind w:firstLine="0"/>
              <w:jc w:val="center"/>
            </w:pPr>
            <w:r>
              <w:rPr>
                <w:b/>
                <w:noProof/>
                <w:sz w:val="32"/>
                <w:szCs w:val="32"/>
              </w:rPr>
              <mc:AlternateContent>
                <mc:Choice Requires="wps">
                  <w:drawing>
                    <wp:inline distT="0" distB="0" distL="0" distR="0">
                      <wp:extent cx="5600700" cy="1270"/>
                      <wp:effectExtent l="19050" t="19050" r="19050" b="27305"/>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86A227" id="Прямая соединительная линия 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knXgIAAHEEAAAOAAAAZHJzL2Uyb0RvYy54bWysVMGO0zAQvSPxD1bubZJu2+1Gm65Q03JZ&#10;YKVduLu201g4tmV7m1YICTgj7SfwCxxAWmmBb0j/iLHbLV24IEQOztgz8/LmzTinZ6taoCUzliuZ&#10;R2k3iRCTRFEuF3n08mrWGUXIOiwpFkqyPFozG52NHz86bXTGeqpSgjKDAETarNF5VDmnszi2pGI1&#10;tl2lmQRnqUyNHWzNIqYGN4Bei7iXJMO4UYZqowizFk6LrTMaB/yyZMS9KEvLHBJ5BNxcWE1Y536N&#10;x6c4WxisK052NPA/sKgxl/DRPVSBHUbXhv8BVXNilFWl6xJVx6osOWGhBqgmTX6r5rLCmoVaQByr&#10;9zLZ/wdLni8vDOI0jwYRkriGFrWfNu82N+239vPmBm3etz/ar+2X9rb93t5uPoB9t/kItne2d7vj&#10;GzTwSjbaZgA4kRfGa0FW8lKfK/LaIqkmFZYLFiq6Wmv4TOoz4gcpfmM18Jk3zxSFGHztVJB1VZoa&#10;lYLrVz7Rg4N0aBX6uN73ka0cInA4GCbJcQLtJuBLe8ehzTHOPIrP1ca6p0zVyBt5JLj0KuMML8+t&#10;86x+hfhjqWZciDApQqImj45GaUCvNehG5yIkWyU49YE+xZrFfCIMWmI/d+EJ5YLnMMyoa0kDcMUw&#10;ne5sh7nY2kBESI8HlQG1nbUdrDcnycl0NB31O/3ecNrpJ0XReTKb9DvDWXo8KI6KyaRI33pqaT+r&#10;OKVMenb3Q572/26IdtdtO577Md9LEj9ED9oB2ft3IB2a7Pu6nZC5ousLc998mOsQvLuD/uIc7sE+&#10;/FOMfwI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GuQiSd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BD7F0E" w:rsidRDefault="00BD7F0E" w:rsidP="00BD7F0E">
      <w:pPr>
        <w:widowControl/>
        <w:ind w:firstLine="0"/>
      </w:pPr>
    </w:p>
    <w:tbl>
      <w:tblPr>
        <w:tblW w:w="5002" w:type="pct"/>
        <w:tblLook w:val="01E0" w:firstRow="1" w:lastRow="1" w:firstColumn="1" w:lastColumn="1" w:noHBand="0" w:noVBand="0"/>
      </w:tblPr>
      <w:tblGrid>
        <w:gridCol w:w="4846"/>
        <w:gridCol w:w="4846"/>
      </w:tblGrid>
      <w:tr w:rsidR="00BD7F0E" w:rsidTr="00BD7F0E">
        <w:tc>
          <w:tcPr>
            <w:tcW w:w="2500" w:type="pct"/>
          </w:tcPr>
          <w:p w:rsidR="00BD7F0E" w:rsidRDefault="00BD7F0E">
            <w:pPr>
              <w:widowControl/>
              <w:suppressAutoHyphens/>
              <w:spacing w:line="360" w:lineRule="auto"/>
              <w:ind w:firstLine="0"/>
              <w:jc w:val="center"/>
              <w:rPr>
                <w:sz w:val="28"/>
              </w:rPr>
            </w:pPr>
          </w:p>
        </w:tc>
        <w:tc>
          <w:tcPr>
            <w:tcW w:w="2500" w:type="pct"/>
            <w:hideMark/>
          </w:tcPr>
          <w:p w:rsidR="00BD7F0E" w:rsidRDefault="00BD7F0E">
            <w:pPr>
              <w:suppressAutoHyphens/>
              <w:ind w:firstLine="0"/>
              <w:jc w:val="center"/>
              <w:rPr>
                <w:b/>
              </w:rPr>
            </w:pPr>
            <w:r>
              <w:rPr>
                <w:b/>
              </w:rPr>
              <w:t>УТВЕРЖДАЮ</w:t>
            </w:r>
          </w:p>
          <w:p w:rsidR="00BD7F0E" w:rsidRDefault="00BD7F0E">
            <w:pPr>
              <w:suppressAutoHyphens/>
              <w:ind w:firstLine="0"/>
              <w:jc w:val="center"/>
            </w:pPr>
            <w:r>
              <w:t>Первый проректор</w:t>
            </w:r>
          </w:p>
          <w:p w:rsidR="00BD7F0E" w:rsidRDefault="00BD7F0E">
            <w:pPr>
              <w:suppressAutoHyphens/>
              <w:ind w:firstLine="0"/>
              <w:jc w:val="center"/>
            </w:pPr>
            <w:r>
              <w:br/>
              <w:t>____________________ Н.И. Прокопов</w:t>
            </w:r>
          </w:p>
          <w:p w:rsidR="00BD7F0E" w:rsidRDefault="00790241">
            <w:pPr>
              <w:suppressAutoHyphens/>
              <w:ind w:firstLine="0"/>
              <w:jc w:val="center"/>
            </w:pPr>
            <w:r>
              <w:t>«____» ______________ 20__</w:t>
            </w:r>
            <w:r w:rsidR="00BD7F0E">
              <w:t xml:space="preserve"> г.</w:t>
            </w:r>
          </w:p>
        </w:tc>
      </w:tr>
    </w:tbl>
    <w:p w:rsidR="00BD7F0E" w:rsidRDefault="00BD7F0E" w:rsidP="00BD7F0E">
      <w:pPr>
        <w:widowControl/>
        <w:tabs>
          <w:tab w:val="left" w:pos="5670"/>
        </w:tabs>
        <w:ind w:firstLine="0"/>
        <w:rPr>
          <w:sz w:val="28"/>
          <w:szCs w:val="28"/>
        </w:rP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rPr>
          <w:b/>
          <w:sz w:val="28"/>
          <w:szCs w:val="28"/>
        </w:rPr>
      </w:pPr>
      <w:r>
        <w:rPr>
          <w:b/>
          <w:sz w:val="28"/>
          <w:szCs w:val="28"/>
        </w:rPr>
        <w:t>РАБОЧАЯ ПРОГРАММА ДИСЦИПЛИНЫ</w:t>
      </w:r>
    </w:p>
    <w:p w:rsidR="00BD7F0E" w:rsidRDefault="00BD7F0E" w:rsidP="00BD7F0E">
      <w:pPr>
        <w:widowControl/>
        <w:ind w:firstLine="0"/>
        <w:jc w:val="center"/>
        <w:rPr>
          <w:b/>
          <w:sz w:val="16"/>
          <w:szCs w:val="16"/>
        </w:rPr>
      </w:pPr>
    </w:p>
    <w:p w:rsidR="00BD7F0E" w:rsidRDefault="00BD7F0E" w:rsidP="00BD7F0E">
      <w:pPr>
        <w:ind w:firstLine="0"/>
        <w:jc w:val="center"/>
        <w:rPr>
          <w:b/>
          <w:sz w:val="28"/>
          <w:szCs w:val="28"/>
        </w:rPr>
      </w:pPr>
      <w:r>
        <w:rPr>
          <w:b/>
          <w:sz w:val="28"/>
        </w:rPr>
        <w:t>Б</w:t>
      </w:r>
      <w:proofErr w:type="gramStart"/>
      <w:r>
        <w:rPr>
          <w:b/>
          <w:sz w:val="28"/>
        </w:rPr>
        <w:t>1.Б.</w:t>
      </w:r>
      <w:proofErr w:type="gramEnd"/>
      <w:r>
        <w:rPr>
          <w:b/>
          <w:sz w:val="28"/>
        </w:rPr>
        <w:t>2</w:t>
      </w:r>
      <w:r>
        <w:rPr>
          <w:b/>
          <w:sz w:val="28"/>
          <w:szCs w:val="28"/>
        </w:rPr>
        <w:t xml:space="preserve"> «История и философия науки»</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Направление подготовки</w:t>
      </w:r>
    </w:p>
    <w:p w:rsidR="00BD7F0E" w:rsidRDefault="00BD7F0E" w:rsidP="00BD7F0E">
      <w:pPr>
        <w:widowControl/>
        <w:ind w:firstLine="0"/>
        <w:jc w:val="center"/>
        <w:rPr>
          <w:b/>
        </w:rPr>
      </w:pPr>
      <w:r>
        <w:rPr>
          <w:b/>
        </w:rPr>
        <w:t>38.06.01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Профили подготовки</w:t>
      </w:r>
    </w:p>
    <w:p w:rsidR="00BD7F0E" w:rsidRDefault="00790241" w:rsidP="00BD7F0E">
      <w:pPr>
        <w:widowControl/>
        <w:suppressAutoHyphens/>
        <w:ind w:firstLine="0"/>
        <w:jc w:val="center"/>
        <w:rPr>
          <w:b/>
        </w:rPr>
      </w:pPr>
      <w:r>
        <w:rPr>
          <w:b/>
          <w:bCs/>
        </w:rPr>
        <w:t>5.2.3 «Региональная и отраслевая экономика»</w:t>
      </w:r>
    </w:p>
    <w:p w:rsidR="00BD7F0E" w:rsidRDefault="00BD7F0E" w:rsidP="00BD7F0E">
      <w:pPr>
        <w:widowControl/>
        <w:suppressAutoHyphens/>
        <w:ind w:firstLine="0"/>
        <w:jc w:val="center"/>
        <w:rPr>
          <w:b/>
          <w:bCs/>
        </w:rPr>
      </w:pPr>
    </w:p>
    <w:p w:rsidR="00BD7F0E" w:rsidRDefault="00BD7F0E" w:rsidP="00BD7F0E">
      <w:pPr>
        <w:widowControl/>
        <w:ind w:firstLine="0"/>
        <w:jc w:val="center"/>
        <w:rPr>
          <w:b/>
          <w:bCs/>
        </w:rPr>
      </w:pPr>
    </w:p>
    <w:p w:rsidR="00BD7F0E" w:rsidRDefault="00BD7F0E" w:rsidP="00BD7F0E">
      <w:pPr>
        <w:widowControl/>
        <w:ind w:firstLine="0"/>
        <w:jc w:val="center"/>
        <w:rPr>
          <w:b/>
          <w:bCs/>
        </w:rPr>
      </w:pPr>
    </w:p>
    <w:p w:rsidR="00BD7F0E" w:rsidRDefault="00BD7F0E" w:rsidP="00BD7F0E">
      <w:pPr>
        <w:widowControl/>
        <w:ind w:firstLine="0"/>
        <w:jc w:val="center"/>
      </w:pPr>
    </w:p>
    <w:p w:rsidR="00BD7F0E" w:rsidRDefault="00BD7F0E" w:rsidP="00BD7F0E">
      <w:pPr>
        <w:widowControl/>
        <w:ind w:firstLine="0"/>
        <w:jc w:val="center"/>
      </w:pPr>
      <w:r>
        <w:t>Квалификация выпускника</w:t>
      </w:r>
    </w:p>
    <w:p w:rsidR="00BD7F0E" w:rsidRDefault="00BD7F0E" w:rsidP="00BD7F0E">
      <w:pPr>
        <w:widowControl/>
        <w:ind w:firstLine="0"/>
        <w:jc w:val="center"/>
        <w:rPr>
          <w:b/>
        </w:rPr>
      </w:pPr>
      <w:r>
        <w:rPr>
          <w:b/>
        </w:rPr>
        <w:t>Исследователь. Преподаватель-исследователь</w:t>
      </w:r>
    </w:p>
    <w:p w:rsidR="00BD7F0E" w:rsidRDefault="00BD7F0E" w:rsidP="00BD7F0E">
      <w:pPr>
        <w:widowControl/>
        <w:ind w:firstLine="0"/>
      </w:pPr>
    </w:p>
    <w:p w:rsidR="00BD7F0E" w:rsidRDefault="00BD7F0E" w:rsidP="00BD7F0E">
      <w:pPr>
        <w:widowControl/>
        <w:ind w:firstLine="0"/>
        <w:jc w:val="center"/>
      </w:pPr>
      <w:r>
        <w:t>Форма обучения</w:t>
      </w:r>
    </w:p>
    <w:p w:rsidR="00BD7F0E" w:rsidRDefault="00BD7F0E" w:rsidP="00BD7F0E">
      <w:pPr>
        <w:widowControl/>
        <w:ind w:firstLine="0"/>
        <w:jc w:val="center"/>
        <w:rPr>
          <w:b/>
        </w:rPr>
      </w:pPr>
      <w:r>
        <w:rPr>
          <w:b/>
        </w:rPr>
        <w:t>Очная</w:t>
      </w: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790241" w:rsidP="00BD7F0E">
      <w:pPr>
        <w:widowControl/>
        <w:ind w:firstLine="0"/>
        <w:jc w:val="center"/>
      </w:pPr>
      <w:r>
        <w:t>Москва 2021</w:t>
      </w:r>
    </w:p>
    <w:p w:rsidR="00BD7F0E" w:rsidRDefault="00BD7F0E" w:rsidP="004348C5">
      <w:pPr>
        <w:numPr>
          <w:ilvl w:val="0"/>
          <w:numId w:val="74"/>
        </w:numPr>
        <w:tabs>
          <w:tab w:val="left" w:pos="708"/>
        </w:tabs>
        <w:ind w:hanging="11"/>
        <w:contextualSpacing/>
        <w:jc w:val="left"/>
        <w:rPr>
          <w:b/>
          <w:sz w:val="28"/>
          <w:szCs w:val="28"/>
        </w:rPr>
      </w:pPr>
      <w:r>
        <w:rPr>
          <w:b/>
          <w:sz w:val="28"/>
          <w:szCs w:val="28"/>
        </w:rPr>
        <w:lastRenderedPageBreak/>
        <w:t>Цели освоения дисциплины</w:t>
      </w:r>
    </w:p>
    <w:p w:rsidR="00BD7F0E" w:rsidRDefault="00BD7F0E" w:rsidP="00BD7F0E">
      <w:pPr>
        <w:widowControl/>
        <w:ind w:firstLine="709"/>
        <w:rPr>
          <w:sz w:val="28"/>
          <w:szCs w:val="28"/>
        </w:rPr>
      </w:pPr>
      <w:r>
        <w:rPr>
          <w:sz w:val="28"/>
          <w:szCs w:val="28"/>
        </w:rPr>
        <w:t xml:space="preserve">Дисциплина «История и философия науки» имеет своей целью формировать у обучающихся универсальные </w:t>
      </w:r>
      <w:bookmarkStart w:id="0" w:name="_Hlk49163740"/>
      <w:r>
        <w:rPr>
          <w:sz w:val="28"/>
          <w:szCs w:val="28"/>
        </w:rPr>
        <w:t xml:space="preserve">(УК-1, УК-2, УК-3, УК-5, УК-6) и общепрофессиональные (ОПК-2, ОПК-3) </w:t>
      </w:r>
      <w:bookmarkEnd w:id="0"/>
      <w:r>
        <w:rPr>
          <w:sz w:val="28"/>
          <w:szCs w:val="28"/>
        </w:rPr>
        <w:t xml:space="preserve">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Pr>
          <w:sz w:val="28"/>
          <w:szCs w:val="28"/>
        </w:rPr>
        <w:t xml:space="preserve"> </w:t>
      </w:r>
      <w:r w:rsidR="00790241">
        <w:rPr>
          <w:bCs/>
          <w:sz w:val="28"/>
          <w:szCs w:val="28"/>
        </w:rPr>
        <w:t>5.2.3 «Региональная и отраслевая экономика»</w:t>
      </w:r>
      <w:r>
        <w:rPr>
          <w:sz w:val="28"/>
          <w:szCs w:val="28"/>
        </w:rPr>
        <w:t>.</w:t>
      </w:r>
    </w:p>
    <w:p w:rsidR="00BD7F0E" w:rsidRDefault="00BD7F0E" w:rsidP="00BD7F0E">
      <w:pPr>
        <w:widowControl/>
        <w:suppressAutoHyphens/>
        <w:ind w:firstLine="709"/>
        <w:rPr>
          <w:sz w:val="28"/>
          <w:szCs w:val="28"/>
        </w:rPr>
      </w:pPr>
    </w:p>
    <w:p w:rsidR="00BD7F0E" w:rsidRDefault="00BD7F0E" w:rsidP="004348C5">
      <w:pPr>
        <w:numPr>
          <w:ilvl w:val="0"/>
          <w:numId w:val="74"/>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BD7F0E" w:rsidRDefault="00BD7F0E" w:rsidP="00BD7F0E">
      <w:pPr>
        <w:widowControl/>
        <w:suppressAutoHyphens/>
        <w:ind w:firstLine="709"/>
        <w:rPr>
          <w:sz w:val="28"/>
          <w:szCs w:val="28"/>
        </w:rPr>
      </w:pPr>
      <w:r>
        <w:rPr>
          <w:sz w:val="28"/>
          <w:szCs w:val="28"/>
        </w:rPr>
        <w:t>Дисциплина «История и философия науки» является дисциплиной базовой части блока 1 «Дисциплины (модули)» учебного плана направления подготовки аспирантов. Общая трудоемкость дисциплины составляет 4 зачетные единицы (144 акад. часа).</w:t>
      </w:r>
    </w:p>
    <w:p w:rsidR="00BD7F0E" w:rsidRDefault="00BD7F0E" w:rsidP="00BD7F0E">
      <w:pPr>
        <w:ind w:firstLine="709"/>
        <w:rPr>
          <w:noProof/>
          <w:sz w:val="28"/>
          <w:szCs w:val="28"/>
        </w:rPr>
      </w:pPr>
      <w:r>
        <w:rPr>
          <w:sz w:val="28"/>
          <w:szCs w:val="28"/>
        </w:rPr>
        <w:t>Для освоения дисциплины</w:t>
      </w:r>
      <w:r>
        <w:rPr>
          <w:rFonts w:eastAsia="HiddenHorzOCR"/>
          <w:sz w:val="28"/>
          <w:szCs w:val="28"/>
        </w:rPr>
        <w:t xml:space="preserve"> </w:t>
      </w:r>
      <w:r>
        <w:rPr>
          <w:sz w:val="28"/>
          <w:szCs w:val="28"/>
        </w:rPr>
        <w:t>«История и философия науки»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BD7F0E" w:rsidRDefault="00BD7F0E" w:rsidP="00BD7F0E">
      <w:pPr>
        <w:tabs>
          <w:tab w:val="num" w:pos="420"/>
        </w:tabs>
        <w:ind w:firstLine="709"/>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BD7F0E" w:rsidRDefault="00BD7F0E" w:rsidP="00BD7F0E">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BD7F0E" w:rsidRDefault="00BD7F0E" w:rsidP="00BD7F0E">
      <w:pPr>
        <w:ind w:firstLine="709"/>
        <w:rPr>
          <w:spacing w:val="-4"/>
          <w:sz w:val="28"/>
          <w:szCs w:val="28"/>
        </w:rPr>
      </w:pPr>
      <w:r>
        <w:rPr>
          <w:b/>
          <w:spacing w:val="-4"/>
          <w:sz w:val="28"/>
          <w:szCs w:val="28"/>
        </w:rPr>
        <w:t>УК-4</w:t>
      </w:r>
      <w:r>
        <w:rPr>
          <w:spacing w:val="-4"/>
          <w:sz w:val="28"/>
          <w:szCs w:val="28"/>
        </w:rPr>
        <w:t xml:space="preserve"> (готовность использовать современные методы и технологии научной коммуникации на государственном и иностранном языках):</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BD7F0E">
      <w:pPr>
        <w:ind w:firstLine="709"/>
        <w:rPr>
          <w:spacing w:val="-4"/>
          <w:sz w:val="28"/>
          <w:szCs w:val="28"/>
        </w:rPr>
      </w:pPr>
      <w:r>
        <w:rPr>
          <w:b/>
          <w:spacing w:val="-4"/>
          <w:sz w:val="28"/>
          <w:szCs w:val="28"/>
        </w:rPr>
        <w:t>ОПК-1</w:t>
      </w:r>
      <w:r>
        <w:rPr>
          <w:spacing w:val="-4"/>
          <w:sz w:val="28"/>
          <w:szCs w:val="28"/>
        </w:rP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BD7F0E">
      <w:pPr>
        <w:ind w:firstLine="709"/>
        <w:rPr>
          <w:spacing w:val="-4"/>
          <w:sz w:val="28"/>
          <w:szCs w:val="28"/>
        </w:rPr>
      </w:pPr>
      <w:r>
        <w:rPr>
          <w:b/>
          <w:spacing w:val="-4"/>
          <w:sz w:val="28"/>
          <w:szCs w:val="28"/>
        </w:rPr>
        <w:t>ПК-1</w:t>
      </w:r>
      <w:r>
        <w:rPr>
          <w:spacing w:val="-4"/>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BD7F0E" w:rsidRDefault="00BD7F0E" w:rsidP="00BD7F0E">
      <w:pPr>
        <w:ind w:firstLine="709"/>
        <w:rPr>
          <w:spacing w:val="-4"/>
          <w:sz w:val="28"/>
          <w:szCs w:val="28"/>
        </w:rPr>
      </w:pPr>
      <w:r>
        <w:rPr>
          <w:spacing w:val="-4"/>
          <w:sz w:val="28"/>
          <w:szCs w:val="28"/>
        </w:rPr>
        <w:t>- организация научных исследований (1 семестр);</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790241">
      <w:pPr>
        <w:ind w:firstLine="0"/>
        <w:rPr>
          <w:sz w:val="28"/>
          <w:szCs w:val="28"/>
        </w:rPr>
      </w:pPr>
    </w:p>
    <w:p w:rsidR="00BD7F0E" w:rsidRDefault="00BD7F0E" w:rsidP="004348C5">
      <w:pPr>
        <w:numPr>
          <w:ilvl w:val="0"/>
          <w:numId w:val="74"/>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BD7F0E" w:rsidTr="00BD7F0E">
        <w:trPr>
          <w:jc w:val="center"/>
        </w:trPr>
        <w:tc>
          <w:tcPr>
            <w:tcW w:w="1844"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Формируемые компетенции</w:t>
            </w:r>
          </w:p>
          <w:p w:rsidR="00BD7F0E" w:rsidRDefault="00BD7F0E">
            <w:pPr>
              <w:widowControl/>
              <w:ind w:firstLine="0"/>
              <w:jc w:val="center"/>
              <w:rPr>
                <w:b/>
              </w:rPr>
            </w:pPr>
            <w:r>
              <w:rPr>
                <w:b/>
              </w:rPr>
              <w:t>(код и название компетенции,</w:t>
            </w:r>
          </w:p>
          <w:p w:rsidR="00BD7F0E" w:rsidRDefault="00BD7F0E">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BD7F0E" w:rsidTr="00BD7F0E">
        <w:trPr>
          <w:trHeight w:val="5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lastRenderedPageBreak/>
              <w:t xml:space="preserve">УК-1 </w:t>
            </w:r>
            <w: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 xml:space="preserve">Знать: </w:t>
            </w:r>
          </w:p>
          <w:p w:rsidR="00BD7F0E" w:rsidRDefault="00BD7F0E">
            <w:pPr>
              <w:pStyle w:val="af1"/>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методы критического анализа и оценки</w:t>
            </w:r>
            <w:r>
              <w:rPr>
                <w:rFonts w:ascii="Times New Roman" w:hAnsi="Times New Roman"/>
                <w:b/>
                <w:sz w:val="24"/>
                <w:szCs w:val="24"/>
              </w:rPr>
              <w:t xml:space="preserve"> </w:t>
            </w:r>
            <w:r>
              <w:rPr>
                <w:rFonts w:ascii="Times New Roman" w:hAnsi="Times New Roman"/>
                <w:sz w:val="24"/>
                <w:szCs w:val="24"/>
              </w:rPr>
              <w:t xml:space="preserve">современных научных достижений. </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Уметь:</w:t>
            </w:r>
          </w:p>
          <w:p w:rsidR="00BD7F0E" w:rsidRDefault="00BD7F0E">
            <w:pPr>
              <w:pStyle w:val="af1"/>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критически анализировать и оценивать альтернативные подходы к решению исследовательских и практических задач, в том числе в междисциплинарных областях;</w:t>
            </w:r>
          </w:p>
          <w:p w:rsidR="00BD7F0E" w:rsidRDefault="00BD7F0E">
            <w:pPr>
              <w:pStyle w:val="af1"/>
              <w:jc w:val="both"/>
              <w:rPr>
                <w:rFonts w:ascii="Times New Roman" w:hAnsi="Times New Roman"/>
                <w:b/>
                <w:sz w:val="24"/>
                <w:szCs w:val="24"/>
              </w:rPr>
            </w:pPr>
            <w:r>
              <w:rPr>
                <w:rFonts w:ascii="Times New Roman" w:hAnsi="Times New Roman"/>
                <w:sz w:val="24"/>
                <w:szCs w:val="24"/>
              </w:rPr>
              <w:t>- генерировать новые идеи при решении исследовательских и практических задач, в том числе в междисциплинарных областях.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Владеть:</w:t>
            </w:r>
          </w:p>
          <w:p w:rsidR="00BD7F0E" w:rsidRDefault="00BD7F0E">
            <w:pPr>
              <w:pStyle w:val="af1"/>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tc>
      </w:tr>
      <w:tr w:rsidR="00BD7F0E" w:rsidTr="00BD7F0E">
        <w:trPr>
          <w:trHeight w:val="1379"/>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УК-2</w:t>
            </w:r>
            <w: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w:t>
            </w:r>
          </w:p>
          <w:p w:rsidR="00BD7F0E" w:rsidRDefault="00BD7F0E">
            <w:pPr>
              <w:pStyle w:val="af1"/>
              <w:jc w:val="both"/>
              <w:rPr>
                <w:rFonts w:ascii="Times New Roman" w:hAnsi="Times New Roman"/>
                <w:sz w:val="24"/>
                <w:szCs w:val="24"/>
              </w:rPr>
            </w:pPr>
            <w:r>
              <w:rPr>
                <w:rFonts w:ascii="Times New Roman" w:hAnsi="Times New Roman"/>
                <w:sz w:val="24"/>
                <w:szCs w:val="24"/>
              </w:rPr>
              <w:t>- методы научного познания и структуру научного знания; типы научной рациональности;</w:t>
            </w:r>
          </w:p>
          <w:p w:rsidR="00BD7F0E" w:rsidRDefault="00BD7F0E">
            <w:pPr>
              <w:pStyle w:val="af1"/>
              <w:jc w:val="both"/>
              <w:rPr>
                <w:rFonts w:ascii="Times New Roman" w:hAnsi="Times New Roman"/>
                <w:sz w:val="24"/>
                <w:szCs w:val="24"/>
              </w:rPr>
            </w:pPr>
            <w:r>
              <w:rPr>
                <w:rFonts w:ascii="Times New Roman" w:hAnsi="Times New Roman"/>
                <w:sz w:val="24"/>
                <w:szCs w:val="24"/>
              </w:rPr>
              <w:t>- основания и функции научной картины мира;</w:t>
            </w:r>
          </w:p>
          <w:p w:rsidR="00BD7F0E" w:rsidRDefault="00BD7F0E">
            <w:pPr>
              <w:pStyle w:val="af1"/>
              <w:jc w:val="both"/>
              <w:rPr>
                <w:rFonts w:ascii="Times New Roman" w:hAnsi="Times New Roman"/>
                <w:sz w:val="24"/>
                <w:szCs w:val="24"/>
              </w:rPr>
            </w:pPr>
            <w:r>
              <w:rPr>
                <w:rFonts w:ascii="Times New Roman" w:hAnsi="Times New Roman"/>
                <w:sz w:val="24"/>
                <w:szCs w:val="24"/>
              </w:rPr>
              <w:t>- особенности методологии междисциплинарных исследований.</w:t>
            </w:r>
          </w:p>
        </w:tc>
      </w:tr>
      <w:tr w:rsidR="00BD7F0E" w:rsidTr="00BD7F0E">
        <w:trPr>
          <w:trHeight w:val="1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Уметь:</w:t>
            </w:r>
          </w:p>
          <w:p w:rsidR="00BD7F0E" w:rsidRDefault="00BD7F0E">
            <w:pPr>
              <w:widowControl/>
              <w:ind w:firstLine="0"/>
              <w:jc w:val="left"/>
            </w:pPr>
            <w:r>
              <w:t xml:space="preserve">- анализировать мировоззренческие проблемы, возникающие в науке на современном этапе ее развития; </w:t>
            </w:r>
          </w:p>
          <w:p w:rsidR="00BD7F0E" w:rsidRDefault="00BD7F0E">
            <w:pPr>
              <w:widowControl/>
              <w:ind w:firstLine="0"/>
              <w:jc w:val="left"/>
            </w:pPr>
            <w:r>
              <w:t xml:space="preserve">- использовать методологический инструментарий философии для проектирования комплексных, в </w:t>
            </w:r>
            <w:proofErr w:type="spellStart"/>
            <w:r>
              <w:t>т.ч</w:t>
            </w:r>
            <w:proofErr w:type="spellEnd"/>
            <w:r>
              <w:t>. междисциплинарных научных исследований.</w:t>
            </w:r>
          </w:p>
        </w:tc>
      </w:tr>
      <w:tr w:rsidR="00BD7F0E" w:rsidTr="00BD7F0E">
        <w:trPr>
          <w:trHeight w:val="1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pPr>
            <w:r>
              <w:rPr>
                <w:b/>
              </w:rPr>
              <w:t>-</w:t>
            </w:r>
            <w:r>
              <w:t xml:space="preserve"> навыками проектирования и осуществления комплексных, в </w:t>
            </w:r>
            <w:proofErr w:type="spellStart"/>
            <w:r>
              <w:t>т.ч</w:t>
            </w:r>
            <w:proofErr w:type="spellEnd"/>
            <w:r>
              <w:t>. междисциплинарных исследований на основе целостного системного научного мировоззрения и знаний в области истории и философии науки;</w:t>
            </w:r>
          </w:p>
          <w:p w:rsidR="00BD7F0E" w:rsidRDefault="00BD7F0E">
            <w:pPr>
              <w:widowControl/>
              <w:ind w:firstLine="0"/>
              <w:rPr>
                <w:b/>
              </w:rPr>
            </w:pPr>
            <w:r>
              <w:t>- навыками аргументированного изложения своей позиции и ведения научных дискуссий.</w:t>
            </w:r>
          </w:p>
        </w:tc>
      </w:tr>
      <w:tr w:rsidR="00BD7F0E" w:rsidTr="00BD7F0E">
        <w:trPr>
          <w:trHeight w:val="5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УК-3 </w:t>
            </w:r>
            <w: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Знать:</w:t>
            </w:r>
          </w:p>
          <w:p w:rsidR="00BD7F0E" w:rsidRDefault="00BD7F0E">
            <w:pPr>
              <w:widowControl/>
              <w:ind w:firstLine="0"/>
              <w:rPr>
                <w:b/>
              </w:rPr>
            </w:pPr>
            <w:r>
              <w:rPr>
                <w:b/>
              </w:rPr>
              <w:t xml:space="preserve">- </w:t>
            </w:r>
            <w:r>
              <w:t xml:space="preserve">нормы научного общения и основы профессионального </w:t>
            </w:r>
            <w:proofErr w:type="spellStart"/>
            <w:r>
              <w:t>этоса</w:t>
            </w:r>
            <w:proofErr w:type="spellEnd"/>
            <w:r>
              <w:t xml:space="preserve"> при работе в российских и международных исследовательских коллективах.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Уметь:</w:t>
            </w:r>
          </w:p>
          <w:p w:rsidR="00BD7F0E" w:rsidRDefault="00BD7F0E">
            <w:pPr>
              <w:widowControl/>
              <w:ind w:firstLine="0"/>
            </w:pPr>
            <w:r>
              <w:rPr>
                <w:b/>
              </w:rPr>
              <w:t xml:space="preserve">- </w:t>
            </w:r>
            <w:r>
              <w:t xml:space="preserve">следовать нормам коммуникации, принятым в российских и международных исследовательских коллективах при решении научных и научно-образовательных задач; </w:t>
            </w:r>
          </w:p>
          <w:p w:rsidR="00BD7F0E" w:rsidRDefault="00BD7F0E">
            <w:pPr>
              <w:widowControl/>
              <w:ind w:firstLine="0"/>
              <w:rPr>
                <w:b/>
              </w:rPr>
            </w:pPr>
            <w:r>
              <w:t>- представлять результаты научной деятельности при работе в российских и международных исследовательских коллективах.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pPr>
            <w:r>
              <w:t xml:space="preserve">- навыками анализа мировоззренческих и методологических проблем, возникающих при работе по решению научных и научно-образовательных задач в российских и международных исследовательских коллективах. </w:t>
            </w:r>
          </w:p>
        </w:tc>
      </w:tr>
      <w:tr w:rsidR="00BD7F0E" w:rsidTr="00BD7F0E">
        <w:trPr>
          <w:trHeight w:val="275"/>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lastRenderedPageBreak/>
              <w:t>УК-5 (</w:t>
            </w:r>
            <w:r>
              <w:t>способность следовать этическим нормам в профессиональной деятельности).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Знать:</w:t>
            </w:r>
          </w:p>
          <w:p w:rsidR="00BD7F0E" w:rsidRDefault="00BD7F0E">
            <w:pPr>
              <w:widowControl/>
              <w:ind w:firstLine="0"/>
            </w:pPr>
            <w:r>
              <w:t>- этические нормы профессиональной деятельности;</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Уметь:</w:t>
            </w:r>
          </w:p>
          <w:p w:rsidR="00BD7F0E" w:rsidRDefault="00BD7F0E">
            <w:pPr>
              <w:widowControl/>
              <w:ind w:firstLine="0"/>
              <w:rPr>
                <w:b/>
              </w:rPr>
            </w:pPr>
            <w:r>
              <w:rPr>
                <w:b/>
              </w:rPr>
              <w:t xml:space="preserve">- </w:t>
            </w:r>
            <w:r>
              <w:t>уметь следовать этическим нормам в профессиональной деятельности;</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rPr>
                <w:b/>
              </w:rPr>
            </w:pPr>
            <w:r>
              <w:rPr>
                <w:b/>
              </w:rPr>
              <w:t xml:space="preserve">- </w:t>
            </w:r>
            <w:r>
              <w:t>владеть навыками выявления и решения этических проблем в профессиональной деятельности.</w:t>
            </w:r>
          </w:p>
        </w:tc>
      </w:tr>
      <w:tr w:rsidR="00BD7F0E" w:rsidTr="00BD7F0E">
        <w:trPr>
          <w:trHeight w:val="343"/>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УК-6 </w:t>
            </w:r>
            <w:r>
              <w:t>(способность планировать и решать задачи собственного профессионального и личностного развития).</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pPr>
            <w:r>
              <w:rPr>
                <w:b/>
              </w:rPr>
              <w:t>Знать:</w:t>
            </w:r>
            <w:r>
              <w:t xml:space="preserve"> </w:t>
            </w:r>
          </w:p>
          <w:p w:rsidR="00BD7F0E" w:rsidRDefault="00BD7F0E">
            <w:pPr>
              <w:widowControl/>
              <w:ind w:firstLine="0"/>
              <w:jc w:val="left"/>
            </w:pPr>
            <w:r>
              <w:t>- возможные направления профессионального и личностного развития.</w:t>
            </w:r>
          </w:p>
        </w:tc>
      </w:tr>
      <w:tr w:rsidR="00BD7F0E" w:rsidTr="00BD7F0E">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Уметь:</w:t>
            </w:r>
          </w:p>
          <w:p w:rsidR="00BD7F0E" w:rsidRDefault="00BD7F0E">
            <w:pPr>
              <w:widowControl/>
              <w:ind w:firstLine="0"/>
              <w:jc w:val="left"/>
            </w:pPr>
            <w:r>
              <w:rPr>
                <w:b/>
              </w:rPr>
              <w:t>-</w:t>
            </w:r>
            <w:r>
              <w:t xml:space="preserve">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w:t>
            </w:r>
          </w:p>
          <w:p w:rsidR="00BD7F0E" w:rsidRDefault="00BD7F0E">
            <w:pPr>
              <w:widowControl/>
              <w:ind w:firstLine="0"/>
              <w:jc w:val="left"/>
            </w:pPr>
            <w:r>
              <w:t xml:space="preserve">- планировать этапы профессионального роста. </w:t>
            </w:r>
          </w:p>
        </w:tc>
      </w:tr>
      <w:tr w:rsidR="00BD7F0E" w:rsidTr="00BD7F0E">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pPr>
            <w:r>
              <w:t>- навыками рефлексивного мышления; навыками критического анализа и оценки собственных профессиональных и личностных качеств;</w:t>
            </w:r>
          </w:p>
          <w:p w:rsidR="00BD7F0E" w:rsidRDefault="00BD7F0E">
            <w:pPr>
              <w:widowControl/>
              <w:ind w:firstLine="0"/>
              <w:jc w:val="left"/>
            </w:pPr>
            <w:r>
              <w:t>- навыками выявления проблем профессионального развития и оценки реалистичности и адекватности намеченных способов достижения планируемых целей.</w:t>
            </w:r>
          </w:p>
        </w:tc>
      </w:tr>
      <w:tr w:rsidR="00BD7F0E" w:rsidTr="00BD7F0E">
        <w:trPr>
          <w:trHeight w:val="9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ОПК-2 </w:t>
            </w:r>
            <w:r>
              <w:t>(готовность организовать работу исследовательского коллектива в научной отрасли, соответствующей направлению подготовки)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Знать: </w:t>
            </w:r>
          </w:p>
          <w:p w:rsidR="00BD7F0E" w:rsidRDefault="00BD7F0E">
            <w:pPr>
              <w:widowControl/>
              <w:ind w:firstLine="0"/>
              <w:jc w:val="left"/>
            </w:pPr>
            <w:r>
              <w:t>- научно-методические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w:t>
            </w:r>
          </w:p>
          <w:p w:rsidR="00BD7F0E" w:rsidRDefault="00BD7F0E">
            <w:pPr>
              <w:widowControl/>
              <w:ind w:firstLine="0"/>
              <w:jc w:val="left"/>
            </w:pPr>
            <w:r>
              <w:t xml:space="preserve">- основы профессионального взаимодействия и коммуникации в исследовательском коллективе; </w:t>
            </w:r>
          </w:p>
        </w:tc>
      </w:tr>
      <w:tr w:rsidR="00BD7F0E" w:rsidTr="00BD7F0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Уметь: </w:t>
            </w:r>
          </w:p>
          <w:p w:rsidR="00BD7F0E" w:rsidRDefault="00BD7F0E">
            <w:pPr>
              <w:widowControl/>
              <w:ind w:firstLine="0"/>
              <w:jc w:val="left"/>
              <w:rPr>
                <w:b/>
              </w:rPr>
            </w:pPr>
            <w:r>
              <w:rPr>
                <w:b/>
              </w:rPr>
              <w:t xml:space="preserve">- </w:t>
            </w:r>
            <w:r>
              <w:t>создавать в исследовательском коллективе условия для конструктивного взаимодействия и конструктивного решения возникающих проблем;</w:t>
            </w:r>
          </w:p>
        </w:tc>
      </w:tr>
      <w:tr w:rsidR="00BD7F0E" w:rsidTr="00BD7F0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rPr>
                <w:b/>
              </w:rPr>
            </w:pPr>
            <w:r>
              <w:rPr>
                <w:b/>
              </w:rPr>
              <w:t xml:space="preserve">- </w:t>
            </w:r>
            <w:r>
              <w:t>навыками организации профессионального взаимодействия и коммуникации в исследовательском коллективе.</w:t>
            </w:r>
          </w:p>
        </w:tc>
      </w:tr>
      <w:tr w:rsidR="00BD7F0E" w:rsidTr="00BD7F0E">
        <w:trPr>
          <w:trHeight w:val="275"/>
          <w:jc w:val="center"/>
        </w:trPr>
        <w:tc>
          <w:tcPr>
            <w:tcW w:w="1844" w:type="pct"/>
            <w:vMerge w:val="restart"/>
            <w:tcBorders>
              <w:top w:val="single" w:sz="4" w:space="0" w:color="auto"/>
              <w:left w:val="single" w:sz="4" w:space="0" w:color="auto"/>
              <w:bottom w:val="single" w:sz="4" w:space="0" w:color="auto"/>
              <w:right w:val="single" w:sz="4" w:space="0" w:color="auto"/>
            </w:tcBorders>
          </w:tcPr>
          <w:p w:rsidR="00BD7F0E" w:rsidRDefault="00BD7F0E">
            <w:pPr>
              <w:ind w:firstLine="0"/>
              <w:rPr>
                <w:b/>
              </w:rPr>
            </w:pPr>
            <w:r>
              <w:rPr>
                <w:b/>
              </w:rPr>
              <w:t xml:space="preserve">ОПК-3 </w:t>
            </w:r>
            <w:r>
              <w:t>(готовность к преподавательской деятельности по основным образовательным программам высшего образования).</w:t>
            </w:r>
          </w:p>
          <w:p w:rsidR="00BD7F0E" w:rsidRDefault="00BD7F0E">
            <w:pPr>
              <w:ind w:firstLine="0"/>
              <w:rPr>
                <w:b/>
              </w:rPr>
            </w:pPr>
          </w:p>
          <w:p w:rsidR="00BD7F0E" w:rsidRDefault="00BD7F0E">
            <w:pPr>
              <w:ind w:firstLine="0"/>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Знать:</w:t>
            </w:r>
          </w:p>
          <w:p w:rsidR="00BD7F0E" w:rsidRDefault="00BD7F0E">
            <w:pPr>
              <w:widowControl/>
              <w:ind w:firstLine="0"/>
              <w:jc w:val="left"/>
              <w:rPr>
                <w:b/>
              </w:rPr>
            </w:pPr>
            <w:r>
              <w:rPr>
                <w:b/>
              </w:rPr>
              <w:t xml:space="preserve">- </w:t>
            </w:r>
            <w:r>
              <w:t>философско-методологические основания преподавательской деятельности по основным образовательным программам высшего образования.</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Уметь: </w:t>
            </w:r>
          </w:p>
          <w:p w:rsidR="00BD7F0E" w:rsidRDefault="00BD7F0E">
            <w:pPr>
              <w:widowControl/>
              <w:ind w:firstLine="0"/>
              <w:jc w:val="left"/>
              <w:rPr>
                <w:b/>
              </w:rPr>
            </w:pPr>
            <w:r>
              <w:rPr>
                <w:b/>
              </w:rPr>
              <w:t xml:space="preserve">- </w:t>
            </w:r>
            <w:r>
              <w:t>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pPr>
            <w:r>
              <w:lastRenderedPageBreak/>
              <w:t>- навыками анализа мировоззренческих и методологических проблем, возникающих в преподавательской деятельности по основным образовательным программам высшего образования.</w:t>
            </w:r>
          </w:p>
        </w:tc>
      </w:tr>
    </w:tbl>
    <w:p w:rsidR="00BD7F0E" w:rsidRDefault="00BD7F0E" w:rsidP="00BD7F0E">
      <w:pPr>
        <w:ind w:left="709" w:firstLine="0"/>
        <w:contextualSpacing/>
        <w:rPr>
          <w:b/>
          <w:sz w:val="28"/>
          <w:szCs w:val="28"/>
        </w:rPr>
      </w:pPr>
    </w:p>
    <w:p w:rsidR="00BD7F0E" w:rsidRDefault="00BD7F0E" w:rsidP="004348C5">
      <w:pPr>
        <w:numPr>
          <w:ilvl w:val="0"/>
          <w:numId w:val="74"/>
        </w:numPr>
        <w:tabs>
          <w:tab w:val="left" w:pos="708"/>
        </w:tabs>
        <w:ind w:left="0" w:firstLine="709"/>
        <w:contextualSpacing/>
        <w:rPr>
          <w:b/>
          <w:sz w:val="28"/>
          <w:szCs w:val="28"/>
        </w:rPr>
      </w:pPr>
      <w:r>
        <w:rPr>
          <w:b/>
          <w:sz w:val="28"/>
          <w:szCs w:val="28"/>
        </w:rPr>
        <w:t>Содержание дисциплины</w:t>
      </w:r>
    </w:p>
    <w:p w:rsidR="00BD7F0E" w:rsidRDefault="00BD7F0E" w:rsidP="00BD7F0E">
      <w:pPr>
        <w:ind w:firstLine="709"/>
        <w:rPr>
          <w:sz w:val="28"/>
          <w:szCs w:val="28"/>
        </w:rPr>
      </w:pPr>
      <w:r>
        <w:rPr>
          <w:sz w:val="28"/>
          <w:szCs w:val="28"/>
        </w:rPr>
        <w:t>Общая трудоемкость дисциплины составляет 4 зачетные единицы (144 акад. часа).</w:t>
      </w:r>
    </w:p>
    <w:p w:rsidR="00BD7F0E" w:rsidRDefault="00BD7F0E" w:rsidP="00BD7F0E">
      <w:pPr>
        <w:ind w:firstLine="709"/>
        <w:rPr>
          <w:b/>
          <w:sz w:val="28"/>
          <w:szCs w:val="28"/>
        </w:rPr>
      </w:pPr>
    </w:p>
    <w:p w:rsidR="00BD7F0E" w:rsidRDefault="00BD7F0E" w:rsidP="00BD7F0E">
      <w:pPr>
        <w:ind w:firstLine="709"/>
        <w:rPr>
          <w:sz w:val="28"/>
          <w:szCs w:val="28"/>
        </w:rPr>
      </w:pPr>
      <w:r>
        <w:rPr>
          <w:b/>
          <w:sz w:val="28"/>
          <w:szCs w:val="28"/>
        </w:rPr>
        <w:t>4.1.</w:t>
      </w:r>
      <w:r>
        <w:rPr>
          <w:sz w:val="28"/>
          <w:szCs w:val="28"/>
        </w:rPr>
        <w:t xml:space="preserve"> </w:t>
      </w:r>
      <w:r>
        <w:rPr>
          <w:b/>
          <w:sz w:val="28"/>
          <w:szCs w:val="28"/>
        </w:rPr>
        <w:t>Распределение объема и содержания дисциплины (модуля)</w:t>
      </w:r>
      <w:r>
        <w:rPr>
          <w:sz w:val="28"/>
          <w:szCs w:val="28"/>
        </w:rPr>
        <w:t xml:space="preserve"> по разделам,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98"/>
        <w:gridCol w:w="756"/>
        <w:gridCol w:w="576"/>
        <w:gridCol w:w="656"/>
        <w:gridCol w:w="710"/>
        <w:gridCol w:w="681"/>
        <w:gridCol w:w="689"/>
        <w:gridCol w:w="510"/>
        <w:gridCol w:w="498"/>
        <w:gridCol w:w="3587"/>
      </w:tblGrid>
      <w:tr w:rsidR="00BD7F0E" w:rsidTr="00BD7F0E">
        <w:trPr>
          <w:cantSplit/>
          <w:trHeight w:val="619"/>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ind w:left="113" w:right="113"/>
              <w:jc w:val="center"/>
            </w:pPr>
            <w:r>
              <w:t xml:space="preserve">№ раздела </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jc w:val="center"/>
            </w:pPr>
            <w:r>
              <w:t>Семестр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D7F0E" w:rsidRDefault="00BD7F0E">
            <w:pPr>
              <w:widowControl/>
              <w:tabs>
                <w:tab w:val="num" w:pos="643"/>
              </w:tabs>
              <w:suppressAutoHyphens/>
              <w:ind w:firstLine="0"/>
              <w:jc w:val="center"/>
            </w:pPr>
            <w:r>
              <w:t xml:space="preserve">Формы текущего контроля успеваемости </w:t>
            </w:r>
          </w:p>
          <w:p w:rsidR="00BD7F0E" w:rsidRDefault="00BD7F0E">
            <w:pPr>
              <w:widowControl/>
              <w:tabs>
                <w:tab w:val="num" w:pos="643"/>
              </w:tabs>
              <w:suppressAutoHyphens/>
              <w:ind w:firstLine="0"/>
              <w:jc w:val="center"/>
              <w:rPr>
                <w:i/>
              </w:rPr>
            </w:pPr>
            <w:r>
              <w:t>(</w:t>
            </w:r>
            <w:r>
              <w:rPr>
                <w:i/>
              </w:rPr>
              <w:t>по неделям семестра)</w:t>
            </w:r>
          </w:p>
          <w:p w:rsidR="00BD7F0E" w:rsidRDefault="00BD7F0E">
            <w:pPr>
              <w:widowControl/>
              <w:tabs>
                <w:tab w:val="num" w:pos="643"/>
              </w:tabs>
              <w:suppressAutoHyphens/>
              <w:ind w:firstLine="0"/>
              <w:jc w:val="center"/>
              <w:rPr>
                <w:i/>
              </w:rPr>
            </w:pPr>
          </w:p>
          <w:p w:rsidR="00BD7F0E" w:rsidRDefault="00BD7F0E">
            <w:pPr>
              <w:suppressAutoHyphens/>
              <w:ind w:firstLine="0"/>
              <w:jc w:val="center"/>
            </w:pPr>
            <w:r>
              <w:t>Формы промежуточной аттестации</w:t>
            </w:r>
          </w:p>
          <w:p w:rsidR="00BD7F0E" w:rsidRDefault="00BD7F0E">
            <w:pPr>
              <w:suppressAutoHyphens/>
              <w:ind w:firstLine="0"/>
              <w:jc w:val="center"/>
            </w:pPr>
            <w:r>
              <w:t xml:space="preserve"> (</w:t>
            </w:r>
            <w:r>
              <w:rPr>
                <w:i/>
              </w:rPr>
              <w:t>по семестрам)</w:t>
            </w:r>
          </w:p>
        </w:tc>
      </w:tr>
      <w:tr w:rsidR="00BD7F0E" w:rsidTr="00BD7F0E">
        <w:trPr>
          <w:cantSplit/>
          <w:trHeight w:val="1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 xml:space="preserve">Контактная работа </w:t>
            </w:r>
          </w:p>
          <w:p w:rsidR="00BD7F0E" w:rsidRDefault="00BD7F0E">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trHeight w:val="1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ЛБ</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pPr>
            <w: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по материалам</w:t>
            </w:r>
          </w:p>
          <w:p w:rsidR="00BD7F0E" w:rsidRDefault="00BD7F0E">
            <w:pPr>
              <w:tabs>
                <w:tab w:val="num" w:pos="643"/>
              </w:tabs>
              <w:suppressAutoHyphens/>
              <w:ind w:firstLine="0"/>
              <w:jc w:val="center"/>
            </w:pPr>
            <w:r>
              <w:t>3 семестра</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left"/>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rPr>
                <w:lang w:val="en-US"/>
              </w:rPr>
            </w:pPr>
            <w:r>
              <w:t>экзамен</w:t>
            </w: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Всего в</w:t>
            </w:r>
          </w:p>
          <w:p w:rsidR="00BD7F0E" w:rsidRDefault="00BD7F0E">
            <w:pPr>
              <w:tabs>
                <w:tab w:val="num" w:pos="643"/>
              </w:tabs>
              <w:suppressAutoHyphens/>
              <w:ind w:firstLine="0"/>
              <w:jc w:val="center"/>
              <w:rPr>
                <w:i/>
              </w:rPr>
            </w:pPr>
            <w:r>
              <w:rPr>
                <w:i/>
              </w:rPr>
              <w:t>3 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lang w:val="en-US"/>
              </w:rPr>
            </w:pPr>
            <w:r>
              <w:rPr>
                <w:i/>
              </w:rPr>
              <w:t>144</w:t>
            </w:r>
            <w:r>
              <w:rPr>
                <w:i/>
                <w:lang w:val="en-US"/>
              </w:rPr>
              <w:fldChar w:fldCharType="begin"/>
            </w:r>
            <w:r>
              <w:rPr>
                <w:i/>
                <w:lang w:val="en-US"/>
              </w:rPr>
              <w:instrText xml:space="preserve"> =SUM(ABOVE) </w:instrText>
            </w:r>
            <w:r>
              <w:rPr>
                <w:i/>
                <w:lang w:val="en-US"/>
              </w:rPr>
              <w:fldChar w:fldCharType="end"/>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54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54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b/>
              </w:rPr>
            </w:pPr>
          </w:p>
        </w:tc>
      </w:tr>
    </w:tbl>
    <w:p w:rsidR="00BD7F0E" w:rsidRDefault="00BD7F0E" w:rsidP="00BD7F0E">
      <w:pPr>
        <w:ind w:firstLine="0"/>
        <w:rPr>
          <w:b/>
          <w:color w:val="FF0000"/>
          <w:sz w:val="28"/>
          <w:szCs w:val="28"/>
        </w:rPr>
      </w:pPr>
    </w:p>
    <w:p w:rsidR="00BD7F0E" w:rsidRDefault="00BD7F0E" w:rsidP="00BD7F0E">
      <w:pPr>
        <w:widowControl/>
        <w:suppressAutoHyphens/>
        <w:ind w:firstLine="709"/>
        <w:rPr>
          <w:b/>
          <w:color w:val="FF0000"/>
          <w:sz w:val="28"/>
          <w:szCs w:val="28"/>
        </w:rPr>
      </w:pPr>
    </w:p>
    <w:p w:rsidR="00BD7F0E" w:rsidRDefault="00BD7F0E" w:rsidP="00BD7F0E">
      <w:pPr>
        <w:ind w:firstLine="720"/>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585"/>
        <w:gridCol w:w="6978"/>
      </w:tblGrid>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Номер</w:t>
            </w:r>
          </w:p>
          <w:p w:rsidR="00BD7F0E" w:rsidRDefault="00BD7F0E">
            <w:pPr>
              <w:ind w:firstLine="0"/>
              <w:jc w:val="center"/>
              <w:rPr>
                <w:b/>
              </w:rPr>
            </w:pPr>
            <w:r>
              <w:rPr>
                <w:b/>
              </w:rPr>
              <w:t>раздела</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Наименование раздела</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Содержание раздела</w:t>
            </w:r>
          </w:p>
        </w:tc>
      </w:tr>
      <w:tr w:rsidR="00BD7F0E" w:rsidTr="00BD7F0E">
        <w:tc>
          <w:tcPr>
            <w:tcW w:w="9678" w:type="dxa"/>
            <w:gridSpan w:val="3"/>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1 Основы философии науки</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1.1.</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Предмет и основные проблемы философии науки.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Предмет и основные проблемы философии науки. Философия и научное познание. Эволюция подходов к анализу науки в философии науки (</w:t>
            </w:r>
            <w:r>
              <w:rPr>
                <w:lang w:val="en-US"/>
              </w:rPr>
              <w:t>XIX</w:t>
            </w:r>
            <w:r>
              <w:t>-</w:t>
            </w:r>
            <w:r>
              <w:rPr>
                <w:lang w:val="en-US"/>
              </w:rPr>
              <w:t>XX</w:t>
            </w:r>
            <w:r>
              <w:t xml:space="preserve"> вв.): позитивистская традиция </w:t>
            </w:r>
            <w:r>
              <w:rPr>
                <w:lang w:val="en-US"/>
              </w:rPr>
              <w:t>XIX</w:t>
            </w:r>
            <w:r>
              <w:t xml:space="preserve">. в., логический позитивизм, </w:t>
            </w:r>
            <w:proofErr w:type="spellStart"/>
            <w:r>
              <w:t>постпозитивизм</w:t>
            </w:r>
            <w:proofErr w:type="spellEnd"/>
            <w:r>
              <w:t>, критический рационализм (</w:t>
            </w:r>
            <w:r>
              <w:rPr>
                <w:lang w:val="en-US"/>
              </w:rPr>
              <w:t>XX</w:t>
            </w:r>
            <w:r>
              <w:t xml:space="preserve"> в.). Соотношение философии науки, истории науки и социологии науки (социологии знания).  Философия науки как изучение общих закономерностей научного познания, рассматриваемого в историческом развитии и социокультурном контексте.</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1.2.</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Возникновение науки и основные стадии ее развития. Место и роль науки в развитии культуры и цивилизации.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Возникновение науки и основные стадии ее развития. Место и роль науки в развитии культуры и цивилизации.</w:t>
            </w:r>
            <w:r>
              <w:rPr>
                <w:b/>
              </w:rPr>
              <w:t xml:space="preserve"> </w:t>
            </w:r>
            <w:r>
              <w:t xml:space="preserve">Основные методологические подходы к периодизации истории науки. Возникновение науки. Античная наука и философия. Созерцательный характер научного знания античности. Автономное развитие техники и теоретического знания в античной культуре.  Наука и образование в Средние века.  Развитие естествознания в эпоху Возрождения. Научная революция </w:t>
            </w:r>
            <w:r>
              <w:rPr>
                <w:lang w:val="en-US"/>
              </w:rPr>
              <w:t>XVI</w:t>
            </w:r>
            <w:r>
              <w:t>-</w:t>
            </w:r>
            <w:r>
              <w:rPr>
                <w:lang w:val="en-US"/>
              </w:rPr>
              <w:t>XVII</w:t>
            </w:r>
            <w:r>
              <w:t xml:space="preserve"> вв. и возникновение опытно-математического естествознания (классической новоевропейской науки). Взаимодействие науки и техники в Новое время. Дифференциация и интеграция наук.  Дисциплинарное оформление науки. Неклассическая и </w:t>
            </w:r>
            <w:proofErr w:type="spellStart"/>
            <w:r>
              <w:t>постнеклассическая</w:t>
            </w:r>
            <w:proofErr w:type="spellEnd"/>
            <w:r>
              <w:t xml:space="preserve"> (современная) наука. </w:t>
            </w:r>
            <w:proofErr w:type="spellStart"/>
            <w:r>
              <w:t>Технонаука</w:t>
            </w:r>
            <w:proofErr w:type="spellEnd"/>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1.3</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Структура научного знания.  Методы науки. Функции научного знания.</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Структура научного знания.  Методы науки. Функции научного знания. Формы научного знания: научный факт, проблема, гипотеза, теория. Проблема как форма научного знания. Проблемная ситуация в науке. Основные уровни научного знания - эмпирический, теоретический и </w:t>
            </w:r>
            <w:proofErr w:type="spellStart"/>
            <w:r>
              <w:t>метатеоретический</w:t>
            </w:r>
            <w:proofErr w:type="spellEnd"/>
            <w:r>
              <w:t xml:space="preserve">, и их взаимосвязь.  Эмпирический уровень: структура и методы. Теоретический уровень: структура и методы. </w:t>
            </w:r>
            <w:proofErr w:type="spellStart"/>
            <w:r>
              <w:t>Метатеоретический</w:t>
            </w:r>
            <w:proofErr w:type="spellEnd"/>
            <w:r>
              <w:t xml:space="preserve"> уровень. Основания науки, идеалы и нормы научного познания. Естественнонаучный, гуманитарный и социальный идеалы научного знания. Философские основания науки. Типы научной рациональности. Основные функции научного знания. Научное и ненаучное знание: критерии демаркации. </w:t>
            </w:r>
          </w:p>
          <w:p w:rsidR="00BD7F0E" w:rsidRDefault="00BD7F0E">
            <w:pPr>
              <w:widowControl/>
              <w:ind w:firstLine="0"/>
            </w:pPr>
            <w:r>
              <w:t xml:space="preserve">Научная картина мира. Научная картина мира и ее исторические формы. Научная картина мира как онтология, как форма систематизации знаний и исследовательская программа. Глобальный эволюционизм как методологический принцип построения современной научной картины мира.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1.4</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Научные традиции и научные революции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widowControl/>
              <w:ind w:firstLine="0"/>
            </w:pPr>
            <w:r>
              <w:t xml:space="preserve">Научные традиции и научные революции. </w:t>
            </w:r>
            <w:proofErr w:type="spellStart"/>
            <w:r>
              <w:t>Интернализм</w:t>
            </w:r>
            <w:proofErr w:type="spellEnd"/>
            <w:r>
              <w:t xml:space="preserve"> и </w:t>
            </w:r>
            <w:proofErr w:type="spellStart"/>
            <w:r>
              <w:t>экстернализм</w:t>
            </w:r>
            <w:proofErr w:type="spellEnd"/>
            <w:r>
              <w:t xml:space="preserve"> в осмыслении ведущих факторов развития науки. Основные концепции развития науки в философии науки. </w:t>
            </w:r>
            <w:proofErr w:type="spellStart"/>
            <w:r>
              <w:t>Кумулятивистская</w:t>
            </w:r>
            <w:proofErr w:type="spellEnd"/>
            <w:r>
              <w:t xml:space="preserve"> концепция: развитие науки как накопление знаний. Концепция научных революций Т. Куна: понятия «парадигма», «научная революция», «нормальная наука». И. </w:t>
            </w:r>
            <w:proofErr w:type="spellStart"/>
            <w:r>
              <w:t>Лакатос</w:t>
            </w:r>
            <w:proofErr w:type="spellEnd"/>
            <w:r>
              <w:t xml:space="preserve">: развитие науки </w:t>
            </w:r>
            <w:r>
              <w:lastRenderedPageBreak/>
              <w:t>как смена научно-исследовательских программ. Эволюционная эпистемология о росте научного знания (К. Поппер, С. </w:t>
            </w:r>
            <w:proofErr w:type="spellStart"/>
            <w:r>
              <w:t>Тулмин</w:t>
            </w:r>
            <w:proofErr w:type="spellEnd"/>
            <w:r>
              <w:t>).  Эпистемологический «анархизм» П. </w:t>
            </w:r>
            <w:proofErr w:type="spellStart"/>
            <w:r>
              <w:t>Фейерабенда</w:t>
            </w:r>
            <w:proofErr w:type="spellEnd"/>
            <w:r>
              <w:t xml:space="preserve">. Исследование науки как ситуаций производства научного знания: социологический подход. Соотношение научных традиций и научных революций. Социокультурные предпосылки и следствия научных революций.  Понятие «научная рациональность». Историческая изменчивость научной рациональности: классическая, неклассическая и </w:t>
            </w:r>
            <w:proofErr w:type="spellStart"/>
            <w:r>
              <w:t>постнеклассическая</w:t>
            </w:r>
            <w:proofErr w:type="spellEnd"/>
            <w:r>
              <w:t xml:space="preserve"> рациональность.  Научная рациональность и истина. Техническая рациональность.</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lastRenderedPageBreak/>
              <w:t>Тема 1.5</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Наука как социальный институт. </w:t>
            </w:r>
            <w:proofErr w:type="spellStart"/>
            <w:r>
              <w:t>Этос</w:t>
            </w:r>
            <w:proofErr w:type="spellEnd"/>
            <w:r>
              <w:t xml:space="preserve"> науки.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Наука как социальный институт. Этика науки. Становление науки как социального института. Понятие «научное сообщество». Исторические типы научных сообществ. Дисциплинарные и междисциплинарные научные сообщества. Социальные функции науки. Наука, образование, культура. Научная рациональность как культурная ценность. </w:t>
            </w:r>
            <w:proofErr w:type="spellStart"/>
            <w:r>
              <w:t>Этос</w:t>
            </w:r>
            <w:proofErr w:type="spellEnd"/>
            <w:r>
              <w:t xml:space="preserve"> науки: нормы и ценности научного сообщества. Свобода научного поиска. Социальная и моральная ответственность ученого.</w:t>
            </w:r>
          </w:p>
        </w:tc>
      </w:tr>
      <w:tr w:rsidR="00BD7F0E" w:rsidTr="00BD7F0E">
        <w:tc>
          <w:tcPr>
            <w:tcW w:w="9678" w:type="dxa"/>
            <w:gridSpan w:val="3"/>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pPr>
            <w:r>
              <w:rPr>
                <w:b/>
              </w:rPr>
              <w:t>2 Философские проблемы социально-гуманитарных наук</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2.1.</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Теоретические основания социально-гуманитарных наук.</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suppressAutoHyphens/>
              <w:ind w:firstLine="0"/>
            </w:pPr>
            <w:r>
              <w:t xml:space="preserve">Философия как форма интеграции научных знаний, в том числе знаний об обществе, культуре, истории и человеке. Теоретические и </w:t>
            </w:r>
            <w:proofErr w:type="spellStart"/>
            <w:r>
              <w:t>житейско</w:t>
            </w:r>
            <w:proofErr w:type="spellEnd"/>
            <w:r>
              <w:t xml:space="preserve">-практические (обыденные) знания об обществе, культуре, истории и человеке в истории социально-гуманитарных наук. Формирование идеалов и норм социально-гуманитарного познания и дисциплинарное оформление социально-гуманитарного знания в </w:t>
            </w:r>
            <w:r>
              <w:rPr>
                <w:lang w:val="en-US"/>
              </w:rPr>
              <w:t>XIX</w:t>
            </w:r>
            <w:r>
              <w:t>-</w:t>
            </w:r>
            <w:r>
              <w:rPr>
                <w:lang w:val="en-US"/>
              </w:rPr>
              <w:t>XX</w:t>
            </w:r>
            <w:r>
              <w:t xml:space="preserve"> вв. Социально-гуманитарное знание в контексте классической, неклассической и </w:t>
            </w:r>
            <w:proofErr w:type="spellStart"/>
            <w:r>
              <w:t>постнеклассической</w:t>
            </w:r>
            <w:proofErr w:type="spellEnd"/>
            <w:r>
              <w:t xml:space="preserve"> науки. Зависимость социально-гуманитарного знания от социокультурного контекста его возникновения и развития. Социальное и гуманитарное знание: критерии разделения (предмет, методы, научно-исследовательские программы).</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2.2</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rsidP="004348C5">
            <w:pPr>
              <w:pStyle w:val="a8"/>
              <w:numPr>
                <w:ilvl w:val="0"/>
                <w:numId w:val="21"/>
              </w:numPr>
              <w:tabs>
                <w:tab w:val="left" w:pos="708"/>
              </w:tabs>
              <w:suppressAutoHyphens/>
              <w:ind w:left="0"/>
              <w:jc w:val="both"/>
              <w:rPr>
                <w:i w:val="0"/>
              </w:rPr>
            </w:pPr>
            <w:r>
              <w:rPr>
                <w:i w:val="0"/>
              </w:rPr>
              <w:t xml:space="preserve">Бытие общества, культуры, истории и человека. Объект и предмет социально-гуманитарного познания. </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5"/>
              <w:numPr>
                <w:ilvl w:val="0"/>
                <w:numId w:val="0"/>
              </w:numPr>
              <w:tabs>
                <w:tab w:val="left" w:pos="708"/>
              </w:tabs>
              <w:suppressAutoHyphens/>
              <w:spacing w:line="240" w:lineRule="auto"/>
              <w:rPr>
                <w:sz w:val="24"/>
                <w:szCs w:val="24"/>
              </w:rPr>
            </w:pPr>
            <w:r>
              <w:rPr>
                <w:sz w:val="24"/>
                <w:szCs w:val="24"/>
              </w:rPr>
              <w:t>Науки об обществе и науки о природе: общее и особенное. Специфика объектов социально-гуманитарного познания: общества, культуры, истории, человека. Устойчивое и изменчивое, необходимое и случайное в бытии социально-гуманитарных объектов. Законы и закономерности в социально-гуманитарной сфере. Понятие «жизнь» в социально-гуманитарном знании (Ф.</w:t>
            </w:r>
            <w:r>
              <w:rPr>
                <w:rFonts w:ascii="Calibri" w:hAnsi="Calibri"/>
                <w:sz w:val="24"/>
                <w:szCs w:val="24"/>
              </w:rPr>
              <w:t> </w:t>
            </w:r>
            <w:proofErr w:type="spellStart"/>
            <w:r>
              <w:rPr>
                <w:sz w:val="24"/>
                <w:szCs w:val="24"/>
              </w:rPr>
              <w:t>Шлейермахер</w:t>
            </w:r>
            <w:proofErr w:type="spellEnd"/>
            <w:r>
              <w:rPr>
                <w:rFonts w:ascii="Calibri" w:hAnsi="Calibri"/>
                <w:sz w:val="24"/>
                <w:szCs w:val="24"/>
              </w:rPr>
              <w:t>,</w:t>
            </w:r>
            <w:r>
              <w:rPr>
                <w:sz w:val="24"/>
                <w:szCs w:val="24"/>
              </w:rPr>
              <w:t xml:space="preserve"> В.</w:t>
            </w:r>
            <w:r>
              <w:rPr>
                <w:rFonts w:ascii="Calibri" w:hAnsi="Calibri"/>
                <w:sz w:val="24"/>
                <w:szCs w:val="24"/>
              </w:rPr>
              <w:t> </w:t>
            </w:r>
            <w:proofErr w:type="spellStart"/>
            <w:r>
              <w:rPr>
                <w:sz w:val="24"/>
                <w:szCs w:val="24"/>
              </w:rPr>
              <w:t>Дильтей</w:t>
            </w:r>
            <w:proofErr w:type="spellEnd"/>
            <w:r>
              <w:rPr>
                <w:rFonts w:ascii="Calibri" w:hAnsi="Calibri"/>
                <w:sz w:val="24"/>
                <w:szCs w:val="24"/>
              </w:rPr>
              <w:t>,</w:t>
            </w:r>
            <w:r>
              <w:rPr>
                <w:sz w:val="24"/>
                <w:szCs w:val="24"/>
              </w:rPr>
              <w:t xml:space="preserve"> А.</w:t>
            </w:r>
            <w:r>
              <w:rPr>
                <w:rFonts w:ascii="Calibri" w:hAnsi="Calibri"/>
                <w:sz w:val="24"/>
                <w:szCs w:val="24"/>
              </w:rPr>
              <w:t> </w:t>
            </w:r>
            <w:r>
              <w:rPr>
                <w:sz w:val="24"/>
                <w:szCs w:val="24"/>
              </w:rPr>
              <w:t>Бергсон, философская антропология). Познание, понимание,</w:t>
            </w:r>
            <w:r>
              <w:rPr>
                <w:rFonts w:ascii="Calibri" w:hAnsi="Calibri"/>
                <w:sz w:val="24"/>
                <w:szCs w:val="24"/>
              </w:rPr>
              <w:t xml:space="preserve"> п</w:t>
            </w:r>
            <w:r>
              <w:rPr>
                <w:sz w:val="24"/>
                <w:szCs w:val="24"/>
              </w:rPr>
              <w:t xml:space="preserve">ереживание жизни. </w:t>
            </w:r>
          </w:p>
          <w:p w:rsidR="00BD7F0E" w:rsidRDefault="00BD7F0E">
            <w:pPr>
              <w:pStyle w:val="a5"/>
              <w:numPr>
                <w:ilvl w:val="0"/>
                <w:numId w:val="0"/>
              </w:numPr>
              <w:tabs>
                <w:tab w:val="left" w:pos="708"/>
              </w:tabs>
              <w:suppressAutoHyphens/>
              <w:spacing w:line="240" w:lineRule="auto"/>
              <w:rPr>
                <w:sz w:val="24"/>
                <w:szCs w:val="24"/>
              </w:rPr>
            </w:pPr>
            <w:r>
              <w:rPr>
                <w:sz w:val="24"/>
                <w:szCs w:val="24"/>
              </w:rPr>
              <w:t xml:space="preserve">Движение, пространство и время в бытии природы и бытии общества, </w:t>
            </w:r>
            <w:r>
              <w:rPr>
                <w:rFonts w:ascii="Times New Roman" w:hAnsi="Times New Roman"/>
                <w:sz w:val="24"/>
                <w:szCs w:val="24"/>
              </w:rPr>
              <w:t>культуры, истории, человека. Объективное и субъективное, социальное, культурно-историческое время, психологическое время. Гуманитарные интерпретации пространства и времени (М.М. Бахтин). «</w:t>
            </w:r>
            <w:proofErr w:type="spellStart"/>
            <w:r>
              <w:rPr>
                <w:rFonts w:ascii="Times New Roman" w:hAnsi="Times New Roman"/>
                <w:sz w:val="24"/>
                <w:szCs w:val="24"/>
              </w:rPr>
              <w:t>Хронотоп</w:t>
            </w:r>
            <w:proofErr w:type="spellEnd"/>
            <w:r>
              <w:rPr>
                <w:rFonts w:ascii="Times New Roman" w:hAnsi="Times New Roman"/>
                <w:sz w:val="24"/>
                <w:szCs w:val="24"/>
              </w:rPr>
              <w:t>» как конкретное единство пространственно-временных характеристик</w:t>
            </w:r>
            <w:r>
              <w:rPr>
                <w:sz w:val="24"/>
                <w:szCs w:val="24"/>
              </w:rPr>
              <w:t xml:space="preserve">. Особенности «художественного </w:t>
            </w:r>
            <w:proofErr w:type="spellStart"/>
            <w:r>
              <w:rPr>
                <w:sz w:val="24"/>
                <w:szCs w:val="24"/>
              </w:rPr>
              <w:t>хронотопа</w:t>
            </w:r>
            <w:proofErr w:type="spellEnd"/>
            <w:r>
              <w:rPr>
                <w:sz w:val="24"/>
                <w:szCs w:val="24"/>
              </w:rPr>
              <w:t>».</w:t>
            </w:r>
          </w:p>
          <w:p w:rsidR="00BD7F0E" w:rsidRDefault="00BD7F0E">
            <w:pPr>
              <w:pStyle w:val="a8"/>
              <w:suppressAutoHyphens/>
              <w:jc w:val="both"/>
              <w:rPr>
                <w:i w:val="0"/>
              </w:rPr>
            </w:pPr>
            <w:r>
              <w:rPr>
                <w:i w:val="0"/>
              </w:rPr>
              <w:lastRenderedPageBreak/>
              <w:t xml:space="preserve">Взаимодействие естественных, технических и социально-гуманитарных наук. </w:t>
            </w:r>
            <w:proofErr w:type="spellStart"/>
            <w:r>
              <w:rPr>
                <w:i w:val="0"/>
              </w:rPr>
              <w:t>Гуманизация</w:t>
            </w:r>
            <w:proofErr w:type="spellEnd"/>
            <w:r>
              <w:rPr>
                <w:i w:val="0"/>
              </w:rPr>
              <w:t xml:space="preserve"> и </w:t>
            </w:r>
            <w:proofErr w:type="spellStart"/>
            <w:r>
              <w:rPr>
                <w:i w:val="0"/>
              </w:rPr>
              <w:t>гуманитаризация</w:t>
            </w:r>
            <w:proofErr w:type="spellEnd"/>
            <w:r>
              <w:rPr>
                <w:i w:val="0"/>
              </w:rPr>
              <w:t xml:space="preserve"> современного естествознания и техники. Возможности и ограничения математического моделирования в социальных и гуманитарных науках. Синергетика и социально-гуманитарная сфера. Социально-гуманитарные научные знания в структуре общенаучной картины мира.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lastRenderedPageBreak/>
              <w:t>Тема 2.3</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Субъект социально-гуманитарного познания.</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8"/>
              <w:suppressAutoHyphens/>
              <w:jc w:val="both"/>
              <w:rPr>
                <w:i w:val="0"/>
              </w:rPr>
            </w:pPr>
            <w:r>
              <w:rPr>
                <w:i w:val="0"/>
              </w:rPr>
              <w:t xml:space="preserve">Субъект в классической, неклассической и </w:t>
            </w:r>
            <w:proofErr w:type="spellStart"/>
            <w:r>
              <w:rPr>
                <w:i w:val="0"/>
              </w:rPr>
              <w:t>постнеклассической</w:t>
            </w:r>
            <w:proofErr w:type="spellEnd"/>
            <w:r>
              <w:rPr>
                <w:i w:val="0"/>
              </w:rPr>
              <w:t xml:space="preserve"> науке. </w:t>
            </w:r>
            <w:proofErr w:type="spellStart"/>
            <w:r>
              <w:rPr>
                <w:i w:val="0"/>
              </w:rPr>
              <w:t>Метатеоретический</w:t>
            </w:r>
            <w:proofErr w:type="spellEnd"/>
            <w:r>
              <w:rPr>
                <w:i w:val="0"/>
              </w:rPr>
              <w:t xml:space="preserve"> уровень научного познания и социально-гуманитарные аспекты познавательной деятельности субъекта: ценности, интересы, неявное (личностное) знание, стиль мышления, </w:t>
            </w:r>
            <w:proofErr w:type="spellStart"/>
            <w:r>
              <w:rPr>
                <w:i w:val="0"/>
              </w:rPr>
              <w:t>предпонимание</w:t>
            </w:r>
            <w:proofErr w:type="spellEnd"/>
            <w:r>
              <w:rPr>
                <w:i w:val="0"/>
              </w:rPr>
              <w:t xml:space="preserve">. Проблема единства сознания.    Индивидуальное и коллективное бессознательное в структуре познания.  Коллективный субъект. Научное сообщество как субъект познания. Единство индивидуального, коллективного и социального субъектов.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2.4.</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 xml:space="preserve">Специфика познания в социально-гуманитарных науках. </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f5"/>
              <w:suppressAutoHyphens/>
              <w:ind w:left="0" w:firstLine="0"/>
            </w:pPr>
            <w:r>
              <w:t xml:space="preserve">Ценности в структуре человеческой деятельности и их роль в социально-гуманитарном познании. Ценностные аспекты </w:t>
            </w:r>
            <w:proofErr w:type="spellStart"/>
            <w:r>
              <w:t>предпосылочного</w:t>
            </w:r>
            <w:proofErr w:type="spellEnd"/>
            <w:r>
              <w:t xml:space="preserve"> знания субъекта, оценочные суждения в науке и требование ценностной нейтральности в социальном и гуманитарном познании. Основания социально-гуманитарных наук: научная картина мира, стиль научного познания, философские категории и принципы, установки и нормы здравого смысла и их место в исследовательском процессе социально-гуманитарных наук. Особенности эмпирического и теоретического уровней познания в социально-гуманитарном знании. Принципы красоты и простоты в построении теорий в социально-гуманитарном знании.</w:t>
            </w:r>
          </w:p>
          <w:p w:rsidR="00BD7F0E" w:rsidRDefault="00BD7F0E">
            <w:pPr>
              <w:suppressAutoHyphens/>
              <w:ind w:firstLine="0"/>
            </w:pPr>
            <w:r>
              <w:t xml:space="preserve">Познание, коммуникация, диалог, знание, взаимопонимание.  Научное сообщество, рациональность научной коммуникации и коммуникативная рациональность. Объективность истины в социально-гуманитарном познании. Релятивизм, психологизм, историзм в социально-гуманитарных науках. Истина и рациональность. Конвенциональная концепция истины в социально-гуманитарных науках. Моральная ответственность ученого за введение конвенций. Прагматическая (инструменталистская) концепция истины. Социальная и гуманитарная эпистемологии и их связь с </w:t>
            </w:r>
            <w:proofErr w:type="spellStart"/>
            <w:r>
              <w:t>частно</w:t>
            </w:r>
            <w:proofErr w:type="spellEnd"/>
            <w:r>
              <w:t>-научным социально-гуманитарным познанием.</w:t>
            </w:r>
          </w:p>
          <w:p w:rsidR="00BD7F0E" w:rsidRDefault="00BD7F0E">
            <w:pPr>
              <w:suppressAutoHyphens/>
              <w:ind w:firstLine="0"/>
            </w:pPr>
            <w:r>
              <w:t xml:space="preserve">Научное и </w:t>
            </w:r>
            <w:proofErr w:type="spellStart"/>
            <w:r>
              <w:t>вненаучное</w:t>
            </w:r>
            <w:proofErr w:type="spellEnd"/>
            <w:r>
              <w:t xml:space="preserve"> познание. Доверие; вера как условие «бытия среди людей» (Л. </w:t>
            </w:r>
            <w:proofErr w:type="spellStart"/>
            <w:r>
              <w:t>Витгенштейн</w:t>
            </w:r>
            <w:proofErr w:type="spellEnd"/>
            <w:r>
              <w:t xml:space="preserve">). Вера и уверенность как субъективные характеристики личностного познания. Истина и вера. «Философская вера» как вера мыслящего человека (К. Ясперс).  Достоверность как характеристика знания. </w:t>
            </w:r>
          </w:p>
          <w:p w:rsidR="00BD7F0E" w:rsidRDefault="00BD7F0E">
            <w:pPr>
              <w:suppressAutoHyphens/>
              <w:ind w:firstLine="0"/>
            </w:pPr>
            <w:r>
              <w:t>Объяснение, понимание, интерпретация в социальных и гуманитарных науках. Универсальная герменевтика Ф. </w:t>
            </w:r>
            <w:proofErr w:type="spellStart"/>
            <w:r>
              <w:t>Шлейермахера</w:t>
            </w:r>
            <w:proofErr w:type="spellEnd"/>
            <w:r>
              <w:t xml:space="preserve"> и принцип «герменевтического круга». Герменевтика как «органон наук о духе» (В. </w:t>
            </w:r>
            <w:proofErr w:type="spellStart"/>
            <w:r>
              <w:t>Дильтей</w:t>
            </w:r>
            <w:proofErr w:type="spellEnd"/>
            <w:r>
              <w:t>, Г.Г. </w:t>
            </w:r>
            <w:proofErr w:type="spellStart"/>
            <w:r>
              <w:t>Гадамер</w:t>
            </w:r>
            <w:proofErr w:type="spellEnd"/>
            <w:r>
              <w:t xml:space="preserve">). Текст, диалог, понимание в гуманитарных науках. Объяснение и понимание; специфика понимания. Язык, </w:t>
            </w:r>
            <w:r>
              <w:lastRenderedPageBreak/>
              <w:t>«языковые игры», языковая картина мира. Язык – это «дом бытия» (М. Хайдеггер). Интерпретация как придание смыслов, значений высказываниям, текстам, явлениям и событиям - общенаучный метод и базовая операция социально-гуманитарного познания. Проблема «исторической дистанции» между автором/текстом и истолкователем текста (</w:t>
            </w:r>
            <w:proofErr w:type="spellStart"/>
            <w:r>
              <w:t>Гадамер</w:t>
            </w:r>
            <w:proofErr w:type="spellEnd"/>
            <w:r>
              <w:t xml:space="preserve">). Объяснение и понимание в социологии, исторической, экономической и юридической науках, психологии, филологии, культурологии.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lastRenderedPageBreak/>
              <w:t>Тема 2.5</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Общество знаний, социальные трансформации и социально-гуманитарные науки.</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suppressAutoHyphens/>
              <w:ind w:firstLine="0"/>
            </w:pPr>
            <w:r>
              <w:t xml:space="preserve"> Общество знаний и информационное общество. Общество знаний и экономика знаний. Образование в структуре общества знаний; социально-гуманитарное знание в системе современного научного знания. Основные исследовательские программы социально-гуманитарных наук: натуралистическая и </w:t>
            </w:r>
            <w:proofErr w:type="spellStart"/>
            <w:r>
              <w:t>антинатуралистическая</w:t>
            </w:r>
            <w:proofErr w:type="spellEnd"/>
            <w:r>
              <w:t>. Социально-гуманитарные проблемы развития общества знаний: культурологические, исторические, психологические, юридические, филологические проблемы. Междисциплинарный характер современных социально-гуманитарных исследований. Современные социальные трансформации и роль социальных и гуманитарных дисциплин в оценке рисков развития общества и решении социально-гуманитарных проблем.</w:t>
            </w:r>
          </w:p>
        </w:tc>
      </w:tr>
    </w:tbl>
    <w:p w:rsidR="00BD7F0E" w:rsidRDefault="00BD7F0E" w:rsidP="00BD7F0E">
      <w:pPr>
        <w:ind w:firstLine="709"/>
        <w:rPr>
          <w:b/>
          <w:sz w:val="28"/>
          <w:szCs w:val="28"/>
        </w:rPr>
      </w:pPr>
    </w:p>
    <w:p w:rsidR="00BD7F0E" w:rsidRDefault="00BD7F0E" w:rsidP="00BD7F0E">
      <w:pPr>
        <w:ind w:firstLine="709"/>
        <w:rPr>
          <w:b/>
          <w:sz w:val="28"/>
          <w:szCs w:val="28"/>
        </w:rPr>
      </w:pPr>
      <w:r>
        <w:rPr>
          <w:b/>
          <w:sz w:val="28"/>
          <w:szCs w:val="28"/>
        </w:rPr>
        <w:t>4.3. Лабораторные работы (ЛБ)</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709"/>
        <w:rPr>
          <w:sz w:val="28"/>
          <w:szCs w:val="28"/>
        </w:rPr>
      </w:pPr>
    </w:p>
    <w:p w:rsidR="00BD7F0E" w:rsidRDefault="00BD7F0E" w:rsidP="004348C5">
      <w:pPr>
        <w:numPr>
          <w:ilvl w:val="1"/>
          <w:numId w:val="74"/>
        </w:numPr>
        <w:tabs>
          <w:tab w:val="left" w:pos="708"/>
        </w:tabs>
        <w:contextualSpacing/>
        <w:rPr>
          <w:b/>
          <w:sz w:val="28"/>
          <w:szCs w:val="28"/>
        </w:rPr>
      </w:pPr>
      <w:r>
        <w:rPr>
          <w:b/>
          <w:sz w:val="28"/>
          <w:szCs w:val="28"/>
        </w:rPr>
        <w:t>Практические занятия (ПР)</w:t>
      </w:r>
    </w:p>
    <w:p w:rsidR="00BD7F0E" w:rsidRDefault="00BD7F0E" w:rsidP="00BD7F0E">
      <w:pPr>
        <w:ind w:left="1120" w:firstLine="0"/>
        <w:contextualSpacing/>
        <w:rPr>
          <w:sz w:val="28"/>
          <w:szCs w:val="28"/>
        </w:rPr>
      </w:pPr>
      <w:r>
        <w:rPr>
          <w:sz w:val="28"/>
          <w:szCs w:val="28"/>
        </w:rPr>
        <w:t>Учебным планом не предусмотрены.</w:t>
      </w:r>
    </w:p>
    <w:p w:rsidR="00BD7F0E" w:rsidRDefault="00BD7F0E" w:rsidP="00BD7F0E">
      <w:pPr>
        <w:ind w:firstLine="0"/>
        <w:rPr>
          <w:sz w:val="28"/>
          <w:szCs w:val="28"/>
        </w:rPr>
      </w:pPr>
    </w:p>
    <w:p w:rsidR="00BD7F0E" w:rsidRDefault="00BD7F0E" w:rsidP="004348C5">
      <w:pPr>
        <w:pStyle w:val="af5"/>
        <w:numPr>
          <w:ilvl w:val="0"/>
          <w:numId w:val="74"/>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BD7F0E" w:rsidRDefault="00BD7F0E" w:rsidP="00BD7F0E">
      <w:pPr>
        <w:ind w:firstLine="709"/>
        <w:rPr>
          <w:sz w:val="28"/>
          <w:szCs w:val="28"/>
        </w:rPr>
      </w:pPr>
      <w:r>
        <w:rPr>
          <w:sz w:val="28"/>
          <w:szCs w:val="28"/>
        </w:rPr>
        <w:t>Виды самостоятельной работы обучающегося, порядок и сроки ее выполнения:</w:t>
      </w:r>
    </w:p>
    <w:p w:rsidR="00BD7F0E" w:rsidRDefault="00BD7F0E" w:rsidP="004348C5">
      <w:pPr>
        <w:pStyle w:val="af5"/>
        <w:widowControl/>
        <w:numPr>
          <w:ilvl w:val="0"/>
          <w:numId w:val="22"/>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BD7F0E" w:rsidRDefault="00BD7F0E" w:rsidP="004348C5">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BD7F0E" w:rsidRDefault="00BD7F0E" w:rsidP="00BD7F0E">
      <w:pPr>
        <w:pStyle w:val="af5"/>
        <w:widowControl/>
        <w:tabs>
          <w:tab w:val="left" w:pos="993"/>
        </w:tabs>
        <w:ind w:left="0" w:firstLine="709"/>
        <w:rPr>
          <w:sz w:val="28"/>
          <w:szCs w:val="28"/>
        </w:rPr>
      </w:pPr>
    </w:p>
    <w:p w:rsidR="00BD7F0E" w:rsidRDefault="00BD7F0E" w:rsidP="00BD7F0E">
      <w:pPr>
        <w:widowControl/>
        <w:tabs>
          <w:tab w:val="left" w:pos="993"/>
        </w:tabs>
        <w:ind w:firstLine="709"/>
        <w:rPr>
          <w:sz w:val="28"/>
          <w:szCs w:val="28"/>
        </w:rPr>
      </w:pPr>
      <w:r>
        <w:rPr>
          <w:sz w:val="28"/>
        </w:rPr>
        <w:t>Учебно-методическое обеспечение самостоятельной работы обучающихся по дисциплине «История и философия науки» включает учебно-методические пособия, разработанные на кафедре гуманитарных и общественных наук:</w:t>
      </w:r>
    </w:p>
    <w:p w:rsidR="00BD7F0E" w:rsidRDefault="00BD7F0E" w:rsidP="004348C5">
      <w:pPr>
        <w:widowControl/>
        <w:numPr>
          <w:ilvl w:val="0"/>
          <w:numId w:val="23"/>
        </w:numPr>
        <w:tabs>
          <w:tab w:val="num" w:pos="709"/>
          <w:tab w:val="left" w:pos="993"/>
        </w:tabs>
        <w:ind w:left="0" w:firstLine="709"/>
        <w:rPr>
          <w:sz w:val="28"/>
          <w:szCs w:val="28"/>
        </w:rPr>
      </w:pPr>
      <w:r>
        <w:rPr>
          <w:sz w:val="28"/>
          <w:szCs w:val="28"/>
        </w:rPr>
        <w:t xml:space="preserve">История и философия науки («Философия науки»). Программа </w:t>
      </w:r>
      <w:r>
        <w:rPr>
          <w:rFonts w:eastAsia="Calibri"/>
          <w:bCs/>
          <w:sz w:val="28"/>
          <w:szCs w:val="28"/>
          <w:lang w:eastAsia="en-US"/>
        </w:rPr>
        <w:t xml:space="preserve">кандидатских экзаменов для аспирантов </w:t>
      </w:r>
      <w:r>
        <w:rPr>
          <w:rFonts w:eastAsia="Calibri"/>
          <w:sz w:val="28"/>
          <w:szCs w:val="28"/>
          <w:lang w:eastAsia="en-US"/>
        </w:rPr>
        <w:t>[Электронный ресурс]: Методические</w:t>
      </w:r>
      <w:r>
        <w:rPr>
          <w:sz w:val="28"/>
          <w:szCs w:val="28"/>
        </w:rPr>
        <w:t xml:space="preserve"> </w:t>
      </w:r>
      <w:r>
        <w:rPr>
          <w:rFonts w:eastAsia="Calibri"/>
          <w:sz w:val="28"/>
          <w:szCs w:val="28"/>
          <w:lang w:eastAsia="en-US"/>
        </w:rPr>
        <w:t xml:space="preserve">указания / Никитина Е.А., </w:t>
      </w:r>
      <w:proofErr w:type="spellStart"/>
      <w:r>
        <w:rPr>
          <w:rFonts w:eastAsia="Calibri"/>
          <w:sz w:val="28"/>
          <w:szCs w:val="28"/>
          <w:lang w:eastAsia="en-US"/>
        </w:rPr>
        <w:t>Вольнякова</w:t>
      </w:r>
      <w:proofErr w:type="spellEnd"/>
      <w:r>
        <w:rPr>
          <w:rFonts w:eastAsia="Calibri"/>
          <w:sz w:val="28"/>
          <w:szCs w:val="28"/>
          <w:lang w:eastAsia="en-US"/>
        </w:rPr>
        <w:t xml:space="preserve"> О.А. М.: МИРЭА – Российский технологический</w:t>
      </w:r>
      <w:r>
        <w:rPr>
          <w:sz w:val="28"/>
          <w:szCs w:val="28"/>
        </w:rPr>
        <w:t xml:space="preserve"> </w:t>
      </w:r>
      <w:r>
        <w:rPr>
          <w:rFonts w:eastAsia="Calibri"/>
          <w:sz w:val="28"/>
          <w:szCs w:val="28"/>
          <w:lang w:eastAsia="en-US"/>
        </w:rPr>
        <w:t>университет, 2019. — 1 электрон. опт. диск (CD-ROM</w:t>
      </w:r>
      <w:r>
        <w:rPr>
          <w:sz w:val="28"/>
          <w:szCs w:val="28"/>
        </w:rPr>
        <w:t>). (МИРЭА Н 62).</w:t>
      </w:r>
    </w:p>
    <w:p w:rsidR="00BD7F0E" w:rsidRDefault="00BD7F0E" w:rsidP="004348C5">
      <w:pPr>
        <w:widowControl/>
        <w:numPr>
          <w:ilvl w:val="0"/>
          <w:numId w:val="23"/>
        </w:numPr>
        <w:tabs>
          <w:tab w:val="num" w:pos="709"/>
          <w:tab w:val="left" w:pos="993"/>
        </w:tabs>
        <w:ind w:left="0" w:firstLine="709"/>
        <w:rPr>
          <w:sz w:val="28"/>
          <w:szCs w:val="28"/>
        </w:rPr>
      </w:pPr>
      <w:r>
        <w:rPr>
          <w:bCs/>
          <w:sz w:val="28"/>
          <w:szCs w:val="28"/>
        </w:rPr>
        <w:lastRenderedPageBreak/>
        <w:t>Этика науки</w:t>
      </w:r>
      <w:r>
        <w:rPr>
          <w:sz w:val="28"/>
          <w:szCs w:val="28"/>
        </w:rPr>
        <w:t xml:space="preserve"> [Электронный ресурс]: метод. материалы / О.Г. Арапов, Ю.К. Криволапова. — М.: МИРЭА, 2017. — Электрон. опт. диск (ISO).  (МИРЭА А79).</w:t>
      </w:r>
    </w:p>
    <w:p w:rsidR="00BD7F0E" w:rsidRDefault="00BD7F0E" w:rsidP="004348C5">
      <w:pPr>
        <w:widowControl/>
        <w:numPr>
          <w:ilvl w:val="0"/>
          <w:numId w:val="23"/>
        </w:numPr>
        <w:tabs>
          <w:tab w:val="num" w:pos="709"/>
          <w:tab w:val="left" w:pos="993"/>
        </w:tabs>
        <w:ind w:left="0" w:firstLine="709"/>
        <w:rPr>
          <w:sz w:val="28"/>
          <w:szCs w:val="28"/>
        </w:rPr>
      </w:pPr>
      <w:r>
        <w:rPr>
          <w:bCs/>
          <w:sz w:val="28"/>
          <w:szCs w:val="28"/>
        </w:rPr>
        <w:t>Аксиология науки и техники. Программа спецкурса</w:t>
      </w:r>
      <w:r>
        <w:rPr>
          <w:sz w:val="28"/>
          <w:szCs w:val="28"/>
        </w:rPr>
        <w:t xml:space="preserve"> [Электронный ресурс]: метод. пособие для аспирантов и соискателей </w:t>
      </w:r>
      <w:proofErr w:type="spellStart"/>
      <w:r>
        <w:rPr>
          <w:sz w:val="28"/>
          <w:szCs w:val="28"/>
        </w:rPr>
        <w:t>технич</w:t>
      </w:r>
      <w:proofErr w:type="spellEnd"/>
      <w:r>
        <w:rPr>
          <w:sz w:val="28"/>
          <w:szCs w:val="28"/>
        </w:rPr>
        <w:t>. спец. и напр. подготовки / под ред. Л.Н. Кочетковой; под ред. Л.Ф. </w:t>
      </w:r>
      <w:proofErr w:type="spellStart"/>
      <w:r>
        <w:rPr>
          <w:sz w:val="28"/>
          <w:szCs w:val="28"/>
        </w:rPr>
        <w:t>Матрониной</w:t>
      </w:r>
      <w:proofErr w:type="spellEnd"/>
      <w:r>
        <w:rPr>
          <w:sz w:val="28"/>
          <w:szCs w:val="28"/>
        </w:rPr>
        <w:t>. — М.: МГТУ МИРЭА, 2014. — 16 с. — Электрон. опт. диск (ISO). (МИРЭА А42).</w:t>
      </w:r>
    </w:p>
    <w:p w:rsidR="00BD7F0E" w:rsidRDefault="00BD7F0E" w:rsidP="00BD7F0E">
      <w:pPr>
        <w:tabs>
          <w:tab w:val="left" w:pos="993"/>
        </w:tabs>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BD7F0E" w:rsidRDefault="00BD7F0E" w:rsidP="00BD7F0E">
      <w:pPr>
        <w:widowControl/>
        <w:ind w:firstLine="709"/>
        <w:rPr>
          <w:b/>
          <w:sz w:val="28"/>
          <w:szCs w:val="28"/>
        </w:rPr>
      </w:pPr>
    </w:p>
    <w:p w:rsidR="00BD7F0E" w:rsidRDefault="00BD7F0E" w:rsidP="004348C5">
      <w:pPr>
        <w:pStyle w:val="af5"/>
        <w:numPr>
          <w:ilvl w:val="0"/>
          <w:numId w:val="74"/>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BD7F0E" w:rsidRDefault="00BD7F0E" w:rsidP="00BD7F0E">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«История и философия науки» с указанием этапов их формирования в процессе освоения образовательной программы, представлен в п.3 настоящей рабочей программы.</w:t>
      </w:r>
    </w:p>
    <w:p w:rsidR="00BD7F0E" w:rsidRDefault="00BD7F0E" w:rsidP="00BD7F0E">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BD7F0E" w:rsidRDefault="00BD7F0E" w:rsidP="00BD7F0E">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404"/>
        <w:gridCol w:w="1418"/>
        <w:gridCol w:w="2270"/>
        <w:gridCol w:w="1214"/>
      </w:tblGrid>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Элементы компетенций (знания, умения,</w:t>
            </w:r>
          </w:p>
          <w:p w:rsidR="00BD7F0E" w:rsidRDefault="00BD7F0E">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 xml:space="preserve">Показатели </w:t>
            </w:r>
          </w:p>
          <w:p w:rsidR="00BD7F0E" w:rsidRDefault="00BD7F0E">
            <w:pPr>
              <w:ind w:firstLine="0"/>
              <w:jc w:val="center"/>
              <w:rPr>
                <w:rFonts w:ascii="Arial" w:hAnsi="Arial" w:cs="Arial"/>
                <w:sz w:val="36"/>
                <w:szCs w:val="36"/>
              </w:rPr>
            </w:pPr>
            <w:r>
              <w:rPr>
                <w:b/>
                <w:bCs/>
                <w:color w:val="000000"/>
                <w:kern w:val="24"/>
              </w:rPr>
              <w:t>оценивания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Критерии</w:t>
            </w:r>
          </w:p>
          <w:p w:rsidR="00BD7F0E" w:rsidRDefault="00BD7F0E">
            <w:pPr>
              <w:ind w:firstLine="0"/>
              <w:jc w:val="center"/>
              <w:rPr>
                <w:rFonts w:ascii="Arial" w:hAnsi="Arial" w:cs="Arial"/>
                <w:sz w:val="36"/>
                <w:szCs w:val="36"/>
              </w:rPr>
            </w:pPr>
            <w:r>
              <w:rPr>
                <w:b/>
                <w:bCs/>
                <w:color w:val="000000"/>
                <w:kern w:val="24"/>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Средства</w:t>
            </w:r>
          </w:p>
          <w:p w:rsidR="00BD7F0E" w:rsidRDefault="00BD7F0E">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bCs/>
                <w:color w:val="000000"/>
                <w:kern w:val="24"/>
              </w:rPr>
            </w:pPr>
            <w:r>
              <w:rPr>
                <w:b/>
                <w:bCs/>
                <w:color w:val="000000"/>
                <w:kern w:val="24"/>
              </w:rPr>
              <w:t>Шкалы</w:t>
            </w:r>
          </w:p>
          <w:p w:rsidR="00BD7F0E" w:rsidRDefault="00BD7F0E">
            <w:pPr>
              <w:ind w:firstLine="0"/>
              <w:jc w:val="center"/>
              <w:rPr>
                <w:b/>
                <w:bCs/>
                <w:color w:val="000000"/>
                <w:kern w:val="24"/>
              </w:rPr>
            </w:pPr>
            <w:r>
              <w:rPr>
                <w:b/>
                <w:bCs/>
                <w:color w:val="000000"/>
                <w:kern w:val="24"/>
              </w:rPr>
              <w:t>оценивания</w:t>
            </w:r>
          </w:p>
          <w:p w:rsidR="00BD7F0E" w:rsidRDefault="00BD7F0E">
            <w:pPr>
              <w:ind w:firstLine="0"/>
              <w:jc w:val="center"/>
              <w:rPr>
                <w:b/>
                <w:bCs/>
                <w:color w:val="000000"/>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t>Знать</w:t>
            </w:r>
          </w:p>
          <w:p w:rsidR="00BD7F0E" w:rsidRDefault="00BD7F0E">
            <w:pPr>
              <w:widowControl/>
              <w:ind w:firstLine="0"/>
              <w:jc w:val="center"/>
              <w:rPr>
                <w:b/>
              </w:rPr>
            </w:pPr>
            <w:r>
              <w:rPr>
                <w:b/>
              </w:rPr>
              <w:t>(УК-1)</w:t>
            </w:r>
          </w:p>
          <w:p w:rsidR="00BD7F0E" w:rsidRDefault="00BD7F0E">
            <w:pPr>
              <w:widowControl/>
              <w:ind w:firstLine="0"/>
              <w:jc w:val="center"/>
              <w:rPr>
                <w:b/>
              </w:rPr>
            </w:pP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Знание</w:t>
            </w:r>
            <w:r>
              <w:t xml:space="preserve"> методов критического анализа и оценки</w:t>
            </w:r>
            <w:r>
              <w:rPr>
                <w:b/>
              </w:rPr>
              <w:t xml:space="preserve"> </w:t>
            </w:r>
            <w:r>
              <w:t>современных научных достижений.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t>Уметь</w:t>
            </w:r>
          </w:p>
          <w:p w:rsidR="00BD7F0E" w:rsidRDefault="00BD7F0E">
            <w:pPr>
              <w:widowControl/>
              <w:ind w:firstLine="0"/>
              <w:jc w:val="center"/>
              <w:rPr>
                <w:b/>
              </w:rPr>
            </w:pPr>
            <w:r>
              <w:rPr>
                <w:b/>
              </w:rPr>
              <w:t>(УК-1)</w:t>
            </w: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sz w:val="24"/>
                <w:szCs w:val="24"/>
              </w:rPr>
            </w:pPr>
            <w:r>
              <w:rPr>
                <w:rFonts w:ascii="Times New Roman" w:hAnsi="Times New Roman"/>
                <w:b/>
              </w:rPr>
              <w:t>Умение</w:t>
            </w:r>
            <w:r>
              <w:rPr>
                <w:rFonts w:ascii="Times New Roman" w:hAnsi="Times New Roman"/>
                <w:sz w:val="24"/>
                <w:szCs w:val="24"/>
              </w:rPr>
              <w:t xml:space="preserve"> критически анализировать и оценивать альтернативные подходы к решению исследовательских и практических задач, в том числе в междисциплинарных областях;</w:t>
            </w:r>
          </w:p>
          <w:p w:rsidR="00BD7F0E" w:rsidRDefault="00BD7F0E">
            <w:pPr>
              <w:ind w:firstLine="0"/>
              <w:rPr>
                <w:b/>
              </w:rPr>
            </w:pPr>
            <w:r>
              <w:t>- генерировать новые идеи при решении исследовательских и практических задач, в том числе в междисциплинарных областях.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lastRenderedPageBreak/>
              <w:t>Владеть</w:t>
            </w:r>
          </w:p>
          <w:p w:rsidR="00BD7F0E" w:rsidRDefault="00BD7F0E">
            <w:pPr>
              <w:widowControl/>
              <w:ind w:firstLine="0"/>
              <w:jc w:val="center"/>
              <w:rPr>
                <w:b/>
              </w:rPr>
            </w:pPr>
            <w:r>
              <w:rPr>
                <w:b/>
              </w:rPr>
              <w:t>(УК-1)</w:t>
            </w:r>
          </w:p>
          <w:p w:rsidR="00BD7F0E" w:rsidRDefault="00BD7F0E">
            <w:pPr>
              <w:widowControl/>
              <w:ind w:firstLine="0"/>
              <w:jc w:val="center"/>
              <w:rPr>
                <w:b/>
              </w:rPr>
            </w:pP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Владение </w:t>
            </w:r>
            <w:r>
              <w:t>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Знание</w:t>
            </w:r>
          </w:p>
          <w:p w:rsidR="00BD7F0E" w:rsidRDefault="00BD7F0E">
            <w:pPr>
              <w:ind w:firstLine="0"/>
            </w:pPr>
            <w:r>
              <w:rPr>
                <w:b/>
              </w:rPr>
              <w:t>-</w:t>
            </w:r>
            <w:r>
              <w:t xml:space="preserve"> методов научного познания и структуры научного знания;</w:t>
            </w:r>
          </w:p>
          <w:p w:rsidR="00BD7F0E" w:rsidRDefault="00BD7F0E">
            <w:pPr>
              <w:ind w:firstLine="0"/>
            </w:pPr>
            <w:r>
              <w:t>- типов научной рациональности; оснований и функций научной картины мира;</w:t>
            </w:r>
          </w:p>
          <w:p w:rsidR="00BD7F0E" w:rsidRDefault="00BD7F0E">
            <w:pPr>
              <w:ind w:firstLine="0"/>
            </w:pPr>
            <w:r>
              <w:t>- особенностей методологии междисциплинарных исследований.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Умение</w:t>
            </w:r>
            <w:r>
              <w:t xml:space="preserve"> </w:t>
            </w:r>
          </w:p>
          <w:p w:rsidR="00BD7F0E" w:rsidRDefault="00BD7F0E">
            <w:pPr>
              <w:ind w:firstLine="0"/>
            </w:pPr>
            <w:r>
              <w:t>- анализировать мировоззренческие проблемы, возникающие в науке на современном этапе ее развития;</w:t>
            </w:r>
          </w:p>
          <w:p w:rsidR="00BD7F0E" w:rsidRDefault="00BD7F0E">
            <w:pPr>
              <w:ind w:firstLine="0"/>
            </w:pPr>
            <w:r>
              <w:t xml:space="preserve">- использовать методологический инструментарий философии для проектирования комплексных, в </w:t>
            </w:r>
            <w:proofErr w:type="spellStart"/>
            <w:r>
              <w:t>т.ч</w:t>
            </w:r>
            <w:proofErr w:type="spellEnd"/>
            <w:r>
              <w:t>. междисциплинарных научных исследований.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rPr>
                <w:b/>
              </w:rPr>
            </w:pPr>
            <w:r>
              <w:rPr>
                <w:b/>
              </w:rPr>
              <w:t>Владение</w:t>
            </w:r>
            <w:r>
              <w:t xml:space="preserve"> навыками проектирования и осуществления комплексных, в </w:t>
            </w:r>
            <w:proofErr w:type="spellStart"/>
            <w:r>
              <w:t>т.ч</w:t>
            </w:r>
            <w:proofErr w:type="spellEnd"/>
            <w:r>
              <w:t>. междисциплинарных исследований на основе целостного системного научного мировоззрения и знаний в области истории и философии науки; навыками аргументированного изложения своей позиции и ведения научных дискуссий.</w:t>
            </w:r>
          </w:p>
          <w:p w:rsidR="00BD7F0E" w:rsidRDefault="00BD7F0E">
            <w:pPr>
              <w:ind w:firstLine="0"/>
            </w:pP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Знать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Знание</w:t>
            </w:r>
            <w:r>
              <w:t xml:space="preserve"> норм научного общения и основ профессионального </w:t>
            </w:r>
            <w:proofErr w:type="spellStart"/>
            <w:r>
              <w:t>этоса</w:t>
            </w:r>
            <w:proofErr w:type="spellEnd"/>
            <w:r>
              <w:t xml:space="preserve"> при работе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lastRenderedPageBreak/>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lastRenderedPageBreak/>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lastRenderedPageBreak/>
              <w:t>Уметь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pPr>
            <w:r>
              <w:rPr>
                <w:b/>
              </w:rPr>
              <w:t xml:space="preserve">Умение </w:t>
            </w:r>
            <w:r>
              <w:t xml:space="preserve">следовать нормам коммуникации, принятым в российских и международных исследовательских коллективах при решении научных и научно-образовательных задач; </w:t>
            </w:r>
          </w:p>
          <w:p w:rsidR="00BD7F0E" w:rsidRDefault="00BD7F0E">
            <w:pPr>
              <w:widowControl/>
              <w:ind w:firstLine="0"/>
              <w:rPr>
                <w:b/>
              </w:rPr>
            </w:pPr>
            <w:r>
              <w:t>- представлять результаты научной деятельности при работе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 xml:space="preserve">Владение </w:t>
            </w:r>
            <w:r>
              <w:t>навыками анализа мировоззренческих и методологических проблем, возникающих при работе по решению научных и научно-образовательных задач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 xml:space="preserve">Знание </w:t>
            </w:r>
            <w:r>
              <w:t>этических норм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Уметь</w:t>
            </w:r>
          </w:p>
          <w:p w:rsidR="00BD7F0E" w:rsidRDefault="00BD7F0E">
            <w:pPr>
              <w:ind w:firstLine="0"/>
              <w:jc w:val="center"/>
              <w:rPr>
                <w:b/>
              </w:rPr>
            </w:pPr>
            <w:r>
              <w:rPr>
                <w:b/>
              </w:rPr>
              <w:t>(УК-5)</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Умение</w:t>
            </w:r>
            <w:r>
              <w:t xml:space="preserve"> следовать этическим нормам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(УК-5)</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Владение</w:t>
            </w:r>
            <w:r>
              <w:t xml:space="preserve"> навыками выявления и решения этических проблем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Знание </w:t>
            </w:r>
            <w:r>
              <w:t>возможных направле</w:t>
            </w:r>
            <w:r>
              <w:lastRenderedPageBreak/>
              <w:t>ний профессионального и личностного развития.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lastRenderedPageBreak/>
              <w:t>Правиль</w:t>
            </w:r>
            <w:r>
              <w:rPr>
                <w:color w:val="000000"/>
                <w:kern w:val="24"/>
              </w:rPr>
              <w:lastRenderedPageBreak/>
              <w:t>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lastRenderedPageBreak/>
              <w:t>Текущий контроль</w:t>
            </w:r>
            <w:r>
              <w:rPr>
                <w:color w:val="000000"/>
                <w:kern w:val="24"/>
              </w:rPr>
              <w:t>:</w:t>
            </w:r>
          </w:p>
          <w:p w:rsidR="00BD7F0E" w:rsidRDefault="00BD7F0E">
            <w:pPr>
              <w:ind w:firstLine="0"/>
              <w:jc w:val="left"/>
              <w:rPr>
                <w:color w:val="000000"/>
                <w:kern w:val="24"/>
              </w:rPr>
            </w:pPr>
            <w:r>
              <w:rPr>
                <w:color w:val="000000"/>
                <w:kern w:val="24"/>
              </w:rPr>
              <w:lastRenderedPageBreak/>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lastRenderedPageBreak/>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Уметь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r>
              <w:t xml:space="preserve">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 планировать этапы профессионального роста.</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Владение</w:t>
            </w:r>
            <w:r>
              <w:t xml:space="preserve"> навыками рефлексивного мышления; навыками критического анализа и оценки собственных профессиональных и личностных качеств; навыками выявления проблем профессионального развития и оценки реалистичности и адекватности намеченных способов достижения планируемых целей.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Знание </w:t>
            </w:r>
            <w:r>
              <w:t>научно-методических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w:t>
            </w:r>
            <w:r>
              <w:rPr>
                <w:b/>
              </w:rPr>
              <w:t xml:space="preserve"> </w:t>
            </w:r>
            <w:r>
              <w:t>основ профессионального взаимодействия и коммуникации в исследовательском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Умение </w:t>
            </w:r>
            <w:r>
              <w:t>создавать в исследовательском коллективе условия для конструктивного взаимодействия и конструктивного решения возникающих проблем.</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Владеть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Владение </w:t>
            </w:r>
            <w:r>
              <w:t>навыками организации профессионального взаимодействия и коммуникации в исследовательском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Знание </w:t>
            </w:r>
            <w:r>
              <w:t>философско-методологических оснований преподавательской деятельности по основным образовательным программам высшего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Уметь</w:t>
            </w:r>
          </w:p>
          <w:p w:rsidR="00BD7F0E" w:rsidRDefault="00BD7F0E">
            <w:pPr>
              <w:ind w:firstLine="0"/>
              <w:jc w:val="center"/>
              <w:rPr>
                <w:b/>
              </w:rPr>
            </w:pPr>
            <w:r>
              <w:rPr>
                <w:b/>
              </w:rPr>
              <w:t>(ОПК-3)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r>
              <w:t xml:space="preserve">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(ОПК-3)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Владение </w:t>
            </w:r>
            <w:r>
              <w:t>навыками анализа мировоззренческих и методологических проблем, возникающих в преподавательской деятельности по основным образовательным программам высшего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bl>
    <w:p w:rsidR="00BD7F0E" w:rsidRDefault="00BD7F0E" w:rsidP="00BD7F0E">
      <w:pPr>
        <w:ind w:firstLine="709"/>
        <w:rPr>
          <w:sz w:val="28"/>
          <w:szCs w:val="28"/>
        </w:rPr>
      </w:pPr>
    </w:p>
    <w:p w:rsidR="00BD7F0E" w:rsidRDefault="00BD7F0E" w:rsidP="00BD7F0E">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BD7F0E" w:rsidRDefault="00BD7F0E" w:rsidP="00BD7F0E">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BD7F0E" w:rsidTr="00BD7F0E">
        <w:tc>
          <w:tcPr>
            <w:tcW w:w="2380"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2380"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В целом успешное, но не систематическое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Успешное и систематическое применение навыков </w:t>
            </w:r>
          </w:p>
        </w:tc>
      </w:tr>
    </w:tbl>
    <w:p w:rsidR="00BD7F0E" w:rsidRDefault="00BD7F0E" w:rsidP="00BD7F0E">
      <w:pPr>
        <w:ind w:firstLine="720"/>
        <w:rPr>
          <w:b/>
          <w:i/>
          <w:sz w:val="28"/>
          <w:szCs w:val="28"/>
        </w:rPr>
      </w:pPr>
    </w:p>
    <w:p w:rsidR="00BD7F0E" w:rsidRDefault="00BD7F0E" w:rsidP="00BD7F0E">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BD7F0E" w:rsidTr="00BD7F0E">
        <w:tc>
          <w:tcPr>
            <w:tcW w:w="2947"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 имеет необходимых представлений о проверяемом материале</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BD7F0E" w:rsidRDefault="00BD7F0E">
            <w:pPr>
              <w:ind w:firstLine="0"/>
            </w:pPr>
            <w:r>
              <w:t>Удовлетворительно или</w:t>
            </w:r>
          </w:p>
          <w:p w:rsidR="00BD7F0E" w:rsidRDefault="00BD7F0E">
            <w:pPr>
              <w:ind w:firstLine="0"/>
            </w:pPr>
            <w:r>
              <w:t>неудовлетворительно</w:t>
            </w:r>
          </w:p>
          <w:p w:rsidR="00BD7F0E" w:rsidRDefault="00BD7F0E">
            <w:pPr>
              <w:ind w:firstLine="0"/>
            </w:pPr>
            <w:r>
              <w:t>(</w:t>
            </w:r>
            <w:r>
              <w:rPr>
                <w:i/>
              </w:rPr>
              <w:t>по усмотрению преподавателя)</w:t>
            </w:r>
          </w:p>
          <w:p w:rsidR="00BD7F0E" w:rsidRDefault="00BD7F0E">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BD7F0E" w:rsidRDefault="00BD7F0E" w:rsidP="00BD7F0E">
      <w:pPr>
        <w:ind w:firstLine="720"/>
        <w:rPr>
          <w:b/>
          <w:sz w:val="28"/>
          <w:szCs w:val="28"/>
        </w:rPr>
      </w:pPr>
    </w:p>
    <w:p w:rsidR="00BD7F0E" w:rsidRDefault="00BD7F0E" w:rsidP="00BD7F0E">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7F0E" w:rsidRDefault="00BD7F0E" w:rsidP="00BD7F0E">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владений) компетенций УК-1, УК-2, УК-3, УК-5, УК-6, ОПК-2, ОПК-3 в рамках текущего контроля по дисциплине) по разделам дисциплины</w:t>
      </w:r>
    </w:p>
    <w:p w:rsidR="00BD7F0E" w:rsidRDefault="00BD7F0E" w:rsidP="00BD7F0E">
      <w:pPr>
        <w:ind w:firstLine="720"/>
        <w:rPr>
          <w:bCs/>
          <w:i/>
          <w:sz w:val="28"/>
          <w:szCs w:val="28"/>
        </w:rPr>
      </w:pPr>
      <w:r>
        <w:rPr>
          <w:bCs/>
          <w:i/>
          <w:sz w:val="28"/>
          <w:szCs w:val="28"/>
        </w:rPr>
        <w:t>Примеры вопросов по разделу 1:</w:t>
      </w:r>
    </w:p>
    <w:p w:rsidR="00BD7F0E" w:rsidRDefault="00BD7F0E" w:rsidP="004348C5">
      <w:pPr>
        <w:pStyle w:val="af5"/>
        <w:widowControl/>
        <w:numPr>
          <w:ilvl w:val="0"/>
          <w:numId w:val="24"/>
        </w:numPr>
        <w:tabs>
          <w:tab w:val="left" w:pos="993"/>
        </w:tabs>
        <w:ind w:left="0" w:firstLine="720"/>
        <w:jc w:val="left"/>
        <w:rPr>
          <w:sz w:val="28"/>
          <w:szCs w:val="28"/>
        </w:rPr>
      </w:pPr>
      <w:r>
        <w:rPr>
          <w:sz w:val="28"/>
          <w:szCs w:val="28"/>
        </w:rPr>
        <w:lastRenderedPageBreak/>
        <w:t xml:space="preserve">Вопросы по теме «Теоретический уровень научного исследования»: </w:t>
      </w:r>
    </w:p>
    <w:p w:rsidR="00BD7F0E" w:rsidRDefault="00BD7F0E" w:rsidP="004348C5">
      <w:pPr>
        <w:pStyle w:val="af5"/>
        <w:widowControl/>
        <w:numPr>
          <w:ilvl w:val="0"/>
          <w:numId w:val="25"/>
        </w:numPr>
        <w:tabs>
          <w:tab w:val="left" w:pos="993"/>
        </w:tabs>
        <w:ind w:left="0" w:firstLine="720"/>
        <w:rPr>
          <w:sz w:val="28"/>
          <w:szCs w:val="28"/>
        </w:rPr>
      </w:pPr>
      <w:r>
        <w:rPr>
          <w:sz w:val="28"/>
          <w:szCs w:val="28"/>
        </w:rPr>
        <w:t xml:space="preserve">Каковы основные характеристики теоретического научного исследования?  По статье «Эмпирическое и теоретическое» </w:t>
      </w:r>
      <w:hyperlink r:id="rId17" w:history="1">
        <w:r>
          <w:rPr>
            <w:rStyle w:val="a"/>
            <w:sz w:val="28"/>
            <w:szCs w:val="28"/>
          </w:rPr>
          <w:t>http://iph.ras.ru/elib/3541.html</w:t>
        </w:r>
      </w:hyperlink>
    </w:p>
    <w:p w:rsidR="00BD7F0E" w:rsidRDefault="00BD7F0E" w:rsidP="004348C5">
      <w:pPr>
        <w:pStyle w:val="af5"/>
        <w:widowControl/>
        <w:numPr>
          <w:ilvl w:val="0"/>
          <w:numId w:val="25"/>
        </w:numPr>
        <w:tabs>
          <w:tab w:val="left" w:pos="993"/>
        </w:tabs>
        <w:ind w:left="0" w:firstLine="720"/>
        <w:rPr>
          <w:sz w:val="28"/>
          <w:szCs w:val="28"/>
        </w:rPr>
      </w:pPr>
      <w:r>
        <w:rPr>
          <w:sz w:val="28"/>
          <w:szCs w:val="28"/>
        </w:rPr>
        <w:t xml:space="preserve">Каковы основные компоненты теории? </w:t>
      </w:r>
    </w:p>
    <w:p w:rsidR="00BD7F0E" w:rsidRDefault="00BD7F0E" w:rsidP="004348C5">
      <w:pPr>
        <w:pStyle w:val="af5"/>
        <w:widowControl/>
        <w:numPr>
          <w:ilvl w:val="0"/>
          <w:numId w:val="25"/>
        </w:numPr>
        <w:tabs>
          <w:tab w:val="left" w:pos="993"/>
        </w:tabs>
        <w:ind w:left="0" w:firstLine="720"/>
        <w:rPr>
          <w:sz w:val="28"/>
          <w:szCs w:val="28"/>
        </w:rPr>
      </w:pPr>
      <w:r>
        <w:rPr>
          <w:sz w:val="28"/>
          <w:szCs w:val="28"/>
        </w:rPr>
        <w:t>Что такое «идеализированный объект теории»?</w:t>
      </w:r>
    </w:p>
    <w:p w:rsidR="00BD7F0E" w:rsidRDefault="00BD7F0E" w:rsidP="004348C5">
      <w:pPr>
        <w:pStyle w:val="af5"/>
        <w:widowControl/>
        <w:numPr>
          <w:ilvl w:val="0"/>
          <w:numId w:val="25"/>
        </w:numPr>
        <w:tabs>
          <w:tab w:val="left" w:pos="993"/>
        </w:tabs>
        <w:ind w:left="0" w:firstLine="720"/>
        <w:rPr>
          <w:sz w:val="28"/>
          <w:szCs w:val="28"/>
        </w:rPr>
      </w:pPr>
      <w:r>
        <w:rPr>
          <w:sz w:val="28"/>
          <w:szCs w:val="28"/>
        </w:rPr>
        <w:t xml:space="preserve">Каковы функции теоретического знания? По статье «Теория»: </w:t>
      </w:r>
      <w:hyperlink r:id="rId18" w:history="1">
        <w:r>
          <w:rPr>
            <w:rStyle w:val="a"/>
            <w:sz w:val="28"/>
            <w:szCs w:val="28"/>
          </w:rPr>
          <w:t>http://iph.ras.ru/elib/2987.html</w:t>
        </w:r>
      </w:hyperlink>
      <w:r>
        <w:rPr>
          <w:sz w:val="28"/>
          <w:szCs w:val="28"/>
        </w:rPr>
        <w:t xml:space="preserve"> </w:t>
      </w:r>
    </w:p>
    <w:p w:rsidR="00BD7F0E" w:rsidRDefault="00BD7F0E" w:rsidP="004348C5">
      <w:pPr>
        <w:pStyle w:val="aff0"/>
        <w:widowControl w:val="0"/>
        <w:numPr>
          <w:ilvl w:val="0"/>
          <w:numId w:val="24"/>
        </w:numPr>
        <w:tabs>
          <w:tab w:val="clear" w:pos="708"/>
          <w:tab w:val="left" w:pos="1080"/>
        </w:tabs>
        <w:ind w:left="0" w:firstLine="720"/>
        <w:jc w:val="both"/>
        <w:rPr>
          <w:sz w:val="28"/>
          <w:szCs w:val="28"/>
        </w:rPr>
      </w:pPr>
      <w:r>
        <w:rPr>
          <w:sz w:val="28"/>
          <w:szCs w:val="28"/>
        </w:rPr>
        <w:t xml:space="preserve">По утверждению </w:t>
      </w:r>
      <w:proofErr w:type="spellStart"/>
      <w:r>
        <w:rPr>
          <w:sz w:val="28"/>
          <w:szCs w:val="28"/>
        </w:rPr>
        <w:t>экстерналистов</w:t>
      </w:r>
      <w:proofErr w:type="spellEnd"/>
      <w:r>
        <w:rPr>
          <w:sz w:val="28"/>
          <w:szCs w:val="28"/>
        </w:rPr>
        <w:t xml:space="preserve">, развитие науки детерминировано социокультурными и личностными факторами, т.е. внешними факторами. Приведите аргументы в подтверждение данной позиции из истории вашей отрасли знаний. </w:t>
      </w:r>
    </w:p>
    <w:p w:rsidR="00BD7F0E" w:rsidRDefault="00BD7F0E" w:rsidP="004348C5">
      <w:pPr>
        <w:pStyle w:val="aff0"/>
        <w:widowControl w:val="0"/>
        <w:numPr>
          <w:ilvl w:val="0"/>
          <w:numId w:val="24"/>
        </w:numPr>
        <w:tabs>
          <w:tab w:val="clear" w:pos="708"/>
          <w:tab w:val="left" w:pos="1080"/>
        </w:tabs>
        <w:ind w:left="0" w:firstLine="720"/>
        <w:jc w:val="both"/>
        <w:rPr>
          <w:sz w:val="28"/>
          <w:szCs w:val="28"/>
        </w:rPr>
      </w:pPr>
      <w:proofErr w:type="spellStart"/>
      <w:r>
        <w:rPr>
          <w:sz w:val="28"/>
          <w:szCs w:val="28"/>
        </w:rPr>
        <w:t>Интерналисты</w:t>
      </w:r>
      <w:proofErr w:type="spellEnd"/>
      <w:r>
        <w:rPr>
          <w:sz w:val="28"/>
          <w:szCs w:val="28"/>
        </w:rPr>
        <w:t xml:space="preserve"> утверждают, что развитие науки определяется внутренней логикой развития ее идей и утверждений, т.е. внутренними факторами. Приведите аргументы в подтверждение данной позиции из истории вашей отрасли знаний. </w:t>
      </w:r>
    </w:p>
    <w:p w:rsidR="00BD7F0E" w:rsidRDefault="00BD7F0E" w:rsidP="004348C5">
      <w:pPr>
        <w:pStyle w:val="af5"/>
        <w:numPr>
          <w:ilvl w:val="0"/>
          <w:numId w:val="24"/>
        </w:numPr>
        <w:tabs>
          <w:tab w:val="left" w:pos="1080"/>
        </w:tabs>
        <w:ind w:left="0" w:firstLine="720"/>
        <w:rPr>
          <w:sz w:val="28"/>
          <w:szCs w:val="28"/>
        </w:rPr>
      </w:pPr>
      <w:r>
        <w:rPr>
          <w:sz w:val="28"/>
          <w:szCs w:val="28"/>
        </w:rPr>
        <w:t xml:space="preserve">Прочтите главу </w:t>
      </w:r>
      <w:r>
        <w:rPr>
          <w:sz w:val="28"/>
          <w:szCs w:val="28"/>
          <w:lang w:val="en-US"/>
        </w:rPr>
        <w:t>VII</w:t>
      </w:r>
      <w:r>
        <w:rPr>
          <w:sz w:val="28"/>
          <w:szCs w:val="28"/>
        </w:rPr>
        <w:t xml:space="preserve"> «Кризис и возникновение научных теорий» книги Т. Куна «Структура научных революций» (М.: Прогресс, 2007) и ответьте на следующие вопросы:</w:t>
      </w:r>
    </w:p>
    <w:p w:rsidR="00BD7F0E" w:rsidRDefault="00BD7F0E" w:rsidP="004348C5">
      <w:pPr>
        <w:pStyle w:val="af5"/>
        <w:numPr>
          <w:ilvl w:val="1"/>
          <w:numId w:val="24"/>
        </w:numPr>
        <w:tabs>
          <w:tab w:val="left" w:pos="1080"/>
        </w:tabs>
        <w:ind w:left="0" w:firstLine="720"/>
        <w:rPr>
          <w:sz w:val="28"/>
          <w:szCs w:val="28"/>
        </w:rPr>
      </w:pPr>
      <w:r>
        <w:rPr>
          <w:sz w:val="28"/>
          <w:szCs w:val="28"/>
        </w:rPr>
        <w:t>Каковы различия между кризисной наукой и нормальной наукой?</w:t>
      </w:r>
    </w:p>
    <w:p w:rsidR="00BD7F0E" w:rsidRDefault="00BD7F0E" w:rsidP="004348C5">
      <w:pPr>
        <w:pStyle w:val="af5"/>
        <w:numPr>
          <w:ilvl w:val="1"/>
          <w:numId w:val="24"/>
        </w:numPr>
        <w:tabs>
          <w:tab w:val="left" w:pos="1080"/>
        </w:tabs>
        <w:ind w:left="0" w:firstLine="720"/>
        <w:rPr>
          <w:sz w:val="28"/>
          <w:szCs w:val="28"/>
        </w:rPr>
      </w:pPr>
      <w:r>
        <w:rPr>
          <w:sz w:val="28"/>
          <w:szCs w:val="28"/>
        </w:rPr>
        <w:t>Существуют ли аномалии в описании и объяснении явлений и как их различить?</w:t>
      </w:r>
    </w:p>
    <w:p w:rsidR="00BD7F0E" w:rsidRDefault="00BD7F0E" w:rsidP="004348C5">
      <w:pPr>
        <w:pStyle w:val="af5"/>
        <w:numPr>
          <w:ilvl w:val="1"/>
          <w:numId w:val="24"/>
        </w:numPr>
        <w:tabs>
          <w:tab w:val="left" w:pos="1080"/>
        </w:tabs>
        <w:ind w:left="0" w:firstLine="720"/>
        <w:rPr>
          <w:sz w:val="28"/>
          <w:szCs w:val="28"/>
        </w:rPr>
      </w:pPr>
      <w:r>
        <w:rPr>
          <w:sz w:val="28"/>
          <w:szCs w:val="28"/>
        </w:rPr>
        <w:t>Почему в результате кризиса рождается новая теория?</w:t>
      </w:r>
    </w:p>
    <w:p w:rsidR="00BD7F0E" w:rsidRDefault="00BD7F0E" w:rsidP="004348C5">
      <w:pPr>
        <w:pStyle w:val="af5"/>
        <w:numPr>
          <w:ilvl w:val="1"/>
          <w:numId w:val="24"/>
        </w:numPr>
        <w:tabs>
          <w:tab w:val="left" w:pos="1080"/>
        </w:tabs>
        <w:ind w:left="0" w:firstLine="720"/>
        <w:rPr>
          <w:sz w:val="28"/>
          <w:szCs w:val="28"/>
        </w:rPr>
      </w:pPr>
      <w:r>
        <w:rPr>
          <w:sz w:val="28"/>
          <w:szCs w:val="28"/>
        </w:rPr>
        <w:t>В какой момент кризиса возникает уверенность в необходимости смены инструментария научного исследования?</w:t>
      </w:r>
    </w:p>
    <w:p w:rsidR="00BD7F0E" w:rsidRDefault="00BD7F0E" w:rsidP="004348C5">
      <w:pPr>
        <w:pStyle w:val="af5"/>
        <w:numPr>
          <w:ilvl w:val="0"/>
          <w:numId w:val="24"/>
        </w:numPr>
        <w:tabs>
          <w:tab w:val="left" w:pos="1080"/>
        </w:tabs>
        <w:ind w:left="0" w:firstLine="720"/>
        <w:rPr>
          <w:sz w:val="28"/>
          <w:szCs w:val="28"/>
        </w:rPr>
      </w:pPr>
      <w:r>
        <w:rPr>
          <w:sz w:val="28"/>
          <w:szCs w:val="28"/>
        </w:rPr>
        <w:t>Вопросы для подготовки к коллоквиуму по теме «Наука как социальный институт».</w:t>
      </w:r>
    </w:p>
    <w:p w:rsidR="00BD7F0E" w:rsidRDefault="00BD7F0E" w:rsidP="00BD7F0E">
      <w:pPr>
        <w:pStyle w:val="af5"/>
        <w:tabs>
          <w:tab w:val="left" w:pos="1080"/>
        </w:tabs>
        <w:ind w:left="0" w:firstLine="720"/>
        <w:rPr>
          <w:sz w:val="28"/>
          <w:szCs w:val="28"/>
        </w:rPr>
      </w:pPr>
      <w:r>
        <w:rPr>
          <w:sz w:val="28"/>
          <w:szCs w:val="28"/>
        </w:rPr>
        <w:t>5.1. Научное сообщество.</w:t>
      </w:r>
    </w:p>
    <w:p w:rsidR="00BD7F0E" w:rsidRDefault="00BD7F0E" w:rsidP="00BD7F0E">
      <w:pPr>
        <w:pStyle w:val="af5"/>
        <w:tabs>
          <w:tab w:val="left" w:pos="1080"/>
        </w:tabs>
        <w:ind w:left="0" w:firstLine="720"/>
        <w:rPr>
          <w:sz w:val="28"/>
          <w:szCs w:val="28"/>
        </w:rPr>
      </w:pPr>
      <w:r>
        <w:rPr>
          <w:sz w:val="28"/>
          <w:szCs w:val="28"/>
        </w:rPr>
        <w:t>А) Каковы основные характеристики и функции научного сообщества?</w:t>
      </w:r>
      <w:r>
        <w:rPr>
          <w:i/>
          <w:sz w:val="28"/>
          <w:szCs w:val="28"/>
        </w:rPr>
        <w:t xml:space="preserve"> Интернет-версия издания: Новая философская энциклопедия: в 4 т. / Институт философии РАН; Нац. </w:t>
      </w:r>
      <w:proofErr w:type="spellStart"/>
      <w:proofErr w:type="gramStart"/>
      <w:r>
        <w:rPr>
          <w:i/>
          <w:sz w:val="28"/>
          <w:szCs w:val="28"/>
        </w:rPr>
        <w:t>общест</w:t>
      </w:r>
      <w:proofErr w:type="spellEnd"/>
      <w:r>
        <w:rPr>
          <w:i/>
          <w:sz w:val="28"/>
          <w:szCs w:val="28"/>
        </w:rPr>
        <w:t>.-</w:t>
      </w:r>
      <w:proofErr w:type="spellStart"/>
      <w:proofErr w:type="gramEnd"/>
      <w:r>
        <w:rPr>
          <w:i/>
          <w:sz w:val="28"/>
          <w:szCs w:val="28"/>
        </w:rPr>
        <w:t>научн</w:t>
      </w:r>
      <w:proofErr w:type="spellEnd"/>
      <w:r>
        <w:rPr>
          <w:i/>
          <w:sz w:val="28"/>
          <w:szCs w:val="28"/>
        </w:rPr>
        <w:t>. фонд; Предс. Научно-ред. совета В.С. Степин. – М.: Мысль, 2000 – 2001 Статья</w:t>
      </w:r>
      <w:r>
        <w:rPr>
          <w:sz w:val="28"/>
          <w:szCs w:val="28"/>
        </w:rPr>
        <w:t xml:space="preserve"> </w:t>
      </w:r>
      <w:r>
        <w:rPr>
          <w:i/>
          <w:sz w:val="28"/>
          <w:szCs w:val="28"/>
        </w:rPr>
        <w:t>«Научное сообщество»</w:t>
      </w:r>
      <w:r>
        <w:rPr>
          <w:sz w:val="28"/>
          <w:szCs w:val="28"/>
        </w:rPr>
        <w:t xml:space="preserve"> </w:t>
      </w:r>
      <w:hyperlink r:id="rId19" w:history="1">
        <w:r>
          <w:rPr>
            <w:rStyle w:val="a"/>
            <w:sz w:val="28"/>
            <w:szCs w:val="28"/>
          </w:rPr>
          <w:t>http://iph.ras.ru/elib/2020.html</w:t>
        </w:r>
      </w:hyperlink>
    </w:p>
    <w:p w:rsidR="00BD7F0E" w:rsidRDefault="00BD7F0E" w:rsidP="00BD7F0E">
      <w:pPr>
        <w:pStyle w:val="af5"/>
        <w:tabs>
          <w:tab w:val="left" w:pos="1080"/>
        </w:tabs>
        <w:ind w:left="0" w:firstLine="720"/>
        <w:rPr>
          <w:sz w:val="28"/>
          <w:szCs w:val="28"/>
        </w:rPr>
      </w:pPr>
      <w:r>
        <w:rPr>
          <w:sz w:val="28"/>
          <w:szCs w:val="28"/>
        </w:rPr>
        <w:t xml:space="preserve">Б) Каковы основные виды профессиональных научных обществ?  </w:t>
      </w:r>
    </w:p>
    <w:p w:rsidR="00BD7F0E" w:rsidRDefault="00BD7F0E" w:rsidP="00BD7F0E">
      <w:pPr>
        <w:pStyle w:val="af5"/>
        <w:tabs>
          <w:tab w:val="left" w:pos="1080"/>
        </w:tabs>
        <w:ind w:left="0" w:firstLine="720"/>
        <w:rPr>
          <w:sz w:val="28"/>
          <w:szCs w:val="28"/>
        </w:rPr>
      </w:pPr>
      <w:r>
        <w:rPr>
          <w:sz w:val="28"/>
          <w:szCs w:val="28"/>
        </w:rPr>
        <w:t xml:space="preserve">В) Охарактеризуйте понятие «вклад» ученого. </w:t>
      </w:r>
      <w:hyperlink r:id="rId20" w:history="1">
        <w:r>
          <w:rPr>
            <w:rStyle w:val="a"/>
            <w:sz w:val="28"/>
            <w:szCs w:val="28"/>
          </w:rPr>
          <w:t>http://iph.ras.ru/elib/2020.html</w:t>
        </w:r>
      </w:hyperlink>
    </w:p>
    <w:p w:rsidR="00BD7F0E" w:rsidRDefault="00BD7F0E" w:rsidP="00BD7F0E">
      <w:pPr>
        <w:pStyle w:val="af5"/>
        <w:tabs>
          <w:tab w:val="left" w:pos="1080"/>
        </w:tabs>
        <w:ind w:left="0" w:firstLine="720"/>
        <w:rPr>
          <w:sz w:val="28"/>
          <w:szCs w:val="28"/>
        </w:rPr>
      </w:pPr>
      <w:r>
        <w:rPr>
          <w:sz w:val="28"/>
          <w:szCs w:val="28"/>
        </w:rPr>
        <w:t xml:space="preserve">Г) Каковы основные признаки научной школы? </w:t>
      </w:r>
      <w:r>
        <w:rPr>
          <w:i/>
          <w:sz w:val="28"/>
          <w:szCs w:val="28"/>
        </w:rPr>
        <w:t>По материалу «Научные школы» сайта Московского гуманитарного университета</w:t>
      </w:r>
      <w:r>
        <w:rPr>
          <w:sz w:val="28"/>
          <w:szCs w:val="28"/>
        </w:rPr>
        <w:t xml:space="preserve">:  </w:t>
      </w:r>
      <w:hyperlink r:id="rId21" w:history="1">
        <w:r>
          <w:rPr>
            <w:rStyle w:val="a"/>
            <w:sz w:val="28"/>
            <w:szCs w:val="28"/>
          </w:rPr>
          <w:t>http://www.mosgu.ru/nauchnaya/school/</w:t>
        </w:r>
      </w:hyperlink>
      <w:r>
        <w:rPr>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Д) Что такое «невидимый колледж»? </w:t>
      </w:r>
      <w:r>
        <w:rPr>
          <w:i/>
          <w:color w:val="000000"/>
          <w:sz w:val="28"/>
          <w:szCs w:val="28"/>
        </w:rPr>
        <w:t>Статья «Невидимый колледж»</w:t>
      </w:r>
      <w:r>
        <w:rPr>
          <w:color w:val="000000"/>
          <w:sz w:val="28"/>
          <w:szCs w:val="28"/>
        </w:rPr>
        <w:t xml:space="preserve"> </w:t>
      </w:r>
      <w:hyperlink r:id="rId22" w:history="1">
        <w:r>
          <w:rPr>
            <w:rStyle w:val="a"/>
            <w:sz w:val="28"/>
            <w:szCs w:val="28"/>
          </w:rPr>
          <w:t>http://iph.ras.ru/elib/2027.html</w:t>
        </w:r>
      </w:hyperlink>
      <w:r>
        <w:rPr>
          <w:color w:val="000000"/>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Е) Каковы основные этапы формирования новой научной специальности? </w:t>
      </w:r>
      <w:r>
        <w:rPr>
          <w:i/>
          <w:color w:val="000000"/>
          <w:sz w:val="28"/>
          <w:szCs w:val="28"/>
        </w:rPr>
        <w:t>По статье «Невидимый колледж»</w:t>
      </w:r>
      <w:r>
        <w:rPr>
          <w:color w:val="000000"/>
          <w:sz w:val="28"/>
          <w:szCs w:val="28"/>
        </w:rPr>
        <w:t xml:space="preserve"> </w:t>
      </w:r>
      <w:hyperlink r:id="rId23" w:history="1">
        <w:r>
          <w:rPr>
            <w:rStyle w:val="a"/>
            <w:sz w:val="28"/>
            <w:szCs w:val="28"/>
          </w:rPr>
          <w:t>http://iph.ras.ru/elib/2027.html</w:t>
        </w:r>
      </w:hyperlink>
    </w:p>
    <w:p w:rsidR="00BD7F0E" w:rsidRDefault="00BD7F0E" w:rsidP="00BD7F0E">
      <w:pPr>
        <w:pStyle w:val="af5"/>
        <w:tabs>
          <w:tab w:val="left" w:pos="1080"/>
        </w:tabs>
        <w:ind w:left="0" w:firstLine="720"/>
        <w:rPr>
          <w:sz w:val="28"/>
          <w:szCs w:val="28"/>
        </w:rPr>
      </w:pPr>
      <w:r>
        <w:rPr>
          <w:sz w:val="28"/>
          <w:szCs w:val="28"/>
        </w:rPr>
        <w:t xml:space="preserve">5.2. </w:t>
      </w:r>
      <w:proofErr w:type="spellStart"/>
      <w:r>
        <w:rPr>
          <w:sz w:val="28"/>
          <w:szCs w:val="28"/>
        </w:rPr>
        <w:t>Науковедение</w:t>
      </w:r>
      <w:proofErr w:type="spellEnd"/>
      <w:r>
        <w:rPr>
          <w:sz w:val="28"/>
          <w:szCs w:val="28"/>
        </w:rPr>
        <w:t xml:space="preserve"> и </w:t>
      </w:r>
      <w:proofErr w:type="spellStart"/>
      <w:r>
        <w:rPr>
          <w:sz w:val="28"/>
          <w:szCs w:val="28"/>
        </w:rPr>
        <w:t>наукометрия</w:t>
      </w:r>
      <w:proofErr w:type="spellEnd"/>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lastRenderedPageBreak/>
        <w:t xml:space="preserve">А) Что изучает </w:t>
      </w:r>
      <w:proofErr w:type="spellStart"/>
      <w:r>
        <w:rPr>
          <w:sz w:val="28"/>
          <w:szCs w:val="28"/>
        </w:rPr>
        <w:t>науковедение</w:t>
      </w:r>
      <w:proofErr w:type="spellEnd"/>
      <w:r>
        <w:rPr>
          <w:sz w:val="28"/>
          <w:szCs w:val="28"/>
        </w:rPr>
        <w:t xml:space="preserve">? </w:t>
      </w:r>
      <w:hyperlink r:id="rId24" w:history="1">
        <w:r>
          <w:rPr>
            <w:rStyle w:val="a"/>
            <w:sz w:val="28"/>
            <w:szCs w:val="28"/>
          </w:rPr>
          <w:t>http://iph.ras.ru/elib/2014.html</w:t>
        </w:r>
      </w:hyperlink>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t xml:space="preserve">б) Каковы функции </w:t>
      </w:r>
      <w:proofErr w:type="spellStart"/>
      <w:r>
        <w:rPr>
          <w:sz w:val="28"/>
          <w:szCs w:val="28"/>
        </w:rPr>
        <w:t>наукометрии</w:t>
      </w:r>
      <w:proofErr w:type="spellEnd"/>
      <w:r>
        <w:rPr>
          <w:sz w:val="28"/>
          <w:szCs w:val="28"/>
        </w:rPr>
        <w:t xml:space="preserve">? </w:t>
      </w:r>
      <w:r>
        <w:rPr>
          <w:i/>
          <w:sz w:val="28"/>
          <w:szCs w:val="28"/>
        </w:rPr>
        <w:t>По статье «</w:t>
      </w:r>
      <w:proofErr w:type="spellStart"/>
      <w:r>
        <w:rPr>
          <w:i/>
          <w:sz w:val="28"/>
          <w:szCs w:val="28"/>
        </w:rPr>
        <w:t>Наукометрия</w:t>
      </w:r>
      <w:proofErr w:type="spellEnd"/>
      <w:r>
        <w:rPr>
          <w:i/>
          <w:sz w:val="28"/>
          <w:szCs w:val="28"/>
        </w:rPr>
        <w:t xml:space="preserve">»:  </w:t>
      </w:r>
      <w:hyperlink r:id="rId25" w:history="1">
        <w:r>
          <w:rPr>
            <w:rStyle w:val="a"/>
            <w:sz w:val="28"/>
            <w:szCs w:val="28"/>
          </w:rPr>
          <w:t>http://iph.ras.ru/elib/2015.html</w:t>
        </w:r>
      </w:hyperlink>
      <w:r>
        <w:rPr>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в) Что такое индекс цитирования? </w:t>
      </w:r>
      <w:r>
        <w:rPr>
          <w:i/>
          <w:color w:val="000000"/>
          <w:sz w:val="28"/>
          <w:szCs w:val="28"/>
        </w:rPr>
        <w:t>По статье «Индекс цитирования»:</w:t>
      </w:r>
      <w:r>
        <w:rPr>
          <w:color w:val="000000"/>
          <w:sz w:val="28"/>
          <w:szCs w:val="28"/>
        </w:rPr>
        <w:t xml:space="preserve"> </w:t>
      </w:r>
      <w:hyperlink r:id="rId26" w:history="1">
        <w:r>
          <w:rPr>
            <w:rStyle w:val="a"/>
            <w:sz w:val="28"/>
            <w:szCs w:val="28"/>
          </w:rPr>
          <w:t>http://iph.ras.ru/elib/1218.html</w:t>
        </w:r>
      </w:hyperlink>
      <w:r>
        <w:rPr>
          <w:color w:val="000000"/>
          <w:sz w:val="28"/>
          <w:szCs w:val="28"/>
        </w:rPr>
        <w:t xml:space="preserve">  и сайту РИНЦ  </w:t>
      </w:r>
      <w:hyperlink r:id="rId27" w:history="1">
        <w:r>
          <w:rPr>
            <w:rStyle w:val="a"/>
            <w:sz w:val="28"/>
            <w:szCs w:val="28"/>
          </w:rPr>
          <w:t>http://elibrary.ru/projects/citation/cit_index.asp</w:t>
        </w:r>
      </w:hyperlink>
      <w:r>
        <w:rPr>
          <w:color w:val="000000"/>
          <w:sz w:val="28"/>
          <w:szCs w:val="28"/>
        </w:rPr>
        <w:t>?</w:t>
      </w:r>
    </w:p>
    <w:p w:rsidR="00BD7F0E" w:rsidRDefault="00BD7F0E" w:rsidP="00BD7F0E">
      <w:pPr>
        <w:pStyle w:val="af5"/>
        <w:tabs>
          <w:tab w:val="left" w:pos="1080"/>
        </w:tabs>
        <w:ind w:left="0" w:firstLine="720"/>
        <w:rPr>
          <w:sz w:val="28"/>
          <w:szCs w:val="28"/>
        </w:rPr>
      </w:pPr>
      <w:r>
        <w:rPr>
          <w:sz w:val="28"/>
          <w:szCs w:val="28"/>
        </w:rPr>
        <w:t>5.</w:t>
      </w:r>
      <w:proofErr w:type="gramStart"/>
      <w:r>
        <w:rPr>
          <w:sz w:val="28"/>
          <w:szCs w:val="28"/>
        </w:rPr>
        <w:t>3.Нормы</w:t>
      </w:r>
      <w:proofErr w:type="gramEnd"/>
      <w:r>
        <w:rPr>
          <w:sz w:val="28"/>
          <w:szCs w:val="28"/>
        </w:rPr>
        <w:t xml:space="preserve"> и ценности научного сообщества.</w:t>
      </w:r>
    </w:p>
    <w:p w:rsidR="00BD7F0E" w:rsidRDefault="00BD7F0E" w:rsidP="00BD7F0E">
      <w:pPr>
        <w:pStyle w:val="af5"/>
        <w:tabs>
          <w:tab w:val="left" w:pos="1080"/>
        </w:tabs>
        <w:ind w:left="0" w:firstLine="720"/>
        <w:rPr>
          <w:sz w:val="28"/>
          <w:szCs w:val="28"/>
        </w:rPr>
      </w:pPr>
      <w:r>
        <w:rPr>
          <w:sz w:val="28"/>
          <w:szCs w:val="28"/>
        </w:rPr>
        <w:t xml:space="preserve">А) концепция нормативного </w:t>
      </w:r>
      <w:proofErr w:type="spellStart"/>
      <w:r>
        <w:rPr>
          <w:sz w:val="28"/>
          <w:szCs w:val="28"/>
        </w:rPr>
        <w:t>этоса</w:t>
      </w:r>
      <w:proofErr w:type="spellEnd"/>
      <w:r>
        <w:rPr>
          <w:sz w:val="28"/>
          <w:szCs w:val="28"/>
        </w:rPr>
        <w:t xml:space="preserve"> науки </w:t>
      </w:r>
      <w:proofErr w:type="spellStart"/>
      <w:r>
        <w:rPr>
          <w:sz w:val="28"/>
          <w:szCs w:val="28"/>
        </w:rPr>
        <w:t>Р.Мертона</w:t>
      </w:r>
      <w:proofErr w:type="spellEnd"/>
      <w:r>
        <w:rPr>
          <w:sz w:val="28"/>
          <w:szCs w:val="28"/>
        </w:rPr>
        <w:t xml:space="preserve"> </w:t>
      </w:r>
      <w:hyperlink r:id="rId28" w:history="1">
        <w:r>
          <w:rPr>
            <w:rStyle w:val="a"/>
            <w:sz w:val="28"/>
            <w:szCs w:val="28"/>
          </w:rPr>
          <w:t>http://iph.ras.ru/elib/1861.html</w:t>
        </w:r>
      </w:hyperlink>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t>б) в чем отличие профессиональной ответственности ученого от социальной ответственности ученого?</w:t>
      </w:r>
    </w:p>
    <w:p w:rsidR="00BD7F0E" w:rsidRDefault="00BD7F0E" w:rsidP="00BD7F0E">
      <w:pPr>
        <w:pStyle w:val="af5"/>
        <w:tabs>
          <w:tab w:val="left" w:pos="1080"/>
        </w:tabs>
        <w:ind w:left="0" w:firstLine="720"/>
        <w:rPr>
          <w:sz w:val="28"/>
          <w:szCs w:val="28"/>
        </w:rPr>
      </w:pPr>
      <w:r>
        <w:rPr>
          <w:sz w:val="28"/>
          <w:szCs w:val="28"/>
        </w:rPr>
        <w:t xml:space="preserve">Сайт Российского </w:t>
      </w:r>
      <w:proofErr w:type="spellStart"/>
      <w:r>
        <w:rPr>
          <w:sz w:val="28"/>
          <w:szCs w:val="28"/>
        </w:rPr>
        <w:t>Пагуошского</w:t>
      </w:r>
      <w:proofErr w:type="spellEnd"/>
      <w:r>
        <w:rPr>
          <w:sz w:val="28"/>
          <w:szCs w:val="28"/>
        </w:rPr>
        <w:t xml:space="preserve"> комитета  </w:t>
      </w:r>
      <w:hyperlink r:id="rId29" w:history="1">
        <w:r>
          <w:rPr>
            <w:rStyle w:val="a"/>
            <w:sz w:val="28"/>
            <w:szCs w:val="28"/>
          </w:rPr>
          <w:t>http://www.pugwash.ru/history/int-pugwash/332.html</w:t>
        </w:r>
      </w:hyperlink>
    </w:p>
    <w:p w:rsidR="00BD7F0E" w:rsidRDefault="00BD7F0E" w:rsidP="00BD7F0E">
      <w:pPr>
        <w:pStyle w:val="af5"/>
        <w:tabs>
          <w:tab w:val="left" w:pos="1080"/>
        </w:tabs>
        <w:ind w:left="0" w:firstLine="720"/>
        <w:rPr>
          <w:sz w:val="28"/>
          <w:szCs w:val="28"/>
        </w:rPr>
      </w:pPr>
      <w:r>
        <w:rPr>
          <w:sz w:val="28"/>
          <w:szCs w:val="28"/>
        </w:rPr>
        <w:t>В) Как соотносятся свобода научного поиска и социальная ответственность ученых?</w:t>
      </w:r>
    </w:p>
    <w:p w:rsidR="00BD7F0E" w:rsidRDefault="00BD7F0E" w:rsidP="00BD7F0E">
      <w:pPr>
        <w:tabs>
          <w:tab w:val="left" w:pos="1080"/>
        </w:tabs>
        <w:ind w:firstLine="720"/>
        <w:rPr>
          <w:bCs/>
          <w:sz w:val="28"/>
          <w:szCs w:val="28"/>
          <w:u w:val="single"/>
        </w:rPr>
      </w:pPr>
      <w:r>
        <w:rPr>
          <w:bCs/>
          <w:i/>
          <w:sz w:val="28"/>
          <w:szCs w:val="28"/>
        </w:rPr>
        <w:t>Примеры вопросов по разделу 2</w:t>
      </w:r>
      <w:r>
        <w:rPr>
          <w:bCs/>
          <w:sz w:val="28"/>
          <w:szCs w:val="28"/>
        </w:rPr>
        <w:t>:</w:t>
      </w:r>
    </w:p>
    <w:p w:rsidR="00BD7F0E" w:rsidRDefault="00BD7F0E" w:rsidP="004348C5">
      <w:pPr>
        <w:pStyle w:val="a8"/>
        <w:numPr>
          <w:ilvl w:val="0"/>
          <w:numId w:val="26"/>
        </w:numPr>
        <w:tabs>
          <w:tab w:val="left" w:pos="1080"/>
        </w:tabs>
        <w:ind w:left="0" w:firstLine="720"/>
        <w:jc w:val="both"/>
        <w:rPr>
          <w:i w:val="0"/>
          <w:sz w:val="28"/>
          <w:szCs w:val="28"/>
        </w:rPr>
      </w:pPr>
      <w:r>
        <w:rPr>
          <w:i w:val="0"/>
          <w:sz w:val="28"/>
          <w:szCs w:val="28"/>
        </w:rPr>
        <w:t>Покажите связь научной картины мира с мировоззрением.</w:t>
      </w:r>
    </w:p>
    <w:p w:rsidR="00BD7F0E" w:rsidRDefault="00BD7F0E" w:rsidP="004348C5">
      <w:pPr>
        <w:pStyle w:val="a8"/>
        <w:numPr>
          <w:ilvl w:val="0"/>
          <w:numId w:val="26"/>
        </w:numPr>
        <w:tabs>
          <w:tab w:val="left" w:pos="1080"/>
        </w:tabs>
        <w:ind w:left="0" w:firstLine="720"/>
        <w:jc w:val="both"/>
        <w:rPr>
          <w:sz w:val="28"/>
          <w:szCs w:val="28"/>
        </w:rPr>
      </w:pPr>
      <w:r>
        <w:rPr>
          <w:i w:val="0"/>
          <w:sz w:val="28"/>
          <w:szCs w:val="28"/>
        </w:rPr>
        <w:t>В чем проявляется зависимость социально-гуманитарного знания от социокультурного контекста его возникновения?</w:t>
      </w:r>
    </w:p>
    <w:p w:rsidR="00BD7F0E" w:rsidRDefault="00BD7F0E" w:rsidP="004348C5">
      <w:pPr>
        <w:pStyle w:val="a8"/>
        <w:numPr>
          <w:ilvl w:val="0"/>
          <w:numId w:val="26"/>
        </w:numPr>
        <w:tabs>
          <w:tab w:val="left" w:pos="1080"/>
        </w:tabs>
        <w:ind w:left="0" w:firstLine="720"/>
        <w:jc w:val="both"/>
        <w:rPr>
          <w:i w:val="0"/>
          <w:sz w:val="28"/>
          <w:szCs w:val="28"/>
        </w:rPr>
      </w:pPr>
      <w:r>
        <w:rPr>
          <w:i w:val="0"/>
          <w:sz w:val="28"/>
          <w:szCs w:val="28"/>
        </w:rPr>
        <w:t>В чем состоит специфика методов социальных и гуманитарных наук?</w:t>
      </w:r>
    </w:p>
    <w:p w:rsidR="00BD7F0E" w:rsidRDefault="00BD7F0E" w:rsidP="004348C5">
      <w:pPr>
        <w:pStyle w:val="af5"/>
        <w:numPr>
          <w:ilvl w:val="0"/>
          <w:numId w:val="26"/>
        </w:numPr>
        <w:tabs>
          <w:tab w:val="left" w:pos="1080"/>
        </w:tabs>
        <w:ind w:left="0" w:firstLine="720"/>
        <w:rPr>
          <w:sz w:val="28"/>
          <w:szCs w:val="28"/>
        </w:rPr>
      </w:pPr>
      <w:r>
        <w:rPr>
          <w:sz w:val="28"/>
          <w:szCs w:val="28"/>
        </w:rPr>
        <w:t>Назовите автора высказывания «Природу мы объясняем, духовную жизнь понимаем»?</w:t>
      </w:r>
    </w:p>
    <w:p w:rsidR="00BD7F0E" w:rsidRDefault="00BD7F0E" w:rsidP="00BD7F0E">
      <w:pPr>
        <w:pStyle w:val="af5"/>
        <w:tabs>
          <w:tab w:val="left" w:pos="1080"/>
        </w:tabs>
        <w:ind w:left="0" w:firstLine="720"/>
        <w:rPr>
          <w:sz w:val="28"/>
          <w:szCs w:val="28"/>
        </w:rPr>
      </w:pPr>
      <w:r>
        <w:rPr>
          <w:sz w:val="28"/>
          <w:szCs w:val="28"/>
        </w:rPr>
        <w:t xml:space="preserve">А) В. </w:t>
      </w:r>
      <w:proofErr w:type="spellStart"/>
      <w:r>
        <w:rPr>
          <w:sz w:val="28"/>
          <w:szCs w:val="28"/>
        </w:rPr>
        <w:t>Дильтей</w:t>
      </w:r>
      <w:proofErr w:type="spellEnd"/>
      <w:r>
        <w:rPr>
          <w:sz w:val="28"/>
          <w:szCs w:val="28"/>
        </w:rPr>
        <w:t>;</w:t>
      </w:r>
    </w:p>
    <w:p w:rsidR="00BD7F0E" w:rsidRDefault="00BD7F0E" w:rsidP="00BD7F0E">
      <w:pPr>
        <w:pStyle w:val="af5"/>
        <w:tabs>
          <w:tab w:val="left" w:pos="1080"/>
        </w:tabs>
        <w:ind w:left="0" w:firstLine="720"/>
        <w:rPr>
          <w:sz w:val="28"/>
          <w:szCs w:val="28"/>
        </w:rPr>
      </w:pPr>
      <w:r>
        <w:rPr>
          <w:sz w:val="28"/>
          <w:szCs w:val="28"/>
        </w:rPr>
        <w:t xml:space="preserve">Б) Э. </w:t>
      </w:r>
      <w:proofErr w:type="spellStart"/>
      <w:r>
        <w:rPr>
          <w:sz w:val="28"/>
          <w:szCs w:val="28"/>
        </w:rPr>
        <w:t>Гуссерль</w:t>
      </w:r>
      <w:proofErr w:type="spellEnd"/>
      <w:r>
        <w:rPr>
          <w:sz w:val="28"/>
          <w:szCs w:val="28"/>
        </w:rPr>
        <w:t>;</w:t>
      </w:r>
    </w:p>
    <w:p w:rsidR="00BD7F0E" w:rsidRDefault="00BD7F0E" w:rsidP="00BD7F0E">
      <w:pPr>
        <w:pStyle w:val="af5"/>
        <w:tabs>
          <w:tab w:val="left" w:pos="1080"/>
        </w:tabs>
        <w:ind w:left="0" w:firstLine="720"/>
        <w:rPr>
          <w:sz w:val="28"/>
          <w:szCs w:val="28"/>
        </w:rPr>
      </w:pPr>
      <w:r>
        <w:rPr>
          <w:sz w:val="28"/>
          <w:szCs w:val="28"/>
        </w:rPr>
        <w:t>В) О. Конт;</w:t>
      </w:r>
    </w:p>
    <w:p w:rsidR="00BD7F0E" w:rsidRDefault="00BD7F0E" w:rsidP="00BD7F0E">
      <w:pPr>
        <w:pStyle w:val="af5"/>
        <w:tabs>
          <w:tab w:val="left" w:pos="1080"/>
        </w:tabs>
        <w:ind w:left="0" w:firstLine="720"/>
        <w:rPr>
          <w:sz w:val="28"/>
          <w:szCs w:val="28"/>
        </w:rPr>
      </w:pPr>
      <w:r>
        <w:rPr>
          <w:sz w:val="28"/>
          <w:szCs w:val="28"/>
        </w:rPr>
        <w:t>Г) М. Хайдеггер.</w:t>
      </w:r>
    </w:p>
    <w:p w:rsidR="00BD7F0E" w:rsidRDefault="00BD7F0E" w:rsidP="004348C5">
      <w:pPr>
        <w:pStyle w:val="a8"/>
        <w:numPr>
          <w:ilvl w:val="0"/>
          <w:numId w:val="26"/>
        </w:numPr>
        <w:tabs>
          <w:tab w:val="left" w:pos="1080"/>
        </w:tabs>
        <w:ind w:left="0" w:firstLine="720"/>
        <w:jc w:val="both"/>
        <w:rPr>
          <w:sz w:val="28"/>
          <w:szCs w:val="28"/>
        </w:rPr>
      </w:pPr>
      <w:r>
        <w:rPr>
          <w:i w:val="0"/>
          <w:sz w:val="28"/>
          <w:szCs w:val="28"/>
        </w:rPr>
        <w:t xml:space="preserve">Проведите сравнительный анализ натуралистической и </w:t>
      </w:r>
      <w:proofErr w:type="spellStart"/>
      <w:r>
        <w:rPr>
          <w:i w:val="0"/>
          <w:sz w:val="28"/>
          <w:szCs w:val="28"/>
        </w:rPr>
        <w:t>антинатуралистической</w:t>
      </w:r>
      <w:proofErr w:type="spellEnd"/>
      <w:r>
        <w:rPr>
          <w:i w:val="0"/>
          <w:sz w:val="28"/>
          <w:szCs w:val="28"/>
        </w:rPr>
        <w:t xml:space="preserve"> исследовательских программ в одной из областей социально-гуманитарного знания (философии, культурологии, истории, психологии, филологии, юриспруденции).</w:t>
      </w:r>
    </w:p>
    <w:p w:rsidR="00BD7F0E" w:rsidRDefault="00BD7F0E" w:rsidP="004348C5">
      <w:pPr>
        <w:pStyle w:val="a8"/>
        <w:numPr>
          <w:ilvl w:val="0"/>
          <w:numId w:val="26"/>
        </w:numPr>
        <w:tabs>
          <w:tab w:val="left" w:pos="1080"/>
        </w:tabs>
        <w:ind w:left="0" w:firstLine="720"/>
        <w:jc w:val="both"/>
        <w:rPr>
          <w:i w:val="0"/>
          <w:sz w:val="28"/>
          <w:szCs w:val="28"/>
        </w:rPr>
      </w:pPr>
      <w:r>
        <w:rPr>
          <w:i w:val="0"/>
          <w:sz w:val="28"/>
          <w:szCs w:val="28"/>
        </w:rPr>
        <w:t>Раскройте особенности трактовки пространства и времени в одной из социально-гуманитарных дисциплин.</w:t>
      </w:r>
    </w:p>
    <w:p w:rsidR="00BD7F0E" w:rsidRDefault="00BD7F0E" w:rsidP="004348C5">
      <w:pPr>
        <w:pStyle w:val="af5"/>
        <w:numPr>
          <w:ilvl w:val="0"/>
          <w:numId w:val="26"/>
        </w:numPr>
        <w:tabs>
          <w:tab w:val="left" w:pos="1080"/>
        </w:tabs>
        <w:ind w:left="0" w:firstLine="720"/>
        <w:rPr>
          <w:sz w:val="28"/>
          <w:szCs w:val="28"/>
        </w:rPr>
      </w:pPr>
      <w:r>
        <w:rPr>
          <w:sz w:val="28"/>
          <w:szCs w:val="28"/>
        </w:rPr>
        <w:t xml:space="preserve">Каковы основания для понимания и непонимания людьми друг друга? </w:t>
      </w:r>
    </w:p>
    <w:p w:rsidR="00BD7F0E" w:rsidRDefault="00BD7F0E" w:rsidP="004348C5">
      <w:pPr>
        <w:pStyle w:val="af5"/>
        <w:numPr>
          <w:ilvl w:val="0"/>
          <w:numId w:val="26"/>
        </w:numPr>
        <w:tabs>
          <w:tab w:val="left" w:pos="1080"/>
        </w:tabs>
        <w:ind w:left="0" w:firstLine="720"/>
        <w:rPr>
          <w:sz w:val="28"/>
          <w:szCs w:val="28"/>
        </w:rPr>
      </w:pPr>
      <w:r>
        <w:rPr>
          <w:sz w:val="28"/>
          <w:szCs w:val="28"/>
        </w:rPr>
        <w:t>Какова роль ценностей в социально-гуманитарном познании?</w:t>
      </w:r>
    </w:p>
    <w:p w:rsidR="00BD7F0E" w:rsidRDefault="00BD7F0E" w:rsidP="004348C5">
      <w:pPr>
        <w:pStyle w:val="af5"/>
        <w:numPr>
          <w:ilvl w:val="0"/>
          <w:numId w:val="26"/>
        </w:numPr>
        <w:tabs>
          <w:tab w:val="left" w:pos="1080"/>
        </w:tabs>
        <w:ind w:left="0" w:firstLine="720"/>
        <w:rPr>
          <w:sz w:val="28"/>
          <w:szCs w:val="28"/>
        </w:rPr>
      </w:pPr>
      <w:r>
        <w:rPr>
          <w:sz w:val="28"/>
          <w:szCs w:val="28"/>
        </w:rPr>
        <w:t>Что такое «герменевтический круг» как модель понимания?</w:t>
      </w:r>
    </w:p>
    <w:p w:rsidR="00BD7F0E" w:rsidRDefault="00BD7F0E" w:rsidP="004348C5">
      <w:pPr>
        <w:pStyle w:val="af5"/>
        <w:numPr>
          <w:ilvl w:val="0"/>
          <w:numId w:val="26"/>
        </w:numPr>
        <w:tabs>
          <w:tab w:val="left" w:pos="1080"/>
        </w:tabs>
        <w:ind w:left="0" w:firstLine="720"/>
        <w:rPr>
          <w:sz w:val="28"/>
          <w:szCs w:val="28"/>
        </w:rPr>
      </w:pPr>
      <w:r>
        <w:rPr>
          <w:sz w:val="28"/>
          <w:szCs w:val="28"/>
        </w:rPr>
        <w:t xml:space="preserve">П. </w:t>
      </w:r>
      <w:proofErr w:type="spellStart"/>
      <w:r>
        <w:rPr>
          <w:sz w:val="28"/>
          <w:szCs w:val="28"/>
        </w:rPr>
        <w:t>Рикер</w:t>
      </w:r>
      <w:proofErr w:type="spellEnd"/>
      <w:r>
        <w:rPr>
          <w:sz w:val="28"/>
          <w:szCs w:val="28"/>
        </w:rPr>
        <w:t xml:space="preserve"> утверждал, что человек познает культуру и себя через посредство интерпретации символов и знаков.  Объясните, почему при этом возникают «конфликты интерпретаций»?</w:t>
      </w:r>
    </w:p>
    <w:p w:rsidR="00BD7F0E" w:rsidRDefault="00BD7F0E" w:rsidP="004348C5">
      <w:pPr>
        <w:pStyle w:val="af5"/>
        <w:numPr>
          <w:ilvl w:val="0"/>
          <w:numId w:val="26"/>
        </w:numPr>
        <w:tabs>
          <w:tab w:val="left" w:pos="1080"/>
        </w:tabs>
        <w:ind w:left="0" w:firstLine="720"/>
        <w:rPr>
          <w:sz w:val="28"/>
          <w:szCs w:val="28"/>
        </w:rPr>
      </w:pPr>
      <w:r>
        <w:rPr>
          <w:sz w:val="28"/>
          <w:szCs w:val="28"/>
        </w:rPr>
        <w:t xml:space="preserve">В чем состоит ценность научной рациональности как ценности культуры? </w:t>
      </w:r>
    </w:p>
    <w:p w:rsidR="00BD7F0E" w:rsidRDefault="00BD7F0E" w:rsidP="00BD7F0E">
      <w:pPr>
        <w:ind w:firstLine="720"/>
        <w:rPr>
          <w:b/>
          <w:sz w:val="28"/>
          <w:szCs w:val="28"/>
        </w:rPr>
      </w:pPr>
    </w:p>
    <w:p w:rsidR="00BD7F0E" w:rsidRDefault="00BD7F0E" w:rsidP="00BD7F0E">
      <w:pPr>
        <w:ind w:firstLine="720"/>
        <w:rPr>
          <w:b/>
          <w:caps/>
          <w:sz w:val="28"/>
          <w:szCs w:val="28"/>
        </w:rPr>
      </w:pPr>
      <w:r>
        <w:rPr>
          <w:b/>
          <w:sz w:val="28"/>
          <w:szCs w:val="28"/>
        </w:rPr>
        <w:t xml:space="preserve">    Подготовка и оформление реферата</w:t>
      </w:r>
    </w:p>
    <w:p w:rsidR="00BD7F0E" w:rsidRDefault="00BD7F0E" w:rsidP="00BD7F0E">
      <w:pPr>
        <w:ind w:firstLine="720"/>
        <w:rPr>
          <w:sz w:val="28"/>
          <w:szCs w:val="28"/>
        </w:rPr>
      </w:pPr>
      <w:r>
        <w:rPr>
          <w:sz w:val="28"/>
          <w:szCs w:val="28"/>
        </w:rPr>
        <w:t xml:space="preserve">Тема реферата выбирается аспирантом (соискателем) по согласованию с </w:t>
      </w:r>
      <w:r>
        <w:rPr>
          <w:sz w:val="28"/>
          <w:szCs w:val="28"/>
        </w:rPr>
        <w:lastRenderedPageBreak/>
        <w:t>научным руководителем диссертации, а также научным консультантом кафедры гуманитарных и общественных наук, компетентным в вопросах истории развития данной отрасли науки. Реферат должен быть посвящен вопросам истории науки и научно-технического развития, прежде всего, в той сфере науки, в которой работает аспирант.</w:t>
      </w:r>
    </w:p>
    <w:p w:rsidR="00BD7F0E" w:rsidRDefault="00BD7F0E" w:rsidP="00BD7F0E">
      <w:pPr>
        <w:ind w:firstLine="720"/>
        <w:rPr>
          <w:sz w:val="28"/>
          <w:szCs w:val="28"/>
        </w:rPr>
      </w:pPr>
      <w:r>
        <w:rPr>
          <w:sz w:val="28"/>
          <w:szCs w:val="28"/>
        </w:rPr>
        <w:t xml:space="preserve">Реферат оформляется в соответствии с требованиями, предъявляемыми к научной рукописи. </w:t>
      </w:r>
    </w:p>
    <w:p w:rsidR="00BD7F0E" w:rsidRDefault="00BD7F0E" w:rsidP="00BD7F0E">
      <w:pPr>
        <w:ind w:firstLine="720"/>
        <w:rPr>
          <w:sz w:val="28"/>
          <w:szCs w:val="28"/>
        </w:rPr>
      </w:pPr>
      <w:r>
        <w:rPr>
          <w:b/>
          <w:i/>
          <w:sz w:val="28"/>
          <w:szCs w:val="28"/>
        </w:rPr>
        <w:t>Основные структурные части работы:</w:t>
      </w:r>
      <w:r>
        <w:rPr>
          <w:sz w:val="28"/>
          <w:szCs w:val="28"/>
        </w:rPr>
        <w:t xml:space="preserve"> план (содержание разделов), текст (введение, основной текст, заключение) и библиографический список.</w:t>
      </w:r>
    </w:p>
    <w:p w:rsidR="00BD7F0E" w:rsidRDefault="00BD7F0E" w:rsidP="00BD7F0E">
      <w:pPr>
        <w:ind w:firstLine="720"/>
        <w:rPr>
          <w:sz w:val="28"/>
          <w:szCs w:val="28"/>
        </w:rPr>
      </w:pPr>
      <w:r>
        <w:rPr>
          <w:b/>
          <w:i/>
          <w:sz w:val="28"/>
          <w:szCs w:val="28"/>
        </w:rPr>
        <w:t>Требования к рукописи.</w:t>
      </w:r>
      <w:r>
        <w:rPr>
          <w:sz w:val="28"/>
          <w:szCs w:val="28"/>
        </w:rPr>
        <w:t xml:space="preserve"> Текст объемом 20-25 страниц должен быть распечатан на одной стороне стандартного листа (формат А4): шрифт </w:t>
      </w:r>
      <w:r>
        <w:rPr>
          <w:sz w:val="28"/>
          <w:szCs w:val="28"/>
          <w:lang w:val="en-US"/>
        </w:rPr>
        <w:t>Times</w:t>
      </w:r>
      <w:r w:rsidRPr="00BD7F0E">
        <w:rPr>
          <w:sz w:val="28"/>
          <w:szCs w:val="28"/>
        </w:rPr>
        <w:t xml:space="preserve"> </w:t>
      </w:r>
      <w:r>
        <w:rPr>
          <w:sz w:val="28"/>
          <w:szCs w:val="28"/>
          <w:lang w:val="en-US"/>
        </w:rPr>
        <w:t>New</w:t>
      </w:r>
      <w:r w:rsidRPr="00BD7F0E">
        <w:rPr>
          <w:sz w:val="28"/>
          <w:szCs w:val="28"/>
        </w:rPr>
        <w:t xml:space="preserve"> </w:t>
      </w:r>
      <w:r>
        <w:rPr>
          <w:sz w:val="28"/>
          <w:szCs w:val="28"/>
          <w:lang w:val="en-US"/>
        </w:rPr>
        <w:t>Roman</w:t>
      </w:r>
      <w:r>
        <w:rPr>
          <w:sz w:val="28"/>
          <w:szCs w:val="28"/>
        </w:rPr>
        <w:t xml:space="preserve">; размер шрифта – </w:t>
      </w:r>
      <w:smartTag w:uri="urn:schemas-microsoft-com:office:smarttags" w:element="metricconverter">
        <w:smartTagPr>
          <w:attr w:name="ProductID" w:val="14 pt"/>
        </w:smartTagPr>
        <w:r>
          <w:rPr>
            <w:sz w:val="28"/>
            <w:szCs w:val="28"/>
          </w:rPr>
          <w:t xml:space="preserve">14 </w:t>
        </w:r>
        <w:proofErr w:type="spellStart"/>
        <w:r>
          <w:rPr>
            <w:sz w:val="28"/>
            <w:szCs w:val="28"/>
            <w:lang w:val="en-US"/>
          </w:rPr>
          <w:t>pt</w:t>
        </w:r>
      </w:smartTag>
      <w:proofErr w:type="spellEnd"/>
      <w:r>
        <w:rPr>
          <w:sz w:val="28"/>
          <w:szCs w:val="28"/>
        </w:rPr>
        <w:t>; межстрочный интервал – полуторный; ссылки на литературу выполняются в квадратных скобках (</w:t>
      </w:r>
      <w:proofErr w:type="gramStart"/>
      <w:r>
        <w:rPr>
          <w:sz w:val="28"/>
          <w:szCs w:val="28"/>
        </w:rPr>
        <w:t>например</w:t>
      </w:r>
      <w:proofErr w:type="gramEnd"/>
      <w:r>
        <w:rPr>
          <w:sz w:val="28"/>
          <w:szCs w:val="28"/>
        </w:rPr>
        <w:t xml:space="preserve">: [1, с.15]); поля – </w:t>
      </w:r>
      <w:smartTag w:uri="urn:schemas-microsoft-com:office:smarttags" w:element="metricconverter">
        <w:smartTagPr>
          <w:attr w:name="ProductID" w:val="20 мм"/>
        </w:smartTagPr>
        <w:r>
          <w:rPr>
            <w:sz w:val="28"/>
            <w:szCs w:val="28"/>
          </w:rPr>
          <w:t>20 мм</w:t>
        </w:r>
      </w:smartTag>
      <w:r>
        <w:rPr>
          <w:sz w:val="28"/>
          <w:szCs w:val="28"/>
        </w:rPr>
        <w:t>.</w:t>
      </w:r>
    </w:p>
    <w:p w:rsidR="00BD7F0E" w:rsidRDefault="00BD7F0E" w:rsidP="00BD7F0E">
      <w:pPr>
        <w:ind w:firstLine="720"/>
        <w:rPr>
          <w:sz w:val="28"/>
          <w:szCs w:val="28"/>
        </w:rPr>
      </w:pPr>
      <w:r>
        <w:rPr>
          <w:sz w:val="28"/>
          <w:szCs w:val="28"/>
        </w:rPr>
        <w:t xml:space="preserve">Реферат сдается на кафедру для рецензирования не позднее, чем за месяц до экзамена. Без реферата с положительной рецензией аспирант не допускается к сдаче экзамена. </w:t>
      </w:r>
    </w:p>
    <w:p w:rsidR="00BD7F0E" w:rsidRDefault="00BD7F0E" w:rsidP="00BD7F0E">
      <w:pPr>
        <w:ind w:firstLine="720"/>
        <w:rPr>
          <w:b/>
          <w:sz w:val="28"/>
          <w:szCs w:val="28"/>
        </w:rPr>
      </w:pPr>
      <w:r>
        <w:rPr>
          <w:b/>
          <w:sz w:val="28"/>
          <w:szCs w:val="28"/>
        </w:rPr>
        <w:t>Примерная тематика рефератов</w:t>
      </w:r>
    </w:p>
    <w:p w:rsidR="00BD7F0E" w:rsidRDefault="00BD7F0E" w:rsidP="004348C5">
      <w:pPr>
        <w:pStyle w:val="af5"/>
        <w:numPr>
          <w:ilvl w:val="0"/>
          <w:numId w:val="27"/>
        </w:numPr>
        <w:shd w:val="clear" w:color="auto" w:fill="FFFFFF"/>
        <w:tabs>
          <w:tab w:val="left" w:pos="708"/>
          <w:tab w:val="left" w:pos="1134"/>
        </w:tabs>
        <w:autoSpaceDE w:val="0"/>
        <w:autoSpaceDN w:val="0"/>
        <w:adjustRightInd w:val="0"/>
        <w:ind w:left="0" w:firstLine="709"/>
        <w:rPr>
          <w:spacing w:val="2"/>
          <w:sz w:val="28"/>
          <w:szCs w:val="28"/>
        </w:rPr>
      </w:pPr>
      <w:r>
        <w:rPr>
          <w:sz w:val="28"/>
          <w:szCs w:val="28"/>
        </w:rPr>
        <w:t>Специфика гуманитарного познания. Социальное и гуманитарное знание.</w:t>
      </w:r>
    </w:p>
    <w:p w:rsidR="00BD7F0E" w:rsidRDefault="00BD7F0E" w:rsidP="004348C5">
      <w:pPr>
        <w:pStyle w:val="af5"/>
        <w:numPr>
          <w:ilvl w:val="0"/>
          <w:numId w:val="27"/>
        </w:numPr>
        <w:shd w:val="clear" w:color="auto" w:fill="FFFFFF"/>
        <w:tabs>
          <w:tab w:val="left" w:pos="708"/>
          <w:tab w:val="left" w:pos="1134"/>
        </w:tabs>
        <w:autoSpaceDE w:val="0"/>
        <w:autoSpaceDN w:val="0"/>
        <w:adjustRightInd w:val="0"/>
        <w:ind w:left="0" w:firstLine="709"/>
        <w:rPr>
          <w:spacing w:val="2"/>
          <w:sz w:val="28"/>
          <w:szCs w:val="28"/>
        </w:rPr>
      </w:pPr>
      <w:r>
        <w:rPr>
          <w:sz w:val="28"/>
          <w:szCs w:val="28"/>
        </w:rPr>
        <w:t>Дисциплинарная структура социально-гуманитарных наук. Междисциплинарные исследования.</w:t>
      </w:r>
    </w:p>
    <w:p w:rsidR="00BD7F0E" w:rsidRDefault="00BD7F0E" w:rsidP="004348C5">
      <w:pPr>
        <w:pStyle w:val="af5"/>
        <w:numPr>
          <w:ilvl w:val="0"/>
          <w:numId w:val="27"/>
        </w:numPr>
        <w:tabs>
          <w:tab w:val="left" w:pos="1134"/>
        </w:tabs>
        <w:ind w:left="0" w:firstLine="709"/>
        <w:rPr>
          <w:sz w:val="28"/>
          <w:szCs w:val="28"/>
        </w:rPr>
      </w:pPr>
      <w:r>
        <w:rPr>
          <w:sz w:val="28"/>
          <w:szCs w:val="28"/>
        </w:rPr>
        <w:t xml:space="preserve">Сциентизм и </w:t>
      </w:r>
      <w:proofErr w:type="spellStart"/>
      <w:r>
        <w:rPr>
          <w:sz w:val="28"/>
          <w:szCs w:val="28"/>
        </w:rPr>
        <w:t>антисциентизм</w:t>
      </w:r>
      <w:proofErr w:type="spellEnd"/>
      <w:r>
        <w:rPr>
          <w:sz w:val="28"/>
          <w:szCs w:val="28"/>
        </w:rPr>
        <w:t>. Функции науки в культуре.</w:t>
      </w:r>
    </w:p>
    <w:p w:rsidR="00BD7F0E" w:rsidRDefault="00BD7F0E" w:rsidP="004348C5">
      <w:pPr>
        <w:pStyle w:val="af5"/>
        <w:numPr>
          <w:ilvl w:val="0"/>
          <w:numId w:val="27"/>
        </w:numPr>
        <w:tabs>
          <w:tab w:val="left" w:pos="1134"/>
        </w:tabs>
        <w:ind w:left="0" w:firstLine="709"/>
        <w:rPr>
          <w:sz w:val="28"/>
          <w:szCs w:val="28"/>
        </w:rPr>
      </w:pPr>
      <w:r>
        <w:rPr>
          <w:spacing w:val="2"/>
          <w:sz w:val="28"/>
          <w:szCs w:val="28"/>
        </w:rPr>
        <w:t>Античность: предыстория социально-гуманитарных наук. Статус философии. Дисциплинарная «пирамида познания» Аристотеля.</w:t>
      </w:r>
    </w:p>
    <w:p w:rsidR="00BD7F0E" w:rsidRDefault="00BD7F0E" w:rsidP="004348C5">
      <w:pPr>
        <w:pStyle w:val="af5"/>
        <w:numPr>
          <w:ilvl w:val="0"/>
          <w:numId w:val="27"/>
        </w:numPr>
        <w:tabs>
          <w:tab w:val="left" w:pos="1134"/>
        </w:tabs>
        <w:ind w:left="0" w:firstLine="709"/>
        <w:rPr>
          <w:sz w:val="28"/>
          <w:szCs w:val="28"/>
        </w:rPr>
      </w:pPr>
      <w:r>
        <w:rPr>
          <w:spacing w:val="2"/>
          <w:sz w:val="28"/>
          <w:szCs w:val="28"/>
        </w:rPr>
        <w:t>Структура образования в средневековых университетах. Секуляризация знания и возникновение дисциплинарной организации научного знания в Новое время (</w:t>
      </w:r>
      <w:r>
        <w:rPr>
          <w:spacing w:val="2"/>
          <w:sz w:val="28"/>
          <w:szCs w:val="28"/>
          <w:lang w:val="en-US"/>
        </w:rPr>
        <w:t>XVII</w:t>
      </w:r>
      <w:r>
        <w:rPr>
          <w:spacing w:val="2"/>
          <w:sz w:val="28"/>
          <w:szCs w:val="28"/>
        </w:rPr>
        <w:t>-</w:t>
      </w:r>
      <w:r>
        <w:rPr>
          <w:spacing w:val="2"/>
          <w:sz w:val="28"/>
          <w:szCs w:val="28"/>
          <w:lang w:val="en-US"/>
        </w:rPr>
        <w:t>XIX</w:t>
      </w:r>
      <w:r>
        <w:rPr>
          <w:spacing w:val="2"/>
          <w:sz w:val="28"/>
          <w:szCs w:val="28"/>
        </w:rPr>
        <w:t>вв.).</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proofErr w:type="spellStart"/>
      <w:r>
        <w:rPr>
          <w:sz w:val="28"/>
          <w:szCs w:val="28"/>
        </w:rPr>
        <w:t>Социогуманитарное</w:t>
      </w:r>
      <w:proofErr w:type="spellEnd"/>
      <w:r>
        <w:rPr>
          <w:sz w:val="28"/>
          <w:szCs w:val="28"/>
        </w:rPr>
        <w:t xml:space="preserve"> знание в Новое время (</w:t>
      </w:r>
      <w:r>
        <w:rPr>
          <w:sz w:val="28"/>
          <w:szCs w:val="28"/>
          <w:lang w:val="en-US"/>
        </w:rPr>
        <w:t>XVII</w:t>
      </w:r>
      <w:r>
        <w:rPr>
          <w:sz w:val="28"/>
          <w:szCs w:val="28"/>
        </w:rPr>
        <w:t>-</w:t>
      </w:r>
      <w:r>
        <w:rPr>
          <w:sz w:val="28"/>
          <w:szCs w:val="28"/>
          <w:lang w:val="en-US"/>
        </w:rPr>
        <w:t>XVIII</w:t>
      </w:r>
      <w:r>
        <w:rPr>
          <w:sz w:val="28"/>
          <w:szCs w:val="28"/>
        </w:rPr>
        <w:t xml:space="preserve"> вв.).</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Социально-гуманитарные науки в XIX — XX вв.: общая характеристика.</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Натуралистической подход в социально-гуманитарных науках.</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Понятие «жизнь» и его место в становлении и развитии </w:t>
      </w:r>
      <w:proofErr w:type="spellStart"/>
      <w:r>
        <w:rPr>
          <w:sz w:val="28"/>
          <w:szCs w:val="28"/>
        </w:rPr>
        <w:t>антинатуралистической</w:t>
      </w:r>
      <w:proofErr w:type="spellEnd"/>
      <w:r>
        <w:rPr>
          <w:sz w:val="28"/>
          <w:szCs w:val="28"/>
        </w:rPr>
        <w:t xml:space="preserve"> исследовательской программы. В. </w:t>
      </w:r>
      <w:proofErr w:type="spellStart"/>
      <w:r>
        <w:rPr>
          <w:sz w:val="28"/>
          <w:szCs w:val="28"/>
        </w:rPr>
        <w:t>Дильтей</w:t>
      </w:r>
      <w:proofErr w:type="spellEnd"/>
      <w:r>
        <w:rPr>
          <w:sz w:val="28"/>
          <w:szCs w:val="28"/>
        </w:rPr>
        <w:t>: «науки о природе» и «науки о духе».</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М. Вебер: концепция социальной рациональности. Типы социального действия. </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Социология знания К. Манхейма и М. </w:t>
      </w:r>
      <w:proofErr w:type="spellStart"/>
      <w:r>
        <w:rPr>
          <w:sz w:val="28"/>
          <w:szCs w:val="28"/>
        </w:rPr>
        <w:t>Малкея</w:t>
      </w:r>
      <w:proofErr w:type="spellEnd"/>
      <w:r>
        <w:rPr>
          <w:sz w:val="28"/>
          <w:szCs w:val="28"/>
        </w:rPr>
        <w:t>.</w:t>
      </w:r>
    </w:p>
    <w:p w:rsidR="00BD7F0E" w:rsidRDefault="00BD7F0E" w:rsidP="004348C5">
      <w:pPr>
        <w:pStyle w:val="af5"/>
        <w:numPr>
          <w:ilvl w:val="0"/>
          <w:numId w:val="27"/>
        </w:numPr>
        <w:shd w:val="clear" w:color="auto" w:fill="FFFFFF"/>
        <w:tabs>
          <w:tab w:val="left" w:pos="708"/>
          <w:tab w:val="left" w:pos="1134"/>
        </w:tabs>
        <w:autoSpaceDE w:val="0"/>
        <w:autoSpaceDN w:val="0"/>
        <w:adjustRightInd w:val="0"/>
        <w:ind w:left="0" w:firstLine="709"/>
        <w:rPr>
          <w:spacing w:val="-18"/>
          <w:sz w:val="28"/>
          <w:szCs w:val="28"/>
        </w:rPr>
      </w:pPr>
      <w:r>
        <w:rPr>
          <w:sz w:val="28"/>
          <w:szCs w:val="28"/>
        </w:rPr>
        <w:t>Марксистский подход к исследованию социальной реальности.</w:t>
      </w:r>
    </w:p>
    <w:p w:rsidR="00BD7F0E" w:rsidRDefault="00BD7F0E" w:rsidP="004348C5">
      <w:pPr>
        <w:pStyle w:val="af5"/>
        <w:numPr>
          <w:ilvl w:val="0"/>
          <w:numId w:val="27"/>
        </w:numPr>
        <w:shd w:val="clear" w:color="auto" w:fill="FFFFFF"/>
        <w:tabs>
          <w:tab w:val="left" w:pos="708"/>
          <w:tab w:val="left" w:pos="1134"/>
        </w:tabs>
        <w:autoSpaceDE w:val="0"/>
        <w:autoSpaceDN w:val="0"/>
        <w:adjustRightInd w:val="0"/>
        <w:ind w:left="0" w:firstLine="709"/>
        <w:rPr>
          <w:spacing w:val="-18"/>
          <w:sz w:val="28"/>
          <w:szCs w:val="28"/>
        </w:rPr>
      </w:pPr>
      <w:r>
        <w:rPr>
          <w:sz w:val="28"/>
          <w:szCs w:val="28"/>
        </w:rPr>
        <w:t>К. Поппер: применение идей «критического рационализма» к социальной сфере: понятия «открытого» и «закрытого» обществ.</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pacing w:val="-26"/>
          <w:sz w:val="28"/>
          <w:szCs w:val="28"/>
        </w:rPr>
      </w:pPr>
      <w:r>
        <w:rPr>
          <w:sz w:val="28"/>
          <w:szCs w:val="28"/>
        </w:rPr>
        <w:t xml:space="preserve">Феноменология Э. </w:t>
      </w:r>
      <w:proofErr w:type="spellStart"/>
      <w:r>
        <w:rPr>
          <w:sz w:val="28"/>
          <w:szCs w:val="28"/>
        </w:rPr>
        <w:t>Гуссерля</w:t>
      </w:r>
      <w:proofErr w:type="spellEnd"/>
      <w:r>
        <w:rPr>
          <w:sz w:val="28"/>
          <w:szCs w:val="28"/>
        </w:rPr>
        <w:t>: основные идеи. Понятие «жизненного мира».</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pacing w:val="-20"/>
          <w:sz w:val="28"/>
          <w:szCs w:val="28"/>
        </w:rPr>
      </w:pPr>
      <w:r>
        <w:rPr>
          <w:sz w:val="28"/>
          <w:szCs w:val="28"/>
        </w:rPr>
        <w:lastRenderedPageBreak/>
        <w:t xml:space="preserve">Герменевтика: этапы развития, основные представители, принципы и методы познания. </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Наука как коммуникативная деятельность. Теория «коммуникативного действия» Ю. </w:t>
      </w:r>
      <w:proofErr w:type="spellStart"/>
      <w:r>
        <w:rPr>
          <w:sz w:val="28"/>
          <w:szCs w:val="28"/>
        </w:rPr>
        <w:t>Хабермаса</w:t>
      </w:r>
      <w:proofErr w:type="spellEnd"/>
      <w:r>
        <w:rPr>
          <w:sz w:val="28"/>
          <w:szCs w:val="28"/>
        </w:rPr>
        <w:t>.</w:t>
      </w:r>
    </w:p>
    <w:p w:rsidR="00BD7F0E" w:rsidRDefault="00BD7F0E" w:rsidP="004348C5">
      <w:pPr>
        <w:pStyle w:val="af5"/>
        <w:numPr>
          <w:ilvl w:val="0"/>
          <w:numId w:val="27"/>
        </w:numPr>
        <w:tabs>
          <w:tab w:val="left" w:pos="1134"/>
        </w:tabs>
        <w:ind w:left="0" w:firstLine="709"/>
        <w:rPr>
          <w:sz w:val="28"/>
          <w:szCs w:val="28"/>
        </w:rPr>
      </w:pPr>
      <w:r>
        <w:rPr>
          <w:sz w:val="28"/>
          <w:szCs w:val="28"/>
        </w:rPr>
        <w:t>Концепция знания-власти у теоретиков франкфуртской школы и у М. Фуко.</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Структурализм: принципы и тенденции эволюции.</w:t>
      </w:r>
    </w:p>
    <w:p w:rsidR="00BD7F0E" w:rsidRDefault="00BD7F0E" w:rsidP="004348C5">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Образ науки в </w:t>
      </w:r>
      <w:proofErr w:type="spellStart"/>
      <w:r>
        <w:rPr>
          <w:sz w:val="28"/>
          <w:szCs w:val="28"/>
        </w:rPr>
        <w:t>постмодернисткой</w:t>
      </w:r>
      <w:proofErr w:type="spellEnd"/>
      <w:r>
        <w:rPr>
          <w:sz w:val="28"/>
          <w:szCs w:val="28"/>
        </w:rPr>
        <w:t xml:space="preserve"> философии.</w:t>
      </w:r>
    </w:p>
    <w:p w:rsidR="00BD7F0E" w:rsidRDefault="00BD7F0E" w:rsidP="00BD7F0E">
      <w:pPr>
        <w:widowControl/>
        <w:spacing w:line="237" w:lineRule="auto"/>
        <w:ind w:right="660" w:firstLine="720"/>
        <w:rPr>
          <w:bCs/>
          <w:color w:val="FF0000"/>
          <w:sz w:val="28"/>
          <w:szCs w:val="28"/>
        </w:rPr>
      </w:pPr>
    </w:p>
    <w:p w:rsidR="00BD7F0E" w:rsidRDefault="00BD7F0E" w:rsidP="00BD7F0E">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компетенций УК-1, УК-2, УК-3, УК-5, УК-6, ОПК-2, ОПК-3 в рамках промежуточной аттестации по дисциплине).</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Философия науки и ее предмет.  Наука как познавательная деятельность, социальный институт и форма мировоззрения.</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Соотношение науки и философии в позитивизме (О. Конт, Г. Спенсер) и неопозитивизме.</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Специфика, уровни и формы научного познания.</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Место науки в культуре современной цивилизации. Ценность научной рациональности. Сциентизм и </w:t>
      </w:r>
      <w:proofErr w:type="spellStart"/>
      <w:r>
        <w:rPr>
          <w:sz w:val="28"/>
          <w:szCs w:val="28"/>
        </w:rPr>
        <w:t>антисциентизм</w:t>
      </w:r>
      <w:proofErr w:type="spellEnd"/>
      <w:r>
        <w:rPr>
          <w:sz w:val="28"/>
          <w:szCs w:val="28"/>
        </w:rPr>
        <w:t>.</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Возникновение науки и исторические этапы её развития.</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Античная наука и ее особенности. Античная наука и философия.</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Особенности развития науки в Средние века. </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Научная революция</w:t>
      </w:r>
      <w:r>
        <w:rPr>
          <w:sz w:val="28"/>
          <w:szCs w:val="28"/>
        </w:rPr>
        <w:tab/>
        <w:t>XVI-XVII</w:t>
      </w:r>
      <w:r>
        <w:rPr>
          <w:sz w:val="28"/>
          <w:szCs w:val="28"/>
        </w:rPr>
        <w:tab/>
        <w:t>вв.</w:t>
      </w:r>
      <w:r>
        <w:rPr>
          <w:sz w:val="28"/>
          <w:szCs w:val="28"/>
        </w:rPr>
        <w:tab/>
        <w:t xml:space="preserve">и становление новоевропейской классической науки. </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Неклассическая наука: основные характеристики и особенности.</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Особенности современного (</w:t>
      </w:r>
      <w:proofErr w:type="spellStart"/>
      <w:r>
        <w:rPr>
          <w:sz w:val="28"/>
          <w:szCs w:val="28"/>
        </w:rPr>
        <w:t>постнеклассического</w:t>
      </w:r>
      <w:proofErr w:type="spellEnd"/>
      <w:r>
        <w:rPr>
          <w:sz w:val="28"/>
          <w:szCs w:val="28"/>
        </w:rPr>
        <w:t xml:space="preserve">) этапа развития науки. </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Естественные, гуманитарные и технические науки: специфика и взаимосвязь.</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Научная рациональность и ее типы. Ценность научной рациональности в культуре. Рациональность и истинность. </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Научная картина мира и ее исторические формы. Связь научной картины мира с мировоззрением.</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Эмпирический уровень научного исследования. Методы эмпирического исследования.</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Теоретический уровень научного исследования. Методы теоретического исследования.</w:t>
      </w:r>
    </w:p>
    <w:p w:rsidR="00BD7F0E" w:rsidRDefault="00BD7F0E" w:rsidP="004348C5">
      <w:pPr>
        <w:pStyle w:val="af5"/>
        <w:widowControl/>
        <w:numPr>
          <w:ilvl w:val="0"/>
          <w:numId w:val="28"/>
        </w:numPr>
        <w:tabs>
          <w:tab w:val="left" w:pos="1134"/>
        </w:tabs>
        <w:ind w:left="0" w:firstLine="680"/>
        <w:jc w:val="left"/>
        <w:rPr>
          <w:sz w:val="28"/>
          <w:szCs w:val="28"/>
        </w:rPr>
      </w:pPr>
      <w:proofErr w:type="spellStart"/>
      <w:r>
        <w:rPr>
          <w:sz w:val="28"/>
          <w:szCs w:val="28"/>
        </w:rPr>
        <w:t>Метатеоретический</w:t>
      </w:r>
      <w:proofErr w:type="spellEnd"/>
      <w:r>
        <w:rPr>
          <w:sz w:val="28"/>
          <w:szCs w:val="28"/>
        </w:rPr>
        <w:t xml:space="preserve"> уровень научного знания. Идеалы и нормы научной деятельности. Философские основания науки.</w:t>
      </w:r>
    </w:p>
    <w:p w:rsidR="00BD7F0E" w:rsidRDefault="00BD7F0E" w:rsidP="004348C5">
      <w:pPr>
        <w:pStyle w:val="af5"/>
        <w:widowControl/>
        <w:numPr>
          <w:ilvl w:val="0"/>
          <w:numId w:val="28"/>
        </w:numPr>
        <w:tabs>
          <w:tab w:val="left" w:pos="1134"/>
        </w:tabs>
        <w:ind w:left="0" w:firstLine="680"/>
        <w:jc w:val="left"/>
        <w:rPr>
          <w:sz w:val="28"/>
          <w:szCs w:val="28"/>
        </w:rPr>
      </w:pPr>
      <w:proofErr w:type="spellStart"/>
      <w:r>
        <w:rPr>
          <w:sz w:val="28"/>
          <w:szCs w:val="28"/>
        </w:rPr>
        <w:t>Кумулятивистская</w:t>
      </w:r>
      <w:proofErr w:type="spellEnd"/>
      <w:r>
        <w:rPr>
          <w:sz w:val="28"/>
          <w:szCs w:val="28"/>
        </w:rPr>
        <w:t xml:space="preserve"> концепция развития науки.</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Теория научных революций Т. Куна. Научные традиции и научные революции.</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lastRenderedPageBreak/>
        <w:t xml:space="preserve">Критический рационализм К. Поппера как модель роста научного знания. Принцип фальсификации. </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Эволюционная эпистемология К. Поппера и С. </w:t>
      </w:r>
      <w:proofErr w:type="spellStart"/>
      <w:r>
        <w:rPr>
          <w:sz w:val="28"/>
          <w:szCs w:val="28"/>
        </w:rPr>
        <w:t>Тулмина</w:t>
      </w:r>
      <w:proofErr w:type="spellEnd"/>
      <w:r>
        <w:rPr>
          <w:sz w:val="28"/>
          <w:szCs w:val="28"/>
        </w:rPr>
        <w:t>.</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Методология исследовательских программ И. </w:t>
      </w:r>
      <w:proofErr w:type="spellStart"/>
      <w:r>
        <w:rPr>
          <w:sz w:val="28"/>
          <w:szCs w:val="28"/>
        </w:rPr>
        <w:t>Лакатоса</w:t>
      </w:r>
      <w:proofErr w:type="spellEnd"/>
      <w:r>
        <w:rPr>
          <w:sz w:val="28"/>
          <w:szCs w:val="28"/>
        </w:rPr>
        <w:t>.</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«Анархистская эпистемология» П. </w:t>
      </w:r>
      <w:proofErr w:type="spellStart"/>
      <w:r>
        <w:rPr>
          <w:sz w:val="28"/>
          <w:szCs w:val="28"/>
        </w:rPr>
        <w:t>Фейерабенда</w:t>
      </w:r>
      <w:proofErr w:type="spellEnd"/>
      <w:r>
        <w:rPr>
          <w:sz w:val="28"/>
          <w:szCs w:val="28"/>
        </w:rPr>
        <w:t>.</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 xml:space="preserve">Наука как социальный институт. Научные сообщества и их исторические типы. </w:t>
      </w:r>
      <w:proofErr w:type="spellStart"/>
      <w:r>
        <w:rPr>
          <w:sz w:val="28"/>
          <w:szCs w:val="28"/>
        </w:rPr>
        <w:t>Этос</w:t>
      </w:r>
      <w:proofErr w:type="spellEnd"/>
      <w:r>
        <w:rPr>
          <w:sz w:val="28"/>
          <w:szCs w:val="28"/>
        </w:rPr>
        <w:t xml:space="preserve"> науки: нормы и ценности научного сообщества.</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Свобода научного поиска и социальная ответственность ученого.</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rPr>
        <w:t>Наука в обществе знаний.  Этические проблемы науки конца ХХ – начала ХХI вв.</w:t>
      </w:r>
    </w:p>
    <w:p w:rsidR="00BD7F0E" w:rsidRDefault="00BD7F0E" w:rsidP="004348C5">
      <w:pPr>
        <w:pStyle w:val="af5"/>
        <w:widowControl/>
        <w:numPr>
          <w:ilvl w:val="0"/>
          <w:numId w:val="28"/>
        </w:numPr>
        <w:tabs>
          <w:tab w:val="left" w:pos="1134"/>
        </w:tabs>
        <w:ind w:left="0" w:firstLine="680"/>
        <w:jc w:val="left"/>
        <w:rPr>
          <w:sz w:val="28"/>
          <w:szCs w:val="28"/>
        </w:rPr>
      </w:pPr>
      <w:r>
        <w:rPr>
          <w:sz w:val="28"/>
          <w:szCs w:val="28"/>
          <w:lang w:eastAsia="en-US"/>
        </w:rPr>
        <w:t>Философия как форма интеграции научных знаний.</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Философские основания социально-гуманитарного знания.</w:t>
      </w:r>
    </w:p>
    <w:p w:rsidR="00BD7F0E" w:rsidRDefault="00BD7F0E" w:rsidP="004348C5">
      <w:pPr>
        <w:pStyle w:val="af5"/>
        <w:widowControl/>
        <w:numPr>
          <w:ilvl w:val="0"/>
          <w:numId w:val="28"/>
        </w:numPr>
        <w:tabs>
          <w:tab w:val="left" w:pos="1134"/>
        </w:tabs>
        <w:ind w:left="0" w:firstLine="680"/>
        <w:rPr>
          <w:sz w:val="28"/>
          <w:szCs w:val="28"/>
        </w:rPr>
      </w:pPr>
      <w:r>
        <w:rPr>
          <w:sz w:val="28"/>
          <w:szCs w:val="28"/>
        </w:rPr>
        <w:t>Социально-гуманитарные знания в общенаучной картине мира.</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Специфика объекта и предмета социально-гуманитарных наук.</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Идеалы и нормы социально-гуманитарного познания.</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Субъект социально-гуманитарного познания. Субъект-индивид и коллективный субъект.</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Личностное неявное знание субъекта.</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Субъект, личность, идентичность.</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 xml:space="preserve">Понятие «жизнь» в социально-гуманитарном знании (В. </w:t>
      </w:r>
      <w:proofErr w:type="spellStart"/>
      <w:r>
        <w:rPr>
          <w:sz w:val="28"/>
          <w:szCs w:val="28"/>
          <w:lang w:eastAsia="en-US"/>
        </w:rPr>
        <w:t>Дильтей</w:t>
      </w:r>
      <w:proofErr w:type="spellEnd"/>
      <w:r>
        <w:rPr>
          <w:sz w:val="28"/>
          <w:szCs w:val="28"/>
          <w:lang w:eastAsia="en-US"/>
        </w:rPr>
        <w:t xml:space="preserve">, Ф. </w:t>
      </w:r>
      <w:proofErr w:type="spellStart"/>
      <w:r>
        <w:rPr>
          <w:sz w:val="28"/>
          <w:szCs w:val="28"/>
          <w:lang w:eastAsia="en-US"/>
        </w:rPr>
        <w:t>Шлейермахер</w:t>
      </w:r>
      <w:proofErr w:type="spellEnd"/>
      <w:r>
        <w:rPr>
          <w:sz w:val="28"/>
          <w:szCs w:val="28"/>
          <w:lang w:eastAsia="en-US"/>
        </w:rPr>
        <w:t>, А. Бергсон).</w:t>
      </w:r>
    </w:p>
    <w:p w:rsidR="00BD7F0E" w:rsidRDefault="00BD7F0E" w:rsidP="004348C5">
      <w:pPr>
        <w:pStyle w:val="af5"/>
        <w:widowControl/>
        <w:numPr>
          <w:ilvl w:val="0"/>
          <w:numId w:val="28"/>
        </w:numPr>
        <w:tabs>
          <w:tab w:val="left" w:pos="1134"/>
        </w:tabs>
        <w:ind w:left="0" w:firstLine="680"/>
        <w:rPr>
          <w:sz w:val="28"/>
          <w:szCs w:val="28"/>
        </w:rPr>
      </w:pPr>
      <w:r>
        <w:rPr>
          <w:sz w:val="28"/>
          <w:szCs w:val="28"/>
        </w:rPr>
        <w:t xml:space="preserve">Понятие «жизненный мир» в феноменологии Э. </w:t>
      </w:r>
      <w:proofErr w:type="spellStart"/>
      <w:r>
        <w:rPr>
          <w:sz w:val="28"/>
          <w:szCs w:val="28"/>
        </w:rPr>
        <w:t>Гуссерля</w:t>
      </w:r>
      <w:proofErr w:type="spellEnd"/>
      <w:r>
        <w:rPr>
          <w:sz w:val="28"/>
          <w:szCs w:val="28"/>
        </w:rPr>
        <w:t>.</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Особенности трактовки времени и пространства в социальных и гуманитарных науках. Объективное и субъективное время; социальное и культурно-историческое время.</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 xml:space="preserve">Специфика методов социальных и гуманитарных наук. </w:t>
      </w:r>
    </w:p>
    <w:p w:rsidR="00BD7F0E" w:rsidRDefault="00BD7F0E" w:rsidP="004348C5">
      <w:pPr>
        <w:pStyle w:val="af5"/>
        <w:widowControl/>
        <w:numPr>
          <w:ilvl w:val="0"/>
          <w:numId w:val="28"/>
        </w:numPr>
        <w:tabs>
          <w:tab w:val="left" w:pos="1134"/>
        </w:tabs>
        <w:ind w:left="0" w:firstLine="680"/>
        <w:rPr>
          <w:sz w:val="28"/>
          <w:szCs w:val="28"/>
        </w:rPr>
      </w:pPr>
      <w:r>
        <w:rPr>
          <w:sz w:val="28"/>
          <w:szCs w:val="28"/>
        </w:rPr>
        <w:t>Методология гуманитарного познания и концепция власти-знания М. Фуко.</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 xml:space="preserve">Объяснение, понимание, интерпретация в социальных и гуманитарных науках. </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Знание, сомнение и вера в социально-гуманитарных науках.</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rPr>
        <w:t xml:space="preserve">Социология знания (К. Манхейм и М. </w:t>
      </w:r>
      <w:proofErr w:type="spellStart"/>
      <w:r>
        <w:rPr>
          <w:sz w:val="28"/>
          <w:szCs w:val="28"/>
        </w:rPr>
        <w:t>Малкей</w:t>
      </w:r>
      <w:proofErr w:type="spellEnd"/>
      <w:r>
        <w:rPr>
          <w:sz w:val="28"/>
          <w:szCs w:val="28"/>
        </w:rPr>
        <w:t>).</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 xml:space="preserve">Ценности в структуре человеческой деятельности и их роль в социально-гуманитарном познании. </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Коммуникативный характер науки как выражение социокультурной обусловленности научного познания и условие создания социально-гуманитарного знания.</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Проблема истинности в социальных и гуманитарных науках. Релятивизм, психологизм и историзм в социально-гуманитарном знании.</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 xml:space="preserve">Конвенциональная концепция истины. Научные конвенции (соглашения) как необходимость и следствие </w:t>
      </w:r>
      <w:proofErr w:type="spellStart"/>
      <w:r>
        <w:rPr>
          <w:sz w:val="28"/>
          <w:szCs w:val="28"/>
          <w:lang w:eastAsia="en-US"/>
        </w:rPr>
        <w:t>коммуникативности</w:t>
      </w:r>
      <w:proofErr w:type="spellEnd"/>
      <w:r>
        <w:rPr>
          <w:sz w:val="28"/>
          <w:szCs w:val="28"/>
          <w:lang w:eastAsia="en-US"/>
        </w:rPr>
        <w:t xml:space="preserve"> научного познания.</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t xml:space="preserve">Натуралистическая и </w:t>
      </w:r>
      <w:proofErr w:type="spellStart"/>
      <w:r>
        <w:rPr>
          <w:sz w:val="28"/>
          <w:szCs w:val="28"/>
          <w:lang w:eastAsia="en-US"/>
        </w:rPr>
        <w:t>антинатуралистическая</w:t>
      </w:r>
      <w:proofErr w:type="spellEnd"/>
      <w:r>
        <w:rPr>
          <w:sz w:val="28"/>
          <w:szCs w:val="28"/>
          <w:lang w:eastAsia="en-US"/>
        </w:rPr>
        <w:t xml:space="preserve"> исследовательские программы в социально-гуманитарном знании. </w:t>
      </w:r>
    </w:p>
    <w:p w:rsidR="00BD7F0E" w:rsidRDefault="00BD7F0E" w:rsidP="004348C5">
      <w:pPr>
        <w:pStyle w:val="af5"/>
        <w:widowControl/>
        <w:numPr>
          <w:ilvl w:val="0"/>
          <w:numId w:val="28"/>
        </w:numPr>
        <w:tabs>
          <w:tab w:val="left" w:pos="1134"/>
        </w:tabs>
        <w:ind w:left="0" w:firstLine="680"/>
        <w:rPr>
          <w:sz w:val="28"/>
          <w:szCs w:val="28"/>
          <w:lang w:eastAsia="en-US"/>
        </w:rPr>
      </w:pPr>
      <w:r>
        <w:rPr>
          <w:sz w:val="28"/>
          <w:szCs w:val="28"/>
          <w:lang w:eastAsia="en-US"/>
        </w:rPr>
        <w:lastRenderedPageBreak/>
        <w:t>Концепция общества знаний. Образование и наука в структуре общества знаний.</w:t>
      </w:r>
    </w:p>
    <w:p w:rsidR="00BD7F0E" w:rsidRDefault="00BD7F0E" w:rsidP="004348C5">
      <w:pPr>
        <w:pStyle w:val="af5"/>
        <w:widowControl/>
        <w:numPr>
          <w:ilvl w:val="0"/>
          <w:numId w:val="28"/>
        </w:numPr>
        <w:tabs>
          <w:tab w:val="left" w:pos="1134"/>
        </w:tabs>
        <w:ind w:left="0" w:firstLine="680"/>
        <w:rPr>
          <w:sz w:val="28"/>
          <w:szCs w:val="28"/>
          <w:lang w:eastAsia="en-US"/>
        </w:rPr>
      </w:pPr>
      <w:proofErr w:type="spellStart"/>
      <w:r>
        <w:rPr>
          <w:sz w:val="28"/>
          <w:szCs w:val="28"/>
          <w:lang w:eastAsia="en-US"/>
        </w:rPr>
        <w:t>Гуманизация</w:t>
      </w:r>
      <w:proofErr w:type="spellEnd"/>
      <w:r>
        <w:rPr>
          <w:sz w:val="28"/>
          <w:szCs w:val="28"/>
          <w:lang w:eastAsia="en-US"/>
        </w:rPr>
        <w:t xml:space="preserve"> и </w:t>
      </w:r>
      <w:proofErr w:type="spellStart"/>
      <w:r>
        <w:rPr>
          <w:sz w:val="28"/>
          <w:szCs w:val="28"/>
          <w:lang w:eastAsia="en-US"/>
        </w:rPr>
        <w:t>гуманитаризация</w:t>
      </w:r>
      <w:proofErr w:type="spellEnd"/>
      <w:r>
        <w:rPr>
          <w:sz w:val="28"/>
          <w:szCs w:val="28"/>
          <w:lang w:eastAsia="en-US"/>
        </w:rPr>
        <w:t xml:space="preserve"> современного образования.</w:t>
      </w:r>
    </w:p>
    <w:p w:rsidR="00BD7F0E" w:rsidRDefault="00BD7F0E" w:rsidP="00BD7F0E">
      <w:pPr>
        <w:pStyle w:val="af5"/>
        <w:shd w:val="clear" w:color="auto" w:fill="FFFFFF"/>
        <w:autoSpaceDE w:val="0"/>
        <w:autoSpaceDN w:val="0"/>
        <w:adjustRightInd w:val="0"/>
        <w:ind w:left="0" w:firstLine="680"/>
        <w:rPr>
          <w:sz w:val="28"/>
          <w:szCs w:val="28"/>
        </w:rPr>
      </w:pPr>
    </w:p>
    <w:p w:rsidR="00BD7F0E" w:rsidRDefault="00BD7F0E" w:rsidP="00BD7F0E">
      <w:pPr>
        <w:ind w:firstLine="720"/>
        <w:rPr>
          <w:bCs/>
          <w:sz w:val="28"/>
          <w:szCs w:val="28"/>
          <w:u w:val="single"/>
        </w:rPr>
      </w:pPr>
      <w:r>
        <w:rPr>
          <w:bCs/>
          <w:sz w:val="28"/>
          <w:szCs w:val="28"/>
          <w:u w:val="single"/>
        </w:rPr>
        <w:t>Содержание экзаменационного билета:</w:t>
      </w:r>
    </w:p>
    <w:p w:rsidR="00BD7F0E" w:rsidRDefault="00BD7F0E" w:rsidP="00BD7F0E">
      <w:pPr>
        <w:ind w:firstLine="720"/>
        <w:rPr>
          <w:bCs/>
          <w:sz w:val="28"/>
          <w:szCs w:val="28"/>
        </w:rPr>
      </w:pPr>
      <w:r>
        <w:rPr>
          <w:bCs/>
          <w:sz w:val="28"/>
          <w:szCs w:val="28"/>
        </w:rPr>
        <w:t>1 вопрос – фундаментальная теория;</w:t>
      </w:r>
    </w:p>
    <w:p w:rsidR="00BD7F0E" w:rsidRDefault="00BD7F0E" w:rsidP="00BD7F0E">
      <w:pPr>
        <w:ind w:firstLine="720"/>
        <w:rPr>
          <w:bCs/>
          <w:sz w:val="28"/>
          <w:szCs w:val="28"/>
        </w:rPr>
      </w:pPr>
      <w:r>
        <w:rPr>
          <w:bCs/>
          <w:sz w:val="28"/>
          <w:szCs w:val="28"/>
        </w:rPr>
        <w:t>2 вопрос – прикладная теория;</w:t>
      </w:r>
    </w:p>
    <w:p w:rsidR="00BD7F0E" w:rsidRDefault="00BD7F0E" w:rsidP="00BD7F0E">
      <w:pPr>
        <w:ind w:firstLine="720"/>
        <w:rPr>
          <w:bCs/>
          <w:sz w:val="28"/>
          <w:szCs w:val="28"/>
          <w:u w:val="single"/>
        </w:rPr>
      </w:pPr>
      <w:r>
        <w:rPr>
          <w:bCs/>
          <w:sz w:val="28"/>
          <w:szCs w:val="28"/>
          <w:u w:val="single"/>
        </w:rPr>
        <w:t>Пример типового экзаменационного билета:</w:t>
      </w:r>
    </w:p>
    <w:p w:rsidR="00BD7F0E" w:rsidRDefault="00BD7F0E" w:rsidP="00BD7F0E">
      <w:pPr>
        <w:ind w:firstLine="720"/>
        <w:rPr>
          <w:bCs/>
          <w:sz w:val="28"/>
          <w:szCs w:val="28"/>
        </w:rPr>
      </w:pPr>
      <w:r>
        <w:rPr>
          <w:bCs/>
          <w:sz w:val="28"/>
          <w:szCs w:val="28"/>
        </w:rPr>
        <w:t>1 вопрос – Теоретический уровень научного познания: структура и методы.</w:t>
      </w:r>
    </w:p>
    <w:p w:rsidR="00BD7F0E" w:rsidRDefault="00BD7F0E" w:rsidP="00BD7F0E">
      <w:pPr>
        <w:pStyle w:val="a7"/>
        <w:numPr>
          <w:ilvl w:val="0"/>
          <w:numId w:val="0"/>
        </w:numPr>
        <w:tabs>
          <w:tab w:val="left" w:pos="708"/>
        </w:tabs>
        <w:spacing w:before="0" w:beforeAutospacing="0" w:after="0" w:afterAutospacing="0"/>
        <w:ind w:firstLine="720"/>
        <w:contextualSpacing/>
        <w:jc w:val="both"/>
        <w:rPr>
          <w:sz w:val="28"/>
          <w:szCs w:val="28"/>
        </w:rPr>
      </w:pPr>
      <w:r>
        <w:rPr>
          <w:bCs/>
          <w:sz w:val="28"/>
          <w:szCs w:val="28"/>
        </w:rPr>
        <w:t>2 вопрос – Принцип ценностной нейтральности в социальном и гуманитарном познании.</w:t>
      </w:r>
    </w:p>
    <w:p w:rsidR="00BD7F0E" w:rsidRDefault="00BD7F0E" w:rsidP="00BD7F0E">
      <w:pPr>
        <w:ind w:firstLine="720"/>
        <w:rPr>
          <w:bCs/>
          <w:sz w:val="28"/>
          <w:szCs w:val="28"/>
        </w:rPr>
      </w:pPr>
      <w:r>
        <w:rPr>
          <w:bCs/>
          <w:sz w:val="28"/>
          <w:szCs w:val="28"/>
        </w:rPr>
        <w:t>Комплекты контрольных заданий Фонда оценочных средств по дисциплине представлены в составе УМК дисциплины.</w:t>
      </w:r>
    </w:p>
    <w:p w:rsidR="00BD7F0E" w:rsidRDefault="00BD7F0E" w:rsidP="00BD7F0E">
      <w:pPr>
        <w:ind w:firstLine="720"/>
        <w:rPr>
          <w:bCs/>
          <w:sz w:val="28"/>
          <w:szCs w:val="28"/>
        </w:rPr>
      </w:pPr>
    </w:p>
    <w:p w:rsidR="00BD7F0E" w:rsidRDefault="00BD7F0E" w:rsidP="004348C5">
      <w:pPr>
        <w:pStyle w:val="af5"/>
        <w:numPr>
          <w:ilvl w:val="1"/>
          <w:numId w:val="74"/>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BD7F0E" w:rsidRDefault="00BD7F0E" w:rsidP="00BD7F0E">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BD7F0E" w:rsidRDefault="00BD7F0E" w:rsidP="00BD7F0E">
      <w:pPr>
        <w:ind w:firstLine="720"/>
        <w:jc w:val="center"/>
        <w:rPr>
          <w:sz w:val="28"/>
          <w:szCs w:val="28"/>
        </w:rPr>
      </w:pPr>
      <w:r>
        <w:rPr>
          <w:color w:val="000000"/>
          <w:sz w:val="28"/>
          <w:szCs w:val="28"/>
        </w:rPr>
        <w:t xml:space="preserve">по дисциплине </w:t>
      </w:r>
      <w:r>
        <w:rPr>
          <w:sz w:val="28"/>
          <w:szCs w:val="28"/>
        </w:rPr>
        <w:t>«История и философия науки»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BD7F0E" w:rsidTr="00BD7F0E">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34"/>
              <w:jc w:val="center"/>
              <w:rPr>
                <w:b/>
                <w:color w:val="000000"/>
              </w:rPr>
            </w:pPr>
            <w:r>
              <w:rPr>
                <w:b/>
                <w:color w:val="000000"/>
              </w:rPr>
              <w:t>Процедура</w:t>
            </w:r>
          </w:p>
          <w:p w:rsidR="00BD7F0E" w:rsidRDefault="00BD7F0E">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color w:val="000000"/>
              </w:rPr>
            </w:pPr>
            <w:r>
              <w:rPr>
                <w:b/>
                <w:color w:val="000000"/>
              </w:rPr>
              <w:t>Средство оценивания</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Промежуточный контроль</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устных</w:t>
            </w:r>
          </w:p>
          <w:p w:rsidR="00BD7F0E" w:rsidRDefault="00BD7F0E">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 xml:space="preserve">Выполнение тестовых </w:t>
            </w:r>
          </w:p>
          <w:p w:rsidR="00BD7F0E" w:rsidRDefault="00BD7F0E">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соответствии с принятыми нормами времени</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Форма </w:t>
            </w:r>
          </w:p>
          <w:p w:rsidR="00BD7F0E" w:rsidRDefault="00BD7F0E">
            <w:pPr>
              <w:ind w:firstLine="0"/>
              <w:jc w:val="left"/>
              <w:rPr>
                <w:color w:val="000000"/>
              </w:rPr>
            </w:pPr>
            <w:r>
              <w:rPr>
                <w:color w:val="000000"/>
              </w:rPr>
              <w:t>проведения</w:t>
            </w:r>
          </w:p>
          <w:p w:rsidR="00BD7F0E" w:rsidRDefault="00BD7F0E">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письменной форме</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Экзаменационный билет</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Раздаточный </w:t>
            </w:r>
          </w:p>
          <w:p w:rsidR="00BD7F0E" w:rsidRDefault="00BD7F0E">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r>
    </w:tbl>
    <w:p w:rsidR="00BD7F0E" w:rsidRDefault="00BD7F0E" w:rsidP="00BD7F0E">
      <w:pPr>
        <w:ind w:left="360" w:firstLine="0"/>
        <w:contextualSpacing/>
        <w:rPr>
          <w:b/>
          <w:color w:val="FF0000"/>
          <w:sz w:val="28"/>
          <w:szCs w:val="28"/>
        </w:rPr>
      </w:pPr>
    </w:p>
    <w:p w:rsidR="00BD7F0E" w:rsidRDefault="00BD7F0E" w:rsidP="00BD7F0E">
      <w:pPr>
        <w:pStyle w:val="af5"/>
        <w:ind w:left="0" w:firstLine="709"/>
        <w:rPr>
          <w:b/>
          <w:sz w:val="28"/>
          <w:szCs w:val="28"/>
        </w:rPr>
      </w:pPr>
      <w:r>
        <w:rPr>
          <w:b/>
          <w:sz w:val="28"/>
          <w:szCs w:val="28"/>
        </w:rPr>
        <w:t>7. Методические указания для обучающихся по освоению дисциплины</w:t>
      </w:r>
    </w:p>
    <w:p w:rsidR="00BD7F0E" w:rsidRDefault="00BD7F0E" w:rsidP="00BD7F0E">
      <w:pPr>
        <w:pStyle w:val="21"/>
        <w:numPr>
          <w:ilvl w:val="12"/>
          <w:numId w:val="0"/>
        </w:numPr>
        <w:spacing w:after="0" w:line="240" w:lineRule="auto"/>
        <w:ind w:firstLine="709"/>
        <w:rPr>
          <w:sz w:val="28"/>
          <w:szCs w:val="28"/>
        </w:rPr>
      </w:pPr>
      <w:r>
        <w:rPr>
          <w:sz w:val="28"/>
          <w:szCs w:val="28"/>
        </w:rPr>
        <w:t xml:space="preserve">Дисциплина «История и философия науки»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w:t>
      </w:r>
      <w:r>
        <w:rPr>
          <w:sz w:val="28"/>
          <w:szCs w:val="28"/>
        </w:rPr>
        <w:lastRenderedPageBreak/>
        <w:t xml:space="preserve">преподавателя, ознакомления с основной и дополнительной литературой. </w:t>
      </w:r>
    </w:p>
    <w:p w:rsidR="00BD7F0E" w:rsidRDefault="00BD7F0E" w:rsidP="00BD7F0E">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BD7F0E" w:rsidRDefault="00BD7F0E" w:rsidP="00BD7F0E">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D7F0E" w:rsidRDefault="00BD7F0E" w:rsidP="00BD7F0E">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BD7F0E" w:rsidRDefault="00BD7F0E" w:rsidP="00BD7F0E">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BD7F0E" w:rsidRDefault="00BD7F0E" w:rsidP="004348C5">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BD7F0E" w:rsidRDefault="00BD7F0E" w:rsidP="004348C5">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D7F0E" w:rsidRDefault="00BD7F0E" w:rsidP="004348C5">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D7F0E" w:rsidRDefault="00BD7F0E" w:rsidP="004348C5">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BD7F0E" w:rsidRDefault="00BD7F0E" w:rsidP="004348C5">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D7F0E" w:rsidRDefault="00BD7F0E" w:rsidP="00BD7F0E">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BD7F0E" w:rsidRDefault="00BD7F0E" w:rsidP="00BD7F0E">
      <w:pPr>
        <w:ind w:firstLine="709"/>
        <w:rPr>
          <w:b/>
          <w:color w:val="FF0000"/>
          <w:sz w:val="28"/>
          <w:szCs w:val="28"/>
        </w:rPr>
      </w:pPr>
    </w:p>
    <w:p w:rsidR="00BD7F0E" w:rsidRDefault="00BD7F0E" w:rsidP="004348C5">
      <w:pPr>
        <w:pStyle w:val="af5"/>
        <w:numPr>
          <w:ilvl w:val="0"/>
          <w:numId w:val="30"/>
        </w:numPr>
        <w:tabs>
          <w:tab w:val="left" w:pos="708"/>
        </w:tabs>
        <w:rPr>
          <w:b/>
          <w:sz w:val="28"/>
          <w:szCs w:val="28"/>
        </w:rPr>
      </w:pPr>
      <w:r>
        <w:rPr>
          <w:b/>
          <w:sz w:val="28"/>
          <w:szCs w:val="28"/>
        </w:rPr>
        <w:t>Ресурсное обеспечение дисциплины</w:t>
      </w:r>
    </w:p>
    <w:p w:rsidR="00BD7F0E" w:rsidRDefault="00BD7F0E" w:rsidP="00BD7F0E">
      <w:pPr>
        <w:widowControl/>
        <w:ind w:firstLine="709"/>
        <w:rPr>
          <w:b/>
          <w:sz w:val="28"/>
          <w:szCs w:val="28"/>
        </w:rPr>
      </w:pPr>
      <w:r>
        <w:rPr>
          <w:b/>
          <w:sz w:val="28"/>
          <w:szCs w:val="28"/>
        </w:rPr>
        <w:lastRenderedPageBreak/>
        <w:t>8.1. Основная и дополнительная учебная литература, необходимая для освоения дисциплины</w:t>
      </w:r>
    </w:p>
    <w:p w:rsidR="00BD7F0E" w:rsidRDefault="00BD7F0E" w:rsidP="00BD7F0E">
      <w:pPr>
        <w:ind w:firstLine="709"/>
        <w:rPr>
          <w:sz w:val="28"/>
          <w:szCs w:val="28"/>
        </w:rPr>
      </w:pPr>
      <w:r>
        <w:rPr>
          <w:b/>
          <w:sz w:val="28"/>
          <w:szCs w:val="28"/>
        </w:rPr>
        <w:t>а) основная литература</w:t>
      </w:r>
      <w:r>
        <w:rPr>
          <w:sz w:val="28"/>
          <w:szCs w:val="28"/>
        </w:rPr>
        <w:t>:</w:t>
      </w:r>
    </w:p>
    <w:p w:rsidR="00BD7F0E" w:rsidRDefault="00BD7F0E" w:rsidP="004348C5">
      <w:pPr>
        <w:pStyle w:val="author"/>
        <w:numPr>
          <w:ilvl w:val="0"/>
          <w:numId w:val="31"/>
        </w:numPr>
        <w:tabs>
          <w:tab w:val="clear" w:pos="708"/>
          <w:tab w:val="left" w:pos="993"/>
        </w:tabs>
        <w:spacing w:before="0" w:beforeAutospacing="0" w:after="0" w:afterAutospacing="0"/>
        <w:ind w:left="0" w:firstLine="720"/>
        <w:jc w:val="both"/>
        <w:rPr>
          <w:sz w:val="28"/>
          <w:szCs w:val="28"/>
        </w:rPr>
      </w:pPr>
      <w:proofErr w:type="spellStart"/>
      <w:r>
        <w:rPr>
          <w:sz w:val="28"/>
          <w:szCs w:val="28"/>
        </w:rPr>
        <w:t>Багдасарьян</w:t>
      </w:r>
      <w:proofErr w:type="spellEnd"/>
      <w:r>
        <w:rPr>
          <w:sz w:val="28"/>
          <w:szCs w:val="28"/>
        </w:rPr>
        <w:t xml:space="preserve"> Н.Г., Горохов В.Г., </w:t>
      </w:r>
      <w:proofErr w:type="spellStart"/>
      <w:r>
        <w:rPr>
          <w:sz w:val="28"/>
          <w:szCs w:val="28"/>
        </w:rPr>
        <w:t>Назаретян</w:t>
      </w:r>
      <w:proofErr w:type="spellEnd"/>
      <w:r>
        <w:rPr>
          <w:sz w:val="28"/>
          <w:szCs w:val="28"/>
        </w:rPr>
        <w:t> А.П. История, философия и методология науки и техники: учебник для магистров / Н.Г. </w:t>
      </w:r>
      <w:proofErr w:type="spellStart"/>
      <w:r>
        <w:rPr>
          <w:sz w:val="28"/>
          <w:szCs w:val="28"/>
        </w:rPr>
        <w:t>Багдасарьян</w:t>
      </w:r>
      <w:proofErr w:type="spellEnd"/>
      <w:r>
        <w:rPr>
          <w:sz w:val="28"/>
          <w:szCs w:val="28"/>
        </w:rPr>
        <w:t>, В.Г. Горохов, А.П. </w:t>
      </w:r>
      <w:proofErr w:type="spellStart"/>
      <w:r>
        <w:rPr>
          <w:sz w:val="28"/>
          <w:szCs w:val="28"/>
        </w:rPr>
        <w:t>Назаретян</w:t>
      </w:r>
      <w:proofErr w:type="spellEnd"/>
      <w:r>
        <w:rPr>
          <w:sz w:val="28"/>
          <w:szCs w:val="28"/>
        </w:rPr>
        <w:t>; под общ. ред. Н.Г. </w:t>
      </w:r>
      <w:proofErr w:type="spellStart"/>
      <w:r>
        <w:rPr>
          <w:sz w:val="28"/>
          <w:szCs w:val="28"/>
        </w:rPr>
        <w:t>Багдасарьян</w:t>
      </w:r>
      <w:proofErr w:type="spellEnd"/>
      <w:r>
        <w:rPr>
          <w:sz w:val="28"/>
          <w:szCs w:val="28"/>
        </w:rPr>
        <w:t>. — М.: Издательство «</w:t>
      </w:r>
      <w:proofErr w:type="spellStart"/>
      <w:r>
        <w:rPr>
          <w:sz w:val="28"/>
          <w:szCs w:val="28"/>
        </w:rPr>
        <w:t>Юрайт</w:t>
      </w:r>
      <w:proofErr w:type="spellEnd"/>
      <w:r>
        <w:rPr>
          <w:sz w:val="28"/>
          <w:szCs w:val="28"/>
        </w:rPr>
        <w:t>», 2015. — 383 с. </w:t>
      </w:r>
    </w:p>
    <w:p w:rsidR="00BD7F0E" w:rsidRDefault="00BD7F0E" w:rsidP="004348C5">
      <w:pPr>
        <w:pStyle w:val="author"/>
        <w:numPr>
          <w:ilvl w:val="0"/>
          <w:numId w:val="31"/>
        </w:numPr>
        <w:tabs>
          <w:tab w:val="clear" w:pos="708"/>
          <w:tab w:val="left" w:pos="993"/>
        </w:tabs>
        <w:spacing w:before="0" w:beforeAutospacing="0" w:after="0" w:afterAutospacing="0"/>
        <w:ind w:left="0" w:firstLine="720"/>
        <w:jc w:val="both"/>
        <w:rPr>
          <w:sz w:val="28"/>
          <w:szCs w:val="28"/>
        </w:rPr>
      </w:pPr>
      <w:r>
        <w:rPr>
          <w:sz w:val="30"/>
          <w:szCs w:val="30"/>
        </w:rPr>
        <w:t>История и философия науки: Учебник для аспирантов и соискателей / Под ред. М.А. </w:t>
      </w:r>
      <w:proofErr w:type="spellStart"/>
      <w:r>
        <w:rPr>
          <w:sz w:val="30"/>
          <w:szCs w:val="30"/>
        </w:rPr>
        <w:t>Эскиндарова</w:t>
      </w:r>
      <w:proofErr w:type="spellEnd"/>
      <w:r>
        <w:rPr>
          <w:sz w:val="30"/>
          <w:szCs w:val="30"/>
        </w:rPr>
        <w:t>, А.Н. Чумакова. — Москва: Проспект, 2018. — 688 с.</w:t>
      </w:r>
    </w:p>
    <w:p w:rsidR="00BD7F0E" w:rsidRDefault="00BD7F0E" w:rsidP="004348C5">
      <w:pPr>
        <w:pStyle w:val="author"/>
        <w:numPr>
          <w:ilvl w:val="0"/>
          <w:numId w:val="31"/>
        </w:numPr>
        <w:tabs>
          <w:tab w:val="clear" w:pos="708"/>
          <w:tab w:val="left" w:pos="993"/>
        </w:tabs>
        <w:spacing w:before="0" w:beforeAutospacing="0" w:after="0" w:afterAutospacing="0"/>
        <w:ind w:left="0" w:firstLine="720"/>
        <w:jc w:val="both"/>
        <w:rPr>
          <w:sz w:val="28"/>
          <w:szCs w:val="28"/>
        </w:rPr>
      </w:pPr>
      <w:r>
        <w:rPr>
          <w:bCs/>
          <w:sz w:val="28"/>
          <w:szCs w:val="28"/>
        </w:rPr>
        <w:t>Лебедев</w:t>
      </w:r>
      <w:r>
        <w:rPr>
          <w:sz w:val="28"/>
          <w:szCs w:val="28"/>
        </w:rPr>
        <w:t> </w:t>
      </w:r>
      <w:r>
        <w:rPr>
          <w:bCs/>
          <w:sz w:val="28"/>
          <w:szCs w:val="28"/>
        </w:rPr>
        <w:t>С</w:t>
      </w:r>
      <w:r>
        <w:rPr>
          <w:sz w:val="28"/>
          <w:szCs w:val="28"/>
        </w:rPr>
        <w:t>.</w:t>
      </w:r>
      <w:r>
        <w:rPr>
          <w:bCs/>
          <w:sz w:val="28"/>
          <w:szCs w:val="28"/>
        </w:rPr>
        <w:t>А</w:t>
      </w:r>
      <w:r>
        <w:rPr>
          <w:sz w:val="28"/>
          <w:szCs w:val="28"/>
        </w:rPr>
        <w:t xml:space="preserve">. </w:t>
      </w:r>
      <w:r>
        <w:rPr>
          <w:bCs/>
          <w:sz w:val="28"/>
          <w:szCs w:val="28"/>
        </w:rPr>
        <w:t>Методология</w:t>
      </w:r>
      <w:r>
        <w:rPr>
          <w:sz w:val="28"/>
          <w:szCs w:val="28"/>
        </w:rPr>
        <w:t xml:space="preserve"> </w:t>
      </w:r>
      <w:r>
        <w:rPr>
          <w:bCs/>
          <w:sz w:val="28"/>
          <w:szCs w:val="28"/>
        </w:rPr>
        <w:t>научного</w:t>
      </w:r>
      <w:r>
        <w:rPr>
          <w:sz w:val="28"/>
          <w:szCs w:val="28"/>
        </w:rPr>
        <w:t xml:space="preserve"> </w:t>
      </w:r>
      <w:r>
        <w:rPr>
          <w:bCs/>
          <w:sz w:val="28"/>
          <w:szCs w:val="28"/>
        </w:rPr>
        <w:t>познания</w:t>
      </w:r>
      <w:r>
        <w:rPr>
          <w:sz w:val="28"/>
          <w:szCs w:val="28"/>
        </w:rPr>
        <w:t xml:space="preserve">: учебное пособие для </w:t>
      </w:r>
      <w:proofErr w:type="spellStart"/>
      <w:r>
        <w:rPr>
          <w:sz w:val="28"/>
          <w:szCs w:val="28"/>
        </w:rPr>
        <w:t>бакалавриата</w:t>
      </w:r>
      <w:proofErr w:type="spellEnd"/>
      <w:r>
        <w:rPr>
          <w:sz w:val="28"/>
          <w:szCs w:val="28"/>
        </w:rPr>
        <w:t xml:space="preserve"> и магистратуры / </w:t>
      </w:r>
      <w:r>
        <w:rPr>
          <w:bCs/>
          <w:sz w:val="28"/>
          <w:szCs w:val="28"/>
        </w:rPr>
        <w:t>С</w:t>
      </w:r>
      <w:r>
        <w:rPr>
          <w:sz w:val="28"/>
          <w:szCs w:val="28"/>
        </w:rPr>
        <w:t>.</w:t>
      </w:r>
      <w:r>
        <w:rPr>
          <w:bCs/>
          <w:sz w:val="28"/>
          <w:szCs w:val="28"/>
        </w:rPr>
        <w:t>А</w:t>
      </w:r>
      <w:r>
        <w:rPr>
          <w:sz w:val="28"/>
          <w:szCs w:val="28"/>
        </w:rPr>
        <w:t>. </w:t>
      </w:r>
      <w:r>
        <w:rPr>
          <w:bCs/>
          <w:sz w:val="28"/>
          <w:szCs w:val="28"/>
        </w:rPr>
        <w:t>Лебедев</w:t>
      </w:r>
      <w:r>
        <w:rPr>
          <w:sz w:val="28"/>
          <w:szCs w:val="28"/>
        </w:rPr>
        <w:t xml:space="preserve">. — Москва: </w:t>
      </w:r>
      <w:r>
        <w:rPr>
          <w:bCs/>
          <w:sz w:val="28"/>
          <w:szCs w:val="28"/>
        </w:rPr>
        <w:t>Издательство</w:t>
      </w:r>
      <w:r>
        <w:rPr>
          <w:sz w:val="28"/>
          <w:szCs w:val="28"/>
        </w:rPr>
        <w:t xml:space="preserve"> </w:t>
      </w:r>
      <w:proofErr w:type="spellStart"/>
      <w:r>
        <w:rPr>
          <w:bCs/>
          <w:sz w:val="28"/>
          <w:szCs w:val="28"/>
        </w:rPr>
        <w:t>Юрайт</w:t>
      </w:r>
      <w:proofErr w:type="spellEnd"/>
      <w:r>
        <w:rPr>
          <w:sz w:val="28"/>
          <w:szCs w:val="28"/>
        </w:rPr>
        <w:t xml:space="preserve">, </w:t>
      </w:r>
      <w:r>
        <w:rPr>
          <w:bCs/>
          <w:sz w:val="28"/>
          <w:szCs w:val="28"/>
        </w:rPr>
        <w:t>2019</w:t>
      </w:r>
      <w:r>
        <w:rPr>
          <w:sz w:val="28"/>
          <w:szCs w:val="28"/>
        </w:rPr>
        <w:t>. — 153 с.</w:t>
      </w:r>
    </w:p>
    <w:p w:rsidR="00BD7F0E" w:rsidRDefault="00BD7F0E" w:rsidP="004348C5">
      <w:pPr>
        <w:pStyle w:val="af5"/>
        <w:widowControl/>
        <w:numPr>
          <w:ilvl w:val="0"/>
          <w:numId w:val="31"/>
        </w:numPr>
        <w:tabs>
          <w:tab w:val="left" w:pos="993"/>
        </w:tabs>
        <w:ind w:left="0" w:firstLine="720"/>
        <w:rPr>
          <w:sz w:val="28"/>
          <w:szCs w:val="28"/>
        </w:rPr>
      </w:pPr>
      <w:r>
        <w:rPr>
          <w:sz w:val="28"/>
          <w:szCs w:val="28"/>
        </w:rPr>
        <w:t xml:space="preserve">Никитина Е.А. Философия науки (основные проблемы). – М.: МИРЭА, 2016. - 136 с. </w:t>
      </w:r>
    </w:p>
    <w:p w:rsidR="00BD7F0E" w:rsidRDefault="00BD7F0E" w:rsidP="004348C5">
      <w:pPr>
        <w:pStyle w:val="af5"/>
        <w:widowControl/>
        <w:numPr>
          <w:ilvl w:val="0"/>
          <w:numId w:val="31"/>
        </w:numPr>
        <w:tabs>
          <w:tab w:val="left" w:pos="993"/>
        </w:tabs>
        <w:ind w:left="0" w:firstLine="720"/>
        <w:rPr>
          <w:sz w:val="28"/>
          <w:szCs w:val="28"/>
        </w:rPr>
      </w:pPr>
      <w:r>
        <w:rPr>
          <w:sz w:val="28"/>
          <w:szCs w:val="28"/>
        </w:rPr>
        <w:t>Павлов А.В. Логика и методология науки. Современное гуманитарное познание и его перспективы. 2-е изд.-е. [Электронное издание]. М.: Флинта, 2016. – 343 с. (ЭБС Лань)</w:t>
      </w:r>
    </w:p>
    <w:p w:rsidR="00BD7F0E" w:rsidRDefault="00BD7F0E" w:rsidP="004348C5">
      <w:pPr>
        <w:pStyle w:val="author"/>
        <w:numPr>
          <w:ilvl w:val="0"/>
          <w:numId w:val="31"/>
        </w:numPr>
        <w:tabs>
          <w:tab w:val="clear" w:pos="708"/>
          <w:tab w:val="left" w:pos="993"/>
        </w:tabs>
        <w:spacing w:before="0" w:beforeAutospacing="0" w:after="0" w:afterAutospacing="0"/>
        <w:ind w:left="0" w:firstLine="720"/>
        <w:jc w:val="both"/>
        <w:rPr>
          <w:sz w:val="28"/>
          <w:szCs w:val="28"/>
        </w:rPr>
      </w:pPr>
      <w:r>
        <w:rPr>
          <w:sz w:val="28"/>
          <w:szCs w:val="28"/>
        </w:rPr>
        <w:t xml:space="preserve">Степин В.С. Философия и методология науки. – М.: Академический проект. </w:t>
      </w:r>
      <w:proofErr w:type="spellStart"/>
      <w:r>
        <w:rPr>
          <w:sz w:val="28"/>
          <w:szCs w:val="28"/>
        </w:rPr>
        <w:t>Альма</w:t>
      </w:r>
      <w:proofErr w:type="spellEnd"/>
      <w:r>
        <w:rPr>
          <w:sz w:val="28"/>
          <w:szCs w:val="28"/>
        </w:rPr>
        <w:t xml:space="preserve"> матер, 2015. – 719 с.</w:t>
      </w:r>
    </w:p>
    <w:p w:rsidR="00BD7F0E" w:rsidRDefault="00BD7F0E" w:rsidP="00BD7F0E">
      <w:pPr>
        <w:pStyle w:val="author"/>
        <w:spacing w:before="0" w:beforeAutospacing="0" w:after="0" w:afterAutospacing="0"/>
        <w:ind w:firstLine="720"/>
        <w:jc w:val="both"/>
        <w:rPr>
          <w:sz w:val="28"/>
          <w:szCs w:val="28"/>
        </w:rPr>
      </w:pPr>
    </w:p>
    <w:p w:rsidR="00BD7F0E" w:rsidRDefault="00BD7F0E" w:rsidP="00BD7F0E">
      <w:pPr>
        <w:ind w:firstLine="709"/>
        <w:rPr>
          <w:sz w:val="28"/>
          <w:szCs w:val="28"/>
        </w:rPr>
      </w:pPr>
      <w:r>
        <w:rPr>
          <w:b/>
          <w:sz w:val="28"/>
          <w:szCs w:val="28"/>
        </w:rPr>
        <w:t>б) дополнительная литература</w:t>
      </w:r>
      <w:r>
        <w:rPr>
          <w:sz w:val="28"/>
          <w:szCs w:val="28"/>
        </w:rPr>
        <w:t>:</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Алексеев П.В. Власть. Философия. Наука. Учебное пособие. [Электронный ресурс]. – М.: Проспект, 2014. – 448 с. (ЭБС «Лань»).</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Алексеева И.Ю. Что такое общество знаний? М.: </w:t>
      </w:r>
      <w:proofErr w:type="spellStart"/>
      <w:r>
        <w:rPr>
          <w:sz w:val="28"/>
          <w:szCs w:val="28"/>
        </w:rPr>
        <w:t>Когито</w:t>
      </w:r>
      <w:proofErr w:type="spellEnd"/>
      <w:r>
        <w:rPr>
          <w:sz w:val="28"/>
          <w:szCs w:val="28"/>
        </w:rPr>
        <w:t>-Центр, 2009. – 96 с.</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Алексеева И.Ю., Никитина Е.А. Интеллект и технологии. – М.: Проспект, 2016. - 96 с.</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Горохов Виталий Георгиевич. </w:t>
      </w:r>
      <w:r>
        <w:rPr>
          <w:bCs/>
          <w:sz w:val="28"/>
          <w:szCs w:val="28"/>
        </w:rPr>
        <w:t>Техника и культура: возникновение философии техники и теории технического творчества в России и Германии в конце XIX-начале XX столетия (сравнительный анализ)</w:t>
      </w:r>
      <w:r>
        <w:rPr>
          <w:sz w:val="28"/>
          <w:szCs w:val="28"/>
        </w:rPr>
        <w:t xml:space="preserve"> / В.Г. Горохов. — М.: Логос, 2010. — 376 с.  </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Ивлев Ю.В. Теория и практика аргументации. – М.: Проспект, 2015. – 288 с. (ЭБС «Лань»)</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Искусственный интеллект: философия, методология, инновации</w:t>
      </w:r>
      <w:r>
        <w:rPr>
          <w:sz w:val="28"/>
          <w:szCs w:val="28"/>
        </w:rPr>
        <w:t>: Сборник трудов IX Всероссийской конференции студентов, аспирантов и молодых ученых, 10-11 дек. 2015 г. / Под ред. А.С. </w:t>
      </w:r>
      <w:proofErr w:type="spellStart"/>
      <w:r>
        <w:rPr>
          <w:sz w:val="28"/>
          <w:szCs w:val="28"/>
        </w:rPr>
        <w:t>Сигова</w:t>
      </w:r>
      <w:proofErr w:type="spellEnd"/>
      <w:r>
        <w:rPr>
          <w:sz w:val="28"/>
          <w:szCs w:val="28"/>
        </w:rPr>
        <w:t xml:space="preserve">. — М.: МИРЭА, 2015. — 360 с. </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История и философия науки (Философия науки)</w:t>
      </w:r>
      <w:r>
        <w:rPr>
          <w:sz w:val="28"/>
          <w:szCs w:val="28"/>
        </w:rPr>
        <w:t xml:space="preserve"> [Текст]: Рек. НМС </w:t>
      </w:r>
      <w:proofErr w:type="spellStart"/>
      <w:r>
        <w:rPr>
          <w:sz w:val="28"/>
          <w:szCs w:val="28"/>
        </w:rPr>
        <w:t>Минобрнауки</w:t>
      </w:r>
      <w:proofErr w:type="spellEnd"/>
      <w:r>
        <w:rPr>
          <w:sz w:val="28"/>
          <w:szCs w:val="28"/>
        </w:rPr>
        <w:t xml:space="preserve"> в </w:t>
      </w:r>
      <w:proofErr w:type="spellStart"/>
      <w:r>
        <w:rPr>
          <w:sz w:val="28"/>
          <w:szCs w:val="28"/>
        </w:rPr>
        <w:t>кач</w:t>
      </w:r>
      <w:proofErr w:type="spellEnd"/>
      <w:r>
        <w:rPr>
          <w:sz w:val="28"/>
          <w:szCs w:val="28"/>
        </w:rPr>
        <w:t>. учеб. пособия для вузов / П/р. Ю.В. </w:t>
      </w:r>
      <w:proofErr w:type="spellStart"/>
      <w:r>
        <w:rPr>
          <w:sz w:val="28"/>
          <w:szCs w:val="28"/>
        </w:rPr>
        <w:t>Крянева</w:t>
      </w:r>
      <w:proofErr w:type="spellEnd"/>
      <w:r>
        <w:rPr>
          <w:sz w:val="28"/>
          <w:szCs w:val="28"/>
        </w:rPr>
        <w:t>, Л.Е. </w:t>
      </w:r>
      <w:proofErr w:type="spellStart"/>
      <w:r>
        <w:rPr>
          <w:sz w:val="28"/>
          <w:szCs w:val="28"/>
        </w:rPr>
        <w:t>Моториной</w:t>
      </w:r>
      <w:proofErr w:type="spellEnd"/>
      <w:r>
        <w:rPr>
          <w:sz w:val="28"/>
          <w:szCs w:val="28"/>
        </w:rPr>
        <w:t xml:space="preserve">. — М.: </w:t>
      </w:r>
      <w:proofErr w:type="gramStart"/>
      <w:r>
        <w:rPr>
          <w:sz w:val="28"/>
          <w:szCs w:val="28"/>
        </w:rPr>
        <w:t>Альфа-М</w:t>
      </w:r>
      <w:proofErr w:type="gramEnd"/>
      <w:r>
        <w:rPr>
          <w:sz w:val="28"/>
          <w:szCs w:val="28"/>
        </w:rPr>
        <w:t xml:space="preserve">: ИНФРА-М, 2012. — 414 с. </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lastRenderedPageBreak/>
        <w:t xml:space="preserve">История и философия науки («Философия науки»). Программа </w:t>
      </w:r>
      <w:r>
        <w:rPr>
          <w:rFonts w:eastAsia="Calibri"/>
          <w:bCs/>
          <w:sz w:val="28"/>
          <w:szCs w:val="28"/>
          <w:lang w:eastAsia="en-US"/>
        </w:rPr>
        <w:t xml:space="preserve">кандидатских экзаменов для аспирантов </w:t>
      </w:r>
      <w:r>
        <w:rPr>
          <w:rFonts w:eastAsia="Calibri"/>
          <w:sz w:val="28"/>
          <w:szCs w:val="28"/>
          <w:lang w:eastAsia="en-US"/>
        </w:rPr>
        <w:t>[Электронный ресурс]: Методические</w:t>
      </w:r>
      <w:r>
        <w:rPr>
          <w:sz w:val="28"/>
          <w:szCs w:val="28"/>
        </w:rPr>
        <w:t xml:space="preserve"> </w:t>
      </w:r>
      <w:r>
        <w:rPr>
          <w:rFonts w:eastAsia="Calibri"/>
          <w:sz w:val="28"/>
          <w:szCs w:val="28"/>
          <w:lang w:eastAsia="en-US"/>
        </w:rPr>
        <w:t xml:space="preserve">указания / Никитина Е.А., </w:t>
      </w:r>
      <w:proofErr w:type="spellStart"/>
      <w:r>
        <w:rPr>
          <w:rFonts w:eastAsia="Calibri"/>
          <w:sz w:val="28"/>
          <w:szCs w:val="28"/>
          <w:lang w:eastAsia="en-US"/>
        </w:rPr>
        <w:t>Вольнякова</w:t>
      </w:r>
      <w:proofErr w:type="spellEnd"/>
      <w:r>
        <w:rPr>
          <w:rFonts w:eastAsia="Calibri"/>
          <w:sz w:val="28"/>
          <w:szCs w:val="28"/>
          <w:lang w:eastAsia="en-US"/>
        </w:rPr>
        <w:t> О.А. М.: МИРЭА – Российский технологический</w:t>
      </w:r>
      <w:r>
        <w:rPr>
          <w:sz w:val="28"/>
          <w:szCs w:val="28"/>
        </w:rPr>
        <w:t xml:space="preserve"> </w:t>
      </w:r>
      <w:r>
        <w:rPr>
          <w:rFonts w:eastAsia="Calibri"/>
          <w:sz w:val="28"/>
          <w:szCs w:val="28"/>
          <w:lang w:eastAsia="en-US"/>
        </w:rPr>
        <w:t>университет, 2019. — 1 электрон. опт. диск (CD-ROM</w:t>
      </w:r>
      <w:r>
        <w:rPr>
          <w:sz w:val="28"/>
          <w:szCs w:val="28"/>
        </w:rPr>
        <w:t>). (МИРЭА Н 62).</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История, философия и методология естественных наук</w:t>
      </w:r>
      <w:r>
        <w:rPr>
          <w:sz w:val="28"/>
          <w:szCs w:val="28"/>
        </w:rPr>
        <w:t xml:space="preserve"> [Текст]: Доп. УМО высшего образования в </w:t>
      </w:r>
      <w:proofErr w:type="spellStart"/>
      <w:r>
        <w:rPr>
          <w:sz w:val="28"/>
          <w:szCs w:val="28"/>
        </w:rPr>
        <w:t>кач</w:t>
      </w:r>
      <w:proofErr w:type="spellEnd"/>
      <w:r>
        <w:rPr>
          <w:sz w:val="28"/>
          <w:szCs w:val="28"/>
        </w:rPr>
        <w:t xml:space="preserve">. учебника для вузов / В.А. Канке. — М.: </w:t>
      </w:r>
      <w:proofErr w:type="spellStart"/>
      <w:r>
        <w:rPr>
          <w:sz w:val="28"/>
          <w:szCs w:val="28"/>
        </w:rPr>
        <w:t>Юрайт</w:t>
      </w:r>
      <w:proofErr w:type="spellEnd"/>
      <w:r>
        <w:rPr>
          <w:sz w:val="28"/>
          <w:szCs w:val="28"/>
        </w:rPr>
        <w:t>, 2014. — 505 с (МГУПИ).</w:t>
      </w:r>
    </w:p>
    <w:p w:rsidR="00BD7F0E" w:rsidRDefault="00BD7F0E" w:rsidP="004348C5">
      <w:pPr>
        <w:pStyle w:val="af5"/>
        <w:widowControl/>
        <w:numPr>
          <w:ilvl w:val="0"/>
          <w:numId w:val="32"/>
        </w:numPr>
        <w:tabs>
          <w:tab w:val="left" w:pos="1134"/>
        </w:tabs>
        <w:ind w:left="0" w:firstLine="720"/>
        <w:rPr>
          <w:sz w:val="28"/>
          <w:szCs w:val="28"/>
        </w:rPr>
      </w:pPr>
      <w:r>
        <w:rPr>
          <w:sz w:val="28"/>
          <w:szCs w:val="28"/>
        </w:rPr>
        <w:t xml:space="preserve">Канке В.А. </w:t>
      </w:r>
      <w:r>
        <w:rPr>
          <w:bCs/>
          <w:sz w:val="28"/>
          <w:szCs w:val="28"/>
        </w:rPr>
        <w:t>История, философия и методология техники и информатики</w:t>
      </w:r>
      <w:r>
        <w:rPr>
          <w:sz w:val="28"/>
          <w:szCs w:val="28"/>
        </w:rPr>
        <w:t xml:space="preserve"> [Текст]: Рек. УМО вузов в </w:t>
      </w:r>
      <w:proofErr w:type="spellStart"/>
      <w:r>
        <w:rPr>
          <w:sz w:val="28"/>
          <w:szCs w:val="28"/>
        </w:rPr>
        <w:t>кач</w:t>
      </w:r>
      <w:proofErr w:type="spellEnd"/>
      <w:r>
        <w:rPr>
          <w:sz w:val="28"/>
          <w:szCs w:val="28"/>
        </w:rPr>
        <w:t xml:space="preserve">. учеб. пособия для вузов / В.А. Канке. — М.: </w:t>
      </w:r>
      <w:proofErr w:type="spellStart"/>
      <w:r>
        <w:rPr>
          <w:sz w:val="28"/>
          <w:szCs w:val="28"/>
        </w:rPr>
        <w:t>Юрайт</w:t>
      </w:r>
      <w:proofErr w:type="spellEnd"/>
      <w:r>
        <w:rPr>
          <w:sz w:val="28"/>
          <w:szCs w:val="28"/>
        </w:rPr>
        <w:t xml:space="preserve">, 2013. — 409 с. </w:t>
      </w:r>
    </w:p>
    <w:p w:rsidR="00BD7F0E" w:rsidRDefault="00BD7F0E" w:rsidP="004348C5">
      <w:pPr>
        <w:numPr>
          <w:ilvl w:val="0"/>
          <w:numId w:val="32"/>
        </w:numPr>
        <w:tabs>
          <w:tab w:val="left" w:pos="1036"/>
          <w:tab w:val="left" w:pos="1134"/>
        </w:tabs>
        <w:spacing w:line="288" w:lineRule="auto"/>
        <w:ind w:left="0" w:firstLine="720"/>
        <w:contextualSpacing/>
        <w:rPr>
          <w:sz w:val="28"/>
          <w:szCs w:val="28"/>
        </w:rPr>
      </w:pPr>
      <w:proofErr w:type="spellStart"/>
      <w:r>
        <w:rPr>
          <w:sz w:val="28"/>
          <w:szCs w:val="28"/>
        </w:rPr>
        <w:t>Конотопов</w:t>
      </w:r>
      <w:proofErr w:type="spellEnd"/>
      <w:r>
        <w:rPr>
          <w:sz w:val="28"/>
          <w:szCs w:val="28"/>
        </w:rPr>
        <w:t xml:space="preserve"> М.В. История и философия экономики: пособие для аспирантов: М.: </w:t>
      </w:r>
      <w:proofErr w:type="spellStart"/>
      <w:r>
        <w:rPr>
          <w:sz w:val="28"/>
          <w:szCs w:val="28"/>
        </w:rPr>
        <w:t>Кнорус</w:t>
      </w:r>
      <w:proofErr w:type="spellEnd"/>
      <w:r>
        <w:rPr>
          <w:sz w:val="28"/>
          <w:szCs w:val="28"/>
        </w:rPr>
        <w:t>. 2006. – 787 с.</w:t>
      </w:r>
    </w:p>
    <w:p w:rsidR="00BD7F0E" w:rsidRDefault="00BD7F0E" w:rsidP="004348C5">
      <w:pPr>
        <w:pStyle w:val="af5"/>
        <w:widowControl/>
        <w:numPr>
          <w:ilvl w:val="0"/>
          <w:numId w:val="32"/>
        </w:numPr>
        <w:tabs>
          <w:tab w:val="left" w:pos="1134"/>
        </w:tabs>
        <w:ind w:left="0" w:firstLine="720"/>
        <w:rPr>
          <w:sz w:val="28"/>
          <w:szCs w:val="28"/>
        </w:rPr>
      </w:pPr>
      <w:r>
        <w:rPr>
          <w:sz w:val="28"/>
          <w:szCs w:val="28"/>
        </w:rPr>
        <w:t xml:space="preserve">Лекторский В.А., </w:t>
      </w:r>
      <w:proofErr w:type="spellStart"/>
      <w:r>
        <w:rPr>
          <w:sz w:val="28"/>
          <w:szCs w:val="28"/>
        </w:rPr>
        <w:t>Кудж</w:t>
      </w:r>
      <w:proofErr w:type="spellEnd"/>
      <w:r>
        <w:rPr>
          <w:sz w:val="28"/>
          <w:szCs w:val="28"/>
        </w:rPr>
        <w:t xml:space="preserve"> С.А., Никитина Е.А. Эпистемология, наука, жизненный мир человека. – Российский технологический журнал. – </w:t>
      </w:r>
      <w:proofErr w:type="gramStart"/>
      <w:r>
        <w:rPr>
          <w:sz w:val="28"/>
          <w:szCs w:val="28"/>
        </w:rPr>
        <w:t>2014.-</w:t>
      </w:r>
      <w:proofErr w:type="gramEnd"/>
      <w:r>
        <w:rPr>
          <w:sz w:val="28"/>
          <w:szCs w:val="28"/>
        </w:rPr>
        <w:t xml:space="preserve"> № 2. – с. 1-12. </w:t>
      </w:r>
    </w:p>
    <w:p w:rsidR="00BD7F0E" w:rsidRDefault="00BD7F0E" w:rsidP="004348C5">
      <w:pPr>
        <w:pStyle w:val="af5"/>
        <w:widowControl/>
        <w:numPr>
          <w:ilvl w:val="0"/>
          <w:numId w:val="32"/>
        </w:numPr>
        <w:tabs>
          <w:tab w:val="left" w:pos="1134"/>
        </w:tabs>
        <w:ind w:left="0" w:firstLine="720"/>
        <w:rPr>
          <w:sz w:val="28"/>
          <w:szCs w:val="28"/>
        </w:rPr>
      </w:pPr>
      <w:r>
        <w:rPr>
          <w:sz w:val="28"/>
          <w:szCs w:val="28"/>
        </w:rPr>
        <w:t xml:space="preserve">Лекторский В.А. </w:t>
      </w:r>
      <w:proofErr w:type="spellStart"/>
      <w:r>
        <w:rPr>
          <w:sz w:val="28"/>
          <w:szCs w:val="28"/>
        </w:rPr>
        <w:t>Кудж</w:t>
      </w:r>
      <w:proofErr w:type="spellEnd"/>
      <w:r>
        <w:rPr>
          <w:sz w:val="28"/>
          <w:szCs w:val="28"/>
        </w:rPr>
        <w:t xml:space="preserve"> С.А., Никитина Е.А. Эпистемология и когнитивная наука: междисциплинарные исследования интеллектуальных процессов // Искусственный интеллект: междисциплинарные исследования. Сборник пленарных докладов </w:t>
      </w:r>
      <w:r>
        <w:rPr>
          <w:sz w:val="28"/>
          <w:szCs w:val="28"/>
          <w:lang w:val="en-US"/>
        </w:rPr>
        <w:t>VIII</w:t>
      </w:r>
      <w:r>
        <w:rPr>
          <w:sz w:val="28"/>
          <w:szCs w:val="28"/>
        </w:rPr>
        <w:t xml:space="preserve"> Всероссийской конференции студентов, аспирантов и молодых ученых. Москва, МГТУ МИРЭА, 20-22 ноября 2014 г. Под общ. ред. Е.А. Никитиной. – М.: Радио и связь, 2014. - С. 3-14</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 xml:space="preserve">Микешина Л.А. Философия познания: Проблемы эпистемологии гуманитарного знания. М.: </w:t>
      </w:r>
      <w:proofErr w:type="spellStart"/>
      <w:r>
        <w:rPr>
          <w:bCs/>
          <w:sz w:val="28"/>
          <w:szCs w:val="28"/>
        </w:rPr>
        <w:t>Канон+РООИ</w:t>
      </w:r>
      <w:proofErr w:type="spellEnd"/>
      <w:r>
        <w:rPr>
          <w:bCs/>
          <w:sz w:val="28"/>
          <w:szCs w:val="28"/>
        </w:rPr>
        <w:t xml:space="preserve"> "Реабилитация", 2009. - 60 с.</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Никитина Е.А. Познание. Сознание. Бессознательное. – М.: </w:t>
      </w:r>
      <w:proofErr w:type="spellStart"/>
      <w:r>
        <w:rPr>
          <w:sz w:val="28"/>
          <w:szCs w:val="28"/>
        </w:rPr>
        <w:t>Либроком</w:t>
      </w:r>
      <w:proofErr w:type="spellEnd"/>
      <w:r>
        <w:rPr>
          <w:sz w:val="28"/>
          <w:szCs w:val="28"/>
        </w:rPr>
        <w:t>, 2018. - 224 с.</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Огурцов А.П. </w:t>
      </w:r>
      <w:r>
        <w:rPr>
          <w:bCs/>
          <w:sz w:val="28"/>
          <w:szCs w:val="28"/>
        </w:rPr>
        <w:t>Философия науки: двадцатый век. Концепции и проблемы</w:t>
      </w:r>
      <w:r>
        <w:rPr>
          <w:sz w:val="28"/>
          <w:szCs w:val="28"/>
        </w:rPr>
        <w:t xml:space="preserve">: [В 3 ч.]. — СПб.: </w:t>
      </w:r>
      <w:proofErr w:type="spellStart"/>
      <w:r>
        <w:rPr>
          <w:sz w:val="28"/>
          <w:szCs w:val="28"/>
        </w:rPr>
        <w:t>Мiръ</w:t>
      </w:r>
      <w:proofErr w:type="spellEnd"/>
      <w:r>
        <w:rPr>
          <w:sz w:val="28"/>
          <w:szCs w:val="28"/>
        </w:rPr>
        <w:t xml:space="preserve">, 2011. — </w:t>
      </w:r>
      <w:r>
        <w:rPr>
          <w:bCs/>
          <w:sz w:val="28"/>
          <w:szCs w:val="28"/>
        </w:rPr>
        <w:t>Философия науки: исследовательские программы</w:t>
      </w:r>
      <w:r>
        <w:rPr>
          <w:sz w:val="28"/>
          <w:szCs w:val="28"/>
        </w:rPr>
        <w:t xml:space="preserve">. </w:t>
      </w:r>
      <w:r>
        <w:rPr>
          <w:bCs/>
          <w:sz w:val="28"/>
          <w:szCs w:val="28"/>
        </w:rPr>
        <w:t>Ч. 1</w:t>
      </w:r>
      <w:r>
        <w:rPr>
          <w:sz w:val="28"/>
          <w:szCs w:val="28"/>
        </w:rPr>
        <w:t xml:space="preserve">. — 2011.  </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Синергетическая парадигма. Синергетика инновационной сложности. М.: Прогресс-Традиция, 2011. – 496 с. (ЭБС «Лань»)</w:t>
      </w:r>
    </w:p>
    <w:p w:rsidR="00BD7F0E" w:rsidRDefault="00BD7F0E" w:rsidP="004348C5">
      <w:pPr>
        <w:pStyle w:val="bib-desc"/>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Современные философские проблемы естественных, технических и социально-гуманитарных наук / Под общ. ред. д-ра филос. наук, проф. В.В. Миронова. — М.: </w:t>
      </w:r>
      <w:proofErr w:type="spellStart"/>
      <w:r>
        <w:rPr>
          <w:sz w:val="28"/>
          <w:szCs w:val="28"/>
        </w:rPr>
        <w:t>Гардарики</w:t>
      </w:r>
      <w:proofErr w:type="spellEnd"/>
      <w:r>
        <w:rPr>
          <w:sz w:val="28"/>
          <w:szCs w:val="28"/>
        </w:rPr>
        <w:t>, 2006. — 639 с.</w:t>
      </w:r>
    </w:p>
    <w:p w:rsidR="00BD7F0E" w:rsidRDefault="00BD7F0E" w:rsidP="004348C5">
      <w:pPr>
        <w:pStyle w:val="bib-desc"/>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 xml:space="preserve"> Философия</w:t>
      </w:r>
      <w:r>
        <w:rPr>
          <w:sz w:val="28"/>
          <w:szCs w:val="28"/>
        </w:rPr>
        <w:t>: учебник / Л.Н. Кочеткова [и др.]. — М.: МИРЭА, МГУПИ, 2015. — 340 с.</w:t>
      </w:r>
    </w:p>
    <w:p w:rsidR="00BD7F0E" w:rsidRDefault="00BD7F0E" w:rsidP="004348C5">
      <w:pPr>
        <w:pStyle w:val="bib-desc"/>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Философия в вопросах и ответах: учебное пособие / Л.И. </w:t>
      </w:r>
      <w:proofErr w:type="spellStart"/>
      <w:r>
        <w:rPr>
          <w:sz w:val="28"/>
          <w:szCs w:val="28"/>
        </w:rPr>
        <w:t>Тогузова</w:t>
      </w:r>
      <w:proofErr w:type="spellEnd"/>
      <w:r>
        <w:rPr>
          <w:sz w:val="28"/>
          <w:szCs w:val="28"/>
        </w:rPr>
        <w:t xml:space="preserve">, О.В. Титкова, А.М. Осипова. – М.: </w:t>
      </w:r>
      <w:proofErr w:type="spellStart"/>
      <w:r>
        <w:rPr>
          <w:sz w:val="28"/>
          <w:szCs w:val="28"/>
        </w:rPr>
        <w:t>Онтопринт</w:t>
      </w:r>
      <w:proofErr w:type="spellEnd"/>
      <w:r>
        <w:rPr>
          <w:sz w:val="28"/>
          <w:szCs w:val="28"/>
        </w:rPr>
        <w:t>, 2019. – 230 с. (1 Т50).</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Хрестоматия по философии. 3-е изд. Составитель Алексеев П.В.  М.: Проспект, 2015. – 576 с. (ЭБС «Лань»).</w:t>
      </w:r>
    </w:p>
    <w:p w:rsidR="00BD7F0E" w:rsidRDefault="00BD7F0E" w:rsidP="004348C5">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Этика науки</w:t>
      </w:r>
      <w:r>
        <w:rPr>
          <w:sz w:val="28"/>
          <w:szCs w:val="28"/>
        </w:rPr>
        <w:t xml:space="preserve"> [Электронный ресурс]: метод. материалы / О.Г. Арапов, Ю.К. Криволапова. — М.: МИРЭА, 2017. — Электрон. опт. диск (ISO).  (МИРЭА А79).</w:t>
      </w:r>
    </w:p>
    <w:p w:rsidR="00BD7F0E" w:rsidRDefault="00BD7F0E" w:rsidP="00BD7F0E">
      <w:pPr>
        <w:pStyle w:val="author"/>
        <w:spacing w:before="0" w:beforeAutospacing="0" w:after="0" w:afterAutospacing="0"/>
        <w:jc w:val="both"/>
        <w:rPr>
          <w:sz w:val="28"/>
          <w:szCs w:val="28"/>
        </w:rPr>
      </w:pPr>
    </w:p>
    <w:p w:rsidR="00BD7F0E" w:rsidRDefault="00BD7F0E" w:rsidP="00BD7F0E">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BD7F0E" w:rsidRDefault="00BD7F0E" w:rsidP="004348C5">
      <w:pPr>
        <w:numPr>
          <w:ilvl w:val="0"/>
          <w:numId w:val="33"/>
        </w:numPr>
        <w:tabs>
          <w:tab w:val="clear" w:pos="360"/>
          <w:tab w:val="num" w:pos="993"/>
        </w:tabs>
        <w:ind w:left="0" w:firstLine="709"/>
        <w:jc w:val="left"/>
        <w:rPr>
          <w:sz w:val="28"/>
          <w:szCs w:val="28"/>
        </w:rPr>
      </w:pPr>
      <w:r>
        <w:rPr>
          <w:sz w:val="28"/>
          <w:szCs w:val="28"/>
        </w:rPr>
        <w:t xml:space="preserve">Интернет-версия издания: Новая философская энциклопедия: в 4 т. / Институт философии РАН; Нац. </w:t>
      </w:r>
      <w:proofErr w:type="spellStart"/>
      <w:proofErr w:type="gramStart"/>
      <w:r>
        <w:rPr>
          <w:sz w:val="28"/>
          <w:szCs w:val="28"/>
        </w:rPr>
        <w:t>общест</w:t>
      </w:r>
      <w:proofErr w:type="spellEnd"/>
      <w:r>
        <w:rPr>
          <w:sz w:val="28"/>
          <w:szCs w:val="28"/>
        </w:rPr>
        <w:t>.-</w:t>
      </w:r>
      <w:proofErr w:type="spellStart"/>
      <w:proofErr w:type="gramEnd"/>
      <w:r>
        <w:rPr>
          <w:sz w:val="28"/>
          <w:szCs w:val="28"/>
        </w:rPr>
        <w:t>научн</w:t>
      </w:r>
      <w:proofErr w:type="spellEnd"/>
      <w:r>
        <w:rPr>
          <w:sz w:val="28"/>
          <w:szCs w:val="28"/>
        </w:rPr>
        <w:t xml:space="preserve">. фонд; Предс. Научно-ред. совета В.С. Степин. – М.: Мысль, 2000 – 2001. </w:t>
      </w:r>
      <w:hyperlink r:id="rId30"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enc</w:t>
        </w:r>
        <w:proofErr w:type="spellEnd"/>
        <w:r>
          <w:rPr>
            <w:rStyle w:val="a"/>
            <w:sz w:val="28"/>
            <w:szCs w:val="28"/>
          </w:rPr>
          <w:t>.</w:t>
        </w:r>
        <w:proofErr w:type="spellStart"/>
        <w:r>
          <w:rPr>
            <w:rStyle w:val="a"/>
            <w:sz w:val="28"/>
            <w:szCs w:val="28"/>
            <w:lang w:val="en-US"/>
          </w:rPr>
          <w:t>htm</w:t>
        </w:r>
        <w:proofErr w:type="spellEnd"/>
      </w:hyperlink>
    </w:p>
    <w:p w:rsidR="00BD7F0E" w:rsidRDefault="00BD7F0E" w:rsidP="004348C5">
      <w:pPr>
        <w:numPr>
          <w:ilvl w:val="0"/>
          <w:numId w:val="33"/>
        </w:numPr>
        <w:tabs>
          <w:tab w:val="clear" w:pos="360"/>
          <w:tab w:val="num" w:pos="993"/>
        </w:tabs>
        <w:ind w:left="0" w:firstLine="709"/>
        <w:jc w:val="left"/>
        <w:rPr>
          <w:sz w:val="28"/>
          <w:szCs w:val="28"/>
        </w:rPr>
      </w:pPr>
      <w:r>
        <w:rPr>
          <w:sz w:val="28"/>
          <w:szCs w:val="28"/>
        </w:rPr>
        <w:t xml:space="preserve">Электронная библиотека Института философии РАН  </w:t>
      </w:r>
      <w:r>
        <w:rPr>
          <w:b/>
          <w:bCs/>
          <w:sz w:val="28"/>
          <w:szCs w:val="28"/>
        </w:rPr>
        <w:br/>
      </w:r>
      <w:r>
        <w:rPr>
          <w:sz w:val="28"/>
          <w:szCs w:val="28"/>
        </w:rPr>
        <w:t xml:space="preserve"> </w:t>
      </w:r>
      <w:hyperlink r:id="rId31"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elib</w:t>
        </w:r>
        <w:proofErr w:type="spellEnd"/>
        <w:r>
          <w:rPr>
            <w:rStyle w:val="a"/>
            <w:sz w:val="28"/>
            <w:szCs w:val="28"/>
          </w:rPr>
          <w:t>.</w:t>
        </w:r>
        <w:proofErr w:type="spellStart"/>
        <w:r>
          <w:rPr>
            <w:rStyle w:val="a"/>
            <w:sz w:val="28"/>
            <w:szCs w:val="28"/>
            <w:lang w:val="en-US"/>
          </w:rPr>
          <w:t>htm</w:t>
        </w:r>
        <w:proofErr w:type="spellEnd"/>
      </w:hyperlink>
    </w:p>
    <w:p w:rsidR="00BD7F0E" w:rsidRDefault="00BD7F0E" w:rsidP="004348C5">
      <w:pPr>
        <w:numPr>
          <w:ilvl w:val="0"/>
          <w:numId w:val="33"/>
        </w:numPr>
        <w:tabs>
          <w:tab w:val="clear" w:pos="360"/>
          <w:tab w:val="num" w:pos="993"/>
        </w:tabs>
        <w:ind w:left="0" w:firstLine="709"/>
        <w:jc w:val="left"/>
        <w:rPr>
          <w:sz w:val="28"/>
          <w:szCs w:val="28"/>
        </w:rPr>
      </w:pPr>
      <w:r>
        <w:rPr>
          <w:sz w:val="28"/>
          <w:szCs w:val="28"/>
        </w:rPr>
        <w:t xml:space="preserve">Эпистемология и философия науки. Сайт журнала: </w:t>
      </w:r>
      <w:hyperlink r:id="rId32" w:history="1">
        <w:r>
          <w:rPr>
            <w:rStyle w:val="a"/>
            <w:sz w:val="28"/>
            <w:szCs w:val="28"/>
            <w:lang w:val="en-US"/>
          </w:rPr>
          <w:t>http</w:t>
        </w:r>
        <w:r>
          <w:rPr>
            <w:rStyle w:val="a"/>
            <w:sz w:val="28"/>
            <w:szCs w:val="28"/>
          </w:rPr>
          <w:t>://</w:t>
        </w:r>
        <w:r>
          <w:rPr>
            <w:rStyle w:val="a"/>
            <w:sz w:val="28"/>
            <w:szCs w:val="28"/>
            <w:lang w:val="en-US"/>
          </w:rPr>
          <w:t>journal</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hyperlink>
      <w:r>
        <w:rPr>
          <w:sz w:val="28"/>
          <w:szCs w:val="28"/>
        </w:rPr>
        <w:t xml:space="preserve"> </w:t>
      </w:r>
      <w:r>
        <w:rPr>
          <w:b/>
          <w:bCs/>
          <w:sz w:val="28"/>
          <w:szCs w:val="28"/>
        </w:rPr>
        <w:br/>
      </w:r>
    </w:p>
    <w:p w:rsidR="00BD7F0E" w:rsidRDefault="00BD7F0E" w:rsidP="00BD7F0E">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BD7F0E" w:rsidRDefault="00BD7F0E" w:rsidP="004348C5">
      <w:pPr>
        <w:pStyle w:val="af5"/>
        <w:widowControl/>
        <w:numPr>
          <w:ilvl w:val="0"/>
          <w:numId w:val="34"/>
        </w:numPr>
        <w:tabs>
          <w:tab w:val="left" w:pos="993"/>
        </w:tabs>
        <w:ind w:left="0" w:firstLine="709"/>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w:t>
      </w:r>
    </w:p>
    <w:p w:rsidR="00BD7F0E" w:rsidRDefault="00BD7F0E" w:rsidP="00BD7F0E">
      <w:pPr>
        <w:pStyle w:val="af5"/>
        <w:widowControl/>
        <w:ind w:left="709" w:firstLine="0"/>
        <w:rPr>
          <w:sz w:val="28"/>
          <w:szCs w:val="28"/>
        </w:rPr>
      </w:pPr>
    </w:p>
    <w:p w:rsidR="00BD7F0E" w:rsidRDefault="00BD7F0E" w:rsidP="00BD7F0E">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BD7F0E" w:rsidRDefault="00BD7F0E" w:rsidP="004348C5">
      <w:pPr>
        <w:pStyle w:val="af5"/>
        <w:widowControl/>
        <w:numPr>
          <w:ilvl w:val="0"/>
          <w:numId w:val="34"/>
        </w:numPr>
        <w:tabs>
          <w:tab w:val="num" w:pos="993"/>
        </w:tabs>
        <w:ind w:left="0" w:firstLine="709"/>
        <w:rPr>
          <w:sz w:val="28"/>
          <w:szCs w:val="28"/>
        </w:rPr>
      </w:pPr>
      <w:r>
        <w:rPr>
          <w:sz w:val="28"/>
          <w:szCs w:val="28"/>
        </w:rPr>
        <w:t>Учебная аудитория, оснащенная презентационным оборудованием.</w:t>
      </w:r>
    </w:p>
    <w:p w:rsidR="00BD7F0E" w:rsidRDefault="00BD7F0E" w:rsidP="00BD7F0E">
      <w:pPr>
        <w:widowControl/>
        <w:suppressAutoHyphens/>
        <w:ind w:firstLine="709"/>
        <w:rPr>
          <w:sz w:val="28"/>
          <w:szCs w:val="28"/>
        </w:rPr>
      </w:pPr>
    </w:p>
    <w:p w:rsidR="00BD7F0E" w:rsidRDefault="00BD7F0E" w:rsidP="00BD7F0E">
      <w:pPr>
        <w:widowControl/>
        <w:suppressAutoHyphens/>
        <w:ind w:firstLine="709"/>
        <w:rPr>
          <w:sz w:val="28"/>
          <w:szCs w:val="28"/>
        </w:rPr>
      </w:pPr>
      <w:r>
        <w:rPr>
          <w:sz w:val="28"/>
          <w:szCs w:val="28"/>
        </w:rPr>
        <w:t xml:space="preserve">Рабочая программа дисциплины составлена в соответствии с требованиями ФГОС ВО по направлению подготовки аспирантов 38.06.01 «Экономика» </w:t>
      </w:r>
      <w:r w:rsidR="00790241">
        <w:rPr>
          <w:sz w:val="28"/>
          <w:szCs w:val="28"/>
        </w:rPr>
        <w:t>с научной специальностью</w:t>
      </w:r>
      <w:r>
        <w:rPr>
          <w:sz w:val="28"/>
          <w:szCs w:val="28"/>
        </w:rPr>
        <w:t xml:space="preserve"> </w:t>
      </w:r>
      <w:r w:rsidR="00790241">
        <w:rPr>
          <w:bCs/>
          <w:sz w:val="28"/>
          <w:szCs w:val="28"/>
        </w:rPr>
        <w:t>5.2.3 «Региональная и отраслевая экономика»</w:t>
      </w:r>
      <w:r>
        <w:rPr>
          <w:sz w:val="28"/>
          <w:szCs w:val="28"/>
        </w:rPr>
        <w:t>.</w:t>
      </w:r>
    </w:p>
    <w:p w:rsidR="00BD7F0E" w:rsidRDefault="00BD7F0E">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BD7F0E" w:rsidTr="00BD7F0E">
        <w:trPr>
          <w:cantSplit/>
          <w:trHeight w:val="180"/>
        </w:trPr>
        <w:tc>
          <w:tcPr>
            <w:tcW w:w="5000" w:type="pct"/>
            <w:tcBorders>
              <w:top w:val="nil"/>
              <w:left w:val="nil"/>
              <w:bottom w:val="nil"/>
              <w:right w:val="nil"/>
            </w:tcBorders>
            <w:hideMark/>
          </w:tcPr>
          <w:p w:rsidR="00BD7F0E" w:rsidRDefault="00BD7F0E">
            <w:pPr>
              <w:spacing w:line="240" w:lineRule="atLeast"/>
              <w:ind w:firstLine="0"/>
              <w:jc w:val="center"/>
              <w:rPr>
                <w:caps/>
              </w:rPr>
            </w:pPr>
            <w:r>
              <w:rPr>
                <w:noProof/>
              </w:rPr>
              <w:lastRenderedPageBreak/>
              <w:drawing>
                <wp:inline distT="0" distB="0" distL="0" distR="0">
                  <wp:extent cx="89535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BD7F0E" w:rsidTr="00BD7F0E">
        <w:trPr>
          <w:cantSplit/>
          <w:trHeight w:val="180"/>
        </w:trPr>
        <w:tc>
          <w:tcPr>
            <w:tcW w:w="5000" w:type="pct"/>
            <w:tcBorders>
              <w:top w:val="nil"/>
              <w:left w:val="nil"/>
              <w:bottom w:val="nil"/>
              <w:right w:val="nil"/>
            </w:tcBorders>
          </w:tcPr>
          <w:p w:rsidR="00BD7F0E" w:rsidRDefault="00BD7F0E">
            <w:pPr>
              <w:spacing w:line="140" w:lineRule="exact"/>
              <w:ind w:firstLine="0"/>
              <w:jc w:val="center"/>
              <w:rPr>
                <w:caps/>
                <w:sz w:val="20"/>
              </w:rPr>
            </w:pPr>
          </w:p>
          <w:p w:rsidR="00BD7F0E" w:rsidRDefault="00BD7F0E">
            <w:pPr>
              <w:spacing w:line="240" w:lineRule="atLeast"/>
              <w:ind w:firstLine="0"/>
              <w:jc w:val="center"/>
              <w:rPr>
                <w:caps/>
                <w:sz w:val="20"/>
              </w:rPr>
            </w:pPr>
            <w:r>
              <w:rPr>
                <w:caps/>
                <w:sz w:val="20"/>
              </w:rPr>
              <w:t>МИНОБРНАУКИ РОССИИ</w:t>
            </w:r>
          </w:p>
          <w:p w:rsidR="00BD7F0E" w:rsidRDefault="00BD7F0E">
            <w:pPr>
              <w:spacing w:line="140" w:lineRule="exact"/>
              <w:ind w:firstLine="0"/>
              <w:jc w:val="center"/>
              <w:rPr>
                <w:caps/>
                <w:sz w:val="20"/>
              </w:rPr>
            </w:pPr>
          </w:p>
        </w:tc>
      </w:tr>
      <w:tr w:rsidR="00BD7F0E" w:rsidTr="00BD7F0E">
        <w:trPr>
          <w:cantSplit/>
          <w:trHeight w:val="18"/>
        </w:trPr>
        <w:tc>
          <w:tcPr>
            <w:tcW w:w="5000" w:type="pct"/>
            <w:tcBorders>
              <w:top w:val="nil"/>
              <w:left w:val="nil"/>
              <w:bottom w:val="nil"/>
              <w:right w:val="nil"/>
            </w:tcBorders>
            <w:hideMark/>
          </w:tcPr>
          <w:p w:rsidR="00BD7F0E" w:rsidRDefault="00BD7F0E">
            <w:pPr>
              <w:pStyle w:val="a8"/>
              <w:jc w:val="center"/>
              <w:rPr>
                <w:i w:val="0"/>
              </w:rPr>
            </w:pPr>
            <w:r>
              <w:rPr>
                <w:i w:val="0"/>
              </w:rPr>
              <w:t>Федеральное государственное бюджетное образовательное учреждение</w:t>
            </w:r>
          </w:p>
          <w:p w:rsidR="00BD7F0E" w:rsidRDefault="00BD7F0E">
            <w:pPr>
              <w:pStyle w:val="a8"/>
              <w:jc w:val="center"/>
              <w:rPr>
                <w:i w:val="0"/>
              </w:rPr>
            </w:pPr>
            <w:r>
              <w:rPr>
                <w:i w:val="0"/>
              </w:rPr>
              <w:t>высшего образования</w:t>
            </w:r>
          </w:p>
          <w:p w:rsidR="00BD7F0E" w:rsidRDefault="00BD7F0E">
            <w:pPr>
              <w:keepNext/>
              <w:jc w:val="center"/>
              <w:rPr>
                <w:b/>
              </w:rPr>
            </w:pPr>
            <w:r>
              <w:rPr>
                <w:b/>
              </w:rPr>
              <w:t>«МИРЭА – Российский технологический университет»</w:t>
            </w:r>
          </w:p>
          <w:p w:rsidR="00BD7F0E" w:rsidRDefault="00BD7F0E">
            <w:pPr>
              <w:ind w:firstLine="0"/>
              <w:jc w:val="center"/>
              <w:rPr>
                <w:b/>
                <w:sz w:val="32"/>
                <w:szCs w:val="32"/>
              </w:rPr>
            </w:pPr>
            <w:r>
              <w:rPr>
                <w:b/>
                <w:sz w:val="32"/>
                <w:szCs w:val="32"/>
              </w:rPr>
              <w:t>РТУ МИРЭА</w:t>
            </w:r>
          </w:p>
          <w:p w:rsidR="00BD7F0E" w:rsidRDefault="00BD7F0E">
            <w:pPr>
              <w:ind w:firstLine="0"/>
              <w:jc w:val="center"/>
            </w:pPr>
            <w:r>
              <w:rPr>
                <w:b/>
                <w:noProof/>
                <w:sz w:val="32"/>
                <w:szCs w:val="32"/>
              </w:rPr>
              <mc:AlternateContent>
                <mc:Choice Requires="wps">
                  <w:drawing>
                    <wp:inline distT="0" distB="0" distL="0" distR="0">
                      <wp:extent cx="5600700" cy="1270"/>
                      <wp:effectExtent l="19050" t="19050" r="19050" b="27305"/>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4F2F13" id="Прямая соединительная линия 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T+XgIAAHEEAAAOAAAAZHJzL2Uyb0RvYy54bWysVMGO0zAQvSPxD5bvbZJut+1Gm65Q03JZ&#10;YKVduLux01g4tmV7m1YICTgj7SfwCxxAWmmBb0j/iLHbLV24IEQOztgz8/LmzTinZ6taoCUzliuZ&#10;4aQbY8RkoSiXiwy/vJp1RhhZRyQlQkmW4TWz+Gz8+NFpo1PWU5USlBkEINKmjc5w5ZxOo8gWFauJ&#10;7SrNJDhLZWriYGsWETWkAfRaRL04HkSNMlQbVTBr4TTfOvE44JclK9yLsrTMIZFh4ObCasI692s0&#10;PiXpwhBd8WJHg/wDi5pwCR/dQ+XEEXRt+B9QNS+Msqp03ULVkSpLXrBQA1STxL9Vc1kRzUItII7V&#10;e5ns/4Mtni8vDOI0w0OMJKmhRe2nzbvNTfut/by5QZv37Y/2a/ulvW2/t7ebD2DfbT6C7Z3t3e74&#10;Bg29ko22KQBO5IXxWhQreanPVfHaIqkmFZELFiq6Wmv4TOIzogcpfmM18Jk3zxSFGHLtVJB1VZoa&#10;lYLrVz7Rg4N0aBX6uN73ka0cKuDweBDHwxjaXYAv6Q1DmyOSehSfq411T5mqkTcyLLj0KpOULM+t&#10;86x+hfhjqWZciDApQqImw0ejJKDXGnSjcxGSrRKc+kCfYs1iPhEGLYmfu/CEcsFzGGbUtaQBuGKE&#10;Tne2I1xsbSAipMeDyoDaztoO1puT+GQ6mo76nX5vMO304zzvPJlN+p3BLBke50f5ZJInbz21pJ9W&#10;nFImPbv7IU/6fzdEu+u2Hc/9mO8liR6iB+2A7P07kA5N9n3dTshc0fWFuW8+zHUI3t1Bf3EO92Af&#10;/inGPwE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HlGBP5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BD7F0E" w:rsidRDefault="00BD7F0E" w:rsidP="00BD7F0E">
      <w:pPr>
        <w:widowControl/>
        <w:ind w:firstLine="0"/>
      </w:pPr>
    </w:p>
    <w:tbl>
      <w:tblPr>
        <w:tblW w:w="5002" w:type="pct"/>
        <w:tblLook w:val="01E0" w:firstRow="1" w:lastRow="1" w:firstColumn="1" w:lastColumn="1" w:noHBand="0" w:noVBand="0"/>
      </w:tblPr>
      <w:tblGrid>
        <w:gridCol w:w="4846"/>
        <w:gridCol w:w="4846"/>
      </w:tblGrid>
      <w:tr w:rsidR="00BD7F0E" w:rsidTr="00BD7F0E">
        <w:tc>
          <w:tcPr>
            <w:tcW w:w="2500" w:type="pct"/>
          </w:tcPr>
          <w:p w:rsidR="00BD7F0E" w:rsidRDefault="00BD7F0E">
            <w:pPr>
              <w:widowControl/>
              <w:suppressAutoHyphens/>
              <w:spacing w:line="360" w:lineRule="auto"/>
              <w:ind w:firstLine="0"/>
              <w:jc w:val="center"/>
              <w:rPr>
                <w:sz w:val="28"/>
              </w:rPr>
            </w:pPr>
          </w:p>
        </w:tc>
        <w:tc>
          <w:tcPr>
            <w:tcW w:w="2500" w:type="pct"/>
            <w:hideMark/>
          </w:tcPr>
          <w:p w:rsidR="00BD7F0E" w:rsidRDefault="00BD7F0E">
            <w:pPr>
              <w:suppressAutoHyphens/>
              <w:ind w:firstLine="0"/>
              <w:jc w:val="center"/>
              <w:rPr>
                <w:b/>
              </w:rPr>
            </w:pPr>
            <w:r>
              <w:rPr>
                <w:b/>
              </w:rPr>
              <w:t>УТВЕРЖДАЮ</w:t>
            </w:r>
          </w:p>
          <w:p w:rsidR="00BD7F0E" w:rsidRDefault="00BD7F0E">
            <w:pPr>
              <w:suppressAutoHyphens/>
              <w:ind w:firstLine="0"/>
              <w:jc w:val="center"/>
            </w:pPr>
            <w:r>
              <w:t>Первый проректор</w:t>
            </w:r>
          </w:p>
          <w:p w:rsidR="00BD7F0E" w:rsidRDefault="00BD7F0E">
            <w:pPr>
              <w:suppressAutoHyphens/>
              <w:ind w:firstLine="0"/>
              <w:jc w:val="center"/>
            </w:pPr>
            <w:r>
              <w:br/>
              <w:t>____________________ Н.И. Прокопов</w:t>
            </w:r>
          </w:p>
          <w:p w:rsidR="00BD7F0E" w:rsidRDefault="00790241">
            <w:pPr>
              <w:suppressAutoHyphens/>
              <w:ind w:firstLine="0"/>
              <w:jc w:val="center"/>
            </w:pPr>
            <w:r>
              <w:t>«____» ______________ 20__</w:t>
            </w:r>
            <w:r w:rsidR="00BD7F0E">
              <w:t xml:space="preserve"> г.</w:t>
            </w:r>
          </w:p>
        </w:tc>
      </w:tr>
    </w:tbl>
    <w:p w:rsidR="00BD7F0E" w:rsidRDefault="00BD7F0E" w:rsidP="00BD7F0E">
      <w:pPr>
        <w:widowControl/>
        <w:tabs>
          <w:tab w:val="left" w:pos="5670"/>
        </w:tabs>
        <w:ind w:firstLine="0"/>
        <w:rPr>
          <w:sz w:val="28"/>
          <w:szCs w:val="28"/>
        </w:rPr>
      </w:pPr>
    </w:p>
    <w:p w:rsidR="00BD7F0E" w:rsidRDefault="00BD7F0E" w:rsidP="00BD7F0E">
      <w:pPr>
        <w:widowControl/>
        <w:tabs>
          <w:tab w:val="left" w:pos="5670"/>
        </w:tabs>
        <w:ind w:firstLine="0"/>
        <w:rPr>
          <w:sz w:val="28"/>
          <w:szCs w:val="28"/>
        </w:rPr>
      </w:pPr>
    </w:p>
    <w:p w:rsidR="00BD7F0E" w:rsidRDefault="00BD7F0E" w:rsidP="00BD7F0E">
      <w:pPr>
        <w:widowControl/>
        <w:ind w:firstLine="0"/>
        <w:jc w:val="center"/>
      </w:pPr>
    </w:p>
    <w:p w:rsidR="00BD7F0E" w:rsidRDefault="00BD7F0E" w:rsidP="00BD7F0E">
      <w:pPr>
        <w:widowControl/>
        <w:ind w:firstLine="0"/>
        <w:jc w:val="center"/>
        <w:rPr>
          <w:b/>
          <w:sz w:val="28"/>
          <w:szCs w:val="28"/>
        </w:rPr>
      </w:pPr>
      <w:r>
        <w:rPr>
          <w:b/>
          <w:sz w:val="28"/>
          <w:szCs w:val="28"/>
        </w:rPr>
        <w:t>РАБОЧАЯ ПРОГРАММА ДИСЦИПЛИНЫ</w:t>
      </w:r>
    </w:p>
    <w:p w:rsidR="00BD7F0E" w:rsidRDefault="00BD7F0E" w:rsidP="00BD7F0E">
      <w:pPr>
        <w:widowControl/>
        <w:ind w:firstLine="0"/>
        <w:jc w:val="center"/>
        <w:rPr>
          <w:b/>
          <w:sz w:val="28"/>
          <w:szCs w:val="28"/>
        </w:rPr>
      </w:pPr>
    </w:p>
    <w:p w:rsidR="00BD7F0E" w:rsidRDefault="00BD7F0E" w:rsidP="00BD7F0E">
      <w:pPr>
        <w:ind w:firstLine="0"/>
        <w:jc w:val="center"/>
        <w:rPr>
          <w:b/>
          <w:i/>
          <w:sz w:val="28"/>
          <w:szCs w:val="28"/>
        </w:rPr>
      </w:pPr>
      <w:r>
        <w:rPr>
          <w:b/>
          <w:sz w:val="28"/>
        </w:rPr>
        <w:t>Б</w:t>
      </w:r>
      <w:proofErr w:type="gramStart"/>
      <w:r>
        <w:rPr>
          <w:b/>
          <w:sz w:val="28"/>
        </w:rPr>
        <w:t>1.В.</w:t>
      </w:r>
      <w:proofErr w:type="gramEnd"/>
      <w:r>
        <w:rPr>
          <w:b/>
          <w:sz w:val="28"/>
        </w:rPr>
        <w:t>01</w:t>
      </w:r>
      <w:r>
        <w:rPr>
          <w:b/>
          <w:sz w:val="28"/>
          <w:szCs w:val="28"/>
        </w:rPr>
        <w:t xml:space="preserve"> «Организация научных исследований»</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Направление подготовки</w:t>
      </w:r>
    </w:p>
    <w:p w:rsidR="00BD7F0E" w:rsidRDefault="00BD7F0E" w:rsidP="00BD7F0E">
      <w:pPr>
        <w:widowControl/>
        <w:ind w:firstLine="0"/>
        <w:jc w:val="center"/>
        <w:rPr>
          <w:b/>
        </w:rPr>
      </w:pPr>
      <w:r>
        <w:rPr>
          <w:rFonts w:eastAsia="HiddenHorzOCR"/>
          <w:b/>
        </w:rPr>
        <w:t>38.06.01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790241" w:rsidP="00BD7F0E">
      <w:pPr>
        <w:widowControl/>
        <w:ind w:firstLine="0"/>
        <w:jc w:val="center"/>
      </w:pPr>
      <w:r>
        <w:t>Научная специальность</w:t>
      </w:r>
    </w:p>
    <w:p w:rsidR="00BD7F0E" w:rsidRDefault="00790241" w:rsidP="00BD7F0E">
      <w:pPr>
        <w:widowControl/>
        <w:suppressAutoHyphens/>
        <w:ind w:firstLine="0"/>
        <w:jc w:val="center"/>
        <w:rPr>
          <w:b/>
        </w:rPr>
      </w:pPr>
      <w:r>
        <w:rPr>
          <w:b/>
          <w:bCs/>
        </w:rPr>
        <w:t>5.2.3 «Региональная и отраслевая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Квалификация выпускника</w:t>
      </w:r>
    </w:p>
    <w:p w:rsidR="00BD7F0E" w:rsidRDefault="00BD7F0E" w:rsidP="00BD7F0E">
      <w:pPr>
        <w:widowControl/>
        <w:ind w:firstLine="0"/>
        <w:jc w:val="center"/>
        <w:rPr>
          <w:b/>
        </w:rPr>
      </w:pPr>
      <w:r>
        <w:rPr>
          <w:b/>
        </w:rPr>
        <w:t>Исследователь. Преподаватель-исследователь</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Форма обучения</w:t>
      </w:r>
    </w:p>
    <w:p w:rsidR="00BD7F0E" w:rsidRDefault="00BD7F0E" w:rsidP="00BD7F0E">
      <w:pPr>
        <w:widowControl/>
        <w:ind w:firstLine="0"/>
        <w:jc w:val="center"/>
        <w:rPr>
          <w:b/>
        </w:rPr>
      </w:pPr>
      <w:r>
        <w:rPr>
          <w:b/>
        </w:rPr>
        <w:t>Очная</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790241" w:rsidP="00BD7F0E">
      <w:pPr>
        <w:widowControl/>
        <w:ind w:firstLine="0"/>
        <w:jc w:val="center"/>
      </w:pPr>
      <w:r>
        <w:t>Москва 2021</w:t>
      </w:r>
    </w:p>
    <w:p w:rsidR="00BD7F0E" w:rsidRDefault="00BD7F0E" w:rsidP="004348C5">
      <w:pPr>
        <w:numPr>
          <w:ilvl w:val="0"/>
          <w:numId w:val="75"/>
        </w:numPr>
        <w:tabs>
          <w:tab w:val="left" w:pos="708"/>
        </w:tabs>
        <w:ind w:hanging="11"/>
        <w:contextualSpacing/>
        <w:jc w:val="left"/>
        <w:rPr>
          <w:b/>
          <w:sz w:val="28"/>
          <w:szCs w:val="28"/>
        </w:rPr>
      </w:pPr>
      <w:r>
        <w:rPr>
          <w:b/>
          <w:sz w:val="28"/>
          <w:szCs w:val="28"/>
        </w:rPr>
        <w:lastRenderedPageBreak/>
        <w:t>Цели освоения дисциплины</w:t>
      </w:r>
    </w:p>
    <w:p w:rsidR="00BD7F0E" w:rsidRDefault="00BD7F0E" w:rsidP="00BD7F0E">
      <w:pPr>
        <w:ind w:firstLine="709"/>
        <w:rPr>
          <w:sz w:val="28"/>
          <w:szCs w:val="28"/>
        </w:rPr>
      </w:pPr>
      <w:r>
        <w:rPr>
          <w:sz w:val="28"/>
          <w:szCs w:val="28"/>
        </w:rPr>
        <w:t xml:space="preserve">Дисциплина «Организация научных исследований» имеет своей целью формировать у обучающихся универсальные (УК-3)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Pr>
          <w:sz w:val="28"/>
          <w:szCs w:val="28"/>
        </w:rPr>
        <w:t xml:space="preserve"> – </w:t>
      </w:r>
      <w:r w:rsidR="00790241">
        <w:rPr>
          <w:sz w:val="28"/>
          <w:szCs w:val="28"/>
        </w:rPr>
        <w:t>5.2.3 «Региональная и отраслевая экономика»</w:t>
      </w:r>
      <w:r>
        <w:rPr>
          <w:sz w:val="28"/>
          <w:szCs w:val="28"/>
        </w:rPr>
        <w:t>.</w:t>
      </w:r>
    </w:p>
    <w:p w:rsidR="00BD7F0E" w:rsidRDefault="00BD7F0E" w:rsidP="00BD7F0E">
      <w:pPr>
        <w:ind w:firstLine="710"/>
        <w:rPr>
          <w:sz w:val="28"/>
          <w:szCs w:val="28"/>
        </w:rPr>
      </w:pPr>
    </w:p>
    <w:p w:rsidR="00BD7F0E" w:rsidRDefault="00BD7F0E" w:rsidP="004348C5">
      <w:pPr>
        <w:numPr>
          <w:ilvl w:val="0"/>
          <w:numId w:val="75"/>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BD7F0E" w:rsidRDefault="00BD7F0E" w:rsidP="00BD7F0E">
      <w:pPr>
        <w:autoSpaceDE w:val="0"/>
        <w:autoSpaceDN w:val="0"/>
        <w:adjustRightInd w:val="0"/>
        <w:ind w:firstLine="709"/>
      </w:pPr>
      <w:r>
        <w:rPr>
          <w:sz w:val="28"/>
          <w:szCs w:val="28"/>
        </w:rPr>
        <w:t>Дисциплина «Организация научных исследований» относится к базовой части блока «Дисциплины (модули)» учебного плана направления подготовки аспирантов 38.06.01 «Экономика». Общая трудоемкость дисциплины составляет 2 зачетные единицы (72 акад. часа).</w:t>
      </w:r>
    </w:p>
    <w:p w:rsidR="00BD7F0E" w:rsidRDefault="00BD7F0E" w:rsidP="00BD7F0E">
      <w:pPr>
        <w:ind w:firstLine="709"/>
        <w:rPr>
          <w:sz w:val="28"/>
          <w:szCs w:val="28"/>
        </w:rPr>
      </w:pPr>
    </w:p>
    <w:p w:rsidR="00BD7F0E" w:rsidRDefault="00BD7F0E" w:rsidP="004348C5">
      <w:pPr>
        <w:numPr>
          <w:ilvl w:val="0"/>
          <w:numId w:val="75"/>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BD7F0E" w:rsidTr="00BD7F0E">
        <w:trPr>
          <w:jc w:val="center"/>
        </w:trPr>
        <w:tc>
          <w:tcPr>
            <w:tcW w:w="1844"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Формируемые компетенции</w:t>
            </w:r>
          </w:p>
          <w:p w:rsidR="00BD7F0E" w:rsidRDefault="00BD7F0E">
            <w:pPr>
              <w:widowControl/>
              <w:ind w:firstLine="0"/>
              <w:jc w:val="center"/>
              <w:rPr>
                <w:b/>
              </w:rPr>
            </w:pPr>
            <w:r>
              <w:rPr>
                <w:b/>
              </w:rPr>
              <w:t>(код и название компетенции,</w:t>
            </w:r>
          </w:p>
          <w:p w:rsidR="00BD7F0E" w:rsidRDefault="00BD7F0E">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BD7F0E" w:rsidTr="00BD7F0E">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УК-3 </w:t>
            </w:r>
            <w: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rStyle w:val="FontStyle28"/>
                <w:b/>
              </w:rPr>
            </w:pPr>
            <w:r>
              <w:rPr>
                <w:rStyle w:val="FontStyle28"/>
                <w:b/>
              </w:rPr>
              <w:t>Знать:</w:t>
            </w:r>
          </w:p>
          <w:p w:rsidR="00BD7F0E" w:rsidRDefault="00BD7F0E">
            <w:pPr>
              <w:widowControl/>
              <w:ind w:firstLine="0"/>
            </w:pPr>
            <w:r>
              <w:t>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tc>
      </w:tr>
      <w:tr w:rsidR="00BD7F0E" w:rsidTr="00BD7F0E">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Уметь:</w:t>
            </w:r>
          </w:p>
          <w:p w:rsidR="00BD7F0E" w:rsidRDefault="00BD7F0E">
            <w:pPr>
              <w:widowControl/>
              <w:ind w:firstLine="0"/>
            </w:pPr>
            <w: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r>
      <w:tr w:rsidR="00BD7F0E" w:rsidTr="00BD7F0E">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Владеть:</w:t>
            </w:r>
          </w:p>
          <w:p w:rsidR="00BD7F0E" w:rsidRDefault="00BD7F0E">
            <w:pPr>
              <w:widowControl/>
              <w:ind w:firstLine="0"/>
            </w:pPr>
            <w:r>
              <w:t xml:space="preserve">навыками анализа основных мировоззренческих и методологических проблем, в </w:t>
            </w:r>
            <w:proofErr w:type="spellStart"/>
            <w:r>
              <w:t>т.ч</w:t>
            </w:r>
            <w:proofErr w:type="spellEnd"/>
            <w: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r>
      <w:tr w:rsidR="00BD7F0E" w:rsidTr="00BD7F0E">
        <w:trPr>
          <w:trHeight w:val="7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ПК-1 </w:t>
            </w:r>
            <w:r>
              <w:t xml:space="preserve">(умением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w:t>
            </w:r>
            <w:r>
              <w:lastRenderedPageBreak/>
              <w:t>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rStyle w:val="FontStyle28"/>
                <w:b/>
              </w:rPr>
              <w:lastRenderedPageBreak/>
              <w:t>Знать:</w:t>
            </w:r>
            <w:r>
              <w:t xml:space="preserve"> </w:t>
            </w:r>
          </w:p>
          <w:p w:rsidR="00BD7F0E" w:rsidRDefault="00BD7F0E" w:rsidP="004348C5">
            <w:pPr>
              <w:pStyle w:val="af5"/>
              <w:numPr>
                <w:ilvl w:val="0"/>
                <w:numId w:val="35"/>
              </w:numPr>
              <w:tabs>
                <w:tab w:val="left" w:pos="289"/>
                <w:tab w:val="left" w:pos="708"/>
              </w:tabs>
              <w:ind w:left="0" w:firstLine="5"/>
            </w:pPr>
            <w:r>
              <w:t>основные методы проведения научного исследования в условиях неопределенности</w:t>
            </w:r>
          </w:p>
          <w:p w:rsidR="00BD7F0E" w:rsidRDefault="00BD7F0E" w:rsidP="004348C5">
            <w:pPr>
              <w:pStyle w:val="af5"/>
              <w:numPr>
                <w:ilvl w:val="0"/>
                <w:numId w:val="35"/>
              </w:numPr>
              <w:tabs>
                <w:tab w:val="left" w:pos="289"/>
                <w:tab w:val="left" w:pos="708"/>
              </w:tabs>
              <w:ind w:left="0" w:firstLine="5"/>
            </w:pPr>
            <w:r>
              <w:t>нормативные документы о выполнении и оформлении научно-исследовательских работ</w:t>
            </w:r>
          </w:p>
          <w:p w:rsidR="00BD7F0E" w:rsidRDefault="00BD7F0E" w:rsidP="004348C5">
            <w:pPr>
              <w:pStyle w:val="af5"/>
              <w:numPr>
                <w:ilvl w:val="0"/>
                <w:numId w:val="35"/>
              </w:numPr>
              <w:tabs>
                <w:tab w:val="left" w:pos="289"/>
                <w:tab w:val="left" w:pos="708"/>
              </w:tabs>
              <w:ind w:left="0" w:firstLine="5"/>
            </w:pPr>
            <w:r>
              <w:t>иметь представление об изобретательской деятельности, охране интеллектуальной собственности</w:t>
            </w:r>
          </w:p>
        </w:tc>
      </w:tr>
      <w:tr w:rsidR="00BD7F0E" w:rsidTr="00BD7F0E">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Уметь:</w:t>
            </w:r>
          </w:p>
          <w:p w:rsidR="00BD7F0E" w:rsidRDefault="00BD7F0E" w:rsidP="004348C5">
            <w:pPr>
              <w:pStyle w:val="af5"/>
              <w:numPr>
                <w:ilvl w:val="0"/>
                <w:numId w:val="35"/>
              </w:numPr>
              <w:tabs>
                <w:tab w:val="left" w:pos="289"/>
                <w:tab w:val="left" w:pos="708"/>
              </w:tabs>
              <w:ind w:left="0" w:firstLine="5"/>
            </w:pPr>
            <w:r>
              <w:t xml:space="preserve">при решении исследовательских и практических задач генерировать новые идеи, исходя из наличных ресурсов и ограничений; </w:t>
            </w:r>
          </w:p>
          <w:p w:rsidR="00BD7F0E" w:rsidRDefault="00BD7F0E" w:rsidP="004348C5">
            <w:pPr>
              <w:pStyle w:val="af5"/>
              <w:numPr>
                <w:ilvl w:val="0"/>
                <w:numId w:val="35"/>
              </w:numPr>
              <w:tabs>
                <w:tab w:val="left" w:pos="289"/>
                <w:tab w:val="left" w:pos="708"/>
              </w:tabs>
              <w:ind w:left="0" w:firstLine="5"/>
            </w:pPr>
            <w:r>
              <w:t>анализировать смысл структурообразующих понятий: актуальность темы, степень ее разработанности, цель и задачи, объект, предмет исследования.</w:t>
            </w:r>
          </w:p>
          <w:p w:rsidR="00BD7F0E" w:rsidRDefault="00BD7F0E" w:rsidP="004348C5">
            <w:pPr>
              <w:pStyle w:val="af5"/>
              <w:numPr>
                <w:ilvl w:val="0"/>
                <w:numId w:val="35"/>
              </w:numPr>
              <w:tabs>
                <w:tab w:val="left" w:pos="289"/>
                <w:tab w:val="left" w:pos="708"/>
              </w:tabs>
              <w:ind w:left="0" w:firstLine="5"/>
              <w:rPr>
                <w:rStyle w:val="FontStyle28"/>
              </w:rPr>
            </w:pPr>
            <w:r>
              <w:rPr>
                <w:color w:val="000000"/>
              </w:rPr>
              <w:t>работать в пакетах прикладных программ по планированию и обработке результатов эксперимента</w:t>
            </w:r>
            <w:r>
              <w:t>  </w:t>
            </w:r>
          </w:p>
        </w:tc>
      </w:tr>
      <w:tr w:rsidR="00BD7F0E" w:rsidTr="00BD7F0E">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Владеть:</w:t>
            </w:r>
          </w:p>
          <w:p w:rsidR="00BD7F0E" w:rsidRDefault="00BD7F0E" w:rsidP="004348C5">
            <w:pPr>
              <w:pStyle w:val="af5"/>
              <w:numPr>
                <w:ilvl w:val="0"/>
                <w:numId w:val="35"/>
              </w:numPr>
              <w:tabs>
                <w:tab w:val="left" w:pos="289"/>
                <w:tab w:val="left" w:pos="708"/>
              </w:tabs>
              <w:ind w:left="0" w:firstLine="5"/>
            </w:pPr>
            <w:r>
              <w:t>методами поиска, сбора, анализа и систематизации необходимой информации, характеризующей достижения нау</w:t>
            </w:r>
            <w:r>
              <w:softHyphen/>
              <w:t xml:space="preserve">ки с учетом специфики направления подготовки </w:t>
            </w:r>
          </w:p>
          <w:p w:rsidR="00BD7F0E" w:rsidRDefault="00BD7F0E" w:rsidP="004348C5">
            <w:pPr>
              <w:pStyle w:val="af5"/>
              <w:numPr>
                <w:ilvl w:val="0"/>
                <w:numId w:val="35"/>
              </w:numPr>
              <w:tabs>
                <w:tab w:val="left" w:pos="289"/>
                <w:tab w:val="left" w:pos="708"/>
              </w:tabs>
              <w:ind w:left="0" w:firstLine="5"/>
              <w:rPr>
                <w:rStyle w:val="FontStyle28"/>
              </w:rPr>
            </w:pPr>
            <w:r>
              <w:t>навыками разработки новых методов исследования и применения их в научно-исследовательской деятельности</w:t>
            </w:r>
          </w:p>
        </w:tc>
      </w:tr>
    </w:tbl>
    <w:p w:rsidR="00BD7F0E" w:rsidRDefault="00BD7F0E" w:rsidP="00BD7F0E">
      <w:pPr>
        <w:ind w:firstLine="0"/>
        <w:rPr>
          <w:b/>
          <w:sz w:val="28"/>
          <w:szCs w:val="28"/>
        </w:rPr>
      </w:pPr>
    </w:p>
    <w:p w:rsidR="00BD7F0E" w:rsidRDefault="00BD7F0E" w:rsidP="004348C5">
      <w:pPr>
        <w:numPr>
          <w:ilvl w:val="0"/>
          <w:numId w:val="75"/>
        </w:numPr>
        <w:tabs>
          <w:tab w:val="left" w:pos="708"/>
        </w:tabs>
        <w:ind w:hanging="11"/>
        <w:contextualSpacing/>
        <w:rPr>
          <w:b/>
          <w:sz w:val="28"/>
          <w:szCs w:val="28"/>
        </w:rPr>
      </w:pPr>
      <w:r>
        <w:rPr>
          <w:b/>
          <w:sz w:val="28"/>
          <w:szCs w:val="28"/>
        </w:rPr>
        <w:t>Содержание дисциплины</w:t>
      </w:r>
    </w:p>
    <w:p w:rsidR="00BD7F0E" w:rsidRDefault="00BD7F0E" w:rsidP="00BD7F0E">
      <w:pPr>
        <w:ind w:firstLine="709"/>
        <w:rPr>
          <w:sz w:val="28"/>
          <w:szCs w:val="28"/>
        </w:rPr>
      </w:pPr>
      <w:r>
        <w:rPr>
          <w:sz w:val="28"/>
          <w:szCs w:val="28"/>
        </w:rPr>
        <w:t>Общая трудоемкость дисциплины составляет 2 зачетные единицы (72 акад. часа).</w:t>
      </w:r>
    </w:p>
    <w:p w:rsidR="00BD7F0E" w:rsidRDefault="00BD7F0E" w:rsidP="00BD7F0E">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8"/>
        <w:gridCol w:w="759"/>
        <w:gridCol w:w="570"/>
        <w:gridCol w:w="626"/>
        <w:gridCol w:w="678"/>
        <w:gridCol w:w="657"/>
        <w:gridCol w:w="796"/>
        <w:gridCol w:w="556"/>
        <w:gridCol w:w="542"/>
        <w:gridCol w:w="3446"/>
      </w:tblGrid>
      <w:tr w:rsidR="00BD7F0E" w:rsidTr="00BD7F0E">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firstLine="655"/>
              <w:contextualSpacing/>
            </w:pPr>
            <w:r>
              <w:t>Семестр</w:t>
            </w:r>
          </w:p>
        </w:tc>
        <w:tc>
          <w:tcPr>
            <w:tcW w:w="7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firstLine="0"/>
              <w:contextualSpacing/>
              <w:jc w:val="center"/>
            </w:pPr>
            <w:r>
              <w:t>Неделя семестра</w:t>
            </w:r>
          </w:p>
        </w:tc>
        <w:tc>
          <w:tcPr>
            <w:tcW w:w="4235" w:type="dxa"/>
            <w:gridSpan w:val="7"/>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D7F0E" w:rsidRDefault="00BD7F0E">
            <w:pPr>
              <w:widowControl/>
              <w:tabs>
                <w:tab w:val="num" w:pos="643"/>
              </w:tabs>
              <w:suppressAutoHyphens/>
              <w:ind w:firstLine="0"/>
              <w:jc w:val="center"/>
            </w:pPr>
            <w:r>
              <w:t>Формы текущего контроля успеваемости</w:t>
            </w:r>
          </w:p>
          <w:p w:rsidR="00BD7F0E" w:rsidRDefault="00BD7F0E">
            <w:pPr>
              <w:widowControl/>
              <w:tabs>
                <w:tab w:val="num" w:pos="643"/>
              </w:tabs>
              <w:suppressAutoHyphens/>
              <w:ind w:firstLine="0"/>
              <w:jc w:val="center"/>
              <w:rPr>
                <w:i/>
              </w:rPr>
            </w:pPr>
            <w:r>
              <w:rPr>
                <w:i/>
              </w:rPr>
              <w:t>(по неделям семестра)</w:t>
            </w:r>
          </w:p>
          <w:p w:rsidR="00BD7F0E" w:rsidRDefault="00BD7F0E">
            <w:pPr>
              <w:widowControl/>
              <w:tabs>
                <w:tab w:val="num" w:pos="643"/>
              </w:tabs>
              <w:suppressAutoHyphens/>
              <w:ind w:firstLine="0"/>
              <w:jc w:val="center"/>
              <w:rPr>
                <w:i/>
              </w:rPr>
            </w:pPr>
          </w:p>
          <w:p w:rsidR="00BD7F0E" w:rsidRDefault="00BD7F0E">
            <w:pPr>
              <w:suppressAutoHyphens/>
              <w:ind w:firstLine="0"/>
              <w:jc w:val="center"/>
            </w:pPr>
            <w:r>
              <w:t>Формы промежуточной аттестации</w:t>
            </w:r>
          </w:p>
          <w:p w:rsidR="00BD7F0E" w:rsidRDefault="00BD7F0E">
            <w:pPr>
              <w:suppressAutoHyphens/>
              <w:ind w:firstLine="0"/>
              <w:jc w:val="center"/>
            </w:pPr>
            <w:r>
              <w:rPr>
                <w:i/>
              </w:rPr>
              <w:t>(по семестрам)</w:t>
            </w:r>
          </w:p>
        </w:tc>
      </w:tr>
      <w:tr w:rsidR="00BD7F0E" w:rsidTr="00BD7F0E">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Контактная работа</w:t>
            </w:r>
          </w:p>
          <w:p w:rsidR="00BD7F0E" w:rsidRDefault="00BD7F0E">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p w:rsidR="00BD7F0E" w:rsidRDefault="00BD7F0E">
            <w:pPr>
              <w:tabs>
                <w:tab w:val="num" w:pos="643"/>
              </w:tabs>
              <w:suppressAutoHyphens/>
              <w:ind w:firstLine="0"/>
              <w:jc w:val="center"/>
            </w:pPr>
            <w:r>
              <w:t>под</w:t>
            </w:r>
          </w:p>
          <w:p w:rsidR="00BD7F0E" w:rsidRDefault="00BD7F0E">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3-4</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5-6</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7-8</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spacing w:val="-20"/>
              </w:rPr>
            </w:pPr>
            <w:r>
              <w:rPr>
                <w:spacing w:val="-20"/>
              </w:rPr>
              <w:t>9-10</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по материалам курса</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Экзамен</w:t>
            </w: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Всего в 1</w:t>
            </w:r>
          </w:p>
          <w:p w:rsidR="00BD7F0E" w:rsidRDefault="00BD7F0E">
            <w:pPr>
              <w:tabs>
                <w:tab w:val="num" w:pos="643"/>
              </w:tabs>
              <w:suppressAutoHyphens/>
              <w:ind w:firstLine="0"/>
              <w:jc w:val="center"/>
              <w:rPr>
                <w:i/>
              </w:rPr>
            </w:pPr>
            <w:r>
              <w:rPr>
                <w:i/>
              </w:rPr>
              <w:t>семестре:</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Всего:</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b/>
              </w:rPr>
            </w:pPr>
          </w:p>
        </w:tc>
      </w:tr>
    </w:tbl>
    <w:p w:rsidR="00BD7F0E" w:rsidRDefault="00BD7F0E" w:rsidP="00BD7F0E">
      <w:pPr>
        <w:ind w:firstLine="720"/>
        <w:rPr>
          <w:b/>
          <w:sz w:val="28"/>
          <w:szCs w:val="28"/>
        </w:rPr>
      </w:pPr>
    </w:p>
    <w:p w:rsidR="00BD7F0E" w:rsidRDefault="00BD7F0E" w:rsidP="00BD7F0E">
      <w:pPr>
        <w:ind w:firstLine="720"/>
        <w:rPr>
          <w:b/>
          <w:sz w:val="28"/>
          <w:szCs w:val="28"/>
        </w:rPr>
      </w:pPr>
      <w:r>
        <w:rPr>
          <w:b/>
          <w:sz w:val="28"/>
          <w:szCs w:val="28"/>
        </w:rPr>
        <w:t>4.2. Наименование и содержание разделов дисциплины</w:t>
      </w:r>
    </w:p>
    <w:tbl>
      <w:tblPr>
        <w:tblW w:w="4973" w:type="pct"/>
        <w:tblLook w:val="04A0" w:firstRow="1" w:lastRow="0" w:firstColumn="1" w:lastColumn="0" w:noHBand="0" w:noVBand="1"/>
      </w:tblPr>
      <w:tblGrid>
        <w:gridCol w:w="1024"/>
        <w:gridCol w:w="2657"/>
        <w:gridCol w:w="5945"/>
      </w:tblGrid>
      <w:tr w:rsidR="00BD7F0E" w:rsidTr="00D87F90">
        <w:trPr>
          <w:trHeight w:val="388"/>
        </w:trPr>
        <w:tc>
          <w:tcPr>
            <w:tcW w:w="532" w:type="pct"/>
            <w:tcBorders>
              <w:top w:val="single" w:sz="4" w:space="0" w:color="000000"/>
              <w:left w:val="single" w:sz="4" w:space="0" w:color="000000"/>
              <w:bottom w:val="single" w:sz="4" w:space="0" w:color="000000"/>
              <w:right w:val="nil"/>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 раздела</w:t>
            </w:r>
          </w:p>
        </w:tc>
        <w:tc>
          <w:tcPr>
            <w:tcW w:w="1380" w:type="pct"/>
            <w:tcBorders>
              <w:top w:val="single" w:sz="4" w:space="0" w:color="000000"/>
              <w:left w:val="single" w:sz="4" w:space="0" w:color="000000"/>
              <w:bottom w:val="single" w:sz="4" w:space="0" w:color="000000"/>
              <w:right w:val="nil"/>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Наименование</w:t>
            </w:r>
          </w:p>
          <w:p w:rsidR="00BD7F0E" w:rsidRDefault="00BD7F0E">
            <w:pPr>
              <w:pStyle w:val="af1"/>
              <w:jc w:val="center"/>
              <w:rPr>
                <w:rFonts w:ascii="Times New Roman" w:hAnsi="Times New Roman"/>
                <w:b/>
                <w:sz w:val="24"/>
                <w:szCs w:val="24"/>
              </w:rPr>
            </w:pPr>
            <w:r>
              <w:rPr>
                <w:rFonts w:ascii="Times New Roman" w:hAnsi="Times New Roman"/>
                <w:b/>
                <w:sz w:val="24"/>
                <w:szCs w:val="24"/>
              </w:rPr>
              <w:t xml:space="preserve"> раздела</w:t>
            </w:r>
          </w:p>
        </w:tc>
        <w:tc>
          <w:tcPr>
            <w:tcW w:w="3088" w:type="pct"/>
            <w:tcBorders>
              <w:top w:val="single" w:sz="4" w:space="0" w:color="000000"/>
              <w:left w:val="single" w:sz="4" w:space="0" w:color="000000"/>
              <w:bottom w:val="single" w:sz="4" w:space="0" w:color="000000"/>
              <w:right w:val="single" w:sz="4" w:space="0" w:color="000000"/>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 xml:space="preserve">Содержание </w:t>
            </w:r>
          </w:p>
          <w:p w:rsidR="00BD7F0E" w:rsidRDefault="00BD7F0E">
            <w:pPr>
              <w:pStyle w:val="af1"/>
              <w:jc w:val="center"/>
              <w:rPr>
                <w:rFonts w:ascii="Times New Roman" w:hAnsi="Times New Roman"/>
                <w:b/>
                <w:sz w:val="24"/>
                <w:szCs w:val="24"/>
              </w:rPr>
            </w:pPr>
            <w:r>
              <w:rPr>
                <w:rFonts w:ascii="Times New Roman" w:hAnsi="Times New Roman"/>
                <w:b/>
                <w:sz w:val="24"/>
                <w:szCs w:val="24"/>
              </w:rPr>
              <w:t>темы</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1</w:t>
            </w:r>
          </w:p>
        </w:tc>
        <w:tc>
          <w:tcPr>
            <w:tcW w:w="1380" w:type="pct"/>
            <w:tcBorders>
              <w:top w:val="single" w:sz="4" w:space="0" w:color="000000"/>
              <w:left w:val="single" w:sz="4" w:space="0" w:color="000000"/>
              <w:bottom w:val="single" w:sz="4" w:space="0" w:color="000000"/>
              <w:right w:val="nil"/>
            </w:tcBorders>
          </w:tcPr>
          <w:p w:rsidR="00BD7F0E" w:rsidRDefault="00BD7F0E">
            <w:pPr>
              <w:pStyle w:val="af1"/>
              <w:jc w:val="both"/>
              <w:rPr>
                <w:rFonts w:ascii="Times New Roman" w:hAnsi="Times New Roman"/>
                <w:sz w:val="28"/>
                <w:szCs w:val="28"/>
              </w:rPr>
            </w:pPr>
            <w:r>
              <w:rPr>
                <w:rFonts w:ascii="Times New Roman" w:hAnsi="Times New Roman"/>
                <w:sz w:val="24"/>
                <w:szCs w:val="24"/>
              </w:rPr>
              <w:t>Наука в современном обществе. Основные тенденции и достиже</w:t>
            </w:r>
            <w:r>
              <w:rPr>
                <w:rFonts w:ascii="Times New Roman" w:hAnsi="Times New Roman"/>
                <w:sz w:val="24"/>
                <w:szCs w:val="24"/>
              </w:rPr>
              <w:lastRenderedPageBreak/>
              <w:t xml:space="preserve">ния современных научных исследований. Информация. Основные понятия и дефиниции. Информационные революции и их роль в развитии общества. </w:t>
            </w:r>
            <w:proofErr w:type="spellStart"/>
            <w:r>
              <w:rPr>
                <w:rFonts w:ascii="Times New Roman" w:hAnsi="Times New Roman"/>
                <w:sz w:val="24"/>
                <w:szCs w:val="24"/>
              </w:rPr>
              <w:t>Междисциплинарность</w:t>
            </w:r>
            <w:proofErr w:type="spellEnd"/>
            <w:r>
              <w:rPr>
                <w:rFonts w:ascii="Times New Roman" w:hAnsi="Times New Roman"/>
                <w:sz w:val="24"/>
                <w:szCs w:val="24"/>
              </w:rPr>
              <w:t xml:space="preserve"> как особенность современной науки. Наука и философия. Философские основания науки. Основные черты современной науки. </w:t>
            </w:r>
            <w:proofErr w:type="spellStart"/>
            <w:r>
              <w:rPr>
                <w:rFonts w:ascii="Times New Roman" w:hAnsi="Times New Roman"/>
                <w:sz w:val="24"/>
                <w:szCs w:val="24"/>
              </w:rPr>
              <w:t>Технонаука</w:t>
            </w:r>
            <w:proofErr w:type="spellEnd"/>
            <w:r>
              <w:rPr>
                <w:rFonts w:ascii="Times New Roman" w:hAnsi="Times New Roman"/>
                <w:sz w:val="24"/>
                <w:szCs w:val="24"/>
              </w:rPr>
              <w:t>. Классификация</w:t>
            </w:r>
            <w:r>
              <w:rPr>
                <w:rFonts w:ascii="Times New Roman" w:hAnsi="Times New Roman"/>
                <w:sz w:val="28"/>
                <w:szCs w:val="28"/>
              </w:rPr>
              <w:t xml:space="preserve"> </w:t>
            </w:r>
            <w:r>
              <w:rPr>
                <w:rFonts w:ascii="Times New Roman" w:hAnsi="Times New Roman"/>
                <w:sz w:val="24"/>
                <w:szCs w:val="24"/>
              </w:rPr>
              <w:t>наук.</w:t>
            </w:r>
            <w:r>
              <w:rPr>
                <w:rFonts w:ascii="Times New Roman" w:hAnsi="Times New Roman"/>
                <w:sz w:val="28"/>
                <w:szCs w:val="28"/>
              </w:rPr>
              <w:t xml:space="preserve"> </w:t>
            </w:r>
          </w:p>
          <w:p w:rsidR="00BD7F0E" w:rsidRDefault="00BD7F0E">
            <w:pPr>
              <w:pStyle w:val="af1"/>
              <w:rPr>
                <w:rFonts w:ascii="Times New Roman" w:hAnsi="Times New Roman"/>
                <w:sz w:val="28"/>
                <w:szCs w:val="28"/>
              </w:rPr>
            </w:pPr>
          </w:p>
          <w:p w:rsidR="00BD7F0E" w:rsidRDefault="00BD7F0E">
            <w:pPr>
              <w:pStyle w:val="af1"/>
              <w:rPr>
                <w:rFonts w:ascii="Times New Roman" w:hAnsi="Times New Roman"/>
                <w:sz w:val="24"/>
                <w:szCs w:val="24"/>
              </w:rPr>
            </w:pP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pPr>
            <w:r>
              <w:rPr>
                <w:rFonts w:ascii="Times New Roman" w:hAnsi="Times New Roman"/>
                <w:sz w:val="24"/>
                <w:szCs w:val="24"/>
              </w:rPr>
              <w:lastRenderedPageBreak/>
              <w:t>Смысл и задачи курса. Наука в современном обществе: основные цели и задачи. Научная истина. Проблема истины в науке. Мир идей и мир вещей Платона. Обще</w:t>
            </w:r>
            <w:r>
              <w:rPr>
                <w:rFonts w:ascii="Times New Roman" w:hAnsi="Times New Roman"/>
                <w:sz w:val="24"/>
                <w:szCs w:val="24"/>
              </w:rPr>
              <w:lastRenderedPageBreak/>
              <w:t xml:space="preserve">ство знаний – общество новых рисков. Главные направления развития современной науки. Научное исследование и его сущность. Социальные ценности и выбор стратегий исследовательской деятельности. Концепция общества знаний и место науки в обществе знаний. Свобода научного поиска и социальная ответственность ученого. Информационные революции и их роль в развитии общества. Дискурс «информационной революции». Сетевая парадигма когнитивных процессов в сфере образования. Когнитивная простота научного трактата. Наука, её составные части. Субъект и объект научного познания. Объект и предмет исследования. Проблемы научного метода. Методология научного исследования. Методы научного исследования. Эмпирическое познание. Теоретическое познание. Познание как извлечение смыслов. НБИКС – нано, </w:t>
            </w:r>
            <w:proofErr w:type="spellStart"/>
            <w:r>
              <w:rPr>
                <w:rFonts w:ascii="Times New Roman" w:hAnsi="Times New Roman"/>
                <w:sz w:val="24"/>
                <w:szCs w:val="24"/>
              </w:rPr>
              <w:t>био</w:t>
            </w:r>
            <w:proofErr w:type="spellEnd"/>
            <w:r>
              <w:rPr>
                <w:rFonts w:ascii="Times New Roman" w:hAnsi="Times New Roman"/>
                <w:sz w:val="24"/>
                <w:szCs w:val="24"/>
              </w:rPr>
              <w:t xml:space="preserve">, информация, </w:t>
            </w:r>
            <w:proofErr w:type="spellStart"/>
            <w:r>
              <w:rPr>
                <w:rFonts w:ascii="Times New Roman" w:hAnsi="Times New Roman"/>
                <w:sz w:val="24"/>
                <w:szCs w:val="24"/>
              </w:rPr>
              <w:t>когнитивность</w:t>
            </w:r>
            <w:proofErr w:type="spellEnd"/>
            <w:r>
              <w:rPr>
                <w:rFonts w:ascii="Times New Roman" w:hAnsi="Times New Roman"/>
                <w:sz w:val="24"/>
                <w:szCs w:val="24"/>
              </w:rPr>
              <w:t xml:space="preserve">, </w:t>
            </w:r>
            <w:proofErr w:type="spellStart"/>
            <w:r>
              <w:rPr>
                <w:rFonts w:ascii="Times New Roman" w:hAnsi="Times New Roman"/>
                <w:sz w:val="24"/>
                <w:szCs w:val="24"/>
              </w:rPr>
              <w:t>социо-гумманитарные</w:t>
            </w:r>
            <w:proofErr w:type="spellEnd"/>
            <w:r>
              <w:rPr>
                <w:rFonts w:ascii="Times New Roman" w:hAnsi="Times New Roman"/>
                <w:sz w:val="24"/>
                <w:szCs w:val="24"/>
              </w:rPr>
              <w:t xml:space="preserve"> науки. </w:t>
            </w:r>
            <w:proofErr w:type="spellStart"/>
            <w:r>
              <w:rPr>
                <w:rFonts w:ascii="Times New Roman" w:hAnsi="Times New Roman"/>
                <w:sz w:val="24"/>
                <w:szCs w:val="24"/>
              </w:rPr>
              <w:t>Технонаука</w:t>
            </w:r>
            <w:proofErr w:type="spellEnd"/>
            <w:r>
              <w:rPr>
                <w:rFonts w:ascii="Times New Roman" w:hAnsi="Times New Roman"/>
                <w:sz w:val="24"/>
                <w:szCs w:val="24"/>
              </w:rPr>
              <w:t xml:space="preserve">. Конвергенция наук и технологий.  Наука и философия. Философские основания науки.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lastRenderedPageBreak/>
              <w:t>2</w:t>
            </w:r>
          </w:p>
        </w:tc>
        <w:tc>
          <w:tcPr>
            <w:tcW w:w="1380" w:type="pct"/>
            <w:tcBorders>
              <w:top w:val="single" w:sz="4" w:space="0" w:color="000000"/>
              <w:left w:val="single" w:sz="4" w:space="0" w:color="000000"/>
              <w:bottom w:val="single" w:sz="4" w:space="0" w:color="000000"/>
              <w:right w:val="nil"/>
            </w:tcBorders>
            <w:hideMark/>
          </w:tcPr>
          <w:p w:rsidR="00BD7F0E" w:rsidRDefault="00BD7F0E">
            <w:pPr>
              <w:pStyle w:val="af1"/>
              <w:jc w:val="both"/>
              <w:rPr>
                <w:rFonts w:ascii="Times New Roman" w:hAnsi="Times New Roman"/>
                <w:sz w:val="24"/>
                <w:szCs w:val="24"/>
                <w:lang w:eastAsia="ru-RU"/>
              </w:rPr>
            </w:pPr>
            <w:r>
              <w:rPr>
                <w:rFonts w:ascii="Times New Roman" w:hAnsi="Times New Roman"/>
                <w:sz w:val="24"/>
                <w:szCs w:val="24"/>
                <w:lang w:eastAsia="ru-RU"/>
              </w:rPr>
              <w:t xml:space="preserve">Фундаментальные и прикладные исследования в науке. Введение в теорию и практику научного спора. Логические уловки или софизмы. Отступление от задачи научного спора. Организация управления научной деятельностью в Российской Федерации. Диссертация как научный трактат. Основные положения ВАК относительно кандидатских диссертаций.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rPr>
                <w:rFonts w:ascii="Times New Roman" w:hAnsi="Times New Roman"/>
                <w:sz w:val="24"/>
                <w:szCs w:val="24"/>
              </w:rPr>
            </w:pPr>
            <w:r>
              <w:rPr>
                <w:rFonts w:ascii="Times New Roman" w:hAnsi="Times New Roman"/>
                <w:sz w:val="24"/>
                <w:szCs w:val="24"/>
              </w:rPr>
              <w:t xml:space="preserve">Виды и задачи споров. Примеры. Логика спора. Доказательства. Ошибки в тезисах и доводах. Примеры. Тезис и антитезис спора. Уважение к чужим убеждениям. Формы завершения спора. Новая риторика и теория убеждения. Разработка слабых пунктов аргументации противника. Неправильный выход из спора. Инсинуации. Отвлечение внимания и наведение на ложный след. Психологические уловки. Двойные стандарты. Сущность софизмов. Противоречие между словами и поступками. Подмена пункта разногласия. Расширение и сужение тезиса. Подмена доводов. Меры против логических уловок и софизмов. Каноническая структура диссертации. Обоснование необходимости постановки данного исследования.  Дедуктивный подход к исследованию. Выбор темы научного исследования. Основные источники научной информации. Информация и знание. </w:t>
            </w:r>
            <w:r>
              <w:rPr>
                <w:rFonts w:ascii="Times New Roman" w:hAnsi="Times New Roman"/>
                <w:sz w:val="24"/>
                <w:szCs w:val="24"/>
                <w:lang w:eastAsia="ru-RU"/>
              </w:rPr>
              <w:t xml:space="preserve">Поиск полезной научной информации. Обработка результатов поиска. </w:t>
            </w:r>
            <w:r>
              <w:rPr>
                <w:rFonts w:ascii="Times New Roman" w:hAnsi="Times New Roman"/>
                <w:sz w:val="24"/>
                <w:szCs w:val="24"/>
              </w:rPr>
              <w:t xml:space="preserve">Основные теории информации.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3</w:t>
            </w:r>
          </w:p>
        </w:tc>
        <w:tc>
          <w:tcPr>
            <w:tcW w:w="1380" w:type="pct"/>
            <w:tcBorders>
              <w:top w:val="single" w:sz="4" w:space="0" w:color="000000"/>
              <w:left w:val="single" w:sz="4" w:space="0" w:color="000000"/>
              <w:bottom w:val="single" w:sz="4" w:space="0" w:color="000000"/>
              <w:right w:val="nil"/>
            </w:tcBorders>
            <w:hideMark/>
          </w:tcPr>
          <w:p w:rsidR="00BD7F0E" w:rsidRDefault="00BD7F0E">
            <w:pPr>
              <w:ind w:firstLine="0"/>
            </w:pPr>
            <w:r>
              <w:t xml:space="preserve">Методика подготовки диссертации. Практика и опыт. Подготовка публикаций и их связь с целью и задачами диссертации. Работа с первоисточниками.  Научный аппарат диссертационного исследования. Методологическая основа исследования. Основные этапы </w:t>
            </w:r>
            <w:r>
              <w:lastRenderedPageBreak/>
              <w:t>научно-исследовательской работы.  Законченный (завершённый) характер работы и её научно-практическая ценность.</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pPr>
            <w:r>
              <w:rPr>
                <w:rFonts w:ascii="Times New Roman" w:hAnsi="Times New Roman"/>
                <w:sz w:val="24"/>
                <w:szCs w:val="24"/>
              </w:rPr>
              <w:lastRenderedPageBreak/>
              <w:t xml:space="preserve">Основные критерии, которым должны отвечать диссертации на соискание ученых степеней. Паспорт специальности. Научный аппарат диссертационного исследования. Определение цели и задач научного исследования. Структура методологии научного исследования и взаимосвязи (строго детерминированные) между ее компонентами. Научная новизна как одно из главных требований к теме научного исследования. Методологическая основа исследования: требования, предъявляемые к ней; роль данного пункта в научном исследовании. Философский аспект кандидатской диссертации по техническим наукам. Строгость выводов теории и полнота эксперимента. Предел строгости математического </w:t>
            </w:r>
            <w:r>
              <w:rPr>
                <w:rFonts w:ascii="Times New Roman" w:hAnsi="Times New Roman"/>
                <w:sz w:val="24"/>
                <w:szCs w:val="24"/>
              </w:rPr>
              <w:lastRenderedPageBreak/>
              <w:t>описания явления. Соотношение теории и эксперимента. Основные критерии, которым должна отвечать диссертация на соискание ученой степени кандидата наук. Алгоритм и этапы подготовки научной публикации. Методические рекомендации по подготовке текста диссертации и публикаций.</w:t>
            </w:r>
            <w:r>
              <w:t xml:space="preserve">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lastRenderedPageBreak/>
              <w:t>4</w:t>
            </w:r>
          </w:p>
        </w:tc>
        <w:tc>
          <w:tcPr>
            <w:tcW w:w="1380" w:type="pct"/>
            <w:tcBorders>
              <w:top w:val="single" w:sz="4" w:space="0" w:color="000000"/>
              <w:left w:val="single" w:sz="4" w:space="0" w:color="000000"/>
              <w:bottom w:val="single" w:sz="4" w:space="0" w:color="000000"/>
              <w:right w:val="nil"/>
            </w:tcBorders>
            <w:hideMark/>
          </w:tcPr>
          <w:p w:rsidR="00BD7F0E" w:rsidRDefault="00BD7F0E">
            <w:pPr>
              <w:pStyle w:val="20"/>
              <w:shd w:val="clear" w:color="auto" w:fill="FFFFFF"/>
              <w:spacing w:before="0" w:line="315" w:lineRule="atLeast"/>
              <w:rPr>
                <w:i w:val="0"/>
                <w:sz w:val="24"/>
                <w:szCs w:val="24"/>
              </w:rPr>
            </w:pPr>
            <w:r>
              <w:rPr>
                <w:rFonts w:ascii="Times New Roman" w:hAnsi="Times New Roman"/>
                <w:b w:val="0"/>
                <w:bCs w:val="0"/>
                <w:i w:val="0"/>
                <w:sz w:val="24"/>
                <w:szCs w:val="24"/>
              </w:rPr>
              <w:t>Требования к подготовке автореферата диссертации. Общие правила оформления диссертации. Подготовка устного доклада. Логика и структура презентации.</w:t>
            </w:r>
            <w:r>
              <w:rPr>
                <w:i w:val="0"/>
                <w:sz w:val="24"/>
                <w:szCs w:val="24"/>
              </w:rPr>
              <w:t xml:space="preserve">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ind w:firstLine="0"/>
            </w:pPr>
            <w:r>
              <w:t>Уточнение научного аппарата диссертационного исследования (научной проблемы; объекта и предмета; цели; гипотезы; положений, выносимых на защиту; новизны). Четкое определение границ (рамок) исследования. Анализ типовых ошибок при написании и защите диссертации.</w:t>
            </w:r>
          </w:p>
          <w:p w:rsidR="00BD7F0E" w:rsidRDefault="00BD7F0E">
            <w:pPr>
              <w:ind w:firstLine="0"/>
            </w:pPr>
            <w:r>
              <w:t xml:space="preserve">Основные вопросы по подготовке презентации и доклада на заседании диссертационного совета.   Перечень типовых ошибок и небрежностей, содержащихся в диссертациях, подготовленных к защите.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5</w:t>
            </w:r>
          </w:p>
        </w:tc>
        <w:tc>
          <w:tcPr>
            <w:tcW w:w="1380" w:type="pct"/>
            <w:tcBorders>
              <w:top w:val="single" w:sz="4" w:space="0" w:color="000000"/>
              <w:left w:val="single" w:sz="4" w:space="0" w:color="000000"/>
              <w:bottom w:val="single" w:sz="4" w:space="0" w:color="000000"/>
              <w:right w:val="nil"/>
            </w:tcBorders>
            <w:hideMark/>
          </w:tcPr>
          <w:p w:rsidR="00BD7F0E" w:rsidRDefault="00BD7F0E">
            <w:pPr>
              <w:ind w:firstLine="0"/>
            </w:pPr>
            <w:r>
              <w:t xml:space="preserve">Формальные этапы защиты кандидатской диссертации с момента представления рукописи в диссертационный совет.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ind w:firstLine="0"/>
            </w:pPr>
            <w:r>
              <w:t xml:space="preserve">Критерии, которым должны отвечать диссертации на соискание ученой степени кандидата наук. О плагиате, требования к уникальности текста диссертационного исследования. О соответствии диссертации заявленной научной специальности. Устранение рекомендаций экспертной комиссии и членов диссертационного совета. </w:t>
            </w:r>
          </w:p>
        </w:tc>
      </w:tr>
    </w:tbl>
    <w:p w:rsidR="00BD7F0E" w:rsidRDefault="00BD7F0E" w:rsidP="00BD7F0E">
      <w:pPr>
        <w:ind w:firstLine="709"/>
        <w:rPr>
          <w:b/>
          <w:sz w:val="28"/>
          <w:szCs w:val="28"/>
        </w:rPr>
      </w:pPr>
    </w:p>
    <w:p w:rsidR="00BD7F0E" w:rsidRDefault="00BD7F0E" w:rsidP="00BD7F0E">
      <w:pPr>
        <w:ind w:firstLine="709"/>
        <w:rPr>
          <w:b/>
          <w:sz w:val="28"/>
          <w:szCs w:val="28"/>
        </w:rPr>
      </w:pPr>
      <w:r>
        <w:rPr>
          <w:b/>
          <w:sz w:val="28"/>
          <w:szCs w:val="28"/>
        </w:rPr>
        <w:t>4.3. Лабораторные работы (ЛБ)</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709"/>
        <w:rPr>
          <w:sz w:val="28"/>
          <w:szCs w:val="28"/>
        </w:rPr>
      </w:pPr>
    </w:p>
    <w:p w:rsidR="00BD7F0E" w:rsidRDefault="00BD7F0E" w:rsidP="00BD7F0E">
      <w:pPr>
        <w:ind w:firstLine="709"/>
        <w:rPr>
          <w:b/>
          <w:sz w:val="28"/>
          <w:szCs w:val="28"/>
        </w:rPr>
      </w:pPr>
      <w:r>
        <w:rPr>
          <w:b/>
          <w:sz w:val="28"/>
          <w:szCs w:val="28"/>
        </w:rPr>
        <w:t>4.4. Практические занятия (ПР)</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0"/>
        <w:rPr>
          <w:sz w:val="28"/>
          <w:szCs w:val="28"/>
        </w:rPr>
      </w:pPr>
    </w:p>
    <w:p w:rsidR="00BD7F0E" w:rsidRDefault="00BD7F0E" w:rsidP="004348C5">
      <w:pPr>
        <w:pStyle w:val="af5"/>
        <w:numPr>
          <w:ilvl w:val="0"/>
          <w:numId w:val="75"/>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BD7F0E" w:rsidRDefault="00BD7F0E" w:rsidP="00BD7F0E">
      <w:pPr>
        <w:ind w:firstLine="709"/>
        <w:rPr>
          <w:sz w:val="28"/>
          <w:szCs w:val="28"/>
        </w:rPr>
      </w:pPr>
      <w:r>
        <w:rPr>
          <w:sz w:val="28"/>
          <w:szCs w:val="28"/>
        </w:rPr>
        <w:t>Виды самостоятельной работы обучающегося, порядок и сроки ее выполнения:</w:t>
      </w:r>
    </w:p>
    <w:p w:rsidR="00BD7F0E" w:rsidRDefault="00BD7F0E" w:rsidP="004348C5">
      <w:pPr>
        <w:pStyle w:val="af5"/>
        <w:widowControl/>
        <w:numPr>
          <w:ilvl w:val="0"/>
          <w:numId w:val="22"/>
        </w:numPr>
        <w:tabs>
          <w:tab w:val="left" w:pos="993"/>
        </w:tabs>
        <w:ind w:left="0" w:firstLine="709"/>
        <w:rPr>
          <w:sz w:val="28"/>
          <w:szCs w:val="28"/>
        </w:rPr>
      </w:pPr>
      <w:r>
        <w:rPr>
          <w:sz w:val="28"/>
          <w:szCs w:val="28"/>
        </w:rPr>
        <w:t>подготовка к лекциям с использованием конспекта лекций и приведенных ниже (п. 8.1 и 8.2) источников (в соответствии с расписанием занятий);</w:t>
      </w:r>
    </w:p>
    <w:p w:rsidR="00BD7F0E" w:rsidRDefault="00BD7F0E" w:rsidP="004348C5">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BD7F0E" w:rsidRDefault="00BD7F0E" w:rsidP="00BD7F0E">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BD7F0E" w:rsidRDefault="00BD7F0E" w:rsidP="00BD7F0E">
      <w:pPr>
        <w:widowControl/>
        <w:ind w:firstLine="709"/>
        <w:rPr>
          <w:b/>
          <w:sz w:val="28"/>
          <w:szCs w:val="28"/>
        </w:rPr>
      </w:pPr>
    </w:p>
    <w:p w:rsidR="00BD7F0E" w:rsidRDefault="00BD7F0E" w:rsidP="004348C5">
      <w:pPr>
        <w:pStyle w:val="af5"/>
        <w:numPr>
          <w:ilvl w:val="0"/>
          <w:numId w:val="75"/>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BD7F0E" w:rsidRDefault="00BD7F0E" w:rsidP="00BD7F0E">
      <w:pPr>
        <w:ind w:firstLine="709"/>
        <w:rPr>
          <w:sz w:val="28"/>
          <w:szCs w:val="28"/>
        </w:rPr>
      </w:pPr>
      <w:r>
        <w:rPr>
          <w:b/>
          <w:sz w:val="28"/>
          <w:szCs w:val="28"/>
        </w:rPr>
        <w:t>6.1. Перечень компетенций</w:t>
      </w:r>
      <w:r>
        <w:rPr>
          <w:sz w:val="28"/>
          <w:szCs w:val="28"/>
        </w:rPr>
        <w:t xml:space="preserve">, на освоение которых направлено изучение дисциплины «Организация научных исследований», с указанием этапов их формирования в процессе освоения образовательной программы, представлен в п.3 </w:t>
      </w:r>
      <w:r>
        <w:rPr>
          <w:sz w:val="28"/>
          <w:szCs w:val="28"/>
        </w:rPr>
        <w:lastRenderedPageBreak/>
        <w:t>настоящей рабочей программы.</w:t>
      </w:r>
    </w:p>
    <w:p w:rsidR="00BD7F0E" w:rsidRDefault="00BD7F0E" w:rsidP="00BD7F0E">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BD7F0E" w:rsidRDefault="00BD7F0E" w:rsidP="00BD7F0E">
      <w:pPr>
        <w:ind w:firstLine="720"/>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45"/>
        <w:gridCol w:w="1561"/>
        <w:gridCol w:w="1985"/>
        <w:gridCol w:w="1214"/>
      </w:tblGrid>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Элементы компетенций (знания, умения,</w:t>
            </w:r>
          </w:p>
          <w:p w:rsidR="00BD7F0E" w:rsidRDefault="00BD7F0E">
            <w:pPr>
              <w:ind w:firstLine="0"/>
              <w:jc w:val="center"/>
              <w:rPr>
                <w:rFonts w:ascii="Arial" w:hAnsi="Arial" w:cs="Arial"/>
                <w:sz w:val="36"/>
                <w:szCs w:val="36"/>
              </w:rPr>
            </w:pPr>
            <w:r>
              <w:rPr>
                <w:b/>
                <w:bCs/>
                <w:color w:val="000000"/>
                <w:kern w:val="24"/>
              </w:rPr>
              <w:t>владения)</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 xml:space="preserve">Показатели </w:t>
            </w:r>
          </w:p>
          <w:p w:rsidR="00BD7F0E" w:rsidRDefault="00BD7F0E">
            <w:pPr>
              <w:ind w:firstLine="0"/>
              <w:jc w:val="center"/>
              <w:rPr>
                <w:rFonts w:ascii="Arial" w:hAnsi="Arial" w:cs="Arial"/>
                <w:sz w:val="36"/>
                <w:szCs w:val="36"/>
              </w:rPr>
            </w:pPr>
            <w:r>
              <w:rPr>
                <w:b/>
                <w:bCs/>
                <w:color w:val="000000"/>
                <w:kern w:val="24"/>
              </w:rPr>
              <w:t>оценивания</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Критерии</w:t>
            </w:r>
          </w:p>
          <w:p w:rsidR="00BD7F0E" w:rsidRDefault="00BD7F0E">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Средства</w:t>
            </w:r>
          </w:p>
          <w:p w:rsidR="00BD7F0E" w:rsidRDefault="00BD7F0E">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bCs/>
                <w:color w:val="000000"/>
                <w:kern w:val="24"/>
              </w:rPr>
            </w:pPr>
            <w:r>
              <w:rPr>
                <w:b/>
                <w:bCs/>
                <w:color w:val="000000"/>
                <w:kern w:val="24"/>
              </w:rPr>
              <w:t>Шкалы</w:t>
            </w:r>
          </w:p>
          <w:p w:rsidR="00BD7F0E" w:rsidRDefault="00BD7F0E">
            <w:pPr>
              <w:ind w:firstLine="0"/>
              <w:jc w:val="center"/>
              <w:rPr>
                <w:b/>
                <w:bCs/>
                <w:color w:val="000000"/>
                <w:kern w:val="24"/>
              </w:rPr>
            </w:pPr>
            <w:r>
              <w:rPr>
                <w:b/>
                <w:bCs/>
                <w:color w:val="000000"/>
                <w:kern w:val="24"/>
              </w:rPr>
              <w:t>оценивания</w:t>
            </w:r>
          </w:p>
          <w:p w:rsidR="00BD7F0E" w:rsidRDefault="00BD7F0E">
            <w:pPr>
              <w:ind w:firstLine="0"/>
              <w:jc w:val="center"/>
              <w:rPr>
                <w:b/>
                <w:bCs/>
                <w:color w:val="000000"/>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rStyle w:val="FontStyle28"/>
                <w:b/>
              </w:rPr>
              <w:t xml:space="preserve">Знание </w:t>
            </w:r>
            <w:r>
              <w:t>методов критического анализа и оценки современных научных достижений, методов генерирования новых идей при решении исследовательских и практических задач, в том числе в междисциплинарных областях, методов научно-исследовательской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rPr>
          <w:trHeight w:val="983"/>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Умение </w:t>
            </w:r>
            <w: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Владение </w:t>
            </w:r>
            <w:r>
              <w:t xml:space="preserve">навыками анализа основных мировоззренческих и методологических проблем, в </w:t>
            </w:r>
            <w:proofErr w:type="spellStart"/>
            <w:r>
              <w:t>т.ч</w:t>
            </w:r>
            <w:proofErr w:type="spellEnd"/>
            <w: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r>
              <w:rPr>
                <w:kern w:val="24"/>
              </w:rPr>
              <w:t>Шкала 2</w:t>
            </w: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color w:val="000000"/>
                <w:kern w:val="24"/>
                <w:lang w:val="en-US"/>
              </w:rPr>
            </w:pP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(ПК-1)</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rStyle w:val="FontStyle28"/>
                <w:b/>
              </w:rPr>
              <w:t>Знание:</w:t>
            </w:r>
            <w:r>
              <w:t xml:space="preserve"> </w:t>
            </w:r>
          </w:p>
          <w:p w:rsidR="00BD7F0E" w:rsidRDefault="00BD7F0E" w:rsidP="004348C5">
            <w:pPr>
              <w:pStyle w:val="af5"/>
              <w:numPr>
                <w:ilvl w:val="0"/>
                <w:numId w:val="35"/>
              </w:numPr>
              <w:tabs>
                <w:tab w:val="left" w:pos="289"/>
                <w:tab w:val="left" w:pos="708"/>
              </w:tabs>
              <w:ind w:left="0" w:firstLine="5"/>
            </w:pPr>
            <w:r>
              <w:t>основных методов проведения научного исследования в условиях неопределенности</w:t>
            </w:r>
          </w:p>
          <w:p w:rsidR="00BD7F0E" w:rsidRDefault="00BD7F0E" w:rsidP="004348C5">
            <w:pPr>
              <w:pStyle w:val="af5"/>
              <w:numPr>
                <w:ilvl w:val="0"/>
                <w:numId w:val="35"/>
              </w:numPr>
              <w:tabs>
                <w:tab w:val="left" w:pos="289"/>
                <w:tab w:val="left" w:pos="708"/>
              </w:tabs>
              <w:ind w:left="0" w:firstLine="5"/>
            </w:pPr>
            <w:r>
              <w:t>нормативных документов о выполнении и оформлении научно-исследовательских работ</w:t>
            </w:r>
          </w:p>
          <w:p w:rsidR="00BD7F0E" w:rsidRDefault="00BD7F0E" w:rsidP="004348C5">
            <w:pPr>
              <w:pStyle w:val="af5"/>
              <w:numPr>
                <w:ilvl w:val="0"/>
                <w:numId w:val="35"/>
              </w:numPr>
              <w:tabs>
                <w:tab w:val="left" w:pos="289"/>
                <w:tab w:val="left" w:pos="708"/>
              </w:tabs>
              <w:ind w:left="0" w:firstLine="5"/>
            </w:pPr>
            <w:r>
              <w:t xml:space="preserve">иметь представление об изобретательской деятельности, </w:t>
            </w:r>
            <w:r>
              <w:lastRenderedPageBreak/>
              <w:t>охране интеллектуальной собственности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proofErr w:type="spellStart"/>
            <w:r>
              <w:rPr>
                <w:color w:val="000000"/>
                <w:kern w:val="24"/>
              </w:rPr>
              <w:lastRenderedPageBreak/>
              <w:t>Сформированность</w:t>
            </w:r>
            <w:proofErr w:type="spellEnd"/>
            <w:r>
              <w:rPr>
                <w:color w:val="000000"/>
                <w:kern w:val="24"/>
              </w:rPr>
              <w:t xml:space="preserve"> представлений о нормативных документах о выполнении и оформлении научных исследова</w:t>
            </w:r>
            <w:r>
              <w:rPr>
                <w:color w:val="000000"/>
                <w:kern w:val="24"/>
              </w:rPr>
              <w:lastRenderedPageBreak/>
              <w:t xml:space="preserve">ний и изобретательской деятельности и охране интеллектуальной  собственности </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lastRenderedPageBreak/>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Уметь</w:t>
            </w:r>
          </w:p>
          <w:p w:rsidR="00BD7F0E" w:rsidRDefault="00BD7F0E">
            <w:pPr>
              <w:widowControl/>
              <w:ind w:firstLine="0"/>
              <w:jc w:val="center"/>
              <w:rPr>
                <w:b/>
              </w:rPr>
            </w:pPr>
            <w:r>
              <w:rPr>
                <w:b/>
              </w:rPr>
              <w:t>(ПК-1)</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p>
          <w:p w:rsidR="00BD7F0E" w:rsidRDefault="00BD7F0E" w:rsidP="004348C5">
            <w:pPr>
              <w:pStyle w:val="af5"/>
              <w:numPr>
                <w:ilvl w:val="0"/>
                <w:numId w:val="35"/>
              </w:numPr>
              <w:tabs>
                <w:tab w:val="left" w:pos="289"/>
                <w:tab w:val="left" w:pos="708"/>
              </w:tabs>
              <w:ind w:left="0" w:firstLine="5"/>
            </w:pPr>
            <w:r>
              <w:t xml:space="preserve">при решении исследовательских и практических задач генерировать новые идеи, исходя из наличных ресурсов и ограничений; </w:t>
            </w:r>
          </w:p>
          <w:p w:rsidR="00BD7F0E" w:rsidRDefault="00BD7F0E" w:rsidP="004348C5">
            <w:pPr>
              <w:pStyle w:val="af5"/>
              <w:numPr>
                <w:ilvl w:val="0"/>
                <w:numId w:val="35"/>
              </w:numPr>
              <w:tabs>
                <w:tab w:val="left" w:pos="289"/>
                <w:tab w:val="left" w:pos="708"/>
              </w:tabs>
              <w:ind w:left="0" w:firstLine="5"/>
            </w:pPr>
            <w:r>
              <w:t>анализировать смысл структурообразующих понятий: актуальность темы, степень ее разработанности, цель и задачи, объект, предмет исследования.</w:t>
            </w:r>
          </w:p>
          <w:p w:rsidR="00BD7F0E" w:rsidRDefault="00BD7F0E" w:rsidP="004348C5">
            <w:pPr>
              <w:pStyle w:val="af5"/>
              <w:numPr>
                <w:ilvl w:val="0"/>
                <w:numId w:val="35"/>
              </w:numPr>
              <w:tabs>
                <w:tab w:val="left" w:pos="289"/>
                <w:tab w:val="left" w:pos="708"/>
              </w:tabs>
              <w:ind w:left="0" w:firstLine="5"/>
              <w:rPr>
                <w:rStyle w:val="FontStyle28"/>
              </w:rPr>
            </w:pPr>
            <w:r>
              <w:rPr>
                <w:color w:val="000000"/>
              </w:rPr>
              <w:t>работать в пакетах прикладных программ по планированию и обработке результатов эксперимента</w:t>
            </w:r>
            <w:r>
              <w:t>  </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highlight w:val="yellow"/>
              </w:rPr>
            </w:pPr>
            <w:proofErr w:type="spellStart"/>
            <w:r>
              <w:t>Сформированность</w:t>
            </w:r>
            <w:proofErr w:type="spellEnd"/>
            <w:r>
              <w:t xml:space="preserve"> способов осуществления отбора и использования оптимальных методов для решения исследовательских задач</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(ПК-1)</w:t>
            </w:r>
          </w:p>
          <w:p w:rsidR="00BD7F0E" w:rsidRDefault="00BD7F0E">
            <w:pPr>
              <w:ind w:firstLine="0"/>
              <w:jc w:val="center"/>
              <w:rPr>
                <w:b/>
              </w:rPr>
            </w:pP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Владение:</w:t>
            </w:r>
          </w:p>
          <w:p w:rsidR="00BD7F0E" w:rsidRDefault="00BD7F0E" w:rsidP="004348C5">
            <w:pPr>
              <w:pStyle w:val="af5"/>
              <w:numPr>
                <w:ilvl w:val="0"/>
                <w:numId w:val="35"/>
              </w:numPr>
              <w:tabs>
                <w:tab w:val="left" w:pos="289"/>
                <w:tab w:val="left" w:pos="708"/>
              </w:tabs>
              <w:ind w:left="0" w:firstLine="5"/>
            </w:pPr>
            <w:r>
              <w:t>методами поиска, сбора, анализа и систематизации необходимой информации, характеризующей достижения нау</w:t>
            </w:r>
            <w:r>
              <w:softHyphen/>
              <w:t xml:space="preserve">ки с учетом специфики направления подготовки </w:t>
            </w:r>
          </w:p>
          <w:p w:rsidR="00BD7F0E" w:rsidRDefault="00BD7F0E" w:rsidP="004348C5">
            <w:pPr>
              <w:pStyle w:val="af5"/>
              <w:numPr>
                <w:ilvl w:val="0"/>
                <w:numId w:val="35"/>
              </w:numPr>
              <w:tabs>
                <w:tab w:val="left" w:pos="289"/>
                <w:tab w:val="left" w:pos="708"/>
              </w:tabs>
              <w:ind w:left="0" w:firstLine="5"/>
              <w:rPr>
                <w:rStyle w:val="FontStyle28"/>
              </w:rPr>
            </w:pPr>
            <w:r>
              <w:t>навыками разработки новых методов исследования и применения их в научно-исследовательской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highlight w:val="yellow"/>
              </w:rPr>
            </w:pPr>
            <w:r>
              <w:t>Владение способами поиска и систематизации информации, методологией создания и обоснования новых методов исследования</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r>
              <w:rPr>
                <w:kern w:val="24"/>
              </w:rPr>
              <w:t>Шкала 2</w:t>
            </w: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color w:val="000000"/>
                <w:kern w:val="24"/>
                <w:lang w:val="en-US"/>
              </w:rPr>
            </w:pPr>
          </w:p>
        </w:tc>
      </w:tr>
    </w:tbl>
    <w:p w:rsidR="00BD7F0E" w:rsidRDefault="00BD7F0E" w:rsidP="00BD7F0E">
      <w:pPr>
        <w:ind w:firstLine="720"/>
        <w:rPr>
          <w:b/>
          <w:sz w:val="28"/>
          <w:szCs w:val="28"/>
        </w:rPr>
      </w:pPr>
    </w:p>
    <w:p w:rsidR="00BD7F0E" w:rsidRDefault="00BD7F0E" w:rsidP="00BD7F0E">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BD7F0E" w:rsidRDefault="00BD7F0E" w:rsidP="00BD7F0E">
      <w:pPr>
        <w:ind w:firstLine="720"/>
        <w:rPr>
          <w:sz w:val="28"/>
          <w:szCs w:val="28"/>
        </w:rPr>
      </w:pPr>
      <w:r>
        <w:rPr>
          <w:b/>
          <w:i/>
          <w:sz w:val="28"/>
          <w:szCs w:val="28"/>
        </w:rPr>
        <w:t>Шкала 1.</w:t>
      </w:r>
      <w:r>
        <w:rPr>
          <w:sz w:val="28"/>
          <w:szCs w:val="28"/>
        </w:rPr>
        <w:t xml:space="preserve"> 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BD7F0E" w:rsidTr="00BD7F0E">
        <w:tc>
          <w:tcPr>
            <w:tcW w:w="2380"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highlight w:val="green"/>
              </w:rPr>
            </w:pPr>
          </w:p>
        </w:tc>
      </w:tr>
      <w:tr w:rsidR="00BD7F0E" w:rsidTr="00BD7F0E">
        <w:tc>
          <w:tcPr>
            <w:tcW w:w="2380"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В целом успешное, но не систематически осуществляемое </w:t>
            </w:r>
            <w:r>
              <w:lastRenderedPageBreak/>
              <w:t>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В целом успешное, но не систематическое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Успешное и систематическое применение навыков </w:t>
            </w:r>
          </w:p>
        </w:tc>
      </w:tr>
    </w:tbl>
    <w:p w:rsidR="00BD7F0E" w:rsidRDefault="00BD7F0E" w:rsidP="00BD7F0E">
      <w:pPr>
        <w:ind w:firstLine="720"/>
        <w:rPr>
          <w:b/>
          <w:i/>
          <w:sz w:val="28"/>
          <w:szCs w:val="28"/>
        </w:rPr>
      </w:pPr>
    </w:p>
    <w:p w:rsidR="00BD7F0E" w:rsidRDefault="00BD7F0E" w:rsidP="00BD7F0E">
      <w:pPr>
        <w:ind w:firstLine="720"/>
        <w:rPr>
          <w:sz w:val="28"/>
          <w:szCs w:val="28"/>
        </w:rPr>
      </w:pPr>
      <w:r>
        <w:rPr>
          <w:b/>
          <w:i/>
          <w:sz w:val="28"/>
          <w:szCs w:val="28"/>
        </w:rPr>
        <w:t>Шкала 2.</w:t>
      </w:r>
      <w:r>
        <w:rPr>
          <w:sz w:val="28"/>
          <w:szCs w:val="28"/>
        </w:rPr>
        <w:t xml:space="preserve"> 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BD7F0E" w:rsidTr="00BD7F0E">
        <w:tc>
          <w:tcPr>
            <w:tcW w:w="2947"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 имеет необходимых представлений о проверяемом материале</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BD7F0E" w:rsidRDefault="00BD7F0E">
            <w:pPr>
              <w:ind w:firstLine="0"/>
            </w:pPr>
            <w:r>
              <w:t>Удовлетворительно или</w:t>
            </w:r>
          </w:p>
          <w:p w:rsidR="00BD7F0E" w:rsidRDefault="00BD7F0E">
            <w:pPr>
              <w:ind w:firstLine="0"/>
            </w:pPr>
            <w:r>
              <w:t>неудовлетворительно</w:t>
            </w:r>
          </w:p>
          <w:p w:rsidR="00BD7F0E" w:rsidRDefault="00BD7F0E">
            <w:pPr>
              <w:ind w:firstLine="0"/>
            </w:pPr>
            <w:r>
              <w:t>(</w:t>
            </w:r>
            <w:r>
              <w:rPr>
                <w:i/>
              </w:rPr>
              <w:t>по усмотрению преподавателя)</w:t>
            </w:r>
          </w:p>
          <w:p w:rsidR="00BD7F0E" w:rsidRDefault="00BD7F0E">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BD7F0E" w:rsidRDefault="00BD7F0E" w:rsidP="00BD7F0E">
      <w:pPr>
        <w:ind w:firstLine="720"/>
        <w:rPr>
          <w:b/>
          <w:sz w:val="28"/>
          <w:szCs w:val="28"/>
        </w:rPr>
      </w:pPr>
    </w:p>
    <w:p w:rsidR="00BD7F0E" w:rsidRDefault="00BD7F0E" w:rsidP="00BD7F0E">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7F0E" w:rsidRDefault="00BD7F0E" w:rsidP="00BD7F0E">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универсальных (УК-3) и профессиональных (ПК-1) компетенций в рамках текущего контроля по дисциплине) по разделам дисциплины</w:t>
      </w:r>
    </w:p>
    <w:p w:rsidR="00BD7F0E" w:rsidRDefault="00BD7F0E" w:rsidP="00BD7F0E">
      <w:pPr>
        <w:ind w:firstLine="720"/>
        <w:rPr>
          <w:bCs/>
          <w:sz w:val="28"/>
          <w:szCs w:val="28"/>
        </w:rPr>
      </w:pPr>
      <w:r>
        <w:rPr>
          <w:bCs/>
          <w:sz w:val="28"/>
          <w:szCs w:val="28"/>
        </w:rPr>
        <w:lastRenderedPageBreak/>
        <w:t>Учебным планом не предусмотрены.</w:t>
      </w:r>
    </w:p>
    <w:p w:rsidR="00BD7F0E" w:rsidRDefault="00BD7F0E" w:rsidP="00BD7F0E">
      <w:pPr>
        <w:ind w:firstLine="0"/>
        <w:rPr>
          <w:sz w:val="28"/>
          <w:szCs w:val="28"/>
        </w:rPr>
      </w:pPr>
    </w:p>
    <w:p w:rsidR="00BD7F0E" w:rsidRDefault="00BD7F0E" w:rsidP="00BD7F0E">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универсальных (УК-3) и профессиональных (ПК-1) компетенций в рамках промежуточной аттестации по дисциплине).</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Научная истина.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Мир вещей и мир идей Платона.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Общество знаний. Общество новых рисков.</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Главные направления и достижения современной науки.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в современном обществе: основные цели и задачи.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Природа информации. Основные определения.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Количественная сторона информации.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Носители информации. Информация и материя. Основные источники научной информации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Информация и знание.</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теории информации.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 чем состоит дискурс «информационной революции».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Когнитивная простота и когнитивная загруженность дидактического материала.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Что такое наука и её составные части.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Проблемы научного метода.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Наука как познавательная деятельность. Научное исследование и его </w:t>
      </w:r>
    </w:p>
    <w:p w:rsidR="00BD7F0E" w:rsidRDefault="00BD7F0E" w:rsidP="00BD7F0E">
      <w:pPr>
        <w:pStyle w:val="af1"/>
        <w:tabs>
          <w:tab w:val="left" w:pos="4458"/>
        </w:tabs>
        <w:ind w:left="709"/>
        <w:rPr>
          <w:rFonts w:ascii="Times New Roman" w:hAnsi="Times New Roman"/>
          <w:sz w:val="28"/>
          <w:szCs w:val="28"/>
        </w:rPr>
      </w:pPr>
      <w:r>
        <w:rPr>
          <w:rFonts w:ascii="Times New Roman" w:hAnsi="Times New Roman"/>
          <w:sz w:val="28"/>
          <w:szCs w:val="28"/>
        </w:rPr>
        <w:t>сущность.</w:t>
      </w:r>
      <w:r>
        <w:rPr>
          <w:rFonts w:ascii="Times New Roman" w:hAnsi="Times New Roman"/>
          <w:sz w:val="28"/>
          <w:szCs w:val="28"/>
        </w:rPr>
        <w:tab/>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Социальные ценности и выбор стратегий исследовательской деятельности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Свобода научного поиска и социальная ответственность ученого</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Проблема истины в науке.</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Субъект и объект научного познания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Объект и предмет научного исследования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Методология научного исследования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Методы научного исследования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Эмпирическое познание</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Теоретическое познание</w:t>
      </w:r>
    </w:p>
    <w:p w:rsidR="00BD7F0E" w:rsidRDefault="00BD7F0E" w:rsidP="004348C5">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Междисциплинарность</w:t>
      </w:r>
      <w:proofErr w:type="spellEnd"/>
      <w:r>
        <w:rPr>
          <w:rFonts w:ascii="Times New Roman" w:hAnsi="Times New Roman"/>
          <w:sz w:val="28"/>
          <w:szCs w:val="28"/>
        </w:rPr>
        <w:t xml:space="preserve"> как особенность современной науки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и философия. Философские основания науки.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Творчество и его роль в науке</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как социальный институт.</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Социальные функции науки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Концепция общества знаний и место науки в обществе знаний.</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черты современной науки.</w:t>
      </w:r>
    </w:p>
    <w:p w:rsidR="00BD7F0E" w:rsidRDefault="00BD7F0E" w:rsidP="004348C5">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Технонаука</w:t>
      </w:r>
      <w:proofErr w:type="spellEnd"/>
      <w:r>
        <w:rPr>
          <w:rFonts w:ascii="Times New Roman" w:hAnsi="Times New Roman"/>
          <w:sz w:val="28"/>
          <w:szCs w:val="28"/>
        </w:rPr>
        <w:t>. Физика, метафизика и виртуальность. Понятие ноосферы</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достижения и пути развития НБИКС - технологии.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Классификация наук</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Фундаментальные и прикладные исследования в науке</w:t>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lastRenderedPageBreak/>
        <w:t xml:space="preserve">Организация управления научной деятельностью в Российской </w:t>
      </w:r>
      <w:proofErr w:type="spellStart"/>
      <w:r>
        <w:rPr>
          <w:rFonts w:ascii="Times New Roman" w:hAnsi="Times New Roman"/>
          <w:sz w:val="28"/>
          <w:szCs w:val="28"/>
        </w:rPr>
        <w:t>Федерции</w:t>
      </w:r>
      <w:proofErr w:type="spellEnd"/>
      <w:r>
        <w:rPr>
          <w:rFonts w:ascii="Times New Roman" w:hAnsi="Times New Roman"/>
          <w:sz w:val="28"/>
          <w:szCs w:val="28"/>
        </w:rPr>
        <w:t>.</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Выбор темы научного исследования. Паспорт специальности.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Определение цели и задач научного исследования</w:t>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Основные критерии, которым должны отвечать диссертации на соискание ученой степени кандидата наук </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Научный аппарат диссертационного исследования</w:t>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Структура методологии научного исследования и взаимосвязи (строго     </w:t>
      </w:r>
    </w:p>
    <w:p w:rsidR="00BD7F0E" w:rsidRDefault="00BD7F0E" w:rsidP="00BD7F0E">
      <w:pPr>
        <w:pStyle w:val="af1"/>
        <w:ind w:left="709"/>
        <w:rPr>
          <w:rFonts w:ascii="Times New Roman" w:hAnsi="Times New Roman"/>
          <w:sz w:val="28"/>
          <w:szCs w:val="28"/>
        </w:rPr>
      </w:pPr>
      <w:r>
        <w:rPr>
          <w:rFonts w:ascii="Times New Roman" w:hAnsi="Times New Roman"/>
          <w:sz w:val="28"/>
          <w:szCs w:val="28"/>
        </w:rPr>
        <w:t>детерминированные) между ее компонентами</w:t>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Научная новизна как одно из главных требований к теме научного           исследования</w:t>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Методологическая основа исследования: требования, предъявляемые           к ней; роль данного пункта в научном исследовании </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этапы научно-исследовательской работы.</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Каноническая структура диссертации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Актуальность темы исследования и ее основные признаки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 Научно-практическая ценность диссертации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Виды и задачи научных споров. Аргументы и доказательства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Предел строгости математического описания явления. Соотношение </w:t>
      </w:r>
    </w:p>
    <w:p w:rsidR="00BD7F0E" w:rsidRDefault="00BD7F0E" w:rsidP="00BD7F0E">
      <w:pPr>
        <w:pStyle w:val="af1"/>
        <w:ind w:left="709"/>
        <w:rPr>
          <w:rFonts w:ascii="Times New Roman" w:hAnsi="Times New Roman"/>
          <w:sz w:val="28"/>
          <w:szCs w:val="28"/>
        </w:rPr>
      </w:pPr>
      <w:r>
        <w:rPr>
          <w:rFonts w:ascii="Times New Roman" w:hAnsi="Times New Roman"/>
          <w:sz w:val="28"/>
          <w:szCs w:val="28"/>
        </w:rPr>
        <w:t xml:space="preserve">          теории и эксперимента.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Научный спор и защита положений, вынесенных на защиту.</w:t>
      </w:r>
    </w:p>
    <w:p w:rsidR="00BD7F0E" w:rsidRDefault="00BD7F0E" w:rsidP="004348C5">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Этос</w:t>
      </w:r>
      <w:proofErr w:type="spellEnd"/>
      <w:r>
        <w:rPr>
          <w:rFonts w:ascii="Times New Roman" w:hAnsi="Times New Roman"/>
          <w:sz w:val="28"/>
          <w:szCs w:val="28"/>
        </w:rPr>
        <w:t xml:space="preserve"> науки: нормы и ценности научного сообщества.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Познание как извлечение смыслов.</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Теория </w:t>
      </w:r>
      <w:proofErr w:type="spellStart"/>
      <w:r>
        <w:rPr>
          <w:rFonts w:ascii="Times New Roman" w:hAnsi="Times New Roman"/>
          <w:sz w:val="28"/>
          <w:szCs w:val="28"/>
        </w:rPr>
        <w:t>когнитомов</w:t>
      </w:r>
      <w:proofErr w:type="spellEnd"/>
      <w:r>
        <w:rPr>
          <w:rFonts w:ascii="Times New Roman" w:hAnsi="Times New Roman"/>
          <w:sz w:val="28"/>
          <w:szCs w:val="28"/>
        </w:rPr>
        <w:t xml:space="preserve"> и </w:t>
      </w:r>
      <w:proofErr w:type="spellStart"/>
      <w:r>
        <w:rPr>
          <w:rFonts w:ascii="Times New Roman" w:hAnsi="Times New Roman"/>
          <w:sz w:val="28"/>
          <w:szCs w:val="28"/>
        </w:rPr>
        <w:t>коннекционизма</w:t>
      </w:r>
      <w:proofErr w:type="spellEnd"/>
      <w:r>
        <w:rPr>
          <w:rFonts w:ascii="Times New Roman" w:hAnsi="Times New Roman"/>
          <w:sz w:val="28"/>
          <w:szCs w:val="28"/>
        </w:rPr>
        <w:t xml:space="preserve"> в понимании и исследовании дидактических методов в процессах обучения.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Виды и задачи научных споров. Аргументы и доказательства.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Тезис и антитезис спора. Примеры.</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Логические уловки и софизмы и парадоксы в аргументации.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Психологические уловки. Сущность софизмов. Примеры.</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Предел строгости математического описания явления. Согласие теории и эксперимента.</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Замысел и подготовка публикаций по теме диссертации. Работа с первоисточником. Обработка результатов поиска научной информации.</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Проблема плагиата. Требования к уникальности текста диссертационного исследования.</w:t>
      </w:r>
    </w:p>
    <w:p w:rsidR="00BD7F0E" w:rsidRDefault="00BD7F0E" w:rsidP="004348C5">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Требования к подготовке автореферата диссертации. Определение границ исследования. </w:t>
      </w:r>
    </w:p>
    <w:p w:rsidR="00BD7F0E" w:rsidRDefault="00BD7F0E" w:rsidP="004348C5">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Подготовка устного доклада. Логика и структура презентации. Требования к иллюстрированному материалу.</w:t>
      </w:r>
    </w:p>
    <w:p w:rsidR="00BD7F0E" w:rsidRDefault="00BD7F0E" w:rsidP="00BD7F0E">
      <w:pPr>
        <w:ind w:firstLine="0"/>
        <w:rPr>
          <w:b/>
          <w:sz w:val="28"/>
          <w:szCs w:val="28"/>
        </w:rPr>
      </w:pPr>
    </w:p>
    <w:p w:rsidR="00BD7F0E" w:rsidRDefault="00BD7F0E" w:rsidP="00BD7F0E">
      <w:pPr>
        <w:ind w:firstLine="0"/>
        <w:rPr>
          <w:b/>
          <w:sz w:val="28"/>
          <w:szCs w:val="28"/>
        </w:rPr>
      </w:pPr>
    </w:p>
    <w:p w:rsidR="00BD7F0E" w:rsidRDefault="00BD7F0E" w:rsidP="00BD7F0E">
      <w:pPr>
        <w:ind w:left="720" w:firstLine="0"/>
        <w:rPr>
          <w:b/>
          <w:sz w:val="28"/>
          <w:szCs w:val="28"/>
        </w:rPr>
      </w:pPr>
      <w:r>
        <w:rPr>
          <w:b/>
          <w:sz w:val="28"/>
          <w:szCs w:val="28"/>
        </w:rPr>
        <w:t>Темы рефератов:</w:t>
      </w:r>
    </w:p>
    <w:p w:rsidR="00BD7F0E" w:rsidRDefault="00BD7F0E" w:rsidP="00BD7F0E">
      <w:pPr>
        <w:ind w:left="360" w:firstLine="0"/>
        <w:rPr>
          <w:sz w:val="28"/>
          <w:szCs w:val="28"/>
        </w:rPr>
      </w:pPr>
      <w:r>
        <w:rPr>
          <w:sz w:val="28"/>
          <w:szCs w:val="28"/>
        </w:rPr>
        <w:t>Сохранение природы человека как глобальная проблема современности</w:t>
      </w:r>
    </w:p>
    <w:p w:rsidR="00BD7F0E" w:rsidRDefault="00BD7F0E" w:rsidP="00BD7F0E">
      <w:pPr>
        <w:ind w:left="360" w:firstLine="0"/>
        <w:rPr>
          <w:sz w:val="28"/>
          <w:szCs w:val="28"/>
        </w:rPr>
      </w:pPr>
      <w:r>
        <w:rPr>
          <w:sz w:val="28"/>
          <w:szCs w:val="28"/>
        </w:rPr>
        <w:t>«Русский взгляд» на проблемы эпистемологии</w:t>
      </w:r>
    </w:p>
    <w:p w:rsidR="00BD7F0E" w:rsidRDefault="00BD7F0E" w:rsidP="00BD7F0E">
      <w:pPr>
        <w:ind w:left="360" w:firstLine="0"/>
        <w:rPr>
          <w:sz w:val="28"/>
          <w:szCs w:val="28"/>
        </w:rPr>
      </w:pPr>
      <w:r>
        <w:rPr>
          <w:sz w:val="28"/>
          <w:szCs w:val="28"/>
        </w:rPr>
        <w:lastRenderedPageBreak/>
        <w:t xml:space="preserve">«Странник и его цель» (герменевтика </w:t>
      </w:r>
      <w:proofErr w:type="spellStart"/>
      <w:r>
        <w:rPr>
          <w:sz w:val="28"/>
          <w:szCs w:val="28"/>
        </w:rPr>
        <w:t>Шестова</w:t>
      </w:r>
      <w:proofErr w:type="spellEnd"/>
      <w:r>
        <w:rPr>
          <w:sz w:val="28"/>
          <w:szCs w:val="28"/>
        </w:rPr>
        <w:t>)</w:t>
      </w:r>
    </w:p>
    <w:p w:rsidR="00BD7F0E" w:rsidRDefault="00BD7F0E" w:rsidP="00BD7F0E">
      <w:pPr>
        <w:ind w:left="360" w:firstLine="0"/>
        <w:rPr>
          <w:sz w:val="28"/>
          <w:szCs w:val="28"/>
        </w:rPr>
      </w:pPr>
      <w:r>
        <w:rPr>
          <w:sz w:val="28"/>
          <w:szCs w:val="28"/>
        </w:rPr>
        <w:t xml:space="preserve">Академическая и </w:t>
      </w:r>
      <w:proofErr w:type="spellStart"/>
      <w:r>
        <w:rPr>
          <w:sz w:val="28"/>
          <w:szCs w:val="28"/>
        </w:rPr>
        <w:t>постакадемическая</w:t>
      </w:r>
      <w:proofErr w:type="spellEnd"/>
      <w:r>
        <w:rPr>
          <w:sz w:val="28"/>
          <w:szCs w:val="28"/>
        </w:rPr>
        <w:t xml:space="preserve"> наука</w:t>
      </w:r>
    </w:p>
    <w:p w:rsidR="00BD7F0E" w:rsidRDefault="00BD7F0E" w:rsidP="00BD7F0E">
      <w:pPr>
        <w:ind w:left="360" w:firstLine="0"/>
        <w:rPr>
          <w:sz w:val="28"/>
          <w:szCs w:val="28"/>
        </w:rPr>
      </w:pPr>
      <w:r>
        <w:rPr>
          <w:sz w:val="28"/>
          <w:szCs w:val="28"/>
        </w:rPr>
        <w:t>Атомизм, анимизм и когнитивная наука</w:t>
      </w:r>
    </w:p>
    <w:p w:rsidR="00BD7F0E" w:rsidRDefault="00BD7F0E" w:rsidP="00BD7F0E">
      <w:pPr>
        <w:ind w:left="360" w:firstLine="0"/>
        <w:rPr>
          <w:sz w:val="28"/>
          <w:szCs w:val="28"/>
        </w:rPr>
      </w:pPr>
      <w:r>
        <w:rPr>
          <w:sz w:val="28"/>
          <w:szCs w:val="28"/>
        </w:rPr>
        <w:t>Аутентичный теоретический дискурс «Возвращение к Марксу»</w:t>
      </w:r>
    </w:p>
    <w:p w:rsidR="00BD7F0E" w:rsidRDefault="00BD7F0E" w:rsidP="00BD7F0E">
      <w:pPr>
        <w:ind w:left="360" w:firstLine="0"/>
        <w:rPr>
          <w:sz w:val="28"/>
          <w:szCs w:val="28"/>
        </w:rPr>
      </w:pPr>
      <w:r>
        <w:rPr>
          <w:sz w:val="28"/>
          <w:szCs w:val="28"/>
        </w:rPr>
        <w:t>Бесконечность или неопределённость?</w:t>
      </w:r>
    </w:p>
    <w:p w:rsidR="00BD7F0E" w:rsidRDefault="00BD7F0E" w:rsidP="00BD7F0E">
      <w:pPr>
        <w:ind w:left="360" w:firstLine="0"/>
        <w:rPr>
          <w:sz w:val="28"/>
          <w:szCs w:val="28"/>
        </w:rPr>
      </w:pPr>
      <w:r>
        <w:rPr>
          <w:sz w:val="28"/>
          <w:szCs w:val="28"/>
        </w:rPr>
        <w:t>В.И. Ленин об отношении мышления к бытию</w:t>
      </w:r>
    </w:p>
    <w:p w:rsidR="00BD7F0E" w:rsidRDefault="00BD7F0E" w:rsidP="00BD7F0E">
      <w:pPr>
        <w:ind w:left="360" w:firstLine="0"/>
        <w:rPr>
          <w:sz w:val="28"/>
          <w:szCs w:val="28"/>
        </w:rPr>
      </w:pPr>
      <w:r>
        <w:rPr>
          <w:sz w:val="28"/>
          <w:szCs w:val="28"/>
        </w:rPr>
        <w:t>Вернадский как историк науки: методологические находки, парадоксы</w:t>
      </w:r>
    </w:p>
    <w:p w:rsidR="00BD7F0E" w:rsidRDefault="00BD7F0E" w:rsidP="00BD7F0E">
      <w:pPr>
        <w:ind w:left="360" w:firstLine="0"/>
        <w:rPr>
          <w:sz w:val="28"/>
          <w:szCs w:val="28"/>
        </w:rPr>
      </w:pPr>
      <w:r>
        <w:rPr>
          <w:sz w:val="28"/>
          <w:szCs w:val="28"/>
        </w:rPr>
        <w:t>Возможны ли науки о человеке?</w:t>
      </w:r>
    </w:p>
    <w:p w:rsidR="00BD7F0E" w:rsidRDefault="00BD7F0E" w:rsidP="00BD7F0E">
      <w:pPr>
        <w:ind w:left="360" w:firstLine="0"/>
        <w:rPr>
          <w:sz w:val="28"/>
          <w:szCs w:val="28"/>
        </w:rPr>
      </w:pPr>
      <w:r>
        <w:rPr>
          <w:sz w:val="28"/>
          <w:szCs w:val="28"/>
        </w:rPr>
        <w:t>Генезис учения об атомах как проблема языка и мышления</w:t>
      </w:r>
    </w:p>
    <w:p w:rsidR="00BD7F0E" w:rsidRDefault="00BD7F0E" w:rsidP="00BD7F0E">
      <w:pPr>
        <w:ind w:left="360" w:firstLine="0"/>
        <w:rPr>
          <w:sz w:val="28"/>
          <w:szCs w:val="28"/>
        </w:rPr>
      </w:pPr>
      <w:proofErr w:type="spellStart"/>
      <w:r>
        <w:rPr>
          <w:sz w:val="28"/>
          <w:szCs w:val="28"/>
        </w:rPr>
        <w:t>Гиперсетевая</w:t>
      </w:r>
      <w:proofErr w:type="spellEnd"/>
      <w:r>
        <w:rPr>
          <w:sz w:val="28"/>
          <w:szCs w:val="28"/>
        </w:rPr>
        <w:t xml:space="preserve"> теория сознания</w:t>
      </w:r>
    </w:p>
    <w:p w:rsidR="00BD7F0E" w:rsidRDefault="00BD7F0E" w:rsidP="00BD7F0E">
      <w:pPr>
        <w:ind w:left="360" w:firstLine="0"/>
        <w:rPr>
          <w:sz w:val="28"/>
          <w:szCs w:val="28"/>
        </w:rPr>
      </w:pPr>
      <w:r>
        <w:rPr>
          <w:sz w:val="28"/>
          <w:szCs w:val="28"/>
        </w:rPr>
        <w:t>Греческий атомизм и алфавитное письмо</w:t>
      </w:r>
    </w:p>
    <w:p w:rsidR="00BD7F0E" w:rsidRDefault="00BD7F0E" w:rsidP="00BD7F0E">
      <w:pPr>
        <w:ind w:left="360" w:firstLine="0"/>
        <w:rPr>
          <w:sz w:val="28"/>
          <w:szCs w:val="28"/>
        </w:rPr>
      </w:pPr>
      <w:r>
        <w:rPr>
          <w:sz w:val="28"/>
          <w:szCs w:val="28"/>
        </w:rPr>
        <w:t>Деловая переписка и организация деловых отношений</w:t>
      </w:r>
    </w:p>
    <w:p w:rsidR="00BD7F0E" w:rsidRDefault="00BD7F0E" w:rsidP="00BD7F0E">
      <w:pPr>
        <w:ind w:left="360" w:firstLine="0"/>
        <w:rPr>
          <w:sz w:val="28"/>
          <w:szCs w:val="28"/>
        </w:rPr>
      </w:pPr>
      <w:r>
        <w:rPr>
          <w:sz w:val="28"/>
          <w:szCs w:val="28"/>
        </w:rPr>
        <w:t>Диагностика как универсальная форма научного познания</w:t>
      </w:r>
    </w:p>
    <w:p w:rsidR="00BD7F0E" w:rsidRDefault="00BD7F0E" w:rsidP="00BD7F0E">
      <w:pPr>
        <w:ind w:left="360" w:firstLine="0"/>
        <w:rPr>
          <w:sz w:val="28"/>
          <w:szCs w:val="28"/>
        </w:rPr>
      </w:pPr>
      <w:r>
        <w:rPr>
          <w:sz w:val="28"/>
          <w:szCs w:val="28"/>
        </w:rPr>
        <w:t>Интеллектуальная собственность: проблемы справедливости</w:t>
      </w:r>
    </w:p>
    <w:p w:rsidR="00BD7F0E" w:rsidRDefault="00BD7F0E" w:rsidP="00BD7F0E">
      <w:pPr>
        <w:ind w:left="360" w:firstLine="0"/>
        <w:rPr>
          <w:sz w:val="28"/>
          <w:szCs w:val="28"/>
        </w:rPr>
      </w:pPr>
      <w:r>
        <w:rPr>
          <w:sz w:val="28"/>
          <w:szCs w:val="28"/>
        </w:rPr>
        <w:t>Информационное общество в контексте истории</w:t>
      </w:r>
    </w:p>
    <w:p w:rsidR="00BD7F0E" w:rsidRDefault="00BD7F0E" w:rsidP="00BD7F0E">
      <w:pPr>
        <w:ind w:left="360" w:firstLine="0"/>
        <w:rPr>
          <w:sz w:val="28"/>
          <w:szCs w:val="28"/>
        </w:rPr>
      </w:pPr>
      <w:r>
        <w:rPr>
          <w:sz w:val="28"/>
          <w:szCs w:val="28"/>
        </w:rPr>
        <w:t>Информационно-теоретический поворот в интерпретации квантовой механики</w:t>
      </w:r>
    </w:p>
    <w:p w:rsidR="00BD7F0E" w:rsidRDefault="00BD7F0E" w:rsidP="00BD7F0E">
      <w:pPr>
        <w:ind w:left="360" w:firstLine="0"/>
        <w:rPr>
          <w:sz w:val="28"/>
          <w:szCs w:val="28"/>
        </w:rPr>
      </w:pPr>
      <w:r>
        <w:rPr>
          <w:sz w:val="28"/>
          <w:szCs w:val="28"/>
        </w:rPr>
        <w:t>Исламский мир в поисках справедливости в условиях кризиса</w:t>
      </w:r>
    </w:p>
    <w:p w:rsidR="00BD7F0E" w:rsidRDefault="00BD7F0E" w:rsidP="00BD7F0E">
      <w:pPr>
        <w:ind w:left="360" w:firstLine="0"/>
        <w:rPr>
          <w:sz w:val="28"/>
          <w:szCs w:val="28"/>
        </w:rPr>
      </w:pPr>
      <w:r>
        <w:rPr>
          <w:sz w:val="28"/>
          <w:szCs w:val="28"/>
        </w:rPr>
        <w:t>Историческая мысль между жизнью и смертью</w:t>
      </w:r>
    </w:p>
    <w:p w:rsidR="00BD7F0E" w:rsidRDefault="00BD7F0E" w:rsidP="00BD7F0E">
      <w:pPr>
        <w:ind w:left="360" w:firstLine="0"/>
        <w:rPr>
          <w:sz w:val="28"/>
          <w:szCs w:val="28"/>
        </w:rPr>
      </w:pPr>
      <w:r>
        <w:rPr>
          <w:sz w:val="28"/>
          <w:szCs w:val="28"/>
        </w:rPr>
        <w:t>Историческая эпистемология науки и техники</w:t>
      </w:r>
    </w:p>
    <w:p w:rsidR="00BD7F0E" w:rsidRDefault="00BD7F0E" w:rsidP="00BD7F0E">
      <w:pPr>
        <w:ind w:left="360" w:firstLine="0"/>
        <w:rPr>
          <w:sz w:val="28"/>
          <w:szCs w:val="28"/>
        </w:rPr>
      </w:pPr>
      <w:r>
        <w:rPr>
          <w:sz w:val="28"/>
          <w:szCs w:val="28"/>
        </w:rPr>
        <w:t>История и проблема робота</w:t>
      </w:r>
    </w:p>
    <w:p w:rsidR="00BD7F0E" w:rsidRDefault="00BD7F0E" w:rsidP="00BD7F0E">
      <w:pPr>
        <w:ind w:left="360" w:firstLine="0"/>
        <w:rPr>
          <w:sz w:val="28"/>
          <w:szCs w:val="28"/>
        </w:rPr>
      </w:pPr>
      <w:r>
        <w:rPr>
          <w:sz w:val="28"/>
          <w:szCs w:val="28"/>
        </w:rPr>
        <w:t>К типологии методов Интернет-исследований</w:t>
      </w:r>
    </w:p>
    <w:p w:rsidR="00BD7F0E" w:rsidRDefault="00BD7F0E" w:rsidP="00BD7F0E">
      <w:pPr>
        <w:ind w:left="360" w:firstLine="0"/>
        <w:rPr>
          <w:sz w:val="28"/>
          <w:szCs w:val="28"/>
        </w:rPr>
      </w:pPr>
      <w:r>
        <w:rPr>
          <w:sz w:val="28"/>
          <w:szCs w:val="28"/>
        </w:rPr>
        <w:t>Классическая и квантовая физика на языке сознания</w:t>
      </w:r>
    </w:p>
    <w:p w:rsidR="00BD7F0E" w:rsidRDefault="00BD7F0E" w:rsidP="00BD7F0E">
      <w:pPr>
        <w:ind w:left="360" w:firstLine="0"/>
        <w:rPr>
          <w:sz w:val="28"/>
          <w:szCs w:val="28"/>
        </w:rPr>
      </w:pPr>
      <w:r>
        <w:rPr>
          <w:sz w:val="28"/>
          <w:szCs w:val="28"/>
        </w:rPr>
        <w:t xml:space="preserve">Классическая, неклассическая и </w:t>
      </w:r>
      <w:proofErr w:type="spellStart"/>
      <w:r>
        <w:rPr>
          <w:sz w:val="28"/>
          <w:szCs w:val="28"/>
        </w:rPr>
        <w:t>постнеклассическая</w:t>
      </w:r>
      <w:proofErr w:type="spellEnd"/>
      <w:r>
        <w:rPr>
          <w:sz w:val="28"/>
          <w:szCs w:val="28"/>
        </w:rPr>
        <w:t xml:space="preserve"> онтология</w:t>
      </w:r>
    </w:p>
    <w:p w:rsidR="00BD7F0E" w:rsidRDefault="00BD7F0E" w:rsidP="00BD7F0E">
      <w:pPr>
        <w:ind w:left="360" w:firstLine="0"/>
        <w:rPr>
          <w:sz w:val="28"/>
          <w:szCs w:val="28"/>
        </w:rPr>
      </w:pPr>
      <w:r>
        <w:rPr>
          <w:sz w:val="28"/>
          <w:szCs w:val="28"/>
        </w:rPr>
        <w:t>Когнитивное истолкование вероятности</w:t>
      </w:r>
    </w:p>
    <w:p w:rsidR="00BD7F0E" w:rsidRDefault="00BD7F0E" w:rsidP="00BD7F0E">
      <w:pPr>
        <w:ind w:left="360" w:firstLine="0"/>
        <w:rPr>
          <w:sz w:val="28"/>
          <w:szCs w:val="28"/>
        </w:rPr>
      </w:pPr>
      <w:r>
        <w:rPr>
          <w:sz w:val="28"/>
          <w:szCs w:val="28"/>
        </w:rPr>
        <w:t>Когнитивные издержки Интернет-общения</w:t>
      </w:r>
    </w:p>
    <w:p w:rsidR="00BD7F0E" w:rsidRDefault="00BD7F0E" w:rsidP="00BD7F0E">
      <w:pPr>
        <w:ind w:left="360" w:firstLine="0"/>
        <w:rPr>
          <w:sz w:val="28"/>
          <w:szCs w:val="28"/>
        </w:rPr>
      </w:pPr>
      <w:r>
        <w:rPr>
          <w:sz w:val="28"/>
          <w:szCs w:val="28"/>
        </w:rPr>
        <w:t>Коммуникации: сила и слабость онтологического оптимизма</w:t>
      </w:r>
    </w:p>
    <w:p w:rsidR="00BD7F0E" w:rsidRDefault="00BD7F0E" w:rsidP="00BD7F0E">
      <w:pPr>
        <w:ind w:left="360" w:firstLine="0"/>
        <w:rPr>
          <w:sz w:val="28"/>
          <w:szCs w:val="28"/>
        </w:rPr>
      </w:pPr>
      <w:proofErr w:type="spellStart"/>
      <w:r>
        <w:rPr>
          <w:sz w:val="28"/>
          <w:szCs w:val="28"/>
        </w:rPr>
        <w:t>Конвенционалистская</w:t>
      </w:r>
      <w:proofErr w:type="spellEnd"/>
      <w:r>
        <w:rPr>
          <w:sz w:val="28"/>
          <w:szCs w:val="28"/>
        </w:rPr>
        <w:t xml:space="preserve"> философия науки</w:t>
      </w:r>
    </w:p>
    <w:p w:rsidR="00BD7F0E" w:rsidRDefault="00BD7F0E" w:rsidP="00BD7F0E">
      <w:pPr>
        <w:ind w:left="360" w:firstLine="0"/>
        <w:rPr>
          <w:sz w:val="28"/>
          <w:szCs w:val="28"/>
        </w:rPr>
      </w:pPr>
      <w:r>
        <w:rPr>
          <w:sz w:val="28"/>
          <w:szCs w:val="28"/>
        </w:rPr>
        <w:t>Концептуальные основы самообразования обучающихся</w:t>
      </w:r>
    </w:p>
    <w:p w:rsidR="00BD7F0E" w:rsidRDefault="00BD7F0E" w:rsidP="00BD7F0E">
      <w:pPr>
        <w:ind w:left="360" w:firstLine="0"/>
        <w:rPr>
          <w:sz w:val="28"/>
          <w:szCs w:val="28"/>
        </w:rPr>
      </w:pPr>
      <w:r>
        <w:rPr>
          <w:sz w:val="28"/>
          <w:szCs w:val="28"/>
        </w:rPr>
        <w:t>Концепция ситуативного познания в когнитивной науке</w:t>
      </w:r>
    </w:p>
    <w:p w:rsidR="00BD7F0E" w:rsidRDefault="00BD7F0E" w:rsidP="00BD7F0E">
      <w:pPr>
        <w:ind w:left="360" w:firstLine="0"/>
        <w:rPr>
          <w:sz w:val="28"/>
          <w:szCs w:val="28"/>
        </w:rPr>
      </w:pPr>
      <w:r>
        <w:rPr>
          <w:sz w:val="28"/>
          <w:szCs w:val="28"/>
        </w:rPr>
        <w:t>Космология с позиции представления о бытии как о тотальности</w:t>
      </w:r>
    </w:p>
    <w:p w:rsidR="00BD7F0E" w:rsidRDefault="00BD7F0E" w:rsidP="00BD7F0E">
      <w:pPr>
        <w:ind w:left="360" w:firstLine="0"/>
        <w:rPr>
          <w:sz w:val="28"/>
          <w:szCs w:val="28"/>
        </w:rPr>
      </w:pPr>
      <w:r>
        <w:rPr>
          <w:sz w:val="28"/>
          <w:szCs w:val="28"/>
        </w:rPr>
        <w:t xml:space="preserve">Критические замечания о </w:t>
      </w:r>
      <w:proofErr w:type="spellStart"/>
      <w:r>
        <w:rPr>
          <w:sz w:val="28"/>
          <w:szCs w:val="28"/>
        </w:rPr>
        <w:t>когнитивности</w:t>
      </w:r>
      <w:proofErr w:type="spellEnd"/>
      <w:r>
        <w:rPr>
          <w:sz w:val="28"/>
          <w:szCs w:val="28"/>
        </w:rPr>
        <w:t xml:space="preserve"> релятивизма</w:t>
      </w:r>
    </w:p>
    <w:p w:rsidR="00BD7F0E" w:rsidRDefault="00BD7F0E" w:rsidP="00BD7F0E">
      <w:pPr>
        <w:ind w:left="360" w:firstLine="0"/>
        <w:rPr>
          <w:sz w:val="28"/>
          <w:szCs w:val="28"/>
        </w:rPr>
      </w:pPr>
      <w:proofErr w:type="spellStart"/>
      <w:r>
        <w:rPr>
          <w:sz w:val="28"/>
          <w:szCs w:val="28"/>
        </w:rPr>
        <w:t>Мегапроекты</w:t>
      </w:r>
      <w:proofErr w:type="spellEnd"/>
      <w:r>
        <w:rPr>
          <w:sz w:val="28"/>
          <w:szCs w:val="28"/>
        </w:rPr>
        <w:t xml:space="preserve"> и глобальные проекты. Наука и технократия</w:t>
      </w:r>
    </w:p>
    <w:p w:rsidR="00BD7F0E" w:rsidRDefault="00BD7F0E" w:rsidP="00BD7F0E">
      <w:pPr>
        <w:ind w:left="360" w:firstLine="0"/>
        <w:rPr>
          <w:sz w:val="28"/>
          <w:szCs w:val="28"/>
        </w:rPr>
      </w:pPr>
      <w:r>
        <w:rPr>
          <w:sz w:val="28"/>
          <w:szCs w:val="28"/>
        </w:rPr>
        <w:t>Методологические вызовы психологии</w:t>
      </w:r>
    </w:p>
    <w:p w:rsidR="00BD7F0E" w:rsidRDefault="00BD7F0E" w:rsidP="00BD7F0E">
      <w:pPr>
        <w:ind w:left="360" w:firstLine="0"/>
        <w:rPr>
          <w:sz w:val="28"/>
          <w:szCs w:val="28"/>
        </w:rPr>
      </w:pPr>
      <w:r>
        <w:rPr>
          <w:sz w:val="28"/>
          <w:szCs w:val="28"/>
        </w:rPr>
        <w:t xml:space="preserve">Методологические проблемы исследования </w:t>
      </w:r>
      <w:proofErr w:type="spellStart"/>
      <w:r>
        <w:rPr>
          <w:sz w:val="28"/>
          <w:szCs w:val="28"/>
        </w:rPr>
        <w:t>геосистем</w:t>
      </w:r>
      <w:proofErr w:type="spellEnd"/>
    </w:p>
    <w:p w:rsidR="00BD7F0E" w:rsidRDefault="00BD7F0E" w:rsidP="00BD7F0E">
      <w:pPr>
        <w:ind w:left="360" w:firstLine="0"/>
        <w:rPr>
          <w:sz w:val="28"/>
          <w:szCs w:val="28"/>
        </w:rPr>
      </w:pPr>
      <w:r>
        <w:rPr>
          <w:sz w:val="28"/>
          <w:szCs w:val="28"/>
        </w:rPr>
        <w:t>Методологический поворот в философии</w:t>
      </w:r>
    </w:p>
    <w:p w:rsidR="00BD7F0E" w:rsidRDefault="00BD7F0E" w:rsidP="00BD7F0E">
      <w:pPr>
        <w:ind w:left="360" w:firstLine="0"/>
        <w:rPr>
          <w:sz w:val="28"/>
          <w:szCs w:val="28"/>
        </w:rPr>
      </w:pPr>
      <w:r>
        <w:rPr>
          <w:sz w:val="28"/>
          <w:szCs w:val="28"/>
        </w:rPr>
        <w:t>Методологический поворот в философии науки</w:t>
      </w:r>
    </w:p>
    <w:p w:rsidR="00BD7F0E" w:rsidRDefault="00BD7F0E" w:rsidP="00BD7F0E">
      <w:pPr>
        <w:ind w:left="360" w:firstLine="0"/>
        <w:rPr>
          <w:sz w:val="28"/>
          <w:szCs w:val="28"/>
        </w:rPr>
      </w:pPr>
      <w:r>
        <w:rPr>
          <w:sz w:val="28"/>
          <w:szCs w:val="28"/>
        </w:rPr>
        <w:t>На пути к новой онтологии в философии науки</w:t>
      </w:r>
    </w:p>
    <w:p w:rsidR="00BD7F0E" w:rsidRDefault="00BD7F0E" w:rsidP="00BD7F0E">
      <w:pPr>
        <w:ind w:left="360" w:firstLine="0"/>
        <w:rPr>
          <w:sz w:val="28"/>
          <w:szCs w:val="28"/>
        </w:rPr>
      </w:pPr>
      <w:r>
        <w:rPr>
          <w:sz w:val="28"/>
          <w:szCs w:val="28"/>
        </w:rPr>
        <w:t xml:space="preserve">Наука в эпоху </w:t>
      </w:r>
      <w:proofErr w:type="spellStart"/>
      <w:r>
        <w:rPr>
          <w:sz w:val="28"/>
          <w:szCs w:val="28"/>
        </w:rPr>
        <w:t>биокапитализма</w:t>
      </w:r>
      <w:proofErr w:type="spellEnd"/>
    </w:p>
    <w:p w:rsidR="00BD7F0E" w:rsidRDefault="00BD7F0E" w:rsidP="00BD7F0E">
      <w:pPr>
        <w:ind w:left="360" w:firstLine="0"/>
        <w:rPr>
          <w:sz w:val="28"/>
          <w:szCs w:val="28"/>
        </w:rPr>
      </w:pPr>
      <w:r>
        <w:rPr>
          <w:sz w:val="28"/>
          <w:szCs w:val="28"/>
        </w:rPr>
        <w:t>Об априорности классической механики</w:t>
      </w:r>
    </w:p>
    <w:p w:rsidR="00BD7F0E" w:rsidRDefault="00BD7F0E" w:rsidP="00BD7F0E">
      <w:pPr>
        <w:ind w:left="360" w:firstLine="0"/>
        <w:rPr>
          <w:sz w:val="28"/>
          <w:szCs w:val="28"/>
        </w:rPr>
      </w:pPr>
      <w:r>
        <w:rPr>
          <w:sz w:val="28"/>
          <w:szCs w:val="28"/>
        </w:rPr>
        <w:t>Общение и синергия: к вопросу противопоставления</w:t>
      </w:r>
    </w:p>
    <w:p w:rsidR="00BD7F0E" w:rsidRDefault="00BD7F0E" w:rsidP="00BD7F0E">
      <w:pPr>
        <w:ind w:left="360" w:firstLine="0"/>
        <w:rPr>
          <w:sz w:val="28"/>
          <w:szCs w:val="28"/>
        </w:rPr>
      </w:pPr>
      <w:r>
        <w:rPr>
          <w:sz w:val="28"/>
          <w:szCs w:val="28"/>
        </w:rPr>
        <w:t>Онтологические основания физического знания и современная эконом. теория</w:t>
      </w:r>
    </w:p>
    <w:p w:rsidR="00BD7F0E" w:rsidRDefault="00BD7F0E" w:rsidP="00BD7F0E">
      <w:pPr>
        <w:ind w:left="360" w:firstLine="0"/>
        <w:rPr>
          <w:sz w:val="28"/>
          <w:szCs w:val="28"/>
        </w:rPr>
      </w:pPr>
      <w:r>
        <w:rPr>
          <w:sz w:val="28"/>
          <w:szCs w:val="28"/>
        </w:rPr>
        <w:t>Определение вероятности через способ её познания</w:t>
      </w:r>
    </w:p>
    <w:p w:rsidR="00BD7F0E" w:rsidRDefault="00BD7F0E" w:rsidP="00BD7F0E">
      <w:pPr>
        <w:ind w:left="360" w:firstLine="0"/>
        <w:rPr>
          <w:sz w:val="28"/>
          <w:szCs w:val="28"/>
        </w:rPr>
      </w:pPr>
      <w:r>
        <w:rPr>
          <w:sz w:val="28"/>
          <w:szCs w:val="28"/>
        </w:rPr>
        <w:lastRenderedPageBreak/>
        <w:t>Основные вопросы философии инженерии</w:t>
      </w:r>
    </w:p>
    <w:p w:rsidR="00BD7F0E" w:rsidRDefault="00BD7F0E" w:rsidP="00BD7F0E">
      <w:pPr>
        <w:ind w:left="360" w:firstLine="0"/>
        <w:rPr>
          <w:sz w:val="28"/>
          <w:szCs w:val="28"/>
        </w:rPr>
      </w:pPr>
      <w:r>
        <w:rPr>
          <w:sz w:val="28"/>
          <w:szCs w:val="28"/>
        </w:rPr>
        <w:t>Основные направления в современной философии</w:t>
      </w:r>
    </w:p>
    <w:p w:rsidR="00BD7F0E" w:rsidRDefault="00BD7F0E" w:rsidP="00BD7F0E">
      <w:pPr>
        <w:ind w:left="360" w:firstLine="0"/>
        <w:rPr>
          <w:sz w:val="28"/>
          <w:szCs w:val="28"/>
        </w:rPr>
      </w:pPr>
      <w:r>
        <w:rPr>
          <w:sz w:val="28"/>
          <w:szCs w:val="28"/>
        </w:rPr>
        <w:t>Основные парадигмы эпистемологии и философии науки</w:t>
      </w:r>
    </w:p>
    <w:p w:rsidR="00BD7F0E" w:rsidRDefault="00BD7F0E" w:rsidP="00BD7F0E">
      <w:pPr>
        <w:ind w:left="360" w:firstLine="0"/>
        <w:rPr>
          <w:sz w:val="28"/>
          <w:szCs w:val="28"/>
        </w:rPr>
      </w:pPr>
      <w:r>
        <w:rPr>
          <w:sz w:val="28"/>
          <w:szCs w:val="28"/>
        </w:rPr>
        <w:t>Особенности влияния сенсорно-языковых каналов на восприятие</w:t>
      </w:r>
    </w:p>
    <w:p w:rsidR="00BD7F0E" w:rsidRDefault="00BD7F0E" w:rsidP="00BD7F0E">
      <w:pPr>
        <w:ind w:left="360" w:firstLine="0"/>
        <w:rPr>
          <w:sz w:val="28"/>
          <w:szCs w:val="28"/>
        </w:rPr>
      </w:pPr>
      <w:r>
        <w:rPr>
          <w:sz w:val="28"/>
          <w:szCs w:val="28"/>
        </w:rPr>
        <w:t>Парадигма сложности социальных проекций конвергентных технологий</w:t>
      </w:r>
    </w:p>
    <w:p w:rsidR="00BD7F0E" w:rsidRDefault="00BD7F0E" w:rsidP="00BD7F0E">
      <w:pPr>
        <w:ind w:left="360" w:firstLine="0"/>
        <w:rPr>
          <w:sz w:val="28"/>
          <w:szCs w:val="28"/>
        </w:rPr>
      </w:pPr>
      <w:proofErr w:type="spellStart"/>
      <w:r>
        <w:rPr>
          <w:sz w:val="28"/>
          <w:szCs w:val="28"/>
        </w:rPr>
        <w:t>Пересборка</w:t>
      </w:r>
      <w:proofErr w:type="spellEnd"/>
      <w:r>
        <w:rPr>
          <w:sz w:val="28"/>
          <w:szCs w:val="28"/>
        </w:rPr>
        <w:t xml:space="preserve"> эпистемологического</w:t>
      </w:r>
    </w:p>
    <w:p w:rsidR="00BD7F0E" w:rsidRDefault="00BD7F0E" w:rsidP="00BD7F0E">
      <w:pPr>
        <w:ind w:left="360" w:firstLine="0"/>
        <w:rPr>
          <w:sz w:val="28"/>
          <w:szCs w:val="28"/>
        </w:rPr>
      </w:pPr>
      <w:r>
        <w:rPr>
          <w:sz w:val="28"/>
          <w:szCs w:val="28"/>
        </w:rPr>
        <w:t>Познание и вера</w:t>
      </w:r>
    </w:p>
    <w:p w:rsidR="00BD7F0E" w:rsidRDefault="00BD7F0E" w:rsidP="00BD7F0E">
      <w:pPr>
        <w:ind w:left="360" w:firstLine="0"/>
        <w:rPr>
          <w:sz w:val="28"/>
          <w:szCs w:val="28"/>
        </w:rPr>
      </w:pPr>
      <w:r>
        <w:rPr>
          <w:sz w:val="28"/>
          <w:szCs w:val="28"/>
        </w:rPr>
        <w:t>Политическая мораль и борьба дискурсов в русской морали</w:t>
      </w:r>
    </w:p>
    <w:p w:rsidR="00BD7F0E" w:rsidRDefault="00BD7F0E" w:rsidP="00BD7F0E">
      <w:pPr>
        <w:ind w:left="360" w:firstLine="0"/>
        <w:rPr>
          <w:sz w:val="28"/>
          <w:szCs w:val="28"/>
        </w:rPr>
      </w:pPr>
      <w:r>
        <w:rPr>
          <w:sz w:val="28"/>
          <w:szCs w:val="28"/>
        </w:rPr>
        <w:t>Понимание и взаимопонимание в научной коммуникации</w:t>
      </w:r>
    </w:p>
    <w:p w:rsidR="00BD7F0E" w:rsidRDefault="00BD7F0E" w:rsidP="00BD7F0E">
      <w:pPr>
        <w:ind w:left="360" w:firstLine="0"/>
        <w:rPr>
          <w:sz w:val="28"/>
          <w:szCs w:val="28"/>
        </w:rPr>
      </w:pPr>
      <w:proofErr w:type="spellStart"/>
      <w:r>
        <w:rPr>
          <w:sz w:val="28"/>
          <w:szCs w:val="28"/>
        </w:rPr>
        <w:t>Постнеклассическая</w:t>
      </w:r>
      <w:proofErr w:type="spellEnd"/>
      <w:r>
        <w:rPr>
          <w:sz w:val="28"/>
          <w:szCs w:val="28"/>
        </w:rPr>
        <w:t xml:space="preserve"> онтология и реальность</w:t>
      </w:r>
    </w:p>
    <w:p w:rsidR="00BD7F0E" w:rsidRDefault="00BD7F0E" w:rsidP="00BD7F0E">
      <w:pPr>
        <w:ind w:left="360" w:firstLine="0"/>
        <w:rPr>
          <w:sz w:val="28"/>
          <w:szCs w:val="28"/>
        </w:rPr>
      </w:pPr>
      <w:r>
        <w:rPr>
          <w:sz w:val="28"/>
          <w:szCs w:val="28"/>
        </w:rPr>
        <w:t>Природа вероятности на основе принципов детерминизма</w:t>
      </w:r>
    </w:p>
    <w:p w:rsidR="00BD7F0E" w:rsidRDefault="00BD7F0E" w:rsidP="00BD7F0E">
      <w:pPr>
        <w:ind w:left="360" w:firstLine="0"/>
        <w:rPr>
          <w:sz w:val="28"/>
          <w:szCs w:val="28"/>
        </w:rPr>
      </w:pPr>
      <w:r>
        <w:rPr>
          <w:sz w:val="28"/>
          <w:szCs w:val="28"/>
        </w:rPr>
        <w:t>Проблема интерпретации понятия времени в современной физике</w:t>
      </w:r>
    </w:p>
    <w:p w:rsidR="00BD7F0E" w:rsidRDefault="00BD7F0E" w:rsidP="00BD7F0E">
      <w:pPr>
        <w:ind w:left="360" w:firstLine="0"/>
        <w:rPr>
          <w:sz w:val="28"/>
          <w:szCs w:val="28"/>
        </w:rPr>
      </w:pPr>
      <w:r>
        <w:rPr>
          <w:sz w:val="28"/>
          <w:szCs w:val="28"/>
        </w:rPr>
        <w:t>Проблема понятия времени в концепциях современной физики</w:t>
      </w:r>
    </w:p>
    <w:p w:rsidR="00BD7F0E" w:rsidRDefault="00BD7F0E" w:rsidP="00BD7F0E">
      <w:pPr>
        <w:ind w:left="360" w:firstLine="0"/>
        <w:rPr>
          <w:sz w:val="28"/>
          <w:szCs w:val="28"/>
        </w:rPr>
      </w:pPr>
      <w:r>
        <w:rPr>
          <w:sz w:val="28"/>
          <w:szCs w:val="28"/>
        </w:rPr>
        <w:t>Программный реализм в физике и основаниях математики</w:t>
      </w:r>
    </w:p>
    <w:p w:rsidR="00BD7F0E" w:rsidRDefault="00BD7F0E" w:rsidP="00BD7F0E">
      <w:pPr>
        <w:ind w:left="360" w:firstLine="0"/>
        <w:rPr>
          <w:sz w:val="28"/>
          <w:szCs w:val="28"/>
        </w:rPr>
      </w:pPr>
      <w:r>
        <w:rPr>
          <w:sz w:val="28"/>
          <w:szCs w:val="28"/>
        </w:rPr>
        <w:t>Психика, мозг и образование</w:t>
      </w:r>
    </w:p>
    <w:p w:rsidR="00BD7F0E" w:rsidRDefault="00BD7F0E" w:rsidP="00BD7F0E">
      <w:pPr>
        <w:ind w:left="360" w:firstLine="0"/>
        <w:rPr>
          <w:sz w:val="28"/>
          <w:szCs w:val="28"/>
        </w:rPr>
      </w:pPr>
      <w:r>
        <w:rPr>
          <w:sz w:val="28"/>
          <w:szCs w:val="28"/>
        </w:rPr>
        <w:t>Психологические координаты рая</w:t>
      </w:r>
    </w:p>
    <w:p w:rsidR="00BD7F0E" w:rsidRDefault="00BD7F0E" w:rsidP="00BD7F0E">
      <w:pPr>
        <w:ind w:left="360" w:firstLine="0"/>
        <w:rPr>
          <w:sz w:val="28"/>
          <w:szCs w:val="28"/>
        </w:rPr>
      </w:pPr>
      <w:r>
        <w:rPr>
          <w:sz w:val="28"/>
          <w:szCs w:val="28"/>
        </w:rPr>
        <w:t>Психология в социальном прогнозировании</w:t>
      </w:r>
    </w:p>
    <w:p w:rsidR="00BD7F0E" w:rsidRDefault="00BD7F0E" w:rsidP="00BD7F0E">
      <w:pPr>
        <w:ind w:left="360" w:firstLine="0"/>
        <w:rPr>
          <w:sz w:val="28"/>
          <w:szCs w:val="28"/>
        </w:rPr>
      </w:pPr>
      <w:r>
        <w:rPr>
          <w:sz w:val="28"/>
          <w:szCs w:val="28"/>
        </w:rPr>
        <w:t>Психология и причинные зависимости в социальном прогнозировании</w:t>
      </w:r>
    </w:p>
    <w:p w:rsidR="00BD7F0E" w:rsidRDefault="00BD7F0E" w:rsidP="00BD7F0E">
      <w:pPr>
        <w:ind w:left="360" w:firstLine="0"/>
        <w:rPr>
          <w:sz w:val="28"/>
          <w:szCs w:val="28"/>
        </w:rPr>
      </w:pPr>
      <w:proofErr w:type="spellStart"/>
      <w:r>
        <w:rPr>
          <w:sz w:val="28"/>
          <w:szCs w:val="28"/>
        </w:rPr>
        <w:t>Расколдовывание</w:t>
      </w:r>
      <w:proofErr w:type="spellEnd"/>
      <w:r>
        <w:rPr>
          <w:sz w:val="28"/>
          <w:szCs w:val="28"/>
        </w:rPr>
        <w:t xml:space="preserve"> и деконструкция понятия «объект»</w:t>
      </w:r>
    </w:p>
    <w:p w:rsidR="00BD7F0E" w:rsidRDefault="00BD7F0E" w:rsidP="00BD7F0E">
      <w:pPr>
        <w:ind w:left="360" w:firstLine="0"/>
        <w:rPr>
          <w:sz w:val="28"/>
          <w:szCs w:val="28"/>
        </w:rPr>
      </w:pPr>
      <w:proofErr w:type="spellStart"/>
      <w:r>
        <w:rPr>
          <w:sz w:val="28"/>
          <w:szCs w:val="28"/>
        </w:rPr>
        <w:t>Рассимволизация</w:t>
      </w:r>
      <w:proofErr w:type="spellEnd"/>
      <w:r>
        <w:rPr>
          <w:sz w:val="28"/>
          <w:szCs w:val="28"/>
        </w:rPr>
        <w:t xml:space="preserve"> Абсолюта</w:t>
      </w:r>
    </w:p>
    <w:p w:rsidR="00BD7F0E" w:rsidRDefault="00BD7F0E" w:rsidP="00BD7F0E">
      <w:pPr>
        <w:ind w:left="360" w:firstLine="0"/>
        <w:rPr>
          <w:sz w:val="28"/>
          <w:szCs w:val="28"/>
        </w:rPr>
      </w:pPr>
      <w:r>
        <w:rPr>
          <w:sz w:val="28"/>
          <w:szCs w:val="28"/>
        </w:rPr>
        <w:t xml:space="preserve">Реализм и </w:t>
      </w:r>
      <w:proofErr w:type="spellStart"/>
      <w:r>
        <w:rPr>
          <w:sz w:val="28"/>
          <w:szCs w:val="28"/>
        </w:rPr>
        <w:t>антиреализм</w:t>
      </w:r>
      <w:proofErr w:type="spellEnd"/>
      <w:r>
        <w:rPr>
          <w:sz w:val="28"/>
          <w:szCs w:val="28"/>
        </w:rPr>
        <w:t xml:space="preserve"> в философии математики </w:t>
      </w:r>
    </w:p>
    <w:p w:rsidR="00BD7F0E" w:rsidRDefault="00BD7F0E" w:rsidP="00BD7F0E">
      <w:pPr>
        <w:ind w:left="360" w:firstLine="0"/>
        <w:rPr>
          <w:sz w:val="28"/>
          <w:szCs w:val="28"/>
        </w:rPr>
      </w:pPr>
      <w:r>
        <w:rPr>
          <w:sz w:val="28"/>
          <w:szCs w:val="28"/>
        </w:rPr>
        <w:t>Реклама как дискурсивная практика потребительского общества</w:t>
      </w:r>
    </w:p>
    <w:p w:rsidR="00BD7F0E" w:rsidRDefault="00BD7F0E" w:rsidP="00BD7F0E">
      <w:pPr>
        <w:ind w:left="360" w:firstLine="0"/>
        <w:rPr>
          <w:sz w:val="28"/>
          <w:szCs w:val="28"/>
        </w:rPr>
      </w:pPr>
      <w:r>
        <w:rPr>
          <w:sz w:val="28"/>
          <w:szCs w:val="28"/>
        </w:rPr>
        <w:t>Синергия как универсальная парадигма. Эвристические ресурсы</w:t>
      </w:r>
    </w:p>
    <w:p w:rsidR="00BD7F0E" w:rsidRDefault="00BD7F0E" w:rsidP="00BD7F0E">
      <w:pPr>
        <w:ind w:left="360" w:firstLine="0"/>
        <w:rPr>
          <w:sz w:val="28"/>
          <w:szCs w:val="28"/>
        </w:rPr>
      </w:pPr>
      <w:r>
        <w:rPr>
          <w:sz w:val="28"/>
          <w:szCs w:val="28"/>
        </w:rPr>
        <w:t>Системы обучения и понимание знания</w:t>
      </w:r>
    </w:p>
    <w:p w:rsidR="00BD7F0E" w:rsidRDefault="00BD7F0E" w:rsidP="00BD7F0E">
      <w:pPr>
        <w:ind w:left="360" w:firstLine="0"/>
        <w:rPr>
          <w:sz w:val="28"/>
          <w:szCs w:val="28"/>
        </w:rPr>
      </w:pPr>
      <w:r>
        <w:rPr>
          <w:sz w:val="28"/>
          <w:szCs w:val="28"/>
        </w:rPr>
        <w:t>Системы познания и веры</w:t>
      </w:r>
    </w:p>
    <w:p w:rsidR="00BD7F0E" w:rsidRDefault="00BD7F0E" w:rsidP="00BD7F0E">
      <w:pPr>
        <w:ind w:left="360" w:firstLine="0"/>
        <w:rPr>
          <w:sz w:val="28"/>
          <w:szCs w:val="28"/>
        </w:rPr>
      </w:pPr>
      <w:r>
        <w:rPr>
          <w:sz w:val="28"/>
          <w:szCs w:val="28"/>
        </w:rPr>
        <w:t xml:space="preserve">Современная неклассическая </w:t>
      </w:r>
      <w:proofErr w:type="spellStart"/>
      <w:r>
        <w:rPr>
          <w:sz w:val="28"/>
          <w:szCs w:val="28"/>
        </w:rPr>
        <w:t>технонаука</w:t>
      </w:r>
      <w:proofErr w:type="spellEnd"/>
      <w:r>
        <w:rPr>
          <w:sz w:val="28"/>
          <w:szCs w:val="28"/>
        </w:rPr>
        <w:t xml:space="preserve"> и историческая наука </w:t>
      </w:r>
    </w:p>
    <w:p w:rsidR="00BD7F0E" w:rsidRDefault="00BD7F0E" w:rsidP="00BD7F0E">
      <w:pPr>
        <w:ind w:left="360" w:firstLine="0"/>
        <w:rPr>
          <w:sz w:val="28"/>
          <w:szCs w:val="28"/>
        </w:rPr>
      </w:pPr>
      <w:r>
        <w:rPr>
          <w:sz w:val="28"/>
          <w:szCs w:val="28"/>
        </w:rPr>
        <w:t>Современные проблемы эпистемологии</w:t>
      </w:r>
    </w:p>
    <w:p w:rsidR="00BD7F0E" w:rsidRDefault="00BD7F0E" w:rsidP="00BD7F0E">
      <w:pPr>
        <w:ind w:left="360" w:firstLine="0"/>
        <w:rPr>
          <w:sz w:val="28"/>
          <w:szCs w:val="28"/>
        </w:rPr>
      </w:pPr>
      <w:r>
        <w:rPr>
          <w:sz w:val="28"/>
          <w:szCs w:val="28"/>
        </w:rPr>
        <w:t>Сознание и мозг: как «поверить алгеброй гармонию»?</w:t>
      </w:r>
    </w:p>
    <w:p w:rsidR="00BD7F0E" w:rsidRDefault="00BD7F0E" w:rsidP="00BD7F0E">
      <w:pPr>
        <w:ind w:left="360" w:firstLine="0"/>
        <w:rPr>
          <w:sz w:val="28"/>
          <w:szCs w:val="28"/>
        </w:rPr>
      </w:pPr>
      <w:r>
        <w:rPr>
          <w:sz w:val="28"/>
          <w:szCs w:val="28"/>
        </w:rPr>
        <w:t>Сознание и мозг: как поверить алгеброй гармонию</w:t>
      </w:r>
    </w:p>
    <w:p w:rsidR="00BD7F0E" w:rsidRDefault="00BD7F0E" w:rsidP="00BD7F0E">
      <w:pPr>
        <w:ind w:left="360" w:firstLine="0"/>
        <w:rPr>
          <w:sz w:val="28"/>
          <w:szCs w:val="28"/>
        </w:rPr>
      </w:pPr>
      <w:r>
        <w:rPr>
          <w:sz w:val="28"/>
          <w:szCs w:val="28"/>
        </w:rPr>
        <w:t>Сократ и антропология сознания</w:t>
      </w:r>
    </w:p>
    <w:p w:rsidR="00BD7F0E" w:rsidRDefault="00BD7F0E" w:rsidP="00BD7F0E">
      <w:pPr>
        <w:ind w:left="360" w:firstLine="0"/>
        <w:rPr>
          <w:sz w:val="28"/>
          <w:szCs w:val="28"/>
        </w:rPr>
      </w:pPr>
      <w:r>
        <w:rPr>
          <w:sz w:val="28"/>
          <w:szCs w:val="28"/>
        </w:rPr>
        <w:t>Сохранение природы человека как глобальная проблема современности</w:t>
      </w:r>
    </w:p>
    <w:p w:rsidR="00BD7F0E" w:rsidRDefault="00BD7F0E" w:rsidP="00BD7F0E">
      <w:pPr>
        <w:ind w:left="360" w:firstLine="0"/>
        <w:rPr>
          <w:sz w:val="28"/>
          <w:szCs w:val="28"/>
        </w:rPr>
      </w:pPr>
      <w:r>
        <w:rPr>
          <w:sz w:val="28"/>
          <w:szCs w:val="28"/>
        </w:rPr>
        <w:t>Социальные роли ученого – от «</w:t>
      </w:r>
      <w:proofErr w:type="spellStart"/>
      <w:r>
        <w:rPr>
          <w:sz w:val="28"/>
          <w:szCs w:val="28"/>
        </w:rPr>
        <w:t>эскописта</w:t>
      </w:r>
      <w:proofErr w:type="spellEnd"/>
      <w:r>
        <w:rPr>
          <w:sz w:val="28"/>
          <w:szCs w:val="28"/>
        </w:rPr>
        <w:t xml:space="preserve">» до «менеджера» </w:t>
      </w:r>
    </w:p>
    <w:p w:rsidR="00BD7F0E" w:rsidRDefault="00BD7F0E" w:rsidP="00BD7F0E">
      <w:pPr>
        <w:ind w:left="360" w:firstLine="0"/>
        <w:rPr>
          <w:sz w:val="28"/>
          <w:szCs w:val="28"/>
        </w:rPr>
      </w:pPr>
      <w:r>
        <w:rPr>
          <w:sz w:val="28"/>
          <w:szCs w:val="28"/>
        </w:rPr>
        <w:t>Субъективная реальность и пространство</w:t>
      </w:r>
    </w:p>
    <w:p w:rsidR="00BD7F0E" w:rsidRDefault="00BD7F0E" w:rsidP="00BD7F0E">
      <w:pPr>
        <w:ind w:left="360" w:firstLine="0"/>
        <w:rPr>
          <w:sz w:val="28"/>
          <w:szCs w:val="28"/>
        </w:rPr>
      </w:pPr>
      <w:r>
        <w:rPr>
          <w:sz w:val="28"/>
          <w:szCs w:val="28"/>
        </w:rPr>
        <w:t>Теория анализа и синтеза.</w:t>
      </w:r>
    </w:p>
    <w:p w:rsidR="00BD7F0E" w:rsidRDefault="00BD7F0E" w:rsidP="00BD7F0E">
      <w:pPr>
        <w:ind w:left="360" w:firstLine="0"/>
        <w:rPr>
          <w:sz w:val="28"/>
          <w:szCs w:val="28"/>
        </w:rPr>
      </w:pPr>
      <w:r>
        <w:rPr>
          <w:sz w:val="28"/>
          <w:szCs w:val="28"/>
        </w:rPr>
        <w:t xml:space="preserve">Техногенный человек: проблемы социокультурной </w:t>
      </w:r>
      <w:proofErr w:type="spellStart"/>
      <w:r>
        <w:rPr>
          <w:sz w:val="28"/>
          <w:szCs w:val="28"/>
        </w:rPr>
        <w:t>онтологизации</w:t>
      </w:r>
      <w:proofErr w:type="spellEnd"/>
    </w:p>
    <w:p w:rsidR="00BD7F0E" w:rsidRDefault="00BD7F0E" w:rsidP="00BD7F0E">
      <w:pPr>
        <w:ind w:left="360" w:firstLine="0"/>
        <w:rPr>
          <w:sz w:val="28"/>
          <w:szCs w:val="28"/>
        </w:rPr>
      </w:pPr>
      <w:r>
        <w:rPr>
          <w:sz w:val="28"/>
          <w:szCs w:val="28"/>
        </w:rPr>
        <w:t>Трансцедентальные границы современного натурализма</w:t>
      </w:r>
    </w:p>
    <w:p w:rsidR="00BD7F0E" w:rsidRDefault="00BD7F0E" w:rsidP="00BD7F0E">
      <w:pPr>
        <w:ind w:left="360" w:firstLine="0"/>
        <w:rPr>
          <w:sz w:val="28"/>
          <w:szCs w:val="28"/>
        </w:rPr>
      </w:pPr>
      <w:r>
        <w:rPr>
          <w:sz w:val="28"/>
          <w:szCs w:val="28"/>
        </w:rPr>
        <w:t xml:space="preserve">Феноменология формирования горизонта потенциальной готовности </w:t>
      </w:r>
    </w:p>
    <w:p w:rsidR="00BD7F0E" w:rsidRDefault="00BD7F0E" w:rsidP="00BD7F0E">
      <w:pPr>
        <w:ind w:left="360" w:firstLine="0"/>
        <w:rPr>
          <w:sz w:val="28"/>
          <w:szCs w:val="28"/>
        </w:rPr>
      </w:pPr>
      <w:r>
        <w:rPr>
          <w:sz w:val="28"/>
          <w:szCs w:val="28"/>
        </w:rPr>
        <w:t>Физика частиц – логико-философский комментарий</w:t>
      </w:r>
    </w:p>
    <w:p w:rsidR="00BD7F0E" w:rsidRDefault="00BD7F0E" w:rsidP="00BD7F0E">
      <w:pPr>
        <w:ind w:left="360" w:firstLine="0"/>
        <w:rPr>
          <w:sz w:val="28"/>
          <w:szCs w:val="28"/>
        </w:rPr>
      </w:pPr>
      <w:r>
        <w:rPr>
          <w:sz w:val="28"/>
          <w:szCs w:val="28"/>
        </w:rPr>
        <w:t>Философия и Наука в пространстве современности</w:t>
      </w:r>
    </w:p>
    <w:p w:rsidR="00BD7F0E" w:rsidRDefault="00BD7F0E" w:rsidP="00BD7F0E">
      <w:pPr>
        <w:ind w:left="360" w:firstLine="0"/>
        <w:rPr>
          <w:sz w:val="28"/>
          <w:szCs w:val="28"/>
        </w:rPr>
      </w:pPr>
      <w:r>
        <w:rPr>
          <w:sz w:val="28"/>
          <w:szCs w:val="28"/>
        </w:rPr>
        <w:t>Философия и педагогика</w:t>
      </w:r>
    </w:p>
    <w:p w:rsidR="00BD7F0E" w:rsidRDefault="00BD7F0E" w:rsidP="00BD7F0E">
      <w:pPr>
        <w:ind w:left="360" w:firstLine="0"/>
        <w:rPr>
          <w:sz w:val="28"/>
          <w:szCs w:val="28"/>
        </w:rPr>
      </w:pPr>
      <w:r>
        <w:rPr>
          <w:sz w:val="28"/>
          <w:szCs w:val="28"/>
        </w:rPr>
        <w:t xml:space="preserve">Философия и </w:t>
      </w:r>
      <w:proofErr w:type="spellStart"/>
      <w:r>
        <w:rPr>
          <w:sz w:val="28"/>
          <w:szCs w:val="28"/>
        </w:rPr>
        <w:t>технонаука</w:t>
      </w:r>
      <w:proofErr w:type="spellEnd"/>
      <w:r>
        <w:rPr>
          <w:sz w:val="28"/>
          <w:szCs w:val="28"/>
        </w:rPr>
        <w:t xml:space="preserve"> в пространстве современности </w:t>
      </w:r>
    </w:p>
    <w:p w:rsidR="00BD7F0E" w:rsidRDefault="00BD7F0E" w:rsidP="00BD7F0E">
      <w:pPr>
        <w:ind w:left="360" w:firstLine="0"/>
        <w:rPr>
          <w:sz w:val="28"/>
          <w:szCs w:val="28"/>
        </w:rPr>
      </w:pPr>
      <w:r>
        <w:rPr>
          <w:sz w:val="28"/>
          <w:szCs w:val="28"/>
        </w:rPr>
        <w:t>Философия и толерантность</w:t>
      </w:r>
    </w:p>
    <w:p w:rsidR="00BD7F0E" w:rsidRDefault="00BD7F0E" w:rsidP="00BD7F0E">
      <w:pPr>
        <w:ind w:left="360" w:firstLine="0"/>
        <w:rPr>
          <w:sz w:val="28"/>
          <w:szCs w:val="28"/>
        </w:rPr>
      </w:pPr>
      <w:r>
        <w:rPr>
          <w:sz w:val="28"/>
          <w:szCs w:val="28"/>
        </w:rPr>
        <w:t xml:space="preserve">Философия науки, </w:t>
      </w:r>
      <w:proofErr w:type="spellStart"/>
      <w:r>
        <w:rPr>
          <w:sz w:val="28"/>
          <w:szCs w:val="28"/>
        </w:rPr>
        <w:t>науковедение</w:t>
      </w:r>
      <w:proofErr w:type="spellEnd"/>
      <w:r>
        <w:rPr>
          <w:sz w:val="28"/>
          <w:szCs w:val="28"/>
        </w:rPr>
        <w:t xml:space="preserve"> и мир культуры</w:t>
      </w:r>
    </w:p>
    <w:p w:rsidR="00BD7F0E" w:rsidRDefault="00BD7F0E" w:rsidP="00BD7F0E">
      <w:pPr>
        <w:ind w:left="360" w:firstLine="0"/>
        <w:rPr>
          <w:sz w:val="28"/>
          <w:szCs w:val="28"/>
        </w:rPr>
      </w:pPr>
      <w:r>
        <w:rPr>
          <w:sz w:val="28"/>
          <w:szCs w:val="28"/>
        </w:rPr>
        <w:lastRenderedPageBreak/>
        <w:t>Философско-гуманитарные истоки психологического действия</w:t>
      </w:r>
    </w:p>
    <w:p w:rsidR="00BD7F0E" w:rsidRDefault="00BD7F0E" w:rsidP="00BD7F0E">
      <w:pPr>
        <w:ind w:left="360" w:firstLine="0"/>
        <w:rPr>
          <w:sz w:val="28"/>
          <w:szCs w:val="28"/>
        </w:rPr>
      </w:pPr>
      <w:r>
        <w:rPr>
          <w:sz w:val="28"/>
          <w:szCs w:val="28"/>
        </w:rPr>
        <w:t>Фрактальная модель процесса познания</w:t>
      </w:r>
    </w:p>
    <w:p w:rsidR="00BD7F0E" w:rsidRDefault="00BD7F0E" w:rsidP="00BD7F0E">
      <w:pPr>
        <w:ind w:left="360" w:firstLine="0"/>
        <w:rPr>
          <w:sz w:val="28"/>
          <w:szCs w:val="28"/>
        </w:rPr>
      </w:pPr>
      <w:r>
        <w:rPr>
          <w:sz w:val="28"/>
          <w:szCs w:val="28"/>
        </w:rPr>
        <w:t>Человеческая субъективность в свете соврем-х вызовов когнитивных наук</w:t>
      </w:r>
    </w:p>
    <w:p w:rsidR="00BD7F0E" w:rsidRDefault="00BD7F0E" w:rsidP="00BD7F0E">
      <w:pPr>
        <w:ind w:left="360" w:firstLine="0"/>
        <w:rPr>
          <w:sz w:val="28"/>
          <w:szCs w:val="28"/>
        </w:rPr>
      </w:pPr>
      <w:r>
        <w:rPr>
          <w:sz w:val="28"/>
          <w:szCs w:val="28"/>
        </w:rPr>
        <w:t>Что есть вероятность?</w:t>
      </w:r>
    </w:p>
    <w:p w:rsidR="00BD7F0E" w:rsidRDefault="00BD7F0E" w:rsidP="00BD7F0E">
      <w:pPr>
        <w:ind w:left="360" w:firstLine="0"/>
        <w:rPr>
          <w:sz w:val="28"/>
          <w:szCs w:val="28"/>
        </w:rPr>
      </w:pPr>
      <w:r>
        <w:rPr>
          <w:sz w:val="28"/>
          <w:szCs w:val="28"/>
        </w:rPr>
        <w:t xml:space="preserve">Эволюция обыденного сознания и проблемы </w:t>
      </w:r>
      <w:proofErr w:type="spellStart"/>
      <w:r>
        <w:rPr>
          <w:sz w:val="28"/>
          <w:szCs w:val="28"/>
        </w:rPr>
        <w:t>постнеклассического</w:t>
      </w:r>
      <w:proofErr w:type="spellEnd"/>
    </w:p>
    <w:p w:rsidR="00BD7F0E" w:rsidRDefault="00BD7F0E" w:rsidP="00BD7F0E">
      <w:pPr>
        <w:ind w:left="360" w:firstLine="0"/>
        <w:rPr>
          <w:sz w:val="28"/>
          <w:szCs w:val="28"/>
        </w:rPr>
      </w:pPr>
      <w:r>
        <w:rPr>
          <w:sz w:val="28"/>
          <w:szCs w:val="28"/>
        </w:rPr>
        <w:t>Эволюция субъекта научного познания</w:t>
      </w:r>
    </w:p>
    <w:p w:rsidR="00BD7F0E" w:rsidRDefault="00BD7F0E" w:rsidP="00BD7F0E">
      <w:pPr>
        <w:ind w:left="360" w:firstLine="0"/>
        <w:rPr>
          <w:sz w:val="28"/>
          <w:szCs w:val="28"/>
        </w:rPr>
      </w:pPr>
      <w:proofErr w:type="spellStart"/>
      <w:r>
        <w:rPr>
          <w:sz w:val="28"/>
          <w:szCs w:val="28"/>
        </w:rPr>
        <w:t>Эпистемические</w:t>
      </w:r>
      <w:proofErr w:type="spellEnd"/>
      <w:r>
        <w:rPr>
          <w:sz w:val="28"/>
          <w:szCs w:val="28"/>
        </w:rPr>
        <w:t xml:space="preserve"> обещания цифровых гуманитарных наук</w:t>
      </w:r>
    </w:p>
    <w:p w:rsidR="00BD7F0E" w:rsidRDefault="00BD7F0E" w:rsidP="00BD7F0E">
      <w:pPr>
        <w:ind w:left="360" w:firstLine="0"/>
        <w:rPr>
          <w:sz w:val="28"/>
          <w:szCs w:val="28"/>
        </w:rPr>
      </w:pPr>
      <w:r>
        <w:rPr>
          <w:sz w:val="28"/>
          <w:szCs w:val="28"/>
        </w:rPr>
        <w:t>Эпистемологические принципы происхождения гипотез</w:t>
      </w:r>
    </w:p>
    <w:p w:rsidR="00BD7F0E" w:rsidRDefault="00BD7F0E" w:rsidP="00BD7F0E">
      <w:pPr>
        <w:ind w:left="360" w:firstLine="0"/>
        <w:rPr>
          <w:sz w:val="28"/>
          <w:szCs w:val="28"/>
        </w:rPr>
      </w:pPr>
      <w:r>
        <w:rPr>
          <w:sz w:val="28"/>
          <w:szCs w:val="28"/>
        </w:rPr>
        <w:t>Эпистемология «новой риторики»</w:t>
      </w:r>
    </w:p>
    <w:p w:rsidR="00BD7F0E" w:rsidRDefault="00BD7F0E" w:rsidP="00BD7F0E">
      <w:pPr>
        <w:ind w:left="360" w:firstLine="0"/>
        <w:rPr>
          <w:sz w:val="28"/>
          <w:szCs w:val="28"/>
        </w:rPr>
      </w:pPr>
      <w:r>
        <w:rPr>
          <w:sz w:val="28"/>
          <w:szCs w:val="28"/>
        </w:rPr>
        <w:t>Эпистемология натуралистическая против формальной</w:t>
      </w:r>
    </w:p>
    <w:p w:rsidR="00BD7F0E" w:rsidRDefault="00BD7F0E" w:rsidP="00BD7F0E">
      <w:pPr>
        <w:ind w:left="360" w:firstLine="0"/>
        <w:rPr>
          <w:sz w:val="28"/>
          <w:szCs w:val="28"/>
        </w:rPr>
      </w:pPr>
      <w:r>
        <w:rPr>
          <w:sz w:val="28"/>
          <w:szCs w:val="28"/>
        </w:rPr>
        <w:t>Эпистемология социально-гуманитарных наук</w:t>
      </w:r>
    </w:p>
    <w:p w:rsidR="00BD7F0E" w:rsidRDefault="00BD7F0E" w:rsidP="00BD7F0E">
      <w:pPr>
        <w:ind w:firstLine="0"/>
        <w:rPr>
          <w:sz w:val="28"/>
          <w:szCs w:val="28"/>
        </w:rPr>
      </w:pPr>
    </w:p>
    <w:p w:rsidR="00BD7F0E" w:rsidRDefault="00BD7F0E" w:rsidP="004348C5">
      <w:pPr>
        <w:pStyle w:val="af5"/>
        <w:numPr>
          <w:ilvl w:val="1"/>
          <w:numId w:val="75"/>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BD7F0E" w:rsidRDefault="00BD7F0E" w:rsidP="00BD7F0E">
      <w:pPr>
        <w:ind w:firstLine="0"/>
        <w:jc w:val="center"/>
        <w:rPr>
          <w:color w:val="000000"/>
          <w:sz w:val="28"/>
          <w:szCs w:val="28"/>
        </w:rPr>
      </w:pPr>
      <w:r>
        <w:rPr>
          <w:color w:val="000000"/>
          <w:sz w:val="28"/>
          <w:szCs w:val="28"/>
        </w:rPr>
        <w:t>Процедуры и средства оценивания элементов компетенций</w:t>
      </w:r>
    </w:p>
    <w:p w:rsidR="00BD7F0E" w:rsidRDefault="00BD7F0E" w:rsidP="00BD7F0E">
      <w:pPr>
        <w:ind w:firstLine="0"/>
        <w:jc w:val="center"/>
        <w:rPr>
          <w:sz w:val="28"/>
          <w:szCs w:val="28"/>
        </w:rPr>
      </w:pPr>
      <w:r>
        <w:rPr>
          <w:color w:val="000000"/>
          <w:sz w:val="28"/>
          <w:szCs w:val="28"/>
        </w:rPr>
        <w:t xml:space="preserve">по дисциплине </w:t>
      </w:r>
      <w:r>
        <w:rPr>
          <w:sz w:val="28"/>
          <w:szCs w:val="28"/>
        </w:rPr>
        <w:t>«Организация научных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BD7F0E" w:rsidTr="00BD7F0E">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34"/>
              <w:jc w:val="center"/>
              <w:rPr>
                <w:b/>
                <w:color w:val="000000"/>
              </w:rPr>
            </w:pPr>
            <w:r>
              <w:rPr>
                <w:b/>
                <w:color w:val="000000"/>
              </w:rPr>
              <w:t>Процедура</w:t>
            </w:r>
          </w:p>
          <w:p w:rsidR="00BD7F0E" w:rsidRDefault="00BD7F0E">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color w:val="000000"/>
              </w:rPr>
            </w:pPr>
            <w:r>
              <w:rPr>
                <w:b/>
                <w:color w:val="000000"/>
              </w:rPr>
              <w:t>Средство оценивания</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Промежуточный контроль</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устных</w:t>
            </w:r>
          </w:p>
          <w:p w:rsidR="00BD7F0E" w:rsidRDefault="00BD7F0E">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тестовых</w:t>
            </w:r>
          </w:p>
          <w:p w:rsidR="00BD7F0E" w:rsidRDefault="00BD7F0E">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соответствии с принятыми нормами времени</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Форма </w:t>
            </w:r>
          </w:p>
          <w:p w:rsidR="00BD7F0E" w:rsidRDefault="00BD7F0E">
            <w:pPr>
              <w:ind w:firstLine="0"/>
              <w:jc w:val="left"/>
              <w:rPr>
                <w:color w:val="000000"/>
              </w:rPr>
            </w:pPr>
            <w:r>
              <w:rPr>
                <w:color w:val="000000"/>
              </w:rPr>
              <w:t>проведения</w:t>
            </w:r>
          </w:p>
          <w:p w:rsidR="00BD7F0E" w:rsidRDefault="00BD7F0E">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Экзаменационный билет</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Раздаточный </w:t>
            </w:r>
          </w:p>
          <w:p w:rsidR="00BD7F0E" w:rsidRDefault="00BD7F0E">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r>
    </w:tbl>
    <w:p w:rsidR="00BD7F0E" w:rsidRDefault="00BD7F0E" w:rsidP="00BD7F0E">
      <w:pPr>
        <w:ind w:left="360" w:firstLine="0"/>
        <w:contextualSpacing/>
        <w:rPr>
          <w:b/>
          <w:sz w:val="28"/>
          <w:szCs w:val="28"/>
        </w:rPr>
      </w:pPr>
    </w:p>
    <w:p w:rsidR="00BD7F0E" w:rsidRDefault="00BD7F0E" w:rsidP="004348C5">
      <w:pPr>
        <w:pStyle w:val="af5"/>
        <w:numPr>
          <w:ilvl w:val="0"/>
          <w:numId w:val="75"/>
        </w:numPr>
        <w:tabs>
          <w:tab w:val="left" w:pos="708"/>
        </w:tabs>
        <w:ind w:left="0" w:firstLine="709"/>
        <w:rPr>
          <w:b/>
          <w:sz w:val="28"/>
          <w:szCs w:val="28"/>
        </w:rPr>
      </w:pPr>
      <w:r>
        <w:rPr>
          <w:b/>
          <w:sz w:val="28"/>
          <w:szCs w:val="28"/>
        </w:rPr>
        <w:t>Методические указания для обучающихся по освоению дисциплины</w:t>
      </w:r>
    </w:p>
    <w:p w:rsidR="00BD7F0E" w:rsidRDefault="00BD7F0E" w:rsidP="00BD7F0E">
      <w:pPr>
        <w:pStyle w:val="21"/>
        <w:numPr>
          <w:ilvl w:val="12"/>
          <w:numId w:val="0"/>
        </w:numPr>
        <w:spacing w:after="0" w:line="240" w:lineRule="auto"/>
        <w:ind w:firstLine="709"/>
        <w:rPr>
          <w:sz w:val="28"/>
          <w:szCs w:val="28"/>
        </w:rPr>
      </w:pPr>
      <w:r>
        <w:rPr>
          <w:sz w:val="28"/>
          <w:szCs w:val="28"/>
        </w:rPr>
        <w:t xml:space="preserve">Дисциплина «Организация научных исследований» предусматривает лекции и практические занятия. Успешное изучение дисциплины требует посещения лекций, выполнения учебных заданий преподавателя, ознакомления с основной и дополнительной литературой. </w:t>
      </w:r>
    </w:p>
    <w:p w:rsidR="00BD7F0E" w:rsidRDefault="00BD7F0E" w:rsidP="00BD7F0E">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w:t>
      </w:r>
      <w:r>
        <w:rPr>
          <w:sz w:val="28"/>
          <w:szCs w:val="28"/>
        </w:rPr>
        <w:lastRenderedPageBreak/>
        <w:t>сложные понятия темы, а также связанные с ней теоретические и практические проблемы, дает рекомендации и указания на самостоятельную работу.</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BD7F0E" w:rsidRDefault="00BD7F0E" w:rsidP="00BD7F0E">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D7F0E" w:rsidRDefault="00BD7F0E" w:rsidP="00BD7F0E">
      <w:pPr>
        <w:pStyle w:val="af5"/>
        <w:ind w:left="0"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BD7F0E" w:rsidRDefault="00BD7F0E" w:rsidP="00BD7F0E">
      <w:pPr>
        <w:ind w:left="360" w:firstLine="0"/>
        <w:contextualSpacing/>
        <w:rPr>
          <w:b/>
          <w:sz w:val="28"/>
          <w:szCs w:val="28"/>
        </w:rPr>
      </w:pPr>
    </w:p>
    <w:p w:rsidR="00BD7F0E" w:rsidRDefault="00BD7F0E" w:rsidP="004348C5">
      <w:pPr>
        <w:pStyle w:val="af5"/>
        <w:numPr>
          <w:ilvl w:val="0"/>
          <w:numId w:val="75"/>
        </w:numPr>
        <w:tabs>
          <w:tab w:val="left" w:pos="708"/>
        </w:tabs>
        <w:ind w:left="0" w:firstLine="709"/>
        <w:rPr>
          <w:b/>
          <w:sz w:val="28"/>
          <w:szCs w:val="28"/>
        </w:rPr>
      </w:pPr>
      <w:r>
        <w:rPr>
          <w:b/>
          <w:sz w:val="28"/>
          <w:szCs w:val="28"/>
        </w:rPr>
        <w:t>Ресурсное обеспечение дисциплины</w:t>
      </w:r>
    </w:p>
    <w:p w:rsidR="00BD7F0E" w:rsidRDefault="00BD7F0E" w:rsidP="00BD7F0E">
      <w:pPr>
        <w:widowControl/>
        <w:ind w:firstLine="709"/>
        <w:rPr>
          <w:b/>
          <w:sz w:val="28"/>
          <w:szCs w:val="28"/>
        </w:rPr>
      </w:pPr>
      <w:r>
        <w:rPr>
          <w:b/>
          <w:sz w:val="28"/>
          <w:szCs w:val="28"/>
        </w:rPr>
        <w:t>8.1. Основная и дополнительная учебная литература, необходимая для освоения дисциплины</w:t>
      </w:r>
    </w:p>
    <w:p w:rsidR="00BD7F0E" w:rsidRDefault="00BD7F0E" w:rsidP="00BD7F0E">
      <w:pPr>
        <w:autoSpaceDE w:val="0"/>
        <w:autoSpaceDN w:val="0"/>
        <w:adjustRightInd w:val="0"/>
        <w:ind w:firstLine="709"/>
        <w:rPr>
          <w:rFonts w:eastAsia="HiddenHorzOCR"/>
          <w:b/>
          <w:sz w:val="28"/>
          <w:szCs w:val="28"/>
        </w:rPr>
      </w:pPr>
      <w:r>
        <w:rPr>
          <w:rFonts w:eastAsia="HiddenHorzOCR"/>
          <w:b/>
          <w:sz w:val="28"/>
          <w:szCs w:val="28"/>
        </w:rPr>
        <w:t>а) основная литература</w:t>
      </w:r>
    </w:p>
    <w:p w:rsidR="00BD7F0E" w:rsidRDefault="00BD7F0E" w:rsidP="00BD7F0E">
      <w:pPr>
        <w:widowControl/>
        <w:ind w:firstLine="709"/>
        <w:rPr>
          <w:sz w:val="28"/>
          <w:szCs w:val="28"/>
        </w:rPr>
      </w:pPr>
      <w:r>
        <w:rPr>
          <w:sz w:val="28"/>
          <w:szCs w:val="28"/>
        </w:rPr>
        <w:t xml:space="preserve">1. </w:t>
      </w:r>
      <w:proofErr w:type="spellStart"/>
      <w:r>
        <w:rPr>
          <w:sz w:val="28"/>
          <w:szCs w:val="28"/>
        </w:rPr>
        <w:t>Раев</w:t>
      </w:r>
      <w:proofErr w:type="spellEnd"/>
      <w:r>
        <w:rPr>
          <w:sz w:val="28"/>
          <w:szCs w:val="28"/>
        </w:rPr>
        <w:t xml:space="preserve"> В.К. Методическое обеспечение подготовки выступлений по защите выпускных квалификационных работ (магистерских и кандидатских диссертаций) / М.: МИРЭА, 2016 г., 20 с., </w:t>
      </w:r>
      <w:r>
        <w:rPr>
          <w:sz w:val="28"/>
          <w:szCs w:val="28"/>
          <w:lang w:val="en-US"/>
        </w:rPr>
        <w:t>ISBN</w:t>
      </w:r>
      <w:r w:rsidRPr="00BD7F0E">
        <w:rPr>
          <w:sz w:val="28"/>
          <w:szCs w:val="28"/>
        </w:rPr>
        <w:t xml:space="preserve"> </w:t>
      </w:r>
      <w:r>
        <w:rPr>
          <w:bCs/>
          <w:sz w:val="28"/>
          <w:szCs w:val="28"/>
        </w:rPr>
        <w:t>978-5-00077-511-0.</w:t>
      </w:r>
    </w:p>
    <w:p w:rsidR="00BD7F0E" w:rsidRDefault="00BD7F0E" w:rsidP="00BD7F0E">
      <w:pPr>
        <w:widowControl/>
        <w:ind w:firstLine="709"/>
        <w:rPr>
          <w:sz w:val="28"/>
          <w:szCs w:val="28"/>
        </w:rPr>
      </w:pPr>
      <w:r>
        <w:rPr>
          <w:sz w:val="28"/>
          <w:szCs w:val="28"/>
        </w:rPr>
        <w:t xml:space="preserve">2. </w:t>
      </w:r>
      <w:proofErr w:type="spellStart"/>
      <w:r>
        <w:rPr>
          <w:sz w:val="28"/>
          <w:szCs w:val="28"/>
        </w:rPr>
        <w:t>Раев</w:t>
      </w:r>
      <w:proofErr w:type="spellEnd"/>
      <w:r>
        <w:rPr>
          <w:sz w:val="28"/>
          <w:szCs w:val="28"/>
        </w:rPr>
        <w:t xml:space="preserve"> В.К. Основы методического обеспечения подготовки магистерских и кандидатских диссертаций / М.: МИРЭА, 2016 г., 20 с., </w:t>
      </w:r>
      <w:r>
        <w:rPr>
          <w:sz w:val="28"/>
          <w:szCs w:val="28"/>
          <w:lang w:val="en-US"/>
        </w:rPr>
        <w:t>ISBN</w:t>
      </w:r>
      <w:r w:rsidRPr="00BD7F0E">
        <w:rPr>
          <w:sz w:val="28"/>
          <w:szCs w:val="28"/>
        </w:rPr>
        <w:t xml:space="preserve"> </w:t>
      </w:r>
      <w:r>
        <w:rPr>
          <w:bCs/>
          <w:sz w:val="28"/>
          <w:szCs w:val="28"/>
        </w:rPr>
        <w:t>978-5-00077-511-0.</w:t>
      </w:r>
    </w:p>
    <w:p w:rsidR="00BD7F0E" w:rsidRDefault="00BD7F0E" w:rsidP="00BD7F0E">
      <w:pPr>
        <w:autoSpaceDE w:val="0"/>
        <w:autoSpaceDN w:val="0"/>
        <w:adjustRightInd w:val="0"/>
        <w:ind w:firstLine="709"/>
        <w:rPr>
          <w:rFonts w:eastAsia="HiddenHorzOCR"/>
          <w:b/>
          <w:sz w:val="28"/>
          <w:szCs w:val="28"/>
          <w:highlight w:val="yellow"/>
        </w:rPr>
      </w:pPr>
      <w:r>
        <w:rPr>
          <w:rFonts w:eastAsia="HiddenHorzOCR"/>
          <w:b/>
          <w:sz w:val="28"/>
          <w:szCs w:val="28"/>
        </w:rPr>
        <w:t>б) дополнительная литература</w:t>
      </w:r>
    </w:p>
    <w:p w:rsidR="00BD7F0E" w:rsidRDefault="00BD7F0E" w:rsidP="004348C5">
      <w:pPr>
        <w:widowControl/>
        <w:numPr>
          <w:ilvl w:val="0"/>
          <w:numId w:val="37"/>
        </w:numPr>
        <w:tabs>
          <w:tab w:val="left" w:pos="993"/>
        </w:tabs>
        <w:ind w:left="0" w:firstLine="709"/>
        <w:contextualSpacing/>
        <w:jc w:val="left"/>
        <w:rPr>
          <w:color w:val="111111"/>
          <w:sz w:val="28"/>
          <w:szCs w:val="28"/>
        </w:rPr>
      </w:pPr>
      <w:r>
        <w:rPr>
          <w:color w:val="111111"/>
          <w:sz w:val="28"/>
          <w:szCs w:val="28"/>
        </w:rPr>
        <w:t xml:space="preserve">Бурда А.Г. Основы научно-исследовательской деятельности: учебное пособие (курс лекций) / А.Г. Бурда; </w:t>
      </w:r>
      <w:proofErr w:type="spellStart"/>
      <w:r>
        <w:rPr>
          <w:color w:val="111111"/>
          <w:sz w:val="28"/>
          <w:szCs w:val="28"/>
        </w:rPr>
        <w:t>Кубан</w:t>
      </w:r>
      <w:proofErr w:type="spellEnd"/>
      <w:r>
        <w:rPr>
          <w:color w:val="111111"/>
          <w:sz w:val="28"/>
          <w:szCs w:val="28"/>
        </w:rPr>
        <w:t xml:space="preserve">. гос. </w:t>
      </w:r>
      <w:proofErr w:type="spellStart"/>
      <w:r>
        <w:rPr>
          <w:color w:val="111111"/>
          <w:sz w:val="28"/>
          <w:szCs w:val="28"/>
        </w:rPr>
        <w:t>аграр</w:t>
      </w:r>
      <w:proofErr w:type="spellEnd"/>
      <w:r>
        <w:rPr>
          <w:color w:val="111111"/>
          <w:sz w:val="28"/>
          <w:szCs w:val="28"/>
        </w:rPr>
        <w:t>. ун-т. – Краснодар, 2015. – 145 с.</w:t>
      </w:r>
    </w:p>
    <w:p w:rsidR="00BD7F0E" w:rsidRDefault="00BD7F0E" w:rsidP="004348C5">
      <w:pPr>
        <w:widowControl/>
        <w:numPr>
          <w:ilvl w:val="0"/>
          <w:numId w:val="37"/>
        </w:numPr>
        <w:tabs>
          <w:tab w:val="left" w:pos="993"/>
        </w:tabs>
        <w:ind w:left="0" w:firstLine="709"/>
        <w:contextualSpacing/>
        <w:jc w:val="left"/>
        <w:rPr>
          <w:color w:val="111111"/>
          <w:sz w:val="28"/>
          <w:szCs w:val="28"/>
        </w:rPr>
      </w:pPr>
      <w:proofErr w:type="spellStart"/>
      <w:r>
        <w:rPr>
          <w:color w:val="111111"/>
          <w:sz w:val="28"/>
          <w:szCs w:val="28"/>
        </w:rPr>
        <w:t>Гречников</w:t>
      </w:r>
      <w:proofErr w:type="spellEnd"/>
      <w:r>
        <w:rPr>
          <w:color w:val="111111"/>
          <w:sz w:val="28"/>
          <w:szCs w:val="28"/>
        </w:rPr>
        <w:t xml:space="preserve"> Ф.В. Основы научных исследований / Ф.В. </w:t>
      </w:r>
      <w:proofErr w:type="spellStart"/>
      <w:r>
        <w:rPr>
          <w:color w:val="111111"/>
          <w:sz w:val="28"/>
          <w:szCs w:val="28"/>
        </w:rPr>
        <w:t>Гречников</w:t>
      </w:r>
      <w:proofErr w:type="spellEnd"/>
      <w:r>
        <w:rPr>
          <w:color w:val="111111"/>
          <w:sz w:val="28"/>
          <w:szCs w:val="28"/>
        </w:rPr>
        <w:t>, В.Р. Каргин. – Самара: Изд-во СГАУ, 2015. – 111 с.</w:t>
      </w:r>
    </w:p>
    <w:p w:rsidR="00BD7F0E" w:rsidRDefault="00BD7F0E" w:rsidP="004348C5">
      <w:pPr>
        <w:widowControl/>
        <w:numPr>
          <w:ilvl w:val="0"/>
          <w:numId w:val="37"/>
        </w:numPr>
        <w:tabs>
          <w:tab w:val="left" w:pos="993"/>
        </w:tabs>
        <w:ind w:left="0" w:firstLine="709"/>
        <w:contextualSpacing/>
        <w:jc w:val="left"/>
        <w:rPr>
          <w:sz w:val="28"/>
          <w:szCs w:val="28"/>
        </w:rPr>
      </w:pPr>
      <w:r>
        <w:rPr>
          <w:color w:val="111111"/>
          <w:sz w:val="28"/>
          <w:szCs w:val="28"/>
        </w:rPr>
        <w:t xml:space="preserve">Никитина Е.А. Философия науки (основные проблемы).  Учебное пособие. Изд. 3-е. – М.: Московский технологический университет (МИРЭА), 2016. – 136 с. </w:t>
      </w:r>
    </w:p>
    <w:p w:rsidR="00BD7F0E" w:rsidRDefault="00BD7F0E" w:rsidP="004348C5">
      <w:pPr>
        <w:widowControl/>
        <w:numPr>
          <w:ilvl w:val="0"/>
          <w:numId w:val="37"/>
        </w:numPr>
        <w:tabs>
          <w:tab w:val="left" w:pos="993"/>
        </w:tabs>
        <w:ind w:left="0" w:firstLine="709"/>
        <w:contextualSpacing/>
        <w:jc w:val="left"/>
        <w:rPr>
          <w:sz w:val="28"/>
          <w:szCs w:val="28"/>
        </w:rPr>
      </w:pPr>
      <w:r>
        <w:rPr>
          <w:color w:val="111111"/>
          <w:sz w:val="28"/>
          <w:szCs w:val="28"/>
        </w:rPr>
        <w:t xml:space="preserve">Пономарев А.Б. Методология научных исследований / А.Б. Пономарев, Э.А. </w:t>
      </w:r>
      <w:proofErr w:type="spellStart"/>
      <w:r>
        <w:rPr>
          <w:color w:val="111111"/>
          <w:sz w:val="28"/>
          <w:szCs w:val="28"/>
        </w:rPr>
        <w:t>Пикулева</w:t>
      </w:r>
      <w:proofErr w:type="spellEnd"/>
      <w:r>
        <w:rPr>
          <w:color w:val="111111"/>
          <w:sz w:val="28"/>
          <w:szCs w:val="28"/>
        </w:rPr>
        <w:t xml:space="preserve">. – Пермь, Изд-во </w:t>
      </w:r>
      <w:proofErr w:type="spellStart"/>
      <w:r>
        <w:rPr>
          <w:color w:val="111111"/>
          <w:sz w:val="28"/>
          <w:szCs w:val="28"/>
        </w:rPr>
        <w:t>Перм</w:t>
      </w:r>
      <w:proofErr w:type="spellEnd"/>
      <w:r>
        <w:rPr>
          <w:color w:val="111111"/>
          <w:sz w:val="28"/>
          <w:szCs w:val="28"/>
        </w:rPr>
        <w:t xml:space="preserve">. нац. </w:t>
      </w:r>
      <w:proofErr w:type="spellStart"/>
      <w:r>
        <w:rPr>
          <w:color w:val="111111"/>
          <w:sz w:val="28"/>
          <w:szCs w:val="28"/>
        </w:rPr>
        <w:t>исслед</w:t>
      </w:r>
      <w:proofErr w:type="spellEnd"/>
      <w:r>
        <w:rPr>
          <w:color w:val="111111"/>
          <w:sz w:val="28"/>
          <w:szCs w:val="28"/>
        </w:rPr>
        <w:t xml:space="preserve">. </w:t>
      </w:r>
      <w:proofErr w:type="spellStart"/>
      <w:r>
        <w:rPr>
          <w:color w:val="111111"/>
          <w:sz w:val="28"/>
          <w:szCs w:val="28"/>
        </w:rPr>
        <w:t>политехн</w:t>
      </w:r>
      <w:proofErr w:type="spellEnd"/>
      <w:r>
        <w:rPr>
          <w:color w:val="111111"/>
          <w:sz w:val="28"/>
          <w:szCs w:val="28"/>
        </w:rPr>
        <w:t>. ун-та, 2014. – 186с.</w:t>
      </w:r>
    </w:p>
    <w:p w:rsidR="00BD7F0E" w:rsidRDefault="00BD7F0E" w:rsidP="004348C5">
      <w:pPr>
        <w:widowControl/>
        <w:numPr>
          <w:ilvl w:val="0"/>
          <w:numId w:val="37"/>
        </w:numPr>
        <w:tabs>
          <w:tab w:val="left" w:pos="993"/>
        </w:tabs>
        <w:ind w:left="0" w:firstLine="709"/>
        <w:contextualSpacing/>
        <w:jc w:val="left"/>
        <w:rPr>
          <w:sz w:val="28"/>
          <w:szCs w:val="28"/>
        </w:rPr>
      </w:pPr>
      <w:r>
        <w:rPr>
          <w:sz w:val="28"/>
          <w:szCs w:val="28"/>
        </w:rPr>
        <w:t xml:space="preserve">Черныш А.Я. Организация и ведение научных исследований аспирантами: учебник. [Электронный ресурс] / А.Я. Черныш, Н.П. </w:t>
      </w:r>
      <w:proofErr w:type="spellStart"/>
      <w:r>
        <w:rPr>
          <w:sz w:val="28"/>
          <w:szCs w:val="28"/>
        </w:rPr>
        <w:t>Багмет</w:t>
      </w:r>
      <w:proofErr w:type="spellEnd"/>
      <w:r>
        <w:rPr>
          <w:sz w:val="28"/>
          <w:szCs w:val="28"/>
        </w:rPr>
        <w:t>, Т.Д. Михайленко, Е.Г. Анисимов. — Электрон</w:t>
      </w:r>
      <w:proofErr w:type="gramStart"/>
      <w:r>
        <w:rPr>
          <w:sz w:val="28"/>
          <w:szCs w:val="28"/>
        </w:rPr>
        <w:t>.</w:t>
      </w:r>
      <w:proofErr w:type="gramEnd"/>
      <w:r>
        <w:rPr>
          <w:sz w:val="28"/>
          <w:szCs w:val="28"/>
        </w:rPr>
        <w:t xml:space="preserve"> дан. — М.: РТА, 2014. — 278 с. — Режим доступа: http://e.lanbook.com/book/74266 </w:t>
      </w:r>
    </w:p>
    <w:p w:rsidR="00BD7F0E" w:rsidRDefault="00BD7F0E" w:rsidP="004348C5">
      <w:pPr>
        <w:widowControl/>
        <w:numPr>
          <w:ilvl w:val="0"/>
          <w:numId w:val="37"/>
        </w:numPr>
        <w:tabs>
          <w:tab w:val="left" w:pos="993"/>
        </w:tabs>
        <w:ind w:left="0" w:firstLine="709"/>
        <w:contextualSpacing/>
        <w:jc w:val="left"/>
        <w:rPr>
          <w:sz w:val="28"/>
          <w:szCs w:val="28"/>
        </w:rPr>
      </w:pPr>
      <w:r>
        <w:rPr>
          <w:color w:val="111111"/>
          <w:sz w:val="28"/>
          <w:szCs w:val="28"/>
        </w:rPr>
        <w:t xml:space="preserve">Черныш А.Я. Организация, формы и методы научных исследований: учебник. [Электронный ресурс] / А.Я. Черныш, Н.П. </w:t>
      </w:r>
      <w:proofErr w:type="spellStart"/>
      <w:r>
        <w:rPr>
          <w:color w:val="111111"/>
          <w:sz w:val="28"/>
          <w:szCs w:val="28"/>
        </w:rPr>
        <w:t>Багмет</w:t>
      </w:r>
      <w:proofErr w:type="spellEnd"/>
      <w:r>
        <w:rPr>
          <w:color w:val="111111"/>
          <w:sz w:val="28"/>
          <w:szCs w:val="28"/>
        </w:rPr>
        <w:t xml:space="preserve">, Т.Д. Михайленко, </w:t>
      </w:r>
      <w:r>
        <w:rPr>
          <w:color w:val="111111"/>
          <w:sz w:val="28"/>
          <w:szCs w:val="28"/>
        </w:rPr>
        <w:lastRenderedPageBreak/>
        <w:t>Е.Г. Анисимов. — Электрон</w:t>
      </w:r>
      <w:proofErr w:type="gramStart"/>
      <w:r>
        <w:rPr>
          <w:color w:val="111111"/>
          <w:sz w:val="28"/>
          <w:szCs w:val="28"/>
        </w:rPr>
        <w:t>.</w:t>
      </w:r>
      <w:proofErr w:type="gramEnd"/>
      <w:r>
        <w:rPr>
          <w:color w:val="111111"/>
          <w:sz w:val="28"/>
          <w:szCs w:val="28"/>
        </w:rPr>
        <w:t xml:space="preserve"> дан. — М.: РТА, 2012. — 320 с. — Режим доступа: </w:t>
      </w:r>
      <w:hyperlink r:id="rId33" w:history="1">
        <w:r>
          <w:rPr>
            <w:rStyle w:val="a"/>
            <w:sz w:val="28"/>
            <w:szCs w:val="28"/>
          </w:rPr>
          <w:t>http://e.lanbook.com/book/74134</w:t>
        </w:r>
      </w:hyperlink>
    </w:p>
    <w:p w:rsidR="00BD7F0E" w:rsidRDefault="00BD7F0E" w:rsidP="004348C5">
      <w:pPr>
        <w:widowControl/>
        <w:numPr>
          <w:ilvl w:val="0"/>
          <w:numId w:val="37"/>
        </w:numPr>
        <w:tabs>
          <w:tab w:val="left" w:pos="993"/>
        </w:tabs>
        <w:ind w:left="0" w:firstLine="709"/>
        <w:contextualSpacing/>
        <w:jc w:val="left"/>
        <w:rPr>
          <w:sz w:val="28"/>
          <w:szCs w:val="28"/>
        </w:rPr>
      </w:pPr>
      <w:proofErr w:type="spellStart"/>
      <w:r>
        <w:rPr>
          <w:sz w:val="28"/>
          <w:szCs w:val="28"/>
        </w:rPr>
        <w:t>Кожухар</w:t>
      </w:r>
      <w:proofErr w:type="spellEnd"/>
      <w:r>
        <w:rPr>
          <w:sz w:val="28"/>
          <w:szCs w:val="28"/>
        </w:rPr>
        <w:t xml:space="preserve"> В. М. Основы научных исследований: Учебное пособие. </w:t>
      </w:r>
      <w:r>
        <w:rPr>
          <w:color w:val="111111"/>
          <w:sz w:val="28"/>
          <w:szCs w:val="28"/>
        </w:rPr>
        <w:t xml:space="preserve">– </w:t>
      </w:r>
      <w:r>
        <w:rPr>
          <w:sz w:val="28"/>
          <w:szCs w:val="28"/>
        </w:rPr>
        <w:t xml:space="preserve"> М.: Издательско-торговая корпорация «Дашков и </w:t>
      </w:r>
      <w:proofErr w:type="gramStart"/>
      <w:r>
        <w:rPr>
          <w:sz w:val="28"/>
          <w:szCs w:val="28"/>
        </w:rPr>
        <w:t>К</w:t>
      </w:r>
      <w:proofErr w:type="gramEnd"/>
      <w:r>
        <w:rPr>
          <w:sz w:val="28"/>
          <w:szCs w:val="28"/>
        </w:rPr>
        <w:t>°», 2010. — 216 с</w:t>
      </w:r>
    </w:p>
    <w:p w:rsidR="00BD7F0E" w:rsidRDefault="00BD7F0E" w:rsidP="00BD7F0E">
      <w:pPr>
        <w:widowControl/>
        <w:ind w:firstLine="709"/>
        <w:rPr>
          <w:b/>
          <w:sz w:val="28"/>
          <w:szCs w:val="28"/>
        </w:rPr>
      </w:pPr>
    </w:p>
    <w:p w:rsidR="00BD7F0E" w:rsidRDefault="00BD7F0E" w:rsidP="00BD7F0E">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BD7F0E" w:rsidRDefault="00BD7F0E" w:rsidP="004348C5">
      <w:pPr>
        <w:widowControl/>
        <w:numPr>
          <w:ilvl w:val="0"/>
          <w:numId w:val="33"/>
        </w:numPr>
        <w:tabs>
          <w:tab w:val="clear" w:pos="360"/>
          <w:tab w:val="num" w:pos="993"/>
        </w:tabs>
        <w:autoSpaceDE w:val="0"/>
        <w:autoSpaceDN w:val="0"/>
        <w:adjustRightInd w:val="0"/>
        <w:ind w:left="0" w:firstLine="709"/>
        <w:contextualSpacing/>
        <w:jc w:val="left"/>
        <w:rPr>
          <w:sz w:val="28"/>
          <w:szCs w:val="28"/>
        </w:rPr>
      </w:pPr>
      <w:r>
        <w:t xml:space="preserve"> </w:t>
      </w:r>
      <w:hyperlink r:id="rId34"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enc</w:t>
        </w:r>
        <w:proofErr w:type="spellEnd"/>
        <w:r>
          <w:rPr>
            <w:rStyle w:val="a"/>
            <w:sz w:val="28"/>
            <w:szCs w:val="28"/>
          </w:rPr>
          <w:t>.</w:t>
        </w:r>
        <w:proofErr w:type="spellStart"/>
        <w:r>
          <w:rPr>
            <w:rStyle w:val="a"/>
            <w:sz w:val="28"/>
            <w:szCs w:val="28"/>
            <w:lang w:val="en-US"/>
          </w:rPr>
          <w:t>htm</w:t>
        </w:r>
        <w:proofErr w:type="spellEnd"/>
      </w:hyperlink>
      <w:r>
        <w:rPr>
          <w:sz w:val="28"/>
          <w:szCs w:val="28"/>
        </w:rPr>
        <w:t xml:space="preserve"> Интернет-версия издания: Новая философская энциклопедия: в 4 т. / Институт философии РАН; Нац. </w:t>
      </w:r>
      <w:proofErr w:type="spellStart"/>
      <w:r>
        <w:rPr>
          <w:sz w:val="28"/>
          <w:szCs w:val="28"/>
        </w:rPr>
        <w:t>общест</w:t>
      </w:r>
      <w:proofErr w:type="spellEnd"/>
      <w:r>
        <w:rPr>
          <w:sz w:val="28"/>
          <w:szCs w:val="28"/>
        </w:rPr>
        <w:t>.-</w:t>
      </w:r>
      <w:proofErr w:type="spellStart"/>
      <w:r>
        <w:rPr>
          <w:sz w:val="28"/>
          <w:szCs w:val="28"/>
        </w:rPr>
        <w:t>научн</w:t>
      </w:r>
      <w:proofErr w:type="spellEnd"/>
      <w:r>
        <w:rPr>
          <w:sz w:val="28"/>
          <w:szCs w:val="28"/>
        </w:rPr>
        <w:t xml:space="preserve">. фонд; предс. Научно-ред. совета В.С. Степин. – М.: Мысль, 2000 – 2001. </w:t>
      </w:r>
    </w:p>
    <w:p w:rsidR="00BD7F0E" w:rsidRDefault="00BD7F0E" w:rsidP="004348C5">
      <w:pPr>
        <w:widowControl/>
        <w:numPr>
          <w:ilvl w:val="0"/>
          <w:numId w:val="33"/>
        </w:numPr>
        <w:tabs>
          <w:tab w:val="clear" w:pos="360"/>
          <w:tab w:val="num" w:pos="993"/>
        </w:tabs>
        <w:ind w:left="0" w:firstLine="709"/>
        <w:jc w:val="left"/>
        <w:rPr>
          <w:rFonts w:eastAsia="Calibri"/>
          <w:sz w:val="28"/>
          <w:szCs w:val="28"/>
          <w:lang w:eastAsia="en-US"/>
        </w:rPr>
      </w:pPr>
      <w:hyperlink r:id="rId35" w:history="1">
        <w:r>
          <w:rPr>
            <w:rStyle w:val="a"/>
            <w:rFonts w:eastAsia="Calibri"/>
            <w:sz w:val="28"/>
            <w:szCs w:val="28"/>
            <w:lang w:val="en-US" w:eastAsia="en-US"/>
          </w:rPr>
          <w:t>http</w:t>
        </w:r>
        <w:r>
          <w:rPr>
            <w:rStyle w:val="a"/>
            <w:rFonts w:eastAsia="Calibri"/>
            <w:sz w:val="28"/>
            <w:szCs w:val="28"/>
            <w:lang w:eastAsia="en-US"/>
          </w:rPr>
          <w:t>://</w:t>
        </w:r>
        <w:proofErr w:type="spellStart"/>
        <w:r>
          <w:rPr>
            <w:rStyle w:val="a"/>
            <w:rFonts w:eastAsia="Calibri"/>
            <w:sz w:val="28"/>
            <w:szCs w:val="28"/>
            <w:lang w:val="en-US" w:eastAsia="en-US"/>
          </w:rPr>
          <w:t>iph</w:t>
        </w:r>
        <w:proofErr w:type="spellEnd"/>
        <w:r>
          <w:rPr>
            <w:rStyle w:val="a"/>
            <w:rFonts w:eastAsia="Calibri"/>
            <w:sz w:val="28"/>
            <w:szCs w:val="28"/>
            <w:lang w:eastAsia="en-US"/>
          </w:rPr>
          <w:t>.</w:t>
        </w:r>
        <w:proofErr w:type="spellStart"/>
        <w:r>
          <w:rPr>
            <w:rStyle w:val="a"/>
            <w:rFonts w:eastAsia="Calibri"/>
            <w:sz w:val="28"/>
            <w:szCs w:val="28"/>
            <w:lang w:val="en-US" w:eastAsia="en-US"/>
          </w:rPr>
          <w:t>ras</w:t>
        </w:r>
        <w:proofErr w:type="spellEnd"/>
        <w:r>
          <w:rPr>
            <w:rStyle w:val="a"/>
            <w:rFonts w:eastAsia="Calibri"/>
            <w:sz w:val="28"/>
            <w:szCs w:val="28"/>
            <w:lang w:eastAsia="en-US"/>
          </w:rPr>
          <w:t>.</w:t>
        </w:r>
        <w:proofErr w:type="spellStart"/>
        <w:r>
          <w:rPr>
            <w:rStyle w:val="a"/>
            <w:rFonts w:eastAsia="Calibri"/>
            <w:sz w:val="28"/>
            <w:szCs w:val="28"/>
            <w:lang w:val="en-US" w:eastAsia="en-US"/>
          </w:rPr>
          <w:t>ru</w:t>
        </w:r>
        <w:proofErr w:type="spellEnd"/>
        <w:r>
          <w:rPr>
            <w:rStyle w:val="a"/>
            <w:rFonts w:eastAsia="Calibri"/>
            <w:sz w:val="28"/>
            <w:szCs w:val="28"/>
            <w:lang w:eastAsia="en-US"/>
          </w:rPr>
          <w:t>/</w:t>
        </w:r>
        <w:proofErr w:type="spellStart"/>
        <w:r>
          <w:rPr>
            <w:rStyle w:val="a"/>
            <w:rFonts w:eastAsia="Calibri"/>
            <w:sz w:val="28"/>
            <w:szCs w:val="28"/>
            <w:lang w:val="en-US" w:eastAsia="en-US"/>
          </w:rPr>
          <w:t>elib</w:t>
        </w:r>
        <w:proofErr w:type="spellEnd"/>
        <w:r>
          <w:rPr>
            <w:rStyle w:val="a"/>
            <w:rFonts w:eastAsia="Calibri"/>
            <w:sz w:val="28"/>
            <w:szCs w:val="28"/>
            <w:lang w:eastAsia="en-US"/>
          </w:rPr>
          <w:t>.</w:t>
        </w:r>
        <w:proofErr w:type="spellStart"/>
        <w:r>
          <w:rPr>
            <w:rStyle w:val="a"/>
            <w:rFonts w:eastAsia="Calibri"/>
            <w:sz w:val="28"/>
            <w:szCs w:val="28"/>
            <w:lang w:val="en-US" w:eastAsia="en-US"/>
          </w:rPr>
          <w:t>htm</w:t>
        </w:r>
        <w:proofErr w:type="spellEnd"/>
      </w:hyperlink>
      <w:r>
        <w:rPr>
          <w:rFonts w:eastAsia="Calibri"/>
          <w:sz w:val="28"/>
          <w:szCs w:val="28"/>
          <w:lang w:eastAsia="en-US"/>
        </w:rPr>
        <w:t xml:space="preserve"> Электронная библиотека Института философии РАН </w:t>
      </w:r>
    </w:p>
    <w:p w:rsidR="00BD7F0E" w:rsidRDefault="00BD7F0E" w:rsidP="004348C5">
      <w:pPr>
        <w:widowControl/>
        <w:numPr>
          <w:ilvl w:val="0"/>
          <w:numId w:val="33"/>
        </w:numPr>
        <w:tabs>
          <w:tab w:val="clear" w:pos="360"/>
          <w:tab w:val="num" w:pos="993"/>
        </w:tabs>
        <w:ind w:left="0" w:firstLine="709"/>
        <w:jc w:val="left"/>
        <w:rPr>
          <w:rFonts w:eastAsia="Calibri"/>
          <w:sz w:val="28"/>
          <w:szCs w:val="28"/>
          <w:lang w:eastAsia="en-US"/>
        </w:rPr>
      </w:pPr>
      <w:hyperlink r:id="rId36" w:history="1">
        <w:r>
          <w:rPr>
            <w:rStyle w:val="a"/>
            <w:rFonts w:eastAsia="Calibri"/>
            <w:bCs/>
            <w:sz w:val="28"/>
            <w:szCs w:val="28"/>
            <w:lang w:eastAsia="en-US"/>
          </w:rPr>
          <w:t>http://www.vphil.ru/</w:t>
        </w:r>
      </w:hyperlink>
      <w:r>
        <w:rPr>
          <w:rFonts w:eastAsia="Calibri"/>
          <w:b/>
          <w:sz w:val="28"/>
          <w:szCs w:val="28"/>
          <w:lang w:eastAsia="en-US"/>
        </w:rPr>
        <w:t xml:space="preserve"> </w:t>
      </w:r>
      <w:r>
        <w:rPr>
          <w:rFonts w:eastAsia="Calibri"/>
          <w:sz w:val="28"/>
          <w:szCs w:val="28"/>
          <w:lang w:eastAsia="en-US"/>
        </w:rPr>
        <w:t>Научный журнал «Вопросы философии»</w:t>
      </w:r>
    </w:p>
    <w:p w:rsidR="00BD7F0E" w:rsidRDefault="00BD7F0E" w:rsidP="004348C5">
      <w:pPr>
        <w:widowControl/>
        <w:numPr>
          <w:ilvl w:val="0"/>
          <w:numId w:val="33"/>
        </w:numPr>
        <w:tabs>
          <w:tab w:val="clear" w:pos="360"/>
          <w:tab w:val="num" w:pos="993"/>
        </w:tabs>
        <w:ind w:left="0" w:firstLine="709"/>
        <w:jc w:val="left"/>
        <w:rPr>
          <w:rFonts w:eastAsia="Calibri"/>
          <w:sz w:val="28"/>
          <w:szCs w:val="28"/>
          <w:lang w:eastAsia="en-US"/>
        </w:rPr>
      </w:pPr>
      <w:r>
        <w:rPr>
          <w:rFonts w:eastAsia="Andale Sans UI"/>
          <w:kern w:val="2"/>
          <w:sz w:val="28"/>
          <w:szCs w:val="28"/>
          <w:lang w:eastAsia="en-US"/>
        </w:rPr>
        <w:t xml:space="preserve">Сайт Правительства РФ. Режим доступа:  </w:t>
      </w:r>
      <w:hyperlink r:id="rId37" w:history="1">
        <w:r>
          <w:rPr>
            <w:rStyle w:val="a"/>
            <w:rFonts w:eastAsia="Andale Sans UI"/>
            <w:color w:val="000080"/>
            <w:kern w:val="2"/>
            <w:sz w:val="28"/>
            <w:szCs w:val="28"/>
            <w:lang w:eastAsia="en-US"/>
          </w:rPr>
          <w:t>http://www.government.gov.ru/</w:t>
        </w:r>
      </w:hyperlink>
      <w:r>
        <w:rPr>
          <w:rFonts w:eastAsia="Andale Sans UI"/>
          <w:kern w:val="2"/>
          <w:sz w:val="28"/>
          <w:szCs w:val="28"/>
          <w:lang w:eastAsia="en-US"/>
        </w:rPr>
        <w:t xml:space="preserve"> </w:t>
      </w:r>
    </w:p>
    <w:p w:rsidR="00BD7F0E" w:rsidRDefault="00BD7F0E" w:rsidP="004348C5">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Министерство науки и высшего образования РФ: Режим доступа:</w:t>
      </w:r>
      <w:r>
        <w:rPr>
          <w:rFonts w:ascii="Calibri" w:eastAsia="Calibri" w:hAnsi="Calibri"/>
          <w:sz w:val="22"/>
          <w:szCs w:val="22"/>
          <w:lang w:eastAsia="en-US"/>
        </w:rPr>
        <w:t xml:space="preserve"> </w:t>
      </w:r>
      <w:hyperlink r:id="rId38" w:history="1">
        <w:r>
          <w:rPr>
            <w:rStyle w:val="a"/>
            <w:rFonts w:eastAsia="Calibri"/>
            <w:sz w:val="28"/>
            <w:szCs w:val="28"/>
            <w:lang w:eastAsia="en-US"/>
          </w:rPr>
          <w:t>https://minobrnauki.gov.ru/</w:t>
        </w:r>
      </w:hyperlink>
      <w:r>
        <w:rPr>
          <w:rFonts w:eastAsia="Calibri"/>
          <w:sz w:val="28"/>
          <w:szCs w:val="28"/>
          <w:lang w:eastAsia="en-US"/>
        </w:rPr>
        <w:t xml:space="preserve"> </w:t>
      </w:r>
    </w:p>
    <w:p w:rsidR="00BD7F0E" w:rsidRDefault="00BD7F0E" w:rsidP="004348C5">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Высшая аттестационная комиссия (ВАК) при Министерстве Науки и высшего образования РФ. Режим доступа:</w:t>
      </w:r>
      <w:r>
        <w:rPr>
          <w:rFonts w:ascii="Calibri" w:eastAsia="Calibri" w:hAnsi="Calibri"/>
          <w:sz w:val="22"/>
          <w:szCs w:val="22"/>
          <w:lang w:eastAsia="en-US"/>
        </w:rPr>
        <w:t xml:space="preserve"> </w:t>
      </w:r>
      <w:hyperlink r:id="rId39" w:history="1">
        <w:r>
          <w:rPr>
            <w:rStyle w:val="a"/>
            <w:rFonts w:eastAsia="Calibri"/>
            <w:sz w:val="28"/>
            <w:szCs w:val="28"/>
            <w:lang w:eastAsia="en-US"/>
          </w:rPr>
          <w:t>http://vak.ed.gov.ru/</w:t>
        </w:r>
      </w:hyperlink>
      <w:r>
        <w:rPr>
          <w:rFonts w:eastAsia="Calibri"/>
          <w:sz w:val="28"/>
          <w:szCs w:val="28"/>
          <w:lang w:eastAsia="en-US"/>
        </w:rPr>
        <w:t xml:space="preserve"> </w:t>
      </w:r>
    </w:p>
    <w:p w:rsidR="00BD7F0E" w:rsidRDefault="00BD7F0E" w:rsidP="004348C5">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 xml:space="preserve">Российская академия наук (РАН). Режим доступа: </w:t>
      </w:r>
      <w:hyperlink r:id="rId40" w:history="1">
        <w:r>
          <w:rPr>
            <w:rStyle w:val="a"/>
            <w:rFonts w:eastAsia="Calibri"/>
            <w:sz w:val="28"/>
            <w:szCs w:val="28"/>
            <w:lang w:eastAsia="en-US"/>
          </w:rPr>
          <w:t>http://www.ras.ru/</w:t>
        </w:r>
      </w:hyperlink>
    </w:p>
    <w:p w:rsidR="00BD7F0E" w:rsidRDefault="00BD7F0E" w:rsidP="00BD7F0E">
      <w:pPr>
        <w:ind w:firstLine="720"/>
        <w:rPr>
          <w:sz w:val="28"/>
          <w:szCs w:val="28"/>
        </w:rPr>
      </w:pPr>
    </w:p>
    <w:p w:rsidR="00BD7F0E" w:rsidRDefault="00BD7F0E" w:rsidP="00BD7F0E">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BD7F0E" w:rsidRDefault="00BD7F0E" w:rsidP="004348C5">
      <w:pPr>
        <w:widowControl/>
        <w:numPr>
          <w:ilvl w:val="0"/>
          <w:numId w:val="38"/>
        </w:numPr>
        <w:tabs>
          <w:tab w:val="left" w:pos="708"/>
        </w:tabs>
        <w:rPr>
          <w:b/>
          <w:sz w:val="28"/>
          <w:szCs w:val="28"/>
        </w:rPr>
      </w:pPr>
      <w:r>
        <w:rPr>
          <w:sz w:val="28"/>
          <w:szCs w:val="28"/>
        </w:rPr>
        <w:t xml:space="preserve">Программные средства </w:t>
      </w:r>
      <w:proofErr w:type="spellStart"/>
      <w:r>
        <w:rPr>
          <w:sz w:val="28"/>
          <w:szCs w:val="28"/>
        </w:rPr>
        <w:t>MicrosoftOffice</w:t>
      </w:r>
      <w:proofErr w:type="spellEnd"/>
      <w:r>
        <w:rPr>
          <w:sz w:val="28"/>
          <w:szCs w:val="28"/>
        </w:rPr>
        <w:t xml:space="preserve">. </w:t>
      </w:r>
    </w:p>
    <w:p w:rsidR="00BD7F0E" w:rsidRDefault="00BD7F0E" w:rsidP="00BD7F0E">
      <w:pPr>
        <w:widowControl/>
        <w:ind w:firstLine="709"/>
        <w:rPr>
          <w:b/>
          <w:sz w:val="28"/>
          <w:szCs w:val="28"/>
        </w:rPr>
      </w:pPr>
    </w:p>
    <w:p w:rsidR="00BD7F0E" w:rsidRDefault="00BD7F0E" w:rsidP="00BD7F0E">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BD7F0E" w:rsidRDefault="00BD7F0E" w:rsidP="004348C5">
      <w:pPr>
        <w:widowControl/>
        <w:numPr>
          <w:ilvl w:val="0"/>
          <w:numId w:val="38"/>
        </w:numPr>
        <w:tabs>
          <w:tab w:val="left" w:pos="708"/>
        </w:tabs>
        <w:rPr>
          <w:sz w:val="28"/>
          <w:szCs w:val="28"/>
        </w:rPr>
      </w:pPr>
      <w:r>
        <w:rPr>
          <w:sz w:val="28"/>
          <w:szCs w:val="28"/>
        </w:rPr>
        <w:t>Учебная аудитория, оснащенная презентационным оборудованием.</w:t>
      </w:r>
    </w:p>
    <w:p w:rsidR="00BD7F0E" w:rsidRDefault="00BD7F0E" w:rsidP="00BD7F0E">
      <w:pPr>
        <w:ind w:firstLine="0"/>
        <w:rPr>
          <w:sz w:val="28"/>
          <w:szCs w:val="28"/>
        </w:rPr>
      </w:pPr>
    </w:p>
    <w:p w:rsidR="00BD7F0E" w:rsidRDefault="00BD7F0E" w:rsidP="00BD7F0E">
      <w:pPr>
        <w:ind w:firstLine="709"/>
        <w:rPr>
          <w:sz w:val="28"/>
          <w:szCs w:val="28"/>
        </w:rPr>
      </w:pPr>
      <w:r>
        <w:rPr>
          <w:sz w:val="28"/>
          <w:szCs w:val="28"/>
        </w:rPr>
        <w:t xml:space="preserve">Рабочая программа дисциплины составлена в соответствии с требованиями ФГОС ВО по направлению подготовки аспирантов </w:t>
      </w:r>
      <w:r>
        <w:rPr>
          <w:rFonts w:eastAsia="HiddenHorzOCR"/>
          <w:sz w:val="28"/>
          <w:szCs w:val="28"/>
        </w:rPr>
        <w:t>38.06.01 «Экономика»</w:t>
      </w:r>
      <w:r>
        <w:rPr>
          <w:sz w:val="28"/>
          <w:szCs w:val="28"/>
        </w:rPr>
        <w:t xml:space="preserve"> </w:t>
      </w:r>
      <w:r w:rsidR="00790241">
        <w:rPr>
          <w:sz w:val="28"/>
          <w:szCs w:val="28"/>
        </w:rPr>
        <w:t>с научной специальностью</w:t>
      </w:r>
      <w:r>
        <w:rPr>
          <w:sz w:val="28"/>
          <w:szCs w:val="28"/>
        </w:rPr>
        <w:t xml:space="preserve"> </w:t>
      </w:r>
      <w:r w:rsidR="00790241">
        <w:rPr>
          <w:sz w:val="28"/>
          <w:szCs w:val="28"/>
        </w:rPr>
        <w:t>5.2.3 «Региональная и отраслевая экономика»</w:t>
      </w:r>
      <w:r>
        <w:rPr>
          <w:sz w:val="28"/>
          <w:szCs w:val="28"/>
        </w:rPr>
        <w:t>.</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6CB40D" id="Прямая соединительная линия 9"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afXgIAAHEEAAAOAAAAZHJzL2Uyb0RvYy54bWysVMGO0zAQvSPxD1bubZJut9tGm65Q03JZ&#10;YKVduLu201g4tmV7m1YICTgj7SfwCxxAWmmBb0j/iLHbLV24IEQOztgz8/LmzTinZ6taoCUzliuZ&#10;R2k3iRCTRFEuF3n08mrWGUbIOiwpFkqyPFozG52NHz86bXTGeqpSgjKDAETarNF5VDmnszi2pGI1&#10;tl2lmQRnqUyNHWzNIqYGN4Bei7iXJIO4UYZqowizFk6LrTMaB/yyZMS9KEvLHBJ5BNxcWE1Y536N&#10;x6c4WxisK052NPA/sKgxl/DRPVSBHUbXhv8BVXNilFWl6xJVx6osOWGhBqgmTX6r5rLCmoVaQByr&#10;9zLZ/wdLni8vDOI0j0YRkriGFrWfNu82N+239vPmBm3etz/ar+2X9rb93t5uPoB9t/kItne2d7vj&#10;GzTySjbaZgA4kRfGa0FW8lKfK/LaIqkmFZYLFiq6Wmv4TOoz4gcpfmM18Jk3zxSFGHztVJB1VZoa&#10;lYLrVz7Rg4N0aBX6uN73ka0cInB4PEiSkwTaTcCX9k5Cm2OceRSfq411T5mqkTfySHDpVcYZXp5b&#10;51n9CvHHUs24EGFShERNHh0N04Bea9CNzkVItkpw6gN9ijWL+UQYtMR+7sITygXPYZhR15IG4Iph&#10;Ot3ZDnOxtYGIkB4PKgNqO2s7WG9GyWg6nA77nX5vMO30k6LoPJlN+p3BLD05Lo6KyaRI33pqaT+r&#10;OKVMenb3Q572/26IdtdtO577Md9LEj9ED9oB2ft3IB2a7Pu6nZC5ousLc998mOsQvLuD/uIc7sE+&#10;/FOMfwI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MRuNp9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02</w:t>
      </w:r>
      <w:r>
        <w:rPr>
          <w:b/>
          <w:sz w:val="28"/>
          <w:szCs w:val="28"/>
        </w:rPr>
        <w:t xml:space="preserve"> «Анализ и диагностика</w:t>
      </w:r>
    </w:p>
    <w:p w:rsidR="00790241" w:rsidRDefault="00790241" w:rsidP="00790241">
      <w:pPr>
        <w:ind w:firstLine="0"/>
        <w:jc w:val="center"/>
        <w:rPr>
          <w:b/>
          <w:sz w:val="28"/>
          <w:szCs w:val="28"/>
        </w:rPr>
      </w:pPr>
      <w:r>
        <w:rPr>
          <w:b/>
          <w:sz w:val="28"/>
          <w:szCs w:val="28"/>
        </w:rPr>
        <w:t>финансово-хозяйственной деятельности предприятия»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4348C5">
      <w:pPr>
        <w:numPr>
          <w:ilvl w:val="0"/>
          <w:numId w:val="76"/>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«Анализ и диагностика финансово-хозяйственной деятельности предприятия» имеет своей целью формировать у обучающихся универсальные (УК-3), общепрофессиональные (ОПК-2)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4348C5">
      <w:pPr>
        <w:numPr>
          <w:ilvl w:val="0"/>
          <w:numId w:val="76"/>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«Анализ и диагностика финансово-хозяйственной деятельности предприятия»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часов).</w:t>
      </w:r>
    </w:p>
    <w:p w:rsidR="00790241" w:rsidRDefault="00790241" w:rsidP="00790241">
      <w:pPr>
        <w:pStyle w:val="a5"/>
        <w:numPr>
          <w:ilvl w:val="0"/>
          <w:numId w:val="0"/>
        </w:numPr>
        <w:tabs>
          <w:tab w:val="left" w:pos="708"/>
        </w:tabs>
        <w:suppressAutoHyphens/>
        <w:spacing w:line="240" w:lineRule="auto"/>
        <w:ind w:firstLine="709"/>
        <w:rPr>
          <w:szCs w:val="28"/>
        </w:rPr>
      </w:pPr>
      <w:r>
        <w:rPr>
          <w:szCs w:val="28"/>
        </w:rPr>
        <w:t>Для освоения дисциплины «Анализ и диагностика финансово-хозяйственной деятельности предприятия»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09"/>
        <w:rPr>
          <w:rFonts w:ascii="Calibri" w:hAnsi="Calibri"/>
          <w:sz w:val="28"/>
          <w:szCs w:val="28"/>
        </w:rPr>
      </w:pPr>
      <w:r>
        <w:rPr>
          <w:rFonts w:ascii="TimesET" w:hAnsi="TimesET"/>
          <w:b/>
          <w:sz w:val="28"/>
          <w:szCs w:val="28"/>
        </w:rPr>
        <w:t>УК-3</w:t>
      </w:r>
      <w:r>
        <w:rPr>
          <w:rFonts w:ascii="TimesET" w:hAnsi="TimesET"/>
          <w:sz w:val="28"/>
          <w:szCs w:val="28"/>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r>
        <w:rPr>
          <w:rFonts w:ascii="Calibri" w:hAnsi="Calibri"/>
          <w:sz w:val="28"/>
          <w:szCs w:val="28"/>
        </w:rPr>
        <w:t>:</w:t>
      </w:r>
    </w:p>
    <w:p w:rsidR="00790241" w:rsidRDefault="00790241" w:rsidP="00790241">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ind w:firstLine="709"/>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09"/>
        <w:rPr>
          <w:spacing w:val="-2"/>
          <w:sz w:val="28"/>
          <w:szCs w:val="28"/>
        </w:rPr>
      </w:pPr>
      <w:r>
        <w:rPr>
          <w:spacing w:val="-2"/>
          <w:sz w:val="28"/>
          <w:szCs w:val="28"/>
        </w:rPr>
        <w:t xml:space="preserve">- иностранный язык </w:t>
      </w:r>
      <w:r>
        <w:rPr>
          <w:spacing w:val="-4"/>
          <w:sz w:val="28"/>
          <w:szCs w:val="28"/>
        </w:rPr>
        <w:t>(2 семестр)</w:t>
      </w:r>
      <w:r>
        <w:rPr>
          <w:spacing w:val="-2"/>
          <w:sz w:val="28"/>
          <w:szCs w:val="28"/>
        </w:rPr>
        <w:t>.</w:t>
      </w:r>
    </w:p>
    <w:p w:rsidR="00790241" w:rsidRDefault="00790241" w:rsidP="00790241">
      <w:pPr>
        <w:tabs>
          <w:tab w:val="num" w:pos="420"/>
        </w:tabs>
        <w:ind w:firstLine="709"/>
        <w:rPr>
          <w:spacing w:val="-2"/>
          <w:sz w:val="28"/>
          <w:szCs w:val="28"/>
        </w:rPr>
      </w:pPr>
      <w:r>
        <w:rPr>
          <w:b/>
          <w:spacing w:val="-2"/>
          <w:sz w:val="28"/>
          <w:szCs w:val="28"/>
        </w:rPr>
        <w:t xml:space="preserve">ОПК-1 </w:t>
      </w:r>
      <w:r>
        <w:rPr>
          <w:spacing w:val="-2"/>
          <w:sz w:val="28"/>
          <w:szCs w:val="28"/>
        </w:rPr>
        <w:t>(</w:t>
      </w:r>
      <w:r>
        <w:rPr>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pacing w:val="-2"/>
          <w:sz w:val="28"/>
          <w:szCs w:val="28"/>
        </w:rPr>
        <w:t>):</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b/>
          <w:spacing w:val="-4"/>
          <w:sz w:val="28"/>
          <w:szCs w:val="28"/>
        </w:rPr>
      </w:pPr>
      <w:r>
        <w:rPr>
          <w:spacing w:val="-2"/>
          <w:sz w:val="28"/>
          <w:szCs w:val="28"/>
        </w:rPr>
        <w:t>- иностранный язык (2 семестр).</w:t>
      </w:r>
    </w:p>
    <w:p w:rsidR="00790241" w:rsidRDefault="00790241" w:rsidP="00790241">
      <w:pPr>
        <w:tabs>
          <w:tab w:val="num" w:pos="420"/>
        </w:tabs>
        <w:ind w:firstLine="709"/>
        <w:rPr>
          <w:rFonts w:ascii="Calibri" w:hAnsi="Calibri"/>
          <w:sz w:val="28"/>
          <w:szCs w:val="28"/>
        </w:rPr>
      </w:pPr>
    </w:p>
    <w:p w:rsidR="00790241" w:rsidRDefault="00790241" w:rsidP="004348C5">
      <w:pPr>
        <w:numPr>
          <w:ilvl w:val="0"/>
          <w:numId w:val="76"/>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ind w:left="709" w:firstLine="0"/>
        <w:contextualSpacing/>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248"/>
      </w:tblGrid>
      <w:tr w:rsidR="00790241" w:rsidTr="00790241">
        <w:trPr>
          <w:jc w:val="center"/>
        </w:trPr>
        <w:tc>
          <w:tcPr>
            <w:tcW w:w="1772"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w:t>
            </w:r>
          </w:p>
          <w:p w:rsidR="00790241" w:rsidRDefault="00790241">
            <w:pPr>
              <w:widowControl/>
              <w:ind w:firstLine="0"/>
              <w:jc w:val="center"/>
              <w:rPr>
                <w:b/>
              </w:rPr>
            </w:pPr>
            <w:r>
              <w:rPr>
                <w:b/>
              </w:rPr>
              <w:t>компетенции)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bookmarkStart w:id="1" w:name="_Hlk35593617"/>
            <w:r>
              <w:rPr>
                <w:b/>
              </w:rPr>
              <w:t>УК-3</w:t>
            </w:r>
            <w: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особенности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работать в российских и международных исследовательских коллективах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480"/>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ОПК-2</w:t>
            </w:r>
            <w:r>
              <w:t xml:space="preserve"> (готовность организовать работу исследовательского коллектива в научной отрасли, соответствующей направлению подготовки)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особенности работы исследовательского коллектива в научной отрасли, соответствующей направлению подготовки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организовать работу исследовательского коллектива в научной отрасли, соответствующей направлению подготовки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исследовательского коллектива в научной отрасли, соответствующей направлению подготовки</w:t>
            </w:r>
          </w:p>
        </w:tc>
      </w:tr>
      <w:tr w:rsidR="00790241" w:rsidTr="00790241">
        <w:trPr>
          <w:trHeight w:val="1217"/>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rPr>
            </w:pPr>
            <w:bookmarkStart w:id="2" w:name="_Hlk35595855"/>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7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bookmarkEnd w:id="1"/>
      <w:bookmarkEnd w:id="2"/>
    </w:tbl>
    <w:p w:rsidR="00790241" w:rsidRDefault="00790241" w:rsidP="00790241">
      <w:pPr>
        <w:ind w:left="720" w:firstLine="0"/>
        <w:contextualSpacing/>
        <w:rPr>
          <w:b/>
          <w:sz w:val="28"/>
          <w:szCs w:val="28"/>
        </w:rPr>
      </w:pPr>
    </w:p>
    <w:p w:rsidR="00790241" w:rsidRDefault="00790241" w:rsidP="004348C5">
      <w:pPr>
        <w:numPr>
          <w:ilvl w:val="0"/>
          <w:numId w:val="76"/>
        </w:numPr>
        <w:tabs>
          <w:tab w:val="left" w:pos="708"/>
        </w:tabs>
        <w:ind w:left="0" w:firstLine="709"/>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 xml:space="preserve">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9"/>
        <w:gridCol w:w="759"/>
        <w:gridCol w:w="576"/>
        <w:gridCol w:w="578"/>
        <w:gridCol w:w="626"/>
        <w:gridCol w:w="607"/>
        <w:gridCol w:w="735"/>
        <w:gridCol w:w="510"/>
        <w:gridCol w:w="498"/>
        <w:gridCol w:w="4141"/>
      </w:tblGrid>
      <w:tr w:rsidR="00790241" w:rsidTr="00790241">
        <w:trPr>
          <w:cantSplit/>
          <w:trHeight w:val="70"/>
          <w:jc w:val="center"/>
        </w:trPr>
        <w:tc>
          <w:tcPr>
            <w:tcW w:w="54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 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3</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4.2. Наименование и содержание разделов дисциплины</w:t>
      </w:r>
    </w:p>
    <w:p w:rsidR="00790241" w:rsidRDefault="00790241" w:rsidP="00790241">
      <w:pPr>
        <w:ind w:firstLine="720"/>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Номер</w:t>
            </w:r>
          </w:p>
          <w:p w:rsidR="00790241" w:rsidRDefault="00790241">
            <w:pPr>
              <w:ind w:firstLine="0"/>
              <w:jc w:val="center"/>
              <w:rPr>
                <w:b/>
              </w:rPr>
            </w:pPr>
            <w:r>
              <w:rPr>
                <w:b/>
              </w:rP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Содержание темы</w:t>
            </w:r>
          </w:p>
        </w:tc>
      </w:tr>
      <w:tr w:rsidR="00790241" w:rsidTr="00790241">
        <w:trPr>
          <w:trHeight w:val="217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 xml:space="preserve">Сущность и содержание анализа и </w:t>
            </w:r>
            <w:r>
              <w:rPr>
                <w:iCs/>
                <w:color w:val="000000"/>
                <w:spacing w:val="4"/>
              </w:rPr>
              <w:t>диагностики финансово-хозяйственной деятельности предприятия в разработке и мониторинге основных экономических показателей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iCs/>
                <w:color w:val="000000"/>
                <w:spacing w:val="4"/>
              </w:rPr>
            </w:pPr>
            <w:r>
              <w:rPr>
                <w:iCs/>
                <w:color w:val="000000"/>
                <w:spacing w:val="4"/>
              </w:rPr>
              <w:t>Понятие и значение анализа и диагностики финансово-хозяйственной деятельности предприятия. Предмет и содержание экономического, хозяйственного, финансового и управленческого анализа, последовательность его проведения. Роль анализа в управлении. Системный подход в анализе финансово-хозяйственной деятельности. Экономический анализ как база принятия управленческих решений. Взаимосвязь управленческого и финансового анализа.</w:t>
            </w:r>
          </w:p>
          <w:p w:rsidR="00790241" w:rsidRDefault="00790241">
            <w:pPr>
              <w:shd w:val="clear" w:color="auto" w:fill="FFFFFF"/>
              <w:tabs>
                <w:tab w:val="left" w:pos="1399"/>
              </w:tabs>
              <w:ind w:firstLine="0"/>
              <w:rPr>
                <w:color w:val="000000"/>
              </w:rPr>
            </w:pPr>
            <w:r>
              <w:rPr>
                <w:color w:val="000000"/>
              </w:rPr>
              <w:t>Цели и задачи бизнес-планирования. Структура, содержание и порядок разработки комплексного бизнес-плана. Программные средства разработки бизнес-плана. Методика обоснования управленческих решений на основе маржинального анализа.</w:t>
            </w:r>
          </w:p>
        </w:tc>
      </w:tr>
      <w:tr w:rsidR="00790241" w:rsidTr="00790241">
        <w:trPr>
          <w:trHeight w:val="289"/>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shd w:val="clear" w:color="auto" w:fill="FFFFFF"/>
              <w:tabs>
                <w:tab w:val="left" w:pos="1399"/>
              </w:tabs>
              <w:ind w:firstLine="0"/>
            </w:pPr>
            <w:r>
              <w:t xml:space="preserve">Виды, направления и основные методы анализа </w:t>
            </w:r>
            <w:r>
              <w:rPr>
                <w:iCs/>
                <w:color w:val="000000"/>
                <w:spacing w:val="4"/>
              </w:rPr>
              <w:t>и диагностики финансово-хозяйственной деятельности предприятия</w:t>
            </w:r>
          </w:p>
          <w:p w:rsidR="00790241" w:rsidRDefault="00790241">
            <w:pPr>
              <w:jc w:val="left"/>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rPr>
                <w:bCs/>
                <w:color w:val="000000"/>
              </w:rPr>
              <w:t>Цели анализа и деятельности фирмы. Значение, задачи и информационная база анализа. Проблемы сопоставимости данных. Принципы проведения анализа. Виды анализа деятельности фирмы. Приемы, используемые в проведении анализа. Основные этапы аналитической работы. Способы отражения экономических данных. Направления и основные методы анализа. Финансовая отчетность как база информации. Содержание и порядок анализа финансовой отчетности фирмы.</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spacing w:val="1"/>
              </w:rPr>
            </w:pPr>
            <w:r>
              <w:rPr>
                <w:bCs/>
                <w:color w:val="000000"/>
                <w:spacing w:val="1"/>
              </w:rPr>
              <w:t xml:space="preserve">Системный подход к анализу </w:t>
            </w:r>
            <w:r>
              <w:rPr>
                <w:iCs/>
                <w:color w:val="000000"/>
                <w:spacing w:val="4"/>
              </w:rPr>
              <w:t>и диагностике финансово-хозяйственной деятельности предприятия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rPr>
                <w:bCs/>
                <w:color w:val="000000"/>
                <w:spacing w:val="1"/>
              </w:rPr>
              <w:t xml:space="preserve">3.1. Анализ </w:t>
            </w:r>
            <w:r>
              <w:rPr>
                <w:iCs/>
                <w:color w:val="000000"/>
                <w:spacing w:val="4"/>
              </w:rPr>
              <w:t>и диагностика финансово-хозяйственной деятельности предприятия в системе маркетинга</w:t>
            </w:r>
          </w:p>
          <w:p w:rsidR="00790241" w:rsidRDefault="00790241">
            <w:pPr>
              <w:shd w:val="clear" w:color="auto" w:fill="FFFFFF"/>
              <w:tabs>
                <w:tab w:val="left" w:pos="1399"/>
              </w:tabs>
              <w:ind w:firstLine="0"/>
              <w:rPr>
                <w:color w:val="000000"/>
                <w:spacing w:val="-4"/>
              </w:rPr>
            </w:pPr>
            <w:r>
              <w:rPr>
                <w:color w:val="000000"/>
                <w:spacing w:val="-4"/>
              </w:rPr>
              <w:t>Анализ в системе маркетинга. Анализ и управление объемом производства и продаж. Обоснование формирования и оценка эффективности ассортиментных программ. Анализ обновления продукции. Анализ качества продукции. Маркетинговая стратегия и структура потребителей товаров. Анализ и выбор рынка, ценообразования и ценовой политики. Анализ резервов роста объема производства, реализации продукции и повышения ее конкурентоспособности.</w:t>
            </w:r>
          </w:p>
          <w:p w:rsidR="00790241" w:rsidRDefault="00790241">
            <w:pPr>
              <w:shd w:val="clear" w:color="auto" w:fill="FFFFFF"/>
              <w:tabs>
                <w:tab w:val="left" w:pos="1399"/>
              </w:tabs>
              <w:ind w:firstLine="0"/>
              <w:rPr>
                <w:color w:val="000000"/>
              </w:rPr>
            </w:pPr>
            <w:r>
              <w:rPr>
                <w:color w:val="000000"/>
              </w:rPr>
              <w:t>3.2. Анализ технико-организационного уровня и ресурсов производства</w:t>
            </w:r>
          </w:p>
          <w:p w:rsidR="00790241" w:rsidRDefault="00790241">
            <w:pPr>
              <w:shd w:val="clear" w:color="auto" w:fill="FFFFFF"/>
              <w:tabs>
                <w:tab w:val="left" w:pos="1399"/>
              </w:tabs>
              <w:ind w:firstLine="0"/>
              <w:rPr>
                <w:color w:val="000000"/>
              </w:rPr>
            </w:pPr>
            <w:r>
              <w:rPr>
                <w:color w:val="000000"/>
              </w:rPr>
              <w:t>Анализ обеспеченности предприятий материальными ресурсами. Эффективность использования материальных ресурсов. Анализ технической оснащенности производства, возрастного состава основных фондов. Оценка наличия состава и структуры основных средств. Анализ состояния и использования оборудования. Анализ использования трудовых ресурсов и рабочего времени. Анализ технико-организационного уровня и других условий производства.</w:t>
            </w:r>
          </w:p>
          <w:p w:rsidR="00790241" w:rsidRDefault="00790241">
            <w:pPr>
              <w:shd w:val="clear" w:color="auto" w:fill="FFFFFF"/>
              <w:tabs>
                <w:tab w:val="left" w:pos="1399"/>
              </w:tabs>
              <w:ind w:firstLine="0"/>
              <w:rPr>
                <w:spacing w:val="-4"/>
              </w:rPr>
            </w:pPr>
            <w:r>
              <w:rPr>
                <w:color w:val="000000"/>
              </w:rPr>
              <w:t xml:space="preserve">3.3. </w:t>
            </w:r>
            <w:r>
              <w:rPr>
                <w:spacing w:val="-4"/>
              </w:rPr>
              <w:t xml:space="preserve">Анализ и оценка уровня организации производства и управления </w:t>
            </w:r>
          </w:p>
          <w:p w:rsidR="00790241" w:rsidRDefault="00790241">
            <w:pPr>
              <w:shd w:val="clear" w:color="auto" w:fill="FFFFFF"/>
              <w:tabs>
                <w:tab w:val="left" w:pos="1399"/>
              </w:tabs>
              <w:ind w:firstLine="0"/>
            </w:pPr>
            <w:r>
              <w:t>Анализ и оценка уровня организации производства и управления. Жизненный цикл изделия, техники и технологии и учет его влияния на анализ организационно - технического уровня. Анализ выполнения заданий по производству. Рациональное использование производственных мощностей. Функционально – стоимостной анализ в решении организационно -   технологических задач.</w:t>
            </w:r>
          </w:p>
          <w:p w:rsidR="00790241" w:rsidRDefault="00790241">
            <w:pPr>
              <w:shd w:val="clear" w:color="auto" w:fill="FFFFFF"/>
              <w:tabs>
                <w:tab w:val="left" w:pos="1399"/>
              </w:tabs>
              <w:ind w:firstLine="0"/>
              <w:rPr>
                <w:color w:val="000000"/>
              </w:rPr>
            </w:pPr>
            <w:r>
              <w:rPr>
                <w:color w:val="000000"/>
              </w:rPr>
              <w:t xml:space="preserve">3.4. </w:t>
            </w:r>
            <w:r>
              <w:t>Анализ и управление затратами производства и себестоимостью продукции</w:t>
            </w:r>
          </w:p>
          <w:p w:rsidR="00790241" w:rsidRDefault="00790241">
            <w:pPr>
              <w:ind w:firstLine="0"/>
              <w:jc w:val="left"/>
            </w:pPr>
            <w:r>
              <w:rPr>
                <w:color w:val="000000"/>
              </w:rPr>
              <w:t>Анализ затрат на производство и реализацию продукции по экономическим элементам, калькуляционным статьям. Анализ затрат на рубль товарной продукции. Факторный анализ себестоимости. Роль анализа в управлении затратами продукции. Анализ использования производственных ресурсов. Особенности анализа прямых. Переменных и постоянных затрат. Комплексная оценка резервов производства.</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shd w:val="clear" w:color="auto" w:fill="FFFFFF"/>
              <w:tabs>
                <w:tab w:val="left" w:pos="1399"/>
              </w:tabs>
              <w:ind w:firstLine="0"/>
            </w:pPr>
            <w:r>
              <w:t>Финансовые результаты деятельности предприятия и методы их анализа</w:t>
            </w:r>
          </w:p>
          <w:p w:rsidR="00790241" w:rsidRDefault="00790241">
            <w:pPr>
              <w:ind w:firstLine="0"/>
              <w:jc w:val="left"/>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t>Финансовые результаты коммерческой организации и методы их анализа. Анализ формирования и распределения прибыли. Оценка рентабельности. Расчет точки безубыточности. Оценка эффективности использования ресурсов. Анализ эффективности капитальных и финансовых вложений (инвестиционный анализ).</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pPr>
            <w:r>
              <w:t xml:space="preserve">Финансовое состояние предприятия и методы </w:t>
            </w:r>
            <w:r>
              <w:lastRenderedPageBreak/>
              <w:t>их анализа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pPr>
            <w:r>
              <w:lastRenderedPageBreak/>
              <w:t xml:space="preserve">Источники формирования средств. Методики анализа пассива и актива баланса. Анализ движения и структуры </w:t>
            </w:r>
            <w:r>
              <w:lastRenderedPageBreak/>
              <w:t xml:space="preserve">оборотных средств. Состояние кредиторской и дебиторской задолженности. Оценка ликвидности средств предприятия, ликвидности баланса. Расчет необходимого прироста собственного капитала. Финансовое состояние коммерческой организации и методы ее анализа. Анализ финансовой устойчивости, </w:t>
            </w:r>
            <w:proofErr w:type="spellStart"/>
            <w:r>
              <w:t>кредито</w:t>
            </w:r>
            <w:proofErr w:type="spellEnd"/>
            <w:r>
              <w:t xml:space="preserve">- и платежеспособности организации. Методика расчета аналитических коэффициентов. Интерпретации финансовых коэффициентов с учетом отраслевой специфики. </w:t>
            </w:r>
            <w:r>
              <w:rPr>
                <w:iCs/>
                <w:color w:val="000000"/>
                <w:spacing w:val="4"/>
              </w:rPr>
              <w:t xml:space="preserve">Методика комплексной оценки эффективности финансовой деятельности. Понятие эффективности, система показателей эффективности. Оценка деловой активности фирмы. Конкурентоспособность. Методы сравнительной рейтинговой оценки предприятий. Методы анализа и диагностики финансово-хозяйственной деятельности предприятия и оценка бизнеса. </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b/>
          <w:sz w:val="10"/>
          <w:szCs w:val="1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Основные типологические виды анализа и диагностики финансово-хозяйственной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Методика анализа и диагностики финансово-хозяйственной деятельности предприятия (основные технологические этапы, технические приемы и способы анализа)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Информационное и методическое обеспечение анализа и диагностики финансово-хозяйственной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Анализ конкурентоспособности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Анализ эффективности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highlight w:val="yellow"/>
              </w:rPr>
            </w:pPr>
            <w:r>
              <w:rPr>
                <w:b/>
              </w:rPr>
              <w:t>16</w:t>
            </w:r>
          </w:p>
        </w:tc>
      </w:tr>
    </w:tbl>
    <w:p w:rsidR="00790241" w:rsidRDefault="00790241" w:rsidP="00790241">
      <w:pPr>
        <w:ind w:firstLine="0"/>
        <w:rPr>
          <w:sz w:val="28"/>
          <w:szCs w:val="28"/>
        </w:rPr>
      </w:pPr>
    </w:p>
    <w:p w:rsidR="00790241" w:rsidRDefault="00790241" w:rsidP="00790241">
      <w:pPr>
        <w:ind w:firstLine="0"/>
        <w:rPr>
          <w:sz w:val="28"/>
          <w:szCs w:val="28"/>
        </w:rPr>
      </w:pPr>
    </w:p>
    <w:p w:rsidR="00790241" w:rsidRDefault="00790241" w:rsidP="004348C5">
      <w:pPr>
        <w:pStyle w:val="af5"/>
        <w:numPr>
          <w:ilvl w:val="0"/>
          <w:numId w:val="76"/>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22"/>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22"/>
        </w:numPr>
        <w:tabs>
          <w:tab w:val="left" w:pos="708"/>
        </w:tabs>
        <w:ind w:left="0" w:firstLine="709"/>
        <w:rPr>
          <w:sz w:val="28"/>
          <w:szCs w:val="28"/>
        </w:rPr>
      </w:pPr>
      <w:r>
        <w:rPr>
          <w:sz w:val="28"/>
          <w:szCs w:val="28"/>
        </w:rPr>
        <w:lastRenderedPageBreak/>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4348C5">
      <w:pPr>
        <w:pStyle w:val="af5"/>
        <w:numPr>
          <w:ilvl w:val="0"/>
          <w:numId w:val="76"/>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«Анализ и диагностика финансово-хозяйственной деятельности предприятия»,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09"/>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работать в российских и международных исследовательских коллективах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w:t>
            </w:r>
            <w:r>
              <w:lastRenderedPageBreak/>
              <w:t>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lastRenderedPageBreak/>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lastRenderedPageBreak/>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lastRenderedPageBreak/>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Знать</w:t>
            </w:r>
          </w:p>
          <w:p w:rsidR="00790241" w:rsidRDefault="00790241">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организовать работу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работы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 xml:space="preserve">теорию и методы экономической науки для анализа современных социально-экономических проблем, принимать управленческие решения </w:t>
            </w:r>
            <w:r>
              <w:lastRenderedPageBreak/>
              <w:t>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 xml:space="preserve">по усмотрению </w:t>
            </w:r>
            <w:r>
              <w:rPr>
                <w:i/>
              </w:rPr>
              <w:lastRenderedPageBreak/>
              <w:t>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lastRenderedPageBreak/>
              <w:t xml:space="preserve">Знать на уровне </w:t>
            </w:r>
            <w:r>
              <w:rPr>
                <w:b/>
              </w:rPr>
              <w:t>ориентирования</w:t>
            </w:r>
            <w:r>
              <w:t xml:space="preserve">,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w:t>
            </w:r>
            <w:r>
              <w:lastRenderedPageBreak/>
              <w:t>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УК-3, ОПК-2, ПК-1 в рамках текущего контроля по дисциплине) по разделам дисциплины</w:t>
      </w:r>
    </w:p>
    <w:p w:rsidR="00790241" w:rsidRDefault="00790241" w:rsidP="00790241">
      <w:pPr>
        <w:ind w:firstLine="720"/>
        <w:rPr>
          <w:bCs/>
          <w:i/>
          <w:sz w:val="28"/>
          <w:szCs w:val="28"/>
        </w:rPr>
      </w:pP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4348C5">
      <w:pPr>
        <w:pStyle w:val="af5"/>
        <w:numPr>
          <w:ilvl w:val="0"/>
          <w:numId w:val="39"/>
        </w:numPr>
        <w:tabs>
          <w:tab w:val="left" w:pos="708"/>
        </w:tabs>
        <w:rPr>
          <w:bCs/>
          <w:sz w:val="28"/>
          <w:szCs w:val="28"/>
        </w:rPr>
      </w:pPr>
      <w:r>
        <w:rPr>
          <w:bCs/>
          <w:sz w:val="28"/>
          <w:szCs w:val="28"/>
        </w:rPr>
        <w:t xml:space="preserve">дайте общую характеристику </w:t>
      </w:r>
      <w:r>
        <w:rPr>
          <w:sz w:val="28"/>
          <w:szCs w:val="28"/>
        </w:rPr>
        <w:t>Сущности, видов и задач факторного анализа</w:t>
      </w:r>
      <w:r>
        <w:rPr>
          <w:bCs/>
          <w:sz w:val="28"/>
          <w:szCs w:val="28"/>
        </w:rPr>
        <w:t>;</w:t>
      </w:r>
    </w:p>
    <w:p w:rsidR="00790241" w:rsidRDefault="00790241" w:rsidP="004348C5">
      <w:pPr>
        <w:pStyle w:val="af5"/>
        <w:numPr>
          <w:ilvl w:val="0"/>
          <w:numId w:val="39"/>
        </w:numPr>
        <w:tabs>
          <w:tab w:val="left" w:pos="708"/>
        </w:tabs>
        <w:rPr>
          <w:bCs/>
          <w:sz w:val="28"/>
          <w:szCs w:val="28"/>
        </w:rPr>
      </w:pPr>
      <w:r>
        <w:rPr>
          <w:bCs/>
          <w:sz w:val="28"/>
          <w:szCs w:val="28"/>
        </w:rPr>
        <w:t xml:space="preserve">приведите пример </w:t>
      </w:r>
      <w:r>
        <w:rPr>
          <w:sz w:val="28"/>
          <w:szCs w:val="28"/>
        </w:rPr>
        <w:t>использования одного из способов измерения влияния факторов в детерминированных факторном анализе (способ цепной подстановки, абсолютных и относительных разниц, способ пропорционального деления, интегральный метод, способ логарифмирования)</w:t>
      </w:r>
      <w:r>
        <w:rPr>
          <w:bCs/>
          <w:sz w:val="28"/>
          <w:szCs w:val="28"/>
        </w:rPr>
        <w:t>.</w:t>
      </w:r>
    </w:p>
    <w:p w:rsidR="00790241" w:rsidRDefault="00790241" w:rsidP="00790241">
      <w:pPr>
        <w:ind w:firstLine="720"/>
        <w:rPr>
          <w:bCs/>
          <w:i/>
          <w:sz w:val="28"/>
          <w:szCs w:val="28"/>
        </w:rPr>
      </w:pPr>
    </w:p>
    <w:p w:rsidR="00790241" w:rsidRDefault="00790241" w:rsidP="00790241">
      <w:pPr>
        <w:ind w:firstLine="720"/>
        <w:rPr>
          <w:bCs/>
          <w:sz w:val="28"/>
          <w:szCs w:val="28"/>
          <w:u w:val="single"/>
        </w:rPr>
      </w:pPr>
      <w:r>
        <w:rPr>
          <w:bCs/>
          <w:i/>
          <w:sz w:val="28"/>
          <w:szCs w:val="28"/>
        </w:rPr>
        <w:t>Примеры вопросов по теме 5</w:t>
      </w:r>
      <w:r>
        <w:rPr>
          <w:bCs/>
          <w:sz w:val="28"/>
          <w:szCs w:val="28"/>
        </w:rPr>
        <w:t>:</w:t>
      </w:r>
    </w:p>
    <w:p w:rsidR="00790241" w:rsidRDefault="00790241" w:rsidP="004348C5">
      <w:pPr>
        <w:pStyle w:val="af5"/>
        <w:widowControl/>
        <w:numPr>
          <w:ilvl w:val="0"/>
          <w:numId w:val="40"/>
        </w:numPr>
        <w:tabs>
          <w:tab w:val="left" w:pos="708"/>
        </w:tabs>
        <w:rPr>
          <w:sz w:val="28"/>
          <w:szCs w:val="28"/>
        </w:rPr>
      </w:pPr>
      <w:r>
        <w:rPr>
          <w:bCs/>
          <w:sz w:val="28"/>
          <w:szCs w:val="28"/>
        </w:rPr>
        <w:t>дайте общую характеристику организационных форм и исполнителей анализа и диагностики финансово-хозяйственной деятельности предприятия;</w:t>
      </w:r>
    </w:p>
    <w:p w:rsidR="00790241" w:rsidRDefault="00790241" w:rsidP="004348C5">
      <w:pPr>
        <w:pStyle w:val="af5"/>
        <w:widowControl/>
        <w:numPr>
          <w:ilvl w:val="0"/>
          <w:numId w:val="40"/>
        </w:numPr>
        <w:tabs>
          <w:tab w:val="left" w:pos="708"/>
        </w:tabs>
        <w:rPr>
          <w:sz w:val="28"/>
          <w:szCs w:val="28"/>
        </w:rPr>
      </w:pPr>
      <w:r>
        <w:rPr>
          <w:sz w:val="28"/>
          <w:szCs w:val="28"/>
        </w:rPr>
        <w:t>приведите пример оптимизации структуры капитала предприятия.</w:t>
      </w:r>
    </w:p>
    <w:p w:rsidR="00790241" w:rsidRDefault="00790241" w:rsidP="00790241">
      <w:pPr>
        <w:ind w:firstLine="720"/>
        <w:rPr>
          <w:bCs/>
          <w:i/>
          <w:sz w:val="28"/>
          <w:szCs w:val="28"/>
        </w:rPr>
      </w:pP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По исходным данным, представленным в таблице 1, рассчитать значения финансовых коэффициентов ликвидности и коэффициент восстановления </w:t>
      </w:r>
      <w:r>
        <w:rPr>
          <w:sz w:val="28"/>
          <w:szCs w:val="28"/>
        </w:rPr>
        <w:lastRenderedPageBreak/>
        <w:t>(утраты) платежеспособности, считая, что период восстановления платежеспособности равен 6 месяцам, а его утраты – 3 месяцам. Продолжительность отчетного периода принять равной 12 месяцам.</w:t>
      </w:r>
    </w:p>
    <w:p w:rsidR="00790241" w:rsidRDefault="00790241" w:rsidP="00790241">
      <w:pPr>
        <w:widowControl/>
        <w:ind w:firstLine="720"/>
        <w:jc w:val="right"/>
        <w:rPr>
          <w:sz w:val="28"/>
          <w:szCs w:val="28"/>
        </w:rPr>
      </w:pPr>
      <w:r>
        <w:rPr>
          <w:sz w:val="28"/>
          <w:szCs w:val="28"/>
        </w:rPr>
        <w:t>Таблица 1</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1"/>
        <w:gridCol w:w="3301"/>
      </w:tblGrid>
      <w:tr w:rsidR="00790241" w:rsidTr="00790241">
        <w:trPr>
          <w:trHeight w:val="390"/>
        </w:trPr>
        <w:tc>
          <w:tcPr>
            <w:tcW w:w="330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Показатели</w:t>
            </w:r>
          </w:p>
        </w:tc>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rPr>
                <w:bCs/>
              </w:rPr>
              <w:t>Значения показателей</w:t>
            </w:r>
          </w:p>
        </w:tc>
      </w:tr>
      <w:tr w:rsidR="00790241" w:rsidTr="00790241">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на начало периода</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на конец периода</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roofErr w:type="spellStart"/>
            <w:r>
              <w:t>Внеоборотные</w:t>
            </w:r>
            <w:proofErr w:type="spellEnd"/>
            <w:r>
              <w:t xml:space="preserve"> активы,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1800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1700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Оборотные активы,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3000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3130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Капитал и резервы (собственный капитал),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1980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2160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Краткосрочные кредиты и займы,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360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180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Кредиторская задолженность,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2460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2490</w:t>
            </w:r>
          </w:p>
        </w:tc>
      </w:tr>
    </w:tbl>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УК-3, ОПК-2, ПК-1 в рамках промежуточной аттестации по дисциплине).</w:t>
      </w:r>
    </w:p>
    <w:p w:rsidR="00790241" w:rsidRDefault="00790241" w:rsidP="00790241">
      <w:pPr>
        <w:ind w:firstLine="709"/>
        <w:rPr>
          <w:sz w:val="28"/>
        </w:rPr>
      </w:pPr>
      <w:r>
        <w:rPr>
          <w:sz w:val="28"/>
        </w:rPr>
        <w:t>1. Цель и задачи анализа и диагностики финансово-хозяйственной деятельности предприятий. Направления и функции, субъекты и объекты анализа. Виды анализа. Система показателей.</w:t>
      </w:r>
    </w:p>
    <w:p w:rsidR="00790241" w:rsidRDefault="00790241" w:rsidP="00790241">
      <w:pPr>
        <w:ind w:firstLine="709"/>
        <w:rPr>
          <w:sz w:val="28"/>
        </w:rPr>
      </w:pPr>
      <w:r>
        <w:rPr>
          <w:sz w:val="28"/>
        </w:rPr>
        <w:t>2. Методика определения резервов повышения эффективности финансово-хозяйственной деятельности предприятий.</w:t>
      </w:r>
    </w:p>
    <w:p w:rsidR="00790241" w:rsidRDefault="00790241" w:rsidP="00790241">
      <w:pPr>
        <w:ind w:firstLine="709"/>
        <w:rPr>
          <w:sz w:val="28"/>
        </w:rPr>
      </w:pPr>
      <w:r>
        <w:rPr>
          <w:sz w:val="28"/>
        </w:rPr>
        <w:t>3. Методика определения резервов роста прибыли и рентабельности. Анализ распределения и использования прибыли.</w:t>
      </w:r>
    </w:p>
    <w:p w:rsidR="00790241" w:rsidRDefault="00790241" w:rsidP="00790241">
      <w:pPr>
        <w:ind w:firstLine="709"/>
        <w:rPr>
          <w:sz w:val="28"/>
        </w:rPr>
      </w:pPr>
      <w:r>
        <w:rPr>
          <w:sz w:val="28"/>
        </w:rPr>
        <w:t>4. Анализ и оценка эффективности использования основных средств и материальных ресурсов.</w:t>
      </w:r>
    </w:p>
    <w:p w:rsidR="00790241" w:rsidRDefault="00790241" w:rsidP="00790241">
      <w:pPr>
        <w:ind w:firstLine="709"/>
        <w:rPr>
          <w:sz w:val="28"/>
        </w:rPr>
      </w:pPr>
      <w:r>
        <w:rPr>
          <w:sz w:val="28"/>
        </w:rPr>
        <w:t xml:space="preserve">5. Маржинальный доход. Определение безубыточного объема продаж (порог рентабельности продаж) и зоны безопасности (запас финансовой устойчивости) предприятия. Сила операционного рычага. </w:t>
      </w:r>
    </w:p>
    <w:p w:rsidR="00790241" w:rsidRDefault="00790241" w:rsidP="00790241">
      <w:pPr>
        <w:ind w:firstLine="709"/>
        <w:rPr>
          <w:sz w:val="28"/>
        </w:rPr>
      </w:pPr>
      <w:r>
        <w:rPr>
          <w:sz w:val="28"/>
        </w:rPr>
        <w:t>6. Методы оценки инвестиционных проектов в мировой учетно-аналитической практике.</w:t>
      </w:r>
    </w:p>
    <w:p w:rsidR="00790241" w:rsidRDefault="00790241" w:rsidP="00790241">
      <w:pPr>
        <w:ind w:firstLine="709"/>
        <w:rPr>
          <w:sz w:val="28"/>
        </w:rPr>
      </w:pPr>
      <w:r>
        <w:rPr>
          <w:sz w:val="28"/>
        </w:rPr>
        <w:t>7. Экспресс-анализ финансового состояния предприятия. Оценка финансовой устойчивости, платежеспособности, деловой активности и рентабельности.</w:t>
      </w:r>
    </w:p>
    <w:p w:rsidR="00790241" w:rsidRDefault="00790241" w:rsidP="00790241">
      <w:pPr>
        <w:ind w:firstLine="709"/>
        <w:rPr>
          <w:sz w:val="28"/>
        </w:rPr>
      </w:pPr>
      <w:r>
        <w:rPr>
          <w:sz w:val="28"/>
        </w:rPr>
        <w:t>8. Анализ и оценка использования трудовых ресурсов. Факторный анализ производительности труда.</w:t>
      </w:r>
    </w:p>
    <w:p w:rsidR="00790241" w:rsidRDefault="00790241" w:rsidP="00790241">
      <w:pPr>
        <w:ind w:firstLine="709"/>
        <w:rPr>
          <w:sz w:val="28"/>
        </w:rPr>
      </w:pPr>
      <w:r>
        <w:rPr>
          <w:sz w:val="28"/>
        </w:rPr>
        <w:t>9. Оценка эффективности использования собственного и заемного капитала предприятия. Эффект финансового рычага.</w:t>
      </w:r>
    </w:p>
    <w:p w:rsidR="00790241" w:rsidRDefault="00790241" w:rsidP="00790241">
      <w:pPr>
        <w:ind w:firstLine="709"/>
        <w:rPr>
          <w:sz w:val="28"/>
        </w:rPr>
      </w:pPr>
      <w:r>
        <w:rPr>
          <w:sz w:val="28"/>
        </w:rPr>
        <w:t>10. Анализ и диагностика производства и реализации продукции. Анализ динамики и выполнения плана производства и реализации продукции.</w:t>
      </w:r>
    </w:p>
    <w:p w:rsidR="00790241" w:rsidRDefault="00790241" w:rsidP="00790241">
      <w:pPr>
        <w:ind w:firstLine="709"/>
        <w:rPr>
          <w:sz w:val="28"/>
        </w:rPr>
      </w:pPr>
      <w:r>
        <w:rPr>
          <w:sz w:val="28"/>
        </w:rPr>
        <w:t>11. Анализ ассортимента и структуры продукции.</w:t>
      </w:r>
    </w:p>
    <w:p w:rsidR="00790241" w:rsidRDefault="00790241" w:rsidP="00790241">
      <w:pPr>
        <w:ind w:firstLine="709"/>
        <w:rPr>
          <w:sz w:val="28"/>
        </w:rPr>
      </w:pPr>
      <w:r>
        <w:rPr>
          <w:sz w:val="28"/>
        </w:rPr>
        <w:t>12. Анализ ликвидности бухгалтерского баланса и оценка его структуры.</w:t>
      </w:r>
    </w:p>
    <w:p w:rsidR="00790241" w:rsidRDefault="00790241" w:rsidP="00790241">
      <w:pPr>
        <w:ind w:firstLine="709"/>
        <w:rPr>
          <w:sz w:val="28"/>
        </w:rPr>
      </w:pPr>
      <w:r>
        <w:rPr>
          <w:sz w:val="28"/>
        </w:rPr>
        <w:lastRenderedPageBreak/>
        <w:t>13. Диагностика вероятности банкротства и имитационное моделирование оптимальной структуры финансовых ресурсов предприятия.</w:t>
      </w:r>
    </w:p>
    <w:p w:rsidR="00790241" w:rsidRDefault="00790241" w:rsidP="00790241">
      <w:pPr>
        <w:ind w:firstLine="709"/>
        <w:rPr>
          <w:sz w:val="28"/>
        </w:rPr>
      </w:pPr>
      <w:r>
        <w:rPr>
          <w:sz w:val="28"/>
        </w:rPr>
        <w:t>14. Анализ конкурентоспособности продукции предприятия.</w:t>
      </w:r>
    </w:p>
    <w:p w:rsidR="00790241" w:rsidRDefault="00790241" w:rsidP="00790241">
      <w:pPr>
        <w:ind w:firstLine="709"/>
        <w:rPr>
          <w:sz w:val="28"/>
        </w:rPr>
      </w:pPr>
      <w:r>
        <w:rPr>
          <w:sz w:val="28"/>
        </w:rPr>
        <w:t>15. Диагностика деятельности предприятия на основе рейтингового анализа.</w:t>
      </w:r>
    </w:p>
    <w:p w:rsidR="00790241" w:rsidRDefault="00790241" w:rsidP="00790241">
      <w:pPr>
        <w:ind w:firstLine="720"/>
        <w:rPr>
          <w:bCs/>
          <w:sz w:val="28"/>
          <w:szCs w:val="28"/>
        </w:rPr>
      </w:pPr>
    </w:p>
    <w:p w:rsidR="00790241" w:rsidRDefault="00790241" w:rsidP="004348C5">
      <w:pPr>
        <w:pStyle w:val="af5"/>
        <w:numPr>
          <w:ilvl w:val="1"/>
          <w:numId w:val="76"/>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D87F90" w:rsidP="00790241">
      <w:pPr>
        <w:ind w:firstLine="720"/>
        <w:jc w:val="center"/>
        <w:rPr>
          <w:color w:val="000000"/>
          <w:sz w:val="28"/>
          <w:szCs w:val="28"/>
        </w:rPr>
      </w:pPr>
      <w:r>
        <w:rPr>
          <w:color w:val="000000"/>
          <w:sz w:val="28"/>
          <w:szCs w:val="28"/>
        </w:rPr>
        <w:t>П</w:t>
      </w:r>
      <w:r w:rsidR="00790241">
        <w:rPr>
          <w:color w:val="000000"/>
          <w:sz w:val="28"/>
          <w:szCs w:val="28"/>
        </w:rPr>
        <w:t xml:space="preserve">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 xml:space="preserve">«Анализ и диагностика </w:t>
      </w:r>
    </w:p>
    <w:p w:rsidR="00790241" w:rsidRDefault="00790241" w:rsidP="00790241">
      <w:pPr>
        <w:ind w:firstLine="720"/>
        <w:jc w:val="center"/>
        <w:rPr>
          <w:sz w:val="28"/>
          <w:szCs w:val="28"/>
        </w:rPr>
      </w:pPr>
      <w:r>
        <w:rPr>
          <w:sz w:val="28"/>
          <w:szCs w:val="28"/>
        </w:rPr>
        <w:t>финансово-хозяйственной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pStyle w:val="af5"/>
        <w:ind w:left="0" w:firstLine="709"/>
        <w:rPr>
          <w:b/>
          <w:sz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ind w:firstLine="709"/>
        <w:rPr>
          <w:sz w:val="28"/>
          <w:szCs w:val="28"/>
        </w:rPr>
      </w:pPr>
      <w:r>
        <w:rPr>
          <w:sz w:val="28"/>
          <w:szCs w:val="28"/>
        </w:rPr>
        <w:t xml:space="preserve">Дисциплина «Анализ и диагностика финансово-хозяйственной деятельности предприятия»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790241" w:rsidRDefault="00790241" w:rsidP="00790241">
      <w:pPr>
        <w:ind w:left="360" w:firstLine="0"/>
        <w:contextualSpacing/>
        <w:rPr>
          <w:b/>
          <w:sz w:val="28"/>
          <w:szCs w:val="28"/>
        </w:rPr>
      </w:pPr>
    </w:p>
    <w:p w:rsidR="00790241" w:rsidRDefault="00790241" w:rsidP="00790241">
      <w:pPr>
        <w:ind w:left="360" w:firstLine="0"/>
        <w:contextualSpacing/>
        <w:rPr>
          <w:b/>
          <w:sz w:val="28"/>
          <w:szCs w:val="28"/>
        </w:rPr>
      </w:pPr>
    </w:p>
    <w:p w:rsidR="00790241" w:rsidRDefault="00790241" w:rsidP="004348C5">
      <w:pPr>
        <w:pStyle w:val="af5"/>
        <w:numPr>
          <w:ilvl w:val="0"/>
          <w:numId w:val="41"/>
        </w:numPr>
        <w:tabs>
          <w:tab w:val="left" w:pos="708"/>
        </w:tabs>
        <w:ind w:hanging="153"/>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680"/>
        <w:rPr>
          <w:sz w:val="28"/>
          <w:szCs w:val="28"/>
        </w:rPr>
      </w:pPr>
      <w:r>
        <w:rPr>
          <w:b/>
          <w:sz w:val="28"/>
          <w:szCs w:val="28"/>
        </w:rPr>
        <w:t>а) основная литература</w:t>
      </w:r>
      <w:r>
        <w:rPr>
          <w:sz w:val="28"/>
          <w:szCs w:val="28"/>
        </w:rPr>
        <w:t>:</w:t>
      </w:r>
    </w:p>
    <w:p w:rsidR="00790241" w:rsidRDefault="00790241" w:rsidP="004348C5">
      <w:pPr>
        <w:pStyle w:val="af5"/>
        <w:widowControl/>
        <w:numPr>
          <w:ilvl w:val="0"/>
          <w:numId w:val="42"/>
        </w:numPr>
        <w:tabs>
          <w:tab w:val="left" w:pos="993"/>
        </w:tabs>
        <w:ind w:left="0" w:firstLine="680"/>
        <w:rPr>
          <w:sz w:val="28"/>
          <w:szCs w:val="28"/>
        </w:rPr>
      </w:pPr>
      <w:r>
        <w:rPr>
          <w:sz w:val="28"/>
          <w:szCs w:val="28"/>
        </w:rPr>
        <w:t>Экономический анализ: учебник / Г. В. Савицкая. — М.: ИНФРА-М, 2015. — 649 с. (шифр в библиотеке РТУ МИРЭА: 338 С13).</w:t>
      </w:r>
    </w:p>
    <w:p w:rsidR="00790241" w:rsidRDefault="00790241" w:rsidP="004348C5">
      <w:pPr>
        <w:numPr>
          <w:ilvl w:val="0"/>
          <w:numId w:val="42"/>
        </w:numPr>
        <w:tabs>
          <w:tab w:val="left" w:pos="993"/>
        </w:tabs>
        <w:ind w:left="0" w:firstLine="680"/>
        <w:rPr>
          <w:spacing w:val="-4"/>
          <w:sz w:val="28"/>
          <w:szCs w:val="28"/>
        </w:rPr>
      </w:pPr>
      <w:r>
        <w:rPr>
          <w:sz w:val="28"/>
          <w:szCs w:val="28"/>
        </w:rPr>
        <w:lastRenderedPageBreak/>
        <w:t xml:space="preserve">Финансовый анализ: учебное пособие / Литовченко В.П. – М.: Издательство «Дашков и К», 2018. – 136 с. </w:t>
      </w:r>
      <w:r>
        <w:rPr>
          <w:spacing w:val="-4"/>
          <w:sz w:val="28"/>
          <w:szCs w:val="28"/>
        </w:rPr>
        <w:t xml:space="preserve">— Режим доступа: </w:t>
      </w:r>
      <w:r>
        <w:rPr>
          <w:sz w:val="28"/>
          <w:szCs w:val="28"/>
        </w:rPr>
        <w:t>https://e.lanbook.com/book/119220</w:t>
      </w:r>
      <w:r>
        <w:rPr>
          <w:spacing w:val="-4"/>
          <w:sz w:val="28"/>
          <w:szCs w:val="28"/>
        </w:rPr>
        <w:t xml:space="preserve"> — </w:t>
      </w:r>
      <w:proofErr w:type="spellStart"/>
      <w:r>
        <w:rPr>
          <w:spacing w:val="-4"/>
          <w:sz w:val="28"/>
          <w:szCs w:val="28"/>
        </w:rPr>
        <w:t>Загл</w:t>
      </w:r>
      <w:proofErr w:type="spellEnd"/>
      <w:r>
        <w:rPr>
          <w:spacing w:val="-4"/>
          <w:sz w:val="28"/>
          <w:szCs w:val="28"/>
        </w:rPr>
        <w:t>. с экрана.</w:t>
      </w:r>
    </w:p>
    <w:p w:rsidR="00790241" w:rsidRDefault="00790241" w:rsidP="004348C5">
      <w:pPr>
        <w:pStyle w:val="af5"/>
        <w:widowControl/>
        <w:numPr>
          <w:ilvl w:val="0"/>
          <w:numId w:val="42"/>
        </w:numPr>
        <w:tabs>
          <w:tab w:val="left" w:pos="993"/>
        </w:tabs>
        <w:ind w:left="0" w:firstLine="680"/>
        <w:rPr>
          <w:sz w:val="28"/>
          <w:szCs w:val="28"/>
        </w:rPr>
      </w:pPr>
      <w:r>
        <w:rPr>
          <w:sz w:val="28"/>
          <w:szCs w:val="28"/>
        </w:rPr>
        <w:t xml:space="preserve">Аудит эффективности: учеб. пособие / А. Б. </w:t>
      </w:r>
      <w:proofErr w:type="spellStart"/>
      <w:r>
        <w:rPr>
          <w:sz w:val="28"/>
          <w:szCs w:val="28"/>
        </w:rPr>
        <w:t>Плисова</w:t>
      </w:r>
      <w:proofErr w:type="spellEnd"/>
      <w:r>
        <w:rPr>
          <w:sz w:val="28"/>
          <w:szCs w:val="28"/>
        </w:rPr>
        <w:t xml:space="preserve">. — М.: </w:t>
      </w:r>
      <w:proofErr w:type="spellStart"/>
      <w:r>
        <w:rPr>
          <w:sz w:val="28"/>
          <w:szCs w:val="28"/>
        </w:rPr>
        <w:t>АПКиППРО</w:t>
      </w:r>
      <w:proofErr w:type="spellEnd"/>
      <w:r>
        <w:rPr>
          <w:sz w:val="28"/>
          <w:szCs w:val="28"/>
        </w:rPr>
        <w:t>, 2016. — 95 с. (шифр в библиотеке РТУ МИРЭА: 657 П38).</w:t>
      </w:r>
    </w:p>
    <w:p w:rsidR="00790241" w:rsidRDefault="00790241" w:rsidP="00790241">
      <w:pPr>
        <w:ind w:firstLine="680"/>
        <w:rPr>
          <w:sz w:val="28"/>
          <w:szCs w:val="28"/>
        </w:rPr>
      </w:pPr>
      <w:r>
        <w:rPr>
          <w:b/>
          <w:sz w:val="28"/>
          <w:szCs w:val="28"/>
        </w:rPr>
        <w:t>б) дополнительная литература</w:t>
      </w:r>
      <w:r>
        <w:rPr>
          <w:sz w:val="28"/>
          <w:szCs w:val="28"/>
        </w:rPr>
        <w:t>:</w:t>
      </w:r>
    </w:p>
    <w:p w:rsidR="00790241" w:rsidRDefault="00790241" w:rsidP="004348C5">
      <w:pPr>
        <w:pStyle w:val="af5"/>
        <w:widowControl/>
        <w:numPr>
          <w:ilvl w:val="0"/>
          <w:numId w:val="43"/>
        </w:numPr>
        <w:tabs>
          <w:tab w:val="left" w:pos="993"/>
        </w:tabs>
        <w:ind w:left="0" w:firstLine="680"/>
        <w:rPr>
          <w:sz w:val="28"/>
          <w:szCs w:val="28"/>
        </w:rPr>
      </w:pPr>
      <w:r>
        <w:rPr>
          <w:sz w:val="28"/>
          <w:szCs w:val="28"/>
        </w:rPr>
        <w:t>Анализ и диагностика деятельности предприятия [Электронный ресурс]: учебное пособие / Т. Ю. Гавриленко, Е. Ш. Качалова, Е. К. Ткаченко. — М.: МГТУ МИРЭА, 2015. — 152 с. — Электрон. опт. диск (ISO) (шифр в библиотеке РТУ МИРЭА: МИРЭА Г12).</w:t>
      </w:r>
    </w:p>
    <w:p w:rsidR="00790241" w:rsidRDefault="00790241" w:rsidP="004348C5">
      <w:pPr>
        <w:pStyle w:val="af5"/>
        <w:widowControl/>
        <w:numPr>
          <w:ilvl w:val="0"/>
          <w:numId w:val="43"/>
        </w:numPr>
        <w:tabs>
          <w:tab w:val="left" w:pos="993"/>
        </w:tabs>
        <w:ind w:left="0" w:firstLine="680"/>
        <w:rPr>
          <w:sz w:val="28"/>
          <w:szCs w:val="28"/>
        </w:rPr>
      </w:pPr>
      <w:r>
        <w:rPr>
          <w:sz w:val="28"/>
          <w:szCs w:val="28"/>
        </w:rPr>
        <w:t xml:space="preserve">Антикризисное управление. Механизмы государства, технологии бизнеса: учебник для вузов / Под ред. А. З. </w:t>
      </w:r>
      <w:proofErr w:type="spellStart"/>
      <w:r>
        <w:rPr>
          <w:sz w:val="28"/>
          <w:szCs w:val="28"/>
        </w:rPr>
        <w:t>Бобылевой</w:t>
      </w:r>
      <w:proofErr w:type="spellEnd"/>
      <w:r>
        <w:rPr>
          <w:sz w:val="28"/>
          <w:szCs w:val="28"/>
        </w:rPr>
        <w:t xml:space="preserve">. — М.: </w:t>
      </w:r>
      <w:proofErr w:type="spellStart"/>
      <w:r>
        <w:rPr>
          <w:sz w:val="28"/>
          <w:szCs w:val="28"/>
        </w:rPr>
        <w:t>Юрайт</w:t>
      </w:r>
      <w:proofErr w:type="spellEnd"/>
      <w:r>
        <w:rPr>
          <w:sz w:val="28"/>
          <w:szCs w:val="28"/>
        </w:rPr>
        <w:t>, 2015. — 639 с. (шифр в библиотеке РТУ МИРЭА: 65.050.9 А72).</w:t>
      </w:r>
    </w:p>
    <w:p w:rsidR="00790241" w:rsidRDefault="00790241" w:rsidP="004348C5">
      <w:pPr>
        <w:numPr>
          <w:ilvl w:val="0"/>
          <w:numId w:val="43"/>
        </w:numPr>
        <w:tabs>
          <w:tab w:val="left" w:pos="993"/>
        </w:tabs>
        <w:ind w:left="0" w:firstLine="680"/>
        <w:rPr>
          <w:spacing w:val="-4"/>
          <w:sz w:val="28"/>
          <w:szCs w:val="28"/>
        </w:rPr>
      </w:pPr>
      <w:r>
        <w:rPr>
          <w:sz w:val="28"/>
          <w:szCs w:val="28"/>
        </w:rPr>
        <w:t xml:space="preserve">Корпоративные финансы: учебное пособие / </w:t>
      </w:r>
      <w:proofErr w:type="spellStart"/>
      <w:r>
        <w:rPr>
          <w:sz w:val="28"/>
          <w:szCs w:val="28"/>
        </w:rPr>
        <w:t>Щенников</w:t>
      </w:r>
      <w:proofErr w:type="spellEnd"/>
      <w:r>
        <w:rPr>
          <w:sz w:val="28"/>
          <w:szCs w:val="28"/>
        </w:rPr>
        <w:t xml:space="preserve"> А.В., Крамаренко Т.В., Нестеренко М.В. – М.: Издательство «ФЛИНТА», 2019. – 189 с. </w:t>
      </w:r>
      <w:r>
        <w:rPr>
          <w:spacing w:val="-4"/>
          <w:sz w:val="28"/>
          <w:szCs w:val="28"/>
        </w:rPr>
        <w:t xml:space="preserve">— Режим доступа: </w:t>
      </w:r>
      <w:hyperlink r:id="rId41" w:history="1">
        <w:r>
          <w:rPr>
            <w:rStyle w:val="a"/>
            <w:sz w:val="28"/>
            <w:szCs w:val="28"/>
          </w:rPr>
          <w:t>https://e.lanbook.com/book/122720</w:t>
        </w:r>
      </w:hyperlink>
      <w:r>
        <w:rPr>
          <w:sz w:val="28"/>
          <w:szCs w:val="28"/>
        </w:rPr>
        <w:t xml:space="preserve"> </w:t>
      </w:r>
      <w:r>
        <w:rPr>
          <w:spacing w:val="-4"/>
          <w:sz w:val="28"/>
          <w:szCs w:val="28"/>
        </w:rPr>
        <w:t xml:space="preserve">— </w:t>
      </w:r>
      <w:proofErr w:type="spellStart"/>
      <w:r>
        <w:rPr>
          <w:spacing w:val="-4"/>
          <w:sz w:val="28"/>
          <w:szCs w:val="28"/>
        </w:rPr>
        <w:t>Загл</w:t>
      </w:r>
      <w:proofErr w:type="spellEnd"/>
      <w:r>
        <w:rPr>
          <w:spacing w:val="-4"/>
          <w:sz w:val="28"/>
          <w:szCs w:val="28"/>
        </w:rPr>
        <w:t>. с экрана.</w:t>
      </w:r>
    </w:p>
    <w:p w:rsidR="00790241" w:rsidRDefault="00790241" w:rsidP="004348C5">
      <w:pPr>
        <w:pStyle w:val="af5"/>
        <w:widowControl/>
        <w:numPr>
          <w:ilvl w:val="0"/>
          <w:numId w:val="43"/>
        </w:numPr>
        <w:tabs>
          <w:tab w:val="left" w:pos="993"/>
        </w:tabs>
        <w:ind w:left="0" w:firstLine="680"/>
        <w:rPr>
          <w:sz w:val="28"/>
          <w:szCs w:val="28"/>
        </w:rPr>
      </w:pPr>
      <w:r>
        <w:rPr>
          <w:sz w:val="28"/>
          <w:szCs w:val="28"/>
        </w:rPr>
        <w:t xml:space="preserve">Бухгалтерский учет и анализ [Электронный ресурс]: учебно-метод. пособие / Е. Г. </w:t>
      </w:r>
      <w:proofErr w:type="spellStart"/>
      <w:r>
        <w:rPr>
          <w:sz w:val="28"/>
          <w:szCs w:val="28"/>
        </w:rPr>
        <w:t>Багудина</w:t>
      </w:r>
      <w:proofErr w:type="spellEnd"/>
      <w:r>
        <w:rPr>
          <w:sz w:val="28"/>
          <w:szCs w:val="28"/>
        </w:rPr>
        <w:t>. — М.: МИРЭА, 2016. — Электрон. опт. диск (ISO) (шифр в библиотеке РТУ МИРЭА: МИРЭА Б14).</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4348C5">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2" w:history="1">
        <w:r>
          <w:rPr>
            <w:rStyle w:val="a"/>
            <w:sz w:val="28"/>
            <w:szCs w:val="28"/>
            <w:lang w:val="en-US"/>
          </w:rPr>
          <w:t>www</w:t>
        </w:r>
        <w:r>
          <w:rPr>
            <w:rStyle w:val="a"/>
            <w:sz w:val="28"/>
            <w:szCs w:val="28"/>
          </w:rPr>
          <w:t>.</w:t>
        </w:r>
        <w:proofErr w:type="spellStart"/>
        <w:r>
          <w:rPr>
            <w:rStyle w:val="a"/>
            <w:sz w:val="28"/>
            <w:szCs w:val="28"/>
            <w:lang w:val="en-US"/>
          </w:rPr>
          <w:t>minfin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Министерства финансов Российской Федерации.</w:t>
      </w:r>
    </w:p>
    <w:p w:rsidR="00790241" w:rsidRDefault="00790241" w:rsidP="004348C5">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3" w:history="1">
        <w:r>
          <w:rPr>
            <w:rStyle w:val="a"/>
            <w:sz w:val="28"/>
            <w:szCs w:val="28"/>
            <w:lang w:val="en-US"/>
          </w:rPr>
          <w:t>www</w:t>
        </w:r>
        <w:r>
          <w:rPr>
            <w:rStyle w:val="a"/>
            <w:sz w:val="28"/>
            <w:szCs w:val="28"/>
          </w:rPr>
          <w:t>.</w:t>
        </w:r>
        <w:proofErr w:type="spellStart"/>
        <w:r>
          <w:rPr>
            <w:rStyle w:val="a"/>
            <w:sz w:val="28"/>
            <w:szCs w:val="28"/>
            <w:lang w:val="en-US"/>
          </w:rPr>
          <w:t>ecanomika</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информационный портал по экономике предприятия.</w:t>
      </w:r>
    </w:p>
    <w:p w:rsidR="00790241" w:rsidRDefault="00790241" w:rsidP="004348C5">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4" w:history="1">
        <w:r>
          <w:rPr>
            <w:rStyle w:val="a"/>
            <w:sz w:val="28"/>
            <w:szCs w:val="28"/>
            <w:lang w:val="en-US"/>
          </w:rPr>
          <w:t>www</w:t>
        </w:r>
        <w:r>
          <w:rPr>
            <w:rStyle w:val="a"/>
            <w:sz w:val="28"/>
            <w:szCs w:val="28"/>
          </w:rPr>
          <w:t>.</w:t>
        </w:r>
        <w:proofErr w:type="spellStart"/>
        <w:r>
          <w:rPr>
            <w:rStyle w:val="a"/>
            <w:sz w:val="28"/>
            <w:szCs w:val="28"/>
            <w:lang w:val="en-US"/>
          </w:rPr>
          <w:t>finanalis</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информационный портал по финансовому анализу.</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34"/>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34"/>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ind w:firstLine="0"/>
        <w:rPr>
          <w:sz w:val="28"/>
          <w:szCs w:val="28"/>
        </w:rPr>
      </w:pPr>
    </w:p>
    <w:p w:rsidR="00790241" w:rsidRDefault="00790241" w:rsidP="00790241">
      <w:pPr>
        <w:ind w:firstLine="720"/>
        <w:rPr>
          <w:sz w:val="28"/>
          <w:szCs w:val="28"/>
        </w:rPr>
      </w:pPr>
      <w:r>
        <w:rPr>
          <w:sz w:val="28"/>
          <w:szCs w:val="28"/>
        </w:rPr>
        <w:t xml:space="preserve">Рабочая программа дисциплины составлена в соответствии с требованиями </w:t>
      </w:r>
      <w:r>
        <w:rPr>
          <w:sz w:val="28"/>
          <w:szCs w:val="28"/>
        </w:rPr>
        <w:lastRenderedPageBreak/>
        <w:t>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E3BD52" id="Прямая соединительная линия 1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WpXwIAAHM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oXfdCElcQ4/aT+t369v2W/t5fYvW79sf7df2S3vXfm/v1h/Avl9/BNs72/vt&#10;8S2CdNCy0TYDyJGcGq8GWcorfanIa4ukGlVYzlmo6Xql4Tupz4gfpPiN1cBo1jxTFGLwjVNB2GVp&#10;alQKrl/5RA8O4qFl6ORq30m2dIjA4Uk/SU4TaDgBX9o9DY2OceZRfK421j1lqkbeyCPBpdcZZ3hx&#10;aZ1n9SvEH0s14UKEWRESNXl0PEgDeq1BOToTIdkqwakP9CnWzGcjYdAC+8kLTygXPIdhRt1IGoAr&#10;hul4azvMxcYGIkJ6PKgMqG2tzWi9OUvOxoPxoNfpdfvjTi8pis6TyajX6U/S05PiuBiNivStp5b2&#10;sopTyqRntxvztPd3Y7S9cJsB3Q/6XpL4IXrQDsju3oF0aLLv62ZCZoqupmbXfJjsELy9hf7qHO7B&#10;PvxXDH8C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A4EsWp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28"/>
          <w:szCs w:val="28"/>
        </w:rPr>
      </w:pPr>
    </w:p>
    <w:p w:rsidR="00790241" w:rsidRDefault="00790241" w:rsidP="00790241">
      <w:pPr>
        <w:ind w:firstLine="0"/>
        <w:jc w:val="center"/>
        <w:rPr>
          <w:b/>
          <w:i/>
          <w:sz w:val="28"/>
          <w:szCs w:val="28"/>
        </w:rPr>
      </w:pPr>
      <w:r>
        <w:rPr>
          <w:b/>
          <w:sz w:val="28"/>
          <w:szCs w:val="28"/>
        </w:rPr>
        <w:t>Б</w:t>
      </w:r>
      <w:proofErr w:type="gramStart"/>
      <w:r>
        <w:rPr>
          <w:b/>
          <w:sz w:val="28"/>
          <w:szCs w:val="28"/>
        </w:rPr>
        <w:t>1.В.</w:t>
      </w:r>
      <w:proofErr w:type="gramEnd"/>
      <w:r>
        <w:rPr>
          <w:b/>
          <w:sz w:val="28"/>
          <w:szCs w:val="28"/>
        </w:rPr>
        <w:t>03 «Психология и педагогика высшей школы»</w:t>
      </w:r>
    </w:p>
    <w:p w:rsidR="00790241" w:rsidRDefault="00790241" w:rsidP="00790241">
      <w:pPr>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rFonts w:eastAsia="HiddenHorzOC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Профили подготовки</w:t>
      </w:r>
    </w:p>
    <w:p w:rsidR="00790241" w:rsidRDefault="00790241" w:rsidP="00790241">
      <w:pPr>
        <w:widowControl/>
        <w:ind w:firstLine="0"/>
        <w:jc w:val="center"/>
        <w:rPr>
          <w:b/>
        </w:rPr>
      </w:pPr>
      <w:r>
        <w:rPr>
          <w:b/>
        </w:rPr>
        <w:t>5.2.3 «Региональная и отраслевая экономика»</w:t>
      </w:r>
    </w:p>
    <w:p w:rsidR="00790241" w:rsidRDefault="00790241" w:rsidP="00790241">
      <w:pPr>
        <w:widowControl/>
        <w:ind w:firstLine="0"/>
        <w:jc w:val="center"/>
        <w:rPr>
          <w:b/>
        </w:rPr>
      </w:pPr>
    </w:p>
    <w:p w:rsidR="00790241" w:rsidRDefault="00790241" w:rsidP="00790241">
      <w:pPr>
        <w:widowControl/>
        <w:ind w:firstLine="0"/>
        <w:jc w:val="center"/>
        <w:rPr>
          <w:b/>
        </w:rP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Москва 2021</w:t>
      </w:r>
    </w:p>
    <w:p w:rsidR="00790241" w:rsidRDefault="00790241" w:rsidP="004348C5">
      <w:pPr>
        <w:numPr>
          <w:ilvl w:val="0"/>
          <w:numId w:val="77"/>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«Психология и педагогика высшей школы» имеет своей целью формировать у обучающихся универсальную (УК-5), общепрофессиональную (ОПК-3) и профессиональную (ПК -1)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4348C5">
      <w:pPr>
        <w:numPr>
          <w:ilvl w:val="0"/>
          <w:numId w:val="77"/>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autoSpaceDE w:val="0"/>
        <w:autoSpaceDN w:val="0"/>
        <w:adjustRightInd w:val="0"/>
        <w:ind w:firstLine="709"/>
      </w:pPr>
      <w:r>
        <w:rPr>
          <w:sz w:val="28"/>
          <w:szCs w:val="28"/>
        </w:rPr>
        <w:t>Дисциплина «Психология и педагогика высшей школы» является обязательной дисциплиной вариативной части блока «Дисциплины (модули)» учебного плана направления подготовки 38.06.01 «Экономика». Общая трудоемкость дисциплины составляет 2 зачетные единицы (72 акад. часа).</w:t>
      </w:r>
    </w:p>
    <w:p w:rsidR="00790241" w:rsidRDefault="00790241" w:rsidP="00790241">
      <w:pPr>
        <w:ind w:firstLine="709"/>
        <w:rPr>
          <w:sz w:val="28"/>
          <w:szCs w:val="28"/>
        </w:rPr>
      </w:pPr>
      <w:r>
        <w:rPr>
          <w:sz w:val="28"/>
          <w:szCs w:val="28"/>
        </w:rPr>
        <w:t>Для освоения дисциплины «Психология и педагогика высшей школы»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b/>
          <w:spacing w:val="-2"/>
          <w:sz w:val="28"/>
          <w:szCs w:val="28"/>
        </w:rPr>
        <w:lastRenderedPageBreak/>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z w:val="28"/>
          <w:szCs w:val="28"/>
        </w:rPr>
      </w:pPr>
    </w:p>
    <w:p w:rsidR="00790241" w:rsidRDefault="00790241" w:rsidP="004348C5">
      <w:pPr>
        <w:numPr>
          <w:ilvl w:val="0"/>
          <w:numId w:val="77"/>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УК-5 </w:t>
            </w:r>
            <w:r>
              <w:t>(</w:t>
            </w:r>
            <w:r>
              <w:rPr>
                <w:spacing w:val="-4"/>
              </w:rPr>
              <w:t>способность планировать и решать задачи собственного профессионального и личностного развития</w:t>
            </w:r>
            <w: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этические нормы профессиональной деятельности педагога</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Уметь</w:t>
            </w:r>
            <w:r>
              <w:t xml:space="preserve"> предупреждать и конструктивно разрешать межличностные конфликты в профессиональной деятельности</w:t>
            </w:r>
          </w:p>
        </w:tc>
      </w:tr>
      <w:tr w:rsidR="00790241" w:rsidTr="00790241">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Владеть</w:t>
            </w:r>
            <w:r>
              <w:t xml:space="preserve"> навыками формирования в педагогических коллективах позитивного психологического климата и этическими нормами в профессиональной деятельности</w:t>
            </w:r>
          </w:p>
        </w:tc>
      </w:tr>
      <w:tr w:rsidR="00790241" w:rsidTr="00790241">
        <w:trPr>
          <w:trHeight w:val="21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spacing w:val="-2"/>
              </w:rPr>
              <w:lastRenderedPageBreak/>
              <w:t xml:space="preserve">ОПК-3 </w:t>
            </w:r>
            <w:r>
              <w:rPr>
                <w:spacing w:val="-2"/>
              </w:rPr>
              <w:t>(</w:t>
            </w:r>
            <w:r>
              <w:rPr>
                <w:rStyle w:val="FontStyle28"/>
              </w:rPr>
              <w:t>готовность к преподавательской деятельности по основным образовательным программам высшего образования</w:t>
            </w:r>
            <w: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w:t>
            </w:r>
            <w:r>
              <w:rPr>
                <w:rStyle w:val="FontStyle28"/>
              </w:rPr>
              <w:t>с</w:t>
            </w:r>
            <w:r>
              <w:t xml:space="preserve">одержание работы преподавателя, </w:t>
            </w:r>
            <w:r>
              <w:rPr>
                <w:spacing w:val="-2"/>
              </w:rPr>
              <w:t>детерминанты успешности преподавания (дидактических, организационно-коммуникативных, личностных и специальных)</w:t>
            </w:r>
          </w:p>
        </w:tc>
      </w:tr>
      <w:tr w:rsidR="00790241" w:rsidTr="00790241">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Уметь</w:t>
            </w:r>
            <w:r>
              <w:t xml:space="preserve"> </w:t>
            </w:r>
            <w:r>
              <w:rPr>
                <w:spacing w:val="-2"/>
              </w:rPr>
              <w:t>формулировать учебные задачи по преподаваемым дисциплинам</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Владеть</w:t>
            </w:r>
            <w:r>
              <w:t xml:space="preserve"> </w:t>
            </w:r>
            <w:r>
              <w:rPr>
                <w:spacing w:val="-2"/>
              </w:rPr>
              <w:t>оптимальной дидактической стратегией управления формированием познавательной деятельности в процессе обучения</w:t>
            </w:r>
          </w:p>
        </w:tc>
      </w:tr>
      <w:tr w:rsidR="00790241" w:rsidTr="00790241">
        <w:trPr>
          <w:trHeight w:val="15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ПК-1</w:t>
            </w:r>
            <w:r>
              <w:t xml:space="preserve"> </w:t>
            </w:r>
            <w:r>
              <w:rPr>
                <w:spacing w:val="-2"/>
              </w:rPr>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pPr>
            <w:r>
              <w:rPr>
                <w:b/>
              </w:rPr>
              <w:t>Уметь</w:t>
            </w:r>
            <w:r>
              <w:t xml:space="preserve"> организовывать образовательный процесс с использованием педагогических инноваций </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rPr>
                <w:b/>
              </w:rPr>
            </w:pPr>
            <w:r>
              <w:rPr>
                <w:b/>
              </w:rPr>
              <w:t>Владеть</w:t>
            </w:r>
            <w:r>
              <w:t xml:space="preserve"> сформированной правовой культурой на базе освоенной нормативно-правовой базы, обеспечивающей модернизацию профессионального образования и регулирующей отношения в области образования</w:t>
            </w:r>
          </w:p>
        </w:tc>
      </w:tr>
    </w:tbl>
    <w:p w:rsidR="00790241" w:rsidRDefault="00790241" w:rsidP="00790241">
      <w:pPr>
        <w:ind w:left="720" w:firstLine="0"/>
        <w:contextualSpacing/>
        <w:rPr>
          <w:b/>
          <w:sz w:val="28"/>
          <w:szCs w:val="28"/>
        </w:rPr>
      </w:pPr>
    </w:p>
    <w:p w:rsidR="00790241" w:rsidRDefault="00790241" w:rsidP="004348C5">
      <w:pPr>
        <w:numPr>
          <w:ilvl w:val="0"/>
          <w:numId w:val="77"/>
        </w:numPr>
        <w:tabs>
          <w:tab w:val="left" w:pos="708"/>
        </w:tabs>
        <w:ind w:hanging="11"/>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2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72 акад. часа).</w:t>
      </w:r>
    </w:p>
    <w:p w:rsidR="00790241" w:rsidRDefault="00790241" w:rsidP="00790241">
      <w:pPr>
        <w:ind w:firstLine="709"/>
        <w:rPr>
          <w:b/>
          <w:sz w:val="28"/>
          <w:szCs w:val="28"/>
        </w:rPr>
      </w:pP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8"/>
        <w:gridCol w:w="584"/>
        <w:gridCol w:w="498"/>
        <w:gridCol w:w="641"/>
        <w:gridCol w:w="694"/>
        <w:gridCol w:w="673"/>
        <w:gridCol w:w="815"/>
        <w:gridCol w:w="510"/>
        <w:gridCol w:w="498"/>
        <w:gridCol w:w="3716"/>
      </w:tblGrid>
      <w:tr w:rsidR="00790241" w:rsidTr="00790241">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устное собеседование</w:t>
            </w: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 xml:space="preserve">По </w:t>
            </w:r>
            <w:proofErr w:type="spellStart"/>
            <w:r>
              <w:t>материа</w:t>
            </w:r>
            <w:proofErr w:type="spellEnd"/>
            <w:r>
              <w:t>-лам 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4</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4.2. Наименование и содержание разделов дисциплины</w:t>
      </w:r>
    </w:p>
    <w:tbl>
      <w:tblPr>
        <w:tblW w:w="4973" w:type="pct"/>
        <w:tblLook w:val="04A0" w:firstRow="1" w:lastRow="0" w:firstColumn="1" w:lastColumn="0" w:noHBand="0" w:noVBand="1"/>
      </w:tblPr>
      <w:tblGrid>
        <w:gridCol w:w="958"/>
        <w:gridCol w:w="3714"/>
        <w:gridCol w:w="4954"/>
      </w:tblGrid>
      <w:tr w:rsidR="00790241" w:rsidTr="00D87F90">
        <w:trPr>
          <w:trHeight w:val="388"/>
        </w:trPr>
        <w:tc>
          <w:tcPr>
            <w:tcW w:w="498" w:type="pct"/>
            <w:tcBorders>
              <w:top w:val="single" w:sz="4" w:space="0" w:color="000000"/>
              <w:left w:val="single" w:sz="4" w:space="0" w:color="000000"/>
              <w:bottom w:val="single" w:sz="4" w:space="0" w:color="000000"/>
              <w:right w:val="nil"/>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lastRenderedPageBreak/>
              <w:t>№ раздела</w:t>
            </w:r>
          </w:p>
        </w:tc>
        <w:tc>
          <w:tcPr>
            <w:tcW w:w="1929" w:type="pct"/>
            <w:tcBorders>
              <w:top w:val="single" w:sz="4" w:space="0" w:color="000000"/>
              <w:left w:val="single" w:sz="4" w:space="0" w:color="000000"/>
              <w:bottom w:val="single" w:sz="4" w:space="0" w:color="000000"/>
              <w:right w:val="nil"/>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t>Наименование раздела</w:t>
            </w:r>
          </w:p>
        </w:tc>
        <w:tc>
          <w:tcPr>
            <w:tcW w:w="2573" w:type="pct"/>
            <w:tcBorders>
              <w:top w:val="single" w:sz="4" w:space="0" w:color="000000"/>
              <w:left w:val="single" w:sz="4" w:space="0" w:color="000000"/>
              <w:bottom w:val="single" w:sz="4" w:space="0" w:color="000000"/>
              <w:right w:val="single" w:sz="4" w:space="0" w:color="000000"/>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t xml:space="preserve">Содержание </w:t>
            </w:r>
          </w:p>
          <w:p w:rsidR="00790241" w:rsidRDefault="00790241">
            <w:pPr>
              <w:pStyle w:val="af1"/>
              <w:jc w:val="center"/>
              <w:rPr>
                <w:rFonts w:ascii="Times New Roman" w:hAnsi="Times New Roman"/>
                <w:b/>
                <w:sz w:val="24"/>
                <w:szCs w:val="24"/>
              </w:rPr>
            </w:pPr>
            <w:r>
              <w:rPr>
                <w:rFonts w:ascii="Times New Roman" w:hAnsi="Times New Roman"/>
                <w:b/>
                <w:sz w:val="24"/>
                <w:szCs w:val="24"/>
              </w:rPr>
              <w:t>темы</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1</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Психология и педагогика высшей школы</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bCs/>
                <w:color w:val="000000"/>
                <w:highlight w:val="yellow"/>
              </w:rPr>
            </w:pPr>
            <w:r>
              <w:rPr>
                <w:bCs/>
                <w:color w:val="000000"/>
              </w:rPr>
              <w:t xml:space="preserve">Задачи психологии и педагогики высшего образования. </w:t>
            </w:r>
            <w:r>
              <w:t xml:space="preserve">Основные тенденции и перспективы развития высшего образования. Унификация образовательных систем. Процессы </w:t>
            </w:r>
            <w:proofErr w:type="spellStart"/>
            <w:r>
              <w:t>гуманизации</w:t>
            </w:r>
            <w:proofErr w:type="spellEnd"/>
            <w:r>
              <w:t xml:space="preserve"> и </w:t>
            </w:r>
            <w:proofErr w:type="spellStart"/>
            <w:r>
              <w:t>гуманитаризации</w:t>
            </w:r>
            <w:proofErr w:type="spellEnd"/>
            <w:r>
              <w:t xml:space="preserve"> образования. Процессы информатизации и </w:t>
            </w:r>
            <w:proofErr w:type="spellStart"/>
            <w:r>
              <w:t>цифровизации</w:t>
            </w:r>
            <w:proofErr w:type="spellEnd"/>
            <w:r>
              <w:t xml:space="preserve"> образования.</w:t>
            </w:r>
            <w:r>
              <w:rPr>
                <w:sz w:val="28"/>
                <w:szCs w:val="28"/>
              </w:rPr>
              <w:t xml:space="preserve"> </w:t>
            </w:r>
            <w:r>
              <w:t>Индивидуализация образования.</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2</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Деятельность и обучение. Развитие творческого мышления студентов в процессе обучения в вузе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bCs/>
                <w:color w:val="000000"/>
              </w:rPr>
            </w:pPr>
            <w:r>
              <w:rPr>
                <w:bCs/>
                <w:color w:val="000000"/>
              </w:rPr>
              <w:t xml:space="preserve">Психология деятельности и проблемы обучения в высшей школе. Общие понятия о деятельности. </w:t>
            </w:r>
          </w:p>
          <w:p w:rsidR="00790241" w:rsidRDefault="00790241">
            <w:pPr>
              <w:ind w:firstLine="0"/>
              <w:rPr>
                <w:rFonts w:eastAsia="Calibri"/>
                <w:lang w:eastAsia="en-US"/>
              </w:rPr>
            </w:pPr>
            <w:r>
              <w:rPr>
                <w:bCs/>
              </w:rPr>
              <w:t>Деятельность</w:t>
            </w:r>
            <w:r>
              <w:rPr>
                <w:bCs/>
                <w:color w:val="000000"/>
              </w:rPr>
              <w:t xml:space="preserve"> и познавательные процессы. Познание как деятельность. </w:t>
            </w:r>
            <w:r>
              <w:rPr>
                <w:rFonts w:eastAsia="Calibri"/>
                <w:lang w:eastAsia="en-US"/>
              </w:rPr>
              <w:t xml:space="preserve">Восприятие студентами учебного материала: зрительное, слуховое, тактильное восприятие, апперцепция восприятия. Организация внимания в учебном процессе: основные свойства внимания человека, </w:t>
            </w:r>
            <w:proofErr w:type="spellStart"/>
            <w:r>
              <w:rPr>
                <w:rFonts w:eastAsia="Calibri"/>
                <w:lang w:eastAsia="en-US"/>
              </w:rPr>
              <w:t>распределяемостъ</w:t>
            </w:r>
            <w:proofErr w:type="spellEnd"/>
            <w:r>
              <w:rPr>
                <w:rFonts w:eastAsia="Calibri"/>
                <w:lang w:eastAsia="en-US"/>
              </w:rPr>
              <w:t xml:space="preserve">, переключаемость и устойчивость внимания, непроизвольное, произвольное и </w:t>
            </w:r>
            <w:proofErr w:type="spellStart"/>
            <w:r>
              <w:rPr>
                <w:rFonts w:eastAsia="Calibri"/>
                <w:lang w:eastAsia="en-US"/>
              </w:rPr>
              <w:t>послепроизвольное</w:t>
            </w:r>
            <w:proofErr w:type="spellEnd"/>
            <w:r>
              <w:rPr>
                <w:rFonts w:eastAsia="Calibri"/>
                <w:lang w:eastAsia="en-US"/>
              </w:rPr>
              <w:t xml:space="preserve"> внимание в учебном процессе, функции внимания.</w:t>
            </w:r>
          </w:p>
          <w:p w:rsidR="00790241" w:rsidRDefault="00790241">
            <w:pPr>
              <w:widowControl/>
              <w:spacing w:line="256" w:lineRule="auto"/>
              <w:ind w:firstLine="0"/>
              <w:rPr>
                <w:bCs/>
                <w:color w:val="000000"/>
              </w:rPr>
            </w:pPr>
            <w:r>
              <w:rPr>
                <w:rFonts w:eastAsia="Calibri"/>
                <w:lang w:eastAsia="en-US"/>
              </w:rPr>
              <w:t xml:space="preserve">Память в процессе обучения: основные процессы памяти, виды памяти по времени сохранения материала, непроизвольная и произвольная память, другие виды памяти, взаимосвязь работы различных видов памяти, основные этапы запоминания материала, закон забывания. </w:t>
            </w:r>
            <w:r>
              <w:rPr>
                <w:bCs/>
                <w:color w:val="000000"/>
              </w:rPr>
              <w:t>Учение как деятельность. Теория планомерного формирования умственных действий и понятий Этапы формирования умственных действий и понятий.</w:t>
            </w:r>
          </w:p>
          <w:p w:rsidR="00790241" w:rsidRDefault="00790241">
            <w:pPr>
              <w:ind w:firstLine="0"/>
              <w:rPr>
                <w:bCs/>
                <w:color w:val="000000"/>
              </w:rPr>
            </w:pPr>
            <w:r>
              <w:rPr>
                <w:bCs/>
                <w:color w:val="000000"/>
              </w:rPr>
              <w:t>Творческое мышление студентов Критерии творческого мышления. Творчество и интеллект.</w:t>
            </w:r>
          </w:p>
          <w:p w:rsidR="00790241" w:rsidRDefault="00790241">
            <w:pPr>
              <w:ind w:firstLine="0"/>
              <w:rPr>
                <w:bCs/>
                <w:color w:val="000000"/>
                <w:highlight w:val="yellow"/>
              </w:rPr>
            </w:pPr>
            <w:r>
              <w:rPr>
                <w:bCs/>
                <w:color w:val="000000"/>
              </w:rPr>
              <w:t>Методы стимуляции творческой деятельности и понятие творческой личности.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3</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sz w:val="24"/>
                <w:szCs w:val="24"/>
              </w:rPr>
              <w:t>Содержание образования. Система дидактических принципов, методы обучения в высшей школе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color w:val="12163B"/>
                <w:shd w:val="clear" w:color="auto" w:fill="FFFFFF"/>
              </w:rPr>
            </w:pPr>
            <w:r>
              <w:rPr>
                <w:color w:val="12163B"/>
                <w:shd w:val="clear" w:color="auto" w:fill="FFFFFF"/>
              </w:rPr>
              <w:t xml:space="preserve">Определение содержания образования. Понятия преподавания, учения и обучения. Содержание понятий знания умения и навыки. Свойства знаний и умений. Понятие компетенций.  Понятие воспитания и дидактики. Система дидактических принципов. Традиционные методы обучения в высшей школе: объяснительно-иллюстративный метод, репродуктивный метод, метод проблемного изложения, эвристический метод, исследовательский метод. Современные методы обучения в высшей школе: метод деловой игры, метод </w:t>
            </w:r>
            <w:proofErr w:type="spellStart"/>
            <w:r>
              <w:rPr>
                <w:color w:val="12163B"/>
                <w:shd w:val="clear" w:color="auto" w:fill="FFFFFF"/>
              </w:rPr>
              <w:t>case-study</w:t>
            </w:r>
            <w:proofErr w:type="spellEnd"/>
            <w:r>
              <w:rPr>
                <w:color w:val="12163B"/>
                <w:shd w:val="clear" w:color="auto" w:fill="FFFFFF"/>
              </w:rPr>
              <w:t xml:space="preserve">, </w:t>
            </w:r>
            <w:r>
              <w:rPr>
                <w:color w:val="12163B"/>
                <w:shd w:val="clear" w:color="auto" w:fill="FFFFFF"/>
              </w:rPr>
              <w:lastRenderedPageBreak/>
              <w:t>метод проектов, другие современные методы обучения.  Электронное обучение, дистанционные образовательные технологии.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rPr>
            </w:pPr>
            <w:r>
              <w:rPr>
                <w:rFonts w:ascii="Times New Roman" w:hAnsi="Times New Roman"/>
                <w:sz w:val="24"/>
                <w:szCs w:val="24"/>
              </w:rPr>
              <w:lastRenderedPageBreak/>
              <w:t>4</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24"/>
              <w:shd w:val="clear" w:color="auto" w:fill="auto"/>
              <w:spacing w:before="0" w:after="0" w:line="277" w:lineRule="exact"/>
              <w:rPr>
                <w:sz w:val="24"/>
                <w:szCs w:val="24"/>
              </w:rPr>
            </w:pPr>
            <w:r>
              <w:rPr>
                <w:bCs/>
                <w:color w:val="000000"/>
                <w:sz w:val="24"/>
                <w:szCs w:val="24"/>
              </w:rPr>
              <w:t>Личность студента в высшей школе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rFonts w:eastAsia="Calibri"/>
                <w:lang w:eastAsia="en-US"/>
              </w:rPr>
            </w:pPr>
            <w:r>
              <w:rPr>
                <w:color w:val="12163B"/>
                <w:shd w:val="clear" w:color="auto" w:fill="FFFFFF"/>
              </w:rPr>
              <w:t xml:space="preserve">Личность как психологическая категория. Структура личности. </w:t>
            </w:r>
            <w:r>
              <w:rPr>
                <w:rFonts w:eastAsia="Calibri"/>
                <w:lang w:eastAsia="en-US"/>
              </w:rPr>
              <w:t>Эмоционально-волевая регуляция деятельности: основные виды эмоций, стенические и астенические эмоции в деятельности, характеристика стресса, общие закономерности эмоций и чувств, волевая регуляция поведения, структура волевой регуляции деятельности, классификация волевых действий, волевые состояния. Мотивационная структура личности: структура мотивации, параметры мотивационной сферы человека, мотивационная направленность личности, внешняя и внутренняя мотивация в образовательной деятельности.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5</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 xml:space="preserve">Профессиональная деятельность преподавателя вуза </w:t>
            </w:r>
            <w:r>
              <w:rPr>
                <w:rFonts w:ascii="Times New Roman" w:hAnsi="Times New Roman"/>
                <w:sz w:val="24"/>
                <w:szCs w:val="24"/>
              </w:rPr>
              <w:t>Педагогическое мастерство.</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highlight w:val="yellow"/>
              </w:rPr>
            </w:pPr>
            <w:r>
              <w:rPr>
                <w:bCs/>
                <w:color w:val="000000"/>
              </w:rPr>
              <w:t>Профессиональная деятельность преподавателя вуза.</w:t>
            </w:r>
            <w:r>
              <w:t xml:space="preserve"> Изменение системы ролей современного преподавателя вуза. Содержание и структура педагогического общения его стили. Педагогические способности преподавателя высшей школы их структура. Понятие педагогического мастерства, история изучения и способы развития педагогического мастерства. </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0"/>
        <w:rPr>
          <w:sz w:val="28"/>
          <w:szCs w:val="28"/>
        </w:rPr>
      </w:pPr>
    </w:p>
    <w:p w:rsidR="00790241" w:rsidRDefault="00790241" w:rsidP="004348C5">
      <w:pPr>
        <w:pStyle w:val="af5"/>
        <w:numPr>
          <w:ilvl w:val="0"/>
          <w:numId w:val="77"/>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22"/>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4348C5">
      <w:pPr>
        <w:pStyle w:val="af5"/>
        <w:numPr>
          <w:ilvl w:val="0"/>
          <w:numId w:val="77"/>
        </w:numPr>
        <w:tabs>
          <w:tab w:val="left" w:pos="708"/>
        </w:tabs>
        <w:ind w:left="0" w:firstLine="709"/>
        <w:rPr>
          <w:b/>
          <w:sz w:val="28"/>
          <w:szCs w:val="28"/>
        </w:rPr>
      </w:pPr>
      <w:r>
        <w:rPr>
          <w:b/>
          <w:sz w:val="28"/>
          <w:szCs w:val="28"/>
        </w:rPr>
        <w:t xml:space="preserve">Фонд оценочных средств для проведения текущего контроля </w:t>
      </w:r>
      <w:r>
        <w:rPr>
          <w:b/>
          <w:sz w:val="28"/>
          <w:szCs w:val="28"/>
        </w:rPr>
        <w:lastRenderedPageBreak/>
        <w:t>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«Психология и педагогика высшей школы»,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404"/>
        <w:gridCol w:w="1418"/>
        <w:gridCol w:w="2270"/>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ind w:firstLine="0"/>
              <w:jc w:val="center"/>
              <w:rPr>
                <w:b/>
              </w:rP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Знание</w:t>
            </w:r>
            <w:r>
              <w:t xml:space="preserve"> этических норм профессиональной деятельности педагога</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rPr>
          <w:trHeight w:val="983"/>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Умение</w:t>
            </w:r>
            <w:r>
              <w:t xml:space="preserve"> предупреждать и конструктивно разрешать межличностные конфликты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rPr>
          <w:trHeight w:val="1689"/>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Владение</w:t>
            </w:r>
            <w:r>
              <w:t xml:space="preserve"> навыками формирования в педагогических коллективах позитивного психологического климата и этическими нормами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2</w:t>
            </w: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lang w:val="en-US"/>
              </w:rPr>
            </w:pPr>
          </w:p>
          <w:p w:rsidR="00790241" w:rsidRDefault="00790241">
            <w:pPr>
              <w:ind w:firstLine="0"/>
              <w:rPr>
                <w:color w:val="000000"/>
                <w:kern w:val="24"/>
              </w:rPr>
            </w:pPr>
          </w:p>
        </w:tc>
      </w:tr>
      <w:tr w:rsidR="00790241" w:rsidTr="00790241">
        <w:trPr>
          <w:trHeight w:val="5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Знание</w:t>
            </w:r>
            <w:r>
              <w:t xml:space="preserve"> </w:t>
            </w:r>
            <w:r>
              <w:rPr>
                <w:rStyle w:val="FontStyle28"/>
              </w:rPr>
              <w:t>с</w:t>
            </w:r>
            <w:r>
              <w:t xml:space="preserve">одержания работы преподавателя, </w:t>
            </w:r>
            <w:r>
              <w:rPr>
                <w:spacing w:val="-2"/>
              </w:rPr>
              <w:t>детерминанты успешности преподавания (дидактических, организационно-коммуникативных, личностных и специальных)</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1</w:t>
            </w:r>
          </w:p>
          <w:p w:rsidR="00790241" w:rsidRDefault="00790241">
            <w:pPr>
              <w:rPr>
                <w:kern w:val="24"/>
              </w:rPr>
            </w:pPr>
          </w:p>
        </w:tc>
      </w:tr>
      <w:tr w:rsidR="00790241" w:rsidTr="00790241">
        <w:trPr>
          <w:trHeight w:val="21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Умение</w:t>
            </w:r>
            <w:r>
              <w:t xml:space="preserve"> </w:t>
            </w:r>
            <w:r>
              <w:rPr>
                <w:spacing w:val="-2"/>
              </w:rPr>
              <w:t>формулировать учебные задачи по преподаваемым дисциплинам</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Владение</w:t>
            </w:r>
            <w:r>
              <w:t xml:space="preserve"> </w:t>
            </w:r>
            <w:r>
              <w:rPr>
                <w:spacing w:val="-2"/>
              </w:rPr>
              <w:t>оптимальной дидактической стратегией управления формированием познавательной деятельности в процессе обучения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t>Знать 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1</w:t>
            </w:r>
          </w:p>
          <w:p w:rsidR="00790241" w:rsidRDefault="00790241">
            <w:pPr>
              <w:ind w:firstLine="0"/>
              <w:rPr>
                <w:kern w:val="24"/>
              </w:rPr>
            </w:pP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Уметь </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pPr>
            <w:r>
              <w:rPr>
                <w:b/>
              </w:rPr>
              <w:t>Уметь</w:t>
            </w:r>
            <w:r>
              <w:t xml:space="preserve"> организовывать образовательный процесс с использованием педагогических инноваций </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rPr>
                <w:b/>
              </w:rPr>
            </w:pPr>
            <w:r>
              <w:rPr>
                <w:b/>
              </w:rPr>
              <w:t>Владеть</w:t>
            </w:r>
            <w:r>
              <w:t xml:space="preserve"> сформированной правовой культурой на базе освоенной нормативно-правовой базы, обеспечивающей модернизацию профессионального образования и регулирующей отношения в области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2</w:t>
            </w: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lang w:val="en-US"/>
              </w:rPr>
            </w:pPr>
          </w:p>
          <w:p w:rsidR="00790241" w:rsidRDefault="00790241">
            <w:pPr>
              <w:ind w:firstLine="0"/>
              <w:rPr>
                <w:color w:val="000000"/>
                <w:kern w:val="24"/>
              </w:rPr>
            </w:pPr>
          </w:p>
        </w:tc>
      </w:tr>
    </w:tbl>
    <w:p w:rsidR="00790241" w:rsidRDefault="00790241" w:rsidP="00790241">
      <w:pPr>
        <w:ind w:firstLine="720"/>
        <w:rPr>
          <w:b/>
          <w:sz w:val="28"/>
          <w:szCs w:val="28"/>
        </w:rPr>
      </w:pPr>
    </w:p>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Шкала 1.</w:t>
      </w:r>
      <w:r>
        <w:rPr>
          <w:sz w:val="28"/>
          <w:szCs w:val="28"/>
        </w:rPr>
        <w:t xml:space="preserve"> 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99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D87F90">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D87F90">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7528"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D87F90">
        <w:tc>
          <w:tcPr>
            <w:tcW w:w="854"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sz w:val="28"/>
          <w:szCs w:val="28"/>
        </w:rPr>
      </w:pPr>
      <w:r>
        <w:rPr>
          <w:b/>
          <w:i/>
          <w:sz w:val="28"/>
          <w:szCs w:val="28"/>
        </w:rPr>
        <w:t>Шкала 2.</w:t>
      </w:r>
      <w:r>
        <w:rPr>
          <w:sz w:val="28"/>
          <w:szCs w:val="28"/>
        </w:rPr>
        <w:t xml:space="preserve"> 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xml:space="preserve">,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w:t>
      </w:r>
      <w:r>
        <w:rPr>
          <w:sz w:val="28"/>
          <w:szCs w:val="28"/>
        </w:rPr>
        <w:lastRenderedPageBreak/>
        <w:t>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УК-5, ОПК-2 в рамках текущего контроля по дисциплине) по разделам дисциплины</w:t>
      </w:r>
    </w:p>
    <w:p w:rsidR="00790241" w:rsidRDefault="00790241" w:rsidP="00790241">
      <w:pPr>
        <w:ind w:firstLine="720"/>
        <w:rPr>
          <w:bCs/>
          <w:sz w:val="28"/>
          <w:szCs w:val="28"/>
        </w:rPr>
      </w:pPr>
      <w:r>
        <w:rPr>
          <w:bCs/>
          <w:sz w:val="28"/>
          <w:szCs w:val="28"/>
        </w:rPr>
        <w:t>Учебным планом не предусмотрены.</w:t>
      </w:r>
    </w:p>
    <w:p w:rsidR="00790241" w:rsidRDefault="00790241" w:rsidP="00790241">
      <w:pPr>
        <w:ind w:firstLine="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УК-5, ОПК-3, ПК-1 в рамках промежуточной аттестации по дисциплине).</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Система высшего образования Российской Федерации.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Перспективы развития высшей школы в Российской Федерации.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Сущность унификации образовательных систем.</w:t>
      </w:r>
    </w:p>
    <w:p w:rsidR="00790241" w:rsidRDefault="00790241" w:rsidP="004348C5">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Концепции </w:t>
      </w:r>
      <w:proofErr w:type="spellStart"/>
      <w:r>
        <w:rPr>
          <w:rFonts w:eastAsia="Calibri"/>
          <w:sz w:val="28"/>
          <w:szCs w:val="28"/>
          <w:lang w:eastAsia="en-US"/>
        </w:rPr>
        <w:t>гуманизации</w:t>
      </w:r>
      <w:proofErr w:type="spellEnd"/>
      <w:r>
        <w:rPr>
          <w:rFonts w:eastAsia="Calibri"/>
          <w:sz w:val="28"/>
          <w:szCs w:val="28"/>
          <w:lang w:eastAsia="en-US"/>
        </w:rPr>
        <w:t xml:space="preserve"> и </w:t>
      </w:r>
      <w:proofErr w:type="spellStart"/>
      <w:r>
        <w:rPr>
          <w:rFonts w:eastAsia="Calibri"/>
          <w:sz w:val="28"/>
          <w:szCs w:val="28"/>
          <w:lang w:eastAsia="en-US"/>
        </w:rPr>
        <w:t>гуманитаризации</w:t>
      </w:r>
      <w:proofErr w:type="spellEnd"/>
      <w:r>
        <w:rPr>
          <w:rFonts w:eastAsia="Calibri"/>
          <w:sz w:val="28"/>
          <w:szCs w:val="28"/>
          <w:lang w:eastAsia="en-US"/>
        </w:rPr>
        <w:t xml:space="preserve"> образования. Критерии </w:t>
      </w:r>
      <w:proofErr w:type="spellStart"/>
      <w:r>
        <w:rPr>
          <w:rFonts w:eastAsia="Calibri"/>
          <w:sz w:val="28"/>
          <w:szCs w:val="28"/>
          <w:lang w:eastAsia="en-US"/>
        </w:rPr>
        <w:t>гуманизации</w:t>
      </w:r>
      <w:proofErr w:type="spellEnd"/>
      <w:r>
        <w:rPr>
          <w:rFonts w:eastAsia="Calibri"/>
          <w:sz w:val="28"/>
          <w:szCs w:val="28"/>
          <w:lang w:eastAsia="en-US"/>
        </w:rPr>
        <w:t xml:space="preserve"> образования.</w:t>
      </w:r>
    </w:p>
    <w:p w:rsidR="00790241" w:rsidRDefault="00790241" w:rsidP="004348C5">
      <w:pPr>
        <w:widowControl/>
        <w:numPr>
          <w:ilvl w:val="0"/>
          <w:numId w:val="44"/>
        </w:numPr>
        <w:tabs>
          <w:tab w:val="left" w:pos="708"/>
        </w:tabs>
        <w:spacing w:after="160" w:line="256" w:lineRule="auto"/>
        <w:contextualSpacing/>
        <w:jc w:val="left"/>
        <w:rPr>
          <w:sz w:val="28"/>
          <w:szCs w:val="28"/>
        </w:rPr>
      </w:pPr>
      <w:proofErr w:type="spellStart"/>
      <w:r>
        <w:rPr>
          <w:rFonts w:eastAsia="Calibri"/>
          <w:sz w:val="28"/>
          <w:szCs w:val="28"/>
          <w:lang w:eastAsia="en-US"/>
        </w:rPr>
        <w:t>Цифровизация</w:t>
      </w:r>
      <w:proofErr w:type="spellEnd"/>
      <w:r>
        <w:rPr>
          <w:rFonts w:eastAsia="Calibri"/>
          <w:sz w:val="28"/>
          <w:szCs w:val="28"/>
          <w:lang w:eastAsia="en-US"/>
        </w:rPr>
        <w:t xml:space="preserve"> образования.</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Общие понятия о деятельности.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 xml:space="preserve"> Познание как деятельность.</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Познавательные процессы человека.</w:t>
      </w:r>
    </w:p>
    <w:p w:rsidR="00790241" w:rsidRDefault="00790241" w:rsidP="004348C5">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Внимание как познавательный процесс. Свойства, характеристика видов внимания. </w:t>
      </w:r>
    </w:p>
    <w:p w:rsidR="00790241" w:rsidRDefault="00790241" w:rsidP="004348C5">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 Память. Виды, процессы памяти.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Учение как деятельность.</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Теория планомерного формирования умственных действий и понятий как пример последовательного воплощения деятельностного подхода к обучению.</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Этапы формирования умственных действий и понятий.</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Типы ориентировочной основы действия или типы учения.</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Возможности и ограничения использования метода планомерного формирования умственных действий и понятий в высшей школе.</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Развитие творческого мышления студентов в процессе обучения.</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Критерии творческого мышления. Творчество и интеллект.</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Методы стимуляции творческой деятельности и понятие творческой личности.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Развитие творческого мышления в процессе обучения и воспитания.</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Структура личности.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Развитие личности. Движущие силы, условия и механизмы развития личности.</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Психологические особенности студенческого возраста.</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Организация воспитания в высшей школе.</w:t>
      </w:r>
    </w:p>
    <w:p w:rsidR="00790241" w:rsidRDefault="00790241" w:rsidP="004348C5">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Классификация, эмоциональные и мотивационные состояния </w:t>
      </w:r>
    </w:p>
    <w:p w:rsidR="00790241" w:rsidRDefault="00790241" w:rsidP="004348C5">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lastRenderedPageBreak/>
        <w:t xml:space="preserve"> Воля. Характеристика волевых состояний.</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Цели и содержание обучения.</w:t>
      </w:r>
    </w:p>
    <w:p w:rsidR="00790241" w:rsidRDefault="00790241" w:rsidP="004348C5">
      <w:pPr>
        <w:widowControl/>
        <w:numPr>
          <w:ilvl w:val="0"/>
          <w:numId w:val="44"/>
        </w:numPr>
        <w:tabs>
          <w:tab w:val="left" w:pos="708"/>
        </w:tabs>
        <w:spacing w:after="160" w:line="256" w:lineRule="auto"/>
        <w:contextualSpacing/>
        <w:jc w:val="left"/>
        <w:rPr>
          <w:sz w:val="28"/>
          <w:szCs w:val="28"/>
        </w:rPr>
      </w:pPr>
      <w:r>
        <w:rPr>
          <w:sz w:val="28"/>
          <w:szCs w:val="28"/>
        </w:rPr>
        <w:t>Организационные формы обучения в вузе.</w:t>
      </w:r>
    </w:p>
    <w:p w:rsidR="00790241" w:rsidRDefault="00790241" w:rsidP="004348C5">
      <w:pPr>
        <w:widowControl/>
        <w:numPr>
          <w:ilvl w:val="0"/>
          <w:numId w:val="44"/>
        </w:numPr>
        <w:tabs>
          <w:tab w:val="left" w:pos="708"/>
        </w:tabs>
        <w:spacing w:after="160" w:line="256" w:lineRule="auto"/>
        <w:contextualSpacing/>
        <w:jc w:val="left"/>
        <w:rPr>
          <w:rFonts w:eastAsia="Calibri"/>
          <w:sz w:val="28"/>
          <w:szCs w:val="28"/>
          <w:lang w:eastAsia="en-US"/>
        </w:rPr>
      </w:pPr>
      <w:r>
        <w:rPr>
          <w:sz w:val="28"/>
          <w:szCs w:val="28"/>
        </w:rPr>
        <w:t>Классификация методов обучения и воспитания.</w:t>
      </w:r>
    </w:p>
    <w:p w:rsidR="00790241" w:rsidRDefault="00790241" w:rsidP="004348C5">
      <w:pPr>
        <w:widowControl/>
        <w:numPr>
          <w:ilvl w:val="0"/>
          <w:numId w:val="44"/>
        </w:numPr>
        <w:tabs>
          <w:tab w:val="left" w:pos="708"/>
        </w:tabs>
        <w:spacing w:after="160" w:line="256" w:lineRule="auto"/>
        <w:contextualSpacing/>
        <w:jc w:val="left"/>
        <w:rPr>
          <w:rFonts w:eastAsia="Calibri"/>
          <w:sz w:val="28"/>
          <w:szCs w:val="28"/>
          <w:lang w:eastAsia="en-US"/>
        </w:rPr>
      </w:pPr>
      <w:r>
        <w:rPr>
          <w:rFonts w:eastAsia="Calibri"/>
          <w:sz w:val="28"/>
          <w:szCs w:val="28"/>
          <w:lang w:eastAsia="en-US"/>
        </w:rPr>
        <w:t xml:space="preserve">Основные дидактические принципы </w:t>
      </w:r>
    </w:p>
    <w:p w:rsidR="00790241" w:rsidRDefault="00790241" w:rsidP="004348C5">
      <w:pPr>
        <w:widowControl/>
        <w:numPr>
          <w:ilvl w:val="0"/>
          <w:numId w:val="44"/>
        </w:numPr>
        <w:tabs>
          <w:tab w:val="left" w:pos="708"/>
        </w:tabs>
        <w:spacing w:after="160" w:line="256" w:lineRule="auto"/>
        <w:contextualSpacing/>
        <w:jc w:val="left"/>
        <w:rPr>
          <w:rFonts w:eastAsia="Calibri"/>
          <w:sz w:val="28"/>
          <w:szCs w:val="28"/>
          <w:lang w:eastAsia="en-US"/>
        </w:rPr>
      </w:pPr>
      <w:r>
        <w:rPr>
          <w:rFonts w:eastAsia="Calibri"/>
          <w:sz w:val="28"/>
          <w:szCs w:val="28"/>
          <w:lang w:eastAsia="en-US"/>
        </w:rPr>
        <w:t>Современные методы обучения, сущность и содержание.</w:t>
      </w:r>
    </w:p>
    <w:p w:rsidR="00790241" w:rsidRDefault="00790241" w:rsidP="004348C5">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Методы активного обучения, их содержание и особенности.</w:t>
      </w:r>
    </w:p>
    <w:p w:rsidR="00790241" w:rsidRDefault="00790241" w:rsidP="00790241">
      <w:pPr>
        <w:ind w:firstLine="720"/>
        <w:rPr>
          <w:sz w:val="28"/>
          <w:szCs w:val="28"/>
        </w:rPr>
      </w:pPr>
    </w:p>
    <w:p w:rsidR="00790241" w:rsidRDefault="00790241" w:rsidP="004348C5">
      <w:pPr>
        <w:pStyle w:val="af5"/>
        <w:numPr>
          <w:ilvl w:val="1"/>
          <w:numId w:val="77"/>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0"/>
        <w:jc w:val="center"/>
        <w:rPr>
          <w:color w:val="000000"/>
          <w:sz w:val="28"/>
          <w:szCs w:val="28"/>
        </w:rPr>
      </w:pPr>
      <w:r>
        <w:rPr>
          <w:color w:val="000000"/>
          <w:sz w:val="28"/>
          <w:szCs w:val="28"/>
        </w:rPr>
        <w:t>Процедуры и средства оценивания элементов компетенций</w:t>
      </w:r>
    </w:p>
    <w:p w:rsidR="00790241" w:rsidRDefault="00790241" w:rsidP="00790241">
      <w:pPr>
        <w:ind w:firstLine="0"/>
        <w:jc w:val="center"/>
        <w:rPr>
          <w:sz w:val="28"/>
          <w:szCs w:val="28"/>
        </w:rPr>
      </w:pPr>
      <w:r>
        <w:rPr>
          <w:color w:val="000000"/>
          <w:sz w:val="28"/>
          <w:szCs w:val="28"/>
        </w:rPr>
        <w:t xml:space="preserve">по дисциплине </w:t>
      </w:r>
      <w:r>
        <w:rPr>
          <w:sz w:val="28"/>
          <w:szCs w:val="28"/>
        </w:rPr>
        <w:t>«Психология и педагогика высшей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тестовых</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contextualSpacing/>
        <w:rPr>
          <w:b/>
          <w:sz w:val="28"/>
          <w:szCs w:val="28"/>
        </w:rPr>
      </w:pPr>
    </w:p>
    <w:p w:rsidR="00790241" w:rsidRDefault="00790241" w:rsidP="004348C5">
      <w:pPr>
        <w:pStyle w:val="af5"/>
        <w:numPr>
          <w:ilvl w:val="0"/>
          <w:numId w:val="77"/>
        </w:numPr>
        <w:tabs>
          <w:tab w:val="left" w:pos="708"/>
        </w:tabs>
        <w:ind w:left="0" w:firstLine="709"/>
        <w:rPr>
          <w:b/>
          <w:sz w:val="28"/>
          <w:szCs w:val="28"/>
        </w:rPr>
      </w:pPr>
      <w:r>
        <w:rPr>
          <w:b/>
          <w:sz w:val="28"/>
          <w:szCs w:val="28"/>
        </w:rPr>
        <w:t>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«Психология и педагогика высшей школы»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pStyle w:val="af5"/>
        <w:ind w:left="0"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790241" w:rsidRDefault="00790241" w:rsidP="00790241">
      <w:pPr>
        <w:ind w:firstLine="709"/>
        <w:rPr>
          <w:b/>
          <w:sz w:val="28"/>
          <w:szCs w:val="28"/>
        </w:rPr>
      </w:pPr>
    </w:p>
    <w:p w:rsidR="00790241" w:rsidRDefault="00790241" w:rsidP="004348C5">
      <w:pPr>
        <w:pStyle w:val="af5"/>
        <w:numPr>
          <w:ilvl w:val="0"/>
          <w:numId w:val="77"/>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09"/>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autoSpaceDE w:val="0"/>
        <w:autoSpaceDN w:val="0"/>
        <w:adjustRightInd w:val="0"/>
        <w:ind w:firstLine="709"/>
        <w:rPr>
          <w:rFonts w:eastAsia="HiddenHorzOCR"/>
          <w:b/>
          <w:sz w:val="28"/>
          <w:szCs w:val="28"/>
        </w:rPr>
      </w:pPr>
      <w:r>
        <w:rPr>
          <w:rFonts w:eastAsia="HiddenHorzOCR"/>
          <w:b/>
          <w:sz w:val="28"/>
          <w:szCs w:val="28"/>
        </w:rPr>
        <w:t>а) основная литература</w:t>
      </w:r>
    </w:p>
    <w:p w:rsidR="00790241" w:rsidRDefault="00790241" w:rsidP="004348C5">
      <w:pPr>
        <w:pStyle w:val="aff2"/>
        <w:numPr>
          <w:ilvl w:val="0"/>
          <w:numId w:val="45"/>
        </w:numPr>
        <w:tabs>
          <w:tab w:val="clear" w:pos="708"/>
          <w:tab w:val="left" w:pos="993"/>
        </w:tabs>
        <w:ind w:left="0" w:firstLine="709"/>
        <w:rPr>
          <w:szCs w:val="28"/>
        </w:rPr>
      </w:pPr>
      <w:r>
        <w:rPr>
          <w:bCs/>
          <w:color w:val="333333"/>
          <w:szCs w:val="28"/>
          <w:shd w:val="clear" w:color="auto" w:fill="FFFFFF"/>
        </w:rPr>
        <w:t>Психология</w:t>
      </w:r>
      <w:r>
        <w:rPr>
          <w:color w:val="333333"/>
          <w:szCs w:val="28"/>
          <w:shd w:val="clear" w:color="auto" w:fill="FFFFFF"/>
        </w:rPr>
        <w:t xml:space="preserve">: учебное пособие для студентов технических ВУЗов / И.В. Гайдамашко, Ю.И. </w:t>
      </w:r>
      <w:proofErr w:type="spellStart"/>
      <w:r>
        <w:rPr>
          <w:color w:val="333333"/>
          <w:szCs w:val="28"/>
          <w:shd w:val="clear" w:color="auto" w:fill="FFFFFF"/>
        </w:rPr>
        <w:t>Жемерикина</w:t>
      </w:r>
      <w:proofErr w:type="spellEnd"/>
      <w:r>
        <w:rPr>
          <w:color w:val="333333"/>
          <w:szCs w:val="28"/>
          <w:shd w:val="clear" w:color="auto" w:fill="FFFFFF"/>
        </w:rPr>
        <w:t xml:space="preserve">, Л.В. Юркина. — М.: </w:t>
      </w:r>
      <w:proofErr w:type="spellStart"/>
      <w:r>
        <w:rPr>
          <w:color w:val="333333"/>
          <w:szCs w:val="28"/>
          <w:shd w:val="clear" w:color="auto" w:fill="FFFFFF"/>
        </w:rPr>
        <w:t>ОнтоПринт</w:t>
      </w:r>
      <w:proofErr w:type="spellEnd"/>
      <w:r>
        <w:rPr>
          <w:color w:val="333333"/>
          <w:szCs w:val="28"/>
          <w:shd w:val="clear" w:color="auto" w:fill="FFFFFF"/>
        </w:rPr>
        <w:t>, 2018. — 380 с.</w:t>
      </w:r>
      <w:r>
        <w:rPr>
          <w:bCs/>
          <w:color w:val="333333"/>
          <w:szCs w:val="28"/>
          <w:shd w:val="clear" w:color="auto" w:fill="FFFFFF"/>
        </w:rPr>
        <w:t xml:space="preserve"> (МИРЭА </w:t>
      </w:r>
      <w:r>
        <w:rPr>
          <w:color w:val="666666"/>
          <w:szCs w:val="28"/>
          <w:shd w:val="clear" w:color="auto" w:fill="FFFFFF"/>
        </w:rPr>
        <w:t>15 Г14)</w:t>
      </w:r>
    </w:p>
    <w:p w:rsidR="00790241" w:rsidRDefault="00790241" w:rsidP="004348C5">
      <w:pPr>
        <w:pStyle w:val="aff2"/>
        <w:numPr>
          <w:ilvl w:val="0"/>
          <w:numId w:val="45"/>
        </w:numPr>
        <w:tabs>
          <w:tab w:val="clear" w:pos="708"/>
          <w:tab w:val="left" w:pos="993"/>
        </w:tabs>
        <w:ind w:left="0" w:firstLine="709"/>
        <w:rPr>
          <w:szCs w:val="28"/>
        </w:rPr>
      </w:pPr>
      <w:r>
        <w:rPr>
          <w:bCs/>
          <w:color w:val="333333"/>
          <w:szCs w:val="28"/>
          <w:shd w:val="clear" w:color="auto" w:fill="FFFFFF"/>
        </w:rPr>
        <w:lastRenderedPageBreak/>
        <w:t>Психология и педагогика</w:t>
      </w:r>
      <w:r>
        <w:rPr>
          <w:color w:val="333333"/>
          <w:szCs w:val="28"/>
          <w:shd w:val="clear" w:color="auto" w:fill="FFFFFF"/>
        </w:rPr>
        <w:t xml:space="preserve">: учебное пособие / Ю.Б. </w:t>
      </w:r>
      <w:proofErr w:type="spellStart"/>
      <w:r>
        <w:rPr>
          <w:color w:val="333333"/>
          <w:szCs w:val="28"/>
          <w:shd w:val="clear" w:color="auto" w:fill="FFFFFF"/>
        </w:rPr>
        <w:t>Надточий</w:t>
      </w:r>
      <w:proofErr w:type="spellEnd"/>
      <w:r>
        <w:rPr>
          <w:color w:val="333333"/>
          <w:szCs w:val="28"/>
          <w:shd w:val="clear" w:color="auto" w:fill="FFFFFF"/>
        </w:rPr>
        <w:t>. — Казань: "Бук", 2019. — 210 с.</w:t>
      </w:r>
      <w:r>
        <w:rPr>
          <w:bCs/>
          <w:color w:val="333333"/>
          <w:szCs w:val="28"/>
          <w:shd w:val="clear" w:color="auto" w:fill="FFFFFF"/>
        </w:rPr>
        <w:t xml:space="preserve"> </w:t>
      </w:r>
      <w:r>
        <w:rPr>
          <w:color w:val="333333"/>
          <w:szCs w:val="28"/>
          <w:shd w:val="clear" w:color="auto" w:fill="FFFFFF"/>
        </w:rPr>
        <w:t xml:space="preserve">(МИРЭА </w:t>
      </w:r>
      <w:r>
        <w:rPr>
          <w:color w:val="666666"/>
          <w:szCs w:val="28"/>
          <w:shd w:val="clear" w:color="auto" w:fill="FFFFFF"/>
        </w:rPr>
        <w:t>15 Н17)</w:t>
      </w:r>
    </w:p>
    <w:p w:rsidR="00790241" w:rsidRDefault="00790241" w:rsidP="00790241">
      <w:pPr>
        <w:autoSpaceDE w:val="0"/>
        <w:autoSpaceDN w:val="0"/>
        <w:adjustRightInd w:val="0"/>
        <w:ind w:firstLine="709"/>
        <w:rPr>
          <w:rFonts w:eastAsia="HiddenHorzOCR"/>
          <w:b/>
          <w:sz w:val="28"/>
          <w:szCs w:val="28"/>
        </w:rPr>
      </w:pPr>
      <w:r>
        <w:rPr>
          <w:rFonts w:eastAsia="HiddenHorzOCR"/>
          <w:b/>
          <w:sz w:val="28"/>
          <w:szCs w:val="28"/>
        </w:rPr>
        <w:t>б) дополнительная литература</w:t>
      </w:r>
    </w:p>
    <w:p w:rsidR="00790241" w:rsidRDefault="00790241" w:rsidP="00790241">
      <w:pPr>
        <w:tabs>
          <w:tab w:val="num" w:pos="1134"/>
        </w:tabs>
        <w:spacing w:line="288" w:lineRule="auto"/>
        <w:ind w:firstLine="851"/>
        <w:rPr>
          <w:sz w:val="28"/>
          <w:szCs w:val="28"/>
        </w:rPr>
      </w:pPr>
      <w:r>
        <w:rPr>
          <w:bCs/>
          <w:color w:val="333333"/>
          <w:sz w:val="28"/>
          <w:szCs w:val="28"/>
          <w:shd w:val="clear" w:color="auto" w:fill="FFFFFF"/>
        </w:rPr>
        <w:t>1</w:t>
      </w:r>
      <w:r>
        <w:rPr>
          <w:bCs/>
          <w:sz w:val="28"/>
          <w:szCs w:val="28"/>
          <w:shd w:val="clear" w:color="auto" w:fill="FFFFFF"/>
        </w:rPr>
        <w:t>. Основы психологии и педагогики</w:t>
      </w:r>
      <w:r>
        <w:rPr>
          <w:sz w:val="28"/>
          <w:szCs w:val="28"/>
          <w:shd w:val="clear" w:color="auto" w:fill="FFFFFF"/>
        </w:rPr>
        <w:t>: учебно-методическое пособие / В.В. Ефременко, В.И. Мищенко. — М.: Изд-во "Перо", 2017. — 232 с</w:t>
      </w:r>
      <w:r>
        <w:rPr>
          <w:sz w:val="28"/>
          <w:szCs w:val="28"/>
        </w:rPr>
        <w:t xml:space="preserve"> (МИРЭА </w:t>
      </w:r>
      <w:r>
        <w:rPr>
          <w:sz w:val="28"/>
          <w:szCs w:val="28"/>
          <w:shd w:val="clear" w:color="auto" w:fill="FFFFFF"/>
        </w:rPr>
        <w:t>15 Е92)</w:t>
      </w:r>
    </w:p>
    <w:p w:rsidR="00790241" w:rsidRDefault="00790241" w:rsidP="00790241">
      <w:pPr>
        <w:tabs>
          <w:tab w:val="num" w:pos="1134"/>
        </w:tabs>
        <w:spacing w:line="288" w:lineRule="auto"/>
        <w:ind w:firstLine="851"/>
        <w:rPr>
          <w:sz w:val="28"/>
          <w:szCs w:val="28"/>
        </w:rPr>
      </w:pPr>
      <w:r>
        <w:rPr>
          <w:sz w:val="28"/>
          <w:szCs w:val="28"/>
        </w:rPr>
        <w:t xml:space="preserve">2. </w:t>
      </w:r>
      <w:r>
        <w:rPr>
          <w:bCs/>
          <w:sz w:val="28"/>
          <w:szCs w:val="28"/>
          <w:shd w:val="clear" w:color="auto" w:fill="FFFFFF"/>
        </w:rPr>
        <w:t>Возможности общения: методы воздействия</w:t>
      </w:r>
      <w:r>
        <w:rPr>
          <w:sz w:val="28"/>
          <w:szCs w:val="28"/>
          <w:shd w:val="clear" w:color="auto" w:fill="FFFFFF"/>
        </w:rPr>
        <w:t xml:space="preserve">: учебно-методическое пособие / Ю.Б. </w:t>
      </w:r>
      <w:proofErr w:type="spellStart"/>
      <w:r>
        <w:rPr>
          <w:sz w:val="28"/>
          <w:szCs w:val="28"/>
          <w:shd w:val="clear" w:color="auto" w:fill="FFFFFF"/>
        </w:rPr>
        <w:t>Надточий</w:t>
      </w:r>
      <w:proofErr w:type="spellEnd"/>
      <w:r>
        <w:rPr>
          <w:sz w:val="28"/>
          <w:szCs w:val="28"/>
          <w:shd w:val="clear" w:color="auto" w:fill="FFFFFF"/>
        </w:rPr>
        <w:t>. — Казань: Бук, 2019. — 60 с. (МИРЭА 15 Н17)</w:t>
      </w:r>
    </w:p>
    <w:p w:rsidR="00790241" w:rsidRDefault="00790241" w:rsidP="00790241">
      <w:pPr>
        <w:widowControl/>
        <w:tabs>
          <w:tab w:val="num" w:pos="1134"/>
        </w:tabs>
        <w:ind w:firstLine="851"/>
        <w:rPr>
          <w:bCs/>
          <w:sz w:val="28"/>
          <w:szCs w:val="28"/>
        </w:rPr>
      </w:pPr>
      <w:r>
        <w:rPr>
          <w:bCs/>
          <w:sz w:val="28"/>
          <w:szCs w:val="28"/>
        </w:rPr>
        <w:t xml:space="preserve">3. Психология высшей школы в союзном государстве: учебно-методическое пособие/ под редакцией С.Л. </w:t>
      </w:r>
      <w:proofErr w:type="spellStart"/>
      <w:r>
        <w:rPr>
          <w:bCs/>
          <w:sz w:val="28"/>
          <w:szCs w:val="28"/>
        </w:rPr>
        <w:t>Кандыбовича</w:t>
      </w:r>
      <w:proofErr w:type="spellEnd"/>
      <w:r>
        <w:rPr>
          <w:bCs/>
          <w:sz w:val="28"/>
          <w:szCs w:val="28"/>
        </w:rPr>
        <w:t xml:space="preserve"> и Т.В. Разиной. – Минск. ХАРВЕСТ, 2019 – 671с.</w:t>
      </w:r>
    </w:p>
    <w:p w:rsidR="00790241" w:rsidRDefault="00790241" w:rsidP="00790241">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4348C5">
      <w:pPr>
        <w:pStyle w:val="af5"/>
        <w:numPr>
          <w:ilvl w:val="0"/>
          <w:numId w:val="46"/>
        </w:numPr>
        <w:tabs>
          <w:tab w:val="left" w:pos="1134"/>
        </w:tabs>
        <w:ind w:left="0" w:firstLine="709"/>
        <w:rPr>
          <w:color w:val="000000"/>
          <w:sz w:val="28"/>
          <w:szCs w:val="28"/>
        </w:rPr>
      </w:pPr>
      <w:hyperlink r:id="rId45" w:history="1">
        <w:r>
          <w:rPr>
            <w:rStyle w:val="a"/>
            <w:color w:val="000000"/>
            <w:sz w:val="28"/>
            <w:szCs w:val="28"/>
            <w:lang w:val="en-US"/>
          </w:rPr>
          <w:t>http</w:t>
        </w:r>
        <w:r>
          <w:rPr>
            <w:rStyle w:val="a"/>
            <w:color w:val="000000"/>
            <w:sz w:val="28"/>
            <w:szCs w:val="28"/>
          </w:rPr>
          <w:t>://</w:t>
        </w:r>
        <w:proofErr w:type="spellStart"/>
        <w:r>
          <w:rPr>
            <w:rStyle w:val="a"/>
            <w:color w:val="000000"/>
            <w:sz w:val="28"/>
            <w:szCs w:val="28"/>
            <w:lang w:val="en-US"/>
          </w:rPr>
          <w:t>psycholagy</w:t>
        </w:r>
        <w:proofErr w:type="spellEnd"/>
        <w:r>
          <w:rPr>
            <w:rStyle w:val="a"/>
            <w:color w:val="000000"/>
            <w:sz w:val="28"/>
            <w:szCs w:val="28"/>
          </w:rPr>
          <w:t>.</w:t>
        </w:r>
        <w:r>
          <w:rPr>
            <w:rStyle w:val="a"/>
            <w:color w:val="000000"/>
            <w:sz w:val="28"/>
            <w:szCs w:val="28"/>
            <w:lang w:val="en-US"/>
          </w:rPr>
          <w:t>net</w:t>
        </w:r>
        <w:r>
          <w:rPr>
            <w:rStyle w:val="a"/>
            <w:color w:val="000000"/>
            <w:sz w:val="28"/>
            <w:szCs w:val="28"/>
          </w:rPr>
          <w:t>.</w:t>
        </w:r>
        <w:proofErr w:type="spellStart"/>
        <w:r>
          <w:rPr>
            <w:rStyle w:val="a"/>
            <w:color w:val="000000"/>
            <w:sz w:val="28"/>
            <w:szCs w:val="28"/>
            <w:lang w:val="en-US"/>
          </w:rPr>
          <w:t>ru</w:t>
        </w:r>
        <w:proofErr w:type="spellEnd"/>
      </w:hyperlink>
      <w:r>
        <w:rPr>
          <w:color w:val="000000"/>
          <w:sz w:val="28"/>
          <w:szCs w:val="28"/>
        </w:rPr>
        <w:t xml:space="preserve">  Мир психологии</w:t>
      </w:r>
    </w:p>
    <w:p w:rsidR="00790241" w:rsidRDefault="00790241" w:rsidP="004348C5">
      <w:pPr>
        <w:pStyle w:val="af5"/>
        <w:numPr>
          <w:ilvl w:val="0"/>
          <w:numId w:val="46"/>
        </w:numPr>
        <w:tabs>
          <w:tab w:val="left" w:pos="1134"/>
        </w:tabs>
        <w:ind w:left="0" w:firstLine="709"/>
        <w:rPr>
          <w:color w:val="000000"/>
          <w:sz w:val="28"/>
          <w:szCs w:val="28"/>
        </w:rPr>
      </w:pPr>
      <w:hyperlink r:id="rId46" w:history="1">
        <w:r>
          <w:rPr>
            <w:rStyle w:val="a"/>
            <w:color w:val="000000"/>
            <w:sz w:val="28"/>
            <w:szCs w:val="28"/>
            <w:lang w:val="en-US"/>
          </w:rPr>
          <w:t>http</w:t>
        </w:r>
        <w:r>
          <w:rPr>
            <w:rStyle w:val="a"/>
            <w:color w:val="000000"/>
            <w:sz w:val="28"/>
            <w:szCs w:val="28"/>
          </w:rPr>
          <w:t>://</w:t>
        </w:r>
        <w:r>
          <w:rPr>
            <w:rStyle w:val="a"/>
            <w:color w:val="000000"/>
            <w:sz w:val="28"/>
            <w:szCs w:val="28"/>
            <w:lang w:val="en-US"/>
          </w:rPr>
          <w:t>www</w:t>
        </w:r>
        <w:r>
          <w:rPr>
            <w:rStyle w:val="a"/>
            <w:color w:val="000000"/>
            <w:sz w:val="28"/>
            <w:szCs w:val="28"/>
          </w:rPr>
          <w:t>.</w:t>
        </w:r>
        <w:proofErr w:type="spellStart"/>
        <w:r>
          <w:rPr>
            <w:rStyle w:val="a"/>
            <w:color w:val="000000"/>
            <w:sz w:val="28"/>
            <w:szCs w:val="28"/>
            <w:lang w:val="en-US"/>
          </w:rPr>
          <w:t>psyhistory</w:t>
        </w:r>
        <w:proofErr w:type="spellEnd"/>
        <w:r>
          <w:rPr>
            <w:rStyle w:val="a"/>
            <w:color w:val="000000"/>
            <w:sz w:val="28"/>
            <w:szCs w:val="28"/>
          </w:rPr>
          <w:t>.</w:t>
        </w:r>
        <w:proofErr w:type="spellStart"/>
        <w:r>
          <w:rPr>
            <w:rStyle w:val="a"/>
            <w:color w:val="000000"/>
            <w:sz w:val="28"/>
            <w:szCs w:val="28"/>
            <w:lang w:val="en-US"/>
          </w:rPr>
          <w:t>ru</w:t>
        </w:r>
        <w:proofErr w:type="spellEnd"/>
      </w:hyperlink>
      <w:r>
        <w:rPr>
          <w:color w:val="000000"/>
          <w:sz w:val="28"/>
          <w:szCs w:val="28"/>
        </w:rPr>
        <w:t xml:space="preserve"> Электронный журнал по истории психологии</w:t>
      </w:r>
    </w:p>
    <w:p w:rsidR="00790241" w:rsidRDefault="00790241" w:rsidP="004348C5">
      <w:pPr>
        <w:pStyle w:val="af5"/>
        <w:numPr>
          <w:ilvl w:val="0"/>
          <w:numId w:val="46"/>
        </w:numPr>
        <w:tabs>
          <w:tab w:val="left" w:pos="1134"/>
        </w:tabs>
        <w:ind w:left="0" w:firstLine="709"/>
        <w:rPr>
          <w:sz w:val="28"/>
          <w:szCs w:val="28"/>
        </w:rPr>
      </w:pPr>
      <w:hyperlink r:id="rId47" w:history="1">
        <w:r>
          <w:rPr>
            <w:rStyle w:val="a"/>
            <w:color w:val="auto"/>
            <w:sz w:val="28"/>
            <w:szCs w:val="28"/>
            <w:u w:val="none"/>
          </w:rPr>
          <w:t>http://flogiston.ru</w:t>
        </w:r>
      </w:hyperlink>
      <w:r>
        <w:rPr>
          <w:sz w:val="28"/>
          <w:szCs w:val="28"/>
        </w:rPr>
        <w:t xml:space="preserve"> "Флогистон. Психология из первых рук". Публикации. Новости. Обзоры. Библиотека. Тематические подборки статей.</w:t>
      </w:r>
    </w:p>
    <w:p w:rsidR="00790241" w:rsidRDefault="00790241" w:rsidP="004348C5">
      <w:pPr>
        <w:pStyle w:val="af5"/>
        <w:numPr>
          <w:ilvl w:val="0"/>
          <w:numId w:val="46"/>
        </w:numPr>
        <w:tabs>
          <w:tab w:val="left" w:pos="1134"/>
        </w:tabs>
        <w:ind w:left="0" w:firstLine="709"/>
        <w:rPr>
          <w:sz w:val="28"/>
          <w:szCs w:val="28"/>
        </w:rPr>
      </w:pPr>
      <w:r>
        <w:rPr>
          <w:sz w:val="28"/>
          <w:szCs w:val="28"/>
        </w:rPr>
        <w:t xml:space="preserve">http://www.psychol-ok.ru Психологическая помощь </w:t>
      </w:r>
    </w:p>
    <w:p w:rsidR="00790241" w:rsidRDefault="00790241" w:rsidP="00790241">
      <w:pPr>
        <w:widowControl/>
        <w:tabs>
          <w:tab w:val="left" w:pos="1134"/>
        </w:tabs>
        <w:ind w:firstLine="709"/>
        <w:rPr>
          <w:b/>
          <w:sz w:val="28"/>
          <w:szCs w:val="28"/>
        </w:rPr>
      </w:pPr>
    </w:p>
    <w:p w:rsidR="00790241" w:rsidRDefault="00790241" w:rsidP="00790241">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22"/>
        </w:numPr>
        <w:tabs>
          <w:tab w:val="left" w:pos="993"/>
        </w:tabs>
        <w:ind w:left="0" w:firstLine="709"/>
        <w:rPr>
          <w:sz w:val="28"/>
          <w:szCs w:val="28"/>
        </w:rPr>
      </w:pPr>
      <w:r>
        <w:rPr>
          <w:sz w:val="28"/>
          <w:szCs w:val="28"/>
        </w:rPr>
        <w:t xml:space="preserve">Программные средства </w:t>
      </w:r>
      <w:proofErr w:type="spellStart"/>
      <w:r>
        <w:rPr>
          <w:sz w:val="28"/>
          <w:szCs w:val="28"/>
        </w:rPr>
        <w:t>MicrosoftOffice</w:t>
      </w:r>
      <w:proofErr w:type="spellEnd"/>
      <w:r>
        <w:rPr>
          <w:sz w:val="28"/>
          <w:szCs w:val="28"/>
        </w:rPr>
        <w:t xml:space="preserve">. </w:t>
      </w:r>
    </w:p>
    <w:p w:rsidR="00790241" w:rsidRDefault="00790241" w:rsidP="00790241">
      <w:pPr>
        <w:widowControl/>
        <w:ind w:firstLine="709"/>
        <w:rPr>
          <w:b/>
          <w:sz w:val="28"/>
          <w:szCs w:val="28"/>
        </w:rPr>
      </w:pPr>
    </w:p>
    <w:p w:rsidR="00790241" w:rsidRDefault="00790241" w:rsidP="00790241">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22"/>
        </w:numPr>
        <w:tabs>
          <w:tab w:val="left" w:pos="993"/>
        </w:tabs>
        <w:ind w:left="0" w:firstLine="709"/>
        <w:rPr>
          <w:sz w:val="28"/>
          <w:szCs w:val="28"/>
        </w:rPr>
      </w:pPr>
      <w:r>
        <w:rPr>
          <w:sz w:val="28"/>
          <w:szCs w:val="28"/>
        </w:rPr>
        <w:t>Учебная аудитория, оснащенная презентационным оборудованием.</w:t>
      </w:r>
    </w:p>
    <w:p w:rsidR="00790241" w:rsidRDefault="00790241" w:rsidP="00790241">
      <w:pPr>
        <w:ind w:firstLine="709"/>
        <w:rPr>
          <w:sz w:val="28"/>
          <w:szCs w:val="28"/>
        </w:rPr>
      </w:pPr>
    </w:p>
    <w:p w:rsidR="00790241" w:rsidRDefault="00790241" w:rsidP="00790241">
      <w:pPr>
        <w:ind w:firstLine="709"/>
        <w:rPr>
          <w:sz w:val="28"/>
          <w:szCs w:val="28"/>
        </w:rPr>
      </w:pPr>
      <w:r>
        <w:rPr>
          <w:sz w:val="28"/>
          <w:szCs w:val="28"/>
        </w:rPr>
        <w:t>Рабочая программа дисциплины составлена в соответствии с требованиями ФГОС ВО по направлению подготовки аспирантов 38.06.01 «Экономика» с научной специальностью 5.2.3 «Региональная и отраслевая экономика».</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double" w:sz="6" w:space="0" w:color="auto"/>
              <w:right w:val="nil"/>
            </w:tcBorders>
            <w:hideMark/>
          </w:tcPr>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trPr>
                <w:cantSplit/>
                <w:trHeight w:val="18"/>
              </w:trPr>
              <w:tc>
                <w:tcPr>
                  <w:tcW w:w="5000" w:type="pct"/>
                  <w:tcBorders>
                    <w:top w:val="nil"/>
                    <w:left w:val="nil"/>
                    <w:bottom w:val="nil"/>
                    <w:right w:val="nil"/>
                  </w:tcBorders>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p>
              </w:tc>
            </w:tr>
          </w:tbl>
          <w:p w:rsidR="00790241" w:rsidRDefault="00790241"/>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04</w:t>
      </w:r>
      <w:r>
        <w:rPr>
          <w:b/>
          <w:sz w:val="28"/>
          <w:szCs w:val="28"/>
        </w:rPr>
        <w:t xml:space="preserve"> «Инновации и инвестиции»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4348C5">
      <w:pPr>
        <w:numPr>
          <w:ilvl w:val="0"/>
          <w:numId w:val="78"/>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10"/>
        <w:rPr>
          <w:sz w:val="28"/>
          <w:szCs w:val="28"/>
          <w:highlight w:val="yellow"/>
        </w:rPr>
      </w:pPr>
      <w:r>
        <w:rPr>
          <w:sz w:val="28"/>
          <w:szCs w:val="28"/>
        </w:rPr>
        <w:t>Дисциплина «Инновации и инвестиции» имеет своей целью формировать у обучающихся универсальные (УК-3), общепрофессиональные (ОПК-1)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tabs>
          <w:tab w:val="left" w:pos="2115"/>
        </w:tabs>
        <w:ind w:firstLine="710"/>
        <w:rPr>
          <w:sz w:val="28"/>
          <w:szCs w:val="28"/>
        </w:rPr>
      </w:pPr>
      <w:r>
        <w:rPr>
          <w:sz w:val="28"/>
          <w:szCs w:val="28"/>
        </w:rPr>
        <w:tab/>
      </w:r>
    </w:p>
    <w:p w:rsidR="00790241" w:rsidRDefault="00790241" w:rsidP="004348C5">
      <w:pPr>
        <w:numPr>
          <w:ilvl w:val="0"/>
          <w:numId w:val="78"/>
        </w:numPr>
        <w:tabs>
          <w:tab w:val="left" w:pos="708"/>
        </w:tabs>
        <w:ind w:left="0" w:firstLine="710"/>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10"/>
        <w:rPr>
          <w:sz w:val="28"/>
          <w:szCs w:val="28"/>
        </w:rPr>
      </w:pPr>
      <w:r>
        <w:rPr>
          <w:sz w:val="28"/>
          <w:szCs w:val="28"/>
        </w:rPr>
        <w:t>Дисциплина «Инновации и инвестиции»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часов).</w:t>
      </w:r>
    </w:p>
    <w:p w:rsidR="00790241" w:rsidRDefault="00790241" w:rsidP="00790241">
      <w:pPr>
        <w:pStyle w:val="a5"/>
        <w:numPr>
          <w:ilvl w:val="0"/>
          <w:numId w:val="0"/>
        </w:numPr>
        <w:tabs>
          <w:tab w:val="left" w:pos="708"/>
        </w:tabs>
        <w:suppressAutoHyphens/>
        <w:spacing w:line="240" w:lineRule="auto"/>
        <w:ind w:firstLine="710"/>
        <w:rPr>
          <w:rFonts w:eastAsia="HiddenHorzOCR"/>
          <w:szCs w:val="28"/>
        </w:rPr>
      </w:pPr>
      <w:r>
        <w:rPr>
          <w:szCs w:val="28"/>
        </w:rPr>
        <w:t>Для освоения дисциплины «Инновации и инвестиции»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lastRenderedPageBreak/>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D87F90">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D87F90" w:rsidRDefault="00D87F90" w:rsidP="00D87F90">
      <w:pPr>
        <w:ind w:firstLine="709"/>
        <w:rPr>
          <w:spacing w:val="-4"/>
          <w:sz w:val="28"/>
          <w:szCs w:val="28"/>
        </w:rPr>
      </w:pPr>
    </w:p>
    <w:p w:rsidR="00790241" w:rsidRDefault="00790241" w:rsidP="004348C5">
      <w:pPr>
        <w:pStyle w:val="af5"/>
        <w:numPr>
          <w:ilvl w:val="0"/>
          <w:numId w:val="78"/>
        </w:numPr>
        <w:tabs>
          <w:tab w:val="left" w:pos="708"/>
        </w:tabs>
        <w:ind w:left="0" w:firstLine="710"/>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УК-3</w:t>
            </w:r>
            <w:r>
              <w:t xml:space="preserve"> (готовность участвовать в </w:t>
            </w:r>
            <w:r>
              <w:lastRenderedPageBreak/>
              <w:t>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lastRenderedPageBreak/>
              <w:t>Знать</w:t>
            </w:r>
            <w:r>
              <w:t xml:space="preserve"> особенности работы российских и международных исследовательских коллективов по решению научных и </w:t>
            </w:r>
            <w:r>
              <w:lastRenderedPageBreak/>
              <w:t>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работать в российских и международных исследовательских коллективах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ОПК-1</w:t>
            </w:r>
            <w: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методы и подходы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225"/>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highlight w:val="yellow"/>
              </w:rPr>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4348C5">
      <w:pPr>
        <w:numPr>
          <w:ilvl w:val="0"/>
          <w:numId w:val="78"/>
        </w:numPr>
        <w:tabs>
          <w:tab w:val="left" w:pos="708"/>
        </w:tabs>
        <w:ind w:left="1070"/>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proofErr w:type="gramStart"/>
      <w:r>
        <w:rPr>
          <w:sz w:val="28"/>
          <w:szCs w:val="28"/>
        </w:rPr>
        <w:t xml:space="preserve">   (</w:t>
      </w:r>
      <w:proofErr w:type="gramEnd"/>
      <w:r>
        <w:rPr>
          <w:sz w:val="28"/>
          <w:szCs w:val="28"/>
        </w:rPr>
        <w:t xml:space="preserve">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9"/>
        <w:gridCol w:w="758"/>
        <w:gridCol w:w="576"/>
        <w:gridCol w:w="578"/>
        <w:gridCol w:w="626"/>
        <w:gridCol w:w="607"/>
        <w:gridCol w:w="735"/>
        <w:gridCol w:w="510"/>
        <w:gridCol w:w="498"/>
        <w:gridCol w:w="4140"/>
      </w:tblGrid>
      <w:tr w:rsidR="00790241" w:rsidTr="00790241">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 xml:space="preserve">Письменный опрос; тестирование; </w:t>
            </w:r>
            <w:r>
              <w:lastRenderedPageBreak/>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302"/>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168"/>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184"/>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5</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p w:rsidR="00790241" w:rsidRDefault="00790241" w:rsidP="00790241">
      <w:pPr>
        <w:ind w:firstLine="709"/>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217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Понятие об инвестициях и их основные классификации. Структура инвестиций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color w:val="000000"/>
                <w:spacing w:val="-6"/>
              </w:rPr>
            </w:pPr>
            <w:r>
              <w:rPr>
                <w:spacing w:val="-6"/>
              </w:rPr>
              <w:t>Экономическое содержание инвестиций. Понятие об инвестиционной деятельности и инвестиционном потенциале. Функции инвестиций в осуществлении расширенного воспроизводства в рыночных условиях хозяйствования. Классификации инвестиций по направлениям инвестирования и возможности участия в управлении предприятием. Зарубежные инвестиции. Инновационные инвестиции. Инвестиции в человеческий капитал. Воспроизводственная и технологическая структура инвестиций. Структура инвестиций в нефинансовые активы по источникам финансирования и современные тенденции ее изменения.</w:t>
            </w:r>
          </w:p>
        </w:tc>
      </w:tr>
      <w:tr w:rsidR="00790241" w:rsidTr="00790241">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Государственное регулирование инвестиционной деятельности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Инвестиционная политика государства: экономическое содержание, цели, критерии эффективности и основные принципы реализации. Прямые и косвенные методы государственного регулирования инвестиционной деятельности. Правовое обеспечение государственного регулирования инвестиционной деятельности и его особенности на федеральном, региональном и муниципальном уровнях. Отраслевая специфика регулирования инвестиционной деятельности.  </w:t>
            </w:r>
          </w:p>
          <w:p w:rsidR="00790241" w:rsidRDefault="00790241">
            <w:pPr>
              <w:ind w:firstLine="0"/>
            </w:pPr>
            <w:r>
              <w:t>Понятие об инвестиционном климате. Общая характеристика методов оценки инвестиционного климата. Сравнительная оценка инвестиционной привлекатель</w:t>
            </w:r>
            <w:r>
              <w:lastRenderedPageBreak/>
              <w:t>ности регионов России по инвестиционному потенциалу и инвестиционному риску. Международные рейтинговые агентства и влияние их оценок инвестиционного климата в различных странах на инвестиционную активность.</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Фондовый рынок в системе инвестиционного обеспечения модернизации производства</w:t>
            </w:r>
          </w:p>
          <w:p w:rsidR="00790241" w:rsidRDefault="00790241">
            <w:pPr>
              <w:shd w:val="clear" w:color="auto" w:fill="FFFFFF"/>
              <w:tabs>
                <w:tab w:val="left" w:pos="1399"/>
              </w:tabs>
              <w:ind w:firstLine="0"/>
              <w:rPr>
                <w:bCs/>
                <w:color w:val="000000"/>
                <w:spacing w:val="1"/>
              </w:rPr>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Роль фондового рынка в привлечении инвестиций в реальный сектор экономики. Инфраструктура инвестиционного рынка и перспективы ее развития. Сравнительный анализ достоинств и недостатков эмиссий акций и корпоративных облигаций для привлечения инвестиционных ресурсов. Понятие о реальной, номинальной и эффективной доходности корпоративных ценных бумаг. Преимущества и недостатки размещения корпоративных облигаций по сравнению с привлечением банковского кредита. Кодекс корпоративного управления и его влияние на перспективы размещения корпоративных ценных бумаг. Защита прав собственников и акционеров. Переход на международные стандарты бухгалтерского учета. </w:t>
            </w:r>
          </w:p>
        </w:tc>
      </w:tr>
      <w:tr w:rsidR="00790241" w:rsidTr="00790241">
        <w:trPr>
          <w:trHeight w:val="2897"/>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Бюджетные инвестиционные ресурсы и пути повышения эффективности их использования</w:t>
            </w:r>
          </w:p>
          <w:p w:rsidR="00790241" w:rsidRDefault="00790241">
            <w:pPr>
              <w:shd w:val="clear" w:color="auto" w:fill="FFFFFF"/>
              <w:tabs>
                <w:tab w:val="left" w:pos="1399"/>
              </w:tabs>
              <w:ind w:firstLine="0"/>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Классификация механизмов размещения бюджетных инвестиционных ресурсов в реальном секторе экономики. Федеральные и региональные целевые программы: экономическое содержание, принципы и этапы разработки; механизмы реализации. Федеральная адресная инвестиционная программа. Источники формирования и приоритеты использования инвестиционных ресурсов бюджета развития. Предоставление государственных гарантий по частным инвестициям. Смешанное государственно-коммерческое финансирование инвестиционных проектов. </w:t>
            </w:r>
          </w:p>
        </w:tc>
      </w:tr>
      <w:tr w:rsidR="00790241" w:rsidTr="00790241">
        <w:trPr>
          <w:trHeight w:val="430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Инвестиционный проект: основные классификации и стадии реализации. Бизнес-план инвестиционного проекта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Понятие об инвестиционном проекте. Независимые, альтернативные, взаимодополняющие и взаимовлияющие инвестиционные проекты. Организационно-экономический механизм реализации проекта. Характеристика </w:t>
            </w:r>
            <w:proofErr w:type="spellStart"/>
            <w:r>
              <w:t>прединвестиционной</w:t>
            </w:r>
            <w:proofErr w:type="spellEnd"/>
            <w:r>
              <w:t xml:space="preserve">, инвестиционной и эксплуатационной стадий инвестиционного проекта. Целевое назначение бизнес-плана инвестиционного проекта и его типовая структура.  </w:t>
            </w:r>
          </w:p>
          <w:p w:rsidR="00790241" w:rsidRDefault="00790241">
            <w:pPr>
              <w:ind w:firstLine="0"/>
              <w:rPr>
                <w:spacing w:val="-6"/>
              </w:rPr>
            </w:pPr>
            <w:r>
              <w:rPr>
                <w:spacing w:val="-6"/>
              </w:rPr>
              <w:t xml:space="preserve">Классификация денежных потоков. Определение продолжительности расчетного периода для моделирования денежных потоков. Фактор времени в расчетах эффективности инвестирования. Учет влияния инфляции при моделировании денежных потоков, связанных с реализацией проекта. Использование базисных, прогнозных и </w:t>
            </w:r>
            <w:proofErr w:type="spellStart"/>
            <w:r>
              <w:rPr>
                <w:spacing w:val="-6"/>
              </w:rPr>
              <w:t>дефлированных</w:t>
            </w:r>
            <w:proofErr w:type="spellEnd"/>
            <w:r>
              <w:rPr>
                <w:spacing w:val="-6"/>
              </w:rPr>
              <w:t xml:space="preserve"> цен при моделировании денежных потоков. Понятие об альтернативной стоимости ресурсов. Согласование интересов участников инвестиционного проекта. Прочие </w:t>
            </w:r>
            <w:r>
              <w:rPr>
                <w:spacing w:val="-6"/>
              </w:rPr>
              <w:lastRenderedPageBreak/>
              <w:t>принципы оценки эффективности инвестиционного проекта.</w:t>
            </w:r>
          </w:p>
        </w:tc>
      </w:tr>
      <w:tr w:rsidR="00790241" w:rsidTr="00790241">
        <w:trPr>
          <w:trHeight w:val="5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6</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Экономическое содержание инновации</w:t>
            </w:r>
          </w:p>
          <w:p w:rsidR="00790241" w:rsidRDefault="00790241">
            <w:pPr>
              <w:shd w:val="clear" w:color="auto" w:fill="FFFFFF"/>
              <w:tabs>
                <w:tab w:val="left" w:pos="1399"/>
              </w:tabs>
              <w:ind w:firstLine="0"/>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Виды инноваций. Основные их источники. Содержание инновационной деятельности. Мировые тенденции развития инновационной деятельности. Состояние инновационной деятельности в России. Показатели результативности инновационной деятельности. Инновационные циклы. Основные факторы активизации инновационной деятельности. Механизмы регулирования инновационной деятельности в различных хозяйственных системах. Основы методологии перехода экономик разного уровня на инновационный тип развития. Критерии разграничения типов развития. Соотношение понятия инновационного типа развития с категориями экстенсивного и интенсивного типов развития. Объективность перехода экономик на инновационный тип развития и ее обоснование. Основные признаки инновационного типа. Факторы инновационного типа развития. Основные мировые тенденции, связанные с переходом национальных экономик на инновационный тип. Инновационная активность предприятий и хозяйственных систем в России. Ресурсное обеспечение становления инновационного типа развития хозяйственных систем. Государственное регулирование перехода экономик на инновационный тип развития.</w:t>
            </w:r>
          </w:p>
          <w:p w:rsidR="00790241" w:rsidRDefault="00790241">
            <w:pPr>
              <w:ind w:firstLine="0"/>
            </w:pPr>
            <w:r>
              <w:t xml:space="preserve">Понятие и основные компоненты современной инновационной инфраструктуры в макроэкономике и экономиках субъектах Российской Федерации. Основные задачи инновационной инфраструктуры и нормативно-правовые основы их решения в России. Сопоставительный анализ отечественной и мировой практики по развитию и эффективному использованию инновационной инфраструктуры. Основные источники финансового обеспечения полноценного результативного функционирования инновационной инфраструктуры. </w:t>
            </w:r>
          </w:p>
        </w:tc>
      </w:tr>
      <w:tr w:rsidR="00790241" w:rsidTr="00790241">
        <w:trPr>
          <w:trHeight w:val="7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7</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Венчурное финансирование инноваций, формирование и развитие национальной венчурной системы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Содержание процесса венчурного инвестирования. Методология образования и функционирования венчурного капитала. Анализ отечественной и зарубежной практики венчурного инвестирования инновационного развития. Основные эффекты воздействия венчурного капитала на общественное воспроизводство. Структура и основные направления формирования национальной системы венчурного инвестирования. Задачи и механизм государственного воздействия на развитие системы </w:t>
            </w:r>
            <w:proofErr w:type="spellStart"/>
            <w:r>
              <w:t>высокорискового</w:t>
            </w:r>
            <w:proofErr w:type="spellEnd"/>
            <w:r>
              <w:t xml:space="preserve"> инвестирования. Особенности современного рынка венчурного капитала. Инновационные риски венчурного капитала и управление ими. </w:t>
            </w:r>
          </w:p>
          <w:p w:rsidR="00790241" w:rsidRDefault="00790241">
            <w:pPr>
              <w:ind w:firstLine="0"/>
            </w:pPr>
            <w:r>
              <w:t xml:space="preserve">Исходные теоретические и методологические постулаты интеграционных процессов между сферами науки, образования, производственной сферой и рынком. Интеграция науки и образования. Коммерциализация результатов научно-технической деятельности: проблемы и пути решения. Интеллектуальная собственность и пути ее реализации. Рыночный и государственный механизм развития интеграционных процессов. Основные признаки полноценного развитой интеграции науки, образования, производства и рынка. Пути повышения эффективности использования результатов научной и научно-технической деятельности. Концепция реформирования российской науки и ее основные организационно-экономические формы. Реструктуризация сети научных организаций России. Государственные научные центры, организационные формы вузовской науки, </w:t>
            </w:r>
            <w:proofErr w:type="spellStart"/>
            <w:r>
              <w:t>наукограды</w:t>
            </w:r>
            <w:proofErr w:type="spellEnd"/>
            <w:r>
              <w:t xml:space="preserve"> России. Инновационные корпорации и особенности их становления в условиях экономической трансформации. Научные, научно-технологические и инновационные центры и парки различной организационно-правовой формы. Роль малого предпринимательства в научно-технической и инновационной сферах.  </w:t>
            </w:r>
          </w:p>
        </w:tc>
      </w:tr>
      <w:tr w:rsidR="00790241" w:rsidTr="00790241">
        <w:trPr>
          <w:trHeight w:val="430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8</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Интеллектуальная собственность и ее роль в развитии инновационной и инвестиционной деятельности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Содержание и виды интеллектуальной собственности, их особенности. Патенты и технологическое развитие. Роль интеллектуальной собственности в развитии инновационной и инвестиционной активности хозяйственных систем. Нормативно-правовая база, ее создания и использования. Авторское право и смежные права. Экономические формы и методы влияния государства на умножение и эффективное использование интеллектуальной собственности. Международное сотрудничество в области интеллектуальной собственности. </w:t>
            </w:r>
          </w:p>
          <w:p w:rsidR="00790241" w:rsidRDefault="00790241">
            <w:pPr>
              <w:ind w:firstLine="0"/>
            </w:pPr>
            <w:r>
              <w:t xml:space="preserve">Особенности рынков инноваций и основные рыночные механизмы активизации научно-технической и инновационной деятельности хозяйственных систем. Рынок технологий. Конкуренция и монополизация в научно-технической и инновационной деятельности. Конкурентоспособность инноваций и экономики. Методы оценки </w:t>
            </w:r>
            <w:r>
              <w:lastRenderedPageBreak/>
              <w:t>конкурентоспособности инновационного товара и экономики. Мировой рынок наукоемкой продукции и его роль в развитии мирового хозяйства, а также влияние на динамику национальных экономик. Оптимизация рыночной самоорганизации и государственного воздействия на эффективное функционирование рынков инноваций.</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b/>
          <w:sz w:val="10"/>
          <w:szCs w:val="1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Инвестиционный климат и инвестиционная позиция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Содержание и назначение бизнес-плана инновационного проекта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Основные проблемы инновационного бизнеса в России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6,7</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Показатели инновационной деятельности предприятия: статистические и аналитическо-управленческие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Управление рисками инновационного проекта. Выявление рисков</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16</w:t>
            </w:r>
          </w:p>
        </w:tc>
      </w:tr>
    </w:tbl>
    <w:p w:rsidR="00790241" w:rsidRDefault="00790241" w:rsidP="00790241">
      <w:pPr>
        <w:ind w:firstLine="0"/>
        <w:rPr>
          <w:sz w:val="28"/>
          <w:szCs w:val="28"/>
        </w:rPr>
      </w:pPr>
    </w:p>
    <w:p w:rsidR="00790241" w:rsidRDefault="00790241" w:rsidP="004348C5">
      <w:pPr>
        <w:pStyle w:val="af5"/>
        <w:numPr>
          <w:ilvl w:val="0"/>
          <w:numId w:val="78"/>
        </w:numPr>
        <w:tabs>
          <w:tab w:val="left" w:pos="708"/>
        </w:tabs>
        <w:ind w:left="1070"/>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47"/>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47"/>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20"/>
        <w:rPr>
          <w:b/>
          <w:sz w:val="28"/>
          <w:szCs w:val="28"/>
        </w:rPr>
      </w:pPr>
    </w:p>
    <w:p w:rsidR="00790241" w:rsidRDefault="00790241" w:rsidP="004348C5">
      <w:pPr>
        <w:pStyle w:val="af5"/>
        <w:numPr>
          <w:ilvl w:val="0"/>
          <w:numId w:val="78"/>
        </w:numPr>
        <w:tabs>
          <w:tab w:val="left" w:pos="708"/>
        </w:tabs>
        <w:ind w:left="-142" w:firstLine="852"/>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«Инновации и инвестиции»,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20"/>
        <w:rPr>
          <w:sz w:val="28"/>
          <w:szCs w:val="28"/>
        </w:rPr>
      </w:pP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работать в российских и международных исследовательских коллективах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lastRenderedPageBreak/>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lastRenderedPageBreak/>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Знать</w:t>
            </w:r>
          </w:p>
          <w:p w:rsidR="00790241" w:rsidRDefault="00790241">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методов и подходов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w:t>
            </w:r>
            <w:r>
              <w:lastRenderedPageBreak/>
              <w:t>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 xml:space="preserve">Промежуточная </w:t>
            </w:r>
            <w:r>
              <w:rPr>
                <w:i/>
                <w:color w:val="000000"/>
                <w:kern w:val="24"/>
              </w:rPr>
              <w:lastRenderedPageBreak/>
              <w:t>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 xml:space="preserve">по усмотрению </w:t>
            </w:r>
            <w:r>
              <w:rPr>
                <w:i/>
              </w:rPr>
              <w:lastRenderedPageBreak/>
              <w:t>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lastRenderedPageBreak/>
              <w:t xml:space="preserve">Знать на уровне </w:t>
            </w:r>
            <w:r>
              <w:rPr>
                <w:b/>
              </w:rPr>
              <w:t>ориентирования</w:t>
            </w:r>
            <w:r>
              <w:t xml:space="preserve">,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w:t>
            </w:r>
            <w:r>
              <w:lastRenderedPageBreak/>
              <w:t>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УК-3, ОПК-1,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7:</w:t>
      </w:r>
    </w:p>
    <w:p w:rsidR="00790241" w:rsidRDefault="00790241" w:rsidP="004348C5">
      <w:pPr>
        <w:pStyle w:val="af5"/>
        <w:widowControl/>
        <w:numPr>
          <w:ilvl w:val="0"/>
          <w:numId w:val="48"/>
        </w:numPr>
        <w:tabs>
          <w:tab w:val="left" w:pos="1260"/>
        </w:tabs>
        <w:rPr>
          <w:sz w:val="28"/>
          <w:szCs w:val="28"/>
        </w:rPr>
      </w:pPr>
      <w:r>
        <w:rPr>
          <w:bCs/>
          <w:sz w:val="28"/>
          <w:szCs w:val="28"/>
        </w:rPr>
        <w:t>дайте общую характеристику</w:t>
      </w:r>
      <w:r>
        <w:rPr>
          <w:sz w:val="28"/>
          <w:szCs w:val="28"/>
        </w:rPr>
        <w:t xml:space="preserve"> модели жизненного цикла как инструмента управления инновационным процессом</w:t>
      </w:r>
      <w:r>
        <w:rPr>
          <w:bCs/>
          <w:sz w:val="28"/>
          <w:szCs w:val="28"/>
        </w:rPr>
        <w:t>;</w:t>
      </w:r>
    </w:p>
    <w:p w:rsidR="00790241" w:rsidRDefault="00790241" w:rsidP="004348C5">
      <w:pPr>
        <w:pStyle w:val="af5"/>
        <w:widowControl/>
        <w:numPr>
          <w:ilvl w:val="0"/>
          <w:numId w:val="48"/>
        </w:numPr>
        <w:tabs>
          <w:tab w:val="left" w:pos="1260"/>
        </w:tabs>
        <w:rPr>
          <w:sz w:val="28"/>
          <w:szCs w:val="28"/>
        </w:rPr>
      </w:pPr>
      <w:r>
        <w:rPr>
          <w:bCs/>
          <w:sz w:val="28"/>
          <w:szCs w:val="28"/>
        </w:rPr>
        <w:t>приведите пример</w:t>
      </w:r>
      <w:r>
        <w:rPr>
          <w:sz w:val="28"/>
          <w:szCs w:val="28"/>
        </w:rPr>
        <w:t xml:space="preserve"> инновационного процесса и его особенностей.</w:t>
      </w:r>
    </w:p>
    <w:p w:rsidR="00790241" w:rsidRDefault="00790241" w:rsidP="00790241">
      <w:pPr>
        <w:ind w:firstLine="720"/>
        <w:rPr>
          <w:bCs/>
          <w:sz w:val="28"/>
          <w:szCs w:val="28"/>
        </w:rPr>
      </w:pPr>
      <w:r>
        <w:rPr>
          <w:bCs/>
          <w:i/>
          <w:sz w:val="28"/>
          <w:szCs w:val="28"/>
        </w:rPr>
        <w:t>Примеры вопросов по теме 7</w:t>
      </w:r>
      <w:r>
        <w:rPr>
          <w:bCs/>
          <w:sz w:val="28"/>
          <w:szCs w:val="28"/>
        </w:rPr>
        <w:t>:</w:t>
      </w:r>
    </w:p>
    <w:p w:rsidR="00790241" w:rsidRDefault="00790241" w:rsidP="004348C5">
      <w:pPr>
        <w:pStyle w:val="af5"/>
        <w:numPr>
          <w:ilvl w:val="0"/>
          <w:numId w:val="49"/>
        </w:numPr>
        <w:tabs>
          <w:tab w:val="left" w:pos="708"/>
        </w:tabs>
        <w:rPr>
          <w:bCs/>
          <w:sz w:val="28"/>
          <w:szCs w:val="28"/>
          <w:u w:val="single"/>
        </w:rPr>
      </w:pPr>
      <w:r>
        <w:rPr>
          <w:bCs/>
          <w:sz w:val="28"/>
          <w:szCs w:val="28"/>
        </w:rPr>
        <w:t>дайте общую характеристику оценки инновационной активности предприятия по параметрическим индексам;</w:t>
      </w:r>
    </w:p>
    <w:p w:rsidR="00790241" w:rsidRDefault="00790241" w:rsidP="004348C5">
      <w:pPr>
        <w:pStyle w:val="af5"/>
        <w:widowControl/>
        <w:numPr>
          <w:ilvl w:val="0"/>
          <w:numId w:val="49"/>
        </w:numPr>
        <w:tabs>
          <w:tab w:val="left" w:pos="708"/>
        </w:tabs>
        <w:rPr>
          <w:sz w:val="28"/>
          <w:szCs w:val="28"/>
        </w:rPr>
      </w:pPr>
      <w:r>
        <w:rPr>
          <w:sz w:val="28"/>
          <w:szCs w:val="28"/>
        </w:rPr>
        <w:t>приведите пример диффузии инноваций.</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Инвестиционный проект рассчитан на 17 лет и требует капитальных вложений в размере 250000 млн руб. В первые шесть лет никаких поступлений не ожидается, однако в последующие 12 лет ежегодный доход составит 50000 млн руб. Следует ли принять этот проект, если коэффициент дисконтирования равен 18%?</w:t>
      </w: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УК-3, ОПК-1, ПК-1 в рамках промежуточной аттестации по дисциплине).</w:t>
      </w:r>
    </w:p>
    <w:p w:rsidR="00790241" w:rsidRDefault="00790241" w:rsidP="00790241">
      <w:pPr>
        <w:ind w:firstLine="709"/>
        <w:rPr>
          <w:sz w:val="28"/>
        </w:rPr>
      </w:pPr>
      <w:r>
        <w:rPr>
          <w:sz w:val="28"/>
        </w:rPr>
        <w:t xml:space="preserve">1. Сущность и содержание инвестиционной политики на федеральном уровне. Комплекс мер по стимулированию инвестиционной активности, ее </w:t>
      </w:r>
      <w:r>
        <w:rPr>
          <w:sz w:val="28"/>
        </w:rPr>
        <w:lastRenderedPageBreak/>
        <w:t>направленность на повышение эффективности инвестиций.</w:t>
      </w:r>
    </w:p>
    <w:p w:rsidR="00790241" w:rsidRDefault="00790241" w:rsidP="00790241">
      <w:pPr>
        <w:ind w:firstLine="709"/>
        <w:rPr>
          <w:sz w:val="28"/>
        </w:rPr>
      </w:pPr>
      <w:r>
        <w:rPr>
          <w:sz w:val="28"/>
        </w:rPr>
        <w:t>2. Особенности развития инвестиционной деятельности в условиях современной экономики.</w:t>
      </w:r>
    </w:p>
    <w:p w:rsidR="00790241" w:rsidRDefault="00790241" w:rsidP="00790241">
      <w:pPr>
        <w:ind w:firstLine="709"/>
        <w:rPr>
          <w:sz w:val="28"/>
        </w:rPr>
      </w:pPr>
      <w:r>
        <w:rPr>
          <w:sz w:val="28"/>
        </w:rPr>
        <w:t xml:space="preserve">3. Инвестиционное проектирование и финансирование капитальных проектов. Факторы, влияющие на эффективность инвестиций в основные средства. </w:t>
      </w:r>
    </w:p>
    <w:p w:rsidR="00790241" w:rsidRDefault="00790241" w:rsidP="00790241">
      <w:pPr>
        <w:ind w:firstLine="709"/>
        <w:rPr>
          <w:sz w:val="28"/>
        </w:rPr>
      </w:pPr>
      <w:r>
        <w:rPr>
          <w:sz w:val="28"/>
        </w:rPr>
        <w:t>4. Показатели, используемые при простых методах оценки экономической привлекательности инвестиционных проектов: рентабельность капитальных вложений; срок окупаемости капитальных вложений, средняя рентабельность за жизненный цикл проекта.</w:t>
      </w:r>
    </w:p>
    <w:p w:rsidR="00790241" w:rsidRDefault="00790241" w:rsidP="00790241">
      <w:pPr>
        <w:ind w:firstLine="709"/>
        <w:rPr>
          <w:sz w:val="28"/>
        </w:rPr>
      </w:pPr>
      <w:r>
        <w:rPr>
          <w:sz w:val="28"/>
        </w:rPr>
        <w:t xml:space="preserve">5. Показатели, используемые при сложных методах оценки экономической привлекательности инвестиционных проектов: чистая текущая стоимость (NPV); рентабельность, внутренняя норма доходности (эффективности) (IRR), период возврата капитальных вложений (срок окупаемости), максимальный денежный отток, точка (норма) безубыточности. </w:t>
      </w:r>
    </w:p>
    <w:p w:rsidR="00790241" w:rsidRDefault="00790241" w:rsidP="00790241">
      <w:pPr>
        <w:ind w:firstLine="709"/>
        <w:rPr>
          <w:sz w:val="28"/>
        </w:rPr>
      </w:pPr>
      <w:r>
        <w:rPr>
          <w:sz w:val="28"/>
        </w:rPr>
        <w:t>6. Классификация инвестиций на уровне предприятия.</w:t>
      </w:r>
    </w:p>
    <w:p w:rsidR="00790241" w:rsidRDefault="00790241" w:rsidP="00790241">
      <w:pPr>
        <w:ind w:firstLine="709"/>
        <w:rPr>
          <w:sz w:val="28"/>
        </w:rPr>
      </w:pPr>
      <w:r>
        <w:rPr>
          <w:sz w:val="28"/>
        </w:rPr>
        <w:t>7. Централизованные (бюджетные) и децентрализованные (внебюджетные) источники финансирования инвестиций: понятие и характеристика на примере России.</w:t>
      </w:r>
    </w:p>
    <w:p w:rsidR="00790241" w:rsidRDefault="00790241" w:rsidP="00790241">
      <w:pPr>
        <w:ind w:firstLine="709"/>
        <w:rPr>
          <w:sz w:val="28"/>
        </w:rPr>
      </w:pPr>
      <w:r>
        <w:rPr>
          <w:sz w:val="28"/>
        </w:rPr>
        <w:t>8. Банковский кредит как важнейший источник кредитования капитальных вложений.</w:t>
      </w:r>
    </w:p>
    <w:p w:rsidR="00790241" w:rsidRDefault="00790241" w:rsidP="00790241">
      <w:pPr>
        <w:ind w:firstLine="709"/>
        <w:rPr>
          <w:sz w:val="28"/>
        </w:rPr>
      </w:pPr>
      <w:r>
        <w:rPr>
          <w:sz w:val="28"/>
        </w:rPr>
        <w:t>9. Неопределенность и риск в инвестиционном проектировании. Множественность сценариев реализации инвестиционного проекта.</w:t>
      </w:r>
    </w:p>
    <w:p w:rsidR="00790241" w:rsidRDefault="00790241" w:rsidP="00790241">
      <w:pPr>
        <w:ind w:firstLine="709"/>
        <w:rPr>
          <w:sz w:val="28"/>
        </w:rPr>
      </w:pPr>
      <w:r>
        <w:rPr>
          <w:sz w:val="28"/>
        </w:rPr>
        <w:t>10. Структура бизнес-плана инвестиционного проекта.</w:t>
      </w:r>
    </w:p>
    <w:p w:rsidR="00790241" w:rsidRDefault="00790241" w:rsidP="00790241">
      <w:pPr>
        <w:ind w:firstLine="709"/>
        <w:rPr>
          <w:sz w:val="28"/>
        </w:rPr>
      </w:pPr>
      <w:r>
        <w:rPr>
          <w:sz w:val="28"/>
        </w:rPr>
        <w:t>11. Функции управления инновациями. Приемы инновационного менеджмента: бенч-</w:t>
      </w:r>
      <w:proofErr w:type="spellStart"/>
      <w:r>
        <w:rPr>
          <w:sz w:val="28"/>
        </w:rPr>
        <w:t>маркинг</w:t>
      </w:r>
      <w:proofErr w:type="spellEnd"/>
      <w:r>
        <w:rPr>
          <w:sz w:val="28"/>
        </w:rPr>
        <w:t xml:space="preserve">, маркетинговый подход, ценовой прием, </w:t>
      </w:r>
      <w:proofErr w:type="spellStart"/>
      <w:r>
        <w:rPr>
          <w:sz w:val="28"/>
        </w:rPr>
        <w:t>фронтирование</w:t>
      </w:r>
      <w:proofErr w:type="spellEnd"/>
      <w:r>
        <w:rPr>
          <w:sz w:val="28"/>
        </w:rPr>
        <w:t xml:space="preserve"> рынка, </w:t>
      </w:r>
      <w:proofErr w:type="spellStart"/>
      <w:r>
        <w:rPr>
          <w:sz w:val="28"/>
        </w:rPr>
        <w:t>мерджер</w:t>
      </w:r>
      <w:proofErr w:type="spellEnd"/>
      <w:r>
        <w:rPr>
          <w:sz w:val="28"/>
        </w:rPr>
        <w:t>.</w:t>
      </w:r>
    </w:p>
    <w:p w:rsidR="00790241" w:rsidRDefault="00790241" w:rsidP="00790241">
      <w:pPr>
        <w:ind w:firstLine="709"/>
        <w:rPr>
          <w:sz w:val="28"/>
        </w:rPr>
      </w:pPr>
      <w:r>
        <w:rPr>
          <w:sz w:val="28"/>
        </w:rPr>
        <w:t>12. Системный подход в управлении инновационной деятельностью.</w:t>
      </w:r>
    </w:p>
    <w:p w:rsidR="00790241" w:rsidRDefault="00790241" w:rsidP="00790241">
      <w:pPr>
        <w:ind w:firstLine="709"/>
        <w:rPr>
          <w:sz w:val="28"/>
        </w:rPr>
      </w:pPr>
      <w:r>
        <w:rPr>
          <w:sz w:val="28"/>
        </w:rPr>
        <w:t>13. Структура, основные этапы создания (фазы разработки) и реализации инновационного проекта.</w:t>
      </w:r>
    </w:p>
    <w:p w:rsidR="00790241" w:rsidRDefault="00790241" w:rsidP="00790241">
      <w:pPr>
        <w:ind w:firstLine="709"/>
        <w:rPr>
          <w:sz w:val="28"/>
        </w:rPr>
      </w:pPr>
      <w:r>
        <w:rPr>
          <w:sz w:val="28"/>
        </w:rPr>
        <w:t>14. Собственные источники финансирования инноваций и бюджетное финансирование.</w:t>
      </w:r>
    </w:p>
    <w:p w:rsidR="00790241" w:rsidRDefault="00790241" w:rsidP="00790241">
      <w:pPr>
        <w:ind w:firstLine="709"/>
        <w:rPr>
          <w:sz w:val="28"/>
        </w:rPr>
      </w:pPr>
      <w:r>
        <w:rPr>
          <w:sz w:val="28"/>
        </w:rPr>
        <w:t>15. Современные особенности инновационной политики России.</w:t>
      </w:r>
    </w:p>
    <w:p w:rsidR="00790241" w:rsidRDefault="00790241" w:rsidP="00790241">
      <w:pPr>
        <w:ind w:firstLine="0"/>
        <w:rPr>
          <w:sz w:val="28"/>
          <w:szCs w:val="28"/>
        </w:rPr>
      </w:pPr>
    </w:p>
    <w:p w:rsidR="00790241" w:rsidRDefault="00790241" w:rsidP="004348C5">
      <w:pPr>
        <w:pStyle w:val="af5"/>
        <w:numPr>
          <w:ilvl w:val="1"/>
          <w:numId w:val="78"/>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pStyle w:val="af5"/>
        <w:ind w:firstLine="0"/>
        <w:rPr>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«Инновации и инвестиции»</w:t>
      </w:r>
    </w:p>
    <w:p w:rsidR="00790241" w:rsidRDefault="00790241" w:rsidP="00790241">
      <w:pPr>
        <w:ind w:firstLine="72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w:t>
            </w:r>
            <w:r>
              <w:rPr>
                <w:color w:val="000000"/>
              </w:rPr>
              <w:lastRenderedPageBreak/>
              <w:t>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 xml:space="preserve">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«Инновации и инвестиции»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lastRenderedPageBreak/>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4348C5">
      <w:pPr>
        <w:pStyle w:val="af5"/>
        <w:numPr>
          <w:ilvl w:val="0"/>
          <w:numId w:val="50"/>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b/>
          <w:sz w:val="28"/>
          <w:szCs w:val="28"/>
        </w:rPr>
      </w:pPr>
      <w:r>
        <w:rPr>
          <w:b/>
          <w:sz w:val="28"/>
          <w:szCs w:val="28"/>
        </w:rPr>
        <w:t>а) основная литература:</w:t>
      </w:r>
    </w:p>
    <w:p w:rsidR="00790241" w:rsidRDefault="00790241" w:rsidP="00790241">
      <w:pPr>
        <w:ind w:firstLine="720"/>
        <w:rPr>
          <w:bCs/>
          <w:sz w:val="28"/>
          <w:szCs w:val="28"/>
        </w:rPr>
      </w:pPr>
      <w:r>
        <w:rPr>
          <w:bCs/>
          <w:sz w:val="28"/>
          <w:szCs w:val="28"/>
        </w:rPr>
        <w:t xml:space="preserve">1. Инновационный менеджмент: учебник для вузов / В.И. </w:t>
      </w:r>
      <w:proofErr w:type="spellStart"/>
      <w:r>
        <w:rPr>
          <w:bCs/>
          <w:sz w:val="28"/>
          <w:szCs w:val="28"/>
        </w:rPr>
        <w:t>Добреньков</w:t>
      </w:r>
      <w:proofErr w:type="spellEnd"/>
      <w:r>
        <w:rPr>
          <w:bCs/>
          <w:sz w:val="28"/>
          <w:szCs w:val="28"/>
        </w:rPr>
        <w:t xml:space="preserve">, В.Г. Журавлев, Г.В. Журавлев, Д.А. </w:t>
      </w:r>
      <w:proofErr w:type="spellStart"/>
      <w:r>
        <w:rPr>
          <w:bCs/>
          <w:sz w:val="28"/>
          <w:szCs w:val="28"/>
        </w:rPr>
        <w:t>Гурнина</w:t>
      </w:r>
      <w:proofErr w:type="spellEnd"/>
      <w:r>
        <w:rPr>
          <w:bCs/>
          <w:sz w:val="28"/>
          <w:szCs w:val="28"/>
        </w:rPr>
        <w:t xml:space="preserve">. – М.: Издательство «Академический Проект», 2020. – 344 с. — Режим доступа: https://e.lanbook.com/book/132746 — </w:t>
      </w:r>
      <w:proofErr w:type="spellStart"/>
      <w:r>
        <w:rPr>
          <w:bCs/>
          <w:sz w:val="28"/>
          <w:szCs w:val="28"/>
        </w:rPr>
        <w:t>Загл</w:t>
      </w:r>
      <w:proofErr w:type="spellEnd"/>
      <w:r>
        <w:rPr>
          <w:bCs/>
          <w:sz w:val="28"/>
          <w:szCs w:val="28"/>
        </w:rPr>
        <w:t>. с экрана.</w:t>
      </w:r>
    </w:p>
    <w:p w:rsidR="00790241" w:rsidRDefault="00790241" w:rsidP="00790241">
      <w:pPr>
        <w:ind w:firstLine="720"/>
        <w:rPr>
          <w:bCs/>
          <w:sz w:val="28"/>
          <w:szCs w:val="28"/>
        </w:rPr>
      </w:pPr>
      <w:r>
        <w:rPr>
          <w:bCs/>
          <w:sz w:val="28"/>
          <w:szCs w:val="28"/>
        </w:rPr>
        <w:t xml:space="preserve">2. Инновационный потенциал регионов России / В.Л. Бабурин, С.П. </w:t>
      </w:r>
      <w:proofErr w:type="spellStart"/>
      <w:r>
        <w:rPr>
          <w:bCs/>
          <w:sz w:val="28"/>
          <w:szCs w:val="28"/>
        </w:rPr>
        <w:t>Земцов</w:t>
      </w:r>
      <w:proofErr w:type="spellEnd"/>
      <w:r>
        <w:rPr>
          <w:bCs/>
          <w:sz w:val="28"/>
          <w:szCs w:val="28"/>
        </w:rPr>
        <w:t>. — М.: КДУ, 2017. — 358 с. (шифр в библиотеке РТУ МИРЭА: 65.9(2)-55 Б12).</w:t>
      </w:r>
    </w:p>
    <w:p w:rsidR="00790241" w:rsidRDefault="00790241" w:rsidP="00790241">
      <w:pPr>
        <w:ind w:firstLine="720"/>
        <w:rPr>
          <w:bCs/>
          <w:sz w:val="28"/>
          <w:szCs w:val="28"/>
        </w:rPr>
      </w:pPr>
      <w:r>
        <w:rPr>
          <w:bCs/>
          <w:sz w:val="28"/>
          <w:szCs w:val="28"/>
        </w:rPr>
        <w:t xml:space="preserve">3. Обновление основного капитала: инновации. Инвестиции. Организационно-экономический механизм: монография / Г.А. Александров. – М.: Первое экономическое издательство, 2018. – 326 с. — Режим доступа: https://e.lanbook.com/book/115966 — </w:t>
      </w:r>
      <w:proofErr w:type="spellStart"/>
      <w:r>
        <w:rPr>
          <w:bCs/>
          <w:sz w:val="28"/>
          <w:szCs w:val="28"/>
        </w:rPr>
        <w:t>Загл</w:t>
      </w:r>
      <w:proofErr w:type="spellEnd"/>
      <w:r>
        <w:rPr>
          <w:bCs/>
          <w:sz w:val="28"/>
          <w:szCs w:val="28"/>
        </w:rPr>
        <w:t>. с экрана.</w:t>
      </w:r>
    </w:p>
    <w:p w:rsidR="00790241" w:rsidRDefault="00790241" w:rsidP="00790241">
      <w:pPr>
        <w:ind w:firstLine="720"/>
        <w:rPr>
          <w:sz w:val="28"/>
          <w:szCs w:val="28"/>
        </w:rPr>
      </w:pPr>
      <w:r>
        <w:rPr>
          <w:b/>
          <w:sz w:val="28"/>
          <w:szCs w:val="28"/>
        </w:rPr>
        <w:t xml:space="preserve"> 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Взаимодействие в команде: как организации учатся, создают инновации и конкурируют в экономике знаний: пер. с англ. / Э. </w:t>
      </w:r>
      <w:proofErr w:type="spellStart"/>
      <w:r>
        <w:rPr>
          <w:bCs/>
          <w:sz w:val="28"/>
          <w:szCs w:val="28"/>
        </w:rPr>
        <w:t>Эдмондсон</w:t>
      </w:r>
      <w:proofErr w:type="spellEnd"/>
      <w:r>
        <w:rPr>
          <w:bCs/>
          <w:sz w:val="28"/>
          <w:szCs w:val="28"/>
        </w:rPr>
        <w:t xml:space="preserve">. — М.: </w:t>
      </w:r>
      <w:proofErr w:type="spellStart"/>
      <w:r>
        <w:rPr>
          <w:bCs/>
          <w:sz w:val="28"/>
          <w:szCs w:val="28"/>
        </w:rPr>
        <w:t>Эксмо</w:t>
      </w:r>
      <w:proofErr w:type="spellEnd"/>
      <w:r>
        <w:rPr>
          <w:bCs/>
          <w:sz w:val="28"/>
          <w:szCs w:val="28"/>
        </w:rPr>
        <w:t>, 2016. — 320 с. (шифр в библиотеке РТУ МИРЭА: 338 Э22).</w:t>
      </w:r>
    </w:p>
    <w:p w:rsidR="00790241" w:rsidRDefault="00790241" w:rsidP="00790241">
      <w:pPr>
        <w:widowControl/>
        <w:ind w:firstLine="720"/>
        <w:rPr>
          <w:bCs/>
          <w:sz w:val="28"/>
          <w:szCs w:val="28"/>
        </w:rPr>
      </w:pPr>
      <w:r>
        <w:rPr>
          <w:bCs/>
          <w:sz w:val="28"/>
          <w:szCs w:val="28"/>
        </w:rPr>
        <w:t xml:space="preserve">2. Инвестиционный анализ: учебное пособие / А. А. </w:t>
      </w:r>
      <w:proofErr w:type="spellStart"/>
      <w:r>
        <w:rPr>
          <w:bCs/>
          <w:sz w:val="28"/>
          <w:szCs w:val="28"/>
        </w:rPr>
        <w:t>Сиганьков</w:t>
      </w:r>
      <w:proofErr w:type="spellEnd"/>
      <w:r>
        <w:rPr>
          <w:bCs/>
          <w:sz w:val="28"/>
          <w:szCs w:val="28"/>
        </w:rPr>
        <w:t>. — М.: МИРЭА, 2018. — 68 с. (шифр в библиотеке РТУ МИРЭА: МИРЭА С34).</w:t>
      </w:r>
    </w:p>
    <w:p w:rsidR="00790241" w:rsidRDefault="00790241" w:rsidP="00790241">
      <w:pPr>
        <w:widowControl/>
        <w:ind w:firstLine="720"/>
        <w:rPr>
          <w:bCs/>
          <w:sz w:val="28"/>
          <w:szCs w:val="28"/>
        </w:rPr>
      </w:pPr>
      <w:r>
        <w:rPr>
          <w:bCs/>
          <w:sz w:val="28"/>
          <w:szCs w:val="28"/>
        </w:rPr>
        <w:t xml:space="preserve">3. Инвестиции. Теория и практика: учебник / Т.В. Теплова. — М.: </w:t>
      </w:r>
      <w:proofErr w:type="spellStart"/>
      <w:r>
        <w:rPr>
          <w:bCs/>
          <w:sz w:val="28"/>
          <w:szCs w:val="28"/>
        </w:rPr>
        <w:t>Юрайт</w:t>
      </w:r>
      <w:proofErr w:type="spellEnd"/>
      <w:r>
        <w:rPr>
          <w:bCs/>
          <w:sz w:val="28"/>
          <w:szCs w:val="28"/>
        </w:rPr>
        <w:t>, 2014. — 782 с. (шифр в библиотеке РТУ МИРЭА: 336 Т34).</w:t>
      </w:r>
    </w:p>
    <w:p w:rsidR="00790241" w:rsidRDefault="00790241" w:rsidP="00790241">
      <w:pPr>
        <w:widowControl/>
        <w:ind w:firstLine="720"/>
        <w:rPr>
          <w:bCs/>
          <w:sz w:val="28"/>
          <w:szCs w:val="28"/>
        </w:rPr>
      </w:pPr>
      <w:r>
        <w:rPr>
          <w:bCs/>
          <w:sz w:val="28"/>
          <w:szCs w:val="28"/>
        </w:rPr>
        <w:lastRenderedPageBreak/>
        <w:t xml:space="preserve">4. Инвестиционный анализ [Электронный ресурс]: практикум / А. А. </w:t>
      </w:r>
      <w:proofErr w:type="spellStart"/>
      <w:r>
        <w:rPr>
          <w:bCs/>
          <w:sz w:val="28"/>
          <w:szCs w:val="28"/>
        </w:rPr>
        <w:t>Сиганьков</w:t>
      </w:r>
      <w:proofErr w:type="spellEnd"/>
      <w:r>
        <w:rPr>
          <w:bCs/>
          <w:sz w:val="28"/>
          <w:szCs w:val="28"/>
        </w:rPr>
        <w:t>. — М.: РТУ МИРЭА, 2019. — Электрон. опт. диск (ISO) (шифр в библиотеке РТУ МИРЭА: МИРЭА С34).</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ind w:firstLine="720"/>
        <w:rPr>
          <w:sz w:val="28"/>
          <w:szCs w:val="28"/>
        </w:rPr>
      </w:pPr>
      <w:r>
        <w:rPr>
          <w:sz w:val="28"/>
          <w:szCs w:val="28"/>
        </w:rPr>
        <w:t xml:space="preserve">1. </w:t>
      </w:r>
      <w:hyperlink r:id="rId48" w:history="1">
        <w:r>
          <w:rPr>
            <w:rStyle w:val="a"/>
            <w:sz w:val="28"/>
            <w:szCs w:val="28"/>
          </w:rPr>
          <w:t>http://plan.partnerstvo.ru/node/46</w:t>
        </w:r>
      </w:hyperlink>
      <w:r>
        <w:rPr>
          <w:sz w:val="28"/>
          <w:szCs w:val="28"/>
        </w:rPr>
        <w:t xml:space="preserve"> - Сайт, посвященный вопросам создания, обсуждения бизнес-планов, бизнес-идей, кредитования бизнеса.</w:t>
      </w:r>
    </w:p>
    <w:p w:rsidR="00790241" w:rsidRDefault="00790241" w:rsidP="00790241">
      <w:pPr>
        <w:ind w:firstLine="720"/>
        <w:rPr>
          <w:sz w:val="28"/>
          <w:szCs w:val="28"/>
        </w:rPr>
      </w:pPr>
      <w:r>
        <w:rPr>
          <w:sz w:val="28"/>
          <w:szCs w:val="28"/>
        </w:rPr>
        <w:t xml:space="preserve">2. </w:t>
      </w:r>
      <w:hyperlink r:id="rId49" w:history="1">
        <w:r>
          <w:rPr>
            <w:rStyle w:val="a"/>
            <w:sz w:val="28"/>
            <w:szCs w:val="28"/>
          </w:rPr>
          <w:t>http://innovazia.ucoz.ru/</w:t>
        </w:r>
      </w:hyperlink>
      <w:r>
        <w:rPr>
          <w:sz w:val="28"/>
          <w:szCs w:val="28"/>
        </w:rPr>
        <w:t xml:space="preserve"> - Научно-аналитический журнал «Инновации и инвестиции».</w:t>
      </w:r>
    </w:p>
    <w:p w:rsidR="00790241" w:rsidRDefault="00790241" w:rsidP="00790241">
      <w:pPr>
        <w:ind w:firstLine="720"/>
        <w:rPr>
          <w:sz w:val="28"/>
          <w:szCs w:val="28"/>
        </w:rPr>
      </w:pPr>
      <w:r>
        <w:rPr>
          <w:sz w:val="28"/>
          <w:szCs w:val="28"/>
        </w:rPr>
        <w:t xml:space="preserve">3. </w:t>
      </w:r>
      <w:hyperlink r:id="rId50" w:history="1">
        <w:r>
          <w:rPr>
            <w:rStyle w:val="a"/>
            <w:sz w:val="28"/>
            <w:szCs w:val="28"/>
          </w:rPr>
          <w:t>http://www.innovbusiness.ru/</w:t>
        </w:r>
      </w:hyperlink>
      <w:r>
        <w:rPr>
          <w:sz w:val="28"/>
          <w:szCs w:val="28"/>
        </w:rPr>
        <w:t xml:space="preserve"> - И</w:t>
      </w:r>
      <w:r>
        <w:rPr>
          <w:color w:val="252525"/>
          <w:sz w:val="28"/>
          <w:szCs w:val="28"/>
        </w:rPr>
        <w:t>нтернет-портал «Инновации и предпринимательство».</w:t>
      </w:r>
      <w:r>
        <w:rPr>
          <w:sz w:val="28"/>
          <w:szCs w:val="28"/>
        </w:rPr>
        <w:t xml:space="preserve"> </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51"/>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51"/>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7A0637" id="Прямая соединительная линия 1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OWXwIAAHM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oXcnEZK4hh61n9bv1rftt/bz+hat37c/2q/tl/au/d7erT+Afb/+CLZ3tvfb&#10;41sE6aBlo20GkCM5NV4NspRX+lKR1xZJNaqwnLNQ0/VKw3dSnxE/SPEbq4HRrHmmKMTgG6eCsMvS&#10;1KgUXL/yiR4cxEPL0MnVvpNs6RCBw5N+kpwm0HACvrR7Ghod48yj+FxtrHvKVI28kUeCS68zzvDi&#10;0jrP6leIP5ZqwoUIsyIkavLoeJAG9FqDcnQmQrJVglMf6FOsmc9GwqAF9pMXnlAueA7DjLqRNABX&#10;DNPx1naYi40NRIT0eFAZUNtam9F6c5acjQfjQa/T6/bHnV5SFJ0nk1Gv05+kpyfFcTEaFelbTy3t&#10;ZRWnlEnPbjfmae/vxmh74TYDuh/0vSTxQ/SgHZDdvQPp0GTf182EzBRdTc2u+TDZIXh7C/3VOdyD&#10;ffivGP4E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BkrrOW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05</w:t>
      </w:r>
      <w:r>
        <w:rPr>
          <w:b/>
          <w:sz w:val="28"/>
          <w:szCs w:val="28"/>
        </w:rPr>
        <w:t xml:space="preserve"> «Управление производством на предприятии отрасли»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4348C5">
      <w:pPr>
        <w:numPr>
          <w:ilvl w:val="0"/>
          <w:numId w:val="79"/>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«Управление производством на предприятии отрасли» имеет своей целью формировать у обучающихся универсальные (УК-2), общепрофессиональные (ОПК-1)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4348C5">
      <w:pPr>
        <w:numPr>
          <w:ilvl w:val="0"/>
          <w:numId w:val="79"/>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 xml:space="preserve">Дисциплина «Управление производством на предприятии отрасли»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w:t>
      </w:r>
      <w:proofErr w:type="gramStart"/>
      <w:r>
        <w:rPr>
          <w:sz w:val="28"/>
          <w:szCs w:val="28"/>
        </w:rPr>
        <w:t xml:space="preserve">   (</w:t>
      </w:r>
      <w:proofErr w:type="gramEnd"/>
      <w:r>
        <w:rPr>
          <w:sz w:val="28"/>
          <w:szCs w:val="28"/>
        </w:rPr>
        <w:t>108 акад. часов).</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«Управление производством на предприятии отрасли»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lastRenderedPageBreak/>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z w:val="28"/>
          <w:szCs w:val="28"/>
        </w:rPr>
      </w:pPr>
    </w:p>
    <w:p w:rsidR="00790241" w:rsidRDefault="00790241" w:rsidP="004348C5">
      <w:pPr>
        <w:numPr>
          <w:ilvl w:val="0"/>
          <w:numId w:val="79"/>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УК-2</w:t>
            </w:r>
            <w: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основы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ОПК-1</w:t>
            </w:r>
            <w: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методы и подходы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72"/>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highlight w:val="yellow"/>
              </w:rPr>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7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4348C5">
      <w:pPr>
        <w:numPr>
          <w:ilvl w:val="0"/>
          <w:numId w:val="79"/>
        </w:numPr>
        <w:tabs>
          <w:tab w:val="left" w:pos="708"/>
        </w:tabs>
        <w:ind w:left="0" w:firstLine="709"/>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lastRenderedPageBreak/>
        <w:t xml:space="preserve">Общая трудоемкость дисциплины составляет 3 зачетные единицы (108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9"/>
        <w:gridCol w:w="758"/>
        <w:gridCol w:w="576"/>
        <w:gridCol w:w="578"/>
        <w:gridCol w:w="626"/>
        <w:gridCol w:w="607"/>
        <w:gridCol w:w="735"/>
        <w:gridCol w:w="510"/>
        <w:gridCol w:w="498"/>
        <w:gridCol w:w="4140"/>
      </w:tblGrid>
      <w:tr w:rsidR="00790241" w:rsidTr="00790241">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8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327"/>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193"/>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5</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trHeight w:val="783"/>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p w:rsidR="00790241" w:rsidRDefault="00790241" w:rsidP="00790241">
      <w:pPr>
        <w:ind w:firstLine="709"/>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601"/>
        <w:gridCol w:w="6133"/>
      </w:tblGrid>
      <w:tr w:rsidR="00790241" w:rsidTr="00790241">
        <w:tc>
          <w:tcPr>
            <w:tcW w:w="962"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Номер</w:t>
            </w:r>
          </w:p>
          <w:p w:rsidR="00790241" w:rsidRDefault="00790241">
            <w:pPr>
              <w:ind w:firstLine="0"/>
              <w:jc w:val="center"/>
              <w:rPr>
                <w:b/>
              </w:rPr>
            </w:pPr>
            <w:r>
              <w:rPr>
                <w:b/>
              </w:rPr>
              <w:t>темы</w:t>
            </w:r>
          </w:p>
        </w:tc>
        <w:tc>
          <w:tcPr>
            <w:tcW w:w="2661"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Наименование темы</w:t>
            </w:r>
          </w:p>
        </w:tc>
        <w:tc>
          <w:tcPr>
            <w:tcW w:w="6281"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Содержание темы</w:t>
            </w:r>
          </w:p>
        </w:tc>
      </w:tr>
      <w:tr w:rsidR="00790241" w:rsidTr="00790241">
        <w:trPr>
          <w:trHeight w:val="2175"/>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Сущность и содержание управления производством на предприятиях отрасли</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Операционный (производственный) менеджмент: понятие, сущность, область применения. Роль операционного менеджмента в конкурентной борьбе. Новая парадигма менеджмента. Эволюция операционного менеджмента. Современные требования к операционному менеджменту. Менеджмент мирового класса в условиях глобализации экономики. Операционные системы. Классификация деятельности в области операционного менеджмента.</w:t>
            </w:r>
          </w:p>
        </w:tc>
      </w:tr>
      <w:tr w:rsidR="00790241" w:rsidTr="00790241">
        <w:trPr>
          <w:trHeight w:val="70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61" w:type="dxa"/>
            <w:tcBorders>
              <w:top w:val="single" w:sz="4" w:space="0" w:color="auto"/>
              <w:left w:val="single" w:sz="4" w:space="0" w:color="auto"/>
              <w:bottom w:val="single" w:sz="4" w:space="0" w:color="auto"/>
              <w:right w:val="single" w:sz="4" w:space="0" w:color="auto"/>
            </w:tcBorders>
            <w:noWrap/>
          </w:tcPr>
          <w:p w:rsidR="00790241" w:rsidRDefault="00790241">
            <w:pPr>
              <w:ind w:firstLine="0"/>
              <w:jc w:val="left"/>
            </w:pPr>
            <w:r>
              <w:t>Основы управления проектом</w:t>
            </w:r>
          </w:p>
          <w:p w:rsidR="00790241" w:rsidRDefault="00790241">
            <w:pPr>
              <w:jc w:val="left"/>
            </w:pP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Концепция проектного менеджмента. Основные термины и определения. Типология проектов. Организационные формы проектов. Планирование и управление проектами. Нормативный и вероятностный методы планирования. Операционные инструменты управления проектами. Применение методов сетевого планирования и управления (СПУ) в управлении проектами.</w:t>
            </w:r>
          </w:p>
        </w:tc>
      </w:tr>
      <w:tr w:rsidR="00790241" w:rsidTr="00790241">
        <w:trPr>
          <w:trHeight w:val="66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jc w:val="left"/>
            </w:pPr>
            <w:r>
              <w:t>Операционная стратегия и конкурентоспособность</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3.1. Операционная стратегия предприятия</w:t>
            </w:r>
          </w:p>
          <w:p w:rsidR="00790241" w:rsidRDefault="00790241">
            <w:pPr>
              <w:ind w:firstLine="0"/>
              <w:jc w:val="left"/>
            </w:pPr>
            <w:r>
              <w:t>Сущность и содержание операционной стратегии. Основные типы операционных приоритетов. Понятие сбытовой политики. Связь маркетинга и операций. Операционная стратегия в производстве. Операционная стратегия в сфере обслуживания. Решение проблемы повышения конкурентоспособности. Оценка и измерение результативности операционной системы.</w:t>
            </w:r>
          </w:p>
          <w:p w:rsidR="00790241" w:rsidRDefault="00790241">
            <w:pPr>
              <w:ind w:firstLine="0"/>
              <w:jc w:val="left"/>
            </w:pPr>
            <w:r>
              <w:t>3.2. Стратегия товара</w:t>
            </w:r>
          </w:p>
          <w:p w:rsidR="00790241" w:rsidRDefault="00790241">
            <w:pPr>
              <w:ind w:firstLine="0"/>
              <w:jc w:val="left"/>
            </w:pPr>
            <w:r>
              <w:t xml:space="preserve">Разработка новой продукции. Проектирование продукции с точки зрения ее будущего пользователя. Развертывание функции качества. Функционально-стоимостный анализ. Метод FMEA. </w:t>
            </w:r>
            <w:proofErr w:type="spellStart"/>
            <w:r>
              <w:t>Бенчмаркинг</w:t>
            </w:r>
            <w:proofErr w:type="spellEnd"/>
            <w:r>
              <w:t>.</w:t>
            </w:r>
          </w:p>
          <w:p w:rsidR="00790241" w:rsidRDefault="00790241">
            <w:pPr>
              <w:ind w:firstLine="0"/>
              <w:jc w:val="left"/>
            </w:pPr>
            <w:r>
              <w:t>Сущность и основные характеристики услуг. Операционная классификация услуг. Проектирование сервисных систем.</w:t>
            </w:r>
          </w:p>
          <w:p w:rsidR="00790241" w:rsidRDefault="00790241">
            <w:pPr>
              <w:ind w:firstLine="0"/>
              <w:jc w:val="left"/>
            </w:pPr>
            <w:r>
              <w:t>3.3. Стратегия процесса</w:t>
            </w:r>
          </w:p>
          <w:p w:rsidR="00790241" w:rsidRDefault="00790241">
            <w:pPr>
              <w:ind w:firstLine="0"/>
              <w:jc w:val="left"/>
            </w:pPr>
            <w:r>
              <w:t>Стратегия процесса. Типы производственных процессов и стратегии управления процессами. Особенности стратегии процесса в сервисе. Типы производства и их технико-экономическая характеристика. Альтернативный выбор технологических процессов и оборудования.</w:t>
            </w:r>
          </w:p>
          <w:p w:rsidR="00790241" w:rsidRDefault="00790241">
            <w:pPr>
              <w:ind w:firstLine="0"/>
              <w:jc w:val="left"/>
            </w:pPr>
            <w:r>
              <w:t>Сервисная стратегия: операционная направленность и конкурентные преимущества. Проектирование процесса обслуживания.</w:t>
            </w:r>
          </w:p>
          <w:p w:rsidR="00790241" w:rsidRDefault="00790241">
            <w:pPr>
              <w:ind w:firstLine="0"/>
              <w:jc w:val="left"/>
            </w:pPr>
            <w:r>
              <w:t>3.4. Стратегия цепи поставок</w:t>
            </w:r>
          </w:p>
          <w:p w:rsidR="00790241" w:rsidRDefault="00790241">
            <w:pPr>
              <w:ind w:firstLine="0"/>
              <w:jc w:val="left"/>
            </w:pPr>
            <w:r>
              <w:t>Концепция управления цепью создания добавленной ценности. Цепь поставок и менеджмент в цепи поставок. Иерархия инструментов для интеграции цепи поставок. Сопоставление функций в обычной цепи управления материальными потоками с функциями в сервисной системе.</w:t>
            </w:r>
          </w:p>
        </w:tc>
      </w:tr>
      <w:tr w:rsidR="00790241" w:rsidTr="00790241">
        <w:trPr>
          <w:trHeight w:val="66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Планирование производства</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4.1. Расположение оборудования и планировка помещений</w:t>
            </w:r>
          </w:p>
          <w:p w:rsidR="00790241" w:rsidRDefault="00790241">
            <w:pPr>
              <w:ind w:firstLine="0"/>
              <w:jc w:val="left"/>
            </w:pPr>
            <w:r>
              <w:t xml:space="preserve">Организация производственного процесса в пространстве. Методы организации </w:t>
            </w:r>
            <w:proofErr w:type="spellStart"/>
            <w:r>
              <w:t>непоточного</w:t>
            </w:r>
            <w:proofErr w:type="spellEnd"/>
            <w:r>
              <w:t xml:space="preserve"> производства. Технологическая и предметная формы специализации. Организация поточных методов производства.</w:t>
            </w:r>
          </w:p>
          <w:p w:rsidR="00790241" w:rsidRDefault="00790241">
            <w:pPr>
              <w:ind w:firstLine="0"/>
              <w:jc w:val="left"/>
            </w:pPr>
            <w:r>
              <w:t>Расположение помещений сервисных организаций. Планировка офиса.</w:t>
            </w:r>
          </w:p>
          <w:p w:rsidR="00790241" w:rsidRDefault="00790241">
            <w:pPr>
              <w:ind w:firstLine="0"/>
              <w:jc w:val="left"/>
            </w:pPr>
            <w:r>
              <w:t>4.2. Планирование трудового процесса</w:t>
            </w:r>
          </w:p>
          <w:p w:rsidR="00790241" w:rsidRDefault="00790241">
            <w:pPr>
              <w:ind w:firstLine="0"/>
              <w:jc w:val="left"/>
            </w:pPr>
            <w:r>
              <w:t>Функция планирования трудового процесса. Решения, принимаемые при планировании трудового процесса. Поведенческий и психофизиологический аспекты в планировании трудового процесса. Специализация труда. 4.3. Принципы организации труда.</w:t>
            </w:r>
          </w:p>
          <w:p w:rsidR="00790241" w:rsidRDefault="00790241">
            <w:pPr>
              <w:ind w:firstLine="0"/>
              <w:jc w:val="left"/>
            </w:pPr>
            <w:r>
              <w:t>Сущность и задачи нормирования труда. Измерение и нормирование труда. Методы нормирования труда и их классификация. Классификация затрат рабочего вре</w:t>
            </w:r>
            <w:r>
              <w:lastRenderedPageBreak/>
              <w:t>мени. Организация оплаты труда. Основные формы и системы оплаты труда. Основные типы организации заработной платы (тарифная и бестарифная оплата труда). Системы материального стимулирования, охватывающие всю организацию.</w:t>
            </w:r>
          </w:p>
          <w:p w:rsidR="00790241" w:rsidRDefault="00790241">
            <w:pPr>
              <w:ind w:firstLine="0"/>
              <w:jc w:val="left"/>
            </w:pPr>
            <w:r>
              <w:t>4.4. Тактики операционного менеджмента</w:t>
            </w:r>
          </w:p>
          <w:p w:rsidR="00790241" w:rsidRDefault="00790241">
            <w:pPr>
              <w:ind w:firstLine="0"/>
              <w:jc w:val="left"/>
            </w:pPr>
            <w:r>
              <w:t>Управление запасами. Концепция RP. Концепция JIT. Календарное планирование.</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Современное состояние науки об управлении производства и перспективы ее развития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Производственная стратегия предприятия и конкурентоспособность</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Реинжиниринг предприятий в постиндустриальной экономике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1,2,4</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Создание системы управления интеллектуальной собственностью на промышленном предприятии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rPr>
          <w:trHeight w:val="477"/>
        </w:trPr>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16</w:t>
            </w:r>
          </w:p>
        </w:tc>
      </w:tr>
    </w:tbl>
    <w:p w:rsidR="00790241" w:rsidRDefault="00790241" w:rsidP="00790241">
      <w:pPr>
        <w:ind w:firstLine="0"/>
        <w:rPr>
          <w:sz w:val="28"/>
          <w:szCs w:val="28"/>
        </w:rPr>
      </w:pPr>
    </w:p>
    <w:p w:rsidR="00790241" w:rsidRDefault="00790241" w:rsidP="004348C5">
      <w:pPr>
        <w:pStyle w:val="af5"/>
        <w:numPr>
          <w:ilvl w:val="0"/>
          <w:numId w:val="79"/>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52"/>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52"/>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09"/>
        <w:rPr>
          <w:b/>
          <w:sz w:val="28"/>
          <w:szCs w:val="28"/>
        </w:rPr>
      </w:pPr>
    </w:p>
    <w:p w:rsidR="00790241" w:rsidRDefault="00790241" w:rsidP="00790241">
      <w:pPr>
        <w:widowControl/>
        <w:spacing w:line="312" w:lineRule="auto"/>
        <w:ind w:firstLine="709"/>
        <w:rPr>
          <w:b/>
          <w:sz w:val="28"/>
          <w:szCs w:val="28"/>
        </w:rPr>
      </w:pPr>
    </w:p>
    <w:p w:rsidR="00790241" w:rsidRDefault="00790241" w:rsidP="004348C5">
      <w:pPr>
        <w:pStyle w:val="af5"/>
        <w:numPr>
          <w:ilvl w:val="0"/>
          <w:numId w:val="79"/>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xml:space="preserve">, на освоение которых направлено изучение дисциплины «Управление производством на предприятии отрасли», с указанием </w:t>
      </w:r>
      <w:r>
        <w:rPr>
          <w:sz w:val="28"/>
          <w:szCs w:val="28"/>
        </w:rPr>
        <w:lastRenderedPageBreak/>
        <w:t>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09"/>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основ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методов и подходов к осуществлению научно-исследовательской деятельности в соответствующей профессио</w:t>
            </w:r>
            <w:r>
              <w:lastRenderedPageBreak/>
              <w:t>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устных/письменных </w:t>
            </w:r>
            <w:r>
              <w:rPr>
                <w:color w:val="000000"/>
                <w:kern w:val="24"/>
              </w:rPr>
              <w:lastRenderedPageBreak/>
              <w:t>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Умение </w:t>
            </w:r>
            <w:r>
              <w:t>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Владение </w:t>
            </w:r>
            <w:r>
              <w:t>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Владение </w:t>
            </w:r>
            <w:r>
              <w:rPr>
                <w:bCs/>
              </w:rPr>
              <w:t>навыками</w:t>
            </w:r>
            <w:r>
              <w:rPr>
                <w:b/>
              </w:rPr>
              <w:t xml:space="preserve"> </w:t>
            </w:r>
            <w:r>
              <w:rPr>
                <w:bCs/>
              </w:rPr>
              <w:t>применения на практике</w:t>
            </w:r>
            <w:r>
              <w:rPr>
                <w:b/>
              </w:rPr>
              <w:t xml:space="preserve"> </w:t>
            </w:r>
            <w:r>
              <w:t xml:space="preserve">теории и методов экономической науки для </w:t>
            </w:r>
            <w:r>
              <w:lastRenderedPageBreak/>
              <w:t>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Обоснованность и аргу</w:t>
            </w:r>
            <w:r>
              <w:rPr>
                <w:color w:val="000000"/>
                <w:kern w:val="24"/>
              </w:rPr>
              <w:lastRenderedPageBreak/>
              <w:t>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w:t>
            </w:r>
            <w:r>
              <w:rPr>
                <w:color w:val="000000"/>
                <w:kern w:val="24"/>
              </w:rPr>
              <w:lastRenderedPageBreak/>
              <w:t>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ОК-2, ОПК-1,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1:</w:t>
      </w:r>
    </w:p>
    <w:p w:rsidR="00790241" w:rsidRDefault="00790241" w:rsidP="004348C5">
      <w:pPr>
        <w:pStyle w:val="af5"/>
        <w:numPr>
          <w:ilvl w:val="0"/>
          <w:numId w:val="53"/>
        </w:numPr>
        <w:tabs>
          <w:tab w:val="left" w:pos="708"/>
        </w:tabs>
        <w:rPr>
          <w:bCs/>
          <w:sz w:val="28"/>
          <w:szCs w:val="28"/>
        </w:rPr>
      </w:pPr>
      <w:r>
        <w:rPr>
          <w:bCs/>
          <w:sz w:val="28"/>
          <w:szCs w:val="28"/>
        </w:rPr>
        <w:t xml:space="preserve">дайте общую характеристику </w:t>
      </w:r>
      <w:r>
        <w:rPr>
          <w:sz w:val="28"/>
          <w:szCs w:val="28"/>
        </w:rPr>
        <w:t>консалтинга в сфере производственного менеджмента</w:t>
      </w:r>
      <w:r>
        <w:rPr>
          <w:bCs/>
          <w:sz w:val="28"/>
          <w:szCs w:val="28"/>
        </w:rPr>
        <w:t>;</w:t>
      </w:r>
    </w:p>
    <w:p w:rsidR="00790241" w:rsidRDefault="00790241" w:rsidP="004348C5">
      <w:pPr>
        <w:pStyle w:val="af5"/>
        <w:numPr>
          <w:ilvl w:val="0"/>
          <w:numId w:val="53"/>
        </w:numPr>
        <w:tabs>
          <w:tab w:val="left" w:pos="708"/>
        </w:tabs>
        <w:rPr>
          <w:bCs/>
          <w:sz w:val="28"/>
          <w:szCs w:val="28"/>
        </w:rPr>
      </w:pPr>
      <w:r>
        <w:rPr>
          <w:bCs/>
          <w:sz w:val="28"/>
          <w:szCs w:val="28"/>
        </w:rPr>
        <w:t>приведите пример промышленного аутсорсинга.</w:t>
      </w:r>
    </w:p>
    <w:p w:rsidR="00790241" w:rsidRDefault="00790241" w:rsidP="00790241">
      <w:pPr>
        <w:ind w:firstLine="720"/>
        <w:rPr>
          <w:bCs/>
          <w:sz w:val="28"/>
          <w:szCs w:val="28"/>
        </w:rPr>
      </w:pPr>
      <w:r>
        <w:rPr>
          <w:bCs/>
          <w:i/>
          <w:sz w:val="28"/>
          <w:szCs w:val="28"/>
        </w:rPr>
        <w:t>Примеры вопросов по теме 4</w:t>
      </w:r>
      <w:r>
        <w:rPr>
          <w:bCs/>
          <w:sz w:val="28"/>
          <w:szCs w:val="28"/>
        </w:rPr>
        <w:t>:</w:t>
      </w:r>
    </w:p>
    <w:p w:rsidR="00790241" w:rsidRDefault="00790241" w:rsidP="004348C5">
      <w:pPr>
        <w:pStyle w:val="af5"/>
        <w:numPr>
          <w:ilvl w:val="0"/>
          <w:numId w:val="54"/>
        </w:numPr>
        <w:tabs>
          <w:tab w:val="left" w:pos="708"/>
        </w:tabs>
        <w:rPr>
          <w:bCs/>
          <w:sz w:val="28"/>
          <w:szCs w:val="28"/>
          <w:u w:val="single"/>
        </w:rPr>
      </w:pPr>
      <w:r>
        <w:rPr>
          <w:bCs/>
          <w:sz w:val="28"/>
          <w:szCs w:val="28"/>
        </w:rPr>
        <w:t>д</w:t>
      </w:r>
      <w:r>
        <w:rPr>
          <w:bCs/>
          <w:spacing w:val="-4"/>
          <w:sz w:val="28"/>
          <w:szCs w:val="28"/>
        </w:rPr>
        <w:t>айте общую характеристику технологических инноваций в процессе обновления продукции (S-образные логистические кривые развития технологий);</w:t>
      </w:r>
    </w:p>
    <w:p w:rsidR="00790241" w:rsidRDefault="00790241" w:rsidP="004348C5">
      <w:pPr>
        <w:pStyle w:val="af5"/>
        <w:widowControl/>
        <w:numPr>
          <w:ilvl w:val="0"/>
          <w:numId w:val="54"/>
        </w:numPr>
        <w:tabs>
          <w:tab w:val="left" w:pos="708"/>
        </w:tabs>
        <w:rPr>
          <w:sz w:val="28"/>
          <w:szCs w:val="28"/>
        </w:rPr>
      </w:pPr>
      <w:r>
        <w:rPr>
          <w:sz w:val="28"/>
          <w:szCs w:val="28"/>
        </w:rPr>
        <w:t>приведите пример повышения гибкости производственных мощностей на предприятии.</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ind w:firstLine="720"/>
        <w:rPr>
          <w:sz w:val="28"/>
          <w:szCs w:val="28"/>
        </w:rPr>
      </w:pPr>
      <w:r>
        <w:rPr>
          <w:sz w:val="28"/>
          <w:szCs w:val="28"/>
        </w:rPr>
        <w:t>Предприятие специализируется на выпуске изделий А и В. Маркетинговые исследования показали, что в планируемом году ёмкость рынка по продукту А составит 4800 тыс. шт., а по продукту В – 3300 тыс. шт. Предприятие планирует занять 10% на рынке каждого вида изделия. Сезонные колебания спроса на продукцию предприятия представлены в таблице.</w:t>
      </w:r>
    </w:p>
    <w:p w:rsidR="00790241" w:rsidRDefault="00790241" w:rsidP="00790241">
      <w:pPr>
        <w:ind w:firstLine="709"/>
        <w:rPr>
          <w:sz w:val="28"/>
          <w:szCs w:val="28"/>
        </w:rPr>
      </w:pPr>
      <w:r>
        <w:rPr>
          <w:sz w:val="28"/>
          <w:szCs w:val="28"/>
        </w:rPr>
        <w:t>Рассчитать величины запасов готовой продукции каждого вида на складе по месяцам и среднегодовые величины запасов при условии равномерного производства продукции и реализации её с учетом сезонных колебаний спроса и начального запаса продукции А на складе на 1 января в размере 71 тыс. шт.</w:t>
      </w:r>
    </w:p>
    <w:p w:rsidR="00790241" w:rsidRDefault="00790241" w:rsidP="00790241">
      <w:pPr>
        <w:ind w:firstLine="709"/>
        <w:jc w:val="right"/>
        <w:rPr>
          <w:sz w:val="28"/>
          <w:szCs w:val="28"/>
        </w:rPr>
      </w:pPr>
    </w:p>
    <w:p w:rsidR="00790241" w:rsidRDefault="00790241" w:rsidP="00790241">
      <w:pPr>
        <w:ind w:firstLine="709"/>
        <w:jc w:val="right"/>
        <w:rPr>
          <w:sz w:val="28"/>
          <w:szCs w:val="28"/>
        </w:rPr>
      </w:pPr>
      <w:r>
        <w:rPr>
          <w:sz w:val="28"/>
          <w:szCs w:val="28"/>
        </w:rPr>
        <w:t>Таблица 1</w:t>
      </w:r>
    </w:p>
    <w:p w:rsidR="00790241" w:rsidRDefault="00790241" w:rsidP="00790241">
      <w:pPr>
        <w:ind w:firstLine="709"/>
        <w:jc w:val="center"/>
        <w:rPr>
          <w:sz w:val="28"/>
          <w:szCs w:val="28"/>
        </w:rPr>
      </w:pPr>
      <w:r>
        <w:rPr>
          <w:sz w:val="28"/>
          <w:szCs w:val="28"/>
        </w:rPr>
        <w:t>Сезонные колебания спроса на продукцию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33"/>
        <w:gridCol w:w="933"/>
        <w:gridCol w:w="719"/>
        <w:gridCol w:w="838"/>
        <w:gridCol w:w="666"/>
        <w:gridCol w:w="739"/>
        <w:gridCol w:w="736"/>
        <w:gridCol w:w="778"/>
        <w:gridCol w:w="576"/>
        <w:gridCol w:w="576"/>
        <w:gridCol w:w="576"/>
        <w:gridCol w:w="576"/>
      </w:tblGrid>
      <w:tr w:rsidR="00790241" w:rsidTr="00790241">
        <w:trPr>
          <w:trHeight w:val="315"/>
        </w:trPr>
        <w:tc>
          <w:tcPr>
            <w:tcW w:w="1019"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Изделия</w:t>
            </w:r>
          </w:p>
        </w:tc>
        <w:tc>
          <w:tcPr>
            <w:tcW w:w="8326" w:type="dxa"/>
            <w:gridSpan w:val="1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Спрос по месяцам, тыс. шт.</w:t>
            </w:r>
          </w:p>
        </w:tc>
      </w:tr>
      <w:tr w:rsidR="00790241" w:rsidTr="00790241">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833"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январь</w:t>
            </w:r>
          </w:p>
        </w:tc>
        <w:tc>
          <w:tcPr>
            <w:tcW w:w="933"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февраль</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март</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апрель</w:t>
            </w:r>
          </w:p>
        </w:tc>
        <w:tc>
          <w:tcPr>
            <w:tcW w:w="666"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май</w:t>
            </w:r>
          </w:p>
        </w:tc>
        <w:tc>
          <w:tcPr>
            <w:tcW w:w="739"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июнь</w:t>
            </w:r>
          </w:p>
        </w:tc>
        <w:tc>
          <w:tcPr>
            <w:tcW w:w="736"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июль</w:t>
            </w:r>
          </w:p>
        </w:tc>
        <w:tc>
          <w:tcPr>
            <w:tcW w:w="778"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август</w:t>
            </w:r>
          </w:p>
        </w:tc>
        <w:tc>
          <w:tcPr>
            <w:tcW w:w="55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сентябрь</w:t>
            </w:r>
          </w:p>
        </w:tc>
        <w:tc>
          <w:tcPr>
            <w:tcW w:w="55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октябрь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ноябрь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декабрь</w:t>
            </w:r>
          </w:p>
        </w:tc>
      </w:tr>
      <w:tr w:rsidR="00790241" w:rsidTr="00790241">
        <w:tc>
          <w:tcPr>
            <w:tcW w:w="10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А</w:t>
            </w:r>
          </w:p>
        </w:tc>
        <w:tc>
          <w:tcPr>
            <w:tcW w:w="8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240</w:t>
            </w:r>
          </w:p>
        </w:tc>
        <w:tc>
          <w:tcPr>
            <w:tcW w:w="9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340</w:t>
            </w:r>
          </w:p>
        </w:tc>
        <w:tc>
          <w:tcPr>
            <w:tcW w:w="7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580</w:t>
            </w:r>
          </w:p>
        </w:tc>
        <w:tc>
          <w:tcPr>
            <w:tcW w:w="83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620</w:t>
            </w:r>
          </w:p>
        </w:tc>
        <w:tc>
          <w:tcPr>
            <w:tcW w:w="66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820</w:t>
            </w:r>
          </w:p>
        </w:tc>
        <w:tc>
          <w:tcPr>
            <w:tcW w:w="73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480</w:t>
            </w:r>
          </w:p>
        </w:tc>
        <w:tc>
          <w:tcPr>
            <w:tcW w:w="73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380</w:t>
            </w:r>
          </w:p>
        </w:tc>
        <w:tc>
          <w:tcPr>
            <w:tcW w:w="77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190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150</w:t>
            </w:r>
          </w:p>
        </w:tc>
      </w:tr>
      <w:tr w:rsidR="00790241" w:rsidTr="00790241">
        <w:tc>
          <w:tcPr>
            <w:tcW w:w="10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w:t>
            </w:r>
          </w:p>
        </w:tc>
        <w:tc>
          <w:tcPr>
            <w:tcW w:w="8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9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280</w:t>
            </w:r>
          </w:p>
        </w:tc>
        <w:tc>
          <w:tcPr>
            <w:tcW w:w="7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83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66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280</w:t>
            </w:r>
          </w:p>
        </w:tc>
        <w:tc>
          <w:tcPr>
            <w:tcW w:w="73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380</w:t>
            </w:r>
          </w:p>
        </w:tc>
        <w:tc>
          <w:tcPr>
            <w:tcW w:w="73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77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360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670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450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340</w:t>
            </w:r>
          </w:p>
        </w:tc>
      </w:tr>
    </w:tbl>
    <w:p w:rsidR="00790241" w:rsidRDefault="00790241" w:rsidP="00790241">
      <w:pPr>
        <w:ind w:firstLine="709"/>
        <w:rPr>
          <w:sz w:val="28"/>
          <w:szCs w:val="28"/>
        </w:rPr>
      </w:pPr>
      <w:r>
        <w:rPr>
          <w:sz w:val="28"/>
          <w:szCs w:val="28"/>
        </w:rPr>
        <w:t>Рекомендации к решению:</w:t>
      </w:r>
    </w:p>
    <w:p w:rsidR="00790241" w:rsidRDefault="00790241" w:rsidP="004348C5">
      <w:pPr>
        <w:pStyle w:val="af5"/>
        <w:numPr>
          <w:ilvl w:val="0"/>
          <w:numId w:val="55"/>
        </w:numPr>
        <w:tabs>
          <w:tab w:val="left" w:pos="708"/>
        </w:tabs>
        <w:rPr>
          <w:sz w:val="28"/>
          <w:szCs w:val="28"/>
        </w:rPr>
      </w:pPr>
      <w:r>
        <w:rPr>
          <w:sz w:val="28"/>
          <w:szCs w:val="28"/>
        </w:rPr>
        <w:t>расчёты проводить по каждому виду изделия раздельно;</w:t>
      </w:r>
    </w:p>
    <w:p w:rsidR="00790241" w:rsidRDefault="00790241" w:rsidP="004348C5">
      <w:pPr>
        <w:pStyle w:val="af5"/>
        <w:numPr>
          <w:ilvl w:val="0"/>
          <w:numId w:val="55"/>
        </w:numPr>
        <w:tabs>
          <w:tab w:val="left" w:pos="708"/>
        </w:tabs>
        <w:rPr>
          <w:sz w:val="28"/>
          <w:szCs w:val="28"/>
        </w:rPr>
      </w:pPr>
      <w:r>
        <w:rPr>
          <w:sz w:val="28"/>
          <w:szCs w:val="28"/>
        </w:rPr>
        <w:t>определить планируемый объём реализации продукции на год и по месяцам;</w:t>
      </w:r>
    </w:p>
    <w:p w:rsidR="00790241" w:rsidRDefault="00790241" w:rsidP="004348C5">
      <w:pPr>
        <w:pStyle w:val="af5"/>
        <w:numPr>
          <w:ilvl w:val="0"/>
          <w:numId w:val="55"/>
        </w:numPr>
        <w:tabs>
          <w:tab w:val="left" w:pos="708"/>
        </w:tabs>
        <w:rPr>
          <w:sz w:val="28"/>
          <w:szCs w:val="28"/>
        </w:rPr>
      </w:pPr>
      <w:r>
        <w:rPr>
          <w:sz w:val="28"/>
          <w:szCs w:val="28"/>
        </w:rPr>
        <w:t>рассчитать ежемесячный объём производства при условии равномерного выпуска продукции;</w:t>
      </w:r>
    </w:p>
    <w:p w:rsidR="00790241" w:rsidRDefault="00790241" w:rsidP="004348C5">
      <w:pPr>
        <w:pStyle w:val="af5"/>
        <w:numPr>
          <w:ilvl w:val="0"/>
          <w:numId w:val="55"/>
        </w:numPr>
        <w:tabs>
          <w:tab w:val="left" w:pos="708"/>
        </w:tabs>
        <w:rPr>
          <w:sz w:val="28"/>
          <w:szCs w:val="28"/>
        </w:rPr>
      </w:pPr>
      <w:r>
        <w:rPr>
          <w:sz w:val="28"/>
          <w:szCs w:val="28"/>
        </w:rPr>
        <w:t>рассчитать запасы готовой продукции на складе по каждому виду изделия.</w:t>
      </w:r>
    </w:p>
    <w:p w:rsidR="00790241" w:rsidRDefault="00790241" w:rsidP="00790241">
      <w:pPr>
        <w:pStyle w:val="af5"/>
        <w:ind w:firstLine="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ОК-2, ОПК-1, ПК-1 в рамках промежуточной аттестации по дисциплине).</w:t>
      </w:r>
    </w:p>
    <w:p w:rsidR="00790241" w:rsidRDefault="00790241" w:rsidP="00790241">
      <w:pPr>
        <w:ind w:firstLine="709"/>
        <w:rPr>
          <w:sz w:val="28"/>
        </w:rPr>
      </w:pPr>
      <w:r>
        <w:t>1</w:t>
      </w:r>
      <w:r>
        <w:rPr>
          <w:sz w:val="28"/>
        </w:rPr>
        <w:t>. Классические и современные подходы к управлению производством на предприятии отрасли.</w:t>
      </w:r>
    </w:p>
    <w:p w:rsidR="00790241" w:rsidRDefault="00790241" w:rsidP="00790241">
      <w:pPr>
        <w:ind w:firstLine="709"/>
        <w:rPr>
          <w:sz w:val="28"/>
        </w:rPr>
      </w:pPr>
      <w:r>
        <w:rPr>
          <w:sz w:val="28"/>
        </w:rPr>
        <w:t>2. Понятие производственной инфраструктуры. Стратегии обслуживания производства.</w:t>
      </w:r>
    </w:p>
    <w:p w:rsidR="00790241" w:rsidRDefault="00790241" w:rsidP="00790241">
      <w:pPr>
        <w:ind w:firstLine="709"/>
        <w:rPr>
          <w:sz w:val="28"/>
        </w:rPr>
      </w:pPr>
      <w:r>
        <w:rPr>
          <w:sz w:val="28"/>
        </w:rPr>
        <w:t>3. Стратегические альтернативы и факторы размещения предприятий по отраслям хозяйствования.</w:t>
      </w:r>
    </w:p>
    <w:p w:rsidR="00790241" w:rsidRDefault="00790241" w:rsidP="00790241">
      <w:pPr>
        <w:ind w:firstLine="709"/>
        <w:rPr>
          <w:sz w:val="28"/>
        </w:rPr>
      </w:pPr>
      <w:r>
        <w:rPr>
          <w:sz w:val="28"/>
        </w:rPr>
        <w:t>4. Управление операциями в производстве.</w:t>
      </w:r>
    </w:p>
    <w:p w:rsidR="00790241" w:rsidRDefault="00790241" w:rsidP="00790241">
      <w:pPr>
        <w:ind w:firstLine="709"/>
        <w:rPr>
          <w:sz w:val="28"/>
        </w:rPr>
      </w:pPr>
      <w:r>
        <w:rPr>
          <w:sz w:val="28"/>
        </w:rPr>
        <w:t>5. Реинжиниринг бизнес-процессов. Совершенствование операций.</w:t>
      </w:r>
    </w:p>
    <w:p w:rsidR="00790241" w:rsidRDefault="00790241" w:rsidP="00790241">
      <w:pPr>
        <w:ind w:firstLine="709"/>
        <w:rPr>
          <w:sz w:val="28"/>
        </w:rPr>
      </w:pPr>
      <w:r>
        <w:rPr>
          <w:sz w:val="28"/>
        </w:rPr>
        <w:t>6. Производственный процесс, понятие и структура. Технологический процесс. Естественные процессы.</w:t>
      </w:r>
    </w:p>
    <w:p w:rsidR="00790241" w:rsidRDefault="00790241" w:rsidP="00790241">
      <w:pPr>
        <w:ind w:firstLine="709"/>
        <w:rPr>
          <w:sz w:val="28"/>
        </w:rPr>
      </w:pPr>
      <w:r>
        <w:rPr>
          <w:sz w:val="28"/>
        </w:rPr>
        <w:t>7. Основные, вспомогательные и обслуживающие процессы.</w:t>
      </w:r>
    </w:p>
    <w:p w:rsidR="00790241" w:rsidRDefault="00790241" w:rsidP="00790241">
      <w:pPr>
        <w:ind w:firstLine="709"/>
        <w:rPr>
          <w:sz w:val="28"/>
        </w:rPr>
      </w:pPr>
      <w:r>
        <w:rPr>
          <w:sz w:val="28"/>
        </w:rPr>
        <w:t>8. Производственный процесс на предприятии. Принципы организации производственного процесса.</w:t>
      </w:r>
    </w:p>
    <w:p w:rsidR="00790241" w:rsidRDefault="00790241" w:rsidP="00790241">
      <w:pPr>
        <w:ind w:firstLine="709"/>
        <w:rPr>
          <w:sz w:val="28"/>
        </w:rPr>
      </w:pPr>
      <w:r>
        <w:rPr>
          <w:sz w:val="28"/>
        </w:rPr>
        <w:t>9. Принципы рациональной организации производственного процесса.</w:t>
      </w:r>
    </w:p>
    <w:p w:rsidR="00790241" w:rsidRDefault="00790241" w:rsidP="00790241">
      <w:pPr>
        <w:ind w:firstLine="709"/>
        <w:rPr>
          <w:sz w:val="28"/>
        </w:rPr>
      </w:pPr>
      <w:r>
        <w:rPr>
          <w:sz w:val="28"/>
        </w:rPr>
        <w:t>10. Производственная (операционная) стратегия предприятия.</w:t>
      </w:r>
    </w:p>
    <w:p w:rsidR="00790241" w:rsidRDefault="00790241" w:rsidP="00790241">
      <w:pPr>
        <w:ind w:firstLine="709"/>
        <w:rPr>
          <w:sz w:val="28"/>
        </w:rPr>
      </w:pPr>
      <w:r>
        <w:rPr>
          <w:sz w:val="28"/>
        </w:rPr>
        <w:t>11. Стратегия организации производства. Производственная структура предприятия.</w:t>
      </w:r>
    </w:p>
    <w:p w:rsidR="00790241" w:rsidRDefault="00790241" w:rsidP="00790241">
      <w:pPr>
        <w:ind w:firstLine="709"/>
        <w:rPr>
          <w:sz w:val="28"/>
        </w:rPr>
      </w:pPr>
      <w:r>
        <w:rPr>
          <w:sz w:val="28"/>
        </w:rPr>
        <w:t>12. Формы организации и типы производства, их технико-экономическая характеристика.</w:t>
      </w:r>
    </w:p>
    <w:p w:rsidR="00790241" w:rsidRDefault="00790241" w:rsidP="00790241">
      <w:pPr>
        <w:ind w:firstLine="709"/>
        <w:rPr>
          <w:sz w:val="28"/>
        </w:rPr>
      </w:pPr>
      <w:r>
        <w:rPr>
          <w:sz w:val="28"/>
        </w:rPr>
        <w:t>13. Методы (способы) организации производства.</w:t>
      </w:r>
    </w:p>
    <w:p w:rsidR="00790241" w:rsidRDefault="00790241" w:rsidP="00790241">
      <w:pPr>
        <w:ind w:firstLine="709"/>
        <w:rPr>
          <w:sz w:val="28"/>
        </w:rPr>
      </w:pPr>
      <w:r>
        <w:rPr>
          <w:sz w:val="28"/>
        </w:rPr>
        <w:t>14. Производственный цикл. Структура производственного цикла.</w:t>
      </w:r>
    </w:p>
    <w:p w:rsidR="00790241" w:rsidRDefault="00790241" w:rsidP="00790241">
      <w:pPr>
        <w:ind w:firstLine="709"/>
        <w:rPr>
          <w:sz w:val="28"/>
        </w:rPr>
      </w:pPr>
      <w:r>
        <w:rPr>
          <w:sz w:val="28"/>
        </w:rPr>
        <w:t>15. Формирование стратегии продукта. Жизненный цикл продукта.</w:t>
      </w:r>
    </w:p>
    <w:p w:rsidR="00790241" w:rsidRDefault="00790241" w:rsidP="00790241">
      <w:pPr>
        <w:ind w:firstLine="720"/>
        <w:rPr>
          <w:bCs/>
          <w:sz w:val="28"/>
          <w:szCs w:val="28"/>
        </w:rPr>
      </w:pPr>
    </w:p>
    <w:p w:rsidR="00790241" w:rsidRDefault="00790241" w:rsidP="004348C5">
      <w:pPr>
        <w:pStyle w:val="af5"/>
        <w:numPr>
          <w:ilvl w:val="1"/>
          <w:numId w:val="79"/>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left="-567"/>
        <w:jc w:val="center"/>
        <w:rPr>
          <w:color w:val="000000"/>
          <w:sz w:val="28"/>
          <w:szCs w:val="28"/>
        </w:rPr>
      </w:pPr>
    </w:p>
    <w:p w:rsidR="00790241" w:rsidRDefault="00790241" w:rsidP="00790241">
      <w:pPr>
        <w:ind w:left="-567"/>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spacing w:after="120"/>
        <w:ind w:left="-567" w:firstLine="403"/>
        <w:jc w:val="center"/>
        <w:rPr>
          <w:b/>
          <w:i/>
          <w:sz w:val="28"/>
          <w:szCs w:val="28"/>
        </w:rPr>
      </w:pPr>
      <w:r>
        <w:rPr>
          <w:color w:val="000000"/>
          <w:sz w:val="28"/>
          <w:szCs w:val="28"/>
        </w:rPr>
        <w:t xml:space="preserve">по дисциплине </w:t>
      </w:r>
      <w:r>
        <w:rPr>
          <w:sz w:val="28"/>
          <w:szCs w:val="28"/>
        </w:rPr>
        <w:t>«Управление производством на предприятии отрасли»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«Управление производством на предприятии отрасли»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w:t>
      </w:r>
      <w:r>
        <w:rPr>
          <w:sz w:val="28"/>
          <w:szCs w:val="28"/>
        </w:rPr>
        <w:lastRenderedPageBreak/>
        <w:t>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firstLine="709"/>
        <w:rPr>
          <w:b/>
          <w:color w:val="FF0000"/>
          <w:sz w:val="28"/>
          <w:szCs w:val="28"/>
        </w:rPr>
      </w:pPr>
    </w:p>
    <w:p w:rsidR="00790241" w:rsidRDefault="00790241" w:rsidP="004348C5">
      <w:pPr>
        <w:pStyle w:val="af5"/>
        <w:numPr>
          <w:ilvl w:val="0"/>
          <w:numId w:val="56"/>
        </w:numPr>
        <w:tabs>
          <w:tab w:val="left" w:pos="708"/>
        </w:tabs>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sz w:val="28"/>
          <w:szCs w:val="28"/>
          <w:highlight w:val="yellow"/>
        </w:rPr>
      </w:pPr>
      <w:r>
        <w:rPr>
          <w:sz w:val="28"/>
          <w:szCs w:val="28"/>
        </w:rPr>
        <w:t>1. Организация производства: учебное пособие / Н.И. Новицкий, А.А. Горюшкин; под ред. Н.И. Новицкого. — М.: КНОРУС, 2019. — 350 с. (шифр в библиотеке РТУ МИРЭА: 338 Н73).</w:t>
      </w:r>
    </w:p>
    <w:p w:rsidR="00790241" w:rsidRDefault="00790241" w:rsidP="00790241">
      <w:pPr>
        <w:ind w:firstLine="720"/>
        <w:rPr>
          <w:sz w:val="28"/>
          <w:szCs w:val="28"/>
          <w:highlight w:val="yellow"/>
        </w:rPr>
      </w:pPr>
      <w:r>
        <w:rPr>
          <w:sz w:val="28"/>
          <w:szCs w:val="28"/>
        </w:rPr>
        <w:t xml:space="preserve">2. Организация, планирование и проектирование производства. Операционный менеджмент: Пер. с 5-го англ. изд. / Н. </w:t>
      </w:r>
      <w:proofErr w:type="spellStart"/>
      <w:r>
        <w:rPr>
          <w:sz w:val="28"/>
          <w:szCs w:val="28"/>
        </w:rPr>
        <w:t>Слак</w:t>
      </w:r>
      <w:proofErr w:type="spellEnd"/>
      <w:r>
        <w:rPr>
          <w:sz w:val="28"/>
          <w:szCs w:val="28"/>
        </w:rPr>
        <w:t xml:space="preserve">, С. </w:t>
      </w:r>
      <w:proofErr w:type="spellStart"/>
      <w:r>
        <w:rPr>
          <w:sz w:val="28"/>
          <w:szCs w:val="28"/>
        </w:rPr>
        <w:t>Чеймберс</w:t>
      </w:r>
      <w:proofErr w:type="spellEnd"/>
      <w:r>
        <w:rPr>
          <w:sz w:val="28"/>
          <w:szCs w:val="28"/>
        </w:rPr>
        <w:t xml:space="preserve">, Р. </w:t>
      </w:r>
      <w:proofErr w:type="spellStart"/>
      <w:r>
        <w:rPr>
          <w:sz w:val="28"/>
          <w:szCs w:val="28"/>
        </w:rPr>
        <w:t>Джонстон</w:t>
      </w:r>
      <w:proofErr w:type="spellEnd"/>
      <w:r>
        <w:rPr>
          <w:sz w:val="28"/>
          <w:szCs w:val="28"/>
        </w:rPr>
        <w:t>. — М.: ИНФРА-М, 2013. — 789 с. (шифр в библиотеке РТУ МИРЭА: 338 С47).</w:t>
      </w:r>
    </w:p>
    <w:p w:rsidR="00790241" w:rsidRDefault="00790241" w:rsidP="00790241">
      <w:pPr>
        <w:ind w:firstLine="720"/>
        <w:rPr>
          <w:sz w:val="28"/>
          <w:szCs w:val="28"/>
        </w:rPr>
      </w:pPr>
      <w:r>
        <w:rPr>
          <w:sz w:val="28"/>
          <w:szCs w:val="28"/>
        </w:rPr>
        <w:t xml:space="preserve">3. Производственный менеджмент: организация производства: учебник / М.И. </w:t>
      </w:r>
      <w:proofErr w:type="spellStart"/>
      <w:r>
        <w:rPr>
          <w:sz w:val="28"/>
          <w:szCs w:val="28"/>
        </w:rPr>
        <w:t>Бухалков</w:t>
      </w:r>
      <w:proofErr w:type="spellEnd"/>
      <w:r>
        <w:rPr>
          <w:sz w:val="28"/>
          <w:szCs w:val="28"/>
        </w:rPr>
        <w:t>. — М.: ИНФРА-М, 2015. — 395 с. (шифр в библиотеке РТУ МИРЭА: 338 Б94).</w:t>
      </w:r>
    </w:p>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lastRenderedPageBreak/>
        <w:t xml:space="preserve">1. Производственный менеджмент: учебное пособие / А.В. Назаренко, Д.В. Запорожец, Д.С. </w:t>
      </w:r>
      <w:proofErr w:type="spellStart"/>
      <w:r>
        <w:rPr>
          <w:bCs/>
          <w:sz w:val="28"/>
          <w:szCs w:val="28"/>
        </w:rPr>
        <w:t>Кенина</w:t>
      </w:r>
      <w:proofErr w:type="spellEnd"/>
      <w:r>
        <w:rPr>
          <w:bCs/>
          <w:sz w:val="28"/>
          <w:szCs w:val="28"/>
        </w:rPr>
        <w:t xml:space="preserve">, Л.И. Черникова, О.Н. Бабкина. – Ставрополь: Ставропольский государственный аграрный университет, 2017. – 140 с. Режим доступа: https://e.lanbook.com/book/107210 — </w:t>
      </w:r>
      <w:proofErr w:type="spellStart"/>
      <w:r>
        <w:rPr>
          <w:bCs/>
          <w:sz w:val="28"/>
          <w:szCs w:val="28"/>
        </w:rPr>
        <w:t>Загл</w:t>
      </w:r>
      <w:proofErr w:type="spellEnd"/>
      <w:r>
        <w:rPr>
          <w:bCs/>
          <w:sz w:val="28"/>
          <w:szCs w:val="28"/>
        </w:rPr>
        <w:t xml:space="preserve">. с экрана. </w:t>
      </w:r>
    </w:p>
    <w:p w:rsidR="00790241" w:rsidRDefault="00790241" w:rsidP="00790241">
      <w:pPr>
        <w:ind w:firstLine="720"/>
        <w:rPr>
          <w:sz w:val="28"/>
          <w:szCs w:val="28"/>
        </w:rPr>
      </w:pPr>
      <w:r>
        <w:rPr>
          <w:bCs/>
          <w:sz w:val="28"/>
          <w:szCs w:val="28"/>
        </w:rPr>
        <w:t xml:space="preserve">2. Управление операциями: учебник / А.К. Казанцев, В.В. Кобзев, В.М. Макаров. — М.: ИНФРА-М, 2014. — 478 с. </w:t>
      </w:r>
      <w:r>
        <w:rPr>
          <w:sz w:val="28"/>
          <w:szCs w:val="28"/>
        </w:rPr>
        <w:t>(шифр в библиотеке РТУ МИРЭА: 338 К14).</w:t>
      </w:r>
    </w:p>
    <w:p w:rsidR="00790241" w:rsidRDefault="00790241" w:rsidP="00790241">
      <w:pPr>
        <w:widowControl/>
        <w:ind w:firstLine="720"/>
        <w:rPr>
          <w:bCs/>
          <w:sz w:val="28"/>
          <w:szCs w:val="28"/>
        </w:rPr>
      </w:pPr>
      <w:r>
        <w:rPr>
          <w:bCs/>
          <w:sz w:val="28"/>
          <w:szCs w:val="28"/>
        </w:rPr>
        <w:t xml:space="preserve">3. Управление производством и операциями [Текст]: Рек. Советом УМО в </w:t>
      </w:r>
      <w:proofErr w:type="spellStart"/>
      <w:r>
        <w:rPr>
          <w:bCs/>
          <w:sz w:val="28"/>
          <w:szCs w:val="28"/>
        </w:rPr>
        <w:t>кач</w:t>
      </w:r>
      <w:proofErr w:type="spellEnd"/>
      <w:r>
        <w:rPr>
          <w:bCs/>
          <w:sz w:val="28"/>
          <w:szCs w:val="28"/>
        </w:rPr>
        <w:t xml:space="preserve">. учеб. пособия для вузов / П/р. В.Л. Попова. — СПб.: Питер, 2014. — 334 с. (электронный адрес в библиотеке РТУ МИРЭА: </w:t>
      </w:r>
      <w:hyperlink r:id="rId51" w:history="1">
        <w:r>
          <w:rPr>
            <w:rStyle w:val="a"/>
            <w:bCs/>
            <w:sz w:val="28"/>
            <w:szCs w:val="28"/>
          </w:rPr>
          <w:t>https://library.mirea.ru/mgupi/54914</w:t>
        </w:r>
      </w:hyperlink>
      <w:r>
        <w:rPr>
          <w:bCs/>
          <w:sz w:val="28"/>
          <w:szCs w:val="28"/>
        </w:rPr>
        <w:t>).</w:t>
      </w:r>
    </w:p>
    <w:p w:rsidR="00790241" w:rsidRDefault="00790241" w:rsidP="00790241">
      <w:pPr>
        <w:widowControl/>
        <w:ind w:firstLine="720"/>
        <w:rPr>
          <w:bCs/>
          <w:sz w:val="28"/>
          <w:szCs w:val="28"/>
        </w:rPr>
      </w:pPr>
      <w:r>
        <w:rPr>
          <w:bCs/>
          <w:sz w:val="28"/>
          <w:szCs w:val="28"/>
        </w:rPr>
        <w:t xml:space="preserve">4. Экономика и управление производством: учебное пособие / И.П. Богомолова, М.В. Филатова, Ю.И. Слепокурова, Л.В. Лебедева– Воронеж: Воронежский государственный университет инженерных технологий, 2015. – 287 с. — Режим доступа: </w:t>
      </w:r>
      <w:hyperlink r:id="rId52" w:history="1">
        <w:r>
          <w:rPr>
            <w:rStyle w:val="a"/>
            <w:bCs/>
            <w:sz w:val="28"/>
            <w:szCs w:val="28"/>
          </w:rPr>
          <w:t>https://e.lanbook.com/book/76250</w:t>
        </w:r>
      </w:hyperlink>
      <w:r>
        <w:rPr>
          <w:bCs/>
          <w:sz w:val="28"/>
          <w:szCs w:val="28"/>
        </w:rPr>
        <w:t xml:space="preserve"> — </w:t>
      </w:r>
      <w:proofErr w:type="spellStart"/>
      <w:r>
        <w:rPr>
          <w:bCs/>
          <w:sz w:val="28"/>
          <w:szCs w:val="28"/>
        </w:rPr>
        <w:t>Загл</w:t>
      </w:r>
      <w:proofErr w:type="spellEnd"/>
      <w:r>
        <w:rPr>
          <w:bCs/>
          <w:sz w:val="28"/>
          <w:szCs w:val="28"/>
        </w:rPr>
        <w:t xml:space="preserve">. с экрана. </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tabs>
          <w:tab w:val="left" w:pos="1134"/>
        </w:tabs>
        <w:ind w:firstLine="720"/>
        <w:rPr>
          <w:sz w:val="28"/>
          <w:szCs w:val="28"/>
          <w:lang w:val="en-US"/>
        </w:rPr>
      </w:pPr>
      <w:r>
        <w:rPr>
          <w:sz w:val="28"/>
          <w:szCs w:val="28"/>
          <w:lang w:val="en-US"/>
        </w:rPr>
        <w:t>1.</w:t>
      </w:r>
      <w:r>
        <w:rPr>
          <w:sz w:val="28"/>
          <w:szCs w:val="28"/>
          <w:lang w:val="en-US"/>
        </w:rPr>
        <w:tab/>
        <w:t>http://www.apics.org APICS - The Association for Operation Management.</w:t>
      </w:r>
    </w:p>
    <w:p w:rsidR="00790241" w:rsidRDefault="00790241" w:rsidP="00790241">
      <w:pPr>
        <w:widowControl/>
        <w:tabs>
          <w:tab w:val="left" w:pos="1134"/>
        </w:tabs>
        <w:ind w:firstLine="720"/>
        <w:rPr>
          <w:sz w:val="28"/>
          <w:szCs w:val="28"/>
        </w:rPr>
      </w:pPr>
      <w:r>
        <w:rPr>
          <w:sz w:val="28"/>
          <w:szCs w:val="28"/>
        </w:rPr>
        <w:t>2.</w:t>
      </w:r>
      <w:r>
        <w:rPr>
          <w:sz w:val="28"/>
          <w:szCs w:val="28"/>
        </w:rPr>
        <w:tab/>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iomnet</w:t>
      </w:r>
      <w:proofErr w:type="spellEnd"/>
      <w:r>
        <w:rPr>
          <w:sz w:val="28"/>
          <w:szCs w:val="28"/>
        </w:rPr>
        <w:t>.</w:t>
      </w:r>
      <w:r>
        <w:rPr>
          <w:sz w:val="28"/>
          <w:szCs w:val="28"/>
          <w:lang w:val="en-US"/>
        </w:rPr>
        <w:t>org</w:t>
      </w:r>
      <w:r w:rsidRPr="00790241">
        <w:rPr>
          <w:sz w:val="28"/>
          <w:szCs w:val="28"/>
        </w:rPr>
        <w:t xml:space="preserve"> </w:t>
      </w:r>
      <w:r>
        <w:rPr>
          <w:sz w:val="28"/>
          <w:szCs w:val="28"/>
        </w:rPr>
        <w:t>– Официальный сайт Института управления операциями (</w:t>
      </w:r>
      <w:r>
        <w:rPr>
          <w:sz w:val="28"/>
          <w:szCs w:val="28"/>
          <w:lang w:val="en-US"/>
        </w:rPr>
        <w:t>The</w:t>
      </w:r>
      <w:r w:rsidRPr="00790241">
        <w:rPr>
          <w:sz w:val="28"/>
          <w:szCs w:val="28"/>
        </w:rPr>
        <w:t xml:space="preserve"> </w:t>
      </w:r>
      <w:r>
        <w:rPr>
          <w:sz w:val="28"/>
          <w:szCs w:val="28"/>
          <w:lang w:val="en-US"/>
        </w:rPr>
        <w:t>Institute</w:t>
      </w:r>
      <w:r w:rsidRPr="00790241">
        <w:rPr>
          <w:sz w:val="28"/>
          <w:szCs w:val="28"/>
        </w:rPr>
        <w:t xml:space="preserve"> </w:t>
      </w:r>
      <w:r>
        <w:rPr>
          <w:sz w:val="28"/>
          <w:szCs w:val="28"/>
          <w:lang w:val="en-US"/>
        </w:rPr>
        <w:t>of</w:t>
      </w:r>
      <w:r w:rsidRPr="00790241">
        <w:rPr>
          <w:sz w:val="28"/>
          <w:szCs w:val="28"/>
        </w:rPr>
        <w:t xml:space="preserve"> </w:t>
      </w:r>
      <w:r>
        <w:rPr>
          <w:sz w:val="28"/>
          <w:szCs w:val="28"/>
          <w:lang w:val="en-US"/>
        </w:rPr>
        <w:t>Operations</w:t>
      </w:r>
      <w:r w:rsidRPr="00790241">
        <w:rPr>
          <w:sz w:val="28"/>
          <w:szCs w:val="28"/>
        </w:rPr>
        <w:t xml:space="preserve"> </w:t>
      </w:r>
      <w:r>
        <w:rPr>
          <w:sz w:val="28"/>
          <w:szCs w:val="28"/>
          <w:lang w:val="en-US"/>
        </w:rPr>
        <w:t>Management</w:t>
      </w:r>
      <w:r>
        <w:rPr>
          <w:sz w:val="28"/>
          <w:szCs w:val="28"/>
        </w:rPr>
        <w:t xml:space="preserve">). </w:t>
      </w:r>
    </w:p>
    <w:p w:rsidR="00790241" w:rsidRDefault="00790241" w:rsidP="00790241">
      <w:pPr>
        <w:widowControl/>
        <w:tabs>
          <w:tab w:val="left" w:pos="1134"/>
        </w:tabs>
        <w:ind w:firstLine="720"/>
        <w:rPr>
          <w:sz w:val="28"/>
          <w:szCs w:val="28"/>
        </w:rPr>
      </w:pPr>
      <w:r>
        <w:rPr>
          <w:sz w:val="28"/>
          <w:szCs w:val="28"/>
        </w:rPr>
        <w:t>3.</w:t>
      </w:r>
      <w:r>
        <w:rPr>
          <w:sz w:val="28"/>
          <w:szCs w:val="28"/>
        </w:rPr>
        <w:tab/>
        <w:t>http://www.poms.org - Американское общество по вопросам управления производством и операциями.</w:t>
      </w:r>
    </w:p>
    <w:p w:rsidR="00790241" w:rsidRDefault="00790241" w:rsidP="00790241">
      <w:pPr>
        <w:widowControl/>
        <w:tabs>
          <w:tab w:val="left" w:pos="1134"/>
        </w:tabs>
        <w:ind w:firstLine="720"/>
        <w:rPr>
          <w:sz w:val="28"/>
          <w:szCs w:val="28"/>
        </w:rPr>
      </w:pPr>
      <w:r>
        <w:rPr>
          <w:sz w:val="28"/>
          <w:szCs w:val="28"/>
        </w:rPr>
        <w:t>4.</w:t>
      </w:r>
      <w:r>
        <w:rPr>
          <w:sz w:val="28"/>
          <w:szCs w:val="28"/>
        </w:rPr>
        <w:tab/>
        <w:t>http://www.opsman.org - Определения, контакты и мнения по теме «Управление операциями».</w:t>
      </w:r>
    </w:p>
    <w:p w:rsidR="00790241" w:rsidRDefault="00790241" w:rsidP="00790241">
      <w:pPr>
        <w:widowControl/>
        <w:tabs>
          <w:tab w:val="left" w:pos="1134"/>
        </w:tabs>
        <w:ind w:firstLine="720"/>
        <w:rPr>
          <w:sz w:val="28"/>
          <w:szCs w:val="28"/>
          <w:lang w:val="en-US"/>
        </w:rPr>
      </w:pPr>
      <w:r>
        <w:rPr>
          <w:sz w:val="28"/>
          <w:szCs w:val="28"/>
          <w:lang w:val="en-US"/>
        </w:rPr>
        <w:t>5.</w:t>
      </w:r>
      <w:r>
        <w:rPr>
          <w:sz w:val="28"/>
          <w:szCs w:val="28"/>
          <w:lang w:val="en-US"/>
        </w:rPr>
        <w:tab/>
        <w:t>http://www.iso.ch, http://www.iso.org, http://www.iso.staratel.com - International Organization for Standardization (ISO).</w:t>
      </w:r>
    </w:p>
    <w:p w:rsidR="00790241" w:rsidRDefault="00790241" w:rsidP="00790241">
      <w:pPr>
        <w:widowControl/>
        <w:tabs>
          <w:tab w:val="left" w:pos="1134"/>
        </w:tabs>
        <w:ind w:firstLine="720"/>
        <w:rPr>
          <w:sz w:val="28"/>
          <w:szCs w:val="28"/>
          <w:lang w:val="en-US"/>
        </w:rPr>
      </w:pPr>
      <w:r>
        <w:rPr>
          <w:sz w:val="28"/>
          <w:szCs w:val="28"/>
          <w:lang w:val="en-US"/>
        </w:rPr>
        <w:t>6.</w:t>
      </w:r>
      <w:r>
        <w:rPr>
          <w:sz w:val="28"/>
          <w:szCs w:val="28"/>
          <w:lang w:val="en-US"/>
        </w:rPr>
        <w:tab/>
        <w:t>http://quality.eup.ru QAULI</w:t>
      </w:r>
      <w:r>
        <w:rPr>
          <w:sz w:val="28"/>
          <w:szCs w:val="28"/>
        </w:rPr>
        <w:t>Т</w:t>
      </w:r>
      <w:r>
        <w:rPr>
          <w:sz w:val="28"/>
          <w:szCs w:val="28"/>
          <w:lang w:val="en-US"/>
        </w:rPr>
        <w:t xml:space="preserve">Y - </w:t>
      </w:r>
      <w:r>
        <w:rPr>
          <w:sz w:val="28"/>
          <w:szCs w:val="28"/>
        </w:rPr>
        <w:t>Менеджмент</w:t>
      </w:r>
      <w:r>
        <w:rPr>
          <w:sz w:val="28"/>
          <w:szCs w:val="28"/>
          <w:lang w:val="en-US"/>
        </w:rPr>
        <w:t xml:space="preserve"> </w:t>
      </w:r>
      <w:r>
        <w:rPr>
          <w:sz w:val="28"/>
          <w:szCs w:val="28"/>
        </w:rPr>
        <w:t>качества</w:t>
      </w:r>
      <w:r>
        <w:rPr>
          <w:sz w:val="28"/>
          <w:szCs w:val="28"/>
          <w:lang w:val="en-US"/>
        </w:rPr>
        <w:t xml:space="preserve"> (Quality Management System ISO 9000).</w:t>
      </w:r>
    </w:p>
    <w:p w:rsidR="00790241" w:rsidRDefault="00790241" w:rsidP="00790241">
      <w:pPr>
        <w:widowControl/>
        <w:tabs>
          <w:tab w:val="left" w:pos="1134"/>
        </w:tabs>
        <w:ind w:firstLine="720"/>
        <w:rPr>
          <w:sz w:val="28"/>
          <w:szCs w:val="28"/>
        </w:rPr>
      </w:pPr>
      <w:r>
        <w:rPr>
          <w:sz w:val="28"/>
          <w:szCs w:val="28"/>
        </w:rPr>
        <w:t>7.</w:t>
      </w:r>
      <w:r>
        <w:rPr>
          <w:sz w:val="28"/>
          <w:szCs w:val="28"/>
        </w:rPr>
        <w:tab/>
        <w:t>http://www.standard.ru - Открытый портал стандартов.</w:t>
      </w:r>
    </w:p>
    <w:p w:rsidR="00790241" w:rsidRDefault="00790241" w:rsidP="00790241">
      <w:pPr>
        <w:widowControl/>
        <w:tabs>
          <w:tab w:val="left" w:pos="1134"/>
        </w:tabs>
        <w:ind w:firstLine="720"/>
        <w:rPr>
          <w:sz w:val="28"/>
          <w:szCs w:val="28"/>
        </w:rPr>
      </w:pPr>
      <w:r>
        <w:rPr>
          <w:sz w:val="28"/>
          <w:szCs w:val="28"/>
        </w:rPr>
        <w:t>8.</w:t>
      </w:r>
      <w:r>
        <w:rPr>
          <w:sz w:val="28"/>
          <w:szCs w:val="28"/>
        </w:rPr>
        <w:tab/>
        <w:t>http://www.sussex.ac.uk/users/dt31/TQMI/ - Портал по менеджменту качества.</w:t>
      </w:r>
    </w:p>
    <w:p w:rsidR="00790241" w:rsidRDefault="00790241" w:rsidP="00790241">
      <w:pPr>
        <w:widowControl/>
        <w:tabs>
          <w:tab w:val="left" w:pos="1134"/>
        </w:tabs>
        <w:ind w:firstLine="720"/>
        <w:rPr>
          <w:sz w:val="28"/>
          <w:szCs w:val="28"/>
          <w:lang w:val="en-US"/>
        </w:rPr>
      </w:pPr>
      <w:r>
        <w:rPr>
          <w:sz w:val="28"/>
          <w:szCs w:val="28"/>
          <w:lang w:val="en-US"/>
        </w:rPr>
        <w:t>9.</w:t>
      </w:r>
      <w:r>
        <w:rPr>
          <w:sz w:val="28"/>
          <w:szCs w:val="28"/>
          <w:lang w:val="en-US"/>
        </w:rPr>
        <w:tab/>
        <w:t>http://www.bpmn.org - Object Management Group / Business Process Management Initiative (OMG BPMN).</w:t>
      </w:r>
    </w:p>
    <w:p w:rsidR="00790241" w:rsidRDefault="00790241" w:rsidP="00790241">
      <w:pPr>
        <w:widowControl/>
        <w:tabs>
          <w:tab w:val="left" w:pos="1134"/>
        </w:tabs>
        <w:ind w:firstLine="720"/>
        <w:rPr>
          <w:sz w:val="28"/>
          <w:szCs w:val="28"/>
          <w:lang w:val="en-US"/>
        </w:rPr>
      </w:pPr>
      <w:r>
        <w:rPr>
          <w:sz w:val="28"/>
          <w:szCs w:val="28"/>
          <w:lang w:val="en-US"/>
        </w:rPr>
        <w:t>10.</w:t>
      </w:r>
      <w:r>
        <w:rPr>
          <w:sz w:val="28"/>
          <w:szCs w:val="28"/>
          <w:lang w:val="en-US"/>
        </w:rPr>
        <w:tab/>
        <w:t>http://www.supply-chain.org, http://www.supply-chain.ru - Supply Chain Council.</w:t>
      </w:r>
    </w:p>
    <w:p w:rsidR="00790241" w:rsidRDefault="00790241" w:rsidP="00790241">
      <w:pPr>
        <w:widowControl/>
        <w:tabs>
          <w:tab w:val="left" w:pos="1134"/>
        </w:tabs>
        <w:ind w:firstLine="720"/>
        <w:rPr>
          <w:sz w:val="28"/>
          <w:szCs w:val="28"/>
        </w:rPr>
      </w:pPr>
      <w:r>
        <w:rPr>
          <w:sz w:val="28"/>
          <w:szCs w:val="28"/>
        </w:rPr>
        <w:t>11.</w:t>
      </w:r>
      <w:r>
        <w:rPr>
          <w:sz w:val="28"/>
          <w:szCs w:val="28"/>
        </w:rPr>
        <w:tab/>
        <w:t>http://www.it-management.ru - Информационные технологии в управлении.</w:t>
      </w:r>
    </w:p>
    <w:p w:rsidR="00790241" w:rsidRDefault="00790241" w:rsidP="00790241">
      <w:pPr>
        <w:widowControl/>
        <w:tabs>
          <w:tab w:val="left" w:pos="1134"/>
        </w:tabs>
        <w:ind w:firstLine="720"/>
        <w:rPr>
          <w:sz w:val="28"/>
          <w:szCs w:val="28"/>
        </w:rPr>
      </w:pPr>
      <w:r>
        <w:rPr>
          <w:sz w:val="28"/>
          <w:szCs w:val="28"/>
        </w:rPr>
        <w:t>12.</w:t>
      </w:r>
      <w:r>
        <w:rPr>
          <w:sz w:val="28"/>
          <w:szCs w:val="28"/>
        </w:rPr>
        <w:tab/>
        <w:t>http://www.ft.com - Сайт для поиска тем для исследований; материалов по компаниям.</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lastRenderedPageBreak/>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57"/>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57"/>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8"/>
          <w:szCs w:val="28"/>
        </w:rPr>
      </w:pPr>
    </w:p>
    <w:p w:rsidR="00790241" w:rsidRDefault="00790241" w:rsidP="00790241">
      <w:pPr>
        <w:ind w:firstLine="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ED75926" id="Прямая соединительная линия 1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GEXwIAAHMEAAAOAAAAZHJzL2Uyb0RvYy54bWysVMGO0zAQvSPxD1bubZJut+1Gm65Q03JZ&#10;YKVduLu201g4tmV7m1YICTgj7SfwCxxAWmmBb0j/iLHbLV24IEQOztgz8/LmzTinZ6taoCUzliuZ&#10;R2k3iRCTRFEuF3n08mrWGUXIOiwpFkqyPFozG52NHz86bXTGeqpSgjKDAETarNF5VDmnszi2pGI1&#10;tl2lmQRnqUyNHWzNIqYGN4Bei7iXJIO4UYZqowizFk6LrTMaB/yyZMS9KEvLHBJ5BNxcWE1Y536N&#10;x6c4WxisK052NPA/sKgxl/DRPVSBHUbXhv8BVXNilFWl6xJVx6osOWGhBqgmTX6r5rLCmoVaQByr&#10;9zLZ/wdLni8vDOIUejeMkMQ19Kj9tHm3uWm/tZ83N2jzvv3Rfm2/tLft9/Z28wHsu81HsL2zvdsd&#10;3yBIBy0bbTOAnMgL49UgK3mpzxV5bZFUkwrLBQs1Xa01fCf1GfGDFL+xGhjNm2eKQgy+dioIuypN&#10;jUrB9Suf6MFBPLQKnVzvO8lWDhE4PB4kyTCBhhPwpb1haHSMM4/ic7Wx7ilTNfJGHgkuvc44w8tz&#10;6zyrXyH+WKoZFyLMipCoyaOjURrQaw3K0bkIyVYJTn2gT7FmMZ8Ig5bYT154QrngOQwz6lrSAFwx&#10;TKc722EutjYQEdLjQWVAbWdtR+vNSXIyHU1H/U6/N5h2+klRdJ7MJv3OYJYOj4ujYjIp0reeWtrP&#10;Kk4pk57d/Zin/b8bo92F2w7oftD3ksQP0YN2QPb+HUiHJvu+bidkruj6wtw3HyY7BO9uob86h3uw&#10;D/8V458A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DsC5GE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06</w:t>
      </w:r>
      <w:r>
        <w:rPr>
          <w:b/>
          <w:sz w:val="28"/>
          <w:szCs w:val="28"/>
        </w:rPr>
        <w:t xml:space="preserve"> «Менеджмент качества»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4348C5">
      <w:pPr>
        <w:numPr>
          <w:ilvl w:val="0"/>
          <w:numId w:val="80"/>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«Менеджмент качества» имеет своей целью формировать у обучающихся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4348C5">
      <w:pPr>
        <w:numPr>
          <w:ilvl w:val="0"/>
          <w:numId w:val="80"/>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«Менеджмент качества»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часа).</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«Менеджмент качества»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ind w:firstLine="709"/>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2"/>
          <w:sz w:val="28"/>
          <w:szCs w:val="28"/>
        </w:rPr>
      </w:pPr>
      <w:r>
        <w:rPr>
          <w:spacing w:val="-2"/>
          <w:sz w:val="28"/>
          <w:szCs w:val="28"/>
        </w:rPr>
        <w:t>- инновации и инвестиции (5 семестр).</w:t>
      </w:r>
    </w:p>
    <w:p w:rsidR="00790241" w:rsidRDefault="00790241" w:rsidP="00790241">
      <w:pPr>
        <w:ind w:firstLine="709"/>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09"/>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lastRenderedPageBreak/>
        <w:t xml:space="preserve">- </w:t>
      </w:r>
      <w:r>
        <w:rPr>
          <w:spacing w:val="-4"/>
          <w:sz w:val="28"/>
          <w:szCs w:val="28"/>
        </w:rPr>
        <w:t>педагогическая практика (4 семестр).</w:t>
      </w:r>
    </w:p>
    <w:p w:rsidR="00790241" w:rsidRDefault="00790241" w:rsidP="00790241">
      <w:pPr>
        <w:ind w:firstLine="709"/>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ind w:firstLine="709"/>
        <w:rPr>
          <w:bCs/>
          <w:spacing w:val="-2"/>
          <w:sz w:val="28"/>
          <w:szCs w:val="28"/>
        </w:rPr>
      </w:pPr>
      <w:r>
        <w:rPr>
          <w:bCs/>
          <w:spacing w:val="-2"/>
          <w:sz w:val="28"/>
          <w:szCs w:val="28"/>
        </w:rPr>
        <w:t>- иностранный язык (2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инновации и инвестиции (4 семестр);</w:t>
      </w:r>
    </w:p>
    <w:p w:rsidR="00790241" w:rsidRDefault="00790241" w:rsidP="00790241">
      <w:pPr>
        <w:ind w:firstLine="709"/>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ind w:firstLine="709"/>
        <w:rPr>
          <w:spacing w:val="-2"/>
          <w:sz w:val="28"/>
          <w:szCs w:val="28"/>
        </w:rPr>
      </w:pPr>
      <w:r>
        <w:rPr>
          <w:spacing w:val="-2"/>
          <w:sz w:val="28"/>
          <w:szCs w:val="28"/>
        </w:rPr>
        <w:t>- организация научных исследований (1 семестр);</w:t>
      </w:r>
    </w:p>
    <w:p w:rsidR="00790241" w:rsidRDefault="00790241" w:rsidP="00790241">
      <w:pPr>
        <w:ind w:firstLine="709"/>
        <w:rPr>
          <w:spacing w:val="-2"/>
          <w:sz w:val="28"/>
          <w:szCs w:val="28"/>
        </w:rPr>
      </w:pPr>
      <w:r>
        <w:rPr>
          <w:spacing w:val="-2"/>
          <w:sz w:val="28"/>
          <w:szCs w:val="28"/>
        </w:rPr>
        <w:t>- иностранный язык (2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left="720" w:firstLine="0"/>
        <w:contextualSpacing/>
        <w:rPr>
          <w:spacing w:val="-4"/>
          <w:sz w:val="28"/>
          <w:szCs w:val="28"/>
        </w:rPr>
      </w:pPr>
    </w:p>
    <w:p w:rsidR="00790241" w:rsidRDefault="00790241" w:rsidP="004348C5">
      <w:pPr>
        <w:numPr>
          <w:ilvl w:val="0"/>
          <w:numId w:val="80"/>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ind w:left="709" w:firstLine="0"/>
        <w:contextualSpacing/>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lastRenderedPageBreak/>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contextualSpacing/>
        <w:rPr>
          <w:b/>
          <w:sz w:val="28"/>
          <w:szCs w:val="28"/>
        </w:rPr>
      </w:pPr>
    </w:p>
    <w:p w:rsidR="00790241" w:rsidRDefault="00790241" w:rsidP="004348C5">
      <w:pPr>
        <w:numPr>
          <w:ilvl w:val="0"/>
          <w:numId w:val="80"/>
        </w:numPr>
        <w:tabs>
          <w:tab w:val="left" w:pos="708"/>
        </w:tabs>
        <w:ind w:hanging="11"/>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108 акад.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 соотнесенным с </w:t>
      </w:r>
      <w:proofErr w:type="spellStart"/>
      <w:r>
        <w:rPr>
          <w:sz w:val="28"/>
          <w:szCs w:val="28"/>
        </w:rPr>
        <w:t>балльно</w:t>
      </w:r>
      <w:proofErr w:type="spellEnd"/>
      <w:r>
        <w:rPr>
          <w:sz w:val="28"/>
          <w:szCs w:val="28"/>
        </w:rPr>
        <w:t>-рейтинговой системой.</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98"/>
        <w:gridCol w:w="849"/>
        <w:gridCol w:w="576"/>
        <w:gridCol w:w="578"/>
        <w:gridCol w:w="626"/>
        <w:gridCol w:w="607"/>
        <w:gridCol w:w="735"/>
        <w:gridCol w:w="510"/>
        <w:gridCol w:w="498"/>
        <w:gridCol w:w="4141"/>
      </w:tblGrid>
      <w:tr w:rsidR="00790241" w:rsidTr="00790241">
        <w:trPr>
          <w:cantSplit/>
          <w:trHeight w:val="70"/>
          <w:jc w:val="center"/>
        </w:trPr>
        <w:tc>
          <w:tcPr>
            <w:tcW w:w="5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8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557"/>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6</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Опыт применения и развития систем менеджмента качества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38"/>
                <w:tab w:val="left" w:leader="dot" w:pos="7138"/>
              </w:tabs>
              <w:ind w:firstLine="0"/>
              <w:jc w:val="left"/>
            </w:pPr>
            <w:r>
              <w:t xml:space="preserve">Развитие систем управления качеством продукции в СССР. Опыт управления качеством в США. Опыт управления качеством в Японии. Опыт управления качеством в западноевропейских странах. Общеевропейский опыт управления качеством. </w:t>
            </w:r>
          </w:p>
          <w:p w:rsidR="00790241" w:rsidRDefault="00790241">
            <w:pPr>
              <w:pStyle w:val="27"/>
              <w:ind w:left="0" w:firstLine="0"/>
              <w:contextualSpacing/>
            </w:pPr>
            <w:r>
              <w:t xml:space="preserve">Требования к системе менеджмента качества стандартов </w:t>
            </w:r>
            <w:r>
              <w:rPr>
                <w:lang w:val="en-US"/>
              </w:rPr>
              <w:t>ISO</w:t>
            </w:r>
            <w:r>
              <w:t xml:space="preserve"> серии 9000 и пути их соблюдения. Роль и развитие стандартов </w:t>
            </w:r>
            <w:r>
              <w:rPr>
                <w:lang w:val="en-US"/>
              </w:rPr>
              <w:t>ISO</w:t>
            </w:r>
            <w:r>
              <w:t xml:space="preserve"> серии 9000. </w:t>
            </w:r>
          </w:p>
          <w:p w:rsidR="00790241" w:rsidRDefault="00790241">
            <w:pPr>
              <w:pStyle w:val="31"/>
              <w:spacing w:line="240" w:lineRule="auto"/>
              <w:ind w:left="0" w:firstLine="0"/>
              <w:rPr>
                <w:spacing w:val="-4"/>
                <w:szCs w:val="24"/>
              </w:rPr>
            </w:pPr>
            <w:r>
              <w:rPr>
                <w:szCs w:val="24"/>
              </w:rPr>
              <w:t xml:space="preserve">Принципы менеджмента качества в соответствии со стандартом ISO </w:t>
            </w:r>
            <w:r>
              <w:rPr>
                <w:spacing w:val="-4"/>
                <w:szCs w:val="24"/>
              </w:rPr>
              <w:t xml:space="preserve">9000:2000. Требования к системе менеджмента качества стандарта ISO 9001:2000. </w:t>
            </w:r>
          </w:p>
          <w:p w:rsidR="00790241" w:rsidRDefault="00790241">
            <w:pPr>
              <w:pStyle w:val="af1"/>
              <w:rPr>
                <w:rFonts w:ascii="Times New Roman" w:hAnsi="Times New Roman"/>
                <w:sz w:val="24"/>
                <w:szCs w:val="24"/>
              </w:rPr>
            </w:pPr>
            <w:r>
              <w:rPr>
                <w:rFonts w:ascii="Times New Roman" w:hAnsi="Times New Roman"/>
                <w:sz w:val="24"/>
                <w:szCs w:val="24"/>
              </w:rPr>
              <w:t>Концепция Всеобщего управления качеством (</w:t>
            </w:r>
            <w:r>
              <w:rPr>
                <w:rFonts w:ascii="Times New Roman" w:hAnsi="Times New Roman"/>
                <w:sz w:val="24"/>
                <w:szCs w:val="24"/>
                <w:lang w:val="en-US"/>
              </w:rPr>
              <w:t>TQM</w:t>
            </w:r>
            <w:r>
              <w:rPr>
                <w:rFonts w:ascii="Times New Roman" w:hAnsi="Times New Roman"/>
                <w:sz w:val="24"/>
                <w:szCs w:val="24"/>
              </w:rPr>
              <w:t>): суть, цели, задачи и методы, основные принципы реализации.</w:t>
            </w:r>
          </w:p>
        </w:tc>
      </w:tr>
      <w:tr w:rsidR="00790241" w:rsidTr="00790241">
        <w:trPr>
          <w:trHeight w:val="5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Создание, внедрение и совершенствование системы менеджмента качества согласно требованиям стандартов ISO серии 9000</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33"/>
                <w:tab w:val="left" w:leader="dot" w:pos="7003"/>
              </w:tabs>
              <w:ind w:firstLine="0"/>
              <w:jc w:val="left"/>
            </w:pPr>
            <w:r>
              <w:t xml:space="preserve">Функции управления качеством. Порядок создания системы менеджмента качества. Рекомендации ISO и дополнения к ним с учетом практики организаций стран СНГ. </w:t>
            </w:r>
          </w:p>
          <w:p w:rsidR="00790241" w:rsidRDefault="00790241">
            <w:pPr>
              <w:shd w:val="clear" w:color="auto" w:fill="FFFFFF"/>
              <w:tabs>
                <w:tab w:val="left" w:pos="1133"/>
                <w:tab w:val="left" w:leader="dot" w:pos="7008"/>
              </w:tabs>
              <w:ind w:firstLine="0"/>
              <w:jc w:val="left"/>
            </w:pPr>
            <w:r>
              <w:t>Задачи и методы реализации процессного подхода при создании системы менеджмента качества. Суть, значение и история возникновения процессного подхода. Классификация, виды и схемы процессов организации, методы управления ими. Выбор процессов организации, подлежащих описанию и управлению, показателей их результативности и эффективности. Методы улучшения процессов.</w:t>
            </w:r>
          </w:p>
          <w:p w:rsidR="00790241" w:rsidRDefault="00790241">
            <w:pPr>
              <w:shd w:val="clear" w:color="auto" w:fill="FFFFFF"/>
              <w:tabs>
                <w:tab w:val="left" w:pos="1133"/>
                <w:tab w:val="left" w:leader="dot" w:pos="7003"/>
              </w:tabs>
              <w:ind w:firstLine="0"/>
              <w:jc w:val="left"/>
            </w:pPr>
            <w:r>
              <w:t>Документирование системы менеджмента качества. Общие требования к документации системы менеджмента качества (СМК). Принципы создания документации СМК и управления ею. Разработка документов «Миссия, видение и стратегический план развития» (</w:t>
            </w:r>
            <w:proofErr w:type="spellStart"/>
            <w:r>
              <w:t>МВиСПР</w:t>
            </w:r>
            <w:proofErr w:type="spellEnd"/>
            <w:r>
              <w:t>), «Политика в области качества» (</w:t>
            </w:r>
            <w:proofErr w:type="spellStart"/>
            <w:r>
              <w:t>ПвОК</w:t>
            </w:r>
            <w:proofErr w:type="spellEnd"/>
            <w:r>
              <w:t>), «Цели в области качества» (</w:t>
            </w:r>
            <w:proofErr w:type="spellStart"/>
            <w:r>
              <w:t>ЦвОК</w:t>
            </w:r>
            <w:proofErr w:type="spellEnd"/>
            <w:r>
              <w:t xml:space="preserve">). Разработка Руководства по качеству. Описание процессов СМК организации. </w:t>
            </w:r>
          </w:p>
          <w:p w:rsidR="00790241" w:rsidRDefault="00790241">
            <w:pPr>
              <w:pStyle w:val="af1"/>
              <w:rPr>
                <w:rFonts w:ascii="Times New Roman" w:hAnsi="Times New Roman"/>
                <w:sz w:val="24"/>
                <w:szCs w:val="24"/>
              </w:rPr>
            </w:pPr>
            <w:r>
              <w:rPr>
                <w:rFonts w:ascii="Times New Roman" w:hAnsi="Times New Roman"/>
                <w:sz w:val="24"/>
                <w:szCs w:val="24"/>
              </w:rPr>
              <w:t>Методы решения основных задач при создании, внедрении и совершенствовании СМК. Выбор целей и стратегии создания СМК. Организация работ по созданию и внедрению СМК. Организация работ по совершенствованию СМК.</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Оценка системы менеджмента качества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590"/>
                <w:tab w:val="left" w:leader="dot" w:pos="6437"/>
              </w:tabs>
              <w:ind w:firstLine="0"/>
              <w:jc w:val="left"/>
            </w:pPr>
            <w:r>
              <w:t xml:space="preserve">Контроль качества в производственных сферах деятельности. Задачи, объекты, методы и организация контроля качества. Испытания промышленной продукции. Контроль точности и стабильности технологических процессов. </w:t>
            </w:r>
          </w:p>
          <w:p w:rsidR="00790241" w:rsidRDefault="00790241">
            <w:pPr>
              <w:shd w:val="clear" w:color="auto" w:fill="FFFFFF"/>
              <w:tabs>
                <w:tab w:val="left" w:pos="590"/>
                <w:tab w:val="left" w:leader="dot" w:pos="6437"/>
              </w:tabs>
              <w:ind w:firstLine="0"/>
              <w:jc w:val="left"/>
            </w:pPr>
            <w:r>
              <w:t xml:space="preserve">Управление несоответствующей продукцией. </w:t>
            </w:r>
          </w:p>
          <w:p w:rsidR="00790241" w:rsidRDefault="00790241">
            <w:pPr>
              <w:shd w:val="clear" w:color="auto" w:fill="FFFFFF"/>
              <w:tabs>
                <w:tab w:val="left" w:pos="590"/>
                <w:tab w:val="left" w:leader="dot" w:pos="6437"/>
              </w:tabs>
              <w:ind w:firstLine="0"/>
              <w:jc w:val="left"/>
            </w:pPr>
            <w:r>
              <w:t xml:space="preserve">Оценка результативности системы менеджмента качества (СМК): общие положения, методика экспертной балльной оценки. Организация и порядок проведения работ по оценке результативности СМК. </w:t>
            </w:r>
          </w:p>
          <w:p w:rsidR="00790241" w:rsidRDefault="00790241">
            <w:pPr>
              <w:pStyle w:val="af1"/>
              <w:rPr>
                <w:rFonts w:ascii="Times New Roman" w:hAnsi="Times New Roman"/>
                <w:sz w:val="24"/>
                <w:szCs w:val="24"/>
              </w:rPr>
            </w:pPr>
            <w:r>
              <w:rPr>
                <w:rFonts w:ascii="Times New Roman" w:hAnsi="Times New Roman"/>
                <w:sz w:val="24"/>
                <w:szCs w:val="24"/>
              </w:rPr>
              <w:lastRenderedPageBreak/>
              <w:t>Оценка удовлетворенности потребителей: роль, задачи и методы. Источники информации об удовлетворенности потребителей, методы ее сбора. Обработка и анализ информации об удовлетворенности потребителей.</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Методы и инструменты управления качеством</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590"/>
                <w:tab w:val="left" w:leader="dot" w:pos="6442"/>
              </w:tabs>
              <w:ind w:firstLine="0"/>
              <w:jc w:val="left"/>
            </w:pPr>
            <w:r>
              <w:t>Структурирование функции качества (СФК): сущность, цели, области применения, эффективность и средства. Методика СФК.</w:t>
            </w:r>
          </w:p>
          <w:p w:rsidR="00790241" w:rsidRDefault="00790241">
            <w:pPr>
              <w:shd w:val="clear" w:color="auto" w:fill="FFFFFF"/>
              <w:tabs>
                <w:tab w:val="left" w:pos="590"/>
                <w:tab w:val="left" w:leader="dot" w:pos="6437"/>
              </w:tabs>
              <w:ind w:firstLine="0"/>
              <w:jc w:val="left"/>
            </w:pPr>
            <w:r>
              <w:t>Анализ видов и последствий потенциальных отказов (</w:t>
            </w:r>
            <w:r>
              <w:rPr>
                <w:lang w:val="en-US"/>
              </w:rPr>
              <w:t>F</w:t>
            </w:r>
            <w:r>
              <w:t xml:space="preserve">МЕА): сущность, цели и задачи, виды и области применения, методы выполнения. Последовательность проведения </w:t>
            </w:r>
            <w:r>
              <w:rPr>
                <w:lang w:val="en-US"/>
              </w:rPr>
              <w:t>F</w:t>
            </w:r>
            <w:r>
              <w:t xml:space="preserve">МЕА. Распространение и эффективность </w:t>
            </w:r>
            <w:r>
              <w:rPr>
                <w:lang w:val="en-US"/>
              </w:rPr>
              <w:t>F</w:t>
            </w:r>
            <w:r>
              <w:t xml:space="preserve">МЕА. </w:t>
            </w:r>
          </w:p>
          <w:p w:rsidR="00790241" w:rsidRDefault="00790241">
            <w:pPr>
              <w:shd w:val="clear" w:color="auto" w:fill="FFFFFF"/>
              <w:tabs>
                <w:tab w:val="left" w:pos="590"/>
                <w:tab w:val="left" w:leader="dot" w:pos="6437"/>
              </w:tabs>
              <w:ind w:firstLine="0"/>
              <w:jc w:val="left"/>
            </w:pPr>
            <w:r>
              <w:t xml:space="preserve">Простые инструменты контроля качества: возникновение и их роль. Контрольный листок. Гистограмма. Диаграмма разброса. Расслоение, или стратификация, данных. Графики. Диаграмма Парето. Причинно-следственная диаграмма </w:t>
            </w:r>
            <w:proofErr w:type="spellStart"/>
            <w:r>
              <w:t>Исикавы</w:t>
            </w:r>
            <w:proofErr w:type="spellEnd"/>
            <w:r>
              <w:t>. Диаграмма (блок-схема) потока. Контрольные карты.</w:t>
            </w:r>
          </w:p>
          <w:p w:rsidR="00790241" w:rsidRDefault="00790241">
            <w:pPr>
              <w:pStyle w:val="25"/>
              <w:ind w:left="0" w:firstLine="0"/>
              <w:contextualSpacing/>
              <w:jc w:val="left"/>
            </w:pPr>
            <w:r>
              <w:t xml:space="preserve">«Семь новых инструментов контроля качества»: назначение, создание и применение. Диаграмма сродства (ДС). Диаграмма взаимосвязей (ДВ). Древовидная диаграмма (ДД). Матричная диаграмма (МД). Стрелочная диаграмма (СД). Диаграмма планирования осуществления процесса (РБРС). Анализ матричных данных (матрица приоритетов). </w:t>
            </w:r>
          </w:p>
          <w:p w:rsidR="00790241" w:rsidRDefault="00790241">
            <w:pPr>
              <w:pStyle w:val="25"/>
              <w:ind w:left="0" w:firstLine="0"/>
              <w:contextualSpacing/>
              <w:jc w:val="left"/>
            </w:pPr>
            <w:r>
              <w:t>Экспертные методы решения проблем качества: понятие, области применения. Методы экспертных оценок. Обработка результатов экспертизы. Анализ экспертных оценок.</w:t>
            </w:r>
          </w:p>
          <w:p w:rsidR="00790241" w:rsidRDefault="00790241">
            <w:pPr>
              <w:pStyle w:val="af1"/>
              <w:rPr>
                <w:rFonts w:ascii="Times New Roman" w:hAnsi="Times New Roman"/>
                <w:sz w:val="24"/>
                <w:szCs w:val="24"/>
              </w:rPr>
            </w:pPr>
            <w:r>
              <w:rPr>
                <w:rFonts w:ascii="Times New Roman" w:hAnsi="Times New Roman"/>
                <w:sz w:val="24"/>
                <w:szCs w:val="24"/>
              </w:rPr>
              <w:t xml:space="preserve">Методы </w:t>
            </w:r>
            <w:proofErr w:type="spellStart"/>
            <w:r>
              <w:rPr>
                <w:rFonts w:ascii="Times New Roman" w:hAnsi="Times New Roman"/>
                <w:sz w:val="24"/>
                <w:szCs w:val="24"/>
              </w:rPr>
              <w:t>Тагути</w:t>
            </w:r>
            <w:proofErr w:type="spellEnd"/>
            <w:r>
              <w:rPr>
                <w:rFonts w:ascii="Times New Roman" w:hAnsi="Times New Roman"/>
                <w:sz w:val="24"/>
                <w:szCs w:val="24"/>
              </w:rPr>
              <w:t xml:space="preserve">. Основные элементы философии качества </w:t>
            </w:r>
            <w:proofErr w:type="spellStart"/>
            <w:r>
              <w:rPr>
                <w:rFonts w:ascii="Times New Roman" w:hAnsi="Times New Roman"/>
                <w:sz w:val="24"/>
                <w:szCs w:val="24"/>
              </w:rPr>
              <w:t>Тагути</w:t>
            </w:r>
            <w:proofErr w:type="spellEnd"/>
            <w:r>
              <w:rPr>
                <w:rFonts w:ascii="Times New Roman" w:hAnsi="Times New Roman"/>
                <w:sz w:val="24"/>
                <w:szCs w:val="24"/>
              </w:rPr>
              <w:t xml:space="preserve">. Модели процессов по </w:t>
            </w:r>
            <w:proofErr w:type="spellStart"/>
            <w:r>
              <w:rPr>
                <w:rFonts w:ascii="Times New Roman" w:hAnsi="Times New Roman"/>
                <w:sz w:val="24"/>
                <w:szCs w:val="24"/>
              </w:rPr>
              <w:t>Тагути</w:t>
            </w:r>
            <w:proofErr w:type="spellEnd"/>
            <w:r>
              <w:rPr>
                <w:rFonts w:ascii="Times New Roman" w:hAnsi="Times New Roman"/>
                <w:sz w:val="24"/>
                <w:szCs w:val="24"/>
              </w:rPr>
              <w:t xml:space="preserve">. Этапы и методы проектирования изделий и процессов по </w:t>
            </w:r>
            <w:proofErr w:type="spellStart"/>
            <w:r>
              <w:rPr>
                <w:rFonts w:ascii="Times New Roman" w:hAnsi="Times New Roman"/>
                <w:sz w:val="24"/>
                <w:szCs w:val="24"/>
              </w:rPr>
              <w:t>Тагути</w:t>
            </w:r>
            <w:proofErr w:type="spellEnd"/>
            <w:r>
              <w:rPr>
                <w:rFonts w:ascii="Times New Roman" w:hAnsi="Times New Roman"/>
                <w:sz w:val="24"/>
                <w:szCs w:val="24"/>
              </w:rPr>
              <w:t>.</w:t>
            </w:r>
          </w:p>
        </w:tc>
      </w:tr>
      <w:tr w:rsidR="00790241" w:rsidTr="00790241">
        <w:trPr>
          <w:trHeight w:val="2044"/>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Современные системы менеджмента качества и методы повышения эффективности организаций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62"/>
                <w:tab w:val="left" w:leader="dot" w:pos="7013"/>
              </w:tabs>
              <w:ind w:firstLine="0"/>
              <w:jc w:val="left"/>
            </w:pPr>
            <w:r>
              <w:t xml:space="preserve">Развитие и выбор систем менеджмента качества. </w:t>
            </w:r>
          </w:p>
          <w:p w:rsidR="00790241" w:rsidRDefault="00790241">
            <w:pPr>
              <w:pStyle w:val="27"/>
              <w:ind w:left="0" w:firstLine="0"/>
              <w:contextualSpacing/>
              <w:rPr>
                <w:vanish/>
              </w:rPr>
            </w:pPr>
            <w:r>
              <w:t xml:space="preserve">Система производительного обслуживания оборудования с участием всего персонала (ТРМ). Создание, развитие, эффективность ТРМ. Направления и этапы развертывания ТРМ на предприятии, организация внедрения системы ТРМ, оценка ее эффективности. Обучение персонала при развертывании </w:t>
            </w:r>
          </w:p>
          <w:p w:rsidR="00790241" w:rsidRDefault="00790241">
            <w:pPr>
              <w:pStyle w:val="31"/>
              <w:spacing w:line="240" w:lineRule="auto"/>
              <w:ind w:left="0" w:firstLine="0"/>
              <w:rPr>
                <w:szCs w:val="24"/>
              </w:rPr>
            </w:pPr>
            <w:r>
              <w:rPr>
                <w:szCs w:val="24"/>
              </w:rPr>
              <w:t>и функционировании системы ТРМ. Самостоятельное обслуживание оборудования операторами в системе ТРМ. Отдельные улучшения. Планово-предупреди-тельный ремонт и техническое обслуживание (ППР и ТО) оборудования в системе ТРМ. Управление качеством в системе ТРМ.</w:t>
            </w:r>
          </w:p>
          <w:p w:rsidR="00790241" w:rsidRDefault="00790241">
            <w:pPr>
              <w:shd w:val="clear" w:color="auto" w:fill="FFFFFF"/>
              <w:tabs>
                <w:tab w:val="left" w:pos="1162"/>
                <w:tab w:val="left" w:leader="dot" w:pos="7027"/>
              </w:tabs>
              <w:ind w:firstLine="0"/>
              <w:jc w:val="left"/>
            </w:pPr>
            <w:r>
              <w:t>Система «Бережливое производство» (</w:t>
            </w:r>
            <w:r>
              <w:rPr>
                <w:lang w:val="en-US"/>
              </w:rPr>
              <w:t>Lean</w:t>
            </w:r>
            <w:r w:rsidRPr="00790241">
              <w:t xml:space="preserve"> </w:t>
            </w:r>
            <w:r>
              <w:rPr>
                <w:lang w:val="en-US"/>
              </w:rPr>
              <w:t>Production</w:t>
            </w:r>
            <w:r>
              <w:t>): возникновение, ее цели, развитие, эффективность. Инструменты и методики реализации «Бережливого производства» (БП). Последовательность развертывания БП.</w:t>
            </w:r>
          </w:p>
          <w:p w:rsidR="00790241" w:rsidRDefault="00790241">
            <w:pPr>
              <w:shd w:val="clear" w:color="auto" w:fill="FFFFFF"/>
              <w:tabs>
                <w:tab w:val="left" w:pos="1162"/>
                <w:tab w:val="left" w:leader="dot" w:pos="7027"/>
              </w:tabs>
              <w:ind w:firstLine="0"/>
              <w:jc w:val="left"/>
            </w:pPr>
            <w:r>
              <w:lastRenderedPageBreak/>
              <w:t>Методология «Шесть сигм»: содержание, особенности реализации, достоинства и недостатки. Возникновение и развитие методологии «Шесть сигм». Инструменты реализации, пути и этапы развертывания методологии «Шесть сигм» в организации. Эффективность методологии «Шесть сигм».</w:t>
            </w:r>
          </w:p>
          <w:p w:rsidR="00790241" w:rsidRDefault="00790241">
            <w:pPr>
              <w:shd w:val="clear" w:color="auto" w:fill="FFFFFF"/>
              <w:tabs>
                <w:tab w:val="left" w:pos="1162"/>
                <w:tab w:val="left" w:leader="dot" w:pos="7027"/>
              </w:tabs>
              <w:ind w:firstLine="0"/>
              <w:jc w:val="left"/>
            </w:pPr>
            <w:r>
              <w:t>Совместная реализация концепций «Шесть сигм» и «Бережливое производство» (</w:t>
            </w:r>
            <w:proofErr w:type="spellStart"/>
            <w:r>
              <w:t>Lean</w:t>
            </w:r>
            <w:proofErr w:type="spellEnd"/>
            <w:r>
              <w:t xml:space="preserve"> </w:t>
            </w:r>
            <w:proofErr w:type="spellStart"/>
            <w:r>
              <w:t>Production</w:t>
            </w:r>
            <w:proofErr w:type="spellEnd"/>
            <w:r>
              <w:t xml:space="preserve">). </w:t>
            </w:r>
          </w:p>
          <w:p w:rsidR="00790241" w:rsidRDefault="00790241">
            <w:pPr>
              <w:shd w:val="clear" w:color="auto" w:fill="FFFFFF"/>
              <w:tabs>
                <w:tab w:val="left" w:pos="1162"/>
                <w:tab w:val="left" w:leader="dot" w:pos="7027"/>
              </w:tabs>
              <w:ind w:firstLine="0"/>
              <w:jc w:val="left"/>
            </w:pPr>
            <w:r>
              <w:t>Система «Упорядочение», или «5</w:t>
            </w:r>
            <w:r>
              <w:rPr>
                <w:lang w:val="en-US"/>
              </w:rPr>
              <w:t>S</w:t>
            </w:r>
            <w:r>
              <w:t xml:space="preserve">»: цели, создание и развитие. Методология внедрения системы. Рекомендации по реализации системы в производственных условиях. Эффективность системы, области ее применения. </w:t>
            </w:r>
          </w:p>
          <w:p w:rsidR="00790241" w:rsidRDefault="00790241">
            <w:pPr>
              <w:shd w:val="clear" w:color="auto" w:fill="FFFFFF"/>
              <w:tabs>
                <w:tab w:val="left" w:pos="1162"/>
                <w:tab w:val="left" w:leader="dot" w:pos="7027"/>
              </w:tabs>
              <w:ind w:firstLine="0"/>
              <w:jc w:val="left"/>
            </w:pPr>
            <w:proofErr w:type="spellStart"/>
            <w:r>
              <w:t>Бенчмаркинг</w:t>
            </w:r>
            <w:proofErr w:type="spellEnd"/>
            <w:r>
              <w:t xml:space="preserve">: содержание, развитие, разновидности. Этапы проведения </w:t>
            </w:r>
            <w:proofErr w:type="spellStart"/>
            <w:r>
              <w:t>бенчмаркинга</w:t>
            </w:r>
            <w:proofErr w:type="spellEnd"/>
            <w:r>
              <w:t xml:space="preserve">: подготовка, сбор </w:t>
            </w:r>
            <w:proofErr w:type="spellStart"/>
            <w:r>
              <w:t>бенчмаркинговой</w:t>
            </w:r>
            <w:proofErr w:type="spellEnd"/>
            <w:r>
              <w:t xml:space="preserve"> информации, методы анализа и применения </w:t>
            </w:r>
            <w:proofErr w:type="spellStart"/>
            <w:r>
              <w:t>бенчмаркинговой</w:t>
            </w:r>
            <w:proofErr w:type="spellEnd"/>
            <w:r>
              <w:t xml:space="preserve"> информации. Области применения и эффективность </w:t>
            </w:r>
            <w:proofErr w:type="spellStart"/>
            <w:r>
              <w:t>бенчмаркинга</w:t>
            </w:r>
            <w:proofErr w:type="spellEnd"/>
            <w:r>
              <w:t>.</w:t>
            </w:r>
          </w:p>
          <w:p w:rsidR="00790241" w:rsidRDefault="00790241">
            <w:pPr>
              <w:shd w:val="clear" w:color="auto" w:fill="FFFFFF"/>
              <w:tabs>
                <w:tab w:val="left" w:pos="379"/>
                <w:tab w:val="left" w:leader="dot" w:pos="6235"/>
              </w:tabs>
              <w:ind w:firstLine="0"/>
              <w:jc w:val="left"/>
            </w:pPr>
            <w:r>
              <w:t>Реинжиниринг бизнес-процессов и организаций. Предпосылки реинжиниринга как способа совершенствования организации бизнеса. Методы реализации, условия развертывания, результаты реинжиниринга. Причины успеха и неудачи реинжиниринга в организации.</w:t>
            </w:r>
          </w:p>
          <w:p w:rsidR="00790241" w:rsidRDefault="00790241">
            <w:pPr>
              <w:shd w:val="clear" w:color="auto" w:fill="FFFFFF"/>
              <w:tabs>
                <w:tab w:val="left" w:pos="379"/>
                <w:tab w:val="left" w:leader="dot" w:pos="6230"/>
              </w:tabs>
              <w:ind w:firstLine="0"/>
              <w:jc w:val="left"/>
            </w:pPr>
            <w:r>
              <w:t>Реструктуризация предприятий и компаний.</w:t>
            </w:r>
          </w:p>
          <w:p w:rsidR="00790241" w:rsidRDefault="00790241">
            <w:pPr>
              <w:shd w:val="clear" w:color="auto" w:fill="FFFFFF"/>
              <w:tabs>
                <w:tab w:val="left" w:pos="456"/>
                <w:tab w:val="left" w:leader="dot" w:pos="6226"/>
              </w:tabs>
              <w:ind w:firstLine="0"/>
              <w:jc w:val="left"/>
            </w:pPr>
            <w:r>
              <w:t xml:space="preserve">Управление персоналом. Важность задачи управления персоналом в современных условиях. Развитие концепции управления персоналом. Многоуровневая модель управления персоналом. Способы мотивации персонала. Организация управления персоналом. </w:t>
            </w:r>
          </w:p>
          <w:p w:rsidR="00790241" w:rsidRDefault="00790241">
            <w:pPr>
              <w:shd w:val="clear" w:color="auto" w:fill="FFFFFF"/>
              <w:tabs>
                <w:tab w:val="left" w:pos="456"/>
                <w:tab w:val="left" w:leader="dot" w:pos="6226"/>
              </w:tabs>
              <w:ind w:firstLine="0"/>
              <w:jc w:val="left"/>
            </w:pPr>
            <w:r>
              <w:t xml:space="preserve">Управление знаниями. Основные понятия. Стратегии управления знаниями. Обучение персонала. </w:t>
            </w:r>
          </w:p>
          <w:p w:rsidR="00790241" w:rsidRDefault="00790241">
            <w:pPr>
              <w:pStyle w:val="af1"/>
              <w:rPr>
                <w:rFonts w:ascii="Times New Roman" w:hAnsi="Times New Roman"/>
                <w:sz w:val="24"/>
                <w:szCs w:val="24"/>
              </w:rPr>
            </w:pPr>
            <w:r>
              <w:rPr>
                <w:rFonts w:ascii="Times New Roman" w:hAnsi="Times New Roman"/>
                <w:sz w:val="24"/>
                <w:szCs w:val="24"/>
              </w:rPr>
              <w:t>Экономика качества: понятие и значение. Структура затрат на качество. Методы измерения и анализа затрат на качество. Управление затратами на качество. Оценка потерь от низкого качества продукции (услуг) и эффективности проектов его улучшения. Оптимизация уровня качества и затрат на него.</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497"/>
        <w:gridCol w:w="5997"/>
        <w:gridCol w:w="1696"/>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30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jc w:val="left"/>
              <w:rPr>
                <w:rFonts w:eastAsia="HiddenHorzOCR"/>
              </w:rPr>
            </w:pPr>
            <w:r>
              <w:t>Особенности развития управления качеством в России (НОРМ, КАНАРСПИ, КСУКП, СИБ и др.</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t>Современные модели управления качеством, их сходства и отличия ISO и TQM</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Основные виды и характеристика показателей качества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Процессный и системный подходы в управлении качеством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Метод определения надежности технологического процесса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4348C5">
      <w:pPr>
        <w:pStyle w:val="af5"/>
        <w:numPr>
          <w:ilvl w:val="0"/>
          <w:numId w:val="80"/>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58"/>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58"/>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tabs>
          <w:tab w:val="left" w:pos="993"/>
        </w:tabs>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4348C5">
      <w:pPr>
        <w:pStyle w:val="af5"/>
        <w:numPr>
          <w:ilvl w:val="0"/>
          <w:numId w:val="80"/>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«Менеджмент качества»,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20"/>
        <w:rPr>
          <w:sz w:val="28"/>
          <w:szCs w:val="28"/>
        </w:rPr>
      </w:pP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w:t>
            </w:r>
            <w:r>
              <w:rPr>
                <w:bCs/>
              </w:rPr>
              <w:lastRenderedPageBreak/>
              <w:t>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 xml:space="preserve">Правильность выполнения </w:t>
            </w:r>
            <w:r>
              <w:rPr>
                <w:color w:val="000000"/>
                <w:kern w:val="24"/>
              </w:rPr>
              <w:lastRenderedPageBreak/>
              <w:t>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lastRenderedPageBreak/>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4348C5">
      <w:pPr>
        <w:pStyle w:val="af5"/>
        <w:widowControl/>
        <w:numPr>
          <w:ilvl w:val="0"/>
          <w:numId w:val="59"/>
        </w:numPr>
        <w:tabs>
          <w:tab w:val="left" w:pos="1260"/>
        </w:tabs>
        <w:rPr>
          <w:bCs/>
          <w:sz w:val="28"/>
          <w:szCs w:val="28"/>
        </w:rPr>
      </w:pPr>
      <w:r>
        <w:rPr>
          <w:bCs/>
          <w:sz w:val="28"/>
          <w:szCs w:val="28"/>
        </w:rPr>
        <w:t>дайте характеристику стандартизации в управлении качеством;</w:t>
      </w:r>
    </w:p>
    <w:p w:rsidR="00790241" w:rsidRDefault="00790241" w:rsidP="004348C5">
      <w:pPr>
        <w:pStyle w:val="af5"/>
        <w:widowControl/>
        <w:numPr>
          <w:ilvl w:val="0"/>
          <w:numId w:val="59"/>
        </w:numPr>
        <w:tabs>
          <w:tab w:val="left" w:pos="1260"/>
        </w:tabs>
        <w:rPr>
          <w:sz w:val="28"/>
          <w:szCs w:val="28"/>
        </w:rPr>
      </w:pPr>
      <w:r>
        <w:rPr>
          <w:bCs/>
          <w:sz w:val="28"/>
          <w:szCs w:val="28"/>
        </w:rPr>
        <w:t>приведите примеры мер по профилактике брака в производстве.</w:t>
      </w:r>
    </w:p>
    <w:p w:rsidR="00790241" w:rsidRDefault="00790241" w:rsidP="00790241">
      <w:pPr>
        <w:ind w:firstLine="720"/>
        <w:rPr>
          <w:bCs/>
          <w:sz w:val="28"/>
          <w:szCs w:val="28"/>
        </w:rPr>
      </w:pPr>
      <w:r>
        <w:rPr>
          <w:bCs/>
          <w:i/>
          <w:sz w:val="28"/>
          <w:szCs w:val="28"/>
        </w:rPr>
        <w:t>Примеры вопросов по теме 4</w:t>
      </w:r>
      <w:r>
        <w:rPr>
          <w:bCs/>
          <w:sz w:val="28"/>
          <w:szCs w:val="28"/>
        </w:rPr>
        <w:t>:</w:t>
      </w:r>
    </w:p>
    <w:p w:rsidR="00790241" w:rsidRDefault="00790241" w:rsidP="004348C5">
      <w:pPr>
        <w:pStyle w:val="af5"/>
        <w:numPr>
          <w:ilvl w:val="0"/>
          <w:numId w:val="60"/>
        </w:numPr>
        <w:tabs>
          <w:tab w:val="left" w:pos="708"/>
        </w:tabs>
        <w:rPr>
          <w:bCs/>
          <w:sz w:val="28"/>
          <w:szCs w:val="28"/>
          <w:u w:val="single"/>
        </w:rPr>
      </w:pPr>
      <w:r>
        <w:rPr>
          <w:bCs/>
          <w:sz w:val="28"/>
          <w:szCs w:val="28"/>
        </w:rPr>
        <w:t>д</w:t>
      </w:r>
      <w:r>
        <w:rPr>
          <w:sz w:val="28"/>
          <w:szCs w:val="28"/>
        </w:rPr>
        <w:t xml:space="preserve">айте характеристику </w:t>
      </w:r>
      <w:r>
        <w:rPr>
          <w:bCs/>
          <w:sz w:val="28"/>
          <w:szCs w:val="28"/>
        </w:rPr>
        <w:t>пирамиды Парето. Ответьте на вопрос, для каких целей она применяется?</w:t>
      </w:r>
    </w:p>
    <w:p w:rsidR="00790241" w:rsidRDefault="00790241" w:rsidP="004348C5">
      <w:pPr>
        <w:pStyle w:val="af5"/>
        <w:widowControl/>
        <w:numPr>
          <w:ilvl w:val="0"/>
          <w:numId w:val="60"/>
        </w:numPr>
        <w:tabs>
          <w:tab w:val="left" w:pos="708"/>
        </w:tabs>
        <w:rPr>
          <w:sz w:val="28"/>
          <w:szCs w:val="28"/>
        </w:rPr>
      </w:pPr>
      <w:r>
        <w:rPr>
          <w:sz w:val="28"/>
          <w:szCs w:val="28"/>
        </w:rPr>
        <w:t xml:space="preserve">приведите пример количественного плана статистического приёмочного контроля. </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Внедрение на предприятии рационализаторского предложения позволило повысить качество продукции и увеличить объем годового выпуска на 500 изделий. Цена изделия до внедрения рационализаторского предложения составила 3000 руб., а после внедрения – 3200 руб. Определите годовой экономический эффект от внедрения предприятием рационализаторского предложения, приняв во </w:t>
      </w:r>
      <w:r>
        <w:rPr>
          <w:sz w:val="28"/>
          <w:szCs w:val="28"/>
        </w:rPr>
        <w:lastRenderedPageBreak/>
        <w:t>внимание, что первоначального варианта производства продукции был равен 2500 штук.</w:t>
      </w:r>
    </w:p>
    <w:p w:rsidR="00790241" w:rsidRDefault="00790241" w:rsidP="00790241">
      <w:pPr>
        <w:widowControl/>
        <w:ind w:firstLine="72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ПК-1 в рамках промежуточной аттестации по дисциплине).</w:t>
      </w:r>
    </w:p>
    <w:p w:rsidR="00790241" w:rsidRDefault="00790241" w:rsidP="00790241">
      <w:pPr>
        <w:ind w:firstLine="709"/>
        <w:rPr>
          <w:sz w:val="28"/>
        </w:rPr>
      </w:pPr>
      <w:r>
        <w:rPr>
          <w:sz w:val="28"/>
        </w:rPr>
        <w:t>1. Основные понятия и определения в области управления качеством: качество, требования, управление качеством, улучшение качества, характеристика качества.</w:t>
      </w:r>
    </w:p>
    <w:p w:rsidR="00790241" w:rsidRDefault="00790241" w:rsidP="00790241">
      <w:pPr>
        <w:ind w:firstLine="709"/>
        <w:rPr>
          <w:sz w:val="28"/>
        </w:rPr>
      </w:pPr>
      <w:r>
        <w:rPr>
          <w:sz w:val="28"/>
        </w:rPr>
        <w:t>2. Объекты управления качеством. Понятие продукции как результата процесса.</w:t>
      </w:r>
    </w:p>
    <w:p w:rsidR="00790241" w:rsidRDefault="00790241" w:rsidP="00790241">
      <w:pPr>
        <w:ind w:firstLine="709"/>
        <w:rPr>
          <w:sz w:val="28"/>
        </w:rPr>
      </w:pPr>
      <w:r>
        <w:rPr>
          <w:sz w:val="28"/>
        </w:rPr>
        <w:t xml:space="preserve">3. Субъекты управления качеством. Заинтересованные стороны в улучшении деятельности организации в области качества. </w:t>
      </w:r>
    </w:p>
    <w:p w:rsidR="00790241" w:rsidRDefault="00790241" w:rsidP="00790241">
      <w:pPr>
        <w:ind w:firstLine="709"/>
        <w:rPr>
          <w:sz w:val="28"/>
        </w:rPr>
      </w:pPr>
      <w:r>
        <w:rPr>
          <w:sz w:val="28"/>
        </w:rPr>
        <w:t>4. Основные этапы развития систем управления качеством.</w:t>
      </w:r>
    </w:p>
    <w:p w:rsidR="00790241" w:rsidRDefault="00790241" w:rsidP="00790241">
      <w:pPr>
        <w:ind w:firstLine="709"/>
        <w:rPr>
          <w:sz w:val="28"/>
        </w:rPr>
      </w:pPr>
      <w:r>
        <w:rPr>
          <w:sz w:val="28"/>
        </w:rPr>
        <w:t>5. Зарубежный опыт в применении систем управления качеством.</w:t>
      </w:r>
    </w:p>
    <w:p w:rsidR="00790241" w:rsidRDefault="00790241" w:rsidP="00790241">
      <w:pPr>
        <w:ind w:firstLine="709"/>
        <w:rPr>
          <w:sz w:val="28"/>
        </w:rPr>
      </w:pPr>
      <w:r>
        <w:rPr>
          <w:sz w:val="28"/>
        </w:rPr>
        <w:t>6. Отечественный опыт в применении систем управления качеством.</w:t>
      </w:r>
    </w:p>
    <w:p w:rsidR="00790241" w:rsidRDefault="00790241" w:rsidP="00790241">
      <w:pPr>
        <w:ind w:firstLine="709"/>
        <w:rPr>
          <w:sz w:val="28"/>
        </w:rPr>
      </w:pPr>
      <w:r>
        <w:rPr>
          <w:sz w:val="28"/>
        </w:rPr>
        <w:t>7. Деятельность международных и российских организаций по качеству.</w:t>
      </w:r>
    </w:p>
    <w:p w:rsidR="00790241" w:rsidRDefault="00790241" w:rsidP="00790241">
      <w:pPr>
        <w:ind w:firstLine="709"/>
        <w:rPr>
          <w:sz w:val="28"/>
        </w:rPr>
      </w:pPr>
      <w:r>
        <w:rPr>
          <w:sz w:val="28"/>
        </w:rPr>
        <w:t>8.Сущность системного управления качеством.</w:t>
      </w:r>
    </w:p>
    <w:p w:rsidR="00790241" w:rsidRDefault="00790241" w:rsidP="00790241">
      <w:pPr>
        <w:ind w:firstLine="709"/>
        <w:rPr>
          <w:sz w:val="28"/>
        </w:rPr>
      </w:pPr>
      <w:r>
        <w:rPr>
          <w:sz w:val="28"/>
        </w:rPr>
        <w:t>9. Международные стандарты ИСО серии 9000 в управлении качеством.</w:t>
      </w:r>
    </w:p>
    <w:p w:rsidR="00790241" w:rsidRDefault="00790241" w:rsidP="00790241">
      <w:pPr>
        <w:ind w:firstLine="709"/>
        <w:rPr>
          <w:sz w:val="28"/>
        </w:rPr>
      </w:pPr>
      <w:r>
        <w:rPr>
          <w:sz w:val="28"/>
        </w:rPr>
        <w:t>10. Сущность процессного подхода в управлении качеством.</w:t>
      </w:r>
    </w:p>
    <w:p w:rsidR="00790241" w:rsidRDefault="00790241" w:rsidP="00790241">
      <w:pPr>
        <w:ind w:firstLine="709"/>
        <w:rPr>
          <w:sz w:val="28"/>
        </w:rPr>
      </w:pPr>
      <w:r>
        <w:rPr>
          <w:sz w:val="28"/>
        </w:rPr>
        <w:t>11. Порядок разработки нормативных документов системы менеджмента качества.</w:t>
      </w:r>
    </w:p>
    <w:p w:rsidR="00790241" w:rsidRDefault="00790241" w:rsidP="00790241">
      <w:pPr>
        <w:ind w:firstLine="709"/>
        <w:rPr>
          <w:sz w:val="28"/>
        </w:rPr>
      </w:pPr>
      <w:r>
        <w:rPr>
          <w:sz w:val="28"/>
        </w:rPr>
        <w:t>12. Основные понятия в области системы управления окружающей средой. Элементы системы управления окружающей средой.</w:t>
      </w:r>
    </w:p>
    <w:p w:rsidR="00790241" w:rsidRDefault="00790241" w:rsidP="00790241">
      <w:pPr>
        <w:ind w:firstLine="709"/>
        <w:rPr>
          <w:sz w:val="28"/>
        </w:rPr>
      </w:pPr>
      <w:r>
        <w:rPr>
          <w:sz w:val="28"/>
        </w:rPr>
        <w:t>13. Структура модели премии Правительства РФ в области качества.</w:t>
      </w:r>
    </w:p>
    <w:p w:rsidR="00790241" w:rsidRDefault="00790241" w:rsidP="00790241">
      <w:pPr>
        <w:ind w:firstLine="709"/>
        <w:rPr>
          <w:sz w:val="28"/>
        </w:rPr>
      </w:pPr>
      <w:r>
        <w:rPr>
          <w:sz w:val="28"/>
        </w:rPr>
        <w:t>14. Сущность методов управления качеством: экономические, административные, психологические, технологические.</w:t>
      </w:r>
    </w:p>
    <w:p w:rsidR="00790241" w:rsidRDefault="00790241" w:rsidP="00790241">
      <w:pPr>
        <w:pStyle w:val="af5"/>
        <w:ind w:left="0" w:firstLine="709"/>
        <w:rPr>
          <w:sz w:val="32"/>
          <w:szCs w:val="28"/>
        </w:rPr>
      </w:pPr>
      <w:r>
        <w:rPr>
          <w:sz w:val="28"/>
        </w:rPr>
        <w:t>15. Порядок сертификации систем менеджмента качества.</w:t>
      </w:r>
    </w:p>
    <w:p w:rsidR="00790241" w:rsidRDefault="00790241" w:rsidP="00790241">
      <w:pPr>
        <w:pStyle w:val="af5"/>
        <w:ind w:firstLine="0"/>
        <w:rPr>
          <w:sz w:val="28"/>
          <w:szCs w:val="28"/>
        </w:rPr>
      </w:pPr>
    </w:p>
    <w:p w:rsidR="00790241" w:rsidRDefault="00790241" w:rsidP="004348C5">
      <w:pPr>
        <w:pStyle w:val="af5"/>
        <w:numPr>
          <w:ilvl w:val="1"/>
          <w:numId w:val="80"/>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«Менеджмент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w:t>
            </w:r>
            <w:r>
              <w:rPr>
                <w:color w:val="000000"/>
              </w:rPr>
              <w:lastRenderedPageBreak/>
              <w:t>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contextualSpacing/>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«Менеджмент качества»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lastRenderedPageBreak/>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contextualSpacing/>
        <w:rPr>
          <w:b/>
          <w:sz w:val="28"/>
          <w:szCs w:val="28"/>
        </w:rPr>
      </w:pPr>
    </w:p>
    <w:p w:rsidR="00790241" w:rsidRDefault="00790241" w:rsidP="004348C5">
      <w:pPr>
        <w:pStyle w:val="af5"/>
        <w:numPr>
          <w:ilvl w:val="0"/>
          <w:numId w:val="61"/>
        </w:numPr>
        <w:tabs>
          <w:tab w:val="left" w:pos="708"/>
        </w:tabs>
        <w:rPr>
          <w:b/>
          <w:sz w:val="28"/>
          <w:szCs w:val="28"/>
        </w:rPr>
      </w:pPr>
      <w:r>
        <w:rPr>
          <w:b/>
          <w:sz w:val="28"/>
          <w:szCs w:val="28"/>
        </w:rPr>
        <w:t>Ресурсное обеспечение дисциплины</w:t>
      </w:r>
    </w:p>
    <w:p w:rsidR="00790241" w:rsidRDefault="00790241" w:rsidP="00790241">
      <w:pPr>
        <w:pStyle w:val="af5"/>
        <w:ind w:left="1080" w:firstLine="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4348C5">
      <w:pPr>
        <w:pStyle w:val="af5"/>
        <w:widowControl/>
        <w:numPr>
          <w:ilvl w:val="0"/>
          <w:numId w:val="62"/>
        </w:numPr>
        <w:tabs>
          <w:tab w:val="left" w:pos="708"/>
        </w:tabs>
        <w:ind w:left="0" w:firstLine="720"/>
        <w:rPr>
          <w:sz w:val="28"/>
          <w:szCs w:val="28"/>
        </w:rPr>
      </w:pPr>
      <w:r>
        <w:rPr>
          <w:sz w:val="28"/>
          <w:szCs w:val="28"/>
        </w:rPr>
        <w:t>Менеджмент качества: учебное пособие / С.Я. Гродзенский. — М.: Проспект, 2015. — 200 с. (шифр в библиотеке РТУ МИРЭА: 005 Г86).</w:t>
      </w:r>
    </w:p>
    <w:p w:rsidR="00790241" w:rsidRDefault="00790241" w:rsidP="004348C5">
      <w:pPr>
        <w:pStyle w:val="af5"/>
        <w:widowControl/>
        <w:numPr>
          <w:ilvl w:val="0"/>
          <w:numId w:val="62"/>
        </w:numPr>
        <w:tabs>
          <w:tab w:val="left" w:pos="708"/>
        </w:tabs>
        <w:ind w:left="0" w:firstLine="720"/>
        <w:rPr>
          <w:sz w:val="28"/>
          <w:szCs w:val="28"/>
        </w:rPr>
      </w:pPr>
      <w:r>
        <w:rPr>
          <w:sz w:val="28"/>
          <w:szCs w:val="28"/>
        </w:rPr>
        <w:t>Управление качеством: учебник / С.Я. Гродзенский. — М.: Проспект, 2017. — 222 с. (шифр в библиотеке РТУ МИРЭА: 658 Г86).</w:t>
      </w:r>
    </w:p>
    <w:p w:rsidR="00790241" w:rsidRDefault="00790241" w:rsidP="004348C5">
      <w:pPr>
        <w:pStyle w:val="af5"/>
        <w:widowControl/>
        <w:numPr>
          <w:ilvl w:val="0"/>
          <w:numId w:val="62"/>
        </w:numPr>
        <w:tabs>
          <w:tab w:val="left" w:pos="708"/>
        </w:tabs>
        <w:ind w:left="0" w:firstLine="720"/>
        <w:rPr>
          <w:sz w:val="28"/>
          <w:szCs w:val="28"/>
        </w:rPr>
      </w:pPr>
      <w:r>
        <w:rPr>
          <w:sz w:val="28"/>
          <w:szCs w:val="28"/>
        </w:rPr>
        <w:t xml:space="preserve">Управление качеством материалов: учебное пособие / А.А. Спиридонова, Т.М. </w:t>
      </w:r>
      <w:proofErr w:type="spellStart"/>
      <w:r>
        <w:rPr>
          <w:sz w:val="28"/>
          <w:szCs w:val="28"/>
        </w:rPr>
        <w:t>Нуцулханова</w:t>
      </w:r>
      <w:proofErr w:type="spellEnd"/>
      <w:r>
        <w:rPr>
          <w:sz w:val="28"/>
          <w:szCs w:val="28"/>
        </w:rPr>
        <w:t>, Е.Г. Хомутова. — М.: МИРЭА, 2019. — 116 с. (шифр в библиотеке РТУ МИРЭА: МИРЭА С72).</w:t>
      </w: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Менеджмент качества инновационного продукта: учебное пособие / Н.Г. </w:t>
      </w:r>
      <w:proofErr w:type="spellStart"/>
      <w:r>
        <w:rPr>
          <w:bCs/>
          <w:sz w:val="28"/>
          <w:szCs w:val="28"/>
        </w:rPr>
        <w:t>Акцораева</w:t>
      </w:r>
      <w:proofErr w:type="spellEnd"/>
      <w:r>
        <w:rPr>
          <w:bCs/>
          <w:sz w:val="28"/>
          <w:szCs w:val="28"/>
        </w:rPr>
        <w:t xml:space="preserve">. – Самара: Поволжский государственный технологический университет, 2019. – 174 с. — Режим доступа: </w:t>
      </w:r>
      <w:hyperlink r:id="rId53" w:history="1">
        <w:r>
          <w:rPr>
            <w:rStyle w:val="a"/>
            <w:bCs/>
            <w:sz w:val="28"/>
            <w:szCs w:val="28"/>
          </w:rPr>
          <w:t>https://e.lanbook.com/book/121692</w:t>
        </w:r>
      </w:hyperlink>
      <w:r>
        <w:rPr>
          <w:bCs/>
          <w:sz w:val="28"/>
          <w:szCs w:val="28"/>
        </w:rPr>
        <w:t xml:space="preserve">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 xml:space="preserve">2. Менеджмент качества: учебное пособие / Е.Н. Елисеева, А.В. </w:t>
      </w:r>
      <w:proofErr w:type="spellStart"/>
      <w:r>
        <w:rPr>
          <w:bCs/>
          <w:sz w:val="28"/>
          <w:szCs w:val="28"/>
        </w:rPr>
        <w:t>Жагловская</w:t>
      </w:r>
      <w:proofErr w:type="spellEnd"/>
      <w:r>
        <w:rPr>
          <w:bCs/>
          <w:sz w:val="28"/>
          <w:szCs w:val="28"/>
        </w:rPr>
        <w:t xml:space="preserve">. – М.: Издательство «МИСИС», 2018. – 108 с. — Режим доступа: https://e.lanbook.com/book/115265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3. Методы и инструменты системы менеджмента качества: учебное пособие / А.В. Марков, Е.А. Скорнякова, Н.Ю. Ефремов. – СПб.: Балтийский государственный технический университет «</w:t>
      </w:r>
      <w:proofErr w:type="spellStart"/>
      <w:r>
        <w:rPr>
          <w:bCs/>
          <w:sz w:val="28"/>
          <w:szCs w:val="28"/>
        </w:rPr>
        <w:t>Военмех</w:t>
      </w:r>
      <w:proofErr w:type="spellEnd"/>
      <w:r>
        <w:rPr>
          <w:bCs/>
          <w:sz w:val="28"/>
          <w:szCs w:val="28"/>
        </w:rPr>
        <w:t xml:space="preserve">» имени Д.Ф. Устинова, 2018. – 108 с. — Режим доступа: </w:t>
      </w:r>
      <w:hyperlink r:id="rId54" w:history="1">
        <w:r>
          <w:rPr>
            <w:rStyle w:val="a"/>
            <w:bCs/>
            <w:sz w:val="28"/>
            <w:szCs w:val="28"/>
          </w:rPr>
          <w:t>https://e.lanbook.com/book/122075</w:t>
        </w:r>
      </w:hyperlink>
      <w:r>
        <w:rPr>
          <w:bCs/>
          <w:sz w:val="28"/>
          <w:szCs w:val="28"/>
        </w:rPr>
        <w:t xml:space="preserve">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sz w:val="28"/>
          <w:szCs w:val="28"/>
        </w:rPr>
      </w:pPr>
      <w:r>
        <w:rPr>
          <w:bCs/>
          <w:sz w:val="28"/>
          <w:szCs w:val="28"/>
        </w:rPr>
        <w:t xml:space="preserve">4. Управление качеством и сертификация радиоэлектронных средств [Электронный ресурс]: монография / Ю. Ю. Черемухина. — М.: РТУ МИРЭА, </w:t>
      </w:r>
      <w:r>
        <w:rPr>
          <w:bCs/>
          <w:sz w:val="28"/>
          <w:szCs w:val="28"/>
        </w:rPr>
        <w:lastRenderedPageBreak/>
        <w:t xml:space="preserve">2019. — Электрон. опт. диск (ISO) </w:t>
      </w:r>
      <w:r>
        <w:rPr>
          <w:sz w:val="28"/>
          <w:szCs w:val="28"/>
        </w:rPr>
        <w:t>(шифр в библиотеке РТУ МИРЭА: МИРЭА Ч-46).</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z w:val="28"/>
          <w:szCs w:val="28"/>
        </w:rPr>
      </w:pPr>
      <w:r>
        <w:rPr>
          <w:sz w:val="28"/>
          <w:szCs w:val="28"/>
        </w:rPr>
        <w:t>1.</w:t>
      </w:r>
      <w:r>
        <w:rPr>
          <w:sz w:val="28"/>
          <w:szCs w:val="28"/>
        </w:rPr>
        <w:tab/>
      </w:r>
      <w:hyperlink r:id="rId55" w:history="1">
        <w:r>
          <w:rPr>
            <w:rStyle w:val="a"/>
            <w:sz w:val="28"/>
            <w:szCs w:val="28"/>
          </w:rPr>
          <w:t>http://www.gost.ru/wps/portal/</w:t>
        </w:r>
      </w:hyperlink>
      <w:r>
        <w:rPr>
          <w:sz w:val="28"/>
          <w:szCs w:val="28"/>
        </w:rPr>
        <w:t xml:space="preserve"> - информационный портал Федерального агентства по техническому регулированию и метрологии.</w:t>
      </w:r>
    </w:p>
    <w:p w:rsidR="00790241" w:rsidRDefault="00790241" w:rsidP="00790241">
      <w:pPr>
        <w:widowControl/>
        <w:ind w:firstLine="720"/>
        <w:rPr>
          <w:sz w:val="28"/>
          <w:szCs w:val="28"/>
        </w:rPr>
      </w:pPr>
      <w:r>
        <w:rPr>
          <w:sz w:val="28"/>
          <w:szCs w:val="28"/>
        </w:rPr>
        <w:t>2.</w:t>
      </w:r>
      <w:r>
        <w:rPr>
          <w:sz w:val="28"/>
          <w:szCs w:val="28"/>
        </w:rPr>
        <w:tab/>
      </w:r>
      <w:hyperlink r:id="rId56" w:history="1">
        <w:r>
          <w:rPr>
            <w:rStyle w:val="a"/>
            <w:sz w:val="28"/>
            <w:szCs w:val="28"/>
          </w:rPr>
          <w:t>http://www.gostinfo.ru/</w:t>
        </w:r>
      </w:hyperlink>
      <w:r>
        <w:rPr>
          <w:sz w:val="28"/>
          <w:szCs w:val="28"/>
        </w:rPr>
        <w:t xml:space="preserve"> - информационный портал Российского научно-технического центра информации по стандартизации, метрологии и подтверждению соответствия.</w:t>
      </w:r>
    </w:p>
    <w:p w:rsidR="00790241" w:rsidRDefault="00790241" w:rsidP="00790241">
      <w:pPr>
        <w:widowControl/>
        <w:ind w:firstLine="720"/>
        <w:rPr>
          <w:sz w:val="28"/>
          <w:szCs w:val="28"/>
        </w:rPr>
      </w:pPr>
      <w:r>
        <w:rPr>
          <w:sz w:val="28"/>
          <w:szCs w:val="28"/>
        </w:rPr>
        <w:t>3.</w:t>
      </w:r>
      <w:r>
        <w:rPr>
          <w:sz w:val="28"/>
          <w:szCs w:val="28"/>
        </w:rPr>
        <w:tab/>
        <w:t>http://ria-stk.ru/stq/detail.php - информационный портал журнала «Стандарты и качество».</w:t>
      </w:r>
    </w:p>
    <w:p w:rsidR="00790241" w:rsidRDefault="00790241" w:rsidP="00790241">
      <w:pPr>
        <w:widowControl/>
        <w:ind w:firstLine="720"/>
        <w:rPr>
          <w:sz w:val="28"/>
          <w:szCs w:val="28"/>
        </w:rPr>
      </w:pPr>
      <w:r>
        <w:rPr>
          <w:sz w:val="28"/>
          <w:szCs w:val="28"/>
        </w:rPr>
        <w:t>4.</w:t>
      </w:r>
      <w:r>
        <w:rPr>
          <w:sz w:val="28"/>
          <w:szCs w:val="28"/>
        </w:rPr>
        <w:tab/>
        <w:t>http://ria-stk.ru/mmq/detail.php - информационный портал журнала «Методы менеджмента качества».</w:t>
      </w:r>
    </w:p>
    <w:p w:rsidR="00790241" w:rsidRDefault="00790241" w:rsidP="00790241">
      <w:pPr>
        <w:widowControl/>
        <w:ind w:firstLine="720"/>
        <w:rPr>
          <w:sz w:val="28"/>
          <w:szCs w:val="28"/>
        </w:rPr>
      </w:pPr>
      <w:r>
        <w:rPr>
          <w:sz w:val="28"/>
          <w:szCs w:val="28"/>
        </w:rPr>
        <w:t>5.</w:t>
      </w:r>
      <w:r>
        <w:rPr>
          <w:sz w:val="28"/>
          <w:szCs w:val="28"/>
        </w:rPr>
        <w:tab/>
        <w:t>http://ria-stk.ru/mos/detail.php - информационный портал журнала «Методы оценки соответствия».</w:t>
      </w:r>
    </w:p>
    <w:p w:rsidR="00790241" w:rsidRDefault="00790241" w:rsidP="00790241">
      <w:pPr>
        <w:widowControl/>
        <w:ind w:firstLine="720"/>
        <w:rPr>
          <w:sz w:val="28"/>
          <w:szCs w:val="28"/>
        </w:rPr>
      </w:pPr>
      <w:r>
        <w:rPr>
          <w:sz w:val="28"/>
          <w:szCs w:val="28"/>
        </w:rPr>
        <w:t xml:space="preserve">6. </w:t>
      </w:r>
      <w:hyperlink r:id="rId57" w:history="1">
        <w:r>
          <w:rPr>
            <w:rStyle w:val="a"/>
            <w:sz w:val="28"/>
            <w:szCs w:val="28"/>
          </w:rPr>
          <w:t>http://ria-stk.ru/ds/detail.php</w:t>
        </w:r>
      </w:hyperlink>
      <w:r>
        <w:rPr>
          <w:sz w:val="28"/>
          <w:szCs w:val="28"/>
        </w:rPr>
        <w:t xml:space="preserve"> - информационный портал журнала «</w:t>
      </w:r>
      <w:proofErr w:type="spellStart"/>
      <w:r>
        <w:rPr>
          <w:sz w:val="28"/>
          <w:szCs w:val="28"/>
        </w:rPr>
        <w:t>Business</w:t>
      </w:r>
      <w:proofErr w:type="spellEnd"/>
      <w:r>
        <w:rPr>
          <w:sz w:val="28"/>
          <w:szCs w:val="28"/>
        </w:rPr>
        <w:t xml:space="preserve"> </w:t>
      </w:r>
      <w:proofErr w:type="spellStart"/>
      <w:r>
        <w:rPr>
          <w:sz w:val="28"/>
          <w:szCs w:val="28"/>
        </w:rPr>
        <w:t>Excellence</w:t>
      </w:r>
      <w:proofErr w:type="spellEnd"/>
      <w:r>
        <w:rPr>
          <w:sz w:val="28"/>
          <w:szCs w:val="28"/>
        </w:rPr>
        <w:t xml:space="preserve">». </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63"/>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63"/>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72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85E155" id="Прямая соединительная линия 19"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z6XwIAAHMEAAAOAAAAZHJzL2Uyb0RvYy54bWysVMGO0zAQvSPxD1bubZJut9uNNl2hpuWy&#10;QKVduLu201g4tmV7m1YICTgj7SfwCxxAWmmBb0j/iLHbLV24IEQOztgz8/LmzThn56taoCUzliuZ&#10;R2k3iRCTRFEuF3n08mraGUbIOiwpFkqyPFozG52PHj86a3TGeqpSgjKDAETarNF5VDmnszi2pGI1&#10;tl2lmQRnqUyNHWzNIqYGN4Bei7iXJIO4UYZqowizFk6LrTMaBfyyZMS9KEvLHBJ5BNxcWE1Y536N&#10;R2c4WxisK052NPA/sKgxl/DRPVSBHUbXhv8BVXNilFWl6xJVx6osOWGhBqgmTX6r5rLCmoVaQByr&#10;9zLZ/wdLni9nBnEKvTuNkMQ19Kj9tHm3uWm/tZ83N2jzvv3Rfm2/tLft9/Z28wHsu81HsL2zvdsd&#10;3yBIBy0bbTOAHMuZ8WqQlbzUF4q8tkiqcYXlgoWartYavpP6jPhBit9YDYzmzTNFIQZfOxWEXZWm&#10;RqXg+pVP9OAgHlqFTq73nWQrhwgcHg+S5CSBhhPwpb2T0OgYZx7F52pj3VOmauSNPBJcep1xhpcX&#10;1nlWv0L8sVRTLkSYFSFRk0dHwzSg1xqUo3MRkq0SnPpAn2LNYj4WBi2xn7zwhHLBcxhm1LWkAbhi&#10;mE52tsNcbG0gIqTHg8qA2s7ajtab0+R0MpwM+51+bzDp9JOi6DyZjvudwTQ9OS6OivG4SN96amk/&#10;qzilTHp292Oe9v9ujHYXbjug+0HfSxI/RA/aAdn7dyAdmuz7up2QuaLrmblvPkx2CN7dQn91Dvdg&#10;H/4rRj8B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BUc3z6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07</w:t>
      </w:r>
      <w:r>
        <w:rPr>
          <w:b/>
          <w:sz w:val="28"/>
          <w:szCs w:val="28"/>
        </w:rPr>
        <w:t xml:space="preserve"> «Основы теории управления экономическими системами»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4348C5">
      <w:pPr>
        <w:numPr>
          <w:ilvl w:val="0"/>
          <w:numId w:val="81"/>
        </w:numPr>
        <w:tabs>
          <w:tab w:val="left" w:pos="708"/>
        </w:tabs>
        <w:ind w:hanging="11"/>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«Основы теории управления экономическими системами» имеет своей целью формировать у обучающихся универсальные (УК-1)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4348C5">
      <w:pPr>
        <w:numPr>
          <w:ilvl w:val="0"/>
          <w:numId w:val="81"/>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«Основы теории управления экономическими системами»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w:t>
      </w:r>
      <w:proofErr w:type="gramStart"/>
      <w:r>
        <w:rPr>
          <w:sz w:val="28"/>
          <w:szCs w:val="28"/>
        </w:rPr>
        <w:t xml:space="preserve">   (</w:t>
      </w:r>
      <w:proofErr w:type="gramEnd"/>
      <w:r>
        <w:rPr>
          <w:sz w:val="28"/>
          <w:szCs w:val="28"/>
        </w:rPr>
        <w:t>108 акад. часов).</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«Основы теории управления экономическими системами»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lastRenderedPageBreak/>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b/>
          <w:spacing w:val="-4"/>
          <w:sz w:val="28"/>
          <w:szCs w:val="28"/>
        </w:rPr>
      </w:pPr>
    </w:p>
    <w:p w:rsidR="00790241" w:rsidRDefault="00790241" w:rsidP="004348C5">
      <w:pPr>
        <w:numPr>
          <w:ilvl w:val="0"/>
          <w:numId w:val="81"/>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spacing w:after="120"/>
        <w:ind w:left="709" w:firstLine="0"/>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b/>
              </w:rPr>
            </w:pPr>
            <w:r>
              <w:rPr>
                <w:b/>
              </w:rPr>
              <w:t xml:space="preserve">УК-1 </w:t>
            </w:r>
            <w:r>
              <w:rPr>
                <w:bCs/>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bCs/>
                <w:spacing w:val="-2"/>
              </w:rP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Знать </w:t>
            </w:r>
            <w:r>
              <w:rPr>
                <w:bCs/>
              </w:rPr>
              <w:t>основы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r>
      <w:tr w:rsidR="00790241" w:rsidTr="00790241">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критически анализировать и оценивать современные научные достижения, генерировать новые идеи при решении исследовательских и практических задач, в том числе в междисциплинарных областях</w:t>
            </w:r>
          </w:p>
        </w:tc>
      </w:tr>
      <w:tr w:rsidR="00790241" w:rsidTr="0079024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4348C5">
      <w:pPr>
        <w:numPr>
          <w:ilvl w:val="0"/>
          <w:numId w:val="81"/>
        </w:numPr>
        <w:tabs>
          <w:tab w:val="left" w:pos="708"/>
        </w:tabs>
        <w:ind w:hanging="11"/>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8"/>
        <w:gridCol w:w="757"/>
        <w:gridCol w:w="576"/>
        <w:gridCol w:w="578"/>
        <w:gridCol w:w="626"/>
        <w:gridCol w:w="607"/>
        <w:gridCol w:w="735"/>
        <w:gridCol w:w="510"/>
        <w:gridCol w:w="498"/>
        <w:gridCol w:w="4141"/>
      </w:tblGrid>
      <w:tr w:rsidR="00790241" w:rsidTr="00D87F90">
        <w:trPr>
          <w:cantSplit/>
          <w:trHeight w:val="70"/>
          <w:jc w:val="center"/>
        </w:trPr>
        <w:tc>
          <w:tcPr>
            <w:tcW w:w="5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 xml:space="preserve">Устное собеседование; тестирование; </w:t>
            </w:r>
            <w:r>
              <w:lastRenderedPageBreak/>
              <w:t>выполнение практического задания</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D87F90">
        <w:trPr>
          <w:trHeight w:val="33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D87F90">
        <w:trPr>
          <w:trHeight w:val="196"/>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D87F90">
        <w:trPr>
          <w:trHeight w:val="19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D87F90">
        <w:trPr>
          <w:trHeight w:val="495"/>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D87F90">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lang w:val="en-US"/>
              </w:rPr>
            </w:pPr>
            <w:r>
              <w:rPr>
                <w:i/>
              </w:rPr>
              <w:t xml:space="preserve">Всего в </w:t>
            </w:r>
            <w:r>
              <w:rPr>
                <w:i/>
                <w:lang w:val="en-US"/>
              </w:rPr>
              <w:t>6</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D87F90">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Предмет, сущность и содержание теории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 xml:space="preserve">Сущность и функции управления. Наука управления, ее методы познания. Принципы управления экономическими системами, формы и методы их реализации. Эволюция теорий управления, современные теории управления. Управление и менеджмент. </w:t>
            </w:r>
            <w:bookmarkStart w:id="3" w:name="_Toc410463848"/>
            <w:bookmarkStart w:id="4" w:name="_Toc410468111"/>
            <w:bookmarkStart w:id="5" w:name="_Toc410588690"/>
            <w:bookmarkStart w:id="6" w:name="_Toc415340075"/>
            <w:bookmarkEnd w:id="3"/>
            <w:bookmarkEnd w:id="4"/>
            <w:bookmarkEnd w:id="5"/>
            <w:bookmarkEnd w:id="6"/>
            <w:r>
              <w:rPr>
                <w:rFonts w:ascii="Times New Roman" w:hAnsi="Times New Roman"/>
                <w:sz w:val="24"/>
                <w:szCs w:val="24"/>
              </w:rPr>
              <w:t>Этапы развития теории и практики менеджмента. Современные теории организации. Принципы управления. Научные подходы и виды управления экономическими системами (традиционный или проблемно-ориентированный, процессный, системный, ситуационный, синергетический). Понятие системы управления.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Объекты и субъекты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Экономические системы как объект управления. Понятие, структура и классификация экономических систем по различным признакам (масштаб, сфера действия, формы собственности). Жизненный цикл экономической системы (формирование, развитие, дезинтеграция/распад) и прогнозирование развития экономических систем. Фазы развития экономической системы как объекты управления. Субъекты управления экономическими системами. Государство и корпорации. Транснациональные и региональные субъекты управления. Менеджеры как субъекты управления.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Функции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7"/>
              <w:numPr>
                <w:ilvl w:val="0"/>
                <w:numId w:val="0"/>
              </w:numPr>
              <w:tabs>
                <w:tab w:val="left" w:pos="708"/>
              </w:tabs>
              <w:spacing w:before="0" w:beforeAutospacing="0" w:after="0" w:afterAutospacing="0"/>
            </w:pPr>
            <w:r>
              <w:t xml:space="preserve">Функции управления: сущность и объективные предпосылки их развития. Место и роль функций в управленческом процессе. Классификация функций управления. </w:t>
            </w:r>
          </w:p>
          <w:p w:rsidR="00790241" w:rsidRDefault="00790241">
            <w:pPr>
              <w:pStyle w:val="a7"/>
              <w:numPr>
                <w:ilvl w:val="0"/>
                <w:numId w:val="0"/>
              </w:numPr>
              <w:tabs>
                <w:tab w:val="left" w:pos="708"/>
              </w:tabs>
              <w:spacing w:before="0" w:beforeAutospacing="0" w:after="0" w:afterAutospacing="0"/>
            </w:pPr>
            <w:r>
              <w:rPr>
                <w:iCs/>
              </w:rPr>
              <w:t>Анализ</w:t>
            </w:r>
            <w:r>
              <w:t xml:space="preserve"> как функция управления. Анализ организации и внешней среды ее деятельности. </w:t>
            </w:r>
          </w:p>
          <w:p w:rsidR="00790241" w:rsidRDefault="00790241">
            <w:pPr>
              <w:pStyle w:val="a7"/>
              <w:numPr>
                <w:ilvl w:val="0"/>
                <w:numId w:val="0"/>
              </w:numPr>
              <w:tabs>
                <w:tab w:val="left" w:pos="708"/>
              </w:tabs>
              <w:spacing w:before="0" w:beforeAutospacing="0" w:after="0" w:afterAutospacing="0"/>
            </w:pPr>
            <w:r>
              <w:rPr>
                <w:iCs/>
              </w:rPr>
              <w:t>Планирование и прогнозирование</w:t>
            </w:r>
            <w:r>
              <w:t xml:space="preserve"> в системе управления. Виды и системы планирования (нормативное и индикативное; программно-целевое и стратегическое; </w:t>
            </w:r>
            <w:r>
              <w:lastRenderedPageBreak/>
              <w:t xml:space="preserve">долгосрочное, среднесрочное и краткосрочное планирование). Подходы к прогнозированию и виды прогнозов. </w:t>
            </w:r>
          </w:p>
          <w:p w:rsidR="00790241" w:rsidRDefault="00790241">
            <w:pPr>
              <w:pStyle w:val="a7"/>
              <w:numPr>
                <w:ilvl w:val="0"/>
                <w:numId w:val="0"/>
              </w:numPr>
              <w:tabs>
                <w:tab w:val="left" w:pos="708"/>
              </w:tabs>
              <w:spacing w:before="0" w:beforeAutospacing="0" w:after="0" w:afterAutospacing="0"/>
            </w:pPr>
            <w:r>
              <w:rPr>
                <w:iCs/>
              </w:rPr>
              <w:t>Организация и координация</w:t>
            </w:r>
            <w:r>
              <w:t xml:space="preserve"> как функции управления. Содержание и принципы организации управления. </w:t>
            </w:r>
          </w:p>
          <w:p w:rsidR="00790241" w:rsidRDefault="00790241">
            <w:pPr>
              <w:pStyle w:val="a7"/>
              <w:numPr>
                <w:ilvl w:val="0"/>
                <w:numId w:val="0"/>
              </w:numPr>
              <w:tabs>
                <w:tab w:val="left" w:pos="708"/>
              </w:tabs>
              <w:spacing w:before="0" w:beforeAutospacing="0" w:after="0" w:afterAutospacing="0"/>
            </w:pPr>
            <w:r>
              <w:rPr>
                <w:iCs/>
              </w:rPr>
              <w:t>Мотивация и стимулирование</w:t>
            </w:r>
            <w:r>
              <w:t xml:space="preserve"> как функции управления. Природа, содержание и структура мотивации. Модели мотивационного управления. Мотивационное управление и результативность труда. </w:t>
            </w:r>
            <w:bookmarkStart w:id="7" w:name="_Toc410463884"/>
            <w:bookmarkStart w:id="8" w:name="_Toc410468147"/>
            <w:bookmarkStart w:id="9" w:name="_Toc410588724"/>
            <w:bookmarkStart w:id="10" w:name="_Toc414219798"/>
            <w:bookmarkStart w:id="11" w:name="_Toc415340109"/>
            <w:bookmarkEnd w:id="7"/>
            <w:bookmarkEnd w:id="8"/>
            <w:bookmarkEnd w:id="9"/>
            <w:bookmarkEnd w:id="10"/>
          </w:p>
          <w:p w:rsidR="00790241" w:rsidRDefault="00790241">
            <w:pPr>
              <w:pStyle w:val="a7"/>
              <w:numPr>
                <w:ilvl w:val="0"/>
                <w:numId w:val="0"/>
              </w:numPr>
              <w:tabs>
                <w:tab w:val="left" w:pos="708"/>
              </w:tabs>
              <w:spacing w:before="0" w:beforeAutospacing="0" w:after="0" w:afterAutospacing="0"/>
            </w:pPr>
            <w:r>
              <w:rPr>
                <w:iCs/>
              </w:rPr>
              <w:t>Коммуникация</w:t>
            </w:r>
            <w:r>
              <w:t xml:space="preserve"> как функция управления. Понятие коммуникации, ее основные характеристики. Значение коммуникации в постиндустриальном обществе. </w:t>
            </w:r>
          </w:p>
          <w:p w:rsidR="00790241" w:rsidRDefault="00790241">
            <w:pPr>
              <w:pStyle w:val="af1"/>
              <w:rPr>
                <w:rFonts w:ascii="Times New Roman" w:hAnsi="Times New Roman"/>
                <w:sz w:val="24"/>
                <w:szCs w:val="24"/>
              </w:rPr>
            </w:pPr>
            <w:r>
              <w:rPr>
                <w:rFonts w:ascii="Times New Roman" w:hAnsi="Times New Roman"/>
                <w:iCs/>
                <w:sz w:val="24"/>
                <w:szCs w:val="24"/>
              </w:rPr>
              <w:t>Контроль</w:t>
            </w:r>
            <w:bookmarkEnd w:id="11"/>
            <w:r>
              <w:rPr>
                <w:rFonts w:ascii="Times New Roman" w:hAnsi="Times New Roman"/>
                <w:sz w:val="24"/>
                <w:szCs w:val="24"/>
              </w:rPr>
              <w:t xml:space="preserve"> как функция управления. Сущность и виды контроля. </w:t>
            </w:r>
            <w:proofErr w:type="spellStart"/>
            <w:r>
              <w:rPr>
                <w:rFonts w:ascii="Times New Roman" w:hAnsi="Times New Roman"/>
                <w:sz w:val="24"/>
                <w:szCs w:val="24"/>
              </w:rPr>
              <w:t>Бенчмаркинг</w:t>
            </w:r>
            <w:proofErr w:type="spellEnd"/>
            <w:r>
              <w:rPr>
                <w:rFonts w:ascii="Times New Roman" w:hAnsi="Times New Roman"/>
                <w:sz w:val="24"/>
                <w:szCs w:val="24"/>
              </w:rPr>
              <w:t xml:space="preserve"> и современные тенденции развития контроля.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Организация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Организационно-правовые формы различных коммерческих и некоммерческих организаций (в том числе виртуальных), их объединений (ассоциации, союзы, финансово-промышленные группы, сети и др.) Стадии жизненного цикла организаций. Новые формы функционирования и развития' организаций как объектов управления. Теория и практика управления интеграционными образованиями. Управление в государственной организации и в коммерческой фирме: общее и особенное.</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Методы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Основные методы управления, их классификация. Взаимосвязь функций управления, процессов принятия и осуществления управленческих решений. Методы выполнения функций управления. Методы и этапы процесса принятия и осуществления управленческого решения. Методы решения слабо структурированных и сильно структурированных проблем. Построение дерева целей. Информационные системы поддержки принятия управленческих решений. Реализация решения. Контроль осуществления решения и получения ожидаемых результатов. Методы координации и формы регламентации управленческой деятельности.</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6</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Основные виды и технологии управления в организациях</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7"/>
              <w:numPr>
                <w:ilvl w:val="0"/>
                <w:numId w:val="0"/>
              </w:numPr>
              <w:tabs>
                <w:tab w:val="left" w:pos="708"/>
              </w:tabs>
              <w:spacing w:before="0" w:beforeAutospacing="0" w:after="0" w:afterAutospacing="0"/>
            </w:pPr>
            <w:r>
              <w:rPr>
                <w:iCs/>
              </w:rPr>
              <w:t>Управление (руководство) организацией в целом</w:t>
            </w:r>
            <w:r>
              <w:t xml:space="preserve">. Культура организации и стиль руководства. Понятие, сущность и функции культуры организации, ее место в системе управления. Понятие и виды стиля руководства организацией. Роль лидерства и основные черты эффективного лидера. </w:t>
            </w:r>
          </w:p>
          <w:p w:rsidR="00790241" w:rsidRDefault="00790241">
            <w:pPr>
              <w:pStyle w:val="a7"/>
              <w:numPr>
                <w:ilvl w:val="0"/>
                <w:numId w:val="0"/>
              </w:numPr>
              <w:tabs>
                <w:tab w:val="left" w:pos="708"/>
              </w:tabs>
              <w:spacing w:before="0" w:beforeAutospacing="0" w:after="0" w:afterAutospacing="0"/>
            </w:pPr>
            <w:r>
              <w:rPr>
                <w:iCs/>
              </w:rPr>
              <w:t>Управление изменениями и нововведениями</w:t>
            </w:r>
            <w:r>
              <w:t xml:space="preserve">. Концепция организационной подвижности. Теория и практика слияния и поглощения компаний. Реструктуризация: понятие, виды и возникающие проблемы. Организация мониторинга и контроль хода изменений. Сущность </w:t>
            </w:r>
            <w:r>
              <w:lastRenderedPageBreak/>
              <w:t>инновационного менеджмента, управленческие и технологические инновации. Принципы, методы и процесс организации нововведений.</w:t>
            </w:r>
          </w:p>
          <w:p w:rsidR="00790241" w:rsidRDefault="00790241">
            <w:pPr>
              <w:pStyle w:val="a7"/>
              <w:numPr>
                <w:ilvl w:val="0"/>
                <w:numId w:val="0"/>
              </w:numPr>
              <w:tabs>
                <w:tab w:val="left" w:pos="708"/>
              </w:tabs>
              <w:spacing w:before="0" w:beforeAutospacing="0" w:after="0" w:afterAutospacing="0"/>
            </w:pPr>
            <w:r>
              <w:rPr>
                <w:iCs/>
              </w:rPr>
              <w:t xml:space="preserve">Управление риском. </w:t>
            </w:r>
            <w:r>
              <w:t>Понятие и критерии риска. Виды и факторы рисков. Анализ и оценка риска. Методы регулирования и оптимизации риска.</w:t>
            </w:r>
          </w:p>
          <w:p w:rsidR="00790241" w:rsidRDefault="00790241">
            <w:pPr>
              <w:pStyle w:val="a7"/>
              <w:numPr>
                <w:ilvl w:val="0"/>
                <w:numId w:val="0"/>
              </w:numPr>
              <w:tabs>
                <w:tab w:val="left" w:pos="708"/>
              </w:tabs>
              <w:spacing w:before="0" w:beforeAutospacing="0" w:after="0" w:afterAutospacing="0"/>
            </w:pPr>
            <w:r>
              <w:rPr>
                <w:iCs/>
              </w:rPr>
              <w:t xml:space="preserve">Управление качеством. </w:t>
            </w:r>
            <w:r>
              <w:t>Понятие управления качеством. Принципы и виды управления качеством. Международные системы управления качеством.</w:t>
            </w:r>
          </w:p>
          <w:p w:rsidR="00790241" w:rsidRDefault="00790241">
            <w:pPr>
              <w:pStyle w:val="a7"/>
              <w:numPr>
                <w:ilvl w:val="0"/>
                <w:numId w:val="0"/>
              </w:numPr>
              <w:tabs>
                <w:tab w:val="left" w:pos="708"/>
              </w:tabs>
              <w:spacing w:before="0" w:beforeAutospacing="0" w:after="0" w:afterAutospacing="0"/>
            </w:pPr>
            <w:r>
              <w:rPr>
                <w:iCs/>
              </w:rPr>
              <w:t xml:space="preserve">Управление человеческими ресурсами и кадровые технологии. </w:t>
            </w:r>
            <w:r>
              <w:t>Понятия человеческих ресурсов. Развитие человеческих ресурсов. Системы управления человеческими ресурсами организации. Обучение персонала. Управление человеческими ресурсами в концепции всеобщего управления качеством. Сущность, структура и специфика кадровых технологий. Содержание и основные функции оценки персонала. Отбор как кадровая технология. Управление карьерой персонала.</w:t>
            </w:r>
          </w:p>
          <w:p w:rsidR="00790241" w:rsidRDefault="00790241">
            <w:pPr>
              <w:pStyle w:val="a7"/>
              <w:numPr>
                <w:ilvl w:val="0"/>
                <w:numId w:val="0"/>
              </w:numPr>
              <w:tabs>
                <w:tab w:val="left" w:pos="708"/>
              </w:tabs>
              <w:spacing w:before="0" w:beforeAutospacing="0" w:after="0" w:afterAutospacing="0"/>
            </w:pPr>
            <w:bookmarkStart w:id="12" w:name="_Toc410588766"/>
            <w:bookmarkStart w:id="13" w:name="_Toc414219808"/>
            <w:bookmarkStart w:id="14" w:name="_Toc415340151"/>
            <w:bookmarkEnd w:id="12"/>
            <w:bookmarkEnd w:id="13"/>
            <w:r>
              <w:rPr>
                <w:iCs/>
              </w:rPr>
              <w:t>Маркетинг</w:t>
            </w:r>
            <w:bookmarkEnd w:id="14"/>
            <w:r>
              <w:rPr>
                <w:iCs/>
              </w:rPr>
              <w:t xml:space="preserve"> и маркетинговые технологии в менеджменте. </w:t>
            </w:r>
            <w:r>
              <w:t xml:space="preserve">Сущность и функции маркетинга. Основные субъекты и виды маркетинга. Особенности некоммерческого маркетинга. Основные технологии маркетинга. Перспективы маркетинга в XXI веке. </w:t>
            </w:r>
          </w:p>
          <w:p w:rsidR="00790241" w:rsidRDefault="00790241">
            <w:pPr>
              <w:pStyle w:val="a7"/>
              <w:numPr>
                <w:ilvl w:val="0"/>
                <w:numId w:val="0"/>
              </w:numPr>
              <w:tabs>
                <w:tab w:val="left" w:pos="708"/>
              </w:tabs>
              <w:spacing w:before="0" w:beforeAutospacing="0" w:after="0" w:afterAutospacing="0"/>
            </w:pPr>
            <w:r>
              <w:rPr>
                <w:iCs/>
              </w:rPr>
              <w:t xml:space="preserve">Мониторинг и технологии мониторинга в менеджменте. </w:t>
            </w:r>
            <w:r>
              <w:t>Сущность и функции мониторинга. Основные субъекты и виды мониторинга. Особенности мониторинга в государственном и муниципальном управлении. Основные технологии мониторинга.</w:t>
            </w:r>
          </w:p>
          <w:p w:rsidR="00790241" w:rsidRDefault="00790241">
            <w:pPr>
              <w:shd w:val="clear" w:color="auto" w:fill="FFFFFF"/>
              <w:tabs>
                <w:tab w:val="left" w:pos="1399"/>
              </w:tabs>
              <w:ind w:firstLine="0"/>
              <w:jc w:val="left"/>
            </w:pPr>
            <w:r>
              <w:rPr>
                <w:iCs/>
              </w:rPr>
              <w:t>Информационные и коммуникационные технологии в менеджменте</w:t>
            </w:r>
            <w:r>
              <w:t>. Понятие и сущность информационных и коммуникационных технологий.</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lastRenderedPageBreak/>
              <w:t>7</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Современные тенденции развития экономических систем и управления экономическими системами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Понятие и характерные черты новой экономики («экономики знаний»). Изменение в содержании традиционных функций и форм управления. Понятие интеллектуального капитала и его роль в новой экономике. Управление формированием и развитием интеллектуального капитала; менеджмент знаний. Обучение как функция управления. Новые свойства информационного ресурса и роль информационных и коммуникационных технологий в производстве и управлении. Современные и перспективные формы и структуры организации управления (сетевые, виртуальные).</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lastRenderedPageBreak/>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jc w:val="left"/>
              <w:rPr>
                <w:rFonts w:eastAsia="HiddenHorzOCR"/>
              </w:rPr>
            </w:pPr>
            <w:r>
              <w:t>Принципы управления экономическими системами, формы и методы их реализации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3,5,6</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t>Взаимосвязь функций управления, процессов принятия и осуществления управленческих решений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4,7</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bCs/>
              </w:rPr>
              <w:t>Основные виды и технологии управления на микро-, мезо- и макроуровне экономической системы</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790241">
      <w:pPr>
        <w:ind w:firstLine="0"/>
        <w:rPr>
          <w:sz w:val="28"/>
          <w:szCs w:val="28"/>
        </w:rPr>
      </w:pPr>
    </w:p>
    <w:p w:rsidR="00790241" w:rsidRDefault="00790241" w:rsidP="004348C5">
      <w:pPr>
        <w:pStyle w:val="af5"/>
        <w:numPr>
          <w:ilvl w:val="0"/>
          <w:numId w:val="81"/>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64"/>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64"/>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09"/>
        <w:rPr>
          <w:b/>
          <w:sz w:val="28"/>
          <w:szCs w:val="28"/>
        </w:rPr>
      </w:pPr>
    </w:p>
    <w:p w:rsidR="00790241" w:rsidRDefault="00790241" w:rsidP="004348C5">
      <w:pPr>
        <w:pStyle w:val="af5"/>
        <w:numPr>
          <w:ilvl w:val="0"/>
          <w:numId w:val="81"/>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«Основы теории управления экономическими системами»,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Знание </w:t>
            </w:r>
            <w:r>
              <w:rPr>
                <w:bCs/>
              </w:rPr>
              <w:t>основ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lastRenderedPageBreak/>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критически анализировать и оценивать современные научные достижения, генерировать новые идеи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 xml:space="preserve">теории и методов экономической науки для анализа современных социально-экономических проблем, навыками принятия </w:t>
            </w:r>
            <w:r>
              <w:lastRenderedPageBreak/>
              <w:t>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Обоснованность и аргументированность выполнения учеб</w:t>
            </w:r>
            <w:r>
              <w:rPr>
                <w:color w:val="000000"/>
                <w:kern w:val="24"/>
              </w:rPr>
              <w:lastRenderedPageBreak/>
              <w:t>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b/>
          <w:sz w:val="28"/>
          <w:szCs w:val="28"/>
        </w:rPr>
      </w:pP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 xml:space="preserve">уровне. Зная на репродуктивном уровне, указывать на особенности и взаимосвязи </w:t>
            </w:r>
            <w:r>
              <w:lastRenderedPageBreak/>
              <w:t>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УК-1,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1:</w:t>
      </w:r>
    </w:p>
    <w:p w:rsidR="00790241" w:rsidRDefault="00790241" w:rsidP="004348C5">
      <w:pPr>
        <w:pStyle w:val="af5"/>
        <w:widowControl/>
        <w:numPr>
          <w:ilvl w:val="0"/>
          <w:numId w:val="65"/>
        </w:numPr>
        <w:tabs>
          <w:tab w:val="left" w:pos="1260"/>
        </w:tabs>
        <w:rPr>
          <w:bCs/>
          <w:sz w:val="28"/>
          <w:szCs w:val="28"/>
        </w:rPr>
      </w:pPr>
      <w:r>
        <w:rPr>
          <w:bCs/>
          <w:sz w:val="28"/>
          <w:szCs w:val="28"/>
        </w:rPr>
        <w:t>является ли система управления организацией материальным объектом?</w:t>
      </w:r>
    </w:p>
    <w:p w:rsidR="00790241" w:rsidRDefault="00790241" w:rsidP="004348C5">
      <w:pPr>
        <w:pStyle w:val="af5"/>
        <w:widowControl/>
        <w:numPr>
          <w:ilvl w:val="0"/>
          <w:numId w:val="65"/>
        </w:numPr>
        <w:tabs>
          <w:tab w:val="left" w:pos="1260"/>
        </w:tabs>
        <w:rPr>
          <w:sz w:val="28"/>
          <w:szCs w:val="28"/>
        </w:rPr>
      </w:pPr>
      <w:r>
        <w:rPr>
          <w:bCs/>
          <w:sz w:val="28"/>
          <w:szCs w:val="28"/>
        </w:rPr>
        <w:t>назовите ключевые факторы, влияющие на эффективность системы управления организацией.</w:t>
      </w:r>
    </w:p>
    <w:p w:rsidR="00790241" w:rsidRDefault="00790241" w:rsidP="00790241">
      <w:pPr>
        <w:ind w:firstLine="720"/>
        <w:rPr>
          <w:bCs/>
          <w:sz w:val="28"/>
          <w:szCs w:val="28"/>
          <w:u w:val="single"/>
        </w:rPr>
      </w:pPr>
      <w:r>
        <w:rPr>
          <w:bCs/>
          <w:i/>
          <w:sz w:val="28"/>
          <w:szCs w:val="28"/>
        </w:rPr>
        <w:t>Примеры вопросов по теме 4</w:t>
      </w:r>
      <w:r>
        <w:rPr>
          <w:bCs/>
          <w:sz w:val="28"/>
          <w:szCs w:val="28"/>
        </w:rPr>
        <w:t>:</w:t>
      </w:r>
    </w:p>
    <w:p w:rsidR="00790241" w:rsidRDefault="00790241" w:rsidP="004348C5">
      <w:pPr>
        <w:pStyle w:val="af5"/>
        <w:widowControl/>
        <w:numPr>
          <w:ilvl w:val="0"/>
          <w:numId w:val="66"/>
        </w:numPr>
        <w:tabs>
          <w:tab w:val="left" w:pos="708"/>
        </w:tabs>
        <w:rPr>
          <w:sz w:val="28"/>
          <w:szCs w:val="28"/>
        </w:rPr>
      </w:pPr>
      <w:r>
        <w:rPr>
          <w:bCs/>
          <w:sz w:val="28"/>
          <w:szCs w:val="28"/>
        </w:rPr>
        <w:t>охарактеризуйте традиционную экономическую систему. В каких государствах применяется эта система?</w:t>
      </w:r>
    </w:p>
    <w:p w:rsidR="00790241" w:rsidRDefault="00790241" w:rsidP="004348C5">
      <w:pPr>
        <w:pStyle w:val="af5"/>
        <w:widowControl/>
        <w:numPr>
          <w:ilvl w:val="0"/>
          <w:numId w:val="66"/>
        </w:numPr>
        <w:tabs>
          <w:tab w:val="left" w:pos="708"/>
        </w:tabs>
        <w:rPr>
          <w:sz w:val="28"/>
          <w:szCs w:val="28"/>
        </w:rPr>
      </w:pPr>
      <w:r>
        <w:rPr>
          <w:sz w:val="28"/>
          <w:szCs w:val="28"/>
        </w:rPr>
        <w:t>какие существуют национальные модели в рамках экономических систем?</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Задание: 1. разработать конкретную программу применения принципов и методов управления – экономических, административных и социально-психологических в процессе управления производственной бригадой (коллективом) на участке цеха.</w:t>
      </w:r>
    </w:p>
    <w:p w:rsidR="00790241" w:rsidRDefault="00790241" w:rsidP="00790241">
      <w:pPr>
        <w:widowControl/>
        <w:ind w:firstLine="720"/>
        <w:rPr>
          <w:sz w:val="28"/>
          <w:szCs w:val="28"/>
        </w:rPr>
      </w:pPr>
      <w:r>
        <w:rPr>
          <w:sz w:val="28"/>
          <w:szCs w:val="28"/>
        </w:rPr>
        <w:t>2. Оформить свою программу в виде списка или «дерева целей».</w:t>
      </w:r>
    </w:p>
    <w:p w:rsidR="00790241" w:rsidRDefault="00790241" w:rsidP="00790241">
      <w:pPr>
        <w:widowControl/>
        <w:ind w:firstLine="720"/>
        <w:rPr>
          <w:sz w:val="28"/>
          <w:szCs w:val="28"/>
        </w:rPr>
      </w:pPr>
      <w:r>
        <w:rPr>
          <w:sz w:val="28"/>
          <w:szCs w:val="28"/>
        </w:rPr>
        <w:t>По результатам выполнения задания проанализировать сравнительную эффективность трех основных групп методов управления и сделать выводы.</w:t>
      </w:r>
    </w:p>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компетенций УК-1, ПК-1 в рамках промежуточной аттестации по дисциплине).</w:t>
      </w:r>
    </w:p>
    <w:p w:rsidR="00790241" w:rsidRDefault="00790241" w:rsidP="00790241">
      <w:pPr>
        <w:ind w:firstLine="709"/>
        <w:rPr>
          <w:sz w:val="28"/>
        </w:rPr>
      </w:pPr>
      <w:r>
        <w:rPr>
          <w:sz w:val="28"/>
        </w:rPr>
        <w:t>1. Понятие «социальная система». Основные свойства социальных систем. Социальное управление и его специфика.</w:t>
      </w:r>
    </w:p>
    <w:p w:rsidR="00790241" w:rsidRDefault="00790241" w:rsidP="00790241">
      <w:pPr>
        <w:ind w:firstLine="709"/>
        <w:rPr>
          <w:sz w:val="28"/>
        </w:rPr>
      </w:pPr>
      <w:r>
        <w:rPr>
          <w:sz w:val="28"/>
        </w:rPr>
        <w:t xml:space="preserve">2. Системный подход как методология современного научного исследования сложных объектов и процессов. Принципы системного подхода. </w:t>
      </w:r>
    </w:p>
    <w:p w:rsidR="00790241" w:rsidRDefault="00790241" w:rsidP="00790241">
      <w:pPr>
        <w:ind w:firstLine="709"/>
        <w:rPr>
          <w:sz w:val="28"/>
        </w:rPr>
      </w:pPr>
      <w:r>
        <w:rPr>
          <w:sz w:val="28"/>
        </w:rPr>
        <w:t xml:space="preserve">3. Ситуационный подход и ситуационная теория. Ситуационное управление и модель организации как открытой системы. </w:t>
      </w:r>
    </w:p>
    <w:p w:rsidR="00790241" w:rsidRDefault="00790241" w:rsidP="00790241">
      <w:pPr>
        <w:ind w:firstLine="709"/>
        <w:rPr>
          <w:sz w:val="28"/>
        </w:rPr>
      </w:pPr>
      <w:r>
        <w:rPr>
          <w:sz w:val="28"/>
        </w:rPr>
        <w:lastRenderedPageBreak/>
        <w:t xml:space="preserve">4. Процессы хаоса, необратимости, неустойчивости в организации с позиций синергетического подхода. Точки бифуркаций в процессе развития системы. </w:t>
      </w:r>
    </w:p>
    <w:p w:rsidR="00790241" w:rsidRDefault="00790241" w:rsidP="00790241">
      <w:pPr>
        <w:ind w:firstLine="709"/>
        <w:rPr>
          <w:sz w:val="28"/>
        </w:rPr>
      </w:pPr>
      <w:r>
        <w:rPr>
          <w:sz w:val="28"/>
        </w:rPr>
        <w:t>5. Информационный подход в управлении: методология и практика. Информация, система, обратная связь как ключевые понятия управления.</w:t>
      </w:r>
    </w:p>
    <w:p w:rsidR="00790241" w:rsidRDefault="00790241" w:rsidP="00790241">
      <w:pPr>
        <w:ind w:firstLine="709"/>
        <w:rPr>
          <w:sz w:val="28"/>
        </w:rPr>
      </w:pPr>
      <w:r>
        <w:rPr>
          <w:sz w:val="28"/>
        </w:rPr>
        <w:t xml:space="preserve">6. Понятие закона управления. Основные законы управления. Закон синергии. </w:t>
      </w:r>
    </w:p>
    <w:p w:rsidR="00790241" w:rsidRDefault="00790241" w:rsidP="00790241">
      <w:pPr>
        <w:ind w:firstLine="709"/>
        <w:rPr>
          <w:sz w:val="28"/>
        </w:rPr>
      </w:pPr>
      <w:r>
        <w:rPr>
          <w:sz w:val="28"/>
        </w:rPr>
        <w:t xml:space="preserve">7. Понятие принципа управления. Основные принципы управления. Принцип иерархии управления и иерархии связей. </w:t>
      </w:r>
    </w:p>
    <w:p w:rsidR="00790241" w:rsidRDefault="00790241" w:rsidP="00790241">
      <w:pPr>
        <w:ind w:firstLine="709"/>
        <w:rPr>
          <w:sz w:val="28"/>
        </w:rPr>
      </w:pPr>
      <w:r>
        <w:rPr>
          <w:sz w:val="28"/>
        </w:rPr>
        <w:t xml:space="preserve">8. Закон самосохранения и условия выживаемости системы (организации). Принцип экономии энтропии. Принцип наименьшего действия. </w:t>
      </w:r>
    </w:p>
    <w:p w:rsidR="00790241" w:rsidRDefault="00790241" w:rsidP="00790241">
      <w:pPr>
        <w:ind w:firstLine="709"/>
        <w:rPr>
          <w:sz w:val="28"/>
        </w:rPr>
      </w:pPr>
      <w:r>
        <w:rPr>
          <w:sz w:val="28"/>
        </w:rPr>
        <w:t xml:space="preserve">9. Устойчивость динамических систем. Принцип </w:t>
      </w:r>
      <w:proofErr w:type="spellStart"/>
      <w:r>
        <w:rPr>
          <w:sz w:val="28"/>
        </w:rPr>
        <w:t>Ле</w:t>
      </w:r>
      <w:proofErr w:type="spellEnd"/>
      <w:r>
        <w:rPr>
          <w:sz w:val="28"/>
        </w:rPr>
        <w:t xml:space="preserve"> </w:t>
      </w:r>
      <w:proofErr w:type="spellStart"/>
      <w:r>
        <w:rPr>
          <w:sz w:val="28"/>
        </w:rPr>
        <w:t>Шателье</w:t>
      </w:r>
      <w:proofErr w:type="spellEnd"/>
      <w:r>
        <w:rPr>
          <w:sz w:val="28"/>
        </w:rPr>
        <w:t>. Понятие внутреннего регулятора и его значение для противодействия внешним возмущениям.</w:t>
      </w:r>
    </w:p>
    <w:p w:rsidR="00790241" w:rsidRDefault="00790241" w:rsidP="00790241">
      <w:pPr>
        <w:ind w:firstLine="709"/>
        <w:rPr>
          <w:sz w:val="28"/>
        </w:rPr>
      </w:pPr>
      <w:r>
        <w:rPr>
          <w:sz w:val="28"/>
        </w:rPr>
        <w:t xml:space="preserve">10. Сложная система и ее особенности. Управляемость сложных систем. Закон усиления регулирования и управления. Управление как антиэнтропийный процесс. </w:t>
      </w:r>
    </w:p>
    <w:p w:rsidR="00790241" w:rsidRDefault="00790241" w:rsidP="00790241">
      <w:pPr>
        <w:ind w:firstLine="709"/>
        <w:rPr>
          <w:sz w:val="28"/>
        </w:rPr>
      </w:pPr>
      <w:r>
        <w:rPr>
          <w:sz w:val="28"/>
        </w:rPr>
        <w:t xml:space="preserve">11. Управляемость и устойчивость систем управления Принципы централизации и децентрализации управления. </w:t>
      </w:r>
    </w:p>
    <w:p w:rsidR="00790241" w:rsidRDefault="00790241" w:rsidP="00790241">
      <w:pPr>
        <w:ind w:firstLine="709"/>
        <w:rPr>
          <w:sz w:val="28"/>
        </w:rPr>
      </w:pPr>
      <w:r>
        <w:rPr>
          <w:sz w:val="28"/>
        </w:rPr>
        <w:t xml:space="preserve">12. Регулирование как функция сохранения устойчивости и равновесия с внешней средой. Понятие регулятора. Основные типы регуляторов. </w:t>
      </w:r>
    </w:p>
    <w:p w:rsidR="00790241" w:rsidRDefault="00790241" w:rsidP="00790241">
      <w:pPr>
        <w:ind w:firstLine="709"/>
        <w:rPr>
          <w:sz w:val="28"/>
        </w:rPr>
      </w:pPr>
      <w:r>
        <w:rPr>
          <w:sz w:val="28"/>
        </w:rPr>
        <w:t>13. Принцип обратной связи в управлении. Виды и типы обратной связи.</w:t>
      </w:r>
    </w:p>
    <w:p w:rsidR="00790241" w:rsidRDefault="00790241" w:rsidP="00790241">
      <w:pPr>
        <w:ind w:firstLine="709"/>
        <w:rPr>
          <w:sz w:val="28"/>
        </w:rPr>
      </w:pPr>
      <w:r>
        <w:rPr>
          <w:sz w:val="28"/>
        </w:rPr>
        <w:t xml:space="preserve">14. Основные положения концепции организации как «открытой системы». Взаимодействие открытой системы с неопределенной внешней средой. Способность открытой организации к саморегулированию и самоорганизации. </w:t>
      </w:r>
    </w:p>
    <w:p w:rsidR="00790241" w:rsidRDefault="00790241" w:rsidP="00790241">
      <w:pPr>
        <w:pStyle w:val="af5"/>
        <w:ind w:left="0" w:firstLine="709"/>
        <w:rPr>
          <w:sz w:val="32"/>
          <w:szCs w:val="28"/>
        </w:rPr>
      </w:pPr>
      <w:r>
        <w:rPr>
          <w:sz w:val="28"/>
        </w:rPr>
        <w:t>15. Организация как сложная динамическая нелинейная система. Неустойчивость стационарного состояния сложной системы. Значение (роль) малых воздействий на систему. Необходимость сочетания иерархического управления и самоуправления.</w:t>
      </w:r>
    </w:p>
    <w:p w:rsidR="00790241" w:rsidRDefault="00790241" w:rsidP="004348C5">
      <w:pPr>
        <w:pStyle w:val="af5"/>
        <w:numPr>
          <w:ilvl w:val="1"/>
          <w:numId w:val="81"/>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«Основы теории управления экономическими системами»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lastRenderedPageBreak/>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Письменный </w:t>
            </w:r>
            <w:r>
              <w:rPr>
                <w:color w:val="000000"/>
              </w:rPr>
              <w:lastRenderedPageBreak/>
              <w:t>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Письменный </w:t>
            </w:r>
            <w:r>
              <w:rPr>
                <w:color w:val="000000"/>
              </w:rPr>
              <w:lastRenderedPageBreak/>
              <w:t>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Письменный </w:t>
            </w:r>
            <w:r>
              <w:rPr>
                <w:color w:val="000000"/>
              </w:rPr>
              <w:lastRenderedPageBreak/>
              <w:t>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 письменной </w:t>
            </w:r>
            <w:r>
              <w:rPr>
                <w:color w:val="000000"/>
              </w:rPr>
              <w:lastRenderedPageBreak/>
              <w:t>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«Основы теории управления экономическими системами»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lastRenderedPageBreak/>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4348C5">
      <w:pPr>
        <w:pStyle w:val="af5"/>
        <w:numPr>
          <w:ilvl w:val="0"/>
          <w:numId w:val="67"/>
        </w:numPr>
        <w:tabs>
          <w:tab w:val="left" w:pos="708"/>
        </w:tabs>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sz w:val="28"/>
          <w:szCs w:val="28"/>
        </w:rPr>
      </w:pPr>
      <w:r>
        <w:rPr>
          <w:sz w:val="28"/>
          <w:szCs w:val="28"/>
        </w:rPr>
        <w:t>1. Основы теории управления экономическими системами [Электронный ресурс]: метод. рекомендации для аспирантов очной (заочной) формы обучения / Л.Т. Столяренко. — М.: РТУ МИРЭА, 2019. — Электрон. опт. диск (ISO) (шифр в библиотеке РТУ МИРЭА: С81).</w:t>
      </w:r>
    </w:p>
    <w:p w:rsidR="00790241" w:rsidRDefault="00790241" w:rsidP="00790241">
      <w:pPr>
        <w:ind w:firstLine="720"/>
        <w:rPr>
          <w:sz w:val="28"/>
          <w:szCs w:val="28"/>
        </w:rPr>
      </w:pPr>
      <w:r>
        <w:rPr>
          <w:sz w:val="28"/>
          <w:szCs w:val="28"/>
        </w:rPr>
        <w:t xml:space="preserve">2. Теория систем и системный анализ: учебник для вузов / В.Н. Волкова, А.А. Денисов. — М.: </w:t>
      </w:r>
      <w:proofErr w:type="spellStart"/>
      <w:r>
        <w:rPr>
          <w:sz w:val="28"/>
          <w:szCs w:val="28"/>
        </w:rPr>
        <w:t>Юрайт</w:t>
      </w:r>
      <w:proofErr w:type="spellEnd"/>
      <w:r>
        <w:rPr>
          <w:sz w:val="28"/>
          <w:szCs w:val="28"/>
        </w:rPr>
        <w:t>, 2010. — 679 с. (шифр в библиотеке РТУ МИРЭА: 001 В67).</w:t>
      </w:r>
    </w:p>
    <w:p w:rsidR="00790241" w:rsidRDefault="00790241" w:rsidP="00790241">
      <w:pPr>
        <w:ind w:firstLine="720"/>
        <w:rPr>
          <w:sz w:val="28"/>
          <w:szCs w:val="28"/>
        </w:rPr>
      </w:pPr>
      <w:r>
        <w:rPr>
          <w:sz w:val="28"/>
          <w:szCs w:val="28"/>
        </w:rPr>
        <w:t>3. Управленческая экономика [Электронный ресурс]: курс лекций / Л. Т. Столяренко. — М.: РТУ МИРЭА, 2019. — Электрон. опт. диск (ISO) (шифр в библиотеке РТУ МИРЭА: МИРЭА С81).</w:t>
      </w: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Прикладной системный анализ [Текст]: Доп. Советом УМО в </w:t>
      </w:r>
      <w:proofErr w:type="spellStart"/>
      <w:r>
        <w:rPr>
          <w:bCs/>
          <w:sz w:val="28"/>
          <w:szCs w:val="28"/>
        </w:rPr>
        <w:t>кач</w:t>
      </w:r>
      <w:proofErr w:type="spellEnd"/>
      <w:r>
        <w:rPr>
          <w:bCs/>
          <w:sz w:val="28"/>
          <w:szCs w:val="28"/>
        </w:rPr>
        <w:t xml:space="preserve">. учеб. пособия для вузов / Ф.П. Тарасенко. — М.: </w:t>
      </w:r>
      <w:proofErr w:type="spellStart"/>
      <w:r>
        <w:rPr>
          <w:bCs/>
          <w:sz w:val="28"/>
          <w:szCs w:val="28"/>
        </w:rPr>
        <w:t>Кнорус</w:t>
      </w:r>
      <w:proofErr w:type="spellEnd"/>
      <w:r>
        <w:rPr>
          <w:bCs/>
          <w:sz w:val="28"/>
          <w:szCs w:val="28"/>
        </w:rPr>
        <w:t>, 2014. — 219 с. (электронный адрес в библиотеке РТУ МИРЭА: https://library.mirea.ru/mgupi/54339).</w:t>
      </w:r>
    </w:p>
    <w:p w:rsidR="00790241" w:rsidRDefault="00790241" w:rsidP="00790241">
      <w:pPr>
        <w:widowControl/>
        <w:ind w:firstLine="720"/>
        <w:rPr>
          <w:bCs/>
          <w:sz w:val="28"/>
          <w:szCs w:val="28"/>
        </w:rPr>
      </w:pPr>
      <w:r>
        <w:rPr>
          <w:bCs/>
          <w:sz w:val="28"/>
          <w:szCs w:val="28"/>
        </w:rPr>
        <w:t>2. Системный анализ в менеджменте [Электронный ресурс]: электрон. учеб. / В.Н. Попов, В.С. Касьянов, И.П. Савченко. — М.: КНОРУС, 2010. — Электрон. мультимедийные данные (1 диск) (шифр в библиотеке РТУ МИРЭА: 338 П58).</w:t>
      </w:r>
    </w:p>
    <w:p w:rsidR="00790241" w:rsidRDefault="00790241" w:rsidP="00790241">
      <w:pPr>
        <w:widowControl/>
        <w:ind w:firstLine="720"/>
        <w:rPr>
          <w:bCs/>
          <w:sz w:val="28"/>
          <w:szCs w:val="28"/>
        </w:rPr>
      </w:pPr>
      <w:r>
        <w:rPr>
          <w:bCs/>
          <w:sz w:val="28"/>
          <w:szCs w:val="28"/>
        </w:rPr>
        <w:t>3. Системный анализ: учебное пособие / А.В. Матвеев. - Омск:</w:t>
      </w:r>
      <w:r>
        <w:t xml:space="preserve"> </w:t>
      </w:r>
      <w:r>
        <w:rPr>
          <w:bCs/>
          <w:sz w:val="28"/>
          <w:szCs w:val="28"/>
        </w:rPr>
        <w:t xml:space="preserve">Омский государственный университет им. Ф.М. Достоевского, 2019. – 56 с. — Режим доступа: https://e.lanbook.com/book/119814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 xml:space="preserve">4. Теория управления экономическими системами: учебник / М.А. Молчанов, В.А. Молчанова. М.: Издательство «Дашков и К», 2018. – 307 с. — Режим доступа: https://e.lanbook.com/book/103782—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lastRenderedPageBreak/>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pacing w:val="-6"/>
          <w:sz w:val="28"/>
          <w:szCs w:val="28"/>
        </w:rPr>
      </w:pPr>
      <w:r>
        <w:rPr>
          <w:spacing w:val="-6"/>
          <w:sz w:val="28"/>
          <w:szCs w:val="28"/>
        </w:rPr>
        <w:t>1. http://pravo.gov.ru – официальный интернет-портал правовой информации.</w:t>
      </w:r>
    </w:p>
    <w:p w:rsidR="00790241" w:rsidRDefault="00790241" w:rsidP="00790241">
      <w:pPr>
        <w:widowControl/>
        <w:ind w:firstLine="720"/>
        <w:rPr>
          <w:sz w:val="28"/>
          <w:szCs w:val="28"/>
        </w:rPr>
      </w:pPr>
      <w:r>
        <w:rPr>
          <w:sz w:val="28"/>
          <w:szCs w:val="28"/>
        </w:rPr>
        <w:t>2. http://ecsocman.edu.ru – интернет-портал «Экономика, социология, менеджмент».</w:t>
      </w:r>
    </w:p>
    <w:p w:rsidR="00790241" w:rsidRDefault="00790241" w:rsidP="00790241">
      <w:pPr>
        <w:widowControl/>
        <w:ind w:firstLine="720"/>
        <w:rPr>
          <w:sz w:val="28"/>
          <w:szCs w:val="28"/>
        </w:rPr>
      </w:pPr>
      <w:r>
        <w:rPr>
          <w:sz w:val="28"/>
          <w:szCs w:val="28"/>
        </w:rPr>
        <w:t>3. http://minfin.ru - официальный сайт Министерства финансов Российской Федерации.</w:t>
      </w:r>
    </w:p>
    <w:p w:rsidR="00790241" w:rsidRDefault="00790241" w:rsidP="00790241">
      <w:pPr>
        <w:widowControl/>
        <w:ind w:firstLine="720"/>
        <w:rPr>
          <w:sz w:val="28"/>
          <w:szCs w:val="28"/>
        </w:rPr>
      </w:pPr>
      <w:r>
        <w:rPr>
          <w:sz w:val="28"/>
          <w:szCs w:val="28"/>
        </w:rPr>
        <w:t>4. http://mineconom.ru - официальный сайт Министерства экономического развития Российской Федерации.</w:t>
      </w:r>
    </w:p>
    <w:p w:rsidR="00790241" w:rsidRDefault="00790241" w:rsidP="00790241">
      <w:pPr>
        <w:widowControl/>
        <w:ind w:firstLine="720"/>
        <w:rPr>
          <w:sz w:val="28"/>
          <w:szCs w:val="28"/>
        </w:rPr>
      </w:pPr>
      <w:r>
        <w:rPr>
          <w:sz w:val="28"/>
          <w:szCs w:val="28"/>
        </w:rPr>
        <w:t>5. http://cbr.ru официальный сайт Банка России.</w:t>
      </w:r>
    </w:p>
    <w:p w:rsidR="00790241" w:rsidRDefault="00790241" w:rsidP="00790241">
      <w:pPr>
        <w:widowControl/>
        <w:ind w:firstLine="720"/>
        <w:rPr>
          <w:spacing w:val="-6"/>
          <w:sz w:val="28"/>
          <w:szCs w:val="28"/>
        </w:rPr>
      </w:pPr>
      <w:r>
        <w:rPr>
          <w:spacing w:val="-6"/>
          <w:sz w:val="28"/>
          <w:szCs w:val="28"/>
        </w:rPr>
        <w:t>6. http://nalog.ru - официальный сайт Федеральной налоговой службы России.</w:t>
      </w:r>
    </w:p>
    <w:p w:rsidR="00790241" w:rsidRDefault="00790241" w:rsidP="00790241">
      <w:pPr>
        <w:widowControl/>
        <w:ind w:firstLine="720"/>
        <w:rPr>
          <w:spacing w:val="-6"/>
          <w:sz w:val="28"/>
          <w:szCs w:val="28"/>
        </w:rPr>
      </w:pPr>
      <w:r>
        <w:rPr>
          <w:spacing w:val="-6"/>
          <w:sz w:val="28"/>
          <w:szCs w:val="28"/>
        </w:rPr>
        <w:t>7. http://roskazna.</w:t>
      </w:r>
      <w:proofErr w:type="spellStart"/>
      <w:r>
        <w:rPr>
          <w:spacing w:val="-6"/>
          <w:sz w:val="28"/>
          <w:szCs w:val="28"/>
          <w:lang w:val="en-US"/>
        </w:rPr>
        <w:t>ru</w:t>
      </w:r>
      <w:proofErr w:type="spellEnd"/>
      <w:r>
        <w:rPr>
          <w:spacing w:val="-6"/>
          <w:sz w:val="28"/>
          <w:szCs w:val="28"/>
        </w:rPr>
        <w:t xml:space="preserve"> – официальный сайт Федерального Казначейства России.</w:t>
      </w:r>
    </w:p>
    <w:p w:rsidR="00790241" w:rsidRDefault="00790241" w:rsidP="00790241">
      <w:pPr>
        <w:widowControl/>
        <w:ind w:firstLine="720"/>
        <w:rPr>
          <w:sz w:val="28"/>
          <w:szCs w:val="28"/>
        </w:rPr>
      </w:pPr>
      <w:r>
        <w:rPr>
          <w:sz w:val="28"/>
          <w:szCs w:val="28"/>
        </w:rPr>
        <w:t>8. http://beafnd.org.ru – официальный сайт Бюро экономического анализа России.</w:t>
      </w:r>
    </w:p>
    <w:p w:rsidR="00790241" w:rsidRDefault="00790241" w:rsidP="00790241">
      <w:pPr>
        <w:widowControl/>
        <w:ind w:firstLine="720"/>
        <w:rPr>
          <w:sz w:val="28"/>
          <w:szCs w:val="28"/>
        </w:rPr>
      </w:pPr>
      <w:r>
        <w:rPr>
          <w:sz w:val="28"/>
          <w:szCs w:val="28"/>
        </w:rPr>
        <w:t xml:space="preserve">9. </w:t>
      </w:r>
      <w:hyperlink r:id="rId58" w:history="1">
        <w:r>
          <w:rPr>
            <w:rStyle w:val="a"/>
            <w:sz w:val="28"/>
            <w:szCs w:val="28"/>
          </w:rPr>
          <w:t>http://i</w:t>
        </w:r>
        <w:proofErr w:type="spellStart"/>
        <w:r>
          <w:rPr>
            <w:rStyle w:val="a"/>
            <w:sz w:val="28"/>
            <w:szCs w:val="28"/>
            <w:lang w:val="en-US"/>
          </w:rPr>
          <w:t>necon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Института экономики Российской академии наук.</w:t>
      </w:r>
    </w:p>
    <w:p w:rsidR="00790241" w:rsidRDefault="00790241" w:rsidP="00790241">
      <w:pPr>
        <w:widowControl/>
        <w:ind w:firstLine="720"/>
        <w:rPr>
          <w:sz w:val="28"/>
          <w:szCs w:val="28"/>
        </w:rPr>
      </w:pPr>
      <w:r>
        <w:rPr>
          <w:sz w:val="28"/>
          <w:szCs w:val="28"/>
        </w:rPr>
        <w:t>10. http://</w:t>
      </w:r>
      <w:proofErr w:type="spellStart"/>
      <w:r>
        <w:rPr>
          <w:sz w:val="28"/>
          <w:szCs w:val="28"/>
          <w:lang w:val="en-US"/>
        </w:rPr>
        <w:t>rbc</w:t>
      </w:r>
      <w:proofErr w:type="spellEnd"/>
      <w:r>
        <w:rPr>
          <w:sz w:val="28"/>
          <w:szCs w:val="28"/>
        </w:rPr>
        <w:t>.</w:t>
      </w:r>
      <w:proofErr w:type="spellStart"/>
      <w:r>
        <w:rPr>
          <w:sz w:val="28"/>
          <w:szCs w:val="28"/>
        </w:rPr>
        <w:t>ru</w:t>
      </w:r>
      <w:proofErr w:type="spellEnd"/>
      <w:r>
        <w:rPr>
          <w:sz w:val="28"/>
          <w:szCs w:val="28"/>
        </w:rPr>
        <w:t xml:space="preserve"> – официальный сайт Российского бизнес-консалтинга.</w:t>
      </w:r>
    </w:p>
    <w:p w:rsidR="00790241" w:rsidRDefault="00790241" w:rsidP="00790241">
      <w:pPr>
        <w:widowControl/>
        <w:ind w:firstLine="720"/>
        <w:rPr>
          <w:sz w:val="28"/>
          <w:szCs w:val="28"/>
        </w:rPr>
      </w:pPr>
      <w:r>
        <w:rPr>
          <w:sz w:val="28"/>
          <w:szCs w:val="28"/>
        </w:rPr>
        <w:t>13. http://worldbank.org – официальный сайт Всемирного Банка.</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68"/>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68"/>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720"/>
        <w:rPr>
          <w:sz w:val="28"/>
          <w:szCs w:val="28"/>
        </w:rPr>
      </w:pPr>
    </w:p>
    <w:p w:rsidR="00790241" w:rsidRDefault="00790241" w:rsidP="00790241">
      <w:pPr>
        <w:widowControl/>
        <w:tabs>
          <w:tab w:val="num" w:pos="840"/>
        </w:tabs>
        <w:ind w:firstLine="72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0"/>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726B5F" id="Прямая соединительная линия 21"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fNYgIAAHMEAAAOAAAAZHJzL2Uyb0RvYy54bWysVM1uEzEQviPxDpbv6e6maZquuqlQNuHC&#10;T6UW7o7tzVp4bct2s4kQEnBG6iPwChxAqlTgGTZvxNhJA4ULQuzBOx7PfDvzzec9PVs1Ei25dUKr&#10;AmcHKUZcUc2EWhT4xeWsN8LIeaIYkVrxAq+5w2fjhw9OW5Pzvq61ZNwiAFEub02Ba+9NniSO1rwh&#10;7kAbruCw0rYhHrZ2kTBLWkBvZNJP02HSasuM1ZQ7B95ye4jHEb+qOPXPq8pxj2SBoTYfVxvXeViT&#10;8SnJF5aYWtBdGeQfqmiIUPDRPVRJPEFXVvwB1QhqtdOVP6C6SXRVCcpjD9BNlv7WzUVNDI+9ADnO&#10;7Gly/w+WPlueWyRYgfsZRoo0MKPu4+bt5rr72n3aXKPNu+5796X73N1037qbzXuwbzcfwA6H3e3O&#10;fY0gHbhsjcsBcqLObWCDrtSFeaLpK4eUntRELXjs6XJt4DsxI7mXEjbOQEXz9qlmEEOuvI7Erirb&#10;oEoK8zIkBnAgD63iJNf7SfKVRxScR8M0PU5h4BTOsv5xHHRC8oASco11/jHXDQpGgaVQgWeSk+UT&#10;56EPCL0LCW6lZ0LKqBWpUFvgw1EW0RsDzLG5jMlOS8FCYEhxdjGfSIuWJCgvPoEgAL4XZvWVYhG4&#10;5oRNd7YnQm5tiJcq4EFnUNrO2krr9Ul6Mh1NR4PeoD+c9gZpWfYezSaD3nCWHR+Vh+VkUmZvQmnZ&#10;IK8FY1yF6u5kng3+Tka7C7cV6F7oe0qS++ixRSj27h2LjkMOc90qZK7Z+twGNsK8QdkxeHcLw9X5&#10;dR+jfv4rxj8AAAD//wMAUEsDBBQABgAIAAAAIQBtayW81AAAAAIBAAAPAAAAZHJzL2Rvd25yZXYu&#10;eG1sTI/BSsRADIbvgu8wRPDmTi0ipdvpsoju3brgNdvJdoqdTO1Mt/XtjV70Evj5w5cv1W71g7rQ&#10;FPvABu43GSjiNtieOwPHt5e7AlRMyBaHwGTgiyLs6uurCksbFn6lS5M6JRCOJRpwKY2l1rF15DFu&#10;wkgs3TlMHpPEqdN2wkXgftB5lj1qjz3LBYcjPTlqP5rZG8jH/WEJ87MbG0zvR52dDw+f2pjbm3W/&#10;BZVoTX/L8KMv6lCL0ynMbKMaDMgj6XdKVxS5xJOAQdeV/q9efwMAAP//AwBQSwECLQAUAAYACAAA&#10;ACEAtoM4kv4AAADhAQAAEwAAAAAAAAAAAAAAAAAAAAAAW0NvbnRlbnRfVHlwZXNdLnhtbFBLAQIt&#10;ABQABgAIAAAAIQA4/SH/1gAAAJQBAAALAAAAAAAAAAAAAAAAAC8BAABfcmVscy8ucmVsc1BLAQIt&#10;ABQABgAIAAAAIQA424fNYgIAAHMEAAAOAAAAAAAAAAAAAAAAAC4CAABkcnMvZTJvRG9jLnhtbFBL&#10;AQItABQABgAIAAAAIQBtayW81AAAAAIBAAAPAAAAAAAAAAAAAAAAALwEAABkcnMvZG93bnJldi54&#10;bWxQSwUGAAAAAAQABADzAAAAvQ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Pr="00D87F90" w:rsidRDefault="00790241" w:rsidP="00790241">
      <w:pPr>
        <w:ind w:firstLine="0"/>
        <w:jc w:val="center"/>
        <w:rPr>
          <w:b/>
          <w:sz w:val="28"/>
        </w:rPr>
      </w:pPr>
      <w:r>
        <w:rPr>
          <w:b/>
          <w:sz w:val="28"/>
        </w:rPr>
        <w:t>Б</w:t>
      </w:r>
      <w:proofErr w:type="gramStart"/>
      <w:r>
        <w:rPr>
          <w:b/>
          <w:sz w:val="28"/>
        </w:rPr>
        <w:t>1.В.</w:t>
      </w:r>
      <w:proofErr w:type="gramEnd"/>
      <w:r>
        <w:rPr>
          <w:b/>
          <w:sz w:val="28"/>
        </w:rPr>
        <w:t>08</w:t>
      </w:r>
      <w:r w:rsidRPr="00D87F90">
        <w:rPr>
          <w:b/>
          <w:sz w:val="28"/>
        </w:rPr>
        <w:t xml:space="preserve"> «</w:t>
      </w:r>
      <w:r w:rsidR="00D87F90" w:rsidRPr="00D87F90">
        <w:rPr>
          <w:b/>
          <w:sz w:val="28"/>
        </w:rPr>
        <w:t>Региональная и отраслевая экономика</w:t>
      </w:r>
      <w:r w:rsidRPr="00D87F90">
        <w:rPr>
          <w:b/>
          <w:sz w:val="28"/>
        </w:rPr>
        <w:t>»</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Москва 2021</w:t>
      </w:r>
    </w:p>
    <w:p w:rsidR="00790241" w:rsidRDefault="00790241" w:rsidP="004348C5">
      <w:pPr>
        <w:numPr>
          <w:ilvl w:val="0"/>
          <w:numId w:val="82"/>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«Экономика и управление народным хозяйством» имеет своей целью формировать у обучающихся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4348C5">
      <w:pPr>
        <w:numPr>
          <w:ilvl w:val="0"/>
          <w:numId w:val="82"/>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«Экономика и управление народным хозяйством»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2 зачетные единицы (72 акад. часа).</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«Экономика и управление народным хозяйством»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lastRenderedPageBreak/>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pacing w:val="-4"/>
          <w:sz w:val="28"/>
          <w:szCs w:val="28"/>
        </w:rPr>
      </w:pPr>
    </w:p>
    <w:p w:rsidR="00790241" w:rsidRDefault="00790241" w:rsidP="004348C5">
      <w:pPr>
        <w:numPr>
          <w:ilvl w:val="0"/>
          <w:numId w:val="82"/>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lastRenderedPageBreak/>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5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4348C5">
      <w:pPr>
        <w:numPr>
          <w:ilvl w:val="0"/>
          <w:numId w:val="82"/>
        </w:numPr>
        <w:tabs>
          <w:tab w:val="left" w:pos="708"/>
        </w:tabs>
        <w:ind w:left="928"/>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2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72 акад. часа).</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98"/>
        <w:gridCol w:w="758"/>
        <w:gridCol w:w="498"/>
        <w:gridCol w:w="581"/>
        <w:gridCol w:w="628"/>
        <w:gridCol w:w="610"/>
        <w:gridCol w:w="738"/>
        <w:gridCol w:w="510"/>
        <w:gridCol w:w="498"/>
        <w:gridCol w:w="4209"/>
      </w:tblGrid>
      <w:tr w:rsidR="00790241" w:rsidTr="00790241">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7</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Народное хозяйство: сущность и предпосылки функционирования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color w:val="000000"/>
                <w:spacing w:val="-6"/>
              </w:rPr>
            </w:pPr>
            <w:r>
              <w:rPr>
                <w:color w:val="000000"/>
                <w:spacing w:val="-6"/>
              </w:rPr>
              <w:t>1.1. Предмет и задачи курса. Методологические основы изучения дисциплины</w:t>
            </w:r>
          </w:p>
          <w:p w:rsidR="00790241" w:rsidRDefault="00790241">
            <w:pPr>
              <w:shd w:val="clear" w:color="auto" w:fill="FFFFFF"/>
              <w:tabs>
                <w:tab w:val="left" w:pos="1399"/>
              </w:tabs>
              <w:ind w:firstLine="0"/>
              <w:rPr>
                <w:color w:val="000000"/>
                <w:spacing w:val="-6"/>
              </w:rPr>
            </w:pPr>
            <w:r>
              <w:rPr>
                <w:color w:val="000000"/>
                <w:spacing w:val="-6"/>
              </w:rPr>
              <w:t>Предмет курса. Экономическая система в рамках государства. Научные основы познания предмета: общая теория систем, исторический метод, метод диалектического материализма, теоретический и эмпирический уровни познания. Общее и особенное в экономической системе. Роль и функции предмета. Связи с другими предметами. Комплексный характер предмета. Цели и задачи курса.</w:t>
            </w:r>
          </w:p>
          <w:p w:rsidR="00790241" w:rsidRDefault="00790241">
            <w:pPr>
              <w:shd w:val="clear" w:color="auto" w:fill="FFFFFF"/>
              <w:tabs>
                <w:tab w:val="left" w:pos="1399"/>
              </w:tabs>
              <w:ind w:firstLine="0"/>
              <w:rPr>
                <w:color w:val="000000"/>
                <w:spacing w:val="-6"/>
              </w:rPr>
            </w:pPr>
            <w:r>
              <w:rPr>
                <w:color w:val="000000"/>
                <w:spacing w:val="-6"/>
              </w:rPr>
              <w:t>1.2. Предпосылки функционирования национальной хозяйственной системы</w:t>
            </w:r>
          </w:p>
          <w:p w:rsidR="00790241" w:rsidRDefault="00790241">
            <w:pPr>
              <w:shd w:val="clear" w:color="auto" w:fill="FFFFFF"/>
              <w:tabs>
                <w:tab w:val="left" w:pos="1399"/>
              </w:tabs>
              <w:ind w:firstLine="0"/>
              <w:rPr>
                <w:color w:val="000000"/>
                <w:spacing w:val="-6"/>
              </w:rPr>
            </w:pPr>
            <w:r>
              <w:rPr>
                <w:color w:val="000000"/>
                <w:spacing w:val="-6"/>
              </w:rPr>
              <w:t xml:space="preserve">Предпосылки функционирования национальной экономической системы: экономические, правовые, организационные. Исторические, правовые, политические, религиозные, географо-климатические факторы, определяющие экономический строй. Общее и особенное в национальной экономике. Экономический уклад российской экономики и других национальных экономических систем. </w:t>
            </w:r>
          </w:p>
          <w:p w:rsidR="00790241" w:rsidRDefault="00790241">
            <w:pPr>
              <w:shd w:val="clear" w:color="auto" w:fill="FFFFFF"/>
              <w:tabs>
                <w:tab w:val="left" w:pos="1399"/>
              </w:tabs>
              <w:ind w:firstLine="0"/>
              <w:rPr>
                <w:color w:val="000000"/>
                <w:spacing w:val="-6"/>
              </w:rPr>
            </w:pPr>
            <w:r>
              <w:rPr>
                <w:color w:val="000000"/>
                <w:spacing w:val="-6"/>
              </w:rPr>
              <w:t>1.3. Типы национальных экономических систем</w:t>
            </w:r>
          </w:p>
          <w:p w:rsidR="00790241" w:rsidRDefault="00790241">
            <w:pPr>
              <w:shd w:val="clear" w:color="auto" w:fill="FFFFFF"/>
              <w:tabs>
                <w:tab w:val="left" w:pos="1399"/>
              </w:tabs>
              <w:ind w:firstLine="0"/>
              <w:rPr>
                <w:color w:val="000000"/>
                <w:spacing w:val="-6"/>
              </w:rPr>
            </w:pPr>
            <w:r>
              <w:rPr>
                <w:color w:val="000000"/>
                <w:spacing w:val="-6"/>
              </w:rPr>
              <w:t xml:space="preserve">Проблемы типизации национальных экономических систем. Рыночная и централизованная национальная экономика. Критерии, относящие определенное национальное хозяйство к тому или иному типу национальной экономической системы. Сравнительная характеристика двух типов экономических систем с точки зрения управления и морфологии экономической деятельности. Сравнение двух понятий: тип экономической системы и экономический порядок </w:t>
            </w:r>
          </w:p>
          <w:p w:rsidR="00790241" w:rsidRDefault="00790241">
            <w:pPr>
              <w:shd w:val="clear" w:color="auto" w:fill="FFFFFF"/>
              <w:tabs>
                <w:tab w:val="left" w:pos="1399"/>
              </w:tabs>
              <w:ind w:firstLine="0"/>
              <w:rPr>
                <w:color w:val="000000"/>
                <w:spacing w:val="-6"/>
              </w:rPr>
            </w:pPr>
            <w:r>
              <w:rPr>
                <w:color w:val="000000"/>
                <w:spacing w:val="-6"/>
              </w:rPr>
              <w:t xml:space="preserve">(уклад, строй, модель). Примеры различных экономических порядков. Открытая и закрытая </w:t>
            </w:r>
          </w:p>
          <w:p w:rsidR="00790241" w:rsidRDefault="00790241">
            <w:pPr>
              <w:shd w:val="clear" w:color="auto" w:fill="FFFFFF"/>
              <w:tabs>
                <w:tab w:val="left" w:pos="1399"/>
              </w:tabs>
              <w:ind w:firstLine="0"/>
              <w:rPr>
                <w:color w:val="000000"/>
                <w:spacing w:val="-6"/>
              </w:rPr>
            </w:pPr>
            <w:r>
              <w:rPr>
                <w:color w:val="000000"/>
                <w:spacing w:val="-6"/>
              </w:rPr>
              <w:t>национальная экономика.</w:t>
            </w:r>
          </w:p>
        </w:tc>
      </w:tr>
      <w:tr w:rsidR="00790241" w:rsidTr="00790241">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Структурно-системный анализ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2.1. Структура национальной экономики</w:t>
            </w:r>
          </w:p>
          <w:p w:rsidR="00790241" w:rsidRDefault="00790241">
            <w:pPr>
              <w:ind w:firstLine="0"/>
            </w:pPr>
            <w:r>
              <w:t xml:space="preserve">Элементы национального хозяйства и их взаимосвязи.  Национальная экономика как многоуровневая система (микро-, мезо-, макроуровни). Содержание каждого уровня. Иерархичность как свойство национальной экономической системы. Механизм взаимодействия всех уровней. </w:t>
            </w:r>
          </w:p>
          <w:p w:rsidR="00790241" w:rsidRDefault="00790241">
            <w:pPr>
              <w:ind w:firstLine="0"/>
            </w:pPr>
            <w:r>
              <w:t xml:space="preserve">Многообразие структуры национальной экономики; секторальная, региональная, отраслевая. </w:t>
            </w:r>
          </w:p>
          <w:p w:rsidR="00790241" w:rsidRDefault="00790241">
            <w:pPr>
              <w:ind w:firstLine="0"/>
            </w:pPr>
            <w:r>
              <w:t>Возникновение региональной структуры национальной экономики как территориальной организации национального хозяйства. Формы хозяйственных связей между региональными подсистемами. Взаимодействие системы национального хозяйства и подсистемы региональной экономики. Основные пропорции региональной структуры Роль региона в территориальном разделении труда. Региональная экономическая политика и проблемы дифференциации региональных подсистем.</w:t>
            </w:r>
          </w:p>
          <w:p w:rsidR="00790241" w:rsidRDefault="00790241">
            <w:pPr>
              <w:ind w:firstLine="0"/>
            </w:pPr>
            <w:r>
              <w:t xml:space="preserve">Отраслевая структура национальной экономики как результат процесса общего и частного разделения труда. </w:t>
            </w:r>
            <w:r>
              <w:lastRenderedPageBreak/>
              <w:t xml:space="preserve">Процесс возникновения отраслей. Показатели отраслевой структуры экономики. Основы управления отраслью и отраслевой структурой национальной экономики. </w:t>
            </w:r>
          </w:p>
          <w:p w:rsidR="00790241" w:rsidRDefault="00790241">
            <w:pPr>
              <w:ind w:firstLine="0"/>
            </w:pPr>
            <w:r>
              <w:t>Секторальная структура национальной экономики. Значение секторальной структуры для системы национального счетоводства. Сектора национальной экономики: реальный сектор экономики (фирмы и домохозяйства), денежного сектора, правительственного (бюджетного) сектора, внешнего сектора. Показывается взаимосвязь между секторами. Секторальная структура системы национального счетоводства.</w:t>
            </w:r>
          </w:p>
          <w:p w:rsidR="00790241" w:rsidRDefault="00790241">
            <w:pPr>
              <w:ind w:firstLine="0"/>
            </w:pPr>
            <w:r>
              <w:t>2.2. Макроэкономические показатели и пропорции национальной экономики</w:t>
            </w:r>
          </w:p>
          <w:p w:rsidR="00790241" w:rsidRDefault="00790241">
            <w:pPr>
              <w:ind w:firstLine="0"/>
            </w:pPr>
            <w:r>
              <w:t xml:space="preserve">Характеристика макроэкономических показателей: ВВП, ВНП, ВНД. Воспроизводственная структура этих показателей. Основные пропорции отраслевой, территориальной структуры национальной экономики. Основных пропорций по уровню занятости, темпам инфляции, дефициту государственного бюджета, торгового сальдо и т.д. Количественные и качественные показатели качества жизни населения. Уровень благосостояния национальной экономики. </w:t>
            </w:r>
          </w:p>
          <w:p w:rsidR="00790241" w:rsidRDefault="00790241">
            <w:pPr>
              <w:ind w:firstLine="0"/>
            </w:pPr>
            <w:r>
              <w:t>2.3. Система национального счетоводства</w:t>
            </w:r>
          </w:p>
          <w:p w:rsidR="00790241" w:rsidRDefault="00790241">
            <w:pPr>
              <w:ind w:firstLine="0"/>
            </w:pPr>
            <w:r>
              <w:t xml:space="preserve">Система национального счетоводства как основной аналитический инструмент национальной экономики. Цели и принципы составления счетов. Особенности СНС в России. Институциональные единицы и сектора. Ресурсы и их использование в СНС. Межотраслевой баланс, его структура, цели и задачи. </w:t>
            </w:r>
          </w:p>
          <w:p w:rsidR="00790241" w:rsidRDefault="00790241">
            <w:pPr>
              <w:ind w:firstLine="0"/>
            </w:pPr>
            <w:r>
              <w:t xml:space="preserve">2.4. Система потенциалов национальной экономики </w:t>
            </w:r>
          </w:p>
          <w:p w:rsidR="00790241" w:rsidRDefault="00790241">
            <w:pPr>
              <w:ind w:firstLine="0"/>
            </w:pPr>
            <w:r>
              <w:t>Понятие экономического потенциала, его составляющие, проблемы оценки. Анализ структуры национального богатства. Природно-ресурсный потенциал. Воспроизводственный потенциал национальной экономики. Демографический потенциал. Инновационный потенциал.  Социальная структура национального богатства.</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rPr>
                <w:bCs/>
                <w:color w:val="000000"/>
                <w:spacing w:val="1"/>
              </w:rPr>
            </w:pPr>
            <w:r>
              <w:rPr>
                <w:bCs/>
                <w:color w:val="000000"/>
                <w:spacing w:val="1"/>
              </w:rPr>
              <w:t>Макроэкономические основы функционирования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3.1. Макроэкономическое равновесие национальной экономики</w:t>
            </w:r>
          </w:p>
          <w:p w:rsidR="00790241" w:rsidRDefault="00790241">
            <w:pPr>
              <w:ind w:firstLine="0"/>
            </w:pPr>
            <w:r>
              <w:t>Равновесие национальной экономики. Критерии равновесного состояния. Теоретические модели равновесия (модель “доходы-расходы”, модель “IS-LM-BP”, модель AD-AS”). Проблемы сбалансирования национальной экономики. Основы стабилизационной политики.</w:t>
            </w:r>
          </w:p>
          <w:p w:rsidR="00790241" w:rsidRDefault="00790241">
            <w:pPr>
              <w:ind w:firstLine="0"/>
            </w:pPr>
            <w:r>
              <w:t>3.2. Экономический рост национальной экономики</w:t>
            </w:r>
          </w:p>
          <w:p w:rsidR="00790241" w:rsidRDefault="00790241">
            <w:pPr>
              <w:ind w:firstLine="0"/>
            </w:pPr>
            <w:r>
              <w:t>Содержание экономического роста. Показатели экономического роста. Факторы экономического роста. Типы экономического роста. Модели экономического роста. Экономический рост развитых и развивающихся, богатых и бедных стран.</w:t>
            </w:r>
          </w:p>
          <w:p w:rsidR="00790241" w:rsidRDefault="00790241">
            <w:pPr>
              <w:ind w:firstLine="0"/>
            </w:pPr>
            <w:r>
              <w:lastRenderedPageBreak/>
              <w:t>3.3. Экономические циклы</w:t>
            </w:r>
          </w:p>
          <w:p w:rsidR="00790241" w:rsidRDefault="00790241">
            <w:pPr>
              <w:ind w:firstLine="0"/>
            </w:pPr>
            <w:r>
              <w:t>Цикличность как закономерность экономического роста. Циклы экономические, технологические, экологические кризисы в национальной хозяйственной системе. Модели циклического развития.</w:t>
            </w:r>
          </w:p>
          <w:p w:rsidR="00790241" w:rsidRDefault="00790241">
            <w:pPr>
              <w:ind w:firstLine="0"/>
            </w:pPr>
            <w:r>
              <w:t>3.4. Экономическое развитие национальной экономики</w:t>
            </w:r>
          </w:p>
          <w:p w:rsidR="00790241" w:rsidRDefault="00790241">
            <w:pPr>
              <w:ind w:firstLine="0"/>
            </w:pPr>
            <w:r>
              <w:t xml:space="preserve">Сравнение экономического развития и экономического роста. Показатели уровня развития. Закономерности развития (эволюционный и революционный этапы).  Трансформационные процессы в национальной экономике. Реформирование национальной экономики. Теория переходного периода. Процессы трансформации на микроуровне, </w:t>
            </w:r>
            <w:proofErr w:type="spellStart"/>
            <w:r>
              <w:t>мезоуровне</w:t>
            </w:r>
            <w:proofErr w:type="spellEnd"/>
            <w:r>
              <w:t>, макроуровне. Различные концепции экономического развития национальной экономики.</w:t>
            </w:r>
          </w:p>
        </w:tc>
      </w:tr>
      <w:tr w:rsidR="00790241" w:rsidTr="00790241">
        <w:trPr>
          <w:trHeight w:val="254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Прогнозирование, программирование и стратегическое планирование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4.1. Прогнозирование национальной экономики</w:t>
            </w:r>
          </w:p>
          <w:p w:rsidR="00790241" w:rsidRDefault="00790241">
            <w:pPr>
              <w:ind w:firstLine="0"/>
            </w:pPr>
            <w:r>
              <w:t>Основы прогнозирования национальной экономики. Роль прогнозирования в управлении национальной экономики. Методы и инструменты прогнозирования. Функциональное прогнозирование (прогнозирование демографической ситуации, рынка труда, инвестиционной деятельности, инноваций, социальной сфер). Прогнозирование региональной структуры национальной экономики, отраслевой структуры, а также секторов национальной экономики.</w:t>
            </w:r>
          </w:p>
          <w:p w:rsidR="00790241" w:rsidRDefault="00790241">
            <w:pPr>
              <w:ind w:firstLine="0"/>
            </w:pPr>
            <w:r>
              <w:t>4.2. Стратегическое планирование национальной экономики</w:t>
            </w:r>
          </w:p>
          <w:p w:rsidR="00790241" w:rsidRDefault="00790241">
            <w:pPr>
              <w:ind w:firstLine="0"/>
            </w:pPr>
            <w:r>
              <w:t>Особенности стратегического планирования на макроуровне. Возможности стратегического планирования национальной экономики. Роль стратегического планирования в управлении национальной экономикой. Модели формирования стратегии. Стратегические альтернативы. Примеры успешных и неудачных стратегических планов. Модели стратегического планирования национальной экономики.</w:t>
            </w:r>
          </w:p>
          <w:p w:rsidR="00790241" w:rsidRDefault="00790241">
            <w:pPr>
              <w:ind w:firstLine="0"/>
            </w:pPr>
            <w:r>
              <w:t>4.3. Макроэкономическое программирование национальной экономики</w:t>
            </w:r>
          </w:p>
          <w:p w:rsidR="00790241" w:rsidRDefault="00790241">
            <w:pPr>
              <w:ind w:firstLine="0"/>
            </w:pPr>
            <w:r>
              <w:t>Типы и виды макроэкономических программ. Активное и пассивное макропрограммирование. Этапы программирования. Программирование реального сектора. Программирование денежного сектора. Программирование внешнего сектора. Комплексные макроэкономические программы. Механизмы реализации макроэкономических программ. Примеры макроэкономических программ.</w:t>
            </w:r>
          </w:p>
        </w:tc>
      </w:tr>
      <w:tr w:rsidR="00790241" w:rsidTr="00790241">
        <w:trPr>
          <w:trHeight w:val="2044"/>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Национальная экономика в системе мирового хозяйства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rPr>
                <w:spacing w:val="-6"/>
              </w:rPr>
            </w:pPr>
            <w:r>
              <w:rPr>
                <w:spacing w:val="-6"/>
              </w:rPr>
              <w:t>5.1. Закономерности развития открытой экономической системы</w:t>
            </w:r>
          </w:p>
          <w:p w:rsidR="00790241" w:rsidRDefault="00790241">
            <w:pPr>
              <w:ind w:firstLine="0"/>
              <w:rPr>
                <w:spacing w:val="-6"/>
              </w:rPr>
            </w:pPr>
            <w:r>
              <w:rPr>
                <w:spacing w:val="-6"/>
              </w:rPr>
              <w:t>Сравнение открытой и закрытой экономических систем. Способности к самоорганизации открытой экономической системы. Основные пропорции открытой экономической системы. Платежный баланс страны. Внешнее финансирование. Позиция национальной хозяйственной системы</w:t>
            </w:r>
          </w:p>
          <w:p w:rsidR="00790241" w:rsidRDefault="00790241">
            <w:pPr>
              <w:ind w:firstLine="0"/>
              <w:rPr>
                <w:spacing w:val="-6"/>
              </w:rPr>
            </w:pPr>
            <w:r>
              <w:rPr>
                <w:spacing w:val="-6"/>
              </w:rPr>
              <w:t xml:space="preserve"> в мировой экономике. Определение места национальной экономики в мировом хозяйстве. Показатели, характеризующие позицию национальной экономики в мировой экономике. Факторы конкурентоспособности страны. </w:t>
            </w:r>
          </w:p>
          <w:p w:rsidR="00790241" w:rsidRDefault="00790241">
            <w:pPr>
              <w:ind w:firstLine="0"/>
              <w:rPr>
                <w:spacing w:val="-6"/>
              </w:rPr>
            </w:pPr>
            <w:r>
              <w:rPr>
                <w:spacing w:val="-6"/>
              </w:rPr>
              <w:t>5.2. Интеграция национального хозяйства в мировую экономическую систему</w:t>
            </w:r>
          </w:p>
          <w:p w:rsidR="00790241" w:rsidRDefault="00790241">
            <w:pPr>
              <w:ind w:firstLine="0"/>
              <w:rPr>
                <w:spacing w:val="-6"/>
              </w:rPr>
            </w:pPr>
            <w:r>
              <w:rPr>
                <w:spacing w:val="-6"/>
              </w:rPr>
              <w:t>Интеграционные процессы в мировом хозяйстве. Виды интеграционных объединений. Этапы создания интеграционных объединений. Экономические механизмы интеграционных процессов. Закономерности интеграционных процессов. Интеграционная стратегия национальной экономики. Влияние глобализации на интеграционную стратегию.</w:t>
            </w:r>
          </w:p>
          <w:p w:rsidR="00790241" w:rsidRDefault="00790241">
            <w:pPr>
              <w:ind w:firstLine="0"/>
              <w:rPr>
                <w:spacing w:val="-6"/>
              </w:rPr>
            </w:pPr>
            <w:r>
              <w:rPr>
                <w:spacing w:val="-6"/>
              </w:rPr>
              <w:t>5.3. Проблемы экономической безопасности открытых национальных экономических систем</w:t>
            </w:r>
          </w:p>
          <w:p w:rsidR="00790241" w:rsidRDefault="00790241">
            <w:pPr>
              <w:ind w:firstLine="0"/>
              <w:rPr>
                <w:spacing w:val="-6"/>
              </w:rPr>
            </w:pPr>
            <w:r>
              <w:rPr>
                <w:spacing w:val="-6"/>
              </w:rPr>
              <w:t>Понятия и показатели экономической безопасности национальной экономики. Содержание концепции и стратегии и экономической безопасности России. Пороговые значения показателей экономической безопасности национальной экономики. Интегральный и частный критерий экономической безопасности.</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Сравнительная характеристика типов экономических систем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Исторические, правовые, политические, религиозные, географо-климатические факторы, определяющие экономический строй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Роль стратегического планирования  в  управлении национальной экономикой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Показатели, характеризующие позицию национальной экономики в мировой экономике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4348C5">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Проблемы экономической безопасности открытых  национальных экономических систем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790241">
      <w:pPr>
        <w:pStyle w:val="af5"/>
        <w:ind w:left="709" w:firstLine="0"/>
        <w:rPr>
          <w:b/>
          <w:sz w:val="28"/>
          <w:szCs w:val="28"/>
        </w:rPr>
      </w:pPr>
    </w:p>
    <w:p w:rsidR="00790241" w:rsidRDefault="00790241" w:rsidP="004348C5">
      <w:pPr>
        <w:pStyle w:val="af5"/>
        <w:numPr>
          <w:ilvl w:val="0"/>
          <w:numId w:val="82"/>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4348C5">
      <w:pPr>
        <w:pStyle w:val="af5"/>
        <w:widowControl/>
        <w:numPr>
          <w:ilvl w:val="0"/>
          <w:numId w:val="69"/>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4348C5">
      <w:pPr>
        <w:pStyle w:val="af5"/>
        <w:widowControl/>
        <w:numPr>
          <w:ilvl w:val="0"/>
          <w:numId w:val="69"/>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20"/>
        <w:rPr>
          <w:b/>
          <w:sz w:val="28"/>
          <w:szCs w:val="28"/>
        </w:rPr>
      </w:pPr>
    </w:p>
    <w:p w:rsidR="00790241" w:rsidRDefault="00790241" w:rsidP="004348C5">
      <w:pPr>
        <w:pStyle w:val="af5"/>
        <w:numPr>
          <w:ilvl w:val="0"/>
          <w:numId w:val="82"/>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«Экономика и управление народным хозяйством»,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8"/>
          <w:szCs w:val="18"/>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w:t>
            </w:r>
            <w:r>
              <w:lastRenderedPageBreak/>
              <w:t>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 xml:space="preserve">Правильность выполнения учебных заданий, аргументированность </w:t>
            </w:r>
            <w:r>
              <w:rPr>
                <w:color w:val="000000"/>
                <w:kern w:val="24"/>
              </w:rPr>
              <w:lastRenderedPageBreak/>
              <w:t>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устных/письменных </w:t>
            </w:r>
            <w:r>
              <w:rPr>
                <w:color w:val="000000"/>
                <w:kern w:val="24"/>
              </w:rPr>
              <w:lastRenderedPageBreak/>
              <w:t>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b/>
          <w:sz w:val="28"/>
          <w:szCs w:val="28"/>
        </w:rPr>
      </w:pP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4348C5">
      <w:pPr>
        <w:pStyle w:val="af5"/>
        <w:widowControl/>
        <w:numPr>
          <w:ilvl w:val="0"/>
          <w:numId w:val="70"/>
        </w:numPr>
        <w:tabs>
          <w:tab w:val="left" w:pos="1260"/>
        </w:tabs>
        <w:rPr>
          <w:bCs/>
          <w:sz w:val="28"/>
          <w:szCs w:val="28"/>
        </w:rPr>
      </w:pPr>
      <w:r>
        <w:rPr>
          <w:bCs/>
          <w:sz w:val="28"/>
          <w:szCs w:val="28"/>
        </w:rPr>
        <w:t>опишите модель конкурентоспособности М. Портера «Национальный ромб». Как эта модель классифицирует факторы конкурентоспособности страны?</w:t>
      </w:r>
    </w:p>
    <w:p w:rsidR="00790241" w:rsidRDefault="00790241" w:rsidP="004348C5">
      <w:pPr>
        <w:pStyle w:val="af5"/>
        <w:widowControl/>
        <w:numPr>
          <w:ilvl w:val="0"/>
          <w:numId w:val="70"/>
        </w:numPr>
        <w:tabs>
          <w:tab w:val="left" w:pos="1260"/>
        </w:tabs>
        <w:rPr>
          <w:sz w:val="28"/>
          <w:szCs w:val="28"/>
        </w:rPr>
      </w:pPr>
      <w:r>
        <w:rPr>
          <w:bCs/>
          <w:sz w:val="28"/>
          <w:szCs w:val="28"/>
        </w:rPr>
        <w:t>в чем заключается суть интеграционных процессов в мировой экономике?</w:t>
      </w:r>
    </w:p>
    <w:p w:rsidR="00790241" w:rsidRDefault="00790241" w:rsidP="00790241">
      <w:pPr>
        <w:ind w:firstLine="720"/>
        <w:rPr>
          <w:bCs/>
          <w:sz w:val="28"/>
          <w:szCs w:val="28"/>
          <w:u w:val="single"/>
        </w:rPr>
      </w:pPr>
      <w:r>
        <w:rPr>
          <w:bCs/>
          <w:i/>
          <w:sz w:val="28"/>
          <w:szCs w:val="28"/>
        </w:rPr>
        <w:t>Примеры вопросов по теме 4</w:t>
      </w:r>
      <w:r>
        <w:rPr>
          <w:bCs/>
          <w:sz w:val="28"/>
          <w:szCs w:val="28"/>
        </w:rPr>
        <w:t>:</w:t>
      </w:r>
    </w:p>
    <w:p w:rsidR="00790241" w:rsidRDefault="00790241" w:rsidP="004348C5">
      <w:pPr>
        <w:pStyle w:val="af5"/>
        <w:widowControl/>
        <w:numPr>
          <w:ilvl w:val="0"/>
          <w:numId w:val="71"/>
        </w:numPr>
        <w:tabs>
          <w:tab w:val="left" w:pos="708"/>
        </w:tabs>
        <w:rPr>
          <w:bCs/>
          <w:sz w:val="28"/>
          <w:szCs w:val="28"/>
        </w:rPr>
      </w:pPr>
      <w:r>
        <w:rPr>
          <w:bCs/>
          <w:sz w:val="28"/>
          <w:szCs w:val="28"/>
        </w:rPr>
        <w:t>дайте характеристику общего равновесия и эффективности по Парето;</w:t>
      </w:r>
    </w:p>
    <w:p w:rsidR="00790241" w:rsidRDefault="00790241" w:rsidP="004348C5">
      <w:pPr>
        <w:pStyle w:val="af5"/>
        <w:widowControl/>
        <w:numPr>
          <w:ilvl w:val="0"/>
          <w:numId w:val="71"/>
        </w:numPr>
        <w:tabs>
          <w:tab w:val="left" w:pos="708"/>
        </w:tabs>
        <w:rPr>
          <w:sz w:val="28"/>
          <w:szCs w:val="28"/>
        </w:rPr>
      </w:pPr>
      <w:r>
        <w:rPr>
          <w:sz w:val="28"/>
          <w:szCs w:val="28"/>
        </w:rPr>
        <w:t>приведите пример эффекта масштаба и выбора оптимального размера предприятия.</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Молокозавод выпускал 50 тыс. литровых пакетов молока в сутки по цене 100 руб. за литр. После повышения отпускной цены до 150 руб. стал производить 45 тыс. пакетов в сутки. На сколько процентов увеличилась или уменьшилась </w:t>
      </w:r>
      <w:r>
        <w:rPr>
          <w:sz w:val="28"/>
          <w:szCs w:val="28"/>
        </w:rPr>
        <w:lastRenderedPageBreak/>
        <w:t>производительность труда, если численность работающих на молокозаводе не изменилась?</w:t>
      </w:r>
    </w:p>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ПК-1 в рамках промежуточной аттестации по дисциплине).</w:t>
      </w:r>
    </w:p>
    <w:p w:rsidR="00790241" w:rsidRDefault="00790241" w:rsidP="00790241">
      <w:pPr>
        <w:ind w:firstLine="709"/>
        <w:rPr>
          <w:sz w:val="28"/>
        </w:rPr>
      </w:pPr>
      <w:r>
        <w:rPr>
          <w:sz w:val="28"/>
        </w:rPr>
        <w:t xml:space="preserve">1. Способы и критерии </w:t>
      </w:r>
      <w:proofErr w:type="spellStart"/>
      <w:r>
        <w:rPr>
          <w:sz w:val="28"/>
        </w:rPr>
        <w:t>типологизации</w:t>
      </w:r>
      <w:proofErr w:type="spellEnd"/>
      <w:r>
        <w:rPr>
          <w:sz w:val="28"/>
        </w:rPr>
        <w:t xml:space="preserve"> экономических систем. Формационные и цивилизационные подходы к исследованию экономических систем. </w:t>
      </w:r>
    </w:p>
    <w:p w:rsidR="00790241" w:rsidRDefault="00790241" w:rsidP="00790241">
      <w:pPr>
        <w:ind w:firstLine="709"/>
        <w:rPr>
          <w:sz w:val="28"/>
        </w:rPr>
      </w:pPr>
      <w:r>
        <w:rPr>
          <w:sz w:val="28"/>
        </w:rPr>
        <w:t>2. Теория прав собственности. Спецификация и размывание прав собственности. Историческая эволюция форм собственности.</w:t>
      </w:r>
    </w:p>
    <w:p w:rsidR="00790241" w:rsidRDefault="00790241" w:rsidP="00790241">
      <w:pPr>
        <w:ind w:firstLine="709"/>
        <w:rPr>
          <w:sz w:val="28"/>
        </w:rPr>
      </w:pPr>
      <w:r>
        <w:rPr>
          <w:sz w:val="28"/>
        </w:rPr>
        <w:t>3. Закономерности глобализации мировой экономики и ее воздействие на функционирование национально-государственных систем.</w:t>
      </w:r>
    </w:p>
    <w:p w:rsidR="00790241" w:rsidRDefault="00790241" w:rsidP="00790241">
      <w:pPr>
        <w:ind w:firstLine="709"/>
        <w:rPr>
          <w:sz w:val="28"/>
        </w:rPr>
      </w:pPr>
      <w:r>
        <w:rPr>
          <w:sz w:val="28"/>
        </w:rPr>
        <w:t xml:space="preserve">4. Фирма в рыночной экономике: основные типы, соотношение права собственности и контроля, целевая функция. </w:t>
      </w:r>
    </w:p>
    <w:p w:rsidR="00790241" w:rsidRDefault="00790241" w:rsidP="00790241">
      <w:pPr>
        <w:ind w:firstLine="709"/>
        <w:rPr>
          <w:sz w:val="28"/>
        </w:rPr>
      </w:pPr>
      <w:r>
        <w:rPr>
          <w:sz w:val="28"/>
        </w:rPr>
        <w:t xml:space="preserve">5. Теория государственного (общественного) сектора. Формирование экономической политики государства. </w:t>
      </w:r>
    </w:p>
    <w:p w:rsidR="00790241" w:rsidRDefault="00790241" w:rsidP="00790241">
      <w:pPr>
        <w:ind w:firstLine="709"/>
        <w:rPr>
          <w:sz w:val="28"/>
        </w:rPr>
      </w:pPr>
      <w:r>
        <w:rPr>
          <w:sz w:val="28"/>
        </w:rPr>
        <w:t xml:space="preserve">6. Теория макроэкономического равновесия. Модели макроэкономического равновесия: классическая и кейнсианская. </w:t>
      </w:r>
    </w:p>
    <w:p w:rsidR="00790241" w:rsidRDefault="00790241" w:rsidP="00790241">
      <w:pPr>
        <w:ind w:firstLine="709"/>
        <w:rPr>
          <w:sz w:val="28"/>
        </w:rPr>
      </w:pPr>
      <w:r>
        <w:rPr>
          <w:sz w:val="28"/>
        </w:rPr>
        <w:t>7. Индустриальная и постиндустриальная системы. Теории «информационной», «постиндустриальной» экономики и «экономики, основанной на знании».</w:t>
      </w:r>
    </w:p>
    <w:p w:rsidR="00790241" w:rsidRDefault="00790241" w:rsidP="00790241">
      <w:pPr>
        <w:ind w:firstLine="709"/>
        <w:rPr>
          <w:sz w:val="28"/>
        </w:rPr>
      </w:pPr>
      <w:r>
        <w:rPr>
          <w:sz w:val="28"/>
        </w:rPr>
        <w:t xml:space="preserve">8. Функции предпринимательства и его носители в рыночной экономике. </w:t>
      </w:r>
      <w:proofErr w:type="spellStart"/>
      <w:r>
        <w:rPr>
          <w:sz w:val="28"/>
        </w:rPr>
        <w:t>Шумпетеровский</w:t>
      </w:r>
      <w:proofErr w:type="spellEnd"/>
      <w:r>
        <w:rPr>
          <w:sz w:val="28"/>
        </w:rPr>
        <w:t xml:space="preserve"> предприниматель.</w:t>
      </w:r>
    </w:p>
    <w:p w:rsidR="00790241" w:rsidRDefault="00790241" w:rsidP="00790241">
      <w:pPr>
        <w:ind w:firstLine="709"/>
        <w:rPr>
          <w:sz w:val="28"/>
        </w:rPr>
      </w:pPr>
      <w:r>
        <w:rPr>
          <w:sz w:val="28"/>
        </w:rPr>
        <w:t>9. Теория деловых циклов и кризисов. Модификация современных экономических циклов и кризисов.</w:t>
      </w:r>
    </w:p>
    <w:p w:rsidR="00790241" w:rsidRDefault="00790241" w:rsidP="00790241">
      <w:pPr>
        <w:ind w:firstLine="709"/>
        <w:rPr>
          <w:sz w:val="28"/>
        </w:rPr>
      </w:pPr>
      <w:r>
        <w:rPr>
          <w:sz w:val="28"/>
        </w:rPr>
        <w:t>10. Теория переходной экономики и трансформации социально-экономических систем.</w:t>
      </w:r>
    </w:p>
    <w:p w:rsidR="00790241" w:rsidRDefault="00790241" w:rsidP="00790241">
      <w:pPr>
        <w:ind w:firstLine="709"/>
        <w:rPr>
          <w:sz w:val="28"/>
        </w:rPr>
      </w:pPr>
      <w:r>
        <w:rPr>
          <w:sz w:val="28"/>
        </w:rPr>
        <w:t>11. Теория инфляции. Кейнсианская и монетаристская трактовки причин инфляции.</w:t>
      </w:r>
    </w:p>
    <w:p w:rsidR="00790241" w:rsidRDefault="00790241" w:rsidP="00790241">
      <w:pPr>
        <w:ind w:firstLine="709"/>
        <w:rPr>
          <w:sz w:val="28"/>
        </w:rPr>
      </w:pPr>
      <w:r>
        <w:rPr>
          <w:sz w:val="28"/>
        </w:rPr>
        <w:t>12. Теория безработицы. Понятие «полной» занятости и естественной безработицы. Взаимосвязь инфляции и безработицы.</w:t>
      </w:r>
    </w:p>
    <w:p w:rsidR="00790241" w:rsidRDefault="00790241" w:rsidP="00790241">
      <w:pPr>
        <w:ind w:firstLine="709"/>
        <w:rPr>
          <w:sz w:val="28"/>
        </w:rPr>
      </w:pPr>
      <w:r>
        <w:rPr>
          <w:sz w:val="28"/>
        </w:rPr>
        <w:t>13. Информация, как ресурс. Информационная асимметрия. Риск и неопределенность.</w:t>
      </w:r>
    </w:p>
    <w:p w:rsidR="00790241" w:rsidRDefault="00790241" w:rsidP="00790241">
      <w:pPr>
        <w:ind w:firstLine="709"/>
        <w:rPr>
          <w:sz w:val="28"/>
        </w:rPr>
      </w:pPr>
      <w:r>
        <w:rPr>
          <w:sz w:val="28"/>
        </w:rPr>
        <w:t>14. Теория национального счетоводства. Основные макроэкономические показатели и их взаимосвязь.</w:t>
      </w:r>
    </w:p>
    <w:p w:rsidR="00790241" w:rsidRDefault="00790241" w:rsidP="00790241">
      <w:pPr>
        <w:ind w:firstLine="709"/>
        <w:rPr>
          <w:bCs/>
          <w:sz w:val="32"/>
          <w:szCs w:val="28"/>
          <w:u w:val="single"/>
        </w:rPr>
      </w:pPr>
      <w:r>
        <w:rPr>
          <w:sz w:val="28"/>
        </w:rPr>
        <w:t>15. Приватизация, национализация, интеграция и демонополизация.</w:t>
      </w:r>
    </w:p>
    <w:p w:rsidR="00790241" w:rsidRDefault="00790241" w:rsidP="00790241">
      <w:pPr>
        <w:ind w:firstLine="720"/>
        <w:rPr>
          <w:bCs/>
          <w:sz w:val="28"/>
          <w:szCs w:val="28"/>
        </w:rPr>
      </w:pPr>
    </w:p>
    <w:p w:rsidR="00790241" w:rsidRDefault="00790241" w:rsidP="004348C5">
      <w:pPr>
        <w:pStyle w:val="af5"/>
        <w:numPr>
          <w:ilvl w:val="1"/>
          <w:numId w:val="82"/>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«Экономика и управление народным хозяйством»</w:t>
      </w:r>
    </w:p>
    <w:p w:rsidR="00790241" w:rsidRDefault="00790241" w:rsidP="00790241">
      <w:pPr>
        <w:ind w:firstLine="72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lastRenderedPageBreak/>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lastRenderedPageBreak/>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«Экономика и управление народным хозяйством»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При подготовке к практическим занятиям аспирантам необходимо:</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4348C5">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4348C5">
      <w:pPr>
        <w:pStyle w:val="af5"/>
        <w:numPr>
          <w:ilvl w:val="0"/>
          <w:numId w:val="72"/>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bCs/>
          <w:sz w:val="28"/>
          <w:szCs w:val="28"/>
        </w:rPr>
      </w:pPr>
      <w:r>
        <w:rPr>
          <w:bCs/>
          <w:sz w:val="28"/>
          <w:szCs w:val="28"/>
        </w:rPr>
        <w:t>1. Организация производства: учебное пособие / Н.И. Новицкий, А.А. Горюшкин; под ред. Н.И. Новицкого. — М.: КНОРУС, 2019. — 350 с. (шифр в библиотеке РТУ МИРЭА: 338 Н73).</w:t>
      </w:r>
    </w:p>
    <w:p w:rsidR="00790241" w:rsidRDefault="00790241" w:rsidP="00790241">
      <w:pPr>
        <w:ind w:firstLine="720"/>
        <w:rPr>
          <w:bCs/>
          <w:sz w:val="28"/>
          <w:szCs w:val="28"/>
        </w:rPr>
      </w:pPr>
      <w:r>
        <w:rPr>
          <w:bCs/>
          <w:sz w:val="28"/>
          <w:szCs w:val="28"/>
        </w:rPr>
        <w:t xml:space="preserve">2. Экономика организации: учебное пособие / Ю. И. </w:t>
      </w:r>
      <w:proofErr w:type="spellStart"/>
      <w:r>
        <w:rPr>
          <w:bCs/>
          <w:sz w:val="28"/>
          <w:szCs w:val="28"/>
        </w:rPr>
        <w:t>Растова</w:t>
      </w:r>
      <w:proofErr w:type="spellEnd"/>
      <w:r>
        <w:rPr>
          <w:bCs/>
          <w:sz w:val="28"/>
          <w:szCs w:val="28"/>
        </w:rPr>
        <w:t xml:space="preserve"> [и др.]. — М.: КНОРУС, 2019. — 200 с. (шифр в библиотеке РТУ МИРЭА: 338 Э40).</w:t>
      </w:r>
    </w:p>
    <w:p w:rsidR="00790241" w:rsidRDefault="00790241" w:rsidP="00790241">
      <w:pPr>
        <w:ind w:firstLine="720"/>
        <w:rPr>
          <w:bCs/>
          <w:sz w:val="28"/>
          <w:szCs w:val="28"/>
        </w:rPr>
      </w:pPr>
      <w:r>
        <w:rPr>
          <w:bCs/>
          <w:sz w:val="28"/>
          <w:szCs w:val="28"/>
        </w:rPr>
        <w:t>3. Экономическая теория [Электронный ресурс]: учебное пособие / А.К. Большаков [и др.]. — М.: МГТУ МИРЭА, 2014. — Электрон. опт. диск (ISO) (шифр в библиотеке РТУ МИРЭА: МИРЭА Э40).</w:t>
      </w:r>
    </w:p>
    <w:p w:rsidR="00790241" w:rsidRDefault="00790241" w:rsidP="00790241">
      <w:pPr>
        <w:ind w:firstLine="720"/>
        <w:rPr>
          <w:sz w:val="28"/>
          <w:szCs w:val="28"/>
        </w:rPr>
      </w:pPr>
      <w:bookmarkStart w:id="15" w:name="_GoBack"/>
      <w:bookmarkEnd w:id="15"/>
      <w:r>
        <w:rPr>
          <w:b/>
          <w:sz w:val="28"/>
          <w:szCs w:val="28"/>
        </w:rPr>
        <w:t>б) дополнительная литература</w:t>
      </w:r>
      <w:r>
        <w:rPr>
          <w:sz w:val="28"/>
          <w:szCs w:val="28"/>
        </w:rPr>
        <w:t>:</w:t>
      </w:r>
    </w:p>
    <w:p w:rsidR="00790241" w:rsidRDefault="00790241" w:rsidP="00790241">
      <w:pPr>
        <w:ind w:firstLine="720"/>
        <w:rPr>
          <w:bCs/>
          <w:sz w:val="28"/>
          <w:szCs w:val="28"/>
          <w:highlight w:val="yellow"/>
        </w:rPr>
      </w:pPr>
      <w:r>
        <w:rPr>
          <w:bCs/>
          <w:sz w:val="28"/>
          <w:szCs w:val="28"/>
        </w:rPr>
        <w:t xml:space="preserve">1. Актуальные проблемы гуманитарных и социально-экономических наук: Сборник научных трудов Института инновационных технологий и государственного управления ФГБОУ ВО "МИРЭА-Российский технологический университет" / под ред. И.В. </w:t>
      </w:r>
      <w:proofErr w:type="spellStart"/>
      <w:r>
        <w:rPr>
          <w:bCs/>
          <w:sz w:val="28"/>
          <w:szCs w:val="28"/>
        </w:rPr>
        <w:t>Шацкой</w:t>
      </w:r>
      <w:proofErr w:type="spellEnd"/>
      <w:r>
        <w:rPr>
          <w:bCs/>
          <w:sz w:val="28"/>
          <w:szCs w:val="28"/>
        </w:rPr>
        <w:t>, А.К. Большакова. — М.: "Спутник+", 2019. — 382 с. (шифр в библиотеке РТУ МИРЭА: МИРЭА А43).</w:t>
      </w:r>
    </w:p>
    <w:p w:rsidR="00790241" w:rsidRDefault="00790241" w:rsidP="00790241">
      <w:pPr>
        <w:widowControl/>
        <w:ind w:firstLine="720"/>
        <w:rPr>
          <w:bCs/>
          <w:sz w:val="28"/>
          <w:szCs w:val="28"/>
        </w:rPr>
      </w:pPr>
      <w:r>
        <w:rPr>
          <w:bCs/>
          <w:sz w:val="28"/>
          <w:szCs w:val="28"/>
        </w:rPr>
        <w:t>2. Российская социально-экономическая система: реалии и векторы развития [Текст]: Монография / П/р. Р.С. Гринберга, П.В. Савченко. — М.: ИНФРА-</w:t>
      </w:r>
      <w:r>
        <w:rPr>
          <w:bCs/>
          <w:sz w:val="28"/>
          <w:szCs w:val="28"/>
        </w:rPr>
        <w:lastRenderedPageBreak/>
        <w:t>М, 2014. — 415 с. (электронный адрес в библиотеке РТУ МИРЭА: https://library.mirea.ru/mgupi/52962).</w:t>
      </w:r>
    </w:p>
    <w:p w:rsidR="00790241" w:rsidRDefault="00790241" w:rsidP="00790241">
      <w:pPr>
        <w:widowControl/>
        <w:ind w:firstLine="720"/>
        <w:rPr>
          <w:bCs/>
          <w:sz w:val="28"/>
          <w:szCs w:val="28"/>
        </w:rPr>
      </w:pPr>
      <w:r>
        <w:rPr>
          <w:bCs/>
          <w:sz w:val="28"/>
          <w:szCs w:val="28"/>
        </w:rPr>
        <w:t xml:space="preserve">3. Экономика. Теория и практика: учебное пособие / Л.С. </w:t>
      </w:r>
      <w:proofErr w:type="spellStart"/>
      <w:r>
        <w:rPr>
          <w:bCs/>
          <w:sz w:val="28"/>
          <w:szCs w:val="28"/>
        </w:rPr>
        <w:t>Будович</w:t>
      </w:r>
      <w:proofErr w:type="spellEnd"/>
      <w:r>
        <w:rPr>
          <w:bCs/>
          <w:sz w:val="28"/>
          <w:szCs w:val="28"/>
        </w:rPr>
        <w:t xml:space="preserve">, Ю.Б. </w:t>
      </w:r>
      <w:proofErr w:type="spellStart"/>
      <w:r>
        <w:rPr>
          <w:bCs/>
          <w:sz w:val="28"/>
          <w:szCs w:val="28"/>
        </w:rPr>
        <w:t>Надточий</w:t>
      </w:r>
      <w:proofErr w:type="spellEnd"/>
      <w:r>
        <w:rPr>
          <w:bCs/>
          <w:sz w:val="28"/>
          <w:szCs w:val="28"/>
        </w:rPr>
        <w:t>. — Казань: Бук, 2019. — 302 с. (шифр в библиотеке РТУ МИРЭА: 33 Б90).</w:t>
      </w:r>
    </w:p>
    <w:p w:rsidR="00790241" w:rsidRDefault="00790241" w:rsidP="00790241">
      <w:pPr>
        <w:widowControl/>
        <w:ind w:firstLine="720"/>
        <w:rPr>
          <w:bCs/>
          <w:sz w:val="28"/>
          <w:szCs w:val="28"/>
        </w:rPr>
      </w:pPr>
      <w:r>
        <w:rPr>
          <w:bCs/>
          <w:sz w:val="28"/>
          <w:szCs w:val="28"/>
        </w:rPr>
        <w:t xml:space="preserve">Экономика и управление народным хозяйством (Методы оценки инвестиций в человеческий капитал) / В.Н. Кабанов, Е.В. Лаврентьева, Е.В. Михайлова. – Волгоград: Волгоградский государственный аграрный университет, 2017. – 92 с. — Режим доступа: https://e.lanbook.com/book/100805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z w:val="28"/>
          <w:szCs w:val="28"/>
        </w:rPr>
      </w:pPr>
      <w:r>
        <w:rPr>
          <w:sz w:val="28"/>
          <w:szCs w:val="28"/>
        </w:rPr>
        <w:t>1. http://pravo.gov.ru – официальный интернет-портал правовой информации.</w:t>
      </w:r>
    </w:p>
    <w:p w:rsidR="00790241" w:rsidRDefault="00790241" w:rsidP="00790241">
      <w:pPr>
        <w:widowControl/>
        <w:ind w:firstLine="720"/>
        <w:rPr>
          <w:sz w:val="28"/>
          <w:szCs w:val="28"/>
        </w:rPr>
      </w:pPr>
      <w:r>
        <w:rPr>
          <w:sz w:val="28"/>
          <w:szCs w:val="28"/>
        </w:rPr>
        <w:t>2. http://ecsocman.edu.ru – интернет-портал «Экономика, социология, менеджмент».</w:t>
      </w:r>
    </w:p>
    <w:p w:rsidR="00790241" w:rsidRDefault="00790241" w:rsidP="00790241">
      <w:pPr>
        <w:widowControl/>
        <w:ind w:firstLine="720"/>
        <w:rPr>
          <w:sz w:val="28"/>
          <w:szCs w:val="28"/>
        </w:rPr>
      </w:pPr>
      <w:r>
        <w:rPr>
          <w:sz w:val="28"/>
          <w:szCs w:val="28"/>
        </w:rPr>
        <w:t>3. http://minfin.ru - официальный сайт Министерства финансов Российской Федерации.</w:t>
      </w:r>
    </w:p>
    <w:p w:rsidR="00790241" w:rsidRDefault="00790241" w:rsidP="00790241">
      <w:pPr>
        <w:widowControl/>
        <w:ind w:firstLine="720"/>
        <w:rPr>
          <w:sz w:val="28"/>
          <w:szCs w:val="28"/>
        </w:rPr>
      </w:pPr>
      <w:r>
        <w:rPr>
          <w:sz w:val="28"/>
          <w:szCs w:val="28"/>
        </w:rPr>
        <w:t>4. http://mineconom.ru - официальный сайт Министерства экономического развития Российской Федерации.</w:t>
      </w:r>
    </w:p>
    <w:p w:rsidR="00790241" w:rsidRDefault="00790241" w:rsidP="00790241">
      <w:pPr>
        <w:widowControl/>
        <w:ind w:firstLine="720"/>
        <w:rPr>
          <w:sz w:val="28"/>
          <w:szCs w:val="28"/>
        </w:rPr>
      </w:pPr>
      <w:r>
        <w:rPr>
          <w:sz w:val="28"/>
          <w:szCs w:val="28"/>
        </w:rPr>
        <w:t>5. http://cbr.ru официальный сайт Банка России.</w:t>
      </w:r>
    </w:p>
    <w:p w:rsidR="00790241" w:rsidRDefault="00790241" w:rsidP="00790241">
      <w:pPr>
        <w:widowControl/>
        <w:ind w:firstLine="720"/>
        <w:rPr>
          <w:spacing w:val="-6"/>
          <w:sz w:val="28"/>
          <w:szCs w:val="28"/>
        </w:rPr>
      </w:pPr>
      <w:r>
        <w:rPr>
          <w:spacing w:val="-6"/>
          <w:sz w:val="28"/>
          <w:szCs w:val="28"/>
        </w:rPr>
        <w:t>6. http://nalog.ru - официальный сайт Федеральной налоговой службы России.</w:t>
      </w:r>
    </w:p>
    <w:p w:rsidR="00790241" w:rsidRDefault="00790241" w:rsidP="00790241">
      <w:pPr>
        <w:widowControl/>
        <w:ind w:firstLine="720"/>
        <w:rPr>
          <w:spacing w:val="-4"/>
          <w:sz w:val="28"/>
          <w:szCs w:val="28"/>
        </w:rPr>
      </w:pPr>
      <w:r>
        <w:rPr>
          <w:spacing w:val="-4"/>
          <w:sz w:val="28"/>
          <w:szCs w:val="28"/>
        </w:rPr>
        <w:t>7. http://roskazna.</w:t>
      </w:r>
      <w:proofErr w:type="spellStart"/>
      <w:r>
        <w:rPr>
          <w:spacing w:val="-4"/>
          <w:sz w:val="28"/>
          <w:szCs w:val="28"/>
          <w:lang w:val="en-US"/>
        </w:rPr>
        <w:t>ru</w:t>
      </w:r>
      <w:proofErr w:type="spellEnd"/>
      <w:r>
        <w:rPr>
          <w:spacing w:val="-4"/>
          <w:sz w:val="28"/>
          <w:szCs w:val="28"/>
        </w:rPr>
        <w:t xml:space="preserve"> – официальный сайт Федерального Казначейства России.</w:t>
      </w:r>
    </w:p>
    <w:p w:rsidR="00790241" w:rsidRDefault="00790241" w:rsidP="00790241">
      <w:pPr>
        <w:widowControl/>
        <w:ind w:firstLine="720"/>
        <w:rPr>
          <w:sz w:val="28"/>
          <w:szCs w:val="28"/>
        </w:rPr>
      </w:pPr>
      <w:r>
        <w:rPr>
          <w:sz w:val="28"/>
          <w:szCs w:val="28"/>
        </w:rPr>
        <w:t>8. http://beafnd.org.ru – официальный сайт Бюро экономического анализа России.</w:t>
      </w:r>
    </w:p>
    <w:p w:rsidR="00790241" w:rsidRDefault="00790241" w:rsidP="00790241">
      <w:pPr>
        <w:widowControl/>
        <w:ind w:firstLine="720"/>
        <w:rPr>
          <w:sz w:val="28"/>
          <w:szCs w:val="28"/>
        </w:rPr>
      </w:pPr>
      <w:r>
        <w:rPr>
          <w:sz w:val="28"/>
          <w:szCs w:val="28"/>
        </w:rPr>
        <w:t xml:space="preserve">9. </w:t>
      </w:r>
      <w:hyperlink r:id="rId59" w:history="1">
        <w:r>
          <w:rPr>
            <w:rStyle w:val="a"/>
            <w:sz w:val="28"/>
            <w:szCs w:val="28"/>
          </w:rPr>
          <w:t>http://i</w:t>
        </w:r>
        <w:proofErr w:type="spellStart"/>
        <w:r>
          <w:rPr>
            <w:rStyle w:val="a"/>
            <w:sz w:val="28"/>
            <w:szCs w:val="28"/>
            <w:lang w:val="en-US"/>
          </w:rPr>
          <w:t>necon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Института экономики Российской академии наук.</w:t>
      </w:r>
    </w:p>
    <w:p w:rsidR="00790241" w:rsidRDefault="00790241" w:rsidP="00790241">
      <w:pPr>
        <w:widowControl/>
        <w:ind w:firstLine="720"/>
        <w:rPr>
          <w:sz w:val="28"/>
          <w:szCs w:val="28"/>
        </w:rPr>
      </w:pPr>
      <w:r>
        <w:rPr>
          <w:sz w:val="28"/>
          <w:szCs w:val="28"/>
        </w:rPr>
        <w:t>10. http://</w:t>
      </w:r>
      <w:proofErr w:type="spellStart"/>
      <w:r>
        <w:rPr>
          <w:sz w:val="28"/>
          <w:szCs w:val="28"/>
          <w:lang w:val="en-US"/>
        </w:rPr>
        <w:t>rbc</w:t>
      </w:r>
      <w:proofErr w:type="spellEnd"/>
      <w:r>
        <w:rPr>
          <w:sz w:val="28"/>
          <w:szCs w:val="28"/>
        </w:rPr>
        <w:t>.</w:t>
      </w:r>
      <w:proofErr w:type="spellStart"/>
      <w:r>
        <w:rPr>
          <w:sz w:val="28"/>
          <w:szCs w:val="28"/>
        </w:rPr>
        <w:t>ru</w:t>
      </w:r>
      <w:proofErr w:type="spellEnd"/>
      <w:r>
        <w:rPr>
          <w:sz w:val="28"/>
          <w:szCs w:val="28"/>
        </w:rPr>
        <w:t xml:space="preserve"> – официальный сайт Российского бизнес-консалтинга.</w:t>
      </w:r>
    </w:p>
    <w:p w:rsidR="00790241" w:rsidRDefault="00790241" w:rsidP="00790241">
      <w:pPr>
        <w:widowControl/>
        <w:ind w:firstLine="720"/>
        <w:rPr>
          <w:sz w:val="28"/>
          <w:szCs w:val="28"/>
        </w:rPr>
      </w:pPr>
      <w:r>
        <w:rPr>
          <w:sz w:val="28"/>
          <w:szCs w:val="28"/>
        </w:rPr>
        <w:t>13. http://worldbank.org – официальный сайт Всемирного Банка.</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4348C5">
      <w:pPr>
        <w:pStyle w:val="af5"/>
        <w:widowControl/>
        <w:numPr>
          <w:ilvl w:val="0"/>
          <w:numId w:val="73"/>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4348C5">
      <w:pPr>
        <w:pStyle w:val="af5"/>
        <w:widowControl/>
        <w:numPr>
          <w:ilvl w:val="0"/>
          <w:numId w:val="73"/>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 xml:space="preserve">Рабочая программа дисциплины составлена в соответствии с требованиями </w:t>
      </w:r>
      <w:r>
        <w:rPr>
          <w:sz w:val="28"/>
          <w:szCs w:val="28"/>
        </w:rPr>
        <w:lastRenderedPageBreak/>
        <w:t>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1A39F4" w:rsidRDefault="001A39F4" w:rsidP="001579A5">
      <w:pPr>
        <w:ind w:firstLine="709"/>
        <w:rPr>
          <w:sz w:val="28"/>
          <w:szCs w:val="28"/>
        </w:rPr>
      </w:pPr>
    </w:p>
    <w:sectPr w:rsidR="001A39F4" w:rsidSect="003F41D8">
      <w:headerReference w:type="default" r:id="rId60"/>
      <w:pgSz w:w="12240" w:h="15840"/>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C5" w:rsidRDefault="004348C5" w:rsidP="00E76C7A">
      <w:r>
        <w:separator/>
      </w:r>
    </w:p>
  </w:endnote>
  <w:endnote w:type="continuationSeparator" w:id="0">
    <w:p w:rsidR="004348C5" w:rsidRDefault="004348C5" w:rsidP="00E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Segoe UI"/>
    <w:charset w:val="CC"/>
    <w:family w:val="swiss"/>
    <w:pitch w:val="variable"/>
    <w:sig w:usb0="00000001"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C5" w:rsidRDefault="004348C5" w:rsidP="00E76C7A">
      <w:r>
        <w:separator/>
      </w:r>
    </w:p>
  </w:footnote>
  <w:footnote w:type="continuationSeparator" w:id="0">
    <w:p w:rsidR="004348C5" w:rsidRDefault="004348C5" w:rsidP="00E76C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41" w:rsidRPr="00675078" w:rsidRDefault="00790241" w:rsidP="00790241">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4"/>
      <w:lvlText w:val=""/>
      <w:lvlJc w:val="left"/>
      <w:pPr>
        <w:tabs>
          <w:tab w:val="num" w:pos="643"/>
        </w:tabs>
        <w:ind w:left="643" w:hanging="360"/>
      </w:pPr>
      <w:rPr>
        <w:rFonts w:ascii="Symbol" w:hAnsi="Symbol" w:hint="default"/>
      </w:rPr>
    </w:lvl>
  </w:abstractNum>
  <w:abstractNum w:abstractNumId="1" w15:restartNumberingAfterBreak="0">
    <w:nsid w:val="0231314F"/>
    <w:multiLevelType w:val="hybridMultilevel"/>
    <w:tmpl w:val="F7E23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A074B"/>
    <w:multiLevelType w:val="hybridMultilevel"/>
    <w:tmpl w:val="B0621CF2"/>
    <w:lvl w:ilvl="0" w:tplc="FAAC612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4050C0"/>
    <w:multiLevelType w:val="hybridMultilevel"/>
    <w:tmpl w:val="2F0661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052E5D5A"/>
    <w:multiLevelType w:val="hybridMultilevel"/>
    <w:tmpl w:val="FC9EDF5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0E1A78"/>
    <w:multiLevelType w:val="hybridMultilevel"/>
    <w:tmpl w:val="A2B47266"/>
    <w:lvl w:ilvl="0" w:tplc="61A68A2E">
      <w:start w:val="8"/>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 w15:restartNumberingAfterBreak="0">
    <w:nsid w:val="0BB71EAE"/>
    <w:multiLevelType w:val="hybridMultilevel"/>
    <w:tmpl w:val="A0764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CE1CC5"/>
    <w:multiLevelType w:val="hybridMultilevel"/>
    <w:tmpl w:val="3AEA9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4F5B77"/>
    <w:multiLevelType w:val="hybridMultilevel"/>
    <w:tmpl w:val="7834CB62"/>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0EE22CC0"/>
    <w:multiLevelType w:val="hybridMultilevel"/>
    <w:tmpl w:val="F7D0A0C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1075F5A"/>
    <w:multiLevelType w:val="hybridMultilevel"/>
    <w:tmpl w:val="CD4A228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20155FB"/>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12" w15:restartNumberingAfterBreak="0">
    <w:nsid w:val="121B4594"/>
    <w:multiLevelType w:val="hybridMultilevel"/>
    <w:tmpl w:val="75FA7A74"/>
    <w:lvl w:ilvl="0" w:tplc="5AA600B8">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13B81E1E"/>
    <w:multiLevelType w:val="hybridMultilevel"/>
    <w:tmpl w:val="D7267560"/>
    <w:lvl w:ilvl="0" w:tplc="DED073A6">
      <w:start w:val="1"/>
      <w:numFmt w:val="bullet"/>
      <w:pStyle w:val="a"/>
      <w:lvlText w:val="-"/>
      <w:lvlJc w:val="left"/>
      <w:pPr>
        <w:tabs>
          <w:tab w:val="num" w:pos="1429"/>
        </w:tabs>
        <w:ind w:left="1429" w:hanging="360"/>
      </w:pPr>
      <w:rPr>
        <w:rFonts w:ascii="Times New Roman" w:hAnsi="Times New Roman" w:cs="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3CE6718"/>
    <w:multiLevelType w:val="hybridMultilevel"/>
    <w:tmpl w:val="57F014E4"/>
    <w:lvl w:ilvl="0" w:tplc="BD529C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DEB772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16" w15:restartNumberingAfterBreak="0">
    <w:nsid w:val="1EB77B9D"/>
    <w:multiLevelType w:val="hybridMultilevel"/>
    <w:tmpl w:val="04163E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6B7D3A"/>
    <w:multiLevelType w:val="hybridMultilevel"/>
    <w:tmpl w:val="F0A68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323516"/>
    <w:multiLevelType w:val="hybridMultilevel"/>
    <w:tmpl w:val="95847FB6"/>
    <w:lvl w:ilvl="0" w:tplc="A32A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51186D"/>
    <w:multiLevelType w:val="hybridMultilevel"/>
    <w:tmpl w:val="751E757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3F0674E"/>
    <w:multiLevelType w:val="hybridMultilevel"/>
    <w:tmpl w:val="D0F85F56"/>
    <w:lvl w:ilvl="0" w:tplc="C92AC732">
      <w:start w:val="1"/>
      <w:numFmt w:val="decimal"/>
      <w:lvlText w:val="%1."/>
      <w:lvlJc w:val="left"/>
      <w:pPr>
        <w:tabs>
          <w:tab w:val="num" w:pos="735"/>
        </w:tabs>
        <w:ind w:left="735" w:hanging="37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2A1C01"/>
    <w:multiLevelType w:val="hybridMultilevel"/>
    <w:tmpl w:val="06D2F45E"/>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45C13CE"/>
    <w:multiLevelType w:val="hybridMultilevel"/>
    <w:tmpl w:val="EF0ADD2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4C310E7"/>
    <w:multiLevelType w:val="hybridMultilevel"/>
    <w:tmpl w:val="40F20CE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5363A00"/>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261830C1"/>
    <w:multiLevelType w:val="hybridMultilevel"/>
    <w:tmpl w:val="8E7CAD6C"/>
    <w:lvl w:ilvl="0" w:tplc="BF3838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26875029"/>
    <w:multiLevelType w:val="hybridMultilevel"/>
    <w:tmpl w:val="E36400F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7C45091"/>
    <w:multiLevelType w:val="hybridMultilevel"/>
    <w:tmpl w:val="7A1AAC0C"/>
    <w:lvl w:ilvl="0" w:tplc="F98E7120">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9277C4D"/>
    <w:multiLevelType w:val="hybridMultilevel"/>
    <w:tmpl w:val="E5849E38"/>
    <w:lvl w:ilvl="0" w:tplc="EAA8E45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B411459"/>
    <w:multiLevelType w:val="hybridMultilevel"/>
    <w:tmpl w:val="50508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C5B58C4"/>
    <w:multiLevelType w:val="hybridMultilevel"/>
    <w:tmpl w:val="53BCC2E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CD46A89"/>
    <w:multiLevelType w:val="hybridMultilevel"/>
    <w:tmpl w:val="CEEA6BF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D746A45"/>
    <w:multiLevelType w:val="hybridMultilevel"/>
    <w:tmpl w:val="BD1C7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E762B1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34" w15:restartNumberingAfterBreak="0">
    <w:nsid w:val="30950CCF"/>
    <w:multiLevelType w:val="hybridMultilevel"/>
    <w:tmpl w:val="0F6C1B26"/>
    <w:lvl w:ilvl="0" w:tplc="496066EA">
      <w:start w:val="1"/>
      <w:numFmt w:val="decimal"/>
      <w:lvlText w:val="%1"/>
      <w:lvlJc w:val="center"/>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323F32"/>
    <w:multiLevelType w:val="hybridMultilevel"/>
    <w:tmpl w:val="1EDC1DF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46B3D09"/>
    <w:multiLevelType w:val="hybridMultilevel"/>
    <w:tmpl w:val="A210CE24"/>
    <w:lvl w:ilvl="0" w:tplc="187A5C1A">
      <w:start w:val="1"/>
      <w:numFmt w:val="bullet"/>
      <w:pStyle w:val="2"/>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CA327E"/>
    <w:multiLevelType w:val="hybridMultilevel"/>
    <w:tmpl w:val="AA6ED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91E6AF0"/>
    <w:multiLevelType w:val="hybridMultilevel"/>
    <w:tmpl w:val="695686B6"/>
    <w:lvl w:ilvl="0" w:tplc="8BF0E75A">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A190389"/>
    <w:multiLevelType w:val="hybridMultilevel"/>
    <w:tmpl w:val="8AAC7990"/>
    <w:lvl w:ilvl="0" w:tplc="299235F0">
      <w:start w:val="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0" w15:restartNumberingAfterBreak="0">
    <w:nsid w:val="3A8C4B74"/>
    <w:multiLevelType w:val="hybridMultilevel"/>
    <w:tmpl w:val="E1CA917E"/>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3C391A84"/>
    <w:multiLevelType w:val="hybridMultilevel"/>
    <w:tmpl w:val="C48846B6"/>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CEE46C0"/>
    <w:multiLevelType w:val="hybridMultilevel"/>
    <w:tmpl w:val="F91E7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7F1626"/>
    <w:multiLevelType w:val="hybridMultilevel"/>
    <w:tmpl w:val="B0C63550"/>
    <w:lvl w:ilvl="0" w:tplc="6C905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4745F30"/>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45" w15:restartNumberingAfterBreak="0">
    <w:nsid w:val="469178B1"/>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46" w15:restartNumberingAfterBreak="0">
    <w:nsid w:val="48135062"/>
    <w:multiLevelType w:val="hybridMultilevel"/>
    <w:tmpl w:val="F6AE3D86"/>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848444D"/>
    <w:multiLevelType w:val="hybridMultilevel"/>
    <w:tmpl w:val="BEF45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A9F6C2D"/>
    <w:multiLevelType w:val="hybridMultilevel"/>
    <w:tmpl w:val="948E97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E184283"/>
    <w:multiLevelType w:val="hybridMultilevel"/>
    <w:tmpl w:val="BE3A689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E4E5CB4"/>
    <w:multiLevelType w:val="hybridMultilevel"/>
    <w:tmpl w:val="4C2A3E6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FC8602D"/>
    <w:multiLevelType w:val="hybridMultilevel"/>
    <w:tmpl w:val="D3B8D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29E4996"/>
    <w:multiLevelType w:val="hybridMultilevel"/>
    <w:tmpl w:val="6FAA45B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3DC6FB6"/>
    <w:multiLevelType w:val="hybridMultilevel"/>
    <w:tmpl w:val="C4BAC7A0"/>
    <w:lvl w:ilvl="0" w:tplc="A32A29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56D0278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55" w15:restartNumberingAfterBreak="0">
    <w:nsid w:val="58AE583C"/>
    <w:multiLevelType w:val="hybridMultilevel"/>
    <w:tmpl w:val="594E5E4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B1747E6"/>
    <w:multiLevelType w:val="hybridMultilevel"/>
    <w:tmpl w:val="9DFA1D3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C7009D0"/>
    <w:multiLevelType w:val="hybridMultilevel"/>
    <w:tmpl w:val="13120B34"/>
    <w:lvl w:ilvl="0" w:tplc="BA501814">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15:restartNumberingAfterBreak="0">
    <w:nsid w:val="5CE04364"/>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59" w15:restartNumberingAfterBreak="0">
    <w:nsid w:val="5DDE6AE3"/>
    <w:multiLevelType w:val="hybridMultilevel"/>
    <w:tmpl w:val="79042946"/>
    <w:lvl w:ilvl="0" w:tplc="2F9A8D7C">
      <w:start w:val="8"/>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0" w15:restartNumberingAfterBreak="0">
    <w:nsid w:val="5EE40F4A"/>
    <w:multiLevelType w:val="hybridMultilevel"/>
    <w:tmpl w:val="65701A1A"/>
    <w:lvl w:ilvl="0" w:tplc="590C8A40">
      <w:start w:val="1"/>
      <w:numFmt w:val="decimal"/>
      <w:lvlText w:val="%1."/>
      <w:lvlJc w:val="left"/>
      <w:pPr>
        <w:ind w:left="985" w:hanging="360"/>
      </w:pPr>
      <w:rPr>
        <w:rFonts w:hint="default"/>
      </w:rPr>
    </w:lvl>
    <w:lvl w:ilvl="1" w:tplc="04190019" w:tentative="1">
      <w:start w:val="1"/>
      <w:numFmt w:val="lowerLetter"/>
      <w:lvlText w:val="%2."/>
      <w:lvlJc w:val="left"/>
      <w:pPr>
        <w:ind w:left="1705" w:hanging="360"/>
      </w:pPr>
    </w:lvl>
    <w:lvl w:ilvl="2" w:tplc="0419001B" w:tentative="1">
      <w:start w:val="1"/>
      <w:numFmt w:val="lowerRoman"/>
      <w:lvlText w:val="%3."/>
      <w:lvlJc w:val="right"/>
      <w:pPr>
        <w:ind w:left="2425" w:hanging="180"/>
      </w:pPr>
    </w:lvl>
    <w:lvl w:ilvl="3" w:tplc="0419000F" w:tentative="1">
      <w:start w:val="1"/>
      <w:numFmt w:val="decimal"/>
      <w:lvlText w:val="%4."/>
      <w:lvlJc w:val="left"/>
      <w:pPr>
        <w:ind w:left="3145" w:hanging="360"/>
      </w:pPr>
    </w:lvl>
    <w:lvl w:ilvl="4" w:tplc="04190019" w:tentative="1">
      <w:start w:val="1"/>
      <w:numFmt w:val="lowerLetter"/>
      <w:lvlText w:val="%5."/>
      <w:lvlJc w:val="left"/>
      <w:pPr>
        <w:ind w:left="3865" w:hanging="360"/>
      </w:pPr>
    </w:lvl>
    <w:lvl w:ilvl="5" w:tplc="0419001B" w:tentative="1">
      <w:start w:val="1"/>
      <w:numFmt w:val="lowerRoman"/>
      <w:lvlText w:val="%6."/>
      <w:lvlJc w:val="right"/>
      <w:pPr>
        <w:ind w:left="4585" w:hanging="180"/>
      </w:pPr>
    </w:lvl>
    <w:lvl w:ilvl="6" w:tplc="0419000F" w:tentative="1">
      <w:start w:val="1"/>
      <w:numFmt w:val="decimal"/>
      <w:lvlText w:val="%7."/>
      <w:lvlJc w:val="left"/>
      <w:pPr>
        <w:ind w:left="5305" w:hanging="360"/>
      </w:pPr>
    </w:lvl>
    <w:lvl w:ilvl="7" w:tplc="04190019" w:tentative="1">
      <w:start w:val="1"/>
      <w:numFmt w:val="lowerLetter"/>
      <w:lvlText w:val="%8."/>
      <w:lvlJc w:val="left"/>
      <w:pPr>
        <w:ind w:left="6025" w:hanging="360"/>
      </w:pPr>
    </w:lvl>
    <w:lvl w:ilvl="8" w:tplc="0419001B" w:tentative="1">
      <w:start w:val="1"/>
      <w:numFmt w:val="lowerRoman"/>
      <w:lvlText w:val="%9."/>
      <w:lvlJc w:val="right"/>
      <w:pPr>
        <w:ind w:left="6745" w:hanging="180"/>
      </w:pPr>
    </w:lvl>
  </w:abstractNum>
  <w:abstractNum w:abstractNumId="61" w15:restartNumberingAfterBreak="0">
    <w:nsid w:val="5F325288"/>
    <w:multiLevelType w:val="hybridMultilevel"/>
    <w:tmpl w:val="432C8118"/>
    <w:lvl w:ilvl="0" w:tplc="A32A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5334CA"/>
    <w:multiLevelType w:val="hybridMultilevel"/>
    <w:tmpl w:val="EC0AB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FB73790"/>
    <w:multiLevelType w:val="hybridMultilevel"/>
    <w:tmpl w:val="2C5C3476"/>
    <w:lvl w:ilvl="0" w:tplc="1F96359A">
      <w:start w:val="1"/>
      <w:numFmt w:val="bullet"/>
      <w:lvlText w:val="–"/>
      <w:lvlJc w:val="left"/>
      <w:pPr>
        <w:tabs>
          <w:tab w:val="num" w:pos="1429"/>
        </w:tabs>
        <w:ind w:left="1429" w:hanging="360"/>
      </w:pPr>
      <w:rPr>
        <w:rFonts w:ascii="Times New Roman" w:hAnsi="Times New Roman" w:cs="Times New Roman" w:hint="default"/>
        <w:color w:val="000000"/>
        <w:sz w:val="24"/>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60D772F2"/>
    <w:multiLevelType w:val="hybridMultilevel"/>
    <w:tmpl w:val="6584CFB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45D0BA3"/>
    <w:multiLevelType w:val="hybridMultilevel"/>
    <w:tmpl w:val="E1562836"/>
    <w:lvl w:ilvl="0" w:tplc="2AA2EB20">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15:restartNumberingAfterBreak="0">
    <w:nsid w:val="64A73268"/>
    <w:multiLevelType w:val="hybridMultilevel"/>
    <w:tmpl w:val="047A0B5E"/>
    <w:lvl w:ilvl="0" w:tplc="59EE7FF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7" w15:restartNumberingAfterBreak="0">
    <w:nsid w:val="667A1B24"/>
    <w:multiLevelType w:val="hybridMultilevel"/>
    <w:tmpl w:val="0214F35C"/>
    <w:lvl w:ilvl="0" w:tplc="8AA41DA8">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8" w15:restartNumberingAfterBreak="0">
    <w:nsid w:val="67D771C2"/>
    <w:multiLevelType w:val="hybridMultilevel"/>
    <w:tmpl w:val="A91E7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9CE59A1"/>
    <w:multiLevelType w:val="hybridMultilevel"/>
    <w:tmpl w:val="45BEF55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6AE111BF"/>
    <w:multiLevelType w:val="hybridMultilevel"/>
    <w:tmpl w:val="C878352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E186C20"/>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72" w15:restartNumberingAfterBreak="0">
    <w:nsid w:val="70286C86"/>
    <w:multiLevelType w:val="hybridMultilevel"/>
    <w:tmpl w:val="66705BF0"/>
    <w:lvl w:ilvl="0" w:tplc="A006AF16">
      <w:start w:val="1"/>
      <w:numFmt w:val="decimal"/>
      <w:lvlText w:val="%1."/>
      <w:lvlJc w:val="left"/>
      <w:pPr>
        <w:tabs>
          <w:tab w:val="num" w:pos="720"/>
        </w:tabs>
        <w:ind w:left="720" w:hanging="360"/>
      </w:pPr>
      <w:rPr>
        <w:lang w:val="ru-RU"/>
      </w:rPr>
    </w:lvl>
    <w:lvl w:ilvl="1" w:tplc="E3A83EA2">
      <w:start w:val="1"/>
      <w:numFmt w:val="decimal"/>
      <w:lvlText w:val="%2."/>
      <w:lvlJc w:val="left"/>
      <w:pPr>
        <w:tabs>
          <w:tab w:val="num" w:pos="1440"/>
        </w:tabs>
        <w:ind w:left="1440" w:hanging="360"/>
      </w:pPr>
      <w:rPr>
        <w:rFonts w:hint="default"/>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29E721B"/>
    <w:multiLevelType w:val="hybridMultilevel"/>
    <w:tmpl w:val="B040371C"/>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6ED36C0"/>
    <w:multiLevelType w:val="hybridMultilevel"/>
    <w:tmpl w:val="5172149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ACC4088"/>
    <w:multiLevelType w:val="hybridMultilevel"/>
    <w:tmpl w:val="3D902A9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C2E5720"/>
    <w:multiLevelType w:val="hybridMultilevel"/>
    <w:tmpl w:val="7F566828"/>
    <w:lvl w:ilvl="0" w:tplc="0419000F">
      <w:start w:val="1"/>
      <w:numFmt w:val="decimal"/>
      <w:lvlText w:val="%1."/>
      <w:lvlJc w:val="left"/>
      <w:pPr>
        <w:ind w:left="1298" w:hanging="360"/>
      </w:pPr>
    </w:lvl>
    <w:lvl w:ilvl="1" w:tplc="04190019">
      <w:start w:val="1"/>
      <w:numFmt w:val="lowerLetter"/>
      <w:lvlText w:val="%2."/>
      <w:lvlJc w:val="left"/>
      <w:pPr>
        <w:ind w:left="2018" w:hanging="360"/>
      </w:pPr>
    </w:lvl>
    <w:lvl w:ilvl="2" w:tplc="0419001B">
      <w:start w:val="1"/>
      <w:numFmt w:val="lowerRoman"/>
      <w:lvlText w:val="%3."/>
      <w:lvlJc w:val="right"/>
      <w:pPr>
        <w:ind w:left="2738" w:hanging="180"/>
      </w:pPr>
    </w:lvl>
    <w:lvl w:ilvl="3" w:tplc="0419000F">
      <w:start w:val="1"/>
      <w:numFmt w:val="decimal"/>
      <w:lvlText w:val="%4."/>
      <w:lvlJc w:val="left"/>
      <w:pPr>
        <w:ind w:left="3458" w:hanging="360"/>
      </w:pPr>
    </w:lvl>
    <w:lvl w:ilvl="4" w:tplc="04190019">
      <w:start w:val="1"/>
      <w:numFmt w:val="lowerLetter"/>
      <w:lvlText w:val="%5."/>
      <w:lvlJc w:val="left"/>
      <w:pPr>
        <w:ind w:left="4178" w:hanging="360"/>
      </w:pPr>
    </w:lvl>
    <w:lvl w:ilvl="5" w:tplc="0419001B">
      <w:start w:val="1"/>
      <w:numFmt w:val="lowerRoman"/>
      <w:lvlText w:val="%6."/>
      <w:lvlJc w:val="right"/>
      <w:pPr>
        <w:ind w:left="4898" w:hanging="180"/>
      </w:pPr>
    </w:lvl>
    <w:lvl w:ilvl="6" w:tplc="0419000F">
      <w:start w:val="1"/>
      <w:numFmt w:val="decimal"/>
      <w:lvlText w:val="%7."/>
      <w:lvlJc w:val="left"/>
      <w:pPr>
        <w:ind w:left="5618" w:hanging="360"/>
      </w:pPr>
    </w:lvl>
    <w:lvl w:ilvl="7" w:tplc="04190019">
      <w:start w:val="1"/>
      <w:numFmt w:val="lowerLetter"/>
      <w:lvlText w:val="%8."/>
      <w:lvlJc w:val="left"/>
      <w:pPr>
        <w:ind w:left="6338" w:hanging="360"/>
      </w:pPr>
    </w:lvl>
    <w:lvl w:ilvl="8" w:tplc="0419001B">
      <w:start w:val="1"/>
      <w:numFmt w:val="lowerRoman"/>
      <w:lvlText w:val="%9."/>
      <w:lvlJc w:val="right"/>
      <w:pPr>
        <w:ind w:left="7058" w:hanging="180"/>
      </w:pPr>
    </w:lvl>
  </w:abstractNum>
  <w:abstractNum w:abstractNumId="77" w15:restartNumberingAfterBreak="0">
    <w:nsid w:val="7E8E52F9"/>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78" w15:restartNumberingAfterBreak="0">
    <w:nsid w:val="7FBC284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num w:numId="1">
    <w:abstractNumId w:val="36"/>
  </w:num>
  <w:num w:numId="2">
    <w:abstractNumId w:val="0"/>
  </w:num>
  <w:num w:numId="3">
    <w:abstractNumId w:val="13"/>
  </w:num>
  <w:num w:numId="4">
    <w:abstractNumId w:val="44"/>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61"/>
  </w:num>
  <w:num w:numId="13">
    <w:abstractNumId w:val="38"/>
  </w:num>
  <w:num w:numId="14">
    <w:abstractNumId w:val="69"/>
  </w:num>
  <w:num w:numId="15">
    <w:abstractNumId w:val="70"/>
  </w:num>
  <w:num w:numId="16">
    <w:abstractNumId w:val="1"/>
  </w:num>
  <w:num w:numId="17">
    <w:abstractNumId w:val="48"/>
  </w:num>
  <w:num w:numId="18">
    <w:abstractNumId w:val="12"/>
  </w:num>
  <w:num w:numId="19">
    <w:abstractNumId w:val="25"/>
  </w:num>
  <w:num w:numId="20">
    <w:abstractNumId w:val="6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lvlOverride w:ilvl="3"/>
    <w:lvlOverride w:ilvl="4"/>
    <w:lvlOverride w:ilvl="5"/>
    <w:lvlOverride w:ilvl="6"/>
    <w:lvlOverride w:ilvl="7"/>
    <w:lvlOverride w:ilvl="8"/>
  </w:num>
  <w:num w:numId="23">
    <w:abstractNumId w:val="63"/>
    <w:lvlOverride w:ilvl="0"/>
    <w:lvlOverride w:ilvl="1"/>
    <w:lvlOverride w:ilvl="2"/>
    <w:lvlOverride w:ilvl="3"/>
    <w:lvlOverride w:ilvl="4"/>
    <w:lvlOverride w:ilvl="5"/>
    <w:lvlOverride w:ilvl="6"/>
    <w:lvlOverride w:ilvl="7"/>
    <w:lvlOverride w:ilv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lvlOverride w:ilvl="2"/>
    <w:lvlOverride w:ilvl="3"/>
    <w:lvlOverride w:ilvl="4"/>
    <w:lvlOverride w:ilvl="5"/>
    <w:lvlOverride w:ilvl="6"/>
    <w:lvlOverride w:ilvl="7"/>
    <w:lvlOverride w:ilvl="8"/>
  </w:num>
  <w:num w:numId="30">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num>
  <w:num w:numId="34">
    <w:abstractNumId w:val="56"/>
    <w:lvlOverride w:ilvl="0"/>
    <w:lvlOverride w:ilvl="1"/>
    <w:lvlOverride w:ilvl="2"/>
    <w:lvlOverride w:ilvl="3"/>
    <w:lvlOverride w:ilvl="4"/>
    <w:lvlOverride w:ilvl="5"/>
    <w:lvlOverride w:ilvl="6"/>
    <w:lvlOverride w:ilvl="7"/>
    <w:lvlOverride w:ilvl="8"/>
  </w:num>
  <w:num w:numId="35">
    <w:abstractNumId w:val="43"/>
    <w:lvlOverride w:ilvl="0"/>
    <w:lvlOverride w:ilvl="1"/>
    <w:lvlOverride w:ilvl="2"/>
    <w:lvlOverride w:ilvl="3"/>
    <w:lvlOverride w:ilvl="4"/>
    <w:lvlOverride w:ilvl="5"/>
    <w:lvlOverride w:ilvl="6"/>
    <w:lvlOverride w:ilvl="7"/>
    <w:lvlOverride w:ilvl="8"/>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lvlOverride w:ilvl="2"/>
    <w:lvlOverride w:ilvl="3"/>
    <w:lvlOverride w:ilvl="4"/>
    <w:lvlOverride w:ilvl="5"/>
    <w:lvlOverride w:ilvl="6"/>
    <w:lvlOverride w:ilvl="7"/>
    <w:lvlOverride w:ilvl="8"/>
  </w:num>
  <w:num w:numId="39">
    <w:abstractNumId w:val="46"/>
    <w:lvlOverride w:ilvl="0"/>
    <w:lvlOverride w:ilvl="1"/>
    <w:lvlOverride w:ilvl="2"/>
    <w:lvlOverride w:ilvl="3"/>
    <w:lvlOverride w:ilvl="4"/>
    <w:lvlOverride w:ilvl="5"/>
    <w:lvlOverride w:ilvl="6"/>
    <w:lvlOverride w:ilvl="7"/>
    <w:lvlOverride w:ilvl="8"/>
  </w:num>
  <w:num w:numId="40">
    <w:abstractNumId w:val="23"/>
    <w:lvlOverride w:ilvl="0"/>
    <w:lvlOverride w:ilvl="1"/>
    <w:lvlOverride w:ilvl="2"/>
    <w:lvlOverride w:ilvl="3"/>
    <w:lvlOverride w:ilvl="4"/>
    <w:lvlOverride w:ilvl="5"/>
    <w:lvlOverride w:ilvl="6"/>
    <w:lvlOverride w:ilvl="7"/>
    <w:lvlOverride w:ilvl="8"/>
  </w:num>
  <w:num w:numId="4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lvlOverride w:ilvl="2"/>
    <w:lvlOverride w:ilvl="3"/>
    <w:lvlOverride w:ilvl="4"/>
    <w:lvlOverride w:ilvl="5"/>
    <w:lvlOverride w:ilvl="6"/>
    <w:lvlOverride w:ilvl="7"/>
    <w:lvlOverride w:ilvl="8"/>
  </w:num>
  <w:num w:numId="48">
    <w:abstractNumId w:val="21"/>
    <w:lvlOverride w:ilvl="0"/>
    <w:lvlOverride w:ilvl="1"/>
    <w:lvlOverride w:ilvl="2"/>
    <w:lvlOverride w:ilvl="3"/>
    <w:lvlOverride w:ilvl="4"/>
    <w:lvlOverride w:ilvl="5"/>
    <w:lvlOverride w:ilvl="6"/>
    <w:lvlOverride w:ilvl="7"/>
    <w:lvlOverride w:ilvl="8"/>
  </w:num>
  <w:num w:numId="49">
    <w:abstractNumId w:val="52"/>
    <w:lvlOverride w:ilvl="0"/>
    <w:lvlOverride w:ilvl="1"/>
    <w:lvlOverride w:ilvl="2"/>
    <w:lvlOverride w:ilvl="3"/>
    <w:lvlOverride w:ilvl="4"/>
    <w:lvlOverride w:ilvl="5"/>
    <w:lvlOverride w:ilvl="6"/>
    <w:lvlOverride w:ilvl="7"/>
    <w:lvlOverride w:ilvl="8"/>
  </w:num>
  <w:num w:numId="50">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lvlOverride w:ilvl="2"/>
    <w:lvlOverride w:ilvl="3"/>
    <w:lvlOverride w:ilvl="4"/>
    <w:lvlOverride w:ilvl="5"/>
    <w:lvlOverride w:ilvl="6"/>
    <w:lvlOverride w:ilvl="7"/>
    <w:lvlOverride w:ilvl="8"/>
  </w:num>
  <w:num w:numId="52">
    <w:abstractNumId w:val="9"/>
    <w:lvlOverride w:ilvl="0"/>
    <w:lvlOverride w:ilvl="1"/>
    <w:lvlOverride w:ilvl="2"/>
    <w:lvlOverride w:ilvl="3"/>
    <w:lvlOverride w:ilvl="4"/>
    <w:lvlOverride w:ilvl="5"/>
    <w:lvlOverride w:ilvl="6"/>
    <w:lvlOverride w:ilvl="7"/>
    <w:lvlOverride w:ilvl="8"/>
  </w:num>
  <w:num w:numId="53">
    <w:abstractNumId w:val="50"/>
    <w:lvlOverride w:ilvl="0"/>
    <w:lvlOverride w:ilvl="1"/>
    <w:lvlOverride w:ilvl="2"/>
    <w:lvlOverride w:ilvl="3"/>
    <w:lvlOverride w:ilvl="4"/>
    <w:lvlOverride w:ilvl="5"/>
    <w:lvlOverride w:ilvl="6"/>
    <w:lvlOverride w:ilvl="7"/>
    <w:lvlOverride w:ilvl="8"/>
  </w:num>
  <w:num w:numId="54">
    <w:abstractNumId w:val="55"/>
    <w:lvlOverride w:ilvl="0"/>
    <w:lvlOverride w:ilvl="1"/>
    <w:lvlOverride w:ilvl="2"/>
    <w:lvlOverride w:ilvl="3"/>
    <w:lvlOverride w:ilvl="4"/>
    <w:lvlOverride w:ilvl="5"/>
    <w:lvlOverride w:ilvl="6"/>
    <w:lvlOverride w:ilvl="7"/>
    <w:lvlOverride w:ilvl="8"/>
  </w:num>
  <w:num w:numId="55">
    <w:abstractNumId w:val="41"/>
    <w:lvlOverride w:ilvl="0"/>
    <w:lvlOverride w:ilvl="1"/>
    <w:lvlOverride w:ilvl="2"/>
    <w:lvlOverride w:ilvl="3"/>
    <w:lvlOverride w:ilvl="4"/>
    <w:lvlOverride w:ilvl="5"/>
    <w:lvlOverride w:ilvl="6"/>
    <w:lvlOverride w:ilvl="7"/>
    <w:lvlOverride w:ilvl="8"/>
  </w:num>
  <w:num w:numId="56">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lvlOverride w:ilvl="2"/>
    <w:lvlOverride w:ilvl="3"/>
    <w:lvlOverride w:ilvl="4"/>
    <w:lvlOverride w:ilvl="5"/>
    <w:lvlOverride w:ilvl="6"/>
    <w:lvlOverride w:ilvl="7"/>
    <w:lvlOverride w:ilvl="8"/>
  </w:num>
  <w:num w:numId="58">
    <w:abstractNumId w:val="49"/>
    <w:lvlOverride w:ilvl="0"/>
    <w:lvlOverride w:ilvl="1"/>
    <w:lvlOverride w:ilvl="2"/>
    <w:lvlOverride w:ilvl="3"/>
    <w:lvlOverride w:ilvl="4"/>
    <w:lvlOverride w:ilvl="5"/>
    <w:lvlOverride w:ilvl="6"/>
    <w:lvlOverride w:ilvl="7"/>
    <w:lvlOverride w:ilvl="8"/>
  </w:num>
  <w:num w:numId="59">
    <w:abstractNumId w:val="74"/>
    <w:lvlOverride w:ilvl="0"/>
    <w:lvlOverride w:ilvl="1"/>
    <w:lvlOverride w:ilvl="2"/>
    <w:lvlOverride w:ilvl="3"/>
    <w:lvlOverride w:ilvl="4"/>
    <w:lvlOverride w:ilvl="5"/>
    <w:lvlOverride w:ilvl="6"/>
    <w:lvlOverride w:ilvl="7"/>
    <w:lvlOverride w:ilvl="8"/>
  </w:num>
  <w:num w:numId="60">
    <w:abstractNumId w:val="22"/>
    <w:lvlOverride w:ilvl="0"/>
    <w:lvlOverride w:ilvl="1"/>
    <w:lvlOverride w:ilvl="2"/>
    <w:lvlOverride w:ilvl="3"/>
    <w:lvlOverride w:ilvl="4"/>
    <w:lvlOverride w:ilvl="5"/>
    <w:lvlOverride w:ilvl="6"/>
    <w:lvlOverride w:ilvl="7"/>
    <w:lvlOverride w:ilvl="8"/>
  </w:num>
  <w:num w:numId="6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lvlOverride w:ilvl="1"/>
    <w:lvlOverride w:ilvl="2"/>
    <w:lvlOverride w:ilvl="3"/>
    <w:lvlOverride w:ilvl="4"/>
    <w:lvlOverride w:ilvl="5"/>
    <w:lvlOverride w:ilvl="6"/>
    <w:lvlOverride w:ilvl="7"/>
    <w:lvlOverride w:ilvl="8"/>
  </w:num>
  <w:num w:numId="64">
    <w:abstractNumId w:val="26"/>
    <w:lvlOverride w:ilvl="0"/>
    <w:lvlOverride w:ilvl="1"/>
    <w:lvlOverride w:ilvl="2"/>
    <w:lvlOverride w:ilvl="3"/>
    <w:lvlOverride w:ilvl="4"/>
    <w:lvlOverride w:ilvl="5"/>
    <w:lvlOverride w:ilvl="6"/>
    <w:lvlOverride w:ilvl="7"/>
    <w:lvlOverride w:ilvl="8"/>
  </w:num>
  <w:num w:numId="65">
    <w:abstractNumId w:val="31"/>
    <w:lvlOverride w:ilvl="0"/>
    <w:lvlOverride w:ilvl="1"/>
    <w:lvlOverride w:ilvl="2"/>
    <w:lvlOverride w:ilvl="3"/>
    <w:lvlOverride w:ilvl="4"/>
    <w:lvlOverride w:ilvl="5"/>
    <w:lvlOverride w:ilvl="6"/>
    <w:lvlOverride w:ilvl="7"/>
    <w:lvlOverride w:ilvl="8"/>
  </w:num>
  <w:num w:numId="66">
    <w:abstractNumId w:val="73"/>
    <w:lvlOverride w:ilvl="0"/>
    <w:lvlOverride w:ilvl="1"/>
    <w:lvlOverride w:ilvl="2"/>
    <w:lvlOverride w:ilvl="3"/>
    <w:lvlOverride w:ilvl="4"/>
    <w:lvlOverride w:ilvl="5"/>
    <w:lvlOverride w:ilvl="6"/>
    <w:lvlOverride w:ilvl="7"/>
    <w:lvlOverride w:ilvl="8"/>
  </w:num>
  <w:num w:numId="67">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lvlOverride w:ilvl="1"/>
    <w:lvlOverride w:ilvl="2"/>
    <w:lvlOverride w:ilvl="3"/>
    <w:lvlOverride w:ilvl="4"/>
    <w:lvlOverride w:ilvl="5"/>
    <w:lvlOverride w:ilvl="6"/>
    <w:lvlOverride w:ilvl="7"/>
    <w:lvlOverride w:ilvl="8"/>
  </w:num>
  <w:num w:numId="69">
    <w:abstractNumId w:val="18"/>
    <w:lvlOverride w:ilvl="0"/>
    <w:lvlOverride w:ilvl="1"/>
    <w:lvlOverride w:ilvl="2"/>
    <w:lvlOverride w:ilvl="3"/>
    <w:lvlOverride w:ilvl="4"/>
    <w:lvlOverride w:ilvl="5"/>
    <w:lvlOverride w:ilvl="6"/>
    <w:lvlOverride w:ilvl="7"/>
    <w:lvlOverride w:ilvl="8"/>
  </w:num>
  <w:num w:numId="70">
    <w:abstractNumId w:val="30"/>
    <w:lvlOverride w:ilvl="0"/>
    <w:lvlOverride w:ilvl="1"/>
    <w:lvlOverride w:ilvl="2"/>
    <w:lvlOverride w:ilvl="3"/>
    <w:lvlOverride w:ilvl="4"/>
    <w:lvlOverride w:ilvl="5"/>
    <w:lvlOverride w:ilvl="6"/>
    <w:lvlOverride w:ilvl="7"/>
    <w:lvlOverride w:ilvl="8"/>
  </w:num>
  <w:num w:numId="71">
    <w:abstractNumId w:val="19"/>
    <w:lvlOverride w:ilvl="0"/>
    <w:lvlOverride w:ilvl="1"/>
    <w:lvlOverride w:ilvl="2"/>
    <w:lvlOverride w:ilvl="3"/>
    <w:lvlOverride w:ilvl="4"/>
    <w:lvlOverride w:ilvl="5"/>
    <w:lvlOverride w:ilvl="6"/>
    <w:lvlOverride w:ilvl="7"/>
    <w:lvlOverride w:ilvl="8"/>
  </w:num>
  <w:num w:numId="72">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lvlOverride w:ilvl="2"/>
    <w:lvlOverride w:ilvl="3"/>
    <w:lvlOverride w:ilvl="4"/>
    <w:lvlOverride w:ilvl="5"/>
    <w:lvlOverride w:ilvl="6"/>
    <w:lvlOverride w:ilvl="7"/>
    <w:lvlOverride w:ilvl="8"/>
  </w:num>
  <w:num w:numId="74">
    <w:abstractNumId w:val="15"/>
  </w:num>
  <w:num w:numId="75">
    <w:abstractNumId w:val="78"/>
  </w:num>
  <w:num w:numId="76">
    <w:abstractNumId w:val="11"/>
  </w:num>
  <w:num w:numId="77">
    <w:abstractNumId w:val="45"/>
  </w:num>
  <w:num w:numId="78">
    <w:abstractNumId w:val="77"/>
  </w:num>
  <w:num w:numId="79">
    <w:abstractNumId w:val="71"/>
  </w:num>
  <w:num w:numId="80">
    <w:abstractNumId w:val="54"/>
  </w:num>
  <w:num w:numId="81">
    <w:abstractNumId w:val="33"/>
  </w:num>
  <w:num w:numId="82">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0D"/>
    <w:rsid w:val="00000545"/>
    <w:rsid w:val="00001B37"/>
    <w:rsid w:val="00002385"/>
    <w:rsid w:val="0000362C"/>
    <w:rsid w:val="00004D1F"/>
    <w:rsid w:val="00006929"/>
    <w:rsid w:val="000070E2"/>
    <w:rsid w:val="00010F37"/>
    <w:rsid w:val="00011208"/>
    <w:rsid w:val="000150F8"/>
    <w:rsid w:val="000213A7"/>
    <w:rsid w:val="00021492"/>
    <w:rsid w:val="00021F7E"/>
    <w:rsid w:val="00023292"/>
    <w:rsid w:val="000256B8"/>
    <w:rsid w:val="000306E1"/>
    <w:rsid w:val="00043C58"/>
    <w:rsid w:val="000452E1"/>
    <w:rsid w:val="00046B96"/>
    <w:rsid w:val="00047FF3"/>
    <w:rsid w:val="00056816"/>
    <w:rsid w:val="000578E3"/>
    <w:rsid w:val="00061A8D"/>
    <w:rsid w:val="00063577"/>
    <w:rsid w:val="000638F3"/>
    <w:rsid w:val="00066225"/>
    <w:rsid w:val="00071F59"/>
    <w:rsid w:val="00073175"/>
    <w:rsid w:val="00075223"/>
    <w:rsid w:val="00075849"/>
    <w:rsid w:val="00082480"/>
    <w:rsid w:val="00082502"/>
    <w:rsid w:val="00083754"/>
    <w:rsid w:val="00084837"/>
    <w:rsid w:val="00085D78"/>
    <w:rsid w:val="000913C1"/>
    <w:rsid w:val="00093964"/>
    <w:rsid w:val="00094071"/>
    <w:rsid w:val="00094BA3"/>
    <w:rsid w:val="00094E79"/>
    <w:rsid w:val="000A0DB0"/>
    <w:rsid w:val="000A3017"/>
    <w:rsid w:val="000A682E"/>
    <w:rsid w:val="000B0753"/>
    <w:rsid w:val="000B2C1F"/>
    <w:rsid w:val="000B6D4E"/>
    <w:rsid w:val="000C118C"/>
    <w:rsid w:val="000C7B7E"/>
    <w:rsid w:val="000D1E47"/>
    <w:rsid w:val="000D5DF8"/>
    <w:rsid w:val="000D699F"/>
    <w:rsid w:val="000D6C77"/>
    <w:rsid w:val="000E5A61"/>
    <w:rsid w:val="000E7739"/>
    <w:rsid w:val="000F0D2C"/>
    <w:rsid w:val="000F2E0A"/>
    <w:rsid w:val="00100B92"/>
    <w:rsid w:val="001032B9"/>
    <w:rsid w:val="001066F6"/>
    <w:rsid w:val="001128E4"/>
    <w:rsid w:val="00114A00"/>
    <w:rsid w:val="001165EA"/>
    <w:rsid w:val="00117C56"/>
    <w:rsid w:val="00123258"/>
    <w:rsid w:val="00127CB7"/>
    <w:rsid w:val="00130296"/>
    <w:rsid w:val="00141C11"/>
    <w:rsid w:val="00142309"/>
    <w:rsid w:val="00145242"/>
    <w:rsid w:val="0015235A"/>
    <w:rsid w:val="0015246E"/>
    <w:rsid w:val="001531B0"/>
    <w:rsid w:val="00153F7F"/>
    <w:rsid w:val="001549B8"/>
    <w:rsid w:val="00156172"/>
    <w:rsid w:val="001579A5"/>
    <w:rsid w:val="0016133A"/>
    <w:rsid w:val="00161F10"/>
    <w:rsid w:val="00162E9D"/>
    <w:rsid w:val="00163D77"/>
    <w:rsid w:val="0016514E"/>
    <w:rsid w:val="001661BD"/>
    <w:rsid w:val="00166EF7"/>
    <w:rsid w:val="00167B55"/>
    <w:rsid w:val="00167E66"/>
    <w:rsid w:val="0017327C"/>
    <w:rsid w:val="001756F2"/>
    <w:rsid w:val="001779CF"/>
    <w:rsid w:val="00180F3A"/>
    <w:rsid w:val="00182094"/>
    <w:rsid w:val="00182711"/>
    <w:rsid w:val="00185A71"/>
    <w:rsid w:val="00187590"/>
    <w:rsid w:val="00193F83"/>
    <w:rsid w:val="00194A1B"/>
    <w:rsid w:val="001967C7"/>
    <w:rsid w:val="001A234B"/>
    <w:rsid w:val="001A39F4"/>
    <w:rsid w:val="001A64A5"/>
    <w:rsid w:val="001B0810"/>
    <w:rsid w:val="001B16CE"/>
    <w:rsid w:val="001B51ED"/>
    <w:rsid w:val="001C031C"/>
    <w:rsid w:val="001C1EA9"/>
    <w:rsid w:val="001C247E"/>
    <w:rsid w:val="001C3B7F"/>
    <w:rsid w:val="001C6731"/>
    <w:rsid w:val="001D0D56"/>
    <w:rsid w:val="001D182F"/>
    <w:rsid w:val="001D75C7"/>
    <w:rsid w:val="001E1D70"/>
    <w:rsid w:val="001E4639"/>
    <w:rsid w:val="001E4905"/>
    <w:rsid w:val="001E659E"/>
    <w:rsid w:val="001E7041"/>
    <w:rsid w:val="001E783C"/>
    <w:rsid w:val="001E7986"/>
    <w:rsid w:val="001F0393"/>
    <w:rsid w:val="001F0B02"/>
    <w:rsid w:val="001F1520"/>
    <w:rsid w:val="001F1C97"/>
    <w:rsid w:val="001F1EA3"/>
    <w:rsid w:val="001F1ED7"/>
    <w:rsid w:val="001F367B"/>
    <w:rsid w:val="001F3E16"/>
    <w:rsid w:val="001F7562"/>
    <w:rsid w:val="00201AF4"/>
    <w:rsid w:val="00201C41"/>
    <w:rsid w:val="0020544E"/>
    <w:rsid w:val="00207138"/>
    <w:rsid w:val="00210B65"/>
    <w:rsid w:val="00211161"/>
    <w:rsid w:val="002116AC"/>
    <w:rsid w:val="00212954"/>
    <w:rsid w:val="00212C79"/>
    <w:rsid w:val="002132A0"/>
    <w:rsid w:val="00214AA3"/>
    <w:rsid w:val="00216C74"/>
    <w:rsid w:val="00220764"/>
    <w:rsid w:val="002249E6"/>
    <w:rsid w:val="00234154"/>
    <w:rsid w:val="002379A8"/>
    <w:rsid w:val="00240BE7"/>
    <w:rsid w:val="00241429"/>
    <w:rsid w:val="00246A8D"/>
    <w:rsid w:val="00250822"/>
    <w:rsid w:val="0025255B"/>
    <w:rsid w:val="0026095E"/>
    <w:rsid w:val="00264F60"/>
    <w:rsid w:val="002659DB"/>
    <w:rsid w:val="00270B70"/>
    <w:rsid w:val="00271259"/>
    <w:rsid w:val="00271316"/>
    <w:rsid w:val="00272378"/>
    <w:rsid w:val="00274381"/>
    <w:rsid w:val="0027687F"/>
    <w:rsid w:val="0027798A"/>
    <w:rsid w:val="00277AA0"/>
    <w:rsid w:val="00283BB3"/>
    <w:rsid w:val="002847BA"/>
    <w:rsid w:val="00285084"/>
    <w:rsid w:val="002875CA"/>
    <w:rsid w:val="00287AEF"/>
    <w:rsid w:val="002939B6"/>
    <w:rsid w:val="00294031"/>
    <w:rsid w:val="002965DC"/>
    <w:rsid w:val="002A26E2"/>
    <w:rsid w:val="002A4C28"/>
    <w:rsid w:val="002A6B89"/>
    <w:rsid w:val="002B04D4"/>
    <w:rsid w:val="002B2314"/>
    <w:rsid w:val="002B443F"/>
    <w:rsid w:val="002B73D8"/>
    <w:rsid w:val="002B788C"/>
    <w:rsid w:val="002C05C8"/>
    <w:rsid w:val="002C36D7"/>
    <w:rsid w:val="002C4F4B"/>
    <w:rsid w:val="002C4F50"/>
    <w:rsid w:val="002D5A51"/>
    <w:rsid w:val="002E22AC"/>
    <w:rsid w:val="002E557E"/>
    <w:rsid w:val="002F123B"/>
    <w:rsid w:val="002F2183"/>
    <w:rsid w:val="002F2BE6"/>
    <w:rsid w:val="002F3D42"/>
    <w:rsid w:val="002F40C9"/>
    <w:rsid w:val="003005FF"/>
    <w:rsid w:val="00301E62"/>
    <w:rsid w:val="003033FF"/>
    <w:rsid w:val="00313A43"/>
    <w:rsid w:val="003159FA"/>
    <w:rsid w:val="00321CC6"/>
    <w:rsid w:val="003369F3"/>
    <w:rsid w:val="00340B73"/>
    <w:rsid w:val="00341550"/>
    <w:rsid w:val="003454A9"/>
    <w:rsid w:val="00346625"/>
    <w:rsid w:val="00351A83"/>
    <w:rsid w:val="00352E0B"/>
    <w:rsid w:val="0035418B"/>
    <w:rsid w:val="00356561"/>
    <w:rsid w:val="00361647"/>
    <w:rsid w:val="00361A6F"/>
    <w:rsid w:val="00362988"/>
    <w:rsid w:val="00363229"/>
    <w:rsid w:val="00363B00"/>
    <w:rsid w:val="00365383"/>
    <w:rsid w:val="00365BDB"/>
    <w:rsid w:val="00365C2D"/>
    <w:rsid w:val="003678D3"/>
    <w:rsid w:val="00381800"/>
    <w:rsid w:val="00396E37"/>
    <w:rsid w:val="00397D83"/>
    <w:rsid w:val="003A0400"/>
    <w:rsid w:val="003A0F8F"/>
    <w:rsid w:val="003A1225"/>
    <w:rsid w:val="003B0C56"/>
    <w:rsid w:val="003B0E99"/>
    <w:rsid w:val="003B5A10"/>
    <w:rsid w:val="003C347A"/>
    <w:rsid w:val="003C7431"/>
    <w:rsid w:val="003D0D96"/>
    <w:rsid w:val="003D23C1"/>
    <w:rsid w:val="003D7995"/>
    <w:rsid w:val="003E0397"/>
    <w:rsid w:val="003E106C"/>
    <w:rsid w:val="003E2A5F"/>
    <w:rsid w:val="003E4DE7"/>
    <w:rsid w:val="003E5D0D"/>
    <w:rsid w:val="003E6950"/>
    <w:rsid w:val="003E7D78"/>
    <w:rsid w:val="003E7E4A"/>
    <w:rsid w:val="003E7F6E"/>
    <w:rsid w:val="003F0C1E"/>
    <w:rsid w:val="003F1903"/>
    <w:rsid w:val="003F3633"/>
    <w:rsid w:val="003F41D8"/>
    <w:rsid w:val="00400CDD"/>
    <w:rsid w:val="004014A9"/>
    <w:rsid w:val="00410FDC"/>
    <w:rsid w:val="004114A4"/>
    <w:rsid w:val="0041163A"/>
    <w:rsid w:val="0042015B"/>
    <w:rsid w:val="004235F2"/>
    <w:rsid w:val="00423AB3"/>
    <w:rsid w:val="0042459B"/>
    <w:rsid w:val="00426845"/>
    <w:rsid w:val="00430095"/>
    <w:rsid w:val="004348C5"/>
    <w:rsid w:val="004355A2"/>
    <w:rsid w:val="00441163"/>
    <w:rsid w:val="004440E8"/>
    <w:rsid w:val="00450252"/>
    <w:rsid w:val="004518B5"/>
    <w:rsid w:val="00453B69"/>
    <w:rsid w:val="00460CB7"/>
    <w:rsid w:val="004643EA"/>
    <w:rsid w:val="00464E29"/>
    <w:rsid w:val="00466165"/>
    <w:rsid w:val="00467FAD"/>
    <w:rsid w:val="00470384"/>
    <w:rsid w:val="0047063E"/>
    <w:rsid w:val="004733E0"/>
    <w:rsid w:val="00474B78"/>
    <w:rsid w:val="004750B3"/>
    <w:rsid w:val="00476E5A"/>
    <w:rsid w:val="004779EA"/>
    <w:rsid w:val="00477AD8"/>
    <w:rsid w:val="00480482"/>
    <w:rsid w:val="00481160"/>
    <w:rsid w:val="004863D0"/>
    <w:rsid w:val="00486A22"/>
    <w:rsid w:val="00486CC7"/>
    <w:rsid w:val="0049190B"/>
    <w:rsid w:val="00494C66"/>
    <w:rsid w:val="00494E6C"/>
    <w:rsid w:val="0049652A"/>
    <w:rsid w:val="004968AC"/>
    <w:rsid w:val="00496A89"/>
    <w:rsid w:val="004A1060"/>
    <w:rsid w:val="004B0F12"/>
    <w:rsid w:val="004B312C"/>
    <w:rsid w:val="004B5BDE"/>
    <w:rsid w:val="004C1874"/>
    <w:rsid w:val="004C4AD4"/>
    <w:rsid w:val="004C715B"/>
    <w:rsid w:val="004C7916"/>
    <w:rsid w:val="004C7B9A"/>
    <w:rsid w:val="004D051D"/>
    <w:rsid w:val="004D75F0"/>
    <w:rsid w:val="004D7C11"/>
    <w:rsid w:val="004E07C4"/>
    <w:rsid w:val="004E5A01"/>
    <w:rsid w:val="004E7195"/>
    <w:rsid w:val="004F172C"/>
    <w:rsid w:val="004F3B8D"/>
    <w:rsid w:val="005000EA"/>
    <w:rsid w:val="0050244A"/>
    <w:rsid w:val="00502FB2"/>
    <w:rsid w:val="00503118"/>
    <w:rsid w:val="0050420A"/>
    <w:rsid w:val="0050465C"/>
    <w:rsid w:val="00506FA1"/>
    <w:rsid w:val="0051047E"/>
    <w:rsid w:val="00511330"/>
    <w:rsid w:val="00513B56"/>
    <w:rsid w:val="00521DD8"/>
    <w:rsid w:val="00525F86"/>
    <w:rsid w:val="00526178"/>
    <w:rsid w:val="0053127F"/>
    <w:rsid w:val="00531FB3"/>
    <w:rsid w:val="005321A5"/>
    <w:rsid w:val="00532756"/>
    <w:rsid w:val="00535E42"/>
    <w:rsid w:val="00540526"/>
    <w:rsid w:val="00540803"/>
    <w:rsid w:val="00540893"/>
    <w:rsid w:val="00541769"/>
    <w:rsid w:val="00541E7E"/>
    <w:rsid w:val="00542AB9"/>
    <w:rsid w:val="00543521"/>
    <w:rsid w:val="00543B15"/>
    <w:rsid w:val="0054518A"/>
    <w:rsid w:val="00545A9D"/>
    <w:rsid w:val="00547A32"/>
    <w:rsid w:val="00550152"/>
    <w:rsid w:val="00556FAD"/>
    <w:rsid w:val="005608E7"/>
    <w:rsid w:val="00560B1A"/>
    <w:rsid w:val="00561433"/>
    <w:rsid w:val="00561959"/>
    <w:rsid w:val="00562A0D"/>
    <w:rsid w:val="0056496C"/>
    <w:rsid w:val="00570882"/>
    <w:rsid w:val="00571063"/>
    <w:rsid w:val="00572C30"/>
    <w:rsid w:val="00574B6B"/>
    <w:rsid w:val="0057592D"/>
    <w:rsid w:val="00575988"/>
    <w:rsid w:val="0058287B"/>
    <w:rsid w:val="0058765A"/>
    <w:rsid w:val="00587B90"/>
    <w:rsid w:val="005968FE"/>
    <w:rsid w:val="00597CF7"/>
    <w:rsid w:val="005A0AFB"/>
    <w:rsid w:val="005A0CDF"/>
    <w:rsid w:val="005A16F5"/>
    <w:rsid w:val="005A19BB"/>
    <w:rsid w:val="005A3A53"/>
    <w:rsid w:val="005C2AB3"/>
    <w:rsid w:val="005C4828"/>
    <w:rsid w:val="005C65AD"/>
    <w:rsid w:val="005C7040"/>
    <w:rsid w:val="005C76EA"/>
    <w:rsid w:val="005D1EF4"/>
    <w:rsid w:val="005D4D6D"/>
    <w:rsid w:val="005D585D"/>
    <w:rsid w:val="005D5DD1"/>
    <w:rsid w:val="005D7337"/>
    <w:rsid w:val="005E053E"/>
    <w:rsid w:val="005E09FA"/>
    <w:rsid w:val="005E2EB3"/>
    <w:rsid w:val="005E399C"/>
    <w:rsid w:val="005E628D"/>
    <w:rsid w:val="005E6415"/>
    <w:rsid w:val="005F0EC1"/>
    <w:rsid w:val="005F3A42"/>
    <w:rsid w:val="005F4C25"/>
    <w:rsid w:val="005F5483"/>
    <w:rsid w:val="005F55D0"/>
    <w:rsid w:val="00600F63"/>
    <w:rsid w:val="00601C1E"/>
    <w:rsid w:val="006020F5"/>
    <w:rsid w:val="00602737"/>
    <w:rsid w:val="00603EE7"/>
    <w:rsid w:val="00606995"/>
    <w:rsid w:val="00607014"/>
    <w:rsid w:val="00610C45"/>
    <w:rsid w:val="00611AC6"/>
    <w:rsid w:val="00614B44"/>
    <w:rsid w:val="00615661"/>
    <w:rsid w:val="00616F22"/>
    <w:rsid w:val="006204AF"/>
    <w:rsid w:val="00620E20"/>
    <w:rsid w:val="0062207B"/>
    <w:rsid w:val="006230D4"/>
    <w:rsid w:val="006246F6"/>
    <w:rsid w:val="00625509"/>
    <w:rsid w:val="00626A53"/>
    <w:rsid w:val="00627EF0"/>
    <w:rsid w:val="00636C47"/>
    <w:rsid w:val="0064097B"/>
    <w:rsid w:val="0064431F"/>
    <w:rsid w:val="00645183"/>
    <w:rsid w:val="00645C00"/>
    <w:rsid w:val="00645E74"/>
    <w:rsid w:val="00650926"/>
    <w:rsid w:val="00651599"/>
    <w:rsid w:val="006559FC"/>
    <w:rsid w:val="00657EFA"/>
    <w:rsid w:val="00660AC4"/>
    <w:rsid w:val="006614B9"/>
    <w:rsid w:val="006633B4"/>
    <w:rsid w:val="00665D9B"/>
    <w:rsid w:val="006662FE"/>
    <w:rsid w:val="006709B0"/>
    <w:rsid w:val="0067176F"/>
    <w:rsid w:val="00672623"/>
    <w:rsid w:val="00675078"/>
    <w:rsid w:val="00677CA9"/>
    <w:rsid w:val="00680926"/>
    <w:rsid w:val="0068377B"/>
    <w:rsid w:val="00686911"/>
    <w:rsid w:val="00690F37"/>
    <w:rsid w:val="006913DA"/>
    <w:rsid w:val="0069341E"/>
    <w:rsid w:val="006973FA"/>
    <w:rsid w:val="006A2A3A"/>
    <w:rsid w:val="006A4F81"/>
    <w:rsid w:val="006B0046"/>
    <w:rsid w:val="006B2AFC"/>
    <w:rsid w:val="006B7797"/>
    <w:rsid w:val="006C427B"/>
    <w:rsid w:val="006C65F8"/>
    <w:rsid w:val="006C7F9B"/>
    <w:rsid w:val="006D1257"/>
    <w:rsid w:val="006D2198"/>
    <w:rsid w:val="006D3702"/>
    <w:rsid w:val="006D5B45"/>
    <w:rsid w:val="006E01AD"/>
    <w:rsid w:val="006E5E6F"/>
    <w:rsid w:val="006F38AF"/>
    <w:rsid w:val="006F4F69"/>
    <w:rsid w:val="006F68C4"/>
    <w:rsid w:val="007023C7"/>
    <w:rsid w:val="00704239"/>
    <w:rsid w:val="00707CFD"/>
    <w:rsid w:val="007106DD"/>
    <w:rsid w:val="00712B19"/>
    <w:rsid w:val="00713C4D"/>
    <w:rsid w:val="007144CA"/>
    <w:rsid w:val="007174C6"/>
    <w:rsid w:val="00721FDD"/>
    <w:rsid w:val="0072376A"/>
    <w:rsid w:val="00727313"/>
    <w:rsid w:val="00730367"/>
    <w:rsid w:val="00730B9B"/>
    <w:rsid w:val="007313F1"/>
    <w:rsid w:val="00735349"/>
    <w:rsid w:val="00743CFF"/>
    <w:rsid w:val="007465E2"/>
    <w:rsid w:val="007468C7"/>
    <w:rsid w:val="00751FEB"/>
    <w:rsid w:val="00754A1B"/>
    <w:rsid w:val="0075728B"/>
    <w:rsid w:val="00762630"/>
    <w:rsid w:val="00762E9A"/>
    <w:rsid w:val="00762FAA"/>
    <w:rsid w:val="0076417F"/>
    <w:rsid w:val="00764F22"/>
    <w:rsid w:val="00765865"/>
    <w:rsid w:val="007723AE"/>
    <w:rsid w:val="00772896"/>
    <w:rsid w:val="00780108"/>
    <w:rsid w:val="00780A71"/>
    <w:rsid w:val="00784170"/>
    <w:rsid w:val="00787520"/>
    <w:rsid w:val="0079005D"/>
    <w:rsid w:val="00790241"/>
    <w:rsid w:val="00790B55"/>
    <w:rsid w:val="0079151F"/>
    <w:rsid w:val="00791D67"/>
    <w:rsid w:val="00794DB0"/>
    <w:rsid w:val="007A1D05"/>
    <w:rsid w:val="007A2428"/>
    <w:rsid w:val="007A2B4A"/>
    <w:rsid w:val="007A2D51"/>
    <w:rsid w:val="007A6149"/>
    <w:rsid w:val="007A6771"/>
    <w:rsid w:val="007A6A87"/>
    <w:rsid w:val="007A6F72"/>
    <w:rsid w:val="007B04B0"/>
    <w:rsid w:val="007B608C"/>
    <w:rsid w:val="007B7EE0"/>
    <w:rsid w:val="007C5A84"/>
    <w:rsid w:val="007C64F6"/>
    <w:rsid w:val="007E1410"/>
    <w:rsid w:val="007E60D3"/>
    <w:rsid w:val="007F05E7"/>
    <w:rsid w:val="007F0FBE"/>
    <w:rsid w:val="007F4C96"/>
    <w:rsid w:val="007F57BC"/>
    <w:rsid w:val="00801739"/>
    <w:rsid w:val="00802B95"/>
    <w:rsid w:val="0080454F"/>
    <w:rsid w:val="00807980"/>
    <w:rsid w:val="00807C64"/>
    <w:rsid w:val="0081044F"/>
    <w:rsid w:val="0081490C"/>
    <w:rsid w:val="00815193"/>
    <w:rsid w:val="008202A5"/>
    <w:rsid w:val="0082333D"/>
    <w:rsid w:val="00826E25"/>
    <w:rsid w:val="00826F35"/>
    <w:rsid w:val="00827F71"/>
    <w:rsid w:val="00833014"/>
    <w:rsid w:val="00837D8B"/>
    <w:rsid w:val="0084114B"/>
    <w:rsid w:val="00844E24"/>
    <w:rsid w:val="00845A14"/>
    <w:rsid w:val="008460EA"/>
    <w:rsid w:val="00846B3E"/>
    <w:rsid w:val="00847FFB"/>
    <w:rsid w:val="00850645"/>
    <w:rsid w:val="00851653"/>
    <w:rsid w:val="0085323B"/>
    <w:rsid w:val="00853729"/>
    <w:rsid w:val="00855AA5"/>
    <w:rsid w:val="00856FCB"/>
    <w:rsid w:val="008632EF"/>
    <w:rsid w:val="008701A6"/>
    <w:rsid w:val="0087111C"/>
    <w:rsid w:val="0087255A"/>
    <w:rsid w:val="008839DC"/>
    <w:rsid w:val="00890CAF"/>
    <w:rsid w:val="00891553"/>
    <w:rsid w:val="0089188A"/>
    <w:rsid w:val="008941C0"/>
    <w:rsid w:val="008943B1"/>
    <w:rsid w:val="0089591D"/>
    <w:rsid w:val="00895C26"/>
    <w:rsid w:val="00897218"/>
    <w:rsid w:val="008A0809"/>
    <w:rsid w:val="008A1D34"/>
    <w:rsid w:val="008A1F45"/>
    <w:rsid w:val="008A2686"/>
    <w:rsid w:val="008A39BF"/>
    <w:rsid w:val="008B1063"/>
    <w:rsid w:val="008B480B"/>
    <w:rsid w:val="008C491A"/>
    <w:rsid w:val="008C4BCD"/>
    <w:rsid w:val="008D08D4"/>
    <w:rsid w:val="008D4D4A"/>
    <w:rsid w:val="008E00EB"/>
    <w:rsid w:val="008E21AC"/>
    <w:rsid w:val="008E30D7"/>
    <w:rsid w:val="008E3F78"/>
    <w:rsid w:val="008E5D9D"/>
    <w:rsid w:val="008E6001"/>
    <w:rsid w:val="008E7215"/>
    <w:rsid w:val="008F0D6A"/>
    <w:rsid w:val="008F13D1"/>
    <w:rsid w:val="008F2881"/>
    <w:rsid w:val="008F6E65"/>
    <w:rsid w:val="008F7CFA"/>
    <w:rsid w:val="00900E73"/>
    <w:rsid w:val="00903A42"/>
    <w:rsid w:val="009107CE"/>
    <w:rsid w:val="00914A34"/>
    <w:rsid w:val="00916D9B"/>
    <w:rsid w:val="00916E53"/>
    <w:rsid w:val="009175CF"/>
    <w:rsid w:val="00922803"/>
    <w:rsid w:val="00923467"/>
    <w:rsid w:val="00925C18"/>
    <w:rsid w:val="00925C8E"/>
    <w:rsid w:val="00926431"/>
    <w:rsid w:val="009303AE"/>
    <w:rsid w:val="009310B8"/>
    <w:rsid w:val="00931419"/>
    <w:rsid w:val="009344D6"/>
    <w:rsid w:val="0093680C"/>
    <w:rsid w:val="00937489"/>
    <w:rsid w:val="0094037C"/>
    <w:rsid w:val="009456B9"/>
    <w:rsid w:val="00946297"/>
    <w:rsid w:val="00947E52"/>
    <w:rsid w:val="0095034C"/>
    <w:rsid w:val="0095141B"/>
    <w:rsid w:val="00951D47"/>
    <w:rsid w:val="009570A7"/>
    <w:rsid w:val="00957164"/>
    <w:rsid w:val="00957578"/>
    <w:rsid w:val="0096550F"/>
    <w:rsid w:val="00966536"/>
    <w:rsid w:val="00970B48"/>
    <w:rsid w:val="009722A9"/>
    <w:rsid w:val="00981049"/>
    <w:rsid w:val="009829D7"/>
    <w:rsid w:val="0098515C"/>
    <w:rsid w:val="009A24F7"/>
    <w:rsid w:val="009B1D43"/>
    <w:rsid w:val="009B50D2"/>
    <w:rsid w:val="009B74CD"/>
    <w:rsid w:val="009B7F55"/>
    <w:rsid w:val="009C24F5"/>
    <w:rsid w:val="009C28BE"/>
    <w:rsid w:val="009D0889"/>
    <w:rsid w:val="009D660F"/>
    <w:rsid w:val="009E063F"/>
    <w:rsid w:val="009E1610"/>
    <w:rsid w:val="009E3475"/>
    <w:rsid w:val="009E58E6"/>
    <w:rsid w:val="009E75D0"/>
    <w:rsid w:val="009F109E"/>
    <w:rsid w:val="009F1AFF"/>
    <w:rsid w:val="009F416B"/>
    <w:rsid w:val="009F440F"/>
    <w:rsid w:val="009F5B7E"/>
    <w:rsid w:val="009F61D8"/>
    <w:rsid w:val="009F78B3"/>
    <w:rsid w:val="00A004F7"/>
    <w:rsid w:val="00A02CAD"/>
    <w:rsid w:val="00A02E80"/>
    <w:rsid w:val="00A12818"/>
    <w:rsid w:val="00A16D63"/>
    <w:rsid w:val="00A17E5A"/>
    <w:rsid w:val="00A22F00"/>
    <w:rsid w:val="00A24161"/>
    <w:rsid w:val="00A2739F"/>
    <w:rsid w:val="00A32222"/>
    <w:rsid w:val="00A3421D"/>
    <w:rsid w:val="00A348E3"/>
    <w:rsid w:val="00A359AA"/>
    <w:rsid w:val="00A35FC7"/>
    <w:rsid w:val="00A407C5"/>
    <w:rsid w:val="00A40A65"/>
    <w:rsid w:val="00A40EC7"/>
    <w:rsid w:val="00A41BDF"/>
    <w:rsid w:val="00A41E3A"/>
    <w:rsid w:val="00A449C5"/>
    <w:rsid w:val="00A463FE"/>
    <w:rsid w:val="00A54BC2"/>
    <w:rsid w:val="00A554C2"/>
    <w:rsid w:val="00A56742"/>
    <w:rsid w:val="00A6056F"/>
    <w:rsid w:val="00A71288"/>
    <w:rsid w:val="00A73BCB"/>
    <w:rsid w:val="00A77BE0"/>
    <w:rsid w:val="00A81676"/>
    <w:rsid w:val="00A90031"/>
    <w:rsid w:val="00A91191"/>
    <w:rsid w:val="00A9226B"/>
    <w:rsid w:val="00A9415F"/>
    <w:rsid w:val="00AA2E45"/>
    <w:rsid w:val="00AA4343"/>
    <w:rsid w:val="00AA562C"/>
    <w:rsid w:val="00AA576B"/>
    <w:rsid w:val="00AA5F9B"/>
    <w:rsid w:val="00AA7116"/>
    <w:rsid w:val="00AB17CF"/>
    <w:rsid w:val="00AB464B"/>
    <w:rsid w:val="00AB652E"/>
    <w:rsid w:val="00AC1D8D"/>
    <w:rsid w:val="00AC305A"/>
    <w:rsid w:val="00AD1CBA"/>
    <w:rsid w:val="00AD248B"/>
    <w:rsid w:val="00AD2498"/>
    <w:rsid w:val="00AD5161"/>
    <w:rsid w:val="00AD61E2"/>
    <w:rsid w:val="00AD6CDA"/>
    <w:rsid w:val="00AE07A9"/>
    <w:rsid w:val="00AE2988"/>
    <w:rsid w:val="00AE7A2D"/>
    <w:rsid w:val="00AF7FB9"/>
    <w:rsid w:val="00B009BD"/>
    <w:rsid w:val="00B012C0"/>
    <w:rsid w:val="00B02BDB"/>
    <w:rsid w:val="00B0412B"/>
    <w:rsid w:val="00B06A52"/>
    <w:rsid w:val="00B102C1"/>
    <w:rsid w:val="00B1031E"/>
    <w:rsid w:val="00B1190E"/>
    <w:rsid w:val="00B1469A"/>
    <w:rsid w:val="00B15F46"/>
    <w:rsid w:val="00B16163"/>
    <w:rsid w:val="00B24087"/>
    <w:rsid w:val="00B243A7"/>
    <w:rsid w:val="00B2622B"/>
    <w:rsid w:val="00B33DFB"/>
    <w:rsid w:val="00B34FF7"/>
    <w:rsid w:val="00B41420"/>
    <w:rsid w:val="00B42C0C"/>
    <w:rsid w:val="00B43FC9"/>
    <w:rsid w:val="00B50835"/>
    <w:rsid w:val="00B510DE"/>
    <w:rsid w:val="00B51D69"/>
    <w:rsid w:val="00B52458"/>
    <w:rsid w:val="00B57DCF"/>
    <w:rsid w:val="00B605F0"/>
    <w:rsid w:val="00B6224E"/>
    <w:rsid w:val="00B628EE"/>
    <w:rsid w:val="00B63C31"/>
    <w:rsid w:val="00B749A4"/>
    <w:rsid w:val="00B76E67"/>
    <w:rsid w:val="00B80628"/>
    <w:rsid w:val="00B814B1"/>
    <w:rsid w:val="00B83172"/>
    <w:rsid w:val="00B8382B"/>
    <w:rsid w:val="00B83B64"/>
    <w:rsid w:val="00B8435A"/>
    <w:rsid w:val="00B86D91"/>
    <w:rsid w:val="00B95C3D"/>
    <w:rsid w:val="00B97AB1"/>
    <w:rsid w:val="00BA0BD6"/>
    <w:rsid w:val="00BA3095"/>
    <w:rsid w:val="00BA4A9B"/>
    <w:rsid w:val="00BA722C"/>
    <w:rsid w:val="00BB054D"/>
    <w:rsid w:val="00BB1D4B"/>
    <w:rsid w:val="00BB242D"/>
    <w:rsid w:val="00BB4425"/>
    <w:rsid w:val="00BB49B4"/>
    <w:rsid w:val="00BB4C9C"/>
    <w:rsid w:val="00BC5700"/>
    <w:rsid w:val="00BC6E36"/>
    <w:rsid w:val="00BD0A99"/>
    <w:rsid w:val="00BD7F0E"/>
    <w:rsid w:val="00BE79C3"/>
    <w:rsid w:val="00BF153B"/>
    <w:rsid w:val="00BF2BC8"/>
    <w:rsid w:val="00BF2FA9"/>
    <w:rsid w:val="00BF30D4"/>
    <w:rsid w:val="00C014CD"/>
    <w:rsid w:val="00C0261B"/>
    <w:rsid w:val="00C03F4F"/>
    <w:rsid w:val="00C041AB"/>
    <w:rsid w:val="00C04278"/>
    <w:rsid w:val="00C0766A"/>
    <w:rsid w:val="00C079DF"/>
    <w:rsid w:val="00C11C16"/>
    <w:rsid w:val="00C13307"/>
    <w:rsid w:val="00C13E98"/>
    <w:rsid w:val="00C15A5B"/>
    <w:rsid w:val="00C20598"/>
    <w:rsid w:val="00C231D1"/>
    <w:rsid w:val="00C23219"/>
    <w:rsid w:val="00C24B97"/>
    <w:rsid w:val="00C259FC"/>
    <w:rsid w:val="00C27F2A"/>
    <w:rsid w:val="00C32CB1"/>
    <w:rsid w:val="00C338F9"/>
    <w:rsid w:val="00C4007E"/>
    <w:rsid w:val="00C40597"/>
    <w:rsid w:val="00C40E35"/>
    <w:rsid w:val="00C4218F"/>
    <w:rsid w:val="00C421E3"/>
    <w:rsid w:val="00C45EEE"/>
    <w:rsid w:val="00C5114B"/>
    <w:rsid w:val="00C52100"/>
    <w:rsid w:val="00C536CE"/>
    <w:rsid w:val="00C544AD"/>
    <w:rsid w:val="00C54678"/>
    <w:rsid w:val="00C5500E"/>
    <w:rsid w:val="00C5571B"/>
    <w:rsid w:val="00C55FFD"/>
    <w:rsid w:val="00C568DC"/>
    <w:rsid w:val="00C56B5E"/>
    <w:rsid w:val="00C573B5"/>
    <w:rsid w:val="00C57917"/>
    <w:rsid w:val="00C62A73"/>
    <w:rsid w:val="00C65547"/>
    <w:rsid w:val="00C70254"/>
    <w:rsid w:val="00C73622"/>
    <w:rsid w:val="00C73E58"/>
    <w:rsid w:val="00C74013"/>
    <w:rsid w:val="00C75921"/>
    <w:rsid w:val="00C76013"/>
    <w:rsid w:val="00C772F7"/>
    <w:rsid w:val="00C77B0D"/>
    <w:rsid w:val="00C80BF9"/>
    <w:rsid w:val="00C82C53"/>
    <w:rsid w:val="00C85B21"/>
    <w:rsid w:val="00C90102"/>
    <w:rsid w:val="00C91845"/>
    <w:rsid w:val="00C91CF5"/>
    <w:rsid w:val="00C934D3"/>
    <w:rsid w:val="00C97431"/>
    <w:rsid w:val="00C97B01"/>
    <w:rsid w:val="00CA22EA"/>
    <w:rsid w:val="00CA36C3"/>
    <w:rsid w:val="00CA43DF"/>
    <w:rsid w:val="00CA6CC5"/>
    <w:rsid w:val="00CB0616"/>
    <w:rsid w:val="00CB0A08"/>
    <w:rsid w:val="00CB6DC0"/>
    <w:rsid w:val="00CB76DE"/>
    <w:rsid w:val="00CC2AD2"/>
    <w:rsid w:val="00CC5558"/>
    <w:rsid w:val="00CD1758"/>
    <w:rsid w:val="00CD4218"/>
    <w:rsid w:val="00CE068D"/>
    <w:rsid w:val="00CE5B8E"/>
    <w:rsid w:val="00CF46DC"/>
    <w:rsid w:val="00CF5118"/>
    <w:rsid w:val="00CF77FA"/>
    <w:rsid w:val="00D034E5"/>
    <w:rsid w:val="00D04627"/>
    <w:rsid w:val="00D04740"/>
    <w:rsid w:val="00D0704B"/>
    <w:rsid w:val="00D23EF1"/>
    <w:rsid w:val="00D24362"/>
    <w:rsid w:val="00D2472C"/>
    <w:rsid w:val="00D25FA6"/>
    <w:rsid w:val="00D332E7"/>
    <w:rsid w:val="00D41B12"/>
    <w:rsid w:val="00D4324F"/>
    <w:rsid w:val="00D4617A"/>
    <w:rsid w:val="00D543D9"/>
    <w:rsid w:val="00D57AA2"/>
    <w:rsid w:val="00D60A7E"/>
    <w:rsid w:val="00D64DB0"/>
    <w:rsid w:val="00D65692"/>
    <w:rsid w:val="00D66ACD"/>
    <w:rsid w:val="00D6721C"/>
    <w:rsid w:val="00D673AC"/>
    <w:rsid w:val="00D7161A"/>
    <w:rsid w:val="00D71711"/>
    <w:rsid w:val="00D72D9A"/>
    <w:rsid w:val="00D73987"/>
    <w:rsid w:val="00D83B3E"/>
    <w:rsid w:val="00D86E1A"/>
    <w:rsid w:val="00D87F90"/>
    <w:rsid w:val="00D910FD"/>
    <w:rsid w:val="00D93E33"/>
    <w:rsid w:val="00D946D1"/>
    <w:rsid w:val="00D9530D"/>
    <w:rsid w:val="00DA47E4"/>
    <w:rsid w:val="00DB0966"/>
    <w:rsid w:val="00DB1534"/>
    <w:rsid w:val="00DB3A4B"/>
    <w:rsid w:val="00DB5D68"/>
    <w:rsid w:val="00DB61D6"/>
    <w:rsid w:val="00DB6959"/>
    <w:rsid w:val="00DB7093"/>
    <w:rsid w:val="00DC2884"/>
    <w:rsid w:val="00DC4EEE"/>
    <w:rsid w:val="00DC7C22"/>
    <w:rsid w:val="00DD1EF1"/>
    <w:rsid w:val="00DD5549"/>
    <w:rsid w:val="00DD603A"/>
    <w:rsid w:val="00DD69A3"/>
    <w:rsid w:val="00DE7711"/>
    <w:rsid w:val="00DF6245"/>
    <w:rsid w:val="00DF6693"/>
    <w:rsid w:val="00DF6C59"/>
    <w:rsid w:val="00DF744F"/>
    <w:rsid w:val="00E00653"/>
    <w:rsid w:val="00E0503F"/>
    <w:rsid w:val="00E06D75"/>
    <w:rsid w:val="00E0709D"/>
    <w:rsid w:val="00E07375"/>
    <w:rsid w:val="00E07621"/>
    <w:rsid w:val="00E11607"/>
    <w:rsid w:val="00E1239B"/>
    <w:rsid w:val="00E17A50"/>
    <w:rsid w:val="00E247A3"/>
    <w:rsid w:val="00E25A5A"/>
    <w:rsid w:val="00E26118"/>
    <w:rsid w:val="00E3491D"/>
    <w:rsid w:val="00E415C0"/>
    <w:rsid w:val="00E44EE4"/>
    <w:rsid w:val="00E4644E"/>
    <w:rsid w:val="00E47667"/>
    <w:rsid w:val="00E53CD4"/>
    <w:rsid w:val="00E5414F"/>
    <w:rsid w:val="00E61CEE"/>
    <w:rsid w:val="00E63604"/>
    <w:rsid w:val="00E70A31"/>
    <w:rsid w:val="00E73838"/>
    <w:rsid w:val="00E74474"/>
    <w:rsid w:val="00E75579"/>
    <w:rsid w:val="00E767B0"/>
    <w:rsid w:val="00E76C7A"/>
    <w:rsid w:val="00E77278"/>
    <w:rsid w:val="00E8510D"/>
    <w:rsid w:val="00E87DA4"/>
    <w:rsid w:val="00E90361"/>
    <w:rsid w:val="00E906AF"/>
    <w:rsid w:val="00E9166D"/>
    <w:rsid w:val="00E92F3F"/>
    <w:rsid w:val="00E93BC2"/>
    <w:rsid w:val="00E96DA5"/>
    <w:rsid w:val="00E97352"/>
    <w:rsid w:val="00EA2516"/>
    <w:rsid w:val="00EA28F7"/>
    <w:rsid w:val="00EA335C"/>
    <w:rsid w:val="00EA3AAE"/>
    <w:rsid w:val="00EA462C"/>
    <w:rsid w:val="00EB010D"/>
    <w:rsid w:val="00EB27B5"/>
    <w:rsid w:val="00EB362B"/>
    <w:rsid w:val="00EB470F"/>
    <w:rsid w:val="00EB58C1"/>
    <w:rsid w:val="00EB724E"/>
    <w:rsid w:val="00EC3772"/>
    <w:rsid w:val="00EC6641"/>
    <w:rsid w:val="00ED1158"/>
    <w:rsid w:val="00ED1A53"/>
    <w:rsid w:val="00ED5E7F"/>
    <w:rsid w:val="00EE7456"/>
    <w:rsid w:val="00EF07AE"/>
    <w:rsid w:val="00EF106B"/>
    <w:rsid w:val="00EF16E6"/>
    <w:rsid w:val="00EF36D6"/>
    <w:rsid w:val="00EF59DA"/>
    <w:rsid w:val="00F02816"/>
    <w:rsid w:val="00F02CB8"/>
    <w:rsid w:val="00F050C2"/>
    <w:rsid w:val="00F14035"/>
    <w:rsid w:val="00F1684D"/>
    <w:rsid w:val="00F22987"/>
    <w:rsid w:val="00F242FF"/>
    <w:rsid w:val="00F25063"/>
    <w:rsid w:val="00F26F53"/>
    <w:rsid w:val="00F277F5"/>
    <w:rsid w:val="00F30CCE"/>
    <w:rsid w:val="00F317F7"/>
    <w:rsid w:val="00F31941"/>
    <w:rsid w:val="00F3463B"/>
    <w:rsid w:val="00F357E0"/>
    <w:rsid w:val="00F36CC8"/>
    <w:rsid w:val="00F37A89"/>
    <w:rsid w:val="00F4003A"/>
    <w:rsid w:val="00F41B44"/>
    <w:rsid w:val="00F42909"/>
    <w:rsid w:val="00F44B0D"/>
    <w:rsid w:val="00F46621"/>
    <w:rsid w:val="00F54916"/>
    <w:rsid w:val="00F55830"/>
    <w:rsid w:val="00F611F8"/>
    <w:rsid w:val="00F62752"/>
    <w:rsid w:val="00F63EEB"/>
    <w:rsid w:val="00F6506F"/>
    <w:rsid w:val="00F6581C"/>
    <w:rsid w:val="00F658BA"/>
    <w:rsid w:val="00F70236"/>
    <w:rsid w:val="00F71A7A"/>
    <w:rsid w:val="00F722C0"/>
    <w:rsid w:val="00F72A9B"/>
    <w:rsid w:val="00F74F03"/>
    <w:rsid w:val="00F75927"/>
    <w:rsid w:val="00F80091"/>
    <w:rsid w:val="00F85633"/>
    <w:rsid w:val="00F93439"/>
    <w:rsid w:val="00F9350F"/>
    <w:rsid w:val="00F94C70"/>
    <w:rsid w:val="00F97483"/>
    <w:rsid w:val="00FA0406"/>
    <w:rsid w:val="00FA0F70"/>
    <w:rsid w:val="00FA186D"/>
    <w:rsid w:val="00FA2BB5"/>
    <w:rsid w:val="00FA3B58"/>
    <w:rsid w:val="00FA504F"/>
    <w:rsid w:val="00FA5606"/>
    <w:rsid w:val="00FA5A72"/>
    <w:rsid w:val="00FA683E"/>
    <w:rsid w:val="00FA68F4"/>
    <w:rsid w:val="00FA7509"/>
    <w:rsid w:val="00FB11EF"/>
    <w:rsid w:val="00FB1654"/>
    <w:rsid w:val="00FB6336"/>
    <w:rsid w:val="00FC003D"/>
    <w:rsid w:val="00FC1915"/>
    <w:rsid w:val="00FC2053"/>
    <w:rsid w:val="00FC4BE1"/>
    <w:rsid w:val="00FD1F6D"/>
    <w:rsid w:val="00FD21D4"/>
    <w:rsid w:val="00FD6B06"/>
    <w:rsid w:val="00FE2D9C"/>
    <w:rsid w:val="00FE5038"/>
    <w:rsid w:val="00FE7F22"/>
    <w:rsid w:val="00FF1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0DF4DD"/>
  <w15:chartTrackingRefBased/>
  <w15:docId w15:val="{589F017C-9D6C-4C81-B0E3-5AE9746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335C"/>
    <w:pPr>
      <w:widowControl w:val="0"/>
      <w:ind w:firstLine="400"/>
      <w:jc w:val="both"/>
    </w:pPr>
    <w:rPr>
      <w:sz w:val="24"/>
      <w:szCs w:val="24"/>
    </w:rPr>
  </w:style>
  <w:style w:type="paragraph" w:styleId="1">
    <w:name w:val="heading 1"/>
    <w:basedOn w:val="a0"/>
    <w:next w:val="a0"/>
    <w:link w:val="10"/>
    <w:qFormat/>
    <w:rsid w:val="00C5571B"/>
    <w:pPr>
      <w:keepNext/>
      <w:spacing w:before="240" w:after="60"/>
      <w:outlineLvl w:val="0"/>
    </w:pPr>
    <w:rPr>
      <w:rFonts w:ascii="Arial" w:hAnsi="Arial" w:cs="Arial"/>
      <w:b/>
      <w:bCs/>
      <w:kern w:val="32"/>
      <w:sz w:val="32"/>
      <w:szCs w:val="32"/>
    </w:rPr>
  </w:style>
  <w:style w:type="paragraph" w:styleId="20">
    <w:name w:val="heading 2"/>
    <w:basedOn w:val="a0"/>
    <w:next w:val="a0"/>
    <w:link w:val="2"/>
    <w:qFormat/>
    <w:rsid w:val="003A1225"/>
    <w:pPr>
      <w:keepNext/>
      <w:widowControl/>
      <w:spacing w:before="240" w:after="60" w:line="276" w:lineRule="auto"/>
      <w:ind w:firstLine="0"/>
      <w:jc w:val="left"/>
      <w:outlineLvl w:val="1"/>
    </w:pPr>
    <w:rPr>
      <w:rFonts w:ascii="Cambria" w:hAnsi="Cambria"/>
      <w:b/>
      <w:bCs/>
      <w:i/>
      <w:iCs/>
      <w:sz w:val="28"/>
      <w:szCs w:val="28"/>
      <w:lang w:eastAsia="en-US"/>
    </w:rPr>
  </w:style>
  <w:style w:type="paragraph" w:styleId="40">
    <w:name w:val="heading 4"/>
    <w:basedOn w:val="a0"/>
    <w:next w:val="a0"/>
    <w:link w:val="4"/>
    <w:semiHidden/>
    <w:unhideWhenUsed/>
    <w:qFormat/>
    <w:rsid w:val="0000362C"/>
    <w:pPr>
      <w:keepNext/>
      <w:keepLines/>
      <w:spacing w:before="4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5571B"/>
    <w:rPr>
      <w:rFonts w:ascii="Arial" w:hAnsi="Arial" w:cs="Arial"/>
      <w:b/>
      <w:bCs/>
      <w:kern w:val="32"/>
      <w:sz w:val="32"/>
      <w:szCs w:val="32"/>
    </w:rPr>
  </w:style>
  <w:style w:type="character" w:customStyle="1" w:styleId="2">
    <w:name w:val="Заголовок 2 Знак"/>
    <w:link w:val="20"/>
    <w:rsid w:val="003A1225"/>
    <w:rPr>
      <w:rFonts w:ascii="Cambria" w:hAnsi="Cambria"/>
      <w:b/>
      <w:bCs/>
      <w:i/>
      <w:iCs/>
      <w:sz w:val="28"/>
      <w:szCs w:val="28"/>
      <w:lang w:eastAsia="en-US"/>
    </w:rPr>
  </w:style>
  <w:style w:type="character" w:customStyle="1" w:styleId="4">
    <w:name w:val="Заголовок 4 Знак"/>
    <w:link w:val="40"/>
    <w:semiHidden/>
    <w:rsid w:val="0000362C"/>
    <w:rPr>
      <w:rFonts w:ascii="Cambria" w:eastAsia="Times New Roman" w:hAnsi="Cambria" w:cs="Times New Roman"/>
      <w:i/>
      <w:iCs/>
      <w:color w:val="365F91"/>
      <w:sz w:val="24"/>
      <w:szCs w:val="24"/>
    </w:rPr>
  </w:style>
  <w:style w:type="character" w:styleId="a">
    <w:name w:val="Hyperlink"/>
    <w:uiPriority w:val="99"/>
    <w:rsid w:val="00E8510D"/>
    <w:rPr>
      <w:color w:val="0000FF"/>
      <w:u w:val="single"/>
    </w:rPr>
  </w:style>
  <w:style w:type="paragraph" w:customStyle="1" w:styleId="a4">
    <w:name w:val="список с точками"/>
    <w:basedOn w:val="a0"/>
    <w:rsid w:val="00E8510D"/>
    <w:pPr>
      <w:widowControl/>
      <w:numPr>
        <w:numId w:val="1"/>
      </w:numPr>
      <w:spacing w:line="312" w:lineRule="auto"/>
    </w:pPr>
  </w:style>
  <w:style w:type="paragraph" w:styleId="a5">
    <w:name w:val="Body Text Indent"/>
    <w:aliases w:val="текст,Основной текст 1"/>
    <w:basedOn w:val="a0"/>
    <w:link w:val="a6"/>
    <w:rsid w:val="00E8510D"/>
    <w:pPr>
      <w:widowControl/>
      <w:numPr>
        <w:numId w:val="2"/>
      </w:numPr>
      <w:spacing w:line="360" w:lineRule="atLeast"/>
      <w:ind w:left="0" w:firstLine="482"/>
    </w:pPr>
    <w:rPr>
      <w:rFonts w:ascii="TimesET" w:hAnsi="TimesET"/>
      <w:sz w:val="28"/>
      <w:szCs w:val="20"/>
    </w:rPr>
  </w:style>
  <w:style w:type="character" w:customStyle="1" w:styleId="a6">
    <w:name w:val="Основной текст с отступом Знак"/>
    <w:aliases w:val="текст Знак1,Основной текст 1 Знак1"/>
    <w:link w:val="a5"/>
    <w:locked/>
    <w:rsid w:val="003F3633"/>
    <w:rPr>
      <w:rFonts w:ascii="TimesET" w:hAnsi="TimesET"/>
      <w:sz w:val="28"/>
    </w:rPr>
  </w:style>
  <w:style w:type="paragraph" w:styleId="a7">
    <w:name w:val="Normal (Web)"/>
    <w:basedOn w:val="a0"/>
    <w:rsid w:val="00E8510D"/>
    <w:pPr>
      <w:widowControl/>
      <w:numPr>
        <w:numId w:val="3"/>
      </w:numPr>
      <w:spacing w:before="100" w:beforeAutospacing="1" w:after="100" w:afterAutospacing="1"/>
      <w:jc w:val="left"/>
    </w:pPr>
  </w:style>
  <w:style w:type="paragraph" w:styleId="a8">
    <w:name w:val="Body Text"/>
    <w:basedOn w:val="a0"/>
    <w:link w:val="a9"/>
    <w:rsid w:val="00E8510D"/>
    <w:pPr>
      <w:widowControl/>
      <w:ind w:firstLine="0"/>
      <w:jc w:val="left"/>
    </w:pPr>
    <w:rPr>
      <w:i/>
      <w:iCs/>
    </w:rPr>
  </w:style>
  <w:style w:type="character" w:customStyle="1" w:styleId="a9">
    <w:name w:val="Основной текст Знак"/>
    <w:link w:val="a8"/>
    <w:rsid w:val="004C7B9A"/>
    <w:rPr>
      <w:i/>
      <w:iCs/>
      <w:sz w:val="24"/>
      <w:szCs w:val="24"/>
    </w:rPr>
  </w:style>
  <w:style w:type="paragraph" w:customStyle="1" w:styleId="Style1">
    <w:name w:val="Style1"/>
    <w:basedOn w:val="a0"/>
    <w:rsid w:val="00486A22"/>
    <w:pPr>
      <w:widowControl/>
      <w:ind w:left="454" w:hanging="454"/>
    </w:pPr>
    <w:rPr>
      <w:rFonts w:ascii="TimesET" w:hAnsi="TimesET"/>
      <w:szCs w:val="20"/>
    </w:rPr>
  </w:style>
  <w:style w:type="table" w:styleId="aa">
    <w:name w:val="Table Grid"/>
    <w:basedOn w:val="a2"/>
    <w:uiPriority w:val="39"/>
    <w:rsid w:val="00301E62"/>
    <w:pPr>
      <w:widowControl w:val="0"/>
      <w:ind w:firstLine="4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1967C7"/>
    <w:rPr>
      <w:color w:val="800080"/>
      <w:u w:val="single"/>
    </w:rPr>
  </w:style>
  <w:style w:type="paragraph" w:styleId="ac">
    <w:name w:val="header"/>
    <w:basedOn w:val="a0"/>
    <w:link w:val="ad"/>
    <w:uiPriority w:val="99"/>
    <w:rsid w:val="00E76C7A"/>
    <w:pPr>
      <w:tabs>
        <w:tab w:val="center" w:pos="4677"/>
        <w:tab w:val="right" w:pos="9355"/>
      </w:tabs>
    </w:pPr>
  </w:style>
  <w:style w:type="character" w:customStyle="1" w:styleId="ad">
    <w:name w:val="Верхний колонтитул Знак"/>
    <w:link w:val="ac"/>
    <w:uiPriority w:val="99"/>
    <w:rsid w:val="00E76C7A"/>
    <w:rPr>
      <w:sz w:val="24"/>
      <w:szCs w:val="24"/>
    </w:rPr>
  </w:style>
  <w:style w:type="paragraph" w:styleId="ae">
    <w:name w:val="footer"/>
    <w:basedOn w:val="a0"/>
    <w:link w:val="af"/>
    <w:rsid w:val="00E76C7A"/>
    <w:pPr>
      <w:tabs>
        <w:tab w:val="center" w:pos="4677"/>
        <w:tab w:val="right" w:pos="9355"/>
      </w:tabs>
    </w:pPr>
  </w:style>
  <w:style w:type="character" w:customStyle="1" w:styleId="af">
    <w:name w:val="Нижний колонтитул Знак"/>
    <w:link w:val="ae"/>
    <w:rsid w:val="00E76C7A"/>
    <w:rPr>
      <w:sz w:val="24"/>
      <w:szCs w:val="24"/>
    </w:rPr>
  </w:style>
  <w:style w:type="character" w:customStyle="1" w:styleId="15">
    <w:name w:val="Основной текст + Полужирный15"/>
    <w:rsid w:val="00E0503F"/>
    <w:rPr>
      <w:rFonts w:ascii="Times New Roman" w:hAnsi="Times New Roman" w:cs="Times New Roman"/>
      <w:b/>
      <w:bCs/>
      <w:spacing w:val="0"/>
      <w:sz w:val="27"/>
      <w:szCs w:val="27"/>
    </w:rPr>
  </w:style>
  <w:style w:type="character" w:customStyle="1" w:styleId="14">
    <w:name w:val="Основной текст + Полужирный14"/>
    <w:rsid w:val="00B1469A"/>
    <w:rPr>
      <w:rFonts w:ascii="Times New Roman" w:hAnsi="Times New Roman" w:cs="Times New Roman"/>
      <w:b/>
      <w:bCs/>
      <w:spacing w:val="0"/>
      <w:sz w:val="27"/>
      <w:szCs w:val="27"/>
    </w:rPr>
  </w:style>
  <w:style w:type="character" w:styleId="af0">
    <w:name w:val="page number"/>
    <w:rsid w:val="006E5E6F"/>
    <w:rPr>
      <w:sz w:val="20"/>
    </w:rPr>
  </w:style>
  <w:style w:type="paragraph" w:styleId="af1">
    <w:name w:val="No Spacing"/>
    <w:link w:val="af2"/>
    <w:uiPriority w:val="1"/>
    <w:qFormat/>
    <w:rsid w:val="00083754"/>
    <w:rPr>
      <w:rFonts w:ascii="Calibri" w:hAnsi="Calibri"/>
      <w:sz w:val="22"/>
      <w:szCs w:val="22"/>
      <w:lang w:eastAsia="en-US"/>
    </w:rPr>
  </w:style>
  <w:style w:type="character" w:customStyle="1" w:styleId="af2">
    <w:name w:val="Без интервала Знак"/>
    <w:link w:val="af1"/>
    <w:uiPriority w:val="1"/>
    <w:rsid w:val="00083754"/>
    <w:rPr>
      <w:rFonts w:ascii="Calibri" w:hAnsi="Calibri"/>
      <w:sz w:val="22"/>
      <w:szCs w:val="22"/>
      <w:lang w:val="ru-RU" w:eastAsia="en-US" w:bidi="ar-SA"/>
    </w:rPr>
  </w:style>
  <w:style w:type="paragraph" w:styleId="af3">
    <w:name w:val="Balloon Text"/>
    <w:basedOn w:val="a0"/>
    <w:link w:val="af4"/>
    <w:rsid w:val="00123258"/>
    <w:rPr>
      <w:rFonts w:ascii="Tahoma" w:hAnsi="Tahoma" w:cs="Tahoma"/>
      <w:sz w:val="16"/>
      <w:szCs w:val="16"/>
    </w:rPr>
  </w:style>
  <w:style w:type="character" w:customStyle="1" w:styleId="af4">
    <w:name w:val="Текст выноски Знак"/>
    <w:link w:val="af3"/>
    <w:rsid w:val="00123258"/>
    <w:rPr>
      <w:rFonts w:ascii="Tahoma" w:hAnsi="Tahoma" w:cs="Tahoma"/>
      <w:sz w:val="16"/>
      <w:szCs w:val="16"/>
    </w:rPr>
  </w:style>
  <w:style w:type="paragraph" w:styleId="af5">
    <w:name w:val="List Paragraph"/>
    <w:basedOn w:val="a0"/>
    <w:link w:val="af6"/>
    <w:uiPriority w:val="34"/>
    <w:qFormat/>
    <w:rsid w:val="002C4F50"/>
    <w:pPr>
      <w:ind w:left="720"/>
      <w:contextualSpacing/>
    </w:pPr>
  </w:style>
  <w:style w:type="character" w:customStyle="1" w:styleId="af6">
    <w:name w:val="Абзац списка Знак"/>
    <w:link w:val="af5"/>
    <w:uiPriority w:val="34"/>
    <w:locked/>
    <w:rsid w:val="00BD7F0E"/>
    <w:rPr>
      <w:sz w:val="24"/>
      <w:szCs w:val="24"/>
    </w:rPr>
  </w:style>
  <w:style w:type="paragraph" w:styleId="21">
    <w:name w:val="Body Text 2"/>
    <w:basedOn w:val="a0"/>
    <w:link w:val="22"/>
    <w:unhideWhenUsed/>
    <w:rsid w:val="002A26E2"/>
    <w:pPr>
      <w:spacing w:after="120" w:line="480" w:lineRule="auto"/>
    </w:pPr>
  </w:style>
  <w:style w:type="character" w:customStyle="1" w:styleId="22">
    <w:name w:val="Основной текст 2 Знак"/>
    <w:link w:val="21"/>
    <w:rsid w:val="002A26E2"/>
    <w:rPr>
      <w:sz w:val="24"/>
      <w:szCs w:val="24"/>
    </w:rPr>
  </w:style>
  <w:style w:type="character" w:customStyle="1" w:styleId="apple-converted-space">
    <w:name w:val="apple-converted-space"/>
    <w:basedOn w:val="a1"/>
    <w:rsid w:val="007E60D3"/>
  </w:style>
  <w:style w:type="paragraph" w:customStyle="1" w:styleId="11">
    <w:name w:val="Обычный1"/>
    <w:rsid w:val="002A6B89"/>
    <w:pPr>
      <w:spacing w:before="100" w:after="100"/>
    </w:pPr>
    <w:rPr>
      <w:snapToGrid w:val="0"/>
      <w:sz w:val="24"/>
    </w:rPr>
  </w:style>
  <w:style w:type="paragraph" w:styleId="HTML">
    <w:name w:val="HTML Preformatted"/>
    <w:basedOn w:val="a0"/>
    <w:link w:val="HTML0"/>
    <w:rsid w:val="00AF7F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rsid w:val="00AF7FB9"/>
    <w:rPr>
      <w:rFonts w:ascii="Courier New" w:hAnsi="Courier New" w:cs="Courier New"/>
    </w:rPr>
  </w:style>
  <w:style w:type="character" w:styleId="af7">
    <w:name w:val="Strong"/>
    <w:uiPriority w:val="22"/>
    <w:qFormat/>
    <w:rsid w:val="00B749A4"/>
    <w:rPr>
      <w:b/>
      <w:bCs/>
    </w:rPr>
  </w:style>
  <w:style w:type="paragraph" w:customStyle="1" w:styleId="af8">
    <w:name w:val="Стиль"/>
    <w:uiPriority w:val="99"/>
    <w:rsid w:val="0000362C"/>
    <w:pPr>
      <w:widowControl w:val="0"/>
      <w:autoSpaceDE w:val="0"/>
      <w:autoSpaceDN w:val="0"/>
      <w:adjustRightInd w:val="0"/>
    </w:pPr>
    <w:rPr>
      <w:sz w:val="24"/>
      <w:szCs w:val="24"/>
    </w:rPr>
  </w:style>
  <w:style w:type="paragraph" w:styleId="3">
    <w:name w:val="Body Text 3"/>
    <w:basedOn w:val="a0"/>
    <w:link w:val="30"/>
    <w:uiPriority w:val="99"/>
    <w:rsid w:val="000256B8"/>
    <w:pPr>
      <w:widowControl/>
      <w:spacing w:after="120"/>
      <w:ind w:firstLine="0"/>
      <w:jc w:val="left"/>
    </w:pPr>
    <w:rPr>
      <w:sz w:val="16"/>
      <w:szCs w:val="16"/>
    </w:rPr>
  </w:style>
  <w:style w:type="character" w:customStyle="1" w:styleId="30">
    <w:name w:val="Основной текст 3 Знак"/>
    <w:link w:val="3"/>
    <w:uiPriority w:val="99"/>
    <w:rsid w:val="000256B8"/>
    <w:rPr>
      <w:sz w:val="16"/>
      <w:szCs w:val="16"/>
    </w:rPr>
  </w:style>
  <w:style w:type="paragraph" w:customStyle="1" w:styleId="western">
    <w:name w:val="western"/>
    <w:basedOn w:val="a0"/>
    <w:uiPriority w:val="99"/>
    <w:rsid w:val="00A32222"/>
    <w:pPr>
      <w:widowControl/>
      <w:spacing w:before="100" w:beforeAutospacing="1" w:after="115"/>
      <w:ind w:firstLine="0"/>
      <w:jc w:val="left"/>
    </w:pPr>
    <w:rPr>
      <w:color w:val="000000"/>
    </w:rPr>
  </w:style>
  <w:style w:type="paragraph" w:customStyle="1" w:styleId="12">
    <w:name w:val="Абзац списка1"/>
    <w:basedOn w:val="a0"/>
    <w:rsid w:val="00937489"/>
    <w:pPr>
      <w:widowControl/>
      <w:spacing w:after="160" w:line="259" w:lineRule="auto"/>
      <w:ind w:left="720" w:firstLine="0"/>
      <w:contextualSpacing/>
      <w:jc w:val="left"/>
    </w:pPr>
    <w:rPr>
      <w:rFonts w:ascii="Calibri" w:hAnsi="Calibri"/>
      <w:sz w:val="22"/>
      <w:szCs w:val="22"/>
      <w:lang w:eastAsia="en-US"/>
    </w:rPr>
  </w:style>
  <w:style w:type="paragraph" w:customStyle="1" w:styleId="msonormal0">
    <w:name w:val="msonormal"/>
    <w:basedOn w:val="a0"/>
    <w:rsid w:val="003F3633"/>
    <w:pPr>
      <w:widowControl/>
      <w:tabs>
        <w:tab w:val="num" w:pos="643"/>
      </w:tabs>
      <w:spacing w:before="100" w:beforeAutospacing="1" w:after="100" w:afterAutospacing="1"/>
      <w:ind w:firstLine="0"/>
      <w:jc w:val="left"/>
    </w:pPr>
  </w:style>
  <w:style w:type="paragraph" w:styleId="af9">
    <w:name w:val="annotation text"/>
    <w:basedOn w:val="a0"/>
    <w:link w:val="afa"/>
    <w:uiPriority w:val="99"/>
    <w:semiHidden/>
    <w:unhideWhenUsed/>
    <w:rsid w:val="003F3633"/>
    <w:pPr>
      <w:tabs>
        <w:tab w:val="left" w:pos="708"/>
      </w:tabs>
    </w:pPr>
    <w:rPr>
      <w:sz w:val="20"/>
      <w:szCs w:val="20"/>
    </w:rPr>
  </w:style>
  <w:style w:type="character" w:customStyle="1" w:styleId="afa">
    <w:name w:val="Текст примечания Знак"/>
    <w:basedOn w:val="a1"/>
    <w:link w:val="af9"/>
    <w:uiPriority w:val="99"/>
    <w:semiHidden/>
    <w:rsid w:val="003F3633"/>
  </w:style>
  <w:style w:type="paragraph" w:styleId="afb">
    <w:name w:val="Title"/>
    <w:basedOn w:val="a0"/>
    <w:link w:val="afc"/>
    <w:uiPriority w:val="99"/>
    <w:qFormat/>
    <w:rsid w:val="003F3633"/>
    <w:pPr>
      <w:widowControl/>
      <w:tabs>
        <w:tab w:val="left" w:pos="708"/>
      </w:tabs>
      <w:ind w:firstLine="0"/>
      <w:jc w:val="center"/>
    </w:pPr>
    <w:rPr>
      <w:b/>
      <w:sz w:val="16"/>
      <w:szCs w:val="20"/>
    </w:rPr>
  </w:style>
  <w:style w:type="character" w:customStyle="1" w:styleId="afc">
    <w:name w:val="Заголовок Знак"/>
    <w:link w:val="afb"/>
    <w:uiPriority w:val="99"/>
    <w:rsid w:val="003F3633"/>
    <w:rPr>
      <w:b/>
      <w:sz w:val="16"/>
    </w:rPr>
  </w:style>
  <w:style w:type="character" w:customStyle="1" w:styleId="13">
    <w:name w:val="Основной текст с отступом Знак1"/>
    <w:aliases w:val="текст Знак,Основной текст 1 Знак"/>
    <w:semiHidden/>
    <w:rsid w:val="003F3633"/>
    <w:rPr>
      <w:sz w:val="24"/>
      <w:szCs w:val="24"/>
    </w:rPr>
  </w:style>
  <w:style w:type="paragraph" w:styleId="afd">
    <w:name w:val="annotation subject"/>
    <w:basedOn w:val="af9"/>
    <w:next w:val="af9"/>
    <w:link w:val="afe"/>
    <w:uiPriority w:val="99"/>
    <w:semiHidden/>
    <w:unhideWhenUsed/>
    <w:rsid w:val="003F3633"/>
    <w:rPr>
      <w:b/>
      <w:bCs/>
    </w:rPr>
  </w:style>
  <w:style w:type="character" w:customStyle="1" w:styleId="afe">
    <w:name w:val="Тема примечания Знак"/>
    <w:link w:val="afd"/>
    <w:uiPriority w:val="99"/>
    <w:semiHidden/>
    <w:rsid w:val="003F3633"/>
    <w:rPr>
      <w:b/>
      <w:bCs/>
    </w:rPr>
  </w:style>
  <w:style w:type="paragraph" w:customStyle="1" w:styleId="Default">
    <w:name w:val="Default"/>
    <w:uiPriority w:val="99"/>
    <w:rsid w:val="003F3633"/>
    <w:pPr>
      <w:widowControl w:val="0"/>
      <w:tabs>
        <w:tab w:val="left" w:pos="708"/>
      </w:tabs>
      <w:autoSpaceDE w:val="0"/>
      <w:autoSpaceDN w:val="0"/>
      <w:adjustRightInd w:val="0"/>
    </w:pPr>
    <w:rPr>
      <w:color w:val="000000"/>
      <w:sz w:val="24"/>
      <w:szCs w:val="24"/>
    </w:rPr>
  </w:style>
  <w:style w:type="paragraph" w:customStyle="1" w:styleId="c0">
    <w:name w:val="c0"/>
    <w:basedOn w:val="a0"/>
    <w:uiPriority w:val="99"/>
    <w:rsid w:val="003F3633"/>
    <w:pPr>
      <w:widowControl/>
      <w:tabs>
        <w:tab w:val="left" w:pos="708"/>
      </w:tabs>
      <w:spacing w:before="100" w:beforeAutospacing="1" w:after="100" w:afterAutospacing="1"/>
      <w:ind w:firstLine="0"/>
      <w:jc w:val="left"/>
    </w:pPr>
  </w:style>
  <w:style w:type="character" w:styleId="aff">
    <w:name w:val="annotation reference"/>
    <w:semiHidden/>
    <w:unhideWhenUsed/>
    <w:rsid w:val="003F3633"/>
    <w:rPr>
      <w:sz w:val="16"/>
      <w:szCs w:val="16"/>
    </w:rPr>
  </w:style>
  <w:style w:type="character" w:customStyle="1" w:styleId="c2">
    <w:name w:val="c2"/>
    <w:rsid w:val="003F3633"/>
  </w:style>
  <w:style w:type="paragraph" w:styleId="aff0">
    <w:name w:val="footnote text"/>
    <w:basedOn w:val="a0"/>
    <w:link w:val="aff1"/>
    <w:uiPriority w:val="99"/>
    <w:semiHidden/>
    <w:unhideWhenUsed/>
    <w:rsid w:val="00BD7F0E"/>
    <w:pPr>
      <w:widowControl/>
      <w:tabs>
        <w:tab w:val="left" w:pos="708"/>
      </w:tabs>
      <w:ind w:firstLine="0"/>
      <w:jc w:val="left"/>
    </w:pPr>
    <w:rPr>
      <w:sz w:val="20"/>
      <w:szCs w:val="20"/>
    </w:rPr>
  </w:style>
  <w:style w:type="character" w:customStyle="1" w:styleId="aff1">
    <w:name w:val="Текст сноски Знак"/>
    <w:basedOn w:val="a1"/>
    <w:link w:val="aff0"/>
    <w:uiPriority w:val="99"/>
    <w:semiHidden/>
    <w:rsid w:val="00BD7F0E"/>
  </w:style>
  <w:style w:type="paragraph" w:customStyle="1" w:styleId="author">
    <w:name w:val="author"/>
    <w:basedOn w:val="a0"/>
    <w:uiPriority w:val="99"/>
    <w:rsid w:val="00BD7F0E"/>
    <w:pPr>
      <w:widowControl/>
      <w:tabs>
        <w:tab w:val="left" w:pos="708"/>
      </w:tabs>
      <w:spacing w:before="100" w:beforeAutospacing="1" w:after="100" w:afterAutospacing="1"/>
      <w:ind w:firstLine="0"/>
      <w:jc w:val="left"/>
    </w:pPr>
  </w:style>
  <w:style w:type="paragraph" w:customStyle="1" w:styleId="bib-desc">
    <w:name w:val="bib-desc"/>
    <w:basedOn w:val="a0"/>
    <w:uiPriority w:val="99"/>
    <w:rsid w:val="00BD7F0E"/>
    <w:pPr>
      <w:widowControl/>
      <w:tabs>
        <w:tab w:val="left" w:pos="708"/>
      </w:tabs>
      <w:spacing w:before="100" w:beforeAutospacing="1" w:after="100" w:afterAutospacing="1"/>
      <w:ind w:firstLine="0"/>
      <w:jc w:val="left"/>
    </w:pPr>
  </w:style>
  <w:style w:type="paragraph" w:customStyle="1" w:styleId="parent-bib-desc">
    <w:name w:val="parent-bib-desc"/>
    <w:basedOn w:val="a0"/>
    <w:uiPriority w:val="99"/>
    <w:rsid w:val="00BD7F0E"/>
    <w:pPr>
      <w:widowControl/>
      <w:tabs>
        <w:tab w:val="left" w:pos="708"/>
      </w:tabs>
      <w:spacing w:before="100" w:beforeAutospacing="1" w:after="100" w:afterAutospacing="1"/>
      <w:ind w:firstLine="0"/>
      <w:jc w:val="left"/>
    </w:pPr>
  </w:style>
  <w:style w:type="character" w:customStyle="1" w:styleId="FontStyle28">
    <w:name w:val="Font Style28"/>
    <w:uiPriority w:val="99"/>
    <w:rsid w:val="00BD7F0E"/>
    <w:rPr>
      <w:rFonts w:ascii="Times New Roman" w:hAnsi="Times New Roman" w:cs="Times New Roman" w:hint="default"/>
      <w:sz w:val="24"/>
      <w:szCs w:val="24"/>
    </w:rPr>
  </w:style>
  <w:style w:type="character" w:customStyle="1" w:styleId="23">
    <w:name w:val="Основной текст (2)_"/>
    <w:link w:val="24"/>
    <w:locked/>
    <w:rsid w:val="00790241"/>
    <w:rPr>
      <w:shd w:val="clear" w:color="auto" w:fill="FFFFFF"/>
    </w:rPr>
  </w:style>
  <w:style w:type="paragraph" w:customStyle="1" w:styleId="24">
    <w:name w:val="Основной текст (2)"/>
    <w:basedOn w:val="a0"/>
    <w:link w:val="23"/>
    <w:rsid w:val="00790241"/>
    <w:pPr>
      <w:shd w:val="clear" w:color="auto" w:fill="FFFFFF"/>
      <w:tabs>
        <w:tab w:val="left" w:pos="708"/>
      </w:tabs>
      <w:spacing w:before="300" w:after="60" w:line="0" w:lineRule="atLeast"/>
      <w:ind w:firstLine="0"/>
    </w:pPr>
    <w:rPr>
      <w:sz w:val="20"/>
      <w:szCs w:val="20"/>
    </w:rPr>
  </w:style>
  <w:style w:type="paragraph" w:customStyle="1" w:styleId="aff2">
    <w:name w:val="РИО_текст_литература_сп"/>
    <w:uiPriority w:val="99"/>
    <w:qFormat/>
    <w:rsid w:val="00790241"/>
    <w:pPr>
      <w:tabs>
        <w:tab w:val="left" w:pos="708"/>
      </w:tabs>
      <w:spacing w:line="276" w:lineRule="auto"/>
      <w:jc w:val="both"/>
    </w:pPr>
    <w:rPr>
      <w:rFonts w:eastAsia="Calibri"/>
      <w:sz w:val="28"/>
      <w:szCs w:val="22"/>
      <w:lang w:eastAsia="en-US"/>
    </w:rPr>
  </w:style>
  <w:style w:type="paragraph" w:styleId="25">
    <w:name w:val="Body Text First Indent 2"/>
    <w:basedOn w:val="a5"/>
    <w:link w:val="26"/>
    <w:semiHidden/>
    <w:unhideWhenUsed/>
    <w:rsid w:val="00790241"/>
    <w:pPr>
      <w:widowControl w:val="0"/>
      <w:numPr>
        <w:numId w:val="0"/>
      </w:numPr>
      <w:spacing w:line="240" w:lineRule="auto"/>
      <w:ind w:left="360" w:firstLine="360"/>
    </w:pPr>
    <w:rPr>
      <w:rFonts w:ascii="Times New Roman" w:hAnsi="Times New Roman"/>
      <w:sz w:val="24"/>
      <w:szCs w:val="24"/>
    </w:rPr>
  </w:style>
  <w:style w:type="character" w:customStyle="1" w:styleId="26">
    <w:name w:val="Красная строка 2 Знак"/>
    <w:basedOn w:val="a6"/>
    <w:link w:val="25"/>
    <w:semiHidden/>
    <w:rsid w:val="00790241"/>
    <w:rPr>
      <w:rFonts w:ascii="TimesET" w:hAnsi="TimesET"/>
      <w:sz w:val="24"/>
      <w:szCs w:val="24"/>
    </w:rPr>
  </w:style>
  <w:style w:type="paragraph" w:styleId="27">
    <w:name w:val="List 2"/>
    <w:basedOn w:val="a0"/>
    <w:uiPriority w:val="99"/>
    <w:semiHidden/>
    <w:unhideWhenUsed/>
    <w:rsid w:val="00790241"/>
    <w:pPr>
      <w:widowControl/>
      <w:tabs>
        <w:tab w:val="left" w:pos="708"/>
      </w:tabs>
      <w:ind w:left="566" w:hanging="283"/>
      <w:jc w:val="left"/>
    </w:pPr>
  </w:style>
  <w:style w:type="paragraph" w:styleId="31">
    <w:name w:val="List 3"/>
    <w:basedOn w:val="a0"/>
    <w:uiPriority w:val="99"/>
    <w:semiHidden/>
    <w:unhideWhenUsed/>
    <w:rsid w:val="00790241"/>
    <w:pPr>
      <w:widowControl/>
      <w:tabs>
        <w:tab w:val="left" w:pos="708"/>
      </w:tabs>
      <w:spacing w:line="360" w:lineRule="auto"/>
      <w:ind w:left="849" w:hanging="283"/>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6284">
      <w:bodyDiv w:val="1"/>
      <w:marLeft w:val="0"/>
      <w:marRight w:val="0"/>
      <w:marTop w:val="0"/>
      <w:marBottom w:val="0"/>
      <w:divBdr>
        <w:top w:val="none" w:sz="0" w:space="0" w:color="auto"/>
        <w:left w:val="none" w:sz="0" w:space="0" w:color="auto"/>
        <w:bottom w:val="none" w:sz="0" w:space="0" w:color="auto"/>
        <w:right w:val="none" w:sz="0" w:space="0" w:color="auto"/>
      </w:divBdr>
    </w:div>
    <w:div w:id="324478396">
      <w:bodyDiv w:val="1"/>
      <w:marLeft w:val="0"/>
      <w:marRight w:val="0"/>
      <w:marTop w:val="0"/>
      <w:marBottom w:val="0"/>
      <w:divBdr>
        <w:top w:val="none" w:sz="0" w:space="0" w:color="auto"/>
        <w:left w:val="none" w:sz="0" w:space="0" w:color="auto"/>
        <w:bottom w:val="none" w:sz="0" w:space="0" w:color="auto"/>
        <w:right w:val="none" w:sz="0" w:space="0" w:color="auto"/>
      </w:divBdr>
    </w:div>
    <w:div w:id="447361755">
      <w:bodyDiv w:val="1"/>
      <w:marLeft w:val="0"/>
      <w:marRight w:val="0"/>
      <w:marTop w:val="0"/>
      <w:marBottom w:val="0"/>
      <w:divBdr>
        <w:top w:val="none" w:sz="0" w:space="0" w:color="auto"/>
        <w:left w:val="none" w:sz="0" w:space="0" w:color="auto"/>
        <w:bottom w:val="none" w:sz="0" w:space="0" w:color="auto"/>
        <w:right w:val="none" w:sz="0" w:space="0" w:color="auto"/>
      </w:divBdr>
    </w:div>
    <w:div w:id="505638387">
      <w:bodyDiv w:val="1"/>
      <w:marLeft w:val="0"/>
      <w:marRight w:val="0"/>
      <w:marTop w:val="0"/>
      <w:marBottom w:val="0"/>
      <w:divBdr>
        <w:top w:val="none" w:sz="0" w:space="0" w:color="auto"/>
        <w:left w:val="none" w:sz="0" w:space="0" w:color="auto"/>
        <w:bottom w:val="none" w:sz="0" w:space="0" w:color="auto"/>
        <w:right w:val="none" w:sz="0" w:space="0" w:color="auto"/>
      </w:divBdr>
    </w:div>
    <w:div w:id="628706116">
      <w:bodyDiv w:val="1"/>
      <w:marLeft w:val="0"/>
      <w:marRight w:val="0"/>
      <w:marTop w:val="0"/>
      <w:marBottom w:val="0"/>
      <w:divBdr>
        <w:top w:val="none" w:sz="0" w:space="0" w:color="auto"/>
        <w:left w:val="none" w:sz="0" w:space="0" w:color="auto"/>
        <w:bottom w:val="none" w:sz="0" w:space="0" w:color="auto"/>
        <w:right w:val="none" w:sz="0" w:space="0" w:color="auto"/>
      </w:divBdr>
      <w:divsChild>
        <w:div w:id="786121290">
          <w:marLeft w:val="0"/>
          <w:marRight w:val="0"/>
          <w:marTop w:val="0"/>
          <w:marBottom w:val="0"/>
          <w:divBdr>
            <w:top w:val="none" w:sz="0" w:space="0" w:color="auto"/>
            <w:left w:val="none" w:sz="0" w:space="0" w:color="auto"/>
            <w:bottom w:val="none" w:sz="0" w:space="0" w:color="auto"/>
            <w:right w:val="none" w:sz="0" w:space="0" w:color="auto"/>
          </w:divBdr>
          <w:divsChild>
            <w:div w:id="1652490278">
              <w:marLeft w:val="0"/>
              <w:marRight w:val="0"/>
              <w:marTop w:val="0"/>
              <w:marBottom w:val="0"/>
              <w:divBdr>
                <w:top w:val="none" w:sz="0" w:space="0" w:color="auto"/>
                <w:left w:val="none" w:sz="0" w:space="0" w:color="auto"/>
                <w:bottom w:val="none" w:sz="0" w:space="0" w:color="auto"/>
                <w:right w:val="none" w:sz="0" w:space="0" w:color="auto"/>
              </w:divBdr>
              <w:divsChild>
                <w:div w:id="2105759089">
                  <w:marLeft w:val="0"/>
                  <w:marRight w:val="0"/>
                  <w:marTop w:val="0"/>
                  <w:marBottom w:val="0"/>
                  <w:divBdr>
                    <w:top w:val="none" w:sz="0" w:space="0" w:color="auto"/>
                    <w:left w:val="none" w:sz="0" w:space="0" w:color="auto"/>
                    <w:bottom w:val="none" w:sz="0" w:space="0" w:color="auto"/>
                    <w:right w:val="none" w:sz="0" w:space="0" w:color="auto"/>
                  </w:divBdr>
                  <w:divsChild>
                    <w:div w:id="17435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3272">
      <w:bodyDiv w:val="1"/>
      <w:marLeft w:val="0"/>
      <w:marRight w:val="0"/>
      <w:marTop w:val="0"/>
      <w:marBottom w:val="0"/>
      <w:divBdr>
        <w:top w:val="none" w:sz="0" w:space="0" w:color="auto"/>
        <w:left w:val="none" w:sz="0" w:space="0" w:color="auto"/>
        <w:bottom w:val="none" w:sz="0" w:space="0" w:color="auto"/>
        <w:right w:val="none" w:sz="0" w:space="0" w:color="auto"/>
      </w:divBdr>
    </w:div>
    <w:div w:id="796601430">
      <w:bodyDiv w:val="1"/>
      <w:marLeft w:val="0"/>
      <w:marRight w:val="0"/>
      <w:marTop w:val="0"/>
      <w:marBottom w:val="0"/>
      <w:divBdr>
        <w:top w:val="none" w:sz="0" w:space="0" w:color="auto"/>
        <w:left w:val="none" w:sz="0" w:space="0" w:color="auto"/>
        <w:bottom w:val="none" w:sz="0" w:space="0" w:color="auto"/>
        <w:right w:val="none" w:sz="0" w:space="0" w:color="auto"/>
      </w:divBdr>
    </w:div>
    <w:div w:id="860430927">
      <w:bodyDiv w:val="1"/>
      <w:marLeft w:val="0"/>
      <w:marRight w:val="0"/>
      <w:marTop w:val="0"/>
      <w:marBottom w:val="0"/>
      <w:divBdr>
        <w:top w:val="none" w:sz="0" w:space="0" w:color="auto"/>
        <w:left w:val="none" w:sz="0" w:space="0" w:color="auto"/>
        <w:bottom w:val="none" w:sz="0" w:space="0" w:color="auto"/>
        <w:right w:val="none" w:sz="0" w:space="0" w:color="auto"/>
      </w:divBdr>
    </w:div>
    <w:div w:id="960649182">
      <w:bodyDiv w:val="1"/>
      <w:marLeft w:val="0"/>
      <w:marRight w:val="0"/>
      <w:marTop w:val="0"/>
      <w:marBottom w:val="0"/>
      <w:divBdr>
        <w:top w:val="none" w:sz="0" w:space="0" w:color="auto"/>
        <w:left w:val="none" w:sz="0" w:space="0" w:color="auto"/>
        <w:bottom w:val="none" w:sz="0" w:space="0" w:color="auto"/>
        <w:right w:val="none" w:sz="0" w:space="0" w:color="auto"/>
      </w:divBdr>
    </w:div>
    <w:div w:id="975526039">
      <w:bodyDiv w:val="1"/>
      <w:marLeft w:val="0"/>
      <w:marRight w:val="0"/>
      <w:marTop w:val="0"/>
      <w:marBottom w:val="0"/>
      <w:divBdr>
        <w:top w:val="none" w:sz="0" w:space="0" w:color="auto"/>
        <w:left w:val="none" w:sz="0" w:space="0" w:color="auto"/>
        <w:bottom w:val="none" w:sz="0" w:space="0" w:color="auto"/>
        <w:right w:val="none" w:sz="0" w:space="0" w:color="auto"/>
      </w:divBdr>
    </w:div>
    <w:div w:id="1312832662">
      <w:bodyDiv w:val="1"/>
      <w:marLeft w:val="0"/>
      <w:marRight w:val="0"/>
      <w:marTop w:val="0"/>
      <w:marBottom w:val="0"/>
      <w:divBdr>
        <w:top w:val="none" w:sz="0" w:space="0" w:color="auto"/>
        <w:left w:val="none" w:sz="0" w:space="0" w:color="auto"/>
        <w:bottom w:val="none" w:sz="0" w:space="0" w:color="auto"/>
        <w:right w:val="none" w:sz="0" w:space="0" w:color="auto"/>
      </w:divBdr>
    </w:div>
    <w:div w:id="1343631223">
      <w:bodyDiv w:val="1"/>
      <w:marLeft w:val="0"/>
      <w:marRight w:val="0"/>
      <w:marTop w:val="0"/>
      <w:marBottom w:val="0"/>
      <w:divBdr>
        <w:top w:val="none" w:sz="0" w:space="0" w:color="auto"/>
        <w:left w:val="none" w:sz="0" w:space="0" w:color="auto"/>
        <w:bottom w:val="none" w:sz="0" w:space="0" w:color="auto"/>
        <w:right w:val="none" w:sz="0" w:space="0" w:color="auto"/>
      </w:divBdr>
    </w:div>
    <w:div w:id="1510607825">
      <w:bodyDiv w:val="1"/>
      <w:marLeft w:val="0"/>
      <w:marRight w:val="0"/>
      <w:marTop w:val="0"/>
      <w:marBottom w:val="0"/>
      <w:divBdr>
        <w:top w:val="none" w:sz="0" w:space="0" w:color="auto"/>
        <w:left w:val="none" w:sz="0" w:space="0" w:color="auto"/>
        <w:bottom w:val="none" w:sz="0" w:space="0" w:color="auto"/>
        <w:right w:val="none" w:sz="0" w:space="0" w:color="auto"/>
      </w:divBdr>
    </w:div>
    <w:div w:id="1692760939">
      <w:bodyDiv w:val="1"/>
      <w:marLeft w:val="0"/>
      <w:marRight w:val="0"/>
      <w:marTop w:val="0"/>
      <w:marBottom w:val="0"/>
      <w:divBdr>
        <w:top w:val="none" w:sz="0" w:space="0" w:color="auto"/>
        <w:left w:val="none" w:sz="0" w:space="0" w:color="auto"/>
        <w:bottom w:val="none" w:sz="0" w:space="0" w:color="auto"/>
        <w:right w:val="none" w:sz="0" w:space="0" w:color="auto"/>
      </w:divBdr>
    </w:div>
    <w:div w:id="1821074247">
      <w:bodyDiv w:val="1"/>
      <w:marLeft w:val="0"/>
      <w:marRight w:val="0"/>
      <w:marTop w:val="0"/>
      <w:marBottom w:val="0"/>
      <w:divBdr>
        <w:top w:val="none" w:sz="0" w:space="0" w:color="auto"/>
        <w:left w:val="none" w:sz="0" w:space="0" w:color="auto"/>
        <w:bottom w:val="none" w:sz="0" w:space="0" w:color="auto"/>
        <w:right w:val="none" w:sz="0" w:space="0" w:color="auto"/>
      </w:divBdr>
    </w:div>
    <w:div w:id="1837383382">
      <w:bodyDiv w:val="1"/>
      <w:marLeft w:val="0"/>
      <w:marRight w:val="0"/>
      <w:marTop w:val="0"/>
      <w:marBottom w:val="0"/>
      <w:divBdr>
        <w:top w:val="none" w:sz="0" w:space="0" w:color="auto"/>
        <w:left w:val="none" w:sz="0" w:space="0" w:color="auto"/>
        <w:bottom w:val="none" w:sz="0" w:space="0" w:color="auto"/>
        <w:right w:val="none" w:sz="0" w:space="0" w:color="auto"/>
      </w:divBdr>
    </w:div>
    <w:div w:id="1981110559">
      <w:bodyDiv w:val="1"/>
      <w:marLeft w:val="0"/>
      <w:marRight w:val="0"/>
      <w:marTop w:val="0"/>
      <w:marBottom w:val="0"/>
      <w:divBdr>
        <w:top w:val="none" w:sz="0" w:space="0" w:color="auto"/>
        <w:left w:val="none" w:sz="0" w:space="0" w:color="auto"/>
        <w:bottom w:val="none" w:sz="0" w:space="0" w:color="auto"/>
        <w:right w:val="none" w:sz="0" w:space="0" w:color="auto"/>
      </w:divBdr>
    </w:div>
    <w:div w:id="2022244895">
      <w:bodyDiv w:val="1"/>
      <w:marLeft w:val="0"/>
      <w:marRight w:val="0"/>
      <w:marTop w:val="0"/>
      <w:marBottom w:val="0"/>
      <w:divBdr>
        <w:top w:val="none" w:sz="0" w:space="0" w:color="auto"/>
        <w:left w:val="none" w:sz="0" w:space="0" w:color="auto"/>
        <w:bottom w:val="none" w:sz="0" w:space="0" w:color="auto"/>
        <w:right w:val="none" w:sz="0" w:space="0" w:color="auto"/>
      </w:divBdr>
    </w:div>
    <w:div w:id="2037000393">
      <w:bodyDiv w:val="1"/>
      <w:marLeft w:val="0"/>
      <w:marRight w:val="0"/>
      <w:marTop w:val="0"/>
      <w:marBottom w:val="0"/>
      <w:divBdr>
        <w:top w:val="none" w:sz="0" w:space="0" w:color="auto"/>
        <w:left w:val="none" w:sz="0" w:space="0" w:color="auto"/>
        <w:bottom w:val="none" w:sz="0" w:space="0" w:color="auto"/>
        <w:right w:val="none" w:sz="0" w:space="0" w:color="auto"/>
      </w:divBdr>
      <w:divsChild>
        <w:div w:id="785201349">
          <w:marLeft w:val="0"/>
          <w:marRight w:val="0"/>
          <w:marTop w:val="0"/>
          <w:marBottom w:val="0"/>
          <w:divBdr>
            <w:top w:val="none" w:sz="0" w:space="0" w:color="auto"/>
            <w:left w:val="none" w:sz="0" w:space="0" w:color="auto"/>
            <w:bottom w:val="none" w:sz="0" w:space="0" w:color="auto"/>
            <w:right w:val="none" w:sz="0" w:space="0" w:color="auto"/>
          </w:divBdr>
          <w:divsChild>
            <w:div w:id="511145570">
              <w:marLeft w:val="0"/>
              <w:marRight w:val="0"/>
              <w:marTop w:val="0"/>
              <w:marBottom w:val="0"/>
              <w:divBdr>
                <w:top w:val="none" w:sz="0" w:space="0" w:color="auto"/>
                <w:left w:val="none" w:sz="0" w:space="0" w:color="auto"/>
                <w:bottom w:val="none" w:sz="0" w:space="0" w:color="auto"/>
                <w:right w:val="none" w:sz="0" w:space="0" w:color="auto"/>
              </w:divBdr>
              <w:divsChild>
                <w:div w:id="217130371">
                  <w:marLeft w:val="0"/>
                  <w:marRight w:val="0"/>
                  <w:marTop w:val="0"/>
                  <w:marBottom w:val="0"/>
                  <w:divBdr>
                    <w:top w:val="none" w:sz="0" w:space="0" w:color="auto"/>
                    <w:left w:val="none" w:sz="0" w:space="0" w:color="auto"/>
                    <w:bottom w:val="none" w:sz="0" w:space="0" w:color="auto"/>
                    <w:right w:val="none" w:sz="0" w:space="0" w:color="auto"/>
                  </w:divBdr>
                  <w:divsChild>
                    <w:div w:id="1204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3321">
      <w:bodyDiv w:val="1"/>
      <w:marLeft w:val="0"/>
      <w:marRight w:val="0"/>
      <w:marTop w:val="0"/>
      <w:marBottom w:val="0"/>
      <w:divBdr>
        <w:top w:val="none" w:sz="0" w:space="0" w:color="auto"/>
        <w:left w:val="none" w:sz="0" w:space="0" w:color="auto"/>
        <w:bottom w:val="none" w:sz="0" w:space="0" w:color="auto"/>
        <w:right w:val="none" w:sz="0" w:space="0" w:color="auto"/>
      </w:divBdr>
    </w:div>
    <w:div w:id="2095585312">
      <w:bodyDiv w:val="1"/>
      <w:marLeft w:val="0"/>
      <w:marRight w:val="0"/>
      <w:marTop w:val="0"/>
      <w:marBottom w:val="0"/>
      <w:divBdr>
        <w:top w:val="none" w:sz="0" w:space="0" w:color="auto"/>
        <w:left w:val="none" w:sz="0" w:space="0" w:color="auto"/>
        <w:bottom w:val="none" w:sz="0" w:space="0" w:color="auto"/>
        <w:right w:val="none" w:sz="0" w:space="0" w:color="auto"/>
      </w:divBdr>
    </w:div>
    <w:div w:id="2107922276">
      <w:bodyDiv w:val="1"/>
      <w:marLeft w:val="0"/>
      <w:marRight w:val="0"/>
      <w:marTop w:val="0"/>
      <w:marBottom w:val="0"/>
      <w:divBdr>
        <w:top w:val="none" w:sz="0" w:space="0" w:color="auto"/>
        <w:left w:val="none" w:sz="0" w:space="0" w:color="auto"/>
        <w:bottom w:val="none" w:sz="0" w:space="0" w:color="auto"/>
        <w:right w:val="none" w:sz="0" w:space="0" w:color="auto"/>
      </w:divBdr>
    </w:div>
    <w:div w:id="21253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dj.fr/auteur15535/" TargetMode="External"/><Relationship Id="rId18" Type="http://schemas.openxmlformats.org/officeDocument/2006/relationships/hyperlink" Target="http://iph.ras.ru/elib/2987.html" TargetMode="External"/><Relationship Id="rId26" Type="http://schemas.openxmlformats.org/officeDocument/2006/relationships/hyperlink" Target="http://iph.ras.ru/elib/1218.html" TargetMode="External"/><Relationship Id="rId39" Type="http://schemas.openxmlformats.org/officeDocument/2006/relationships/hyperlink" Target="http://vak.ed.gov.ru/" TargetMode="External"/><Relationship Id="rId21" Type="http://schemas.openxmlformats.org/officeDocument/2006/relationships/hyperlink" Target="http://www.mosgu.ru/nauchnaya/school/" TargetMode="External"/><Relationship Id="rId34" Type="http://schemas.openxmlformats.org/officeDocument/2006/relationships/hyperlink" Target="http://iph.ras.ru/enc.htm" TargetMode="External"/><Relationship Id="rId42" Type="http://schemas.openxmlformats.org/officeDocument/2006/relationships/hyperlink" Target="http://www.minfin.ru" TargetMode="External"/><Relationship Id="rId47" Type="http://schemas.openxmlformats.org/officeDocument/2006/relationships/hyperlink" Target="http://flogiston.ru" TargetMode="External"/><Relationship Id="rId50" Type="http://schemas.openxmlformats.org/officeDocument/2006/relationships/hyperlink" Target="http://www.innovbusiness.ru/" TargetMode="External"/><Relationship Id="rId55" Type="http://schemas.openxmlformats.org/officeDocument/2006/relationships/hyperlink" Target="http://www.gost.ru/wps/port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econ.ru" TargetMode="External"/><Relationship Id="rId29" Type="http://schemas.openxmlformats.org/officeDocument/2006/relationships/hyperlink" Target="http://www.pugwash.ru/history/int-pugwash/332.html" TargetMode="External"/><Relationship Id="rId11" Type="http://schemas.openxmlformats.org/officeDocument/2006/relationships/image" Target="media/image3.png"/><Relationship Id="rId24" Type="http://schemas.openxmlformats.org/officeDocument/2006/relationships/hyperlink" Target="http://iph.ras.ru/elib/2014.html" TargetMode="External"/><Relationship Id="rId32" Type="http://schemas.openxmlformats.org/officeDocument/2006/relationships/hyperlink" Target="http://journal.iph.ras.ru/" TargetMode="External"/><Relationship Id="rId37" Type="http://schemas.openxmlformats.org/officeDocument/2006/relationships/hyperlink" Target="http://www.government.gov.ru/" TargetMode="External"/><Relationship Id="rId40" Type="http://schemas.openxmlformats.org/officeDocument/2006/relationships/hyperlink" Target="http://www.ras.ru/" TargetMode="External"/><Relationship Id="rId45" Type="http://schemas.openxmlformats.org/officeDocument/2006/relationships/hyperlink" Target="http://psycholagy.net.ru" TargetMode="External"/><Relationship Id="rId53" Type="http://schemas.openxmlformats.org/officeDocument/2006/relationships/hyperlink" Target="https://e.lanbook.com/book/121692" TargetMode="External"/><Relationship Id="rId58" Type="http://schemas.openxmlformats.org/officeDocument/2006/relationships/hyperlink" Target="http://inecon.r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iph.ras.ru/elib/2020.html" TargetMode="External"/><Relationship Id="rId14" Type="http://schemas.openxmlformats.org/officeDocument/2006/relationships/hyperlink" Target="http://www.twirpx.com/file/450937/" TargetMode="External"/><Relationship Id="rId22" Type="http://schemas.openxmlformats.org/officeDocument/2006/relationships/hyperlink" Target="http://iph.ras.ru/elib/2027.html" TargetMode="External"/><Relationship Id="rId27" Type="http://schemas.openxmlformats.org/officeDocument/2006/relationships/hyperlink" Target="http://elibrary.ru/projects/citation/cit_index.asp" TargetMode="External"/><Relationship Id="rId30" Type="http://schemas.openxmlformats.org/officeDocument/2006/relationships/hyperlink" Target="http://iph.ras.ru/enc.htm" TargetMode="External"/><Relationship Id="rId35" Type="http://schemas.openxmlformats.org/officeDocument/2006/relationships/hyperlink" Target="http://iph.ras.ru/elib.htm" TargetMode="External"/><Relationship Id="rId43" Type="http://schemas.openxmlformats.org/officeDocument/2006/relationships/hyperlink" Target="http://www.ecanomika.ru" TargetMode="External"/><Relationship Id="rId48" Type="http://schemas.openxmlformats.org/officeDocument/2006/relationships/hyperlink" Target="http://plan.partnerstvo.ru/node/46" TargetMode="External"/><Relationship Id="rId56" Type="http://schemas.openxmlformats.org/officeDocument/2006/relationships/hyperlink" Target="http://www.gostinfo.ru/" TargetMode="External"/><Relationship Id="rId8" Type="http://schemas.openxmlformats.org/officeDocument/2006/relationships/image" Target="media/image1.png"/><Relationship Id="rId51" Type="http://schemas.openxmlformats.org/officeDocument/2006/relationships/hyperlink" Target="https://library.mirea.ru/mgupi/54914" TargetMode="External"/><Relationship Id="rId3" Type="http://schemas.openxmlformats.org/officeDocument/2006/relationships/styles" Target="styles.xml"/><Relationship Id="rId12" Type="http://schemas.openxmlformats.org/officeDocument/2006/relationships/hyperlink" Target="http://www.lgdj.fr/auteur13412/" TargetMode="External"/><Relationship Id="rId17" Type="http://schemas.openxmlformats.org/officeDocument/2006/relationships/hyperlink" Target="http://iph.ras.ru/elib/3541.html" TargetMode="External"/><Relationship Id="rId25" Type="http://schemas.openxmlformats.org/officeDocument/2006/relationships/hyperlink" Target="http://iph.ras.ru/elib/2015.html" TargetMode="External"/><Relationship Id="rId33" Type="http://schemas.openxmlformats.org/officeDocument/2006/relationships/hyperlink" Target="http://e.lanbook.com/book/74134" TargetMode="External"/><Relationship Id="rId38" Type="http://schemas.openxmlformats.org/officeDocument/2006/relationships/hyperlink" Target="https://minobrnauki.gov.ru/" TargetMode="External"/><Relationship Id="rId46" Type="http://schemas.openxmlformats.org/officeDocument/2006/relationships/hyperlink" Target="http://www.psyhistory.ru" TargetMode="External"/><Relationship Id="rId59" Type="http://schemas.openxmlformats.org/officeDocument/2006/relationships/hyperlink" Target="http://inecon.ru" TargetMode="External"/><Relationship Id="rId20" Type="http://schemas.openxmlformats.org/officeDocument/2006/relationships/hyperlink" Target="http://iph.ras.ru/elib/2020.html" TargetMode="External"/><Relationship Id="rId41" Type="http://schemas.openxmlformats.org/officeDocument/2006/relationships/hyperlink" Target="https://e.lanbook.com/book/122720" TargetMode="External"/><Relationship Id="rId54" Type="http://schemas.openxmlformats.org/officeDocument/2006/relationships/hyperlink" Target="https://e.lanbook.com/book/12207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wirpx.com/file/714138/" TargetMode="External"/><Relationship Id="rId23" Type="http://schemas.openxmlformats.org/officeDocument/2006/relationships/hyperlink" Target="http://iph.ras.ru/elib/2027.html" TargetMode="External"/><Relationship Id="rId28" Type="http://schemas.openxmlformats.org/officeDocument/2006/relationships/hyperlink" Target="http://iph.ras.ru/elib/1861.html" TargetMode="External"/><Relationship Id="rId36" Type="http://schemas.openxmlformats.org/officeDocument/2006/relationships/hyperlink" Target="http://www.vphil.ru/" TargetMode="External"/><Relationship Id="rId49" Type="http://schemas.openxmlformats.org/officeDocument/2006/relationships/hyperlink" Target="http://innovazia.ucoz.ru/" TargetMode="External"/><Relationship Id="rId57" Type="http://schemas.openxmlformats.org/officeDocument/2006/relationships/hyperlink" Target="http://ria-stk.ru/ds/detail.php" TargetMode="External"/><Relationship Id="rId10" Type="http://schemas.openxmlformats.org/officeDocument/2006/relationships/image" Target="media/image2.png"/><Relationship Id="rId31" Type="http://schemas.openxmlformats.org/officeDocument/2006/relationships/hyperlink" Target="http://iph.ras.ru/elib.htm" TargetMode="External"/><Relationship Id="rId44" Type="http://schemas.openxmlformats.org/officeDocument/2006/relationships/hyperlink" Target="http://www.finanalis.ru" TargetMode="External"/><Relationship Id="rId52" Type="http://schemas.openxmlformats.org/officeDocument/2006/relationships/hyperlink" Target="https://e.lanbook.com/book/7625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los.ru/wp-content/uploads/2019/08/ielts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88C5D-48D8-4F15-87F0-3F47AB5B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171</Pages>
  <Words>50064</Words>
  <Characters>285371</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334766</CharactersWithSpaces>
  <SharedDoc>false</SharedDoc>
  <HLinks>
    <vt:vector size="42" baseType="variant">
      <vt:variant>
        <vt:i4>3866686</vt:i4>
      </vt:variant>
      <vt:variant>
        <vt:i4>21</vt:i4>
      </vt:variant>
      <vt:variant>
        <vt:i4>0</vt:i4>
      </vt:variant>
      <vt:variant>
        <vt:i4>5</vt:i4>
      </vt:variant>
      <vt:variant>
        <vt:lpwstr>http://www.twirpx.com/file/714138/</vt:lpwstr>
      </vt:variant>
      <vt:variant>
        <vt:lpwstr/>
      </vt:variant>
      <vt:variant>
        <vt:i4>3932221</vt:i4>
      </vt:variant>
      <vt:variant>
        <vt:i4>18</vt:i4>
      </vt:variant>
      <vt:variant>
        <vt:i4>0</vt:i4>
      </vt:variant>
      <vt:variant>
        <vt:i4>5</vt:i4>
      </vt:variant>
      <vt:variant>
        <vt:lpwstr>http://www.twirpx.com/file/450937/</vt:lpwstr>
      </vt:variant>
      <vt:variant>
        <vt:lpwstr/>
      </vt:variant>
      <vt:variant>
        <vt:i4>3014768</vt:i4>
      </vt:variant>
      <vt:variant>
        <vt:i4>15</vt:i4>
      </vt:variant>
      <vt:variant>
        <vt:i4>0</vt:i4>
      </vt:variant>
      <vt:variant>
        <vt:i4>5</vt:i4>
      </vt:variant>
      <vt:variant>
        <vt:lpwstr>http://www.lgdj.fr/auteur15535/</vt:lpwstr>
      </vt:variant>
      <vt:variant>
        <vt:lpwstr/>
      </vt:variant>
      <vt:variant>
        <vt:i4>2621556</vt:i4>
      </vt:variant>
      <vt:variant>
        <vt:i4>12</vt:i4>
      </vt:variant>
      <vt:variant>
        <vt:i4>0</vt:i4>
      </vt:variant>
      <vt:variant>
        <vt:i4>5</vt:i4>
      </vt:variant>
      <vt:variant>
        <vt:lpwstr>http://www.lgdj.fr/auteur13412/</vt:lpwstr>
      </vt:variant>
      <vt:variant>
        <vt:lpwstr/>
      </vt:variant>
      <vt:variant>
        <vt:i4>1245275</vt:i4>
      </vt:variant>
      <vt:variant>
        <vt:i4>9</vt:i4>
      </vt:variant>
      <vt:variant>
        <vt:i4>0</vt:i4>
      </vt:variant>
      <vt:variant>
        <vt:i4>5</vt:i4>
      </vt:variant>
      <vt:variant>
        <vt:lpwstr>https://azbyka.ru/days/2007-01-10</vt:lpwstr>
      </vt:variant>
      <vt:variant>
        <vt:lpwstr/>
      </vt:variant>
      <vt:variant>
        <vt:i4>1048667</vt:i4>
      </vt:variant>
      <vt:variant>
        <vt:i4>6</vt:i4>
      </vt:variant>
      <vt:variant>
        <vt:i4>0</vt:i4>
      </vt:variant>
      <vt:variant>
        <vt:i4>5</vt:i4>
      </vt:variant>
      <vt:variant>
        <vt:lpwstr>https://azbyka.ru/days/2007-02-15</vt:lpwstr>
      </vt:variant>
      <vt:variant>
        <vt:lpwstr/>
      </vt:variant>
      <vt:variant>
        <vt:i4>7077945</vt:i4>
      </vt:variant>
      <vt:variant>
        <vt:i4>3</vt:i4>
      </vt:variant>
      <vt:variant>
        <vt:i4>0</vt:i4>
      </vt:variant>
      <vt:variant>
        <vt:i4>5</vt:i4>
      </vt:variant>
      <vt:variant>
        <vt:lpwstr>http://www.anglos.ru/wp-content/uploads/2019/08/ielts1.png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Tsypkin</dc:creator>
  <cp:keywords/>
  <cp:lastModifiedBy>Пользователь Windows</cp:lastModifiedBy>
  <cp:revision>3</cp:revision>
  <cp:lastPrinted>2018-03-21T12:20:00Z</cp:lastPrinted>
  <dcterms:created xsi:type="dcterms:W3CDTF">2021-12-15T16:51:00Z</dcterms:created>
  <dcterms:modified xsi:type="dcterms:W3CDTF">2021-12-15T17:02:00Z</dcterms:modified>
</cp:coreProperties>
</file>