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eastAsia="Times New Roman"/>
          <w:b/>
          <w:bCs/>
          <w:sz w:val="20"/>
          <w:szCs w:val="20"/>
          <w:lang w:eastAsia="ru-RU"/>
        </w:rPr>
        <w:id w:val="316797199"/>
        <w:docPartObj>
          <w:docPartGallery w:val="Table of Contents"/>
          <w:docPartUnique/>
        </w:docPartObj>
      </w:sdtPr>
      <w:sdtEndPr>
        <w:rPr>
          <w:b w:val="0"/>
          <w:bCs w:val="0"/>
          <w:caps w:val="0"/>
        </w:rPr>
      </w:sdtEndPr>
      <w:sdtContent>
        <w:p w:rsidR="00484634" w:rsidRDefault="00484634" w:rsidP="00484634">
          <w:pPr>
            <w:pStyle w:val="afe"/>
            <w:spacing w:after="0"/>
            <w:rPr>
              <w:szCs w:val="26"/>
            </w:rPr>
          </w:pPr>
          <w:r w:rsidRPr="00981494">
            <w:rPr>
              <w:szCs w:val="26"/>
            </w:rPr>
            <w:t xml:space="preserve">МИНИСТЕРСТВО </w:t>
          </w:r>
          <w:r>
            <w:rPr>
              <w:szCs w:val="26"/>
            </w:rPr>
            <w:t xml:space="preserve">НАУКИ И ВЫСШЕГО </w:t>
          </w:r>
          <w:r w:rsidRPr="00981494">
            <w:rPr>
              <w:szCs w:val="26"/>
            </w:rPr>
            <w:t xml:space="preserve">ОБРАЗОВАНИЯ </w:t>
          </w:r>
        </w:p>
        <w:p w:rsidR="00484634" w:rsidRPr="00981494" w:rsidRDefault="00484634" w:rsidP="00484634">
          <w:pPr>
            <w:pStyle w:val="afe"/>
            <w:spacing w:after="0"/>
          </w:pPr>
          <w:r w:rsidRPr="00981494">
            <w:rPr>
              <w:szCs w:val="26"/>
            </w:rPr>
            <w:t>РОССИЙСКОЙ ФЕДЕРАЦИИ</w:t>
          </w:r>
        </w:p>
        <w:p w:rsidR="00484634" w:rsidRPr="00981494" w:rsidRDefault="00484634" w:rsidP="00484634">
          <w:pPr>
            <w:pStyle w:val="aff"/>
          </w:pPr>
          <w:r w:rsidRPr="00981494">
            <w:t>МИРЭА – Российский технологический университет</w:t>
          </w:r>
        </w:p>
        <w:p w:rsidR="00484634" w:rsidRPr="00981494" w:rsidRDefault="00484634" w:rsidP="00484634">
          <w:pPr>
            <w:pStyle w:val="aff0"/>
          </w:pPr>
          <w:r>
            <w:t>О.В. Григоренко, и.в. белоусова</w:t>
          </w:r>
        </w:p>
        <w:p w:rsidR="00484634" w:rsidRPr="00981494" w:rsidRDefault="00484634" w:rsidP="00484634">
          <w:pPr>
            <w:pStyle w:val="aff1"/>
          </w:pPr>
          <w:r>
            <w:t>национальная экономика</w:t>
          </w:r>
        </w:p>
        <w:p w:rsidR="00484634" w:rsidRPr="00981494" w:rsidRDefault="00484634" w:rsidP="00484634">
          <w:pPr>
            <w:pStyle w:val="aff2"/>
          </w:pPr>
          <w:r>
            <w:t>учебное пособие</w:t>
          </w:r>
        </w:p>
        <w:p w:rsidR="00484634" w:rsidRPr="00981494" w:rsidRDefault="00484634" w:rsidP="00484634">
          <w:pPr>
            <w:pStyle w:val="af2"/>
          </w:pPr>
        </w:p>
        <w:p w:rsidR="00484634" w:rsidRPr="00981494" w:rsidRDefault="00484634" w:rsidP="00484634">
          <w:pPr>
            <w:pStyle w:val="af2"/>
          </w:pPr>
        </w:p>
        <w:p w:rsidR="00484634" w:rsidRPr="00981494" w:rsidRDefault="00484634" w:rsidP="00484634">
          <w:pPr>
            <w:pStyle w:val="af2"/>
          </w:pPr>
        </w:p>
        <w:p w:rsidR="00484634" w:rsidRPr="00981494" w:rsidRDefault="00484634" w:rsidP="00484634">
          <w:pPr>
            <w:pStyle w:val="af2"/>
          </w:pPr>
        </w:p>
        <w:p w:rsidR="00484634" w:rsidRPr="00981494" w:rsidRDefault="00484634" w:rsidP="00484634">
          <w:pPr>
            <w:pStyle w:val="af2"/>
          </w:pPr>
        </w:p>
        <w:p w:rsidR="00484634" w:rsidRPr="00981494" w:rsidRDefault="00484634" w:rsidP="00484634">
          <w:pPr>
            <w:pStyle w:val="af2"/>
          </w:pPr>
        </w:p>
        <w:p w:rsidR="00484634" w:rsidRPr="00981494" w:rsidRDefault="00484634" w:rsidP="00484634">
          <w:pPr>
            <w:pStyle w:val="afc"/>
          </w:pPr>
        </w:p>
        <w:p w:rsidR="00484634" w:rsidRPr="00981494" w:rsidRDefault="00484634" w:rsidP="00484634">
          <w:pPr>
            <w:pStyle w:val="afd"/>
          </w:pPr>
          <w:r w:rsidRPr="00981494">
            <w:t>Москва</w:t>
          </w:r>
          <w:r>
            <w:t xml:space="preserve"> </w:t>
          </w:r>
          <w:r w:rsidRPr="00981494">
            <w:t xml:space="preserve">— </w:t>
          </w:r>
          <w:r>
            <w:t>2021</w:t>
          </w:r>
        </w:p>
        <w:p w:rsidR="00484634" w:rsidRPr="00055AFD" w:rsidRDefault="00484634" w:rsidP="00484634">
          <w:pPr>
            <w:pStyle w:val="af3"/>
          </w:pPr>
          <w:r w:rsidRPr="00055AFD">
            <w:lastRenderedPageBreak/>
            <w:t xml:space="preserve">УДК </w:t>
          </w:r>
          <w:r w:rsidRPr="00055AFD">
            <w:rPr>
              <w:szCs w:val="24"/>
            </w:rPr>
            <w:t>330.52</w:t>
          </w:r>
        </w:p>
        <w:p w:rsidR="00484634" w:rsidRPr="00055AFD" w:rsidRDefault="00484634" w:rsidP="00484634">
          <w:pPr>
            <w:pStyle w:val="aff3"/>
            <w:rPr>
              <w:szCs w:val="24"/>
            </w:rPr>
          </w:pPr>
          <w:r w:rsidRPr="00055AFD">
            <w:t xml:space="preserve">ББК </w:t>
          </w:r>
          <w:r w:rsidRPr="00055AFD">
            <w:rPr>
              <w:szCs w:val="24"/>
            </w:rPr>
            <w:t>65</w:t>
          </w:r>
        </w:p>
        <w:p w:rsidR="00484634" w:rsidRPr="00055AFD" w:rsidRDefault="00484634" w:rsidP="00484634">
          <w:pPr>
            <w:pStyle w:val="aff3"/>
            <w:rPr>
              <w:szCs w:val="24"/>
            </w:rPr>
          </w:pPr>
          <w:r w:rsidRPr="00055AFD">
            <w:rPr>
              <w:szCs w:val="24"/>
            </w:rPr>
            <w:t>Г 83</w:t>
          </w:r>
        </w:p>
        <w:p w:rsidR="00484634" w:rsidRDefault="00484634" w:rsidP="00484634">
          <w:pPr>
            <w:pStyle w:val="af2"/>
          </w:pPr>
        </w:p>
        <w:p w:rsidR="00484634" w:rsidRPr="003E5EF8" w:rsidRDefault="00484634" w:rsidP="00484634">
          <w:pPr>
            <w:pStyle w:val="af2"/>
          </w:pPr>
        </w:p>
        <w:p w:rsidR="00484634" w:rsidRPr="00981494" w:rsidRDefault="00484634" w:rsidP="00484634">
          <w:pPr>
            <w:pStyle w:val="af4"/>
          </w:pPr>
          <w:r>
            <w:rPr>
              <w:rStyle w:val="af7"/>
            </w:rPr>
            <w:t>Григоренко О.В</w:t>
          </w:r>
          <w:r w:rsidRPr="00981494">
            <w:rPr>
              <w:rStyle w:val="af7"/>
            </w:rPr>
            <w:t>.</w:t>
          </w:r>
          <w:r>
            <w:rPr>
              <w:rStyle w:val="af7"/>
            </w:rPr>
            <w:t xml:space="preserve"> Национальная экономика</w:t>
          </w:r>
          <w:r w:rsidRPr="00981494">
            <w:rPr>
              <w:rStyle w:val="af5"/>
            </w:rPr>
            <w:t xml:space="preserve"> [Электронный ресурс]: </w:t>
          </w:r>
          <w:r>
            <w:rPr>
              <w:rStyle w:val="af5"/>
            </w:rPr>
            <w:t>Учебное пособие</w:t>
          </w:r>
          <w:r w:rsidRPr="00981494">
            <w:rPr>
              <w:rStyle w:val="af5"/>
            </w:rPr>
            <w:t xml:space="preserve"> / </w:t>
          </w:r>
          <w:r>
            <w:rPr>
              <w:rStyle w:val="af5"/>
            </w:rPr>
            <w:t>Григоренко О.В, Белоусова И.В.</w:t>
          </w:r>
          <w:r w:rsidRPr="00981494">
            <w:rPr>
              <w:rStyle w:val="af5"/>
            </w:rPr>
            <w:t xml:space="preserve"> — </w:t>
          </w:r>
          <w:r w:rsidRPr="00981494">
            <w:t xml:space="preserve">М.: МИРЭА – Российский технологический университет, </w:t>
          </w:r>
          <w:r>
            <w:t>2021</w:t>
          </w:r>
          <w:r w:rsidRPr="00981494">
            <w:t>.</w:t>
          </w:r>
          <w:r>
            <w:t xml:space="preserve"> </w:t>
          </w:r>
          <w:r w:rsidRPr="00981494">
            <w:t>— 1 электрон. опт. диск (</w:t>
          </w:r>
          <w:r w:rsidRPr="00981494">
            <w:rPr>
              <w:lang w:val="en-US"/>
            </w:rPr>
            <w:t>CD</w:t>
          </w:r>
          <w:r w:rsidRPr="00981494">
            <w:t>-</w:t>
          </w:r>
          <w:r w:rsidRPr="00981494">
            <w:rPr>
              <w:lang w:val="en-US"/>
            </w:rPr>
            <w:t>ROM</w:t>
          </w:r>
          <w:r w:rsidRPr="00981494">
            <w:t>)</w:t>
          </w:r>
        </w:p>
        <w:p w:rsidR="00484634" w:rsidRDefault="00484634" w:rsidP="00484634">
          <w:pPr>
            <w:shd w:val="clear" w:color="auto" w:fill="FFFFFF"/>
            <w:spacing w:before="100" w:beforeAutospacing="1" w:after="100" w:afterAutospacing="1"/>
            <w:ind w:left="720"/>
          </w:pPr>
        </w:p>
        <w:p w:rsidR="00484634" w:rsidRDefault="00484634" w:rsidP="00484634">
          <w:pPr>
            <w:jc w:val="both"/>
          </w:pPr>
          <w:r>
            <w:t>В учебном пособии рассмотрены теоретические, методические и практические вопросы национальной экономики Российской Федерации. Рассмотрены аспекты государственного регулирования национальной эк</w:t>
          </w:r>
          <w:r>
            <w:t>о</w:t>
          </w:r>
          <w:r>
            <w:t xml:space="preserve">номики, в том числе основные инструменты регулирования национальной экономики, позволяющие наиболее эффективно обеспечивать рост показателей ее функционирования в условиях турбулентности. </w:t>
          </w:r>
        </w:p>
        <w:p w:rsidR="00484634" w:rsidRDefault="00484634" w:rsidP="00484634">
          <w:pPr>
            <w:jc w:val="both"/>
          </w:pPr>
          <w:r>
            <w:t>Учебное пособие предназначено для студентов, обучающихся по направлениям подготовки бакалавров Экономики 38.03.01 и полготовки бакалавров Государственного и муниципального управления 38.03.04. Уче</w:t>
          </w:r>
          <w:r>
            <w:t>б</w:t>
          </w:r>
          <w:r>
            <w:t>ное пособие может быть адресовано преподавателям, руководителям предприятий и ведомств государственного управления и местного самоуправления, работникам финансовых и аналитических служб, а также всем интер</w:t>
          </w:r>
          <w:r>
            <w:t>е</w:t>
          </w:r>
          <w:r>
            <w:t xml:space="preserve">сующимся вопросами функционирования национальной экономики. </w:t>
          </w:r>
        </w:p>
        <w:p w:rsidR="00484634" w:rsidRDefault="00484634" w:rsidP="00484634">
          <w:pPr>
            <w:pStyle w:val="af8"/>
          </w:pPr>
        </w:p>
        <w:p w:rsidR="00484634" w:rsidRPr="00981494" w:rsidRDefault="00484634" w:rsidP="00484634">
          <w:pPr>
            <w:pStyle w:val="af8"/>
          </w:pPr>
          <w:r>
            <w:t>Учебное пособие</w:t>
          </w:r>
          <w:r w:rsidRPr="00981494">
            <w:t xml:space="preserve"> издается в авторской редакции.</w:t>
          </w:r>
        </w:p>
        <w:p w:rsidR="00484634" w:rsidRPr="00981494" w:rsidRDefault="00484634" w:rsidP="00484634">
          <w:pPr>
            <w:pStyle w:val="af2"/>
          </w:pPr>
        </w:p>
        <w:p w:rsidR="00484634" w:rsidRPr="00981494" w:rsidRDefault="00484634" w:rsidP="00484634">
          <w:pPr>
            <w:pStyle w:val="af9"/>
          </w:pPr>
          <w:r w:rsidRPr="00981494">
            <w:t xml:space="preserve">Авторский коллектив: </w:t>
          </w:r>
          <w:r>
            <w:t>Григоренко Ольга Викторовна</w:t>
          </w:r>
          <w:r w:rsidRPr="00981494">
            <w:t xml:space="preserve">, </w:t>
          </w:r>
          <w:r>
            <w:t>Белоусова Ирина Викторовна</w:t>
          </w:r>
          <w:r w:rsidRPr="00981494">
            <w:br/>
          </w:r>
        </w:p>
        <w:p w:rsidR="00484634" w:rsidRPr="00981494" w:rsidRDefault="00484634" w:rsidP="00484634">
          <w:pPr>
            <w:pStyle w:val="afb"/>
          </w:pPr>
        </w:p>
        <w:p w:rsidR="00484634" w:rsidRPr="00981494" w:rsidRDefault="00484634" w:rsidP="00484634">
          <w:pPr>
            <w:pStyle w:val="afb"/>
          </w:pPr>
          <w:r w:rsidRPr="00981494">
            <w:t>Рецензенты:</w:t>
          </w:r>
        </w:p>
        <w:p w:rsidR="00484634" w:rsidRPr="00573969" w:rsidRDefault="00484634" w:rsidP="00484634">
          <w:pPr>
            <w:spacing w:before="100" w:after="100"/>
            <w:ind w:left="567" w:hanging="567"/>
            <w:jc w:val="both"/>
            <w:rPr>
              <w:rFonts w:eastAsia="Calibri"/>
              <w:szCs w:val="22"/>
              <w:lang w:eastAsia="en-US"/>
            </w:rPr>
          </w:pPr>
          <w:r w:rsidRPr="00573969">
            <w:rPr>
              <w:rFonts w:eastAsia="Calibri"/>
              <w:szCs w:val="22"/>
              <w:lang w:eastAsia="en-US"/>
            </w:rPr>
            <w:t>Сибирская Елена Викторовна</w:t>
          </w:r>
          <w:r>
            <w:rPr>
              <w:rFonts w:eastAsia="Calibri"/>
              <w:szCs w:val="22"/>
              <w:lang w:eastAsia="en-US"/>
            </w:rPr>
            <w:t>,</w:t>
          </w:r>
          <w:r w:rsidRPr="00573969">
            <w:rPr>
              <w:rFonts w:eastAsia="Calibri"/>
              <w:szCs w:val="22"/>
              <w:lang w:eastAsia="en-US"/>
            </w:rPr>
            <w:t xml:space="preserve"> д.э.н., профессор главный научный сотрудник научной лаборатории «Регионал</w:t>
          </w:r>
          <w:r w:rsidRPr="00573969">
            <w:rPr>
              <w:rFonts w:eastAsia="Calibri"/>
              <w:szCs w:val="22"/>
              <w:lang w:eastAsia="en-US"/>
            </w:rPr>
            <w:t>ь</w:t>
          </w:r>
          <w:r w:rsidRPr="00573969">
            <w:rPr>
              <w:rFonts w:eastAsia="Calibri"/>
              <w:szCs w:val="22"/>
              <w:lang w:eastAsia="en-US"/>
            </w:rPr>
            <w:t>ная политика и региональные инвестиционные процессы» РЭУ им. Г.В. Плеханова</w:t>
          </w:r>
        </w:p>
        <w:p w:rsidR="00484634" w:rsidRPr="00573969" w:rsidRDefault="00484634" w:rsidP="00484634">
          <w:pPr>
            <w:spacing w:before="100" w:after="100"/>
            <w:ind w:left="567" w:hanging="567"/>
            <w:jc w:val="both"/>
            <w:rPr>
              <w:rFonts w:eastAsia="Calibri"/>
              <w:szCs w:val="22"/>
              <w:lang w:eastAsia="en-US"/>
            </w:rPr>
          </w:pPr>
          <w:r w:rsidRPr="00573969">
            <w:rPr>
              <w:rFonts w:eastAsia="Calibri"/>
              <w:szCs w:val="22"/>
              <w:lang w:eastAsia="en-US"/>
            </w:rPr>
            <w:t>Овешникова Людмила Владимировна</w:t>
          </w:r>
          <w:r>
            <w:rPr>
              <w:rFonts w:eastAsia="Calibri"/>
              <w:szCs w:val="22"/>
              <w:lang w:eastAsia="en-US"/>
            </w:rPr>
            <w:t>,</w:t>
          </w:r>
          <w:r w:rsidRPr="00573969">
            <w:rPr>
              <w:rFonts w:eastAsia="Calibri"/>
              <w:szCs w:val="22"/>
              <w:lang w:eastAsia="en-US"/>
            </w:rPr>
            <w:t xml:space="preserve"> д.э.н., профессор кафедры национальной и региональной экономики РЭУ им. Г.В. Плеханова</w:t>
          </w:r>
        </w:p>
        <w:p w:rsidR="00484634" w:rsidRPr="00981494" w:rsidRDefault="00484634" w:rsidP="00484634">
          <w:pPr>
            <w:pStyle w:val="af2"/>
          </w:pPr>
        </w:p>
        <w:p w:rsidR="00484634" w:rsidRPr="00981494" w:rsidRDefault="00484634" w:rsidP="00484634">
          <w:pPr>
            <w:pStyle w:val="af2"/>
            <w:spacing w:line="276" w:lineRule="auto"/>
            <w:ind w:firstLine="34"/>
            <w:jc w:val="left"/>
          </w:pPr>
          <w:r w:rsidRPr="00981494">
            <w:t xml:space="preserve">Минимальные системные требования: </w:t>
          </w:r>
        </w:p>
        <w:p w:rsidR="00484634" w:rsidRPr="00981494" w:rsidRDefault="00484634" w:rsidP="00484634">
          <w:pPr>
            <w:pStyle w:val="af2"/>
            <w:spacing w:line="276" w:lineRule="auto"/>
            <w:ind w:firstLine="34"/>
            <w:jc w:val="left"/>
          </w:pPr>
          <w:r w:rsidRPr="00981494">
            <w:t>Наличие операционной системы Windows, поддерживаемой производителем.</w:t>
          </w:r>
        </w:p>
        <w:p w:rsidR="00484634" w:rsidRPr="00981494" w:rsidRDefault="00484634" w:rsidP="00484634">
          <w:pPr>
            <w:pStyle w:val="af2"/>
            <w:spacing w:line="276" w:lineRule="auto"/>
            <w:ind w:firstLine="34"/>
            <w:jc w:val="left"/>
          </w:pPr>
          <w:r w:rsidRPr="00981494">
            <w:t>Наличие свободного места в оперативной памяти не менее 128 Мб.</w:t>
          </w:r>
        </w:p>
        <w:p w:rsidR="00484634" w:rsidRPr="00981494" w:rsidRDefault="00484634" w:rsidP="00484634">
          <w:pPr>
            <w:pStyle w:val="af2"/>
            <w:spacing w:line="276" w:lineRule="auto"/>
            <w:ind w:firstLine="34"/>
            <w:jc w:val="left"/>
          </w:pPr>
          <w:r w:rsidRPr="00981494">
            <w:t>Наличие свободного места в памяти хранения (на жестком диске) не менее 30 Мб.</w:t>
          </w:r>
        </w:p>
        <w:p w:rsidR="00484634" w:rsidRPr="00981494" w:rsidRDefault="00484634" w:rsidP="00484634">
          <w:pPr>
            <w:pStyle w:val="af2"/>
            <w:spacing w:line="276" w:lineRule="auto"/>
            <w:ind w:firstLine="34"/>
            <w:jc w:val="left"/>
          </w:pPr>
          <w:r w:rsidRPr="00981494">
            <w:t>Наличие интерфейса ввода информации.</w:t>
          </w:r>
        </w:p>
        <w:p w:rsidR="00484634" w:rsidRPr="00981494" w:rsidRDefault="00484634" w:rsidP="00484634">
          <w:pPr>
            <w:pStyle w:val="af2"/>
            <w:spacing w:line="276" w:lineRule="auto"/>
            <w:ind w:firstLine="34"/>
            <w:jc w:val="left"/>
          </w:pPr>
          <w:r w:rsidRPr="00981494">
            <w:t xml:space="preserve">Дополнительные программные средства: программа для чтения </w:t>
          </w:r>
          <w:r w:rsidRPr="00981494">
            <w:rPr>
              <w:lang w:val="en-US"/>
            </w:rPr>
            <w:t>pdf</w:t>
          </w:r>
          <w:r w:rsidRPr="00981494">
            <w:t>-файлов (Adobe Reader).</w:t>
          </w:r>
        </w:p>
        <w:p w:rsidR="00484634" w:rsidRPr="00981494" w:rsidRDefault="00484634" w:rsidP="00484634">
          <w:pPr>
            <w:pStyle w:val="af2"/>
            <w:spacing w:line="276" w:lineRule="auto"/>
            <w:ind w:firstLine="34"/>
            <w:jc w:val="left"/>
          </w:pPr>
          <w:r w:rsidRPr="00981494">
            <w:t xml:space="preserve">Подписано к использованию по решению Редакционно-издательского совета </w:t>
          </w:r>
          <w:r w:rsidRPr="00981494">
            <w:br/>
            <w:t xml:space="preserve">МИРЭА – Российского технологического университета от ___ __________ </w:t>
          </w:r>
          <w:r>
            <w:t>2021</w:t>
          </w:r>
          <w:r w:rsidRPr="00981494">
            <w:t> г.</w:t>
          </w:r>
        </w:p>
        <w:p w:rsidR="00484634" w:rsidRPr="00981494" w:rsidRDefault="00484634" w:rsidP="00484634">
          <w:pPr>
            <w:pStyle w:val="af2"/>
            <w:spacing w:line="276" w:lineRule="auto"/>
            <w:ind w:firstLine="34"/>
            <w:jc w:val="left"/>
          </w:pPr>
          <w:r w:rsidRPr="00981494">
            <w:t>Объем ___ Мб</w:t>
          </w:r>
        </w:p>
        <w:p w:rsidR="00484634" w:rsidRPr="00981494" w:rsidRDefault="00484634" w:rsidP="00484634">
          <w:pPr>
            <w:pStyle w:val="af2"/>
            <w:spacing w:line="276" w:lineRule="auto"/>
            <w:ind w:firstLine="34"/>
            <w:jc w:val="left"/>
          </w:pPr>
          <w:r w:rsidRPr="00981494">
            <w:t>Тираж 10</w:t>
          </w:r>
        </w:p>
        <w:p w:rsidR="00484634" w:rsidRPr="00981494" w:rsidRDefault="00484634" w:rsidP="00484634">
          <w:pPr>
            <w:pStyle w:val="afa"/>
          </w:pPr>
        </w:p>
        <w:p w:rsidR="00484634" w:rsidRPr="00573969" w:rsidRDefault="00484634" w:rsidP="00484634">
          <w:pPr>
            <w:spacing w:line="276" w:lineRule="auto"/>
            <w:ind w:left="4536" w:hanging="284"/>
            <w:rPr>
              <w:rFonts w:eastAsia="Calibri"/>
              <w:szCs w:val="22"/>
              <w:lang w:eastAsia="en-US"/>
            </w:rPr>
          </w:pPr>
          <w:r w:rsidRPr="00573969">
            <w:rPr>
              <w:rFonts w:eastAsia="Calibri"/>
              <w:szCs w:val="22"/>
              <w:lang w:eastAsia="en-US"/>
            </w:rPr>
            <w:t>©</w:t>
          </w:r>
          <w:r w:rsidRPr="00573969">
            <w:rPr>
              <w:rFonts w:eastAsia="Calibri"/>
              <w:szCs w:val="22"/>
              <w:lang w:eastAsia="en-US"/>
            </w:rPr>
            <w:tab/>
          </w:r>
          <w:r>
            <w:rPr>
              <w:rFonts w:eastAsia="Calibri"/>
              <w:szCs w:val="22"/>
              <w:lang w:eastAsia="en-US"/>
            </w:rPr>
            <w:t>Григоренко О.В.</w:t>
          </w:r>
          <w:r w:rsidRPr="00573969">
            <w:rPr>
              <w:rFonts w:eastAsia="Calibri"/>
              <w:szCs w:val="22"/>
              <w:lang w:eastAsia="en-US"/>
            </w:rPr>
            <w:t xml:space="preserve">., </w:t>
          </w:r>
          <w:r>
            <w:rPr>
              <w:rFonts w:eastAsia="Calibri"/>
              <w:szCs w:val="22"/>
              <w:lang w:eastAsia="en-US"/>
            </w:rPr>
            <w:t>Белоусова И.В.</w:t>
          </w:r>
          <w:r w:rsidRPr="00573969">
            <w:rPr>
              <w:rFonts w:eastAsia="Calibri"/>
              <w:szCs w:val="22"/>
              <w:lang w:eastAsia="en-US"/>
            </w:rPr>
            <w:t>., 202</w:t>
          </w:r>
          <w:r>
            <w:rPr>
              <w:rFonts w:eastAsia="Calibri"/>
              <w:szCs w:val="22"/>
              <w:lang w:eastAsia="en-US"/>
            </w:rPr>
            <w:t>1</w:t>
          </w:r>
        </w:p>
        <w:p w:rsidR="00484634" w:rsidRDefault="00484634" w:rsidP="00484634">
          <w:pPr>
            <w:spacing w:line="276" w:lineRule="auto"/>
            <w:ind w:left="4536" w:hanging="284"/>
          </w:pPr>
          <w:r w:rsidRPr="00573969">
            <w:rPr>
              <w:rFonts w:eastAsia="Calibri"/>
              <w:szCs w:val="22"/>
              <w:lang w:eastAsia="en-US"/>
            </w:rPr>
            <w:t>©</w:t>
          </w:r>
          <w:r w:rsidRPr="00573969">
            <w:rPr>
              <w:rFonts w:eastAsia="Calibri"/>
              <w:szCs w:val="22"/>
              <w:lang w:eastAsia="en-US"/>
            </w:rPr>
            <w:tab/>
          </w:r>
          <w:r w:rsidRPr="00573969">
            <w:rPr>
              <w:rFonts w:eastAsia="Calibri"/>
              <w:szCs w:val="28"/>
              <w:lang w:eastAsia="en-US"/>
            </w:rPr>
            <w:t>МИРЭА – Российский технологический университет, 202</w:t>
          </w:r>
          <w:r>
            <w:rPr>
              <w:rFonts w:eastAsia="Calibri"/>
              <w:szCs w:val="28"/>
              <w:lang w:eastAsia="en-US"/>
            </w:rPr>
            <w:t>1</w:t>
          </w:r>
        </w:p>
        <w:p w:rsidR="00484634" w:rsidRPr="00484634" w:rsidRDefault="00484634" w:rsidP="00484634">
          <w:pPr>
            <w:ind w:firstLine="0"/>
            <w:jc w:val="both"/>
          </w:pPr>
          <w:r>
            <w:br w:type="page"/>
          </w:r>
        </w:p>
        <w:p w:rsidR="00377C96" w:rsidRPr="00705612" w:rsidRDefault="000B5ACC" w:rsidP="000B5ACC">
          <w:pPr>
            <w:pStyle w:val="af0"/>
            <w:jc w:val="center"/>
            <w:rPr>
              <w:rFonts w:cs="Times New Roman"/>
            </w:rPr>
          </w:pPr>
          <w:r w:rsidRPr="00705612">
            <w:rPr>
              <w:rFonts w:cs="Times New Roman"/>
            </w:rPr>
            <w:lastRenderedPageBreak/>
            <w:t>ОГЛАВЛЕНИЕ</w:t>
          </w:r>
        </w:p>
        <w:p w:rsidR="000B5ACC" w:rsidRPr="002834F2" w:rsidRDefault="00CB16C7" w:rsidP="002834F2">
          <w:pPr>
            <w:pStyle w:val="11"/>
            <w:rPr>
              <w:rFonts w:eastAsiaTheme="minorEastAsia"/>
            </w:rPr>
          </w:pPr>
          <w:r w:rsidRPr="00705612">
            <w:fldChar w:fldCharType="begin"/>
          </w:r>
          <w:r w:rsidR="00377C96" w:rsidRPr="00705612">
            <w:instrText xml:space="preserve"> TOC \o "1-3" \h \z \u </w:instrText>
          </w:r>
          <w:r w:rsidRPr="00705612">
            <w:fldChar w:fldCharType="separate"/>
          </w:r>
          <w:hyperlink w:anchor="_Toc84375699" w:history="1">
            <w:r w:rsidR="000B5ACC" w:rsidRPr="002834F2">
              <w:rPr>
                <w:rStyle w:val="a8"/>
              </w:rPr>
              <w:t>ВВЕДЕНИЕ</w:t>
            </w:r>
            <w:r w:rsidR="000B5ACC" w:rsidRPr="002834F2">
              <w:rPr>
                <w:webHidden/>
              </w:rPr>
              <w:tab/>
            </w:r>
            <w:r w:rsidRPr="002834F2">
              <w:rPr>
                <w:webHidden/>
              </w:rPr>
              <w:fldChar w:fldCharType="begin"/>
            </w:r>
            <w:r w:rsidR="000B5ACC" w:rsidRPr="002834F2">
              <w:rPr>
                <w:webHidden/>
              </w:rPr>
              <w:instrText xml:space="preserve"> PAGEREF _Toc84375699 \h </w:instrText>
            </w:r>
            <w:r w:rsidRPr="002834F2">
              <w:rPr>
                <w:webHidden/>
              </w:rPr>
            </w:r>
            <w:r w:rsidRPr="002834F2">
              <w:rPr>
                <w:webHidden/>
              </w:rPr>
              <w:fldChar w:fldCharType="separate"/>
            </w:r>
            <w:r w:rsidR="00484634">
              <w:rPr>
                <w:webHidden/>
              </w:rPr>
              <w:t>6</w:t>
            </w:r>
            <w:r w:rsidRPr="002834F2">
              <w:rPr>
                <w:webHidden/>
              </w:rPr>
              <w:fldChar w:fldCharType="end"/>
            </w:r>
          </w:hyperlink>
        </w:p>
        <w:p w:rsidR="000B5ACC" w:rsidRPr="00705612" w:rsidRDefault="00CB16C7" w:rsidP="002834F2">
          <w:pPr>
            <w:pStyle w:val="11"/>
            <w:rPr>
              <w:rFonts w:eastAsiaTheme="minorEastAsia"/>
            </w:rPr>
          </w:pPr>
          <w:hyperlink w:anchor="_Toc84375700" w:history="1">
            <w:r w:rsidR="000B5ACC" w:rsidRPr="002834F2">
              <w:rPr>
                <w:rStyle w:val="a8"/>
              </w:rPr>
              <w:t>ГЛАВА 1. ПОНЯТИЕ НАЦИОНАЛЬНОЙ ЭКОНОМИКИ. ЗАДАЧИ НАЦИОНАЛЬНОЙ ЭКОНОМИКИ. ИНСТРУМЕНТЫ РЕГУЛИРОВАНИЯ НАЦИОНАЛЬНОЙ ЭКОНОМИКИ.</w:t>
            </w:r>
            <w:r w:rsidR="000B5ACC" w:rsidRPr="002834F2">
              <w:rPr>
                <w:webHidden/>
              </w:rPr>
              <w:tab/>
            </w:r>
            <w:r w:rsidRPr="002834F2">
              <w:rPr>
                <w:webHidden/>
              </w:rPr>
              <w:fldChar w:fldCharType="begin"/>
            </w:r>
            <w:r w:rsidR="000B5ACC" w:rsidRPr="002834F2">
              <w:rPr>
                <w:webHidden/>
              </w:rPr>
              <w:instrText xml:space="preserve"> PAGEREF _Toc84375700 \h </w:instrText>
            </w:r>
            <w:r w:rsidRPr="002834F2">
              <w:rPr>
                <w:webHidden/>
              </w:rPr>
            </w:r>
            <w:r w:rsidRPr="002834F2">
              <w:rPr>
                <w:webHidden/>
              </w:rPr>
              <w:fldChar w:fldCharType="separate"/>
            </w:r>
            <w:r w:rsidR="00484634">
              <w:rPr>
                <w:webHidden/>
              </w:rPr>
              <w:t>7</w:t>
            </w:r>
            <w:r w:rsidRPr="002834F2">
              <w:rPr>
                <w:webHidden/>
              </w:rPr>
              <w:fldChar w:fldCharType="end"/>
            </w:r>
          </w:hyperlink>
        </w:p>
        <w:p w:rsidR="000B5ACC" w:rsidRPr="00705612" w:rsidRDefault="00CB16C7" w:rsidP="00AA425D">
          <w:pPr>
            <w:pStyle w:val="21"/>
            <w:rPr>
              <w:rFonts w:eastAsiaTheme="minorEastAsia"/>
              <w:noProof/>
              <w:sz w:val="28"/>
              <w:szCs w:val="28"/>
            </w:rPr>
          </w:pPr>
          <w:hyperlink w:anchor="_Toc84375701" w:history="1">
            <w:r w:rsidR="000B5ACC" w:rsidRPr="00705612">
              <w:rPr>
                <w:rStyle w:val="a8"/>
                <w:noProof/>
                <w:sz w:val="28"/>
                <w:szCs w:val="28"/>
              </w:rPr>
              <w:t>1.1  Понятие национальной экономики</w:t>
            </w:r>
            <w:r w:rsidR="000B5ACC" w:rsidRPr="00705612">
              <w:rPr>
                <w:noProof/>
                <w:webHidden/>
                <w:sz w:val="28"/>
                <w:szCs w:val="28"/>
              </w:rPr>
              <w:tab/>
            </w:r>
            <w:r w:rsidRPr="00705612">
              <w:rPr>
                <w:noProof/>
                <w:webHidden/>
                <w:sz w:val="28"/>
                <w:szCs w:val="28"/>
              </w:rPr>
              <w:fldChar w:fldCharType="begin"/>
            </w:r>
            <w:r w:rsidR="000B5ACC" w:rsidRPr="00705612">
              <w:rPr>
                <w:noProof/>
                <w:webHidden/>
                <w:sz w:val="28"/>
                <w:szCs w:val="28"/>
              </w:rPr>
              <w:instrText xml:space="preserve"> PAGEREF _Toc84375701 \h </w:instrText>
            </w:r>
            <w:r w:rsidRPr="00705612">
              <w:rPr>
                <w:noProof/>
                <w:webHidden/>
                <w:sz w:val="28"/>
                <w:szCs w:val="28"/>
              </w:rPr>
            </w:r>
            <w:r w:rsidRPr="00705612">
              <w:rPr>
                <w:noProof/>
                <w:webHidden/>
                <w:sz w:val="28"/>
                <w:szCs w:val="28"/>
              </w:rPr>
              <w:fldChar w:fldCharType="separate"/>
            </w:r>
            <w:r w:rsidR="00484634">
              <w:rPr>
                <w:noProof/>
                <w:webHidden/>
                <w:sz w:val="28"/>
                <w:szCs w:val="28"/>
              </w:rPr>
              <w:t>7</w:t>
            </w:r>
            <w:r w:rsidRPr="00705612">
              <w:rPr>
                <w:noProof/>
                <w:webHidden/>
                <w:sz w:val="28"/>
                <w:szCs w:val="28"/>
              </w:rPr>
              <w:fldChar w:fldCharType="end"/>
            </w:r>
          </w:hyperlink>
        </w:p>
        <w:p w:rsidR="000B5ACC" w:rsidRPr="00705612" w:rsidRDefault="00CB16C7" w:rsidP="00AA425D">
          <w:pPr>
            <w:pStyle w:val="21"/>
            <w:rPr>
              <w:rFonts w:eastAsiaTheme="minorEastAsia"/>
              <w:noProof/>
              <w:sz w:val="28"/>
              <w:szCs w:val="28"/>
            </w:rPr>
          </w:pPr>
          <w:hyperlink w:anchor="_Toc84375702" w:history="1">
            <w:r w:rsidR="000B5ACC" w:rsidRPr="00705612">
              <w:rPr>
                <w:rStyle w:val="a8"/>
                <w:noProof/>
                <w:sz w:val="28"/>
                <w:szCs w:val="28"/>
              </w:rPr>
              <w:t>1.2</w:t>
            </w:r>
            <w:r w:rsidR="000B5ACC" w:rsidRPr="00705612">
              <w:rPr>
                <w:rFonts w:eastAsiaTheme="minorEastAsia"/>
                <w:noProof/>
                <w:sz w:val="28"/>
                <w:szCs w:val="28"/>
              </w:rPr>
              <w:t xml:space="preserve"> </w:t>
            </w:r>
            <w:r w:rsidR="000B5ACC" w:rsidRPr="00705612">
              <w:rPr>
                <w:rStyle w:val="a8"/>
                <w:noProof/>
                <w:sz w:val="28"/>
                <w:szCs w:val="28"/>
              </w:rPr>
              <w:t>Задачи национальной экономики</w:t>
            </w:r>
            <w:r w:rsidR="000B5ACC" w:rsidRPr="00705612">
              <w:rPr>
                <w:noProof/>
                <w:webHidden/>
                <w:sz w:val="28"/>
                <w:szCs w:val="28"/>
              </w:rPr>
              <w:tab/>
            </w:r>
            <w:r w:rsidRPr="00705612">
              <w:rPr>
                <w:noProof/>
                <w:webHidden/>
                <w:sz w:val="28"/>
                <w:szCs w:val="28"/>
              </w:rPr>
              <w:fldChar w:fldCharType="begin"/>
            </w:r>
            <w:r w:rsidR="000B5ACC" w:rsidRPr="00705612">
              <w:rPr>
                <w:noProof/>
                <w:webHidden/>
                <w:sz w:val="28"/>
                <w:szCs w:val="28"/>
              </w:rPr>
              <w:instrText xml:space="preserve"> PAGEREF _Toc84375702 \h </w:instrText>
            </w:r>
            <w:r w:rsidRPr="00705612">
              <w:rPr>
                <w:noProof/>
                <w:webHidden/>
                <w:sz w:val="28"/>
                <w:szCs w:val="28"/>
              </w:rPr>
            </w:r>
            <w:r w:rsidRPr="00705612">
              <w:rPr>
                <w:noProof/>
                <w:webHidden/>
                <w:sz w:val="28"/>
                <w:szCs w:val="28"/>
              </w:rPr>
              <w:fldChar w:fldCharType="separate"/>
            </w:r>
            <w:r w:rsidR="00484634">
              <w:rPr>
                <w:noProof/>
                <w:webHidden/>
                <w:sz w:val="28"/>
                <w:szCs w:val="28"/>
              </w:rPr>
              <w:t>9</w:t>
            </w:r>
            <w:r w:rsidRPr="00705612">
              <w:rPr>
                <w:noProof/>
                <w:webHidden/>
                <w:sz w:val="28"/>
                <w:szCs w:val="28"/>
              </w:rPr>
              <w:fldChar w:fldCharType="end"/>
            </w:r>
          </w:hyperlink>
        </w:p>
        <w:p w:rsidR="000B5ACC" w:rsidRPr="00705612" w:rsidRDefault="00CB16C7" w:rsidP="00AA425D">
          <w:pPr>
            <w:pStyle w:val="21"/>
            <w:rPr>
              <w:rFonts w:eastAsiaTheme="minorEastAsia"/>
              <w:noProof/>
              <w:sz w:val="28"/>
              <w:szCs w:val="28"/>
            </w:rPr>
          </w:pPr>
          <w:hyperlink w:anchor="_Toc84375703" w:history="1">
            <w:r w:rsidR="000B5ACC" w:rsidRPr="00705612">
              <w:rPr>
                <w:rStyle w:val="a8"/>
                <w:noProof/>
                <w:sz w:val="28"/>
                <w:szCs w:val="28"/>
              </w:rPr>
              <w:t>1.3  Инструменты регулирования национальной экономики</w:t>
            </w:r>
            <w:r w:rsidR="000B5ACC" w:rsidRPr="00705612">
              <w:rPr>
                <w:noProof/>
                <w:webHidden/>
                <w:sz w:val="28"/>
                <w:szCs w:val="28"/>
              </w:rPr>
              <w:tab/>
            </w:r>
            <w:r w:rsidRPr="00705612">
              <w:rPr>
                <w:noProof/>
                <w:webHidden/>
                <w:sz w:val="28"/>
                <w:szCs w:val="28"/>
              </w:rPr>
              <w:fldChar w:fldCharType="begin"/>
            </w:r>
            <w:r w:rsidR="000B5ACC" w:rsidRPr="00705612">
              <w:rPr>
                <w:noProof/>
                <w:webHidden/>
                <w:sz w:val="28"/>
                <w:szCs w:val="28"/>
              </w:rPr>
              <w:instrText xml:space="preserve"> PAGEREF _Toc84375703 \h </w:instrText>
            </w:r>
            <w:r w:rsidRPr="00705612">
              <w:rPr>
                <w:noProof/>
                <w:webHidden/>
                <w:sz w:val="28"/>
                <w:szCs w:val="28"/>
              </w:rPr>
            </w:r>
            <w:r w:rsidRPr="00705612">
              <w:rPr>
                <w:noProof/>
                <w:webHidden/>
                <w:sz w:val="28"/>
                <w:szCs w:val="28"/>
              </w:rPr>
              <w:fldChar w:fldCharType="separate"/>
            </w:r>
            <w:r w:rsidR="00484634">
              <w:rPr>
                <w:noProof/>
                <w:webHidden/>
                <w:sz w:val="28"/>
                <w:szCs w:val="28"/>
              </w:rPr>
              <w:t>10</w:t>
            </w:r>
            <w:r w:rsidRPr="00705612">
              <w:rPr>
                <w:noProof/>
                <w:webHidden/>
                <w:sz w:val="28"/>
                <w:szCs w:val="28"/>
              </w:rPr>
              <w:fldChar w:fldCharType="end"/>
            </w:r>
          </w:hyperlink>
        </w:p>
        <w:p w:rsidR="000B5ACC" w:rsidRPr="00705612" w:rsidRDefault="00CB16C7" w:rsidP="00AA425D">
          <w:pPr>
            <w:pStyle w:val="21"/>
            <w:rPr>
              <w:rFonts w:eastAsiaTheme="minorEastAsia"/>
              <w:noProof/>
              <w:sz w:val="28"/>
              <w:szCs w:val="28"/>
            </w:rPr>
          </w:pPr>
          <w:hyperlink w:anchor="_Toc84375704" w:history="1">
            <w:r w:rsidR="000B5ACC" w:rsidRPr="00705612">
              <w:rPr>
                <w:rStyle w:val="a8"/>
                <w:noProof/>
                <w:sz w:val="28"/>
                <w:szCs w:val="28"/>
              </w:rPr>
              <w:t>1.4</w:t>
            </w:r>
            <w:r w:rsidR="00705612">
              <w:rPr>
                <w:rFonts w:eastAsiaTheme="minorEastAsia"/>
                <w:noProof/>
                <w:sz w:val="28"/>
                <w:szCs w:val="28"/>
              </w:rPr>
              <w:t xml:space="preserve"> </w:t>
            </w:r>
            <w:r w:rsidR="000B5ACC" w:rsidRPr="00705612">
              <w:rPr>
                <w:rStyle w:val="a8"/>
                <w:noProof/>
                <w:sz w:val="28"/>
                <w:szCs w:val="28"/>
              </w:rPr>
              <w:t>Уровни национальной экономики</w:t>
            </w:r>
            <w:r w:rsidR="0096487D" w:rsidRPr="00705612">
              <w:rPr>
                <w:rStyle w:val="a8"/>
                <w:noProof/>
                <w:sz w:val="28"/>
                <w:szCs w:val="28"/>
              </w:rPr>
              <w:t>……………………………………</w:t>
            </w:r>
            <w:r w:rsidR="00705612">
              <w:rPr>
                <w:rStyle w:val="a8"/>
                <w:noProof/>
                <w:sz w:val="28"/>
                <w:szCs w:val="28"/>
              </w:rPr>
              <w:t>.....</w:t>
            </w:r>
            <w:r w:rsidRPr="00705612">
              <w:rPr>
                <w:noProof/>
                <w:webHidden/>
                <w:sz w:val="28"/>
                <w:szCs w:val="28"/>
              </w:rPr>
              <w:fldChar w:fldCharType="begin"/>
            </w:r>
            <w:r w:rsidR="000B5ACC" w:rsidRPr="00705612">
              <w:rPr>
                <w:noProof/>
                <w:webHidden/>
                <w:sz w:val="28"/>
                <w:szCs w:val="28"/>
              </w:rPr>
              <w:instrText xml:space="preserve"> PAGEREF _Toc84375704 \h </w:instrText>
            </w:r>
            <w:r w:rsidRPr="00705612">
              <w:rPr>
                <w:noProof/>
                <w:webHidden/>
                <w:sz w:val="28"/>
                <w:szCs w:val="28"/>
              </w:rPr>
            </w:r>
            <w:r w:rsidRPr="00705612">
              <w:rPr>
                <w:noProof/>
                <w:webHidden/>
                <w:sz w:val="28"/>
                <w:szCs w:val="28"/>
              </w:rPr>
              <w:fldChar w:fldCharType="separate"/>
            </w:r>
            <w:r w:rsidR="00484634">
              <w:rPr>
                <w:noProof/>
                <w:webHidden/>
                <w:sz w:val="28"/>
                <w:szCs w:val="28"/>
              </w:rPr>
              <w:t>11</w:t>
            </w:r>
            <w:r w:rsidRPr="00705612">
              <w:rPr>
                <w:noProof/>
                <w:webHidden/>
                <w:sz w:val="28"/>
                <w:szCs w:val="28"/>
              </w:rPr>
              <w:fldChar w:fldCharType="end"/>
            </w:r>
          </w:hyperlink>
        </w:p>
        <w:p w:rsidR="000B5ACC" w:rsidRPr="00705612" w:rsidRDefault="00CB16C7" w:rsidP="002834F2">
          <w:pPr>
            <w:pStyle w:val="11"/>
            <w:rPr>
              <w:rFonts w:eastAsiaTheme="minorEastAsia"/>
            </w:rPr>
          </w:pPr>
          <w:hyperlink w:anchor="_Toc84375705" w:history="1">
            <w:r w:rsidR="000B5ACC" w:rsidRPr="00705612">
              <w:rPr>
                <w:rStyle w:val="a8"/>
              </w:rPr>
              <w:t>ГЛАВА 2. НАЦИОНАЛЬНОЕ БОГАТСТВО</w:t>
            </w:r>
          </w:hyperlink>
          <w:r w:rsidR="0096487D" w:rsidRPr="00705612">
            <w:rPr>
              <w:rStyle w:val="a8"/>
            </w:rPr>
            <w:t xml:space="preserve"> </w:t>
          </w:r>
          <w:hyperlink w:anchor="_Toc84375706" w:history="1">
            <w:r w:rsidR="000B5ACC" w:rsidRPr="00705612">
              <w:rPr>
                <w:rStyle w:val="a8"/>
              </w:rPr>
              <w:t>РОССИЙСКОЙ ФЕДЕРАЦИИ</w:t>
            </w:r>
            <w:r w:rsidR="000B5ACC" w:rsidRPr="00705612">
              <w:rPr>
                <w:webHidden/>
              </w:rPr>
              <w:tab/>
            </w:r>
            <w:r w:rsidRPr="002834F2">
              <w:rPr>
                <w:webHidden/>
              </w:rPr>
              <w:fldChar w:fldCharType="begin"/>
            </w:r>
            <w:r w:rsidR="000B5ACC" w:rsidRPr="002834F2">
              <w:rPr>
                <w:webHidden/>
              </w:rPr>
              <w:instrText xml:space="preserve"> PAGEREF _Toc84375706 \h </w:instrText>
            </w:r>
            <w:r w:rsidRPr="002834F2">
              <w:rPr>
                <w:webHidden/>
              </w:rPr>
            </w:r>
            <w:r w:rsidRPr="002834F2">
              <w:rPr>
                <w:webHidden/>
              </w:rPr>
              <w:fldChar w:fldCharType="separate"/>
            </w:r>
            <w:r w:rsidR="00484634">
              <w:rPr>
                <w:webHidden/>
              </w:rPr>
              <w:t>13</w:t>
            </w:r>
            <w:r w:rsidRPr="002834F2">
              <w:rPr>
                <w:webHidden/>
              </w:rPr>
              <w:fldChar w:fldCharType="end"/>
            </w:r>
          </w:hyperlink>
        </w:p>
        <w:p w:rsidR="000B5ACC" w:rsidRPr="00705612" w:rsidRDefault="00CB16C7" w:rsidP="00AA425D">
          <w:pPr>
            <w:pStyle w:val="21"/>
            <w:rPr>
              <w:rFonts w:eastAsiaTheme="minorEastAsia"/>
              <w:noProof/>
              <w:sz w:val="28"/>
              <w:szCs w:val="28"/>
            </w:rPr>
          </w:pPr>
          <w:hyperlink w:anchor="_Toc84375707" w:history="1">
            <w:r w:rsidR="000B5ACC" w:rsidRPr="00705612">
              <w:rPr>
                <w:rStyle w:val="a8"/>
                <w:noProof/>
                <w:sz w:val="28"/>
                <w:szCs w:val="28"/>
              </w:rPr>
              <w:t>2.1</w:t>
            </w:r>
            <w:r w:rsidR="0096487D" w:rsidRPr="00705612">
              <w:rPr>
                <w:rStyle w:val="a8"/>
                <w:noProof/>
                <w:sz w:val="28"/>
                <w:szCs w:val="28"/>
              </w:rPr>
              <w:t xml:space="preserve"> </w:t>
            </w:r>
            <w:r w:rsidR="000B5ACC" w:rsidRPr="00705612">
              <w:rPr>
                <w:rStyle w:val="a8"/>
                <w:noProof/>
                <w:sz w:val="28"/>
                <w:szCs w:val="28"/>
              </w:rPr>
              <w:t>Понятие национального богатства</w:t>
            </w:r>
            <w:r w:rsidR="0096487D" w:rsidRPr="00705612">
              <w:rPr>
                <w:rStyle w:val="a8"/>
                <w:noProof/>
                <w:sz w:val="28"/>
                <w:szCs w:val="28"/>
              </w:rPr>
              <w:t>………………………………………</w:t>
            </w:r>
            <w:r w:rsidRPr="00705612">
              <w:rPr>
                <w:noProof/>
                <w:webHidden/>
                <w:sz w:val="28"/>
                <w:szCs w:val="28"/>
              </w:rPr>
              <w:fldChar w:fldCharType="begin"/>
            </w:r>
            <w:r w:rsidR="000B5ACC" w:rsidRPr="00705612">
              <w:rPr>
                <w:noProof/>
                <w:webHidden/>
                <w:sz w:val="28"/>
                <w:szCs w:val="28"/>
              </w:rPr>
              <w:instrText xml:space="preserve"> PAGEREF _Toc84375707 \h </w:instrText>
            </w:r>
            <w:r w:rsidRPr="00705612">
              <w:rPr>
                <w:noProof/>
                <w:webHidden/>
                <w:sz w:val="28"/>
                <w:szCs w:val="28"/>
              </w:rPr>
            </w:r>
            <w:r w:rsidRPr="00705612">
              <w:rPr>
                <w:noProof/>
                <w:webHidden/>
                <w:sz w:val="28"/>
                <w:szCs w:val="28"/>
              </w:rPr>
              <w:fldChar w:fldCharType="separate"/>
            </w:r>
            <w:r w:rsidR="00484634">
              <w:rPr>
                <w:noProof/>
                <w:webHidden/>
                <w:sz w:val="28"/>
                <w:szCs w:val="28"/>
              </w:rPr>
              <w:t>13</w:t>
            </w:r>
            <w:r w:rsidRPr="00705612">
              <w:rPr>
                <w:noProof/>
                <w:webHidden/>
                <w:sz w:val="28"/>
                <w:szCs w:val="28"/>
              </w:rPr>
              <w:fldChar w:fldCharType="end"/>
            </w:r>
          </w:hyperlink>
        </w:p>
        <w:p w:rsidR="000B5ACC" w:rsidRPr="00705612" w:rsidRDefault="00CB16C7" w:rsidP="00AA425D">
          <w:pPr>
            <w:pStyle w:val="21"/>
            <w:rPr>
              <w:rFonts w:eastAsiaTheme="minorEastAsia"/>
              <w:noProof/>
              <w:sz w:val="28"/>
              <w:szCs w:val="28"/>
            </w:rPr>
          </w:pPr>
          <w:hyperlink w:anchor="_Toc84375708" w:history="1">
            <w:r w:rsidR="000B5ACC" w:rsidRPr="00705612">
              <w:rPr>
                <w:rStyle w:val="a8"/>
                <w:noProof/>
                <w:sz w:val="28"/>
                <w:szCs w:val="28"/>
              </w:rPr>
              <w:t>2.2 Современное состояние национального богатства России</w:t>
            </w:r>
            <w:r w:rsidR="000B5ACC" w:rsidRPr="00705612">
              <w:rPr>
                <w:noProof/>
                <w:webHidden/>
                <w:sz w:val="28"/>
                <w:szCs w:val="28"/>
              </w:rPr>
              <w:tab/>
            </w:r>
            <w:r w:rsidRPr="00705612">
              <w:rPr>
                <w:noProof/>
                <w:webHidden/>
                <w:sz w:val="28"/>
                <w:szCs w:val="28"/>
              </w:rPr>
              <w:fldChar w:fldCharType="begin"/>
            </w:r>
            <w:r w:rsidR="000B5ACC" w:rsidRPr="00705612">
              <w:rPr>
                <w:noProof/>
                <w:webHidden/>
                <w:sz w:val="28"/>
                <w:szCs w:val="28"/>
              </w:rPr>
              <w:instrText xml:space="preserve"> PAGEREF _Toc84375708 \h </w:instrText>
            </w:r>
            <w:r w:rsidRPr="00705612">
              <w:rPr>
                <w:noProof/>
                <w:webHidden/>
                <w:sz w:val="28"/>
                <w:szCs w:val="28"/>
              </w:rPr>
            </w:r>
            <w:r w:rsidRPr="00705612">
              <w:rPr>
                <w:noProof/>
                <w:webHidden/>
                <w:sz w:val="28"/>
                <w:szCs w:val="28"/>
              </w:rPr>
              <w:fldChar w:fldCharType="separate"/>
            </w:r>
            <w:r w:rsidR="00484634">
              <w:rPr>
                <w:noProof/>
                <w:webHidden/>
                <w:sz w:val="28"/>
                <w:szCs w:val="28"/>
              </w:rPr>
              <w:t>18</w:t>
            </w:r>
            <w:r w:rsidRPr="00705612">
              <w:rPr>
                <w:noProof/>
                <w:webHidden/>
                <w:sz w:val="28"/>
                <w:szCs w:val="28"/>
              </w:rPr>
              <w:fldChar w:fldCharType="end"/>
            </w:r>
          </w:hyperlink>
        </w:p>
        <w:p w:rsidR="000B5ACC" w:rsidRPr="00705612" w:rsidRDefault="00CB16C7" w:rsidP="00AA425D">
          <w:pPr>
            <w:pStyle w:val="21"/>
            <w:rPr>
              <w:rFonts w:eastAsiaTheme="minorEastAsia"/>
              <w:noProof/>
              <w:sz w:val="28"/>
              <w:szCs w:val="28"/>
            </w:rPr>
          </w:pPr>
          <w:hyperlink w:anchor="_Toc84375709" w:history="1">
            <w:r w:rsidR="000B5ACC" w:rsidRPr="00705612">
              <w:rPr>
                <w:rStyle w:val="a8"/>
                <w:noProof/>
                <w:sz w:val="28"/>
                <w:szCs w:val="28"/>
              </w:rPr>
              <w:t>2.3 Макроэкономические показатели приращения</w:t>
            </w:r>
          </w:hyperlink>
          <w:r w:rsidR="001E109A" w:rsidRPr="00705612">
            <w:rPr>
              <w:rStyle w:val="a8"/>
              <w:noProof/>
              <w:sz w:val="28"/>
              <w:szCs w:val="28"/>
            </w:rPr>
            <w:t xml:space="preserve"> </w:t>
          </w:r>
          <w:hyperlink w:anchor="_Toc84375710" w:history="1">
            <w:r w:rsidR="000B5ACC" w:rsidRPr="00705612">
              <w:rPr>
                <w:rStyle w:val="a8"/>
                <w:noProof/>
                <w:sz w:val="28"/>
                <w:szCs w:val="28"/>
              </w:rPr>
              <w:t>национального богатства</w:t>
            </w:r>
            <w:r w:rsidR="000B5ACC" w:rsidRPr="00705612">
              <w:rPr>
                <w:noProof/>
                <w:webHidden/>
                <w:sz w:val="28"/>
                <w:szCs w:val="28"/>
              </w:rPr>
              <w:tab/>
            </w:r>
            <w:r w:rsidRPr="00705612">
              <w:rPr>
                <w:noProof/>
                <w:webHidden/>
                <w:sz w:val="28"/>
                <w:szCs w:val="28"/>
              </w:rPr>
              <w:fldChar w:fldCharType="begin"/>
            </w:r>
            <w:r w:rsidR="000B5ACC" w:rsidRPr="00705612">
              <w:rPr>
                <w:noProof/>
                <w:webHidden/>
                <w:sz w:val="28"/>
                <w:szCs w:val="28"/>
              </w:rPr>
              <w:instrText xml:space="preserve"> PAGEREF _Toc84375710 \h </w:instrText>
            </w:r>
            <w:r w:rsidRPr="00705612">
              <w:rPr>
                <w:noProof/>
                <w:webHidden/>
                <w:sz w:val="28"/>
                <w:szCs w:val="28"/>
              </w:rPr>
            </w:r>
            <w:r w:rsidRPr="00705612">
              <w:rPr>
                <w:noProof/>
                <w:webHidden/>
                <w:sz w:val="28"/>
                <w:szCs w:val="28"/>
              </w:rPr>
              <w:fldChar w:fldCharType="separate"/>
            </w:r>
            <w:r w:rsidR="00484634">
              <w:rPr>
                <w:noProof/>
                <w:webHidden/>
                <w:sz w:val="28"/>
                <w:szCs w:val="28"/>
              </w:rPr>
              <w:t>19</w:t>
            </w:r>
            <w:r w:rsidRPr="00705612">
              <w:rPr>
                <w:noProof/>
                <w:webHidden/>
                <w:sz w:val="28"/>
                <w:szCs w:val="28"/>
              </w:rPr>
              <w:fldChar w:fldCharType="end"/>
            </w:r>
          </w:hyperlink>
        </w:p>
        <w:p w:rsidR="000B5ACC" w:rsidRPr="00705612" w:rsidRDefault="00CB16C7" w:rsidP="00AA425D">
          <w:pPr>
            <w:pStyle w:val="21"/>
            <w:rPr>
              <w:rFonts w:eastAsiaTheme="minorEastAsia"/>
              <w:noProof/>
              <w:sz w:val="28"/>
              <w:szCs w:val="28"/>
            </w:rPr>
          </w:pPr>
          <w:hyperlink w:anchor="_Toc84375711" w:history="1">
            <w:r w:rsidR="000B5ACC" w:rsidRPr="00705612">
              <w:rPr>
                <w:rStyle w:val="a8"/>
                <w:noProof/>
                <w:sz w:val="28"/>
                <w:szCs w:val="28"/>
              </w:rPr>
              <w:t>2.4 Важнейшие макроэкономические пропорции</w:t>
            </w:r>
            <w:r w:rsidR="001E109A" w:rsidRPr="00705612">
              <w:rPr>
                <w:rStyle w:val="a8"/>
                <w:noProof/>
                <w:sz w:val="28"/>
                <w:szCs w:val="28"/>
              </w:rPr>
              <w:t xml:space="preserve"> </w:t>
            </w:r>
          </w:hyperlink>
          <w:hyperlink w:anchor="_Toc84375712" w:history="1">
            <w:r w:rsidR="000B5ACC" w:rsidRPr="00705612">
              <w:rPr>
                <w:rStyle w:val="a8"/>
                <w:noProof/>
                <w:sz w:val="28"/>
                <w:szCs w:val="28"/>
              </w:rPr>
              <w:t>национальной экономики</w:t>
            </w:r>
            <w:r w:rsidR="000B5ACC" w:rsidRPr="00705612">
              <w:rPr>
                <w:noProof/>
                <w:webHidden/>
                <w:sz w:val="28"/>
                <w:szCs w:val="28"/>
              </w:rPr>
              <w:tab/>
            </w:r>
            <w:r w:rsidRPr="00705612">
              <w:rPr>
                <w:noProof/>
                <w:webHidden/>
                <w:sz w:val="28"/>
                <w:szCs w:val="28"/>
              </w:rPr>
              <w:fldChar w:fldCharType="begin"/>
            </w:r>
            <w:r w:rsidR="000B5ACC" w:rsidRPr="00705612">
              <w:rPr>
                <w:noProof/>
                <w:webHidden/>
                <w:sz w:val="28"/>
                <w:szCs w:val="28"/>
              </w:rPr>
              <w:instrText xml:space="preserve"> PAGEREF _Toc84375712 \h </w:instrText>
            </w:r>
            <w:r w:rsidRPr="00705612">
              <w:rPr>
                <w:noProof/>
                <w:webHidden/>
                <w:sz w:val="28"/>
                <w:szCs w:val="28"/>
              </w:rPr>
            </w:r>
            <w:r w:rsidRPr="00705612">
              <w:rPr>
                <w:noProof/>
                <w:webHidden/>
                <w:sz w:val="28"/>
                <w:szCs w:val="28"/>
              </w:rPr>
              <w:fldChar w:fldCharType="separate"/>
            </w:r>
            <w:r w:rsidR="00484634">
              <w:rPr>
                <w:noProof/>
                <w:webHidden/>
                <w:sz w:val="28"/>
                <w:szCs w:val="28"/>
              </w:rPr>
              <w:t>24</w:t>
            </w:r>
            <w:r w:rsidRPr="00705612">
              <w:rPr>
                <w:noProof/>
                <w:webHidden/>
                <w:sz w:val="28"/>
                <w:szCs w:val="28"/>
              </w:rPr>
              <w:fldChar w:fldCharType="end"/>
            </w:r>
          </w:hyperlink>
        </w:p>
        <w:p w:rsidR="000B5ACC" w:rsidRPr="00705612" w:rsidRDefault="00CB16C7" w:rsidP="002834F2">
          <w:pPr>
            <w:pStyle w:val="11"/>
            <w:rPr>
              <w:rFonts w:eastAsiaTheme="minorEastAsia"/>
            </w:rPr>
          </w:pPr>
          <w:hyperlink w:anchor="_Toc84375713" w:history="1">
            <w:r w:rsidR="000B5ACC" w:rsidRPr="00705612">
              <w:rPr>
                <w:rStyle w:val="a8"/>
              </w:rPr>
              <w:t>ГЛАВА 3. ГРАНИЦЫ НАЦИОНАЛЬНОЙ ЭКОНОМИКИ</w:t>
            </w:r>
            <w:r w:rsidR="001E109A" w:rsidRPr="00705612">
              <w:rPr>
                <w:rStyle w:val="a8"/>
              </w:rPr>
              <w:t>.</w:t>
            </w:r>
          </w:hyperlink>
          <w:r w:rsidR="001E109A" w:rsidRPr="00705612">
            <w:rPr>
              <w:rStyle w:val="a8"/>
              <w:color w:val="auto"/>
              <w:u w:val="none"/>
            </w:rPr>
            <w:t xml:space="preserve">ФАКТОРЫ И ПРЕДПОСЫЛКИ </w:t>
          </w:r>
          <w:hyperlink w:anchor="_Toc84375715" w:history="1">
            <w:r w:rsidR="000B5ACC" w:rsidRPr="00705612">
              <w:rPr>
                <w:rStyle w:val="a8"/>
              </w:rPr>
              <w:t>НАЦИОАЛЬНОЙ ЭКОНОМИКИ</w:t>
            </w:r>
            <w:r w:rsidR="000B5ACC" w:rsidRPr="00705612">
              <w:rPr>
                <w:webHidden/>
              </w:rPr>
              <w:tab/>
            </w:r>
            <w:r w:rsidRPr="002834F2">
              <w:rPr>
                <w:webHidden/>
              </w:rPr>
              <w:fldChar w:fldCharType="begin"/>
            </w:r>
            <w:r w:rsidR="000B5ACC" w:rsidRPr="002834F2">
              <w:rPr>
                <w:webHidden/>
              </w:rPr>
              <w:instrText xml:space="preserve"> PAGEREF _Toc84375715 \h </w:instrText>
            </w:r>
            <w:r w:rsidRPr="002834F2">
              <w:rPr>
                <w:webHidden/>
              </w:rPr>
            </w:r>
            <w:r w:rsidRPr="002834F2">
              <w:rPr>
                <w:webHidden/>
              </w:rPr>
              <w:fldChar w:fldCharType="separate"/>
            </w:r>
            <w:r w:rsidR="00484634">
              <w:rPr>
                <w:webHidden/>
              </w:rPr>
              <w:t>28</w:t>
            </w:r>
            <w:r w:rsidRPr="002834F2">
              <w:rPr>
                <w:webHidden/>
              </w:rPr>
              <w:fldChar w:fldCharType="end"/>
            </w:r>
          </w:hyperlink>
        </w:p>
        <w:p w:rsidR="000B5ACC" w:rsidRPr="00705612" w:rsidRDefault="00CB16C7" w:rsidP="00AA425D">
          <w:pPr>
            <w:pStyle w:val="21"/>
            <w:rPr>
              <w:rFonts w:eastAsiaTheme="minorEastAsia"/>
              <w:noProof/>
              <w:sz w:val="28"/>
              <w:szCs w:val="28"/>
            </w:rPr>
          </w:pPr>
          <w:hyperlink w:anchor="_Toc84375716" w:history="1">
            <w:r w:rsidR="000B5ACC" w:rsidRPr="00705612">
              <w:rPr>
                <w:rStyle w:val="a8"/>
                <w:noProof/>
                <w:sz w:val="28"/>
                <w:szCs w:val="28"/>
              </w:rPr>
              <w:t>3.1 Границы национальной экономики</w:t>
            </w:r>
            <w:r w:rsidR="000B5ACC" w:rsidRPr="00705612">
              <w:rPr>
                <w:noProof/>
                <w:webHidden/>
                <w:sz w:val="28"/>
                <w:szCs w:val="28"/>
              </w:rPr>
              <w:tab/>
            </w:r>
            <w:r w:rsidRPr="00705612">
              <w:rPr>
                <w:noProof/>
                <w:webHidden/>
                <w:sz w:val="28"/>
                <w:szCs w:val="28"/>
              </w:rPr>
              <w:fldChar w:fldCharType="begin"/>
            </w:r>
            <w:r w:rsidR="000B5ACC" w:rsidRPr="00705612">
              <w:rPr>
                <w:noProof/>
                <w:webHidden/>
                <w:sz w:val="28"/>
                <w:szCs w:val="28"/>
              </w:rPr>
              <w:instrText xml:space="preserve"> PAGEREF _Toc84375716 \h </w:instrText>
            </w:r>
            <w:r w:rsidRPr="00705612">
              <w:rPr>
                <w:noProof/>
                <w:webHidden/>
                <w:sz w:val="28"/>
                <w:szCs w:val="28"/>
              </w:rPr>
            </w:r>
            <w:r w:rsidRPr="00705612">
              <w:rPr>
                <w:noProof/>
                <w:webHidden/>
                <w:sz w:val="28"/>
                <w:szCs w:val="28"/>
              </w:rPr>
              <w:fldChar w:fldCharType="separate"/>
            </w:r>
            <w:r w:rsidR="00484634">
              <w:rPr>
                <w:noProof/>
                <w:webHidden/>
                <w:sz w:val="28"/>
                <w:szCs w:val="28"/>
              </w:rPr>
              <w:t>28</w:t>
            </w:r>
            <w:r w:rsidRPr="00705612">
              <w:rPr>
                <w:noProof/>
                <w:webHidden/>
                <w:sz w:val="28"/>
                <w:szCs w:val="28"/>
              </w:rPr>
              <w:fldChar w:fldCharType="end"/>
            </w:r>
          </w:hyperlink>
        </w:p>
        <w:p w:rsidR="000B5ACC" w:rsidRPr="00705612" w:rsidRDefault="00CB16C7" w:rsidP="00AA425D">
          <w:pPr>
            <w:pStyle w:val="21"/>
            <w:rPr>
              <w:rFonts w:eastAsiaTheme="minorEastAsia"/>
              <w:noProof/>
              <w:sz w:val="28"/>
              <w:szCs w:val="28"/>
            </w:rPr>
          </w:pPr>
          <w:hyperlink w:anchor="_Toc84375717" w:history="1">
            <w:r w:rsidR="000B5ACC" w:rsidRPr="00705612">
              <w:rPr>
                <w:rStyle w:val="a8"/>
                <w:noProof/>
                <w:sz w:val="28"/>
                <w:szCs w:val="28"/>
              </w:rPr>
              <w:t>3.2 Факторы функционирования национальной экономики</w:t>
            </w:r>
            <w:r w:rsidR="000B5ACC" w:rsidRPr="00705612">
              <w:rPr>
                <w:noProof/>
                <w:webHidden/>
                <w:sz w:val="28"/>
                <w:szCs w:val="28"/>
              </w:rPr>
              <w:tab/>
            </w:r>
            <w:r w:rsidRPr="00705612">
              <w:rPr>
                <w:noProof/>
                <w:webHidden/>
                <w:sz w:val="28"/>
                <w:szCs w:val="28"/>
              </w:rPr>
              <w:fldChar w:fldCharType="begin"/>
            </w:r>
            <w:r w:rsidR="000B5ACC" w:rsidRPr="00705612">
              <w:rPr>
                <w:noProof/>
                <w:webHidden/>
                <w:sz w:val="28"/>
                <w:szCs w:val="28"/>
              </w:rPr>
              <w:instrText xml:space="preserve"> PAGEREF _Toc84375717 \h </w:instrText>
            </w:r>
            <w:r w:rsidRPr="00705612">
              <w:rPr>
                <w:noProof/>
                <w:webHidden/>
                <w:sz w:val="28"/>
                <w:szCs w:val="28"/>
              </w:rPr>
            </w:r>
            <w:r w:rsidRPr="00705612">
              <w:rPr>
                <w:noProof/>
                <w:webHidden/>
                <w:sz w:val="28"/>
                <w:szCs w:val="28"/>
              </w:rPr>
              <w:fldChar w:fldCharType="separate"/>
            </w:r>
            <w:r w:rsidR="00484634">
              <w:rPr>
                <w:noProof/>
                <w:webHidden/>
                <w:sz w:val="28"/>
                <w:szCs w:val="28"/>
              </w:rPr>
              <w:t>31</w:t>
            </w:r>
            <w:r w:rsidRPr="00705612">
              <w:rPr>
                <w:noProof/>
                <w:webHidden/>
                <w:sz w:val="28"/>
                <w:szCs w:val="28"/>
              </w:rPr>
              <w:fldChar w:fldCharType="end"/>
            </w:r>
          </w:hyperlink>
        </w:p>
        <w:p w:rsidR="000B5ACC" w:rsidRPr="00705612" w:rsidRDefault="00CB16C7" w:rsidP="00AA425D">
          <w:pPr>
            <w:pStyle w:val="21"/>
            <w:rPr>
              <w:rFonts w:eastAsiaTheme="minorEastAsia"/>
              <w:noProof/>
              <w:sz w:val="28"/>
              <w:szCs w:val="28"/>
            </w:rPr>
          </w:pPr>
          <w:hyperlink w:anchor="_Toc84375718" w:history="1">
            <w:r w:rsidR="000B5ACC" w:rsidRPr="00705612">
              <w:rPr>
                <w:rStyle w:val="a8"/>
                <w:noProof/>
                <w:sz w:val="28"/>
                <w:szCs w:val="28"/>
              </w:rPr>
              <w:t>3.3 Экономическая предпосылка функционирования</w:t>
            </w:r>
            <w:r w:rsidR="000B5ACC" w:rsidRPr="00705612">
              <w:rPr>
                <w:noProof/>
                <w:webHidden/>
                <w:sz w:val="28"/>
                <w:szCs w:val="28"/>
              </w:rPr>
              <w:tab/>
            </w:r>
            <w:r w:rsidRPr="00705612">
              <w:rPr>
                <w:noProof/>
                <w:webHidden/>
                <w:sz w:val="28"/>
                <w:szCs w:val="28"/>
              </w:rPr>
              <w:fldChar w:fldCharType="begin"/>
            </w:r>
            <w:r w:rsidR="000B5ACC" w:rsidRPr="00705612">
              <w:rPr>
                <w:noProof/>
                <w:webHidden/>
                <w:sz w:val="28"/>
                <w:szCs w:val="28"/>
              </w:rPr>
              <w:instrText xml:space="preserve"> PAGEREF _Toc84375718 \h </w:instrText>
            </w:r>
            <w:r w:rsidRPr="00705612">
              <w:rPr>
                <w:noProof/>
                <w:webHidden/>
                <w:sz w:val="28"/>
                <w:szCs w:val="28"/>
              </w:rPr>
            </w:r>
            <w:r w:rsidRPr="00705612">
              <w:rPr>
                <w:noProof/>
                <w:webHidden/>
                <w:sz w:val="28"/>
                <w:szCs w:val="28"/>
              </w:rPr>
              <w:fldChar w:fldCharType="separate"/>
            </w:r>
            <w:r w:rsidR="00484634">
              <w:rPr>
                <w:noProof/>
                <w:webHidden/>
                <w:sz w:val="28"/>
                <w:szCs w:val="28"/>
              </w:rPr>
              <w:t>34</w:t>
            </w:r>
            <w:r w:rsidRPr="00705612">
              <w:rPr>
                <w:noProof/>
                <w:webHidden/>
                <w:sz w:val="28"/>
                <w:szCs w:val="28"/>
              </w:rPr>
              <w:fldChar w:fldCharType="end"/>
            </w:r>
          </w:hyperlink>
        </w:p>
        <w:p w:rsidR="000B5ACC" w:rsidRPr="00705612" w:rsidRDefault="00CB16C7" w:rsidP="00AA425D">
          <w:pPr>
            <w:pStyle w:val="21"/>
            <w:rPr>
              <w:rFonts w:eastAsiaTheme="minorEastAsia"/>
              <w:noProof/>
              <w:sz w:val="28"/>
              <w:szCs w:val="28"/>
            </w:rPr>
          </w:pPr>
          <w:hyperlink w:anchor="_Toc84375719" w:history="1">
            <w:r w:rsidR="000B5ACC" w:rsidRPr="00705612">
              <w:rPr>
                <w:rStyle w:val="a8"/>
                <w:noProof/>
                <w:sz w:val="28"/>
                <w:szCs w:val="28"/>
              </w:rPr>
              <w:t>национальной экономики</w:t>
            </w:r>
            <w:r w:rsidR="000B5ACC" w:rsidRPr="00705612">
              <w:rPr>
                <w:noProof/>
                <w:webHidden/>
                <w:sz w:val="28"/>
                <w:szCs w:val="28"/>
              </w:rPr>
              <w:tab/>
            </w:r>
            <w:r w:rsidRPr="00705612">
              <w:rPr>
                <w:noProof/>
                <w:webHidden/>
                <w:sz w:val="28"/>
                <w:szCs w:val="28"/>
              </w:rPr>
              <w:fldChar w:fldCharType="begin"/>
            </w:r>
            <w:r w:rsidR="000B5ACC" w:rsidRPr="00705612">
              <w:rPr>
                <w:noProof/>
                <w:webHidden/>
                <w:sz w:val="28"/>
                <w:szCs w:val="28"/>
              </w:rPr>
              <w:instrText xml:space="preserve"> PAGEREF _Toc84375719 \h </w:instrText>
            </w:r>
            <w:r w:rsidRPr="00705612">
              <w:rPr>
                <w:noProof/>
                <w:webHidden/>
                <w:sz w:val="28"/>
                <w:szCs w:val="28"/>
              </w:rPr>
            </w:r>
            <w:r w:rsidRPr="00705612">
              <w:rPr>
                <w:noProof/>
                <w:webHidden/>
                <w:sz w:val="28"/>
                <w:szCs w:val="28"/>
              </w:rPr>
              <w:fldChar w:fldCharType="separate"/>
            </w:r>
            <w:r w:rsidR="00484634">
              <w:rPr>
                <w:noProof/>
                <w:webHidden/>
                <w:sz w:val="28"/>
                <w:szCs w:val="28"/>
              </w:rPr>
              <w:t>34</w:t>
            </w:r>
            <w:r w:rsidRPr="00705612">
              <w:rPr>
                <w:noProof/>
                <w:webHidden/>
                <w:sz w:val="28"/>
                <w:szCs w:val="28"/>
              </w:rPr>
              <w:fldChar w:fldCharType="end"/>
            </w:r>
          </w:hyperlink>
        </w:p>
        <w:p w:rsidR="000B5ACC" w:rsidRPr="00705612" w:rsidRDefault="00CB16C7" w:rsidP="00AA425D">
          <w:pPr>
            <w:pStyle w:val="21"/>
            <w:rPr>
              <w:rFonts w:eastAsiaTheme="minorEastAsia"/>
              <w:noProof/>
              <w:sz w:val="28"/>
              <w:szCs w:val="28"/>
            </w:rPr>
          </w:pPr>
          <w:hyperlink w:anchor="_Toc84375720" w:history="1">
            <w:r w:rsidR="000B5ACC" w:rsidRPr="00705612">
              <w:rPr>
                <w:rStyle w:val="a8"/>
                <w:noProof/>
                <w:sz w:val="28"/>
                <w:szCs w:val="28"/>
              </w:rPr>
              <w:t>3.4 Политическая предпосылка национальной экономики</w:t>
            </w:r>
            <w:r w:rsidR="000B5ACC" w:rsidRPr="00705612">
              <w:rPr>
                <w:noProof/>
                <w:webHidden/>
                <w:sz w:val="28"/>
                <w:szCs w:val="28"/>
              </w:rPr>
              <w:tab/>
            </w:r>
            <w:r w:rsidRPr="00705612">
              <w:rPr>
                <w:noProof/>
                <w:webHidden/>
                <w:sz w:val="28"/>
                <w:szCs w:val="28"/>
              </w:rPr>
              <w:fldChar w:fldCharType="begin"/>
            </w:r>
            <w:r w:rsidR="000B5ACC" w:rsidRPr="00705612">
              <w:rPr>
                <w:noProof/>
                <w:webHidden/>
                <w:sz w:val="28"/>
                <w:szCs w:val="28"/>
              </w:rPr>
              <w:instrText xml:space="preserve"> PAGEREF _Toc84375720 \h </w:instrText>
            </w:r>
            <w:r w:rsidRPr="00705612">
              <w:rPr>
                <w:noProof/>
                <w:webHidden/>
                <w:sz w:val="28"/>
                <w:szCs w:val="28"/>
              </w:rPr>
            </w:r>
            <w:r w:rsidRPr="00705612">
              <w:rPr>
                <w:noProof/>
                <w:webHidden/>
                <w:sz w:val="28"/>
                <w:szCs w:val="28"/>
              </w:rPr>
              <w:fldChar w:fldCharType="separate"/>
            </w:r>
            <w:r w:rsidR="00484634">
              <w:rPr>
                <w:noProof/>
                <w:webHidden/>
                <w:sz w:val="28"/>
                <w:szCs w:val="28"/>
              </w:rPr>
              <w:t>37</w:t>
            </w:r>
            <w:r w:rsidRPr="00705612">
              <w:rPr>
                <w:noProof/>
                <w:webHidden/>
                <w:sz w:val="28"/>
                <w:szCs w:val="28"/>
              </w:rPr>
              <w:fldChar w:fldCharType="end"/>
            </w:r>
          </w:hyperlink>
        </w:p>
        <w:p w:rsidR="000B5ACC" w:rsidRPr="00705612" w:rsidRDefault="00CB16C7" w:rsidP="00AA425D">
          <w:pPr>
            <w:pStyle w:val="21"/>
            <w:rPr>
              <w:rFonts w:eastAsiaTheme="minorEastAsia"/>
              <w:noProof/>
              <w:sz w:val="28"/>
              <w:szCs w:val="28"/>
            </w:rPr>
          </w:pPr>
          <w:hyperlink w:anchor="_Toc84375721" w:history="1">
            <w:r w:rsidR="000B5ACC" w:rsidRPr="00705612">
              <w:rPr>
                <w:rStyle w:val="a8"/>
                <w:noProof/>
                <w:sz w:val="28"/>
                <w:szCs w:val="28"/>
              </w:rPr>
              <w:t>3.5 Организационная предпосылка национальной экономики</w:t>
            </w:r>
            <w:r w:rsidR="000B5ACC" w:rsidRPr="00705612">
              <w:rPr>
                <w:noProof/>
                <w:webHidden/>
                <w:sz w:val="28"/>
                <w:szCs w:val="28"/>
              </w:rPr>
              <w:tab/>
            </w:r>
            <w:r w:rsidRPr="00705612">
              <w:rPr>
                <w:noProof/>
                <w:webHidden/>
                <w:sz w:val="28"/>
                <w:szCs w:val="28"/>
              </w:rPr>
              <w:fldChar w:fldCharType="begin"/>
            </w:r>
            <w:r w:rsidR="000B5ACC" w:rsidRPr="00705612">
              <w:rPr>
                <w:noProof/>
                <w:webHidden/>
                <w:sz w:val="28"/>
                <w:szCs w:val="28"/>
              </w:rPr>
              <w:instrText xml:space="preserve"> PAGEREF _Toc84375721 \h </w:instrText>
            </w:r>
            <w:r w:rsidRPr="00705612">
              <w:rPr>
                <w:noProof/>
                <w:webHidden/>
                <w:sz w:val="28"/>
                <w:szCs w:val="28"/>
              </w:rPr>
            </w:r>
            <w:r w:rsidRPr="00705612">
              <w:rPr>
                <w:noProof/>
                <w:webHidden/>
                <w:sz w:val="28"/>
                <w:szCs w:val="28"/>
              </w:rPr>
              <w:fldChar w:fldCharType="separate"/>
            </w:r>
            <w:r w:rsidR="00484634">
              <w:rPr>
                <w:noProof/>
                <w:webHidden/>
                <w:sz w:val="28"/>
                <w:szCs w:val="28"/>
              </w:rPr>
              <w:t>40</w:t>
            </w:r>
            <w:r w:rsidRPr="00705612">
              <w:rPr>
                <w:noProof/>
                <w:webHidden/>
                <w:sz w:val="28"/>
                <w:szCs w:val="28"/>
              </w:rPr>
              <w:fldChar w:fldCharType="end"/>
            </w:r>
          </w:hyperlink>
        </w:p>
        <w:p w:rsidR="000B5ACC" w:rsidRPr="00705612" w:rsidRDefault="00CB16C7" w:rsidP="002834F2">
          <w:pPr>
            <w:pStyle w:val="11"/>
            <w:rPr>
              <w:rFonts w:eastAsiaTheme="minorEastAsia"/>
            </w:rPr>
          </w:pPr>
          <w:hyperlink w:anchor="_Toc84375722" w:history="1">
            <w:r w:rsidR="000B5ACC" w:rsidRPr="00705612">
              <w:rPr>
                <w:rStyle w:val="a8"/>
              </w:rPr>
              <w:t>ГЛАВА 4. СИСТЕМА ПОТЕНЦИАЛОВ НАЦИОНАЛЬНОЙ ЭКОНОМИКИ. СОВОКУПНЫЙ ЭКОНОМИЧЕСКИЙ ПОТЕНЦИАЛ</w:t>
            </w:r>
            <w:r w:rsidR="000B5ACC" w:rsidRPr="00705612">
              <w:rPr>
                <w:webHidden/>
              </w:rPr>
              <w:tab/>
            </w:r>
            <w:r w:rsidRPr="002834F2">
              <w:rPr>
                <w:webHidden/>
              </w:rPr>
              <w:fldChar w:fldCharType="begin"/>
            </w:r>
            <w:r w:rsidR="000B5ACC" w:rsidRPr="002834F2">
              <w:rPr>
                <w:webHidden/>
              </w:rPr>
              <w:instrText xml:space="preserve"> PAGEREF _Toc84375722 \h </w:instrText>
            </w:r>
            <w:r w:rsidRPr="002834F2">
              <w:rPr>
                <w:webHidden/>
              </w:rPr>
            </w:r>
            <w:r w:rsidRPr="002834F2">
              <w:rPr>
                <w:webHidden/>
              </w:rPr>
              <w:fldChar w:fldCharType="separate"/>
            </w:r>
            <w:r w:rsidR="00484634">
              <w:rPr>
                <w:webHidden/>
              </w:rPr>
              <w:t>48</w:t>
            </w:r>
            <w:r w:rsidRPr="002834F2">
              <w:rPr>
                <w:webHidden/>
              </w:rPr>
              <w:fldChar w:fldCharType="end"/>
            </w:r>
          </w:hyperlink>
        </w:p>
        <w:p w:rsidR="000B5ACC" w:rsidRPr="00705612" w:rsidRDefault="00CB16C7" w:rsidP="00AA425D">
          <w:pPr>
            <w:pStyle w:val="21"/>
            <w:rPr>
              <w:rFonts w:eastAsiaTheme="minorEastAsia"/>
              <w:noProof/>
              <w:sz w:val="28"/>
              <w:szCs w:val="28"/>
            </w:rPr>
          </w:pPr>
          <w:hyperlink w:anchor="_Toc84375723" w:history="1">
            <w:r w:rsidR="000B5ACC" w:rsidRPr="00705612">
              <w:rPr>
                <w:rStyle w:val="a8"/>
                <w:noProof/>
                <w:sz w:val="28"/>
                <w:szCs w:val="28"/>
              </w:rPr>
              <w:t>4.1 Совокупный экономический потенциал</w:t>
            </w:r>
            <w:r w:rsidR="000B5ACC" w:rsidRPr="00705612">
              <w:rPr>
                <w:noProof/>
                <w:webHidden/>
                <w:sz w:val="28"/>
                <w:szCs w:val="28"/>
              </w:rPr>
              <w:tab/>
            </w:r>
            <w:r w:rsidRPr="00705612">
              <w:rPr>
                <w:noProof/>
                <w:webHidden/>
                <w:sz w:val="28"/>
                <w:szCs w:val="28"/>
              </w:rPr>
              <w:fldChar w:fldCharType="begin"/>
            </w:r>
            <w:r w:rsidR="000B5ACC" w:rsidRPr="00705612">
              <w:rPr>
                <w:noProof/>
                <w:webHidden/>
                <w:sz w:val="28"/>
                <w:szCs w:val="28"/>
              </w:rPr>
              <w:instrText xml:space="preserve"> PAGEREF _Toc84375723 \h </w:instrText>
            </w:r>
            <w:r w:rsidRPr="00705612">
              <w:rPr>
                <w:noProof/>
                <w:webHidden/>
                <w:sz w:val="28"/>
                <w:szCs w:val="28"/>
              </w:rPr>
            </w:r>
            <w:r w:rsidRPr="00705612">
              <w:rPr>
                <w:noProof/>
                <w:webHidden/>
                <w:sz w:val="28"/>
                <w:szCs w:val="28"/>
              </w:rPr>
              <w:fldChar w:fldCharType="separate"/>
            </w:r>
            <w:r w:rsidR="00484634">
              <w:rPr>
                <w:noProof/>
                <w:webHidden/>
                <w:sz w:val="28"/>
                <w:szCs w:val="28"/>
              </w:rPr>
              <w:t>48</w:t>
            </w:r>
            <w:r w:rsidRPr="00705612">
              <w:rPr>
                <w:noProof/>
                <w:webHidden/>
                <w:sz w:val="28"/>
                <w:szCs w:val="28"/>
              </w:rPr>
              <w:fldChar w:fldCharType="end"/>
            </w:r>
          </w:hyperlink>
        </w:p>
        <w:p w:rsidR="000B5ACC" w:rsidRPr="00705612" w:rsidRDefault="00CB16C7" w:rsidP="00AA425D">
          <w:pPr>
            <w:pStyle w:val="21"/>
            <w:rPr>
              <w:rFonts w:eastAsiaTheme="minorEastAsia"/>
              <w:noProof/>
              <w:sz w:val="28"/>
              <w:szCs w:val="28"/>
            </w:rPr>
          </w:pPr>
          <w:hyperlink w:anchor="_Toc84375724" w:history="1">
            <w:r w:rsidR="000B5ACC" w:rsidRPr="00705612">
              <w:rPr>
                <w:rStyle w:val="a8"/>
                <w:noProof/>
                <w:sz w:val="28"/>
                <w:szCs w:val="28"/>
              </w:rPr>
              <w:t>4.2 Система потенциалов национальной экономики</w:t>
            </w:r>
            <w:r w:rsidR="000B5ACC" w:rsidRPr="00705612">
              <w:rPr>
                <w:noProof/>
                <w:webHidden/>
                <w:sz w:val="28"/>
                <w:szCs w:val="28"/>
              </w:rPr>
              <w:tab/>
            </w:r>
            <w:r w:rsidRPr="00705612">
              <w:rPr>
                <w:noProof/>
                <w:webHidden/>
                <w:sz w:val="28"/>
                <w:szCs w:val="28"/>
              </w:rPr>
              <w:fldChar w:fldCharType="begin"/>
            </w:r>
            <w:r w:rsidR="000B5ACC" w:rsidRPr="00705612">
              <w:rPr>
                <w:noProof/>
                <w:webHidden/>
                <w:sz w:val="28"/>
                <w:szCs w:val="28"/>
              </w:rPr>
              <w:instrText xml:space="preserve"> PAGEREF _Toc84375724 \h </w:instrText>
            </w:r>
            <w:r w:rsidRPr="00705612">
              <w:rPr>
                <w:noProof/>
                <w:webHidden/>
                <w:sz w:val="28"/>
                <w:szCs w:val="28"/>
              </w:rPr>
            </w:r>
            <w:r w:rsidRPr="00705612">
              <w:rPr>
                <w:noProof/>
                <w:webHidden/>
                <w:sz w:val="28"/>
                <w:szCs w:val="28"/>
              </w:rPr>
              <w:fldChar w:fldCharType="separate"/>
            </w:r>
            <w:r w:rsidR="00484634">
              <w:rPr>
                <w:noProof/>
                <w:webHidden/>
                <w:sz w:val="28"/>
                <w:szCs w:val="28"/>
              </w:rPr>
              <w:t>50</w:t>
            </w:r>
            <w:r w:rsidRPr="00705612">
              <w:rPr>
                <w:noProof/>
                <w:webHidden/>
                <w:sz w:val="28"/>
                <w:szCs w:val="28"/>
              </w:rPr>
              <w:fldChar w:fldCharType="end"/>
            </w:r>
          </w:hyperlink>
        </w:p>
        <w:p w:rsidR="000B5ACC" w:rsidRPr="00705612" w:rsidRDefault="00CB16C7" w:rsidP="002834F2">
          <w:pPr>
            <w:pStyle w:val="11"/>
            <w:rPr>
              <w:rFonts w:eastAsiaTheme="minorEastAsia"/>
            </w:rPr>
          </w:pPr>
          <w:hyperlink w:anchor="_Toc84375725" w:history="1">
            <w:r w:rsidR="000B5ACC" w:rsidRPr="00705612">
              <w:rPr>
                <w:rStyle w:val="a8"/>
              </w:rPr>
              <w:t>ГЛАВА 5. ПРИРОДНО-РЕСУРСНЫЙ ПОТЕНЦИАЛ</w:t>
            </w:r>
            <w:r w:rsidR="000B5ACC" w:rsidRPr="00705612">
              <w:rPr>
                <w:webHidden/>
              </w:rPr>
              <w:tab/>
            </w:r>
            <w:r w:rsidRPr="002834F2">
              <w:rPr>
                <w:webHidden/>
              </w:rPr>
              <w:fldChar w:fldCharType="begin"/>
            </w:r>
            <w:r w:rsidR="000B5ACC" w:rsidRPr="002834F2">
              <w:rPr>
                <w:webHidden/>
              </w:rPr>
              <w:instrText xml:space="preserve"> PAGEREF _Toc84375725 \h </w:instrText>
            </w:r>
            <w:r w:rsidRPr="002834F2">
              <w:rPr>
                <w:webHidden/>
              </w:rPr>
            </w:r>
            <w:r w:rsidRPr="002834F2">
              <w:rPr>
                <w:webHidden/>
              </w:rPr>
              <w:fldChar w:fldCharType="separate"/>
            </w:r>
            <w:r w:rsidR="00484634">
              <w:rPr>
                <w:webHidden/>
              </w:rPr>
              <w:t>53</w:t>
            </w:r>
            <w:r w:rsidRPr="002834F2">
              <w:rPr>
                <w:webHidden/>
              </w:rPr>
              <w:fldChar w:fldCharType="end"/>
            </w:r>
          </w:hyperlink>
        </w:p>
        <w:p w:rsidR="000B5ACC" w:rsidRPr="00705612" w:rsidRDefault="00CB16C7" w:rsidP="00AA425D">
          <w:pPr>
            <w:pStyle w:val="21"/>
            <w:rPr>
              <w:rFonts w:eastAsiaTheme="minorEastAsia"/>
              <w:noProof/>
              <w:sz w:val="28"/>
              <w:szCs w:val="28"/>
            </w:rPr>
          </w:pPr>
          <w:hyperlink w:anchor="_Toc84375726" w:history="1">
            <w:r w:rsidR="000B5ACC" w:rsidRPr="00705612">
              <w:rPr>
                <w:rStyle w:val="a8"/>
                <w:noProof/>
                <w:sz w:val="28"/>
                <w:szCs w:val="28"/>
              </w:rPr>
              <w:t>5.1 Природно-ресурсный потенциал. Понятие и классификация.</w:t>
            </w:r>
            <w:r w:rsidR="000B5ACC" w:rsidRPr="00705612">
              <w:rPr>
                <w:noProof/>
                <w:webHidden/>
                <w:sz w:val="28"/>
                <w:szCs w:val="28"/>
              </w:rPr>
              <w:tab/>
            </w:r>
            <w:r w:rsidRPr="00705612">
              <w:rPr>
                <w:noProof/>
                <w:webHidden/>
                <w:sz w:val="28"/>
                <w:szCs w:val="28"/>
              </w:rPr>
              <w:fldChar w:fldCharType="begin"/>
            </w:r>
            <w:r w:rsidR="000B5ACC" w:rsidRPr="00705612">
              <w:rPr>
                <w:noProof/>
                <w:webHidden/>
                <w:sz w:val="28"/>
                <w:szCs w:val="28"/>
              </w:rPr>
              <w:instrText xml:space="preserve"> PAGEREF _Toc84375726 \h </w:instrText>
            </w:r>
            <w:r w:rsidRPr="00705612">
              <w:rPr>
                <w:noProof/>
                <w:webHidden/>
                <w:sz w:val="28"/>
                <w:szCs w:val="28"/>
              </w:rPr>
            </w:r>
            <w:r w:rsidRPr="00705612">
              <w:rPr>
                <w:noProof/>
                <w:webHidden/>
                <w:sz w:val="28"/>
                <w:szCs w:val="28"/>
              </w:rPr>
              <w:fldChar w:fldCharType="separate"/>
            </w:r>
            <w:r w:rsidR="00484634">
              <w:rPr>
                <w:noProof/>
                <w:webHidden/>
                <w:sz w:val="28"/>
                <w:szCs w:val="28"/>
              </w:rPr>
              <w:t>53</w:t>
            </w:r>
            <w:r w:rsidRPr="00705612">
              <w:rPr>
                <w:noProof/>
                <w:webHidden/>
                <w:sz w:val="28"/>
                <w:szCs w:val="28"/>
              </w:rPr>
              <w:fldChar w:fldCharType="end"/>
            </w:r>
          </w:hyperlink>
        </w:p>
        <w:p w:rsidR="000B5ACC" w:rsidRPr="00705612" w:rsidRDefault="00CB16C7" w:rsidP="00AA425D">
          <w:pPr>
            <w:pStyle w:val="21"/>
            <w:rPr>
              <w:rFonts w:eastAsiaTheme="minorEastAsia"/>
              <w:noProof/>
              <w:sz w:val="28"/>
              <w:szCs w:val="28"/>
            </w:rPr>
          </w:pPr>
          <w:hyperlink w:anchor="_Toc84375727" w:history="1">
            <w:r w:rsidR="000B5ACC" w:rsidRPr="00705612">
              <w:rPr>
                <w:rStyle w:val="a8"/>
                <w:noProof/>
                <w:sz w:val="28"/>
                <w:szCs w:val="28"/>
              </w:rPr>
              <w:t>5.2  Природно-ресурсный потенциал России</w:t>
            </w:r>
            <w:r w:rsidR="000B5ACC" w:rsidRPr="00705612">
              <w:rPr>
                <w:noProof/>
                <w:webHidden/>
                <w:sz w:val="28"/>
                <w:szCs w:val="28"/>
              </w:rPr>
              <w:tab/>
            </w:r>
            <w:r w:rsidRPr="00705612">
              <w:rPr>
                <w:noProof/>
                <w:webHidden/>
                <w:sz w:val="28"/>
                <w:szCs w:val="28"/>
              </w:rPr>
              <w:fldChar w:fldCharType="begin"/>
            </w:r>
            <w:r w:rsidR="000B5ACC" w:rsidRPr="00705612">
              <w:rPr>
                <w:noProof/>
                <w:webHidden/>
                <w:sz w:val="28"/>
                <w:szCs w:val="28"/>
              </w:rPr>
              <w:instrText xml:space="preserve"> PAGEREF _Toc84375727 \h </w:instrText>
            </w:r>
            <w:r w:rsidRPr="00705612">
              <w:rPr>
                <w:noProof/>
                <w:webHidden/>
                <w:sz w:val="28"/>
                <w:szCs w:val="28"/>
              </w:rPr>
            </w:r>
            <w:r w:rsidRPr="00705612">
              <w:rPr>
                <w:noProof/>
                <w:webHidden/>
                <w:sz w:val="28"/>
                <w:szCs w:val="28"/>
              </w:rPr>
              <w:fldChar w:fldCharType="separate"/>
            </w:r>
            <w:r w:rsidR="00484634">
              <w:rPr>
                <w:noProof/>
                <w:webHidden/>
                <w:sz w:val="28"/>
                <w:szCs w:val="28"/>
              </w:rPr>
              <w:t>53</w:t>
            </w:r>
            <w:r w:rsidRPr="00705612">
              <w:rPr>
                <w:noProof/>
                <w:webHidden/>
                <w:sz w:val="28"/>
                <w:szCs w:val="28"/>
              </w:rPr>
              <w:fldChar w:fldCharType="end"/>
            </w:r>
          </w:hyperlink>
        </w:p>
        <w:p w:rsidR="000B5ACC" w:rsidRPr="00705612" w:rsidRDefault="00CB16C7" w:rsidP="002834F2">
          <w:pPr>
            <w:pStyle w:val="11"/>
            <w:rPr>
              <w:rFonts w:eastAsiaTheme="minorEastAsia"/>
            </w:rPr>
          </w:pPr>
          <w:hyperlink w:anchor="_Toc84375728" w:history="1">
            <w:r w:rsidR="000B5ACC" w:rsidRPr="00705612">
              <w:rPr>
                <w:rStyle w:val="a8"/>
              </w:rPr>
              <w:t>ГЛАВА 6. ЧЕЛОВЕЧЕСКИЙ (ТРУДОВОЙ) ПОТЕНЦИАЛ</w:t>
            </w:r>
            <w:r w:rsidR="000B5ACC" w:rsidRPr="00705612">
              <w:rPr>
                <w:webHidden/>
              </w:rPr>
              <w:tab/>
            </w:r>
            <w:r w:rsidRPr="002834F2">
              <w:rPr>
                <w:webHidden/>
              </w:rPr>
              <w:fldChar w:fldCharType="begin"/>
            </w:r>
            <w:r w:rsidR="000B5ACC" w:rsidRPr="002834F2">
              <w:rPr>
                <w:webHidden/>
              </w:rPr>
              <w:instrText xml:space="preserve"> PAGEREF _Toc84375728 \h </w:instrText>
            </w:r>
            <w:r w:rsidRPr="002834F2">
              <w:rPr>
                <w:webHidden/>
              </w:rPr>
            </w:r>
            <w:r w:rsidRPr="002834F2">
              <w:rPr>
                <w:webHidden/>
              </w:rPr>
              <w:fldChar w:fldCharType="separate"/>
            </w:r>
            <w:r w:rsidR="00484634">
              <w:rPr>
                <w:webHidden/>
              </w:rPr>
              <w:t>61</w:t>
            </w:r>
            <w:r w:rsidRPr="002834F2">
              <w:rPr>
                <w:webHidden/>
              </w:rPr>
              <w:fldChar w:fldCharType="end"/>
            </w:r>
          </w:hyperlink>
        </w:p>
        <w:p w:rsidR="000B5ACC" w:rsidRPr="00705612" w:rsidRDefault="00CB16C7" w:rsidP="00AA425D">
          <w:pPr>
            <w:pStyle w:val="21"/>
            <w:rPr>
              <w:rFonts w:eastAsiaTheme="minorEastAsia"/>
              <w:noProof/>
              <w:sz w:val="28"/>
              <w:szCs w:val="28"/>
            </w:rPr>
          </w:pPr>
          <w:hyperlink w:anchor="_Toc84375729" w:history="1">
            <w:r w:rsidR="000B5ACC" w:rsidRPr="00705612">
              <w:rPr>
                <w:rStyle w:val="a8"/>
                <w:noProof/>
                <w:sz w:val="28"/>
                <w:szCs w:val="28"/>
              </w:rPr>
              <w:t>6.1 Человеческий (трудовой) потенциал</w:t>
            </w:r>
            <w:r w:rsidR="000B5ACC" w:rsidRPr="00705612">
              <w:rPr>
                <w:noProof/>
                <w:webHidden/>
                <w:sz w:val="28"/>
                <w:szCs w:val="28"/>
              </w:rPr>
              <w:tab/>
            </w:r>
            <w:r w:rsidRPr="00705612">
              <w:rPr>
                <w:noProof/>
                <w:webHidden/>
                <w:sz w:val="28"/>
                <w:szCs w:val="28"/>
              </w:rPr>
              <w:fldChar w:fldCharType="begin"/>
            </w:r>
            <w:r w:rsidR="000B5ACC" w:rsidRPr="00705612">
              <w:rPr>
                <w:noProof/>
                <w:webHidden/>
                <w:sz w:val="28"/>
                <w:szCs w:val="28"/>
              </w:rPr>
              <w:instrText xml:space="preserve"> PAGEREF _Toc84375729 \h </w:instrText>
            </w:r>
            <w:r w:rsidRPr="00705612">
              <w:rPr>
                <w:noProof/>
                <w:webHidden/>
                <w:sz w:val="28"/>
                <w:szCs w:val="28"/>
              </w:rPr>
            </w:r>
            <w:r w:rsidRPr="00705612">
              <w:rPr>
                <w:noProof/>
                <w:webHidden/>
                <w:sz w:val="28"/>
                <w:szCs w:val="28"/>
              </w:rPr>
              <w:fldChar w:fldCharType="separate"/>
            </w:r>
            <w:r w:rsidR="00484634">
              <w:rPr>
                <w:noProof/>
                <w:webHidden/>
                <w:sz w:val="28"/>
                <w:szCs w:val="28"/>
              </w:rPr>
              <w:t>61</w:t>
            </w:r>
            <w:r w:rsidRPr="00705612">
              <w:rPr>
                <w:noProof/>
                <w:webHidden/>
                <w:sz w:val="28"/>
                <w:szCs w:val="28"/>
              </w:rPr>
              <w:fldChar w:fldCharType="end"/>
            </w:r>
          </w:hyperlink>
        </w:p>
        <w:p w:rsidR="000B5ACC" w:rsidRPr="00705612" w:rsidRDefault="00CB16C7" w:rsidP="00AA425D">
          <w:pPr>
            <w:pStyle w:val="21"/>
            <w:rPr>
              <w:rFonts w:eastAsiaTheme="minorEastAsia"/>
              <w:noProof/>
              <w:sz w:val="28"/>
              <w:szCs w:val="28"/>
            </w:rPr>
          </w:pPr>
          <w:hyperlink w:anchor="_Toc84375730" w:history="1">
            <w:r w:rsidR="000B5ACC" w:rsidRPr="00705612">
              <w:rPr>
                <w:rStyle w:val="a8"/>
                <w:noProof/>
                <w:sz w:val="28"/>
                <w:szCs w:val="28"/>
              </w:rPr>
              <w:t>6.2 Индекс развития человеческого потенциала</w:t>
            </w:r>
            <w:r w:rsidR="000B5ACC" w:rsidRPr="00705612">
              <w:rPr>
                <w:noProof/>
                <w:webHidden/>
                <w:sz w:val="28"/>
                <w:szCs w:val="28"/>
              </w:rPr>
              <w:tab/>
            </w:r>
            <w:r w:rsidRPr="00705612">
              <w:rPr>
                <w:noProof/>
                <w:webHidden/>
                <w:sz w:val="28"/>
                <w:szCs w:val="28"/>
              </w:rPr>
              <w:fldChar w:fldCharType="begin"/>
            </w:r>
            <w:r w:rsidR="000B5ACC" w:rsidRPr="00705612">
              <w:rPr>
                <w:noProof/>
                <w:webHidden/>
                <w:sz w:val="28"/>
                <w:szCs w:val="28"/>
              </w:rPr>
              <w:instrText xml:space="preserve"> PAGEREF _Toc84375730 \h </w:instrText>
            </w:r>
            <w:r w:rsidRPr="00705612">
              <w:rPr>
                <w:noProof/>
                <w:webHidden/>
                <w:sz w:val="28"/>
                <w:szCs w:val="28"/>
              </w:rPr>
            </w:r>
            <w:r w:rsidRPr="00705612">
              <w:rPr>
                <w:noProof/>
                <w:webHidden/>
                <w:sz w:val="28"/>
                <w:szCs w:val="28"/>
              </w:rPr>
              <w:fldChar w:fldCharType="separate"/>
            </w:r>
            <w:r w:rsidR="00484634">
              <w:rPr>
                <w:noProof/>
                <w:webHidden/>
                <w:sz w:val="28"/>
                <w:szCs w:val="28"/>
              </w:rPr>
              <w:t>63</w:t>
            </w:r>
            <w:r w:rsidRPr="00705612">
              <w:rPr>
                <w:noProof/>
                <w:webHidden/>
                <w:sz w:val="28"/>
                <w:szCs w:val="28"/>
              </w:rPr>
              <w:fldChar w:fldCharType="end"/>
            </w:r>
          </w:hyperlink>
        </w:p>
        <w:p w:rsidR="000B5ACC" w:rsidRPr="00705612" w:rsidRDefault="00CB16C7" w:rsidP="00AA425D">
          <w:pPr>
            <w:pStyle w:val="21"/>
            <w:rPr>
              <w:rFonts w:eastAsiaTheme="minorEastAsia"/>
              <w:noProof/>
              <w:sz w:val="28"/>
              <w:szCs w:val="28"/>
            </w:rPr>
          </w:pPr>
          <w:hyperlink w:anchor="_Toc84375731" w:history="1">
            <w:r w:rsidR="00705612">
              <w:rPr>
                <w:rStyle w:val="a8"/>
                <w:noProof/>
                <w:sz w:val="28"/>
                <w:szCs w:val="28"/>
              </w:rPr>
              <w:t xml:space="preserve">6.3 </w:t>
            </w:r>
            <w:r w:rsidR="000B5ACC" w:rsidRPr="00705612">
              <w:rPr>
                <w:rStyle w:val="a8"/>
                <w:noProof/>
                <w:sz w:val="28"/>
                <w:szCs w:val="28"/>
              </w:rPr>
              <w:t>Значение развития человеческого потенциала для</w:t>
            </w:r>
            <w:r w:rsidR="001E109A" w:rsidRPr="00705612">
              <w:rPr>
                <w:rStyle w:val="a8"/>
                <w:noProof/>
                <w:sz w:val="28"/>
                <w:szCs w:val="28"/>
              </w:rPr>
              <w:t xml:space="preserve"> </w:t>
            </w:r>
          </w:hyperlink>
          <w:hyperlink w:anchor="_Toc84375732" w:history="1">
            <w:r w:rsidR="000B5ACC" w:rsidRPr="00705612">
              <w:rPr>
                <w:rStyle w:val="a8"/>
                <w:noProof/>
                <w:sz w:val="28"/>
                <w:szCs w:val="28"/>
              </w:rPr>
              <w:t>национальной экономики</w:t>
            </w:r>
            <w:r w:rsidR="000B5ACC" w:rsidRPr="00705612">
              <w:rPr>
                <w:noProof/>
                <w:webHidden/>
                <w:sz w:val="28"/>
                <w:szCs w:val="28"/>
              </w:rPr>
              <w:tab/>
            </w:r>
            <w:r w:rsidRPr="00705612">
              <w:rPr>
                <w:noProof/>
                <w:webHidden/>
                <w:sz w:val="28"/>
                <w:szCs w:val="28"/>
              </w:rPr>
              <w:fldChar w:fldCharType="begin"/>
            </w:r>
            <w:r w:rsidR="000B5ACC" w:rsidRPr="00705612">
              <w:rPr>
                <w:noProof/>
                <w:webHidden/>
                <w:sz w:val="28"/>
                <w:szCs w:val="28"/>
              </w:rPr>
              <w:instrText xml:space="preserve"> PAGEREF _Toc84375732 \h </w:instrText>
            </w:r>
            <w:r w:rsidRPr="00705612">
              <w:rPr>
                <w:noProof/>
                <w:webHidden/>
                <w:sz w:val="28"/>
                <w:szCs w:val="28"/>
              </w:rPr>
            </w:r>
            <w:r w:rsidRPr="00705612">
              <w:rPr>
                <w:noProof/>
                <w:webHidden/>
                <w:sz w:val="28"/>
                <w:szCs w:val="28"/>
              </w:rPr>
              <w:fldChar w:fldCharType="separate"/>
            </w:r>
            <w:r w:rsidR="00484634">
              <w:rPr>
                <w:noProof/>
                <w:webHidden/>
                <w:sz w:val="28"/>
                <w:szCs w:val="28"/>
              </w:rPr>
              <w:t>67</w:t>
            </w:r>
            <w:r w:rsidRPr="00705612">
              <w:rPr>
                <w:noProof/>
                <w:webHidden/>
                <w:sz w:val="28"/>
                <w:szCs w:val="28"/>
              </w:rPr>
              <w:fldChar w:fldCharType="end"/>
            </w:r>
          </w:hyperlink>
        </w:p>
        <w:p w:rsidR="000B5ACC" w:rsidRPr="00705612" w:rsidRDefault="00CB16C7" w:rsidP="002834F2">
          <w:pPr>
            <w:pStyle w:val="11"/>
            <w:rPr>
              <w:rFonts w:eastAsiaTheme="minorEastAsia"/>
            </w:rPr>
          </w:pPr>
          <w:hyperlink w:anchor="_Toc84375733" w:history="1">
            <w:r w:rsidR="000B5ACC" w:rsidRPr="00705612">
              <w:rPr>
                <w:rStyle w:val="a8"/>
              </w:rPr>
              <w:t>ГЛАВА 7. МАТЕРИАЛЬНО-ПРОИЗВОДСТВЕННЫЙ ПОТЕНЦИАЛ</w:t>
            </w:r>
            <w:r w:rsidR="001E109A" w:rsidRPr="00705612">
              <w:rPr>
                <w:rStyle w:val="a8"/>
              </w:rPr>
              <w:t xml:space="preserve"> </w:t>
            </w:r>
          </w:hyperlink>
          <w:hyperlink w:anchor="_Toc84375734" w:history="1">
            <w:r w:rsidR="000B5ACC" w:rsidRPr="00705612">
              <w:rPr>
                <w:rStyle w:val="a8"/>
              </w:rPr>
              <w:t>НАРОДНОГО ХОЗЯЙСТВА</w:t>
            </w:r>
            <w:r w:rsidR="000B5ACC" w:rsidRPr="00705612">
              <w:rPr>
                <w:webHidden/>
              </w:rPr>
              <w:tab/>
            </w:r>
            <w:r w:rsidRPr="002834F2">
              <w:rPr>
                <w:webHidden/>
              </w:rPr>
              <w:fldChar w:fldCharType="begin"/>
            </w:r>
            <w:r w:rsidR="000B5ACC" w:rsidRPr="002834F2">
              <w:rPr>
                <w:webHidden/>
              </w:rPr>
              <w:instrText xml:space="preserve"> PAGEREF _Toc84375734 \h </w:instrText>
            </w:r>
            <w:r w:rsidRPr="002834F2">
              <w:rPr>
                <w:webHidden/>
              </w:rPr>
            </w:r>
            <w:r w:rsidRPr="002834F2">
              <w:rPr>
                <w:webHidden/>
              </w:rPr>
              <w:fldChar w:fldCharType="separate"/>
            </w:r>
            <w:r w:rsidR="00484634">
              <w:rPr>
                <w:webHidden/>
              </w:rPr>
              <w:t>69</w:t>
            </w:r>
            <w:r w:rsidRPr="002834F2">
              <w:rPr>
                <w:webHidden/>
              </w:rPr>
              <w:fldChar w:fldCharType="end"/>
            </w:r>
          </w:hyperlink>
        </w:p>
        <w:p w:rsidR="000B5ACC" w:rsidRPr="00705612" w:rsidRDefault="00CB16C7" w:rsidP="00AA425D">
          <w:pPr>
            <w:pStyle w:val="21"/>
            <w:rPr>
              <w:rFonts w:eastAsiaTheme="minorEastAsia"/>
              <w:noProof/>
              <w:sz w:val="28"/>
              <w:szCs w:val="28"/>
            </w:rPr>
          </w:pPr>
          <w:hyperlink w:anchor="_Toc84375735" w:history="1">
            <w:r w:rsidR="000B5ACC" w:rsidRPr="00705612">
              <w:rPr>
                <w:rStyle w:val="a8"/>
                <w:noProof/>
                <w:sz w:val="28"/>
                <w:szCs w:val="28"/>
              </w:rPr>
              <w:t>7.1 Структура основных производственных фондов</w:t>
            </w:r>
            <w:r w:rsidR="000B5ACC" w:rsidRPr="00705612">
              <w:rPr>
                <w:noProof/>
                <w:webHidden/>
                <w:sz w:val="28"/>
                <w:szCs w:val="28"/>
              </w:rPr>
              <w:tab/>
            </w:r>
            <w:r w:rsidRPr="00705612">
              <w:rPr>
                <w:noProof/>
                <w:webHidden/>
                <w:sz w:val="28"/>
                <w:szCs w:val="28"/>
              </w:rPr>
              <w:fldChar w:fldCharType="begin"/>
            </w:r>
            <w:r w:rsidR="000B5ACC" w:rsidRPr="00705612">
              <w:rPr>
                <w:noProof/>
                <w:webHidden/>
                <w:sz w:val="28"/>
                <w:szCs w:val="28"/>
              </w:rPr>
              <w:instrText xml:space="preserve"> PAGEREF _Toc84375735 \h </w:instrText>
            </w:r>
            <w:r w:rsidRPr="00705612">
              <w:rPr>
                <w:noProof/>
                <w:webHidden/>
                <w:sz w:val="28"/>
                <w:szCs w:val="28"/>
              </w:rPr>
            </w:r>
            <w:r w:rsidRPr="00705612">
              <w:rPr>
                <w:noProof/>
                <w:webHidden/>
                <w:sz w:val="28"/>
                <w:szCs w:val="28"/>
              </w:rPr>
              <w:fldChar w:fldCharType="separate"/>
            </w:r>
            <w:r w:rsidR="00484634">
              <w:rPr>
                <w:noProof/>
                <w:webHidden/>
                <w:sz w:val="28"/>
                <w:szCs w:val="28"/>
              </w:rPr>
              <w:t>69</w:t>
            </w:r>
            <w:r w:rsidRPr="00705612">
              <w:rPr>
                <w:noProof/>
                <w:webHidden/>
                <w:sz w:val="28"/>
                <w:szCs w:val="28"/>
              </w:rPr>
              <w:fldChar w:fldCharType="end"/>
            </w:r>
          </w:hyperlink>
        </w:p>
        <w:p w:rsidR="000B5ACC" w:rsidRPr="00705612" w:rsidRDefault="00CB16C7" w:rsidP="00AA425D">
          <w:pPr>
            <w:pStyle w:val="21"/>
            <w:rPr>
              <w:rFonts w:eastAsiaTheme="minorEastAsia"/>
              <w:noProof/>
              <w:sz w:val="28"/>
              <w:szCs w:val="28"/>
            </w:rPr>
          </w:pPr>
          <w:hyperlink w:anchor="_Toc84375736" w:history="1">
            <w:r w:rsidR="000B5ACC" w:rsidRPr="00705612">
              <w:rPr>
                <w:rStyle w:val="a8"/>
                <w:noProof/>
                <w:sz w:val="28"/>
                <w:szCs w:val="28"/>
              </w:rPr>
              <w:t>7.2 Размещение основных производственных фондов</w:t>
            </w:r>
            <w:r w:rsidR="000B5ACC" w:rsidRPr="00705612">
              <w:rPr>
                <w:noProof/>
                <w:webHidden/>
                <w:sz w:val="28"/>
                <w:szCs w:val="28"/>
              </w:rPr>
              <w:tab/>
            </w:r>
            <w:r w:rsidRPr="00705612">
              <w:rPr>
                <w:noProof/>
                <w:webHidden/>
                <w:sz w:val="28"/>
                <w:szCs w:val="28"/>
              </w:rPr>
              <w:fldChar w:fldCharType="begin"/>
            </w:r>
            <w:r w:rsidR="000B5ACC" w:rsidRPr="00705612">
              <w:rPr>
                <w:noProof/>
                <w:webHidden/>
                <w:sz w:val="28"/>
                <w:szCs w:val="28"/>
              </w:rPr>
              <w:instrText xml:space="preserve"> PAGEREF _Toc84375736 \h </w:instrText>
            </w:r>
            <w:r w:rsidRPr="00705612">
              <w:rPr>
                <w:noProof/>
                <w:webHidden/>
                <w:sz w:val="28"/>
                <w:szCs w:val="28"/>
              </w:rPr>
            </w:r>
            <w:r w:rsidRPr="00705612">
              <w:rPr>
                <w:noProof/>
                <w:webHidden/>
                <w:sz w:val="28"/>
                <w:szCs w:val="28"/>
              </w:rPr>
              <w:fldChar w:fldCharType="separate"/>
            </w:r>
            <w:r w:rsidR="00484634">
              <w:rPr>
                <w:noProof/>
                <w:webHidden/>
                <w:sz w:val="28"/>
                <w:szCs w:val="28"/>
              </w:rPr>
              <w:t>71</w:t>
            </w:r>
            <w:r w:rsidRPr="00705612">
              <w:rPr>
                <w:noProof/>
                <w:webHidden/>
                <w:sz w:val="28"/>
                <w:szCs w:val="28"/>
              </w:rPr>
              <w:fldChar w:fldCharType="end"/>
            </w:r>
          </w:hyperlink>
        </w:p>
        <w:p w:rsidR="000B5ACC" w:rsidRPr="00705612" w:rsidRDefault="00CB16C7" w:rsidP="00AA425D">
          <w:pPr>
            <w:pStyle w:val="21"/>
            <w:rPr>
              <w:rFonts w:eastAsiaTheme="minorEastAsia"/>
              <w:noProof/>
              <w:sz w:val="28"/>
              <w:szCs w:val="28"/>
            </w:rPr>
          </w:pPr>
          <w:hyperlink w:anchor="_Toc84375737" w:history="1">
            <w:r w:rsidR="000B5ACC" w:rsidRPr="00705612">
              <w:rPr>
                <w:rStyle w:val="a8"/>
                <w:noProof/>
                <w:sz w:val="28"/>
                <w:szCs w:val="28"/>
              </w:rPr>
              <w:t>7.3 Фондоотдача и фондовооруженность</w:t>
            </w:r>
            <w:r w:rsidR="000B5ACC" w:rsidRPr="00705612">
              <w:rPr>
                <w:noProof/>
                <w:webHidden/>
                <w:sz w:val="28"/>
                <w:szCs w:val="28"/>
              </w:rPr>
              <w:tab/>
            </w:r>
            <w:r w:rsidRPr="00705612">
              <w:rPr>
                <w:noProof/>
                <w:webHidden/>
                <w:sz w:val="28"/>
                <w:szCs w:val="28"/>
              </w:rPr>
              <w:fldChar w:fldCharType="begin"/>
            </w:r>
            <w:r w:rsidR="000B5ACC" w:rsidRPr="00705612">
              <w:rPr>
                <w:noProof/>
                <w:webHidden/>
                <w:sz w:val="28"/>
                <w:szCs w:val="28"/>
              </w:rPr>
              <w:instrText xml:space="preserve"> PAGEREF _Toc84375737 \h </w:instrText>
            </w:r>
            <w:r w:rsidRPr="00705612">
              <w:rPr>
                <w:noProof/>
                <w:webHidden/>
                <w:sz w:val="28"/>
                <w:szCs w:val="28"/>
              </w:rPr>
            </w:r>
            <w:r w:rsidRPr="00705612">
              <w:rPr>
                <w:noProof/>
                <w:webHidden/>
                <w:sz w:val="28"/>
                <w:szCs w:val="28"/>
              </w:rPr>
              <w:fldChar w:fldCharType="separate"/>
            </w:r>
            <w:r w:rsidR="00484634">
              <w:rPr>
                <w:noProof/>
                <w:webHidden/>
                <w:sz w:val="28"/>
                <w:szCs w:val="28"/>
              </w:rPr>
              <w:t>72</w:t>
            </w:r>
            <w:r w:rsidRPr="00705612">
              <w:rPr>
                <w:noProof/>
                <w:webHidden/>
                <w:sz w:val="28"/>
                <w:szCs w:val="28"/>
              </w:rPr>
              <w:fldChar w:fldCharType="end"/>
            </w:r>
          </w:hyperlink>
        </w:p>
        <w:p w:rsidR="000B5ACC" w:rsidRPr="00705612" w:rsidRDefault="00CB16C7" w:rsidP="002834F2">
          <w:pPr>
            <w:pStyle w:val="11"/>
            <w:rPr>
              <w:rFonts w:eastAsiaTheme="minorEastAsia"/>
            </w:rPr>
          </w:pPr>
          <w:hyperlink w:anchor="_Toc84375738" w:history="1">
            <w:r w:rsidR="000B5ACC" w:rsidRPr="00705612">
              <w:rPr>
                <w:rStyle w:val="a8"/>
              </w:rPr>
              <w:t>ГЛАВА 8. НАУЧНО</w:t>
            </w:r>
            <w:r w:rsidR="002834F2">
              <w:rPr>
                <w:rStyle w:val="a8"/>
              </w:rPr>
              <w:t xml:space="preserve"> </w:t>
            </w:r>
            <w:r w:rsidR="000B5ACC" w:rsidRPr="00705612">
              <w:rPr>
                <w:rStyle w:val="a8"/>
              </w:rPr>
              <w:t>-</w:t>
            </w:r>
            <w:r w:rsidR="002834F2">
              <w:rPr>
                <w:rStyle w:val="a8"/>
              </w:rPr>
              <w:t xml:space="preserve"> </w:t>
            </w:r>
            <w:r w:rsidR="000B5ACC" w:rsidRPr="00705612">
              <w:rPr>
                <w:rStyle w:val="a8"/>
              </w:rPr>
              <w:t xml:space="preserve">ТЕХНИЧЕСКИЙ </w:t>
            </w:r>
            <w:r w:rsidR="001E109A" w:rsidRPr="00705612">
              <w:rPr>
                <w:rStyle w:val="a8"/>
              </w:rPr>
              <w:t xml:space="preserve">ПОТЕНЦИАЛ. </w:t>
            </w:r>
            <w:r w:rsidR="000B5ACC" w:rsidRPr="00705612">
              <w:rPr>
                <w:rStyle w:val="a8"/>
              </w:rPr>
              <w:t>ИНСТИТУЦИОНАЛЬНЫЙ</w:t>
            </w:r>
            <w:r w:rsidR="00705612">
              <w:rPr>
                <w:rStyle w:val="a8"/>
              </w:rPr>
              <w:t xml:space="preserve"> </w:t>
            </w:r>
            <w:r w:rsidR="000B5ACC" w:rsidRPr="00705612">
              <w:rPr>
                <w:rStyle w:val="a8"/>
              </w:rPr>
              <w:t xml:space="preserve"> ПОТЕНЦИАЛ</w:t>
            </w:r>
            <w:r w:rsidR="000B5ACC" w:rsidRPr="00705612">
              <w:rPr>
                <w:webHidden/>
              </w:rPr>
              <w:tab/>
            </w:r>
            <w:r w:rsidRPr="002834F2">
              <w:rPr>
                <w:webHidden/>
              </w:rPr>
              <w:fldChar w:fldCharType="begin"/>
            </w:r>
            <w:r w:rsidR="000B5ACC" w:rsidRPr="002834F2">
              <w:rPr>
                <w:webHidden/>
              </w:rPr>
              <w:instrText xml:space="preserve"> PAGEREF _Toc84375738 \h </w:instrText>
            </w:r>
            <w:r w:rsidRPr="002834F2">
              <w:rPr>
                <w:webHidden/>
              </w:rPr>
            </w:r>
            <w:r w:rsidRPr="002834F2">
              <w:rPr>
                <w:webHidden/>
              </w:rPr>
              <w:fldChar w:fldCharType="separate"/>
            </w:r>
            <w:r w:rsidR="00484634">
              <w:rPr>
                <w:webHidden/>
              </w:rPr>
              <w:t>75</w:t>
            </w:r>
            <w:r w:rsidRPr="002834F2">
              <w:rPr>
                <w:webHidden/>
              </w:rPr>
              <w:fldChar w:fldCharType="end"/>
            </w:r>
          </w:hyperlink>
        </w:p>
        <w:p w:rsidR="000B5ACC" w:rsidRPr="00705612" w:rsidRDefault="00CB16C7" w:rsidP="00AA425D">
          <w:pPr>
            <w:pStyle w:val="21"/>
            <w:rPr>
              <w:rFonts w:eastAsiaTheme="minorEastAsia"/>
              <w:noProof/>
              <w:sz w:val="28"/>
              <w:szCs w:val="28"/>
            </w:rPr>
          </w:pPr>
          <w:hyperlink w:anchor="_Toc84375739" w:history="1">
            <w:r w:rsidR="000B5ACC" w:rsidRPr="00705612">
              <w:rPr>
                <w:rStyle w:val="a8"/>
                <w:noProof/>
                <w:sz w:val="28"/>
                <w:szCs w:val="28"/>
              </w:rPr>
              <w:t>8.1 Научно-технический потенциал</w:t>
            </w:r>
            <w:r w:rsidR="000B5ACC" w:rsidRPr="00705612">
              <w:rPr>
                <w:noProof/>
                <w:webHidden/>
                <w:sz w:val="28"/>
                <w:szCs w:val="28"/>
              </w:rPr>
              <w:tab/>
            </w:r>
            <w:r w:rsidRPr="00705612">
              <w:rPr>
                <w:noProof/>
                <w:webHidden/>
                <w:sz w:val="28"/>
                <w:szCs w:val="28"/>
              </w:rPr>
              <w:fldChar w:fldCharType="begin"/>
            </w:r>
            <w:r w:rsidR="000B5ACC" w:rsidRPr="00705612">
              <w:rPr>
                <w:noProof/>
                <w:webHidden/>
                <w:sz w:val="28"/>
                <w:szCs w:val="28"/>
              </w:rPr>
              <w:instrText xml:space="preserve"> PAGEREF _Toc84375739 \h </w:instrText>
            </w:r>
            <w:r w:rsidRPr="00705612">
              <w:rPr>
                <w:noProof/>
                <w:webHidden/>
                <w:sz w:val="28"/>
                <w:szCs w:val="28"/>
              </w:rPr>
            </w:r>
            <w:r w:rsidRPr="00705612">
              <w:rPr>
                <w:noProof/>
                <w:webHidden/>
                <w:sz w:val="28"/>
                <w:szCs w:val="28"/>
              </w:rPr>
              <w:fldChar w:fldCharType="separate"/>
            </w:r>
            <w:r w:rsidR="00484634">
              <w:rPr>
                <w:noProof/>
                <w:webHidden/>
                <w:sz w:val="28"/>
                <w:szCs w:val="28"/>
              </w:rPr>
              <w:t>75</w:t>
            </w:r>
            <w:r w:rsidRPr="00705612">
              <w:rPr>
                <w:noProof/>
                <w:webHidden/>
                <w:sz w:val="28"/>
                <w:szCs w:val="28"/>
              </w:rPr>
              <w:fldChar w:fldCharType="end"/>
            </w:r>
          </w:hyperlink>
        </w:p>
        <w:p w:rsidR="000B5ACC" w:rsidRPr="00705612" w:rsidRDefault="00CB16C7" w:rsidP="00AA425D">
          <w:pPr>
            <w:pStyle w:val="21"/>
            <w:rPr>
              <w:rFonts w:eastAsiaTheme="minorEastAsia"/>
              <w:noProof/>
              <w:sz w:val="28"/>
              <w:szCs w:val="28"/>
            </w:rPr>
          </w:pPr>
          <w:hyperlink w:anchor="_Toc84375740" w:history="1">
            <w:r w:rsidR="000B5ACC" w:rsidRPr="00705612">
              <w:rPr>
                <w:rStyle w:val="a8"/>
                <w:noProof/>
                <w:sz w:val="28"/>
                <w:szCs w:val="28"/>
              </w:rPr>
              <w:t>8.2 Структура научно-технического потенциала и</w:t>
            </w:r>
            <w:r w:rsidR="001E109A" w:rsidRPr="00705612">
              <w:rPr>
                <w:rStyle w:val="a8"/>
                <w:noProof/>
                <w:sz w:val="28"/>
                <w:szCs w:val="28"/>
              </w:rPr>
              <w:t xml:space="preserve"> </w:t>
            </w:r>
          </w:hyperlink>
          <w:hyperlink w:anchor="_Toc84375741" w:history="1">
            <w:r w:rsidR="000B5ACC" w:rsidRPr="00705612">
              <w:rPr>
                <w:rStyle w:val="a8"/>
                <w:noProof/>
                <w:sz w:val="28"/>
                <w:szCs w:val="28"/>
              </w:rPr>
              <w:t>его особенности в РФ</w:t>
            </w:r>
            <w:r w:rsidR="000B5ACC" w:rsidRPr="00705612">
              <w:rPr>
                <w:noProof/>
                <w:webHidden/>
                <w:sz w:val="28"/>
                <w:szCs w:val="28"/>
              </w:rPr>
              <w:tab/>
            </w:r>
            <w:r w:rsidRPr="00705612">
              <w:rPr>
                <w:noProof/>
                <w:webHidden/>
                <w:sz w:val="28"/>
                <w:szCs w:val="28"/>
              </w:rPr>
              <w:fldChar w:fldCharType="begin"/>
            </w:r>
            <w:r w:rsidR="000B5ACC" w:rsidRPr="00705612">
              <w:rPr>
                <w:noProof/>
                <w:webHidden/>
                <w:sz w:val="28"/>
                <w:szCs w:val="28"/>
              </w:rPr>
              <w:instrText xml:space="preserve"> PAGEREF _Toc84375741 \h </w:instrText>
            </w:r>
            <w:r w:rsidRPr="00705612">
              <w:rPr>
                <w:noProof/>
                <w:webHidden/>
                <w:sz w:val="28"/>
                <w:szCs w:val="28"/>
              </w:rPr>
            </w:r>
            <w:r w:rsidRPr="00705612">
              <w:rPr>
                <w:noProof/>
                <w:webHidden/>
                <w:sz w:val="28"/>
                <w:szCs w:val="28"/>
              </w:rPr>
              <w:fldChar w:fldCharType="separate"/>
            </w:r>
            <w:r w:rsidR="00484634">
              <w:rPr>
                <w:noProof/>
                <w:webHidden/>
                <w:sz w:val="28"/>
                <w:szCs w:val="28"/>
              </w:rPr>
              <w:t>77</w:t>
            </w:r>
            <w:r w:rsidRPr="00705612">
              <w:rPr>
                <w:noProof/>
                <w:webHidden/>
                <w:sz w:val="28"/>
                <w:szCs w:val="28"/>
              </w:rPr>
              <w:fldChar w:fldCharType="end"/>
            </w:r>
          </w:hyperlink>
        </w:p>
        <w:p w:rsidR="000B5ACC" w:rsidRPr="00705612" w:rsidRDefault="00CB16C7" w:rsidP="00AA425D">
          <w:pPr>
            <w:pStyle w:val="21"/>
            <w:rPr>
              <w:rFonts w:eastAsiaTheme="minorEastAsia"/>
              <w:noProof/>
              <w:sz w:val="28"/>
              <w:szCs w:val="28"/>
            </w:rPr>
          </w:pPr>
          <w:hyperlink w:anchor="_Toc84375742" w:history="1">
            <w:r w:rsidR="000B5ACC" w:rsidRPr="00705612">
              <w:rPr>
                <w:rStyle w:val="a8"/>
                <w:noProof/>
                <w:sz w:val="28"/>
                <w:szCs w:val="28"/>
              </w:rPr>
              <w:t>8.3 Институциональный потенциал</w:t>
            </w:r>
            <w:r w:rsidR="000B5ACC" w:rsidRPr="00705612">
              <w:rPr>
                <w:noProof/>
                <w:webHidden/>
                <w:sz w:val="28"/>
                <w:szCs w:val="28"/>
              </w:rPr>
              <w:tab/>
            </w:r>
            <w:r w:rsidRPr="00705612">
              <w:rPr>
                <w:noProof/>
                <w:webHidden/>
                <w:sz w:val="28"/>
                <w:szCs w:val="28"/>
              </w:rPr>
              <w:fldChar w:fldCharType="begin"/>
            </w:r>
            <w:r w:rsidR="000B5ACC" w:rsidRPr="00705612">
              <w:rPr>
                <w:noProof/>
                <w:webHidden/>
                <w:sz w:val="28"/>
                <w:szCs w:val="28"/>
              </w:rPr>
              <w:instrText xml:space="preserve"> PAGEREF _Toc84375742 \h </w:instrText>
            </w:r>
            <w:r w:rsidRPr="00705612">
              <w:rPr>
                <w:noProof/>
                <w:webHidden/>
                <w:sz w:val="28"/>
                <w:szCs w:val="28"/>
              </w:rPr>
            </w:r>
            <w:r w:rsidRPr="00705612">
              <w:rPr>
                <w:noProof/>
                <w:webHidden/>
                <w:sz w:val="28"/>
                <w:szCs w:val="28"/>
              </w:rPr>
              <w:fldChar w:fldCharType="separate"/>
            </w:r>
            <w:r w:rsidR="00484634">
              <w:rPr>
                <w:noProof/>
                <w:webHidden/>
                <w:sz w:val="28"/>
                <w:szCs w:val="28"/>
              </w:rPr>
              <w:t>78</w:t>
            </w:r>
            <w:r w:rsidRPr="00705612">
              <w:rPr>
                <w:noProof/>
                <w:webHidden/>
                <w:sz w:val="28"/>
                <w:szCs w:val="28"/>
              </w:rPr>
              <w:fldChar w:fldCharType="end"/>
            </w:r>
          </w:hyperlink>
        </w:p>
        <w:p w:rsidR="000B5ACC" w:rsidRPr="00705612" w:rsidRDefault="00CB16C7" w:rsidP="002834F2">
          <w:pPr>
            <w:pStyle w:val="11"/>
            <w:rPr>
              <w:rFonts w:eastAsiaTheme="minorEastAsia"/>
            </w:rPr>
          </w:pPr>
          <w:hyperlink w:anchor="_Toc84375743" w:history="1">
            <w:r w:rsidR="000B5ACC" w:rsidRPr="00705612">
              <w:rPr>
                <w:rStyle w:val="a8"/>
              </w:rPr>
              <w:t>ГЛАВА 9. ТИПЫ И МОДЕЛИ ХОЗЯЙСТВЕНН</w:t>
            </w:r>
            <w:r w:rsidR="001E109A" w:rsidRPr="00705612">
              <w:rPr>
                <w:rStyle w:val="a8"/>
              </w:rPr>
              <w:t xml:space="preserve">ЫХ  </w:t>
            </w:r>
            <w:r w:rsidR="000B5ACC" w:rsidRPr="00705612">
              <w:rPr>
                <w:rStyle w:val="a8"/>
              </w:rPr>
              <w:t>НАЦИОНАЛЬНЫХ СИСТЕМ</w:t>
            </w:r>
            <w:r w:rsidR="000B5ACC" w:rsidRPr="00705612">
              <w:rPr>
                <w:webHidden/>
              </w:rPr>
              <w:tab/>
            </w:r>
            <w:r w:rsidRPr="002834F2">
              <w:rPr>
                <w:webHidden/>
              </w:rPr>
              <w:fldChar w:fldCharType="begin"/>
            </w:r>
            <w:r w:rsidR="000B5ACC" w:rsidRPr="002834F2">
              <w:rPr>
                <w:webHidden/>
              </w:rPr>
              <w:instrText xml:space="preserve"> PAGEREF _Toc84375743 \h </w:instrText>
            </w:r>
            <w:r w:rsidRPr="002834F2">
              <w:rPr>
                <w:webHidden/>
              </w:rPr>
            </w:r>
            <w:r w:rsidRPr="002834F2">
              <w:rPr>
                <w:webHidden/>
              </w:rPr>
              <w:fldChar w:fldCharType="separate"/>
            </w:r>
            <w:r w:rsidR="00484634">
              <w:rPr>
                <w:webHidden/>
              </w:rPr>
              <w:t>80</w:t>
            </w:r>
            <w:r w:rsidRPr="002834F2">
              <w:rPr>
                <w:webHidden/>
              </w:rPr>
              <w:fldChar w:fldCharType="end"/>
            </w:r>
          </w:hyperlink>
        </w:p>
        <w:p w:rsidR="000B5ACC" w:rsidRPr="00705612" w:rsidRDefault="00CB16C7" w:rsidP="00AA425D">
          <w:pPr>
            <w:pStyle w:val="21"/>
            <w:rPr>
              <w:rFonts w:eastAsiaTheme="minorEastAsia"/>
              <w:noProof/>
              <w:sz w:val="28"/>
              <w:szCs w:val="28"/>
            </w:rPr>
          </w:pPr>
          <w:hyperlink w:anchor="_Toc84375744" w:history="1">
            <w:r w:rsidR="000B5ACC" w:rsidRPr="00705612">
              <w:rPr>
                <w:rStyle w:val="a8"/>
                <w:noProof/>
                <w:sz w:val="28"/>
                <w:szCs w:val="28"/>
              </w:rPr>
              <w:t>9.1 Понятие «экономическая система».</w:t>
            </w:r>
          </w:hyperlink>
          <w:r w:rsidR="002834F2" w:rsidRPr="002834F2">
            <w:rPr>
              <w:rStyle w:val="a8"/>
              <w:noProof/>
              <w:sz w:val="28"/>
              <w:szCs w:val="28"/>
              <w:u w:val="none"/>
            </w:rPr>
            <w:t xml:space="preserve"> </w:t>
          </w:r>
          <w:hyperlink w:anchor="_Toc84375745" w:history="1">
            <w:r w:rsidR="000B5ACC" w:rsidRPr="00705612">
              <w:rPr>
                <w:rStyle w:val="a8"/>
                <w:noProof/>
                <w:sz w:val="28"/>
                <w:szCs w:val="28"/>
              </w:rPr>
              <w:t>Основы классификации экономических систем</w:t>
            </w:r>
            <w:r w:rsidR="000B5ACC" w:rsidRPr="00705612">
              <w:rPr>
                <w:noProof/>
                <w:webHidden/>
                <w:sz w:val="28"/>
                <w:szCs w:val="28"/>
              </w:rPr>
              <w:tab/>
            </w:r>
            <w:r w:rsidRPr="00705612">
              <w:rPr>
                <w:noProof/>
                <w:webHidden/>
                <w:sz w:val="28"/>
                <w:szCs w:val="28"/>
              </w:rPr>
              <w:fldChar w:fldCharType="begin"/>
            </w:r>
            <w:r w:rsidR="000B5ACC" w:rsidRPr="00705612">
              <w:rPr>
                <w:noProof/>
                <w:webHidden/>
                <w:sz w:val="28"/>
                <w:szCs w:val="28"/>
              </w:rPr>
              <w:instrText xml:space="preserve"> PAGEREF _Toc84375745 \h </w:instrText>
            </w:r>
            <w:r w:rsidRPr="00705612">
              <w:rPr>
                <w:noProof/>
                <w:webHidden/>
                <w:sz w:val="28"/>
                <w:szCs w:val="28"/>
              </w:rPr>
            </w:r>
            <w:r w:rsidRPr="00705612">
              <w:rPr>
                <w:noProof/>
                <w:webHidden/>
                <w:sz w:val="28"/>
                <w:szCs w:val="28"/>
              </w:rPr>
              <w:fldChar w:fldCharType="separate"/>
            </w:r>
            <w:r w:rsidR="00484634">
              <w:rPr>
                <w:noProof/>
                <w:webHidden/>
                <w:sz w:val="28"/>
                <w:szCs w:val="28"/>
              </w:rPr>
              <w:t>80</w:t>
            </w:r>
            <w:r w:rsidRPr="00705612">
              <w:rPr>
                <w:noProof/>
                <w:webHidden/>
                <w:sz w:val="28"/>
                <w:szCs w:val="28"/>
              </w:rPr>
              <w:fldChar w:fldCharType="end"/>
            </w:r>
          </w:hyperlink>
        </w:p>
        <w:p w:rsidR="000B5ACC" w:rsidRPr="00705612" w:rsidRDefault="00CB16C7" w:rsidP="00AA425D">
          <w:pPr>
            <w:pStyle w:val="21"/>
            <w:rPr>
              <w:rFonts w:eastAsiaTheme="minorEastAsia"/>
              <w:noProof/>
              <w:sz w:val="28"/>
              <w:szCs w:val="28"/>
            </w:rPr>
          </w:pPr>
          <w:hyperlink w:anchor="_Toc84375746" w:history="1">
            <w:r w:rsidR="000B5ACC" w:rsidRPr="00705612">
              <w:rPr>
                <w:rStyle w:val="a8"/>
                <w:noProof/>
                <w:sz w:val="28"/>
                <w:szCs w:val="28"/>
              </w:rPr>
              <w:t>9.2 Основные модели хозяйственных систем национальной экономики</w:t>
            </w:r>
            <w:r w:rsidR="000B5ACC" w:rsidRPr="00705612">
              <w:rPr>
                <w:noProof/>
                <w:webHidden/>
                <w:sz w:val="28"/>
                <w:szCs w:val="28"/>
              </w:rPr>
              <w:tab/>
            </w:r>
            <w:r w:rsidRPr="00705612">
              <w:rPr>
                <w:noProof/>
                <w:webHidden/>
                <w:sz w:val="28"/>
                <w:szCs w:val="28"/>
              </w:rPr>
              <w:fldChar w:fldCharType="begin"/>
            </w:r>
            <w:r w:rsidR="000B5ACC" w:rsidRPr="00705612">
              <w:rPr>
                <w:noProof/>
                <w:webHidden/>
                <w:sz w:val="28"/>
                <w:szCs w:val="28"/>
              </w:rPr>
              <w:instrText xml:space="preserve"> PAGEREF _Toc84375746 \h </w:instrText>
            </w:r>
            <w:r w:rsidRPr="00705612">
              <w:rPr>
                <w:noProof/>
                <w:webHidden/>
                <w:sz w:val="28"/>
                <w:szCs w:val="28"/>
              </w:rPr>
            </w:r>
            <w:r w:rsidRPr="00705612">
              <w:rPr>
                <w:noProof/>
                <w:webHidden/>
                <w:sz w:val="28"/>
                <w:szCs w:val="28"/>
              </w:rPr>
              <w:fldChar w:fldCharType="separate"/>
            </w:r>
            <w:r w:rsidR="00484634">
              <w:rPr>
                <w:noProof/>
                <w:webHidden/>
                <w:sz w:val="28"/>
                <w:szCs w:val="28"/>
              </w:rPr>
              <w:t>82</w:t>
            </w:r>
            <w:r w:rsidRPr="00705612">
              <w:rPr>
                <w:noProof/>
                <w:webHidden/>
                <w:sz w:val="28"/>
                <w:szCs w:val="28"/>
              </w:rPr>
              <w:fldChar w:fldCharType="end"/>
            </w:r>
          </w:hyperlink>
        </w:p>
        <w:p w:rsidR="000B5ACC" w:rsidRPr="00705612" w:rsidRDefault="00CB16C7" w:rsidP="00AA425D">
          <w:pPr>
            <w:pStyle w:val="21"/>
            <w:rPr>
              <w:rFonts w:eastAsiaTheme="minorEastAsia"/>
              <w:noProof/>
              <w:sz w:val="28"/>
              <w:szCs w:val="28"/>
            </w:rPr>
          </w:pPr>
          <w:hyperlink w:anchor="_Toc84375747" w:history="1">
            <w:r w:rsidR="000B5ACC" w:rsidRPr="00705612">
              <w:rPr>
                <w:rStyle w:val="a8"/>
                <w:noProof/>
                <w:sz w:val="28"/>
                <w:szCs w:val="28"/>
              </w:rPr>
              <w:t>9.3 Факторы формирования российской модели рыночной экономики</w:t>
            </w:r>
            <w:r w:rsidR="000B5ACC" w:rsidRPr="00705612">
              <w:rPr>
                <w:noProof/>
                <w:webHidden/>
                <w:sz w:val="28"/>
                <w:szCs w:val="28"/>
              </w:rPr>
              <w:tab/>
            </w:r>
            <w:r w:rsidRPr="00705612">
              <w:rPr>
                <w:noProof/>
                <w:webHidden/>
                <w:sz w:val="28"/>
                <w:szCs w:val="28"/>
              </w:rPr>
              <w:fldChar w:fldCharType="begin"/>
            </w:r>
            <w:r w:rsidR="000B5ACC" w:rsidRPr="00705612">
              <w:rPr>
                <w:noProof/>
                <w:webHidden/>
                <w:sz w:val="28"/>
                <w:szCs w:val="28"/>
              </w:rPr>
              <w:instrText xml:space="preserve"> PAGEREF _Toc84375747 \h </w:instrText>
            </w:r>
            <w:r w:rsidRPr="00705612">
              <w:rPr>
                <w:noProof/>
                <w:webHidden/>
                <w:sz w:val="28"/>
                <w:szCs w:val="28"/>
              </w:rPr>
            </w:r>
            <w:r w:rsidRPr="00705612">
              <w:rPr>
                <w:noProof/>
                <w:webHidden/>
                <w:sz w:val="28"/>
                <w:szCs w:val="28"/>
              </w:rPr>
              <w:fldChar w:fldCharType="separate"/>
            </w:r>
            <w:r w:rsidR="00484634">
              <w:rPr>
                <w:noProof/>
                <w:webHidden/>
                <w:sz w:val="28"/>
                <w:szCs w:val="28"/>
              </w:rPr>
              <w:t>83</w:t>
            </w:r>
            <w:r w:rsidRPr="00705612">
              <w:rPr>
                <w:noProof/>
                <w:webHidden/>
                <w:sz w:val="28"/>
                <w:szCs w:val="28"/>
              </w:rPr>
              <w:fldChar w:fldCharType="end"/>
            </w:r>
          </w:hyperlink>
        </w:p>
        <w:p w:rsidR="000B5ACC" w:rsidRPr="00705612" w:rsidRDefault="00CB16C7" w:rsidP="002834F2">
          <w:pPr>
            <w:pStyle w:val="11"/>
            <w:rPr>
              <w:rFonts w:eastAsiaTheme="minorEastAsia"/>
            </w:rPr>
          </w:pPr>
          <w:hyperlink w:anchor="_Toc84375748" w:history="1">
            <w:r w:rsidR="000B5ACC" w:rsidRPr="00705612">
              <w:rPr>
                <w:rStyle w:val="a8"/>
              </w:rPr>
              <w:t>ГЛАВА 10. ГОСУДАРСТВЕННОЕ РЕГУЛИРОВА</w:t>
            </w:r>
            <w:r w:rsidR="00E72A39" w:rsidRPr="00705612">
              <w:rPr>
                <w:rStyle w:val="a8"/>
              </w:rPr>
              <w:t xml:space="preserve">НИЕ И </w:t>
            </w:r>
            <w:r w:rsidR="000B5ACC" w:rsidRPr="00705612">
              <w:rPr>
                <w:rStyle w:val="a8"/>
              </w:rPr>
              <w:t>ПЛАНИРОВАНИЕ  НАЦИОНАЛЬНОЙ ЭКОНОМИКИ</w:t>
            </w:r>
            <w:r w:rsidR="000B5ACC" w:rsidRPr="00705612">
              <w:rPr>
                <w:webHidden/>
              </w:rPr>
              <w:tab/>
            </w:r>
            <w:r w:rsidRPr="002834F2">
              <w:rPr>
                <w:webHidden/>
              </w:rPr>
              <w:fldChar w:fldCharType="begin"/>
            </w:r>
            <w:r w:rsidR="000B5ACC" w:rsidRPr="002834F2">
              <w:rPr>
                <w:webHidden/>
              </w:rPr>
              <w:instrText xml:space="preserve"> PAGEREF _Toc84375748 \h </w:instrText>
            </w:r>
            <w:r w:rsidRPr="002834F2">
              <w:rPr>
                <w:webHidden/>
              </w:rPr>
            </w:r>
            <w:r w:rsidRPr="002834F2">
              <w:rPr>
                <w:webHidden/>
              </w:rPr>
              <w:fldChar w:fldCharType="separate"/>
            </w:r>
            <w:r w:rsidR="00484634">
              <w:rPr>
                <w:webHidden/>
              </w:rPr>
              <w:t>88</w:t>
            </w:r>
            <w:r w:rsidRPr="002834F2">
              <w:rPr>
                <w:webHidden/>
              </w:rPr>
              <w:fldChar w:fldCharType="end"/>
            </w:r>
          </w:hyperlink>
        </w:p>
        <w:p w:rsidR="000B5ACC" w:rsidRPr="00705612" w:rsidRDefault="00CB16C7" w:rsidP="00AA425D">
          <w:pPr>
            <w:pStyle w:val="21"/>
            <w:rPr>
              <w:rFonts w:eastAsiaTheme="minorEastAsia"/>
              <w:noProof/>
              <w:sz w:val="28"/>
              <w:szCs w:val="28"/>
            </w:rPr>
          </w:pPr>
          <w:hyperlink w:anchor="_Toc84375749" w:history="1">
            <w:r w:rsidR="000B5ACC" w:rsidRPr="00705612">
              <w:rPr>
                <w:rStyle w:val="a8"/>
                <w:noProof/>
                <w:sz w:val="28"/>
                <w:szCs w:val="28"/>
              </w:rPr>
              <w:t>10.1 Место планирования в национальной экономике</w:t>
            </w:r>
            <w:r w:rsidR="00E72A39" w:rsidRPr="00705612">
              <w:rPr>
                <w:rStyle w:val="a8"/>
                <w:noProof/>
                <w:sz w:val="28"/>
                <w:szCs w:val="28"/>
              </w:rPr>
              <w:t xml:space="preserve">. </w:t>
            </w:r>
          </w:hyperlink>
          <w:hyperlink w:anchor="_Toc84375750" w:history="1">
            <w:r w:rsidR="000B5ACC" w:rsidRPr="00705612">
              <w:rPr>
                <w:rStyle w:val="a8"/>
                <w:noProof/>
                <w:sz w:val="28"/>
                <w:szCs w:val="28"/>
              </w:rPr>
              <w:t>Виды планирования и прогнозов</w:t>
            </w:r>
            <w:r w:rsidR="000B5ACC" w:rsidRPr="00705612">
              <w:rPr>
                <w:noProof/>
                <w:webHidden/>
                <w:sz w:val="28"/>
                <w:szCs w:val="28"/>
              </w:rPr>
              <w:tab/>
            </w:r>
            <w:r w:rsidRPr="00705612">
              <w:rPr>
                <w:noProof/>
                <w:webHidden/>
                <w:sz w:val="28"/>
                <w:szCs w:val="28"/>
              </w:rPr>
              <w:fldChar w:fldCharType="begin"/>
            </w:r>
            <w:r w:rsidR="000B5ACC" w:rsidRPr="00705612">
              <w:rPr>
                <w:noProof/>
                <w:webHidden/>
                <w:sz w:val="28"/>
                <w:szCs w:val="28"/>
              </w:rPr>
              <w:instrText xml:space="preserve"> PAGEREF _Toc84375750 \h </w:instrText>
            </w:r>
            <w:r w:rsidRPr="00705612">
              <w:rPr>
                <w:noProof/>
                <w:webHidden/>
                <w:sz w:val="28"/>
                <w:szCs w:val="28"/>
              </w:rPr>
            </w:r>
            <w:r w:rsidRPr="00705612">
              <w:rPr>
                <w:noProof/>
                <w:webHidden/>
                <w:sz w:val="28"/>
                <w:szCs w:val="28"/>
              </w:rPr>
              <w:fldChar w:fldCharType="separate"/>
            </w:r>
            <w:r w:rsidR="00484634">
              <w:rPr>
                <w:noProof/>
                <w:webHidden/>
                <w:sz w:val="28"/>
                <w:szCs w:val="28"/>
              </w:rPr>
              <w:t>88</w:t>
            </w:r>
            <w:r w:rsidRPr="00705612">
              <w:rPr>
                <w:noProof/>
                <w:webHidden/>
                <w:sz w:val="28"/>
                <w:szCs w:val="28"/>
              </w:rPr>
              <w:fldChar w:fldCharType="end"/>
            </w:r>
          </w:hyperlink>
        </w:p>
        <w:p w:rsidR="000B5ACC" w:rsidRPr="00705612" w:rsidRDefault="00CB16C7" w:rsidP="00AA425D">
          <w:pPr>
            <w:pStyle w:val="21"/>
            <w:rPr>
              <w:rFonts w:eastAsiaTheme="minorEastAsia"/>
              <w:noProof/>
              <w:sz w:val="28"/>
              <w:szCs w:val="28"/>
            </w:rPr>
          </w:pPr>
          <w:hyperlink w:anchor="_Toc84375751" w:history="1">
            <w:r w:rsidR="000B5ACC" w:rsidRPr="00705612">
              <w:rPr>
                <w:rStyle w:val="a8"/>
                <w:noProof/>
                <w:sz w:val="28"/>
                <w:szCs w:val="28"/>
              </w:rPr>
              <w:t>10.2  Директивное и индикативное планирование</w:t>
            </w:r>
            <w:r w:rsidR="000B5ACC" w:rsidRPr="00705612">
              <w:rPr>
                <w:noProof/>
                <w:webHidden/>
                <w:sz w:val="28"/>
                <w:szCs w:val="28"/>
              </w:rPr>
              <w:tab/>
            </w:r>
            <w:r w:rsidRPr="00705612">
              <w:rPr>
                <w:noProof/>
                <w:webHidden/>
                <w:sz w:val="28"/>
                <w:szCs w:val="28"/>
              </w:rPr>
              <w:fldChar w:fldCharType="begin"/>
            </w:r>
            <w:r w:rsidR="000B5ACC" w:rsidRPr="00705612">
              <w:rPr>
                <w:noProof/>
                <w:webHidden/>
                <w:sz w:val="28"/>
                <w:szCs w:val="28"/>
              </w:rPr>
              <w:instrText xml:space="preserve"> PAGEREF _Toc84375751 \h </w:instrText>
            </w:r>
            <w:r w:rsidRPr="00705612">
              <w:rPr>
                <w:noProof/>
                <w:webHidden/>
                <w:sz w:val="28"/>
                <w:szCs w:val="28"/>
              </w:rPr>
            </w:r>
            <w:r w:rsidRPr="00705612">
              <w:rPr>
                <w:noProof/>
                <w:webHidden/>
                <w:sz w:val="28"/>
                <w:szCs w:val="28"/>
              </w:rPr>
              <w:fldChar w:fldCharType="separate"/>
            </w:r>
            <w:r w:rsidR="00484634">
              <w:rPr>
                <w:noProof/>
                <w:webHidden/>
                <w:sz w:val="28"/>
                <w:szCs w:val="28"/>
              </w:rPr>
              <w:t>90</w:t>
            </w:r>
            <w:r w:rsidRPr="00705612">
              <w:rPr>
                <w:noProof/>
                <w:webHidden/>
                <w:sz w:val="28"/>
                <w:szCs w:val="28"/>
              </w:rPr>
              <w:fldChar w:fldCharType="end"/>
            </w:r>
          </w:hyperlink>
        </w:p>
        <w:p w:rsidR="000B5ACC" w:rsidRPr="00705612" w:rsidRDefault="00CB16C7" w:rsidP="00AA425D">
          <w:pPr>
            <w:pStyle w:val="21"/>
            <w:rPr>
              <w:rFonts w:eastAsiaTheme="minorEastAsia"/>
              <w:noProof/>
              <w:sz w:val="28"/>
              <w:szCs w:val="28"/>
            </w:rPr>
          </w:pPr>
          <w:hyperlink w:anchor="_Toc84375752" w:history="1">
            <w:r w:rsidR="000B5ACC" w:rsidRPr="00705612">
              <w:rPr>
                <w:rStyle w:val="a8"/>
                <w:noProof/>
                <w:sz w:val="28"/>
                <w:szCs w:val="28"/>
              </w:rPr>
              <w:t>10.3 Стратегическое планирование в национальной экономике</w:t>
            </w:r>
            <w:r w:rsidR="000B5ACC" w:rsidRPr="00705612">
              <w:rPr>
                <w:noProof/>
                <w:webHidden/>
                <w:sz w:val="28"/>
                <w:szCs w:val="28"/>
              </w:rPr>
              <w:tab/>
            </w:r>
            <w:r w:rsidRPr="00705612">
              <w:rPr>
                <w:noProof/>
                <w:webHidden/>
                <w:sz w:val="28"/>
                <w:szCs w:val="28"/>
              </w:rPr>
              <w:fldChar w:fldCharType="begin"/>
            </w:r>
            <w:r w:rsidR="000B5ACC" w:rsidRPr="00705612">
              <w:rPr>
                <w:noProof/>
                <w:webHidden/>
                <w:sz w:val="28"/>
                <w:szCs w:val="28"/>
              </w:rPr>
              <w:instrText xml:space="preserve"> PAGEREF _Toc84375752 \h </w:instrText>
            </w:r>
            <w:r w:rsidRPr="00705612">
              <w:rPr>
                <w:noProof/>
                <w:webHidden/>
                <w:sz w:val="28"/>
                <w:szCs w:val="28"/>
              </w:rPr>
            </w:r>
            <w:r w:rsidRPr="00705612">
              <w:rPr>
                <w:noProof/>
                <w:webHidden/>
                <w:sz w:val="28"/>
                <w:szCs w:val="28"/>
              </w:rPr>
              <w:fldChar w:fldCharType="separate"/>
            </w:r>
            <w:r w:rsidR="00484634">
              <w:rPr>
                <w:noProof/>
                <w:webHidden/>
                <w:sz w:val="28"/>
                <w:szCs w:val="28"/>
              </w:rPr>
              <w:t>93</w:t>
            </w:r>
            <w:r w:rsidRPr="00705612">
              <w:rPr>
                <w:noProof/>
                <w:webHidden/>
                <w:sz w:val="28"/>
                <w:szCs w:val="28"/>
              </w:rPr>
              <w:fldChar w:fldCharType="end"/>
            </w:r>
          </w:hyperlink>
        </w:p>
        <w:p w:rsidR="000B5ACC" w:rsidRPr="00705612" w:rsidRDefault="00CB16C7" w:rsidP="002834F2">
          <w:pPr>
            <w:pStyle w:val="11"/>
            <w:rPr>
              <w:rFonts w:eastAsiaTheme="minorEastAsia"/>
            </w:rPr>
          </w:pPr>
          <w:hyperlink w:anchor="_Toc84375753" w:history="1">
            <w:r w:rsidR="000B5ACC" w:rsidRPr="00705612">
              <w:rPr>
                <w:rStyle w:val="a8"/>
              </w:rPr>
              <w:t>ГЛАВА 11.  ЭКОНОМИЧЕСКИЙ РОСТ</w:t>
            </w:r>
            <w:r w:rsidR="000B5ACC" w:rsidRPr="00705612">
              <w:rPr>
                <w:webHidden/>
              </w:rPr>
              <w:tab/>
            </w:r>
            <w:r w:rsidRPr="002834F2">
              <w:rPr>
                <w:webHidden/>
              </w:rPr>
              <w:fldChar w:fldCharType="begin"/>
            </w:r>
            <w:r w:rsidR="000B5ACC" w:rsidRPr="002834F2">
              <w:rPr>
                <w:webHidden/>
              </w:rPr>
              <w:instrText xml:space="preserve"> PAGEREF _Toc84375753 \h </w:instrText>
            </w:r>
            <w:r w:rsidRPr="002834F2">
              <w:rPr>
                <w:webHidden/>
              </w:rPr>
            </w:r>
            <w:r w:rsidRPr="002834F2">
              <w:rPr>
                <w:webHidden/>
              </w:rPr>
              <w:fldChar w:fldCharType="separate"/>
            </w:r>
            <w:r w:rsidR="00484634">
              <w:rPr>
                <w:webHidden/>
              </w:rPr>
              <w:t>96</w:t>
            </w:r>
            <w:r w:rsidRPr="002834F2">
              <w:rPr>
                <w:webHidden/>
              </w:rPr>
              <w:fldChar w:fldCharType="end"/>
            </w:r>
          </w:hyperlink>
        </w:p>
        <w:p w:rsidR="000B5ACC" w:rsidRPr="00705612" w:rsidRDefault="00CB16C7" w:rsidP="00AA425D">
          <w:pPr>
            <w:pStyle w:val="21"/>
            <w:rPr>
              <w:rFonts w:eastAsiaTheme="minorEastAsia"/>
              <w:noProof/>
              <w:sz w:val="28"/>
              <w:szCs w:val="28"/>
            </w:rPr>
          </w:pPr>
          <w:hyperlink w:anchor="_Toc84375754" w:history="1">
            <w:r w:rsidR="000B5ACC" w:rsidRPr="00705612">
              <w:rPr>
                <w:rStyle w:val="a8"/>
                <w:noProof/>
                <w:sz w:val="28"/>
                <w:szCs w:val="28"/>
              </w:rPr>
              <w:t>11.1 Термины, понятия, категории</w:t>
            </w:r>
            <w:r w:rsidR="000B5ACC" w:rsidRPr="00705612">
              <w:rPr>
                <w:noProof/>
                <w:webHidden/>
                <w:sz w:val="28"/>
                <w:szCs w:val="28"/>
              </w:rPr>
              <w:tab/>
            </w:r>
            <w:r w:rsidRPr="00705612">
              <w:rPr>
                <w:noProof/>
                <w:webHidden/>
                <w:sz w:val="28"/>
                <w:szCs w:val="28"/>
              </w:rPr>
              <w:fldChar w:fldCharType="begin"/>
            </w:r>
            <w:r w:rsidR="000B5ACC" w:rsidRPr="00705612">
              <w:rPr>
                <w:noProof/>
                <w:webHidden/>
                <w:sz w:val="28"/>
                <w:szCs w:val="28"/>
              </w:rPr>
              <w:instrText xml:space="preserve"> PAGEREF _Toc84375754 \h </w:instrText>
            </w:r>
            <w:r w:rsidRPr="00705612">
              <w:rPr>
                <w:noProof/>
                <w:webHidden/>
                <w:sz w:val="28"/>
                <w:szCs w:val="28"/>
              </w:rPr>
            </w:r>
            <w:r w:rsidRPr="00705612">
              <w:rPr>
                <w:noProof/>
                <w:webHidden/>
                <w:sz w:val="28"/>
                <w:szCs w:val="28"/>
              </w:rPr>
              <w:fldChar w:fldCharType="separate"/>
            </w:r>
            <w:r w:rsidR="00484634">
              <w:rPr>
                <w:noProof/>
                <w:webHidden/>
                <w:sz w:val="28"/>
                <w:szCs w:val="28"/>
              </w:rPr>
              <w:t>96</w:t>
            </w:r>
            <w:r w:rsidRPr="00705612">
              <w:rPr>
                <w:noProof/>
                <w:webHidden/>
                <w:sz w:val="28"/>
                <w:szCs w:val="28"/>
              </w:rPr>
              <w:fldChar w:fldCharType="end"/>
            </w:r>
          </w:hyperlink>
        </w:p>
        <w:p w:rsidR="000B5ACC" w:rsidRPr="00705612" w:rsidRDefault="00CB16C7" w:rsidP="00AA425D">
          <w:pPr>
            <w:pStyle w:val="21"/>
            <w:rPr>
              <w:rFonts w:eastAsiaTheme="minorEastAsia"/>
              <w:noProof/>
              <w:sz w:val="28"/>
              <w:szCs w:val="28"/>
            </w:rPr>
          </w:pPr>
          <w:hyperlink w:anchor="_Toc84375755" w:history="1">
            <w:r w:rsidR="000B5ACC" w:rsidRPr="00705612">
              <w:rPr>
                <w:rStyle w:val="a8"/>
                <w:noProof/>
                <w:sz w:val="28"/>
                <w:szCs w:val="28"/>
              </w:rPr>
              <w:t>11.2 Оценка экономического роста при плановой и рыночной системах</w:t>
            </w:r>
            <w:r w:rsidR="000B5ACC" w:rsidRPr="00705612">
              <w:rPr>
                <w:noProof/>
                <w:webHidden/>
                <w:sz w:val="28"/>
                <w:szCs w:val="28"/>
              </w:rPr>
              <w:tab/>
            </w:r>
            <w:r w:rsidRPr="00705612">
              <w:rPr>
                <w:noProof/>
                <w:webHidden/>
                <w:sz w:val="28"/>
                <w:szCs w:val="28"/>
              </w:rPr>
              <w:fldChar w:fldCharType="begin"/>
            </w:r>
            <w:r w:rsidR="000B5ACC" w:rsidRPr="00705612">
              <w:rPr>
                <w:noProof/>
                <w:webHidden/>
                <w:sz w:val="28"/>
                <w:szCs w:val="28"/>
              </w:rPr>
              <w:instrText xml:space="preserve"> PAGEREF _Toc84375755 \h </w:instrText>
            </w:r>
            <w:r w:rsidRPr="00705612">
              <w:rPr>
                <w:noProof/>
                <w:webHidden/>
                <w:sz w:val="28"/>
                <w:szCs w:val="28"/>
              </w:rPr>
            </w:r>
            <w:r w:rsidRPr="00705612">
              <w:rPr>
                <w:noProof/>
                <w:webHidden/>
                <w:sz w:val="28"/>
                <w:szCs w:val="28"/>
              </w:rPr>
              <w:fldChar w:fldCharType="separate"/>
            </w:r>
            <w:r w:rsidR="00484634">
              <w:rPr>
                <w:noProof/>
                <w:webHidden/>
                <w:sz w:val="28"/>
                <w:szCs w:val="28"/>
              </w:rPr>
              <w:t>99</w:t>
            </w:r>
            <w:r w:rsidRPr="00705612">
              <w:rPr>
                <w:noProof/>
                <w:webHidden/>
                <w:sz w:val="28"/>
                <w:szCs w:val="28"/>
              </w:rPr>
              <w:fldChar w:fldCharType="end"/>
            </w:r>
          </w:hyperlink>
        </w:p>
        <w:p w:rsidR="000B5ACC" w:rsidRPr="00705612" w:rsidRDefault="00CB16C7" w:rsidP="002834F2">
          <w:pPr>
            <w:pStyle w:val="11"/>
            <w:rPr>
              <w:rFonts w:eastAsiaTheme="minorEastAsia"/>
            </w:rPr>
          </w:pPr>
          <w:hyperlink w:anchor="_Toc84375756" w:history="1">
            <w:r w:rsidR="000B5ACC" w:rsidRPr="00705612">
              <w:rPr>
                <w:rStyle w:val="a8"/>
              </w:rPr>
              <w:t>ГЛАВА 12. ТЕНЕВОЙ ОБОРОТ В НАЦИОНАЛЬНОЙ ЭКОНОМИКЕ</w:t>
            </w:r>
            <w:r w:rsidR="000B5ACC" w:rsidRPr="00705612">
              <w:rPr>
                <w:webHidden/>
              </w:rPr>
              <w:tab/>
            </w:r>
            <w:r w:rsidRPr="002834F2">
              <w:rPr>
                <w:webHidden/>
              </w:rPr>
              <w:fldChar w:fldCharType="begin"/>
            </w:r>
            <w:r w:rsidR="000B5ACC" w:rsidRPr="002834F2">
              <w:rPr>
                <w:webHidden/>
              </w:rPr>
              <w:instrText xml:space="preserve"> PAGEREF _Toc84375756 \h </w:instrText>
            </w:r>
            <w:r w:rsidRPr="002834F2">
              <w:rPr>
                <w:webHidden/>
              </w:rPr>
            </w:r>
            <w:r w:rsidRPr="002834F2">
              <w:rPr>
                <w:webHidden/>
              </w:rPr>
              <w:fldChar w:fldCharType="separate"/>
            </w:r>
            <w:r w:rsidR="00484634">
              <w:rPr>
                <w:webHidden/>
              </w:rPr>
              <w:t>103</w:t>
            </w:r>
            <w:r w:rsidRPr="002834F2">
              <w:rPr>
                <w:webHidden/>
              </w:rPr>
              <w:fldChar w:fldCharType="end"/>
            </w:r>
          </w:hyperlink>
        </w:p>
        <w:p w:rsidR="000B5ACC" w:rsidRPr="00705612" w:rsidRDefault="00CB16C7" w:rsidP="00AA425D">
          <w:pPr>
            <w:pStyle w:val="21"/>
            <w:rPr>
              <w:rFonts w:eastAsiaTheme="minorEastAsia"/>
              <w:noProof/>
              <w:sz w:val="28"/>
              <w:szCs w:val="28"/>
            </w:rPr>
          </w:pPr>
          <w:hyperlink w:anchor="_Toc84375757" w:history="1">
            <w:r w:rsidR="000B5ACC" w:rsidRPr="00705612">
              <w:rPr>
                <w:rStyle w:val="a8"/>
                <w:noProof/>
                <w:sz w:val="28"/>
                <w:szCs w:val="28"/>
              </w:rPr>
              <w:t>12.1 Термины, понятия, категории</w:t>
            </w:r>
            <w:r w:rsidR="000B5ACC" w:rsidRPr="00705612">
              <w:rPr>
                <w:noProof/>
                <w:webHidden/>
                <w:sz w:val="28"/>
                <w:szCs w:val="28"/>
              </w:rPr>
              <w:tab/>
            </w:r>
            <w:r w:rsidRPr="00705612">
              <w:rPr>
                <w:noProof/>
                <w:webHidden/>
                <w:sz w:val="28"/>
                <w:szCs w:val="28"/>
              </w:rPr>
              <w:fldChar w:fldCharType="begin"/>
            </w:r>
            <w:r w:rsidR="000B5ACC" w:rsidRPr="00705612">
              <w:rPr>
                <w:noProof/>
                <w:webHidden/>
                <w:sz w:val="28"/>
                <w:szCs w:val="28"/>
              </w:rPr>
              <w:instrText xml:space="preserve"> PAGEREF _Toc84375757 \h </w:instrText>
            </w:r>
            <w:r w:rsidRPr="00705612">
              <w:rPr>
                <w:noProof/>
                <w:webHidden/>
                <w:sz w:val="28"/>
                <w:szCs w:val="28"/>
              </w:rPr>
            </w:r>
            <w:r w:rsidRPr="00705612">
              <w:rPr>
                <w:noProof/>
                <w:webHidden/>
                <w:sz w:val="28"/>
                <w:szCs w:val="28"/>
              </w:rPr>
              <w:fldChar w:fldCharType="separate"/>
            </w:r>
            <w:r w:rsidR="00484634">
              <w:rPr>
                <w:noProof/>
                <w:webHidden/>
                <w:sz w:val="28"/>
                <w:szCs w:val="28"/>
              </w:rPr>
              <w:t>103</w:t>
            </w:r>
            <w:r w:rsidRPr="00705612">
              <w:rPr>
                <w:noProof/>
                <w:webHidden/>
                <w:sz w:val="28"/>
                <w:szCs w:val="28"/>
              </w:rPr>
              <w:fldChar w:fldCharType="end"/>
            </w:r>
          </w:hyperlink>
        </w:p>
        <w:p w:rsidR="000B5ACC" w:rsidRPr="00705612" w:rsidRDefault="00CB16C7" w:rsidP="00AA425D">
          <w:pPr>
            <w:pStyle w:val="21"/>
            <w:rPr>
              <w:rFonts w:eastAsiaTheme="minorEastAsia"/>
              <w:noProof/>
              <w:sz w:val="28"/>
              <w:szCs w:val="28"/>
            </w:rPr>
          </w:pPr>
          <w:hyperlink w:anchor="_Toc84375758" w:history="1">
            <w:r w:rsidR="000B5ACC" w:rsidRPr="00705612">
              <w:rPr>
                <w:rStyle w:val="a8"/>
                <w:noProof/>
                <w:sz w:val="28"/>
                <w:szCs w:val="28"/>
              </w:rPr>
              <w:t>12.2 Классификация видов теневой экономики</w:t>
            </w:r>
            <w:r w:rsidR="000B5ACC" w:rsidRPr="00705612">
              <w:rPr>
                <w:noProof/>
                <w:webHidden/>
                <w:sz w:val="28"/>
                <w:szCs w:val="28"/>
              </w:rPr>
              <w:tab/>
            </w:r>
            <w:r w:rsidRPr="00705612">
              <w:rPr>
                <w:noProof/>
                <w:webHidden/>
                <w:sz w:val="28"/>
                <w:szCs w:val="28"/>
              </w:rPr>
              <w:fldChar w:fldCharType="begin"/>
            </w:r>
            <w:r w:rsidR="000B5ACC" w:rsidRPr="00705612">
              <w:rPr>
                <w:noProof/>
                <w:webHidden/>
                <w:sz w:val="28"/>
                <w:szCs w:val="28"/>
              </w:rPr>
              <w:instrText xml:space="preserve"> PAGEREF _Toc84375758 \h </w:instrText>
            </w:r>
            <w:r w:rsidRPr="00705612">
              <w:rPr>
                <w:noProof/>
                <w:webHidden/>
                <w:sz w:val="28"/>
                <w:szCs w:val="28"/>
              </w:rPr>
            </w:r>
            <w:r w:rsidRPr="00705612">
              <w:rPr>
                <w:noProof/>
                <w:webHidden/>
                <w:sz w:val="28"/>
                <w:szCs w:val="28"/>
              </w:rPr>
              <w:fldChar w:fldCharType="separate"/>
            </w:r>
            <w:r w:rsidR="00484634">
              <w:rPr>
                <w:noProof/>
                <w:webHidden/>
                <w:sz w:val="28"/>
                <w:szCs w:val="28"/>
              </w:rPr>
              <w:t>103</w:t>
            </w:r>
            <w:r w:rsidRPr="00705612">
              <w:rPr>
                <w:noProof/>
                <w:webHidden/>
                <w:sz w:val="28"/>
                <w:szCs w:val="28"/>
              </w:rPr>
              <w:fldChar w:fldCharType="end"/>
            </w:r>
          </w:hyperlink>
        </w:p>
        <w:p w:rsidR="000B5ACC" w:rsidRPr="00705612" w:rsidRDefault="00CB16C7" w:rsidP="00AA425D">
          <w:pPr>
            <w:pStyle w:val="21"/>
            <w:rPr>
              <w:rFonts w:eastAsiaTheme="minorEastAsia"/>
              <w:noProof/>
              <w:sz w:val="28"/>
              <w:szCs w:val="28"/>
            </w:rPr>
          </w:pPr>
          <w:hyperlink w:anchor="_Toc84375759" w:history="1">
            <w:r w:rsidR="000B5ACC" w:rsidRPr="00705612">
              <w:rPr>
                <w:rStyle w:val="a8"/>
                <w:noProof/>
                <w:sz w:val="28"/>
                <w:szCs w:val="28"/>
              </w:rPr>
              <w:t>12.3  Факторы, способствующие развитию теневой экономики</w:t>
            </w:r>
            <w:r w:rsidR="000B5ACC" w:rsidRPr="00705612">
              <w:rPr>
                <w:noProof/>
                <w:webHidden/>
                <w:sz w:val="28"/>
                <w:szCs w:val="28"/>
              </w:rPr>
              <w:tab/>
            </w:r>
            <w:r w:rsidRPr="00705612">
              <w:rPr>
                <w:noProof/>
                <w:webHidden/>
                <w:sz w:val="28"/>
                <w:szCs w:val="28"/>
              </w:rPr>
              <w:fldChar w:fldCharType="begin"/>
            </w:r>
            <w:r w:rsidR="000B5ACC" w:rsidRPr="00705612">
              <w:rPr>
                <w:noProof/>
                <w:webHidden/>
                <w:sz w:val="28"/>
                <w:szCs w:val="28"/>
              </w:rPr>
              <w:instrText xml:space="preserve"> PAGEREF _Toc84375759 \h </w:instrText>
            </w:r>
            <w:r w:rsidRPr="00705612">
              <w:rPr>
                <w:noProof/>
                <w:webHidden/>
                <w:sz w:val="28"/>
                <w:szCs w:val="28"/>
              </w:rPr>
            </w:r>
            <w:r w:rsidRPr="00705612">
              <w:rPr>
                <w:noProof/>
                <w:webHidden/>
                <w:sz w:val="28"/>
                <w:szCs w:val="28"/>
              </w:rPr>
              <w:fldChar w:fldCharType="separate"/>
            </w:r>
            <w:r w:rsidR="00484634">
              <w:rPr>
                <w:noProof/>
                <w:webHidden/>
                <w:sz w:val="28"/>
                <w:szCs w:val="28"/>
              </w:rPr>
              <w:t>106</w:t>
            </w:r>
            <w:r w:rsidRPr="00705612">
              <w:rPr>
                <w:noProof/>
                <w:webHidden/>
                <w:sz w:val="28"/>
                <w:szCs w:val="28"/>
              </w:rPr>
              <w:fldChar w:fldCharType="end"/>
            </w:r>
          </w:hyperlink>
        </w:p>
        <w:p w:rsidR="000B5ACC" w:rsidRPr="00705612" w:rsidRDefault="00CB16C7" w:rsidP="00AA425D">
          <w:pPr>
            <w:pStyle w:val="21"/>
            <w:rPr>
              <w:rFonts w:eastAsiaTheme="minorEastAsia"/>
              <w:noProof/>
              <w:sz w:val="28"/>
              <w:szCs w:val="28"/>
            </w:rPr>
          </w:pPr>
          <w:hyperlink w:anchor="_Toc84375760" w:history="1">
            <w:r w:rsidR="000B5ACC" w:rsidRPr="00705612">
              <w:rPr>
                <w:rStyle w:val="a8"/>
                <w:noProof/>
                <w:sz w:val="28"/>
                <w:szCs w:val="28"/>
              </w:rPr>
              <w:t>12.4 Методы оценки теневой экономики</w:t>
            </w:r>
            <w:r w:rsidR="000B5ACC" w:rsidRPr="00705612">
              <w:rPr>
                <w:noProof/>
                <w:webHidden/>
                <w:sz w:val="28"/>
                <w:szCs w:val="28"/>
              </w:rPr>
              <w:tab/>
            </w:r>
            <w:r w:rsidRPr="00705612">
              <w:rPr>
                <w:noProof/>
                <w:webHidden/>
                <w:sz w:val="28"/>
                <w:szCs w:val="28"/>
              </w:rPr>
              <w:fldChar w:fldCharType="begin"/>
            </w:r>
            <w:r w:rsidR="000B5ACC" w:rsidRPr="00705612">
              <w:rPr>
                <w:noProof/>
                <w:webHidden/>
                <w:sz w:val="28"/>
                <w:szCs w:val="28"/>
              </w:rPr>
              <w:instrText xml:space="preserve"> PAGEREF _Toc84375760 \h </w:instrText>
            </w:r>
            <w:r w:rsidRPr="00705612">
              <w:rPr>
                <w:noProof/>
                <w:webHidden/>
                <w:sz w:val="28"/>
                <w:szCs w:val="28"/>
              </w:rPr>
            </w:r>
            <w:r w:rsidRPr="00705612">
              <w:rPr>
                <w:noProof/>
                <w:webHidden/>
                <w:sz w:val="28"/>
                <w:szCs w:val="28"/>
              </w:rPr>
              <w:fldChar w:fldCharType="separate"/>
            </w:r>
            <w:r w:rsidR="00484634">
              <w:rPr>
                <w:noProof/>
                <w:webHidden/>
                <w:sz w:val="28"/>
                <w:szCs w:val="28"/>
              </w:rPr>
              <w:t>106</w:t>
            </w:r>
            <w:r w:rsidRPr="00705612">
              <w:rPr>
                <w:noProof/>
                <w:webHidden/>
                <w:sz w:val="28"/>
                <w:szCs w:val="28"/>
              </w:rPr>
              <w:fldChar w:fldCharType="end"/>
            </w:r>
          </w:hyperlink>
        </w:p>
        <w:p w:rsidR="000B5ACC" w:rsidRPr="00705612" w:rsidRDefault="00CB16C7" w:rsidP="002834F2">
          <w:pPr>
            <w:pStyle w:val="11"/>
            <w:rPr>
              <w:rFonts w:eastAsiaTheme="minorEastAsia"/>
            </w:rPr>
          </w:pPr>
          <w:hyperlink w:anchor="_Toc84375761" w:history="1">
            <w:r w:rsidR="000B5ACC" w:rsidRPr="00705612">
              <w:rPr>
                <w:rStyle w:val="a8"/>
              </w:rPr>
              <w:t xml:space="preserve">ГЛАВА 13. НАЦИОНАЛЬНАЯ </w:t>
            </w:r>
            <w:r w:rsidR="00E72A39" w:rsidRPr="00705612">
              <w:rPr>
                <w:rStyle w:val="a8"/>
              </w:rPr>
              <w:t xml:space="preserve">ЭКОНОМИЧЕСКАЯ </w:t>
            </w:r>
            <w:r w:rsidR="000B5ACC" w:rsidRPr="00705612">
              <w:rPr>
                <w:rStyle w:val="a8"/>
              </w:rPr>
              <w:t xml:space="preserve"> БЕЗОПАСНОСТЬ</w:t>
            </w:r>
            <w:r w:rsidR="000B5ACC" w:rsidRPr="00705612">
              <w:rPr>
                <w:webHidden/>
              </w:rPr>
              <w:tab/>
            </w:r>
            <w:r w:rsidRPr="00705612">
              <w:rPr>
                <w:webHidden/>
              </w:rPr>
              <w:fldChar w:fldCharType="begin"/>
            </w:r>
            <w:r w:rsidR="000B5ACC" w:rsidRPr="00705612">
              <w:rPr>
                <w:webHidden/>
              </w:rPr>
              <w:instrText xml:space="preserve"> PAGEREF _Toc84375761 \h </w:instrText>
            </w:r>
            <w:r w:rsidRPr="00705612">
              <w:rPr>
                <w:webHidden/>
              </w:rPr>
            </w:r>
            <w:r w:rsidRPr="00705612">
              <w:rPr>
                <w:webHidden/>
              </w:rPr>
              <w:fldChar w:fldCharType="separate"/>
            </w:r>
            <w:r w:rsidR="00484634">
              <w:rPr>
                <w:webHidden/>
              </w:rPr>
              <w:t>108</w:t>
            </w:r>
            <w:r w:rsidRPr="00705612">
              <w:rPr>
                <w:webHidden/>
              </w:rPr>
              <w:fldChar w:fldCharType="end"/>
            </w:r>
          </w:hyperlink>
        </w:p>
        <w:p w:rsidR="000B5ACC" w:rsidRPr="00705612" w:rsidRDefault="00CB16C7" w:rsidP="00AA425D">
          <w:pPr>
            <w:pStyle w:val="21"/>
            <w:rPr>
              <w:rFonts w:eastAsiaTheme="minorEastAsia"/>
              <w:noProof/>
              <w:sz w:val="28"/>
              <w:szCs w:val="28"/>
            </w:rPr>
          </w:pPr>
          <w:hyperlink w:anchor="_Toc84375762" w:history="1">
            <w:r w:rsidR="000B5ACC" w:rsidRPr="00705612">
              <w:rPr>
                <w:rStyle w:val="a8"/>
                <w:noProof/>
                <w:sz w:val="28"/>
                <w:szCs w:val="28"/>
              </w:rPr>
              <w:t>13.1 Национальная безопасность</w:t>
            </w:r>
            <w:r w:rsidR="000B5ACC" w:rsidRPr="00705612">
              <w:rPr>
                <w:noProof/>
                <w:webHidden/>
                <w:sz w:val="28"/>
                <w:szCs w:val="28"/>
              </w:rPr>
              <w:tab/>
            </w:r>
            <w:r w:rsidRPr="00705612">
              <w:rPr>
                <w:noProof/>
                <w:webHidden/>
                <w:sz w:val="28"/>
                <w:szCs w:val="28"/>
              </w:rPr>
              <w:fldChar w:fldCharType="begin"/>
            </w:r>
            <w:r w:rsidR="000B5ACC" w:rsidRPr="00705612">
              <w:rPr>
                <w:noProof/>
                <w:webHidden/>
                <w:sz w:val="28"/>
                <w:szCs w:val="28"/>
              </w:rPr>
              <w:instrText xml:space="preserve"> PAGEREF _Toc84375762 \h </w:instrText>
            </w:r>
            <w:r w:rsidRPr="00705612">
              <w:rPr>
                <w:noProof/>
                <w:webHidden/>
                <w:sz w:val="28"/>
                <w:szCs w:val="28"/>
              </w:rPr>
            </w:r>
            <w:r w:rsidRPr="00705612">
              <w:rPr>
                <w:noProof/>
                <w:webHidden/>
                <w:sz w:val="28"/>
                <w:szCs w:val="28"/>
              </w:rPr>
              <w:fldChar w:fldCharType="separate"/>
            </w:r>
            <w:r w:rsidR="00484634">
              <w:rPr>
                <w:noProof/>
                <w:webHidden/>
                <w:sz w:val="28"/>
                <w:szCs w:val="28"/>
              </w:rPr>
              <w:t>108</w:t>
            </w:r>
            <w:r w:rsidRPr="00705612">
              <w:rPr>
                <w:noProof/>
                <w:webHidden/>
                <w:sz w:val="28"/>
                <w:szCs w:val="28"/>
              </w:rPr>
              <w:fldChar w:fldCharType="end"/>
            </w:r>
          </w:hyperlink>
        </w:p>
        <w:p w:rsidR="000B5ACC" w:rsidRPr="00705612" w:rsidRDefault="00CB16C7" w:rsidP="00AA425D">
          <w:pPr>
            <w:pStyle w:val="21"/>
            <w:rPr>
              <w:rFonts w:eastAsiaTheme="minorEastAsia"/>
              <w:noProof/>
              <w:sz w:val="28"/>
              <w:szCs w:val="28"/>
            </w:rPr>
          </w:pPr>
          <w:hyperlink w:anchor="_Toc84375763" w:history="1">
            <w:r w:rsidR="000B5ACC" w:rsidRPr="00705612">
              <w:rPr>
                <w:rStyle w:val="a8"/>
                <w:noProof/>
                <w:sz w:val="28"/>
                <w:szCs w:val="28"/>
              </w:rPr>
              <w:t>13.2 Принципы национальной экономической безопасности</w:t>
            </w:r>
            <w:r w:rsidR="000B5ACC" w:rsidRPr="00705612">
              <w:rPr>
                <w:noProof/>
                <w:webHidden/>
                <w:sz w:val="28"/>
                <w:szCs w:val="28"/>
              </w:rPr>
              <w:tab/>
            </w:r>
            <w:r w:rsidRPr="00705612">
              <w:rPr>
                <w:noProof/>
                <w:webHidden/>
                <w:sz w:val="28"/>
                <w:szCs w:val="28"/>
              </w:rPr>
              <w:fldChar w:fldCharType="begin"/>
            </w:r>
            <w:r w:rsidR="000B5ACC" w:rsidRPr="00705612">
              <w:rPr>
                <w:noProof/>
                <w:webHidden/>
                <w:sz w:val="28"/>
                <w:szCs w:val="28"/>
              </w:rPr>
              <w:instrText xml:space="preserve"> PAGEREF _Toc84375763 \h </w:instrText>
            </w:r>
            <w:r w:rsidRPr="00705612">
              <w:rPr>
                <w:noProof/>
                <w:webHidden/>
                <w:sz w:val="28"/>
                <w:szCs w:val="28"/>
              </w:rPr>
            </w:r>
            <w:r w:rsidRPr="00705612">
              <w:rPr>
                <w:noProof/>
                <w:webHidden/>
                <w:sz w:val="28"/>
                <w:szCs w:val="28"/>
              </w:rPr>
              <w:fldChar w:fldCharType="separate"/>
            </w:r>
            <w:r w:rsidR="00484634">
              <w:rPr>
                <w:noProof/>
                <w:webHidden/>
                <w:sz w:val="28"/>
                <w:szCs w:val="28"/>
              </w:rPr>
              <w:t>109</w:t>
            </w:r>
            <w:r w:rsidRPr="00705612">
              <w:rPr>
                <w:noProof/>
                <w:webHidden/>
                <w:sz w:val="28"/>
                <w:szCs w:val="28"/>
              </w:rPr>
              <w:fldChar w:fldCharType="end"/>
            </w:r>
          </w:hyperlink>
        </w:p>
        <w:p w:rsidR="000B5ACC" w:rsidRPr="00705612" w:rsidRDefault="00CB16C7" w:rsidP="00AA425D">
          <w:pPr>
            <w:pStyle w:val="21"/>
            <w:rPr>
              <w:rFonts w:eastAsiaTheme="minorEastAsia"/>
              <w:noProof/>
              <w:sz w:val="28"/>
              <w:szCs w:val="28"/>
            </w:rPr>
          </w:pPr>
          <w:hyperlink w:anchor="_Toc84375764" w:history="1">
            <w:r w:rsidR="000B5ACC" w:rsidRPr="00705612">
              <w:rPr>
                <w:rStyle w:val="a8"/>
                <w:noProof/>
                <w:sz w:val="28"/>
                <w:szCs w:val="28"/>
              </w:rPr>
              <w:t>13.3 Внутренние и внешние угрозы национальной экономической</w:t>
            </w:r>
            <w:r w:rsidR="00E72A39" w:rsidRPr="00705612">
              <w:rPr>
                <w:rStyle w:val="a8"/>
                <w:noProof/>
                <w:sz w:val="28"/>
                <w:szCs w:val="28"/>
              </w:rPr>
              <w:t xml:space="preserve"> </w:t>
            </w:r>
          </w:hyperlink>
          <w:hyperlink w:anchor="_Toc84375765" w:history="1">
            <w:r w:rsidR="000B5ACC" w:rsidRPr="00705612">
              <w:rPr>
                <w:rStyle w:val="a8"/>
                <w:noProof/>
                <w:sz w:val="28"/>
                <w:szCs w:val="28"/>
              </w:rPr>
              <w:t>безопасности. Концепция национальной безопасности РФ</w:t>
            </w:r>
            <w:r w:rsidR="000B5ACC" w:rsidRPr="00705612">
              <w:rPr>
                <w:noProof/>
                <w:webHidden/>
                <w:sz w:val="28"/>
                <w:szCs w:val="28"/>
              </w:rPr>
              <w:tab/>
            </w:r>
            <w:r w:rsidRPr="00705612">
              <w:rPr>
                <w:noProof/>
                <w:webHidden/>
                <w:sz w:val="28"/>
                <w:szCs w:val="28"/>
              </w:rPr>
              <w:fldChar w:fldCharType="begin"/>
            </w:r>
            <w:r w:rsidR="000B5ACC" w:rsidRPr="00705612">
              <w:rPr>
                <w:noProof/>
                <w:webHidden/>
                <w:sz w:val="28"/>
                <w:szCs w:val="28"/>
              </w:rPr>
              <w:instrText xml:space="preserve"> PAGEREF _Toc84375765 \h </w:instrText>
            </w:r>
            <w:r w:rsidRPr="00705612">
              <w:rPr>
                <w:noProof/>
                <w:webHidden/>
                <w:sz w:val="28"/>
                <w:szCs w:val="28"/>
              </w:rPr>
            </w:r>
            <w:r w:rsidRPr="00705612">
              <w:rPr>
                <w:noProof/>
                <w:webHidden/>
                <w:sz w:val="28"/>
                <w:szCs w:val="28"/>
              </w:rPr>
              <w:fldChar w:fldCharType="separate"/>
            </w:r>
            <w:r w:rsidR="00484634">
              <w:rPr>
                <w:noProof/>
                <w:webHidden/>
                <w:sz w:val="28"/>
                <w:szCs w:val="28"/>
              </w:rPr>
              <w:t>111</w:t>
            </w:r>
            <w:r w:rsidRPr="00705612">
              <w:rPr>
                <w:noProof/>
                <w:webHidden/>
                <w:sz w:val="28"/>
                <w:szCs w:val="28"/>
              </w:rPr>
              <w:fldChar w:fldCharType="end"/>
            </w:r>
          </w:hyperlink>
        </w:p>
        <w:p w:rsidR="000B5ACC" w:rsidRPr="00705612" w:rsidRDefault="00CB16C7" w:rsidP="002834F2">
          <w:pPr>
            <w:pStyle w:val="11"/>
            <w:rPr>
              <w:rFonts w:eastAsiaTheme="minorEastAsia"/>
            </w:rPr>
          </w:pPr>
          <w:hyperlink w:anchor="_Toc84375766" w:history="1">
            <w:r w:rsidR="000B5ACC" w:rsidRPr="00705612">
              <w:rPr>
                <w:rStyle w:val="a8"/>
              </w:rPr>
              <w:t>ГЛАВА 14. КОНКУРЕНТОСПОСОБНОСТЬ НАЦИОНАЛЬНОЙ</w:t>
            </w:r>
          </w:hyperlink>
          <w:r w:rsidR="00E72A39" w:rsidRPr="00705612">
            <w:rPr>
              <w:rStyle w:val="a8"/>
            </w:rPr>
            <w:t xml:space="preserve"> </w:t>
          </w:r>
          <w:hyperlink w:anchor="_Toc84375767" w:history="1">
            <w:r w:rsidR="000B5ACC" w:rsidRPr="00705612">
              <w:rPr>
                <w:rStyle w:val="a8"/>
              </w:rPr>
              <w:t>ЭКОНОМИКИ В ЭПОХУ ГЛОБАЛИЗАЦИИ</w:t>
            </w:r>
          </w:hyperlink>
          <w:r w:rsidR="006035DF">
            <w:rPr>
              <w:rStyle w:val="a8"/>
            </w:rPr>
            <w:t xml:space="preserve"> </w:t>
          </w:r>
          <w:hyperlink w:anchor="_Toc84375768" w:history="1">
            <w:r w:rsidR="000B5ACC" w:rsidRPr="00705612">
              <w:rPr>
                <w:rStyle w:val="a8"/>
              </w:rPr>
              <w:t>МИРОВОЙ ЭКОНОМИКИ</w:t>
            </w:r>
            <w:r w:rsidR="000B5ACC" w:rsidRPr="00705612">
              <w:rPr>
                <w:webHidden/>
              </w:rPr>
              <w:tab/>
            </w:r>
            <w:r w:rsidRPr="002834F2">
              <w:rPr>
                <w:webHidden/>
              </w:rPr>
              <w:fldChar w:fldCharType="begin"/>
            </w:r>
            <w:r w:rsidR="000B5ACC" w:rsidRPr="002834F2">
              <w:rPr>
                <w:webHidden/>
              </w:rPr>
              <w:instrText xml:space="preserve"> PAGEREF _Toc84375768 \h </w:instrText>
            </w:r>
            <w:r w:rsidRPr="002834F2">
              <w:rPr>
                <w:webHidden/>
              </w:rPr>
            </w:r>
            <w:r w:rsidRPr="002834F2">
              <w:rPr>
                <w:webHidden/>
              </w:rPr>
              <w:fldChar w:fldCharType="separate"/>
            </w:r>
            <w:r w:rsidR="00484634">
              <w:rPr>
                <w:webHidden/>
              </w:rPr>
              <w:t>115</w:t>
            </w:r>
            <w:r w:rsidRPr="002834F2">
              <w:rPr>
                <w:webHidden/>
              </w:rPr>
              <w:fldChar w:fldCharType="end"/>
            </w:r>
          </w:hyperlink>
        </w:p>
        <w:p w:rsidR="000B5ACC" w:rsidRPr="00705612" w:rsidRDefault="00CB16C7" w:rsidP="00AA425D">
          <w:pPr>
            <w:pStyle w:val="21"/>
            <w:rPr>
              <w:rFonts w:eastAsiaTheme="minorEastAsia"/>
              <w:noProof/>
              <w:sz w:val="28"/>
              <w:szCs w:val="28"/>
            </w:rPr>
          </w:pPr>
          <w:hyperlink w:anchor="_Toc84375769" w:history="1">
            <w:r w:rsidR="000B5ACC" w:rsidRPr="00705612">
              <w:rPr>
                <w:rStyle w:val="a8"/>
                <w:noProof/>
                <w:sz w:val="28"/>
                <w:szCs w:val="28"/>
              </w:rPr>
              <w:t>14.1 Глобализация как новый этап интернационализации мирового</w:t>
            </w:r>
            <w:r w:rsidR="00E72A39" w:rsidRPr="00705612">
              <w:rPr>
                <w:rStyle w:val="a8"/>
                <w:noProof/>
                <w:sz w:val="28"/>
                <w:szCs w:val="28"/>
              </w:rPr>
              <w:t xml:space="preserve"> </w:t>
            </w:r>
          </w:hyperlink>
          <w:hyperlink w:anchor="_Toc84375770" w:history="1">
            <w:r w:rsidR="000B5ACC" w:rsidRPr="00705612">
              <w:rPr>
                <w:rStyle w:val="a8"/>
                <w:noProof/>
                <w:sz w:val="28"/>
                <w:szCs w:val="28"/>
              </w:rPr>
              <w:t>хозяйства: основное содержание и тенденции развития</w:t>
            </w:r>
            <w:r w:rsidR="000B5ACC" w:rsidRPr="00705612">
              <w:rPr>
                <w:noProof/>
                <w:webHidden/>
                <w:sz w:val="28"/>
                <w:szCs w:val="28"/>
              </w:rPr>
              <w:tab/>
            </w:r>
            <w:r w:rsidRPr="00705612">
              <w:rPr>
                <w:noProof/>
                <w:webHidden/>
                <w:sz w:val="28"/>
                <w:szCs w:val="28"/>
              </w:rPr>
              <w:fldChar w:fldCharType="begin"/>
            </w:r>
            <w:r w:rsidR="000B5ACC" w:rsidRPr="00705612">
              <w:rPr>
                <w:noProof/>
                <w:webHidden/>
                <w:sz w:val="28"/>
                <w:szCs w:val="28"/>
              </w:rPr>
              <w:instrText xml:space="preserve"> PAGEREF _Toc84375770 \h </w:instrText>
            </w:r>
            <w:r w:rsidRPr="00705612">
              <w:rPr>
                <w:noProof/>
                <w:webHidden/>
                <w:sz w:val="28"/>
                <w:szCs w:val="28"/>
              </w:rPr>
            </w:r>
            <w:r w:rsidRPr="00705612">
              <w:rPr>
                <w:noProof/>
                <w:webHidden/>
                <w:sz w:val="28"/>
                <w:szCs w:val="28"/>
              </w:rPr>
              <w:fldChar w:fldCharType="separate"/>
            </w:r>
            <w:r w:rsidR="00484634">
              <w:rPr>
                <w:noProof/>
                <w:webHidden/>
                <w:sz w:val="28"/>
                <w:szCs w:val="28"/>
              </w:rPr>
              <w:t>115</w:t>
            </w:r>
            <w:r w:rsidRPr="00705612">
              <w:rPr>
                <w:noProof/>
                <w:webHidden/>
                <w:sz w:val="28"/>
                <w:szCs w:val="28"/>
              </w:rPr>
              <w:fldChar w:fldCharType="end"/>
            </w:r>
          </w:hyperlink>
        </w:p>
        <w:p w:rsidR="000B5ACC" w:rsidRPr="00705612" w:rsidRDefault="00CB16C7" w:rsidP="00AA425D">
          <w:pPr>
            <w:pStyle w:val="21"/>
            <w:rPr>
              <w:rFonts w:eastAsiaTheme="minorEastAsia"/>
              <w:noProof/>
              <w:sz w:val="28"/>
              <w:szCs w:val="28"/>
            </w:rPr>
          </w:pPr>
          <w:hyperlink w:anchor="_Toc84375771" w:history="1">
            <w:r w:rsidR="000B5ACC" w:rsidRPr="00705612">
              <w:rPr>
                <w:rStyle w:val="a8"/>
                <w:noProof/>
                <w:sz w:val="28"/>
                <w:szCs w:val="28"/>
              </w:rPr>
              <w:t>14.2 Конкурентоспособность российской экономики</w:t>
            </w:r>
          </w:hyperlink>
          <w:r w:rsidR="00E72A39" w:rsidRPr="00705612">
            <w:rPr>
              <w:rStyle w:val="a8"/>
              <w:noProof/>
              <w:sz w:val="28"/>
              <w:szCs w:val="28"/>
            </w:rPr>
            <w:t xml:space="preserve"> </w:t>
          </w:r>
          <w:hyperlink w:anchor="_Toc84375772" w:history="1">
            <w:r w:rsidR="000B5ACC" w:rsidRPr="00705612">
              <w:rPr>
                <w:rStyle w:val="a8"/>
                <w:noProof/>
                <w:sz w:val="28"/>
                <w:szCs w:val="28"/>
              </w:rPr>
              <w:t>в эпоху глобализации</w:t>
            </w:r>
            <w:r w:rsidR="000B5ACC" w:rsidRPr="00705612">
              <w:rPr>
                <w:noProof/>
                <w:webHidden/>
                <w:sz w:val="28"/>
                <w:szCs w:val="28"/>
              </w:rPr>
              <w:tab/>
            </w:r>
            <w:r w:rsidRPr="00705612">
              <w:rPr>
                <w:noProof/>
                <w:webHidden/>
                <w:sz w:val="28"/>
                <w:szCs w:val="28"/>
              </w:rPr>
              <w:fldChar w:fldCharType="begin"/>
            </w:r>
            <w:r w:rsidR="000B5ACC" w:rsidRPr="00705612">
              <w:rPr>
                <w:noProof/>
                <w:webHidden/>
                <w:sz w:val="28"/>
                <w:szCs w:val="28"/>
              </w:rPr>
              <w:instrText xml:space="preserve"> PAGEREF _Toc84375772 \h </w:instrText>
            </w:r>
            <w:r w:rsidRPr="00705612">
              <w:rPr>
                <w:noProof/>
                <w:webHidden/>
                <w:sz w:val="28"/>
                <w:szCs w:val="28"/>
              </w:rPr>
            </w:r>
            <w:r w:rsidRPr="00705612">
              <w:rPr>
                <w:noProof/>
                <w:webHidden/>
                <w:sz w:val="28"/>
                <w:szCs w:val="28"/>
              </w:rPr>
              <w:fldChar w:fldCharType="separate"/>
            </w:r>
            <w:r w:rsidR="00484634">
              <w:rPr>
                <w:noProof/>
                <w:webHidden/>
                <w:sz w:val="28"/>
                <w:szCs w:val="28"/>
              </w:rPr>
              <w:t>117</w:t>
            </w:r>
            <w:r w:rsidRPr="00705612">
              <w:rPr>
                <w:noProof/>
                <w:webHidden/>
                <w:sz w:val="28"/>
                <w:szCs w:val="28"/>
              </w:rPr>
              <w:fldChar w:fldCharType="end"/>
            </w:r>
          </w:hyperlink>
        </w:p>
        <w:p w:rsidR="000B5ACC" w:rsidRPr="002834F2" w:rsidRDefault="00CB16C7" w:rsidP="002834F2">
          <w:pPr>
            <w:pStyle w:val="11"/>
            <w:rPr>
              <w:rFonts w:eastAsiaTheme="minorEastAsia"/>
            </w:rPr>
          </w:pPr>
          <w:hyperlink w:anchor="_Toc84375773" w:history="1">
            <w:r w:rsidR="000B5ACC" w:rsidRPr="002834F2">
              <w:rPr>
                <w:rStyle w:val="a8"/>
              </w:rPr>
              <w:t>ЗАКЛЮЧЕНИЕ</w:t>
            </w:r>
            <w:r w:rsidR="000B5ACC" w:rsidRPr="002834F2">
              <w:rPr>
                <w:webHidden/>
              </w:rPr>
              <w:tab/>
            </w:r>
            <w:r w:rsidRPr="002834F2">
              <w:rPr>
                <w:webHidden/>
              </w:rPr>
              <w:fldChar w:fldCharType="begin"/>
            </w:r>
            <w:r w:rsidR="000B5ACC" w:rsidRPr="002834F2">
              <w:rPr>
                <w:webHidden/>
              </w:rPr>
              <w:instrText xml:space="preserve"> PAGEREF _Toc84375773 \h </w:instrText>
            </w:r>
            <w:r w:rsidRPr="002834F2">
              <w:rPr>
                <w:webHidden/>
              </w:rPr>
            </w:r>
            <w:r w:rsidRPr="002834F2">
              <w:rPr>
                <w:webHidden/>
              </w:rPr>
              <w:fldChar w:fldCharType="separate"/>
            </w:r>
            <w:r w:rsidR="00484634">
              <w:rPr>
                <w:webHidden/>
              </w:rPr>
              <w:t>119</w:t>
            </w:r>
            <w:r w:rsidRPr="002834F2">
              <w:rPr>
                <w:webHidden/>
              </w:rPr>
              <w:fldChar w:fldCharType="end"/>
            </w:r>
          </w:hyperlink>
        </w:p>
        <w:p w:rsidR="000B5ACC" w:rsidRPr="00705612" w:rsidRDefault="00CB16C7" w:rsidP="002834F2">
          <w:pPr>
            <w:pStyle w:val="11"/>
            <w:rPr>
              <w:rFonts w:eastAsiaTheme="minorEastAsia"/>
            </w:rPr>
          </w:pPr>
          <w:hyperlink w:anchor="_Toc84375774" w:history="1">
            <w:r w:rsidR="000B5ACC" w:rsidRPr="00705612">
              <w:rPr>
                <w:rStyle w:val="a8"/>
              </w:rPr>
              <w:t>СПИСОК ЛИТЕРАТУРЫ</w:t>
            </w:r>
            <w:r w:rsidR="000B5ACC" w:rsidRPr="00705612">
              <w:rPr>
                <w:webHidden/>
              </w:rPr>
              <w:tab/>
            </w:r>
            <w:r w:rsidRPr="00705612">
              <w:rPr>
                <w:webHidden/>
              </w:rPr>
              <w:fldChar w:fldCharType="begin"/>
            </w:r>
            <w:r w:rsidR="000B5ACC" w:rsidRPr="00705612">
              <w:rPr>
                <w:webHidden/>
              </w:rPr>
              <w:instrText xml:space="preserve"> PAGEREF _Toc84375774 \h </w:instrText>
            </w:r>
            <w:r w:rsidRPr="00705612">
              <w:rPr>
                <w:webHidden/>
              </w:rPr>
            </w:r>
            <w:r w:rsidRPr="00705612">
              <w:rPr>
                <w:webHidden/>
              </w:rPr>
              <w:fldChar w:fldCharType="separate"/>
            </w:r>
            <w:r w:rsidR="00484634">
              <w:rPr>
                <w:webHidden/>
              </w:rPr>
              <w:t>120</w:t>
            </w:r>
            <w:r w:rsidRPr="00705612">
              <w:rPr>
                <w:webHidden/>
              </w:rPr>
              <w:fldChar w:fldCharType="end"/>
            </w:r>
          </w:hyperlink>
        </w:p>
        <w:p w:rsidR="000B5ACC" w:rsidRPr="00705612" w:rsidRDefault="00CB16C7" w:rsidP="002834F2">
          <w:pPr>
            <w:pStyle w:val="11"/>
            <w:rPr>
              <w:rFonts w:eastAsiaTheme="minorEastAsia"/>
            </w:rPr>
          </w:pPr>
          <w:hyperlink w:anchor="_Toc84375775" w:history="1">
            <w:r w:rsidR="000B5ACC" w:rsidRPr="00705612">
              <w:rPr>
                <w:rStyle w:val="a8"/>
              </w:rPr>
              <w:t>Сведения об авторах</w:t>
            </w:r>
            <w:r w:rsidR="000B5ACC" w:rsidRPr="00705612">
              <w:rPr>
                <w:webHidden/>
              </w:rPr>
              <w:tab/>
            </w:r>
            <w:r w:rsidRPr="00705612">
              <w:rPr>
                <w:webHidden/>
              </w:rPr>
              <w:fldChar w:fldCharType="begin"/>
            </w:r>
            <w:r w:rsidR="000B5ACC" w:rsidRPr="00705612">
              <w:rPr>
                <w:webHidden/>
              </w:rPr>
              <w:instrText xml:space="preserve"> PAGEREF _Toc84375775 \h </w:instrText>
            </w:r>
            <w:r w:rsidRPr="00705612">
              <w:rPr>
                <w:webHidden/>
              </w:rPr>
            </w:r>
            <w:r w:rsidRPr="00705612">
              <w:rPr>
                <w:webHidden/>
              </w:rPr>
              <w:fldChar w:fldCharType="separate"/>
            </w:r>
            <w:r w:rsidR="00484634">
              <w:rPr>
                <w:webHidden/>
              </w:rPr>
              <w:t>122</w:t>
            </w:r>
            <w:r w:rsidRPr="00705612">
              <w:rPr>
                <w:webHidden/>
              </w:rPr>
              <w:fldChar w:fldCharType="end"/>
            </w:r>
          </w:hyperlink>
        </w:p>
        <w:p w:rsidR="00377C96" w:rsidRDefault="00CB16C7">
          <w:r w:rsidRPr="00705612">
            <w:rPr>
              <w:sz w:val="28"/>
              <w:szCs w:val="28"/>
            </w:rPr>
            <w:fldChar w:fldCharType="end"/>
          </w:r>
        </w:p>
      </w:sdtContent>
    </w:sdt>
    <w:p w:rsidR="00793494" w:rsidRDefault="00793494" w:rsidP="00793494">
      <w:pPr>
        <w:pStyle w:val="1"/>
        <w:spacing w:before="0" w:after="240" w:line="288" w:lineRule="auto"/>
      </w:pPr>
    </w:p>
    <w:p w:rsidR="00935081" w:rsidRDefault="00935081" w:rsidP="00935081"/>
    <w:p w:rsidR="00935081" w:rsidRDefault="00935081" w:rsidP="00935081"/>
    <w:p w:rsidR="00935081" w:rsidRPr="00935081" w:rsidRDefault="00935081" w:rsidP="00935081"/>
    <w:p w:rsidR="00705612" w:rsidRDefault="00705612" w:rsidP="00793494">
      <w:pPr>
        <w:pStyle w:val="1"/>
        <w:spacing w:before="0" w:after="240" w:line="288" w:lineRule="auto"/>
      </w:pPr>
      <w:bookmarkStart w:id="0" w:name="_Toc84375699"/>
    </w:p>
    <w:p w:rsidR="00705612" w:rsidRDefault="00705612" w:rsidP="00793494">
      <w:pPr>
        <w:pStyle w:val="1"/>
        <w:spacing w:before="0" w:after="240" w:line="288" w:lineRule="auto"/>
      </w:pPr>
    </w:p>
    <w:p w:rsidR="00705612" w:rsidRDefault="00705612" w:rsidP="00793494">
      <w:pPr>
        <w:pStyle w:val="1"/>
        <w:spacing w:before="0" w:after="240" w:line="288" w:lineRule="auto"/>
      </w:pPr>
    </w:p>
    <w:p w:rsidR="00705612" w:rsidRDefault="00705612" w:rsidP="00793494">
      <w:pPr>
        <w:pStyle w:val="1"/>
        <w:spacing w:before="0" w:after="240" w:line="288" w:lineRule="auto"/>
      </w:pPr>
    </w:p>
    <w:p w:rsidR="006035DF" w:rsidRDefault="006035DF" w:rsidP="00793494">
      <w:pPr>
        <w:pStyle w:val="1"/>
        <w:spacing w:before="0" w:after="240" w:line="288" w:lineRule="auto"/>
      </w:pPr>
    </w:p>
    <w:p w:rsidR="006035DF" w:rsidRDefault="006035DF" w:rsidP="00793494">
      <w:pPr>
        <w:pStyle w:val="1"/>
        <w:spacing w:before="0" w:after="240" w:line="288" w:lineRule="auto"/>
      </w:pPr>
    </w:p>
    <w:p w:rsidR="006035DF" w:rsidRDefault="006035DF" w:rsidP="00793494">
      <w:pPr>
        <w:pStyle w:val="1"/>
        <w:spacing w:before="0" w:after="240" w:line="288" w:lineRule="auto"/>
      </w:pPr>
    </w:p>
    <w:p w:rsidR="006035DF" w:rsidRDefault="006035DF" w:rsidP="00793494">
      <w:pPr>
        <w:pStyle w:val="1"/>
        <w:spacing w:before="0" w:after="240" w:line="288" w:lineRule="auto"/>
      </w:pPr>
    </w:p>
    <w:p w:rsidR="006035DF" w:rsidRDefault="006035DF" w:rsidP="00793494">
      <w:pPr>
        <w:pStyle w:val="1"/>
        <w:spacing w:before="0" w:after="240" w:line="288" w:lineRule="auto"/>
      </w:pPr>
    </w:p>
    <w:p w:rsidR="006035DF" w:rsidRDefault="006035DF" w:rsidP="00793494">
      <w:pPr>
        <w:pStyle w:val="1"/>
        <w:spacing w:before="0" w:after="240" w:line="288" w:lineRule="auto"/>
      </w:pPr>
    </w:p>
    <w:p w:rsidR="006035DF" w:rsidRDefault="006035DF" w:rsidP="00793494">
      <w:pPr>
        <w:pStyle w:val="1"/>
        <w:spacing w:before="0" w:after="240" w:line="288" w:lineRule="auto"/>
      </w:pPr>
    </w:p>
    <w:p w:rsidR="006035DF" w:rsidRDefault="006035DF" w:rsidP="00793494">
      <w:pPr>
        <w:pStyle w:val="1"/>
        <w:spacing w:before="0" w:after="240" w:line="288" w:lineRule="auto"/>
      </w:pPr>
    </w:p>
    <w:p w:rsidR="006035DF" w:rsidRDefault="006035DF" w:rsidP="00793494">
      <w:pPr>
        <w:pStyle w:val="1"/>
        <w:spacing w:before="0" w:after="240" w:line="288" w:lineRule="auto"/>
      </w:pPr>
    </w:p>
    <w:p w:rsidR="006035DF" w:rsidRDefault="006035DF">
      <w:pPr>
        <w:widowControl/>
        <w:autoSpaceDE/>
        <w:autoSpaceDN/>
        <w:adjustRightInd/>
        <w:spacing w:line="288" w:lineRule="auto"/>
        <w:rPr>
          <w:rFonts w:eastAsiaTheme="majorEastAsia" w:cstheme="majorBidi"/>
          <w:b/>
          <w:bCs/>
          <w:sz w:val="28"/>
          <w:szCs w:val="28"/>
        </w:rPr>
      </w:pPr>
      <w:r>
        <w:br w:type="page"/>
      </w:r>
    </w:p>
    <w:p w:rsidR="002076EA" w:rsidRPr="00935081" w:rsidRDefault="002076EA" w:rsidP="00793494">
      <w:pPr>
        <w:pStyle w:val="1"/>
        <w:spacing w:before="0" w:after="240" w:line="288" w:lineRule="auto"/>
      </w:pPr>
      <w:r>
        <w:lastRenderedPageBreak/>
        <w:t>В</w:t>
      </w:r>
      <w:r w:rsidR="00377C96">
        <w:t>В</w:t>
      </w:r>
      <w:r>
        <w:t>ЕДЕНИЕ</w:t>
      </w:r>
      <w:bookmarkEnd w:id="0"/>
    </w:p>
    <w:p w:rsidR="00793494" w:rsidRPr="00B9141E" w:rsidRDefault="00793494" w:rsidP="00935081">
      <w:pPr>
        <w:pStyle w:val="ad"/>
        <w:spacing w:before="0" w:beforeAutospacing="0" w:after="0" w:afterAutospacing="0" w:line="288" w:lineRule="auto"/>
        <w:ind w:firstLine="567"/>
        <w:jc w:val="both"/>
        <w:rPr>
          <w:color w:val="000000"/>
          <w:sz w:val="28"/>
          <w:szCs w:val="28"/>
        </w:rPr>
      </w:pPr>
      <w:r w:rsidRPr="00B9141E">
        <w:rPr>
          <w:rFonts w:eastAsia="Calibri"/>
          <w:color w:val="000000"/>
          <w:sz w:val="28"/>
          <w:szCs w:val="28"/>
        </w:rPr>
        <w:t xml:space="preserve">В настоящее время </w:t>
      </w:r>
      <w:r>
        <w:rPr>
          <w:rFonts w:eastAsia="Calibri"/>
          <w:color w:val="000000"/>
          <w:sz w:val="28"/>
          <w:szCs w:val="28"/>
        </w:rPr>
        <w:t xml:space="preserve">для национальной экономики </w:t>
      </w:r>
      <w:r w:rsidRPr="00B9141E">
        <w:rPr>
          <w:rFonts w:eastAsia="Calibri"/>
          <w:color w:val="000000"/>
          <w:sz w:val="28"/>
          <w:szCs w:val="28"/>
        </w:rPr>
        <w:t>характерна турбулен</w:t>
      </w:r>
      <w:r w:rsidRPr="00B9141E">
        <w:rPr>
          <w:rFonts w:eastAsia="Calibri"/>
          <w:color w:val="000000"/>
          <w:sz w:val="28"/>
          <w:szCs w:val="28"/>
        </w:rPr>
        <w:t>т</w:t>
      </w:r>
      <w:r w:rsidRPr="00B9141E">
        <w:rPr>
          <w:rFonts w:eastAsia="Calibri"/>
          <w:color w:val="000000"/>
          <w:sz w:val="28"/>
          <w:szCs w:val="28"/>
        </w:rPr>
        <w:t>ность и неоднородность конъюнктуры. Вопросы, стоящие перед  руководящ</w:t>
      </w:r>
      <w:r w:rsidRPr="00B9141E">
        <w:rPr>
          <w:rFonts w:eastAsia="Calibri"/>
          <w:color w:val="000000"/>
          <w:sz w:val="28"/>
          <w:szCs w:val="28"/>
        </w:rPr>
        <w:t>и</w:t>
      </w:r>
      <w:r w:rsidRPr="00B9141E">
        <w:rPr>
          <w:rFonts w:eastAsia="Calibri"/>
          <w:color w:val="000000"/>
          <w:sz w:val="28"/>
          <w:szCs w:val="28"/>
        </w:rPr>
        <w:t xml:space="preserve">ми органами власти, в том числе решаются с учетом теоретических основ управления и регулирования национальной экономической системой. В данном учебном пособии рассмотрены </w:t>
      </w:r>
      <w:r w:rsidRPr="00B9141E">
        <w:rPr>
          <w:color w:val="000000"/>
          <w:sz w:val="28"/>
          <w:szCs w:val="28"/>
        </w:rPr>
        <w:t>основные подходы к определению понятия н</w:t>
      </w:r>
      <w:r w:rsidRPr="00B9141E">
        <w:rPr>
          <w:color w:val="000000"/>
          <w:sz w:val="28"/>
          <w:szCs w:val="28"/>
        </w:rPr>
        <w:t>а</w:t>
      </w:r>
      <w:r w:rsidRPr="00B9141E">
        <w:rPr>
          <w:color w:val="000000"/>
          <w:sz w:val="28"/>
          <w:szCs w:val="28"/>
        </w:rPr>
        <w:t>циональной экономики, к методологии определения накопленного национал</w:t>
      </w:r>
      <w:r w:rsidRPr="00B9141E">
        <w:rPr>
          <w:color w:val="000000"/>
          <w:sz w:val="28"/>
          <w:szCs w:val="28"/>
        </w:rPr>
        <w:t>ь</w:t>
      </w:r>
      <w:r w:rsidRPr="00B9141E">
        <w:rPr>
          <w:color w:val="000000"/>
          <w:sz w:val="28"/>
          <w:szCs w:val="28"/>
        </w:rPr>
        <w:t>ной экономикой богатства и к инструментам его подсчета. Также рассмотрены основные инструменты регулирования национальной экономики, такие как д</w:t>
      </w:r>
      <w:r w:rsidRPr="00B9141E">
        <w:rPr>
          <w:color w:val="000000"/>
          <w:sz w:val="28"/>
          <w:szCs w:val="28"/>
        </w:rPr>
        <w:t>е</w:t>
      </w:r>
      <w:r w:rsidRPr="00B9141E">
        <w:rPr>
          <w:color w:val="000000"/>
          <w:sz w:val="28"/>
          <w:szCs w:val="28"/>
        </w:rPr>
        <w:t>нежно-кредитная политика, налогово-бюджетная политика, политика регулир</w:t>
      </w:r>
      <w:r w:rsidRPr="00B9141E">
        <w:rPr>
          <w:color w:val="000000"/>
          <w:sz w:val="28"/>
          <w:szCs w:val="28"/>
        </w:rPr>
        <w:t>о</w:t>
      </w:r>
      <w:r w:rsidRPr="00B9141E">
        <w:rPr>
          <w:color w:val="000000"/>
          <w:sz w:val="28"/>
          <w:szCs w:val="28"/>
        </w:rPr>
        <w:t>вания доходов населения, внешнеэкономическая политика и другие.</w:t>
      </w:r>
    </w:p>
    <w:p w:rsidR="00793494" w:rsidRPr="00B9141E" w:rsidRDefault="00793494" w:rsidP="00935081">
      <w:pPr>
        <w:spacing w:line="288" w:lineRule="auto"/>
        <w:jc w:val="both"/>
        <w:rPr>
          <w:rFonts w:eastAsia="Calibri"/>
          <w:color w:val="000000"/>
          <w:sz w:val="28"/>
          <w:szCs w:val="28"/>
        </w:rPr>
      </w:pPr>
      <w:r w:rsidRPr="00B9141E">
        <w:rPr>
          <w:rFonts w:eastAsia="Calibri"/>
          <w:color w:val="000000"/>
          <w:sz w:val="28"/>
          <w:szCs w:val="28"/>
        </w:rPr>
        <w:t>Актуальность изучения дисциплины «Национальная экономика» обусла</w:t>
      </w:r>
      <w:r w:rsidRPr="00B9141E">
        <w:rPr>
          <w:rFonts w:eastAsia="Calibri"/>
          <w:color w:val="000000"/>
          <w:sz w:val="28"/>
          <w:szCs w:val="28"/>
        </w:rPr>
        <w:t>в</w:t>
      </w:r>
      <w:r w:rsidRPr="00B9141E">
        <w:rPr>
          <w:rFonts w:eastAsia="Calibri"/>
          <w:color w:val="000000"/>
          <w:sz w:val="28"/>
          <w:szCs w:val="28"/>
        </w:rPr>
        <w:t>ливается взаимосвязью развития национальной и международной экономики. В учебном пособии рассматриваются различные уровни функционирования н</w:t>
      </w:r>
      <w:r w:rsidRPr="00B9141E">
        <w:rPr>
          <w:rFonts w:eastAsia="Calibri"/>
          <w:color w:val="000000"/>
          <w:sz w:val="28"/>
          <w:szCs w:val="28"/>
        </w:rPr>
        <w:t>а</w:t>
      </w:r>
      <w:r w:rsidRPr="00B9141E">
        <w:rPr>
          <w:rFonts w:eastAsia="Calibri"/>
          <w:color w:val="000000"/>
          <w:sz w:val="28"/>
          <w:szCs w:val="28"/>
        </w:rPr>
        <w:t>циональной экономики. В настоящее время происходит трансформация отн</w:t>
      </w:r>
      <w:r w:rsidRPr="00B9141E">
        <w:rPr>
          <w:rFonts w:eastAsia="Calibri"/>
          <w:color w:val="000000"/>
          <w:sz w:val="28"/>
          <w:szCs w:val="28"/>
        </w:rPr>
        <w:t>о</w:t>
      </w:r>
      <w:r w:rsidRPr="00B9141E">
        <w:rPr>
          <w:rFonts w:eastAsia="Calibri"/>
          <w:color w:val="000000"/>
          <w:sz w:val="28"/>
          <w:szCs w:val="28"/>
        </w:rPr>
        <w:t>шений на всех уровнях, и эти изменения оказывают глубокое влияние на фо</w:t>
      </w:r>
      <w:r w:rsidRPr="00B9141E">
        <w:rPr>
          <w:rFonts w:eastAsia="Calibri"/>
          <w:color w:val="000000"/>
          <w:sz w:val="28"/>
          <w:szCs w:val="28"/>
        </w:rPr>
        <w:t>р</w:t>
      </w:r>
      <w:r w:rsidRPr="00B9141E">
        <w:rPr>
          <w:rFonts w:eastAsia="Calibri"/>
          <w:color w:val="000000"/>
          <w:sz w:val="28"/>
          <w:szCs w:val="28"/>
        </w:rPr>
        <w:t>мирование и развитие новых инструментов регулирования национальной эк</w:t>
      </w:r>
      <w:r w:rsidRPr="00B9141E">
        <w:rPr>
          <w:rFonts w:eastAsia="Calibri"/>
          <w:color w:val="000000"/>
          <w:sz w:val="28"/>
          <w:szCs w:val="28"/>
        </w:rPr>
        <w:t>о</w:t>
      </w:r>
      <w:r w:rsidRPr="00B9141E">
        <w:rPr>
          <w:rFonts w:eastAsia="Calibri"/>
          <w:color w:val="000000"/>
          <w:sz w:val="28"/>
          <w:szCs w:val="28"/>
        </w:rPr>
        <w:t>номики. Подходы к оценке потенциала национальной экономики, а также к оценке национального богатства страны, принимают на себя изменения, прои</w:t>
      </w:r>
      <w:r w:rsidRPr="00B9141E">
        <w:rPr>
          <w:rFonts w:eastAsia="Calibri"/>
          <w:color w:val="000000"/>
          <w:sz w:val="28"/>
          <w:szCs w:val="28"/>
        </w:rPr>
        <w:t>с</w:t>
      </w:r>
      <w:r w:rsidRPr="00B9141E">
        <w:rPr>
          <w:rFonts w:eastAsia="Calibri"/>
          <w:color w:val="000000"/>
          <w:sz w:val="28"/>
          <w:szCs w:val="28"/>
        </w:rPr>
        <w:t>ходящи</w:t>
      </w:r>
      <w:r>
        <w:rPr>
          <w:rFonts w:eastAsia="Calibri"/>
          <w:color w:val="000000"/>
          <w:sz w:val="28"/>
          <w:szCs w:val="28"/>
        </w:rPr>
        <w:t>е</w:t>
      </w:r>
      <w:r w:rsidRPr="00B9141E">
        <w:rPr>
          <w:rFonts w:eastAsia="Calibri"/>
          <w:color w:val="000000"/>
          <w:sz w:val="28"/>
          <w:szCs w:val="28"/>
        </w:rPr>
        <w:t xml:space="preserve"> в мир</w:t>
      </w:r>
      <w:r>
        <w:rPr>
          <w:rFonts w:eastAsia="Calibri"/>
          <w:color w:val="000000"/>
          <w:sz w:val="28"/>
          <w:szCs w:val="28"/>
        </w:rPr>
        <w:t>овых</w:t>
      </w:r>
      <w:r w:rsidRPr="00B9141E">
        <w:rPr>
          <w:rFonts w:eastAsia="Calibri"/>
          <w:color w:val="000000"/>
          <w:sz w:val="28"/>
          <w:szCs w:val="28"/>
        </w:rPr>
        <w:t xml:space="preserve"> экономических процесс</w:t>
      </w:r>
      <w:r>
        <w:rPr>
          <w:rFonts w:eastAsia="Calibri"/>
          <w:color w:val="000000"/>
          <w:sz w:val="28"/>
          <w:szCs w:val="28"/>
        </w:rPr>
        <w:t>ах</w:t>
      </w:r>
      <w:r w:rsidRPr="00B9141E">
        <w:rPr>
          <w:rFonts w:eastAsia="Calibri"/>
          <w:color w:val="000000"/>
          <w:sz w:val="28"/>
          <w:szCs w:val="28"/>
        </w:rPr>
        <w:t>. Современному экономисту н</w:t>
      </w:r>
      <w:r w:rsidRPr="00B9141E">
        <w:rPr>
          <w:rFonts w:eastAsia="Calibri"/>
          <w:color w:val="000000"/>
          <w:sz w:val="28"/>
          <w:szCs w:val="28"/>
        </w:rPr>
        <w:t>е</w:t>
      </w:r>
      <w:r w:rsidRPr="00B9141E">
        <w:rPr>
          <w:rFonts w:eastAsia="Calibri"/>
          <w:color w:val="000000"/>
          <w:sz w:val="28"/>
          <w:szCs w:val="28"/>
        </w:rPr>
        <w:t>обходимо понимать процессы, происходящие на рынке, в том числе особенн</w:t>
      </w:r>
      <w:r w:rsidRPr="00B9141E">
        <w:rPr>
          <w:rFonts w:eastAsia="Calibri"/>
          <w:color w:val="000000"/>
          <w:sz w:val="28"/>
          <w:szCs w:val="28"/>
        </w:rPr>
        <w:t>о</w:t>
      </w:r>
      <w:r w:rsidRPr="00B9141E">
        <w:rPr>
          <w:rFonts w:eastAsia="Calibri"/>
          <w:color w:val="000000"/>
          <w:sz w:val="28"/>
          <w:szCs w:val="28"/>
        </w:rPr>
        <w:t>сти различных видов инвестиционных процессов, типы экономических систем и то,</w:t>
      </w:r>
      <w:r>
        <w:rPr>
          <w:rFonts w:eastAsia="Calibri"/>
          <w:color w:val="000000"/>
          <w:sz w:val="28"/>
          <w:szCs w:val="28"/>
        </w:rPr>
        <w:t xml:space="preserve"> </w:t>
      </w:r>
      <w:r w:rsidRPr="00B9141E">
        <w:rPr>
          <w:rFonts w:eastAsia="Calibri"/>
          <w:color w:val="000000"/>
          <w:sz w:val="28"/>
          <w:szCs w:val="28"/>
        </w:rPr>
        <w:t xml:space="preserve">какие стратегии </w:t>
      </w:r>
      <w:r>
        <w:rPr>
          <w:rFonts w:eastAsia="Calibri"/>
          <w:color w:val="000000"/>
          <w:sz w:val="28"/>
          <w:szCs w:val="28"/>
        </w:rPr>
        <w:t xml:space="preserve">в </w:t>
      </w:r>
      <w:r w:rsidRPr="00B9141E">
        <w:rPr>
          <w:rFonts w:eastAsia="Calibri"/>
          <w:color w:val="000000"/>
          <w:sz w:val="28"/>
          <w:szCs w:val="28"/>
        </w:rPr>
        <w:t>управлени</w:t>
      </w:r>
      <w:r>
        <w:rPr>
          <w:rFonts w:eastAsia="Calibri"/>
          <w:color w:val="000000"/>
          <w:sz w:val="28"/>
          <w:szCs w:val="28"/>
        </w:rPr>
        <w:t>и</w:t>
      </w:r>
      <w:r w:rsidRPr="00B9141E">
        <w:rPr>
          <w:rFonts w:eastAsia="Calibri"/>
          <w:color w:val="000000"/>
          <w:sz w:val="28"/>
          <w:szCs w:val="28"/>
        </w:rPr>
        <w:t xml:space="preserve"> различными типами экономич</w:t>
      </w:r>
      <w:r>
        <w:rPr>
          <w:rFonts w:eastAsia="Calibri"/>
          <w:color w:val="000000"/>
          <w:sz w:val="28"/>
          <w:szCs w:val="28"/>
        </w:rPr>
        <w:t>ес</w:t>
      </w:r>
      <w:r w:rsidRPr="00B9141E">
        <w:rPr>
          <w:rFonts w:eastAsia="Calibri"/>
          <w:color w:val="000000"/>
          <w:sz w:val="28"/>
          <w:szCs w:val="28"/>
        </w:rPr>
        <w:t>ких систем дол</w:t>
      </w:r>
      <w:r>
        <w:rPr>
          <w:rFonts w:eastAsia="Calibri"/>
          <w:color w:val="000000"/>
          <w:sz w:val="28"/>
          <w:szCs w:val="28"/>
        </w:rPr>
        <w:t>ж</w:t>
      </w:r>
      <w:r w:rsidRPr="00B9141E">
        <w:rPr>
          <w:rFonts w:eastAsia="Calibri"/>
          <w:color w:val="000000"/>
          <w:sz w:val="28"/>
          <w:szCs w:val="28"/>
        </w:rPr>
        <w:t xml:space="preserve">ны применятся в тех или иных случаях. </w:t>
      </w:r>
    </w:p>
    <w:p w:rsidR="00793494" w:rsidRPr="00B9141E" w:rsidRDefault="00793494" w:rsidP="00935081">
      <w:pPr>
        <w:spacing w:line="288" w:lineRule="auto"/>
        <w:jc w:val="both"/>
        <w:rPr>
          <w:rFonts w:eastAsia="Calibri"/>
          <w:color w:val="000000"/>
          <w:sz w:val="28"/>
          <w:szCs w:val="28"/>
        </w:rPr>
      </w:pPr>
      <w:r w:rsidRPr="00B9141E">
        <w:rPr>
          <w:rFonts w:eastAsia="Calibri"/>
          <w:color w:val="000000"/>
          <w:sz w:val="28"/>
          <w:szCs w:val="28"/>
        </w:rPr>
        <w:t>Процессы, происходящие на национальном экономическом рынке, очень чувствительны к колебаниям мирового уклада. Поэтому в рамках курса ра</w:t>
      </w:r>
      <w:r w:rsidRPr="00B9141E">
        <w:rPr>
          <w:rFonts w:eastAsia="Calibri"/>
          <w:color w:val="000000"/>
          <w:sz w:val="28"/>
          <w:szCs w:val="28"/>
        </w:rPr>
        <w:t>с</w:t>
      </w:r>
      <w:r w:rsidRPr="00B9141E">
        <w:rPr>
          <w:rFonts w:eastAsia="Calibri"/>
          <w:color w:val="000000"/>
          <w:sz w:val="28"/>
          <w:szCs w:val="28"/>
        </w:rPr>
        <w:t>сматривается участие страны в различных международных сообществах, а та</w:t>
      </w:r>
      <w:r w:rsidRPr="00B9141E">
        <w:rPr>
          <w:rFonts w:eastAsia="Calibri"/>
          <w:color w:val="000000"/>
          <w:sz w:val="28"/>
          <w:szCs w:val="28"/>
        </w:rPr>
        <w:t>к</w:t>
      </w:r>
      <w:r w:rsidRPr="00B9141E">
        <w:rPr>
          <w:rFonts w:eastAsia="Calibri"/>
          <w:color w:val="000000"/>
          <w:sz w:val="28"/>
          <w:szCs w:val="28"/>
        </w:rPr>
        <w:t xml:space="preserve">же рассмотрены  политическая, </w:t>
      </w:r>
      <w:r>
        <w:rPr>
          <w:rFonts w:eastAsia="Calibri"/>
          <w:color w:val="000000"/>
          <w:sz w:val="28"/>
          <w:szCs w:val="28"/>
        </w:rPr>
        <w:t xml:space="preserve">экономическая и </w:t>
      </w:r>
      <w:r w:rsidRPr="00B9141E">
        <w:rPr>
          <w:rFonts w:eastAsia="Calibri"/>
          <w:color w:val="000000"/>
          <w:sz w:val="28"/>
          <w:szCs w:val="28"/>
        </w:rPr>
        <w:t xml:space="preserve"> </w:t>
      </w:r>
      <w:r>
        <w:rPr>
          <w:rFonts w:eastAsia="Calibri"/>
          <w:color w:val="000000"/>
          <w:sz w:val="28"/>
          <w:szCs w:val="28"/>
        </w:rPr>
        <w:t xml:space="preserve">организационная </w:t>
      </w:r>
      <w:r w:rsidRPr="00B9141E">
        <w:rPr>
          <w:rFonts w:eastAsia="Calibri"/>
          <w:color w:val="000000"/>
          <w:sz w:val="28"/>
          <w:szCs w:val="28"/>
        </w:rPr>
        <w:t>предпосы</w:t>
      </w:r>
      <w:r w:rsidRPr="00B9141E">
        <w:rPr>
          <w:rFonts w:eastAsia="Calibri"/>
          <w:color w:val="000000"/>
          <w:sz w:val="28"/>
          <w:szCs w:val="28"/>
        </w:rPr>
        <w:t>л</w:t>
      </w:r>
      <w:r w:rsidRPr="00B9141E">
        <w:rPr>
          <w:rFonts w:eastAsia="Calibri"/>
          <w:color w:val="000000"/>
          <w:sz w:val="28"/>
          <w:szCs w:val="28"/>
        </w:rPr>
        <w:t>ки формирования национальной экономики.</w:t>
      </w:r>
    </w:p>
    <w:p w:rsidR="002076EA" w:rsidRDefault="002076EA" w:rsidP="00E37CFF">
      <w:pPr>
        <w:spacing w:line="288" w:lineRule="auto"/>
        <w:jc w:val="both"/>
        <w:rPr>
          <w:sz w:val="28"/>
          <w:szCs w:val="28"/>
        </w:rPr>
      </w:pPr>
    </w:p>
    <w:p w:rsidR="003E4461" w:rsidRDefault="003E4461" w:rsidP="00E37CFF">
      <w:pPr>
        <w:spacing w:line="288" w:lineRule="auto"/>
        <w:rPr>
          <w:sz w:val="28"/>
          <w:szCs w:val="28"/>
        </w:rPr>
      </w:pPr>
    </w:p>
    <w:p w:rsidR="00973522" w:rsidRPr="002121BC" w:rsidRDefault="00793494" w:rsidP="00377C96">
      <w:pPr>
        <w:pStyle w:val="1"/>
      </w:pPr>
      <w:bookmarkStart w:id="1" w:name="_Toc84375700"/>
      <w:r>
        <w:lastRenderedPageBreak/>
        <w:t xml:space="preserve">ГЛАВА </w:t>
      </w:r>
      <w:r w:rsidR="002121BC">
        <w:t xml:space="preserve">1. </w:t>
      </w:r>
      <w:r w:rsidR="002121BC" w:rsidRPr="00377C96">
        <w:t>ПОНЯТИЕ НАЦИОНАЛЬНОЙ ЭКОНОМИКИ. ЗАДАЧИ НАЦИОНАЛЬНОЙ ЭКОНОМИКИ. ИНСТРУМЕНТЫ РЕГУЛИРОВ</w:t>
      </w:r>
      <w:r w:rsidR="002121BC" w:rsidRPr="00377C96">
        <w:t>А</w:t>
      </w:r>
      <w:r w:rsidR="002121BC" w:rsidRPr="00377C96">
        <w:t>НИЯ НАЦИОНАЛЬНОЙ ЭКОНОМИКИ</w:t>
      </w:r>
      <w:r w:rsidR="002121BC" w:rsidRPr="002121BC">
        <w:t>.</w:t>
      </w:r>
      <w:bookmarkEnd w:id="1"/>
    </w:p>
    <w:p w:rsidR="00B70ACB" w:rsidRDefault="00D4090D" w:rsidP="00D31DF7">
      <w:pPr>
        <w:pStyle w:val="2"/>
        <w:spacing w:after="240"/>
      </w:pPr>
      <w:bookmarkStart w:id="2" w:name="_Toc84375701"/>
      <w:r>
        <w:t xml:space="preserve">1.1 </w:t>
      </w:r>
      <w:r w:rsidR="00200AB3">
        <w:t xml:space="preserve"> Понятие национальной экономики</w:t>
      </w:r>
      <w:bookmarkEnd w:id="2"/>
    </w:p>
    <w:p w:rsidR="004B35BD" w:rsidRPr="004B35BD" w:rsidRDefault="004B35BD" w:rsidP="002121BC">
      <w:pPr>
        <w:spacing w:line="288" w:lineRule="auto"/>
        <w:jc w:val="both"/>
        <w:rPr>
          <w:sz w:val="28"/>
          <w:szCs w:val="28"/>
        </w:rPr>
      </w:pPr>
      <w:r w:rsidRPr="004B35BD">
        <w:rPr>
          <w:sz w:val="28"/>
          <w:szCs w:val="28"/>
        </w:rPr>
        <w:t>Современные подходы к рассмотрению сути национальной экономики предполагают определение составляющих ее понятий, количественное опред</w:t>
      </w:r>
      <w:r w:rsidRPr="004B35BD">
        <w:rPr>
          <w:sz w:val="28"/>
          <w:szCs w:val="28"/>
        </w:rPr>
        <w:t>е</w:t>
      </w:r>
      <w:r w:rsidRPr="004B35BD">
        <w:rPr>
          <w:sz w:val="28"/>
          <w:szCs w:val="28"/>
        </w:rPr>
        <w:t>ление результатов функционирования экономики, рассмотрение экономики о</w:t>
      </w:r>
      <w:r w:rsidRPr="004B35BD">
        <w:rPr>
          <w:sz w:val="28"/>
          <w:szCs w:val="28"/>
        </w:rPr>
        <w:t>т</w:t>
      </w:r>
      <w:r w:rsidRPr="004B35BD">
        <w:rPr>
          <w:sz w:val="28"/>
          <w:szCs w:val="28"/>
        </w:rPr>
        <w:t>дельно взятой страны в ее историческом развитии.</w:t>
      </w:r>
    </w:p>
    <w:p w:rsidR="004B35BD" w:rsidRPr="004B35BD" w:rsidRDefault="004B35BD" w:rsidP="002121BC">
      <w:pPr>
        <w:spacing w:line="288" w:lineRule="auto"/>
        <w:jc w:val="both"/>
        <w:rPr>
          <w:sz w:val="28"/>
          <w:szCs w:val="28"/>
        </w:rPr>
      </w:pPr>
      <w:r w:rsidRPr="004B35BD">
        <w:rPr>
          <w:sz w:val="28"/>
          <w:szCs w:val="28"/>
        </w:rPr>
        <w:t>Понятие нации происходит от лат. natio – народ и означает исторически сложившуюся форму общности людей, страну, государство.</w:t>
      </w:r>
    </w:p>
    <w:p w:rsidR="004B35BD" w:rsidRPr="004B35BD" w:rsidRDefault="004B35BD" w:rsidP="002121BC">
      <w:pPr>
        <w:spacing w:line="288" w:lineRule="auto"/>
        <w:jc w:val="both"/>
        <w:rPr>
          <w:sz w:val="28"/>
          <w:szCs w:val="28"/>
        </w:rPr>
      </w:pPr>
      <w:r w:rsidRPr="004B35BD">
        <w:rPr>
          <w:sz w:val="28"/>
          <w:szCs w:val="28"/>
        </w:rPr>
        <w:t>История экономической мысли свидетельствует о постепенных изменен</w:t>
      </w:r>
      <w:r w:rsidRPr="004B35BD">
        <w:rPr>
          <w:sz w:val="28"/>
          <w:szCs w:val="28"/>
        </w:rPr>
        <w:t>и</w:t>
      </w:r>
      <w:r w:rsidRPr="004B35BD">
        <w:rPr>
          <w:sz w:val="28"/>
          <w:szCs w:val="28"/>
        </w:rPr>
        <w:t xml:space="preserve">ях в подходах экономистов к понятию «нация». </w:t>
      </w:r>
    </w:p>
    <w:p w:rsidR="004B35BD" w:rsidRPr="004B35BD" w:rsidRDefault="004B35BD" w:rsidP="002121BC">
      <w:pPr>
        <w:spacing w:line="288" w:lineRule="auto"/>
        <w:jc w:val="both"/>
        <w:rPr>
          <w:sz w:val="28"/>
          <w:szCs w:val="28"/>
        </w:rPr>
      </w:pPr>
      <w:r w:rsidRPr="004B35BD">
        <w:rPr>
          <w:sz w:val="28"/>
          <w:szCs w:val="28"/>
        </w:rPr>
        <w:t>Д. Рикардо нацию определял как географическое пространство, облада</w:t>
      </w:r>
      <w:r w:rsidRPr="004B35BD">
        <w:rPr>
          <w:sz w:val="28"/>
          <w:szCs w:val="28"/>
        </w:rPr>
        <w:t>ю</w:t>
      </w:r>
      <w:r w:rsidRPr="004B35BD">
        <w:rPr>
          <w:sz w:val="28"/>
          <w:szCs w:val="28"/>
        </w:rPr>
        <w:t>щее естественными факторами (почвами с неравномерным плодородием), о</w:t>
      </w:r>
      <w:r w:rsidRPr="004B35BD">
        <w:rPr>
          <w:sz w:val="28"/>
          <w:szCs w:val="28"/>
        </w:rPr>
        <w:t>п</w:t>
      </w:r>
      <w:r w:rsidRPr="004B35BD">
        <w:rPr>
          <w:sz w:val="28"/>
          <w:szCs w:val="28"/>
        </w:rPr>
        <w:t>ределяющими характер экономической деятельности. Например, Португалия производит вина, Великобритания – ткани.</w:t>
      </w:r>
    </w:p>
    <w:p w:rsidR="004B35BD" w:rsidRPr="004B35BD" w:rsidRDefault="004B35BD" w:rsidP="002121BC">
      <w:pPr>
        <w:spacing w:line="288" w:lineRule="auto"/>
        <w:jc w:val="both"/>
        <w:rPr>
          <w:sz w:val="28"/>
          <w:szCs w:val="28"/>
        </w:rPr>
      </w:pPr>
      <w:r w:rsidRPr="004B35BD">
        <w:rPr>
          <w:sz w:val="28"/>
          <w:szCs w:val="28"/>
        </w:rPr>
        <w:t>У Дж. Ст. Милля нация – это регион, внутри которого факторы произво</w:t>
      </w:r>
      <w:r w:rsidRPr="004B35BD">
        <w:rPr>
          <w:sz w:val="28"/>
          <w:szCs w:val="28"/>
        </w:rPr>
        <w:t>д</w:t>
      </w:r>
      <w:r w:rsidRPr="004B35BD">
        <w:rPr>
          <w:sz w:val="28"/>
          <w:szCs w:val="28"/>
        </w:rPr>
        <w:t>ства мобильны, но их мобильность ограничивается государственными рубеж</w:t>
      </w:r>
      <w:r w:rsidRPr="004B35BD">
        <w:rPr>
          <w:sz w:val="28"/>
          <w:szCs w:val="28"/>
        </w:rPr>
        <w:t>а</w:t>
      </w:r>
      <w:r w:rsidRPr="004B35BD">
        <w:rPr>
          <w:sz w:val="28"/>
          <w:szCs w:val="28"/>
        </w:rPr>
        <w:t xml:space="preserve">ми. </w:t>
      </w:r>
    </w:p>
    <w:p w:rsidR="004B35BD" w:rsidRPr="004B35BD" w:rsidRDefault="004B35BD" w:rsidP="002121BC">
      <w:pPr>
        <w:spacing w:line="288" w:lineRule="auto"/>
        <w:jc w:val="both"/>
        <w:rPr>
          <w:sz w:val="28"/>
          <w:szCs w:val="28"/>
        </w:rPr>
      </w:pPr>
      <w:r w:rsidRPr="004B35BD">
        <w:rPr>
          <w:sz w:val="28"/>
          <w:szCs w:val="28"/>
        </w:rPr>
        <w:t>По определению Ф. Перу нация представляет собой совокупность индив</w:t>
      </w:r>
      <w:r w:rsidRPr="004B35BD">
        <w:rPr>
          <w:sz w:val="28"/>
          <w:szCs w:val="28"/>
        </w:rPr>
        <w:t>и</w:t>
      </w:r>
      <w:r w:rsidRPr="004B35BD">
        <w:rPr>
          <w:sz w:val="28"/>
          <w:szCs w:val="28"/>
        </w:rPr>
        <w:t xml:space="preserve">дуумов и групп, подчиняющихся государству, обладающему монопольным правом на использование государственного принуждения. </w:t>
      </w:r>
    </w:p>
    <w:p w:rsidR="004B35BD" w:rsidRPr="004B35BD" w:rsidRDefault="004B35BD" w:rsidP="002121BC">
      <w:pPr>
        <w:spacing w:line="288" w:lineRule="auto"/>
        <w:jc w:val="both"/>
        <w:rPr>
          <w:sz w:val="28"/>
          <w:szCs w:val="28"/>
        </w:rPr>
      </w:pPr>
      <w:r w:rsidRPr="004B35BD">
        <w:rPr>
          <w:sz w:val="28"/>
          <w:szCs w:val="28"/>
        </w:rPr>
        <w:t>Наиболее полное экономическое определение нации дает Р. Барр. Он фо</w:t>
      </w:r>
      <w:r w:rsidRPr="004B35BD">
        <w:rPr>
          <w:sz w:val="28"/>
          <w:szCs w:val="28"/>
        </w:rPr>
        <w:t>р</w:t>
      </w:r>
      <w:r w:rsidRPr="004B35BD">
        <w:rPr>
          <w:sz w:val="28"/>
          <w:szCs w:val="28"/>
        </w:rPr>
        <w:t>мулирует «экономическую концепцию нации»:</w:t>
      </w:r>
    </w:p>
    <w:p w:rsidR="004B35BD" w:rsidRPr="004B35BD" w:rsidRDefault="004B35BD" w:rsidP="002121BC">
      <w:pPr>
        <w:spacing w:line="288" w:lineRule="auto"/>
        <w:jc w:val="both"/>
        <w:rPr>
          <w:sz w:val="28"/>
          <w:szCs w:val="28"/>
        </w:rPr>
      </w:pPr>
      <w:r w:rsidRPr="004B35BD">
        <w:rPr>
          <w:sz w:val="28"/>
          <w:szCs w:val="28"/>
        </w:rPr>
        <w:t>1)</w:t>
      </w:r>
      <w:r w:rsidRPr="004B35BD">
        <w:rPr>
          <w:sz w:val="28"/>
          <w:szCs w:val="28"/>
        </w:rPr>
        <w:tab/>
        <w:t>нация – это центр экономической деятельности, различающийся по своей природе (сельское хозяйство, промышленность и т. п.), по своему прои</w:t>
      </w:r>
      <w:r w:rsidRPr="004B35BD">
        <w:rPr>
          <w:sz w:val="28"/>
          <w:szCs w:val="28"/>
        </w:rPr>
        <w:t>с</w:t>
      </w:r>
      <w:r w:rsidRPr="004B35BD">
        <w:rPr>
          <w:sz w:val="28"/>
          <w:szCs w:val="28"/>
        </w:rPr>
        <w:t>хождению (индивидуальные, государственные предприятия), по условиям де</w:t>
      </w:r>
      <w:r w:rsidRPr="004B35BD">
        <w:rPr>
          <w:sz w:val="28"/>
          <w:szCs w:val="28"/>
        </w:rPr>
        <w:t>я</w:t>
      </w:r>
      <w:r w:rsidRPr="004B35BD">
        <w:rPr>
          <w:sz w:val="28"/>
          <w:szCs w:val="28"/>
        </w:rPr>
        <w:t>тельности (конкуренция, монополия, жесткая государственная регламентация);</w:t>
      </w:r>
    </w:p>
    <w:p w:rsidR="004B35BD" w:rsidRPr="004B35BD" w:rsidRDefault="004B35BD" w:rsidP="002121BC">
      <w:pPr>
        <w:spacing w:line="288" w:lineRule="auto"/>
        <w:jc w:val="both"/>
        <w:rPr>
          <w:sz w:val="28"/>
          <w:szCs w:val="28"/>
        </w:rPr>
      </w:pPr>
      <w:r w:rsidRPr="004B35BD">
        <w:rPr>
          <w:sz w:val="28"/>
          <w:szCs w:val="28"/>
        </w:rPr>
        <w:t>2)</w:t>
      </w:r>
      <w:r w:rsidRPr="004B35BD">
        <w:rPr>
          <w:sz w:val="28"/>
          <w:szCs w:val="28"/>
        </w:rPr>
        <w:tab/>
        <w:t>нация – это центр сил, значение и влияние которого выходит за рамки политического и географического пространства;</w:t>
      </w:r>
    </w:p>
    <w:p w:rsidR="004B35BD" w:rsidRPr="004B35BD" w:rsidRDefault="004B35BD" w:rsidP="002121BC">
      <w:pPr>
        <w:spacing w:line="288" w:lineRule="auto"/>
        <w:jc w:val="both"/>
        <w:rPr>
          <w:sz w:val="28"/>
          <w:szCs w:val="28"/>
        </w:rPr>
      </w:pPr>
      <w:r w:rsidRPr="004B35BD">
        <w:rPr>
          <w:sz w:val="28"/>
          <w:szCs w:val="28"/>
        </w:rPr>
        <w:t>3)</w:t>
      </w:r>
      <w:r w:rsidRPr="004B35BD">
        <w:rPr>
          <w:sz w:val="28"/>
          <w:szCs w:val="28"/>
        </w:rPr>
        <w:tab/>
        <w:t>нация – это центр привилегированной сплоченности по экономич</w:t>
      </w:r>
      <w:r w:rsidRPr="004B35BD">
        <w:rPr>
          <w:sz w:val="28"/>
          <w:szCs w:val="28"/>
        </w:rPr>
        <w:t>е</w:t>
      </w:r>
      <w:r w:rsidRPr="004B35BD">
        <w:rPr>
          <w:sz w:val="28"/>
          <w:szCs w:val="28"/>
        </w:rPr>
        <w:t>ским, политическим и духовным причинам.</w:t>
      </w:r>
    </w:p>
    <w:p w:rsidR="004B35BD" w:rsidRPr="004B35BD" w:rsidRDefault="004B35BD" w:rsidP="002121BC">
      <w:pPr>
        <w:spacing w:line="288" w:lineRule="auto"/>
        <w:jc w:val="both"/>
        <w:rPr>
          <w:sz w:val="28"/>
          <w:szCs w:val="28"/>
        </w:rPr>
      </w:pPr>
      <w:r w:rsidRPr="004B35BD">
        <w:rPr>
          <w:sz w:val="28"/>
          <w:szCs w:val="28"/>
        </w:rPr>
        <w:t>Таким образом, нация обладает специфическими свойствами экономич</w:t>
      </w:r>
      <w:r w:rsidRPr="004B35BD">
        <w:rPr>
          <w:sz w:val="28"/>
          <w:szCs w:val="28"/>
        </w:rPr>
        <w:t>е</w:t>
      </w:r>
      <w:r w:rsidRPr="004B35BD">
        <w:rPr>
          <w:sz w:val="28"/>
          <w:szCs w:val="28"/>
        </w:rPr>
        <w:t>ского, политического и духовного характера, отличающими ее от других наций и вызывающими необходимость во взаимодействии с ними.</w:t>
      </w:r>
    </w:p>
    <w:p w:rsidR="004B35BD" w:rsidRPr="004B35BD" w:rsidRDefault="004B35BD" w:rsidP="002121BC">
      <w:pPr>
        <w:spacing w:line="288" w:lineRule="auto"/>
        <w:jc w:val="both"/>
        <w:rPr>
          <w:sz w:val="28"/>
          <w:szCs w:val="28"/>
        </w:rPr>
      </w:pPr>
      <w:r w:rsidRPr="004B35BD">
        <w:rPr>
          <w:sz w:val="28"/>
          <w:szCs w:val="28"/>
        </w:rPr>
        <w:t>Что понимать под экономикой? Выделяется три основных трактовки пон</w:t>
      </w:r>
      <w:r w:rsidRPr="004B35BD">
        <w:rPr>
          <w:sz w:val="28"/>
          <w:szCs w:val="28"/>
        </w:rPr>
        <w:t>я</w:t>
      </w:r>
      <w:r w:rsidRPr="004B35BD">
        <w:rPr>
          <w:sz w:val="28"/>
          <w:szCs w:val="28"/>
        </w:rPr>
        <w:t>тия «экономика»:</w:t>
      </w:r>
    </w:p>
    <w:p w:rsidR="004B35BD" w:rsidRPr="004B35BD" w:rsidRDefault="004B35BD" w:rsidP="002121BC">
      <w:pPr>
        <w:spacing w:line="288" w:lineRule="auto"/>
        <w:jc w:val="both"/>
        <w:rPr>
          <w:sz w:val="28"/>
          <w:szCs w:val="28"/>
        </w:rPr>
      </w:pPr>
      <w:r w:rsidRPr="004B35BD">
        <w:rPr>
          <w:sz w:val="28"/>
          <w:szCs w:val="28"/>
        </w:rPr>
        <w:lastRenderedPageBreak/>
        <w:t>•</w:t>
      </w:r>
      <w:r w:rsidRPr="004B35BD">
        <w:rPr>
          <w:sz w:val="28"/>
          <w:szCs w:val="28"/>
        </w:rPr>
        <w:tab/>
        <w:t>совокупность отношений;</w:t>
      </w:r>
    </w:p>
    <w:p w:rsidR="004B35BD" w:rsidRPr="004B35BD" w:rsidRDefault="004B35BD" w:rsidP="002121BC">
      <w:pPr>
        <w:spacing w:line="288" w:lineRule="auto"/>
        <w:jc w:val="both"/>
        <w:rPr>
          <w:sz w:val="28"/>
          <w:szCs w:val="28"/>
        </w:rPr>
      </w:pPr>
      <w:r w:rsidRPr="004B35BD">
        <w:rPr>
          <w:sz w:val="28"/>
          <w:szCs w:val="28"/>
        </w:rPr>
        <w:t>•</w:t>
      </w:r>
      <w:r w:rsidRPr="004B35BD">
        <w:rPr>
          <w:sz w:val="28"/>
          <w:szCs w:val="28"/>
        </w:rPr>
        <w:tab/>
        <w:t>хозяйство региона, страны, группы стран, всего мира;</w:t>
      </w:r>
    </w:p>
    <w:p w:rsidR="004B35BD" w:rsidRPr="004B35BD" w:rsidRDefault="004B35BD" w:rsidP="002121BC">
      <w:pPr>
        <w:spacing w:line="288" w:lineRule="auto"/>
        <w:jc w:val="both"/>
        <w:rPr>
          <w:sz w:val="28"/>
          <w:szCs w:val="28"/>
        </w:rPr>
      </w:pPr>
      <w:r w:rsidRPr="004B35BD">
        <w:rPr>
          <w:sz w:val="28"/>
          <w:szCs w:val="28"/>
        </w:rPr>
        <w:t>•</w:t>
      </w:r>
      <w:r w:rsidRPr="004B35BD">
        <w:rPr>
          <w:sz w:val="28"/>
          <w:szCs w:val="28"/>
        </w:rPr>
        <w:tab/>
        <w:t>отрасль науки, изучающая функции или отраслевые аспекты экономич</w:t>
      </w:r>
      <w:r w:rsidRPr="004B35BD">
        <w:rPr>
          <w:sz w:val="28"/>
          <w:szCs w:val="28"/>
        </w:rPr>
        <w:t>е</w:t>
      </w:r>
      <w:r w:rsidRPr="004B35BD">
        <w:rPr>
          <w:sz w:val="28"/>
          <w:szCs w:val="28"/>
        </w:rPr>
        <w:t>ских отношений.</w:t>
      </w:r>
    </w:p>
    <w:p w:rsidR="004B35BD" w:rsidRPr="004B35BD" w:rsidRDefault="004B35BD" w:rsidP="002121BC">
      <w:pPr>
        <w:spacing w:line="288" w:lineRule="auto"/>
        <w:jc w:val="both"/>
        <w:rPr>
          <w:sz w:val="28"/>
          <w:szCs w:val="28"/>
        </w:rPr>
      </w:pPr>
      <w:r w:rsidRPr="004B35BD">
        <w:rPr>
          <w:sz w:val="28"/>
          <w:szCs w:val="28"/>
        </w:rPr>
        <w:t>Таким образом, экономика – это сложная система, которая находится на стыке природной и общественной сферы и отражает элементы как естестве</w:t>
      </w:r>
      <w:r w:rsidRPr="004B35BD">
        <w:rPr>
          <w:sz w:val="28"/>
          <w:szCs w:val="28"/>
        </w:rPr>
        <w:t>н</w:t>
      </w:r>
      <w:r w:rsidRPr="004B35BD">
        <w:rPr>
          <w:sz w:val="28"/>
          <w:szCs w:val="28"/>
        </w:rPr>
        <w:t>ных, так и общественных связей. Сложность системы проявляется в следу</w:t>
      </w:r>
      <w:r w:rsidRPr="004B35BD">
        <w:rPr>
          <w:sz w:val="28"/>
          <w:szCs w:val="28"/>
        </w:rPr>
        <w:t>ю</w:t>
      </w:r>
      <w:r w:rsidRPr="004B35BD">
        <w:rPr>
          <w:sz w:val="28"/>
          <w:szCs w:val="28"/>
        </w:rPr>
        <w:t>щем:</w:t>
      </w:r>
    </w:p>
    <w:p w:rsidR="004B35BD" w:rsidRPr="004B35BD" w:rsidRDefault="004B35BD" w:rsidP="002121BC">
      <w:pPr>
        <w:spacing w:line="288" w:lineRule="auto"/>
        <w:jc w:val="both"/>
        <w:rPr>
          <w:sz w:val="28"/>
          <w:szCs w:val="28"/>
        </w:rPr>
      </w:pPr>
      <w:r w:rsidRPr="004B35BD">
        <w:rPr>
          <w:sz w:val="28"/>
          <w:szCs w:val="28"/>
        </w:rPr>
        <w:t>•</w:t>
      </w:r>
      <w:r w:rsidRPr="004B35BD">
        <w:rPr>
          <w:sz w:val="28"/>
          <w:szCs w:val="28"/>
        </w:rPr>
        <w:tab/>
        <w:t>в наличии целого ряда самостоятельных элементов;</w:t>
      </w:r>
    </w:p>
    <w:p w:rsidR="004B35BD" w:rsidRPr="004B35BD" w:rsidRDefault="004B35BD" w:rsidP="002121BC">
      <w:pPr>
        <w:spacing w:line="288" w:lineRule="auto"/>
        <w:jc w:val="both"/>
        <w:rPr>
          <w:sz w:val="28"/>
          <w:szCs w:val="28"/>
        </w:rPr>
      </w:pPr>
      <w:r w:rsidRPr="004B35BD">
        <w:rPr>
          <w:sz w:val="28"/>
          <w:szCs w:val="28"/>
        </w:rPr>
        <w:t>•</w:t>
      </w:r>
      <w:r w:rsidRPr="004B35BD">
        <w:rPr>
          <w:sz w:val="28"/>
          <w:szCs w:val="28"/>
        </w:rPr>
        <w:tab/>
        <w:t>неоднозначности целевых установок каждого отдельно взятого элемента и системы в целом;</w:t>
      </w:r>
    </w:p>
    <w:p w:rsidR="004B35BD" w:rsidRPr="004B35BD" w:rsidRDefault="004B35BD" w:rsidP="002121BC">
      <w:pPr>
        <w:spacing w:line="288" w:lineRule="auto"/>
        <w:jc w:val="both"/>
        <w:rPr>
          <w:sz w:val="28"/>
          <w:szCs w:val="28"/>
        </w:rPr>
      </w:pPr>
      <w:r w:rsidRPr="004B35BD">
        <w:rPr>
          <w:sz w:val="28"/>
          <w:szCs w:val="28"/>
        </w:rPr>
        <w:t>•</w:t>
      </w:r>
      <w:r w:rsidRPr="004B35BD">
        <w:rPr>
          <w:sz w:val="28"/>
          <w:szCs w:val="28"/>
        </w:rPr>
        <w:tab/>
        <w:t>в сложных связях между элементами, образующими систему.</w:t>
      </w:r>
    </w:p>
    <w:p w:rsidR="004B35BD" w:rsidRPr="004B35BD" w:rsidRDefault="004B35BD" w:rsidP="002121BC">
      <w:pPr>
        <w:spacing w:line="288" w:lineRule="auto"/>
        <w:jc w:val="both"/>
        <w:rPr>
          <w:sz w:val="28"/>
          <w:szCs w:val="28"/>
        </w:rPr>
      </w:pPr>
      <w:r w:rsidRPr="004B35BD">
        <w:rPr>
          <w:sz w:val="28"/>
          <w:szCs w:val="28"/>
        </w:rPr>
        <w:t>Национальная экономика – это, прежде всего, хозяйство страны, его с</w:t>
      </w:r>
      <w:r w:rsidRPr="004B35BD">
        <w:rPr>
          <w:sz w:val="28"/>
          <w:szCs w:val="28"/>
        </w:rPr>
        <w:t>о</w:t>
      </w:r>
      <w:r w:rsidRPr="004B35BD">
        <w:rPr>
          <w:sz w:val="28"/>
          <w:szCs w:val="28"/>
        </w:rPr>
        <w:t>став, структура, взаимосвязи отдельных элементов. Национальная экономика – это сложная хозяйственная, социальная, организационная, технологическая система. Эта система обладает совокупным экономическим потенциалом: пр</w:t>
      </w:r>
      <w:r w:rsidRPr="004B35BD">
        <w:rPr>
          <w:sz w:val="28"/>
          <w:szCs w:val="28"/>
        </w:rPr>
        <w:t>о</w:t>
      </w:r>
      <w:r w:rsidRPr="004B35BD">
        <w:rPr>
          <w:sz w:val="28"/>
          <w:szCs w:val="28"/>
        </w:rPr>
        <w:t>изводственным, природно-ресурсным, трудовым, научно-техническим и др</w:t>
      </w:r>
      <w:r w:rsidRPr="004B35BD">
        <w:rPr>
          <w:sz w:val="28"/>
          <w:szCs w:val="28"/>
        </w:rPr>
        <w:t>у</w:t>
      </w:r>
      <w:r w:rsidRPr="004B35BD">
        <w:rPr>
          <w:sz w:val="28"/>
          <w:szCs w:val="28"/>
        </w:rPr>
        <w:t>гим.</w:t>
      </w:r>
    </w:p>
    <w:p w:rsidR="004B35BD" w:rsidRPr="004B35BD" w:rsidRDefault="004B35BD" w:rsidP="002121BC">
      <w:pPr>
        <w:spacing w:line="288" w:lineRule="auto"/>
        <w:jc w:val="both"/>
        <w:rPr>
          <w:sz w:val="28"/>
          <w:szCs w:val="28"/>
        </w:rPr>
      </w:pPr>
      <w:r w:rsidRPr="004B35BD">
        <w:rPr>
          <w:sz w:val="28"/>
          <w:szCs w:val="28"/>
        </w:rPr>
        <w:tab/>
        <w:t>В целом можно выделить два значения термина «национальная эконом</w:t>
      </w:r>
      <w:r w:rsidRPr="004B35BD">
        <w:rPr>
          <w:sz w:val="28"/>
          <w:szCs w:val="28"/>
        </w:rPr>
        <w:t>и</w:t>
      </w:r>
      <w:r w:rsidRPr="004B35BD">
        <w:rPr>
          <w:sz w:val="28"/>
          <w:szCs w:val="28"/>
        </w:rPr>
        <w:t xml:space="preserve">ка» </w:t>
      </w:r>
    </w:p>
    <w:p w:rsidR="004B35BD" w:rsidRPr="004B35BD" w:rsidRDefault="004B35BD" w:rsidP="002121BC">
      <w:pPr>
        <w:spacing w:line="288" w:lineRule="auto"/>
        <w:jc w:val="both"/>
        <w:rPr>
          <w:sz w:val="28"/>
          <w:szCs w:val="28"/>
        </w:rPr>
      </w:pPr>
      <w:r w:rsidRPr="004B35BD">
        <w:rPr>
          <w:sz w:val="28"/>
          <w:szCs w:val="28"/>
        </w:rPr>
        <w:t>1.</w:t>
      </w:r>
      <w:r w:rsidRPr="004B35BD">
        <w:rPr>
          <w:sz w:val="28"/>
          <w:szCs w:val="28"/>
        </w:rPr>
        <w:tab/>
        <w:t xml:space="preserve"> Национальная экономика – это система общественного хозяйства, сложившаяся на территории определенного государства.</w:t>
      </w:r>
    </w:p>
    <w:p w:rsidR="004B35BD" w:rsidRPr="004B35BD" w:rsidRDefault="004B35BD" w:rsidP="002121BC">
      <w:pPr>
        <w:spacing w:line="288" w:lineRule="auto"/>
        <w:jc w:val="both"/>
        <w:rPr>
          <w:sz w:val="28"/>
          <w:szCs w:val="28"/>
        </w:rPr>
      </w:pPr>
      <w:r w:rsidRPr="004B35BD">
        <w:rPr>
          <w:sz w:val="28"/>
          <w:szCs w:val="28"/>
        </w:rPr>
        <w:t>2.</w:t>
      </w:r>
      <w:r w:rsidRPr="004B35BD">
        <w:rPr>
          <w:sz w:val="28"/>
          <w:szCs w:val="28"/>
        </w:rPr>
        <w:tab/>
        <w:t>Национальная экономика – это отрасль экономической науки, из</w:t>
      </w:r>
      <w:r w:rsidRPr="004B35BD">
        <w:rPr>
          <w:sz w:val="28"/>
          <w:szCs w:val="28"/>
        </w:rPr>
        <w:t>у</w:t>
      </w:r>
      <w:r w:rsidRPr="004B35BD">
        <w:rPr>
          <w:sz w:val="28"/>
          <w:szCs w:val="28"/>
        </w:rPr>
        <w:t>чающая закономерности формирования, функционирования и развития хозя</w:t>
      </w:r>
      <w:r w:rsidRPr="004B35BD">
        <w:rPr>
          <w:sz w:val="28"/>
          <w:szCs w:val="28"/>
        </w:rPr>
        <w:t>й</w:t>
      </w:r>
      <w:r w:rsidRPr="004B35BD">
        <w:rPr>
          <w:sz w:val="28"/>
          <w:szCs w:val="28"/>
        </w:rPr>
        <w:t xml:space="preserve">ства страны. </w:t>
      </w:r>
    </w:p>
    <w:p w:rsidR="004B35BD" w:rsidRPr="004B35BD" w:rsidRDefault="004B35BD" w:rsidP="002121BC">
      <w:pPr>
        <w:spacing w:line="288" w:lineRule="auto"/>
        <w:jc w:val="both"/>
        <w:rPr>
          <w:sz w:val="28"/>
          <w:szCs w:val="28"/>
        </w:rPr>
      </w:pPr>
      <w:r w:rsidRPr="004B35BD">
        <w:rPr>
          <w:sz w:val="28"/>
          <w:szCs w:val="28"/>
        </w:rPr>
        <w:t xml:space="preserve">Как отрасль науки национальная экономика исследует: </w:t>
      </w:r>
    </w:p>
    <w:p w:rsidR="004B35BD" w:rsidRPr="004B35BD" w:rsidRDefault="004B35BD" w:rsidP="002121BC">
      <w:pPr>
        <w:spacing w:line="288" w:lineRule="auto"/>
        <w:jc w:val="both"/>
        <w:rPr>
          <w:sz w:val="28"/>
          <w:szCs w:val="28"/>
        </w:rPr>
      </w:pPr>
      <w:r w:rsidRPr="004B35BD">
        <w:rPr>
          <w:sz w:val="28"/>
          <w:szCs w:val="28"/>
        </w:rPr>
        <w:t>•</w:t>
      </w:r>
      <w:r w:rsidRPr="004B35BD">
        <w:rPr>
          <w:sz w:val="28"/>
          <w:szCs w:val="28"/>
        </w:rPr>
        <w:tab/>
        <w:t xml:space="preserve">экономический потенциал страны, его размещение, национальный рынок, место страны в мировой экономике; </w:t>
      </w:r>
    </w:p>
    <w:p w:rsidR="004B35BD" w:rsidRPr="004B35BD" w:rsidRDefault="004B35BD" w:rsidP="002121BC">
      <w:pPr>
        <w:spacing w:line="288" w:lineRule="auto"/>
        <w:jc w:val="both"/>
        <w:rPr>
          <w:sz w:val="28"/>
          <w:szCs w:val="28"/>
        </w:rPr>
      </w:pPr>
      <w:r w:rsidRPr="004B35BD">
        <w:rPr>
          <w:sz w:val="28"/>
          <w:szCs w:val="28"/>
        </w:rPr>
        <w:t>•</w:t>
      </w:r>
      <w:r w:rsidRPr="004B35BD">
        <w:rPr>
          <w:sz w:val="28"/>
          <w:szCs w:val="28"/>
        </w:rPr>
        <w:tab/>
        <w:t>специфику проявления универсальных экономических причинно-следственных связей, таких как рост производительности и снижение трудое</w:t>
      </w:r>
      <w:r w:rsidRPr="004B35BD">
        <w:rPr>
          <w:sz w:val="28"/>
          <w:szCs w:val="28"/>
        </w:rPr>
        <w:t>м</w:t>
      </w:r>
      <w:r w:rsidRPr="004B35BD">
        <w:rPr>
          <w:sz w:val="28"/>
          <w:szCs w:val="28"/>
        </w:rPr>
        <w:t>кости изделий; повышение доли сбережений по мере роста доходов; различное воздействие экспорта и импорта на экономический рост;</w:t>
      </w:r>
    </w:p>
    <w:p w:rsidR="004B35BD" w:rsidRPr="004B35BD" w:rsidRDefault="004B35BD" w:rsidP="002121BC">
      <w:pPr>
        <w:spacing w:line="288" w:lineRule="auto"/>
        <w:jc w:val="both"/>
        <w:rPr>
          <w:sz w:val="28"/>
          <w:szCs w:val="28"/>
        </w:rPr>
      </w:pPr>
      <w:r w:rsidRPr="004B35BD">
        <w:rPr>
          <w:sz w:val="28"/>
          <w:szCs w:val="28"/>
        </w:rPr>
        <w:t>•</w:t>
      </w:r>
      <w:r w:rsidRPr="004B35BD">
        <w:rPr>
          <w:sz w:val="28"/>
          <w:szCs w:val="28"/>
        </w:rPr>
        <w:tab/>
        <w:t>степень государственного вмешательства в экономику;</w:t>
      </w:r>
    </w:p>
    <w:p w:rsidR="004B35BD" w:rsidRDefault="004B35BD" w:rsidP="002121BC">
      <w:pPr>
        <w:spacing w:line="288" w:lineRule="auto"/>
        <w:jc w:val="both"/>
        <w:rPr>
          <w:sz w:val="28"/>
          <w:szCs w:val="28"/>
        </w:rPr>
      </w:pPr>
      <w:r w:rsidRPr="004B35BD">
        <w:rPr>
          <w:sz w:val="28"/>
          <w:szCs w:val="28"/>
        </w:rPr>
        <w:t>•</w:t>
      </w:r>
      <w:r w:rsidRPr="004B35BD">
        <w:rPr>
          <w:sz w:val="28"/>
          <w:szCs w:val="28"/>
        </w:rPr>
        <w:tab/>
        <w:t>традиции и национальную психологию, ответственные за поведенческие реакции членов общества.</w:t>
      </w:r>
    </w:p>
    <w:p w:rsidR="004B35BD" w:rsidRDefault="00CB58D2" w:rsidP="00D31DF7">
      <w:pPr>
        <w:pStyle w:val="2"/>
        <w:spacing w:before="240" w:after="240"/>
      </w:pPr>
      <w:bookmarkStart w:id="3" w:name="_Toc84375702"/>
      <w:r>
        <w:lastRenderedPageBreak/>
        <w:t>1.2</w:t>
      </w:r>
      <w:r w:rsidR="00200AB3">
        <w:tab/>
        <w:t>Задачи национальной экономики</w:t>
      </w:r>
      <w:bookmarkEnd w:id="3"/>
    </w:p>
    <w:p w:rsidR="00FE6D72" w:rsidRPr="00FE6D72" w:rsidRDefault="00FE6D72" w:rsidP="002121BC">
      <w:pPr>
        <w:spacing w:line="288" w:lineRule="auto"/>
        <w:jc w:val="both"/>
        <w:rPr>
          <w:sz w:val="28"/>
          <w:szCs w:val="28"/>
        </w:rPr>
      </w:pPr>
      <w:r w:rsidRPr="004B35BD">
        <w:rPr>
          <w:sz w:val="28"/>
          <w:szCs w:val="28"/>
        </w:rPr>
        <w:t>Национальная экономика стремится к стабильности и достигает ее благ</w:t>
      </w:r>
      <w:r w:rsidRPr="004B35BD">
        <w:rPr>
          <w:sz w:val="28"/>
          <w:szCs w:val="28"/>
        </w:rPr>
        <w:t>о</w:t>
      </w:r>
      <w:r w:rsidRPr="004B35BD">
        <w:rPr>
          <w:sz w:val="28"/>
          <w:szCs w:val="28"/>
        </w:rPr>
        <w:t xml:space="preserve">даря росту ВВП, увеличению занятости, поддержанию цен, внешнего баланса. </w:t>
      </w:r>
      <w:r>
        <w:rPr>
          <w:sz w:val="28"/>
          <w:szCs w:val="28"/>
        </w:rPr>
        <w:t>Перед национальной экономикой стоят следующие вопросы, которые необх</w:t>
      </w:r>
      <w:r>
        <w:rPr>
          <w:sz w:val="28"/>
          <w:szCs w:val="28"/>
        </w:rPr>
        <w:t>о</w:t>
      </w:r>
      <w:r>
        <w:rPr>
          <w:sz w:val="28"/>
          <w:szCs w:val="28"/>
        </w:rPr>
        <w:t xml:space="preserve">димо </w:t>
      </w:r>
      <w:r w:rsidR="00D265A1">
        <w:rPr>
          <w:sz w:val="28"/>
          <w:szCs w:val="28"/>
        </w:rPr>
        <w:t>решать</w:t>
      </w:r>
      <w:r>
        <w:rPr>
          <w:sz w:val="28"/>
          <w:szCs w:val="28"/>
        </w:rPr>
        <w:t xml:space="preserve">. </w:t>
      </w:r>
    </w:p>
    <w:p w:rsidR="00FE6D72" w:rsidRPr="004B35BD" w:rsidRDefault="00FE6D72" w:rsidP="002121BC">
      <w:pPr>
        <w:spacing w:line="288" w:lineRule="auto"/>
        <w:jc w:val="both"/>
        <w:rPr>
          <w:sz w:val="28"/>
          <w:szCs w:val="28"/>
        </w:rPr>
      </w:pPr>
      <w:r w:rsidRPr="004B35BD">
        <w:rPr>
          <w:sz w:val="28"/>
          <w:szCs w:val="28"/>
        </w:rPr>
        <w:t>1.</w:t>
      </w:r>
      <w:r w:rsidRPr="004B35BD">
        <w:rPr>
          <w:sz w:val="28"/>
          <w:szCs w:val="28"/>
        </w:rPr>
        <w:tab/>
        <w:t>Стабильно высокие темпы роста национального объема произво</w:t>
      </w:r>
      <w:r w:rsidRPr="004B35BD">
        <w:rPr>
          <w:sz w:val="28"/>
          <w:szCs w:val="28"/>
        </w:rPr>
        <w:t>д</w:t>
      </w:r>
      <w:r w:rsidRPr="004B35BD">
        <w:rPr>
          <w:sz w:val="28"/>
          <w:szCs w:val="28"/>
        </w:rPr>
        <w:t>ства и обеспечение нормального экономического роста. Это предполагает у</w:t>
      </w:r>
      <w:r w:rsidRPr="004B35BD">
        <w:rPr>
          <w:sz w:val="28"/>
          <w:szCs w:val="28"/>
        </w:rPr>
        <w:t>с</w:t>
      </w:r>
      <w:r w:rsidRPr="004B35BD">
        <w:rPr>
          <w:sz w:val="28"/>
          <w:szCs w:val="28"/>
        </w:rPr>
        <w:t>тойчивый рост объема производства товаров и услуг данной страны без резких изменений, спада и кризисов.</w:t>
      </w:r>
    </w:p>
    <w:p w:rsidR="00FE6D72" w:rsidRPr="004B35BD" w:rsidRDefault="00FE6D72" w:rsidP="002121BC">
      <w:pPr>
        <w:spacing w:line="288" w:lineRule="auto"/>
        <w:jc w:val="both"/>
        <w:rPr>
          <w:sz w:val="28"/>
          <w:szCs w:val="28"/>
        </w:rPr>
      </w:pPr>
      <w:r w:rsidRPr="004B35BD">
        <w:rPr>
          <w:sz w:val="28"/>
          <w:szCs w:val="28"/>
        </w:rPr>
        <w:t>2. Стабильный уровень цен. Низкие цены выгодны для потребителя, но лишают стимула производителя; высокие цены стимулируют производство, но снижают покупательную способность потребителя. Если цены неизменны в т</w:t>
      </w:r>
      <w:r w:rsidRPr="004B35BD">
        <w:rPr>
          <w:sz w:val="28"/>
          <w:szCs w:val="28"/>
        </w:rPr>
        <w:t>е</w:t>
      </w:r>
      <w:r w:rsidRPr="004B35BD">
        <w:rPr>
          <w:sz w:val="28"/>
          <w:szCs w:val="28"/>
        </w:rPr>
        <w:t>чение длительного времени, то это приводит к замедлению темпов роста ВВП, снижению занятости, что тоже плохо для экономики. Предполагается, что цены устанавливаются на основе свободной рыночной конкуренции и не повышаю</w:t>
      </w:r>
      <w:r w:rsidRPr="004B35BD">
        <w:rPr>
          <w:sz w:val="28"/>
          <w:szCs w:val="28"/>
        </w:rPr>
        <w:t>т</w:t>
      </w:r>
      <w:r w:rsidRPr="004B35BD">
        <w:rPr>
          <w:sz w:val="28"/>
          <w:szCs w:val="28"/>
        </w:rPr>
        <w:t>ся слишком быстрыми темпами. Стабилизация цен достигается посредством их регулирования. В рыночной экономике оно происходит на основе конкуренции, соответствия спроса и предложения. В плановой экономике преобладает гос</w:t>
      </w:r>
      <w:r w:rsidRPr="004B35BD">
        <w:rPr>
          <w:sz w:val="28"/>
          <w:szCs w:val="28"/>
        </w:rPr>
        <w:t>у</w:t>
      </w:r>
      <w:r w:rsidRPr="004B35BD">
        <w:rPr>
          <w:sz w:val="28"/>
          <w:szCs w:val="28"/>
        </w:rPr>
        <w:t>дарственное монопольное ценообразование, что, как правило, приводит к сн</w:t>
      </w:r>
      <w:r w:rsidRPr="004B35BD">
        <w:rPr>
          <w:sz w:val="28"/>
          <w:szCs w:val="28"/>
        </w:rPr>
        <w:t>и</w:t>
      </w:r>
      <w:r w:rsidRPr="004B35BD">
        <w:rPr>
          <w:sz w:val="28"/>
          <w:szCs w:val="28"/>
        </w:rPr>
        <w:t>жению стимула производителей, несоответствию спроса и предложения, пад</w:t>
      </w:r>
      <w:r w:rsidRPr="004B35BD">
        <w:rPr>
          <w:sz w:val="28"/>
          <w:szCs w:val="28"/>
        </w:rPr>
        <w:t>е</w:t>
      </w:r>
      <w:r w:rsidRPr="004B35BD">
        <w:rPr>
          <w:sz w:val="28"/>
          <w:szCs w:val="28"/>
        </w:rPr>
        <w:t>нию жизненного уровня населения.</w:t>
      </w:r>
    </w:p>
    <w:p w:rsidR="00FE6D72" w:rsidRPr="004B35BD" w:rsidRDefault="00FE6D72" w:rsidP="002121BC">
      <w:pPr>
        <w:spacing w:line="288" w:lineRule="auto"/>
        <w:jc w:val="both"/>
        <w:rPr>
          <w:sz w:val="28"/>
          <w:szCs w:val="28"/>
        </w:rPr>
      </w:pPr>
      <w:r w:rsidRPr="004B35BD">
        <w:rPr>
          <w:sz w:val="28"/>
          <w:szCs w:val="28"/>
        </w:rPr>
        <w:t>3. Обеспечение занятости, которая выражается через уровень безработицы. Показатели уровня безработицы, объема производства и инфляции взаимосв</w:t>
      </w:r>
      <w:r w:rsidRPr="004B35BD">
        <w:rPr>
          <w:sz w:val="28"/>
          <w:szCs w:val="28"/>
        </w:rPr>
        <w:t>я</w:t>
      </w:r>
      <w:r w:rsidRPr="004B35BD">
        <w:rPr>
          <w:sz w:val="28"/>
          <w:szCs w:val="28"/>
        </w:rPr>
        <w:t>заны. Если объем производства больше потенциального, то занятость прибл</w:t>
      </w:r>
      <w:r w:rsidRPr="004B35BD">
        <w:rPr>
          <w:sz w:val="28"/>
          <w:szCs w:val="28"/>
        </w:rPr>
        <w:t>и</w:t>
      </w:r>
      <w:r w:rsidRPr="004B35BD">
        <w:rPr>
          <w:sz w:val="28"/>
          <w:szCs w:val="28"/>
        </w:rPr>
        <w:t>жается к полной, но инфляция растет. Снижение объема производства ведет к уменьшению инфляции, но заметно растет безработица на национальном рынке труда.</w:t>
      </w:r>
    </w:p>
    <w:p w:rsidR="00FE6D72" w:rsidRPr="004B35BD" w:rsidRDefault="00FE6D72" w:rsidP="002121BC">
      <w:pPr>
        <w:spacing w:line="288" w:lineRule="auto"/>
        <w:jc w:val="both"/>
        <w:rPr>
          <w:sz w:val="28"/>
          <w:szCs w:val="28"/>
        </w:rPr>
      </w:pPr>
      <w:r w:rsidRPr="004B35BD">
        <w:rPr>
          <w:sz w:val="28"/>
          <w:szCs w:val="28"/>
        </w:rPr>
        <w:t>4. Поддержание равновесного внешнеторгового баланса. Внешняя торго</w:t>
      </w:r>
      <w:r w:rsidRPr="004B35BD">
        <w:rPr>
          <w:sz w:val="28"/>
          <w:szCs w:val="28"/>
        </w:rPr>
        <w:t>в</w:t>
      </w:r>
      <w:r w:rsidRPr="004B35BD">
        <w:rPr>
          <w:sz w:val="28"/>
          <w:szCs w:val="28"/>
        </w:rPr>
        <w:t>ля тесно связана с объемом производства. Чем больше страна производит, тем больше она продает за границу, с другой стороны, импорт товаров из-за гран</w:t>
      </w:r>
      <w:r w:rsidRPr="004B35BD">
        <w:rPr>
          <w:sz w:val="28"/>
          <w:szCs w:val="28"/>
        </w:rPr>
        <w:t>и</w:t>
      </w:r>
      <w:r w:rsidRPr="004B35BD">
        <w:rPr>
          <w:sz w:val="28"/>
          <w:szCs w:val="28"/>
        </w:rPr>
        <w:t>цы усиливает конкуренцию на внутреннем рынке, улучшая выбор населения. Серьезное воздействие на сальдо торгового баланса, а, следовательно, и на об</w:t>
      </w:r>
      <w:r w:rsidRPr="004B35BD">
        <w:rPr>
          <w:sz w:val="28"/>
          <w:szCs w:val="28"/>
        </w:rPr>
        <w:t>ъ</w:t>
      </w:r>
      <w:r w:rsidRPr="004B35BD">
        <w:rPr>
          <w:sz w:val="28"/>
          <w:szCs w:val="28"/>
        </w:rPr>
        <w:t>ем производства внутри страны оказывает курс валюты.</w:t>
      </w:r>
    </w:p>
    <w:p w:rsidR="00FE6D72" w:rsidRPr="004B35BD" w:rsidRDefault="00FE6D72" w:rsidP="002121BC">
      <w:pPr>
        <w:spacing w:line="288" w:lineRule="auto"/>
        <w:jc w:val="both"/>
        <w:rPr>
          <w:sz w:val="28"/>
          <w:szCs w:val="28"/>
        </w:rPr>
      </w:pPr>
      <w:r w:rsidRPr="004B35BD">
        <w:rPr>
          <w:sz w:val="28"/>
          <w:szCs w:val="28"/>
        </w:rPr>
        <w:t>5. Социальная поддержка уязвимых слоев населения. Основными формами социальной поддержки являются денежные доплаты, дотации на приобретение отдельных видов продуктов питания и непродовольственных товаров, льготы на оплату жилья и коммунальные услуги, натуральная выдача отдельных тов</w:t>
      </w:r>
      <w:r w:rsidRPr="004B35BD">
        <w:rPr>
          <w:sz w:val="28"/>
          <w:szCs w:val="28"/>
        </w:rPr>
        <w:t>а</w:t>
      </w:r>
      <w:r w:rsidRPr="004B35BD">
        <w:rPr>
          <w:sz w:val="28"/>
          <w:szCs w:val="28"/>
        </w:rPr>
        <w:lastRenderedPageBreak/>
        <w:t>ров, введение продовольственных талонов, льготы при покупке лекарств и др.</w:t>
      </w:r>
    </w:p>
    <w:p w:rsidR="00FE6D72" w:rsidRDefault="00FE6D72" w:rsidP="002121BC">
      <w:pPr>
        <w:spacing w:line="288" w:lineRule="auto"/>
        <w:jc w:val="both"/>
        <w:rPr>
          <w:sz w:val="28"/>
          <w:szCs w:val="28"/>
        </w:rPr>
      </w:pPr>
      <w:r w:rsidRPr="004B35BD">
        <w:rPr>
          <w:sz w:val="28"/>
          <w:szCs w:val="28"/>
        </w:rPr>
        <w:t xml:space="preserve"> Названные цели достигаются через применение определенных инструме</w:t>
      </w:r>
      <w:r w:rsidRPr="004B35BD">
        <w:rPr>
          <w:sz w:val="28"/>
          <w:szCs w:val="28"/>
        </w:rPr>
        <w:t>н</w:t>
      </w:r>
      <w:r w:rsidRPr="004B35BD">
        <w:rPr>
          <w:sz w:val="28"/>
          <w:szCs w:val="28"/>
        </w:rPr>
        <w:t>тов макроэкономического регулирования.</w:t>
      </w:r>
    </w:p>
    <w:p w:rsidR="004B35BD" w:rsidRDefault="00CB58D2" w:rsidP="00D31DF7">
      <w:pPr>
        <w:pStyle w:val="2"/>
        <w:spacing w:before="240" w:after="240"/>
      </w:pPr>
      <w:bookmarkStart w:id="4" w:name="_Toc84375703"/>
      <w:r>
        <w:t xml:space="preserve">1.3 </w:t>
      </w:r>
      <w:r w:rsidR="004B35BD" w:rsidRPr="00F32ACB">
        <w:t xml:space="preserve"> Инструменты регули</w:t>
      </w:r>
      <w:r w:rsidR="00200AB3">
        <w:t>рования национальной экономики</w:t>
      </w:r>
      <w:bookmarkEnd w:id="4"/>
    </w:p>
    <w:p w:rsidR="004B35BD" w:rsidRPr="004B35BD" w:rsidRDefault="004B35BD" w:rsidP="00D473EF">
      <w:pPr>
        <w:spacing w:line="288" w:lineRule="auto"/>
        <w:jc w:val="both"/>
        <w:rPr>
          <w:sz w:val="28"/>
          <w:szCs w:val="28"/>
        </w:rPr>
      </w:pPr>
      <w:r w:rsidRPr="004B35BD">
        <w:rPr>
          <w:sz w:val="28"/>
          <w:szCs w:val="28"/>
        </w:rPr>
        <w:t xml:space="preserve"> Ими являются:</w:t>
      </w:r>
    </w:p>
    <w:p w:rsidR="004B35BD" w:rsidRPr="004B35BD" w:rsidRDefault="004B35BD" w:rsidP="00D473EF">
      <w:pPr>
        <w:spacing w:line="288" w:lineRule="auto"/>
        <w:jc w:val="both"/>
        <w:rPr>
          <w:sz w:val="28"/>
          <w:szCs w:val="28"/>
        </w:rPr>
      </w:pPr>
      <w:r w:rsidRPr="004B35BD">
        <w:rPr>
          <w:sz w:val="28"/>
          <w:szCs w:val="28"/>
        </w:rPr>
        <w:t>- фискальная политика (оперирование государственного бюджета через налоговую систему и расходы государства);</w:t>
      </w:r>
    </w:p>
    <w:p w:rsidR="004B35BD" w:rsidRPr="004B35BD" w:rsidRDefault="004B35BD" w:rsidP="00D473EF">
      <w:pPr>
        <w:spacing w:line="288" w:lineRule="auto"/>
        <w:jc w:val="both"/>
        <w:rPr>
          <w:sz w:val="28"/>
          <w:szCs w:val="28"/>
        </w:rPr>
      </w:pPr>
      <w:r w:rsidRPr="004B35BD">
        <w:rPr>
          <w:sz w:val="28"/>
          <w:szCs w:val="28"/>
        </w:rPr>
        <w:t>-   кредитно-денежная политика (контроль над денежным предложением);</w:t>
      </w:r>
    </w:p>
    <w:p w:rsidR="004B35BD" w:rsidRPr="004B35BD" w:rsidRDefault="004B35BD" w:rsidP="00D473EF">
      <w:pPr>
        <w:spacing w:line="288" w:lineRule="auto"/>
        <w:jc w:val="both"/>
        <w:rPr>
          <w:sz w:val="28"/>
          <w:szCs w:val="28"/>
        </w:rPr>
      </w:pPr>
      <w:r w:rsidRPr="004B35BD">
        <w:rPr>
          <w:sz w:val="28"/>
          <w:szCs w:val="28"/>
        </w:rPr>
        <w:t>-  политика регулирования доходов (от свободного установления цен до денежного контроля);</w:t>
      </w:r>
    </w:p>
    <w:p w:rsidR="004B35BD" w:rsidRPr="004B35BD" w:rsidRDefault="004B35BD" w:rsidP="00D473EF">
      <w:pPr>
        <w:spacing w:line="288" w:lineRule="auto"/>
        <w:jc w:val="both"/>
        <w:rPr>
          <w:sz w:val="28"/>
          <w:szCs w:val="28"/>
        </w:rPr>
      </w:pPr>
      <w:r w:rsidRPr="004B35BD">
        <w:rPr>
          <w:sz w:val="28"/>
          <w:szCs w:val="28"/>
        </w:rPr>
        <w:t>- внешняя экономическая политика (торговая политика, регулирование о</w:t>
      </w:r>
      <w:r w:rsidRPr="004B35BD">
        <w:rPr>
          <w:sz w:val="28"/>
          <w:szCs w:val="28"/>
        </w:rPr>
        <w:t>б</w:t>
      </w:r>
      <w:r w:rsidRPr="004B35BD">
        <w:rPr>
          <w:sz w:val="28"/>
          <w:szCs w:val="28"/>
        </w:rPr>
        <w:t>менного курса).</w:t>
      </w:r>
    </w:p>
    <w:p w:rsidR="004B35BD" w:rsidRPr="004B35BD" w:rsidRDefault="004B35BD" w:rsidP="00D473EF">
      <w:pPr>
        <w:spacing w:line="288" w:lineRule="auto"/>
        <w:jc w:val="both"/>
        <w:rPr>
          <w:sz w:val="28"/>
          <w:szCs w:val="28"/>
        </w:rPr>
      </w:pPr>
      <w:r w:rsidRPr="004B35BD">
        <w:rPr>
          <w:sz w:val="28"/>
          <w:szCs w:val="28"/>
        </w:rPr>
        <w:t>Территориальные или региональные пропорции национальной экономики РФ, учитывая размеры нашей территории, особенности экономико-географического, исторического и другого развития нашей страны, имеют ос</w:t>
      </w:r>
      <w:r w:rsidRPr="004B35BD">
        <w:rPr>
          <w:sz w:val="28"/>
          <w:szCs w:val="28"/>
        </w:rPr>
        <w:t>о</w:t>
      </w:r>
      <w:r w:rsidRPr="004B35BD">
        <w:rPr>
          <w:sz w:val="28"/>
          <w:szCs w:val="28"/>
        </w:rPr>
        <w:t>бое значение и играют определяющую роль в развитии нашей национальной хозяйственной системы, нашего общества и государства.</w:t>
      </w:r>
    </w:p>
    <w:p w:rsidR="004B35BD" w:rsidRPr="004B35BD" w:rsidRDefault="004B35BD" w:rsidP="00D473EF">
      <w:pPr>
        <w:spacing w:line="288" w:lineRule="auto"/>
        <w:jc w:val="both"/>
        <w:rPr>
          <w:sz w:val="28"/>
          <w:szCs w:val="28"/>
        </w:rPr>
      </w:pPr>
      <w:r w:rsidRPr="004B35BD">
        <w:rPr>
          <w:sz w:val="28"/>
          <w:szCs w:val="28"/>
        </w:rPr>
        <w:t>Важность, сложность и значимость территориальных пропорций развития национальной экономики РФ определяются необходимостью достижения на</w:t>
      </w:r>
      <w:r w:rsidRPr="004B35BD">
        <w:rPr>
          <w:sz w:val="28"/>
          <w:szCs w:val="28"/>
        </w:rPr>
        <w:t>и</w:t>
      </w:r>
      <w:r w:rsidRPr="004B35BD">
        <w:rPr>
          <w:sz w:val="28"/>
          <w:szCs w:val="28"/>
        </w:rPr>
        <w:t>большей эффективности общественного производства и повышением уровня жизни населения.</w:t>
      </w:r>
    </w:p>
    <w:p w:rsidR="004B35BD" w:rsidRPr="004B35BD" w:rsidRDefault="004B35BD" w:rsidP="00D473EF">
      <w:pPr>
        <w:spacing w:line="288" w:lineRule="auto"/>
        <w:jc w:val="both"/>
        <w:rPr>
          <w:sz w:val="28"/>
          <w:szCs w:val="28"/>
        </w:rPr>
      </w:pPr>
      <w:r w:rsidRPr="004B35BD">
        <w:rPr>
          <w:sz w:val="28"/>
          <w:szCs w:val="28"/>
        </w:rPr>
        <w:t>Управляя в интересах развития российского общества и государства те</w:t>
      </w:r>
      <w:r w:rsidRPr="004B35BD">
        <w:rPr>
          <w:sz w:val="28"/>
          <w:szCs w:val="28"/>
        </w:rPr>
        <w:t>р</w:t>
      </w:r>
      <w:r w:rsidRPr="004B35BD">
        <w:rPr>
          <w:sz w:val="28"/>
          <w:szCs w:val="28"/>
        </w:rPr>
        <w:t>риториальными пропорциями, процессами формирования и совершенствования территориальной структуры национальной экономики, необходимо знать и управлять теми факторами, которые воздействуют на эту структуру.</w:t>
      </w:r>
    </w:p>
    <w:p w:rsidR="004B35BD" w:rsidRPr="004B35BD" w:rsidRDefault="004B35BD" w:rsidP="00D473EF">
      <w:pPr>
        <w:spacing w:line="288" w:lineRule="auto"/>
        <w:jc w:val="both"/>
        <w:rPr>
          <w:sz w:val="28"/>
          <w:szCs w:val="28"/>
        </w:rPr>
      </w:pPr>
      <w:r w:rsidRPr="004B35BD">
        <w:rPr>
          <w:sz w:val="28"/>
          <w:szCs w:val="28"/>
        </w:rPr>
        <w:t>Территориальная структура национальной экономики складывается под воздействием следующих основных факторов:</w:t>
      </w:r>
    </w:p>
    <w:p w:rsidR="004B35BD" w:rsidRPr="004B35BD" w:rsidRDefault="004B35BD" w:rsidP="00D473EF">
      <w:pPr>
        <w:spacing w:line="288" w:lineRule="auto"/>
        <w:jc w:val="both"/>
        <w:rPr>
          <w:sz w:val="28"/>
          <w:szCs w:val="28"/>
        </w:rPr>
      </w:pPr>
      <w:r w:rsidRPr="004B35BD">
        <w:rPr>
          <w:sz w:val="28"/>
          <w:szCs w:val="28"/>
        </w:rPr>
        <w:t>•</w:t>
      </w:r>
      <w:r w:rsidRPr="004B35BD">
        <w:rPr>
          <w:sz w:val="28"/>
          <w:szCs w:val="28"/>
        </w:rPr>
        <w:tab/>
        <w:t>распределения потребительского спроса по территории страны;</w:t>
      </w:r>
    </w:p>
    <w:p w:rsidR="004B35BD" w:rsidRPr="004B35BD" w:rsidRDefault="004B35BD" w:rsidP="00D473EF">
      <w:pPr>
        <w:spacing w:line="288" w:lineRule="auto"/>
        <w:jc w:val="both"/>
        <w:rPr>
          <w:sz w:val="28"/>
          <w:szCs w:val="28"/>
        </w:rPr>
      </w:pPr>
      <w:r w:rsidRPr="004B35BD">
        <w:rPr>
          <w:sz w:val="28"/>
          <w:szCs w:val="28"/>
        </w:rPr>
        <w:t>•</w:t>
      </w:r>
      <w:r w:rsidRPr="004B35BD">
        <w:rPr>
          <w:sz w:val="28"/>
          <w:szCs w:val="28"/>
        </w:rPr>
        <w:tab/>
        <w:t>необходимости выравнивания уровней социально-экономического разв</w:t>
      </w:r>
      <w:r w:rsidRPr="004B35BD">
        <w:rPr>
          <w:sz w:val="28"/>
          <w:szCs w:val="28"/>
        </w:rPr>
        <w:t>и</w:t>
      </w:r>
      <w:r w:rsidRPr="004B35BD">
        <w:rPr>
          <w:sz w:val="28"/>
          <w:szCs w:val="28"/>
        </w:rPr>
        <w:t>тия отдельных регионов и территорий страны;</w:t>
      </w:r>
    </w:p>
    <w:p w:rsidR="004B35BD" w:rsidRPr="004B35BD" w:rsidRDefault="004B35BD" w:rsidP="00D473EF">
      <w:pPr>
        <w:spacing w:line="288" w:lineRule="auto"/>
        <w:jc w:val="both"/>
        <w:rPr>
          <w:sz w:val="28"/>
          <w:szCs w:val="28"/>
        </w:rPr>
      </w:pPr>
      <w:r w:rsidRPr="004B35BD">
        <w:rPr>
          <w:sz w:val="28"/>
          <w:szCs w:val="28"/>
        </w:rPr>
        <w:t>•</w:t>
      </w:r>
      <w:r w:rsidRPr="004B35BD">
        <w:rPr>
          <w:sz w:val="28"/>
          <w:szCs w:val="28"/>
        </w:rPr>
        <w:tab/>
        <w:t>распределения источников природных ресурсов, сырья, топлива, энергии по регионам;</w:t>
      </w:r>
    </w:p>
    <w:p w:rsidR="004B35BD" w:rsidRPr="004B35BD" w:rsidRDefault="004B35BD" w:rsidP="00D473EF">
      <w:pPr>
        <w:spacing w:line="288" w:lineRule="auto"/>
        <w:jc w:val="both"/>
        <w:rPr>
          <w:sz w:val="28"/>
          <w:szCs w:val="28"/>
        </w:rPr>
      </w:pPr>
      <w:r w:rsidRPr="004B35BD">
        <w:rPr>
          <w:sz w:val="28"/>
          <w:szCs w:val="28"/>
        </w:rPr>
        <w:t>•</w:t>
      </w:r>
      <w:r w:rsidRPr="004B35BD">
        <w:rPr>
          <w:sz w:val="28"/>
          <w:szCs w:val="28"/>
        </w:rPr>
        <w:tab/>
        <w:t>распределения трудовых ресурсов по территории страны и необходим</w:t>
      </w:r>
      <w:r w:rsidRPr="004B35BD">
        <w:rPr>
          <w:sz w:val="28"/>
          <w:szCs w:val="28"/>
        </w:rPr>
        <w:t>о</w:t>
      </w:r>
      <w:r w:rsidRPr="004B35BD">
        <w:rPr>
          <w:sz w:val="28"/>
          <w:szCs w:val="28"/>
        </w:rPr>
        <w:t>сти обеспечения их полной занятости с учетом возможностей межрегиональной и межстрановой миграции рабочей силы;</w:t>
      </w:r>
    </w:p>
    <w:p w:rsidR="004B35BD" w:rsidRPr="004B35BD" w:rsidRDefault="004B35BD" w:rsidP="00D473EF">
      <w:pPr>
        <w:spacing w:line="288" w:lineRule="auto"/>
        <w:jc w:val="both"/>
        <w:rPr>
          <w:sz w:val="28"/>
          <w:szCs w:val="28"/>
        </w:rPr>
      </w:pPr>
      <w:r w:rsidRPr="004B35BD">
        <w:rPr>
          <w:sz w:val="28"/>
          <w:szCs w:val="28"/>
        </w:rPr>
        <w:t>•</w:t>
      </w:r>
      <w:r w:rsidRPr="004B35BD">
        <w:rPr>
          <w:sz w:val="28"/>
          <w:szCs w:val="28"/>
        </w:rPr>
        <w:tab/>
        <w:t xml:space="preserve">необходимости обеспечения комплексного социально-экономического </w:t>
      </w:r>
      <w:r w:rsidRPr="004B35BD">
        <w:rPr>
          <w:sz w:val="28"/>
          <w:szCs w:val="28"/>
        </w:rPr>
        <w:lastRenderedPageBreak/>
        <w:t>развития регионов и территорий РФ;</w:t>
      </w:r>
    </w:p>
    <w:p w:rsidR="004B35BD" w:rsidRPr="004B35BD" w:rsidRDefault="004B35BD" w:rsidP="00D473EF">
      <w:pPr>
        <w:spacing w:line="288" w:lineRule="auto"/>
        <w:jc w:val="both"/>
        <w:rPr>
          <w:sz w:val="28"/>
          <w:szCs w:val="28"/>
        </w:rPr>
      </w:pPr>
      <w:r w:rsidRPr="004B35BD">
        <w:rPr>
          <w:sz w:val="28"/>
          <w:szCs w:val="28"/>
        </w:rPr>
        <w:t>•</w:t>
      </w:r>
      <w:r w:rsidRPr="004B35BD">
        <w:rPr>
          <w:sz w:val="28"/>
          <w:szCs w:val="28"/>
        </w:rPr>
        <w:tab/>
        <w:t>необходимости обеспечения обороноспособности страны;</w:t>
      </w:r>
    </w:p>
    <w:p w:rsidR="004B35BD" w:rsidRPr="004B35BD" w:rsidRDefault="004B35BD" w:rsidP="00D473EF">
      <w:pPr>
        <w:spacing w:line="288" w:lineRule="auto"/>
        <w:jc w:val="both"/>
        <w:rPr>
          <w:sz w:val="28"/>
          <w:szCs w:val="28"/>
        </w:rPr>
      </w:pPr>
      <w:r w:rsidRPr="004B35BD">
        <w:rPr>
          <w:sz w:val="28"/>
          <w:szCs w:val="28"/>
        </w:rPr>
        <w:t>•</w:t>
      </w:r>
      <w:r w:rsidRPr="004B35BD">
        <w:rPr>
          <w:sz w:val="28"/>
          <w:szCs w:val="28"/>
        </w:rPr>
        <w:tab/>
        <w:t>степени открытости национальной экономики, уровня либерализации ВЭД и степени самостоятельности отдельных субъектов РФ;</w:t>
      </w:r>
    </w:p>
    <w:p w:rsidR="004B35BD" w:rsidRPr="004B35BD" w:rsidRDefault="004B35BD" w:rsidP="00D473EF">
      <w:pPr>
        <w:spacing w:line="288" w:lineRule="auto"/>
        <w:jc w:val="both"/>
        <w:rPr>
          <w:sz w:val="28"/>
          <w:szCs w:val="28"/>
        </w:rPr>
      </w:pPr>
      <w:r w:rsidRPr="004B35BD">
        <w:rPr>
          <w:sz w:val="28"/>
          <w:szCs w:val="28"/>
        </w:rPr>
        <w:t>•</w:t>
      </w:r>
      <w:r w:rsidRPr="004B35BD">
        <w:rPr>
          <w:sz w:val="28"/>
          <w:szCs w:val="28"/>
        </w:rPr>
        <w:tab/>
        <w:t>уровня развитости практики «зонирования» в стране, т. е. развития пра</w:t>
      </w:r>
      <w:r w:rsidRPr="004B35BD">
        <w:rPr>
          <w:sz w:val="28"/>
          <w:szCs w:val="28"/>
        </w:rPr>
        <w:t>к</w:t>
      </w:r>
      <w:r w:rsidRPr="004B35BD">
        <w:rPr>
          <w:sz w:val="28"/>
          <w:szCs w:val="28"/>
        </w:rPr>
        <w:t>тики СЭЗ всех типов, особенно комплексного типа СЭЗ.</w:t>
      </w:r>
    </w:p>
    <w:p w:rsidR="004B35BD" w:rsidRPr="004B35BD" w:rsidRDefault="004B35BD" w:rsidP="00D473EF">
      <w:pPr>
        <w:spacing w:line="288" w:lineRule="auto"/>
        <w:jc w:val="both"/>
        <w:rPr>
          <w:sz w:val="28"/>
          <w:szCs w:val="28"/>
        </w:rPr>
      </w:pPr>
      <w:r w:rsidRPr="004B35BD">
        <w:rPr>
          <w:sz w:val="28"/>
          <w:szCs w:val="28"/>
        </w:rPr>
        <w:t>Формирование и совершенствование территориальных пропорций в н</w:t>
      </w:r>
      <w:r w:rsidRPr="004B35BD">
        <w:rPr>
          <w:sz w:val="28"/>
          <w:szCs w:val="28"/>
        </w:rPr>
        <w:t>а</w:t>
      </w:r>
      <w:r w:rsidRPr="004B35BD">
        <w:rPr>
          <w:sz w:val="28"/>
          <w:szCs w:val="28"/>
        </w:rPr>
        <w:t>циональной экономике осуществляются на основе разработки и реализации прогнозов комплексных планов и программ экономического и социального ра</w:t>
      </w:r>
      <w:r w:rsidRPr="004B35BD">
        <w:rPr>
          <w:sz w:val="28"/>
          <w:szCs w:val="28"/>
        </w:rPr>
        <w:t>з</w:t>
      </w:r>
      <w:r w:rsidRPr="004B35BD">
        <w:rPr>
          <w:sz w:val="28"/>
          <w:szCs w:val="28"/>
        </w:rPr>
        <w:t>вития регионов, а также концепций их развития в увязке с планами развития отдельных отраслей и сфер национального хозяйства, планами развития ВЭД страны и т. д.</w:t>
      </w:r>
    </w:p>
    <w:p w:rsidR="00904FF6" w:rsidRDefault="004B35BD" w:rsidP="00D473EF">
      <w:pPr>
        <w:spacing w:line="288" w:lineRule="auto"/>
        <w:jc w:val="both"/>
        <w:rPr>
          <w:sz w:val="28"/>
          <w:szCs w:val="28"/>
        </w:rPr>
      </w:pPr>
      <w:r w:rsidRPr="004B35BD">
        <w:rPr>
          <w:sz w:val="28"/>
          <w:szCs w:val="28"/>
        </w:rPr>
        <w:t>Как свидетельствует анализ прогнозных предположений субъектов РФ, дифференциация регионов страны по уровню социально-экономического ра</w:t>
      </w:r>
      <w:r w:rsidRPr="004B35BD">
        <w:rPr>
          <w:sz w:val="28"/>
          <w:szCs w:val="28"/>
        </w:rPr>
        <w:t>з</w:t>
      </w:r>
      <w:r w:rsidRPr="004B35BD">
        <w:rPr>
          <w:sz w:val="28"/>
          <w:szCs w:val="28"/>
        </w:rPr>
        <w:t>вития будет возрастать, а не снижаться. Поэтому особым предметом заботы ф</w:t>
      </w:r>
      <w:r w:rsidRPr="004B35BD">
        <w:rPr>
          <w:sz w:val="28"/>
          <w:szCs w:val="28"/>
        </w:rPr>
        <w:t>е</w:t>
      </w:r>
      <w:r w:rsidRPr="004B35BD">
        <w:rPr>
          <w:sz w:val="28"/>
          <w:szCs w:val="28"/>
        </w:rPr>
        <w:t>деральной власти будет необходимость преодоления чрезмерной дифференци</w:t>
      </w:r>
      <w:r w:rsidRPr="004B35BD">
        <w:rPr>
          <w:sz w:val="28"/>
          <w:szCs w:val="28"/>
        </w:rPr>
        <w:t>а</w:t>
      </w:r>
      <w:r w:rsidRPr="004B35BD">
        <w:rPr>
          <w:sz w:val="28"/>
          <w:szCs w:val="28"/>
        </w:rPr>
        <w:t>ции, питающей дезинтеграционные тенденции.</w:t>
      </w:r>
    </w:p>
    <w:p w:rsidR="00C74AA6" w:rsidRDefault="00CB58D2" w:rsidP="00D31DF7">
      <w:pPr>
        <w:pStyle w:val="2"/>
        <w:spacing w:before="240" w:after="240" w:line="288" w:lineRule="auto"/>
      </w:pPr>
      <w:bookmarkStart w:id="5" w:name="_Toc84375704"/>
      <w:r>
        <w:t>1.4</w:t>
      </w:r>
      <w:r w:rsidR="00200AB3">
        <w:tab/>
        <w:t>Уровни национальной экономики</w:t>
      </w:r>
      <w:bookmarkEnd w:id="5"/>
    </w:p>
    <w:p w:rsidR="00C74AA6" w:rsidRPr="00E46A8E" w:rsidRDefault="00C74AA6" w:rsidP="00D473EF">
      <w:pPr>
        <w:spacing w:line="288" w:lineRule="auto"/>
        <w:jc w:val="both"/>
        <w:rPr>
          <w:spacing w:val="-8"/>
          <w:sz w:val="28"/>
          <w:szCs w:val="28"/>
        </w:rPr>
      </w:pPr>
      <w:r w:rsidRPr="00E46A8E">
        <w:rPr>
          <w:spacing w:val="-8"/>
          <w:sz w:val="28"/>
          <w:szCs w:val="28"/>
        </w:rPr>
        <w:t>В хозяйственной национальной системе можно выделить несколько уровней, функционирующих в едином экономическом пространстве страны:</w:t>
      </w:r>
    </w:p>
    <w:p w:rsidR="00C74AA6" w:rsidRPr="00E46A8E" w:rsidRDefault="00C74AA6" w:rsidP="00CC257D">
      <w:pPr>
        <w:numPr>
          <w:ilvl w:val="0"/>
          <w:numId w:val="1"/>
        </w:numPr>
        <w:autoSpaceDE/>
        <w:autoSpaceDN/>
        <w:adjustRightInd/>
        <w:spacing w:line="288" w:lineRule="auto"/>
        <w:ind w:left="0" w:firstLine="567"/>
        <w:jc w:val="both"/>
        <w:rPr>
          <w:sz w:val="28"/>
          <w:szCs w:val="28"/>
        </w:rPr>
      </w:pPr>
      <w:r w:rsidRPr="00E46A8E">
        <w:rPr>
          <w:b/>
          <w:sz w:val="28"/>
          <w:szCs w:val="28"/>
        </w:rPr>
        <w:t>Межстрановый</w:t>
      </w:r>
      <w:r w:rsidRPr="00E46A8E">
        <w:rPr>
          <w:sz w:val="28"/>
          <w:szCs w:val="28"/>
        </w:rPr>
        <w:t xml:space="preserve"> - </w:t>
      </w:r>
      <w:r w:rsidRPr="00E46A8E">
        <w:rPr>
          <w:bCs/>
          <w:sz w:val="28"/>
          <w:szCs w:val="28"/>
        </w:rPr>
        <w:t>уровень взаимоотношений национальной экон</w:t>
      </w:r>
      <w:r w:rsidRPr="00E46A8E">
        <w:rPr>
          <w:bCs/>
          <w:sz w:val="28"/>
          <w:szCs w:val="28"/>
        </w:rPr>
        <w:t>о</w:t>
      </w:r>
      <w:r w:rsidRPr="00E46A8E">
        <w:rPr>
          <w:bCs/>
          <w:sz w:val="28"/>
          <w:szCs w:val="28"/>
        </w:rPr>
        <w:t>мики Российской Федерации (РФ) со странами ближнего и дальнего зарубежья, с мировой хозяйственной системой в целом и хозяйственными системами стран, объединенных в региональные сообщества;</w:t>
      </w:r>
    </w:p>
    <w:p w:rsidR="00C74AA6" w:rsidRPr="00E46A8E" w:rsidRDefault="00C74AA6" w:rsidP="00CC257D">
      <w:pPr>
        <w:numPr>
          <w:ilvl w:val="0"/>
          <w:numId w:val="1"/>
        </w:numPr>
        <w:autoSpaceDE/>
        <w:autoSpaceDN/>
        <w:adjustRightInd/>
        <w:spacing w:line="288" w:lineRule="auto"/>
        <w:ind w:left="0" w:firstLine="567"/>
        <w:jc w:val="both"/>
        <w:rPr>
          <w:sz w:val="28"/>
          <w:szCs w:val="28"/>
        </w:rPr>
      </w:pPr>
      <w:r w:rsidRPr="00E46A8E">
        <w:rPr>
          <w:b/>
          <w:sz w:val="28"/>
          <w:szCs w:val="28"/>
        </w:rPr>
        <w:t>Федеральный (общенациональный)</w:t>
      </w:r>
      <w:r w:rsidRPr="00E46A8E">
        <w:rPr>
          <w:sz w:val="28"/>
          <w:szCs w:val="28"/>
        </w:rPr>
        <w:t>-</w:t>
      </w:r>
      <w:r w:rsidRPr="00E46A8E">
        <w:rPr>
          <w:rFonts w:eastAsia="+mn-ea"/>
          <w:b/>
          <w:bCs/>
          <w:color w:val="000000"/>
          <w:kern w:val="24"/>
          <w:sz w:val="28"/>
          <w:szCs w:val="28"/>
        </w:rPr>
        <w:t xml:space="preserve"> </w:t>
      </w:r>
      <w:r w:rsidRPr="00E46A8E">
        <w:rPr>
          <w:bCs/>
          <w:sz w:val="28"/>
          <w:szCs w:val="28"/>
        </w:rPr>
        <w:t>макроэкономический ур</w:t>
      </w:r>
      <w:r w:rsidRPr="00E46A8E">
        <w:rPr>
          <w:bCs/>
          <w:sz w:val="28"/>
          <w:szCs w:val="28"/>
        </w:rPr>
        <w:t>о</w:t>
      </w:r>
      <w:r w:rsidRPr="00E46A8E">
        <w:rPr>
          <w:bCs/>
          <w:sz w:val="28"/>
          <w:szCs w:val="28"/>
        </w:rPr>
        <w:t>вень, т.е. масштаб внутрихозяйственных взаимоотношений национальной эк</w:t>
      </w:r>
      <w:r w:rsidRPr="00E46A8E">
        <w:rPr>
          <w:bCs/>
          <w:sz w:val="28"/>
          <w:szCs w:val="28"/>
        </w:rPr>
        <w:t>о</w:t>
      </w:r>
      <w:r w:rsidRPr="00E46A8E">
        <w:rPr>
          <w:bCs/>
          <w:sz w:val="28"/>
          <w:szCs w:val="28"/>
        </w:rPr>
        <w:t>номики самой РФ  в целом;</w:t>
      </w:r>
    </w:p>
    <w:p w:rsidR="00C74AA6" w:rsidRPr="00E46A8E" w:rsidRDefault="00C74AA6" w:rsidP="00CC257D">
      <w:pPr>
        <w:numPr>
          <w:ilvl w:val="0"/>
          <w:numId w:val="1"/>
        </w:numPr>
        <w:autoSpaceDE/>
        <w:autoSpaceDN/>
        <w:adjustRightInd/>
        <w:spacing w:line="288" w:lineRule="auto"/>
        <w:ind w:left="0" w:firstLine="567"/>
        <w:jc w:val="both"/>
        <w:rPr>
          <w:sz w:val="28"/>
          <w:szCs w:val="28"/>
        </w:rPr>
      </w:pPr>
      <w:r w:rsidRPr="00E46A8E">
        <w:rPr>
          <w:b/>
          <w:sz w:val="28"/>
          <w:szCs w:val="28"/>
        </w:rPr>
        <w:t xml:space="preserve">Региональный- </w:t>
      </w:r>
      <w:r w:rsidRPr="00E46A8E">
        <w:rPr>
          <w:bCs/>
          <w:sz w:val="28"/>
          <w:szCs w:val="28"/>
        </w:rPr>
        <w:t>уровень взаимосвязей экономики каждого из суб</w:t>
      </w:r>
      <w:r w:rsidRPr="00E46A8E">
        <w:rPr>
          <w:bCs/>
          <w:sz w:val="28"/>
          <w:szCs w:val="28"/>
        </w:rPr>
        <w:t>ъ</w:t>
      </w:r>
      <w:r w:rsidRPr="00E46A8E">
        <w:rPr>
          <w:bCs/>
          <w:sz w:val="28"/>
          <w:szCs w:val="28"/>
        </w:rPr>
        <w:t>ектов РФ;</w:t>
      </w:r>
    </w:p>
    <w:p w:rsidR="00C74AA6" w:rsidRPr="00E46A8E" w:rsidRDefault="00C74AA6" w:rsidP="00CC257D">
      <w:pPr>
        <w:numPr>
          <w:ilvl w:val="0"/>
          <w:numId w:val="1"/>
        </w:numPr>
        <w:autoSpaceDE/>
        <w:autoSpaceDN/>
        <w:adjustRightInd/>
        <w:spacing w:line="288" w:lineRule="auto"/>
        <w:ind w:left="0" w:firstLine="567"/>
        <w:jc w:val="both"/>
        <w:rPr>
          <w:sz w:val="28"/>
          <w:szCs w:val="28"/>
        </w:rPr>
      </w:pPr>
      <w:r w:rsidRPr="00E46A8E">
        <w:rPr>
          <w:b/>
          <w:bCs/>
          <w:sz w:val="28"/>
          <w:szCs w:val="28"/>
        </w:rPr>
        <w:t xml:space="preserve">Внутрирегиональный уровень, </w:t>
      </w:r>
      <w:r w:rsidRPr="00E46A8E">
        <w:rPr>
          <w:bCs/>
          <w:sz w:val="28"/>
          <w:szCs w:val="28"/>
        </w:rPr>
        <w:t>представляющий собой систему взаимоотношений в рамках разделения общественного труда внутри хозяйства субъектов РФ;</w:t>
      </w:r>
    </w:p>
    <w:p w:rsidR="00C74AA6" w:rsidRPr="00E46A8E" w:rsidRDefault="00C74AA6" w:rsidP="00CC257D">
      <w:pPr>
        <w:numPr>
          <w:ilvl w:val="0"/>
          <w:numId w:val="1"/>
        </w:numPr>
        <w:autoSpaceDE/>
        <w:autoSpaceDN/>
        <w:adjustRightInd/>
        <w:spacing w:line="288" w:lineRule="auto"/>
        <w:ind w:left="0" w:firstLine="567"/>
        <w:jc w:val="both"/>
        <w:rPr>
          <w:spacing w:val="-4"/>
          <w:sz w:val="28"/>
          <w:szCs w:val="28"/>
        </w:rPr>
      </w:pPr>
      <w:r w:rsidRPr="00E46A8E">
        <w:rPr>
          <w:b/>
          <w:spacing w:val="-4"/>
          <w:sz w:val="28"/>
          <w:szCs w:val="28"/>
        </w:rPr>
        <w:t>Комплекс отраслей национальной экономики (ОПК, АПК, ТЭК и др.)</w:t>
      </w:r>
      <w:r w:rsidRPr="00E46A8E">
        <w:rPr>
          <w:spacing w:val="-4"/>
          <w:sz w:val="28"/>
          <w:szCs w:val="28"/>
        </w:rPr>
        <w:t>-</w:t>
      </w:r>
      <w:r w:rsidRPr="00E46A8E">
        <w:rPr>
          <w:rFonts w:eastAsia="+mn-ea"/>
          <w:b/>
          <w:bCs/>
          <w:color w:val="000000"/>
          <w:kern w:val="24"/>
          <w:sz w:val="28"/>
          <w:szCs w:val="28"/>
        </w:rPr>
        <w:t xml:space="preserve"> </w:t>
      </w:r>
      <w:r w:rsidRPr="00E46A8E">
        <w:rPr>
          <w:bCs/>
          <w:spacing w:val="-4"/>
          <w:sz w:val="28"/>
          <w:szCs w:val="28"/>
        </w:rPr>
        <w:t>Агропромышленный комплекс (АПК), военно-промышленный комплекс (ВПК), топливно-энергетический комплекс (ТЭК) и др.;</w:t>
      </w:r>
    </w:p>
    <w:p w:rsidR="00C74AA6" w:rsidRPr="00E46A8E" w:rsidRDefault="00C74AA6" w:rsidP="00CC257D">
      <w:pPr>
        <w:numPr>
          <w:ilvl w:val="0"/>
          <w:numId w:val="1"/>
        </w:numPr>
        <w:autoSpaceDE/>
        <w:autoSpaceDN/>
        <w:adjustRightInd/>
        <w:spacing w:line="288" w:lineRule="auto"/>
        <w:ind w:left="0" w:firstLine="567"/>
        <w:jc w:val="both"/>
        <w:rPr>
          <w:spacing w:val="-4"/>
          <w:sz w:val="28"/>
          <w:szCs w:val="28"/>
        </w:rPr>
      </w:pPr>
      <w:r w:rsidRPr="00E46A8E">
        <w:rPr>
          <w:b/>
          <w:bCs/>
          <w:spacing w:val="-4"/>
          <w:sz w:val="28"/>
          <w:szCs w:val="28"/>
        </w:rPr>
        <w:t>Уровень отдельных отраслей национальной хозяйственной си</w:t>
      </w:r>
      <w:r w:rsidRPr="00E46A8E">
        <w:rPr>
          <w:b/>
          <w:bCs/>
          <w:spacing w:val="-4"/>
          <w:sz w:val="28"/>
          <w:szCs w:val="28"/>
        </w:rPr>
        <w:t>с</w:t>
      </w:r>
      <w:r w:rsidRPr="00E46A8E">
        <w:rPr>
          <w:b/>
          <w:bCs/>
          <w:spacing w:val="-4"/>
          <w:sz w:val="28"/>
          <w:szCs w:val="28"/>
        </w:rPr>
        <w:lastRenderedPageBreak/>
        <w:t xml:space="preserve">темы – </w:t>
      </w:r>
      <w:r w:rsidRPr="00E46A8E">
        <w:rPr>
          <w:bCs/>
          <w:spacing w:val="-4"/>
          <w:sz w:val="28"/>
          <w:szCs w:val="28"/>
        </w:rPr>
        <w:t>промышленность, строительство, сельское хозяйство и др.;</w:t>
      </w:r>
    </w:p>
    <w:p w:rsidR="00C74AA6" w:rsidRPr="00E46A8E" w:rsidRDefault="00C74AA6" w:rsidP="00CC257D">
      <w:pPr>
        <w:numPr>
          <w:ilvl w:val="0"/>
          <w:numId w:val="1"/>
        </w:numPr>
        <w:autoSpaceDE/>
        <w:autoSpaceDN/>
        <w:adjustRightInd/>
        <w:spacing w:line="288" w:lineRule="auto"/>
        <w:ind w:left="0" w:firstLine="567"/>
        <w:jc w:val="both"/>
        <w:rPr>
          <w:sz w:val="28"/>
          <w:szCs w:val="28"/>
        </w:rPr>
      </w:pPr>
      <w:r w:rsidRPr="00E46A8E">
        <w:rPr>
          <w:b/>
          <w:sz w:val="28"/>
          <w:szCs w:val="28"/>
        </w:rPr>
        <w:t>Внутриотраслевой уровень</w:t>
      </w:r>
      <w:r w:rsidRPr="00E46A8E">
        <w:rPr>
          <w:sz w:val="28"/>
          <w:szCs w:val="28"/>
        </w:rPr>
        <w:t xml:space="preserve"> - </w:t>
      </w:r>
      <w:r w:rsidRPr="00E46A8E">
        <w:rPr>
          <w:bCs/>
          <w:sz w:val="28"/>
          <w:szCs w:val="28"/>
        </w:rPr>
        <w:t>Уровень отдельных отраслей наци</w:t>
      </w:r>
      <w:r w:rsidRPr="00E46A8E">
        <w:rPr>
          <w:bCs/>
          <w:sz w:val="28"/>
          <w:szCs w:val="28"/>
        </w:rPr>
        <w:t>о</w:t>
      </w:r>
      <w:r w:rsidRPr="00E46A8E">
        <w:rPr>
          <w:bCs/>
          <w:sz w:val="28"/>
          <w:szCs w:val="28"/>
        </w:rPr>
        <w:t>нальной хозяйственной системы – промышленность, строительство, сельское хозяйство и др.;</w:t>
      </w:r>
    </w:p>
    <w:p w:rsidR="00C74AA6" w:rsidRPr="00E46A8E" w:rsidRDefault="00C74AA6" w:rsidP="00CC257D">
      <w:pPr>
        <w:numPr>
          <w:ilvl w:val="0"/>
          <w:numId w:val="1"/>
        </w:numPr>
        <w:autoSpaceDE/>
        <w:autoSpaceDN/>
        <w:adjustRightInd/>
        <w:spacing w:line="288" w:lineRule="auto"/>
        <w:ind w:left="0" w:firstLine="567"/>
        <w:jc w:val="both"/>
        <w:rPr>
          <w:b/>
          <w:sz w:val="28"/>
          <w:szCs w:val="28"/>
        </w:rPr>
      </w:pPr>
      <w:r w:rsidRPr="00E46A8E">
        <w:rPr>
          <w:b/>
          <w:bCs/>
          <w:sz w:val="28"/>
          <w:szCs w:val="28"/>
        </w:rPr>
        <w:t>Уровень взаимосвязей объединений, предприятий, организ</w:t>
      </w:r>
      <w:r w:rsidRPr="00E46A8E">
        <w:rPr>
          <w:b/>
          <w:bCs/>
          <w:sz w:val="28"/>
          <w:szCs w:val="28"/>
        </w:rPr>
        <w:t>а</w:t>
      </w:r>
      <w:r w:rsidRPr="00E46A8E">
        <w:rPr>
          <w:b/>
          <w:bCs/>
          <w:sz w:val="28"/>
          <w:szCs w:val="28"/>
        </w:rPr>
        <w:t>ций.</w:t>
      </w:r>
    </w:p>
    <w:p w:rsidR="00C74AA6" w:rsidRPr="00E46A8E" w:rsidRDefault="00C74AA6" w:rsidP="00CC257D">
      <w:pPr>
        <w:numPr>
          <w:ilvl w:val="0"/>
          <w:numId w:val="1"/>
        </w:numPr>
        <w:autoSpaceDE/>
        <w:autoSpaceDN/>
        <w:adjustRightInd/>
        <w:spacing w:line="288" w:lineRule="auto"/>
        <w:ind w:left="0" w:firstLine="567"/>
        <w:jc w:val="both"/>
        <w:rPr>
          <w:sz w:val="28"/>
          <w:szCs w:val="28"/>
        </w:rPr>
      </w:pPr>
      <w:r w:rsidRPr="00E46A8E">
        <w:rPr>
          <w:b/>
          <w:bCs/>
          <w:sz w:val="28"/>
          <w:szCs w:val="28"/>
        </w:rPr>
        <w:t>Уровень отдельных организационно-правовых форм хозяйс</w:t>
      </w:r>
      <w:r w:rsidRPr="00E46A8E">
        <w:rPr>
          <w:b/>
          <w:bCs/>
          <w:sz w:val="28"/>
          <w:szCs w:val="28"/>
        </w:rPr>
        <w:t>т</w:t>
      </w:r>
      <w:r w:rsidRPr="00E46A8E">
        <w:rPr>
          <w:b/>
          <w:bCs/>
          <w:sz w:val="28"/>
          <w:szCs w:val="28"/>
        </w:rPr>
        <w:t xml:space="preserve">вования, предусмотренных Гражданским кодексом РФ. </w:t>
      </w:r>
    </w:p>
    <w:p w:rsidR="00C74AA6" w:rsidRPr="009C0132" w:rsidRDefault="00C74AA6" w:rsidP="00CC257D">
      <w:pPr>
        <w:numPr>
          <w:ilvl w:val="0"/>
          <w:numId w:val="1"/>
        </w:numPr>
        <w:autoSpaceDE/>
        <w:autoSpaceDN/>
        <w:adjustRightInd/>
        <w:spacing w:line="288" w:lineRule="auto"/>
        <w:ind w:left="0" w:firstLine="567"/>
        <w:jc w:val="both"/>
        <w:rPr>
          <w:sz w:val="28"/>
          <w:szCs w:val="28"/>
        </w:rPr>
      </w:pPr>
      <w:r w:rsidRPr="00E46A8E">
        <w:rPr>
          <w:b/>
          <w:bCs/>
          <w:sz w:val="28"/>
          <w:szCs w:val="28"/>
        </w:rPr>
        <w:t xml:space="preserve">Внутрипроизводственный </w:t>
      </w:r>
      <w:r w:rsidRPr="009C0132">
        <w:rPr>
          <w:bCs/>
          <w:sz w:val="28"/>
          <w:szCs w:val="28"/>
        </w:rPr>
        <w:t>уровень (цеха, службы предприятий и т.д.)</w:t>
      </w:r>
    </w:p>
    <w:p w:rsidR="00C74AA6" w:rsidRPr="009C0132" w:rsidRDefault="00C74AA6" w:rsidP="00CC257D">
      <w:pPr>
        <w:numPr>
          <w:ilvl w:val="0"/>
          <w:numId w:val="1"/>
        </w:numPr>
        <w:autoSpaceDE/>
        <w:autoSpaceDN/>
        <w:adjustRightInd/>
        <w:spacing w:line="288" w:lineRule="auto"/>
        <w:ind w:left="0" w:firstLine="567"/>
        <w:jc w:val="both"/>
        <w:rPr>
          <w:sz w:val="28"/>
          <w:szCs w:val="28"/>
        </w:rPr>
      </w:pPr>
      <w:r w:rsidRPr="00E46A8E">
        <w:rPr>
          <w:b/>
          <w:bCs/>
          <w:sz w:val="28"/>
          <w:szCs w:val="28"/>
        </w:rPr>
        <w:t xml:space="preserve">Личностный уровень </w:t>
      </w:r>
      <w:r w:rsidRPr="009C0132">
        <w:rPr>
          <w:bCs/>
          <w:sz w:val="28"/>
          <w:szCs w:val="28"/>
        </w:rPr>
        <w:t>(бригады, семьи, граждане)</w:t>
      </w:r>
    </w:p>
    <w:p w:rsidR="00E37CFF" w:rsidRPr="00423305" w:rsidRDefault="00E37CFF" w:rsidP="00D473EF">
      <w:pPr>
        <w:spacing w:line="288" w:lineRule="auto"/>
        <w:jc w:val="both"/>
        <w:rPr>
          <w:sz w:val="28"/>
          <w:szCs w:val="28"/>
        </w:rPr>
      </w:pPr>
    </w:p>
    <w:p w:rsidR="00C74AA6" w:rsidRPr="00E46A8E" w:rsidRDefault="00C74AA6" w:rsidP="00D473EF">
      <w:pPr>
        <w:spacing w:line="288" w:lineRule="auto"/>
        <w:jc w:val="both"/>
        <w:rPr>
          <w:sz w:val="28"/>
          <w:szCs w:val="28"/>
        </w:rPr>
      </w:pPr>
      <w:r w:rsidRPr="00E46A8E">
        <w:rPr>
          <w:sz w:val="28"/>
          <w:szCs w:val="28"/>
        </w:rPr>
        <w:t>Все уровни функционирования национальной экономики взаимосвязаны и объединены формами собственности, движениями материальных потоков всех видов ресурсов, потоками денежной массы и движением ценных бумаг.</w:t>
      </w:r>
    </w:p>
    <w:p w:rsidR="00C74AA6" w:rsidRPr="00E46A8E" w:rsidRDefault="00C74AA6" w:rsidP="00D473EF">
      <w:pPr>
        <w:spacing w:line="288" w:lineRule="auto"/>
        <w:jc w:val="both"/>
        <w:rPr>
          <w:sz w:val="28"/>
          <w:szCs w:val="28"/>
        </w:rPr>
      </w:pPr>
      <w:r w:rsidRPr="00E46A8E">
        <w:rPr>
          <w:sz w:val="28"/>
          <w:szCs w:val="28"/>
        </w:rPr>
        <w:t>В итоге деятельность отдельных составляющих элементов национальной экономики приводит к конечному результату хозяйствования, отображаемому системой обобщающих показателей, которые в конечном счете определяют размеры потребления и накопления, характеризуют структуру и место экон</w:t>
      </w:r>
      <w:r w:rsidRPr="00E46A8E">
        <w:rPr>
          <w:sz w:val="28"/>
          <w:szCs w:val="28"/>
        </w:rPr>
        <w:t>о</w:t>
      </w:r>
      <w:r w:rsidRPr="00E46A8E">
        <w:rPr>
          <w:sz w:val="28"/>
          <w:szCs w:val="28"/>
        </w:rPr>
        <w:t>мики страны в современной мировой системе хозяйствования.</w:t>
      </w:r>
    </w:p>
    <w:p w:rsidR="00C74AA6" w:rsidRPr="00E46A8E" w:rsidRDefault="00C74AA6" w:rsidP="00D473EF">
      <w:pPr>
        <w:spacing w:line="288" w:lineRule="auto"/>
        <w:jc w:val="both"/>
        <w:rPr>
          <w:sz w:val="28"/>
          <w:szCs w:val="28"/>
        </w:rPr>
      </w:pPr>
      <w:r w:rsidRPr="00E46A8E">
        <w:rPr>
          <w:sz w:val="28"/>
          <w:szCs w:val="28"/>
        </w:rPr>
        <w:t>Среди всех уровней наибольшую значимость имеет общенациональный уровень системы. Именно этот уровень функционирования, анализа и оценки важнейших показателей развития хозяйственной национальной системы позв</w:t>
      </w:r>
      <w:r w:rsidRPr="00E46A8E">
        <w:rPr>
          <w:sz w:val="28"/>
          <w:szCs w:val="28"/>
        </w:rPr>
        <w:t>о</w:t>
      </w:r>
      <w:r w:rsidRPr="00E46A8E">
        <w:rPr>
          <w:sz w:val="28"/>
          <w:szCs w:val="28"/>
        </w:rPr>
        <w:t>ляет характеризовать «лицо» национальной экономики, ее состояние, факторы, тенденции и перспективы развития.</w:t>
      </w:r>
    </w:p>
    <w:p w:rsidR="00C74AA6" w:rsidRPr="001708CE" w:rsidRDefault="009C0132" w:rsidP="009C0132">
      <w:pPr>
        <w:spacing w:before="240" w:after="240" w:line="288" w:lineRule="auto"/>
        <w:ind w:firstLine="0"/>
        <w:rPr>
          <w:b/>
          <w:sz w:val="28"/>
          <w:szCs w:val="28"/>
        </w:rPr>
      </w:pPr>
      <w:r>
        <w:rPr>
          <w:b/>
          <w:sz w:val="28"/>
          <w:szCs w:val="28"/>
        </w:rPr>
        <w:t>Контрольные вопросы</w:t>
      </w:r>
    </w:p>
    <w:p w:rsidR="003F7F7B" w:rsidRDefault="003F7F7B" w:rsidP="00CC257D">
      <w:pPr>
        <w:pStyle w:val="a7"/>
        <w:numPr>
          <w:ilvl w:val="0"/>
          <w:numId w:val="2"/>
        </w:numPr>
        <w:spacing w:line="288" w:lineRule="auto"/>
        <w:ind w:left="0" w:firstLine="709"/>
        <w:jc w:val="both"/>
        <w:rPr>
          <w:sz w:val="28"/>
          <w:szCs w:val="28"/>
        </w:rPr>
      </w:pPr>
      <w:r>
        <w:rPr>
          <w:sz w:val="28"/>
          <w:szCs w:val="28"/>
        </w:rPr>
        <w:t>Сформулируйте «экономическое» понятие нации согласно Р. Ба</w:t>
      </w:r>
      <w:r>
        <w:rPr>
          <w:sz w:val="28"/>
          <w:szCs w:val="28"/>
        </w:rPr>
        <w:t>р</w:t>
      </w:r>
      <w:r>
        <w:rPr>
          <w:sz w:val="28"/>
          <w:szCs w:val="28"/>
        </w:rPr>
        <w:t>ру?</w:t>
      </w:r>
    </w:p>
    <w:p w:rsidR="003F7F7B" w:rsidRDefault="00CB6504" w:rsidP="00CC257D">
      <w:pPr>
        <w:pStyle w:val="a7"/>
        <w:numPr>
          <w:ilvl w:val="0"/>
          <w:numId w:val="2"/>
        </w:numPr>
        <w:spacing w:line="288" w:lineRule="auto"/>
        <w:ind w:left="0" w:firstLine="709"/>
        <w:jc w:val="both"/>
        <w:rPr>
          <w:sz w:val="28"/>
          <w:szCs w:val="28"/>
        </w:rPr>
      </w:pPr>
      <w:r>
        <w:rPr>
          <w:sz w:val="28"/>
          <w:szCs w:val="28"/>
        </w:rPr>
        <w:t>Выделите</w:t>
      </w:r>
      <w:r w:rsidR="003F7F7B">
        <w:rPr>
          <w:sz w:val="28"/>
          <w:szCs w:val="28"/>
        </w:rPr>
        <w:t xml:space="preserve"> дв</w:t>
      </w:r>
      <w:r>
        <w:rPr>
          <w:sz w:val="28"/>
          <w:szCs w:val="28"/>
        </w:rPr>
        <w:t>а</w:t>
      </w:r>
      <w:r w:rsidR="003F7F7B">
        <w:rPr>
          <w:sz w:val="28"/>
          <w:szCs w:val="28"/>
        </w:rPr>
        <w:t xml:space="preserve"> значени</w:t>
      </w:r>
      <w:r>
        <w:rPr>
          <w:sz w:val="28"/>
          <w:szCs w:val="28"/>
        </w:rPr>
        <w:t>я</w:t>
      </w:r>
      <w:r w:rsidR="003F7F7B">
        <w:rPr>
          <w:sz w:val="28"/>
          <w:szCs w:val="28"/>
        </w:rPr>
        <w:t xml:space="preserve"> термина «национальная экономика»?</w:t>
      </w:r>
    </w:p>
    <w:p w:rsidR="003F7F7B" w:rsidRDefault="003F7F7B" w:rsidP="00CC257D">
      <w:pPr>
        <w:pStyle w:val="a7"/>
        <w:numPr>
          <w:ilvl w:val="0"/>
          <w:numId w:val="2"/>
        </w:numPr>
        <w:spacing w:line="288" w:lineRule="auto"/>
        <w:ind w:left="0" w:firstLine="709"/>
        <w:jc w:val="both"/>
        <w:rPr>
          <w:sz w:val="28"/>
          <w:szCs w:val="28"/>
        </w:rPr>
      </w:pPr>
      <w:r>
        <w:rPr>
          <w:sz w:val="28"/>
          <w:szCs w:val="28"/>
        </w:rPr>
        <w:t xml:space="preserve">Сформулируйте </w:t>
      </w:r>
      <w:r w:rsidR="00CB6504">
        <w:rPr>
          <w:sz w:val="28"/>
          <w:szCs w:val="28"/>
        </w:rPr>
        <w:t>области исследования национальной экономики как науки?</w:t>
      </w:r>
    </w:p>
    <w:p w:rsidR="00503451" w:rsidRDefault="00532436" w:rsidP="00CC257D">
      <w:pPr>
        <w:pStyle w:val="a7"/>
        <w:numPr>
          <w:ilvl w:val="0"/>
          <w:numId w:val="2"/>
        </w:numPr>
        <w:spacing w:line="288" w:lineRule="auto"/>
        <w:ind w:left="0" w:firstLine="709"/>
        <w:jc w:val="both"/>
        <w:rPr>
          <w:sz w:val="28"/>
          <w:szCs w:val="28"/>
        </w:rPr>
      </w:pPr>
      <w:r>
        <w:rPr>
          <w:sz w:val="28"/>
          <w:szCs w:val="28"/>
        </w:rPr>
        <w:t>Поясните, к</w:t>
      </w:r>
      <w:r w:rsidR="00503451">
        <w:rPr>
          <w:sz w:val="28"/>
          <w:szCs w:val="28"/>
        </w:rPr>
        <w:t>акие основные задачи решает национальная экономика?</w:t>
      </w:r>
    </w:p>
    <w:p w:rsidR="00503451" w:rsidRDefault="00532436" w:rsidP="00CC257D">
      <w:pPr>
        <w:pStyle w:val="a7"/>
        <w:numPr>
          <w:ilvl w:val="0"/>
          <w:numId w:val="2"/>
        </w:numPr>
        <w:spacing w:line="288" w:lineRule="auto"/>
        <w:ind w:left="0" w:firstLine="709"/>
        <w:jc w:val="both"/>
        <w:rPr>
          <w:sz w:val="28"/>
          <w:szCs w:val="28"/>
        </w:rPr>
      </w:pPr>
      <w:r>
        <w:rPr>
          <w:sz w:val="28"/>
          <w:szCs w:val="28"/>
        </w:rPr>
        <w:t xml:space="preserve">Выделите основные инструменты регулирования национальной экономики? </w:t>
      </w:r>
    </w:p>
    <w:p w:rsidR="00532436" w:rsidRDefault="00532436" w:rsidP="00CC257D">
      <w:pPr>
        <w:pStyle w:val="a7"/>
        <w:numPr>
          <w:ilvl w:val="0"/>
          <w:numId w:val="2"/>
        </w:numPr>
        <w:spacing w:line="288" w:lineRule="auto"/>
        <w:ind w:left="0" w:firstLine="709"/>
        <w:jc w:val="both"/>
        <w:rPr>
          <w:sz w:val="28"/>
          <w:szCs w:val="28"/>
        </w:rPr>
      </w:pPr>
      <w:r>
        <w:rPr>
          <w:sz w:val="28"/>
          <w:szCs w:val="28"/>
        </w:rPr>
        <w:t>Охарактеризуйте уровни национальной экономики и поясните, к</w:t>
      </w:r>
      <w:r>
        <w:rPr>
          <w:sz w:val="28"/>
          <w:szCs w:val="28"/>
        </w:rPr>
        <w:t>а</w:t>
      </w:r>
      <w:r>
        <w:rPr>
          <w:sz w:val="28"/>
          <w:szCs w:val="28"/>
        </w:rPr>
        <w:t>кой уровень является наиболее значимым в разрезе национальной экономики?</w:t>
      </w:r>
    </w:p>
    <w:p w:rsidR="006B11A8" w:rsidRDefault="006B11A8" w:rsidP="006B11A8">
      <w:pPr>
        <w:spacing w:line="360" w:lineRule="auto"/>
      </w:pPr>
    </w:p>
    <w:p w:rsidR="00793494" w:rsidRDefault="00793494" w:rsidP="00793494">
      <w:pPr>
        <w:pStyle w:val="1"/>
        <w:spacing w:before="0"/>
        <w:ind w:firstLine="0"/>
      </w:pPr>
      <w:bookmarkStart w:id="6" w:name="_Toc84375705"/>
      <w:r>
        <w:t xml:space="preserve">ГЛАВА </w:t>
      </w:r>
      <w:r w:rsidR="00CB58D2">
        <w:t>2. НАЦИОНАЛЬНОЕ БОГАТСТВО</w:t>
      </w:r>
      <w:bookmarkEnd w:id="6"/>
      <w:r w:rsidR="00CB58D2">
        <w:t xml:space="preserve"> </w:t>
      </w:r>
    </w:p>
    <w:p w:rsidR="00CB58D2" w:rsidRPr="00E37CFF" w:rsidRDefault="00CB58D2" w:rsidP="00793494">
      <w:pPr>
        <w:pStyle w:val="1"/>
        <w:spacing w:before="0"/>
        <w:ind w:firstLine="0"/>
      </w:pPr>
      <w:bookmarkStart w:id="7" w:name="_Toc84375706"/>
      <w:r>
        <w:t>РОССИЙСКОЙ ФЕДЕРАЦИИ</w:t>
      </w:r>
      <w:bookmarkEnd w:id="7"/>
    </w:p>
    <w:p w:rsidR="006B11A8" w:rsidRDefault="00CB58D2" w:rsidP="009C0132">
      <w:pPr>
        <w:pStyle w:val="2"/>
        <w:spacing w:before="240" w:after="240"/>
        <w:ind w:firstLine="0"/>
      </w:pPr>
      <w:bookmarkStart w:id="8" w:name="_Toc84375707"/>
      <w:r>
        <w:t>2.1</w:t>
      </w:r>
      <w:r w:rsidR="00125BA8" w:rsidRPr="00E37CFF">
        <w:tab/>
        <w:t>Понятие национального богатства</w:t>
      </w:r>
      <w:bookmarkEnd w:id="8"/>
    </w:p>
    <w:p w:rsidR="00330E3C" w:rsidRPr="00E37CFF" w:rsidRDefault="00330E3C" w:rsidP="00D4090D">
      <w:pPr>
        <w:spacing w:line="288" w:lineRule="auto"/>
        <w:jc w:val="both"/>
        <w:rPr>
          <w:sz w:val="28"/>
          <w:szCs w:val="28"/>
        </w:rPr>
      </w:pPr>
      <w:r w:rsidRPr="00E37CFF">
        <w:rPr>
          <w:sz w:val="28"/>
          <w:szCs w:val="28"/>
        </w:rPr>
        <w:t>Оценивая материальное благополучие какого-нибудь жителя нашей план</w:t>
      </w:r>
      <w:r w:rsidRPr="00E37CFF">
        <w:rPr>
          <w:sz w:val="28"/>
          <w:szCs w:val="28"/>
        </w:rPr>
        <w:t>е</w:t>
      </w:r>
      <w:r w:rsidRPr="00E37CFF">
        <w:rPr>
          <w:sz w:val="28"/>
          <w:szCs w:val="28"/>
        </w:rPr>
        <w:t>ты, следует обратить внимание на его доходы и образ жизни. Люди с высокими доходами имеют возможность удовлетворить почти все собственные потребн</w:t>
      </w:r>
      <w:r w:rsidRPr="00E37CFF">
        <w:rPr>
          <w:sz w:val="28"/>
          <w:szCs w:val="28"/>
        </w:rPr>
        <w:t>о</w:t>
      </w:r>
      <w:r w:rsidRPr="00E37CFF">
        <w:rPr>
          <w:sz w:val="28"/>
          <w:szCs w:val="28"/>
        </w:rPr>
        <w:t>сти и наслаждаться высоким уровнем жизни. Логично использовать тот же по</w:t>
      </w:r>
      <w:r w:rsidRPr="00E37CFF">
        <w:rPr>
          <w:sz w:val="28"/>
          <w:szCs w:val="28"/>
        </w:rPr>
        <w:t>д</w:t>
      </w:r>
      <w:r w:rsidRPr="00E37CFF">
        <w:rPr>
          <w:sz w:val="28"/>
          <w:szCs w:val="28"/>
        </w:rPr>
        <w:t>ход при оценке совокупного благополучия страны и общества в целом. В мир</w:t>
      </w:r>
      <w:r w:rsidRPr="00E37CFF">
        <w:rPr>
          <w:sz w:val="28"/>
          <w:szCs w:val="28"/>
        </w:rPr>
        <w:t>о</w:t>
      </w:r>
      <w:r w:rsidRPr="00E37CFF">
        <w:rPr>
          <w:sz w:val="28"/>
          <w:szCs w:val="28"/>
        </w:rPr>
        <w:t>вой практике под государственным богатством традиционно понимается сов</w:t>
      </w:r>
      <w:r w:rsidRPr="00E37CFF">
        <w:rPr>
          <w:sz w:val="28"/>
          <w:szCs w:val="28"/>
        </w:rPr>
        <w:t>о</w:t>
      </w:r>
      <w:r w:rsidRPr="00E37CFF">
        <w:rPr>
          <w:sz w:val="28"/>
          <w:szCs w:val="28"/>
        </w:rPr>
        <w:t>купность ресурсов страны, составляющих важное условие производства тов</w:t>
      </w:r>
      <w:r w:rsidRPr="00E37CFF">
        <w:rPr>
          <w:sz w:val="28"/>
          <w:szCs w:val="28"/>
        </w:rPr>
        <w:t>а</w:t>
      </w:r>
      <w:r w:rsidRPr="00E37CFF">
        <w:rPr>
          <w:sz w:val="28"/>
          <w:szCs w:val="28"/>
        </w:rPr>
        <w:t>ров, предложения услуг и обеспечения жизни людей. Основные составные ча</w:t>
      </w:r>
      <w:r w:rsidRPr="00E37CFF">
        <w:rPr>
          <w:sz w:val="28"/>
          <w:szCs w:val="28"/>
        </w:rPr>
        <w:t>с</w:t>
      </w:r>
      <w:r w:rsidRPr="00E37CFF">
        <w:rPr>
          <w:sz w:val="28"/>
          <w:szCs w:val="28"/>
        </w:rPr>
        <w:t>ти и движущие силы национального богатства – природные ресурсы, трудовой потенциал, аккумулированный капитал и накопленное имущество, интеллект</w:t>
      </w:r>
      <w:r w:rsidRPr="00E37CFF">
        <w:rPr>
          <w:sz w:val="28"/>
          <w:szCs w:val="28"/>
        </w:rPr>
        <w:t>у</w:t>
      </w:r>
      <w:r w:rsidRPr="00E37CFF">
        <w:rPr>
          <w:sz w:val="28"/>
          <w:szCs w:val="28"/>
        </w:rPr>
        <w:t xml:space="preserve">альное могущество нации, умение управления (человеческий капитал) и другие. </w:t>
      </w:r>
    </w:p>
    <w:p w:rsidR="002856B1" w:rsidRPr="00E37CFF" w:rsidRDefault="00330E3C" w:rsidP="00D4090D">
      <w:pPr>
        <w:spacing w:line="288" w:lineRule="auto"/>
        <w:jc w:val="both"/>
        <w:rPr>
          <w:sz w:val="28"/>
          <w:szCs w:val="28"/>
        </w:rPr>
      </w:pPr>
      <w:r w:rsidRPr="00E37CFF">
        <w:rPr>
          <w:sz w:val="28"/>
          <w:szCs w:val="28"/>
        </w:rPr>
        <w:tab/>
        <w:t>Во все времена вопрос о национальном богатстве, его сущности и крит</w:t>
      </w:r>
      <w:r w:rsidRPr="00E37CFF">
        <w:rPr>
          <w:sz w:val="28"/>
          <w:szCs w:val="28"/>
        </w:rPr>
        <w:t>е</w:t>
      </w:r>
      <w:r w:rsidRPr="00E37CFF">
        <w:rPr>
          <w:sz w:val="28"/>
          <w:szCs w:val="28"/>
        </w:rPr>
        <w:t>риях накопления всегда считался основным вопросом экономической науки. Содержание национального богатства с развитием экономики и экономической теории изменялось. В истории политической экономии и экономической стат</w:t>
      </w:r>
      <w:r w:rsidRPr="00E37CFF">
        <w:rPr>
          <w:sz w:val="28"/>
          <w:szCs w:val="28"/>
        </w:rPr>
        <w:t>и</w:t>
      </w:r>
      <w:r w:rsidRPr="00E37CFF">
        <w:rPr>
          <w:sz w:val="28"/>
          <w:szCs w:val="28"/>
        </w:rPr>
        <w:t>стики нет такой категории, как «богатство», которая вызывала бы столь бол</w:t>
      </w:r>
      <w:r w:rsidRPr="00E37CFF">
        <w:rPr>
          <w:sz w:val="28"/>
          <w:szCs w:val="28"/>
        </w:rPr>
        <w:t>ь</w:t>
      </w:r>
      <w:r w:rsidRPr="00E37CFF">
        <w:rPr>
          <w:sz w:val="28"/>
          <w:szCs w:val="28"/>
        </w:rPr>
        <w:t>шие разногласия в трактовке ее содержания и границ. Если в условиях нат</w:t>
      </w:r>
      <w:r w:rsidRPr="00E37CFF">
        <w:rPr>
          <w:sz w:val="28"/>
          <w:szCs w:val="28"/>
        </w:rPr>
        <w:t>у</w:t>
      </w:r>
      <w:r w:rsidRPr="00E37CFF">
        <w:rPr>
          <w:sz w:val="28"/>
          <w:szCs w:val="28"/>
        </w:rPr>
        <w:t>рального хозяйства господствующим было представление о богатстве как су</w:t>
      </w:r>
      <w:r w:rsidRPr="00E37CFF">
        <w:rPr>
          <w:sz w:val="28"/>
          <w:szCs w:val="28"/>
        </w:rPr>
        <w:t>м</w:t>
      </w:r>
      <w:r w:rsidRPr="00E37CFF">
        <w:rPr>
          <w:sz w:val="28"/>
          <w:szCs w:val="28"/>
        </w:rPr>
        <w:t>ме потребительных стоимостей, вещей, то меркантилисты, как первые исслед</w:t>
      </w:r>
      <w:r w:rsidRPr="00E37CFF">
        <w:rPr>
          <w:sz w:val="28"/>
          <w:szCs w:val="28"/>
        </w:rPr>
        <w:t>о</w:t>
      </w:r>
      <w:r w:rsidRPr="00E37CFF">
        <w:rPr>
          <w:sz w:val="28"/>
          <w:szCs w:val="28"/>
        </w:rPr>
        <w:t>ватели капиталистического производства, считали, что богатство - это золото, а единственный его источник - торговля. Физиократы представляли источник б</w:t>
      </w:r>
      <w:r w:rsidRPr="00E37CFF">
        <w:rPr>
          <w:sz w:val="28"/>
          <w:szCs w:val="28"/>
        </w:rPr>
        <w:t>о</w:t>
      </w:r>
      <w:r w:rsidRPr="00E37CFF">
        <w:rPr>
          <w:sz w:val="28"/>
          <w:szCs w:val="28"/>
        </w:rPr>
        <w:t xml:space="preserve">гатства в виде произведенного годового земледельческого труда. Они были уверены, что фактическое богатство это земля, а источник богатства - труд на земле. </w:t>
      </w:r>
    </w:p>
    <w:p w:rsidR="00330E3C" w:rsidRPr="00E37CFF" w:rsidRDefault="00330E3C" w:rsidP="00D4090D">
      <w:pPr>
        <w:spacing w:line="288" w:lineRule="auto"/>
        <w:jc w:val="both"/>
        <w:rPr>
          <w:sz w:val="28"/>
          <w:szCs w:val="28"/>
        </w:rPr>
      </w:pPr>
      <w:r w:rsidRPr="00E37CFF">
        <w:rPr>
          <w:sz w:val="28"/>
          <w:szCs w:val="28"/>
        </w:rPr>
        <w:t>Однако, разграничив «первоначальные» и «ежегодные» авансы, физиокр</w:t>
      </w:r>
      <w:r w:rsidRPr="00E37CFF">
        <w:rPr>
          <w:sz w:val="28"/>
          <w:szCs w:val="28"/>
        </w:rPr>
        <w:t>а</w:t>
      </w:r>
      <w:r w:rsidRPr="00E37CFF">
        <w:rPr>
          <w:sz w:val="28"/>
          <w:szCs w:val="28"/>
        </w:rPr>
        <w:t>ты отметили важнейший пункт, отличающий ту часть богатства, которая нак</w:t>
      </w:r>
      <w:r w:rsidRPr="00E37CFF">
        <w:rPr>
          <w:sz w:val="28"/>
          <w:szCs w:val="28"/>
        </w:rPr>
        <w:t>а</w:t>
      </w:r>
      <w:r w:rsidRPr="00E37CFF">
        <w:rPr>
          <w:sz w:val="28"/>
          <w:szCs w:val="28"/>
        </w:rPr>
        <w:t>пливается и сохраняется в течение нескольких лет, от другой части, которая воспроизводится в течение года. Становление английской политической экон</w:t>
      </w:r>
      <w:r w:rsidRPr="00E37CFF">
        <w:rPr>
          <w:sz w:val="28"/>
          <w:szCs w:val="28"/>
        </w:rPr>
        <w:t>о</w:t>
      </w:r>
      <w:r w:rsidRPr="00E37CFF">
        <w:rPr>
          <w:sz w:val="28"/>
          <w:szCs w:val="28"/>
        </w:rPr>
        <w:t>мии знаменательно первыми расчетами, национального богатства. Классики признавали единственным источником богатства человеческий труд, а все что создавалось трудом, становилось национальным богатством. В состав наци</w:t>
      </w:r>
      <w:r w:rsidRPr="00E37CFF">
        <w:rPr>
          <w:sz w:val="28"/>
          <w:szCs w:val="28"/>
        </w:rPr>
        <w:t>о</w:t>
      </w:r>
      <w:r w:rsidRPr="00E37CFF">
        <w:rPr>
          <w:sz w:val="28"/>
          <w:szCs w:val="28"/>
        </w:rPr>
        <w:t>нального богатства У. Петти включал не только золото и серебро, но и другие продукты, не только накопленные блага, но и результаты текущего производс</w:t>
      </w:r>
      <w:r w:rsidRPr="00E37CFF">
        <w:rPr>
          <w:sz w:val="28"/>
          <w:szCs w:val="28"/>
        </w:rPr>
        <w:t>т</w:t>
      </w:r>
      <w:r w:rsidRPr="00E37CFF">
        <w:rPr>
          <w:sz w:val="28"/>
          <w:szCs w:val="28"/>
        </w:rPr>
        <w:lastRenderedPageBreak/>
        <w:t>ва.</w:t>
      </w:r>
    </w:p>
    <w:p w:rsidR="00330E3C" w:rsidRPr="00E37CFF" w:rsidRDefault="00330E3C" w:rsidP="00D4090D">
      <w:pPr>
        <w:spacing w:line="288" w:lineRule="auto"/>
        <w:jc w:val="both"/>
        <w:rPr>
          <w:sz w:val="28"/>
          <w:szCs w:val="28"/>
        </w:rPr>
      </w:pPr>
      <w:r w:rsidRPr="00E37CFF">
        <w:rPr>
          <w:sz w:val="28"/>
          <w:szCs w:val="28"/>
        </w:rPr>
        <w:tab/>
        <w:t>Историческая заслуга К. Маркса в исследовании богатства заключается в том, что он не только определил сущность капиталистического богатства, его подлинные источники и формы, но и создал необходимые теоретические и м</w:t>
      </w:r>
      <w:r w:rsidRPr="00E37CFF">
        <w:rPr>
          <w:sz w:val="28"/>
          <w:szCs w:val="28"/>
        </w:rPr>
        <w:t>е</w:t>
      </w:r>
      <w:r w:rsidRPr="00E37CFF">
        <w:rPr>
          <w:sz w:val="28"/>
          <w:szCs w:val="28"/>
        </w:rPr>
        <w:t>тодологические предпосылки для определения национального богатства как особой категории общественного воспроизводства наряду с общественным продуктом, национальным доходом и другими его категориями.</w:t>
      </w:r>
    </w:p>
    <w:p w:rsidR="00330E3C" w:rsidRPr="00E37CFF" w:rsidRDefault="00330E3C" w:rsidP="00D4090D">
      <w:pPr>
        <w:spacing w:line="288" w:lineRule="auto"/>
        <w:jc w:val="both"/>
        <w:rPr>
          <w:sz w:val="28"/>
          <w:szCs w:val="28"/>
        </w:rPr>
      </w:pPr>
      <w:r w:rsidRPr="00E37CFF">
        <w:rPr>
          <w:sz w:val="28"/>
          <w:szCs w:val="28"/>
        </w:rPr>
        <w:tab/>
        <w:t>Трудовой подход к пониманию национального богатства господствует в сегодняшней науке. Большая советская энциклопедия дает следующее опред</w:t>
      </w:r>
      <w:r w:rsidRPr="00E37CFF">
        <w:rPr>
          <w:sz w:val="28"/>
          <w:szCs w:val="28"/>
        </w:rPr>
        <w:t>е</w:t>
      </w:r>
      <w:r w:rsidRPr="00E37CFF">
        <w:rPr>
          <w:sz w:val="28"/>
          <w:szCs w:val="28"/>
        </w:rPr>
        <w:t>ление данному понятию: «Национальное богатство – этническое достояние, один из наиболее важных показателей экономической мощи страны, который представляет в денежном выражении всю совокупность потребительных сто</w:t>
      </w:r>
      <w:r w:rsidRPr="00E37CFF">
        <w:rPr>
          <w:sz w:val="28"/>
          <w:szCs w:val="28"/>
        </w:rPr>
        <w:t>и</w:t>
      </w:r>
      <w:r w:rsidRPr="00E37CFF">
        <w:rPr>
          <w:sz w:val="28"/>
          <w:szCs w:val="28"/>
        </w:rPr>
        <w:t>мостей, накопленных обществом за весь период его производственной деятел</w:t>
      </w:r>
      <w:r w:rsidRPr="00E37CFF">
        <w:rPr>
          <w:sz w:val="28"/>
          <w:szCs w:val="28"/>
        </w:rPr>
        <w:t>ь</w:t>
      </w:r>
      <w:r w:rsidRPr="00E37CFF">
        <w:rPr>
          <w:sz w:val="28"/>
          <w:szCs w:val="28"/>
        </w:rPr>
        <w:t>ности (по состоянию на определённую дату)». При капитализме «выражение "национальное богатство”, - отмечал Ф. Энгельс, - появилось впервые благод</w:t>
      </w:r>
      <w:r w:rsidRPr="00E37CFF">
        <w:rPr>
          <w:sz w:val="28"/>
          <w:szCs w:val="28"/>
        </w:rPr>
        <w:t>а</w:t>
      </w:r>
      <w:r w:rsidRPr="00E37CFF">
        <w:rPr>
          <w:sz w:val="28"/>
          <w:szCs w:val="28"/>
        </w:rPr>
        <w:t>ря стремлению либеральных экономистов к обобщениям».</w:t>
      </w:r>
    </w:p>
    <w:p w:rsidR="00330E3C" w:rsidRPr="00E37CFF" w:rsidRDefault="00330E3C" w:rsidP="00D4090D">
      <w:pPr>
        <w:spacing w:line="288" w:lineRule="auto"/>
        <w:jc w:val="both"/>
        <w:rPr>
          <w:sz w:val="28"/>
          <w:szCs w:val="28"/>
        </w:rPr>
      </w:pPr>
      <w:r w:rsidRPr="00E37CFF">
        <w:rPr>
          <w:sz w:val="28"/>
          <w:szCs w:val="28"/>
        </w:rPr>
        <w:tab/>
        <w:t>Авторы «Большого энциклопедического словаря» утверждают, что «н</w:t>
      </w:r>
      <w:r w:rsidRPr="00E37CFF">
        <w:rPr>
          <w:sz w:val="28"/>
          <w:szCs w:val="28"/>
        </w:rPr>
        <w:t>а</w:t>
      </w:r>
      <w:r w:rsidRPr="00E37CFF">
        <w:rPr>
          <w:sz w:val="28"/>
          <w:szCs w:val="28"/>
        </w:rPr>
        <w:t>циональное богатство – важнейший показатель экономического достояния страны, представляющий в денежном выражении совокупность благ, созданных и накопленных обществом за все время его производственной деятельности. В более широком смысле включает и нематериальные, духовные ценности, кот</w:t>
      </w:r>
      <w:r w:rsidRPr="00E37CFF">
        <w:rPr>
          <w:sz w:val="28"/>
          <w:szCs w:val="28"/>
        </w:rPr>
        <w:t>о</w:t>
      </w:r>
      <w:r w:rsidRPr="00E37CFF">
        <w:rPr>
          <w:sz w:val="28"/>
          <w:szCs w:val="28"/>
        </w:rPr>
        <w:t>рыми располагает общество».</w:t>
      </w:r>
    </w:p>
    <w:p w:rsidR="00330E3C" w:rsidRPr="00E37CFF" w:rsidRDefault="00330E3C" w:rsidP="00D4090D">
      <w:pPr>
        <w:spacing w:line="288" w:lineRule="auto"/>
        <w:jc w:val="both"/>
        <w:rPr>
          <w:sz w:val="28"/>
          <w:szCs w:val="28"/>
        </w:rPr>
      </w:pPr>
      <w:r w:rsidRPr="00E37CFF">
        <w:rPr>
          <w:sz w:val="28"/>
          <w:szCs w:val="28"/>
        </w:rPr>
        <w:tab/>
        <w:t>В связи с неравномерным размещением и исчерпаемостью природных з</w:t>
      </w:r>
      <w:r w:rsidRPr="00E37CFF">
        <w:rPr>
          <w:sz w:val="28"/>
          <w:szCs w:val="28"/>
        </w:rPr>
        <w:t>а</w:t>
      </w:r>
      <w:r w:rsidRPr="00E37CFF">
        <w:rPr>
          <w:sz w:val="28"/>
          <w:szCs w:val="28"/>
        </w:rPr>
        <w:t>пасов, с тем, что страны с одинаковым уровнем развития имеют примерно ра</w:t>
      </w:r>
      <w:r w:rsidRPr="00E37CFF">
        <w:rPr>
          <w:sz w:val="28"/>
          <w:szCs w:val="28"/>
        </w:rPr>
        <w:t>в</w:t>
      </w:r>
      <w:r w:rsidRPr="00E37CFF">
        <w:rPr>
          <w:sz w:val="28"/>
          <w:szCs w:val="28"/>
        </w:rPr>
        <w:t>ную относительную производственную и финансовую обеспеченность, все большее внимание уделяется повышению качества рабочей силы. Изменение требований к работнику связано и с научно-техническим прогрессом, темпы которого ускоряются и предполагают соответствующую гибкость знаний, ум</w:t>
      </w:r>
      <w:r w:rsidRPr="00E37CFF">
        <w:rPr>
          <w:sz w:val="28"/>
          <w:szCs w:val="28"/>
        </w:rPr>
        <w:t>е</w:t>
      </w:r>
      <w:r w:rsidRPr="00E37CFF">
        <w:rPr>
          <w:sz w:val="28"/>
          <w:szCs w:val="28"/>
        </w:rPr>
        <w:t>ний, навыков работника. Человеческие ресурсы экономики весьма важны, так как их производственные созидательные качества целиком определяют эффе</w:t>
      </w:r>
      <w:r w:rsidRPr="00E37CFF">
        <w:rPr>
          <w:sz w:val="28"/>
          <w:szCs w:val="28"/>
        </w:rPr>
        <w:t>к</w:t>
      </w:r>
      <w:r w:rsidRPr="00E37CFF">
        <w:rPr>
          <w:sz w:val="28"/>
          <w:szCs w:val="28"/>
        </w:rPr>
        <w:t>тивность конкурентной экономики, ее возможности в создании высокосортных товаров и комфортных услуг, масштабы и темпы научно-технических преобр</w:t>
      </w:r>
      <w:r w:rsidRPr="00E37CFF">
        <w:rPr>
          <w:sz w:val="28"/>
          <w:szCs w:val="28"/>
        </w:rPr>
        <w:t>а</w:t>
      </w:r>
      <w:r w:rsidRPr="00E37CFF">
        <w:rPr>
          <w:sz w:val="28"/>
          <w:szCs w:val="28"/>
        </w:rPr>
        <w:t>зований. Поэтому подготовка и выпуск на рынок труда образованной и творч</w:t>
      </w:r>
      <w:r w:rsidRPr="00E37CFF">
        <w:rPr>
          <w:sz w:val="28"/>
          <w:szCs w:val="28"/>
        </w:rPr>
        <w:t>е</w:t>
      </w:r>
      <w:r w:rsidRPr="00E37CFF">
        <w:rPr>
          <w:sz w:val="28"/>
          <w:szCs w:val="28"/>
        </w:rPr>
        <w:t>ски активной рабочей силы, обеспечение ее квалификационной и территор</w:t>
      </w:r>
      <w:r w:rsidRPr="00E37CFF">
        <w:rPr>
          <w:sz w:val="28"/>
          <w:szCs w:val="28"/>
        </w:rPr>
        <w:t>и</w:t>
      </w:r>
      <w:r w:rsidRPr="00E37CFF">
        <w:rPr>
          <w:sz w:val="28"/>
          <w:szCs w:val="28"/>
        </w:rPr>
        <w:t>альной мобильности является одной из первооснов жизнедеятельности наци</w:t>
      </w:r>
      <w:r w:rsidRPr="00E37CFF">
        <w:rPr>
          <w:sz w:val="28"/>
          <w:szCs w:val="28"/>
        </w:rPr>
        <w:t>о</w:t>
      </w:r>
      <w:r w:rsidRPr="00E37CFF">
        <w:rPr>
          <w:sz w:val="28"/>
          <w:szCs w:val="28"/>
        </w:rPr>
        <w:t>нального хозяйства. И чем выше общий уровень развития экономики, чем более сложные задачи ей приходится решать, тем значительнее потребность в раб</w:t>
      </w:r>
      <w:r w:rsidRPr="00E37CFF">
        <w:rPr>
          <w:sz w:val="28"/>
          <w:szCs w:val="28"/>
        </w:rPr>
        <w:t>о</w:t>
      </w:r>
      <w:r w:rsidRPr="00E37CFF">
        <w:rPr>
          <w:sz w:val="28"/>
          <w:szCs w:val="28"/>
        </w:rPr>
        <w:lastRenderedPageBreak/>
        <w:t>чей силе высшей квалификации.</w:t>
      </w:r>
    </w:p>
    <w:p w:rsidR="00330E3C" w:rsidRPr="00E37CFF" w:rsidRDefault="00330E3C" w:rsidP="00D4090D">
      <w:pPr>
        <w:spacing w:line="288" w:lineRule="auto"/>
        <w:jc w:val="both"/>
        <w:rPr>
          <w:sz w:val="28"/>
          <w:szCs w:val="28"/>
        </w:rPr>
      </w:pPr>
      <w:r w:rsidRPr="00E37CFF">
        <w:rPr>
          <w:sz w:val="28"/>
          <w:szCs w:val="28"/>
        </w:rPr>
        <w:tab/>
        <w:t>Для России в современных условиях, диктуемых интеграцией нашей страны в мировое сообщество, для повышения конкурентоспособности товаров и экономики в целом необходимо все серьезнее относиться к формированию человеческого капитала. На уровне предприятия необходимость усиленного внимания к качеству рабочей силы диктуется существующей рыночной кон</w:t>
      </w:r>
      <w:r w:rsidRPr="00E37CFF">
        <w:rPr>
          <w:sz w:val="28"/>
          <w:szCs w:val="28"/>
        </w:rPr>
        <w:t>ъ</w:t>
      </w:r>
      <w:r w:rsidRPr="00E37CFF">
        <w:rPr>
          <w:sz w:val="28"/>
          <w:szCs w:val="28"/>
        </w:rPr>
        <w:t>юнктурой. В современных условиях высокой степени конкуренции на рынке выигрывает тот, у кого выше качество обслуживания, качество выпускаемого продукта, выше производительность труда, эффективнее управление предпр</w:t>
      </w:r>
      <w:r w:rsidRPr="00E37CFF">
        <w:rPr>
          <w:sz w:val="28"/>
          <w:szCs w:val="28"/>
        </w:rPr>
        <w:t>и</w:t>
      </w:r>
      <w:r w:rsidRPr="00E37CFF">
        <w:rPr>
          <w:sz w:val="28"/>
          <w:szCs w:val="28"/>
        </w:rPr>
        <w:t>ятием, а эти показатели напрямую зависят от качества работающего персонала.</w:t>
      </w:r>
    </w:p>
    <w:p w:rsidR="00532436" w:rsidRDefault="00330E3C" w:rsidP="00D4090D">
      <w:pPr>
        <w:spacing w:line="288" w:lineRule="auto"/>
        <w:jc w:val="both"/>
        <w:rPr>
          <w:sz w:val="28"/>
          <w:szCs w:val="28"/>
        </w:rPr>
      </w:pPr>
      <w:r w:rsidRPr="00E37CFF">
        <w:rPr>
          <w:sz w:val="28"/>
          <w:szCs w:val="28"/>
        </w:rPr>
        <w:tab/>
        <w:t>Представляется в итоге правильным следующее определение национал</w:t>
      </w:r>
      <w:r w:rsidRPr="00E37CFF">
        <w:rPr>
          <w:sz w:val="28"/>
          <w:szCs w:val="28"/>
        </w:rPr>
        <w:t>ь</w:t>
      </w:r>
      <w:r w:rsidRPr="00E37CFF">
        <w:rPr>
          <w:sz w:val="28"/>
          <w:szCs w:val="28"/>
        </w:rPr>
        <w:t>ного богатства. «Национальное богатство ― это совокупность накопленных материальных и нематериальных активов, созданных трудом всех предшеств</w:t>
      </w:r>
      <w:r w:rsidRPr="00E37CFF">
        <w:rPr>
          <w:sz w:val="28"/>
          <w:szCs w:val="28"/>
        </w:rPr>
        <w:t>о</w:t>
      </w:r>
      <w:r w:rsidRPr="00E37CFF">
        <w:rPr>
          <w:sz w:val="28"/>
          <w:szCs w:val="28"/>
        </w:rPr>
        <w:t>вавших поколений, принадлежащих стране или ее резидентам и находящихся на экономической территории данной страны и за ее пределами (национальное имущество), а также разведанных и вовлеченных в экономический оборот пр</w:t>
      </w:r>
      <w:r w:rsidRPr="00E37CFF">
        <w:rPr>
          <w:sz w:val="28"/>
          <w:szCs w:val="28"/>
        </w:rPr>
        <w:t>и</w:t>
      </w:r>
      <w:r w:rsidRPr="00E37CFF">
        <w:rPr>
          <w:sz w:val="28"/>
          <w:szCs w:val="28"/>
        </w:rPr>
        <w:t>родных и других ресурсов».</w:t>
      </w:r>
    </w:p>
    <w:p w:rsidR="006E55BD" w:rsidRDefault="006E55BD" w:rsidP="00D4090D">
      <w:pPr>
        <w:spacing w:line="288" w:lineRule="auto"/>
        <w:jc w:val="both"/>
        <w:rPr>
          <w:sz w:val="28"/>
          <w:szCs w:val="28"/>
        </w:rPr>
      </w:pPr>
      <w:r w:rsidRPr="00705595">
        <w:rPr>
          <w:sz w:val="28"/>
          <w:szCs w:val="28"/>
        </w:rPr>
        <w:t>Статистика национального богатства в целом строится как статистика н</w:t>
      </w:r>
      <w:r w:rsidRPr="00705595">
        <w:rPr>
          <w:sz w:val="28"/>
          <w:szCs w:val="28"/>
        </w:rPr>
        <w:t>а</w:t>
      </w:r>
      <w:r w:rsidRPr="00705595">
        <w:rPr>
          <w:sz w:val="28"/>
          <w:szCs w:val="28"/>
        </w:rPr>
        <w:t xml:space="preserve">копленного богатства и статистика природных ресурсов. </w:t>
      </w:r>
      <w:r w:rsidR="00B072BE">
        <w:rPr>
          <w:sz w:val="28"/>
          <w:szCs w:val="28"/>
        </w:rPr>
        <w:t>На рис. 2.1 предста</w:t>
      </w:r>
      <w:r w:rsidR="00B072BE">
        <w:rPr>
          <w:sz w:val="28"/>
          <w:szCs w:val="28"/>
        </w:rPr>
        <w:t>в</w:t>
      </w:r>
      <w:r w:rsidR="00B072BE">
        <w:rPr>
          <w:sz w:val="28"/>
          <w:szCs w:val="28"/>
        </w:rPr>
        <w:t>лена структура национального богатства.</w:t>
      </w:r>
    </w:p>
    <w:p w:rsidR="00B072BE" w:rsidRPr="00705595" w:rsidRDefault="00B072BE" w:rsidP="00D4090D">
      <w:pPr>
        <w:spacing w:line="288" w:lineRule="auto"/>
        <w:jc w:val="both"/>
        <w:rPr>
          <w:sz w:val="28"/>
          <w:szCs w:val="28"/>
        </w:rPr>
      </w:pPr>
      <w:r w:rsidRPr="00705595">
        <w:rPr>
          <w:sz w:val="28"/>
          <w:szCs w:val="28"/>
        </w:rPr>
        <w:t>Любой процесс производства есть процесс преобразования предметов тр</w:t>
      </w:r>
      <w:r w:rsidRPr="00705595">
        <w:rPr>
          <w:sz w:val="28"/>
          <w:szCs w:val="28"/>
        </w:rPr>
        <w:t>у</w:t>
      </w:r>
      <w:r w:rsidRPr="00705595">
        <w:rPr>
          <w:sz w:val="28"/>
          <w:szCs w:val="28"/>
        </w:rPr>
        <w:t xml:space="preserve">да, осуществляемый живым трудом при помощи средств труда. </w:t>
      </w:r>
      <w:r w:rsidRPr="00B072BE">
        <w:rPr>
          <w:sz w:val="28"/>
          <w:szCs w:val="28"/>
        </w:rPr>
        <w:t>Совокупность средств труда образует основные производственные фонды, к</w:t>
      </w:r>
      <w:r w:rsidRPr="00705595">
        <w:rPr>
          <w:sz w:val="28"/>
          <w:szCs w:val="28"/>
        </w:rPr>
        <w:t>оторые примен</w:t>
      </w:r>
      <w:r w:rsidRPr="00705595">
        <w:rPr>
          <w:sz w:val="28"/>
          <w:szCs w:val="28"/>
        </w:rPr>
        <w:t>я</w:t>
      </w:r>
      <w:r w:rsidRPr="00705595">
        <w:rPr>
          <w:sz w:val="28"/>
          <w:szCs w:val="28"/>
        </w:rPr>
        <w:t>ются в нескольких производственных циклах, постепенно изнашиваются и п</w:t>
      </w:r>
      <w:r w:rsidRPr="00705595">
        <w:rPr>
          <w:sz w:val="28"/>
          <w:szCs w:val="28"/>
        </w:rPr>
        <w:t>е</w:t>
      </w:r>
      <w:r w:rsidRPr="00705595">
        <w:rPr>
          <w:sz w:val="28"/>
          <w:szCs w:val="28"/>
        </w:rPr>
        <w:t xml:space="preserve">реносят свою стоимость на продукт по частям в течение всего срока службы, не теряя при этом своей натуральной формы. </w:t>
      </w:r>
    </w:p>
    <w:p w:rsidR="00B072BE" w:rsidRPr="00705595" w:rsidRDefault="00B072BE" w:rsidP="00D4090D">
      <w:pPr>
        <w:spacing w:line="288" w:lineRule="auto"/>
        <w:jc w:val="both"/>
        <w:rPr>
          <w:sz w:val="28"/>
          <w:szCs w:val="28"/>
        </w:rPr>
      </w:pPr>
      <w:r w:rsidRPr="00705595">
        <w:rPr>
          <w:sz w:val="28"/>
          <w:szCs w:val="28"/>
        </w:rPr>
        <w:t>В основные производственные фонды включаются не все средства труда, а лишь те из них, которые представляют собой продукты общественного труда и имеют стоимость. Но и не всякая вещь, обладающая стоимостью и являющаяся по своей натуральной форме средством производства, входит в состав осно</w:t>
      </w:r>
      <w:r w:rsidRPr="00705595">
        <w:rPr>
          <w:sz w:val="28"/>
          <w:szCs w:val="28"/>
        </w:rPr>
        <w:t>в</w:t>
      </w:r>
      <w:r w:rsidRPr="00705595">
        <w:rPr>
          <w:sz w:val="28"/>
          <w:szCs w:val="28"/>
        </w:rPr>
        <w:t xml:space="preserve">ных производственных фондов. </w:t>
      </w:r>
    </w:p>
    <w:p w:rsidR="00F44000" w:rsidRPr="00705595" w:rsidRDefault="00F44000" w:rsidP="00D4090D">
      <w:pPr>
        <w:spacing w:line="288" w:lineRule="auto"/>
        <w:jc w:val="both"/>
        <w:rPr>
          <w:sz w:val="28"/>
          <w:szCs w:val="28"/>
        </w:rPr>
      </w:pPr>
      <w:r w:rsidRPr="00705595">
        <w:rPr>
          <w:sz w:val="28"/>
          <w:szCs w:val="28"/>
        </w:rPr>
        <w:t>Наряду с производственными фондами в народном хозяйстве функцион</w:t>
      </w:r>
      <w:r w:rsidRPr="00705595">
        <w:rPr>
          <w:sz w:val="28"/>
          <w:szCs w:val="28"/>
        </w:rPr>
        <w:t>и</w:t>
      </w:r>
      <w:r w:rsidRPr="00705595">
        <w:rPr>
          <w:sz w:val="28"/>
          <w:szCs w:val="28"/>
        </w:rPr>
        <w:t>руют и основные непроизводственные фонды – объекты длительного непрои</w:t>
      </w:r>
      <w:r w:rsidRPr="00705595">
        <w:rPr>
          <w:sz w:val="28"/>
          <w:szCs w:val="28"/>
        </w:rPr>
        <w:t>з</w:t>
      </w:r>
      <w:r w:rsidRPr="00705595">
        <w:rPr>
          <w:sz w:val="28"/>
          <w:szCs w:val="28"/>
        </w:rPr>
        <w:t>водственного использования, сохраняющие свою натуральную форму и пост</w:t>
      </w:r>
      <w:r w:rsidRPr="00705595">
        <w:rPr>
          <w:sz w:val="28"/>
          <w:szCs w:val="28"/>
        </w:rPr>
        <w:t>е</w:t>
      </w:r>
      <w:r w:rsidRPr="00705595">
        <w:rPr>
          <w:sz w:val="28"/>
          <w:szCs w:val="28"/>
        </w:rPr>
        <w:t>пенно утрачивающие стоимость. К ним относятся фонды жилищно-коммунального хозяйства, организаций культуры, науки, здравоохранения и т.п. Основные непроизводственные фонды не участвуют в создании потреб</w:t>
      </w:r>
      <w:r w:rsidRPr="00705595">
        <w:rPr>
          <w:sz w:val="28"/>
          <w:szCs w:val="28"/>
        </w:rPr>
        <w:t>и</w:t>
      </w:r>
      <w:r w:rsidRPr="00705595">
        <w:rPr>
          <w:sz w:val="28"/>
          <w:szCs w:val="28"/>
        </w:rPr>
        <w:lastRenderedPageBreak/>
        <w:t>тельных стоимостей.</w:t>
      </w:r>
    </w:p>
    <w:p w:rsidR="00F44000" w:rsidRPr="00705595" w:rsidRDefault="00F44000" w:rsidP="00D4090D">
      <w:pPr>
        <w:spacing w:line="288" w:lineRule="auto"/>
        <w:jc w:val="both"/>
        <w:rPr>
          <w:sz w:val="28"/>
          <w:szCs w:val="28"/>
        </w:rPr>
      </w:pPr>
      <w:r w:rsidRPr="00705595">
        <w:rPr>
          <w:sz w:val="28"/>
          <w:szCs w:val="28"/>
        </w:rPr>
        <w:t>Каждое предприятие имеет в своем распоряжении основные и оборотные фонды. Оборотные фонды потребляются в одном производственном цикле, в</w:t>
      </w:r>
      <w:r w:rsidRPr="00705595">
        <w:rPr>
          <w:sz w:val="28"/>
          <w:szCs w:val="28"/>
        </w:rPr>
        <w:t>е</w:t>
      </w:r>
      <w:r w:rsidRPr="00705595">
        <w:rPr>
          <w:sz w:val="28"/>
          <w:szCs w:val="28"/>
        </w:rPr>
        <w:t>щественно входят в продукт и полностью переносят на него свою стоимость.</w:t>
      </w:r>
    </w:p>
    <w:p w:rsidR="00F44000" w:rsidRPr="00705595" w:rsidRDefault="00F44000" w:rsidP="00D4090D">
      <w:pPr>
        <w:spacing w:line="288" w:lineRule="auto"/>
        <w:jc w:val="both"/>
        <w:rPr>
          <w:sz w:val="28"/>
          <w:szCs w:val="28"/>
        </w:rPr>
      </w:pPr>
      <w:r w:rsidRPr="00705595">
        <w:rPr>
          <w:sz w:val="28"/>
          <w:szCs w:val="28"/>
        </w:rPr>
        <w:t>Совокупность основных производственных фондов и оборотных фондов предприятий образует их производственные фонды.</w:t>
      </w:r>
    </w:p>
    <w:p w:rsidR="00F44000" w:rsidRPr="00705595" w:rsidRDefault="00F44000" w:rsidP="00D4090D">
      <w:pPr>
        <w:spacing w:line="288" w:lineRule="auto"/>
        <w:jc w:val="both"/>
        <w:rPr>
          <w:sz w:val="28"/>
          <w:szCs w:val="28"/>
        </w:rPr>
      </w:pPr>
      <w:r w:rsidRPr="00705595">
        <w:rPr>
          <w:sz w:val="28"/>
          <w:szCs w:val="28"/>
        </w:rPr>
        <w:t>Объем национального богатства может быть определен как сумма стоим</w:t>
      </w:r>
      <w:r w:rsidRPr="00705595">
        <w:rPr>
          <w:sz w:val="28"/>
          <w:szCs w:val="28"/>
        </w:rPr>
        <w:t>о</w:t>
      </w:r>
      <w:r w:rsidRPr="00705595">
        <w:rPr>
          <w:sz w:val="28"/>
          <w:szCs w:val="28"/>
        </w:rPr>
        <w:t>стей всех экономических активов (нефинансовых и финансовых) резидентов страны минус их финансовые обязательства.</w:t>
      </w:r>
    </w:p>
    <w:p w:rsidR="00F44000" w:rsidRPr="00705595" w:rsidRDefault="00F44000" w:rsidP="00D4090D">
      <w:pPr>
        <w:spacing w:line="288" w:lineRule="auto"/>
        <w:jc w:val="both"/>
        <w:rPr>
          <w:sz w:val="28"/>
          <w:szCs w:val="28"/>
        </w:rPr>
      </w:pPr>
      <w:r w:rsidRPr="00705595">
        <w:rPr>
          <w:sz w:val="28"/>
          <w:szCs w:val="28"/>
        </w:rPr>
        <w:t>Существующая в настоящее время информационная база национального богатства РФ (основные фонды и материальные оборотные средства) основ</w:t>
      </w:r>
      <w:r w:rsidRPr="00705595">
        <w:rPr>
          <w:sz w:val="28"/>
          <w:szCs w:val="28"/>
        </w:rPr>
        <w:t>ы</w:t>
      </w:r>
      <w:r w:rsidRPr="00705595">
        <w:rPr>
          <w:sz w:val="28"/>
          <w:szCs w:val="28"/>
        </w:rPr>
        <w:t xml:space="preserve">вается как на системе статистической и бухгалтерской отчетности предприятий, фирм, учреждений и организаций, так и на данных выборочных обследований. </w:t>
      </w:r>
    </w:p>
    <w:p w:rsidR="008C1AC3" w:rsidRPr="00705595" w:rsidRDefault="00F44000" w:rsidP="008C1AC3">
      <w:pPr>
        <w:spacing w:line="288" w:lineRule="auto"/>
        <w:ind w:firstLine="0"/>
        <w:jc w:val="both"/>
        <w:rPr>
          <w:sz w:val="28"/>
          <w:szCs w:val="28"/>
        </w:rPr>
      </w:pPr>
      <w:r w:rsidRPr="00705595">
        <w:rPr>
          <w:sz w:val="28"/>
          <w:szCs w:val="28"/>
        </w:rPr>
        <w:t>При оценке природных ресурсов - важного элемента национального богатства, - учитывая, что природные ресурсы не могут иметь рыночную стоимость, явл</w:t>
      </w:r>
      <w:r w:rsidRPr="00705595">
        <w:rPr>
          <w:sz w:val="28"/>
          <w:szCs w:val="28"/>
        </w:rPr>
        <w:t>я</w:t>
      </w:r>
      <w:r w:rsidRPr="00705595">
        <w:rPr>
          <w:sz w:val="28"/>
          <w:szCs w:val="28"/>
        </w:rPr>
        <w:t xml:space="preserve">ясь исключительно собственностью государства, в мировой практике пока </w:t>
      </w:r>
      <w:r w:rsidR="008C1AC3" w:rsidRPr="00705595">
        <w:rPr>
          <w:sz w:val="28"/>
          <w:szCs w:val="28"/>
        </w:rPr>
        <w:t>пр</w:t>
      </w:r>
      <w:r w:rsidR="008C1AC3" w:rsidRPr="00705595">
        <w:rPr>
          <w:sz w:val="28"/>
          <w:szCs w:val="28"/>
        </w:rPr>
        <w:t>и</w:t>
      </w:r>
      <w:r w:rsidR="008C1AC3" w:rsidRPr="00705595">
        <w:rPr>
          <w:sz w:val="28"/>
          <w:szCs w:val="28"/>
        </w:rPr>
        <w:t>меняют несколько заниженные виды оценки:</w:t>
      </w:r>
    </w:p>
    <w:p w:rsidR="008C1AC3" w:rsidRPr="00705595" w:rsidRDefault="008C1AC3" w:rsidP="008C1AC3">
      <w:pPr>
        <w:numPr>
          <w:ilvl w:val="0"/>
          <w:numId w:val="18"/>
        </w:numPr>
        <w:spacing w:line="288" w:lineRule="auto"/>
        <w:ind w:firstLine="567"/>
        <w:jc w:val="both"/>
        <w:rPr>
          <w:sz w:val="28"/>
          <w:szCs w:val="28"/>
        </w:rPr>
      </w:pPr>
      <w:r w:rsidRPr="00705595">
        <w:rPr>
          <w:sz w:val="28"/>
          <w:szCs w:val="28"/>
        </w:rPr>
        <w:t>стоимость разведки и добычи;</w:t>
      </w:r>
    </w:p>
    <w:p w:rsidR="008C1AC3" w:rsidRPr="00705595" w:rsidRDefault="008C1AC3" w:rsidP="008C1AC3">
      <w:pPr>
        <w:numPr>
          <w:ilvl w:val="0"/>
          <w:numId w:val="18"/>
        </w:numPr>
        <w:spacing w:line="288" w:lineRule="auto"/>
        <w:ind w:firstLine="567"/>
        <w:jc w:val="both"/>
        <w:rPr>
          <w:sz w:val="28"/>
          <w:szCs w:val="28"/>
        </w:rPr>
      </w:pPr>
      <w:r w:rsidRPr="00705595">
        <w:rPr>
          <w:sz w:val="28"/>
          <w:szCs w:val="28"/>
        </w:rPr>
        <w:t>действующие в экономике оптовые цены;</w:t>
      </w:r>
    </w:p>
    <w:p w:rsidR="008C1AC3" w:rsidRPr="00705595" w:rsidRDefault="008C1AC3" w:rsidP="008C1AC3">
      <w:pPr>
        <w:numPr>
          <w:ilvl w:val="0"/>
          <w:numId w:val="18"/>
        </w:numPr>
        <w:spacing w:line="288" w:lineRule="auto"/>
        <w:ind w:firstLine="567"/>
        <w:jc w:val="both"/>
        <w:rPr>
          <w:sz w:val="28"/>
          <w:szCs w:val="28"/>
        </w:rPr>
      </w:pPr>
      <w:r w:rsidRPr="00705595">
        <w:rPr>
          <w:sz w:val="28"/>
          <w:szCs w:val="28"/>
        </w:rPr>
        <w:t>стоимость концессии.</w:t>
      </w:r>
    </w:p>
    <w:p w:rsidR="005E370D" w:rsidRDefault="005E370D" w:rsidP="00D4090D">
      <w:pPr>
        <w:spacing w:line="288" w:lineRule="auto"/>
        <w:jc w:val="both"/>
        <w:rPr>
          <w:sz w:val="28"/>
          <w:szCs w:val="28"/>
        </w:rPr>
      </w:pPr>
    </w:p>
    <w:p w:rsidR="005E370D" w:rsidRDefault="00CB16C7" w:rsidP="005E370D">
      <w:pPr>
        <w:spacing w:line="288" w:lineRule="auto"/>
        <w:ind w:firstLine="0"/>
        <w:jc w:val="both"/>
        <w:rPr>
          <w:sz w:val="28"/>
          <w:szCs w:val="28"/>
        </w:rPr>
      </w:pPr>
      <w:r>
        <w:rPr>
          <w:sz w:val="28"/>
          <w:szCs w:val="28"/>
        </w:rPr>
      </w:r>
      <w:r>
        <w:rPr>
          <w:sz w:val="28"/>
          <w:szCs w:val="28"/>
        </w:rPr>
        <w:pict>
          <v:group id="_x0000_s1070" style="width:696.4pt;height:475.35pt;rotation:-90;mso-position-horizontal-relative:char;mso-position-vertical-relative:line" coordorigin="1797,1140" coordsize="13218,9120">
            <v:roundrect id="_x0000_s1071" style="position:absolute;left:9750;top:7305;width:1245;height:2955" arcsize="10923f" strokeweight="1pt">
              <v:textbox style="mso-next-textbox:#_x0000_s1071">
                <w:txbxContent>
                  <w:p w:rsidR="00393FBF" w:rsidRPr="00206417" w:rsidRDefault="00393FBF" w:rsidP="00206417">
                    <w:pPr>
                      <w:ind w:firstLine="0"/>
                      <w:rPr>
                        <w:sz w:val="24"/>
                        <w:szCs w:val="24"/>
                      </w:rPr>
                    </w:pPr>
                    <w:r w:rsidRPr="00206417">
                      <w:rPr>
                        <w:sz w:val="24"/>
                        <w:szCs w:val="24"/>
                      </w:rPr>
                      <w:t>Патенты,</w:t>
                    </w:r>
                  </w:p>
                  <w:p w:rsidR="00393FBF" w:rsidRPr="00206417" w:rsidRDefault="00393FBF" w:rsidP="00206417">
                    <w:pPr>
                      <w:ind w:firstLine="0"/>
                      <w:rPr>
                        <w:sz w:val="24"/>
                        <w:szCs w:val="24"/>
                      </w:rPr>
                    </w:pPr>
                    <w:r w:rsidRPr="00206417">
                      <w:rPr>
                        <w:sz w:val="24"/>
                        <w:szCs w:val="24"/>
                      </w:rPr>
                      <w:t>авторские права,</w:t>
                    </w:r>
                  </w:p>
                  <w:p w:rsidR="00393FBF" w:rsidRPr="00206417" w:rsidRDefault="00393FBF" w:rsidP="00206417">
                    <w:pPr>
                      <w:ind w:firstLine="0"/>
                      <w:rPr>
                        <w:sz w:val="24"/>
                        <w:szCs w:val="24"/>
                      </w:rPr>
                    </w:pPr>
                    <w:r w:rsidRPr="00206417">
                      <w:rPr>
                        <w:sz w:val="24"/>
                        <w:szCs w:val="24"/>
                      </w:rPr>
                      <w:t>гудвил и т.п.</w:t>
                    </w:r>
                  </w:p>
                </w:txbxContent>
              </v:textbox>
            </v:roundrect>
            <v:roundrect id="_x0000_s1072" style="position:absolute;left:8205;top:7380;width:1305;height:2880" arcsize="10923f" strokeweight="1pt">
              <v:textbox style="mso-next-textbox:#_x0000_s1072">
                <w:txbxContent>
                  <w:p w:rsidR="00393FBF" w:rsidRPr="00206417" w:rsidRDefault="00393FBF" w:rsidP="00206417">
                    <w:pPr>
                      <w:ind w:firstLine="0"/>
                      <w:rPr>
                        <w:sz w:val="24"/>
                        <w:szCs w:val="24"/>
                      </w:rPr>
                    </w:pPr>
                    <w:r w:rsidRPr="00206417">
                      <w:rPr>
                        <w:sz w:val="24"/>
                        <w:szCs w:val="24"/>
                      </w:rPr>
                      <w:t>Природные ресурсы,</w:t>
                    </w:r>
                  </w:p>
                  <w:p w:rsidR="00393FBF" w:rsidRPr="00206417" w:rsidRDefault="00393FBF" w:rsidP="00206417">
                    <w:pPr>
                      <w:ind w:firstLine="0"/>
                      <w:rPr>
                        <w:sz w:val="24"/>
                        <w:szCs w:val="24"/>
                      </w:rPr>
                    </w:pPr>
                    <w:r w:rsidRPr="00206417">
                      <w:rPr>
                        <w:sz w:val="24"/>
                        <w:szCs w:val="24"/>
                      </w:rPr>
                      <w:t>земля, леса, богатства недр и др.</w:t>
                    </w:r>
                  </w:p>
                </w:txbxContent>
              </v:textbox>
            </v:roundrect>
            <v:roundrect id="_x0000_s1073" style="position:absolute;left:6390;top:7380;width:1305;height:2880" arcsize="10923f" strokeweight="1pt">
              <v:textbox style="mso-next-textbox:#_x0000_s1073">
                <w:txbxContent>
                  <w:p w:rsidR="00393FBF" w:rsidRPr="00206417" w:rsidRDefault="00393FBF" w:rsidP="00206417">
                    <w:pPr>
                      <w:ind w:firstLine="0"/>
                      <w:rPr>
                        <w:sz w:val="24"/>
                        <w:szCs w:val="24"/>
                      </w:rPr>
                    </w:pPr>
                    <w:r w:rsidRPr="00206417">
                      <w:rPr>
                        <w:sz w:val="24"/>
                        <w:szCs w:val="24"/>
                      </w:rPr>
                      <w:t>Драг. металлы, ювели</w:t>
                    </w:r>
                    <w:r w:rsidRPr="00206417">
                      <w:rPr>
                        <w:sz w:val="24"/>
                        <w:szCs w:val="24"/>
                      </w:rPr>
                      <w:t>р</w:t>
                    </w:r>
                    <w:r w:rsidRPr="00206417">
                      <w:rPr>
                        <w:sz w:val="24"/>
                        <w:szCs w:val="24"/>
                      </w:rPr>
                      <w:t>ные изделия и др.</w:t>
                    </w:r>
                  </w:p>
                </w:txbxContent>
              </v:textbox>
            </v:roundrect>
            <v:roundrect id="_x0000_s1074" style="position:absolute;left:1797;top:7380;width:1320;height:2880" arcsize="10923f" strokeweight="1pt">
              <v:textbox style="mso-next-textbox:#_x0000_s1074">
                <w:txbxContent>
                  <w:p w:rsidR="00393FBF" w:rsidRPr="00B94613" w:rsidRDefault="00393FBF" w:rsidP="00206417">
                    <w:pPr>
                      <w:ind w:firstLine="0"/>
                      <w:rPr>
                        <w:b/>
                        <w:sz w:val="24"/>
                        <w:szCs w:val="24"/>
                      </w:rPr>
                    </w:pPr>
                    <w:r w:rsidRPr="00B94613">
                      <w:rPr>
                        <w:b/>
                        <w:sz w:val="24"/>
                        <w:szCs w:val="24"/>
                      </w:rPr>
                      <w:t>Материальные</w:t>
                    </w:r>
                  </w:p>
                  <w:p w:rsidR="00393FBF" w:rsidRPr="00B94613" w:rsidRDefault="00393FBF" w:rsidP="00206417">
                    <w:pPr>
                      <w:ind w:firstLine="0"/>
                      <w:rPr>
                        <w:sz w:val="24"/>
                        <w:szCs w:val="24"/>
                      </w:rPr>
                    </w:pPr>
                    <w:r w:rsidRPr="00B94613">
                      <w:rPr>
                        <w:sz w:val="24"/>
                        <w:szCs w:val="24"/>
                      </w:rPr>
                      <w:t>Здания,</w:t>
                    </w:r>
                    <w:r>
                      <w:rPr>
                        <w:sz w:val="24"/>
                        <w:szCs w:val="24"/>
                      </w:rPr>
                      <w:t xml:space="preserve"> оборудование,</w:t>
                    </w:r>
                  </w:p>
                  <w:p w:rsidR="00393FBF" w:rsidRPr="00B94613" w:rsidRDefault="00393FBF" w:rsidP="00206417">
                    <w:pPr>
                      <w:ind w:firstLine="0"/>
                      <w:rPr>
                        <w:sz w:val="24"/>
                        <w:szCs w:val="24"/>
                      </w:rPr>
                    </w:pPr>
                    <w:r>
                      <w:rPr>
                        <w:sz w:val="24"/>
                        <w:szCs w:val="24"/>
                      </w:rPr>
                      <w:t>т</w:t>
                    </w:r>
                    <w:r w:rsidRPr="00B94613">
                      <w:rPr>
                        <w:sz w:val="24"/>
                        <w:szCs w:val="24"/>
                      </w:rPr>
                      <w:t>ехника и др.</w:t>
                    </w:r>
                  </w:p>
                </w:txbxContent>
              </v:textbox>
            </v:roundrect>
            <v:roundrect id="_x0000_s1075" style="position:absolute;left:3360;top:7380;width:1215;height:2880" arcsize="10923f" strokeweight="1pt">
              <v:textbox style="mso-next-textbox:#_x0000_s1075">
                <w:txbxContent>
                  <w:p w:rsidR="00393FBF" w:rsidRPr="00B94613" w:rsidRDefault="00393FBF" w:rsidP="00206417">
                    <w:pPr>
                      <w:ind w:firstLine="0"/>
                      <w:rPr>
                        <w:b/>
                        <w:sz w:val="24"/>
                        <w:szCs w:val="24"/>
                      </w:rPr>
                    </w:pPr>
                    <w:r w:rsidRPr="00B94613">
                      <w:rPr>
                        <w:b/>
                        <w:sz w:val="24"/>
                        <w:szCs w:val="24"/>
                      </w:rPr>
                      <w:t>Нематериальные</w:t>
                    </w:r>
                  </w:p>
                  <w:p w:rsidR="00393FBF" w:rsidRPr="00B94613" w:rsidRDefault="00393FBF" w:rsidP="00206417">
                    <w:pPr>
                      <w:ind w:firstLine="0"/>
                      <w:rPr>
                        <w:sz w:val="24"/>
                        <w:szCs w:val="24"/>
                      </w:rPr>
                    </w:pPr>
                    <w:r w:rsidRPr="00B94613">
                      <w:rPr>
                        <w:sz w:val="24"/>
                        <w:szCs w:val="24"/>
                      </w:rPr>
                      <w:t>Программные продукты, произведения искусства и др.</w:t>
                    </w:r>
                  </w:p>
                </w:txbxContent>
              </v:textbox>
            </v:roundrect>
            <v:roundrect id="_x0000_s1076" style="position:absolute;left:4842;top:7380;width:1305;height:2880" arcsize="10923f" strokeweight="1pt">
              <v:textbox style="mso-next-textbox:#_x0000_s1076">
                <w:txbxContent>
                  <w:p w:rsidR="00393FBF" w:rsidRPr="00206417" w:rsidRDefault="00393FBF" w:rsidP="00206417">
                    <w:pPr>
                      <w:ind w:firstLine="0"/>
                      <w:rPr>
                        <w:sz w:val="24"/>
                        <w:szCs w:val="24"/>
                      </w:rPr>
                    </w:pPr>
                    <w:r w:rsidRPr="00206417">
                      <w:rPr>
                        <w:sz w:val="24"/>
                        <w:szCs w:val="24"/>
                      </w:rPr>
                      <w:t>Сырье, материалы, топл</w:t>
                    </w:r>
                    <w:r w:rsidRPr="00206417">
                      <w:rPr>
                        <w:sz w:val="24"/>
                        <w:szCs w:val="24"/>
                      </w:rPr>
                      <w:t>и</w:t>
                    </w:r>
                    <w:r w:rsidRPr="00206417">
                      <w:rPr>
                        <w:sz w:val="24"/>
                        <w:szCs w:val="24"/>
                      </w:rPr>
                      <w:t>во и др.</w:t>
                    </w:r>
                  </w:p>
                </w:txbxContent>
              </v:textbox>
            </v:roundrect>
            <v:roundrect id="_x0000_s1077" style="position:absolute;left:1797;top:6180;width:2775;height:1050" arcsize="10923f" strokeweight="1pt">
              <v:textbox style="layout-flow:vertical;mso-layout-flow-alt:bottom-to-top;mso-next-textbox:#_x0000_s1077">
                <w:txbxContent>
                  <w:p w:rsidR="00393FBF" w:rsidRPr="00C56A44" w:rsidRDefault="00393FBF" w:rsidP="00206417">
                    <w:pPr>
                      <w:ind w:firstLine="0"/>
                      <w:rPr>
                        <w:b/>
                        <w:sz w:val="28"/>
                        <w:szCs w:val="28"/>
                      </w:rPr>
                    </w:pPr>
                    <w:r w:rsidRPr="00C56A44">
                      <w:rPr>
                        <w:b/>
                        <w:sz w:val="28"/>
                        <w:szCs w:val="28"/>
                      </w:rPr>
                      <w:t>Основные фонды</w:t>
                    </w:r>
                  </w:p>
                </w:txbxContent>
              </v:textbox>
            </v:roundrect>
            <v:roundrect id="_x0000_s1078" style="position:absolute;left:4710;top:6180;width:1515;height:1050" arcsize="10923f" strokeweight="1pt">
              <v:textbox style="layout-flow:vertical;mso-layout-flow-alt:bottom-to-top;mso-next-textbox:#_x0000_s1078">
                <w:txbxContent>
                  <w:p w:rsidR="00393FBF" w:rsidRPr="00C56A44" w:rsidRDefault="00393FBF" w:rsidP="00206417">
                    <w:pPr>
                      <w:ind w:firstLine="0"/>
                      <w:rPr>
                        <w:b/>
                      </w:rPr>
                    </w:pPr>
                    <w:r w:rsidRPr="00C56A44">
                      <w:rPr>
                        <w:b/>
                      </w:rPr>
                      <w:t>Оборотные фонды</w:t>
                    </w:r>
                  </w:p>
                </w:txbxContent>
              </v:textbox>
            </v:roundrect>
            <v:roundrect id="_x0000_s1079" style="position:absolute;left:6390;top:6180;width:1395;height:1050" arcsize="10923f" strokeweight="1pt">
              <v:textbox style="layout-flow:vertical;mso-layout-flow-alt:bottom-to-top;mso-next-textbox:#_x0000_s1079">
                <w:txbxContent>
                  <w:p w:rsidR="00393FBF" w:rsidRPr="00C56A44" w:rsidRDefault="00393FBF" w:rsidP="00206417">
                    <w:pPr>
                      <w:ind w:firstLine="0"/>
                      <w:rPr>
                        <w:b/>
                      </w:rPr>
                    </w:pPr>
                    <w:r w:rsidRPr="00C56A44">
                      <w:rPr>
                        <w:b/>
                      </w:rPr>
                      <w:t>Ценности</w:t>
                    </w:r>
                  </w:p>
                </w:txbxContent>
              </v:textbox>
            </v:roundrect>
            <v:roundrect id="_x0000_s1080" style="position:absolute;left:8115;top:6180;width:1395;height:825" arcsize="10923f" strokeweight="1pt">
              <v:textbox style="layout-flow:vertical;mso-layout-flow-alt:bottom-to-top;mso-next-textbox:#_x0000_s1080">
                <w:txbxContent>
                  <w:p w:rsidR="00393FBF" w:rsidRPr="00DF7ED8" w:rsidRDefault="00393FBF" w:rsidP="00206417">
                    <w:pPr>
                      <w:ind w:firstLine="0"/>
                      <w:rPr>
                        <w:b/>
                      </w:rPr>
                    </w:pPr>
                    <w:r w:rsidRPr="00DF7ED8">
                      <w:rPr>
                        <w:b/>
                      </w:rPr>
                      <w:t>материал</w:t>
                    </w:r>
                    <w:r w:rsidRPr="00DF7ED8">
                      <w:rPr>
                        <w:b/>
                      </w:rPr>
                      <w:t>ь</w:t>
                    </w:r>
                    <w:r w:rsidRPr="00DF7ED8">
                      <w:rPr>
                        <w:b/>
                      </w:rPr>
                      <w:t>ные</w:t>
                    </w:r>
                  </w:p>
                </w:txbxContent>
              </v:textbox>
            </v:roundrect>
            <v:roundrect id="_x0000_s1081" style="position:absolute;left:9705;top:6180;width:1395;height:825" arcsize="10923f" strokeweight="1pt">
              <v:textbox style="layout-flow:vertical;mso-layout-flow-alt:bottom-to-top;mso-next-textbox:#_x0000_s1081">
                <w:txbxContent>
                  <w:p w:rsidR="00393FBF" w:rsidRPr="00DF7ED8" w:rsidRDefault="00393FBF" w:rsidP="00206417">
                    <w:pPr>
                      <w:ind w:firstLine="0"/>
                      <w:rPr>
                        <w:b/>
                      </w:rPr>
                    </w:pPr>
                    <w:r w:rsidRPr="00DF7ED8">
                      <w:rPr>
                        <w:b/>
                      </w:rPr>
                      <w:t>нематер</w:t>
                    </w:r>
                    <w:r w:rsidRPr="00DF7ED8">
                      <w:rPr>
                        <w:b/>
                      </w:rPr>
                      <w:t>и</w:t>
                    </w:r>
                    <w:r w:rsidRPr="00DF7ED8">
                      <w:rPr>
                        <w:b/>
                      </w:rPr>
                      <w:t>альные</w:t>
                    </w:r>
                  </w:p>
                </w:txbxContent>
              </v:textbox>
            </v:roundrect>
            <v:shapetype id="_x0000_t32" coordsize="21600,21600" o:spt="32" o:oned="t" path="m,l21600,21600e" filled="f">
              <v:path arrowok="t" fillok="f" o:connecttype="none"/>
              <o:lock v:ext="edit" shapetype="t"/>
            </v:shapetype>
            <v:shape id="_x0000_s1082" type="#_x0000_t32" style="position:absolute;left:3360;top:5745;width:0;height:435" o:connectortype="straight" strokeweight="1pt"/>
            <v:shape id="_x0000_s1083" type="#_x0000_t32" style="position:absolute;left:5460;top:5745;width:15;height:435" o:connectortype="straight" strokeweight="1pt"/>
            <v:shape id="_x0000_s1084" type="#_x0000_t32" style="position:absolute;left:7020;top:7230;width:0;height:150" o:connectortype="straight" strokeweight="1pt"/>
            <v:shape id="_x0000_s1085" type="#_x0000_t32" style="position:absolute;left:5460;top:7230;width:15;height:150" o:connectortype="straight" strokeweight="1pt"/>
            <v:shape id="_x0000_s1086" type="#_x0000_t32" style="position:absolute;left:3930;top:7230;width:15;height:150;flip:x" o:connectortype="straight" strokeweight="1pt"/>
            <v:shape id="_x0000_s1087" type="#_x0000_t32" style="position:absolute;left:2478;top:7230;width:0;height:150" o:connectortype="straight" strokeweight="1pt"/>
            <v:shape id="_x0000_s1088" type="#_x0000_t32" style="position:absolute;left:8760;top:7002;width:0;height:375" o:connectortype="straight" strokeweight="1pt"/>
            <v:shape id="_x0000_s1089" type="#_x0000_t32" style="position:absolute;left:10410;top:7002;width:0;height:300" o:connectortype="straight" strokeweight="1pt"/>
            <v:shape id="_x0000_s1090" type="#_x0000_t32" style="position:absolute;left:7020;top:5745;width:0;height:435" o:connectortype="straight" strokeweight="1pt"/>
            <v:shape id="_x0000_s1091" type="#_x0000_t32" style="position:absolute;left:8685;top:5745;width:0;height:435" o:connectortype="straight" strokeweight="1pt"/>
            <v:shape id="_x0000_s1092" type="#_x0000_t32" style="position:absolute;left:10410;top:5745;width:0;height:435" o:connectortype="straight" strokeweight="1pt"/>
            <v:roundrect id="_x0000_s1093" style="position:absolute;left:3675;top:1140;width:9570;height:1215" arcsize="10923f" strokeweight="1pt">
              <v:textbox style="layout-flow:vertical;mso-layout-flow-alt:bottom-to-top;mso-next-textbox:#_x0000_s1093">
                <w:txbxContent>
                  <w:p w:rsidR="00393FBF" w:rsidRPr="00C56A44" w:rsidRDefault="00393FBF" w:rsidP="005E370D">
                    <w:pPr>
                      <w:rPr>
                        <w:b/>
                        <w:sz w:val="36"/>
                        <w:szCs w:val="36"/>
                      </w:rPr>
                    </w:pPr>
                    <w:r w:rsidRPr="00C56A44">
                      <w:rPr>
                        <w:b/>
                        <w:sz w:val="36"/>
                        <w:szCs w:val="36"/>
                      </w:rPr>
                      <w:t>НАЦИОНАЛЬНОЕ БОГАТСТВО</w:t>
                    </w:r>
                  </w:p>
                </w:txbxContent>
              </v:textbox>
            </v:roundrect>
            <v:roundrect id="_x0000_s1094" style="position:absolute;left:1797;top:2745;width:9060;height:1350" arcsize="10923f" strokeweight="1pt">
              <v:textbox style="layout-flow:vertical;mso-layout-flow-alt:bottom-to-top;mso-next-textbox:#_x0000_s1094">
                <w:txbxContent>
                  <w:p w:rsidR="00393FBF" w:rsidRPr="00C56A44" w:rsidRDefault="00393FBF" w:rsidP="00206417">
                    <w:pPr>
                      <w:ind w:firstLine="0"/>
                      <w:rPr>
                        <w:b/>
                        <w:sz w:val="36"/>
                        <w:szCs w:val="36"/>
                      </w:rPr>
                    </w:pPr>
                    <w:r w:rsidRPr="00C56A44">
                      <w:rPr>
                        <w:b/>
                        <w:sz w:val="36"/>
                        <w:szCs w:val="36"/>
                      </w:rPr>
                      <w:t>Нефинансовые активы</w:t>
                    </w:r>
                  </w:p>
                </w:txbxContent>
              </v:textbox>
            </v:roundrect>
            <v:roundrect id="_x0000_s1095" style="position:absolute;left:11100;top:2745;width:3915;height:1350" arcsize="10923f" strokeweight="1pt">
              <v:textbox style="layout-flow:vertical;mso-layout-flow-alt:bottom-to-top;mso-next-textbox:#_x0000_s1095">
                <w:txbxContent>
                  <w:p w:rsidR="00393FBF" w:rsidRPr="00C56A44" w:rsidRDefault="00393FBF" w:rsidP="00206417">
                    <w:pPr>
                      <w:ind w:firstLine="0"/>
                      <w:rPr>
                        <w:b/>
                        <w:sz w:val="36"/>
                        <w:szCs w:val="36"/>
                      </w:rPr>
                    </w:pPr>
                    <w:r w:rsidRPr="00C56A44">
                      <w:rPr>
                        <w:b/>
                        <w:sz w:val="36"/>
                        <w:szCs w:val="36"/>
                      </w:rPr>
                      <w:t>Финансовые активы</w:t>
                    </w:r>
                  </w:p>
                </w:txbxContent>
              </v:textbox>
            </v:roundrect>
            <v:roundrect id="_x0000_s1096" style="position:absolute;left:11340;top:4395;width:3675;height:4920" arcsize="10923f" strokeweight="1pt">
              <v:textbox style="mso-next-textbox:#_x0000_s1096">
                <w:txbxContent>
                  <w:p w:rsidR="00393FBF" w:rsidRPr="00206417" w:rsidRDefault="00393FBF" w:rsidP="00206417">
                    <w:pPr>
                      <w:ind w:firstLine="0"/>
                      <w:rPr>
                        <w:sz w:val="24"/>
                        <w:szCs w:val="24"/>
                      </w:rPr>
                    </w:pPr>
                    <w:r w:rsidRPr="00206417">
                      <w:rPr>
                        <w:sz w:val="24"/>
                        <w:szCs w:val="24"/>
                      </w:rPr>
                      <w:t>Монетарное золото,</w:t>
                    </w:r>
                  </w:p>
                  <w:p w:rsidR="00393FBF" w:rsidRPr="00206417" w:rsidRDefault="00393FBF" w:rsidP="00206417">
                    <w:pPr>
                      <w:ind w:firstLine="0"/>
                      <w:rPr>
                        <w:sz w:val="24"/>
                        <w:szCs w:val="24"/>
                      </w:rPr>
                    </w:pPr>
                    <w:r w:rsidRPr="00206417">
                      <w:rPr>
                        <w:sz w:val="24"/>
                        <w:szCs w:val="24"/>
                      </w:rPr>
                      <w:t>Валюта и депозиты,</w:t>
                    </w:r>
                  </w:p>
                  <w:p w:rsidR="00393FBF" w:rsidRPr="00206417" w:rsidRDefault="00393FBF" w:rsidP="00206417">
                    <w:pPr>
                      <w:ind w:firstLine="0"/>
                      <w:rPr>
                        <w:sz w:val="24"/>
                        <w:szCs w:val="24"/>
                      </w:rPr>
                    </w:pPr>
                    <w:r w:rsidRPr="00206417">
                      <w:rPr>
                        <w:sz w:val="24"/>
                        <w:szCs w:val="24"/>
                      </w:rPr>
                      <w:t>Ценные бумаги (кроме акций)</w:t>
                    </w:r>
                  </w:p>
                  <w:p w:rsidR="00393FBF" w:rsidRPr="00206417" w:rsidRDefault="00393FBF" w:rsidP="00206417">
                    <w:pPr>
                      <w:ind w:firstLine="0"/>
                      <w:rPr>
                        <w:sz w:val="24"/>
                        <w:szCs w:val="24"/>
                      </w:rPr>
                    </w:pPr>
                    <w:r w:rsidRPr="00206417">
                      <w:rPr>
                        <w:sz w:val="24"/>
                        <w:szCs w:val="24"/>
                      </w:rPr>
                      <w:t>Акции, займы и др.,</w:t>
                    </w:r>
                  </w:p>
                  <w:p w:rsidR="00393FBF" w:rsidRPr="00206417" w:rsidRDefault="00393FBF" w:rsidP="00206417">
                    <w:pPr>
                      <w:ind w:firstLine="0"/>
                      <w:rPr>
                        <w:sz w:val="24"/>
                        <w:szCs w:val="24"/>
                      </w:rPr>
                    </w:pPr>
                    <w:r w:rsidRPr="00206417">
                      <w:rPr>
                        <w:sz w:val="24"/>
                        <w:szCs w:val="24"/>
                      </w:rPr>
                      <w:t>Страховые резервы,</w:t>
                    </w:r>
                  </w:p>
                  <w:p w:rsidR="00393FBF" w:rsidRPr="00786922" w:rsidRDefault="00393FBF" w:rsidP="00206417">
                    <w:pPr>
                      <w:ind w:firstLine="0"/>
                    </w:pPr>
                    <w:r w:rsidRPr="00206417">
                      <w:rPr>
                        <w:sz w:val="24"/>
                        <w:szCs w:val="24"/>
                      </w:rPr>
                      <w:t>Прочие счета должников, кредиторов</w:t>
                    </w:r>
                    <w:r>
                      <w:t>.</w:t>
                    </w:r>
                  </w:p>
                </w:txbxContent>
              </v:textbox>
            </v:roundrect>
            <v:roundrect id="_x0000_s1097" style="position:absolute;left:1797;top:4575;width:5775;height:1170" arcsize="10923f" strokeweight="1pt">
              <v:textbox style="layout-flow:vertical;mso-layout-flow-alt:bottom-to-top;mso-next-textbox:#_x0000_s1097">
                <w:txbxContent>
                  <w:p w:rsidR="00393FBF" w:rsidRPr="00C56A44" w:rsidRDefault="00393FBF" w:rsidP="00206417">
                    <w:pPr>
                      <w:ind w:firstLine="0"/>
                      <w:rPr>
                        <w:b/>
                        <w:sz w:val="32"/>
                        <w:szCs w:val="32"/>
                      </w:rPr>
                    </w:pPr>
                    <w:r w:rsidRPr="00C56A44">
                      <w:rPr>
                        <w:b/>
                        <w:sz w:val="32"/>
                        <w:szCs w:val="32"/>
                      </w:rPr>
                      <w:t>произведенные</w:t>
                    </w:r>
                  </w:p>
                </w:txbxContent>
              </v:textbox>
            </v:roundrect>
            <v:roundrect id="_x0000_s1098" style="position:absolute;left:8040;top:4575;width:2955;height:1170" arcsize="10923f" strokeweight="1pt">
              <v:textbox style="layout-flow:vertical;mso-layout-flow-alt:bottom-to-top;mso-next-textbox:#_x0000_s1098">
                <w:txbxContent>
                  <w:p w:rsidR="00393FBF" w:rsidRPr="00C56A44" w:rsidRDefault="00393FBF" w:rsidP="00206417">
                    <w:pPr>
                      <w:ind w:firstLine="0"/>
                      <w:rPr>
                        <w:b/>
                        <w:sz w:val="32"/>
                        <w:szCs w:val="32"/>
                      </w:rPr>
                    </w:pPr>
                    <w:r w:rsidRPr="00C56A44">
                      <w:rPr>
                        <w:b/>
                        <w:sz w:val="32"/>
                        <w:szCs w:val="32"/>
                      </w:rPr>
                      <w:t>непроизведенные</w:t>
                    </w:r>
                  </w:p>
                </w:txbxContent>
              </v:textbox>
            </v:roundrect>
            <v:shape id="_x0000_s1099" type="#_x0000_t32" style="position:absolute;left:4710;top:2355;width:0;height:390" o:connectortype="straight" strokeweight="1pt"/>
            <v:shape id="_x0000_s1100" type="#_x0000_t32" style="position:absolute;left:12570;top:2355;width:0;height:390" o:connectortype="straight" strokeweight="1pt"/>
            <v:shape id="_x0000_s1101" type="#_x0000_t32" style="position:absolute;left:12570;top:4095;width:0;height:300" o:connectortype="straight" strokeweight="1pt"/>
            <v:shape id="_x0000_s1102" type="#_x0000_t32" style="position:absolute;left:4710;top:4095;width:0;height:480" o:connectortype="straight" strokeweight="1pt"/>
            <v:shape id="_x0000_s1103" type="#_x0000_t32" style="position:absolute;left:9510;top:4095;width:0;height:480" o:connectortype="straight" strokeweight="1pt"/>
            <w10:wrap type="none"/>
            <w10:anchorlock/>
          </v:group>
        </w:pict>
      </w:r>
    </w:p>
    <w:p w:rsidR="00B94613" w:rsidRPr="00875BD9" w:rsidRDefault="00B94613" w:rsidP="00B94613">
      <w:pPr>
        <w:spacing w:line="288" w:lineRule="auto"/>
        <w:rPr>
          <w:i/>
          <w:sz w:val="24"/>
          <w:szCs w:val="24"/>
        </w:rPr>
      </w:pPr>
      <w:r w:rsidRPr="00875BD9">
        <w:rPr>
          <w:i/>
          <w:sz w:val="24"/>
          <w:szCs w:val="24"/>
        </w:rPr>
        <w:t>Рисунок 2.1 – Структура национального богатства</w:t>
      </w:r>
    </w:p>
    <w:p w:rsidR="006E55BD" w:rsidRPr="00E37CFF" w:rsidRDefault="006E55BD" w:rsidP="00E37CFF">
      <w:pPr>
        <w:spacing w:line="288" w:lineRule="auto"/>
        <w:jc w:val="both"/>
        <w:rPr>
          <w:sz w:val="28"/>
          <w:szCs w:val="28"/>
        </w:rPr>
      </w:pPr>
    </w:p>
    <w:p w:rsidR="00330E3C" w:rsidRDefault="00330E3C" w:rsidP="002307B1">
      <w:pPr>
        <w:pStyle w:val="2"/>
        <w:spacing w:after="240"/>
      </w:pPr>
      <w:bookmarkStart w:id="9" w:name="_Toc84375708"/>
      <w:r w:rsidRPr="00E37CFF">
        <w:t>2.</w:t>
      </w:r>
      <w:r w:rsidR="00D4090D">
        <w:t>2</w:t>
      </w:r>
      <w:r w:rsidRPr="00E37CFF">
        <w:t xml:space="preserve"> Современное состояние</w:t>
      </w:r>
      <w:r w:rsidR="002856B1" w:rsidRPr="00E37CFF">
        <w:t xml:space="preserve"> национального богатства России</w:t>
      </w:r>
      <w:bookmarkEnd w:id="9"/>
    </w:p>
    <w:p w:rsidR="00330E3C" w:rsidRDefault="00330E3C" w:rsidP="00E37CFF">
      <w:pPr>
        <w:spacing w:line="288" w:lineRule="auto"/>
        <w:jc w:val="both"/>
        <w:rPr>
          <w:sz w:val="28"/>
          <w:szCs w:val="28"/>
        </w:rPr>
      </w:pPr>
      <w:r w:rsidRPr="00E37CFF">
        <w:rPr>
          <w:sz w:val="28"/>
          <w:szCs w:val="28"/>
        </w:rPr>
        <w:tab/>
        <w:t>Россия за последние чуть более 100 лет пережила немало потрясений от революций, войн, гонок вооружений, технических и технологических модерн</w:t>
      </w:r>
      <w:r w:rsidRPr="00E37CFF">
        <w:rPr>
          <w:sz w:val="28"/>
          <w:szCs w:val="28"/>
        </w:rPr>
        <w:t>и</w:t>
      </w:r>
      <w:r w:rsidRPr="00E37CFF">
        <w:rPr>
          <w:sz w:val="28"/>
          <w:szCs w:val="28"/>
        </w:rPr>
        <w:t>заций, изменений в политике и экономике, и все это не могло не сказаться на качественном состоянии национального богатства, его понимании через призму тех или иных оценок. Тем не менее, здесь есть неоспоримые достижения. Так, обстоятельный анализ оценки национального богатства академиком Н.П. Фед</w:t>
      </w:r>
      <w:r w:rsidRPr="00E37CFF">
        <w:rPr>
          <w:sz w:val="28"/>
          <w:szCs w:val="28"/>
        </w:rPr>
        <w:t>о</w:t>
      </w:r>
      <w:r w:rsidRPr="00E37CFF">
        <w:rPr>
          <w:sz w:val="28"/>
          <w:szCs w:val="28"/>
        </w:rPr>
        <w:t>ренко позволяет увидеть фантастические изменения в жизни страны именно за последний век. На этом пути происходили как взлеты, так и падения, нередко трудно поддающиеся рациональному объяснению. Например, в период 1941-1950 гг., благодаря огромной воле и затраченной цене советским народом Ро</w:t>
      </w:r>
      <w:r w:rsidRPr="00E37CFF">
        <w:rPr>
          <w:sz w:val="28"/>
          <w:szCs w:val="28"/>
        </w:rPr>
        <w:t>с</w:t>
      </w:r>
      <w:r w:rsidRPr="00E37CFF">
        <w:rPr>
          <w:sz w:val="28"/>
          <w:szCs w:val="28"/>
        </w:rPr>
        <w:t>сия сумела достигнуть экономического роста в первые годы после Второй М</w:t>
      </w:r>
      <w:r w:rsidRPr="00E37CFF">
        <w:rPr>
          <w:sz w:val="28"/>
          <w:szCs w:val="28"/>
        </w:rPr>
        <w:t>и</w:t>
      </w:r>
      <w:r w:rsidRPr="00E37CFF">
        <w:rPr>
          <w:sz w:val="28"/>
          <w:szCs w:val="28"/>
        </w:rPr>
        <w:t>ровой войны. Страна здесь смогла, несмотря на огромные материальные и лю</w:t>
      </w:r>
      <w:r w:rsidRPr="00E37CFF">
        <w:rPr>
          <w:sz w:val="28"/>
          <w:szCs w:val="28"/>
        </w:rPr>
        <w:t>д</w:t>
      </w:r>
      <w:r w:rsidRPr="00E37CFF">
        <w:rPr>
          <w:sz w:val="28"/>
          <w:szCs w:val="28"/>
        </w:rPr>
        <w:t>ские потери, сумела не только восстановиться, но и поддержать довоенный в</w:t>
      </w:r>
      <w:r w:rsidRPr="00E37CFF">
        <w:rPr>
          <w:sz w:val="28"/>
          <w:szCs w:val="28"/>
        </w:rPr>
        <w:t>ы</w:t>
      </w:r>
      <w:r w:rsidRPr="00E37CFF">
        <w:rPr>
          <w:sz w:val="28"/>
          <w:szCs w:val="28"/>
        </w:rPr>
        <w:t>сокий уровень развития. Каждый последующий период характеризуется тем или иным достижением страны в деле приращения национального богатства.</w:t>
      </w:r>
      <w:r w:rsidRPr="00E37CFF">
        <w:rPr>
          <w:sz w:val="28"/>
          <w:szCs w:val="28"/>
        </w:rPr>
        <w:tab/>
        <w:t>Вместе с тем, развитие современной экономики в стране и мире, требует конкретизации оценки содержания национального богатства.</w:t>
      </w:r>
    </w:p>
    <w:p w:rsidR="00F44000" w:rsidRPr="00F44000" w:rsidRDefault="00F44000" w:rsidP="00F44000">
      <w:pPr>
        <w:spacing w:line="288" w:lineRule="auto"/>
        <w:jc w:val="both"/>
        <w:rPr>
          <w:sz w:val="28"/>
          <w:szCs w:val="28"/>
        </w:rPr>
      </w:pPr>
      <w:r w:rsidRPr="00F44000">
        <w:rPr>
          <w:sz w:val="28"/>
          <w:szCs w:val="28"/>
        </w:rPr>
        <w:t>На сегодняшний момент основными инструментами оценки национальн</w:t>
      </w:r>
      <w:r w:rsidRPr="00F44000">
        <w:rPr>
          <w:sz w:val="28"/>
          <w:szCs w:val="28"/>
        </w:rPr>
        <w:t>о</w:t>
      </w:r>
      <w:r w:rsidRPr="00F44000">
        <w:rPr>
          <w:sz w:val="28"/>
          <w:szCs w:val="28"/>
        </w:rPr>
        <w:t>го богатства страны являются две базовые модели: статистическая и модель Всемирного Банка.</w:t>
      </w:r>
    </w:p>
    <w:p w:rsidR="00F44000" w:rsidRPr="00F44000" w:rsidRDefault="00F44000" w:rsidP="00F44000">
      <w:pPr>
        <w:spacing w:line="288" w:lineRule="auto"/>
        <w:jc w:val="both"/>
        <w:rPr>
          <w:sz w:val="28"/>
          <w:szCs w:val="28"/>
        </w:rPr>
      </w:pPr>
      <w:r w:rsidRPr="00F44000">
        <w:rPr>
          <w:sz w:val="28"/>
          <w:szCs w:val="28"/>
        </w:rPr>
        <w:t>Особенностью первой модели, базирующейся на методологии оценки н</w:t>
      </w:r>
      <w:r w:rsidRPr="00F44000">
        <w:rPr>
          <w:sz w:val="28"/>
          <w:szCs w:val="28"/>
        </w:rPr>
        <w:t>а</w:t>
      </w:r>
      <w:r w:rsidRPr="00F44000">
        <w:rPr>
          <w:sz w:val="28"/>
          <w:szCs w:val="28"/>
        </w:rPr>
        <w:t>ционального богатства, разработанной Статистическим комитетом ООН, в</w:t>
      </w:r>
      <w:r w:rsidRPr="00F44000">
        <w:rPr>
          <w:sz w:val="28"/>
          <w:szCs w:val="28"/>
        </w:rPr>
        <w:t>ы</w:t>
      </w:r>
      <w:r w:rsidRPr="00F44000">
        <w:rPr>
          <w:sz w:val="28"/>
          <w:szCs w:val="28"/>
        </w:rPr>
        <w:t>ступает довольно полное отражение всех видов активов, кроме человеческого капитала.</w:t>
      </w:r>
    </w:p>
    <w:p w:rsidR="00F44000" w:rsidRPr="00F44000" w:rsidRDefault="00F44000" w:rsidP="00F44000">
      <w:pPr>
        <w:spacing w:line="288" w:lineRule="auto"/>
        <w:jc w:val="both"/>
        <w:rPr>
          <w:sz w:val="28"/>
          <w:szCs w:val="28"/>
        </w:rPr>
      </w:pPr>
      <w:r w:rsidRPr="00F44000">
        <w:rPr>
          <w:sz w:val="28"/>
          <w:szCs w:val="28"/>
        </w:rPr>
        <w:t>Вторая методика разработана специалистами департамента окружающей среды Всемирного банка в рамках работы по определению индикаторов усто</w:t>
      </w:r>
      <w:r w:rsidRPr="00F44000">
        <w:rPr>
          <w:sz w:val="28"/>
          <w:szCs w:val="28"/>
        </w:rPr>
        <w:t>й</w:t>
      </w:r>
      <w:r w:rsidRPr="00F44000">
        <w:rPr>
          <w:sz w:val="28"/>
          <w:szCs w:val="28"/>
        </w:rPr>
        <w:t>чивого развития. Концепция устойчивого развития основана на предполож</w:t>
      </w:r>
      <w:r w:rsidRPr="00F44000">
        <w:rPr>
          <w:sz w:val="28"/>
          <w:szCs w:val="28"/>
        </w:rPr>
        <w:t>е</w:t>
      </w:r>
      <w:r w:rsidRPr="00F44000">
        <w:rPr>
          <w:sz w:val="28"/>
          <w:szCs w:val="28"/>
        </w:rPr>
        <w:t>нии, что экономический рост принимает во внимание интересы будущих пок</w:t>
      </w:r>
      <w:r w:rsidRPr="00F44000">
        <w:rPr>
          <w:sz w:val="28"/>
          <w:szCs w:val="28"/>
        </w:rPr>
        <w:t>о</w:t>
      </w:r>
      <w:r w:rsidRPr="00F44000">
        <w:rPr>
          <w:sz w:val="28"/>
          <w:szCs w:val="28"/>
        </w:rPr>
        <w:t>лений, и их возможности не сокращаются вследствие использования ресурсов текущим поколением. Специалистами Всемирного банка предложено включать в национальное богатство такие элементы, как природный капитал, воспрои</w:t>
      </w:r>
      <w:r w:rsidRPr="00F44000">
        <w:rPr>
          <w:sz w:val="28"/>
          <w:szCs w:val="28"/>
        </w:rPr>
        <w:t>з</w:t>
      </w:r>
      <w:r w:rsidRPr="00F44000">
        <w:rPr>
          <w:sz w:val="28"/>
          <w:szCs w:val="28"/>
        </w:rPr>
        <w:t>водимый (производственный) капитал, человеческий капитал и чистые ин</w:t>
      </w:r>
      <w:r w:rsidRPr="00F44000">
        <w:rPr>
          <w:sz w:val="28"/>
          <w:szCs w:val="28"/>
        </w:rPr>
        <w:t>о</w:t>
      </w:r>
      <w:r w:rsidRPr="00F44000">
        <w:rPr>
          <w:sz w:val="28"/>
          <w:szCs w:val="28"/>
        </w:rPr>
        <w:t xml:space="preserve">странные активы. </w:t>
      </w:r>
    </w:p>
    <w:p w:rsidR="00F44000" w:rsidRPr="00F44000" w:rsidRDefault="00F44000" w:rsidP="00F44000">
      <w:pPr>
        <w:spacing w:line="288" w:lineRule="auto"/>
        <w:jc w:val="both"/>
        <w:rPr>
          <w:sz w:val="28"/>
          <w:szCs w:val="28"/>
        </w:rPr>
      </w:pPr>
      <w:r w:rsidRPr="00F44000">
        <w:rPr>
          <w:sz w:val="28"/>
          <w:szCs w:val="28"/>
        </w:rPr>
        <w:t>По данным Всемирного банка и Программы развития ООН в структуре н</w:t>
      </w:r>
      <w:r w:rsidRPr="00F44000">
        <w:rPr>
          <w:sz w:val="28"/>
          <w:szCs w:val="28"/>
        </w:rPr>
        <w:t>а</w:t>
      </w:r>
      <w:r w:rsidRPr="00F44000">
        <w:rPr>
          <w:sz w:val="28"/>
          <w:szCs w:val="28"/>
        </w:rPr>
        <w:lastRenderedPageBreak/>
        <w:t>ционального богатства мира в целом природные ресурсы составляют 20 %, н</w:t>
      </w:r>
      <w:r w:rsidRPr="00F44000">
        <w:rPr>
          <w:sz w:val="28"/>
          <w:szCs w:val="28"/>
        </w:rPr>
        <w:t>а</w:t>
      </w:r>
      <w:r w:rsidRPr="00F44000">
        <w:rPr>
          <w:sz w:val="28"/>
          <w:szCs w:val="28"/>
        </w:rPr>
        <w:t>копленные материальные блага – 16 %, а человеческий капитал – 64 %.</w:t>
      </w:r>
    </w:p>
    <w:p w:rsidR="00F44000" w:rsidRPr="00F44000" w:rsidRDefault="00F44000" w:rsidP="00F44000">
      <w:pPr>
        <w:spacing w:line="288" w:lineRule="auto"/>
        <w:jc w:val="both"/>
        <w:rPr>
          <w:sz w:val="28"/>
          <w:szCs w:val="28"/>
        </w:rPr>
      </w:pPr>
      <w:r w:rsidRPr="00F44000">
        <w:rPr>
          <w:sz w:val="28"/>
          <w:szCs w:val="28"/>
        </w:rPr>
        <w:t>Среди самых обеспеченных национальным богатством стран является США, Швейцария, Канада, Япония и Норвегия (300–400 тыс. долл. США на душу населения). Главная роль в структуре национального богатства отведена человеческим ресурсам – в Северной Америке их удельный вес в национальном богатстве насчитывает 76 %, в Западной Африке, самом бедном регионе, – 60 %. Значимость произведенного капитала в мировой экономике составляет 15–30 %, а в Западной Африке и на Ближнем Востоке удельный вес произведенн</w:t>
      </w:r>
      <w:r w:rsidRPr="00F44000">
        <w:rPr>
          <w:sz w:val="28"/>
          <w:szCs w:val="28"/>
        </w:rPr>
        <w:t>о</w:t>
      </w:r>
      <w:r w:rsidRPr="00F44000">
        <w:rPr>
          <w:sz w:val="28"/>
          <w:szCs w:val="28"/>
        </w:rPr>
        <w:t xml:space="preserve">го капитала в национальном богатстве меньше, чем доля природных ресурсов. </w:t>
      </w:r>
    </w:p>
    <w:p w:rsidR="00F44000" w:rsidRPr="00F44000" w:rsidRDefault="00F44000" w:rsidP="00F44000">
      <w:pPr>
        <w:spacing w:line="288" w:lineRule="auto"/>
        <w:jc w:val="both"/>
        <w:rPr>
          <w:sz w:val="28"/>
          <w:szCs w:val="28"/>
        </w:rPr>
      </w:pPr>
      <w:r w:rsidRPr="00F44000">
        <w:rPr>
          <w:sz w:val="28"/>
          <w:szCs w:val="28"/>
        </w:rPr>
        <w:t>Согласно исследованиям экспертов Всемирного банка, общенациональное богатство России состоит из: природных ресурсов (43 %); человеческого кап</w:t>
      </w:r>
      <w:r w:rsidRPr="00F44000">
        <w:rPr>
          <w:sz w:val="28"/>
          <w:szCs w:val="28"/>
        </w:rPr>
        <w:t>и</w:t>
      </w:r>
      <w:r w:rsidRPr="00F44000">
        <w:rPr>
          <w:sz w:val="28"/>
          <w:szCs w:val="28"/>
        </w:rPr>
        <w:t>тала (37 %); физического капитала (20 %). Общий объем богатства нации стр</w:t>
      </w:r>
      <w:r w:rsidRPr="00F44000">
        <w:rPr>
          <w:sz w:val="28"/>
          <w:szCs w:val="28"/>
        </w:rPr>
        <w:t>а</w:t>
      </w:r>
      <w:r w:rsidRPr="00F44000">
        <w:rPr>
          <w:sz w:val="28"/>
          <w:szCs w:val="28"/>
        </w:rPr>
        <w:t>ны оценивается в 60 трлн. долларов.</w:t>
      </w:r>
    </w:p>
    <w:p w:rsidR="00F44000" w:rsidRPr="00F44000" w:rsidRDefault="00F44000" w:rsidP="00F44000">
      <w:pPr>
        <w:spacing w:line="288" w:lineRule="auto"/>
        <w:jc w:val="both"/>
        <w:rPr>
          <w:sz w:val="28"/>
          <w:szCs w:val="28"/>
        </w:rPr>
      </w:pPr>
      <w:r w:rsidRPr="00F44000">
        <w:rPr>
          <w:sz w:val="28"/>
          <w:szCs w:val="28"/>
        </w:rPr>
        <w:t xml:space="preserve">Так, в 2019 году национальное богатство на душу населения в России по оценке Всемирного банка составило 188715 долл. США, а по методике Росстата этот показатель составлял 23335 долл. США, т.е. в 8 раз меньше. </w:t>
      </w:r>
    </w:p>
    <w:p w:rsidR="00F44000" w:rsidRPr="00F44000" w:rsidRDefault="00F44000" w:rsidP="00F44000">
      <w:pPr>
        <w:spacing w:line="288" w:lineRule="auto"/>
        <w:jc w:val="both"/>
        <w:rPr>
          <w:sz w:val="28"/>
          <w:szCs w:val="28"/>
        </w:rPr>
      </w:pPr>
      <w:r w:rsidRPr="00F44000">
        <w:rPr>
          <w:sz w:val="28"/>
          <w:szCs w:val="28"/>
        </w:rPr>
        <w:t xml:space="preserve">В 2020 году Росстат усовершенствовал подсчет стоимости национального богатства, добавив в методологию компонент «чистые зарубежные финансовые активы». Несмотря на то, что различие в методологии со Всемирным банком стало заключаться в отсутствии оценки природного и человеческого капитала, доля недооцененного национального богатства составила 79%. </w:t>
      </w:r>
    </w:p>
    <w:p w:rsidR="00F93E8D" w:rsidRPr="002307B1" w:rsidRDefault="00946825" w:rsidP="00DF4DB8">
      <w:pPr>
        <w:pStyle w:val="2"/>
        <w:spacing w:before="240"/>
        <w:rPr>
          <w:szCs w:val="28"/>
        </w:rPr>
      </w:pPr>
      <w:bookmarkStart w:id="10" w:name="_Toc84375709"/>
      <w:r w:rsidRPr="002307B1">
        <w:rPr>
          <w:szCs w:val="28"/>
        </w:rPr>
        <w:t>2</w:t>
      </w:r>
      <w:r w:rsidR="00F93E8D" w:rsidRPr="002307B1">
        <w:rPr>
          <w:szCs w:val="28"/>
        </w:rPr>
        <w:t xml:space="preserve">.3 </w:t>
      </w:r>
      <w:r w:rsidR="00330E3C" w:rsidRPr="002307B1">
        <w:rPr>
          <w:szCs w:val="28"/>
        </w:rPr>
        <w:t>Макроэкономические показатели при</w:t>
      </w:r>
      <w:r w:rsidR="002856B1" w:rsidRPr="002307B1">
        <w:rPr>
          <w:szCs w:val="28"/>
        </w:rPr>
        <w:t>ращения</w:t>
      </w:r>
      <w:bookmarkEnd w:id="10"/>
      <w:r w:rsidR="002856B1" w:rsidRPr="002307B1">
        <w:rPr>
          <w:szCs w:val="28"/>
        </w:rPr>
        <w:t xml:space="preserve"> </w:t>
      </w:r>
    </w:p>
    <w:p w:rsidR="00330E3C" w:rsidRDefault="002856B1" w:rsidP="00DF4DB8">
      <w:pPr>
        <w:pStyle w:val="2"/>
        <w:spacing w:before="0" w:after="240"/>
      </w:pPr>
      <w:bookmarkStart w:id="11" w:name="_Toc84375710"/>
      <w:r w:rsidRPr="002307B1">
        <w:rPr>
          <w:szCs w:val="28"/>
        </w:rPr>
        <w:t>национального богатства</w:t>
      </w:r>
      <w:bookmarkEnd w:id="11"/>
    </w:p>
    <w:p w:rsidR="00330E3C" w:rsidRPr="00E37CFF" w:rsidRDefault="00330E3C" w:rsidP="00CE02D4">
      <w:pPr>
        <w:spacing w:line="288" w:lineRule="auto"/>
        <w:jc w:val="both"/>
        <w:rPr>
          <w:sz w:val="28"/>
          <w:szCs w:val="28"/>
        </w:rPr>
      </w:pPr>
      <w:r w:rsidRPr="00E37CFF">
        <w:rPr>
          <w:sz w:val="28"/>
          <w:szCs w:val="28"/>
        </w:rPr>
        <w:tab/>
        <w:t>Основным показателем приращения национального богатства является валовый внутренний продукт (англ. Gross Domestic Product), общепринятое с</w:t>
      </w:r>
      <w:r w:rsidRPr="00E37CFF">
        <w:rPr>
          <w:sz w:val="28"/>
          <w:szCs w:val="28"/>
        </w:rPr>
        <w:t>о</w:t>
      </w:r>
      <w:r w:rsidRPr="00E37CFF">
        <w:rPr>
          <w:sz w:val="28"/>
          <w:szCs w:val="28"/>
        </w:rPr>
        <w:t>кращение — ВВП (англ. GDP) — макроэкономический показатель, отража</w:t>
      </w:r>
      <w:r w:rsidRPr="00E37CFF">
        <w:rPr>
          <w:sz w:val="28"/>
          <w:szCs w:val="28"/>
        </w:rPr>
        <w:t>ю</w:t>
      </w:r>
      <w:r w:rsidRPr="00E37CFF">
        <w:rPr>
          <w:sz w:val="28"/>
          <w:szCs w:val="28"/>
        </w:rPr>
        <w:t>щий рыночную стоимость всех конечных товаров и услуг (то есть предназн</w:t>
      </w:r>
      <w:r w:rsidRPr="00E37CFF">
        <w:rPr>
          <w:sz w:val="28"/>
          <w:szCs w:val="28"/>
        </w:rPr>
        <w:t>а</w:t>
      </w:r>
      <w:r w:rsidRPr="00E37CFF">
        <w:rPr>
          <w:sz w:val="28"/>
          <w:szCs w:val="28"/>
        </w:rPr>
        <w:t>ченных для непосредственного употребления), произведённых за год во всех отраслях экономики на территории государства для потребления, экспорта и накопления, вне зависимости от национальной принадлежности использова</w:t>
      </w:r>
      <w:r w:rsidRPr="00E37CFF">
        <w:rPr>
          <w:sz w:val="28"/>
          <w:szCs w:val="28"/>
        </w:rPr>
        <w:t>н</w:t>
      </w:r>
      <w:r w:rsidRPr="00E37CFF">
        <w:rPr>
          <w:sz w:val="28"/>
          <w:szCs w:val="28"/>
        </w:rPr>
        <w:t>ных факторов производства. Впервые это понятие было предложено в 1934 г</w:t>
      </w:r>
      <w:r w:rsidRPr="00E37CFF">
        <w:rPr>
          <w:sz w:val="28"/>
          <w:szCs w:val="28"/>
        </w:rPr>
        <w:t>о</w:t>
      </w:r>
      <w:r w:rsidRPr="00E37CFF">
        <w:rPr>
          <w:sz w:val="28"/>
          <w:szCs w:val="28"/>
        </w:rPr>
        <w:t xml:space="preserve">ду Саймоном Кузнецом. </w:t>
      </w:r>
    </w:p>
    <w:p w:rsidR="00330E3C" w:rsidRPr="00E37CFF" w:rsidRDefault="00330E3C" w:rsidP="00CE02D4">
      <w:pPr>
        <w:spacing w:line="288" w:lineRule="auto"/>
        <w:jc w:val="both"/>
        <w:rPr>
          <w:sz w:val="28"/>
          <w:szCs w:val="28"/>
        </w:rPr>
      </w:pPr>
      <w:r w:rsidRPr="00E37CFF">
        <w:rPr>
          <w:sz w:val="28"/>
          <w:szCs w:val="28"/>
        </w:rPr>
        <w:tab/>
        <w:t>ВВП страны может быть выражен как в национальной валюте, и при н</w:t>
      </w:r>
      <w:r w:rsidRPr="00E37CFF">
        <w:rPr>
          <w:sz w:val="28"/>
          <w:szCs w:val="28"/>
        </w:rPr>
        <w:t>е</w:t>
      </w:r>
      <w:r w:rsidRPr="00E37CFF">
        <w:rPr>
          <w:sz w:val="28"/>
          <w:szCs w:val="28"/>
        </w:rPr>
        <w:t>обходимости справочно пересчитан по биржевому курсу в иностранную вал</w:t>
      </w:r>
      <w:r w:rsidRPr="00E37CFF">
        <w:rPr>
          <w:sz w:val="28"/>
          <w:szCs w:val="28"/>
        </w:rPr>
        <w:t>ю</w:t>
      </w:r>
      <w:r w:rsidRPr="00E37CFF">
        <w:rPr>
          <w:sz w:val="28"/>
          <w:szCs w:val="28"/>
        </w:rPr>
        <w:t xml:space="preserve">ту, так и может быть представлен по паритету покупательной способности </w:t>
      </w:r>
      <w:r w:rsidRPr="00E37CFF">
        <w:rPr>
          <w:sz w:val="28"/>
          <w:szCs w:val="28"/>
        </w:rPr>
        <w:lastRenderedPageBreak/>
        <w:t>(ППС) (для более точных международных сравнений).</w:t>
      </w:r>
    </w:p>
    <w:p w:rsidR="00330E3C" w:rsidRPr="00E37CFF" w:rsidRDefault="00330E3C" w:rsidP="00CE02D4">
      <w:pPr>
        <w:spacing w:line="288" w:lineRule="auto"/>
        <w:jc w:val="both"/>
        <w:rPr>
          <w:sz w:val="28"/>
          <w:szCs w:val="28"/>
        </w:rPr>
      </w:pPr>
      <w:r w:rsidRPr="00E37CFF">
        <w:rPr>
          <w:sz w:val="28"/>
          <w:szCs w:val="28"/>
        </w:rPr>
        <w:tab/>
        <w:t>Выделяют номинальный и реальный ВВП (англ. nominal and real GDP).</w:t>
      </w:r>
    </w:p>
    <w:p w:rsidR="00330E3C" w:rsidRPr="00E37CFF" w:rsidRDefault="00330E3C" w:rsidP="00CE02D4">
      <w:pPr>
        <w:spacing w:line="288" w:lineRule="auto"/>
        <w:jc w:val="both"/>
        <w:rPr>
          <w:sz w:val="28"/>
          <w:szCs w:val="28"/>
        </w:rPr>
      </w:pPr>
      <w:r w:rsidRPr="00E37CFF">
        <w:rPr>
          <w:sz w:val="28"/>
          <w:szCs w:val="28"/>
        </w:rPr>
        <w:t>Номинальный ВВП — стоимость всех конечных товаров и услуг рассма</w:t>
      </w:r>
      <w:r w:rsidRPr="00E37CFF">
        <w:rPr>
          <w:sz w:val="28"/>
          <w:szCs w:val="28"/>
        </w:rPr>
        <w:t>т</w:t>
      </w:r>
      <w:r w:rsidRPr="00E37CFF">
        <w:rPr>
          <w:sz w:val="28"/>
          <w:szCs w:val="28"/>
        </w:rPr>
        <w:t>риваемого региона или государства, выраженная в текущих рыночных ценах. Вследствие этого номинальный ВВП зависит от изменений индекса цен и дох</w:t>
      </w:r>
      <w:r w:rsidRPr="00E37CFF">
        <w:rPr>
          <w:sz w:val="28"/>
          <w:szCs w:val="28"/>
        </w:rPr>
        <w:t>о</w:t>
      </w:r>
      <w:r w:rsidRPr="00E37CFF">
        <w:rPr>
          <w:sz w:val="28"/>
          <w:szCs w:val="28"/>
        </w:rPr>
        <w:t>дов рассматриваемой экономики. Номинальный ВВП растёт при инфляции в связи с ростом цен на продукцию и услуги. И наоборот, падает при дефляции в связи с падением цен. Так, уровень инфляции в 5 %, при неизменном уровне производства товаров, ведёт к росту ВВП тоже на 5 %.</w:t>
      </w:r>
    </w:p>
    <w:p w:rsidR="00875BD9" w:rsidRDefault="00330E3C" w:rsidP="00CE02D4">
      <w:pPr>
        <w:spacing w:line="288" w:lineRule="auto"/>
        <w:jc w:val="both"/>
        <w:rPr>
          <w:sz w:val="28"/>
          <w:szCs w:val="28"/>
        </w:rPr>
      </w:pPr>
      <w:r w:rsidRPr="00E37CFF">
        <w:rPr>
          <w:sz w:val="28"/>
          <w:szCs w:val="28"/>
        </w:rPr>
        <w:tab/>
        <w:t>В реальном ВВП учитывается, в какой степени рост ВВП определяется реальным ростом производства, а не ростом цен. Реальный ВВП может быть выражен как в ценах предыдущего, так и любого другого года, взятого за базис. Отношение номинального ВВП к реальному называется дефлятором ВВП.</w:t>
      </w:r>
    </w:p>
    <w:p w:rsidR="00330E3C" w:rsidRDefault="00330E3C" w:rsidP="00CE02D4">
      <w:pPr>
        <w:spacing w:line="288" w:lineRule="auto"/>
        <w:jc w:val="both"/>
        <w:rPr>
          <w:sz w:val="28"/>
          <w:szCs w:val="28"/>
        </w:rPr>
      </w:pPr>
      <w:r w:rsidRPr="00E37CFF">
        <w:rPr>
          <w:sz w:val="28"/>
          <w:szCs w:val="28"/>
        </w:rPr>
        <w:t xml:space="preserve"> </w:t>
      </w:r>
    </w:p>
    <w:p w:rsidR="00946825" w:rsidRPr="00E37CFF" w:rsidRDefault="00946825" w:rsidP="00E37CFF">
      <w:pPr>
        <w:spacing w:line="288" w:lineRule="auto"/>
        <w:jc w:val="both"/>
        <w:rPr>
          <w:sz w:val="28"/>
          <w:szCs w:val="28"/>
        </w:rPr>
      </w:pPr>
    </w:p>
    <w:p w:rsidR="001B4F0F" w:rsidRPr="00E37CFF" w:rsidRDefault="001B4F0F" w:rsidP="00946825">
      <w:pPr>
        <w:spacing w:line="288" w:lineRule="auto"/>
        <w:jc w:val="right"/>
        <w:rPr>
          <w:sz w:val="28"/>
          <w:szCs w:val="28"/>
        </w:rPr>
      </w:pPr>
      <m:oMath>
        <m:r>
          <w:rPr>
            <w:sz w:val="32"/>
            <w:szCs w:val="32"/>
          </w:rPr>
          <m:t>Дефлятор</m:t>
        </m:r>
        <m:r>
          <w:rPr>
            <w:rFonts w:ascii="Cambria Math"/>
            <w:sz w:val="32"/>
            <w:szCs w:val="32"/>
          </w:rPr>
          <m:t xml:space="preserve">= </m:t>
        </m:r>
        <m:f>
          <m:fPr>
            <m:ctrlPr>
              <w:rPr>
                <w:rFonts w:ascii="Cambria Math" w:hAnsi="Cambria Math"/>
                <w:i/>
                <w:sz w:val="32"/>
                <w:szCs w:val="32"/>
              </w:rPr>
            </m:ctrlPr>
          </m:fPr>
          <m:num>
            <m:sSub>
              <m:sSubPr>
                <m:ctrlPr>
                  <w:rPr>
                    <w:rFonts w:ascii="Cambria Math" w:hAnsi="Cambria Math"/>
                    <w:i/>
                    <w:sz w:val="32"/>
                    <w:szCs w:val="32"/>
                  </w:rPr>
                </m:ctrlPr>
              </m:sSubPr>
              <m:e>
                <m:r>
                  <w:rPr>
                    <w:sz w:val="32"/>
                    <w:szCs w:val="32"/>
                  </w:rPr>
                  <m:t>ВВП</m:t>
                </m:r>
              </m:e>
              <m:sub>
                <m:r>
                  <w:rPr>
                    <w:sz w:val="32"/>
                    <w:szCs w:val="32"/>
                  </w:rPr>
                  <m:t>номинальный</m:t>
                </m:r>
              </m:sub>
            </m:sSub>
          </m:num>
          <m:den>
            <m:sSub>
              <m:sSubPr>
                <m:ctrlPr>
                  <w:rPr>
                    <w:rFonts w:ascii="Cambria Math" w:hAnsi="Cambria Math"/>
                    <w:i/>
                    <w:sz w:val="32"/>
                    <w:szCs w:val="32"/>
                  </w:rPr>
                </m:ctrlPr>
              </m:sSubPr>
              <m:e>
                <m:r>
                  <w:rPr>
                    <w:sz w:val="32"/>
                    <w:szCs w:val="32"/>
                  </w:rPr>
                  <m:t>ВВП</m:t>
                </m:r>
              </m:e>
              <m:sub>
                <m:r>
                  <w:rPr>
                    <w:sz w:val="32"/>
                    <w:szCs w:val="32"/>
                  </w:rPr>
                  <m:t>реальный</m:t>
                </m:r>
              </m:sub>
            </m:sSub>
          </m:den>
        </m:f>
      </m:oMath>
      <w:r w:rsidR="00946825">
        <w:rPr>
          <w:sz w:val="28"/>
          <w:szCs w:val="28"/>
        </w:rPr>
        <w:t xml:space="preserve">                         </w:t>
      </w:r>
      <w:r w:rsidR="00875BD9">
        <w:rPr>
          <w:sz w:val="28"/>
          <w:szCs w:val="28"/>
        </w:rPr>
        <w:t xml:space="preserve">                   </w:t>
      </w:r>
      <w:r w:rsidR="00946825">
        <w:rPr>
          <w:sz w:val="28"/>
          <w:szCs w:val="28"/>
        </w:rPr>
        <w:t xml:space="preserve"> </w:t>
      </w:r>
      <w:r w:rsidR="00875BD9">
        <w:rPr>
          <w:sz w:val="28"/>
          <w:szCs w:val="28"/>
        </w:rPr>
        <w:t>(</w:t>
      </w:r>
      <w:r w:rsidR="00946825">
        <w:rPr>
          <w:sz w:val="28"/>
          <w:szCs w:val="28"/>
        </w:rPr>
        <w:t>2.1)</w:t>
      </w:r>
    </w:p>
    <w:p w:rsidR="00946825" w:rsidRDefault="00330E3C" w:rsidP="00E37CFF">
      <w:pPr>
        <w:spacing w:line="288" w:lineRule="auto"/>
        <w:jc w:val="both"/>
        <w:rPr>
          <w:sz w:val="28"/>
          <w:szCs w:val="28"/>
        </w:rPr>
      </w:pPr>
      <w:r w:rsidRPr="00E37CFF">
        <w:rPr>
          <w:sz w:val="28"/>
          <w:szCs w:val="28"/>
        </w:rPr>
        <w:tab/>
      </w:r>
    </w:p>
    <w:p w:rsidR="00875BD9" w:rsidRDefault="00875BD9" w:rsidP="00CE02D4">
      <w:pPr>
        <w:spacing w:line="288" w:lineRule="auto"/>
        <w:jc w:val="both"/>
        <w:rPr>
          <w:sz w:val="28"/>
          <w:szCs w:val="28"/>
        </w:rPr>
      </w:pPr>
    </w:p>
    <w:p w:rsidR="00330E3C" w:rsidRPr="00E37CFF" w:rsidRDefault="00330E3C" w:rsidP="00CE02D4">
      <w:pPr>
        <w:spacing w:line="288" w:lineRule="auto"/>
        <w:jc w:val="both"/>
        <w:rPr>
          <w:sz w:val="28"/>
          <w:szCs w:val="28"/>
        </w:rPr>
      </w:pPr>
      <w:r w:rsidRPr="00E37CFF">
        <w:rPr>
          <w:sz w:val="28"/>
          <w:szCs w:val="28"/>
        </w:rPr>
        <w:t xml:space="preserve">Существует 3 метода расчёта ВВП: </w:t>
      </w:r>
    </w:p>
    <w:p w:rsidR="00330E3C" w:rsidRPr="00E37CFF" w:rsidRDefault="00330E3C" w:rsidP="00CE02D4">
      <w:pPr>
        <w:spacing w:line="288" w:lineRule="auto"/>
        <w:jc w:val="both"/>
        <w:rPr>
          <w:sz w:val="28"/>
          <w:szCs w:val="28"/>
        </w:rPr>
      </w:pPr>
      <w:r w:rsidRPr="00E37CFF">
        <w:rPr>
          <w:sz w:val="28"/>
          <w:szCs w:val="28"/>
        </w:rPr>
        <w:t>•</w:t>
      </w:r>
      <w:r w:rsidRPr="00E37CFF">
        <w:rPr>
          <w:sz w:val="28"/>
          <w:szCs w:val="28"/>
        </w:rPr>
        <w:tab/>
        <w:t xml:space="preserve">по доходам </w:t>
      </w:r>
    </w:p>
    <w:p w:rsidR="00330E3C" w:rsidRPr="00E37CFF" w:rsidRDefault="00330E3C" w:rsidP="00CE02D4">
      <w:pPr>
        <w:spacing w:line="288" w:lineRule="auto"/>
        <w:jc w:val="both"/>
        <w:rPr>
          <w:sz w:val="28"/>
          <w:szCs w:val="28"/>
        </w:rPr>
      </w:pPr>
      <w:r w:rsidRPr="00E37CFF">
        <w:rPr>
          <w:sz w:val="28"/>
          <w:szCs w:val="28"/>
        </w:rPr>
        <w:t>•</w:t>
      </w:r>
      <w:r w:rsidRPr="00E37CFF">
        <w:rPr>
          <w:sz w:val="28"/>
          <w:szCs w:val="28"/>
        </w:rPr>
        <w:tab/>
        <w:t>по расходам,</w:t>
      </w:r>
    </w:p>
    <w:p w:rsidR="00330E3C" w:rsidRPr="00E37CFF" w:rsidRDefault="00330E3C" w:rsidP="00CE02D4">
      <w:pPr>
        <w:spacing w:line="288" w:lineRule="auto"/>
        <w:jc w:val="both"/>
        <w:rPr>
          <w:sz w:val="28"/>
          <w:szCs w:val="28"/>
        </w:rPr>
      </w:pPr>
      <w:r w:rsidRPr="00E37CFF">
        <w:rPr>
          <w:sz w:val="28"/>
          <w:szCs w:val="28"/>
        </w:rPr>
        <w:t>•</w:t>
      </w:r>
      <w:r w:rsidRPr="00E37CFF">
        <w:rPr>
          <w:sz w:val="28"/>
          <w:szCs w:val="28"/>
        </w:rPr>
        <w:tab/>
        <w:t>по добавленной стоимости</w:t>
      </w:r>
    </w:p>
    <w:p w:rsidR="00946825" w:rsidRDefault="00946825" w:rsidP="00CE02D4">
      <w:pPr>
        <w:spacing w:line="288" w:lineRule="auto"/>
        <w:jc w:val="both"/>
        <w:rPr>
          <w:sz w:val="28"/>
          <w:szCs w:val="28"/>
        </w:rPr>
      </w:pPr>
    </w:p>
    <w:p w:rsidR="00875BD9" w:rsidRDefault="00330E3C" w:rsidP="00CE02D4">
      <w:pPr>
        <w:spacing w:line="288" w:lineRule="auto"/>
        <w:jc w:val="both"/>
        <w:rPr>
          <w:sz w:val="28"/>
          <w:szCs w:val="28"/>
        </w:rPr>
      </w:pPr>
      <w:r w:rsidRPr="00E37CFF">
        <w:rPr>
          <w:sz w:val="28"/>
          <w:szCs w:val="28"/>
        </w:rPr>
        <w:tab/>
      </w:r>
    </w:p>
    <w:p w:rsidR="00875BD9" w:rsidRDefault="00875BD9" w:rsidP="00CE02D4">
      <w:pPr>
        <w:spacing w:line="288" w:lineRule="auto"/>
        <w:jc w:val="both"/>
        <w:rPr>
          <w:sz w:val="28"/>
          <w:szCs w:val="28"/>
        </w:rPr>
      </w:pPr>
    </w:p>
    <w:p w:rsidR="00330E3C" w:rsidRPr="00946825" w:rsidRDefault="00330E3C" w:rsidP="00CE02D4">
      <w:pPr>
        <w:spacing w:line="288" w:lineRule="auto"/>
        <w:jc w:val="both"/>
        <w:rPr>
          <w:i/>
          <w:sz w:val="28"/>
          <w:szCs w:val="28"/>
        </w:rPr>
      </w:pPr>
      <w:r w:rsidRPr="00946825">
        <w:rPr>
          <w:i/>
          <w:sz w:val="28"/>
          <w:szCs w:val="28"/>
        </w:rPr>
        <w:t>Расчёт ВВП по доходам</w:t>
      </w:r>
    </w:p>
    <w:p w:rsidR="00875BD9" w:rsidRDefault="00875BD9" w:rsidP="00CE02D4">
      <w:pPr>
        <w:spacing w:line="288" w:lineRule="auto"/>
        <w:jc w:val="both"/>
        <w:rPr>
          <w:sz w:val="28"/>
          <w:szCs w:val="28"/>
        </w:rPr>
      </w:pPr>
    </w:p>
    <w:p w:rsidR="00946825" w:rsidRDefault="00330E3C" w:rsidP="00CE02D4">
      <w:pPr>
        <w:spacing w:line="288" w:lineRule="auto"/>
        <w:jc w:val="both"/>
        <w:rPr>
          <w:sz w:val="28"/>
          <w:szCs w:val="28"/>
        </w:rPr>
      </w:pPr>
      <w:r w:rsidRPr="00E37CFF">
        <w:rPr>
          <w:sz w:val="28"/>
          <w:szCs w:val="28"/>
        </w:rPr>
        <w:tab/>
        <w:t>ВВП = Национальный доход + амортизация + косвенные налоги — су</w:t>
      </w:r>
      <w:r w:rsidRPr="00E37CFF">
        <w:rPr>
          <w:sz w:val="28"/>
          <w:szCs w:val="28"/>
        </w:rPr>
        <w:t>б</w:t>
      </w:r>
      <w:r w:rsidRPr="00E37CFF">
        <w:rPr>
          <w:sz w:val="28"/>
          <w:szCs w:val="28"/>
        </w:rPr>
        <w:t>сидии — чистый факторный доход из-за границы (или + чистый факторный д</w:t>
      </w:r>
      <w:r w:rsidRPr="00E37CFF">
        <w:rPr>
          <w:sz w:val="28"/>
          <w:szCs w:val="28"/>
        </w:rPr>
        <w:t>о</w:t>
      </w:r>
      <w:r w:rsidRPr="00E37CFF">
        <w:rPr>
          <w:sz w:val="28"/>
          <w:szCs w:val="28"/>
        </w:rPr>
        <w:t>ход иностранцев, работающи</w:t>
      </w:r>
      <w:r w:rsidR="00946825">
        <w:rPr>
          <w:sz w:val="28"/>
          <w:szCs w:val="28"/>
        </w:rPr>
        <w:t>х на территории данной страны).</w:t>
      </w:r>
    </w:p>
    <w:p w:rsidR="00875BD9" w:rsidRDefault="00875BD9" w:rsidP="00CE02D4">
      <w:pPr>
        <w:spacing w:line="288" w:lineRule="auto"/>
        <w:jc w:val="both"/>
        <w:rPr>
          <w:sz w:val="28"/>
          <w:szCs w:val="28"/>
        </w:rPr>
      </w:pPr>
    </w:p>
    <w:p w:rsidR="00946825" w:rsidRDefault="00946825" w:rsidP="00CE02D4">
      <w:pPr>
        <w:spacing w:line="288" w:lineRule="auto"/>
        <w:jc w:val="both"/>
        <w:rPr>
          <w:sz w:val="28"/>
          <w:szCs w:val="28"/>
        </w:rPr>
      </w:pPr>
      <w:r>
        <w:rPr>
          <w:sz w:val="28"/>
          <w:szCs w:val="28"/>
        </w:rPr>
        <w:t>Г</w:t>
      </w:r>
      <w:r w:rsidR="00330E3C" w:rsidRPr="00E37CFF">
        <w:rPr>
          <w:sz w:val="28"/>
          <w:szCs w:val="28"/>
        </w:rPr>
        <w:t xml:space="preserve">де: </w:t>
      </w:r>
    </w:p>
    <w:p w:rsidR="00875BD9" w:rsidRDefault="00875BD9" w:rsidP="00CE02D4">
      <w:pPr>
        <w:spacing w:line="288" w:lineRule="auto"/>
        <w:jc w:val="both"/>
        <w:rPr>
          <w:sz w:val="28"/>
          <w:szCs w:val="28"/>
        </w:rPr>
      </w:pPr>
    </w:p>
    <w:p w:rsidR="00330E3C" w:rsidRPr="00E37CFF" w:rsidRDefault="00330E3C" w:rsidP="00CE02D4">
      <w:pPr>
        <w:spacing w:line="288" w:lineRule="auto"/>
        <w:jc w:val="both"/>
        <w:rPr>
          <w:sz w:val="28"/>
          <w:szCs w:val="28"/>
        </w:rPr>
      </w:pPr>
      <w:r w:rsidRPr="00E37CFF">
        <w:rPr>
          <w:sz w:val="28"/>
          <w:szCs w:val="28"/>
        </w:rPr>
        <w:t xml:space="preserve">Национальный доход = заработная плата + арендная плата + процентные платежи + прибыль корпораций. </w:t>
      </w:r>
    </w:p>
    <w:p w:rsidR="0008435C" w:rsidRPr="00E37CFF" w:rsidRDefault="0008435C" w:rsidP="00E37CFF">
      <w:pPr>
        <w:spacing w:line="288" w:lineRule="auto"/>
        <w:jc w:val="both"/>
        <w:rPr>
          <w:sz w:val="28"/>
          <w:szCs w:val="28"/>
        </w:rPr>
      </w:pPr>
    </w:p>
    <w:tbl>
      <w:tblPr>
        <w:tblStyle w:val="ac"/>
        <w:tblW w:w="0" w:type="auto"/>
        <w:jc w:val="center"/>
        <w:tblInd w:w="250" w:type="dxa"/>
        <w:tblLook w:val="04A0"/>
      </w:tblPr>
      <w:tblGrid>
        <w:gridCol w:w="1607"/>
        <w:gridCol w:w="519"/>
        <w:gridCol w:w="2410"/>
        <w:gridCol w:w="1985"/>
        <w:gridCol w:w="2515"/>
      </w:tblGrid>
      <w:tr w:rsidR="0008435C" w:rsidRPr="00E37CFF" w:rsidTr="00EE0DEE">
        <w:trPr>
          <w:jc w:val="center"/>
        </w:trPr>
        <w:tc>
          <w:tcPr>
            <w:tcW w:w="1607" w:type="dxa"/>
            <w:tcBorders>
              <w:top w:val="single" w:sz="4" w:space="0" w:color="auto"/>
              <w:left w:val="single" w:sz="4" w:space="0" w:color="auto"/>
              <w:bottom w:val="nil"/>
              <w:right w:val="single" w:sz="4" w:space="0" w:color="auto"/>
            </w:tcBorders>
          </w:tcPr>
          <w:p w:rsidR="0008435C" w:rsidRPr="00E37CFF" w:rsidRDefault="0008435C" w:rsidP="004B2665">
            <w:pPr>
              <w:spacing w:line="288" w:lineRule="auto"/>
              <w:ind w:firstLine="0"/>
              <w:jc w:val="both"/>
              <w:rPr>
                <w:sz w:val="28"/>
                <w:szCs w:val="28"/>
              </w:rPr>
            </w:pPr>
            <w:r w:rsidRPr="00E37CFF">
              <w:rPr>
                <w:sz w:val="28"/>
                <w:szCs w:val="28"/>
              </w:rPr>
              <w:lastRenderedPageBreak/>
              <w:t xml:space="preserve">ВВП по </w:t>
            </w:r>
          </w:p>
          <w:p w:rsidR="0008435C" w:rsidRPr="00E37CFF" w:rsidRDefault="0008435C" w:rsidP="004B2665">
            <w:pPr>
              <w:spacing w:line="288" w:lineRule="auto"/>
              <w:ind w:firstLine="0"/>
              <w:jc w:val="both"/>
              <w:rPr>
                <w:sz w:val="28"/>
                <w:szCs w:val="28"/>
              </w:rPr>
            </w:pPr>
            <w:r w:rsidRPr="00E37CFF">
              <w:rPr>
                <w:sz w:val="28"/>
                <w:szCs w:val="28"/>
              </w:rPr>
              <w:t>доходам</w:t>
            </w:r>
          </w:p>
        </w:tc>
        <w:tc>
          <w:tcPr>
            <w:tcW w:w="519" w:type="dxa"/>
            <w:tcBorders>
              <w:left w:val="single" w:sz="4" w:space="0" w:color="auto"/>
            </w:tcBorders>
            <w:vAlign w:val="center"/>
          </w:tcPr>
          <w:p w:rsidR="0008435C" w:rsidRPr="00E37CFF" w:rsidRDefault="0008435C" w:rsidP="004B2665">
            <w:pPr>
              <w:spacing w:line="288" w:lineRule="auto"/>
              <w:ind w:firstLine="0"/>
              <w:rPr>
                <w:sz w:val="28"/>
                <w:szCs w:val="28"/>
              </w:rPr>
            </w:pPr>
            <w:r w:rsidRPr="00E37CFF">
              <w:rPr>
                <w:sz w:val="28"/>
                <w:szCs w:val="28"/>
              </w:rPr>
              <w:t>=</w:t>
            </w:r>
          </w:p>
        </w:tc>
        <w:tc>
          <w:tcPr>
            <w:tcW w:w="2410" w:type="dxa"/>
            <w:tcBorders>
              <w:bottom w:val="single" w:sz="4" w:space="0" w:color="auto"/>
              <w:right w:val="single" w:sz="4" w:space="0" w:color="auto"/>
            </w:tcBorders>
            <w:vAlign w:val="center"/>
          </w:tcPr>
          <w:p w:rsidR="0008435C" w:rsidRPr="00E37CFF" w:rsidRDefault="0008435C" w:rsidP="004B2665">
            <w:pPr>
              <w:spacing w:line="288" w:lineRule="auto"/>
              <w:ind w:firstLine="0"/>
              <w:rPr>
                <w:sz w:val="28"/>
                <w:szCs w:val="28"/>
              </w:rPr>
            </w:pPr>
            <w:r w:rsidRPr="00E37CFF">
              <w:rPr>
                <w:sz w:val="28"/>
                <w:szCs w:val="28"/>
              </w:rPr>
              <w:t>Заработная плата</w:t>
            </w:r>
          </w:p>
        </w:tc>
        <w:tc>
          <w:tcPr>
            <w:tcW w:w="1985" w:type="dxa"/>
            <w:tcBorders>
              <w:top w:val="nil"/>
              <w:left w:val="single" w:sz="4" w:space="0" w:color="auto"/>
              <w:bottom w:val="nil"/>
              <w:right w:val="nil"/>
            </w:tcBorders>
          </w:tcPr>
          <w:p w:rsidR="0008435C" w:rsidRPr="00E37CFF" w:rsidRDefault="0008435C" w:rsidP="004B2665">
            <w:pPr>
              <w:spacing w:line="288" w:lineRule="auto"/>
              <w:ind w:firstLine="0"/>
              <w:jc w:val="both"/>
              <w:rPr>
                <w:sz w:val="28"/>
                <w:szCs w:val="28"/>
              </w:rPr>
            </w:pPr>
          </w:p>
        </w:tc>
        <w:tc>
          <w:tcPr>
            <w:tcW w:w="2515" w:type="dxa"/>
            <w:tcBorders>
              <w:top w:val="nil"/>
              <w:left w:val="nil"/>
              <w:bottom w:val="nil"/>
              <w:right w:val="nil"/>
            </w:tcBorders>
          </w:tcPr>
          <w:p w:rsidR="0008435C" w:rsidRPr="00E37CFF" w:rsidRDefault="0008435C" w:rsidP="004B2665">
            <w:pPr>
              <w:spacing w:line="288" w:lineRule="auto"/>
              <w:ind w:firstLine="0"/>
              <w:jc w:val="both"/>
              <w:rPr>
                <w:sz w:val="28"/>
                <w:szCs w:val="28"/>
              </w:rPr>
            </w:pPr>
          </w:p>
        </w:tc>
      </w:tr>
      <w:tr w:rsidR="0008435C" w:rsidRPr="00E37CFF" w:rsidTr="00EE0DEE">
        <w:trPr>
          <w:jc w:val="center"/>
        </w:trPr>
        <w:tc>
          <w:tcPr>
            <w:tcW w:w="1607" w:type="dxa"/>
            <w:tcBorders>
              <w:top w:val="nil"/>
              <w:left w:val="single" w:sz="4" w:space="0" w:color="auto"/>
              <w:bottom w:val="nil"/>
              <w:right w:val="single" w:sz="4" w:space="0" w:color="auto"/>
            </w:tcBorders>
          </w:tcPr>
          <w:p w:rsidR="0008435C" w:rsidRPr="00E37CFF" w:rsidRDefault="0008435C" w:rsidP="004B2665">
            <w:pPr>
              <w:spacing w:line="288" w:lineRule="auto"/>
              <w:ind w:firstLine="0"/>
              <w:jc w:val="both"/>
              <w:rPr>
                <w:sz w:val="28"/>
                <w:szCs w:val="28"/>
              </w:rPr>
            </w:pPr>
          </w:p>
        </w:tc>
        <w:tc>
          <w:tcPr>
            <w:tcW w:w="519" w:type="dxa"/>
            <w:tcBorders>
              <w:left w:val="single" w:sz="4" w:space="0" w:color="auto"/>
            </w:tcBorders>
          </w:tcPr>
          <w:p w:rsidR="0008435C" w:rsidRPr="00E37CFF" w:rsidRDefault="0008435C" w:rsidP="004B2665">
            <w:pPr>
              <w:spacing w:line="288" w:lineRule="auto"/>
              <w:ind w:firstLine="0"/>
              <w:rPr>
                <w:sz w:val="28"/>
                <w:szCs w:val="28"/>
              </w:rPr>
            </w:pPr>
            <w:r w:rsidRPr="00E37CFF">
              <w:rPr>
                <w:sz w:val="28"/>
                <w:szCs w:val="28"/>
              </w:rPr>
              <w:t>+</w:t>
            </w:r>
          </w:p>
        </w:tc>
        <w:tc>
          <w:tcPr>
            <w:tcW w:w="2410" w:type="dxa"/>
            <w:tcBorders>
              <w:right w:val="single" w:sz="4" w:space="0" w:color="auto"/>
            </w:tcBorders>
          </w:tcPr>
          <w:p w:rsidR="0008435C" w:rsidRPr="00E37CFF" w:rsidRDefault="0008435C" w:rsidP="004B2665">
            <w:pPr>
              <w:spacing w:line="288" w:lineRule="auto"/>
              <w:ind w:firstLine="0"/>
              <w:jc w:val="both"/>
              <w:rPr>
                <w:sz w:val="28"/>
                <w:szCs w:val="28"/>
              </w:rPr>
            </w:pPr>
            <w:r w:rsidRPr="00E37CFF">
              <w:rPr>
                <w:sz w:val="28"/>
                <w:szCs w:val="28"/>
              </w:rPr>
              <w:t>Рента</w:t>
            </w:r>
          </w:p>
        </w:tc>
        <w:tc>
          <w:tcPr>
            <w:tcW w:w="1985" w:type="dxa"/>
            <w:tcBorders>
              <w:top w:val="nil"/>
              <w:left w:val="single" w:sz="4" w:space="0" w:color="auto"/>
              <w:bottom w:val="nil"/>
              <w:right w:val="nil"/>
            </w:tcBorders>
          </w:tcPr>
          <w:p w:rsidR="0008435C" w:rsidRPr="00E37CFF" w:rsidRDefault="0008435C" w:rsidP="004B2665">
            <w:pPr>
              <w:spacing w:line="288" w:lineRule="auto"/>
              <w:ind w:firstLine="0"/>
              <w:jc w:val="both"/>
              <w:rPr>
                <w:sz w:val="28"/>
                <w:szCs w:val="28"/>
              </w:rPr>
            </w:pPr>
          </w:p>
        </w:tc>
        <w:tc>
          <w:tcPr>
            <w:tcW w:w="2515" w:type="dxa"/>
            <w:tcBorders>
              <w:top w:val="nil"/>
              <w:left w:val="nil"/>
              <w:bottom w:val="nil"/>
              <w:right w:val="nil"/>
            </w:tcBorders>
          </w:tcPr>
          <w:p w:rsidR="0008435C" w:rsidRPr="00E37CFF" w:rsidRDefault="0008435C" w:rsidP="004B2665">
            <w:pPr>
              <w:spacing w:line="288" w:lineRule="auto"/>
              <w:ind w:firstLine="0"/>
              <w:jc w:val="both"/>
              <w:rPr>
                <w:sz w:val="28"/>
                <w:szCs w:val="28"/>
              </w:rPr>
            </w:pPr>
          </w:p>
        </w:tc>
      </w:tr>
      <w:tr w:rsidR="0008435C" w:rsidRPr="00E37CFF" w:rsidTr="00EE0DEE">
        <w:trPr>
          <w:jc w:val="center"/>
        </w:trPr>
        <w:tc>
          <w:tcPr>
            <w:tcW w:w="1607" w:type="dxa"/>
            <w:tcBorders>
              <w:top w:val="nil"/>
              <w:left w:val="single" w:sz="4" w:space="0" w:color="auto"/>
              <w:bottom w:val="nil"/>
              <w:right w:val="single" w:sz="4" w:space="0" w:color="auto"/>
            </w:tcBorders>
          </w:tcPr>
          <w:p w:rsidR="0008435C" w:rsidRPr="00E37CFF" w:rsidRDefault="0008435C" w:rsidP="004B2665">
            <w:pPr>
              <w:spacing w:line="288" w:lineRule="auto"/>
              <w:ind w:firstLine="0"/>
              <w:jc w:val="both"/>
              <w:rPr>
                <w:sz w:val="28"/>
                <w:szCs w:val="28"/>
              </w:rPr>
            </w:pPr>
          </w:p>
        </w:tc>
        <w:tc>
          <w:tcPr>
            <w:tcW w:w="519" w:type="dxa"/>
            <w:tcBorders>
              <w:left w:val="single" w:sz="4" w:space="0" w:color="auto"/>
            </w:tcBorders>
          </w:tcPr>
          <w:p w:rsidR="0008435C" w:rsidRPr="00E37CFF" w:rsidRDefault="0008435C" w:rsidP="004B2665">
            <w:pPr>
              <w:spacing w:line="288" w:lineRule="auto"/>
              <w:ind w:firstLine="0"/>
              <w:rPr>
                <w:sz w:val="28"/>
                <w:szCs w:val="28"/>
              </w:rPr>
            </w:pPr>
            <w:r w:rsidRPr="00E37CFF">
              <w:rPr>
                <w:sz w:val="28"/>
                <w:szCs w:val="28"/>
              </w:rPr>
              <w:t>+</w:t>
            </w:r>
          </w:p>
        </w:tc>
        <w:tc>
          <w:tcPr>
            <w:tcW w:w="2410" w:type="dxa"/>
            <w:tcBorders>
              <w:right w:val="single" w:sz="4" w:space="0" w:color="auto"/>
            </w:tcBorders>
          </w:tcPr>
          <w:p w:rsidR="0008435C" w:rsidRPr="00E37CFF" w:rsidRDefault="0008435C" w:rsidP="004B2665">
            <w:pPr>
              <w:spacing w:line="288" w:lineRule="auto"/>
              <w:ind w:firstLine="0"/>
              <w:jc w:val="both"/>
              <w:rPr>
                <w:sz w:val="28"/>
                <w:szCs w:val="28"/>
              </w:rPr>
            </w:pPr>
            <w:r w:rsidRPr="00E37CFF">
              <w:rPr>
                <w:sz w:val="28"/>
                <w:szCs w:val="28"/>
              </w:rPr>
              <w:t>Процент</w:t>
            </w:r>
          </w:p>
        </w:tc>
        <w:tc>
          <w:tcPr>
            <w:tcW w:w="1985" w:type="dxa"/>
            <w:tcBorders>
              <w:top w:val="nil"/>
              <w:left w:val="single" w:sz="4" w:space="0" w:color="auto"/>
              <w:bottom w:val="single" w:sz="4" w:space="0" w:color="auto"/>
              <w:right w:val="nil"/>
            </w:tcBorders>
          </w:tcPr>
          <w:p w:rsidR="0008435C" w:rsidRPr="00E37CFF" w:rsidRDefault="0008435C" w:rsidP="004B2665">
            <w:pPr>
              <w:spacing w:line="288" w:lineRule="auto"/>
              <w:ind w:firstLine="0"/>
              <w:jc w:val="both"/>
              <w:rPr>
                <w:sz w:val="28"/>
                <w:szCs w:val="28"/>
              </w:rPr>
            </w:pPr>
          </w:p>
        </w:tc>
        <w:tc>
          <w:tcPr>
            <w:tcW w:w="2515" w:type="dxa"/>
            <w:tcBorders>
              <w:top w:val="nil"/>
              <w:left w:val="nil"/>
              <w:bottom w:val="nil"/>
              <w:right w:val="nil"/>
            </w:tcBorders>
          </w:tcPr>
          <w:p w:rsidR="0008435C" w:rsidRPr="00E37CFF" w:rsidRDefault="0008435C" w:rsidP="004B2665">
            <w:pPr>
              <w:spacing w:line="288" w:lineRule="auto"/>
              <w:ind w:firstLine="0"/>
              <w:jc w:val="both"/>
              <w:rPr>
                <w:sz w:val="28"/>
                <w:szCs w:val="28"/>
              </w:rPr>
            </w:pPr>
          </w:p>
        </w:tc>
      </w:tr>
      <w:tr w:rsidR="0008435C" w:rsidRPr="00E37CFF" w:rsidTr="00EE0DEE">
        <w:trPr>
          <w:jc w:val="center"/>
        </w:trPr>
        <w:tc>
          <w:tcPr>
            <w:tcW w:w="1607" w:type="dxa"/>
            <w:tcBorders>
              <w:top w:val="nil"/>
              <w:left w:val="single" w:sz="4" w:space="0" w:color="auto"/>
              <w:bottom w:val="nil"/>
              <w:right w:val="single" w:sz="4" w:space="0" w:color="auto"/>
            </w:tcBorders>
          </w:tcPr>
          <w:p w:rsidR="0008435C" w:rsidRPr="00E37CFF" w:rsidRDefault="0008435C" w:rsidP="004B2665">
            <w:pPr>
              <w:spacing w:line="288" w:lineRule="auto"/>
              <w:ind w:firstLine="0"/>
              <w:jc w:val="both"/>
              <w:rPr>
                <w:sz w:val="28"/>
                <w:szCs w:val="28"/>
              </w:rPr>
            </w:pPr>
          </w:p>
        </w:tc>
        <w:tc>
          <w:tcPr>
            <w:tcW w:w="519" w:type="dxa"/>
            <w:vMerge w:val="restart"/>
            <w:tcBorders>
              <w:left w:val="single" w:sz="4" w:space="0" w:color="auto"/>
            </w:tcBorders>
            <w:vAlign w:val="center"/>
          </w:tcPr>
          <w:p w:rsidR="0008435C" w:rsidRPr="00E37CFF" w:rsidRDefault="0008435C" w:rsidP="004B2665">
            <w:pPr>
              <w:spacing w:line="288" w:lineRule="auto"/>
              <w:ind w:firstLine="0"/>
              <w:rPr>
                <w:sz w:val="28"/>
                <w:szCs w:val="28"/>
              </w:rPr>
            </w:pPr>
            <w:r w:rsidRPr="00E37CFF">
              <w:rPr>
                <w:sz w:val="28"/>
                <w:szCs w:val="28"/>
              </w:rPr>
              <w:t>+</w:t>
            </w:r>
          </w:p>
        </w:tc>
        <w:tc>
          <w:tcPr>
            <w:tcW w:w="2410" w:type="dxa"/>
            <w:vMerge w:val="restart"/>
            <w:vAlign w:val="center"/>
          </w:tcPr>
          <w:p w:rsidR="0008435C" w:rsidRPr="00E37CFF" w:rsidRDefault="0008435C" w:rsidP="004B2665">
            <w:pPr>
              <w:spacing w:line="288" w:lineRule="auto"/>
              <w:ind w:firstLine="0"/>
              <w:jc w:val="left"/>
              <w:rPr>
                <w:sz w:val="28"/>
                <w:szCs w:val="28"/>
              </w:rPr>
            </w:pPr>
            <w:r w:rsidRPr="00E37CFF">
              <w:rPr>
                <w:sz w:val="28"/>
                <w:szCs w:val="28"/>
              </w:rPr>
              <w:t>Прибыль</w:t>
            </w:r>
          </w:p>
        </w:tc>
        <w:tc>
          <w:tcPr>
            <w:tcW w:w="1985" w:type="dxa"/>
            <w:tcBorders>
              <w:top w:val="single" w:sz="4" w:space="0" w:color="auto"/>
              <w:bottom w:val="single" w:sz="4" w:space="0" w:color="auto"/>
              <w:right w:val="single" w:sz="4" w:space="0" w:color="auto"/>
            </w:tcBorders>
          </w:tcPr>
          <w:p w:rsidR="0008435C" w:rsidRPr="00E37CFF" w:rsidRDefault="0008435C" w:rsidP="004B2665">
            <w:pPr>
              <w:spacing w:line="288" w:lineRule="auto"/>
              <w:ind w:firstLine="0"/>
              <w:jc w:val="left"/>
              <w:rPr>
                <w:sz w:val="28"/>
                <w:szCs w:val="28"/>
              </w:rPr>
            </w:pPr>
            <w:r w:rsidRPr="00E37CFF">
              <w:rPr>
                <w:sz w:val="28"/>
                <w:szCs w:val="28"/>
              </w:rPr>
              <w:t>Доходы от собственности</w:t>
            </w:r>
          </w:p>
        </w:tc>
        <w:tc>
          <w:tcPr>
            <w:tcW w:w="2515" w:type="dxa"/>
            <w:tcBorders>
              <w:top w:val="nil"/>
              <w:left w:val="single" w:sz="4" w:space="0" w:color="auto"/>
              <w:bottom w:val="single" w:sz="4" w:space="0" w:color="auto"/>
              <w:right w:val="nil"/>
            </w:tcBorders>
          </w:tcPr>
          <w:p w:rsidR="0008435C" w:rsidRPr="00E37CFF" w:rsidRDefault="0008435C" w:rsidP="004B2665">
            <w:pPr>
              <w:spacing w:line="288" w:lineRule="auto"/>
              <w:ind w:firstLine="0"/>
              <w:jc w:val="both"/>
              <w:rPr>
                <w:sz w:val="28"/>
                <w:szCs w:val="28"/>
              </w:rPr>
            </w:pPr>
          </w:p>
        </w:tc>
      </w:tr>
      <w:tr w:rsidR="0008435C" w:rsidRPr="00E37CFF" w:rsidTr="00EE0DEE">
        <w:trPr>
          <w:trHeight w:val="215"/>
          <w:jc w:val="center"/>
        </w:trPr>
        <w:tc>
          <w:tcPr>
            <w:tcW w:w="1607" w:type="dxa"/>
            <w:vMerge w:val="restart"/>
            <w:tcBorders>
              <w:top w:val="nil"/>
              <w:left w:val="single" w:sz="4" w:space="0" w:color="auto"/>
              <w:bottom w:val="nil"/>
              <w:right w:val="single" w:sz="4" w:space="0" w:color="auto"/>
            </w:tcBorders>
          </w:tcPr>
          <w:p w:rsidR="0008435C" w:rsidRPr="00E37CFF" w:rsidRDefault="0008435C" w:rsidP="004B2665">
            <w:pPr>
              <w:spacing w:line="288" w:lineRule="auto"/>
              <w:ind w:firstLine="0"/>
              <w:jc w:val="both"/>
              <w:rPr>
                <w:sz w:val="28"/>
                <w:szCs w:val="28"/>
              </w:rPr>
            </w:pPr>
          </w:p>
        </w:tc>
        <w:tc>
          <w:tcPr>
            <w:tcW w:w="519" w:type="dxa"/>
            <w:vMerge/>
            <w:tcBorders>
              <w:left w:val="single" w:sz="4" w:space="0" w:color="auto"/>
            </w:tcBorders>
          </w:tcPr>
          <w:p w:rsidR="0008435C" w:rsidRPr="00E37CFF" w:rsidRDefault="0008435C" w:rsidP="004B2665">
            <w:pPr>
              <w:spacing w:line="288" w:lineRule="auto"/>
              <w:ind w:firstLine="0"/>
              <w:jc w:val="both"/>
              <w:rPr>
                <w:sz w:val="28"/>
                <w:szCs w:val="28"/>
              </w:rPr>
            </w:pPr>
          </w:p>
        </w:tc>
        <w:tc>
          <w:tcPr>
            <w:tcW w:w="2410" w:type="dxa"/>
            <w:vMerge/>
          </w:tcPr>
          <w:p w:rsidR="0008435C" w:rsidRPr="00E37CFF" w:rsidRDefault="0008435C" w:rsidP="004B2665">
            <w:pPr>
              <w:spacing w:line="288" w:lineRule="auto"/>
              <w:ind w:firstLine="0"/>
              <w:jc w:val="both"/>
              <w:rPr>
                <w:sz w:val="28"/>
                <w:szCs w:val="28"/>
              </w:rPr>
            </w:pPr>
          </w:p>
        </w:tc>
        <w:tc>
          <w:tcPr>
            <w:tcW w:w="1985" w:type="dxa"/>
            <w:vMerge w:val="restart"/>
            <w:vAlign w:val="center"/>
          </w:tcPr>
          <w:p w:rsidR="0008435C" w:rsidRPr="00E37CFF" w:rsidRDefault="0008435C" w:rsidP="004B2665">
            <w:pPr>
              <w:spacing w:line="288" w:lineRule="auto"/>
              <w:ind w:firstLine="0"/>
              <w:jc w:val="left"/>
              <w:rPr>
                <w:sz w:val="28"/>
                <w:szCs w:val="28"/>
              </w:rPr>
            </w:pPr>
            <w:r w:rsidRPr="00E37CFF">
              <w:rPr>
                <w:sz w:val="28"/>
                <w:szCs w:val="28"/>
              </w:rPr>
              <w:t>Прибыль ко</w:t>
            </w:r>
            <w:r w:rsidRPr="00E37CFF">
              <w:rPr>
                <w:sz w:val="28"/>
                <w:szCs w:val="28"/>
              </w:rPr>
              <w:t>р</w:t>
            </w:r>
            <w:r w:rsidRPr="00E37CFF">
              <w:rPr>
                <w:sz w:val="28"/>
                <w:szCs w:val="28"/>
              </w:rPr>
              <w:t>пораций</w:t>
            </w:r>
          </w:p>
        </w:tc>
        <w:tc>
          <w:tcPr>
            <w:tcW w:w="2515" w:type="dxa"/>
            <w:tcBorders>
              <w:top w:val="single" w:sz="4" w:space="0" w:color="auto"/>
            </w:tcBorders>
          </w:tcPr>
          <w:p w:rsidR="0008435C" w:rsidRPr="00E37CFF" w:rsidRDefault="0008435C" w:rsidP="004B2665">
            <w:pPr>
              <w:spacing w:line="288" w:lineRule="auto"/>
              <w:ind w:firstLine="0"/>
              <w:jc w:val="both"/>
              <w:rPr>
                <w:sz w:val="28"/>
                <w:szCs w:val="28"/>
              </w:rPr>
            </w:pPr>
            <w:r w:rsidRPr="00E37CFF">
              <w:rPr>
                <w:sz w:val="28"/>
                <w:szCs w:val="28"/>
              </w:rPr>
              <w:t>Налог на прибыль</w:t>
            </w:r>
          </w:p>
        </w:tc>
      </w:tr>
      <w:tr w:rsidR="0008435C" w:rsidRPr="00E37CFF" w:rsidTr="00EE0DEE">
        <w:trPr>
          <w:trHeight w:val="215"/>
          <w:jc w:val="center"/>
        </w:trPr>
        <w:tc>
          <w:tcPr>
            <w:tcW w:w="1607" w:type="dxa"/>
            <w:vMerge/>
            <w:tcBorders>
              <w:top w:val="nil"/>
              <w:left w:val="single" w:sz="4" w:space="0" w:color="auto"/>
              <w:bottom w:val="nil"/>
              <w:right w:val="single" w:sz="4" w:space="0" w:color="auto"/>
            </w:tcBorders>
          </w:tcPr>
          <w:p w:rsidR="0008435C" w:rsidRPr="00E37CFF" w:rsidRDefault="0008435C" w:rsidP="004B2665">
            <w:pPr>
              <w:spacing w:line="288" w:lineRule="auto"/>
              <w:ind w:firstLine="0"/>
              <w:jc w:val="both"/>
              <w:rPr>
                <w:sz w:val="28"/>
                <w:szCs w:val="28"/>
              </w:rPr>
            </w:pPr>
          </w:p>
        </w:tc>
        <w:tc>
          <w:tcPr>
            <w:tcW w:w="519" w:type="dxa"/>
            <w:vMerge/>
            <w:tcBorders>
              <w:left w:val="single" w:sz="4" w:space="0" w:color="auto"/>
            </w:tcBorders>
          </w:tcPr>
          <w:p w:rsidR="0008435C" w:rsidRPr="00E37CFF" w:rsidRDefault="0008435C" w:rsidP="004B2665">
            <w:pPr>
              <w:spacing w:line="288" w:lineRule="auto"/>
              <w:ind w:firstLine="0"/>
              <w:jc w:val="both"/>
              <w:rPr>
                <w:sz w:val="28"/>
                <w:szCs w:val="28"/>
              </w:rPr>
            </w:pPr>
          </w:p>
        </w:tc>
        <w:tc>
          <w:tcPr>
            <w:tcW w:w="2410" w:type="dxa"/>
            <w:vMerge/>
          </w:tcPr>
          <w:p w:rsidR="0008435C" w:rsidRPr="00E37CFF" w:rsidRDefault="0008435C" w:rsidP="004B2665">
            <w:pPr>
              <w:spacing w:line="288" w:lineRule="auto"/>
              <w:ind w:firstLine="0"/>
              <w:jc w:val="both"/>
              <w:rPr>
                <w:sz w:val="28"/>
                <w:szCs w:val="28"/>
              </w:rPr>
            </w:pPr>
          </w:p>
        </w:tc>
        <w:tc>
          <w:tcPr>
            <w:tcW w:w="1985" w:type="dxa"/>
            <w:vMerge/>
          </w:tcPr>
          <w:p w:rsidR="0008435C" w:rsidRPr="00E37CFF" w:rsidRDefault="0008435C" w:rsidP="004B2665">
            <w:pPr>
              <w:spacing w:line="288" w:lineRule="auto"/>
              <w:ind w:firstLine="0"/>
              <w:jc w:val="both"/>
              <w:rPr>
                <w:sz w:val="28"/>
                <w:szCs w:val="28"/>
              </w:rPr>
            </w:pPr>
          </w:p>
        </w:tc>
        <w:tc>
          <w:tcPr>
            <w:tcW w:w="2515" w:type="dxa"/>
            <w:tcBorders>
              <w:bottom w:val="single" w:sz="4" w:space="0" w:color="auto"/>
            </w:tcBorders>
          </w:tcPr>
          <w:p w:rsidR="0008435C" w:rsidRPr="00E37CFF" w:rsidRDefault="0008435C" w:rsidP="004B2665">
            <w:pPr>
              <w:spacing w:line="288" w:lineRule="auto"/>
              <w:ind w:firstLine="0"/>
              <w:jc w:val="both"/>
              <w:rPr>
                <w:sz w:val="28"/>
                <w:szCs w:val="28"/>
              </w:rPr>
            </w:pPr>
            <w:r w:rsidRPr="00E37CFF">
              <w:rPr>
                <w:sz w:val="28"/>
                <w:szCs w:val="28"/>
              </w:rPr>
              <w:t>Дивиденды</w:t>
            </w:r>
          </w:p>
        </w:tc>
      </w:tr>
      <w:tr w:rsidR="0008435C" w:rsidRPr="00E37CFF" w:rsidTr="00EE0DEE">
        <w:trPr>
          <w:trHeight w:val="215"/>
          <w:jc w:val="center"/>
        </w:trPr>
        <w:tc>
          <w:tcPr>
            <w:tcW w:w="1607" w:type="dxa"/>
            <w:vMerge/>
            <w:tcBorders>
              <w:top w:val="nil"/>
              <w:left w:val="single" w:sz="4" w:space="0" w:color="auto"/>
              <w:bottom w:val="nil"/>
              <w:right w:val="single" w:sz="4" w:space="0" w:color="auto"/>
            </w:tcBorders>
          </w:tcPr>
          <w:p w:rsidR="0008435C" w:rsidRPr="00E37CFF" w:rsidRDefault="0008435C" w:rsidP="004B2665">
            <w:pPr>
              <w:spacing w:line="288" w:lineRule="auto"/>
              <w:ind w:firstLine="0"/>
              <w:jc w:val="both"/>
              <w:rPr>
                <w:sz w:val="28"/>
                <w:szCs w:val="28"/>
              </w:rPr>
            </w:pPr>
          </w:p>
        </w:tc>
        <w:tc>
          <w:tcPr>
            <w:tcW w:w="519" w:type="dxa"/>
            <w:vMerge/>
            <w:tcBorders>
              <w:left w:val="single" w:sz="4" w:space="0" w:color="auto"/>
            </w:tcBorders>
          </w:tcPr>
          <w:p w:rsidR="0008435C" w:rsidRPr="00E37CFF" w:rsidRDefault="0008435C" w:rsidP="004B2665">
            <w:pPr>
              <w:spacing w:line="288" w:lineRule="auto"/>
              <w:ind w:firstLine="0"/>
              <w:jc w:val="both"/>
              <w:rPr>
                <w:sz w:val="28"/>
                <w:szCs w:val="28"/>
              </w:rPr>
            </w:pPr>
          </w:p>
        </w:tc>
        <w:tc>
          <w:tcPr>
            <w:tcW w:w="2410" w:type="dxa"/>
            <w:vMerge/>
            <w:tcBorders>
              <w:bottom w:val="single" w:sz="4" w:space="0" w:color="auto"/>
            </w:tcBorders>
          </w:tcPr>
          <w:p w:rsidR="0008435C" w:rsidRPr="00E37CFF" w:rsidRDefault="0008435C" w:rsidP="004B2665">
            <w:pPr>
              <w:spacing w:line="288" w:lineRule="auto"/>
              <w:ind w:firstLine="0"/>
              <w:jc w:val="both"/>
              <w:rPr>
                <w:sz w:val="28"/>
                <w:szCs w:val="28"/>
              </w:rPr>
            </w:pPr>
          </w:p>
        </w:tc>
        <w:tc>
          <w:tcPr>
            <w:tcW w:w="1985" w:type="dxa"/>
            <w:vMerge/>
            <w:tcBorders>
              <w:bottom w:val="single" w:sz="4" w:space="0" w:color="auto"/>
            </w:tcBorders>
          </w:tcPr>
          <w:p w:rsidR="0008435C" w:rsidRPr="00E37CFF" w:rsidRDefault="0008435C" w:rsidP="004B2665">
            <w:pPr>
              <w:spacing w:line="288" w:lineRule="auto"/>
              <w:ind w:firstLine="0"/>
              <w:jc w:val="both"/>
              <w:rPr>
                <w:sz w:val="28"/>
                <w:szCs w:val="28"/>
              </w:rPr>
            </w:pPr>
          </w:p>
        </w:tc>
        <w:tc>
          <w:tcPr>
            <w:tcW w:w="2515" w:type="dxa"/>
            <w:tcBorders>
              <w:bottom w:val="single" w:sz="4" w:space="0" w:color="auto"/>
            </w:tcBorders>
          </w:tcPr>
          <w:p w:rsidR="0008435C" w:rsidRPr="00E37CFF" w:rsidRDefault="0008435C" w:rsidP="004B2665">
            <w:pPr>
              <w:spacing w:line="288" w:lineRule="auto"/>
              <w:ind w:firstLine="0"/>
              <w:jc w:val="both"/>
              <w:rPr>
                <w:sz w:val="28"/>
                <w:szCs w:val="28"/>
              </w:rPr>
            </w:pPr>
            <w:r w:rsidRPr="00E37CFF">
              <w:rPr>
                <w:sz w:val="28"/>
                <w:szCs w:val="28"/>
              </w:rPr>
              <w:t>Нераспределенная прибыль</w:t>
            </w:r>
          </w:p>
        </w:tc>
      </w:tr>
      <w:tr w:rsidR="0008435C" w:rsidRPr="00E37CFF" w:rsidTr="00EE0DEE">
        <w:trPr>
          <w:jc w:val="center"/>
        </w:trPr>
        <w:tc>
          <w:tcPr>
            <w:tcW w:w="1607" w:type="dxa"/>
            <w:tcBorders>
              <w:top w:val="nil"/>
              <w:left w:val="single" w:sz="4" w:space="0" w:color="auto"/>
              <w:bottom w:val="nil"/>
              <w:right w:val="single" w:sz="4" w:space="0" w:color="auto"/>
            </w:tcBorders>
          </w:tcPr>
          <w:p w:rsidR="0008435C" w:rsidRPr="00E37CFF" w:rsidRDefault="0008435C" w:rsidP="004B2665">
            <w:pPr>
              <w:spacing w:line="288" w:lineRule="auto"/>
              <w:ind w:firstLine="0"/>
              <w:jc w:val="both"/>
              <w:rPr>
                <w:sz w:val="28"/>
                <w:szCs w:val="28"/>
              </w:rPr>
            </w:pPr>
          </w:p>
        </w:tc>
        <w:tc>
          <w:tcPr>
            <w:tcW w:w="519" w:type="dxa"/>
            <w:tcBorders>
              <w:left w:val="single" w:sz="4" w:space="0" w:color="auto"/>
            </w:tcBorders>
            <w:vAlign w:val="center"/>
          </w:tcPr>
          <w:p w:rsidR="0008435C" w:rsidRPr="00E37CFF" w:rsidRDefault="0008435C" w:rsidP="004B2665">
            <w:pPr>
              <w:spacing w:line="288" w:lineRule="auto"/>
              <w:ind w:firstLine="0"/>
              <w:rPr>
                <w:sz w:val="28"/>
                <w:szCs w:val="28"/>
              </w:rPr>
            </w:pPr>
            <w:r w:rsidRPr="00E37CFF">
              <w:rPr>
                <w:sz w:val="28"/>
                <w:szCs w:val="28"/>
              </w:rPr>
              <w:t>+</w:t>
            </w:r>
          </w:p>
        </w:tc>
        <w:tc>
          <w:tcPr>
            <w:tcW w:w="2410" w:type="dxa"/>
            <w:tcBorders>
              <w:right w:val="single" w:sz="4" w:space="0" w:color="auto"/>
            </w:tcBorders>
          </w:tcPr>
          <w:p w:rsidR="0008435C" w:rsidRPr="00E37CFF" w:rsidRDefault="0008435C" w:rsidP="004B2665">
            <w:pPr>
              <w:spacing w:line="288" w:lineRule="auto"/>
              <w:ind w:firstLine="0"/>
              <w:jc w:val="both"/>
              <w:rPr>
                <w:sz w:val="28"/>
                <w:szCs w:val="28"/>
              </w:rPr>
            </w:pPr>
            <w:r w:rsidRPr="00E37CFF">
              <w:rPr>
                <w:sz w:val="28"/>
                <w:szCs w:val="28"/>
              </w:rPr>
              <w:t>Косвенные нал</w:t>
            </w:r>
            <w:r w:rsidRPr="00E37CFF">
              <w:rPr>
                <w:sz w:val="28"/>
                <w:szCs w:val="28"/>
              </w:rPr>
              <w:t>о</w:t>
            </w:r>
            <w:r w:rsidRPr="00E37CFF">
              <w:rPr>
                <w:sz w:val="28"/>
                <w:szCs w:val="28"/>
              </w:rPr>
              <w:t>ги</w:t>
            </w:r>
          </w:p>
        </w:tc>
        <w:tc>
          <w:tcPr>
            <w:tcW w:w="1985" w:type="dxa"/>
            <w:tcBorders>
              <w:top w:val="single" w:sz="4" w:space="0" w:color="auto"/>
              <w:left w:val="single" w:sz="4" w:space="0" w:color="auto"/>
              <w:bottom w:val="nil"/>
              <w:right w:val="nil"/>
            </w:tcBorders>
          </w:tcPr>
          <w:p w:rsidR="0008435C" w:rsidRPr="00E37CFF" w:rsidRDefault="0008435C" w:rsidP="004B2665">
            <w:pPr>
              <w:spacing w:line="288" w:lineRule="auto"/>
              <w:ind w:firstLine="0"/>
              <w:jc w:val="both"/>
              <w:rPr>
                <w:sz w:val="28"/>
                <w:szCs w:val="28"/>
              </w:rPr>
            </w:pPr>
          </w:p>
        </w:tc>
        <w:tc>
          <w:tcPr>
            <w:tcW w:w="2515" w:type="dxa"/>
            <w:tcBorders>
              <w:top w:val="single" w:sz="4" w:space="0" w:color="auto"/>
              <w:left w:val="nil"/>
              <w:bottom w:val="nil"/>
              <w:right w:val="nil"/>
            </w:tcBorders>
          </w:tcPr>
          <w:p w:rsidR="0008435C" w:rsidRPr="00E37CFF" w:rsidRDefault="0008435C" w:rsidP="004B2665">
            <w:pPr>
              <w:spacing w:line="288" w:lineRule="auto"/>
              <w:ind w:firstLine="0"/>
              <w:jc w:val="both"/>
              <w:rPr>
                <w:sz w:val="28"/>
                <w:szCs w:val="28"/>
              </w:rPr>
            </w:pPr>
          </w:p>
        </w:tc>
      </w:tr>
      <w:tr w:rsidR="0008435C" w:rsidRPr="00E37CFF" w:rsidTr="00EE0DEE">
        <w:trPr>
          <w:jc w:val="center"/>
        </w:trPr>
        <w:tc>
          <w:tcPr>
            <w:tcW w:w="1607" w:type="dxa"/>
            <w:tcBorders>
              <w:top w:val="nil"/>
              <w:left w:val="single" w:sz="4" w:space="0" w:color="auto"/>
              <w:bottom w:val="nil"/>
              <w:right w:val="single" w:sz="4" w:space="0" w:color="auto"/>
            </w:tcBorders>
          </w:tcPr>
          <w:p w:rsidR="0008435C" w:rsidRPr="00E37CFF" w:rsidRDefault="0008435C" w:rsidP="004B2665">
            <w:pPr>
              <w:spacing w:line="288" w:lineRule="auto"/>
              <w:ind w:firstLine="0"/>
              <w:jc w:val="both"/>
              <w:rPr>
                <w:sz w:val="28"/>
                <w:szCs w:val="28"/>
              </w:rPr>
            </w:pPr>
          </w:p>
        </w:tc>
        <w:tc>
          <w:tcPr>
            <w:tcW w:w="519" w:type="dxa"/>
            <w:tcBorders>
              <w:left w:val="single" w:sz="4" w:space="0" w:color="auto"/>
            </w:tcBorders>
            <w:vAlign w:val="center"/>
          </w:tcPr>
          <w:p w:rsidR="0008435C" w:rsidRPr="00E37CFF" w:rsidRDefault="0008435C" w:rsidP="004B2665">
            <w:pPr>
              <w:spacing w:line="288" w:lineRule="auto"/>
              <w:ind w:firstLine="0"/>
              <w:rPr>
                <w:sz w:val="28"/>
                <w:szCs w:val="28"/>
              </w:rPr>
            </w:pPr>
            <w:r w:rsidRPr="00E37CFF">
              <w:rPr>
                <w:sz w:val="28"/>
                <w:szCs w:val="28"/>
              </w:rPr>
              <w:t>+</w:t>
            </w:r>
          </w:p>
        </w:tc>
        <w:tc>
          <w:tcPr>
            <w:tcW w:w="2410" w:type="dxa"/>
            <w:tcBorders>
              <w:right w:val="single" w:sz="4" w:space="0" w:color="auto"/>
            </w:tcBorders>
          </w:tcPr>
          <w:p w:rsidR="0008435C" w:rsidRPr="00E37CFF" w:rsidRDefault="0008435C" w:rsidP="004B2665">
            <w:pPr>
              <w:spacing w:line="288" w:lineRule="auto"/>
              <w:ind w:firstLine="0"/>
              <w:jc w:val="both"/>
              <w:rPr>
                <w:sz w:val="28"/>
                <w:szCs w:val="28"/>
              </w:rPr>
            </w:pPr>
            <w:r w:rsidRPr="00E37CFF">
              <w:rPr>
                <w:sz w:val="28"/>
                <w:szCs w:val="28"/>
              </w:rPr>
              <w:t>Амортизация</w:t>
            </w:r>
          </w:p>
        </w:tc>
        <w:tc>
          <w:tcPr>
            <w:tcW w:w="1985" w:type="dxa"/>
            <w:tcBorders>
              <w:top w:val="nil"/>
              <w:left w:val="single" w:sz="4" w:space="0" w:color="auto"/>
              <w:bottom w:val="nil"/>
              <w:right w:val="nil"/>
            </w:tcBorders>
          </w:tcPr>
          <w:p w:rsidR="0008435C" w:rsidRPr="00E37CFF" w:rsidRDefault="0008435C" w:rsidP="004B2665">
            <w:pPr>
              <w:spacing w:line="288" w:lineRule="auto"/>
              <w:ind w:firstLine="0"/>
              <w:jc w:val="both"/>
              <w:rPr>
                <w:sz w:val="28"/>
                <w:szCs w:val="28"/>
              </w:rPr>
            </w:pPr>
          </w:p>
        </w:tc>
        <w:tc>
          <w:tcPr>
            <w:tcW w:w="2515" w:type="dxa"/>
            <w:tcBorders>
              <w:top w:val="nil"/>
              <w:left w:val="nil"/>
              <w:bottom w:val="nil"/>
              <w:right w:val="nil"/>
            </w:tcBorders>
          </w:tcPr>
          <w:p w:rsidR="0008435C" w:rsidRPr="00E37CFF" w:rsidRDefault="0008435C" w:rsidP="004B2665">
            <w:pPr>
              <w:spacing w:line="288" w:lineRule="auto"/>
              <w:ind w:firstLine="0"/>
              <w:jc w:val="both"/>
              <w:rPr>
                <w:sz w:val="28"/>
                <w:szCs w:val="28"/>
              </w:rPr>
            </w:pPr>
          </w:p>
        </w:tc>
      </w:tr>
      <w:tr w:rsidR="0008435C" w:rsidRPr="00E37CFF" w:rsidTr="00EE0DEE">
        <w:trPr>
          <w:jc w:val="center"/>
        </w:trPr>
        <w:tc>
          <w:tcPr>
            <w:tcW w:w="1607" w:type="dxa"/>
            <w:tcBorders>
              <w:top w:val="nil"/>
              <w:left w:val="single" w:sz="4" w:space="0" w:color="auto"/>
              <w:bottom w:val="single" w:sz="4" w:space="0" w:color="auto"/>
              <w:right w:val="single" w:sz="4" w:space="0" w:color="auto"/>
            </w:tcBorders>
          </w:tcPr>
          <w:p w:rsidR="0008435C" w:rsidRPr="00E37CFF" w:rsidRDefault="0008435C" w:rsidP="004B2665">
            <w:pPr>
              <w:spacing w:line="288" w:lineRule="auto"/>
              <w:ind w:firstLine="0"/>
              <w:jc w:val="both"/>
              <w:rPr>
                <w:sz w:val="28"/>
                <w:szCs w:val="28"/>
              </w:rPr>
            </w:pPr>
          </w:p>
        </w:tc>
        <w:tc>
          <w:tcPr>
            <w:tcW w:w="519" w:type="dxa"/>
            <w:tcBorders>
              <w:left w:val="single" w:sz="4" w:space="0" w:color="auto"/>
            </w:tcBorders>
            <w:vAlign w:val="center"/>
          </w:tcPr>
          <w:p w:rsidR="0008435C" w:rsidRPr="00E37CFF" w:rsidRDefault="0008435C" w:rsidP="004B2665">
            <w:pPr>
              <w:spacing w:line="288" w:lineRule="auto"/>
              <w:ind w:firstLine="0"/>
              <w:rPr>
                <w:sz w:val="28"/>
                <w:szCs w:val="28"/>
              </w:rPr>
            </w:pPr>
            <w:r w:rsidRPr="00E37CFF">
              <w:rPr>
                <w:sz w:val="28"/>
                <w:szCs w:val="28"/>
              </w:rPr>
              <w:t>+</w:t>
            </w:r>
          </w:p>
        </w:tc>
        <w:tc>
          <w:tcPr>
            <w:tcW w:w="2410" w:type="dxa"/>
            <w:tcBorders>
              <w:right w:val="single" w:sz="4" w:space="0" w:color="auto"/>
            </w:tcBorders>
          </w:tcPr>
          <w:p w:rsidR="0008435C" w:rsidRPr="00E37CFF" w:rsidRDefault="0008435C" w:rsidP="004B2665">
            <w:pPr>
              <w:spacing w:line="288" w:lineRule="auto"/>
              <w:ind w:firstLine="0"/>
              <w:jc w:val="both"/>
              <w:rPr>
                <w:sz w:val="28"/>
                <w:szCs w:val="28"/>
              </w:rPr>
            </w:pPr>
            <w:r w:rsidRPr="00E37CFF">
              <w:rPr>
                <w:sz w:val="28"/>
                <w:szCs w:val="28"/>
              </w:rPr>
              <w:t>Чистый доход от иностранных факторов прои</w:t>
            </w:r>
            <w:r w:rsidRPr="00E37CFF">
              <w:rPr>
                <w:sz w:val="28"/>
                <w:szCs w:val="28"/>
              </w:rPr>
              <w:t>з</w:t>
            </w:r>
            <w:r w:rsidRPr="00E37CFF">
              <w:rPr>
                <w:sz w:val="28"/>
                <w:szCs w:val="28"/>
              </w:rPr>
              <w:t>водства</w:t>
            </w:r>
          </w:p>
        </w:tc>
        <w:tc>
          <w:tcPr>
            <w:tcW w:w="1985" w:type="dxa"/>
            <w:tcBorders>
              <w:top w:val="nil"/>
              <w:left w:val="single" w:sz="4" w:space="0" w:color="auto"/>
              <w:bottom w:val="nil"/>
              <w:right w:val="nil"/>
            </w:tcBorders>
          </w:tcPr>
          <w:p w:rsidR="0008435C" w:rsidRPr="00E37CFF" w:rsidRDefault="0008435C" w:rsidP="004B2665">
            <w:pPr>
              <w:spacing w:line="288" w:lineRule="auto"/>
              <w:ind w:firstLine="0"/>
              <w:jc w:val="both"/>
              <w:rPr>
                <w:sz w:val="28"/>
                <w:szCs w:val="28"/>
              </w:rPr>
            </w:pPr>
          </w:p>
        </w:tc>
        <w:tc>
          <w:tcPr>
            <w:tcW w:w="2515" w:type="dxa"/>
            <w:tcBorders>
              <w:top w:val="nil"/>
              <w:left w:val="nil"/>
              <w:bottom w:val="nil"/>
              <w:right w:val="nil"/>
            </w:tcBorders>
          </w:tcPr>
          <w:p w:rsidR="0008435C" w:rsidRPr="00E37CFF" w:rsidRDefault="0008435C" w:rsidP="004B2665">
            <w:pPr>
              <w:spacing w:line="288" w:lineRule="auto"/>
              <w:ind w:firstLine="0"/>
              <w:jc w:val="both"/>
              <w:rPr>
                <w:sz w:val="28"/>
                <w:szCs w:val="28"/>
              </w:rPr>
            </w:pPr>
          </w:p>
        </w:tc>
      </w:tr>
    </w:tbl>
    <w:p w:rsidR="0008435C" w:rsidRPr="00E37CFF" w:rsidRDefault="0008435C" w:rsidP="00E37CFF">
      <w:pPr>
        <w:spacing w:line="288" w:lineRule="auto"/>
        <w:jc w:val="both"/>
        <w:rPr>
          <w:sz w:val="28"/>
          <w:szCs w:val="28"/>
        </w:rPr>
      </w:pPr>
    </w:p>
    <w:p w:rsidR="00875BD9" w:rsidRDefault="00875BD9" w:rsidP="00CE02D4">
      <w:pPr>
        <w:spacing w:line="288" w:lineRule="auto"/>
        <w:jc w:val="both"/>
        <w:rPr>
          <w:sz w:val="28"/>
          <w:szCs w:val="28"/>
        </w:rPr>
      </w:pPr>
    </w:p>
    <w:p w:rsidR="00330E3C" w:rsidRPr="00946825" w:rsidRDefault="00330E3C" w:rsidP="00CE02D4">
      <w:pPr>
        <w:spacing w:line="288" w:lineRule="auto"/>
        <w:jc w:val="both"/>
        <w:rPr>
          <w:i/>
          <w:sz w:val="28"/>
          <w:szCs w:val="28"/>
        </w:rPr>
      </w:pPr>
      <w:r w:rsidRPr="00E37CFF">
        <w:rPr>
          <w:sz w:val="28"/>
          <w:szCs w:val="28"/>
        </w:rPr>
        <w:tab/>
      </w:r>
      <w:r w:rsidRPr="00946825">
        <w:rPr>
          <w:i/>
          <w:sz w:val="28"/>
          <w:szCs w:val="28"/>
        </w:rPr>
        <w:t>Расчёт ВВП по расходам</w:t>
      </w:r>
    </w:p>
    <w:p w:rsidR="00875BD9" w:rsidRDefault="00330E3C" w:rsidP="00CE02D4">
      <w:pPr>
        <w:spacing w:line="288" w:lineRule="auto"/>
        <w:jc w:val="both"/>
        <w:rPr>
          <w:sz w:val="28"/>
          <w:szCs w:val="28"/>
        </w:rPr>
      </w:pPr>
      <w:r w:rsidRPr="00E37CFF">
        <w:rPr>
          <w:sz w:val="28"/>
          <w:szCs w:val="28"/>
        </w:rPr>
        <w:t xml:space="preserve">       </w:t>
      </w:r>
    </w:p>
    <w:p w:rsidR="00330E3C" w:rsidRPr="00E37CFF" w:rsidRDefault="00330E3C" w:rsidP="00CE02D4">
      <w:pPr>
        <w:spacing w:line="288" w:lineRule="auto"/>
        <w:jc w:val="both"/>
        <w:rPr>
          <w:sz w:val="28"/>
          <w:szCs w:val="28"/>
        </w:rPr>
      </w:pPr>
      <w:r w:rsidRPr="00E37CFF">
        <w:rPr>
          <w:sz w:val="28"/>
          <w:szCs w:val="28"/>
        </w:rPr>
        <w:t xml:space="preserve">   ВВП = Конечное потребление + Валовое накопление капитала (инвест</w:t>
      </w:r>
      <w:r w:rsidRPr="00E37CFF">
        <w:rPr>
          <w:sz w:val="28"/>
          <w:szCs w:val="28"/>
        </w:rPr>
        <w:t>и</w:t>
      </w:r>
      <w:r w:rsidRPr="00E37CFF">
        <w:rPr>
          <w:sz w:val="28"/>
          <w:szCs w:val="28"/>
        </w:rPr>
        <w:t>ции в фирму, то есть покупка станков, оборудования, запасов, места произво</w:t>
      </w:r>
      <w:r w:rsidRPr="00E37CFF">
        <w:rPr>
          <w:sz w:val="28"/>
          <w:szCs w:val="28"/>
        </w:rPr>
        <w:t>д</w:t>
      </w:r>
      <w:r w:rsidRPr="00E37CFF">
        <w:rPr>
          <w:sz w:val="28"/>
          <w:szCs w:val="28"/>
        </w:rPr>
        <w:t>ства) + Государственные расходы + Чистый экспорт (экспорт — импорт; может быть как положительным, так и отрицательным).</w:t>
      </w:r>
    </w:p>
    <w:p w:rsidR="00552D40" w:rsidRPr="00E37CFF" w:rsidRDefault="00552D40" w:rsidP="00E37CFF">
      <w:pPr>
        <w:spacing w:line="288" w:lineRule="auto"/>
        <w:jc w:val="both"/>
        <w:rPr>
          <w:sz w:val="28"/>
          <w:szCs w:val="28"/>
        </w:rPr>
      </w:pPr>
    </w:p>
    <w:tbl>
      <w:tblPr>
        <w:tblStyle w:val="ac"/>
        <w:tblW w:w="0" w:type="auto"/>
        <w:jc w:val="center"/>
        <w:tblInd w:w="108" w:type="dxa"/>
        <w:tblLook w:val="04A0"/>
      </w:tblPr>
      <w:tblGrid>
        <w:gridCol w:w="2127"/>
        <w:gridCol w:w="708"/>
        <w:gridCol w:w="6096"/>
      </w:tblGrid>
      <w:tr w:rsidR="00552D40" w:rsidRPr="00E37CFF" w:rsidTr="00946825">
        <w:trPr>
          <w:jc w:val="center"/>
        </w:trPr>
        <w:tc>
          <w:tcPr>
            <w:tcW w:w="2127" w:type="dxa"/>
            <w:vMerge w:val="restart"/>
            <w:vAlign w:val="center"/>
          </w:tcPr>
          <w:p w:rsidR="00552D40" w:rsidRPr="00E37CFF" w:rsidRDefault="00552D40" w:rsidP="00946825">
            <w:pPr>
              <w:spacing w:line="288" w:lineRule="auto"/>
              <w:ind w:firstLine="0"/>
              <w:rPr>
                <w:sz w:val="28"/>
                <w:szCs w:val="28"/>
              </w:rPr>
            </w:pPr>
            <w:r w:rsidRPr="00E37CFF">
              <w:rPr>
                <w:sz w:val="28"/>
                <w:szCs w:val="28"/>
              </w:rPr>
              <w:t>ВВП по расх</w:t>
            </w:r>
            <w:r w:rsidRPr="00E37CFF">
              <w:rPr>
                <w:sz w:val="28"/>
                <w:szCs w:val="28"/>
              </w:rPr>
              <w:t>о</w:t>
            </w:r>
            <w:r w:rsidRPr="00E37CFF">
              <w:rPr>
                <w:sz w:val="28"/>
                <w:szCs w:val="28"/>
              </w:rPr>
              <w:t>дам</w:t>
            </w:r>
          </w:p>
        </w:tc>
        <w:tc>
          <w:tcPr>
            <w:tcW w:w="708" w:type="dxa"/>
            <w:vAlign w:val="center"/>
          </w:tcPr>
          <w:p w:rsidR="00552D40" w:rsidRPr="00E37CFF" w:rsidRDefault="00552D40" w:rsidP="00946825">
            <w:pPr>
              <w:spacing w:line="288" w:lineRule="auto"/>
              <w:ind w:firstLine="0"/>
              <w:rPr>
                <w:sz w:val="28"/>
                <w:szCs w:val="28"/>
              </w:rPr>
            </w:pPr>
            <w:r w:rsidRPr="00E37CFF">
              <w:rPr>
                <w:sz w:val="28"/>
                <w:szCs w:val="28"/>
              </w:rPr>
              <w:t>=</w:t>
            </w:r>
          </w:p>
        </w:tc>
        <w:tc>
          <w:tcPr>
            <w:tcW w:w="6096" w:type="dxa"/>
            <w:vAlign w:val="center"/>
          </w:tcPr>
          <w:p w:rsidR="00552D40" w:rsidRPr="00E37CFF" w:rsidRDefault="00552D40" w:rsidP="00946825">
            <w:pPr>
              <w:spacing w:line="288" w:lineRule="auto"/>
              <w:ind w:firstLine="0"/>
              <w:jc w:val="left"/>
              <w:rPr>
                <w:sz w:val="28"/>
                <w:szCs w:val="28"/>
              </w:rPr>
            </w:pPr>
            <w:r w:rsidRPr="00E37CFF">
              <w:rPr>
                <w:sz w:val="28"/>
                <w:szCs w:val="28"/>
              </w:rPr>
              <w:t>Личные потребительские расходы,   С</w:t>
            </w:r>
          </w:p>
        </w:tc>
      </w:tr>
      <w:tr w:rsidR="00552D40" w:rsidRPr="00E37CFF" w:rsidTr="00946825">
        <w:trPr>
          <w:jc w:val="center"/>
        </w:trPr>
        <w:tc>
          <w:tcPr>
            <w:tcW w:w="2127" w:type="dxa"/>
            <w:vMerge/>
          </w:tcPr>
          <w:p w:rsidR="00552D40" w:rsidRPr="00E37CFF" w:rsidRDefault="00552D40" w:rsidP="00E37CFF">
            <w:pPr>
              <w:spacing w:line="288" w:lineRule="auto"/>
              <w:jc w:val="both"/>
              <w:rPr>
                <w:sz w:val="28"/>
                <w:szCs w:val="28"/>
              </w:rPr>
            </w:pPr>
          </w:p>
        </w:tc>
        <w:tc>
          <w:tcPr>
            <w:tcW w:w="708" w:type="dxa"/>
            <w:vAlign w:val="center"/>
          </w:tcPr>
          <w:p w:rsidR="00552D40" w:rsidRPr="00E37CFF" w:rsidRDefault="00552D40" w:rsidP="00946825">
            <w:pPr>
              <w:spacing w:line="288" w:lineRule="auto"/>
              <w:ind w:firstLine="0"/>
              <w:rPr>
                <w:sz w:val="28"/>
                <w:szCs w:val="28"/>
              </w:rPr>
            </w:pPr>
            <w:r w:rsidRPr="00E37CFF">
              <w:rPr>
                <w:sz w:val="28"/>
                <w:szCs w:val="28"/>
              </w:rPr>
              <w:t>+</w:t>
            </w:r>
          </w:p>
        </w:tc>
        <w:tc>
          <w:tcPr>
            <w:tcW w:w="6096" w:type="dxa"/>
            <w:vAlign w:val="center"/>
          </w:tcPr>
          <w:p w:rsidR="00552D40" w:rsidRPr="00E37CFF" w:rsidRDefault="00552D40" w:rsidP="00946825">
            <w:pPr>
              <w:spacing w:line="288" w:lineRule="auto"/>
              <w:ind w:firstLine="0"/>
              <w:jc w:val="left"/>
              <w:rPr>
                <w:sz w:val="28"/>
                <w:szCs w:val="28"/>
                <w:lang w:val="en-US"/>
              </w:rPr>
            </w:pPr>
            <w:r w:rsidRPr="00E37CFF">
              <w:rPr>
                <w:sz w:val="28"/>
                <w:szCs w:val="28"/>
              </w:rPr>
              <w:t xml:space="preserve">Чистые внутренние инвестиции,   </w:t>
            </w:r>
            <w:r w:rsidRPr="00E37CFF">
              <w:rPr>
                <w:sz w:val="28"/>
                <w:szCs w:val="28"/>
                <w:lang w:val="en-US"/>
              </w:rPr>
              <w:t>In</w:t>
            </w:r>
          </w:p>
        </w:tc>
      </w:tr>
      <w:tr w:rsidR="00552D40" w:rsidRPr="00E37CFF" w:rsidTr="00946825">
        <w:trPr>
          <w:trHeight w:val="775"/>
          <w:jc w:val="center"/>
        </w:trPr>
        <w:tc>
          <w:tcPr>
            <w:tcW w:w="2127" w:type="dxa"/>
            <w:vMerge/>
          </w:tcPr>
          <w:p w:rsidR="00552D40" w:rsidRPr="00E37CFF" w:rsidRDefault="00552D40" w:rsidP="00E37CFF">
            <w:pPr>
              <w:spacing w:line="288" w:lineRule="auto"/>
              <w:jc w:val="both"/>
              <w:rPr>
                <w:sz w:val="28"/>
                <w:szCs w:val="28"/>
              </w:rPr>
            </w:pPr>
          </w:p>
        </w:tc>
        <w:tc>
          <w:tcPr>
            <w:tcW w:w="708" w:type="dxa"/>
            <w:vAlign w:val="center"/>
          </w:tcPr>
          <w:p w:rsidR="00552D40" w:rsidRPr="00E37CFF" w:rsidRDefault="00552D40" w:rsidP="00946825">
            <w:pPr>
              <w:spacing w:line="288" w:lineRule="auto"/>
              <w:ind w:firstLine="0"/>
              <w:rPr>
                <w:sz w:val="28"/>
                <w:szCs w:val="28"/>
              </w:rPr>
            </w:pPr>
            <w:r w:rsidRPr="00E37CFF">
              <w:rPr>
                <w:sz w:val="28"/>
                <w:szCs w:val="28"/>
              </w:rPr>
              <w:t>+</w:t>
            </w:r>
          </w:p>
        </w:tc>
        <w:tc>
          <w:tcPr>
            <w:tcW w:w="6096" w:type="dxa"/>
            <w:vAlign w:val="center"/>
          </w:tcPr>
          <w:p w:rsidR="00552D40" w:rsidRPr="00E37CFF" w:rsidRDefault="00552D40" w:rsidP="00946825">
            <w:pPr>
              <w:spacing w:line="288" w:lineRule="auto"/>
              <w:ind w:firstLine="0"/>
              <w:jc w:val="left"/>
              <w:rPr>
                <w:sz w:val="28"/>
                <w:szCs w:val="28"/>
              </w:rPr>
            </w:pPr>
            <w:r w:rsidRPr="00E37CFF">
              <w:rPr>
                <w:sz w:val="28"/>
                <w:szCs w:val="28"/>
              </w:rPr>
              <w:t xml:space="preserve">Расходы всех органов государственной власти на приобретение товаров и услуг,  </w:t>
            </w:r>
            <w:r w:rsidRPr="00E37CFF">
              <w:rPr>
                <w:sz w:val="28"/>
                <w:szCs w:val="28"/>
                <w:lang w:val="en-US"/>
              </w:rPr>
              <w:t>G</w:t>
            </w:r>
          </w:p>
        </w:tc>
      </w:tr>
      <w:tr w:rsidR="00552D40" w:rsidRPr="00E37CFF" w:rsidTr="00946825">
        <w:trPr>
          <w:jc w:val="center"/>
        </w:trPr>
        <w:tc>
          <w:tcPr>
            <w:tcW w:w="2127" w:type="dxa"/>
            <w:vMerge/>
          </w:tcPr>
          <w:p w:rsidR="00552D40" w:rsidRPr="00E37CFF" w:rsidRDefault="00552D40" w:rsidP="00E37CFF">
            <w:pPr>
              <w:spacing w:line="288" w:lineRule="auto"/>
              <w:jc w:val="both"/>
              <w:rPr>
                <w:sz w:val="28"/>
                <w:szCs w:val="28"/>
              </w:rPr>
            </w:pPr>
          </w:p>
        </w:tc>
        <w:tc>
          <w:tcPr>
            <w:tcW w:w="708" w:type="dxa"/>
            <w:vAlign w:val="center"/>
          </w:tcPr>
          <w:p w:rsidR="00552D40" w:rsidRPr="00E37CFF" w:rsidRDefault="00552D40" w:rsidP="00946825">
            <w:pPr>
              <w:spacing w:line="288" w:lineRule="auto"/>
              <w:ind w:firstLine="0"/>
              <w:rPr>
                <w:sz w:val="28"/>
                <w:szCs w:val="28"/>
              </w:rPr>
            </w:pPr>
            <w:r w:rsidRPr="00E37CFF">
              <w:rPr>
                <w:sz w:val="28"/>
                <w:szCs w:val="28"/>
              </w:rPr>
              <w:t>+</w:t>
            </w:r>
          </w:p>
        </w:tc>
        <w:tc>
          <w:tcPr>
            <w:tcW w:w="6096" w:type="dxa"/>
            <w:vAlign w:val="center"/>
          </w:tcPr>
          <w:p w:rsidR="00552D40" w:rsidRPr="00E37CFF" w:rsidRDefault="00552D40" w:rsidP="00946825">
            <w:pPr>
              <w:spacing w:line="288" w:lineRule="auto"/>
              <w:ind w:firstLine="0"/>
              <w:jc w:val="left"/>
              <w:rPr>
                <w:sz w:val="28"/>
                <w:szCs w:val="28"/>
                <w:lang w:val="en-US"/>
              </w:rPr>
            </w:pPr>
            <w:r w:rsidRPr="00E37CFF">
              <w:rPr>
                <w:sz w:val="28"/>
                <w:szCs w:val="28"/>
              </w:rPr>
              <w:t xml:space="preserve">Чистый экспорт, </w:t>
            </w:r>
            <w:r w:rsidRPr="00E37CFF">
              <w:rPr>
                <w:sz w:val="28"/>
                <w:szCs w:val="28"/>
                <w:lang w:val="en-US"/>
              </w:rPr>
              <w:t>Xn</w:t>
            </w:r>
          </w:p>
        </w:tc>
      </w:tr>
    </w:tbl>
    <w:p w:rsidR="00552D40" w:rsidRPr="00E37CFF" w:rsidRDefault="00552D40" w:rsidP="00E37CFF">
      <w:pPr>
        <w:spacing w:line="288" w:lineRule="auto"/>
        <w:jc w:val="both"/>
        <w:rPr>
          <w:sz w:val="28"/>
          <w:szCs w:val="28"/>
        </w:rPr>
      </w:pPr>
    </w:p>
    <w:p w:rsidR="00330E3C" w:rsidRPr="00E37CFF" w:rsidRDefault="00330E3C" w:rsidP="00E37CFF">
      <w:pPr>
        <w:spacing w:line="288" w:lineRule="auto"/>
        <w:jc w:val="both"/>
        <w:rPr>
          <w:sz w:val="28"/>
          <w:szCs w:val="28"/>
        </w:rPr>
      </w:pPr>
      <w:r w:rsidRPr="00EE0DEE">
        <w:rPr>
          <w:i/>
          <w:sz w:val="28"/>
          <w:szCs w:val="28"/>
        </w:rPr>
        <w:t xml:space="preserve">       Расчет ВВП по добавленной стоимости</w:t>
      </w:r>
      <w:r w:rsidRPr="00E37CFF">
        <w:rPr>
          <w:sz w:val="28"/>
          <w:szCs w:val="28"/>
        </w:rPr>
        <w:t xml:space="preserve"> (производственный метод)</w:t>
      </w:r>
    </w:p>
    <w:p w:rsidR="00330E3C" w:rsidRDefault="00330E3C" w:rsidP="00E37CFF">
      <w:pPr>
        <w:spacing w:line="288" w:lineRule="auto"/>
        <w:jc w:val="both"/>
        <w:rPr>
          <w:sz w:val="28"/>
          <w:szCs w:val="28"/>
        </w:rPr>
      </w:pPr>
      <w:r w:rsidRPr="00E37CFF">
        <w:rPr>
          <w:sz w:val="28"/>
          <w:szCs w:val="28"/>
        </w:rPr>
        <w:tab/>
        <w:t>ВВП = сумма добавленных стоимостей.</w:t>
      </w:r>
    </w:p>
    <w:tbl>
      <w:tblPr>
        <w:tblStyle w:val="ac"/>
        <w:tblW w:w="0" w:type="auto"/>
        <w:jc w:val="center"/>
        <w:tblInd w:w="108" w:type="dxa"/>
        <w:tblLook w:val="04A0"/>
      </w:tblPr>
      <w:tblGrid>
        <w:gridCol w:w="2127"/>
        <w:gridCol w:w="708"/>
        <w:gridCol w:w="6096"/>
      </w:tblGrid>
      <w:tr w:rsidR="00953FA8" w:rsidRPr="00E37CFF" w:rsidTr="009A0CE7">
        <w:trPr>
          <w:jc w:val="center"/>
        </w:trPr>
        <w:tc>
          <w:tcPr>
            <w:tcW w:w="2127" w:type="dxa"/>
            <w:vMerge w:val="restart"/>
            <w:vAlign w:val="center"/>
          </w:tcPr>
          <w:p w:rsidR="00953FA8" w:rsidRPr="00E37CFF" w:rsidRDefault="00953FA8" w:rsidP="009A0CE7">
            <w:pPr>
              <w:spacing w:line="288" w:lineRule="auto"/>
              <w:ind w:firstLine="0"/>
              <w:rPr>
                <w:sz w:val="28"/>
                <w:szCs w:val="28"/>
              </w:rPr>
            </w:pPr>
            <w:r w:rsidRPr="00E37CFF">
              <w:rPr>
                <w:sz w:val="28"/>
                <w:szCs w:val="28"/>
              </w:rPr>
              <w:t>Добавленная стоимость фирмы</w:t>
            </w:r>
          </w:p>
        </w:tc>
        <w:tc>
          <w:tcPr>
            <w:tcW w:w="708" w:type="dxa"/>
            <w:vAlign w:val="center"/>
          </w:tcPr>
          <w:p w:rsidR="00953FA8" w:rsidRPr="00E37CFF" w:rsidRDefault="00953FA8" w:rsidP="009A0CE7">
            <w:pPr>
              <w:spacing w:line="288" w:lineRule="auto"/>
              <w:ind w:firstLine="0"/>
              <w:rPr>
                <w:sz w:val="28"/>
                <w:szCs w:val="28"/>
              </w:rPr>
            </w:pPr>
            <w:r w:rsidRPr="00E37CFF">
              <w:rPr>
                <w:sz w:val="28"/>
                <w:szCs w:val="28"/>
              </w:rPr>
              <w:t>=</w:t>
            </w:r>
          </w:p>
        </w:tc>
        <w:tc>
          <w:tcPr>
            <w:tcW w:w="6096" w:type="dxa"/>
            <w:vAlign w:val="center"/>
          </w:tcPr>
          <w:p w:rsidR="00953FA8" w:rsidRPr="00E37CFF" w:rsidRDefault="00953FA8" w:rsidP="009A0CE7">
            <w:pPr>
              <w:spacing w:line="288" w:lineRule="auto"/>
              <w:ind w:firstLine="0"/>
              <w:jc w:val="left"/>
              <w:rPr>
                <w:sz w:val="28"/>
                <w:szCs w:val="28"/>
              </w:rPr>
            </w:pPr>
            <w:r>
              <w:rPr>
                <w:sz w:val="28"/>
                <w:szCs w:val="28"/>
              </w:rPr>
              <w:t>Д</w:t>
            </w:r>
            <w:r w:rsidRPr="00E37CFF">
              <w:rPr>
                <w:sz w:val="28"/>
                <w:szCs w:val="28"/>
              </w:rPr>
              <w:t>оход фирмы</w:t>
            </w:r>
          </w:p>
        </w:tc>
      </w:tr>
      <w:tr w:rsidR="00953FA8" w:rsidRPr="00E37CFF" w:rsidTr="009A0CE7">
        <w:trPr>
          <w:jc w:val="center"/>
        </w:trPr>
        <w:tc>
          <w:tcPr>
            <w:tcW w:w="2127" w:type="dxa"/>
            <w:vMerge/>
          </w:tcPr>
          <w:p w:rsidR="00953FA8" w:rsidRPr="00E37CFF" w:rsidRDefault="00953FA8" w:rsidP="009A0CE7">
            <w:pPr>
              <w:spacing w:line="288" w:lineRule="auto"/>
              <w:jc w:val="both"/>
              <w:rPr>
                <w:sz w:val="28"/>
                <w:szCs w:val="28"/>
              </w:rPr>
            </w:pPr>
          </w:p>
        </w:tc>
        <w:tc>
          <w:tcPr>
            <w:tcW w:w="708" w:type="dxa"/>
            <w:vAlign w:val="center"/>
          </w:tcPr>
          <w:p w:rsidR="00953FA8" w:rsidRPr="00E37CFF" w:rsidRDefault="00953FA8" w:rsidP="009A0CE7">
            <w:pPr>
              <w:spacing w:line="288" w:lineRule="auto"/>
              <w:ind w:firstLine="0"/>
              <w:rPr>
                <w:sz w:val="28"/>
                <w:szCs w:val="28"/>
              </w:rPr>
            </w:pPr>
            <w:r>
              <w:rPr>
                <w:sz w:val="28"/>
                <w:szCs w:val="28"/>
              </w:rPr>
              <w:t xml:space="preserve">- </w:t>
            </w:r>
          </w:p>
        </w:tc>
        <w:tc>
          <w:tcPr>
            <w:tcW w:w="6096" w:type="dxa"/>
            <w:vAlign w:val="center"/>
          </w:tcPr>
          <w:p w:rsidR="00953FA8" w:rsidRPr="00953FA8" w:rsidRDefault="00953FA8" w:rsidP="00953FA8">
            <w:pPr>
              <w:spacing w:line="288" w:lineRule="auto"/>
              <w:ind w:firstLine="0"/>
              <w:jc w:val="left"/>
              <w:rPr>
                <w:sz w:val="28"/>
                <w:szCs w:val="28"/>
              </w:rPr>
            </w:pPr>
            <w:r>
              <w:rPr>
                <w:sz w:val="28"/>
                <w:szCs w:val="28"/>
              </w:rPr>
              <w:t>П</w:t>
            </w:r>
            <w:r w:rsidRPr="00E37CFF">
              <w:rPr>
                <w:sz w:val="28"/>
                <w:szCs w:val="28"/>
              </w:rPr>
              <w:t>ромежуточная стоимость производства товара или услуги</w:t>
            </w:r>
          </w:p>
        </w:tc>
      </w:tr>
    </w:tbl>
    <w:p w:rsidR="00953FA8" w:rsidRDefault="00953FA8" w:rsidP="00E37CFF">
      <w:pPr>
        <w:spacing w:line="288" w:lineRule="auto"/>
        <w:jc w:val="both"/>
        <w:rPr>
          <w:sz w:val="28"/>
          <w:szCs w:val="28"/>
        </w:rPr>
      </w:pPr>
    </w:p>
    <w:tbl>
      <w:tblPr>
        <w:tblStyle w:val="ac"/>
        <w:tblW w:w="0" w:type="auto"/>
        <w:jc w:val="center"/>
        <w:tblInd w:w="108" w:type="dxa"/>
        <w:tblLook w:val="04A0"/>
      </w:tblPr>
      <w:tblGrid>
        <w:gridCol w:w="2127"/>
        <w:gridCol w:w="708"/>
        <w:gridCol w:w="6096"/>
      </w:tblGrid>
      <w:tr w:rsidR="00953FA8" w:rsidRPr="00E37CFF" w:rsidTr="009A0CE7">
        <w:trPr>
          <w:jc w:val="center"/>
        </w:trPr>
        <w:tc>
          <w:tcPr>
            <w:tcW w:w="2127" w:type="dxa"/>
            <w:vMerge w:val="restart"/>
            <w:vAlign w:val="center"/>
          </w:tcPr>
          <w:p w:rsidR="00953FA8" w:rsidRPr="00E37CFF" w:rsidRDefault="00953FA8" w:rsidP="009A0CE7">
            <w:pPr>
              <w:spacing w:line="288" w:lineRule="auto"/>
              <w:ind w:firstLine="0"/>
              <w:rPr>
                <w:sz w:val="28"/>
                <w:szCs w:val="28"/>
              </w:rPr>
            </w:pPr>
            <w:r w:rsidRPr="00E37CFF">
              <w:rPr>
                <w:sz w:val="28"/>
                <w:szCs w:val="28"/>
              </w:rPr>
              <w:t>Общая доба</w:t>
            </w:r>
            <w:r w:rsidRPr="00E37CFF">
              <w:rPr>
                <w:sz w:val="28"/>
                <w:szCs w:val="28"/>
              </w:rPr>
              <w:t>в</w:t>
            </w:r>
            <w:r w:rsidRPr="00E37CFF">
              <w:rPr>
                <w:sz w:val="28"/>
                <w:szCs w:val="28"/>
              </w:rPr>
              <w:t>ленная сто</w:t>
            </w:r>
            <w:r w:rsidRPr="00E37CFF">
              <w:rPr>
                <w:sz w:val="28"/>
                <w:szCs w:val="28"/>
              </w:rPr>
              <w:t>и</w:t>
            </w:r>
            <w:r w:rsidRPr="00E37CFF">
              <w:rPr>
                <w:sz w:val="28"/>
                <w:szCs w:val="28"/>
              </w:rPr>
              <w:t>мость</w:t>
            </w:r>
          </w:p>
        </w:tc>
        <w:tc>
          <w:tcPr>
            <w:tcW w:w="708" w:type="dxa"/>
            <w:vAlign w:val="center"/>
          </w:tcPr>
          <w:p w:rsidR="00953FA8" w:rsidRPr="00E37CFF" w:rsidRDefault="00953FA8" w:rsidP="009A0CE7">
            <w:pPr>
              <w:spacing w:line="288" w:lineRule="auto"/>
              <w:ind w:firstLine="0"/>
              <w:rPr>
                <w:sz w:val="28"/>
                <w:szCs w:val="28"/>
              </w:rPr>
            </w:pPr>
            <w:r w:rsidRPr="00E37CFF">
              <w:rPr>
                <w:sz w:val="28"/>
                <w:szCs w:val="28"/>
              </w:rPr>
              <w:t>=</w:t>
            </w:r>
          </w:p>
        </w:tc>
        <w:tc>
          <w:tcPr>
            <w:tcW w:w="6096" w:type="dxa"/>
            <w:vAlign w:val="center"/>
          </w:tcPr>
          <w:p w:rsidR="00953FA8" w:rsidRPr="00E37CFF" w:rsidRDefault="00953FA8" w:rsidP="009A0CE7">
            <w:pPr>
              <w:spacing w:line="288" w:lineRule="auto"/>
              <w:ind w:firstLine="0"/>
              <w:jc w:val="left"/>
              <w:rPr>
                <w:sz w:val="28"/>
                <w:szCs w:val="28"/>
              </w:rPr>
            </w:pPr>
            <w:r>
              <w:rPr>
                <w:sz w:val="28"/>
                <w:szCs w:val="28"/>
              </w:rPr>
              <w:t>О</w:t>
            </w:r>
            <w:r w:rsidRPr="00E37CFF">
              <w:rPr>
                <w:sz w:val="28"/>
                <w:szCs w:val="28"/>
              </w:rPr>
              <w:t>бщий уровень выпуска</w:t>
            </w:r>
          </w:p>
        </w:tc>
      </w:tr>
      <w:tr w:rsidR="00953FA8" w:rsidRPr="00E37CFF" w:rsidTr="009A0CE7">
        <w:trPr>
          <w:jc w:val="center"/>
        </w:trPr>
        <w:tc>
          <w:tcPr>
            <w:tcW w:w="2127" w:type="dxa"/>
            <w:vMerge/>
          </w:tcPr>
          <w:p w:rsidR="00953FA8" w:rsidRPr="00E37CFF" w:rsidRDefault="00953FA8" w:rsidP="009A0CE7">
            <w:pPr>
              <w:spacing w:line="288" w:lineRule="auto"/>
              <w:jc w:val="both"/>
              <w:rPr>
                <w:sz w:val="28"/>
                <w:szCs w:val="28"/>
              </w:rPr>
            </w:pPr>
          </w:p>
        </w:tc>
        <w:tc>
          <w:tcPr>
            <w:tcW w:w="708" w:type="dxa"/>
            <w:vAlign w:val="center"/>
          </w:tcPr>
          <w:p w:rsidR="00953FA8" w:rsidRPr="00E37CFF" w:rsidRDefault="00953FA8" w:rsidP="009A0CE7">
            <w:pPr>
              <w:spacing w:line="288" w:lineRule="auto"/>
              <w:ind w:firstLine="0"/>
              <w:rPr>
                <w:sz w:val="28"/>
                <w:szCs w:val="28"/>
              </w:rPr>
            </w:pPr>
            <w:r>
              <w:rPr>
                <w:sz w:val="28"/>
                <w:szCs w:val="28"/>
              </w:rPr>
              <w:t xml:space="preserve">- </w:t>
            </w:r>
          </w:p>
        </w:tc>
        <w:tc>
          <w:tcPr>
            <w:tcW w:w="6096" w:type="dxa"/>
            <w:vAlign w:val="center"/>
          </w:tcPr>
          <w:p w:rsidR="00953FA8" w:rsidRPr="00953FA8" w:rsidRDefault="00953FA8" w:rsidP="00953FA8">
            <w:pPr>
              <w:spacing w:line="288" w:lineRule="auto"/>
              <w:ind w:firstLine="0"/>
              <w:jc w:val="both"/>
              <w:rPr>
                <w:sz w:val="28"/>
                <w:szCs w:val="28"/>
              </w:rPr>
            </w:pPr>
            <w:r>
              <w:rPr>
                <w:sz w:val="28"/>
                <w:szCs w:val="28"/>
              </w:rPr>
              <w:t>О</w:t>
            </w:r>
            <w:r w:rsidRPr="00E37CFF">
              <w:rPr>
                <w:sz w:val="28"/>
                <w:szCs w:val="28"/>
              </w:rPr>
              <w:t>бщая ценность</w:t>
            </w:r>
            <w:r>
              <w:rPr>
                <w:sz w:val="28"/>
                <w:szCs w:val="28"/>
              </w:rPr>
              <w:t xml:space="preserve"> </w:t>
            </w:r>
            <w:r w:rsidRPr="00E37CFF">
              <w:rPr>
                <w:sz w:val="28"/>
                <w:szCs w:val="28"/>
              </w:rPr>
              <w:t>промежуточной продук</w:t>
            </w:r>
            <w:r>
              <w:rPr>
                <w:sz w:val="28"/>
                <w:szCs w:val="28"/>
              </w:rPr>
              <w:t>ции</w:t>
            </w:r>
          </w:p>
        </w:tc>
      </w:tr>
    </w:tbl>
    <w:p w:rsidR="00953FA8" w:rsidRPr="00E37CFF" w:rsidRDefault="00953FA8" w:rsidP="00E37CFF">
      <w:pPr>
        <w:spacing w:line="288" w:lineRule="auto"/>
        <w:jc w:val="both"/>
        <w:rPr>
          <w:sz w:val="28"/>
          <w:szCs w:val="28"/>
        </w:rPr>
      </w:pPr>
    </w:p>
    <w:p w:rsidR="00330E3C" w:rsidRPr="00E37CFF" w:rsidRDefault="00330E3C" w:rsidP="00CE02D4">
      <w:pPr>
        <w:spacing w:line="288" w:lineRule="auto"/>
        <w:jc w:val="both"/>
        <w:rPr>
          <w:sz w:val="28"/>
          <w:szCs w:val="28"/>
        </w:rPr>
      </w:pPr>
      <w:r w:rsidRPr="00E37CFF">
        <w:rPr>
          <w:sz w:val="28"/>
          <w:szCs w:val="28"/>
        </w:rPr>
        <w:tab/>
        <w:t>Объём ВВП рассчитывается в настоящее время в соответствии с рекоме</w:t>
      </w:r>
      <w:r w:rsidRPr="00E37CFF">
        <w:rPr>
          <w:sz w:val="28"/>
          <w:szCs w:val="28"/>
        </w:rPr>
        <w:t>н</w:t>
      </w:r>
      <w:r w:rsidRPr="00E37CFF">
        <w:rPr>
          <w:sz w:val="28"/>
          <w:szCs w:val="28"/>
        </w:rPr>
        <w:t>дациями неоклассической теории — как сумма добавленной стоимости, со</w:t>
      </w:r>
      <w:r w:rsidRPr="00E37CFF">
        <w:rPr>
          <w:sz w:val="28"/>
          <w:szCs w:val="28"/>
        </w:rPr>
        <w:t>з</w:t>
      </w:r>
      <w:r w:rsidRPr="00E37CFF">
        <w:rPr>
          <w:sz w:val="28"/>
          <w:szCs w:val="28"/>
        </w:rPr>
        <w:t>данной на территории страны при предположении, что она создаётся как в сф</w:t>
      </w:r>
      <w:r w:rsidRPr="00E37CFF">
        <w:rPr>
          <w:sz w:val="28"/>
          <w:szCs w:val="28"/>
        </w:rPr>
        <w:t>е</w:t>
      </w:r>
      <w:r w:rsidRPr="00E37CFF">
        <w:rPr>
          <w:sz w:val="28"/>
          <w:szCs w:val="28"/>
        </w:rPr>
        <w:t>ре производства, так и в сфере услуг. При этом добавленная стоимость оцен</w:t>
      </w:r>
      <w:r w:rsidRPr="00E37CFF">
        <w:rPr>
          <w:sz w:val="28"/>
          <w:szCs w:val="28"/>
        </w:rPr>
        <w:t>и</w:t>
      </w:r>
      <w:r w:rsidRPr="00E37CFF">
        <w:rPr>
          <w:sz w:val="28"/>
          <w:szCs w:val="28"/>
        </w:rPr>
        <w:t>вается как разность между доходом предприятия и материальными затратами и не включает косвенных налогов, уплачиваемых с продукции (услуг). В итоге общий объём ВВП отличается от суммарной добавленной стоимости, зафикс</w:t>
      </w:r>
      <w:r w:rsidRPr="00E37CFF">
        <w:rPr>
          <w:sz w:val="28"/>
          <w:szCs w:val="28"/>
        </w:rPr>
        <w:t>и</w:t>
      </w:r>
      <w:r w:rsidRPr="00E37CFF">
        <w:rPr>
          <w:sz w:val="28"/>
          <w:szCs w:val="28"/>
        </w:rPr>
        <w:t>рованной в сферах производства и услуг, на величину чистых косвенных нал</w:t>
      </w:r>
      <w:r w:rsidRPr="00E37CFF">
        <w:rPr>
          <w:sz w:val="28"/>
          <w:szCs w:val="28"/>
        </w:rPr>
        <w:t>о</w:t>
      </w:r>
      <w:r w:rsidRPr="00E37CFF">
        <w:rPr>
          <w:sz w:val="28"/>
          <w:szCs w:val="28"/>
        </w:rPr>
        <w:t xml:space="preserve">гов (косвенных налогов за вычетом субсидий, предоставляемых государством бизнесу). </w:t>
      </w:r>
    </w:p>
    <w:p w:rsidR="00330E3C" w:rsidRPr="00E37CFF" w:rsidRDefault="00330E3C" w:rsidP="00CE02D4">
      <w:pPr>
        <w:spacing w:line="288" w:lineRule="auto"/>
        <w:jc w:val="both"/>
        <w:rPr>
          <w:sz w:val="28"/>
          <w:szCs w:val="28"/>
        </w:rPr>
      </w:pPr>
      <w:r w:rsidRPr="00E37CFF">
        <w:rPr>
          <w:sz w:val="28"/>
          <w:szCs w:val="28"/>
        </w:rPr>
        <w:tab/>
        <w:t>Валовый национальный продукт (англ.  Gross-National Product, англ. Gross-National Income), в отличие от ВВП, отражающего совокупную стоимость всех благ, созданных на территории страны, отражает совокупную стоимость благ, созданных только её резидентами, вне зависимости от их географического положения.</w:t>
      </w:r>
      <w:r w:rsidR="00CE02D4">
        <w:rPr>
          <w:sz w:val="28"/>
          <w:szCs w:val="28"/>
        </w:rPr>
        <w:t xml:space="preserve"> Взаимосвязь макроэкономических показателей представлена на рис. 2.2.</w:t>
      </w:r>
    </w:p>
    <w:p w:rsidR="00DC5D35" w:rsidRPr="00E37CFF" w:rsidRDefault="00DC5D35" w:rsidP="00E37CFF">
      <w:pPr>
        <w:spacing w:line="288" w:lineRule="auto"/>
        <w:jc w:val="both"/>
        <w:rPr>
          <w:sz w:val="28"/>
          <w:szCs w:val="28"/>
        </w:rPr>
      </w:pPr>
    </w:p>
    <w:tbl>
      <w:tblPr>
        <w:tblStyle w:val="ac"/>
        <w:tblW w:w="0" w:type="auto"/>
        <w:jc w:val="center"/>
        <w:tblLook w:val="04A0"/>
      </w:tblPr>
      <w:tblGrid>
        <w:gridCol w:w="3095"/>
        <w:gridCol w:w="3095"/>
        <w:gridCol w:w="2849"/>
      </w:tblGrid>
      <w:tr w:rsidR="00DC5D35" w:rsidRPr="00E37CFF" w:rsidTr="00CE02D4">
        <w:trPr>
          <w:jc w:val="center"/>
        </w:trPr>
        <w:tc>
          <w:tcPr>
            <w:tcW w:w="6190" w:type="dxa"/>
            <w:gridSpan w:val="2"/>
          </w:tcPr>
          <w:p w:rsidR="00DC5D35" w:rsidRPr="00E37CFF" w:rsidRDefault="00DC5D35" w:rsidP="00E37CFF">
            <w:pPr>
              <w:spacing w:line="288" w:lineRule="auto"/>
              <w:rPr>
                <w:sz w:val="28"/>
                <w:szCs w:val="28"/>
              </w:rPr>
            </w:pPr>
            <w:r w:rsidRPr="00E37CFF">
              <w:rPr>
                <w:sz w:val="28"/>
                <w:szCs w:val="28"/>
              </w:rPr>
              <w:t>ВВП</w:t>
            </w:r>
          </w:p>
        </w:tc>
        <w:tc>
          <w:tcPr>
            <w:tcW w:w="2849" w:type="dxa"/>
            <w:vMerge w:val="restart"/>
            <w:vAlign w:val="center"/>
          </w:tcPr>
          <w:p w:rsidR="00DC5D35" w:rsidRPr="00E37CFF" w:rsidRDefault="00DC5D35" w:rsidP="00E37CFF">
            <w:pPr>
              <w:spacing w:line="288" w:lineRule="auto"/>
              <w:rPr>
                <w:sz w:val="28"/>
                <w:szCs w:val="28"/>
              </w:rPr>
            </w:pPr>
            <w:r w:rsidRPr="00E37CFF">
              <w:rPr>
                <w:sz w:val="28"/>
                <w:szCs w:val="28"/>
              </w:rPr>
              <w:t>Стоимость пр</w:t>
            </w:r>
            <w:r w:rsidRPr="00E37CFF">
              <w:rPr>
                <w:sz w:val="28"/>
                <w:szCs w:val="28"/>
              </w:rPr>
              <w:t>о</w:t>
            </w:r>
            <w:r w:rsidRPr="00E37CFF">
              <w:rPr>
                <w:sz w:val="28"/>
                <w:szCs w:val="28"/>
              </w:rPr>
              <w:t>дукции отечестве</w:t>
            </w:r>
            <w:r w:rsidRPr="00E37CFF">
              <w:rPr>
                <w:sz w:val="28"/>
                <w:szCs w:val="28"/>
              </w:rPr>
              <w:t>н</w:t>
            </w:r>
            <w:r w:rsidRPr="00E37CFF">
              <w:rPr>
                <w:sz w:val="28"/>
                <w:szCs w:val="28"/>
              </w:rPr>
              <w:t>ных предприятий за рубежом</w:t>
            </w:r>
          </w:p>
        </w:tc>
      </w:tr>
      <w:tr w:rsidR="00DC5D35" w:rsidRPr="00E37CFF" w:rsidTr="00CE02D4">
        <w:trPr>
          <w:jc w:val="center"/>
        </w:trPr>
        <w:tc>
          <w:tcPr>
            <w:tcW w:w="6190" w:type="dxa"/>
            <w:gridSpan w:val="2"/>
          </w:tcPr>
          <w:p w:rsidR="00DC5D35" w:rsidRPr="00E37CFF" w:rsidRDefault="00DC5D35" w:rsidP="00E37CFF">
            <w:pPr>
              <w:spacing w:line="288" w:lineRule="auto"/>
              <w:jc w:val="both"/>
              <w:rPr>
                <w:sz w:val="28"/>
                <w:szCs w:val="28"/>
              </w:rPr>
            </w:pPr>
            <w:r w:rsidRPr="00E37CFF">
              <w:rPr>
                <w:sz w:val="28"/>
                <w:szCs w:val="28"/>
              </w:rPr>
              <w:t>Стоимость продукции, произведенной вну</w:t>
            </w:r>
            <w:r w:rsidRPr="00E37CFF">
              <w:rPr>
                <w:sz w:val="28"/>
                <w:szCs w:val="28"/>
              </w:rPr>
              <w:t>т</w:t>
            </w:r>
            <w:r w:rsidRPr="00E37CFF">
              <w:rPr>
                <w:sz w:val="28"/>
                <w:szCs w:val="28"/>
              </w:rPr>
              <w:t>ри страны</w:t>
            </w:r>
          </w:p>
        </w:tc>
        <w:tc>
          <w:tcPr>
            <w:tcW w:w="2849" w:type="dxa"/>
            <w:vMerge/>
          </w:tcPr>
          <w:p w:rsidR="00DC5D35" w:rsidRPr="00E37CFF" w:rsidRDefault="00DC5D35" w:rsidP="00E37CFF">
            <w:pPr>
              <w:spacing w:line="288" w:lineRule="auto"/>
              <w:jc w:val="both"/>
              <w:rPr>
                <w:sz w:val="28"/>
                <w:szCs w:val="28"/>
              </w:rPr>
            </w:pPr>
          </w:p>
        </w:tc>
      </w:tr>
      <w:tr w:rsidR="00DC5D35" w:rsidRPr="00E37CFF" w:rsidTr="00CE02D4">
        <w:trPr>
          <w:jc w:val="center"/>
        </w:trPr>
        <w:tc>
          <w:tcPr>
            <w:tcW w:w="3095" w:type="dxa"/>
            <w:vMerge w:val="restart"/>
          </w:tcPr>
          <w:p w:rsidR="00DC5D35" w:rsidRPr="00E37CFF" w:rsidRDefault="00DC5D35" w:rsidP="00E37CFF">
            <w:pPr>
              <w:spacing w:line="288" w:lineRule="auto"/>
              <w:jc w:val="both"/>
              <w:rPr>
                <w:sz w:val="28"/>
                <w:szCs w:val="28"/>
              </w:rPr>
            </w:pPr>
            <w:r w:rsidRPr="00E37CFF">
              <w:rPr>
                <w:sz w:val="28"/>
                <w:szCs w:val="28"/>
              </w:rPr>
              <w:t>Продукция ин</w:t>
            </w:r>
            <w:r w:rsidRPr="00E37CFF">
              <w:rPr>
                <w:sz w:val="28"/>
                <w:szCs w:val="28"/>
              </w:rPr>
              <w:t>о</w:t>
            </w:r>
            <w:r w:rsidRPr="00E37CFF">
              <w:rPr>
                <w:sz w:val="28"/>
                <w:szCs w:val="28"/>
              </w:rPr>
              <w:t>странных предприятий, расположенных на те</w:t>
            </w:r>
            <w:r w:rsidRPr="00E37CFF">
              <w:rPr>
                <w:sz w:val="28"/>
                <w:szCs w:val="28"/>
              </w:rPr>
              <w:t>р</w:t>
            </w:r>
            <w:r w:rsidRPr="00E37CFF">
              <w:rPr>
                <w:sz w:val="28"/>
                <w:szCs w:val="28"/>
              </w:rPr>
              <w:t>ритории данной страны</w:t>
            </w:r>
          </w:p>
        </w:tc>
        <w:tc>
          <w:tcPr>
            <w:tcW w:w="3095" w:type="dxa"/>
          </w:tcPr>
          <w:p w:rsidR="00DC5D35" w:rsidRPr="00E37CFF" w:rsidRDefault="00DC5D35" w:rsidP="00E37CFF">
            <w:pPr>
              <w:spacing w:line="288" w:lineRule="auto"/>
              <w:jc w:val="both"/>
              <w:rPr>
                <w:sz w:val="28"/>
                <w:szCs w:val="28"/>
              </w:rPr>
            </w:pPr>
            <w:r w:rsidRPr="00E37CFF">
              <w:rPr>
                <w:sz w:val="28"/>
                <w:szCs w:val="28"/>
              </w:rPr>
              <w:t>Продукция отеч</w:t>
            </w:r>
            <w:r w:rsidRPr="00E37CFF">
              <w:rPr>
                <w:sz w:val="28"/>
                <w:szCs w:val="28"/>
              </w:rPr>
              <w:t>е</w:t>
            </w:r>
            <w:r w:rsidRPr="00E37CFF">
              <w:rPr>
                <w:sz w:val="28"/>
                <w:szCs w:val="28"/>
              </w:rPr>
              <w:t>ственных предприятий</w:t>
            </w:r>
          </w:p>
        </w:tc>
        <w:tc>
          <w:tcPr>
            <w:tcW w:w="2849" w:type="dxa"/>
            <w:vMerge/>
          </w:tcPr>
          <w:p w:rsidR="00DC5D35" w:rsidRPr="00E37CFF" w:rsidRDefault="00DC5D35" w:rsidP="00E37CFF">
            <w:pPr>
              <w:spacing w:line="288" w:lineRule="auto"/>
              <w:jc w:val="both"/>
              <w:rPr>
                <w:sz w:val="28"/>
                <w:szCs w:val="28"/>
              </w:rPr>
            </w:pPr>
          </w:p>
        </w:tc>
      </w:tr>
      <w:tr w:rsidR="00DC5D35" w:rsidRPr="00E37CFF" w:rsidTr="00CE02D4">
        <w:trPr>
          <w:jc w:val="center"/>
        </w:trPr>
        <w:tc>
          <w:tcPr>
            <w:tcW w:w="3095" w:type="dxa"/>
            <w:vMerge/>
          </w:tcPr>
          <w:p w:rsidR="00DC5D35" w:rsidRPr="00E37CFF" w:rsidRDefault="00DC5D35" w:rsidP="00E37CFF">
            <w:pPr>
              <w:spacing w:line="288" w:lineRule="auto"/>
              <w:jc w:val="both"/>
              <w:rPr>
                <w:sz w:val="28"/>
                <w:szCs w:val="28"/>
              </w:rPr>
            </w:pPr>
          </w:p>
        </w:tc>
        <w:tc>
          <w:tcPr>
            <w:tcW w:w="5944" w:type="dxa"/>
            <w:gridSpan w:val="2"/>
          </w:tcPr>
          <w:p w:rsidR="00DC5D35" w:rsidRPr="00E37CFF" w:rsidRDefault="00DC5D35" w:rsidP="00E37CFF">
            <w:pPr>
              <w:spacing w:line="288" w:lineRule="auto"/>
              <w:rPr>
                <w:sz w:val="28"/>
                <w:szCs w:val="28"/>
              </w:rPr>
            </w:pPr>
            <w:r w:rsidRPr="00E37CFF">
              <w:rPr>
                <w:sz w:val="28"/>
                <w:szCs w:val="28"/>
              </w:rPr>
              <w:t>ВНП</w:t>
            </w:r>
          </w:p>
        </w:tc>
      </w:tr>
    </w:tbl>
    <w:p w:rsidR="00DC5D35" w:rsidRDefault="00DC5D35" w:rsidP="00E37CFF">
      <w:pPr>
        <w:spacing w:line="288" w:lineRule="auto"/>
        <w:jc w:val="both"/>
        <w:rPr>
          <w:sz w:val="28"/>
          <w:szCs w:val="28"/>
        </w:rPr>
      </w:pPr>
    </w:p>
    <w:p w:rsidR="00CE02D4" w:rsidRPr="00A20AAC" w:rsidRDefault="00CE02D4" w:rsidP="00A20AAC">
      <w:pPr>
        <w:spacing w:line="288" w:lineRule="auto"/>
        <w:ind w:firstLine="0"/>
        <w:rPr>
          <w:i/>
          <w:sz w:val="28"/>
          <w:szCs w:val="28"/>
        </w:rPr>
      </w:pPr>
      <w:r w:rsidRPr="00A20AAC">
        <w:rPr>
          <w:i/>
          <w:sz w:val="28"/>
          <w:szCs w:val="28"/>
        </w:rPr>
        <w:t>Рисунок 2.2  - Взаимосвязь макроэкономических показателей</w:t>
      </w:r>
    </w:p>
    <w:p w:rsidR="00902AD4" w:rsidRPr="00E37CFF" w:rsidRDefault="00902AD4" w:rsidP="00CE02D4">
      <w:pPr>
        <w:spacing w:line="288" w:lineRule="auto"/>
        <w:ind w:firstLine="0"/>
        <w:rPr>
          <w:sz w:val="28"/>
          <w:szCs w:val="28"/>
        </w:rPr>
      </w:pPr>
    </w:p>
    <w:p w:rsidR="00DC5D35" w:rsidRPr="00E37CFF" w:rsidRDefault="00DC5D35" w:rsidP="00902AD4">
      <w:pPr>
        <w:spacing w:line="288" w:lineRule="auto"/>
        <w:ind w:firstLine="0"/>
        <w:jc w:val="right"/>
        <w:rPr>
          <w:sz w:val="28"/>
          <w:szCs w:val="28"/>
        </w:rPr>
      </w:pPr>
      <w:r w:rsidRPr="00E37CFF">
        <w:rPr>
          <w:sz w:val="28"/>
          <w:szCs w:val="28"/>
        </w:rPr>
        <w:t xml:space="preserve">ВВП = ВНП + </w:t>
      </w:r>
      <w:r w:rsidR="00F07111" w:rsidRPr="00E37CFF">
        <w:rPr>
          <w:sz w:val="28"/>
          <w:szCs w:val="28"/>
        </w:rPr>
        <w:t>Чистый доход от иностранных факторов производства</w:t>
      </w:r>
      <w:r w:rsidR="00902AD4">
        <w:rPr>
          <w:sz w:val="28"/>
          <w:szCs w:val="28"/>
        </w:rPr>
        <w:t xml:space="preserve">   (2.2)</w:t>
      </w:r>
    </w:p>
    <w:p w:rsidR="00902AD4" w:rsidRDefault="00330E3C" w:rsidP="00E37CFF">
      <w:pPr>
        <w:spacing w:line="288" w:lineRule="auto"/>
        <w:jc w:val="both"/>
        <w:rPr>
          <w:sz w:val="28"/>
          <w:szCs w:val="28"/>
        </w:rPr>
      </w:pPr>
      <w:r w:rsidRPr="00E37CFF">
        <w:rPr>
          <w:sz w:val="28"/>
          <w:szCs w:val="28"/>
        </w:rPr>
        <w:tab/>
      </w:r>
    </w:p>
    <w:p w:rsidR="00330E3C" w:rsidRPr="00E37CFF" w:rsidRDefault="00330E3C" w:rsidP="00902AD4">
      <w:pPr>
        <w:spacing w:line="288" w:lineRule="auto"/>
        <w:jc w:val="both"/>
        <w:rPr>
          <w:sz w:val="28"/>
          <w:szCs w:val="28"/>
        </w:rPr>
      </w:pPr>
      <w:r w:rsidRPr="00E37CFF">
        <w:rPr>
          <w:sz w:val="28"/>
          <w:szCs w:val="28"/>
        </w:rPr>
        <w:t>Чистый национальный продукт (ЧНП) показывает общий объём товаров и услуг, которые страна за определённый промежуток времени произвела и п</w:t>
      </w:r>
      <w:r w:rsidRPr="00E37CFF">
        <w:rPr>
          <w:sz w:val="28"/>
          <w:szCs w:val="28"/>
        </w:rPr>
        <w:t>о</w:t>
      </w:r>
      <w:r w:rsidRPr="00E37CFF">
        <w:rPr>
          <w:sz w:val="28"/>
          <w:szCs w:val="28"/>
        </w:rPr>
        <w:t xml:space="preserve">требила во всех секторах своего национального хозяйства. </w:t>
      </w:r>
    </w:p>
    <w:p w:rsidR="00330E3C" w:rsidRPr="00E37CFF" w:rsidRDefault="00902AD4" w:rsidP="00902AD4">
      <w:pPr>
        <w:spacing w:line="288" w:lineRule="auto"/>
        <w:ind w:firstLine="0"/>
        <w:jc w:val="right"/>
        <w:rPr>
          <w:sz w:val="28"/>
          <w:szCs w:val="28"/>
        </w:rPr>
      </w:pPr>
      <w:r>
        <w:rPr>
          <w:sz w:val="28"/>
          <w:szCs w:val="28"/>
        </w:rPr>
        <w:lastRenderedPageBreak/>
        <w:t>ЧНП = ВНП — Амортизация                                      (2.3)</w:t>
      </w:r>
    </w:p>
    <w:p w:rsidR="00330E3C" w:rsidRPr="00E37CFF" w:rsidRDefault="00330E3C" w:rsidP="00902AD4">
      <w:pPr>
        <w:spacing w:line="288" w:lineRule="auto"/>
        <w:jc w:val="both"/>
        <w:rPr>
          <w:sz w:val="28"/>
          <w:szCs w:val="28"/>
        </w:rPr>
      </w:pPr>
      <w:r w:rsidRPr="00E37CFF">
        <w:rPr>
          <w:sz w:val="28"/>
          <w:szCs w:val="28"/>
        </w:rPr>
        <w:tab/>
        <w:t>Если из ЧНП вычесть сумму косвенных налогов, можно получить знач</w:t>
      </w:r>
      <w:r w:rsidRPr="00E37CFF">
        <w:rPr>
          <w:sz w:val="28"/>
          <w:szCs w:val="28"/>
        </w:rPr>
        <w:t>е</w:t>
      </w:r>
      <w:r w:rsidRPr="00E37CFF">
        <w:rPr>
          <w:sz w:val="28"/>
          <w:szCs w:val="28"/>
        </w:rPr>
        <w:t xml:space="preserve">ние Национального </w:t>
      </w:r>
      <w:r w:rsidR="00902AD4">
        <w:rPr>
          <w:sz w:val="28"/>
          <w:szCs w:val="28"/>
        </w:rPr>
        <w:t>д</w:t>
      </w:r>
      <w:r w:rsidRPr="00E37CFF">
        <w:rPr>
          <w:sz w:val="28"/>
          <w:szCs w:val="28"/>
        </w:rPr>
        <w:t xml:space="preserve">охода (НД). </w:t>
      </w:r>
    </w:p>
    <w:p w:rsidR="00330E3C" w:rsidRPr="00E37CFF" w:rsidRDefault="00330E3C" w:rsidP="00902AD4">
      <w:pPr>
        <w:spacing w:line="288" w:lineRule="auto"/>
        <w:jc w:val="both"/>
        <w:rPr>
          <w:sz w:val="28"/>
          <w:szCs w:val="28"/>
        </w:rPr>
      </w:pPr>
      <w:r w:rsidRPr="00E37CFF">
        <w:rPr>
          <w:sz w:val="28"/>
          <w:szCs w:val="28"/>
        </w:rPr>
        <w:tab/>
        <w:t>Национальный Доход (НД) - это вновь созданная за год стоимость, хара</w:t>
      </w:r>
      <w:r w:rsidRPr="00E37CFF">
        <w:rPr>
          <w:sz w:val="28"/>
          <w:szCs w:val="28"/>
        </w:rPr>
        <w:t>к</w:t>
      </w:r>
      <w:r w:rsidRPr="00E37CFF">
        <w:rPr>
          <w:sz w:val="28"/>
          <w:szCs w:val="28"/>
        </w:rPr>
        <w:t>теризующая, что прибавило производство в данном году к благосостоянию о</w:t>
      </w:r>
      <w:r w:rsidRPr="00E37CFF">
        <w:rPr>
          <w:sz w:val="28"/>
          <w:szCs w:val="28"/>
        </w:rPr>
        <w:t>б</w:t>
      </w:r>
      <w:r w:rsidRPr="00E37CFF">
        <w:rPr>
          <w:sz w:val="28"/>
          <w:szCs w:val="28"/>
        </w:rPr>
        <w:t xml:space="preserve">щества. Это чистый заработный доход общества, этим объясняется важность и широкое применение НД в сопоставительном анализе. </w:t>
      </w:r>
    </w:p>
    <w:p w:rsidR="00330E3C" w:rsidRPr="00E37CFF" w:rsidRDefault="00330E3C" w:rsidP="00902AD4">
      <w:pPr>
        <w:spacing w:line="288" w:lineRule="auto"/>
        <w:ind w:firstLine="0"/>
        <w:jc w:val="right"/>
        <w:rPr>
          <w:sz w:val="28"/>
          <w:szCs w:val="28"/>
        </w:rPr>
      </w:pPr>
      <w:r w:rsidRPr="00E37CFF">
        <w:rPr>
          <w:sz w:val="28"/>
          <w:szCs w:val="28"/>
        </w:rPr>
        <w:t>НД = ВНП — амортизация, налоги и непроизводственные расходы</w:t>
      </w:r>
      <w:r w:rsidR="00902AD4">
        <w:rPr>
          <w:sz w:val="28"/>
          <w:szCs w:val="28"/>
        </w:rPr>
        <w:t xml:space="preserve">   (2.4)</w:t>
      </w:r>
    </w:p>
    <w:p w:rsidR="00330E3C" w:rsidRDefault="00330E3C" w:rsidP="00902AD4">
      <w:pPr>
        <w:spacing w:line="288" w:lineRule="auto"/>
        <w:ind w:firstLine="0"/>
        <w:jc w:val="right"/>
        <w:rPr>
          <w:sz w:val="28"/>
          <w:szCs w:val="28"/>
        </w:rPr>
      </w:pPr>
      <w:r w:rsidRPr="00E37CFF">
        <w:rPr>
          <w:sz w:val="28"/>
          <w:szCs w:val="28"/>
        </w:rPr>
        <w:t>НД = ЧНП — чистые косвенные налоги на бизнес</w:t>
      </w:r>
      <w:r w:rsidR="00902AD4">
        <w:rPr>
          <w:sz w:val="28"/>
          <w:szCs w:val="28"/>
        </w:rPr>
        <w:t xml:space="preserve">         (2.5)</w:t>
      </w:r>
    </w:p>
    <w:p w:rsidR="00902AD4" w:rsidRPr="00E37CFF" w:rsidRDefault="00902AD4" w:rsidP="00902AD4">
      <w:pPr>
        <w:spacing w:line="288" w:lineRule="auto"/>
        <w:ind w:firstLine="0"/>
        <w:jc w:val="right"/>
        <w:rPr>
          <w:sz w:val="28"/>
          <w:szCs w:val="28"/>
        </w:rPr>
      </w:pPr>
    </w:p>
    <w:tbl>
      <w:tblPr>
        <w:tblStyle w:val="ac"/>
        <w:tblW w:w="0" w:type="auto"/>
        <w:jc w:val="center"/>
        <w:tblInd w:w="250" w:type="dxa"/>
        <w:tblLook w:val="04A0"/>
      </w:tblPr>
      <w:tblGrid>
        <w:gridCol w:w="992"/>
        <w:gridCol w:w="851"/>
        <w:gridCol w:w="6379"/>
      </w:tblGrid>
      <w:tr w:rsidR="0071799B" w:rsidRPr="00E37CFF" w:rsidTr="00902AD4">
        <w:trPr>
          <w:jc w:val="center"/>
        </w:trPr>
        <w:tc>
          <w:tcPr>
            <w:tcW w:w="992" w:type="dxa"/>
            <w:vMerge w:val="restart"/>
          </w:tcPr>
          <w:p w:rsidR="0071799B" w:rsidRPr="00E37CFF" w:rsidRDefault="0071799B" w:rsidP="00807BF4">
            <w:pPr>
              <w:spacing w:line="288" w:lineRule="auto"/>
              <w:ind w:firstLine="0"/>
              <w:jc w:val="both"/>
              <w:rPr>
                <w:sz w:val="28"/>
                <w:szCs w:val="28"/>
              </w:rPr>
            </w:pPr>
            <w:r w:rsidRPr="00E37CFF">
              <w:rPr>
                <w:sz w:val="28"/>
                <w:szCs w:val="28"/>
              </w:rPr>
              <w:t>НД</w:t>
            </w:r>
          </w:p>
        </w:tc>
        <w:tc>
          <w:tcPr>
            <w:tcW w:w="851" w:type="dxa"/>
          </w:tcPr>
          <w:p w:rsidR="0071799B" w:rsidRPr="00E37CFF" w:rsidRDefault="0071799B" w:rsidP="00807BF4">
            <w:pPr>
              <w:spacing w:line="288" w:lineRule="auto"/>
              <w:ind w:firstLine="0"/>
              <w:rPr>
                <w:sz w:val="28"/>
                <w:szCs w:val="28"/>
              </w:rPr>
            </w:pPr>
            <w:r w:rsidRPr="00E37CFF">
              <w:rPr>
                <w:sz w:val="28"/>
                <w:szCs w:val="28"/>
              </w:rPr>
              <w:t>=</w:t>
            </w:r>
          </w:p>
        </w:tc>
        <w:tc>
          <w:tcPr>
            <w:tcW w:w="6379" w:type="dxa"/>
          </w:tcPr>
          <w:p w:rsidR="0071799B" w:rsidRPr="00E37CFF" w:rsidRDefault="0071799B" w:rsidP="00807BF4">
            <w:pPr>
              <w:spacing w:line="288" w:lineRule="auto"/>
              <w:ind w:firstLine="0"/>
              <w:jc w:val="both"/>
              <w:rPr>
                <w:sz w:val="28"/>
                <w:szCs w:val="28"/>
              </w:rPr>
            </w:pPr>
            <w:r w:rsidRPr="00E37CFF">
              <w:rPr>
                <w:sz w:val="28"/>
                <w:szCs w:val="28"/>
              </w:rPr>
              <w:t>Чистый национальный продукт, ЧНП</w:t>
            </w:r>
          </w:p>
        </w:tc>
      </w:tr>
      <w:tr w:rsidR="0071799B" w:rsidRPr="00E37CFF" w:rsidTr="00902AD4">
        <w:trPr>
          <w:jc w:val="center"/>
        </w:trPr>
        <w:tc>
          <w:tcPr>
            <w:tcW w:w="992" w:type="dxa"/>
            <w:vMerge/>
          </w:tcPr>
          <w:p w:rsidR="0071799B" w:rsidRPr="00E37CFF" w:rsidRDefault="0071799B" w:rsidP="00807BF4">
            <w:pPr>
              <w:spacing w:line="288" w:lineRule="auto"/>
              <w:ind w:firstLine="0"/>
              <w:jc w:val="both"/>
              <w:rPr>
                <w:sz w:val="28"/>
                <w:szCs w:val="28"/>
              </w:rPr>
            </w:pPr>
          </w:p>
        </w:tc>
        <w:tc>
          <w:tcPr>
            <w:tcW w:w="851" w:type="dxa"/>
          </w:tcPr>
          <w:p w:rsidR="0071799B" w:rsidRPr="00E37CFF" w:rsidRDefault="0071799B" w:rsidP="00807BF4">
            <w:pPr>
              <w:spacing w:line="288" w:lineRule="auto"/>
              <w:ind w:firstLine="0"/>
              <w:rPr>
                <w:sz w:val="28"/>
                <w:szCs w:val="28"/>
              </w:rPr>
            </w:pPr>
            <w:r w:rsidRPr="00E37CFF">
              <w:rPr>
                <w:sz w:val="28"/>
                <w:szCs w:val="28"/>
              </w:rPr>
              <w:t>-</w:t>
            </w:r>
          </w:p>
        </w:tc>
        <w:tc>
          <w:tcPr>
            <w:tcW w:w="6379" w:type="dxa"/>
          </w:tcPr>
          <w:p w:rsidR="0071799B" w:rsidRPr="00E37CFF" w:rsidRDefault="0071799B" w:rsidP="00807BF4">
            <w:pPr>
              <w:spacing w:line="288" w:lineRule="auto"/>
              <w:ind w:firstLine="0"/>
              <w:jc w:val="both"/>
              <w:rPr>
                <w:sz w:val="28"/>
                <w:szCs w:val="28"/>
              </w:rPr>
            </w:pPr>
            <w:r w:rsidRPr="00E37CFF">
              <w:rPr>
                <w:sz w:val="28"/>
                <w:szCs w:val="28"/>
              </w:rPr>
              <w:t>Косвенные налоги</w:t>
            </w:r>
          </w:p>
        </w:tc>
      </w:tr>
    </w:tbl>
    <w:p w:rsidR="002307B1" w:rsidRDefault="002307B1" w:rsidP="00E37CFF">
      <w:pPr>
        <w:spacing w:line="288" w:lineRule="auto"/>
        <w:jc w:val="both"/>
        <w:rPr>
          <w:sz w:val="28"/>
          <w:szCs w:val="28"/>
        </w:rPr>
      </w:pPr>
    </w:p>
    <w:p w:rsidR="0071799B" w:rsidRPr="00E37CFF" w:rsidRDefault="0071799B" w:rsidP="00E37CFF">
      <w:pPr>
        <w:spacing w:line="288" w:lineRule="auto"/>
        <w:jc w:val="both"/>
        <w:rPr>
          <w:sz w:val="28"/>
          <w:szCs w:val="28"/>
        </w:rPr>
      </w:pPr>
      <w:r w:rsidRPr="00E37CFF">
        <w:rPr>
          <w:sz w:val="28"/>
          <w:szCs w:val="28"/>
        </w:rPr>
        <w:t>или</w:t>
      </w:r>
    </w:p>
    <w:tbl>
      <w:tblPr>
        <w:tblStyle w:val="ac"/>
        <w:tblW w:w="0" w:type="auto"/>
        <w:jc w:val="center"/>
        <w:tblInd w:w="250" w:type="dxa"/>
        <w:tblLook w:val="04A0"/>
      </w:tblPr>
      <w:tblGrid>
        <w:gridCol w:w="992"/>
        <w:gridCol w:w="851"/>
        <w:gridCol w:w="6379"/>
      </w:tblGrid>
      <w:tr w:rsidR="0071799B" w:rsidRPr="00E37CFF" w:rsidTr="00902AD4">
        <w:trPr>
          <w:jc w:val="center"/>
        </w:trPr>
        <w:tc>
          <w:tcPr>
            <w:tcW w:w="992" w:type="dxa"/>
            <w:vMerge w:val="restart"/>
          </w:tcPr>
          <w:p w:rsidR="0071799B" w:rsidRPr="00E37CFF" w:rsidRDefault="0071799B" w:rsidP="00807BF4">
            <w:pPr>
              <w:spacing w:line="288" w:lineRule="auto"/>
              <w:ind w:firstLine="0"/>
              <w:jc w:val="both"/>
              <w:rPr>
                <w:sz w:val="28"/>
                <w:szCs w:val="28"/>
              </w:rPr>
            </w:pPr>
            <w:r w:rsidRPr="00E37CFF">
              <w:rPr>
                <w:sz w:val="28"/>
                <w:szCs w:val="28"/>
              </w:rPr>
              <w:t>НД</w:t>
            </w:r>
          </w:p>
        </w:tc>
        <w:tc>
          <w:tcPr>
            <w:tcW w:w="851" w:type="dxa"/>
          </w:tcPr>
          <w:p w:rsidR="0071799B" w:rsidRPr="00E37CFF" w:rsidRDefault="0071799B" w:rsidP="00807BF4">
            <w:pPr>
              <w:spacing w:line="288" w:lineRule="auto"/>
              <w:ind w:firstLine="0"/>
              <w:rPr>
                <w:sz w:val="28"/>
                <w:szCs w:val="28"/>
              </w:rPr>
            </w:pPr>
            <w:r w:rsidRPr="00E37CFF">
              <w:rPr>
                <w:sz w:val="28"/>
                <w:szCs w:val="28"/>
              </w:rPr>
              <w:t>=</w:t>
            </w:r>
          </w:p>
        </w:tc>
        <w:tc>
          <w:tcPr>
            <w:tcW w:w="6379" w:type="dxa"/>
          </w:tcPr>
          <w:p w:rsidR="0071799B" w:rsidRPr="00E37CFF" w:rsidRDefault="0071799B" w:rsidP="00807BF4">
            <w:pPr>
              <w:spacing w:line="288" w:lineRule="auto"/>
              <w:ind w:firstLine="0"/>
              <w:jc w:val="both"/>
              <w:rPr>
                <w:sz w:val="28"/>
                <w:szCs w:val="28"/>
              </w:rPr>
            </w:pPr>
            <w:r w:rsidRPr="00E37CFF">
              <w:rPr>
                <w:sz w:val="28"/>
                <w:szCs w:val="28"/>
              </w:rPr>
              <w:t>Чистый национальный продукт, ЧНП</w:t>
            </w:r>
          </w:p>
        </w:tc>
      </w:tr>
      <w:tr w:rsidR="0071799B" w:rsidRPr="00E37CFF" w:rsidTr="00902AD4">
        <w:trPr>
          <w:jc w:val="center"/>
        </w:trPr>
        <w:tc>
          <w:tcPr>
            <w:tcW w:w="992" w:type="dxa"/>
            <w:vMerge/>
          </w:tcPr>
          <w:p w:rsidR="0071799B" w:rsidRPr="00E37CFF" w:rsidRDefault="0071799B" w:rsidP="00807BF4">
            <w:pPr>
              <w:spacing w:line="288" w:lineRule="auto"/>
              <w:ind w:firstLine="0"/>
              <w:jc w:val="both"/>
              <w:rPr>
                <w:sz w:val="28"/>
                <w:szCs w:val="28"/>
              </w:rPr>
            </w:pPr>
          </w:p>
        </w:tc>
        <w:tc>
          <w:tcPr>
            <w:tcW w:w="851" w:type="dxa"/>
          </w:tcPr>
          <w:p w:rsidR="0071799B" w:rsidRPr="00E37CFF" w:rsidRDefault="0071799B" w:rsidP="00807BF4">
            <w:pPr>
              <w:spacing w:line="288" w:lineRule="auto"/>
              <w:ind w:firstLine="0"/>
              <w:rPr>
                <w:sz w:val="28"/>
                <w:szCs w:val="28"/>
              </w:rPr>
            </w:pPr>
            <w:r w:rsidRPr="00E37CFF">
              <w:rPr>
                <w:sz w:val="28"/>
                <w:szCs w:val="28"/>
              </w:rPr>
              <w:t>-</w:t>
            </w:r>
          </w:p>
        </w:tc>
        <w:tc>
          <w:tcPr>
            <w:tcW w:w="6379" w:type="dxa"/>
          </w:tcPr>
          <w:p w:rsidR="0071799B" w:rsidRPr="00E37CFF" w:rsidRDefault="0071799B" w:rsidP="00807BF4">
            <w:pPr>
              <w:spacing w:line="288" w:lineRule="auto"/>
              <w:ind w:firstLine="0"/>
              <w:jc w:val="both"/>
              <w:rPr>
                <w:sz w:val="28"/>
                <w:szCs w:val="28"/>
              </w:rPr>
            </w:pPr>
            <w:r w:rsidRPr="00E37CFF">
              <w:rPr>
                <w:sz w:val="28"/>
                <w:szCs w:val="28"/>
              </w:rPr>
              <w:t>Косвенные налоги</w:t>
            </w:r>
          </w:p>
        </w:tc>
      </w:tr>
      <w:tr w:rsidR="0071799B" w:rsidRPr="00E37CFF" w:rsidTr="00902AD4">
        <w:trPr>
          <w:jc w:val="center"/>
        </w:trPr>
        <w:tc>
          <w:tcPr>
            <w:tcW w:w="992" w:type="dxa"/>
            <w:vMerge/>
          </w:tcPr>
          <w:p w:rsidR="0071799B" w:rsidRPr="00E37CFF" w:rsidRDefault="0071799B" w:rsidP="00807BF4">
            <w:pPr>
              <w:spacing w:line="288" w:lineRule="auto"/>
              <w:ind w:firstLine="0"/>
              <w:jc w:val="both"/>
              <w:rPr>
                <w:sz w:val="28"/>
                <w:szCs w:val="28"/>
              </w:rPr>
            </w:pPr>
          </w:p>
        </w:tc>
        <w:tc>
          <w:tcPr>
            <w:tcW w:w="851" w:type="dxa"/>
          </w:tcPr>
          <w:p w:rsidR="0071799B" w:rsidRPr="00E37CFF" w:rsidRDefault="0071799B" w:rsidP="00807BF4">
            <w:pPr>
              <w:spacing w:line="288" w:lineRule="auto"/>
              <w:ind w:firstLine="0"/>
              <w:rPr>
                <w:sz w:val="28"/>
                <w:szCs w:val="28"/>
              </w:rPr>
            </w:pPr>
            <w:r w:rsidRPr="00E37CFF">
              <w:rPr>
                <w:sz w:val="28"/>
                <w:szCs w:val="28"/>
              </w:rPr>
              <w:t xml:space="preserve">- </w:t>
            </w:r>
          </w:p>
        </w:tc>
        <w:tc>
          <w:tcPr>
            <w:tcW w:w="6379" w:type="dxa"/>
          </w:tcPr>
          <w:p w:rsidR="0071799B" w:rsidRPr="00E37CFF" w:rsidRDefault="0071799B" w:rsidP="00807BF4">
            <w:pPr>
              <w:spacing w:line="288" w:lineRule="auto"/>
              <w:ind w:firstLine="0"/>
              <w:jc w:val="both"/>
              <w:rPr>
                <w:sz w:val="28"/>
                <w:szCs w:val="28"/>
              </w:rPr>
            </w:pPr>
            <w:r w:rsidRPr="00E37CFF">
              <w:rPr>
                <w:sz w:val="28"/>
                <w:szCs w:val="28"/>
              </w:rPr>
              <w:t>Чистый доход от иностранных факторов произво</w:t>
            </w:r>
            <w:r w:rsidRPr="00E37CFF">
              <w:rPr>
                <w:sz w:val="28"/>
                <w:szCs w:val="28"/>
              </w:rPr>
              <w:t>д</w:t>
            </w:r>
            <w:r w:rsidRPr="00E37CFF">
              <w:rPr>
                <w:sz w:val="28"/>
                <w:szCs w:val="28"/>
              </w:rPr>
              <w:t>ства</w:t>
            </w:r>
          </w:p>
        </w:tc>
      </w:tr>
    </w:tbl>
    <w:p w:rsidR="002307B1" w:rsidRDefault="002307B1" w:rsidP="00E37CFF">
      <w:pPr>
        <w:spacing w:line="288" w:lineRule="auto"/>
        <w:jc w:val="both"/>
        <w:rPr>
          <w:sz w:val="28"/>
          <w:szCs w:val="28"/>
        </w:rPr>
      </w:pPr>
    </w:p>
    <w:p w:rsidR="0071799B" w:rsidRPr="00E37CFF" w:rsidRDefault="0071799B" w:rsidP="00E37CFF">
      <w:pPr>
        <w:spacing w:line="288" w:lineRule="auto"/>
        <w:jc w:val="both"/>
        <w:rPr>
          <w:sz w:val="28"/>
          <w:szCs w:val="28"/>
        </w:rPr>
      </w:pPr>
      <w:r w:rsidRPr="00E37CFF">
        <w:rPr>
          <w:sz w:val="28"/>
          <w:szCs w:val="28"/>
        </w:rPr>
        <w:t>Или</w:t>
      </w:r>
    </w:p>
    <w:tbl>
      <w:tblPr>
        <w:tblStyle w:val="ac"/>
        <w:tblW w:w="0" w:type="auto"/>
        <w:jc w:val="center"/>
        <w:tblInd w:w="250" w:type="dxa"/>
        <w:tblLook w:val="04A0"/>
      </w:tblPr>
      <w:tblGrid>
        <w:gridCol w:w="1607"/>
        <w:gridCol w:w="519"/>
        <w:gridCol w:w="2410"/>
        <w:gridCol w:w="1985"/>
        <w:gridCol w:w="2515"/>
      </w:tblGrid>
      <w:tr w:rsidR="0071799B" w:rsidRPr="00E37CFF" w:rsidTr="00902AD4">
        <w:trPr>
          <w:jc w:val="center"/>
        </w:trPr>
        <w:tc>
          <w:tcPr>
            <w:tcW w:w="1607" w:type="dxa"/>
            <w:tcBorders>
              <w:top w:val="single" w:sz="4" w:space="0" w:color="auto"/>
              <w:left w:val="single" w:sz="4" w:space="0" w:color="auto"/>
              <w:bottom w:val="nil"/>
              <w:right w:val="single" w:sz="4" w:space="0" w:color="auto"/>
            </w:tcBorders>
          </w:tcPr>
          <w:p w:rsidR="0071799B" w:rsidRPr="00E37CFF" w:rsidRDefault="0071799B" w:rsidP="00807BF4">
            <w:pPr>
              <w:spacing w:line="288" w:lineRule="auto"/>
              <w:ind w:firstLine="0"/>
              <w:rPr>
                <w:sz w:val="28"/>
                <w:szCs w:val="28"/>
              </w:rPr>
            </w:pPr>
            <w:r w:rsidRPr="00E37CFF">
              <w:rPr>
                <w:sz w:val="28"/>
                <w:szCs w:val="28"/>
              </w:rPr>
              <w:t>НД</w:t>
            </w:r>
          </w:p>
        </w:tc>
        <w:tc>
          <w:tcPr>
            <w:tcW w:w="519" w:type="dxa"/>
            <w:tcBorders>
              <w:left w:val="single" w:sz="4" w:space="0" w:color="auto"/>
            </w:tcBorders>
            <w:vAlign w:val="center"/>
          </w:tcPr>
          <w:p w:rsidR="0071799B" w:rsidRPr="00E37CFF" w:rsidRDefault="0071799B" w:rsidP="00807BF4">
            <w:pPr>
              <w:spacing w:line="288" w:lineRule="auto"/>
              <w:ind w:firstLine="0"/>
              <w:rPr>
                <w:sz w:val="28"/>
                <w:szCs w:val="28"/>
              </w:rPr>
            </w:pPr>
            <w:r w:rsidRPr="00E37CFF">
              <w:rPr>
                <w:sz w:val="28"/>
                <w:szCs w:val="28"/>
              </w:rPr>
              <w:t>=</w:t>
            </w:r>
          </w:p>
        </w:tc>
        <w:tc>
          <w:tcPr>
            <w:tcW w:w="2410" w:type="dxa"/>
            <w:tcBorders>
              <w:bottom w:val="single" w:sz="4" w:space="0" w:color="auto"/>
              <w:right w:val="single" w:sz="4" w:space="0" w:color="auto"/>
            </w:tcBorders>
            <w:vAlign w:val="center"/>
          </w:tcPr>
          <w:p w:rsidR="0071799B" w:rsidRPr="00E37CFF" w:rsidRDefault="0071799B" w:rsidP="00807BF4">
            <w:pPr>
              <w:spacing w:line="288" w:lineRule="auto"/>
              <w:ind w:firstLine="0"/>
              <w:rPr>
                <w:sz w:val="28"/>
                <w:szCs w:val="28"/>
              </w:rPr>
            </w:pPr>
            <w:r w:rsidRPr="00E37CFF">
              <w:rPr>
                <w:sz w:val="28"/>
                <w:szCs w:val="28"/>
              </w:rPr>
              <w:t>Заработная плата</w:t>
            </w:r>
          </w:p>
        </w:tc>
        <w:tc>
          <w:tcPr>
            <w:tcW w:w="1985" w:type="dxa"/>
            <w:tcBorders>
              <w:top w:val="nil"/>
              <w:left w:val="single" w:sz="4" w:space="0" w:color="auto"/>
              <w:bottom w:val="nil"/>
              <w:right w:val="nil"/>
            </w:tcBorders>
          </w:tcPr>
          <w:p w:rsidR="0071799B" w:rsidRPr="00E37CFF" w:rsidRDefault="0071799B" w:rsidP="00807BF4">
            <w:pPr>
              <w:spacing w:line="288" w:lineRule="auto"/>
              <w:ind w:firstLine="0"/>
              <w:jc w:val="both"/>
              <w:rPr>
                <w:sz w:val="28"/>
                <w:szCs w:val="28"/>
              </w:rPr>
            </w:pPr>
          </w:p>
        </w:tc>
        <w:tc>
          <w:tcPr>
            <w:tcW w:w="2515" w:type="dxa"/>
            <w:tcBorders>
              <w:top w:val="nil"/>
              <w:left w:val="nil"/>
              <w:bottom w:val="nil"/>
              <w:right w:val="nil"/>
            </w:tcBorders>
          </w:tcPr>
          <w:p w:rsidR="0071799B" w:rsidRPr="00E37CFF" w:rsidRDefault="0071799B" w:rsidP="00807BF4">
            <w:pPr>
              <w:spacing w:line="288" w:lineRule="auto"/>
              <w:ind w:firstLine="0"/>
              <w:jc w:val="both"/>
              <w:rPr>
                <w:sz w:val="28"/>
                <w:szCs w:val="28"/>
              </w:rPr>
            </w:pPr>
          </w:p>
        </w:tc>
      </w:tr>
      <w:tr w:rsidR="0071799B" w:rsidRPr="00E37CFF" w:rsidTr="00902AD4">
        <w:trPr>
          <w:jc w:val="center"/>
        </w:trPr>
        <w:tc>
          <w:tcPr>
            <w:tcW w:w="1607" w:type="dxa"/>
            <w:tcBorders>
              <w:top w:val="nil"/>
              <w:left w:val="single" w:sz="4" w:space="0" w:color="auto"/>
              <w:bottom w:val="nil"/>
              <w:right w:val="single" w:sz="4" w:space="0" w:color="auto"/>
            </w:tcBorders>
          </w:tcPr>
          <w:p w:rsidR="0071799B" w:rsidRPr="00E37CFF" w:rsidRDefault="0071799B" w:rsidP="00807BF4">
            <w:pPr>
              <w:spacing w:line="288" w:lineRule="auto"/>
              <w:ind w:firstLine="0"/>
              <w:jc w:val="both"/>
              <w:rPr>
                <w:sz w:val="28"/>
                <w:szCs w:val="28"/>
              </w:rPr>
            </w:pPr>
          </w:p>
        </w:tc>
        <w:tc>
          <w:tcPr>
            <w:tcW w:w="519" w:type="dxa"/>
            <w:tcBorders>
              <w:left w:val="single" w:sz="4" w:space="0" w:color="auto"/>
            </w:tcBorders>
          </w:tcPr>
          <w:p w:rsidR="0071799B" w:rsidRPr="00E37CFF" w:rsidRDefault="0071799B" w:rsidP="00807BF4">
            <w:pPr>
              <w:spacing w:line="288" w:lineRule="auto"/>
              <w:ind w:firstLine="0"/>
              <w:rPr>
                <w:sz w:val="28"/>
                <w:szCs w:val="28"/>
              </w:rPr>
            </w:pPr>
            <w:r w:rsidRPr="00E37CFF">
              <w:rPr>
                <w:sz w:val="28"/>
                <w:szCs w:val="28"/>
              </w:rPr>
              <w:t>+</w:t>
            </w:r>
          </w:p>
        </w:tc>
        <w:tc>
          <w:tcPr>
            <w:tcW w:w="2410" w:type="dxa"/>
            <w:tcBorders>
              <w:right w:val="single" w:sz="4" w:space="0" w:color="auto"/>
            </w:tcBorders>
          </w:tcPr>
          <w:p w:rsidR="0071799B" w:rsidRPr="00E37CFF" w:rsidRDefault="0071799B" w:rsidP="00807BF4">
            <w:pPr>
              <w:spacing w:line="288" w:lineRule="auto"/>
              <w:ind w:firstLine="0"/>
              <w:jc w:val="both"/>
              <w:rPr>
                <w:sz w:val="28"/>
                <w:szCs w:val="28"/>
              </w:rPr>
            </w:pPr>
            <w:r w:rsidRPr="00E37CFF">
              <w:rPr>
                <w:sz w:val="28"/>
                <w:szCs w:val="28"/>
              </w:rPr>
              <w:t>Рента</w:t>
            </w:r>
          </w:p>
        </w:tc>
        <w:tc>
          <w:tcPr>
            <w:tcW w:w="1985" w:type="dxa"/>
            <w:tcBorders>
              <w:top w:val="nil"/>
              <w:left w:val="single" w:sz="4" w:space="0" w:color="auto"/>
              <w:bottom w:val="nil"/>
              <w:right w:val="nil"/>
            </w:tcBorders>
          </w:tcPr>
          <w:p w:rsidR="0071799B" w:rsidRPr="00E37CFF" w:rsidRDefault="0071799B" w:rsidP="00807BF4">
            <w:pPr>
              <w:spacing w:line="288" w:lineRule="auto"/>
              <w:ind w:firstLine="0"/>
              <w:jc w:val="both"/>
              <w:rPr>
                <w:sz w:val="28"/>
                <w:szCs w:val="28"/>
              </w:rPr>
            </w:pPr>
          </w:p>
        </w:tc>
        <w:tc>
          <w:tcPr>
            <w:tcW w:w="2515" w:type="dxa"/>
            <w:tcBorders>
              <w:top w:val="nil"/>
              <w:left w:val="nil"/>
              <w:bottom w:val="nil"/>
              <w:right w:val="nil"/>
            </w:tcBorders>
          </w:tcPr>
          <w:p w:rsidR="0071799B" w:rsidRPr="00E37CFF" w:rsidRDefault="0071799B" w:rsidP="00807BF4">
            <w:pPr>
              <w:spacing w:line="288" w:lineRule="auto"/>
              <w:ind w:firstLine="0"/>
              <w:jc w:val="both"/>
              <w:rPr>
                <w:sz w:val="28"/>
                <w:szCs w:val="28"/>
              </w:rPr>
            </w:pPr>
          </w:p>
        </w:tc>
      </w:tr>
      <w:tr w:rsidR="0071799B" w:rsidRPr="00E37CFF" w:rsidTr="00902AD4">
        <w:trPr>
          <w:jc w:val="center"/>
        </w:trPr>
        <w:tc>
          <w:tcPr>
            <w:tcW w:w="1607" w:type="dxa"/>
            <w:tcBorders>
              <w:top w:val="nil"/>
              <w:left w:val="single" w:sz="4" w:space="0" w:color="auto"/>
              <w:bottom w:val="nil"/>
              <w:right w:val="single" w:sz="4" w:space="0" w:color="auto"/>
            </w:tcBorders>
          </w:tcPr>
          <w:p w:rsidR="0071799B" w:rsidRPr="00E37CFF" w:rsidRDefault="0071799B" w:rsidP="00807BF4">
            <w:pPr>
              <w:spacing w:line="288" w:lineRule="auto"/>
              <w:ind w:firstLine="0"/>
              <w:jc w:val="both"/>
              <w:rPr>
                <w:sz w:val="28"/>
                <w:szCs w:val="28"/>
              </w:rPr>
            </w:pPr>
          </w:p>
        </w:tc>
        <w:tc>
          <w:tcPr>
            <w:tcW w:w="519" w:type="dxa"/>
            <w:tcBorders>
              <w:left w:val="single" w:sz="4" w:space="0" w:color="auto"/>
            </w:tcBorders>
          </w:tcPr>
          <w:p w:rsidR="0071799B" w:rsidRPr="00E37CFF" w:rsidRDefault="0071799B" w:rsidP="00807BF4">
            <w:pPr>
              <w:spacing w:line="288" w:lineRule="auto"/>
              <w:ind w:firstLine="0"/>
              <w:rPr>
                <w:sz w:val="28"/>
                <w:szCs w:val="28"/>
              </w:rPr>
            </w:pPr>
            <w:r w:rsidRPr="00E37CFF">
              <w:rPr>
                <w:sz w:val="28"/>
                <w:szCs w:val="28"/>
              </w:rPr>
              <w:t>+</w:t>
            </w:r>
          </w:p>
        </w:tc>
        <w:tc>
          <w:tcPr>
            <w:tcW w:w="2410" w:type="dxa"/>
            <w:tcBorders>
              <w:right w:val="single" w:sz="4" w:space="0" w:color="auto"/>
            </w:tcBorders>
          </w:tcPr>
          <w:p w:rsidR="0071799B" w:rsidRPr="00E37CFF" w:rsidRDefault="0071799B" w:rsidP="00807BF4">
            <w:pPr>
              <w:spacing w:line="288" w:lineRule="auto"/>
              <w:ind w:firstLine="0"/>
              <w:jc w:val="both"/>
              <w:rPr>
                <w:sz w:val="28"/>
                <w:szCs w:val="28"/>
              </w:rPr>
            </w:pPr>
            <w:r w:rsidRPr="00E37CFF">
              <w:rPr>
                <w:sz w:val="28"/>
                <w:szCs w:val="28"/>
              </w:rPr>
              <w:t>Процент</w:t>
            </w:r>
          </w:p>
        </w:tc>
        <w:tc>
          <w:tcPr>
            <w:tcW w:w="1985" w:type="dxa"/>
            <w:tcBorders>
              <w:top w:val="nil"/>
              <w:left w:val="single" w:sz="4" w:space="0" w:color="auto"/>
              <w:bottom w:val="single" w:sz="4" w:space="0" w:color="auto"/>
              <w:right w:val="nil"/>
            </w:tcBorders>
          </w:tcPr>
          <w:p w:rsidR="0071799B" w:rsidRPr="00E37CFF" w:rsidRDefault="0071799B" w:rsidP="00807BF4">
            <w:pPr>
              <w:spacing w:line="288" w:lineRule="auto"/>
              <w:ind w:firstLine="0"/>
              <w:jc w:val="both"/>
              <w:rPr>
                <w:sz w:val="28"/>
                <w:szCs w:val="28"/>
              </w:rPr>
            </w:pPr>
          </w:p>
        </w:tc>
        <w:tc>
          <w:tcPr>
            <w:tcW w:w="2515" w:type="dxa"/>
            <w:tcBorders>
              <w:top w:val="nil"/>
              <w:left w:val="nil"/>
              <w:bottom w:val="nil"/>
              <w:right w:val="nil"/>
            </w:tcBorders>
          </w:tcPr>
          <w:p w:rsidR="0071799B" w:rsidRPr="00E37CFF" w:rsidRDefault="0071799B" w:rsidP="00807BF4">
            <w:pPr>
              <w:spacing w:line="288" w:lineRule="auto"/>
              <w:ind w:firstLine="0"/>
              <w:jc w:val="both"/>
              <w:rPr>
                <w:sz w:val="28"/>
                <w:szCs w:val="28"/>
              </w:rPr>
            </w:pPr>
          </w:p>
        </w:tc>
      </w:tr>
      <w:tr w:rsidR="0071799B" w:rsidRPr="00E37CFF" w:rsidTr="00902AD4">
        <w:trPr>
          <w:jc w:val="center"/>
        </w:trPr>
        <w:tc>
          <w:tcPr>
            <w:tcW w:w="1607" w:type="dxa"/>
            <w:tcBorders>
              <w:top w:val="nil"/>
              <w:left w:val="single" w:sz="4" w:space="0" w:color="auto"/>
              <w:bottom w:val="nil"/>
              <w:right w:val="single" w:sz="4" w:space="0" w:color="auto"/>
            </w:tcBorders>
          </w:tcPr>
          <w:p w:rsidR="0071799B" w:rsidRPr="00E37CFF" w:rsidRDefault="0071799B" w:rsidP="00807BF4">
            <w:pPr>
              <w:spacing w:line="288" w:lineRule="auto"/>
              <w:ind w:firstLine="0"/>
              <w:jc w:val="both"/>
              <w:rPr>
                <w:sz w:val="28"/>
                <w:szCs w:val="28"/>
              </w:rPr>
            </w:pPr>
          </w:p>
        </w:tc>
        <w:tc>
          <w:tcPr>
            <w:tcW w:w="519" w:type="dxa"/>
            <w:vMerge w:val="restart"/>
            <w:tcBorders>
              <w:left w:val="single" w:sz="4" w:space="0" w:color="auto"/>
            </w:tcBorders>
            <w:vAlign w:val="center"/>
          </w:tcPr>
          <w:p w:rsidR="0071799B" w:rsidRPr="00E37CFF" w:rsidRDefault="0071799B" w:rsidP="00807BF4">
            <w:pPr>
              <w:spacing w:line="288" w:lineRule="auto"/>
              <w:ind w:firstLine="0"/>
              <w:rPr>
                <w:sz w:val="28"/>
                <w:szCs w:val="28"/>
              </w:rPr>
            </w:pPr>
            <w:r w:rsidRPr="00E37CFF">
              <w:rPr>
                <w:sz w:val="28"/>
                <w:szCs w:val="28"/>
              </w:rPr>
              <w:t>+</w:t>
            </w:r>
          </w:p>
        </w:tc>
        <w:tc>
          <w:tcPr>
            <w:tcW w:w="2410" w:type="dxa"/>
            <w:vMerge w:val="restart"/>
            <w:vAlign w:val="center"/>
          </w:tcPr>
          <w:p w:rsidR="0071799B" w:rsidRPr="00E37CFF" w:rsidRDefault="0071799B" w:rsidP="00807BF4">
            <w:pPr>
              <w:spacing w:line="288" w:lineRule="auto"/>
              <w:ind w:firstLine="0"/>
              <w:rPr>
                <w:sz w:val="28"/>
                <w:szCs w:val="28"/>
              </w:rPr>
            </w:pPr>
            <w:r w:rsidRPr="00E37CFF">
              <w:rPr>
                <w:sz w:val="28"/>
                <w:szCs w:val="28"/>
              </w:rPr>
              <w:t>Прибыль</w:t>
            </w:r>
          </w:p>
        </w:tc>
        <w:tc>
          <w:tcPr>
            <w:tcW w:w="1985" w:type="dxa"/>
            <w:tcBorders>
              <w:top w:val="single" w:sz="4" w:space="0" w:color="auto"/>
              <w:bottom w:val="single" w:sz="4" w:space="0" w:color="auto"/>
              <w:right w:val="single" w:sz="4" w:space="0" w:color="auto"/>
            </w:tcBorders>
          </w:tcPr>
          <w:p w:rsidR="0071799B" w:rsidRPr="00E37CFF" w:rsidRDefault="0071799B" w:rsidP="00807BF4">
            <w:pPr>
              <w:spacing w:line="288" w:lineRule="auto"/>
              <w:ind w:firstLine="0"/>
              <w:rPr>
                <w:sz w:val="28"/>
                <w:szCs w:val="28"/>
              </w:rPr>
            </w:pPr>
            <w:r w:rsidRPr="00E37CFF">
              <w:rPr>
                <w:sz w:val="28"/>
                <w:szCs w:val="28"/>
              </w:rPr>
              <w:t>Доходы от собственности</w:t>
            </w:r>
          </w:p>
        </w:tc>
        <w:tc>
          <w:tcPr>
            <w:tcW w:w="2515" w:type="dxa"/>
            <w:tcBorders>
              <w:top w:val="nil"/>
              <w:left w:val="single" w:sz="4" w:space="0" w:color="auto"/>
              <w:bottom w:val="single" w:sz="4" w:space="0" w:color="auto"/>
              <w:right w:val="nil"/>
            </w:tcBorders>
          </w:tcPr>
          <w:p w:rsidR="0071799B" w:rsidRPr="00E37CFF" w:rsidRDefault="0071799B" w:rsidP="00807BF4">
            <w:pPr>
              <w:spacing w:line="288" w:lineRule="auto"/>
              <w:ind w:firstLine="0"/>
              <w:jc w:val="both"/>
              <w:rPr>
                <w:sz w:val="28"/>
                <w:szCs w:val="28"/>
              </w:rPr>
            </w:pPr>
          </w:p>
        </w:tc>
      </w:tr>
      <w:tr w:rsidR="0071799B" w:rsidRPr="00E37CFF" w:rsidTr="00902AD4">
        <w:trPr>
          <w:trHeight w:val="215"/>
          <w:jc w:val="center"/>
        </w:trPr>
        <w:tc>
          <w:tcPr>
            <w:tcW w:w="1607" w:type="dxa"/>
            <w:vMerge w:val="restart"/>
            <w:tcBorders>
              <w:top w:val="nil"/>
              <w:left w:val="single" w:sz="4" w:space="0" w:color="auto"/>
              <w:bottom w:val="single" w:sz="4" w:space="0" w:color="auto"/>
              <w:right w:val="single" w:sz="4" w:space="0" w:color="auto"/>
            </w:tcBorders>
          </w:tcPr>
          <w:p w:rsidR="0071799B" w:rsidRPr="00E37CFF" w:rsidRDefault="0071799B" w:rsidP="00807BF4">
            <w:pPr>
              <w:spacing w:line="288" w:lineRule="auto"/>
              <w:ind w:firstLine="0"/>
              <w:jc w:val="both"/>
              <w:rPr>
                <w:sz w:val="28"/>
                <w:szCs w:val="28"/>
              </w:rPr>
            </w:pPr>
          </w:p>
        </w:tc>
        <w:tc>
          <w:tcPr>
            <w:tcW w:w="519" w:type="dxa"/>
            <w:vMerge/>
            <w:tcBorders>
              <w:left w:val="single" w:sz="4" w:space="0" w:color="auto"/>
            </w:tcBorders>
          </w:tcPr>
          <w:p w:rsidR="0071799B" w:rsidRPr="00E37CFF" w:rsidRDefault="0071799B" w:rsidP="00807BF4">
            <w:pPr>
              <w:spacing w:line="288" w:lineRule="auto"/>
              <w:ind w:firstLine="0"/>
              <w:jc w:val="both"/>
              <w:rPr>
                <w:sz w:val="28"/>
                <w:szCs w:val="28"/>
              </w:rPr>
            </w:pPr>
          </w:p>
        </w:tc>
        <w:tc>
          <w:tcPr>
            <w:tcW w:w="2410" w:type="dxa"/>
            <w:vMerge/>
          </w:tcPr>
          <w:p w:rsidR="0071799B" w:rsidRPr="00E37CFF" w:rsidRDefault="0071799B" w:rsidP="00807BF4">
            <w:pPr>
              <w:spacing w:line="288" w:lineRule="auto"/>
              <w:ind w:firstLine="0"/>
              <w:jc w:val="both"/>
              <w:rPr>
                <w:sz w:val="28"/>
                <w:szCs w:val="28"/>
              </w:rPr>
            </w:pPr>
          </w:p>
        </w:tc>
        <w:tc>
          <w:tcPr>
            <w:tcW w:w="1985" w:type="dxa"/>
            <w:vMerge w:val="restart"/>
            <w:vAlign w:val="center"/>
          </w:tcPr>
          <w:p w:rsidR="0071799B" w:rsidRPr="00E37CFF" w:rsidRDefault="0071799B" w:rsidP="00807BF4">
            <w:pPr>
              <w:spacing w:line="288" w:lineRule="auto"/>
              <w:ind w:firstLine="0"/>
              <w:rPr>
                <w:sz w:val="28"/>
                <w:szCs w:val="28"/>
              </w:rPr>
            </w:pPr>
            <w:r w:rsidRPr="00E37CFF">
              <w:rPr>
                <w:sz w:val="28"/>
                <w:szCs w:val="28"/>
              </w:rPr>
              <w:t>Прибыль ко</w:t>
            </w:r>
            <w:r w:rsidRPr="00E37CFF">
              <w:rPr>
                <w:sz w:val="28"/>
                <w:szCs w:val="28"/>
              </w:rPr>
              <w:t>р</w:t>
            </w:r>
            <w:r w:rsidRPr="00E37CFF">
              <w:rPr>
                <w:sz w:val="28"/>
                <w:szCs w:val="28"/>
              </w:rPr>
              <w:t>пораций</w:t>
            </w:r>
          </w:p>
        </w:tc>
        <w:tc>
          <w:tcPr>
            <w:tcW w:w="2515" w:type="dxa"/>
            <w:tcBorders>
              <w:top w:val="single" w:sz="4" w:space="0" w:color="auto"/>
            </w:tcBorders>
          </w:tcPr>
          <w:p w:rsidR="0071799B" w:rsidRPr="00E37CFF" w:rsidRDefault="0071799B" w:rsidP="00807BF4">
            <w:pPr>
              <w:spacing w:line="288" w:lineRule="auto"/>
              <w:ind w:firstLine="0"/>
              <w:jc w:val="both"/>
              <w:rPr>
                <w:sz w:val="28"/>
                <w:szCs w:val="28"/>
              </w:rPr>
            </w:pPr>
            <w:r w:rsidRPr="00E37CFF">
              <w:rPr>
                <w:sz w:val="28"/>
                <w:szCs w:val="28"/>
              </w:rPr>
              <w:t>Налог на прибыль</w:t>
            </w:r>
          </w:p>
        </w:tc>
      </w:tr>
      <w:tr w:rsidR="0071799B" w:rsidRPr="00E37CFF" w:rsidTr="00902AD4">
        <w:trPr>
          <w:trHeight w:val="215"/>
          <w:jc w:val="center"/>
        </w:trPr>
        <w:tc>
          <w:tcPr>
            <w:tcW w:w="1607" w:type="dxa"/>
            <w:vMerge/>
            <w:tcBorders>
              <w:top w:val="nil"/>
              <w:left w:val="single" w:sz="4" w:space="0" w:color="auto"/>
              <w:bottom w:val="single" w:sz="4" w:space="0" w:color="auto"/>
              <w:right w:val="single" w:sz="4" w:space="0" w:color="auto"/>
            </w:tcBorders>
          </w:tcPr>
          <w:p w:rsidR="0071799B" w:rsidRPr="00E37CFF" w:rsidRDefault="0071799B" w:rsidP="00807BF4">
            <w:pPr>
              <w:spacing w:line="288" w:lineRule="auto"/>
              <w:ind w:firstLine="0"/>
              <w:jc w:val="both"/>
              <w:rPr>
                <w:sz w:val="28"/>
                <w:szCs w:val="28"/>
              </w:rPr>
            </w:pPr>
          </w:p>
        </w:tc>
        <w:tc>
          <w:tcPr>
            <w:tcW w:w="519" w:type="dxa"/>
            <w:vMerge/>
            <w:tcBorders>
              <w:left w:val="single" w:sz="4" w:space="0" w:color="auto"/>
            </w:tcBorders>
          </w:tcPr>
          <w:p w:rsidR="0071799B" w:rsidRPr="00E37CFF" w:rsidRDefault="0071799B" w:rsidP="00807BF4">
            <w:pPr>
              <w:spacing w:line="288" w:lineRule="auto"/>
              <w:ind w:firstLine="0"/>
              <w:jc w:val="both"/>
              <w:rPr>
                <w:sz w:val="28"/>
                <w:szCs w:val="28"/>
              </w:rPr>
            </w:pPr>
          </w:p>
        </w:tc>
        <w:tc>
          <w:tcPr>
            <w:tcW w:w="2410" w:type="dxa"/>
            <w:vMerge/>
          </w:tcPr>
          <w:p w:rsidR="0071799B" w:rsidRPr="00E37CFF" w:rsidRDefault="0071799B" w:rsidP="00807BF4">
            <w:pPr>
              <w:spacing w:line="288" w:lineRule="auto"/>
              <w:ind w:firstLine="0"/>
              <w:jc w:val="both"/>
              <w:rPr>
                <w:sz w:val="28"/>
                <w:szCs w:val="28"/>
              </w:rPr>
            </w:pPr>
          </w:p>
        </w:tc>
        <w:tc>
          <w:tcPr>
            <w:tcW w:w="1985" w:type="dxa"/>
            <w:vMerge/>
          </w:tcPr>
          <w:p w:rsidR="0071799B" w:rsidRPr="00E37CFF" w:rsidRDefault="0071799B" w:rsidP="00807BF4">
            <w:pPr>
              <w:spacing w:line="288" w:lineRule="auto"/>
              <w:ind w:firstLine="0"/>
              <w:jc w:val="both"/>
              <w:rPr>
                <w:sz w:val="28"/>
                <w:szCs w:val="28"/>
              </w:rPr>
            </w:pPr>
          </w:p>
        </w:tc>
        <w:tc>
          <w:tcPr>
            <w:tcW w:w="2515" w:type="dxa"/>
            <w:tcBorders>
              <w:bottom w:val="single" w:sz="4" w:space="0" w:color="auto"/>
            </w:tcBorders>
          </w:tcPr>
          <w:p w:rsidR="0071799B" w:rsidRPr="00E37CFF" w:rsidRDefault="0071799B" w:rsidP="00807BF4">
            <w:pPr>
              <w:spacing w:line="288" w:lineRule="auto"/>
              <w:ind w:firstLine="0"/>
              <w:jc w:val="both"/>
              <w:rPr>
                <w:sz w:val="28"/>
                <w:szCs w:val="28"/>
              </w:rPr>
            </w:pPr>
            <w:r w:rsidRPr="00E37CFF">
              <w:rPr>
                <w:sz w:val="28"/>
                <w:szCs w:val="28"/>
              </w:rPr>
              <w:t>Дивиденды</w:t>
            </w:r>
          </w:p>
        </w:tc>
      </w:tr>
      <w:tr w:rsidR="0071799B" w:rsidRPr="00E37CFF" w:rsidTr="00902AD4">
        <w:trPr>
          <w:trHeight w:val="215"/>
          <w:jc w:val="center"/>
        </w:trPr>
        <w:tc>
          <w:tcPr>
            <w:tcW w:w="1607" w:type="dxa"/>
            <w:vMerge/>
            <w:tcBorders>
              <w:top w:val="nil"/>
              <w:left w:val="single" w:sz="4" w:space="0" w:color="auto"/>
              <w:bottom w:val="single" w:sz="4" w:space="0" w:color="auto"/>
              <w:right w:val="single" w:sz="4" w:space="0" w:color="auto"/>
            </w:tcBorders>
          </w:tcPr>
          <w:p w:rsidR="0071799B" w:rsidRPr="00E37CFF" w:rsidRDefault="0071799B" w:rsidP="00807BF4">
            <w:pPr>
              <w:spacing w:line="288" w:lineRule="auto"/>
              <w:ind w:firstLine="0"/>
              <w:jc w:val="both"/>
              <w:rPr>
                <w:sz w:val="28"/>
                <w:szCs w:val="28"/>
              </w:rPr>
            </w:pPr>
          </w:p>
        </w:tc>
        <w:tc>
          <w:tcPr>
            <w:tcW w:w="519" w:type="dxa"/>
            <w:vMerge/>
            <w:tcBorders>
              <w:left w:val="single" w:sz="4" w:space="0" w:color="auto"/>
            </w:tcBorders>
          </w:tcPr>
          <w:p w:rsidR="0071799B" w:rsidRPr="00E37CFF" w:rsidRDefault="0071799B" w:rsidP="00807BF4">
            <w:pPr>
              <w:spacing w:line="288" w:lineRule="auto"/>
              <w:ind w:firstLine="0"/>
              <w:jc w:val="both"/>
              <w:rPr>
                <w:sz w:val="28"/>
                <w:szCs w:val="28"/>
              </w:rPr>
            </w:pPr>
          </w:p>
        </w:tc>
        <w:tc>
          <w:tcPr>
            <w:tcW w:w="2410" w:type="dxa"/>
            <w:vMerge/>
            <w:tcBorders>
              <w:bottom w:val="single" w:sz="4" w:space="0" w:color="auto"/>
            </w:tcBorders>
          </w:tcPr>
          <w:p w:rsidR="0071799B" w:rsidRPr="00E37CFF" w:rsidRDefault="0071799B" w:rsidP="00807BF4">
            <w:pPr>
              <w:spacing w:line="288" w:lineRule="auto"/>
              <w:ind w:firstLine="0"/>
              <w:jc w:val="both"/>
              <w:rPr>
                <w:sz w:val="28"/>
                <w:szCs w:val="28"/>
              </w:rPr>
            </w:pPr>
          </w:p>
        </w:tc>
        <w:tc>
          <w:tcPr>
            <w:tcW w:w="1985" w:type="dxa"/>
            <w:vMerge/>
            <w:tcBorders>
              <w:bottom w:val="single" w:sz="4" w:space="0" w:color="auto"/>
            </w:tcBorders>
          </w:tcPr>
          <w:p w:rsidR="0071799B" w:rsidRPr="00E37CFF" w:rsidRDefault="0071799B" w:rsidP="00807BF4">
            <w:pPr>
              <w:spacing w:line="288" w:lineRule="auto"/>
              <w:ind w:firstLine="0"/>
              <w:jc w:val="both"/>
              <w:rPr>
                <w:sz w:val="28"/>
                <w:szCs w:val="28"/>
              </w:rPr>
            </w:pPr>
          </w:p>
        </w:tc>
        <w:tc>
          <w:tcPr>
            <w:tcW w:w="2515" w:type="dxa"/>
            <w:tcBorders>
              <w:bottom w:val="single" w:sz="4" w:space="0" w:color="auto"/>
            </w:tcBorders>
          </w:tcPr>
          <w:p w:rsidR="0071799B" w:rsidRPr="00E37CFF" w:rsidRDefault="0071799B" w:rsidP="00807BF4">
            <w:pPr>
              <w:spacing w:line="288" w:lineRule="auto"/>
              <w:ind w:firstLine="0"/>
              <w:jc w:val="both"/>
              <w:rPr>
                <w:sz w:val="28"/>
                <w:szCs w:val="28"/>
              </w:rPr>
            </w:pPr>
            <w:r w:rsidRPr="00E37CFF">
              <w:rPr>
                <w:sz w:val="28"/>
                <w:szCs w:val="28"/>
              </w:rPr>
              <w:t>Нераспределенная прибыль</w:t>
            </w:r>
          </w:p>
        </w:tc>
      </w:tr>
    </w:tbl>
    <w:p w:rsidR="0071799B" w:rsidRPr="00E37CFF" w:rsidRDefault="0071799B" w:rsidP="00E37CFF">
      <w:pPr>
        <w:spacing w:line="288" w:lineRule="auto"/>
        <w:jc w:val="both"/>
        <w:rPr>
          <w:sz w:val="28"/>
          <w:szCs w:val="28"/>
        </w:rPr>
      </w:pPr>
    </w:p>
    <w:p w:rsidR="0071799B" w:rsidRPr="00E37CFF" w:rsidRDefault="0071799B" w:rsidP="00E37CFF">
      <w:pPr>
        <w:spacing w:line="288" w:lineRule="auto"/>
        <w:jc w:val="both"/>
        <w:rPr>
          <w:sz w:val="28"/>
          <w:szCs w:val="28"/>
        </w:rPr>
      </w:pPr>
    </w:p>
    <w:p w:rsidR="00330E3C" w:rsidRPr="00E37CFF" w:rsidRDefault="00330E3C" w:rsidP="00902AD4">
      <w:pPr>
        <w:spacing w:line="288" w:lineRule="auto"/>
        <w:jc w:val="both"/>
        <w:rPr>
          <w:sz w:val="28"/>
          <w:szCs w:val="28"/>
        </w:rPr>
      </w:pPr>
      <w:r w:rsidRPr="00E37CFF">
        <w:rPr>
          <w:sz w:val="28"/>
          <w:szCs w:val="28"/>
        </w:rPr>
        <w:tab/>
        <w:t>Переходя от национального дохода, как измерителя заработанного дох</w:t>
      </w:r>
      <w:r w:rsidRPr="00E37CFF">
        <w:rPr>
          <w:sz w:val="28"/>
          <w:szCs w:val="28"/>
        </w:rPr>
        <w:t>о</w:t>
      </w:r>
      <w:r w:rsidRPr="00E37CFF">
        <w:rPr>
          <w:sz w:val="28"/>
          <w:szCs w:val="28"/>
        </w:rPr>
        <w:t>да, к личному доходу как показателю дохода, фактически полученного, необх</w:t>
      </w:r>
      <w:r w:rsidRPr="00E37CFF">
        <w:rPr>
          <w:sz w:val="28"/>
          <w:szCs w:val="28"/>
        </w:rPr>
        <w:t>о</w:t>
      </w:r>
      <w:r w:rsidRPr="00E37CFF">
        <w:rPr>
          <w:sz w:val="28"/>
          <w:szCs w:val="28"/>
        </w:rPr>
        <w:t>димо вычесть из национального дохода взносы на социальное страхование, н</w:t>
      </w:r>
      <w:r w:rsidRPr="00E37CFF">
        <w:rPr>
          <w:sz w:val="28"/>
          <w:szCs w:val="28"/>
        </w:rPr>
        <w:t>а</w:t>
      </w:r>
      <w:r w:rsidRPr="00E37CFF">
        <w:rPr>
          <w:sz w:val="28"/>
          <w:szCs w:val="28"/>
        </w:rPr>
        <w:t>логи на прибыль компаний и нераспределенную прибыль и в то же время доб</w:t>
      </w:r>
      <w:r w:rsidRPr="00E37CFF">
        <w:rPr>
          <w:sz w:val="28"/>
          <w:szCs w:val="28"/>
        </w:rPr>
        <w:t>а</w:t>
      </w:r>
      <w:r w:rsidRPr="00E37CFF">
        <w:rPr>
          <w:sz w:val="28"/>
          <w:szCs w:val="28"/>
        </w:rPr>
        <w:t>вить трансфертные платежи и проценты, выплачиваемые по государственным займам.</w:t>
      </w:r>
    </w:p>
    <w:p w:rsidR="00F15382" w:rsidRPr="00E37CFF" w:rsidRDefault="00F15382" w:rsidP="00E37CFF">
      <w:pPr>
        <w:spacing w:line="288" w:lineRule="auto"/>
        <w:jc w:val="both"/>
        <w:rPr>
          <w:sz w:val="28"/>
          <w:szCs w:val="28"/>
        </w:rPr>
      </w:pPr>
    </w:p>
    <w:tbl>
      <w:tblPr>
        <w:tblStyle w:val="ac"/>
        <w:tblW w:w="0" w:type="auto"/>
        <w:jc w:val="center"/>
        <w:tblLook w:val="04A0"/>
      </w:tblPr>
      <w:tblGrid>
        <w:gridCol w:w="817"/>
        <w:gridCol w:w="709"/>
        <w:gridCol w:w="3880"/>
        <w:gridCol w:w="702"/>
        <w:gridCol w:w="6"/>
        <w:gridCol w:w="520"/>
        <w:gridCol w:w="1812"/>
      </w:tblGrid>
      <w:tr w:rsidR="00F15382" w:rsidRPr="00E37CFF" w:rsidTr="00807BF4">
        <w:trPr>
          <w:jc w:val="center"/>
        </w:trPr>
        <w:tc>
          <w:tcPr>
            <w:tcW w:w="817" w:type="dxa"/>
            <w:vMerge w:val="restart"/>
          </w:tcPr>
          <w:p w:rsidR="00F15382" w:rsidRPr="00E37CFF" w:rsidRDefault="00F15382" w:rsidP="00E37CFF">
            <w:pPr>
              <w:spacing w:line="288" w:lineRule="auto"/>
              <w:ind w:firstLine="0"/>
              <w:jc w:val="both"/>
              <w:rPr>
                <w:sz w:val="28"/>
                <w:szCs w:val="28"/>
              </w:rPr>
            </w:pPr>
            <w:r w:rsidRPr="00E37CFF">
              <w:rPr>
                <w:sz w:val="28"/>
                <w:szCs w:val="28"/>
              </w:rPr>
              <w:t>ЛД</w:t>
            </w:r>
          </w:p>
        </w:tc>
        <w:tc>
          <w:tcPr>
            <w:tcW w:w="709" w:type="dxa"/>
          </w:tcPr>
          <w:p w:rsidR="00F15382" w:rsidRPr="00E37CFF" w:rsidRDefault="00F15382" w:rsidP="00E37CFF">
            <w:pPr>
              <w:spacing w:line="288" w:lineRule="auto"/>
              <w:ind w:firstLine="0"/>
              <w:rPr>
                <w:sz w:val="28"/>
                <w:szCs w:val="28"/>
              </w:rPr>
            </w:pPr>
            <w:r w:rsidRPr="00E37CFF">
              <w:rPr>
                <w:sz w:val="28"/>
                <w:szCs w:val="28"/>
              </w:rPr>
              <w:t>=</w:t>
            </w:r>
          </w:p>
        </w:tc>
        <w:tc>
          <w:tcPr>
            <w:tcW w:w="6920" w:type="dxa"/>
            <w:gridSpan w:val="5"/>
          </w:tcPr>
          <w:p w:rsidR="00F15382" w:rsidRPr="00E37CFF" w:rsidRDefault="00F15382" w:rsidP="00E37CFF">
            <w:pPr>
              <w:spacing w:line="288" w:lineRule="auto"/>
              <w:ind w:firstLine="0"/>
              <w:jc w:val="both"/>
              <w:rPr>
                <w:sz w:val="28"/>
                <w:szCs w:val="28"/>
              </w:rPr>
            </w:pPr>
            <w:r w:rsidRPr="00E37CFF">
              <w:rPr>
                <w:sz w:val="28"/>
                <w:szCs w:val="28"/>
              </w:rPr>
              <w:t>НД</w:t>
            </w:r>
          </w:p>
        </w:tc>
      </w:tr>
      <w:tr w:rsidR="00F15382" w:rsidRPr="00E37CFF" w:rsidTr="00807BF4">
        <w:trPr>
          <w:jc w:val="center"/>
        </w:trPr>
        <w:tc>
          <w:tcPr>
            <w:tcW w:w="817" w:type="dxa"/>
            <w:vMerge/>
          </w:tcPr>
          <w:p w:rsidR="00F15382" w:rsidRPr="00E37CFF" w:rsidRDefault="00F15382" w:rsidP="00E37CFF">
            <w:pPr>
              <w:spacing w:line="288" w:lineRule="auto"/>
              <w:ind w:firstLine="0"/>
              <w:jc w:val="both"/>
              <w:rPr>
                <w:sz w:val="28"/>
                <w:szCs w:val="28"/>
              </w:rPr>
            </w:pPr>
          </w:p>
        </w:tc>
        <w:tc>
          <w:tcPr>
            <w:tcW w:w="709" w:type="dxa"/>
          </w:tcPr>
          <w:p w:rsidR="00F15382" w:rsidRPr="00E37CFF" w:rsidRDefault="00F15382" w:rsidP="00E37CFF">
            <w:pPr>
              <w:spacing w:line="288" w:lineRule="auto"/>
              <w:ind w:firstLine="0"/>
              <w:rPr>
                <w:sz w:val="28"/>
                <w:szCs w:val="28"/>
              </w:rPr>
            </w:pPr>
            <w:r w:rsidRPr="00E37CFF">
              <w:rPr>
                <w:sz w:val="28"/>
                <w:szCs w:val="28"/>
              </w:rPr>
              <w:t>+</w:t>
            </w:r>
          </w:p>
        </w:tc>
        <w:tc>
          <w:tcPr>
            <w:tcW w:w="6920" w:type="dxa"/>
            <w:gridSpan w:val="5"/>
          </w:tcPr>
          <w:p w:rsidR="00F15382" w:rsidRPr="00E37CFF" w:rsidRDefault="00F15382" w:rsidP="00E37CFF">
            <w:pPr>
              <w:spacing w:line="288" w:lineRule="auto"/>
              <w:ind w:firstLine="0"/>
              <w:jc w:val="both"/>
              <w:rPr>
                <w:sz w:val="28"/>
                <w:szCs w:val="28"/>
              </w:rPr>
            </w:pPr>
            <w:r w:rsidRPr="00E37CFF">
              <w:rPr>
                <w:sz w:val="28"/>
                <w:szCs w:val="28"/>
              </w:rPr>
              <w:t>Трансфертные платежи</w:t>
            </w:r>
          </w:p>
        </w:tc>
      </w:tr>
      <w:tr w:rsidR="00F15382" w:rsidRPr="00E37CFF" w:rsidTr="00807BF4">
        <w:trPr>
          <w:jc w:val="center"/>
        </w:trPr>
        <w:tc>
          <w:tcPr>
            <w:tcW w:w="817" w:type="dxa"/>
            <w:vMerge/>
          </w:tcPr>
          <w:p w:rsidR="00F15382" w:rsidRPr="00E37CFF" w:rsidRDefault="00F15382" w:rsidP="00E37CFF">
            <w:pPr>
              <w:spacing w:line="288" w:lineRule="auto"/>
              <w:ind w:firstLine="0"/>
              <w:jc w:val="both"/>
              <w:rPr>
                <w:sz w:val="28"/>
                <w:szCs w:val="28"/>
              </w:rPr>
            </w:pPr>
          </w:p>
        </w:tc>
        <w:tc>
          <w:tcPr>
            <w:tcW w:w="709" w:type="dxa"/>
          </w:tcPr>
          <w:p w:rsidR="00F15382" w:rsidRPr="00E37CFF" w:rsidRDefault="00F15382" w:rsidP="00E37CFF">
            <w:pPr>
              <w:spacing w:line="288" w:lineRule="auto"/>
              <w:ind w:firstLine="0"/>
              <w:rPr>
                <w:sz w:val="28"/>
                <w:szCs w:val="28"/>
              </w:rPr>
            </w:pPr>
            <w:r w:rsidRPr="00E37CFF">
              <w:rPr>
                <w:sz w:val="28"/>
                <w:szCs w:val="28"/>
              </w:rPr>
              <w:t>-</w:t>
            </w:r>
          </w:p>
        </w:tc>
        <w:tc>
          <w:tcPr>
            <w:tcW w:w="6920" w:type="dxa"/>
            <w:gridSpan w:val="5"/>
          </w:tcPr>
          <w:p w:rsidR="00F15382" w:rsidRPr="00E37CFF" w:rsidRDefault="00F15382" w:rsidP="00E37CFF">
            <w:pPr>
              <w:spacing w:line="288" w:lineRule="auto"/>
              <w:ind w:firstLine="0"/>
              <w:jc w:val="both"/>
              <w:rPr>
                <w:sz w:val="28"/>
                <w:szCs w:val="28"/>
              </w:rPr>
            </w:pPr>
            <w:r w:rsidRPr="00E37CFF">
              <w:rPr>
                <w:sz w:val="28"/>
                <w:szCs w:val="28"/>
              </w:rPr>
              <w:t>Взносы на социальное страхование</w:t>
            </w:r>
          </w:p>
        </w:tc>
      </w:tr>
      <w:tr w:rsidR="00807BF4" w:rsidRPr="00E37CFF" w:rsidTr="00807BF4">
        <w:trPr>
          <w:jc w:val="center"/>
        </w:trPr>
        <w:tc>
          <w:tcPr>
            <w:tcW w:w="817" w:type="dxa"/>
            <w:vMerge/>
          </w:tcPr>
          <w:p w:rsidR="00807BF4" w:rsidRPr="00E37CFF" w:rsidRDefault="00807BF4" w:rsidP="00E37CFF">
            <w:pPr>
              <w:spacing w:line="288" w:lineRule="auto"/>
              <w:jc w:val="both"/>
              <w:rPr>
                <w:sz w:val="28"/>
                <w:szCs w:val="28"/>
              </w:rPr>
            </w:pPr>
          </w:p>
        </w:tc>
        <w:tc>
          <w:tcPr>
            <w:tcW w:w="709" w:type="dxa"/>
          </w:tcPr>
          <w:p w:rsidR="00807BF4" w:rsidRPr="00E37CFF" w:rsidRDefault="00807BF4" w:rsidP="00E37CFF">
            <w:pPr>
              <w:spacing w:line="288" w:lineRule="auto"/>
              <w:ind w:firstLine="0"/>
              <w:rPr>
                <w:sz w:val="28"/>
                <w:szCs w:val="28"/>
              </w:rPr>
            </w:pPr>
            <w:r w:rsidRPr="00E37CFF">
              <w:rPr>
                <w:sz w:val="28"/>
                <w:szCs w:val="28"/>
              </w:rPr>
              <w:t>-</w:t>
            </w:r>
          </w:p>
        </w:tc>
        <w:tc>
          <w:tcPr>
            <w:tcW w:w="3880" w:type="dxa"/>
          </w:tcPr>
          <w:p w:rsidR="00807BF4" w:rsidRPr="00E37CFF" w:rsidRDefault="00807BF4" w:rsidP="00E37CFF">
            <w:pPr>
              <w:spacing w:line="288" w:lineRule="auto"/>
              <w:ind w:firstLine="0"/>
              <w:jc w:val="both"/>
              <w:rPr>
                <w:sz w:val="28"/>
                <w:szCs w:val="28"/>
              </w:rPr>
            </w:pPr>
            <w:r w:rsidRPr="00E37CFF">
              <w:rPr>
                <w:sz w:val="28"/>
                <w:szCs w:val="28"/>
              </w:rPr>
              <w:t>Налог на прибыль корпораций</w:t>
            </w:r>
          </w:p>
        </w:tc>
        <w:tc>
          <w:tcPr>
            <w:tcW w:w="708" w:type="dxa"/>
            <w:gridSpan w:val="2"/>
          </w:tcPr>
          <w:p w:rsidR="00807BF4" w:rsidRPr="00807BF4" w:rsidRDefault="00807BF4" w:rsidP="00807BF4">
            <w:pPr>
              <w:spacing w:line="288" w:lineRule="auto"/>
              <w:ind w:firstLine="0"/>
              <w:jc w:val="right"/>
              <w:rPr>
                <w:sz w:val="28"/>
                <w:szCs w:val="28"/>
              </w:rPr>
            </w:pPr>
            <w:r w:rsidRPr="00807BF4">
              <w:rPr>
                <w:sz w:val="28"/>
                <w:szCs w:val="28"/>
              </w:rPr>
              <w:t xml:space="preserve">Или      </w:t>
            </w:r>
          </w:p>
        </w:tc>
        <w:tc>
          <w:tcPr>
            <w:tcW w:w="520" w:type="dxa"/>
          </w:tcPr>
          <w:p w:rsidR="00807BF4" w:rsidRPr="00807BF4" w:rsidRDefault="00807BF4" w:rsidP="00807BF4">
            <w:pPr>
              <w:spacing w:line="288" w:lineRule="auto"/>
              <w:ind w:firstLine="0"/>
              <w:rPr>
                <w:sz w:val="28"/>
                <w:szCs w:val="28"/>
              </w:rPr>
            </w:pPr>
            <w:r w:rsidRPr="00807BF4">
              <w:rPr>
                <w:sz w:val="28"/>
                <w:szCs w:val="28"/>
              </w:rPr>
              <w:t>+</w:t>
            </w:r>
          </w:p>
        </w:tc>
        <w:tc>
          <w:tcPr>
            <w:tcW w:w="1812" w:type="dxa"/>
          </w:tcPr>
          <w:p w:rsidR="00807BF4" w:rsidRPr="00E37CFF" w:rsidRDefault="00807BF4" w:rsidP="00807BF4">
            <w:pPr>
              <w:spacing w:line="288" w:lineRule="auto"/>
              <w:ind w:firstLine="0"/>
              <w:jc w:val="left"/>
              <w:rPr>
                <w:color w:val="FF0000"/>
                <w:sz w:val="28"/>
                <w:szCs w:val="28"/>
              </w:rPr>
            </w:pPr>
            <w:r w:rsidRPr="00807BF4">
              <w:rPr>
                <w:sz w:val="28"/>
                <w:szCs w:val="28"/>
              </w:rPr>
              <w:t xml:space="preserve">Дивиденды </w:t>
            </w:r>
          </w:p>
        </w:tc>
      </w:tr>
      <w:tr w:rsidR="00807BF4" w:rsidRPr="00E37CFF" w:rsidTr="00807BF4">
        <w:trPr>
          <w:jc w:val="center"/>
        </w:trPr>
        <w:tc>
          <w:tcPr>
            <w:tcW w:w="817" w:type="dxa"/>
            <w:vMerge/>
          </w:tcPr>
          <w:p w:rsidR="00807BF4" w:rsidRPr="00E37CFF" w:rsidRDefault="00807BF4" w:rsidP="00E37CFF">
            <w:pPr>
              <w:spacing w:line="288" w:lineRule="auto"/>
              <w:jc w:val="both"/>
              <w:rPr>
                <w:sz w:val="28"/>
                <w:szCs w:val="28"/>
              </w:rPr>
            </w:pPr>
          </w:p>
        </w:tc>
        <w:tc>
          <w:tcPr>
            <w:tcW w:w="709" w:type="dxa"/>
          </w:tcPr>
          <w:p w:rsidR="00807BF4" w:rsidRPr="00E37CFF" w:rsidRDefault="00807BF4" w:rsidP="00E37CFF">
            <w:pPr>
              <w:spacing w:line="288" w:lineRule="auto"/>
              <w:ind w:firstLine="0"/>
              <w:rPr>
                <w:sz w:val="28"/>
                <w:szCs w:val="28"/>
              </w:rPr>
            </w:pPr>
            <w:r w:rsidRPr="00E37CFF">
              <w:rPr>
                <w:sz w:val="28"/>
                <w:szCs w:val="28"/>
              </w:rPr>
              <w:t>-</w:t>
            </w:r>
          </w:p>
        </w:tc>
        <w:tc>
          <w:tcPr>
            <w:tcW w:w="3880" w:type="dxa"/>
          </w:tcPr>
          <w:p w:rsidR="00807BF4" w:rsidRPr="00E37CFF" w:rsidRDefault="00807BF4" w:rsidP="00E37CFF">
            <w:pPr>
              <w:spacing w:line="288" w:lineRule="auto"/>
              <w:ind w:firstLine="34"/>
              <w:jc w:val="both"/>
              <w:rPr>
                <w:sz w:val="28"/>
                <w:szCs w:val="28"/>
              </w:rPr>
            </w:pPr>
            <w:r w:rsidRPr="00E37CFF">
              <w:rPr>
                <w:sz w:val="28"/>
                <w:szCs w:val="28"/>
              </w:rPr>
              <w:t>Нераспределенная прибыль корпораций</w:t>
            </w:r>
          </w:p>
        </w:tc>
        <w:tc>
          <w:tcPr>
            <w:tcW w:w="702" w:type="dxa"/>
          </w:tcPr>
          <w:p w:rsidR="00807BF4" w:rsidRPr="00E37CFF" w:rsidRDefault="00807BF4" w:rsidP="00807BF4">
            <w:pPr>
              <w:spacing w:line="288" w:lineRule="auto"/>
              <w:ind w:firstLine="0"/>
              <w:jc w:val="right"/>
              <w:rPr>
                <w:sz w:val="28"/>
                <w:szCs w:val="28"/>
              </w:rPr>
            </w:pPr>
          </w:p>
        </w:tc>
        <w:tc>
          <w:tcPr>
            <w:tcW w:w="526" w:type="dxa"/>
            <w:gridSpan w:val="2"/>
          </w:tcPr>
          <w:p w:rsidR="00807BF4" w:rsidRPr="00E37CFF" w:rsidRDefault="00807BF4" w:rsidP="00807BF4">
            <w:pPr>
              <w:spacing w:line="288" w:lineRule="auto"/>
              <w:ind w:firstLine="0"/>
              <w:rPr>
                <w:sz w:val="28"/>
                <w:szCs w:val="28"/>
              </w:rPr>
            </w:pPr>
            <w:r w:rsidRPr="00807BF4">
              <w:rPr>
                <w:sz w:val="28"/>
                <w:szCs w:val="28"/>
              </w:rPr>
              <w:t>-</w:t>
            </w:r>
          </w:p>
        </w:tc>
        <w:tc>
          <w:tcPr>
            <w:tcW w:w="1812" w:type="dxa"/>
          </w:tcPr>
          <w:p w:rsidR="00807BF4" w:rsidRPr="00E37CFF" w:rsidRDefault="00807BF4" w:rsidP="00807BF4">
            <w:pPr>
              <w:spacing w:line="288" w:lineRule="auto"/>
              <w:ind w:firstLine="0"/>
              <w:jc w:val="left"/>
              <w:rPr>
                <w:sz w:val="28"/>
                <w:szCs w:val="28"/>
              </w:rPr>
            </w:pPr>
            <w:r w:rsidRPr="00807BF4">
              <w:rPr>
                <w:sz w:val="28"/>
                <w:szCs w:val="28"/>
              </w:rPr>
              <w:t>Прибыль корпорации</w:t>
            </w:r>
          </w:p>
        </w:tc>
      </w:tr>
    </w:tbl>
    <w:p w:rsidR="00F15382" w:rsidRPr="00E37CFF" w:rsidRDefault="00F15382" w:rsidP="00E37CFF">
      <w:pPr>
        <w:spacing w:line="288" w:lineRule="auto"/>
        <w:jc w:val="both"/>
        <w:rPr>
          <w:sz w:val="28"/>
          <w:szCs w:val="28"/>
        </w:rPr>
      </w:pPr>
    </w:p>
    <w:p w:rsidR="00330E3C" w:rsidRPr="00E37CFF" w:rsidRDefault="00330E3C" w:rsidP="00E37CFF">
      <w:pPr>
        <w:spacing w:line="288" w:lineRule="auto"/>
        <w:jc w:val="both"/>
        <w:rPr>
          <w:sz w:val="28"/>
          <w:szCs w:val="28"/>
        </w:rPr>
      </w:pPr>
      <w:r w:rsidRPr="00E37CFF">
        <w:rPr>
          <w:sz w:val="28"/>
          <w:szCs w:val="28"/>
        </w:rPr>
        <w:tab/>
        <w:t xml:space="preserve">Личный </w:t>
      </w:r>
      <w:r w:rsidR="00E37CFF">
        <w:rPr>
          <w:sz w:val="28"/>
          <w:szCs w:val="28"/>
        </w:rPr>
        <w:t>р</w:t>
      </w:r>
      <w:r w:rsidRPr="00E37CFF">
        <w:rPr>
          <w:sz w:val="28"/>
          <w:szCs w:val="28"/>
        </w:rPr>
        <w:t xml:space="preserve">асполагаемый </w:t>
      </w:r>
      <w:r w:rsidR="00E37CFF">
        <w:rPr>
          <w:sz w:val="28"/>
          <w:szCs w:val="28"/>
        </w:rPr>
        <w:t>д</w:t>
      </w:r>
      <w:r w:rsidRPr="00E37CFF">
        <w:rPr>
          <w:sz w:val="28"/>
          <w:szCs w:val="28"/>
        </w:rPr>
        <w:t>оход — это доход, находящийся в личном ра</w:t>
      </w:r>
      <w:r w:rsidRPr="00E37CFF">
        <w:rPr>
          <w:sz w:val="28"/>
          <w:szCs w:val="28"/>
        </w:rPr>
        <w:t>с</w:t>
      </w:r>
      <w:r w:rsidRPr="00E37CFF">
        <w:rPr>
          <w:sz w:val="28"/>
          <w:szCs w:val="28"/>
        </w:rPr>
        <w:t>поряжении домохозяйств. Для его определения из личного дохода вычитают подоходные налоги.</w:t>
      </w:r>
    </w:p>
    <w:tbl>
      <w:tblPr>
        <w:tblStyle w:val="ac"/>
        <w:tblW w:w="0" w:type="auto"/>
        <w:jc w:val="center"/>
        <w:tblInd w:w="108" w:type="dxa"/>
        <w:tblLook w:val="04A0"/>
      </w:tblPr>
      <w:tblGrid>
        <w:gridCol w:w="993"/>
        <w:gridCol w:w="567"/>
        <w:gridCol w:w="4252"/>
      </w:tblGrid>
      <w:tr w:rsidR="00F15382" w:rsidRPr="00E37CFF" w:rsidTr="00E37CFF">
        <w:trPr>
          <w:jc w:val="center"/>
        </w:trPr>
        <w:tc>
          <w:tcPr>
            <w:tcW w:w="993" w:type="dxa"/>
            <w:vMerge w:val="restart"/>
          </w:tcPr>
          <w:p w:rsidR="00F15382" w:rsidRPr="00E37CFF" w:rsidRDefault="00F15382" w:rsidP="00E37CFF">
            <w:pPr>
              <w:spacing w:line="288" w:lineRule="auto"/>
              <w:ind w:firstLine="0"/>
              <w:jc w:val="left"/>
              <w:rPr>
                <w:sz w:val="28"/>
                <w:szCs w:val="28"/>
              </w:rPr>
            </w:pPr>
            <w:r w:rsidRPr="00E37CFF">
              <w:rPr>
                <w:sz w:val="28"/>
                <w:szCs w:val="28"/>
              </w:rPr>
              <w:t>ЛРД</w:t>
            </w:r>
          </w:p>
        </w:tc>
        <w:tc>
          <w:tcPr>
            <w:tcW w:w="567" w:type="dxa"/>
          </w:tcPr>
          <w:p w:rsidR="00F15382" w:rsidRPr="00E37CFF" w:rsidRDefault="00F15382" w:rsidP="00E37CFF">
            <w:pPr>
              <w:spacing w:line="288" w:lineRule="auto"/>
              <w:ind w:firstLine="0"/>
              <w:jc w:val="left"/>
              <w:rPr>
                <w:sz w:val="28"/>
                <w:szCs w:val="28"/>
              </w:rPr>
            </w:pPr>
            <w:r w:rsidRPr="00E37CFF">
              <w:rPr>
                <w:sz w:val="28"/>
                <w:szCs w:val="28"/>
              </w:rPr>
              <w:t>=</w:t>
            </w:r>
          </w:p>
        </w:tc>
        <w:tc>
          <w:tcPr>
            <w:tcW w:w="4252" w:type="dxa"/>
          </w:tcPr>
          <w:p w:rsidR="00F15382" w:rsidRPr="00E37CFF" w:rsidRDefault="00F15382" w:rsidP="00E37CFF">
            <w:pPr>
              <w:spacing w:line="288" w:lineRule="auto"/>
              <w:ind w:firstLine="0"/>
              <w:jc w:val="left"/>
              <w:rPr>
                <w:sz w:val="28"/>
                <w:szCs w:val="28"/>
              </w:rPr>
            </w:pPr>
            <w:r w:rsidRPr="00E37CFF">
              <w:rPr>
                <w:sz w:val="28"/>
                <w:szCs w:val="28"/>
              </w:rPr>
              <w:t>ЛД</w:t>
            </w:r>
          </w:p>
        </w:tc>
      </w:tr>
      <w:tr w:rsidR="00F15382" w:rsidRPr="00E37CFF" w:rsidTr="00E37CFF">
        <w:trPr>
          <w:jc w:val="center"/>
        </w:trPr>
        <w:tc>
          <w:tcPr>
            <w:tcW w:w="993" w:type="dxa"/>
            <w:vMerge/>
          </w:tcPr>
          <w:p w:rsidR="00F15382" w:rsidRPr="00E37CFF" w:rsidRDefault="00F15382" w:rsidP="00E37CFF">
            <w:pPr>
              <w:spacing w:line="288" w:lineRule="auto"/>
              <w:ind w:firstLine="0"/>
              <w:jc w:val="left"/>
              <w:rPr>
                <w:sz w:val="28"/>
                <w:szCs w:val="28"/>
              </w:rPr>
            </w:pPr>
          </w:p>
        </w:tc>
        <w:tc>
          <w:tcPr>
            <w:tcW w:w="567" w:type="dxa"/>
          </w:tcPr>
          <w:p w:rsidR="00F15382" w:rsidRPr="00E37CFF" w:rsidRDefault="00F15382" w:rsidP="00E37CFF">
            <w:pPr>
              <w:spacing w:line="288" w:lineRule="auto"/>
              <w:ind w:firstLine="0"/>
              <w:jc w:val="left"/>
              <w:rPr>
                <w:sz w:val="28"/>
                <w:szCs w:val="28"/>
              </w:rPr>
            </w:pPr>
            <w:r w:rsidRPr="00E37CFF">
              <w:rPr>
                <w:sz w:val="28"/>
                <w:szCs w:val="28"/>
              </w:rPr>
              <w:t>-</w:t>
            </w:r>
          </w:p>
        </w:tc>
        <w:tc>
          <w:tcPr>
            <w:tcW w:w="4252" w:type="dxa"/>
          </w:tcPr>
          <w:p w:rsidR="00F15382" w:rsidRPr="00E37CFF" w:rsidRDefault="00F15382" w:rsidP="00E37CFF">
            <w:pPr>
              <w:spacing w:line="288" w:lineRule="auto"/>
              <w:ind w:firstLine="0"/>
              <w:jc w:val="left"/>
              <w:rPr>
                <w:sz w:val="28"/>
                <w:szCs w:val="28"/>
              </w:rPr>
            </w:pPr>
            <w:r w:rsidRPr="00E37CFF">
              <w:rPr>
                <w:sz w:val="28"/>
                <w:szCs w:val="28"/>
              </w:rPr>
              <w:t>Индивидуальные налоги</w:t>
            </w:r>
          </w:p>
        </w:tc>
      </w:tr>
    </w:tbl>
    <w:p w:rsidR="00F15382" w:rsidRPr="00E37CFF" w:rsidRDefault="00F15382" w:rsidP="00E37CFF">
      <w:pPr>
        <w:spacing w:line="288" w:lineRule="auto"/>
        <w:jc w:val="both"/>
        <w:rPr>
          <w:sz w:val="28"/>
          <w:szCs w:val="28"/>
        </w:rPr>
      </w:pPr>
    </w:p>
    <w:p w:rsidR="00257E57" w:rsidRPr="00432318" w:rsidRDefault="00705BD6" w:rsidP="00E37CFF">
      <w:pPr>
        <w:spacing w:line="288" w:lineRule="auto"/>
        <w:jc w:val="both"/>
        <w:rPr>
          <w:color w:val="FF0000"/>
          <w:sz w:val="28"/>
          <w:szCs w:val="28"/>
        </w:rPr>
      </w:pPr>
      <w:r w:rsidRPr="00705BD6">
        <w:rPr>
          <w:sz w:val="28"/>
          <w:szCs w:val="28"/>
        </w:rPr>
        <w:t xml:space="preserve">Часть личного дохода направляют на потребление </w:t>
      </w:r>
      <w:r>
        <w:rPr>
          <w:sz w:val="28"/>
          <w:szCs w:val="28"/>
        </w:rPr>
        <w:t>(приобретение товары повседневного спроса, длительного пользования, услуг). Оставшаяся часть ЛРД домохозяйствами сберегается. Таким образом, личный р</w:t>
      </w:r>
      <w:r w:rsidR="00D26C4C">
        <w:rPr>
          <w:sz w:val="28"/>
          <w:szCs w:val="28"/>
        </w:rPr>
        <w:t>асполагаемый доход определяется</w:t>
      </w:r>
      <w:r>
        <w:rPr>
          <w:sz w:val="28"/>
          <w:szCs w:val="28"/>
        </w:rPr>
        <w:t xml:space="preserve">, как  </w:t>
      </w:r>
      <w:r w:rsidR="00257E57" w:rsidRPr="00705BD6">
        <w:rPr>
          <w:sz w:val="28"/>
          <w:szCs w:val="28"/>
        </w:rPr>
        <w:t>ЛРД = Потребление + Сбережения</w:t>
      </w:r>
      <w:r w:rsidRPr="00705BD6">
        <w:rPr>
          <w:sz w:val="28"/>
          <w:szCs w:val="28"/>
        </w:rPr>
        <w:t>.</w:t>
      </w:r>
    </w:p>
    <w:p w:rsidR="00E37CFF" w:rsidRDefault="00E37CFF" w:rsidP="00F93E8D">
      <w:pPr>
        <w:spacing w:line="288" w:lineRule="auto"/>
        <w:jc w:val="both"/>
        <w:rPr>
          <w:b/>
          <w:sz w:val="28"/>
          <w:szCs w:val="28"/>
        </w:rPr>
      </w:pPr>
    </w:p>
    <w:p w:rsidR="00F93E8D" w:rsidRPr="002307B1" w:rsidRDefault="002307B1" w:rsidP="00603089">
      <w:pPr>
        <w:pStyle w:val="2"/>
        <w:spacing w:before="0"/>
        <w:rPr>
          <w:szCs w:val="28"/>
        </w:rPr>
      </w:pPr>
      <w:bookmarkStart w:id="12" w:name="_Toc84375711"/>
      <w:r w:rsidRPr="002307B1">
        <w:rPr>
          <w:szCs w:val="28"/>
        </w:rPr>
        <w:t>2</w:t>
      </w:r>
      <w:r w:rsidR="00F93E8D" w:rsidRPr="002307B1">
        <w:rPr>
          <w:szCs w:val="28"/>
        </w:rPr>
        <w:t>.4 Важнейшие макроэкономические пропорции</w:t>
      </w:r>
      <w:bookmarkEnd w:id="12"/>
    </w:p>
    <w:p w:rsidR="00F93E8D" w:rsidRPr="002307B1" w:rsidRDefault="00F93E8D" w:rsidP="00603089">
      <w:pPr>
        <w:pStyle w:val="2"/>
        <w:spacing w:before="0"/>
        <w:rPr>
          <w:szCs w:val="28"/>
        </w:rPr>
      </w:pPr>
      <w:r w:rsidRPr="002307B1">
        <w:rPr>
          <w:szCs w:val="28"/>
        </w:rPr>
        <w:t xml:space="preserve"> </w:t>
      </w:r>
      <w:bookmarkStart w:id="13" w:name="_Toc84375712"/>
      <w:r w:rsidRPr="002307B1">
        <w:rPr>
          <w:szCs w:val="28"/>
        </w:rPr>
        <w:t>национальной экономики</w:t>
      </w:r>
      <w:bookmarkEnd w:id="13"/>
    </w:p>
    <w:p w:rsidR="00F93E8D" w:rsidRPr="00145577" w:rsidRDefault="00F93E8D" w:rsidP="00F93E8D">
      <w:pPr>
        <w:spacing w:line="288" w:lineRule="auto"/>
        <w:ind w:firstLine="0"/>
        <w:rPr>
          <w:b/>
          <w:sz w:val="28"/>
          <w:szCs w:val="28"/>
        </w:rPr>
      </w:pPr>
    </w:p>
    <w:p w:rsidR="00F93E8D" w:rsidRPr="006D0410" w:rsidRDefault="00F93E8D" w:rsidP="00432318">
      <w:pPr>
        <w:spacing w:line="288" w:lineRule="auto"/>
        <w:jc w:val="both"/>
        <w:rPr>
          <w:sz w:val="28"/>
          <w:szCs w:val="28"/>
        </w:rPr>
      </w:pPr>
      <w:r>
        <w:rPr>
          <w:sz w:val="28"/>
          <w:szCs w:val="28"/>
        </w:rPr>
        <w:t xml:space="preserve"> </w:t>
      </w:r>
      <w:r w:rsidRPr="006D0410">
        <w:rPr>
          <w:sz w:val="28"/>
          <w:szCs w:val="28"/>
        </w:rPr>
        <w:t>Развитие любой хозяйственной национальной системы страны характер</w:t>
      </w:r>
      <w:r w:rsidRPr="006D0410">
        <w:rPr>
          <w:sz w:val="28"/>
          <w:szCs w:val="28"/>
        </w:rPr>
        <w:t>и</w:t>
      </w:r>
      <w:r w:rsidRPr="006D0410">
        <w:rPr>
          <w:sz w:val="28"/>
          <w:szCs w:val="28"/>
        </w:rPr>
        <w:t>зуется наличием определенной пропорциональности в развитии отдельных процессов и явлений. При этом пропорции представляют своеобразный «стан</w:t>
      </w:r>
      <w:r w:rsidRPr="006D0410">
        <w:rPr>
          <w:sz w:val="28"/>
          <w:szCs w:val="28"/>
        </w:rPr>
        <w:t>о</w:t>
      </w:r>
      <w:r w:rsidRPr="006D0410">
        <w:rPr>
          <w:sz w:val="28"/>
          <w:szCs w:val="28"/>
        </w:rPr>
        <w:t>вой хребет» национальной экономики, а процессы трансформации этих пр</w:t>
      </w:r>
      <w:r w:rsidRPr="006D0410">
        <w:rPr>
          <w:sz w:val="28"/>
          <w:szCs w:val="28"/>
        </w:rPr>
        <w:t>о</w:t>
      </w:r>
      <w:r w:rsidRPr="006D0410">
        <w:rPr>
          <w:sz w:val="28"/>
          <w:szCs w:val="28"/>
        </w:rPr>
        <w:t xml:space="preserve">порций служат условием реализации стратегии и тактики социально-экономической политики государства и обязательным фактором достижения ближайших и более отдаленных целей экономического и социального развития общества и государства. </w:t>
      </w:r>
    </w:p>
    <w:p w:rsidR="00F93E8D" w:rsidRPr="006D0410" w:rsidRDefault="00F93E8D" w:rsidP="00432318">
      <w:pPr>
        <w:spacing w:line="288" w:lineRule="auto"/>
        <w:jc w:val="both"/>
        <w:rPr>
          <w:sz w:val="28"/>
          <w:szCs w:val="28"/>
        </w:rPr>
      </w:pPr>
      <w:r w:rsidRPr="006D0410">
        <w:rPr>
          <w:sz w:val="28"/>
          <w:szCs w:val="28"/>
        </w:rPr>
        <w:t>Среди множества важнейших макроэкономических пропорций развития хозяйственной национальной системы страны особый интерес представляют следующие из них:</w:t>
      </w:r>
    </w:p>
    <w:p w:rsidR="00F93E8D" w:rsidRPr="006D0410" w:rsidRDefault="00F93E8D" w:rsidP="00432318">
      <w:pPr>
        <w:spacing w:line="288" w:lineRule="auto"/>
        <w:jc w:val="both"/>
        <w:rPr>
          <w:sz w:val="28"/>
          <w:szCs w:val="28"/>
        </w:rPr>
      </w:pPr>
      <w:r w:rsidRPr="006D0410">
        <w:rPr>
          <w:sz w:val="28"/>
          <w:szCs w:val="28"/>
        </w:rPr>
        <w:t>•</w:t>
      </w:r>
      <w:r w:rsidRPr="006D0410">
        <w:rPr>
          <w:sz w:val="28"/>
          <w:szCs w:val="28"/>
        </w:rPr>
        <w:tab/>
        <w:t>пропорция в развитии совокупного спроса и совокупного предложения;</w:t>
      </w:r>
    </w:p>
    <w:p w:rsidR="00F93E8D" w:rsidRPr="006D0410" w:rsidRDefault="00F93E8D" w:rsidP="00432318">
      <w:pPr>
        <w:spacing w:line="288" w:lineRule="auto"/>
        <w:jc w:val="both"/>
        <w:rPr>
          <w:sz w:val="28"/>
          <w:szCs w:val="28"/>
        </w:rPr>
      </w:pPr>
      <w:r w:rsidRPr="006D0410">
        <w:rPr>
          <w:sz w:val="28"/>
          <w:szCs w:val="28"/>
        </w:rPr>
        <w:t>•</w:t>
      </w:r>
      <w:r w:rsidRPr="006D0410">
        <w:rPr>
          <w:sz w:val="28"/>
          <w:szCs w:val="28"/>
        </w:rPr>
        <w:tab/>
        <w:t>пропорция в развитии добывающих и обрабатывающих отраслей наци</w:t>
      </w:r>
      <w:r w:rsidRPr="006D0410">
        <w:rPr>
          <w:sz w:val="28"/>
          <w:szCs w:val="28"/>
        </w:rPr>
        <w:t>о</w:t>
      </w:r>
      <w:r w:rsidRPr="006D0410">
        <w:rPr>
          <w:sz w:val="28"/>
          <w:szCs w:val="28"/>
        </w:rPr>
        <w:t>нальной экономики;</w:t>
      </w:r>
    </w:p>
    <w:p w:rsidR="00F93E8D" w:rsidRDefault="00F93E8D" w:rsidP="00432318">
      <w:pPr>
        <w:spacing w:line="288" w:lineRule="auto"/>
        <w:jc w:val="both"/>
        <w:rPr>
          <w:sz w:val="28"/>
          <w:szCs w:val="28"/>
        </w:rPr>
      </w:pPr>
      <w:r w:rsidRPr="006D0410">
        <w:rPr>
          <w:sz w:val="28"/>
          <w:szCs w:val="28"/>
        </w:rPr>
        <w:t>•</w:t>
      </w:r>
      <w:r w:rsidRPr="006D0410">
        <w:rPr>
          <w:sz w:val="28"/>
          <w:szCs w:val="28"/>
        </w:rPr>
        <w:tab/>
        <w:t>территориальные пропорции развития национальной экономики.</w:t>
      </w:r>
    </w:p>
    <w:p w:rsidR="00F93E8D" w:rsidRPr="006D0410" w:rsidRDefault="00F93E8D" w:rsidP="00432318">
      <w:pPr>
        <w:spacing w:line="288" w:lineRule="auto"/>
        <w:jc w:val="both"/>
        <w:rPr>
          <w:sz w:val="28"/>
          <w:szCs w:val="28"/>
        </w:rPr>
      </w:pPr>
      <w:r w:rsidRPr="006D0410">
        <w:rPr>
          <w:sz w:val="28"/>
          <w:szCs w:val="28"/>
        </w:rPr>
        <w:lastRenderedPageBreak/>
        <w:t>Пропорция в развитии совокупного спроса и совокупного предложения – это одна из важнейших макроэкономических пропорций в национальной эк</w:t>
      </w:r>
      <w:r w:rsidRPr="006D0410">
        <w:rPr>
          <w:sz w:val="28"/>
          <w:szCs w:val="28"/>
        </w:rPr>
        <w:t>о</w:t>
      </w:r>
      <w:r w:rsidRPr="006D0410">
        <w:rPr>
          <w:sz w:val="28"/>
          <w:szCs w:val="28"/>
        </w:rPr>
        <w:t>номике рыночного типа. При этом важность, роль и значение определяются тем, что эта пропорция выступает своеобразным «символом» рыночного хозя</w:t>
      </w:r>
      <w:r w:rsidRPr="006D0410">
        <w:rPr>
          <w:sz w:val="28"/>
          <w:szCs w:val="28"/>
        </w:rPr>
        <w:t>й</w:t>
      </w:r>
      <w:r w:rsidRPr="006D0410">
        <w:rPr>
          <w:sz w:val="28"/>
          <w:szCs w:val="28"/>
        </w:rPr>
        <w:t>ства, рычагом регулирования воспроизводственного процесса в стране.</w:t>
      </w:r>
    </w:p>
    <w:p w:rsidR="00F93E8D" w:rsidRPr="006D0410" w:rsidRDefault="00F93E8D" w:rsidP="00432318">
      <w:pPr>
        <w:spacing w:line="288" w:lineRule="auto"/>
        <w:jc w:val="both"/>
        <w:rPr>
          <w:sz w:val="28"/>
          <w:szCs w:val="28"/>
        </w:rPr>
      </w:pPr>
      <w:r w:rsidRPr="006D0410">
        <w:rPr>
          <w:sz w:val="28"/>
          <w:szCs w:val="28"/>
        </w:rPr>
        <w:t>Когда рассматривают эту пропорцию в масштабе всей национальной эк</w:t>
      </w:r>
      <w:r w:rsidRPr="006D0410">
        <w:rPr>
          <w:sz w:val="28"/>
          <w:szCs w:val="28"/>
        </w:rPr>
        <w:t>о</w:t>
      </w:r>
      <w:r w:rsidRPr="006D0410">
        <w:rPr>
          <w:sz w:val="28"/>
          <w:szCs w:val="28"/>
        </w:rPr>
        <w:t>номики или на макроуровне хозяйствования, то имеют в виду не конкретный спрос (предложение) на отдельный товар или услугу, а совокупный спрос и с</w:t>
      </w:r>
      <w:r w:rsidRPr="006D0410">
        <w:rPr>
          <w:sz w:val="28"/>
          <w:szCs w:val="28"/>
        </w:rPr>
        <w:t>о</w:t>
      </w:r>
      <w:r w:rsidRPr="006D0410">
        <w:rPr>
          <w:sz w:val="28"/>
          <w:szCs w:val="28"/>
        </w:rPr>
        <w:t>вокупное предложение.</w:t>
      </w:r>
    </w:p>
    <w:p w:rsidR="00F93E8D" w:rsidRPr="006D0410" w:rsidRDefault="00F93E8D" w:rsidP="00432318">
      <w:pPr>
        <w:spacing w:line="288" w:lineRule="auto"/>
        <w:jc w:val="both"/>
        <w:rPr>
          <w:sz w:val="28"/>
          <w:szCs w:val="28"/>
        </w:rPr>
      </w:pPr>
      <w:r w:rsidRPr="006D0410">
        <w:rPr>
          <w:sz w:val="28"/>
          <w:szCs w:val="28"/>
        </w:rPr>
        <w:t>Совокупный спрос – это спрос на весь объем товаров и услуг, который может быть предъявлен при данном уровне цен на товары и данном уровне т</w:t>
      </w:r>
      <w:r w:rsidRPr="006D0410">
        <w:rPr>
          <w:sz w:val="28"/>
          <w:szCs w:val="28"/>
        </w:rPr>
        <w:t>а</w:t>
      </w:r>
      <w:r w:rsidRPr="006D0410">
        <w:rPr>
          <w:sz w:val="28"/>
          <w:szCs w:val="28"/>
        </w:rPr>
        <w:t>рифов на платные услуги.</w:t>
      </w:r>
    </w:p>
    <w:p w:rsidR="00F93E8D" w:rsidRPr="006D0410" w:rsidRDefault="00F93E8D" w:rsidP="00432318">
      <w:pPr>
        <w:spacing w:line="288" w:lineRule="auto"/>
        <w:jc w:val="both"/>
        <w:rPr>
          <w:sz w:val="28"/>
          <w:szCs w:val="28"/>
        </w:rPr>
      </w:pPr>
      <w:r w:rsidRPr="006D0410">
        <w:rPr>
          <w:sz w:val="28"/>
          <w:szCs w:val="28"/>
        </w:rPr>
        <w:t>Совокупное предложение – это общее количество товаров и услуг, которое может быть произведено и реализовано (предложено) в соответствии со сл</w:t>
      </w:r>
      <w:r w:rsidRPr="006D0410">
        <w:rPr>
          <w:sz w:val="28"/>
          <w:szCs w:val="28"/>
        </w:rPr>
        <w:t>о</w:t>
      </w:r>
      <w:r w:rsidRPr="006D0410">
        <w:rPr>
          <w:sz w:val="28"/>
          <w:szCs w:val="28"/>
        </w:rPr>
        <w:t>жившимся уровнем цен на товары и тарифов на услуги.</w:t>
      </w:r>
    </w:p>
    <w:p w:rsidR="00F93E8D" w:rsidRPr="007E6D9D" w:rsidRDefault="00F93E8D" w:rsidP="00432318">
      <w:pPr>
        <w:spacing w:line="288" w:lineRule="auto"/>
        <w:jc w:val="both"/>
        <w:rPr>
          <w:sz w:val="28"/>
          <w:szCs w:val="28"/>
        </w:rPr>
      </w:pPr>
      <w:r w:rsidRPr="006D0410">
        <w:rPr>
          <w:sz w:val="28"/>
          <w:szCs w:val="28"/>
        </w:rPr>
        <w:t>Оба показателя могут измеряться в текущих и неизменных ценах. П</w:t>
      </w:r>
      <w:r w:rsidRPr="006D0410">
        <w:rPr>
          <w:sz w:val="28"/>
          <w:szCs w:val="28"/>
        </w:rPr>
        <w:t>о</w:t>
      </w:r>
      <w:r w:rsidRPr="006D0410">
        <w:rPr>
          <w:sz w:val="28"/>
          <w:szCs w:val="28"/>
        </w:rPr>
        <w:t>скольку совокупный спрос и совокупное предложение испытывают при их и</w:t>
      </w:r>
      <w:r w:rsidRPr="006D0410">
        <w:rPr>
          <w:sz w:val="28"/>
          <w:szCs w:val="28"/>
        </w:rPr>
        <w:t>з</w:t>
      </w:r>
      <w:r w:rsidRPr="006D0410">
        <w:rPr>
          <w:sz w:val="28"/>
          <w:szCs w:val="28"/>
        </w:rPr>
        <w:t>мерении сильное воздействие со стороны колебаний уровней цен на товары и услуги</w:t>
      </w:r>
      <w:r w:rsidRPr="007E6D9D">
        <w:rPr>
          <w:sz w:val="28"/>
          <w:szCs w:val="28"/>
        </w:rPr>
        <w:t>, то динамику этих показателей необходимо измерять и отслеживать, и</w:t>
      </w:r>
      <w:r w:rsidRPr="007E6D9D">
        <w:rPr>
          <w:sz w:val="28"/>
          <w:szCs w:val="28"/>
        </w:rPr>
        <w:t>с</w:t>
      </w:r>
      <w:r w:rsidRPr="007E6D9D">
        <w:rPr>
          <w:sz w:val="28"/>
          <w:szCs w:val="28"/>
        </w:rPr>
        <w:t>пользуя расчеты индексов цен и тарифов.</w:t>
      </w:r>
    </w:p>
    <w:p w:rsidR="00F93E8D" w:rsidRPr="007E6D9D" w:rsidRDefault="00F93E8D" w:rsidP="00432318">
      <w:pPr>
        <w:spacing w:line="288" w:lineRule="auto"/>
        <w:jc w:val="both"/>
        <w:rPr>
          <w:sz w:val="28"/>
          <w:szCs w:val="28"/>
        </w:rPr>
      </w:pPr>
      <w:r w:rsidRPr="007E6D9D">
        <w:rPr>
          <w:sz w:val="28"/>
          <w:szCs w:val="28"/>
        </w:rPr>
        <w:tab/>
        <w:t>Пропорция в развитии добывающих и обрабатывающих отраслей наци</w:t>
      </w:r>
      <w:r w:rsidRPr="007E6D9D">
        <w:rPr>
          <w:sz w:val="28"/>
          <w:szCs w:val="28"/>
        </w:rPr>
        <w:t>о</w:t>
      </w:r>
      <w:r w:rsidRPr="007E6D9D">
        <w:rPr>
          <w:sz w:val="28"/>
          <w:szCs w:val="28"/>
        </w:rPr>
        <w:t>нальной экономики относится к числу наиболее важных. Она отражает стру</w:t>
      </w:r>
      <w:r w:rsidRPr="007E6D9D">
        <w:rPr>
          <w:sz w:val="28"/>
          <w:szCs w:val="28"/>
        </w:rPr>
        <w:t>к</w:t>
      </w:r>
      <w:r w:rsidRPr="007E6D9D">
        <w:rPr>
          <w:sz w:val="28"/>
          <w:szCs w:val="28"/>
        </w:rPr>
        <w:t>турную политику государства. Состояние данной пропорции связано с приор</w:t>
      </w:r>
      <w:r w:rsidRPr="007E6D9D">
        <w:rPr>
          <w:sz w:val="28"/>
          <w:szCs w:val="28"/>
        </w:rPr>
        <w:t>и</w:t>
      </w:r>
      <w:r w:rsidRPr="007E6D9D">
        <w:rPr>
          <w:sz w:val="28"/>
          <w:szCs w:val="28"/>
        </w:rPr>
        <w:t>тетами в структурной, инвестиционной, социальной, налоговой политике.</w:t>
      </w:r>
    </w:p>
    <w:p w:rsidR="00F93E8D" w:rsidRPr="007E6D9D" w:rsidRDefault="00F93E8D" w:rsidP="00432318">
      <w:pPr>
        <w:spacing w:line="288" w:lineRule="auto"/>
        <w:jc w:val="both"/>
        <w:rPr>
          <w:sz w:val="28"/>
          <w:szCs w:val="28"/>
        </w:rPr>
      </w:pPr>
      <w:r w:rsidRPr="007E6D9D">
        <w:rPr>
          <w:sz w:val="28"/>
          <w:szCs w:val="28"/>
        </w:rPr>
        <w:t>Уровень этой пропорции определяет состояние сбалансированности н</w:t>
      </w:r>
      <w:r w:rsidRPr="007E6D9D">
        <w:rPr>
          <w:sz w:val="28"/>
          <w:szCs w:val="28"/>
        </w:rPr>
        <w:t>а</w:t>
      </w:r>
      <w:r w:rsidRPr="007E6D9D">
        <w:rPr>
          <w:sz w:val="28"/>
          <w:szCs w:val="28"/>
        </w:rPr>
        <w:t>циональной хозяйственной системы, соизмеряя ее с размерами потребления и накопления, с решением социальных задач, экономической безопасности общ</w:t>
      </w:r>
      <w:r w:rsidRPr="007E6D9D">
        <w:rPr>
          <w:sz w:val="28"/>
          <w:szCs w:val="28"/>
        </w:rPr>
        <w:t>е</w:t>
      </w:r>
      <w:r w:rsidRPr="007E6D9D">
        <w:rPr>
          <w:sz w:val="28"/>
          <w:szCs w:val="28"/>
        </w:rPr>
        <w:t>ства и государства. Поэтому всегда на самых высоких уровнях выработки и принятия макроэкономических хозяйственных решений ставятся вопросы ра</w:t>
      </w:r>
      <w:r w:rsidRPr="007E6D9D">
        <w:rPr>
          <w:sz w:val="28"/>
          <w:szCs w:val="28"/>
        </w:rPr>
        <w:t>з</w:t>
      </w:r>
      <w:r w:rsidRPr="007E6D9D">
        <w:rPr>
          <w:sz w:val="28"/>
          <w:szCs w:val="28"/>
        </w:rPr>
        <w:t>вития базовых сырьевых отраслей национальной экономики, их сбалансир</w:t>
      </w:r>
      <w:r w:rsidRPr="007E6D9D">
        <w:rPr>
          <w:sz w:val="28"/>
          <w:szCs w:val="28"/>
        </w:rPr>
        <w:t>о</w:t>
      </w:r>
      <w:r w:rsidRPr="007E6D9D">
        <w:rPr>
          <w:sz w:val="28"/>
          <w:szCs w:val="28"/>
        </w:rPr>
        <w:t>ванности и взаимосвязи всех отраслей национальной экономики. Эту пропо</w:t>
      </w:r>
      <w:r w:rsidRPr="007E6D9D">
        <w:rPr>
          <w:sz w:val="28"/>
          <w:szCs w:val="28"/>
        </w:rPr>
        <w:t>р</w:t>
      </w:r>
      <w:r w:rsidRPr="007E6D9D">
        <w:rPr>
          <w:sz w:val="28"/>
          <w:szCs w:val="28"/>
        </w:rPr>
        <w:t>цию выделяют и в ВВП.</w:t>
      </w:r>
    </w:p>
    <w:p w:rsidR="00F93E8D" w:rsidRPr="007E6D9D" w:rsidRDefault="00F93E8D" w:rsidP="00432318">
      <w:pPr>
        <w:spacing w:line="288" w:lineRule="auto"/>
        <w:jc w:val="both"/>
        <w:rPr>
          <w:sz w:val="28"/>
          <w:szCs w:val="28"/>
        </w:rPr>
      </w:pPr>
      <w:r w:rsidRPr="007E6D9D">
        <w:rPr>
          <w:sz w:val="28"/>
          <w:szCs w:val="28"/>
        </w:rPr>
        <w:t>Добывающие отрасли обеспечивают получение природных ресурсов мин</w:t>
      </w:r>
      <w:r w:rsidRPr="007E6D9D">
        <w:rPr>
          <w:sz w:val="28"/>
          <w:szCs w:val="28"/>
        </w:rPr>
        <w:t>е</w:t>
      </w:r>
      <w:r w:rsidRPr="007E6D9D">
        <w:rPr>
          <w:sz w:val="28"/>
          <w:szCs w:val="28"/>
        </w:rPr>
        <w:t>рального и растительного происхождения, а обрабатывающие отрасли обесп</w:t>
      </w:r>
      <w:r w:rsidRPr="007E6D9D">
        <w:rPr>
          <w:sz w:val="28"/>
          <w:szCs w:val="28"/>
        </w:rPr>
        <w:t>е</w:t>
      </w:r>
      <w:r w:rsidRPr="007E6D9D">
        <w:rPr>
          <w:sz w:val="28"/>
          <w:szCs w:val="28"/>
        </w:rPr>
        <w:t>чивают переработку исходного сырья, полученного в добывающей промы</w:t>
      </w:r>
      <w:r w:rsidRPr="007E6D9D">
        <w:rPr>
          <w:sz w:val="28"/>
          <w:szCs w:val="28"/>
        </w:rPr>
        <w:t>ш</w:t>
      </w:r>
      <w:r w:rsidRPr="007E6D9D">
        <w:rPr>
          <w:sz w:val="28"/>
          <w:szCs w:val="28"/>
        </w:rPr>
        <w:t xml:space="preserve">ленности, а также в сельском хозяйстве. </w:t>
      </w:r>
    </w:p>
    <w:p w:rsidR="00F93E8D" w:rsidRPr="007E6D9D" w:rsidRDefault="00F93E8D" w:rsidP="00432318">
      <w:pPr>
        <w:spacing w:line="288" w:lineRule="auto"/>
        <w:jc w:val="both"/>
        <w:rPr>
          <w:sz w:val="28"/>
          <w:szCs w:val="28"/>
        </w:rPr>
      </w:pPr>
      <w:r w:rsidRPr="007E6D9D">
        <w:rPr>
          <w:sz w:val="28"/>
          <w:szCs w:val="28"/>
        </w:rPr>
        <w:t>Таким образом, к добывающей промышленности относят горнодобыва</w:t>
      </w:r>
      <w:r w:rsidRPr="007E6D9D">
        <w:rPr>
          <w:sz w:val="28"/>
          <w:szCs w:val="28"/>
        </w:rPr>
        <w:t>ю</w:t>
      </w:r>
      <w:r w:rsidRPr="007E6D9D">
        <w:rPr>
          <w:sz w:val="28"/>
          <w:szCs w:val="28"/>
        </w:rPr>
        <w:lastRenderedPageBreak/>
        <w:t>щие предприятия - по добыче руд цветных и черных металлов и нерудного с</w:t>
      </w:r>
      <w:r w:rsidRPr="007E6D9D">
        <w:rPr>
          <w:sz w:val="28"/>
          <w:szCs w:val="28"/>
        </w:rPr>
        <w:t>ы</w:t>
      </w:r>
      <w:r w:rsidRPr="007E6D9D">
        <w:rPr>
          <w:sz w:val="28"/>
          <w:szCs w:val="28"/>
        </w:rPr>
        <w:t>рья для металлургии, горнохимического сырья, нефти, газа, угля, торфа, сла</w:t>
      </w:r>
      <w:r w:rsidRPr="007E6D9D">
        <w:rPr>
          <w:sz w:val="28"/>
          <w:szCs w:val="28"/>
        </w:rPr>
        <w:t>н</w:t>
      </w:r>
      <w:r w:rsidRPr="007E6D9D">
        <w:rPr>
          <w:sz w:val="28"/>
          <w:szCs w:val="28"/>
        </w:rPr>
        <w:t xml:space="preserve">цев, соли, нерудных строительных материалов, а также гидроэлектростанции, предприятия по лесоэксплуатации, по улову рыбы и добыче морепродуктов. </w:t>
      </w:r>
    </w:p>
    <w:p w:rsidR="00F93E8D" w:rsidRPr="007E6D9D" w:rsidRDefault="00F93E8D" w:rsidP="00432318">
      <w:pPr>
        <w:spacing w:line="288" w:lineRule="auto"/>
        <w:jc w:val="both"/>
        <w:rPr>
          <w:sz w:val="28"/>
          <w:szCs w:val="28"/>
        </w:rPr>
      </w:pPr>
      <w:r w:rsidRPr="007E6D9D">
        <w:rPr>
          <w:sz w:val="28"/>
          <w:szCs w:val="28"/>
        </w:rPr>
        <w:t>К обрабатывающей промышленности относят предприятия по производс</w:t>
      </w:r>
      <w:r w:rsidRPr="007E6D9D">
        <w:rPr>
          <w:sz w:val="28"/>
          <w:szCs w:val="28"/>
        </w:rPr>
        <w:t>т</w:t>
      </w:r>
      <w:r w:rsidRPr="007E6D9D">
        <w:rPr>
          <w:sz w:val="28"/>
          <w:szCs w:val="28"/>
        </w:rPr>
        <w:t>ву черных и цветных металлов, проката, химических и нефтехимических пр</w:t>
      </w:r>
      <w:r w:rsidRPr="007E6D9D">
        <w:rPr>
          <w:sz w:val="28"/>
          <w:szCs w:val="28"/>
        </w:rPr>
        <w:t>о</w:t>
      </w:r>
      <w:r w:rsidRPr="007E6D9D">
        <w:rPr>
          <w:sz w:val="28"/>
          <w:szCs w:val="28"/>
        </w:rPr>
        <w:t>дуктов, машин и оборудования, продуктов деревообработки и целлюлозно-бумажной промышленности, цемента и других строительных материалов, пр</w:t>
      </w:r>
      <w:r w:rsidRPr="007E6D9D">
        <w:rPr>
          <w:sz w:val="28"/>
          <w:szCs w:val="28"/>
        </w:rPr>
        <w:t>о</w:t>
      </w:r>
      <w:r w:rsidRPr="007E6D9D">
        <w:rPr>
          <w:sz w:val="28"/>
          <w:szCs w:val="28"/>
        </w:rPr>
        <w:t>дуктов легкой и пищевой промышленности, а также теплоэлектростанций и предприятий по ремонту промышленных изделий.</w:t>
      </w:r>
    </w:p>
    <w:p w:rsidR="00F93E8D" w:rsidRPr="007E6D9D" w:rsidRDefault="00F93E8D" w:rsidP="00432318">
      <w:pPr>
        <w:spacing w:line="288" w:lineRule="auto"/>
        <w:jc w:val="both"/>
        <w:rPr>
          <w:sz w:val="28"/>
          <w:szCs w:val="28"/>
        </w:rPr>
      </w:pPr>
      <w:r w:rsidRPr="007E6D9D">
        <w:rPr>
          <w:sz w:val="28"/>
          <w:szCs w:val="28"/>
        </w:rPr>
        <w:t>В целом по национальной экономике пропорция в развитии добывающих и обрабатывающих отраслей характеризуется соотношением конкретных видов труда по добыче и переработке предметов труда, вовлекаемых в хозяйственный оборот в каждом конкретном хозяйственном периоде.</w:t>
      </w:r>
    </w:p>
    <w:p w:rsidR="00F93E8D" w:rsidRPr="007E6D9D" w:rsidRDefault="00F93E8D" w:rsidP="00432318">
      <w:pPr>
        <w:spacing w:line="288" w:lineRule="auto"/>
        <w:jc w:val="both"/>
        <w:rPr>
          <w:sz w:val="28"/>
          <w:szCs w:val="28"/>
        </w:rPr>
      </w:pPr>
      <w:r w:rsidRPr="007E6D9D">
        <w:rPr>
          <w:sz w:val="28"/>
          <w:szCs w:val="28"/>
        </w:rPr>
        <w:t>Обеспечивая процесс динамичного пропорционального развития доб</w:t>
      </w:r>
      <w:r w:rsidRPr="007E6D9D">
        <w:rPr>
          <w:sz w:val="28"/>
          <w:szCs w:val="28"/>
        </w:rPr>
        <w:t>ы</w:t>
      </w:r>
      <w:r w:rsidRPr="007E6D9D">
        <w:rPr>
          <w:sz w:val="28"/>
          <w:szCs w:val="28"/>
        </w:rPr>
        <w:t>вающих и обрабатывающих отраслей национальной экономики, необходимо учитывать потребности обеспечения:</w:t>
      </w:r>
    </w:p>
    <w:p w:rsidR="00F93E8D" w:rsidRPr="007E6D9D" w:rsidRDefault="00F93E8D" w:rsidP="00432318">
      <w:pPr>
        <w:spacing w:line="288" w:lineRule="auto"/>
        <w:jc w:val="both"/>
        <w:rPr>
          <w:sz w:val="28"/>
          <w:szCs w:val="28"/>
        </w:rPr>
      </w:pPr>
      <w:r w:rsidRPr="007E6D9D">
        <w:rPr>
          <w:sz w:val="28"/>
          <w:szCs w:val="28"/>
        </w:rPr>
        <w:t>•</w:t>
      </w:r>
      <w:r w:rsidRPr="007E6D9D">
        <w:rPr>
          <w:sz w:val="28"/>
          <w:szCs w:val="28"/>
        </w:rPr>
        <w:tab/>
        <w:t>пропорциональности и сбалансированности отраслей промышленности, относящихся к их конкретной группе;</w:t>
      </w:r>
    </w:p>
    <w:p w:rsidR="00F93E8D" w:rsidRPr="007E6D9D" w:rsidRDefault="00F93E8D" w:rsidP="00432318">
      <w:pPr>
        <w:spacing w:line="288" w:lineRule="auto"/>
        <w:jc w:val="both"/>
        <w:rPr>
          <w:sz w:val="28"/>
          <w:szCs w:val="28"/>
        </w:rPr>
      </w:pPr>
      <w:r w:rsidRPr="007E6D9D">
        <w:rPr>
          <w:sz w:val="28"/>
          <w:szCs w:val="28"/>
        </w:rPr>
        <w:t>•</w:t>
      </w:r>
      <w:r w:rsidRPr="007E6D9D">
        <w:rPr>
          <w:sz w:val="28"/>
          <w:szCs w:val="28"/>
        </w:rPr>
        <w:tab/>
        <w:t>сбалансированности и пропорциональности в развитии добывающих и обрабатывающих отраслей национальной экономики в целом.</w:t>
      </w:r>
    </w:p>
    <w:p w:rsidR="00F93E8D" w:rsidRPr="007E6D9D" w:rsidRDefault="00F93E8D" w:rsidP="00432318">
      <w:pPr>
        <w:spacing w:line="288" w:lineRule="auto"/>
        <w:jc w:val="both"/>
        <w:rPr>
          <w:sz w:val="28"/>
          <w:szCs w:val="28"/>
        </w:rPr>
      </w:pPr>
      <w:r w:rsidRPr="007E6D9D">
        <w:rPr>
          <w:sz w:val="28"/>
          <w:szCs w:val="28"/>
        </w:rPr>
        <w:t>Соотношение территориального производства в добывающих и обрабат</w:t>
      </w:r>
      <w:r w:rsidRPr="007E6D9D">
        <w:rPr>
          <w:sz w:val="28"/>
          <w:szCs w:val="28"/>
        </w:rPr>
        <w:t>ы</w:t>
      </w:r>
      <w:r w:rsidRPr="007E6D9D">
        <w:rPr>
          <w:sz w:val="28"/>
          <w:szCs w:val="28"/>
        </w:rPr>
        <w:t>вающих отраслях национальной экономики должно складываться в пользу п</w:t>
      </w:r>
      <w:r w:rsidRPr="007E6D9D">
        <w:rPr>
          <w:sz w:val="28"/>
          <w:szCs w:val="28"/>
        </w:rPr>
        <w:t>о</w:t>
      </w:r>
      <w:r w:rsidRPr="007E6D9D">
        <w:rPr>
          <w:sz w:val="28"/>
          <w:szCs w:val="28"/>
        </w:rPr>
        <w:t>следних при одновременном абсолютном росте объемов производства и пр</w:t>
      </w:r>
      <w:r w:rsidRPr="007E6D9D">
        <w:rPr>
          <w:sz w:val="28"/>
          <w:szCs w:val="28"/>
        </w:rPr>
        <w:t>о</w:t>
      </w:r>
      <w:r w:rsidRPr="007E6D9D">
        <w:rPr>
          <w:sz w:val="28"/>
          <w:szCs w:val="28"/>
        </w:rPr>
        <w:t>дукции отраслей промышленности и сельского хозяйства.</w:t>
      </w:r>
    </w:p>
    <w:p w:rsidR="00F93E8D" w:rsidRPr="007E6D9D" w:rsidRDefault="00F93E8D" w:rsidP="00432318">
      <w:pPr>
        <w:spacing w:line="288" w:lineRule="auto"/>
        <w:jc w:val="both"/>
        <w:rPr>
          <w:sz w:val="28"/>
          <w:szCs w:val="28"/>
        </w:rPr>
      </w:pPr>
      <w:r w:rsidRPr="007E6D9D">
        <w:rPr>
          <w:sz w:val="28"/>
          <w:szCs w:val="28"/>
        </w:rPr>
        <w:t>В целом формирование соотношений в развитии добывающих и обрабат</w:t>
      </w:r>
      <w:r w:rsidRPr="007E6D9D">
        <w:rPr>
          <w:sz w:val="28"/>
          <w:szCs w:val="28"/>
        </w:rPr>
        <w:t>ы</w:t>
      </w:r>
      <w:r w:rsidRPr="007E6D9D">
        <w:rPr>
          <w:sz w:val="28"/>
          <w:szCs w:val="28"/>
        </w:rPr>
        <w:t>вающих отраслей сводится к разработке системы скоординированных мер (по объемам, срокам, ресурсам), направленных на обеспечение соответствующих темпов роста производства, взаимосвязанных отраслей национальной эконом</w:t>
      </w:r>
      <w:r w:rsidRPr="007E6D9D">
        <w:rPr>
          <w:sz w:val="28"/>
          <w:szCs w:val="28"/>
        </w:rPr>
        <w:t>и</w:t>
      </w:r>
      <w:r w:rsidRPr="007E6D9D">
        <w:rPr>
          <w:sz w:val="28"/>
          <w:szCs w:val="28"/>
        </w:rPr>
        <w:t>ки, которые дают наилучшую пропорциональность и сбалансированность в д</w:t>
      </w:r>
      <w:r w:rsidRPr="007E6D9D">
        <w:rPr>
          <w:sz w:val="28"/>
          <w:szCs w:val="28"/>
        </w:rPr>
        <w:t>о</w:t>
      </w:r>
      <w:r w:rsidRPr="007E6D9D">
        <w:rPr>
          <w:sz w:val="28"/>
          <w:szCs w:val="28"/>
        </w:rPr>
        <w:t>быче, переработке, транспортировке, хранении и потреблении ресурсов прир</w:t>
      </w:r>
      <w:r w:rsidRPr="007E6D9D">
        <w:rPr>
          <w:sz w:val="28"/>
          <w:szCs w:val="28"/>
        </w:rPr>
        <w:t>о</w:t>
      </w:r>
      <w:r w:rsidRPr="007E6D9D">
        <w:rPr>
          <w:sz w:val="28"/>
          <w:szCs w:val="28"/>
        </w:rPr>
        <w:t>ды при одновременном достижении наивысших конечных народнохозяйстве</w:t>
      </w:r>
      <w:r w:rsidRPr="007E6D9D">
        <w:rPr>
          <w:sz w:val="28"/>
          <w:szCs w:val="28"/>
        </w:rPr>
        <w:t>н</w:t>
      </w:r>
      <w:r w:rsidRPr="007E6D9D">
        <w:rPr>
          <w:sz w:val="28"/>
          <w:szCs w:val="28"/>
        </w:rPr>
        <w:t>ных результатов.</w:t>
      </w:r>
    </w:p>
    <w:p w:rsidR="00973522" w:rsidRPr="00E37CFF" w:rsidRDefault="002307B1" w:rsidP="002307B1">
      <w:pPr>
        <w:spacing w:before="240" w:after="240" w:line="288" w:lineRule="auto"/>
        <w:ind w:firstLine="0"/>
        <w:rPr>
          <w:b/>
          <w:sz w:val="28"/>
          <w:szCs w:val="28"/>
        </w:rPr>
      </w:pPr>
      <w:r>
        <w:rPr>
          <w:b/>
          <w:sz w:val="28"/>
          <w:szCs w:val="28"/>
        </w:rPr>
        <w:t>Контрольные вопросы</w:t>
      </w:r>
    </w:p>
    <w:p w:rsidR="00973522" w:rsidRPr="00E37CFF" w:rsidRDefault="00D73550" w:rsidP="00CC257D">
      <w:pPr>
        <w:pStyle w:val="a7"/>
        <w:numPr>
          <w:ilvl w:val="0"/>
          <w:numId w:val="4"/>
        </w:numPr>
        <w:spacing w:line="288" w:lineRule="auto"/>
        <w:ind w:left="0" w:firstLine="567"/>
        <w:jc w:val="both"/>
        <w:rPr>
          <w:sz w:val="28"/>
          <w:szCs w:val="28"/>
        </w:rPr>
      </w:pPr>
      <w:r w:rsidRPr="00E37CFF">
        <w:rPr>
          <w:sz w:val="28"/>
          <w:szCs w:val="28"/>
        </w:rPr>
        <w:t>Как эволюционировало понятие национальное богатство с течением времени?</w:t>
      </w:r>
    </w:p>
    <w:p w:rsidR="00D73550" w:rsidRPr="00E37CFF" w:rsidRDefault="00D73550" w:rsidP="00CC257D">
      <w:pPr>
        <w:pStyle w:val="a7"/>
        <w:numPr>
          <w:ilvl w:val="0"/>
          <w:numId w:val="4"/>
        </w:numPr>
        <w:spacing w:line="288" w:lineRule="auto"/>
        <w:ind w:left="0" w:firstLine="567"/>
        <w:jc w:val="both"/>
        <w:rPr>
          <w:sz w:val="28"/>
          <w:szCs w:val="28"/>
        </w:rPr>
      </w:pPr>
      <w:r w:rsidRPr="00E37CFF">
        <w:rPr>
          <w:sz w:val="28"/>
          <w:szCs w:val="28"/>
        </w:rPr>
        <w:lastRenderedPageBreak/>
        <w:t>Что предлагал включать в состав национального богатства У. Пе</w:t>
      </w:r>
      <w:r w:rsidRPr="00E37CFF">
        <w:rPr>
          <w:sz w:val="28"/>
          <w:szCs w:val="28"/>
        </w:rPr>
        <w:t>т</w:t>
      </w:r>
      <w:r w:rsidRPr="00E37CFF">
        <w:rPr>
          <w:sz w:val="28"/>
          <w:szCs w:val="28"/>
        </w:rPr>
        <w:t>ти?</w:t>
      </w:r>
    </w:p>
    <w:p w:rsidR="00D73550" w:rsidRPr="00E37CFF" w:rsidRDefault="005E1ABE" w:rsidP="00CC257D">
      <w:pPr>
        <w:pStyle w:val="a7"/>
        <w:numPr>
          <w:ilvl w:val="0"/>
          <w:numId w:val="4"/>
        </w:numPr>
        <w:spacing w:line="288" w:lineRule="auto"/>
        <w:ind w:left="0" w:firstLine="567"/>
        <w:jc w:val="both"/>
        <w:rPr>
          <w:sz w:val="28"/>
          <w:szCs w:val="28"/>
        </w:rPr>
      </w:pPr>
      <w:r w:rsidRPr="00E37CFF">
        <w:rPr>
          <w:sz w:val="28"/>
          <w:szCs w:val="28"/>
        </w:rPr>
        <w:t xml:space="preserve">Почему все большее значение в структуре национального </w:t>
      </w:r>
      <w:r w:rsidR="005A7196" w:rsidRPr="00E37CFF">
        <w:rPr>
          <w:sz w:val="28"/>
          <w:szCs w:val="28"/>
        </w:rPr>
        <w:t>богатства</w:t>
      </w:r>
      <w:r w:rsidRPr="00E37CFF">
        <w:rPr>
          <w:sz w:val="28"/>
          <w:szCs w:val="28"/>
        </w:rPr>
        <w:t xml:space="preserve"> приобретает трудовой потенциал?</w:t>
      </w:r>
    </w:p>
    <w:p w:rsidR="005E1ABE" w:rsidRPr="00E37CFF" w:rsidRDefault="005A7196" w:rsidP="00CC257D">
      <w:pPr>
        <w:pStyle w:val="a7"/>
        <w:numPr>
          <w:ilvl w:val="0"/>
          <w:numId w:val="4"/>
        </w:numPr>
        <w:spacing w:line="288" w:lineRule="auto"/>
        <w:ind w:left="0" w:firstLine="567"/>
        <w:jc w:val="both"/>
        <w:rPr>
          <w:sz w:val="28"/>
          <w:szCs w:val="28"/>
        </w:rPr>
      </w:pPr>
      <w:r w:rsidRPr="00E37CFF">
        <w:rPr>
          <w:sz w:val="28"/>
          <w:szCs w:val="28"/>
        </w:rPr>
        <w:t>Охарактеризуйте современные подходы к определению национал</w:t>
      </w:r>
      <w:r w:rsidRPr="00E37CFF">
        <w:rPr>
          <w:sz w:val="28"/>
          <w:szCs w:val="28"/>
        </w:rPr>
        <w:t>ь</w:t>
      </w:r>
      <w:r w:rsidRPr="00E37CFF">
        <w:rPr>
          <w:sz w:val="28"/>
          <w:szCs w:val="28"/>
        </w:rPr>
        <w:t>ного богатства?</w:t>
      </w:r>
    </w:p>
    <w:p w:rsidR="005A7196" w:rsidRDefault="005A7196" w:rsidP="00CC257D">
      <w:pPr>
        <w:pStyle w:val="a7"/>
        <w:numPr>
          <w:ilvl w:val="0"/>
          <w:numId w:val="4"/>
        </w:numPr>
        <w:spacing w:line="288" w:lineRule="auto"/>
        <w:ind w:left="0" w:firstLine="567"/>
        <w:jc w:val="both"/>
        <w:rPr>
          <w:sz w:val="28"/>
          <w:szCs w:val="28"/>
        </w:rPr>
      </w:pPr>
      <w:r w:rsidRPr="00E37CFF">
        <w:rPr>
          <w:sz w:val="28"/>
          <w:szCs w:val="28"/>
        </w:rPr>
        <w:t>Назовите и раскройте содержание основных макроэкономических показателей приращения национального богатства.</w:t>
      </w:r>
    </w:p>
    <w:p w:rsidR="00F93E8D" w:rsidRDefault="00F93E8D" w:rsidP="00CC257D">
      <w:pPr>
        <w:pStyle w:val="a7"/>
        <w:numPr>
          <w:ilvl w:val="0"/>
          <w:numId w:val="4"/>
        </w:numPr>
        <w:tabs>
          <w:tab w:val="left" w:pos="0"/>
        </w:tabs>
        <w:spacing w:line="288" w:lineRule="auto"/>
        <w:ind w:left="0" w:firstLine="567"/>
        <w:jc w:val="both"/>
        <w:rPr>
          <w:sz w:val="28"/>
          <w:szCs w:val="28"/>
        </w:rPr>
      </w:pPr>
      <w:r>
        <w:rPr>
          <w:sz w:val="28"/>
          <w:szCs w:val="28"/>
        </w:rPr>
        <w:t xml:space="preserve">Поясните значимость соблюдения пропорции </w:t>
      </w:r>
      <w:r w:rsidRPr="00B50CA7">
        <w:rPr>
          <w:sz w:val="28"/>
          <w:szCs w:val="28"/>
        </w:rPr>
        <w:t>совокупного спроса и совокупного предложения</w:t>
      </w:r>
      <w:r>
        <w:rPr>
          <w:sz w:val="28"/>
          <w:szCs w:val="28"/>
        </w:rPr>
        <w:t>?</w:t>
      </w:r>
    </w:p>
    <w:p w:rsidR="00F93E8D" w:rsidRDefault="00F93E8D" w:rsidP="00CC257D">
      <w:pPr>
        <w:pStyle w:val="a7"/>
        <w:numPr>
          <w:ilvl w:val="0"/>
          <w:numId w:val="4"/>
        </w:numPr>
        <w:tabs>
          <w:tab w:val="left" w:pos="0"/>
        </w:tabs>
        <w:spacing w:line="288" w:lineRule="auto"/>
        <w:ind w:left="0" w:firstLine="567"/>
        <w:jc w:val="both"/>
        <w:rPr>
          <w:sz w:val="28"/>
          <w:szCs w:val="28"/>
        </w:rPr>
      </w:pPr>
      <w:r>
        <w:rPr>
          <w:sz w:val="28"/>
          <w:szCs w:val="28"/>
        </w:rPr>
        <w:t>Объясните, почему соблюдение п</w:t>
      </w:r>
      <w:r w:rsidRPr="0069433B">
        <w:rPr>
          <w:sz w:val="28"/>
          <w:szCs w:val="28"/>
        </w:rPr>
        <w:t>ропорци</w:t>
      </w:r>
      <w:r>
        <w:rPr>
          <w:sz w:val="28"/>
          <w:szCs w:val="28"/>
        </w:rPr>
        <w:t>й</w:t>
      </w:r>
      <w:r w:rsidRPr="0069433B">
        <w:rPr>
          <w:sz w:val="28"/>
          <w:szCs w:val="28"/>
        </w:rPr>
        <w:t xml:space="preserve"> в развитии добывающих и обрабатывающих отраслей национальной экономики относится к числу на</w:t>
      </w:r>
      <w:r w:rsidRPr="0069433B">
        <w:rPr>
          <w:sz w:val="28"/>
          <w:szCs w:val="28"/>
        </w:rPr>
        <w:t>и</w:t>
      </w:r>
      <w:r w:rsidRPr="0069433B">
        <w:rPr>
          <w:sz w:val="28"/>
          <w:szCs w:val="28"/>
        </w:rPr>
        <w:t>более важных</w:t>
      </w:r>
      <w:r>
        <w:rPr>
          <w:sz w:val="28"/>
          <w:szCs w:val="28"/>
        </w:rPr>
        <w:t xml:space="preserve">? </w:t>
      </w:r>
    </w:p>
    <w:p w:rsidR="00F93E8D" w:rsidRPr="00E37CFF" w:rsidRDefault="00F93E8D" w:rsidP="00F93E8D">
      <w:pPr>
        <w:pStyle w:val="a7"/>
        <w:spacing w:line="288" w:lineRule="auto"/>
        <w:ind w:left="993" w:firstLine="0"/>
        <w:jc w:val="both"/>
        <w:rPr>
          <w:sz w:val="28"/>
          <w:szCs w:val="28"/>
        </w:rPr>
      </w:pPr>
    </w:p>
    <w:p w:rsidR="00FE48CF" w:rsidRPr="00E37CFF" w:rsidRDefault="00FE48CF" w:rsidP="00E37CFF">
      <w:pPr>
        <w:spacing w:line="288" w:lineRule="auto"/>
        <w:jc w:val="both"/>
        <w:rPr>
          <w:sz w:val="28"/>
          <w:szCs w:val="28"/>
        </w:rPr>
      </w:pPr>
    </w:p>
    <w:p w:rsidR="00181132" w:rsidRDefault="00181132" w:rsidP="002307B1">
      <w:pPr>
        <w:pStyle w:val="1"/>
        <w:spacing w:before="0" w:line="288" w:lineRule="auto"/>
      </w:pPr>
    </w:p>
    <w:p w:rsidR="00181132" w:rsidRDefault="00181132" w:rsidP="00181132"/>
    <w:p w:rsidR="00181132" w:rsidRDefault="00181132" w:rsidP="00181132"/>
    <w:p w:rsidR="00181132" w:rsidRDefault="00181132" w:rsidP="00181132"/>
    <w:p w:rsidR="00181132" w:rsidRDefault="00181132" w:rsidP="00181132"/>
    <w:p w:rsidR="00181132" w:rsidRDefault="00181132" w:rsidP="00181132"/>
    <w:p w:rsidR="00181132" w:rsidRDefault="00181132" w:rsidP="00181132"/>
    <w:p w:rsidR="00181132" w:rsidRDefault="00181132" w:rsidP="00181132"/>
    <w:p w:rsidR="00181132" w:rsidRDefault="00181132" w:rsidP="00181132"/>
    <w:p w:rsidR="00181132" w:rsidRDefault="00181132" w:rsidP="00181132"/>
    <w:p w:rsidR="00181132" w:rsidRDefault="00181132" w:rsidP="00181132"/>
    <w:p w:rsidR="00181132" w:rsidRDefault="00181132" w:rsidP="00181132"/>
    <w:p w:rsidR="00181132" w:rsidRDefault="00181132" w:rsidP="00181132"/>
    <w:p w:rsidR="00181132" w:rsidRDefault="00181132" w:rsidP="00181132"/>
    <w:p w:rsidR="00181132" w:rsidRDefault="00181132" w:rsidP="00181132"/>
    <w:p w:rsidR="00181132" w:rsidRPr="00181132" w:rsidRDefault="00181132" w:rsidP="00181132"/>
    <w:p w:rsidR="00181132" w:rsidRDefault="00181132" w:rsidP="002307B1">
      <w:pPr>
        <w:pStyle w:val="1"/>
        <w:spacing w:before="0" w:line="288" w:lineRule="auto"/>
      </w:pPr>
    </w:p>
    <w:p w:rsidR="00181132" w:rsidRDefault="00181132" w:rsidP="002307B1">
      <w:pPr>
        <w:pStyle w:val="1"/>
        <w:spacing w:before="0" w:line="288" w:lineRule="auto"/>
      </w:pPr>
    </w:p>
    <w:p w:rsidR="00181132" w:rsidRDefault="00181132" w:rsidP="002307B1">
      <w:pPr>
        <w:pStyle w:val="1"/>
        <w:spacing w:before="0" w:line="288" w:lineRule="auto"/>
      </w:pPr>
    </w:p>
    <w:p w:rsidR="00181132" w:rsidRDefault="00181132" w:rsidP="002307B1">
      <w:pPr>
        <w:pStyle w:val="1"/>
        <w:spacing w:before="0" w:line="288" w:lineRule="auto"/>
      </w:pPr>
    </w:p>
    <w:p w:rsidR="00181132" w:rsidRDefault="00181132" w:rsidP="002307B1">
      <w:pPr>
        <w:pStyle w:val="1"/>
        <w:spacing w:before="0" w:line="288" w:lineRule="auto"/>
      </w:pPr>
    </w:p>
    <w:p w:rsidR="00181132" w:rsidRDefault="00181132" w:rsidP="002307B1">
      <w:pPr>
        <w:pStyle w:val="1"/>
        <w:spacing w:before="0" w:line="288" w:lineRule="auto"/>
      </w:pPr>
    </w:p>
    <w:p w:rsidR="00553B3F" w:rsidRDefault="00553B3F">
      <w:pPr>
        <w:widowControl/>
        <w:autoSpaceDE/>
        <w:autoSpaceDN/>
        <w:adjustRightInd/>
        <w:spacing w:line="288" w:lineRule="auto"/>
        <w:rPr>
          <w:rFonts w:eastAsiaTheme="majorEastAsia" w:cstheme="majorBidi"/>
          <w:b/>
          <w:bCs/>
          <w:sz w:val="28"/>
          <w:szCs w:val="28"/>
        </w:rPr>
      </w:pPr>
      <w:bookmarkStart w:id="14" w:name="_Toc84375713"/>
      <w:r>
        <w:br w:type="page"/>
      </w:r>
    </w:p>
    <w:p w:rsidR="002121BC" w:rsidRPr="002307B1" w:rsidRDefault="00181132" w:rsidP="002307B1">
      <w:pPr>
        <w:pStyle w:val="1"/>
        <w:spacing w:before="0" w:line="288" w:lineRule="auto"/>
      </w:pPr>
      <w:r>
        <w:lastRenderedPageBreak/>
        <w:t xml:space="preserve">ГЛАВА </w:t>
      </w:r>
      <w:r w:rsidR="002121BC" w:rsidRPr="002307B1">
        <w:t>3. ГРАНИЦЫ НАЦИОНАЛЬНОЙ ЭКОНОМИКИ.</w:t>
      </w:r>
      <w:bookmarkEnd w:id="14"/>
    </w:p>
    <w:p w:rsidR="00A2691B" w:rsidRPr="002307B1" w:rsidRDefault="002121BC" w:rsidP="002307B1">
      <w:pPr>
        <w:pStyle w:val="1"/>
        <w:spacing w:before="0" w:line="288" w:lineRule="auto"/>
      </w:pPr>
      <w:bookmarkStart w:id="15" w:name="_Toc84375714"/>
      <w:r w:rsidRPr="002307B1">
        <w:t>ФАКТОРЫ И ПРЕДПОСЫЛКИ ФУНКЦИОНИРОВАНИЯ</w:t>
      </w:r>
      <w:bookmarkEnd w:id="15"/>
      <w:r w:rsidRPr="002307B1">
        <w:t xml:space="preserve"> </w:t>
      </w:r>
    </w:p>
    <w:p w:rsidR="002856B1" w:rsidRPr="002307B1" w:rsidRDefault="002121BC" w:rsidP="002307B1">
      <w:pPr>
        <w:pStyle w:val="1"/>
        <w:spacing w:before="0" w:line="288" w:lineRule="auto"/>
      </w:pPr>
      <w:bookmarkStart w:id="16" w:name="_Toc84375715"/>
      <w:r w:rsidRPr="002307B1">
        <w:t>НАЦИОАЛЬНОЙ ЭКОНОМИКИ</w:t>
      </w:r>
      <w:bookmarkEnd w:id="16"/>
    </w:p>
    <w:p w:rsidR="00423305" w:rsidRPr="002307B1" w:rsidRDefault="00A2691B" w:rsidP="002307B1">
      <w:pPr>
        <w:pStyle w:val="2"/>
        <w:spacing w:before="240" w:after="240"/>
        <w:rPr>
          <w:szCs w:val="28"/>
        </w:rPr>
      </w:pPr>
      <w:bookmarkStart w:id="17" w:name="_Toc84375716"/>
      <w:r w:rsidRPr="002307B1">
        <w:rPr>
          <w:szCs w:val="28"/>
        </w:rPr>
        <w:t>3.1</w:t>
      </w:r>
      <w:r w:rsidR="00423305" w:rsidRPr="002307B1">
        <w:rPr>
          <w:szCs w:val="28"/>
        </w:rPr>
        <w:t xml:space="preserve"> Границы национальной экономики</w:t>
      </w:r>
      <w:bookmarkEnd w:id="17"/>
    </w:p>
    <w:p w:rsidR="00423305" w:rsidRPr="003D75A5" w:rsidRDefault="00423305" w:rsidP="00A2691B">
      <w:pPr>
        <w:spacing w:line="288" w:lineRule="auto"/>
        <w:jc w:val="both"/>
        <w:rPr>
          <w:sz w:val="28"/>
          <w:szCs w:val="28"/>
        </w:rPr>
      </w:pPr>
      <w:r w:rsidRPr="003D75A5">
        <w:rPr>
          <w:sz w:val="28"/>
          <w:szCs w:val="28"/>
        </w:rPr>
        <w:t>Национальная экономика – национальная система, исторически сложи</w:t>
      </w:r>
      <w:r w:rsidRPr="003D75A5">
        <w:rPr>
          <w:sz w:val="28"/>
          <w:szCs w:val="28"/>
        </w:rPr>
        <w:t>в</w:t>
      </w:r>
      <w:r w:rsidRPr="003D75A5">
        <w:rPr>
          <w:sz w:val="28"/>
          <w:szCs w:val="28"/>
        </w:rPr>
        <w:t>шаяся и развивающаяся в определенном цивилизационно</w:t>
      </w:r>
      <w:r w:rsidR="000364F3">
        <w:rPr>
          <w:sz w:val="28"/>
          <w:szCs w:val="28"/>
        </w:rPr>
        <w:t xml:space="preserve"> </w:t>
      </w:r>
      <w:r w:rsidRPr="003D75A5">
        <w:rPr>
          <w:sz w:val="28"/>
          <w:szCs w:val="28"/>
        </w:rPr>
        <w:t>-</w:t>
      </w:r>
      <w:r w:rsidR="000364F3">
        <w:rPr>
          <w:sz w:val="28"/>
          <w:szCs w:val="28"/>
        </w:rPr>
        <w:t xml:space="preserve"> </w:t>
      </w:r>
      <w:r w:rsidRPr="003D75A5">
        <w:rPr>
          <w:sz w:val="28"/>
          <w:szCs w:val="28"/>
        </w:rPr>
        <w:t>культурном пр</w:t>
      </w:r>
      <w:r w:rsidRPr="003D75A5">
        <w:rPr>
          <w:sz w:val="28"/>
          <w:szCs w:val="28"/>
        </w:rPr>
        <w:t>о</w:t>
      </w:r>
      <w:r w:rsidRPr="003D75A5">
        <w:rPr>
          <w:sz w:val="28"/>
          <w:szCs w:val="28"/>
        </w:rPr>
        <w:t>странстве, государственных и природно-географических границах, поставле</w:t>
      </w:r>
      <w:r w:rsidRPr="003D75A5">
        <w:rPr>
          <w:sz w:val="28"/>
          <w:szCs w:val="28"/>
        </w:rPr>
        <w:t>н</w:t>
      </w:r>
      <w:r w:rsidRPr="003D75A5">
        <w:rPr>
          <w:sz w:val="28"/>
          <w:szCs w:val="28"/>
        </w:rPr>
        <w:t>ная в рамки определенных политических и правовых координат, хозяйственных традиций, трудовой и предпринимательской культур, с присущей им этикой, моралью и экономическим мышлением.</w:t>
      </w:r>
    </w:p>
    <w:p w:rsidR="00423305" w:rsidRPr="003D75A5" w:rsidRDefault="00423305" w:rsidP="00A2691B">
      <w:pPr>
        <w:spacing w:line="288" w:lineRule="auto"/>
        <w:jc w:val="both"/>
        <w:rPr>
          <w:sz w:val="28"/>
          <w:szCs w:val="28"/>
        </w:rPr>
      </w:pPr>
      <w:r w:rsidRPr="003D75A5">
        <w:rPr>
          <w:sz w:val="28"/>
          <w:szCs w:val="28"/>
        </w:rPr>
        <w:t>В понятие «национальная экономика» входит производство, распредел</w:t>
      </w:r>
      <w:r w:rsidRPr="003D75A5">
        <w:rPr>
          <w:sz w:val="28"/>
          <w:szCs w:val="28"/>
        </w:rPr>
        <w:t>е</w:t>
      </w:r>
      <w:r w:rsidRPr="003D75A5">
        <w:rPr>
          <w:sz w:val="28"/>
          <w:szCs w:val="28"/>
        </w:rPr>
        <w:t>ние, обмен и потребление материальных благ, услуг и других ценностей. Н</w:t>
      </w:r>
      <w:r w:rsidRPr="003D75A5">
        <w:rPr>
          <w:sz w:val="28"/>
          <w:szCs w:val="28"/>
        </w:rPr>
        <w:t>а</w:t>
      </w:r>
      <w:r w:rsidRPr="003D75A5">
        <w:rPr>
          <w:sz w:val="28"/>
          <w:szCs w:val="28"/>
        </w:rPr>
        <w:t>циональная экономика обладает совокупным экономическим потенциалом, с</w:t>
      </w:r>
      <w:r w:rsidRPr="003D75A5">
        <w:rPr>
          <w:sz w:val="28"/>
          <w:szCs w:val="28"/>
        </w:rPr>
        <w:t>о</w:t>
      </w:r>
      <w:r w:rsidRPr="003D75A5">
        <w:rPr>
          <w:sz w:val="28"/>
          <w:szCs w:val="28"/>
        </w:rPr>
        <w:t>стоящим из отдельных потенциалов, накопленных в процессе ее функционир</w:t>
      </w:r>
      <w:r w:rsidRPr="003D75A5">
        <w:rPr>
          <w:sz w:val="28"/>
          <w:szCs w:val="28"/>
        </w:rPr>
        <w:t>о</w:t>
      </w:r>
      <w:r w:rsidRPr="003D75A5">
        <w:rPr>
          <w:sz w:val="28"/>
          <w:szCs w:val="28"/>
        </w:rPr>
        <w:t>вания. Среди них целесообразно выделить природно-ресурсный, производс</w:t>
      </w:r>
      <w:r w:rsidRPr="003D75A5">
        <w:rPr>
          <w:sz w:val="28"/>
          <w:szCs w:val="28"/>
        </w:rPr>
        <w:t>т</w:t>
      </w:r>
      <w:r w:rsidRPr="003D75A5">
        <w:rPr>
          <w:sz w:val="28"/>
          <w:szCs w:val="28"/>
        </w:rPr>
        <w:t xml:space="preserve">венный, трудовой, научно-технический и др. </w:t>
      </w:r>
    </w:p>
    <w:p w:rsidR="00423305" w:rsidRPr="003D75A5" w:rsidRDefault="00423305" w:rsidP="00A2691B">
      <w:pPr>
        <w:spacing w:line="288" w:lineRule="auto"/>
        <w:jc w:val="both"/>
        <w:rPr>
          <w:sz w:val="28"/>
          <w:szCs w:val="28"/>
        </w:rPr>
      </w:pPr>
      <w:r w:rsidRPr="003D75A5">
        <w:rPr>
          <w:sz w:val="28"/>
          <w:szCs w:val="28"/>
        </w:rPr>
        <w:t>Развитие национальной хозяйственной системы страны приводит к созд</w:t>
      </w:r>
      <w:r w:rsidRPr="003D75A5">
        <w:rPr>
          <w:sz w:val="28"/>
          <w:szCs w:val="28"/>
        </w:rPr>
        <w:t>а</w:t>
      </w:r>
      <w:r w:rsidRPr="003D75A5">
        <w:rPr>
          <w:sz w:val="28"/>
          <w:szCs w:val="28"/>
        </w:rPr>
        <w:t>нию и совершенствованию ее национального рынка, в пределах которого фо</w:t>
      </w:r>
      <w:r w:rsidRPr="003D75A5">
        <w:rPr>
          <w:sz w:val="28"/>
          <w:szCs w:val="28"/>
        </w:rPr>
        <w:t>р</w:t>
      </w:r>
      <w:r w:rsidRPr="003D75A5">
        <w:rPr>
          <w:sz w:val="28"/>
          <w:szCs w:val="28"/>
        </w:rPr>
        <w:t>мируются и действуют его отдельные сегменты: рынок товаров и капиталов, рынок услуг, рынок труда, рынок недвижимости, фондовый рынок, рынок и</w:t>
      </w:r>
      <w:r w:rsidRPr="003D75A5">
        <w:rPr>
          <w:sz w:val="28"/>
          <w:szCs w:val="28"/>
        </w:rPr>
        <w:t>н</w:t>
      </w:r>
      <w:r w:rsidRPr="003D75A5">
        <w:rPr>
          <w:sz w:val="28"/>
          <w:szCs w:val="28"/>
        </w:rPr>
        <w:t>теллектуальной собственности, рынок средств производства и др.</w:t>
      </w:r>
    </w:p>
    <w:p w:rsidR="00423305" w:rsidRDefault="00423305" w:rsidP="00A2691B">
      <w:pPr>
        <w:spacing w:line="288" w:lineRule="auto"/>
        <w:jc w:val="both"/>
        <w:rPr>
          <w:sz w:val="28"/>
          <w:szCs w:val="28"/>
        </w:rPr>
      </w:pPr>
      <w:r w:rsidRPr="003D75A5">
        <w:rPr>
          <w:sz w:val="28"/>
          <w:szCs w:val="28"/>
        </w:rPr>
        <w:t>Национальная экономика оперирует понятиями и категориями рыночной экономики. Она складывается в условиях, когда приоритеты отдаются удовл</w:t>
      </w:r>
      <w:r w:rsidRPr="003D75A5">
        <w:rPr>
          <w:sz w:val="28"/>
          <w:szCs w:val="28"/>
        </w:rPr>
        <w:t>е</w:t>
      </w:r>
      <w:r w:rsidRPr="003D75A5">
        <w:rPr>
          <w:sz w:val="28"/>
          <w:szCs w:val="28"/>
        </w:rPr>
        <w:t>творению постоянно растущих потребностей потребителей. Подчиняясь р</w:t>
      </w:r>
      <w:r w:rsidRPr="003D75A5">
        <w:rPr>
          <w:sz w:val="28"/>
          <w:szCs w:val="28"/>
        </w:rPr>
        <w:t>ы</w:t>
      </w:r>
      <w:r w:rsidRPr="003D75A5">
        <w:rPr>
          <w:sz w:val="28"/>
          <w:szCs w:val="28"/>
        </w:rPr>
        <w:t>ночной концепции дохода и доходности (при условии осуществлении деятел</w:t>
      </w:r>
      <w:r w:rsidRPr="003D75A5">
        <w:rPr>
          <w:sz w:val="28"/>
          <w:szCs w:val="28"/>
        </w:rPr>
        <w:t>ь</w:t>
      </w:r>
      <w:r w:rsidRPr="003D75A5">
        <w:rPr>
          <w:sz w:val="28"/>
          <w:szCs w:val="28"/>
        </w:rPr>
        <w:t xml:space="preserve">ности, незапрещенной законом), национальная экономика является атрибутом рынка. </w:t>
      </w:r>
    </w:p>
    <w:p w:rsidR="00423305" w:rsidRPr="00594B8D" w:rsidRDefault="00423305" w:rsidP="00A2691B">
      <w:pPr>
        <w:spacing w:line="288" w:lineRule="auto"/>
        <w:jc w:val="both"/>
        <w:rPr>
          <w:sz w:val="28"/>
          <w:szCs w:val="28"/>
        </w:rPr>
      </w:pPr>
      <w:r w:rsidRPr="00594B8D">
        <w:rPr>
          <w:sz w:val="28"/>
          <w:szCs w:val="28"/>
        </w:rPr>
        <w:t>Рассмотрим границы национальной экономики в рамках предложенного подхода к ее определению.</w:t>
      </w:r>
    </w:p>
    <w:p w:rsidR="00423305" w:rsidRPr="00594B8D" w:rsidRDefault="00423305" w:rsidP="00A2691B">
      <w:pPr>
        <w:spacing w:line="288" w:lineRule="auto"/>
        <w:jc w:val="both"/>
        <w:rPr>
          <w:sz w:val="28"/>
          <w:szCs w:val="28"/>
        </w:rPr>
      </w:pPr>
      <w:r w:rsidRPr="00594B8D">
        <w:rPr>
          <w:sz w:val="28"/>
          <w:szCs w:val="28"/>
        </w:rPr>
        <w:t>Национальная экономика охватывает деятельность только резидентов, н</w:t>
      </w:r>
      <w:r w:rsidRPr="00594B8D">
        <w:rPr>
          <w:sz w:val="28"/>
          <w:szCs w:val="28"/>
        </w:rPr>
        <w:t>е</w:t>
      </w:r>
      <w:r w:rsidRPr="00594B8D">
        <w:rPr>
          <w:sz w:val="28"/>
          <w:szCs w:val="28"/>
        </w:rPr>
        <w:t>зависимо от их местонахождения: на территории данной страны или за ее пр</w:t>
      </w:r>
      <w:r w:rsidRPr="00594B8D">
        <w:rPr>
          <w:sz w:val="28"/>
          <w:szCs w:val="28"/>
        </w:rPr>
        <w:t>е</w:t>
      </w:r>
      <w:r w:rsidRPr="00594B8D">
        <w:rPr>
          <w:sz w:val="28"/>
          <w:szCs w:val="28"/>
        </w:rPr>
        <w:t xml:space="preserve">делами. </w:t>
      </w:r>
    </w:p>
    <w:p w:rsidR="00423305" w:rsidRPr="00594B8D" w:rsidRDefault="00423305" w:rsidP="00A2691B">
      <w:pPr>
        <w:spacing w:line="288" w:lineRule="auto"/>
        <w:jc w:val="both"/>
        <w:rPr>
          <w:sz w:val="28"/>
          <w:szCs w:val="28"/>
        </w:rPr>
      </w:pPr>
      <w:r w:rsidRPr="00594B8D">
        <w:rPr>
          <w:sz w:val="28"/>
          <w:szCs w:val="28"/>
        </w:rPr>
        <w:t>Внутренняя экономика охватывает деятельность на экономической терр</w:t>
      </w:r>
      <w:r w:rsidRPr="00594B8D">
        <w:rPr>
          <w:sz w:val="28"/>
          <w:szCs w:val="28"/>
        </w:rPr>
        <w:t>и</w:t>
      </w:r>
      <w:r w:rsidRPr="00594B8D">
        <w:rPr>
          <w:sz w:val="28"/>
          <w:szCs w:val="28"/>
        </w:rPr>
        <w:t>тории данной страны как резидентов, так и нерезидентов. Для определения гр</w:t>
      </w:r>
      <w:r w:rsidRPr="00594B8D">
        <w:rPr>
          <w:sz w:val="28"/>
          <w:szCs w:val="28"/>
        </w:rPr>
        <w:t>а</w:t>
      </w:r>
      <w:r w:rsidRPr="00594B8D">
        <w:rPr>
          <w:sz w:val="28"/>
          <w:szCs w:val="28"/>
        </w:rPr>
        <w:t>ниц внутренней экономики в СНС</w:t>
      </w:r>
      <w:r>
        <w:rPr>
          <w:sz w:val="28"/>
          <w:szCs w:val="28"/>
        </w:rPr>
        <w:t xml:space="preserve"> (системе национальных счетов)</w:t>
      </w:r>
      <w:r w:rsidRPr="00594B8D">
        <w:rPr>
          <w:sz w:val="28"/>
          <w:szCs w:val="28"/>
        </w:rPr>
        <w:t xml:space="preserve"> использую</w:t>
      </w:r>
      <w:r w:rsidRPr="00594B8D">
        <w:rPr>
          <w:sz w:val="28"/>
          <w:szCs w:val="28"/>
        </w:rPr>
        <w:t>т</w:t>
      </w:r>
      <w:r w:rsidRPr="00594B8D">
        <w:rPr>
          <w:sz w:val="28"/>
          <w:szCs w:val="28"/>
        </w:rPr>
        <w:t>ся следующие понятия:</w:t>
      </w:r>
    </w:p>
    <w:p w:rsidR="00423305" w:rsidRPr="00594B8D" w:rsidRDefault="00423305" w:rsidP="00A2691B">
      <w:pPr>
        <w:spacing w:line="288" w:lineRule="auto"/>
        <w:jc w:val="both"/>
        <w:rPr>
          <w:sz w:val="28"/>
          <w:szCs w:val="28"/>
        </w:rPr>
      </w:pPr>
      <w:r w:rsidRPr="00594B8D">
        <w:rPr>
          <w:sz w:val="28"/>
          <w:szCs w:val="28"/>
        </w:rPr>
        <w:lastRenderedPageBreak/>
        <w:t>•</w:t>
      </w:r>
      <w:r w:rsidRPr="00594B8D">
        <w:rPr>
          <w:sz w:val="28"/>
          <w:szCs w:val="28"/>
        </w:rPr>
        <w:tab/>
        <w:t>«экономическая территория»;</w:t>
      </w:r>
    </w:p>
    <w:p w:rsidR="00423305" w:rsidRPr="00594B8D" w:rsidRDefault="00423305" w:rsidP="00A2691B">
      <w:pPr>
        <w:spacing w:line="288" w:lineRule="auto"/>
        <w:jc w:val="both"/>
        <w:rPr>
          <w:sz w:val="28"/>
          <w:szCs w:val="28"/>
        </w:rPr>
      </w:pPr>
      <w:r w:rsidRPr="00594B8D">
        <w:rPr>
          <w:sz w:val="28"/>
          <w:szCs w:val="28"/>
        </w:rPr>
        <w:t>•</w:t>
      </w:r>
      <w:r w:rsidRPr="00594B8D">
        <w:rPr>
          <w:sz w:val="28"/>
          <w:szCs w:val="28"/>
        </w:rPr>
        <w:tab/>
        <w:t>«резидент»;</w:t>
      </w:r>
    </w:p>
    <w:p w:rsidR="00423305" w:rsidRPr="00594B8D" w:rsidRDefault="00423305" w:rsidP="00A2691B">
      <w:pPr>
        <w:spacing w:line="288" w:lineRule="auto"/>
        <w:jc w:val="both"/>
        <w:rPr>
          <w:sz w:val="28"/>
          <w:szCs w:val="28"/>
        </w:rPr>
      </w:pPr>
      <w:r w:rsidRPr="00594B8D">
        <w:rPr>
          <w:sz w:val="28"/>
          <w:szCs w:val="28"/>
        </w:rPr>
        <w:t>•</w:t>
      </w:r>
      <w:r w:rsidRPr="00594B8D">
        <w:rPr>
          <w:sz w:val="28"/>
          <w:szCs w:val="28"/>
        </w:rPr>
        <w:tab/>
        <w:t>«центр экономического интереса».</w:t>
      </w:r>
    </w:p>
    <w:p w:rsidR="00423305" w:rsidRPr="00594B8D" w:rsidRDefault="00423305" w:rsidP="00A2691B">
      <w:pPr>
        <w:spacing w:line="288" w:lineRule="auto"/>
        <w:jc w:val="both"/>
        <w:rPr>
          <w:sz w:val="28"/>
          <w:szCs w:val="28"/>
        </w:rPr>
      </w:pPr>
      <w:r w:rsidRPr="00594B8D">
        <w:rPr>
          <w:sz w:val="28"/>
          <w:szCs w:val="28"/>
        </w:rPr>
        <w:t>Понятие экономической территории данной страны точно не совпадает с понятием территории, принятым для политических целей, т. е. с ее официал</w:t>
      </w:r>
      <w:r w:rsidRPr="00594B8D">
        <w:rPr>
          <w:sz w:val="28"/>
          <w:szCs w:val="28"/>
        </w:rPr>
        <w:t>ь</w:t>
      </w:r>
      <w:r w:rsidRPr="00594B8D">
        <w:rPr>
          <w:sz w:val="28"/>
          <w:szCs w:val="28"/>
        </w:rPr>
        <w:t>ными административными границами.</w:t>
      </w:r>
    </w:p>
    <w:p w:rsidR="00423305" w:rsidRPr="00594B8D" w:rsidRDefault="00423305" w:rsidP="00A2691B">
      <w:pPr>
        <w:spacing w:line="288" w:lineRule="auto"/>
        <w:jc w:val="both"/>
        <w:rPr>
          <w:sz w:val="28"/>
          <w:szCs w:val="28"/>
        </w:rPr>
      </w:pPr>
      <w:bookmarkStart w:id="18" w:name="_Hlk530935171"/>
      <w:r w:rsidRPr="00594B8D">
        <w:rPr>
          <w:sz w:val="28"/>
          <w:szCs w:val="28"/>
        </w:rPr>
        <w:t>Под экономической территорией понимается территория</w:t>
      </w:r>
      <w:bookmarkEnd w:id="18"/>
      <w:r w:rsidRPr="00594B8D">
        <w:rPr>
          <w:sz w:val="28"/>
          <w:szCs w:val="28"/>
        </w:rPr>
        <w:t>, администрати</w:t>
      </w:r>
      <w:r w:rsidRPr="00594B8D">
        <w:rPr>
          <w:sz w:val="28"/>
          <w:szCs w:val="28"/>
        </w:rPr>
        <w:t>в</w:t>
      </w:r>
      <w:r w:rsidRPr="00594B8D">
        <w:rPr>
          <w:sz w:val="28"/>
          <w:szCs w:val="28"/>
        </w:rPr>
        <w:t>но управляемая правительством данной страны, в пределах которой лица, тов</w:t>
      </w:r>
      <w:r w:rsidRPr="00594B8D">
        <w:rPr>
          <w:sz w:val="28"/>
          <w:szCs w:val="28"/>
        </w:rPr>
        <w:t>а</w:t>
      </w:r>
      <w:r w:rsidRPr="00594B8D">
        <w:rPr>
          <w:sz w:val="28"/>
          <w:szCs w:val="28"/>
        </w:rPr>
        <w:t xml:space="preserve">ры и деньги могут свободно перемещаться. </w:t>
      </w:r>
    </w:p>
    <w:p w:rsidR="00423305" w:rsidRPr="00594B8D" w:rsidRDefault="00423305" w:rsidP="00A2691B">
      <w:pPr>
        <w:spacing w:line="288" w:lineRule="auto"/>
        <w:jc w:val="both"/>
        <w:rPr>
          <w:sz w:val="28"/>
          <w:szCs w:val="28"/>
        </w:rPr>
      </w:pPr>
      <w:r w:rsidRPr="00594B8D">
        <w:rPr>
          <w:sz w:val="28"/>
          <w:szCs w:val="28"/>
        </w:rPr>
        <w:t>К экономической территории данной страны также относятся:</w:t>
      </w:r>
    </w:p>
    <w:p w:rsidR="00423305" w:rsidRPr="00594B8D" w:rsidRDefault="00423305" w:rsidP="00A2691B">
      <w:pPr>
        <w:spacing w:line="288" w:lineRule="auto"/>
        <w:jc w:val="both"/>
        <w:rPr>
          <w:sz w:val="28"/>
          <w:szCs w:val="28"/>
        </w:rPr>
      </w:pPr>
      <w:r w:rsidRPr="00594B8D">
        <w:rPr>
          <w:sz w:val="28"/>
          <w:szCs w:val="28"/>
        </w:rPr>
        <w:t>•</w:t>
      </w:r>
      <w:r w:rsidRPr="00594B8D">
        <w:rPr>
          <w:sz w:val="28"/>
          <w:szCs w:val="28"/>
        </w:rPr>
        <w:tab/>
        <w:t>воздушное пространство, территориальные воды данной страны и конт</w:t>
      </w:r>
      <w:r w:rsidRPr="00594B8D">
        <w:rPr>
          <w:sz w:val="28"/>
          <w:szCs w:val="28"/>
        </w:rPr>
        <w:t>и</w:t>
      </w:r>
      <w:r w:rsidRPr="00594B8D">
        <w:rPr>
          <w:sz w:val="28"/>
          <w:szCs w:val="28"/>
        </w:rPr>
        <w:t>нентальный шельф в международных водах, в отношении которого данная страна имеет исключительное право на добычу сырья, топлива;</w:t>
      </w:r>
    </w:p>
    <w:p w:rsidR="00423305" w:rsidRPr="00594B8D" w:rsidRDefault="00423305" w:rsidP="00A2691B">
      <w:pPr>
        <w:spacing w:line="288" w:lineRule="auto"/>
        <w:jc w:val="both"/>
        <w:rPr>
          <w:sz w:val="28"/>
          <w:szCs w:val="28"/>
        </w:rPr>
      </w:pPr>
      <w:r w:rsidRPr="00594B8D">
        <w:rPr>
          <w:sz w:val="28"/>
          <w:szCs w:val="28"/>
        </w:rPr>
        <w:t>•</w:t>
      </w:r>
      <w:r w:rsidRPr="00594B8D">
        <w:rPr>
          <w:sz w:val="28"/>
          <w:szCs w:val="28"/>
        </w:rPr>
        <w:tab/>
        <w:t>так называемые «территориальные анклавы» за рубежом или зоны в др</w:t>
      </w:r>
      <w:r w:rsidRPr="00594B8D">
        <w:rPr>
          <w:sz w:val="28"/>
          <w:szCs w:val="28"/>
        </w:rPr>
        <w:t>у</w:t>
      </w:r>
      <w:r w:rsidRPr="00594B8D">
        <w:rPr>
          <w:sz w:val="28"/>
          <w:szCs w:val="28"/>
        </w:rPr>
        <w:t>гих странах, используемые правительственными учреждениями данной страны (на основе аренды или собственности) для дипломатических, военных, научных или других целей, например: посольства, консульства и другие дипломатич</w:t>
      </w:r>
      <w:r w:rsidRPr="00594B8D">
        <w:rPr>
          <w:sz w:val="28"/>
          <w:szCs w:val="28"/>
        </w:rPr>
        <w:t>е</w:t>
      </w:r>
      <w:r w:rsidRPr="00594B8D">
        <w:rPr>
          <w:sz w:val="28"/>
          <w:szCs w:val="28"/>
        </w:rPr>
        <w:t>ские учреждения;</w:t>
      </w:r>
    </w:p>
    <w:p w:rsidR="00423305" w:rsidRPr="00594B8D" w:rsidRDefault="00423305" w:rsidP="00A2691B">
      <w:pPr>
        <w:spacing w:line="288" w:lineRule="auto"/>
        <w:jc w:val="both"/>
        <w:rPr>
          <w:sz w:val="28"/>
          <w:szCs w:val="28"/>
        </w:rPr>
      </w:pPr>
      <w:r w:rsidRPr="00594B8D">
        <w:rPr>
          <w:sz w:val="28"/>
          <w:szCs w:val="28"/>
        </w:rPr>
        <w:t>•</w:t>
      </w:r>
      <w:r w:rsidRPr="00594B8D">
        <w:rPr>
          <w:sz w:val="28"/>
          <w:szCs w:val="28"/>
        </w:rPr>
        <w:tab/>
        <w:t>«свободные зоны» или предприятия данной страны, функционирующие за пределами ее границ, которые относятся к экономической территории той страны, где они физически располагаются.</w:t>
      </w:r>
    </w:p>
    <w:p w:rsidR="00423305" w:rsidRPr="00594B8D" w:rsidRDefault="00423305" w:rsidP="00A2691B">
      <w:pPr>
        <w:spacing w:line="288" w:lineRule="auto"/>
        <w:jc w:val="both"/>
        <w:rPr>
          <w:sz w:val="28"/>
          <w:szCs w:val="28"/>
        </w:rPr>
      </w:pPr>
      <w:r w:rsidRPr="00594B8D">
        <w:rPr>
          <w:sz w:val="28"/>
          <w:szCs w:val="28"/>
        </w:rPr>
        <w:t>•</w:t>
      </w:r>
      <w:r w:rsidRPr="00594B8D">
        <w:rPr>
          <w:sz w:val="28"/>
          <w:szCs w:val="28"/>
        </w:rPr>
        <w:tab/>
      </w:r>
      <w:r>
        <w:rPr>
          <w:sz w:val="28"/>
          <w:szCs w:val="28"/>
        </w:rPr>
        <w:t>э</w:t>
      </w:r>
      <w:r w:rsidRPr="00594B8D">
        <w:rPr>
          <w:sz w:val="28"/>
          <w:szCs w:val="28"/>
        </w:rPr>
        <w:t>кономическая территория данной страны не включает территориальные анклавы других стран или международных организаций на территории данной страны.</w:t>
      </w:r>
    </w:p>
    <w:p w:rsidR="00423305" w:rsidRPr="00594B8D" w:rsidRDefault="00423305" w:rsidP="00A2691B">
      <w:pPr>
        <w:spacing w:line="288" w:lineRule="auto"/>
        <w:jc w:val="both"/>
        <w:rPr>
          <w:sz w:val="28"/>
          <w:szCs w:val="28"/>
        </w:rPr>
      </w:pPr>
      <w:r w:rsidRPr="00594B8D">
        <w:rPr>
          <w:sz w:val="28"/>
          <w:szCs w:val="28"/>
        </w:rPr>
        <w:t>Хозяйственная единица имеет центр экономического интереса на экон</w:t>
      </w:r>
      <w:r w:rsidRPr="00594B8D">
        <w:rPr>
          <w:sz w:val="28"/>
          <w:szCs w:val="28"/>
        </w:rPr>
        <w:t>о</w:t>
      </w:r>
      <w:r w:rsidRPr="00594B8D">
        <w:rPr>
          <w:sz w:val="28"/>
          <w:szCs w:val="28"/>
        </w:rPr>
        <w:t>мической территории страны, если она владеет помещением или землей на этой территории, осуществляет или собирается осуществлять экономические опер</w:t>
      </w:r>
      <w:r w:rsidRPr="00594B8D">
        <w:rPr>
          <w:sz w:val="28"/>
          <w:szCs w:val="28"/>
        </w:rPr>
        <w:t>а</w:t>
      </w:r>
      <w:r w:rsidRPr="00594B8D">
        <w:rPr>
          <w:sz w:val="28"/>
          <w:szCs w:val="28"/>
        </w:rPr>
        <w:t>ции в течение длительного периода (не менее 1 года).</w:t>
      </w:r>
    </w:p>
    <w:p w:rsidR="00423305" w:rsidRPr="00DE44F9" w:rsidRDefault="00423305" w:rsidP="00A2691B">
      <w:pPr>
        <w:spacing w:line="288" w:lineRule="auto"/>
        <w:jc w:val="both"/>
        <w:rPr>
          <w:sz w:val="28"/>
          <w:szCs w:val="28"/>
        </w:rPr>
      </w:pPr>
      <w:r w:rsidRPr="00DE44F9">
        <w:rPr>
          <w:sz w:val="28"/>
          <w:szCs w:val="28"/>
        </w:rPr>
        <w:t>Резидентами в соответствии с Законом РФ от 09.10.1992 г. № 3615-1 «О валютном регулировании и валютном контроле» являются:</w:t>
      </w:r>
    </w:p>
    <w:p w:rsidR="00423305" w:rsidRPr="00DE44F9" w:rsidRDefault="00423305" w:rsidP="00A2691B">
      <w:pPr>
        <w:spacing w:line="288" w:lineRule="auto"/>
        <w:jc w:val="both"/>
        <w:rPr>
          <w:sz w:val="28"/>
          <w:szCs w:val="28"/>
        </w:rPr>
      </w:pPr>
      <w:r w:rsidRPr="00DE44F9">
        <w:rPr>
          <w:sz w:val="28"/>
          <w:szCs w:val="28"/>
        </w:rPr>
        <w:t>•</w:t>
      </w:r>
      <w:r w:rsidRPr="00DE44F9">
        <w:rPr>
          <w:sz w:val="28"/>
          <w:szCs w:val="28"/>
        </w:rPr>
        <w:tab/>
        <w:t>физические лица, имеющие постоянное местожительство в РФ, в том числе временно находящиеся за рубежом;</w:t>
      </w:r>
    </w:p>
    <w:p w:rsidR="00423305" w:rsidRPr="00DE44F9" w:rsidRDefault="00423305" w:rsidP="00A2691B">
      <w:pPr>
        <w:spacing w:line="288" w:lineRule="auto"/>
        <w:jc w:val="both"/>
        <w:rPr>
          <w:sz w:val="28"/>
          <w:szCs w:val="28"/>
        </w:rPr>
      </w:pPr>
      <w:r w:rsidRPr="00DE44F9">
        <w:rPr>
          <w:sz w:val="28"/>
          <w:szCs w:val="28"/>
        </w:rPr>
        <w:t>•</w:t>
      </w:r>
      <w:r w:rsidRPr="00DE44F9">
        <w:rPr>
          <w:sz w:val="28"/>
          <w:szCs w:val="28"/>
        </w:rPr>
        <w:tab/>
        <w:t>юридические лица и другие предприятия, и организации, созданные в с</w:t>
      </w:r>
      <w:r w:rsidRPr="00DE44F9">
        <w:rPr>
          <w:sz w:val="28"/>
          <w:szCs w:val="28"/>
        </w:rPr>
        <w:t>о</w:t>
      </w:r>
      <w:r w:rsidRPr="00DE44F9">
        <w:rPr>
          <w:sz w:val="28"/>
          <w:szCs w:val="28"/>
        </w:rPr>
        <w:t>ответствии с законодательством РФ, с местонахождением в РФ;</w:t>
      </w:r>
    </w:p>
    <w:p w:rsidR="00423305" w:rsidRPr="00DE44F9" w:rsidRDefault="00423305" w:rsidP="00A2691B">
      <w:pPr>
        <w:spacing w:line="288" w:lineRule="auto"/>
        <w:jc w:val="both"/>
        <w:rPr>
          <w:sz w:val="28"/>
          <w:szCs w:val="28"/>
        </w:rPr>
      </w:pPr>
      <w:r w:rsidRPr="00DE44F9">
        <w:rPr>
          <w:sz w:val="28"/>
          <w:szCs w:val="28"/>
        </w:rPr>
        <w:t>•</w:t>
      </w:r>
      <w:r w:rsidRPr="00DE44F9">
        <w:rPr>
          <w:sz w:val="28"/>
          <w:szCs w:val="28"/>
        </w:rPr>
        <w:tab/>
        <w:t>дипломатические и иные официальные представительства РФ, наход</w:t>
      </w:r>
      <w:r w:rsidRPr="00DE44F9">
        <w:rPr>
          <w:sz w:val="28"/>
          <w:szCs w:val="28"/>
        </w:rPr>
        <w:t>я</w:t>
      </w:r>
      <w:r w:rsidRPr="00DE44F9">
        <w:rPr>
          <w:sz w:val="28"/>
          <w:szCs w:val="28"/>
        </w:rPr>
        <w:t>щиеся за ее пределами;</w:t>
      </w:r>
    </w:p>
    <w:p w:rsidR="00423305" w:rsidRPr="00DE44F9" w:rsidRDefault="00423305" w:rsidP="00A2691B">
      <w:pPr>
        <w:spacing w:line="288" w:lineRule="auto"/>
        <w:jc w:val="both"/>
        <w:rPr>
          <w:sz w:val="28"/>
          <w:szCs w:val="28"/>
        </w:rPr>
      </w:pPr>
      <w:r w:rsidRPr="00DE44F9">
        <w:rPr>
          <w:sz w:val="28"/>
          <w:szCs w:val="28"/>
        </w:rPr>
        <w:t>•</w:t>
      </w:r>
      <w:r w:rsidRPr="00DE44F9">
        <w:rPr>
          <w:sz w:val="28"/>
          <w:szCs w:val="28"/>
        </w:rPr>
        <w:tab/>
        <w:t xml:space="preserve">филиалы и представительства предприятий-резидентов, находящиеся за </w:t>
      </w:r>
      <w:r w:rsidRPr="00DE44F9">
        <w:rPr>
          <w:sz w:val="28"/>
          <w:szCs w:val="28"/>
        </w:rPr>
        <w:lastRenderedPageBreak/>
        <w:t>пределами РФ.</w:t>
      </w:r>
    </w:p>
    <w:p w:rsidR="00423305" w:rsidRPr="00DE44F9" w:rsidRDefault="00423305" w:rsidP="00A2691B">
      <w:pPr>
        <w:spacing w:line="288" w:lineRule="auto"/>
        <w:jc w:val="both"/>
        <w:rPr>
          <w:sz w:val="28"/>
          <w:szCs w:val="28"/>
        </w:rPr>
      </w:pPr>
      <w:r w:rsidRPr="00DE44F9">
        <w:rPr>
          <w:sz w:val="28"/>
          <w:szCs w:val="28"/>
        </w:rPr>
        <w:t>Понятие резидента не совпадает с понятием гражданства или национал</w:t>
      </w:r>
      <w:r w:rsidRPr="00DE44F9">
        <w:rPr>
          <w:sz w:val="28"/>
          <w:szCs w:val="28"/>
        </w:rPr>
        <w:t>ь</w:t>
      </w:r>
      <w:r w:rsidRPr="00DE44F9">
        <w:rPr>
          <w:sz w:val="28"/>
          <w:szCs w:val="28"/>
        </w:rPr>
        <w:t xml:space="preserve">ности. </w:t>
      </w:r>
    </w:p>
    <w:p w:rsidR="00423305" w:rsidRPr="00DE44F9" w:rsidRDefault="00423305" w:rsidP="00A2691B">
      <w:pPr>
        <w:spacing w:line="288" w:lineRule="auto"/>
        <w:jc w:val="both"/>
        <w:rPr>
          <w:sz w:val="28"/>
          <w:szCs w:val="28"/>
        </w:rPr>
      </w:pPr>
      <w:r w:rsidRPr="00DE44F9">
        <w:rPr>
          <w:sz w:val="28"/>
          <w:szCs w:val="28"/>
        </w:rPr>
        <w:t>К резидентам данной страны относятся:</w:t>
      </w:r>
    </w:p>
    <w:p w:rsidR="00423305" w:rsidRPr="00DE44F9" w:rsidRDefault="00423305" w:rsidP="00A2691B">
      <w:pPr>
        <w:spacing w:line="288" w:lineRule="auto"/>
        <w:jc w:val="both"/>
        <w:rPr>
          <w:sz w:val="28"/>
          <w:szCs w:val="28"/>
        </w:rPr>
      </w:pPr>
      <w:r w:rsidRPr="00DE44F9">
        <w:rPr>
          <w:sz w:val="28"/>
          <w:szCs w:val="28"/>
        </w:rPr>
        <w:t>•</w:t>
      </w:r>
      <w:r w:rsidRPr="00DE44F9">
        <w:rPr>
          <w:sz w:val="28"/>
          <w:szCs w:val="28"/>
        </w:rPr>
        <w:tab/>
        <w:t>все лица, проживающие на территории данной страны за исключением лиц, приезжающих на срок, меньше года (туристов, артистов, спортсменов, ученых, сезонных рабочих);</w:t>
      </w:r>
    </w:p>
    <w:p w:rsidR="00423305" w:rsidRPr="00DE44F9" w:rsidRDefault="00423305" w:rsidP="00A2691B">
      <w:pPr>
        <w:spacing w:line="288" w:lineRule="auto"/>
        <w:jc w:val="both"/>
        <w:rPr>
          <w:sz w:val="28"/>
          <w:szCs w:val="28"/>
        </w:rPr>
      </w:pPr>
      <w:r w:rsidRPr="00DE44F9">
        <w:rPr>
          <w:sz w:val="28"/>
          <w:szCs w:val="28"/>
        </w:rPr>
        <w:t>•</w:t>
      </w:r>
      <w:r w:rsidRPr="00DE44F9">
        <w:rPr>
          <w:sz w:val="28"/>
          <w:szCs w:val="28"/>
        </w:rPr>
        <w:tab/>
        <w:t>ее граждане, нанятые посольствами, консульствами других стран, расп</w:t>
      </w:r>
      <w:r w:rsidRPr="00DE44F9">
        <w:rPr>
          <w:sz w:val="28"/>
          <w:szCs w:val="28"/>
        </w:rPr>
        <w:t>о</w:t>
      </w:r>
      <w:r w:rsidRPr="00DE44F9">
        <w:rPr>
          <w:sz w:val="28"/>
          <w:szCs w:val="28"/>
        </w:rPr>
        <w:t>ложенными на ее территории;</w:t>
      </w:r>
    </w:p>
    <w:p w:rsidR="00423305" w:rsidRPr="00DE44F9" w:rsidRDefault="00423305" w:rsidP="00A2691B">
      <w:pPr>
        <w:spacing w:line="288" w:lineRule="auto"/>
        <w:jc w:val="both"/>
        <w:rPr>
          <w:sz w:val="28"/>
          <w:szCs w:val="28"/>
        </w:rPr>
      </w:pPr>
      <w:r w:rsidRPr="00DE44F9">
        <w:rPr>
          <w:sz w:val="28"/>
          <w:szCs w:val="28"/>
        </w:rPr>
        <w:t>•</w:t>
      </w:r>
      <w:r w:rsidRPr="00DE44F9">
        <w:rPr>
          <w:sz w:val="28"/>
          <w:szCs w:val="28"/>
        </w:rPr>
        <w:tab/>
        <w:t>экипажи самолетов, кораблей (функционирующие за пределами данной страны), которые остаются членами домашних хозяйств-резидентов данной страны, относятся к ее резидентам.</w:t>
      </w:r>
    </w:p>
    <w:p w:rsidR="00423305" w:rsidRPr="00DE44F9" w:rsidRDefault="00423305" w:rsidP="00A2691B">
      <w:pPr>
        <w:spacing w:line="288" w:lineRule="auto"/>
        <w:jc w:val="both"/>
        <w:rPr>
          <w:sz w:val="28"/>
          <w:szCs w:val="28"/>
        </w:rPr>
      </w:pPr>
      <w:r w:rsidRPr="00DE44F9">
        <w:rPr>
          <w:sz w:val="28"/>
          <w:szCs w:val="28"/>
        </w:rPr>
        <w:t>Сотрудники международных организаций, находящихся в данной стране, являются резидентами страны, где они работают в качестве международных служащих, если время их пребывания не меньше года.</w:t>
      </w:r>
    </w:p>
    <w:p w:rsidR="00423305" w:rsidRDefault="00423305" w:rsidP="00A2691B">
      <w:pPr>
        <w:spacing w:line="288" w:lineRule="auto"/>
        <w:jc w:val="both"/>
        <w:rPr>
          <w:sz w:val="28"/>
          <w:szCs w:val="28"/>
        </w:rPr>
      </w:pPr>
      <w:r w:rsidRPr="00DE44F9">
        <w:rPr>
          <w:sz w:val="28"/>
          <w:szCs w:val="28"/>
        </w:rPr>
        <w:t>Строительные бригады данной страны, работающие временно в других странах, рассматриваются как резиденты страны, где расположены строител</w:t>
      </w:r>
      <w:r w:rsidRPr="00DE44F9">
        <w:rPr>
          <w:sz w:val="28"/>
          <w:szCs w:val="28"/>
        </w:rPr>
        <w:t>ь</w:t>
      </w:r>
      <w:r w:rsidRPr="00DE44F9">
        <w:rPr>
          <w:sz w:val="28"/>
          <w:szCs w:val="28"/>
        </w:rPr>
        <w:t>ные предприятия, с которых они были делегированы и являются их частью.</w:t>
      </w:r>
    </w:p>
    <w:p w:rsidR="00423305" w:rsidRPr="00594B8D" w:rsidRDefault="00423305" w:rsidP="00A2691B">
      <w:pPr>
        <w:spacing w:line="288" w:lineRule="auto"/>
        <w:jc w:val="both"/>
        <w:rPr>
          <w:sz w:val="28"/>
          <w:szCs w:val="28"/>
        </w:rPr>
      </w:pPr>
      <w:r w:rsidRPr="00594B8D">
        <w:rPr>
          <w:sz w:val="28"/>
          <w:szCs w:val="28"/>
        </w:rPr>
        <w:t>Резидентами, независимо от срока пребывания, не являются:</w:t>
      </w:r>
    </w:p>
    <w:p w:rsidR="00423305" w:rsidRPr="00594B8D" w:rsidRDefault="00423305" w:rsidP="00A2691B">
      <w:pPr>
        <w:spacing w:line="288" w:lineRule="auto"/>
        <w:jc w:val="both"/>
        <w:rPr>
          <w:sz w:val="28"/>
          <w:szCs w:val="28"/>
        </w:rPr>
      </w:pPr>
      <w:r w:rsidRPr="00594B8D">
        <w:rPr>
          <w:sz w:val="28"/>
          <w:szCs w:val="28"/>
        </w:rPr>
        <w:t>•</w:t>
      </w:r>
      <w:r w:rsidRPr="00594B8D">
        <w:rPr>
          <w:sz w:val="28"/>
          <w:szCs w:val="28"/>
        </w:rPr>
        <w:tab/>
        <w:t>сотрудники иностранных посольств, представительств и других диплом</w:t>
      </w:r>
      <w:r w:rsidRPr="00594B8D">
        <w:rPr>
          <w:sz w:val="28"/>
          <w:szCs w:val="28"/>
        </w:rPr>
        <w:t>а</w:t>
      </w:r>
      <w:r w:rsidRPr="00594B8D">
        <w:rPr>
          <w:sz w:val="28"/>
          <w:szCs w:val="28"/>
        </w:rPr>
        <w:t>тических учреждений;</w:t>
      </w:r>
    </w:p>
    <w:p w:rsidR="00423305" w:rsidRPr="00594B8D" w:rsidRDefault="00423305" w:rsidP="00A2691B">
      <w:pPr>
        <w:spacing w:line="288" w:lineRule="auto"/>
        <w:jc w:val="both"/>
        <w:rPr>
          <w:sz w:val="28"/>
          <w:szCs w:val="28"/>
        </w:rPr>
      </w:pPr>
      <w:r w:rsidRPr="00594B8D">
        <w:rPr>
          <w:sz w:val="28"/>
          <w:szCs w:val="28"/>
        </w:rPr>
        <w:t>•</w:t>
      </w:r>
      <w:r w:rsidRPr="00594B8D">
        <w:rPr>
          <w:sz w:val="28"/>
          <w:szCs w:val="28"/>
        </w:rPr>
        <w:tab/>
        <w:t>иностранные студенты, независимо от продолжительности учебы, если они не теряют экономических связей со своей страной;</w:t>
      </w:r>
    </w:p>
    <w:p w:rsidR="00423305" w:rsidRPr="00594B8D" w:rsidRDefault="00423305" w:rsidP="00A2691B">
      <w:pPr>
        <w:spacing w:line="288" w:lineRule="auto"/>
        <w:jc w:val="both"/>
        <w:rPr>
          <w:sz w:val="28"/>
          <w:szCs w:val="28"/>
        </w:rPr>
      </w:pPr>
      <w:r w:rsidRPr="00594B8D">
        <w:rPr>
          <w:sz w:val="28"/>
          <w:szCs w:val="28"/>
        </w:rPr>
        <w:t>•</w:t>
      </w:r>
      <w:r w:rsidRPr="00594B8D">
        <w:rPr>
          <w:sz w:val="28"/>
          <w:szCs w:val="28"/>
        </w:rPr>
        <w:tab/>
        <w:t>иностранные военнослужащие, обслуживающие военные базы на терр</w:t>
      </w:r>
      <w:r w:rsidRPr="00594B8D">
        <w:rPr>
          <w:sz w:val="28"/>
          <w:szCs w:val="28"/>
        </w:rPr>
        <w:t>и</w:t>
      </w:r>
      <w:r w:rsidRPr="00594B8D">
        <w:rPr>
          <w:sz w:val="28"/>
          <w:szCs w:val="28"/>
        </w:rPr>
        <w:t>тории данной страны;</w:t>
      </w:r>
    </w:p>
    <w:p w:rsidR="00423305" w:rsidRPr="00594B8D" w:rsidRDefault="00423305" w:rsidP="00A2691B">
      <w:pPr>
        <w:spacing w:line="288" w:lineRule="auto"/>
        <w:jc w:val="both"/>
        <w:rPr>
          <w:sz w:val="28"/>
          <w:szCs w:val="28"/>
        </w:rPr>
      </w:pPr>
      <w:r w:rsidRPr="00594B8D">
        <w:rPr>
          <w:sz w:val="28"/>
          <w:szCs w:val="28"/>
        </w:rPr>
        <w:t>•</w:t>
      </w:r>
      <w:r w:rsidRPr="00594B8D">
        <w:rPr>
          <w:sz w:val="28"/>
          <w:szCs w:val="28"/>
        </w:rPr>
        <w:tab/>
        <w:t>лица, проходящие курс лечения.</w:t>
      </w:r>
    </w:p>
    <w:p w:rsidR="00423305" w:rsidRPr="00594B8D" w:rsidRDefault="00423305" w:rsidP="00A2691B">
      <w:pPr>
        <w:spacing w:line="288" w:lineRule="auto"/>
        <w:jc w:val="both"/>
        <w:rPr>
          <w:sz w:val="28"/>
          <w:szCs w:val="28"/>
        </w:rPr>
      </w:pPr>
      <w:r w:rsidRPr="00594B8D">
        <w:rPr>
          <w:sz w:val="28"/>
          <w:szCs w:val="28"/>
        </w:rPr>
        <w:t>Нерезиденты – граждане, имеющие постоянное место жительство за гр</w:t>
      </w:r>
      <w:r w:rsidRPr="00594B8D">
        <w:rPr>
          <w:sz w:val="28"/>
          <w:szCs w:val="28"/>
        </w:rPr>
        <w:t>а</w:t>
      </w:r>
      <w:r w:rsidRPr="00594B8D">
        <w:rPr>
          <w:sz w:val="28"/>
          <w:szCs w:val="28"/>
        </w:rPr>
        <w:t>ницей, даже если они временно находятся на территории данной страны, а та</w:t>
      </w:r>
      <w:r w:rsidRPr="00594B8D">
        <w:rPr>
          <w:sz w:val="28"/>
          <w:szCs w:val="28"/>
        </w:rPr>
        <w:t>к</w:t>
      </w:r>
      <w:r w:rsidRPr="00594B8D">
        <w:rPr>
          <w:sz w:val="28"/>
          <w:szCs w:val="28"/>
        </w:rPr>
        <w:t>же находящиеся в ней иностранные дипломатические, торговые и прочие оф</w:t>
      </w:r>
      <w:r w:rsidRPr="00594B8D">
        <w:rPr>
          <w:sz w:val="28"/>
          <w:szCs w:val="28"/>
        </w:rPr>
        <w:t>и</w:t>
      </w:r>
      <w:r w:rsidRPr="00594B8D">
        <w:rPr>
          <w:sz w:val="28"/>
          <w:szCs w:val="28"/>
        </w:rPr>
        <w:t>циальные представительства с дипломатическими привилегиями.</w:t>
      </w:r>
    </w:p>
    <w:p w:rsidR="00423305" w:rsidRPr="00594B8D" w:rsidRDefault="00423305" w:rsidP="00A2691B">
      <w:pPr>
        <w:spacing w:line="288" w:lineRule="auto"/>
        <w:jc w:val="both"/>
        <w:rPr>
          <w:sz w:val="28"/>
          <w:szCs w:val="28"/>
        </w:rPr>
      </w:pPr>
      <w:r w:rsidRPr="00594B8D">
        <w:rPr>
          <w:sz w:val="28"/>
          <w:szCs w:val="28"/>
        </w:rPr>
        <w:t>Функционирование хозяйственной национальной системы приводит к со</w:t>
      </w:r>
      <w:r w:rsidRPr="00594B8D">
        <w:rPr>
          <w:sz w:val="28"/>
          <w:szCs w:val="28"/>
        </w:rPr>
        <w:t>з</w:t>
      </w:r>
      <w:r w:rsidRPr="00594B8D">
        <w:rPr>
          <w:sz w:val="28"/>
          <w:szCs w:val="28"/>
        </w:rPr>
        <w:t>данию и совершенствованию национального рынка, в пределах которого фо</w:t>
      </w:r>
      <w:r w:rsidRPr="00594B8D">
        <w:rPr>
          <w:sz w:val="28"/>
          <w:szCs w:val="28"/>
        </w:rPr>
        <w:t>р</w:t>
      </w:r>
      <w:r w:rsidRPr="00594B8D">
        <w:rPr>
          <w:sz w:val="28"/>
          <w:szCs w:val="28"/>
        </w:rPr>
        <w:t>мируются и функционируют его отдельные сегменты, такие, как рынок товаров и услуг, рынок труда, рынок недвижимости, фондовый рынок, рынок интелле</w:t>
      </w:r>
      <w:r w:rsidRPr="00594B8D">
        <w:rPr>
          <w:sz w:val="28"/>
          <w:szCs w:val="28"/>
        </w:rPr>
        <w:t>к</w:t>
      </w:r>
      <w:r w:rsidRPr="00594B8D">
        <w:rPr>
          <w:sz w:val="28"/>
          <w:szCs w:val="28"/>
        </w:rPr>
        <w:t>туальной собственности, рынок средств производства и т. д.</w:t>
      </w:r>
    </w:p>
    <w:p w:rsidR="007F0296" w:rsidRDefault="00A2691B" w:rsidP="002307B1">
      <w:pPr>
        <w:pStyle w:val="2"/>
        <w:spacing w:before="240" w:after="240"/>
      </w:pPr>
      <w:bookmarkStart w:id="19" w:name="_Toc84375717"/>
      <w:r>
        <w:lastRenderedPageBreak/>
        <w:t>3.2</w:t>
      </w:r>
      <w:r w:rsidR="007F0296" w:rsidRPr="007F0296">
        <w:t xml:space="preserve"> Факторы функционирования национальной экономики</w:t>
      </w:r>
      <w:bookmarkEnd w:id="19"/>
    </w:p>
    <w:p w:rsidR="009364B7" w:rsidRDefault="007F0296" w:rsidP="00A25058">
      <w:pPr>
        <w:spacing w:line="288" w:lineRule="auto"/>
        <w:jc w:val="both"/>
        <w:rPr>
          <w:sz w:val="28"/>
          <w:szCs w:val="28"/>
        </w:rPr>
      </w:pPr>
      <w:r w:rsidRPr="007F0296">
        <w:rPr>
          <w:sz w:val="28"/>
          <w:szCs w:val="28"/>
        </w:rPr>
        <w:t>На функционирование и развитие национальной экономики влияют разн</w:t>
      </w:r>
      <w:r w:rsidRPr="007F0296">
        <w:rPr>
          <w:sz w:val="28"/>
          <w:szCs w:val="28"/>
        </w:rPr>
        <w:t>о</w:t>
      </w:r>
      <w:r w:rsidRPr="007F0296">
        <w:rPr>
          <w:sz w:val="28"/>
          <w:szCs w:val="28"/>
        </w:rPr>
        <w:t>качественные и разнонаправленные факторы</w:t>
      </w:r>
      <w:r>
        <w:rPr>
          <w:sz w:val="28"/>
          <w:szCs w:val="28"/>
        </w:rPr>
        <w:t>.</w:t>
      </w:r>
    </w:p>
    <w:p w:rsidR="007F0296" w:rsidRDefault="007F0296" w:rsidP="00A25058">
      <w:pPr>
        <w:spacing w:line="288" w:lineRule="auto"/>
        <w:jc w:val="both"/>
        <w:rPr>
          <w:sz w:val="28"/>
          <w:szCs w:val="28"/>
        </w:rPr>
      </w:pPr>
      <w:r w:rsidRPr="007F0296">
        <w:rPr>
          <w:sz w:val="28"/>
          <w:szCs w:val="28"/>
        </w:rPr>
        <w:t>Ограничивая экономическую деятельность рамками отдельной страны, ни в коем случае нельзя абстрагироваться от действия различных внешних сил, так как национальная экономика всегда рассматривается как уровень мировой эк</w:t>
      </w:r>
      <w:r w:rsidRPr="007F0296">
        <w:rPr>
          <w:sz w:val="28"/>
          <w:szCs w:val="28"/>
        </w:rPr>
        <w:t>о</w:t>
      </w:r>
      <w:r w:rsidRPr="007F0296">
        <w:rPr>
          <w:sz w:val="28"/>
          <w:szCs w:val="28"/>
        </w:rPr>
        <w:t>номической системы.</w:t>
      </w:r>
    </w:p>
    <w:p w:rsidR="007F0296" w:rsidRDefault="007F0296" w:rsidP="00A25058">
      <w:pPr>
        <w:spacing w:line="288" w:lineRule="auto"/>
        <w:jc w:val="both"/>
        <w:rPr>
          <w:sz w:val="28"/>
          <w:szCs w:val="28"/>
        </w:rPr>
      </w:pPr>
      <w:r w:rsidRPr="007F0296">
        <w:rPr>
          <w:sz w:val="28"/>
          <w:szCs w:val="28"/>
        </w:rPr>
        <w:t>Следовательно, специфика национальной экономики и особенности ее функционирования определяются не только внутренними, но и внешними фа</w:t>
      </w:r>
      <w:r w:rsidRPr="007F0296">
        <w:rPr>
          <w:sz w:val="28"/>
          <w:szCs w:val="28"/>
        </w:rPr>
        <w:t>к</w:t>
      </w:r>
      <w:r w:rsidRPr="007F0296">
        <w:rPr>
          <w:sz w:val="28"/>
          <w:szCs w:val="28"/>
        </w:rPr>
        <w:t xml:space="preserve">торами. </w:t>
      </w:r>
    </w:p>
    <w:p w:rsidR="007F0296" w:rsidRDefault="007F0296" w:rsidP="00A25058">
      <w:pPr>
        <w:spacing w:line="288" w:lineRule="auto"/>
        <w:jc w:val="both"/>
        <w:rPr>
          <w:sz w:val="28"/>
          <w:szCs w:val="28"/>
        </w:rPr>
      </w:pPr>
      <w:r w:rsidRPr="007F0296">
        <w:rPr>
          <w:sz w:val="28"/>
          <w:szCs w:val="28"/>
        </w:rPr>
        <w:t xml:space="preserve">Под </w:t>
      </w:r>
      <w:r w:rsidRPr="007F0296">
        <w:rPr>
          <w:b/>
          <w:bCs/>
          <w:sz w:val="28"/>
          <w:szCs w:val="28"/>
        </w:rPr>
        <w:t>внешними</w:t>
      </w:r>
      <w:r w:rsidRPr="007F0296">
        <w:rPr>
          <w:sz w:val="28"/>
          <w:szCs w:val="28"/>
        </w:rPr>
        <w:t xml:space="preserve"> понимаются факторы, которые могут влиять на функци</w:t>
      </w:r>
      <w:r w:rsidRPr="007F0296">
        <w:rPr>
          <w:sz w:val="28"/>
          <w:szCs w:val="28"/>
        </w:rPr>
        <w:t>о</w:t>
      </w:r>
      <w:r w:rsidRPr="007F0296">
        <w:rPr>
          <w:sz w:val="28"/>
          <w:szCs w:val="28"/>
        </w:rPr>
        <w:t xml:space="preserve">нирование национальной экономики </w:t>
      </w:r>
      <w:r w:rsidRPr="007F0296">
        <w:rPr>
          <w:b/>
          <w:bCs/>
          <w:sz w:val="28"/>
          <w:szCs w:val="28"/>
        </w:rPr>
        <w:t>извне</w:t>
      </w:r>
      <w:r w:rsidRPr="007F0296">
        <w:rPr>
          <w:sz w:val="28"/>
          <w:szCs w:val="28"/>
        </w:rPr>
        <w:t xml:space="preserve">; под </w:t>
      </w:r>
      <w:r w:rsidRPr="007F0296">
        <w:rPr>
          <w:b/>
          <w:bCs/>
          <w:sz w:val="28"/>
          <w:szCs w:val="28"/>
        </w:rPr>
        <w:t>внутренними</w:t>
      </w:r>
      <w:r w:rsidRPr="007F0296">
        <w:rPr>
          <w:sz w:val="28"/>
          <w:szCs w:val="28"/>
        </w:rPr>
        <w:t xml:space="preserve"> – факторы, де</w:t>
      </w:r>
      <w:r w:rsidRPr="007F0296">
        <w:rPr>
          <w:sz w:val="28"/>
          <w:szCs w:val="28"/>
        </w:rPr>
        <w:t>й</w:t>
      </w:r>
      <w:r w:rsidRPr="007F0296">
        <w:rPr>
          <w:sz w:val="28"/>
          <w:szCs w:val="28"/>
        </w:rPr>
        <w:t xml:space="preserve">ствующие </w:t>
      </w:r>
      <w:r w:rsidRPr="007F0296">
        <w:rPr>
          <w:b/>
          <w:bCs/>
          <w:sz w:val="28"/>
          <w:szCs w:val="28"/>
        </w:rPr>
        <w:t>внутри</w:t>
      </w:r>
      <w:r>
        <w:rPr>
          <w:b/>
          <w:bCs/>
          <w:sz w:val="28"/>
          <w:szCs w:val="28"/>
        </w:rPr>
        <w:t xml:space="preserve"> </w:t>
      </w:r>
      <w:r w:rsidRPr="007F0296">
        <w:rPr>
          <w:b/>
          <w:bCs/>
          <w:sz w:val="28"/>
          <w:szCs w:val="28"/>
        </w:rPr>
        <w:t>страны</w:t>
      </w:r>
      <w:r w:rsidRPr="007F0296">
        <w:rPr>
          <w:sz w:val="28"/>
          <w:szCs w:val="28"/>
        </w:rPr>
        <w:t>, обусловленные особенностями ее развития и по</w:t>
      </w:r>
      <w:r w:rsidRPr="007F0296">
        <w:rPr>
          <w:sz w:val="28"/>
          <w:szCs w:val="28"/>
        </w:rPr>
        <w:t>д</w:t>
      </w:r>
      <w:r w:rsidRPr="007F0296">
        <w:rPr>
          <w:sz w:val="28"/>
          <w:szCs w:val="28"/>
        </w:rPr>
        <w:t>дающиеся контролю со стороны государства. Обе категории факторов – вне</w:t>
      </w:r>
      <w:r w:rsidRPr="007F0296">
        <w:rPr>
          <w:sz w:val="28"/>
          <w:szCs w:val="28"/>
        </w:rPr>
        <w:t>ш</w:t>
      </w:r>
      <w:r w:rsidRPr="007F0296">
        <w:rPr>
          <w:sz w:val="28"/>
          <w:szCs w:val="28"/>
        </w:rPr>
        <w:t>ние и внутренние – взаимозависимы.</w:t>
      </w:r>
    </w:p>
    <w:p w:rsidR="007F0296" w:rsidRPr="007F0296" w:rsidRDefault="007F0296" w:rsidP="00A25058">
      <w:pPr>
        <w:spacing w:line="288" w:lineRule="auto"/>
        <w:jc w:val="both"/>
        <w:rPr>
          <w:sz w:val="28"/>
          <w:szCs w:val="28"/>
        </w:rPr>
      </w:pPr>
      <w:r w:rsidRPr="007F0296">
        <w:rPr>
          <w:b/>
          <w:bCs/>
          <w:sz w:val="28"/>
          <w:szCs w:val="28"/>
        </w:rPr>
        <w:t>Внешние:</w:t>
      </w:r>
      <w:r w:rsidRPr="007F0296">
        <w:rPr>
          <w:sz w:val="28"/>
          <w:szCs w:val="28"/>
        </w:rPr>
        <w:t xml:space="preserve"> экономические, политические, демографические, культурные</w:t>
      </w:r>
    </w:p>
    <w:p w:rsidR="007F0296" w:rsidRDefault="007F0296" w:rsidP="00A25058">
      <w:pPr>
        <w:spacing w:line="288" w:lineRule="auto"/>
        <w:jc w:val="both"/>
        <w:rPr>
          <w:sz w:val="28"/>
          <w:szCs w:val="28"/>
        </w:rPr>
      </w:pPr>
      <w:r w:rsidRPr="007F0296">
        <w:rPr>
          <w:b/>
          <w:bCs/>
          <w:sz w:val="28"/>
          <w:szCs w:val="28"/>
        </w:rPr>
        <w:t xml:space="preserve">Внутренние: </w:t>
      </w:r>
      <w:r w:rsidRPr="007F0296">
        <w:rPr>
          <w:sz w:val="28"/>
          <w:szCs w:val="28"/>
        </w:rPr>
        <w:t>экономико-географические, собственно экономические, с</w:t>
      </w:r>
      <w:r w:rsidRPr="007F0296">
        <w:rPr>
          <w:sz w:val="28"/>
          <w:szCs w:val="28"/>
        </w:rPr>
        <w:t>о</w:t>
      </w:r>
      <w:r w:rsidRPr="007F0296">
        <w:rPr>
          <w:sz w:val="28"/>
          <w:szCs w:val="28"/>
        </w:rPr>
        <w:t>циально-демографические, технологические, организационно-управленческие, правовые, исторические, экологические, информационные, общественно-политические.</w:t>
      </w:r>
    </w:p>
    <w:p w:rsidR="007F0296" w:rsidRPr="007F0296" w:rsidRDefault="007F0296" w:rsidP="00A25058">
      <w:pPr>
        <w:spacing w:line="288" w:lineRule="auto"/>
        <w:jc w:val="both"/>
        <w:rPr>
          <w:sz w:val="28"/>
          <w:szCs w:val="28"/>
        </w:rPr>
      </w:pPr>
      <w:r w:rsidRPr="007F0296">
        <w:rPr>
          <w:b/>
          <w:bCs/>
          <w:sz w:val="28"/>
          <w:szCs w:val="28"/>
        </w:rPr>
        <w:t>Внешние:</w:t>
      </w:r>
    </w:p>
    <w:p w:rsidR="009D4A2C" w:rsidRPr="007F0296" w:rsidRDefault="00CB647F" w:rsidP="00CC257D">
      <w:pPr>
        <w:numPr>
          <w:ilvl w:val="0"/>
          <w:numId w:val="23"/>
        </w:numPr>
        <w:spacing w:line="288" w:lineRule="auto"/>
        <w:ind w:firstLine="567"/>
        <w:jc w:val="both"/>
        <w:rPr>
          <w:sz w:val="28"/>
          <w:szCs w:val="28"/>
        </w:rPr>
      </w:pPr>
      <w:r w:rsidRPr="007F0296">
        <w:rPr>
          <w:sz w:val="28"/>
          <w:szCs w:val="28"/>
          <w:u w:val="single"/>
        </w:rPr>
        <w:t>Экономические факторы:</w:t>
      </w:r>
    </w:p>
    <w:p w:rsidR="007F0296" w:rsidRPr="007F0296" w:rsidRDefault="007F0296" w:rsidP="00A25058">
      <w:pPr>
        <w:spacing w:line="288" w:lineRule="auto"/>
        <w:jc w:val="both"/>
        <w:rPr>
          <w:sz w:val="28"/>
          <w:szCs w:val="28"/>
        </w:rPr>
      </w:pPr>
      <w:r w:rsidRPr="007F0296">
        <w:rPr>
          <w:sz w:val="28"/>
          <w:szCs w:val="28"/>
        </w:rPr>
        <w:t xml:space="preserve">а) международное разделение труда, формирующее определенный образ (профиль) национальной экономики страны; </w:t>
      </w:r>
    </w:p>
    <w:p w:rsidR="007F0296" w:rsidRPr="007F0296" w:rsidRDefault="007F0296" w:rsidP="00A25058">
      <w:pPr>
        <w:spacing w:line="288" w:lineRule="auto"/>
        <w:jc w:val="both"/>
        <w:rPr>
          <w:sz w:val="28"/>
          <w:szCs w:val="28"/>
        </w:rPr>
      </w:pPr>
      <w:r w:rsidRPr="007F0296">
        <w:rPr>
          <w:sz w:val="28"/>
          <w:szCs w:val="28"/>
        </w:rPr>
        <w:t>б) доминирование одной страны на мировом рынке, что может вызвать о</w:t>
      </w:r>
      <w:r w:rsidRPr="007F0296">
        <w:rPr>
          <w:sz w:val="28"/>
          <w:szCs w:val="28"/>
        </w:rPr>
        <w:t>т</w:t>
      </w:r>
      <w:r w:rsidRPr="007F0296">
        <w:rPr>
          <w:sz w:val="28"/>
          <w:szCs w:val="28"/>
        </w:rPr>
        <w:t>ветные реакции других стран, причем как позитивные, так и негативные;</w:t>
      </w:r>
    </w:p>
    <w:p w:rsidR="007F0296" w:rsidRPr="007F0296" w:rsidRDefault="007F0296" w:rsidP="00A25058">
      <w:pPr>
        <w:spacing w:line="288" w:lineRule="auto"/>
        <w:jc w:val="both"/>
        <w:rPr>
          <w:sz w:val="28"/>
          <w:szCs w:val="28"/>
        </w:rPr>
      </w:pPr>
      <w:r w:rsidRPr="007F0296">
        <w:rPr>
          <w:sz w:val="28"/>
          <w:szCs w:val="28"/>
        </w:rPr>
        <w:t xml:space="preserve"> в) «торговые войны», способные развиться в разных регионах, результ</w:t>
      </w:r>
      <w:r w:rsidRPr="007F0296">
        <w:rPr>
          <w:sz w:val="28"/>
          <w:szCs w:val="28"/>
        </w:rPr>
        <w:t>а</w:t>
      </w:r>
      <w:r w:rsidRPr="007F0296">
        <w:rPr>
          <w:sz w:val="28"/>
          <w:szCs w:val="28"/>
        </w:rPr>
        <w:t>том которых могут стать структурные изменения в национальной экономике;</w:t>
      </w:r>
    </w:p>
    <w:p w:rsidR="007F0296" w:rsidRPr="007F0296" w:rsidRDefault="007F0296" w:rsidP="00A25058">
      <w:pPr>
        <w:spacing w:line="288" w:lineRule="auto"/>
        <w:jc w:val="both"/>
        <w:rPr>
          <w:sz w:val="28"/>
          <w:szCs w:val="28"/>
        </w:rPr>
      </w:pPr>
      <w:r w:rsidRPr="007F0296">
        <w:rPr>
          <w:sz w:val="28"/>
          <w:szCs w:val="28"/>
        </w:rPr>
        <w:t xml:space="preserve"> г) мировая экономическая ситуация, воздействующая на функциониров</w:t>
      </w:r>
      <w:r w:rsidRPr="007F0296">
        <w:rPr>
          <w:sz w:val="28"/>
          <w:szCs w:val="28"/>
        </w:rPr>
        <w:t>а</w:t>
      </w:r>
      <w:r w:rsidRPr="007F0296">
        <w:rPr>
          <w:sz w:val="28"/>
          <w:szCs w:val="28"/>
        </w:rPr>
        <w:t>ние рынка товаров, услуг или капиталов в рамках национальной экономики.</w:t>
      </w:r>
    </w:p>
    <w:p w:rsidR="007F0296" w:rsidRPr="007F0296" w:rsidRDefault="007F0296" w:rsidP="00A25058">
      <w:pPr>
        <w:spacing w:line="288" w:lineRule="auto"/>
        <w:jc w:val="both"/>
        <w:rPr>
          <w:sz w:val="28"/>
          <w:szCs w:val="28"/>
        </w:rPr>
      </w:pPr>
      <w:r w:rsidRPr="007F0296">
        <w:rPr>
          <w:sz w:val="28"/>
          <w:szCs w:val="28"/>
          <w:u w:val="single"/>
        </w:rPr>
        <w:t>2. Внешние политические факторы</w:t>
      </w:r>
    </w:p>
    <w:p w:rsidR="007F0296" w:rsidRPr="007F0296" w:rsidRDefault="007F0296" w:rsidP="00A25058">
      <w:pPr>
        <w:spacing w:line="288" w:lineRule="auto"/>
        <w:jc w:val="both"/>
        <w:rPr>
          <w:sz w:val="28"/>
          <w:szCs w:val="28"/>
        </w:rPr>
      </w:pPr>
      <w:r w:rsidRPr="007F0296">
        <w:rPr>
          <w:sz w:val="28"/>
          <w:szCs w:val="28"/>
        </w:rPr>
        <w:t>могут проявляться в самых разных формах:</w:t>
      </w:r>
    </w:p>
    <w:p w:rsidR="007F0296" w:rsidRPr="007F0296" w:rsidRDefault="007F0296" w:rsidP="00A25058">
      <w:pPr>
        <w:spacing w:line="288" w:lineRule="auto"/>
        <w:jc w:val="both"/>
        <w:rPr>
          <w:sz w:val="28"/>
          <w:szCs w:val="28"/>
        </w:rPr>
      </w:pPr>
      <w:r w:rsidRPr="007F0296">
        <w:rPr>
          <w:sz w:val="28"/>
          <w:szCs w:val="28"/>
        </w:rPr>
        <w:t>объявление эмбарго на поставку товаров и услуг; членство страны в том или ином торгово-политическом союзе; установление или разрыв дипломатич</w:t>
      </w:r>
      <w:r w:rsidRPr="007F0296">
        <w:rPr>
          <w:sz w:val="28"/>
          <w:szCs w:val="28"/>
        </w:rPr>
        <w:t>е</w:t>
      </w:r>
      <w:r w:rsidRPr="007F0296">
        <w:rPr>
          <w:sz w:val="28"/>
          <w:szCs w:val="28"/>
        </w:rPr>
        <w:t>ских отношений; вхождение страны военно-политические союзы; предоставл</w:t>
      </w:r>
      <w:r w:rsidRPr="007F0296">
        <w:rPr>
          <w:sz w:val="28"/>
          <w:szCs w:val="28"/>
        </w:rPr>
        <w:t>е</w:t>
      </w:r>
      <w:r w:rsidRPr="007F0296">
        <w:rPr>
          <w:sz w:val="28"/>
          <w:szCs w:val="28"/>
        </w:rPr>
        <w:t>ние (или не предоставление) режима наибольшего благоприятствования; с</w:t>
      </w:r>
      <w:r w:rsidRPr="007F0296">
        <w:rPr>
          <w:sz w:val="28"/>
          <w:szCs w:val="28"/>
        </w:rPr>
        <w:t>о</w:t>
      </w:r>
      <w:r w:rsidRPr="007F0296">
        <w:rPr>
          <w:sz w:val="28"/>
          <w:szCs w:val="28"/>
        </w:rPr>
        <w:t xml:space="preserve">стояние войны с теми или иными государствами; внешняя политика государств </w:t>
      </w:r>
      <w:r w:rsidRPr="007F0296">
        <w:rPr>
          <w:sz w:val="28"/>
          <w:szCs w:val="28"/>
        </w:rPr>
        <w:lastRenderedPageBreak/>
        <w:t>по отношению к данной стране.</w:t>
      </w:r>
    </w:p>
    <w:p w:rsidR="007F0296" w:rsidRPr="007F0296" w:rsidRDefault="007F0296" w:rsidP="00A25058">
      <w:pPr>
        <w:spacing w:line="288" w:lineRule="auto"/>
        <w:jc w:val="both"/>
        <w:rPr>
          <w:sz w:val="28"/>
          <w:szCs w:val="28"/>
        </w:rPr>
      </w:pPr>
      <w:r w:rsidRPr="007F0296">
        <w:rPr>
          <w:sz w:val="28"/>
          <w:szCs w:val="28"/>
          <w:u w:val="single"/>
        </w:rPr>
        <w:t xml:space="preserve">3. Демографические факторы </w:t>
      </w:r>
    </w:p>
    <w:p w:rsidR="007F0296" w:rsidRPr="007F0296" w:rsidRDefault="007F0296" w:rsidP="00A25058">
      <w:pPr>
        <w:spacing w:line="288" w:lineRule="auto"/>
        <w:jc w:val="both"/>
        <w:rPr>
          <w:sz w:val="28"/>
          <w:szCs w:val="28"/>
        </w:rPr>
      </w:pPr>
      <w:r w:rsidRPr="007F0296">
        <w:rPr>
          <w:sz w:val="28"/>
          <w:szCs w:val="28"/>
        </w:rPr>
        <w:t>в мировом сообществе связаны в основном с изменением направлений м</w:t>
      </w:r>
      <w:r w:rsidRPr="007F0296">
        <w:rPr>
          <w:sz w:val="28"/>
          <w:szCs w:val="28"/>
        </w:rPr>
        <w:t>и</w:t>
      </w:r>
      <w:r w:rsidRPr="007F0296">
        <w:rPr>
          <w:sz w:val="28"/>
          <w:szCs w:val="28"/>
        </w:rPr>
        <w:t>грационных потоков рабочей силы, создающим угрозу безработицы в той или иной стране.</w:t>
      </w:r>
    </w:p>
    <w:p w:rsidR="007F0296" w:rsidRPr="007F0296" w:rsidRDefault="007F0296" w:rsidP="00A25058">
      <w:pPr>
        <w:spacing w:line="288" w:lineRule="auto"/>
        <w:jc w:val="both"/>
        <w:rPr>
          <w:sz w:val="28"/>
          <w:szCs w:val="28"/>
        </w:rPr>
      </w:pPr>
      <w:r w:rsidRPr="007F0296">
        <w:rPr>
          <w:sz w:val="28"/>
          <w:szCs w:val="28"/>
          <w:u w:val="single"/>
        </w:rPr>
        <w:t>4. Культурные факторы</w:t>
      </w:r>
    </w:p>
    <w:p w:rsidR="007F0296" w:rsidRPr="007F0296" w:rsidRDefault="007F0296" w:rsidP="00A25058">
      <w:pPr>
        <w:spacing w:line="288" w:lineRule="auto"/>
        <w:jc w:val="both"/>
        <w:rPr>
          <w:sz w:val="28"/>
          <w:szCs w:val="28"/>
        </w:rPr>
      </w:pPr>
      <w:r w:rsidRPr="007F0296">
        <w:rPr>
          <w:sz w:val="28"/>
          <w:szCs w:val="28"/>
        </w:rPr>
        <w:t>могут влиять на национальную экономику в случае экспансии так наз</w:t>
      </w:r>
      <w:r w:rsidRPr="007F0296">
        <w:rPr>
          <w:sz w:val="28"/>
          <w:szCs w:val="28"/>
        </w:rPr>
        <w:t>ы</w:t>
      </w:r>
      <w:r w:rsidRPr="007F0296">
        <w:rPr>
          <w:sz w:val="28"/>
          <w:szCs w:val="28"/>
        </w:rPr>
        <w:t>ваемой массовой культуры, которая, с одной стороны, воздействует на экон</w:t>
      </w:r>
      <w:r w:rsidRPr="007F0296">
        <w:rPr>
          <w:sz w:val="28"/>
          <w:szCs w:val="28"/>
        </w:rPr>
        <w:t>о</w:t>
      </w:r>
      <w:r w:rsidRPr="007F0296">
        <w:rPr>
          <w:sz w:val="28"/>
          <w:szCs w:val="28"/>
        </w:rPr>
        <w:t>мическое положение соответствующих отраслей (упадок некоторых принос</w:t>
      </w:r>
      <w:r w:rsidRPr="007F0296">
        <w:rPr>
          <w:sz w:val="28"/>
          <w:szCs w:val="28"/>
        </w:rPr>
        <w:t>я</w:t>
      </w:r>
      <w:r w:rsidRPr="007F0296">
        <w:rPr>
          <w:sz w:val="28"/>
          <w:szCs w:val="28"/>
        </w:rPr>
        <w:t>щих доход отраслей культуры и искусства), а с другой – способствует оттоку за границу валютных ресурсов, связанному с импортом видео- и аудио продукции.</w:t>
      </w:r>
    </w:p>
    <w:p w:rsidR="007F0296" w:rsidRPr="007F0296" w:rsidRDefault="007F0296" w:rsidP="00A25058">
      <w:pPr>
        <w:spacing w:line="288" w:lineRule="auto"/>
        <w:jc w:val="both"/>
        <w:rPr>
          <w:sz w:val="28"/>
          <w:szCs w:val="28"/>
        </w:rPr>
      </w:pPr>
    </w:p>
    <w:p w:rsidR="007F0296" w:rsidRPr="007F0296" w:rsidRDefault="007F0296" w:rsidP="00A25058">
      <w:pPr>
        <w:spacing w:line="288" w:lineRule="auto"/>
        <w:jc w:val="both"/>
        <w:rPr>
          <w:sz w:val="28"/>
          <w:szCs w:val="28"/>
        </w:rPr>
      </w:pPr>
      <w:r w:rsidRPr="007F0296">
        <w:rPr>
          <w:b/>
          <w:bCs/>
          <w:sz w:val="28"/>
          <w:szCs w:val="28"/>
        </w:rPr>
        <w:t>Внутренние</w:t>
      </w:r>
    </w:p>
    <w:p w:rsidR="009D4A2C" w:rsidRPr="007F0296" w:rsidRDefault="00CB647F" w:rsidP="00CC257D">
      <w:pPr>
        <w:numPr>
          <w:ilvl w:val="0"/>
          <w:numId w:val="24"/>
        </w:numPr>
        <w:spacing w:line="288" w:lineRule="auto"/>
        <w:ind w:firstLine="567"/>
        <w:jc w:val="both"/>
        <w:rPr>
          <w:sz w:val="28"/>
          <w:szCs w:val="28"/>
        </w:rPr>
      </w:pPr>
      <w:r w:rsidRPr="007F0296">
        <w:rPr>
          <w:sz w:val="28"/>
          <w:szCs w:val="28"/>
        </w:rPr>
        <w:t xml:space="preserve">Экономико-географические факторы </w:t>
      </w:r>
    </w:p>
    <w:p w:rsidR="007F0296" w:rsidRPr="007F0296" w:rsidRDefault="007F0296" w:rsidP="00A25058">
      <w:pPr>
        <w:spacing w:line="288" w:lineRule="auto"/>
        <w:jc w:val="both"/>
        <w:rPr>
          <w:sz w:val="28"/>
          <w:szCs w:val="28"/>
        </w:rPr>
      </w:pPr>
      <w:r w:rsidRPr="007F0296">
        <w:rPr>
          <w:sz w:val="28"/>
          <w:szCs w:val="28"/>
        </w:rPr>
        <w:t>включают в себя:</w:t>
      </w:r>
    </w:p>
    <w:p w:rsidR="007F0296" w:rsidRDefault="007F0296" w:rsidP="00A25058">
      <w:pPr>
        <w:spacing w:line="288" w:lineRule="auto"/>
        <w:jc w:val="both"/>
        <w:rPr>
          <w:sz w:val="28"/>
          <w:szCs w:val="28"/>
        </w:rPr>
      </w:pPr>
      <w:r w:rsidRPr="00A2775B">
        <w:rPr>
          <w:sz w:val="28"/>
          <w:szCs w:val="28"/>
        </w:rPr>
        <w:t>а) экономико-географическое положение страны</w:t>
      </w:r>
      <w:r w:rsidRPr="007F0296">
        <w:rPr>
          <w:sz w:val="28"/>
          <w:szCs w:val="28"/>
        </w:rPr>
        <w:t>, анализ которого позвол</w:t>
      </w:r>
      <w:r w:rsidRPr="007F0296">
        <w:rPr>
          <w:sz w:val="28"/>
          <w:szCs w:val="28"/>
        </w:rPr>
        <w:t>я</w:t>
      </w:r>
      <w:r w:rsidRPr="007F0296">
        <w:rPr>
          <w:sz w:val="28"/>
          <w:szCs w:val="28"/>
        </w:rPr>
        <w:t>ет выявить географические особенности, влияющие на хозяйственную деятел</w:t>
      </w:r>
      <w:r w:rsidRPr="007F0296">
        <w:rPr>
          <w:sz w:val="28"/>
          <w:szCs w:val="28"/>
        </w:rPr>
        <w:t>ь</w:t>
      </w:r>
      <w:r w:rsidRPr="007F0296">
        <w:rPr>
          <w:sz w:val="28"/>
          <w:szCs w:val="28"/>
        </w:rPr>
        <w:t>ность, расселение и формирование среды обитания в целом. Среди таких ге</w:t>
      </w:r>
      <w:r w:rsidRPr="007F0296">
        <w:rPr>
          <w:sz w:val="28"/>
          <w:szCs w:val="28"/>
        </w:rPr>
        <w:t>о</w:t>
      </w:r>
      <w:r w:rsidRPr="007F0296">
        <w:rPr>
          <w:sz w:val="28"/>
          <w:szCs w:val="28"/>
        </w:rPr>
        <w:t>графических особенностей России выделяют: обширность занимаемого страной пространства; неравномерность заселения и хозяйственного освоения террит</w:t>
      </w:r>
      <w:r w:rsidRPr="007F0296">
        <w:rPr>
          <w:sz w:val="28"/>
          <w:szCs w:val="28"/>
        </w:rPr>
        <w:t>о</w:t>
      </w:r>
      <w:r w:rsidRPr="007F0296">
        <w:rPr>
          <w:sz w:val="28"/>
          <w:szCs w:val="28"/>
        </w:rPr>
        <w:t>рии; богатство и разнообразие природных условий и природных ресурсов; мн</w:t>
      </w:r>
      <w:r w:rsidRPr="007F0296">
        <w:rPr>
          <w:sz w:val="28"/>
          <w:szCs w:val="28"/>
        </w:rPr>
        <w:t>о</w:t>
      </w:r>
      <w:r w:rsidRPr="007F0296">
        <w:rPr>
          <w:sz w:val="28"/>
          <w:szCs w:val="28"/>
        </w:rPr>
        <w:t>гонациональный состав населения и этническая мозаичность территории, нал</w:t>
      </w:r>
      <w:r w:rsidRPr="007F0296">
        <w:rPr>
          <w:sz w:val="28"/>
          <w:szCs w:val="28"/>
        </w:rPr>
        <w:t>и</w:t>
      </w:r>
      <w:r w:rsidRPr="007F0296">
        <w:rPr>
          <w:sz w:val="28"/>
          <w:szCs w:val="28"/>
        </w:rPr>
        <w:t>чие при повсеместном расселении русских большого числа ареалов компактн</w:t>
      </w:r>
      <w:r w:rsidRPr="007F0296">
        <w:rPr>
          <w:sz w:val="28"/>
          <w:szCs w:val="28"/>
        </w:rPr>
        <w:t>о</w:t>
      </w:r>
      <w:r w:rsidRPr="007F0296">
        <w:rPr>
          <w:sz w:val="28"/>
          <w:szCs w:val="28"/>
        </w:rPr>
        <w:t>го проживания отдельных народностей; сильные территориальные контрасты в экономической и социальной сферах;</w:t>
      </w:r>
    </w:p>
    <w:p w:rsidR="007F0296" w:rsidRPr="007F0296" w:rsidRDefault="007F0296" w:rsidP="00A25058">
      <w:pPr>
        <w:spacing w:line="288" w:lineRule="auto"/>
        <w:jc w:val="both"/>
        <w:rPr>
          <w:sz w:val="28"/>
          <w:szCs w:val="28"/>
        </w:rPr>
      </w:pPr>
      <w:r w:rsidRPr="00A2775B">
        <w:rPr>
          <w:sz w:val="28"/>
          <w:szCs w:val="28"/>
        </w:rPr>
        <w:t>б) физико-географические условия</w:t>
      </w:r>
      <w:r w:rsidRPr="007F0296">
        <w:rPr>
          <w:sz w:val="28"/>
          <w:szCs w:val="28"/>
          <w:u w:val="single"/>
        </w:rPr>
        <w:t xml:space="preserve"> </w:t>
      </w:r>
      <w:r w:rsidRPr="007F0296">
        <w:rPr>
          <w:sz w:val="28"/>
          <w:szCs w:val="28"/>
        </w:rPr>
        <w:t>(рельеф, климат и т. п.). Природная уникальность России заключается в том, что она является самым северным г</w:t>
      </w:r>
      <w:r w:rsidRPr="007F0296">
        <w:rPr>
          <w:sz w:val="28"/>
          <w:szCs w:val="28"/>
        </w:rPr>
        <w:t>о</w:t>
      </w:r>
      <w:r w:rsidRPr="007F0296">
        <w:rPr>
          <w:sz w:val="28"/>
          <w:szCs w:val="28"/>
        </w:rPr>
        <w:t>сударством  в мире. Об этом свидетельствуют данные о местоположении ге</w:t>
      </w:r>
      <w:r w:rsidRPr="007F0296">
        <w:rPr>
          <w:sz w:val="28"/>
          <w:szCs w:val="28"/>
        </w:rPr>
        <w:t>о</w:t>
      </w:r>
      <w:r w:rsidRPr="007F0296">
        <w:rPr>
          <w:sz w:val="28"/>
          <w:szCs w:val="28"/>
        </w:rPr>
        <w:t>графического центра страны и центра расселения. Отсюда необходимость ада</w:t>
      </w:r>
      <w:r w:rsidRPr="007F0296">
        <w:rPr>
          <w:sz w:val="28"/>
          <w:szCs w:val="28"/>
        </w:rPr>
        <w:t>п</w:t>
      </w:r>
      <w:r w:rsidRPr="007F0296">
        <w:rPr>
          <w:sz w:val="28"/>
          <w:szCs w:val="28"/>
        </w:rPr>
        <w:t>тации к природным условиям, что, в свою очередь, сказывается на национал</w:t>
      </w:r>
      <w:r w:rsidRPr="007F0296">
        <w:rPr>
          <w:sz w:val="28"/>
          <w:szCs w:val="28"/>
        </w:rPr>
        <w:t>ь</w:t>
      </w:r>
      <w:r w:rsidRPr="007F0296">
        <w:rPr>
          <w:sz w:val="28"/>
          <w:szCs w:val="28"/>
        </w:rPr>
        <w:t>ной экономической деятельности;</w:t>
      </w:r>
    </w:p>
    <w:p w:rsidR="007F0296" w:rsidRPr="007F0296" w:rsidRDefault="007F0296" w:rsidP="00A25058">
      <w:pPr>
        <w:spacing w:line="288" w:lineRule="auto"/>
        <w:jc w:val="both"/>
        <w:rPr>
          <w:sz w:val="28"/>
          <w:szCs w:val="28"/>
        </w:rPr>
      </w:pPr>
      <w:r w:rsidRPr="00A2775B">
        <w:rPr>
          <w:sz w:val="28"/>
          <w:szCs w:val="28"/>
        </w:rPr>
        <w:t>в) природные ресурсы</w:t>
      </w:r>
      <w:r w:rsidRPr="007F0296">
        <w:rPr>
          <w:sz w:val="28"/>
          <w:szCs w:val="28"/>
        </w:rPr>
        <w:t>, т. е. объекты и силы природы, которые на данном уровне развития производительных сил и изученности могут быть использов</w:t>
      </w:r>
      <w:r w:rsidRPr="007F0296">
        <w:rPr>
          <w:sz w:val="28"/>
          <w:szCs w:val="28"/>
        </w:rPr>
        <w:t>а</w:t>
      </w:r>
      <w:r w:rsidRPr="007F0296">
        <w:rPr>
          <w:sz w:val="28"/>
          <w:szCs w:val="28"/>
        </w:rPr>
        <w:t>ны для удовлетворения потребностей человека в форме непосредственного уч</w:t>
      </w:r>
      <w:r w:rsidRPr="007F0296">
        <w:rPr>
          <w:sz w:val="28"/>
          <w:szCs w:val="28"/>
        </w:rPr>
        <w:t>а</w:t>
      </w:r>
      <w:r w:rsidRPr="007F0296">
        <w:rPr>
          <w:sz w:val="28"/>
          <w:szCs w:val="28"/>
        </w:rPr>
        <w:t>стия в материальной деятельности. К настоящему времени геологически изуч</w:t>
      </w:r>
      <w:r w:rsidRPr="007F0296">
        <w:rPr>
          <w:sz w:val="28"/>
          <w:szCs w:val="28"/>
        </w:rPr>
        <w:t>е</w:t>
      </w:r>
      <w:r w:rsidRPr="007F0296">
        <w:rPr>
          <w:sz w:val="28"/>
          <w:szCs w:val="28"/>
        </w:rPr>
        <w:t>но свыше 80% территории России. Страна уже сегодня занимает лидирующее положение на планете по суммарным запасам топливно-энергетических ресу</w:t>
      </w:r>
      <w:r w:rsidRPr="007F0296">
        <w:rPr>
          <w:sz w:val="28"/>
          <w:szCs w:val="28"/>
        </w:rPr>
        <w:t>р</w:t>
      </w:r>
      <w:r w:rsidRPr="007F0296">
        <w:rPr>
          <w:sz w:val="28"/>
          <w:szCs w:val="28"/>
        </w:rPr>
        <w:lastRenderedPageBreak/>
        <w:t>сов, железной и медной руды и многих видов минерально-строительных мат</w:t>
      </w:r>
      <w:r w:rsidRPr="007F0296">
        <w:rPr>
          <w:sz w:val="28"/>
          <w:szCs w:val="28"/>
        </w:rPr>
        <w:t>е</w:t>
      </w:r>
      <w:r w:rsidRPr="007F0296">
        <w:rPr>
          <w:sz w:val="28"/>
          <w:szCs w:val="28"/>
        </w:rPr>
        <w:t>риалов.</w:t>
      </w:r>
    </w:p>
    <w:p w:rsidR="007F0296" w:rsidRPr="007F0296" w:rsidRDefault="007F0296" w:rsidP="00A25058">
      <w:pPr>
        <w:spacing w:line="288" w:lineRule="auto"/>
        <w:jc w:val="both"/>
        <w:rPr>
          <w:sz w:val="28"/>
          <w:szCs w:val="28"/>
        </w:rPr>
      </w:pPr>
      <w:r w:rsidRPr="007F0296">
        <w:rPr>
          <w:sz w:val="28"/>
          <w:szCs w:val="28"/>
        </w:rPr>
        <w:t>2. Собственно экономические факторы:</w:t>
      </w:r>
    </w:p>
    <w:p w:rsidR="007F0296" w:rsidRPr="007F0296" w:rsidRDefault="007F0296" w:rsidP="00A25058">
      <w:pPr>
        <w:spacing w:line="288" w:lineRule="auto"/>
        <w:jc w:val="both"/>
        <w:rPr>
          <w:sz w:val="28"/>
          <w:szCs w:val="28"/>
        </w:rPr>
      </w:pPr>
      <w:r w:rsidRPr="00A2775B">
        <w:rPr>
          <w:sz w:val="28"/>
          <w:szCs w:val="28"/>
        </w:rPr>
        <w:t>а) структура экономики страны (</w:t>
      </w:r>
      <w:r w:rsidRPr="007F0296">
        <w:rPr>
          <w:sz w:val="28"/>
          <w:szCs w:val="28"/>
        </w:rPr>
        <w:t>отраслевая, рыночная, территориальная и т. д.);</w:t>
      </w:r>
    </w:p>
    <w:p w:rsidR="00A2775B" w:rsidRDefault="007F0296" w:rsidP="00A25058">
      <w:pPr>
        <w:spacing w:line="288" w:lineRule="auto"/>
        <w:jc w:val="both"/>
        <w:rPr>
          <w:sz w:val="28"/>
          <w:szCs w:val="28"/>
        </w:rPr>
      </w:pPr>
      <w:r w:rsidRPr="00A2775B">
        <w:rPr>
          <w:sz w:val="28"/>
          <w:szCs w:val="28"/>
        </w:rPr>
        <w:t>б) соотношение различных форм и видов собственности</w:t>
      </w:r>
      <w:r w:rsidRPr="007F0296">
        <w:rPr>
          <w:sz w:val="28"/>
          <w:szCs w:val="28"/>
          <w:u w:val="single"/>
        </w:rPr>
        <w:t xml:space="preserve"> </w:t>
      </w:r>
      <w:r w:rsidRPr="007F0296">
        <w:rPr>
          <w:sz w:val="28"/>
          <w:szCs w:val="28"/>
        </w:rPr>
        <w:t>(федеральной, р</w:t>
      </w:r>
      <w:r w:rsidRPr="007F0296">
        <w:rPr>
          <w:sz w:val="28"/>
          <w:szCs w:val="28"/>
        </w:rPr>
        <w:t>е</w:t>
      </w:r>
      <w:r w:rsidRPr="007F0296">
        <w:rPr>
          <w:sz w:val="28"/>
          <w:szCs w:val="28"/>
        </w:rPr>
        <w:t>гиональной, муниципальной, частной, собственности общественных организ</w:t>
      </w:r>
      <w:r w:rsidRPr="007F0296">
        <w:rPr>
          <w:sz w:val="28"/>
          <w:szCs w:val="28"/>
        </w:rPr>
        <w:t>а</w:t>
      </w:r>
      <w:r w:rsidRPr="007F0296">
        <w:rPr>
          <w:sz w:val="28"/>
          <w:szCs w:val="28"/>
        </w:rPr>
        <w:t xml:space="preserve">ций и т. д.);                     </w:t>
      </w:r>
    </w:p>
    <w:p w:rsidR="007F0296" w:rsidRPr="007F0296" w:rsidRDefault="007F0296" w:rsidP="00A25058">
      <w:pPr>
        <w:spacing w:line="288" w:lineRule="auto"/>
        <w:jc w:val="both"/>
        <w:rPr>
          <w:sz w:val="28"/>
          <w:szCs w:val="28"/>
        </w:rPr>
      </w:pPr>
      <w:r w:rsidRPr="007F0296">
        <w:rPr>
          <w:sz w:val="28"/>
          <w:szCs w:val="28"/>
        </w:rPr>
        <w:t xml:space="preserve"> </w:t>
      </w:r>
      <w:r w:rsidRPr="00A2775B">
        <w:rPr>
          <w:sz w:val="28"/>
          <w:szCs w:val="28"/>
        </w:rPr>
        <w:t>в) состояние инфраструктуры</w:t>
      </w:r>
      <w:r w:rsidRPr="007F0296">
        <w:rPr>
          <w:sz w:val="28"/>
          <w:szCs w:val="28"/>
          <w:u w:val="single"/>
        </w:rPr>
        <w:t xml:space="preserve"> </w:t>
      </w:r>
      <w:r w:rsidRPr="007F0296">
        <w:rPr>
          <w:sz w:val="28"/>
          <w:szCs w:val="28"/>
        </w:rPr>
        <w:t xml:space="preserve">(производственная, социальная, рыночная); </w:t>
      </w:r>
    </w:p>
    <w:p w:rsidR="007F0296" w:rsidRPr="007F0296" w:rsidRDefault="007F0296" w:rsidP="00A25058">
      <w:pPr>
        <w:spacing w:line="288" w:lineRule="auto"/>
        <w:jc w:val="both"/>
        <w:rPr>
          <w:sz w:val="28"/>
          <w:szCs w:val="28"/>
        </w:rPr>
      </w:pPr>
      <w:r w:rsidRPr="00A2775B">
        <w:rPr>
          <w:sz w:val="28"/>
          <w:szCs w:val="28"/>
        </w:rPr>
        <w:t>г) наличие международных транспортных коридоров</w:t>
      </w:r>
      <w:r w:rsidRPr="007F0296">
        <w:rPr>
          <w:sz w:val="28"/>
          <w:szCs w:val="28"/>
        </w:rPr>
        <w:t xml:space="preserve">; </w:t>
      </w:r>
    </w:p>
    <w:p w:rsidR="007F0296" w:rsidRPr="007F0296" w:rsidRDefault="007F0296" w:rsidP="00A25058">
      <w:pPr>
        <w:spacing w:line="288" w:lineRule="auto"/>
        <w:jc w:val="both"/>
        <w:rPr>
          <w:sz w:val="28"/>
          <w:szCs w:val="28"/>
        </w:rPr>
      </w:pPr>
      <w:r w:rsidRPr="00A2775B">
        <w:rPr>
          <w:sz w:val="28"/>
          <w:szCs w:val="28"/>
        </w:rPr>
        <w:t>д) консолидированный бюджет страны</w:t>
      </w:r>
      <w:r w:rsidRPr="007F0296">
        <w:rPr>
          <w:sz w:val="28"/>
          <w:szCs w:val="28"/>
        </w:rPr>
        <w:t>, дающий представление о состо</w:t>
      </w:r>
      <w:r w:rsidRPr="007F0296">
        <w:rPr>
          <w:sz w:val="28"/>
          <w:szCs w:val="28"/>
        </w:rPr>
        <w:t>я</w:t>
      </w:r>
      <w:r w:rsidRPr="007F0296">
        <w:rPr>
          <w:sz w:val="28"/>
          <w:szCs w:val="28"/>
        </w:rPr>
        <w:t xml:space="preserve">нии доходной и расходной частей бюджетов всех уровней бюджетной системы, посредством которого перераспределяется часть стоимости ВВП; </w:t>
      </w:r>
    </w:p>
    <w:p w:rsidR="007F0296" w:rsidRPr="007F0296" w:rsidRDefault="007F0296" w:rsidP="00A25058">
      <w:pPr>
        <w:spacing w:line="288" w:lineRule="auto"/>
        <w:jc w:val="both"/>
        <w:rPr>
          <w:sz w:val="28"/>
          <w:szCs w:val="28"/>
        </w:rPr>
      </w:pPr>
      <w:r w:rsidRPr="00A2775B">
        <w:rPr>
          <w:sz w:val="28"/>
          <w:szCs w:val="28"/>
        </w:rPr>
        <w:t>е) внешнеэкономические связи государства</w:t>
      </w:r>
      <w:r w:rsidRPr="007F0296">
        <w:rPr>
          <w:sz w:val="28"/>
          <w:szCs w:val="28"/>
        </w:rPr>
        <w:t xml:space="preserve"> (внешняя торговля, экспорт и импорт услуг, миграция рабочей силы, импорт и экспорт капиталов); </w:t>
      </w:r>
    </w:p>
    <w:p w:rsidR="007F0296" w:rsidRPr="00A2775B" w:rsidRDefault="007F0296" w:rsidP="00A25058">
      <w:pPr>
        <w:spacing w:line="288" w:lineRule="auto"/>
        <w:jc w:val="both"/>
        <w:rPr>
          <w:sz w:val="28"/>
          <w:szCs w:val="28"/>
        </w:rPr>
      </w:pPr>
      <w:r w:rsidRPr="00A2775B">
        <w:rPr>
          <w:sz w:val="28"/>
          <w:szCs w:val="28"/>
        </w:rPr>
        <w:t>ж) баланс производства и рынков сбыта;</w:t>
      </w:r>
    </w:p>
    <w:p w:rsidR="007F0296" w:rsidRPr="007F0296" w:rsidRDefault="007F0296" w:rsidP="00A25058">
      <w:pPr>
        <w:spacing w:line="288" w:lineRule="auto"/>
        <w:jc w:val="both"/>
        <w:rPr>
          <w:sz w:val="28"/>
          <w:szCs w:val="28"/>
        </w:rPr>
      </w:pPr>
      <w:r w:rsidRPr="00A2775B">
        <w:rPr>
          <w:sz w:val="28"/>
          <w:szCs w:val="28"/>
        </w:rPr>
        <w:t xml:space="preserve"> и) инвестиционная деятельность</w:t>
      </w:r>
      <w:r w:rsidRPr="007F0296">
        <w:rPr>
          <w:sz w:val="28"/>
          <w:szCs w:val="28"/>
          <w:u w:val="single"/>
        </w:rPr>
        <w:t>;</w:t>
      </w:r>
      <w:r w:rsidRPr="007F0296">
        <w:rPr>
          <w:sz w:val="28"/>
          <w:szCs w:val="28"/>
        </w:rPr>
        <w:t xml:space="preserve"> </w:t>
      </w:r>
    </w:p>
    <w:p w:rsidR="007F0296" w:rsidRPr="007F0296" w:rsidRDefault="007F0296" w:rsidP="00A25058">
      <w:pPr>
        <w:spacing w:line="288" w:lineRule="auto"/>
        <w:jc w:val="both"/>
        <w:rPr>
          <w:sz w:val="28"/>
          <w:szCs w:val="28"/>
        </w:rPr>
      </w:pPr>
      <w:r w:rsidRPr="007F0296">
        <w:rPr>
          <w:sz w:val="28"/>
          <w:szCs w:val="28"/>
          <w:u w:val="single"/>
        </w:rPr>
        <w:t>к</w:t>
      </w:r>
      <w:r w:rsidRPr="00A2775B">
        <w:rPr>
          <w:sz w:val="28"/>
          <w:szCs w:val="28"/>
        </w:rPr>
        <w:t>) уровень жизни населения,</w:t>
      </w:r>
      <w:r w:rsidRPr="007F0296">
        <w:rPr>
          <w:sz w:val="28"/>
          <w:szCs w:val="28"/>
        </w:rPr>
        <w:t xml:space="preserve"> т. е. совокупность условий жизни населения страны, соответствующих уровню ее экономического развития. </w:t>
      </w:r>
    </w:p>
    <w:p w:rsidR="007F0296" w:rsidRPr="007F0296" w:rsidRDefault="007F0296" w:rsidP="00A25058">
      <w:pPr>
        <w:spacing w:line="288" w:lineRule="auto"/>
        <w:jc w:val="both"/>
        <w:rPr>
          <w:sz w:val="28"/>
          <w:szCs w:val="28"/>
        </w:rPr>
      </w:pPr>
      <w:r w:rsidRPr="007F0296">
        <w:rPr>
          <w:sz w:val="28"/>
          <w:szCs w:val="28"/>
        </w:rPr>
        <w:t xml:space="preserve">3. Социально-демографические факторы </w:t>
      </w:r>
    </w:p>
    <w:p w:rsidR="007F0296" w:rsidRPr="007F0296" w:rsidRDefault="007F0296" w:rsidP="00A25058">
      <w:pPr>
        <w:spacing w:line="288" w:lineRule="auto"/>
        <w:jc w:val="both"/>
        <w:rPr>
          <w:sz w:val="28"/>
          <w:szCs w:val="28"/>
        </w:rPr>
      </w:pPr>
      <w:r w:rsidRPr="007F0296">
        <w:rPr>
          <w:sz w:val="28"/>
          <w:szCs w:val="28"/>
        </w:rPr>
        <w:t>характеризуют население страны как один из важнейших элементов ее экономического потенциала. В их число входят:</w:t>
      </w:r>
    </w:p>
    <w:p w:rsidR="007F0296" w:rsidRPr="007F0296" w:rsidRDefault="007F0296" w:rsidP="00A25058">
      <w:pPr>
        <w:spacing w:line="288" w:lineRule="auto"/>
        <w:jc w:val="both"/>
        <w:rPr>
          <w:sz w:val="28"/>
          <w:szCs w:val="28"/>
        </w:rPr>
      </w:pPr>
      <w:r w:rsidRPr="00F065AB">
        <w:rPr>
          <w:sz w:val="28"/>
          <w:szCs w:val="28"/>
        </w:rPr>
        <w:t>а) демографическая ситуация</w:t>
      </w:r>
      <w:r w:rsidRPr="007F0296">
        <w:rPr>
          <w:sz w:val="28"/>
          <w:szCs w:val="28"/>
          <w:u w:val="single"/>
        </w:rPr>
        <w:t xml:space="preserve"> </w:t>
      </w:r>
      <w:r w:rsidRPr="007F0296">
        <w:rPr>
          <w:sz w:val="28"/>
          <w:szCs w:val="28"/>
        </w:rPr>
        <w:t>(возраст, пол, размер семьи, уровень дохода, профессиональная принадлежность, образование);</w:t>
      </w:r>
    </w:p>
    <w:p w:rsidR="007F0296" w:rsidRPr="007F0296" w:rsidRDefault="007F0296" w:rsidP="00A25058">
      <w:pPr>
        <w:spacing w:line="288" w:lineRule="auto"/>
        <w:jc w:val="both"/>
        <w:rPr>
          <w:sz w:val="28"/>
          <w:szCs w:val="28"/>
        </w:rPr>
      </w:pPr>
      <w:r w:rsidRPr="00F065AB">
        <w:rPr>
          <w:sz w:val="28"/>
          <w:szCs w:val="28"/>
        </w:rPr>
        <w:t>б) занятость населения</w:t>
      </w:r>
      <w:r w:rsidRPr="007F0296">
        <w:rPr>
          <w:sz w:val="28"/>
          <w:szCs w:val="28"/>
        </w:rPr>
        <w:t xml:space="preserve">, т. е. любая не противоречащая Конституции РФ деятельность граждан, связанная с удовлетворением личных и общественных потребностей и, как правило, приносящая им заработок или доход. </w:t>
      </w:r>
    </w:p>
    <w:p w:rsidR="007F0296" w:rsidRPr="007F0296" w:rsidRDefault="007F0296" w:rsidP="00A25058">
      <w:pPr>
        <w:spacing w:line="288" w:lineRule="auto"/>
        <w:jc w:val="both"/>
        <w:rPr>
          <w:sz w:val="28"/>
          <w:szCs w:val="28"/>
        </w:rPr>
      </w:pPr>
      <w:r w:rsidRPr="00F065AB">
        <w:rPr>
          <w:sz w:val="28"/>
          <w:szCs w:val="28"/>
        </w:rPr>
        <w:t>в) безработица и трудоустройство населения</w:t>
      </w:r>
      <w:r w:rsidRPr="007F0296">
        <w:rPr>
          <w:sz w:val="28"/>
          <w:szCs w:val="28"/>
          <w:u w:val="single"/>
        </w:rPr>
        <w:t>.</w:t>
      </w:r>
      <w:r w:rsidRPr="007F0296">
        <w:rPr>
          <w:sz w:val="28"/>
          <w:szCs w:val="28"/>
        </w:rPr>
        <w:t xml:space="preserve"> </w:t>
      </w:r>
    </w:p>
    <w:p w:rsidR="007F0296" w:rsidRPr="007F0296" w:rsidRDefault="007F0296" w:rsidP="00A25058">
      <w:pPr>
        <w:spacing w:line="288" w:lineRule="auto"/>
        <w:jc w:val="both"/>
        <w:rPr>
          <w:sz w:val="28"/>
          <w:szCs w:val="28"/>
        </w:rPr>
      </w:pPr>
      <w:r w:rsidRPr="00F065AB">
        <w:rPr>
          <w:sz w:val="28"/>
          <w:szCs w:val="28"/>
        </w:rPr>
        <w:t xml:space="preserve">г) уровень и качество жизни населения. </w:t>
      </w:r>
      <w:r w:rsidRPr="007F0296">
        <w:rPr>
          <w:sz w:val="28"/>
          <w:szCs w:val="28"/>
        </w:rPr>
        <w:t>Под уровнем жизни населения п</w:t>
      </w:r>
      <w:r w:rsidRPr="007F0296">
        <w:rPr>
          <w:sz w:val="28"/>
          <w:szCs w:val="28"/>
        </w:rPr>
        <w:t>о</w:t>
      </w:r>
      <w:r w:rsidRPr="007F0296">
        <w:rPr>
          <w:sz w:val="28"/>
          <w:szCs w:val="28"/>
        </w:rPr>
        <w:t>нимается совокупность условий жизни населения страны, соответствующих уровню ее экономического развития. Кроме того, он может рассматриваться как система количественных и качественных показателей, отражающих объем и к</w:t>
      </w:r>
      <w:r w:rsidRPr="007F0296">
        <w:rPr>
          <w:sz w:val="28"/>
          <w:szCs w:val="28"/>
        </w:rPr>
        <w:t>а</w:t>
      </w:r>
      <w:r w:rsidRPr="007F0296">
        <w:rPr>
          <w:sz w:val="28"/>
          <w:szCs w:val="28"/>
        </w:rPr>
        <w:t>чество продуктов питания, непродовольственных товаров, материальных благ и услуг, приходящихся на душу населения в данной стране;</w:t>
      </w:r>
    </w:p>
    <w:p w:rsidR="007F0296" w:rsidRPr="00F065AB" w:rsidRDefault="007F0296" w:rsidP="00A25058">
      <w:pPr>
        <w:spacing w:line="288" w:lineRule="auto"/>
        <w:jc w:val="both"/>
        <w:rPr>
          <w:sz w:val="28"/>
          <w:szCs w:val="28"/>
        </w:rPr>
      </w:pPr>
      <w:r w:rsidRPr="00F065AB">
        <w:rPr>
          <w:sz w:val="28"/>
          <w:szCs w:val="28"/>
        </w:rPr>
        <w:t>в) состояние сферы услуг;</w:t>
      </w:r>
    </w:p>
    <w:p w:rsidR="007F0296" w:rsidRPr="00F065AB" w:rsidRDefault="007F0296" w:rsidP="00A25058">
      <w:pPr>
        <w:spacing w:line="288" w:lineRule="auto"/>
        <w:jc w:val="both"/>
        <w:rPr>
          <w:sz w:val="28"/>
          <w:szCs w:val="28"/>
        </w:rPr>
      </w:pPr>
      <w:r w:rsidRPr="00F065AB">
        <w:rPr>
          <w:sz w:val="28"/>
          <w:szCs w:val="28"/>
        </w:rPr>
        <w:t>д) система социальной защиты населения.</w:t>
      </w:r>
    </w:p>
    <w:p w:rsidR="007F0296" w:rsidRPr="007F0296" w:rsidRDefault="007F0296" w:rsidP="00A25058">
      <w:pPr>
        <w:spacing w:line="288" w:lineRule="auto"/>
        <w:jc w:val="both"/>
        <w:rPr>
          <w:sz w:val="28"/>
          <w:szCs w:val="28"/>
        </w:rPr>
      </w:pPr>
      <w:r w:rsidRPr="007F0296">
        <w:rPr>
          <w:sz w:val="28"/>
          <w:szCs w:val="28"/>
        </w:rPr>
        <w:t xml:space="preserve">4. Инфраструктурные факторы оказывают непосредственное влияние на </w:t>
      </w:r>
      <w:r w:rsidRPr="007F0296">
        <w:rPr>
          <w:sz w:val="28"/>
          <w:szCs w:val="28"/>
        </w:rPr>
        <w:lastRenderedPageBreak/>
        <w:t xml:space="preserve">функционирование национальной экономики. Как известно, под </w:t>
      </w:r>
      <w:r w:rsidRPr="00A2775B">
        <w:rPr>
          <w:sz w:val="28"/>
          <w:szCs w:val="28"/>
        </w:rPr>
        <w:t>инфраструкт</w:t>
      </w:r>
      <w:r w:rsidRPr="00A2775B">
        <w:rPr>
          <w:sz w:val="28"/>
          <w:szCs w:val="28"/>
        </w:rPr>
        <w:t>у</w:t>
      </w:r>
      <w:r w:rsidRPr="00A2775B">
        <w:rPr>
          <w:sz w:val="28"/>
          <w:szCs w:val="28"/>
        </w:rPr>
        <w:t>рой понимается комплекс производственных и непроизводственных отраслей, обеспечивающих условия воспроизводства:</w:t>
      </w:r>
      <w:r w:rsidRPr="007F0296">
        <w:rPr>
          <w:sz w:val="28"/>
          <w:szCs w:val="28"/>
        </w:rPr>
        <w:t xml:space="preserve"> транспорт, связь, торговля, матер</w:t>
      </w:r>
      <w:r w:rsidRPr="007F0296">
        <w:rPr>
          <w:sz w:val="28"/>
          <w:szCs w:val="28"/>
        </w:rPr>
        <w:t>и</w:t>
      </w:r>
      <w:r w:rsidRPr="007F0296">
        <w:rPr>
          <w:sz w:val="28"/>
          <w:szCs w:val="28"/>
        </w:rPr>
        <w:t>ально-техническое снабжение, водоснабжение, наука, образование, здравоохр</w:t>
      </w:r>
      <w:r w:rsidRPr="007F0296">
        <w:rPr>
          <w:sz w:val="28"/>
          <w:szCs w:val="28"/>
        </w:rPr>
        <w:t>а</w:t>
      </w:r>
      <w:r w:rsidRPr="007F0296">
        <w:rPr>
          <w:sz w:val="28"/>
          <w:szCs w:val="28"/>
        </w:rPr>
        <w:t>нение, охрана окружающей среды, а в более широком смысле – составные ча</w:t>
      </w:r>
      <w:r w:rsidRPr="007F0296">
        <w:rPr>
          <w:sz w:val="28"/>
          <w:szCs w:val="28"/>
        </w:rPr>
        <w:t>с</w:t>
      </w:r>
      <w:r w:rsidRPr="007F0296">
        <w:rPr>
          <w:sz w:val="28"/>
          <w:szCs w:val="28"/>
        </w:rPr>
        <w:t>ти общего устройства экономической и политической жизни, носящие подч</w:t>
      </w:r>
      <w:r w:rsidRPr="007F0296">
        <w:rPr>
          <w:sz w:val="28"/>
          <w:szCs w:val="28"/>
        </w:rPr>
        <w:t>и</w:t>
      </w:r>
      <w:r w:rsidRPr="007F0296">
        <w:rPr>
          <w:sz w:val="28"/>
          <w:szCs w:val="28"/>
        </w:rPr>
        <w:t>ненный, вспомогательный характер и обеспечивающие нормальную деятел</w:t>
      </w:r>
      <w:r w:rsidRPr="007F0296">
        <w:rPr>
          <w:sz w:val="28"/>
          <w:szCs w:val="28"/>
        </w:rPr>
        <w:t>ь</w:t>
      </w:r>
      <w:r w:rsidRPr="007F0296">
        <w:rPr>
          <w:sz w:val="28"/>
          <w:szCs w:val="28"/>
        </w:rPr>
        <w:t>ность экономической или политической системы в целом. Различают произво</w:t>
      </w:r>
      <w:r w:rsidRPr="007F0296">
        <w:rPr>
          <w:sz w:val="28"/>
          <w:szCs w:val="28"/>
        </w:rPr>
        <w:t>д</w:t>
      </w:r>
      <w:r w:rsidRPr="007F0296">
        <w:rPr>
          <w:sz w:val="28"/>
          <w:szCs w:val="28"/>
        </w:rPr>
        <w:t>ственную, рыночную, социальную инфраструктуру.</w:t>
      </w:r>
    </w:p>
    <w:p w:rsidR="000825BE" w:rsidRPr="000825BE" w:rsidRDefault="000825BE" w:rsidP="00A25058">
      <w:pPr>
        <w:spacing w:line="288" w:lineRule="auto"/>
        <w:jc w:val="both"/>
        <w:rPr>
          <w:sz w:val="28"/>
          <w:szCs w:val="28"/>
        </w:rPr>
      </w:pPr>
      <w:r w:rsidRPr="000825BE">
        <w:rPr>
          <w:sz w:val="28"/>
          <w:szCs w:val="28"/>
        </w:rPr>
        <w:t>5. Общественно-политические факторы</w:t>
      </w:r>
    </w:p>
    <w:p w:rsidR="000825BE" w:rsidRPr="000825BE" w:rsidRDefault="000825BE" w:rsidP="00A25058">
      <w:pPr>
        <w:spacing w:line="288" w:lineRule="auto"/>
        <w:jc w:val="both"/>
        <w:rPr>
          <w:sz w:val="28"/>
          <w:szCs w:val="28"/>
        </w:rPr>
      </w:pPr>
      <w:r w:rsidRPr="000825BE">
        <w:rPr>
          <w:sz w:val="28"/>
          <w:szCs w:val="28"/>
        </w:rPr>
        <w:t>функционирования национальной экономики: политические партии и дв</w:t>
      </w:r>
      <w:r w:rsidRPr="000825BE">
        <w:rPr>
          <w:sz w:val="28"/>
          <w:szCs w:val="28"/>
        </w:rPr>
        <w:t>и</w:t>
      </w:r>
      <w:r w:rsidRPr="000825BE">
        <w:rPr>
          <w:sz w:val="28"/>
          <w:szCs w:val="28"/>
        </w:rPr>
        <w:t>жения, система общественной безопасности, средства массовой информации.</w:t>
      </w:r>
    </w:p>
    <w:p w:rsidR="000825BE" w:rsidRPr="000825BE" w:rsidRDefault="000825BE" w:rsidP="00A25058">
      <w:pPr>
        <w:spacing w:line="288" w:lineRule="auto"/>
        <w:jc w:val="both"/>
        <w:rPr>
          <w:sz w:val="28"/>
          <w:szCs w:val="28"/>
        </w:rPr>
      </w:pPr>
      <w:r w:rsidRPr="000825BE">
        <w:rPr>
          <w:sz w:val="28"/>
          <w:szCs w:val="28"/>
        </w:rPr>
        <w:t>6. Организационно-управленческие факторы</w:t>
      </w:r>
    </w:p>
    <w:p w:rsidR="000825BE" w:rsidRPr="000825BE" w:rsidRDefault="000825BE" w:rsidP="00A25058">
      <w:pPr>
        <w:spacing w:line="288" w:lineRule="auto"/>
        <w:jc w:val="both"/>
        <w:rPr>
          <w:sz w:val="28"/>
          <w:szCs w:val="28"/>
        </w:rPr>
      </w:pPr>
      <w:r w:rsidRPr="000825BE">
        <w:rPr>
          <w:sz w:val="28"/>
          <w:szCs w:val="28"/>
        </w:rPr>
        <w:t>Играют весьма существенную роль, т. к. воздействуют на организацио</w:t>
      </w:r>
      <w:r w:rsidRPr="000825BE">
        <w:rPr>
          <w:sz w:val="28"/>
          <w:szCs w:val="28"/>
        </w:rPr>
        <w:t>н</w:t>
      </w:r>
      <w:r w:rsidRPr="000825BE">
        <w:rPr>
          <w:sz w:val="28"/>
          <w:szCs w:val="28"/>
        </w:rPr>
        <w:t>ную структуру национальной экономики через такие составляющие, как: стру</w:t>
      </w:r>
      <w:r w:rsidRPr="000825BE">
        <w:rPr>
          <w:sz w:val="28"/>
          <w:szCs w:val="28"/>
        </w:rPr>
        <w:t>к</w:t>
      </w:r>
      <w:r w:rsidRPr="000825BE">
        <w:rPr>
          <w:sz w:val="28"/>
          <w:szCs w:val="28"/>
        </w:rPr>
        <w:t>тура органов управления экономикой; механизм управления; цели и методы управления; разработка целевых программ в сфере экономики; организация стратегического планирования и прогнозирования развития национальной эк</w:t>
      </w:r>
      <w:r w:rsidRPr="000825BE">
        <w:rPr>
          <w:sz w:val="28"/>
          <w:szCs w:val="28"/>
        </w:rPr>
        <w:t>о</w:t>
      </w:r>
      <w:r w:rsidRPr="000825BE">
        <w:rPr>
          <w:sz w:val="28"/>
          <w:szCs w:val="28"/>
        </w:rPr>
        <w:t>номики; формирование внешнеэкономической стратегии страны.</w:t>
      </w:r>
    </w:p>
    <w:p w:rsidR="000825BE" w:rsidRPr="000825BE" w:rsidRDefault="000825BE" w:rsidP="00A25058">
      <w:pPr>
        <w:spacing w:line="288" w:lineRule="auto"/>
        <w:jc w:val="both"/>
        <w:rPr>
          <w:sz w:val="28"/>
          <w:szCs w:val="28"/>
        </w:rPr>
      </w:pPr>
      <w:r>
        <w:rPr>
          <w:sz w:val="28"/>
          <w:szCs w:val="28"/>
        </w:rPr>
        <w:t>7</w:t>
      </w:r>
      <w:r w:rsidRPr="000825BE">
        <w:rPr>
          <w:sz w:val="28"/>
          <w:szCs w:val="28"/>
        </w:rPr>
        <w:t>. Правовые факторы</w:t>
      </w:r>
    </w:p>
    <w:p w:rsidR="009D4A2C" w:rsidRPr="000825BE" w:rsidRDefault="00CB647F" w:rsidP="00CC257D">
      <w:pPr>
        <w:numPr>
          <w:ilvl w:val="0"/>
          <w:numId w:val="25"/>
        </w:numPr>
        <w:spacing w:line="288" w:lineRule="auto"/>
        <w:ind w:firstLine="567"/>
        <w:jc w:val="both"/>
        <w:rPr>
          <w:sz w:val="28"/>
          <w:szCs w:val="28"/>
        </w:rPr>
      </w:pPr>
      <w:r w:rsidRPr="000825BE">
        <w:rPr>
          <w:sz w:val="28"/>
          <w:szCs w:val="28"/>
        </w:rPr>
        <w:t>качество нормативно-правовой базы;</w:t>
      </w:r>
    </w:p>
    <w:p w:rsidR="009D4A2C" w:rsidRPr="000825BE" w:rsidRDefault="00CB647F" w:rsidP="00CC257D">
      <w:pPr>
        <w:numPr>
          <w:ilvl w:val="0"/>
          <w:numId w:val="25"/>
        </w:numPr>
        <w:spacing w:line="288" w:lineRule="auto"/>
        <w:ind w:firstLine="567"/>
        <w:jc w:val="both"/>
        <w:rPr>
          <w:sz w:val="28"/>
          <w:szCs w:val="28"/>
        </w:rPr>
      </w:pPr>
      <w:r w:rsidRPr="000825BE">
        <w:rPr>
          <w:sz w:val="28"/>
          <w:szCs w:val="28"/>
        </w:rPr>
        <w:t>фактор коррумпированности экономики;</w:t>
      </w:r>
    </w:p>
    <w:p w:rsidR="009D4A2C" w:rsidRPr="000825BE" w:rsidRDefault="00CB647F" w:rsidP="00CC257D">
      <w:pPr>
        <w:numPr>
          <w:ilvl w:val="0"/>
          <w:numId w:val="25"/>
        </w:numPr>
        <w:spacing w:line="288" w:lineRule="auto"/>
        <w:ind w:firstLine="567"/>
        <w:jc w:val="both"/>
        <w:rPr>
          <w:sz w:val="28"/>
          <w:szCs w:val="28"/>
        </w:rPr>
      </w:pPr>
      <w:r w:rsidRPr="000825BE">
        <w:rPr>
          <w:sz w:val="28"/>
          <w:szCs w:val="28"/>
        </w:rPr>
        <w:t>стабильность правовых норм</w:t>
      </w:r>
    </w:p>
    <w:p w:rsidR="00A25058" w:rsidRDefault="00A25058" w:rsidP="002307B1">
      <w:pPr>
        <w:pStyle w:val="2"/>
        <w:spacing w:before="240" w:line="288" w:lineRule="auto"/>
      </w:pPr>
      <w:bookmarkStart w:id="20" w:name="_Toc84375718"/>
      <w:r>
        <w:t xml:space="preserve">3.3 </w:t>
      </w:r>
      <w:r w:rsidR="004E2AD3" w:rsidRPr="00340BA5">
        <w:t>Экономическая предпосылка функцион</w:t>
      </w:r>
      <w:r w:rsidR="00D23D42" w:rsidRPr="00340BA5">
        <w:t>ирования</w:t>
      </w:r>
      <w:bookmarkEnd w:id="20"/>
    </w:p>
    <w:p w:rsidR="00973522" w:rsidRDefault="00D23D42" w:rsidP="002307B1">
      <w:pPr>
        <w:pStyle w:val="2"/>
        <w:spacing w:before="0" w:after="240" w:line="288" w:lineRule="auto"/>
      </w:pPr>
      <w:r w:rsidRPr="00340BA5">
        <w:t xml:space="preserve"> </w:t>
      </w:r>
      <w:bookmarkStart w:id="21" w:name="_Toc84375719"/>
      <w:r w:rsidRPr="00340BA5">
        <w:t>национальной экономики</w:t>
      </w:r>
      <w:bookmarkEnd w:id="21"/>
    </w:p>
    <w:p w:rsidR="004E2AD3" w:rsidRPr="00340BA5" w:rsidRDefault="004E2AD3" w:rsidP="00A25058">
      <w:pPr>
        <w:spacing w:line="288" w:lineRule="auto"/>
        <w:jc w:val="both"/>
        <w:rPr>
          <w:sz w:val="28"/>
          <w:szCs w:val="28"/>
        </w:rPr>
      </w:pPr>
      <w:r w:rsidRPr="00340BA5">
        <w:rPr>
          <w:sz w:val="28"/>
          <w:szCs w:val="28"/>
        </w:rPr>
        <w:t>Чтобы национальная экономика функционировала как наука и область х</w:t>
      </w:r>
      <w:r w:rsidRPr="00340BA5">
        <w:rPr>
          <w:sz w:val="28"/>
          <w:szCs w:val="28"/>
        </w:rPr>
        <w:t>о</w:t>
      </w:r>
      <w:r w:rsidRPr="00340BA5">
        <w:rPr>
          <w:sz w:val="28"/>
          <w:szCs w:val="28"/>
        </w:rPr>
        <w:t>зяйственной деятельности людей, требуются условия необходимости, возмо</w:t>
      </w:r>
      <w:r w:rsidRPr="00340BA5">
        <w:rPr>
          <w:sz w:val="28"/>
          <w:szCs w:val="28"/>
        </w:rPr>
        <w:t>ж</w:t>
      </w:r>
      <w:r w:rsidRPr="00340BA5">
        <w:rPr>
          <w:sz w:val="28"/>
          <w:szCs w:val="28"/>
        </w:rPr>
        <w:t>ности и достаточности. Следовательно, должны присутствовать три предп</w:t>
      </w:r>
      <w:r w:rsidRPr="00340BA5">
        <w:rPr>
          <w:sz w:val="28"/>
          <w:szCs w:val="28"/>
        </w:rPr>
        <w:t>о</w:t>
      </w:r>
      <w:r w:rsidRPr="00340BA5">
        <w:rPr>
          <w:sz w:val="28"/>
          <w:szCs w:val="28"/>
        </w:rPr>
        <w:t>сылки национальной экономики: экономическая, политическая, организацио</w:t>
      </w:r>
      <w:r w:rsidRPr="00340BA5">
        <w:rPr>
          <w:sz w:val="28"/>
          <w:szCs w:val="28"/>
        </w:rPr>
        <w:t>н</w:t>
      </w:r>
      <w:r w:rsidRPr="00340BA5">
        <w:rPr>
          <w:sz w:val="28"/>
          <w:szCs w:val="28"/>
        </w:rPr>
        <w:t>ная.</w:t>
      </w:r>
    </w:p>
    <w:p w:rsidR="004E2AD3" w:rsidRPr="00340BA5" w:rsidRDefault="004E2AD3" w:rsidP="00A25058">
      <w:pPr>
        <w:spacing w:line="288" w:lineRule="auto"/>
        <w:jc w:val="both"/>
        <w:rPr>
          <w:sz w:val="28"/>
          <w:szCs w:val="28"/>
        </w:rPr>
      </w:pPr>
      <w:r w:rsidRPr="00340BA5">
        <w:rPr>
          <w:sz w:val="28"/>
          <w:szCs w:val="28"/>
        </w:rPr>
        <w:t xml:space="preserve">Экономическая предпосылка обусловлена экономическими условиями, в которых функционирует и развивается хозяйственная система страны. Когда говорят об </w:t>
      </w:r>
      <w:bookmarkStart w:id="22" w:name="_Hlk530861889"/>
      <w:r w:rsidRPr="00340BA5">
        <w:rPr>
          <w:sz w:val="28"/>
          <w:szCs w:val="28"/>
        </w:rPr>
        <w:t>экономических основах национального хозяйствования</w:t>
      </w:r>
      <w:bookmarkEnd w:id="22"/>
      <w:r w:rsidRPr="00340BA5">
        <w:rPr>
          <w:sz w:val="28"/>
          <w:szCs w:val="28"/>
        </w:rPr>
        <w:t>, то имеют в виду законодательную базу, регулирующую отношения собственности, орган</w:t>
      </w:r>
      <w:r w:rsidRPr="00340BA5">
        <w:rPr>
          <w:sz w:val="28"/>
          <w:szCs w:val="28"/>
        </w:rPr>
        <w:t>и</w:t>
      </w:r>
      <w:r w:rsidRPr="00340BA5">
        <w:rPr>
          <w:sz w:val="28"/>
          <w:szCs w:val="28"/>
        </w:rPr>
        <w:t>зационно-правовые формы хозяйствования, процессы распределения, потре</w:t>
      </w:r>
      <w:r w:rsidRPr="00340BA5">
        <w:rPr>
          <w:sz w:val="28"/>
          <w:szCs w:val="28"/>
        </w:rPr>
        <w:t>б</w:t>
      </w:r>
      <w:r w:rsidRPr="00340BA5">
        <w:rPr>
          <w:sz w:val="28"/>
          <w:szCs w:val="28"/>
        </w:rPr>
        <w:t>ления и накопления.</w:t>
      </w:r>
    </w:p>
    <w:p w:rsidR="00395621" w:rsidRDefault="004E2AD3" w:rsidP="00A25058">
      <w:pPr>
        <w:spacing w:line="288" w:lineRule="auto"/>
        <w:jc w:val="both"/>
        <w:rPr>
          <w:sz w:val="28"/>
          <w:szCs w:val="28"/>
        </w:rPr>
      </w:pPr>
      <w:r w:rsidRPr="00340BA5">
        <w:rPr>
          <w:sz w:val="28"/>
          <w:szCs w:val="28"/>
        </w:rPr>
        <w:lastRenderedPageBreak/>
        <w:t>Гражданский кодекс РФ (ГК РФ), который призван регулировать все в</w:t>
      </w:r>
      <w:r w:rsidRPr="00340BA5">
        <w:rPr>
          <w:sz w:val="28"/>
          <w:szCs w:val="28"/>
        </w:rPr>
        <w:t>ы</w:t>
      </w:r>
      <w:r w:rsidRPr="00340BA5">
        <w:rPr>
          <w:sz w:val="28"/>
          <w:szCs w:val="28"/>
        </w:rPr>
        <w:t>шеперечисленные отношения хозяйствования на территории страны, выделяет следующие формы собственности, разрешенные законом:</w:t>
      </w:r>
    </w:p>
    <w:p w:rsidR="00395621" w:rsidRDefault="004E2AD3" w:rsidP="00A25058">
      <w:pPr>
        <w:spacing w:line="288" w:lineRule="auto"/>
        <w:jc w:val="both"/>
        <w:rPr>
          <w:sz w:val="28"/>
          <w:szCs w:val="28"/>
        </w:rPr>
      </w:pPr>
      <w:r w:rsidRPr="00340BA5">
        <w:rPr>
          <w:sz w:val="28"/>
          <w:szCs w:val="28"/>
        </w:rPr>
        <w:t xml:space="preserve"> а) частную собственность;</w:t>
      </w:r>
    </w:p>
    <w:p w:rsidR="00395621" w:rsidRDefault="004E2AD3" w:rsidP="00A25058">
      <w:pPr>
        <w:spacing w:line="288" w:lineRule="auto"/>
        <w:jc w:val="both"/>
        <w:rPr>
          <w:sz w:val="28"/>
          <w:szCs w:val="28"/>
        </w:rPr>
      </w:pPr>
      <w:r w:rsidRPr="00340BA5">
        <w:rPr>
          <w:sz w:val="28"/>
          <w:szCs w:val="28"/>
        </w:rPr>
        <w:t xml:space="preserve"> б) собственность юридических лиц; </w:t>
      </w:r>
    </w:p>
    <w:p w:rsidR="00395621" w:rsidRDefault="004E2AD3" w:rsidP="00A25058">
      <w:pPr>
        <w:spacing w:line="288" w:lineRule="auto"/>
        <w:jc w:val="both"/>
        <w:rPr>
          <w:sz w:val="28"/>
          <w:szCs w:val="28"/>
        </w:rPr>
      </w:pPr>
      <w:r w:rsidRPr="00340BA5">
        <w:rPr>
          <w:sz w:val="28"/>
          <w:szCs w:val="28"/>
        </w:rPr>
        <w:t xml:space="preserve">в) собственность общественных объединений (организаций), граждан; </w:t>
      </w:r>
    </w:p>
    <w:p w:rsidR="00395621" w:rsidRDefault="004E2AD3" w:rsidP="00A25058">
      <w:pPr>
        <w:spacing w:line="288" w:lineRule="auto"/>
        <w:jc w:val="both"/>
        <w:rPr>
          <w:sz w:val="28"/>
          <w:szCs w:val="28"/>
        </w:rPr>
      </w:pPr>
      <w:r w:rsidRPr="00340BA5">
        <w:rPr>
          <w:sz w:val="28"/>
          <w:szCs w:val="28"/>
        </w:rPr>
        <w:t xml:space="preserve">г) государственную и муниципальную собственность; </w:t>
      </w:r>
    </w:p>
    <w:p w:rsidR="00395621" w:rsidRDefault="004E2AD3" w:rsidP="00A25058">
      <w:pPr>
        <w:spacing w:line="288" w:lineRule="auto"/>
        <w:jc w:val="both"/>
        <w:rPr>
          <w:sz w:val="28"/>
          <w:szCs w:val="28"/>
        </w:rPr>
      </w:pPr>
      <w:r w:rsidRPr="00340BA5">
        <w:rPr>
          <w:sz w:val="28"/>
          <w:szCs w:val="28"/>
        </w:rPr>
        <w:t>д) собственность совместных предприятий, иностранных граждан, орган</w:t>
      </w:r>
      <w:r w:rsidRPr="00340BA5">
        <w:rPr>
          <w:sz w:val="28"/>
          <w:szCs w:val="28"/>
        </w:rPr>
        <w:t>и</w:t>
      </w:r>
      <w:r w:rsidRPr="00340BA5">
        <w:rPr>
          <w:sz w:val="28"/>
          <w:szCs w:val="28"/>
        </w:rPr>
        <w:t xml:space="preserve">заций и государств. </w:t>
      </w:r>
    </w:p>
    <w:p w:rsidR="004E2AD3" w:rsidRPr="00340BA5" w:rsidRDefault="004E2AD3" w:rsidP="00A25058">
      <w:pPr>
        <w:spacing w:line="288" w:lineRule="auto"/>
        <w:jc w:val="both"/>
        <w:rPr>
          <w:sz w:val="28"/>
          <w:szCs w:val="28"/>
        </w:rPr>
      </w:pPr>
      <w:r w:rsidRPr="00340BA5">
        <w:rPr>
          <w:sz w:val="28"/>
          <w:szCs w:val="28"/>
        </w:rPr>
        <w:t>При этом предусматриваются следующие объекты собственности в Ро</w:t>
      </w:r>
      <w:r w:rsidRPr="00340BA5">
        <w:rPr>
          <w:sz w:val="28"/>
          <w:szCs w:val="28"/>
        </w:rPr>
        <w:t>с</w:t>
      </w:r>
      <w:r w:rsidRPr="00340BA5">
        <w:rPr>
          <w:sz w:val="28"/>
          <w:szCs w:val="28"/>
        </w:rPr>
        <w:t>сии:</w:t>
      </w:r>
    </w:p>
    <w:p w:rsidR="004E2AD3" w:rsidRPr="00340BA5" w:rsidRDefault="004E2AD3" w:rsidP="00A25058">
      <w:pPr>
        <w:spacing w:line="288" w:lineRule="auto"/>
        <w:jc w:val="both"/>
        <w:rPr>
          <w:sz w:val="28"/>
          <w:szCs w:val="28"/>
        </w:rPr>
      </w:pPr>
      <w:r w:rsidRPr="00340BA5">
        <w:rPr>
          <w:sz w:val="28"/>
          <w:szCs w:val="28"/>
        </w:rPr>
        <w:t>— земельные участки;</w:t>
      </w:r>
    </w:p>
    <w:p w:rsidR="004E2AD3" w:rsidRPr="00340BA5" w:rsidRDefault="004E2AD3" w:rsidP="00A25058">
      <w:pPr>
        <w:spacing w:line="288" w:lineRule="auto"/>
        <w:jc w:val="both"/>
        <w:rPr>
          <w:sz w:val="28"/>
          <w:szCs w:val="28"/>
        </w:rPr>
      </w:pPr>
      <w:r w:rsidRPr="00340BA5">
        <w:rPr>
          <w:sz w:val="28"/>
          <w:szCs w:val="28"/>
        </w:rPr>
        <w:t>— жилые дома, кэмпинги, садовые домики, гаражи, предметы домашнего хозяйства, предметы личного потребления;</w:t>
      </w:r>
    </w:p>
    <w:p w:rsidR="004E2AD3" w:rsidRPr="00340BA5" w:rsidRDefault="004E2AD3" w:rsidP="00A25058">
      <w:pPr>
        <w:spacing w:line="288" w:lineRule="auto"/>
        <w:jc w:val="both"/>
        <w:rPr>
          <w:sz w:val="28"/>
          <w:szCs w:val="28"/>
        </w:rPr>
      </w:pPr>
      <w:r w:rsidRPr="00340BA5">
        <w:rPr>
          <w:sz w:val="28"/>
          <w:szCs w:val="28"/>
        </w:rPr>
        <w:t>— денежные средства;</w:t>
      </w:r>
    </w:p>
    <w:p w:rsidR="004E2AD3" w:rsidRPr="00340BA5" w:rsidRDefault="004E2AD3" w:rsidP="00A25058">
      <w:pPr>
        <w:spacing w:line="288" w:lineRule="auto"/>
        <w:jc w:val="both"/>
        <w:rPr>
          <w:sz w:val="28"/>
          <w:szCs w:val="28"/>
        </w:rPr>
      </w:pPr>
      <w:r w:rsidRPr="00340BA5">
        <w:rPr>
          <w:sz w:val="28"/>
          <w:szCs w:val="28"/>
        </w:rPr>
        <w:t>— акции, облигации и другие ценные бумаги;</w:t>
      </w:r>
    </w:p>
    <w:p w:rsidR="004E2AD3" w:rsidRPr="00340BA5" w:rsidRDefault="004E2AD3" w:rsidP="00A25058">
      <w:pPr>
        <w:spacing w:line="288" w:lineRule="auto"/>
        <w:jc w:val="both"/>
        <w:rPr>
          <w:sz w:val="28"/>
          <w:szCs w:val="28"/>
        </w:rPr>
      </w:pPr>
      <w:r w:rsidRPr="00340BA5">
        <w:rPr>
          <w:sz w:val="28"/>
          <w:szCs w:val="28"/>
        </w:rPr>
        <w:t>— средства массовой информации;</w:t>
      </w:r>
    </w:p>
    <w:p w:rsidR="004E2AD3" w:rsidRPr="00340BA5" w:rsidRDefault="004E2AD3" w:rsidP="00A25058">
      <w:pPr>
        <w:spacing w:line="288" w:lineRule="auto"/>
        <w:jc w:val="both"/>
        <w:rPr>
          <w:sz w:val="28"/>
          <w:szCs w:val="28"/>
        </w:rPr>
      </w:pPr>
      <w:r w:rsidRPr="00340BA5">
        <w:rPr>
          <w:sz w:val="28"/>
          <w:szCs w:val="28"/>
        </w:rPr>
        <w:t>— предприятия, имущественные комплексы в сфере производства товаров, бытового обслуживания, торговли, в иной сфере предпринимательской де</w:t>
      </w:r>
      <w:r w:rsidRPr="00340BA5">
        <w:rPr>
          <w:sz w:val="28"/>
          <w:szCs w:val="28"/>
        </w:rPr>
        <w:t>я</w:t>
      </w:r>
      <w:r w:rsidRPr="00340BA5">
        <w:rPr>
          <w:sz w:val="28"/>
          <w:szCs w:val="28"/>
        </w:rPr>
        <w:t>тельности, здания, сооружения, транспортные средства, иные средства прои</w:t>
      </w:r>
      <w:r w:rsidRPr="00340BA5">
        <w:rPr>
          <w:sz w:val="28"/>
          <w:szCs w:val="28"/>
        </w:rPr>
        <w:t>з</w:t>
      </w:r>
      <w:r w:rsidRPr="00340BA5">
        <w:rPr>
          <w:sz w:val="28"/>
          <w:szCs w:val="28"/>
        </w:rPr>
        <w:t>водства;</w:t>
      </w:r>
    </w:p>
    <w:p w:rsidR="004E2AD3" w:rsidRPr="00340BA5" w:rsidRDefault="004E2AD3" w:rsidP="00A25058">
      <w:pPr>
        <w:spacing w:line="288" w:lineRule="auto"/>
        <w:jc w:val="both"/>
        <w:rPr>
          <w:sz w:val="28"/>
          <w:szCs w:val="28"/>
        </w:rPr>
      </w:pPr>
      <w:r w:rsidRPr="00340BA5">
        <w:rPr>
          <w:sz w:val="28"/>
          <w:szCs w:val="28"/>
        </w:rPr>
        <w:t>— любое другое имущество производственного, потребительского, соц</w:t>
      </w:r>
      <w:r w:rsidRPr="00340BA5">
        <w:rPr>
          <w:sz w:val="28"/>
          <w:szCs w:val="28"/>
        </w:rPr>
        <w:t>и</w:t>
      </w:r>
      <w:r w:rsidRPr="00340BA5">
        <w:rPr>
          <w:sz w:val="28"/>
          <w:szCs w:val="28"/>
        </w:rPr>
        <w:t>ального, культурного и иного назначения, за исключением отдельных товаров или изделий, предусмотренных в законодательных актах, видов имущества, к</w:t>
      </w:r>
      <w:r w:rsidRPr="00340BA5">
        <w:rPr>
          <w:sz w:val="28"/>
          <w:szCs w:val="28"/>
        </w:rPr>
        <w:t>о</w:t>
      </w:r>
      <w:r w:rsidRPr="00340BA5">
        <w:rPr>
          <w:sz w:val="28"/>
          <w:szCs w:val="28"/>
        </w:rPr>
        <w:t>торое, по соображениям государственной или общественной безопасности либо в соответствии с международными обязательствами, не может принадлежать гражданину.</w:t>
      </w:r>
    </w:p>
    <w:p w:rsidR="004E2AD3" w:rsidRPr="00340BA5" w:rsidRDefault="004E2AD3" w:rsidP="00A25058">
      <w:pPr>
        <w:spacing w:line="288" w:lineRule="auto"/>
        <w:jc w:val="both"/>
        <w:rPr>
          <w:sz w:val="28"/>
          <w:szCs w:val="28"/>
        </w:rPr>
      </w:pPr>
      <w:r w:rsidRPr="00340BA5">
        <w:rPr>
          <w:sz w:val="28"/>
          <w:szCs w:val="28"/>
        </w:rPr>
        <w:t>Таким образом, гражданское законодательство России регулирует права собственности, объекты собственности и т. п. При этом обеспечивается плюр</w:t>
      </w:r>
      <w:r w:rsidRPr="00340BA5">
        <w:rPr>
          <w:sz w:val="28"/>
          <w:szCs w:val="28"/>
        </w:rPr>
        <w:t>а</w:t>
      </w:r>
      <w:r w:rsidRPr="00340BA5">
        <w:rPr>
          <w:sz w:val="28"/>
          <w:szCs w:val="28"/>
        </w:rPr>
        <w:t>лизм собственности, плюрализм подхода к вопросам хозяйствования в наци</w:t>
      </w:r>
      <w:r w:rsidRPr="00340BA5">
        <w:rPr>
          <w:sz w:val="28"/>
          <w:szCs w:val="28"/>
        </w:rPr>
        <w:t>о</w:t>
      </w:r>
      <w:r w:rsidRPr="00340BA5">
        <w:rPr>
          <w:sz w:val="28"/>
          <w:szCs w:val="28"/>
        </w:rPr>
        <w:t>нальной хозяйственной системе РФ. На базе основного законодательства в стране формируются другие соответствующие законодательные акты, напр</w:t>
      </w:r>
      <w:r w:rsidRPr="00340BA5">
        <w:rPr>
          <w:sz w:val="28"/>
          <w:szCs w:val="28"/>
        </w:rPr>
        <w:t>и</w:t>
      </w:r>
      <w:r w:rsidRPr="00340BA5">
        <w:rPr>
          <w:sz w:val="28"/>
          <w:szCs w:val="28"/>
        </w:rPr>
        <w:t>мер: Закон о предприятиях и предпринимательской деятельности; Закон о фе</w:t>
      </w:r>
      <w:r w:rsidRPr="00340BA5">
        <w:rPr>
          <w:sz w:val="28"/>
          <w:szCs w:val="28"/>
        </w:rPr>
        <w:t>р</w:t>
      </w:r>
      <w:r w:rsidRPr="00340BA5">
        <w:rPr>
          <w:sz w:val="28"/>
          <w:szCs w:val="28"/>
        </w:rPr>
        <w:t>мерском (крестьянском) хозяйстве; законы о кооперативах, земле, АО, ценных бумагах и т. д.</w:t>
      </w:r>
    </w:p>
    <w:p w:rsidR="004E2AD3" w:rsidRPr="00340BA5" w:rsidRDefault="004E2AD3" w:rsidP="00A25058">
      <w:pPr>
        <w:spacing w:line="288" w:lineRule="auto"/>
        <w:jc w:val="both"/>
        <w:rPr>
          <w:sz w:val="28"/>
          <w:szCs w:val="28"/>
        </w:rPr>
      </w:pPr>
      <w:r w:rsidRPr="00340BA5">
        <w:rPr>
          <w:sz w:val="28"/>
          <w:szCs w:val="28"/>
        </w:rPr>
        <w:t xml:space="preserve">Эти и другие законодательные акты ставят и решают вопросы о границах разделения собственности (государственной и муниципальной, например), о </w:t>
      </w:r>
      <w:r w:rsidRPr="00340BA5">
        <w:rPr>
          <w:sz w:val="28"/>
          <w:szCs w:val="28"/>
        </w:rPr>
        <w:lastRenderedPageBreak/>
        <w:t>границах приватизации и разгосударствления, степени и сферах участия всех форм собственности в различных областях жизнедеятельности национальной хозяйственной системы страны, российского общества и государства.</w:t>
      </w:r>
    </w:p>
    <w:p w:rsidR="004E2AD3" w:rsidRPr="00340BA5" w:rsidRDefault="004E2AD3" w:rsidP="00A25058">
      <w:pPr>
        <w:spacing w:line="288" w:lineRule="auto"/>
        <w:jc w:val="both"/>
        <w:rPr>
          <w:sz w:val="28"/>
          <w:szCs w:val="28"/>
        </w:rPr>
      </w:pPr>
      <w:r w:rsidRPr="00340BA5">
        <w:rPr>
          <w:sz w:val="28"/>
          <w:szCs w:val="28"/>
        </w:rPr>
        <w:t>Новый ГК РФ, который был принят Госдумой РФ 21 ноября 1994 г., дейс</w:t>
      </w:r>
      <w:r w:rsidRPr="00340BA5">
        <w:rPr>
          <w:sz w:val="28"/>
          <w:szCs w:val="28"/>
        </w:rPr>
        <w:t>т</w:t>
      </w:r>
      <w:r w:rsidRPr="00340BA5">
        <w:rPr>
          <w:sz w:val="28"/>
          <w:szCs w:val="28"/>
        </w:rPr>
        <w:t>вует в условиях, когда в РФ экономическая предпосылка характеризуется ра</w:t>
      </w:r>
      <w:r w:rsidRPr="00340BA5">
        <w:rPr>
          <w:sz w:val="28"/>
          <w:szCs w:val="28"/>
        </w:rPr>
        <w:t>з</w:t>
      </w:r>
      <w:r w:rsidRPr="00340BA5">
        <w:rPr>
          <w:sz w:val="28"/>
          <w:szCs w:val="28"/>
        </w:rPr>
        <w:t xml:space="preserve">витием и углублением рыночных отношений в экономике страны, в условиях, когда складываются национальный «рынок» в целом и его отдельные сегменты, такие, как:     </w:t>
      </w:r>
    </w:p>
    <w:p w:rsidR="004E2AD3" w:rsidRPr="00340BA5" w:rsidRDefault="004E2AD3" w:rsidP="00A25058">
      <w:pPr>
        <w:spacing w:line="288" w:lineRule="auto"/>
        <w:jc w:val="both"/>
        <w:rPr>
          <w:sz w:val="28"/>
          <w:szCs w:val="28"/>
        </w:rPr>
      </w:pPr>
      <w:r w:rsidRPr="00340BA5">
        <w:rPr>
          <w:sz w:val="28"/>
          <w:szCs w:val="28"/>
        </w:rPr>
        <w:t xml:space="preserve">   — фондовый рынок;</w:t>
      </w:r>
    </w:p>
    <w:p w:rsidR="004E2AD3" w:rsidRPr="00340BA5" w:rsidRDefault="004E2AD3" w:rsidP="00A25058">
      <w:pPr>
        <w:spacing w:line="288" w:lineRule="auto"/>
        <w:jc w:val="both"/>
        <w:rPr>
          <w:sz w:val="28"/>
          <w:szCs w:val="28"/>
        </w:rPr>
      </w:pPr>
      <w:r w:rsidRPr="00340BA5">
        <w:rPr>
          <w:sz w:val="28"/>
          <w:szCs w:val="28"/>
        </w:rPr>
        <w:t xml:space="preserve">   — рынок недвижимости;</w:t>
      </w:r>
    </w:p>
    <w:p w:rsidR="004E2AD3" w:rsidRPr="00340BA5" w:rsidRDefault="004E2AD3" w:rsidP="00A25058">
      <w:pPr>
        <w:spacing w:line="288" w:lineRule="auto"/>
        <w:jc w:val="both"/>
        <w:rPr>
          <w:sz w:val="28"/>
          <w:szCs w:val="28"/>
        </w:rPr>
      </w:pPr>
      <w:r w:rsidRPr="00340BA5">
        <w:rPr>
          <w:sz w:val="28"/>
          <w:szCs w:val="28"/>
        </w:rPr>
        <w:t xml:space="preserve">   — рынок средств и предметов труда;</w:t>
      </w:r>
    </w:p>
    <w:p w:rsidR="004E2AD3" w:rsidRPr="00340BA5" w:rsidRDefault="004E2AD3" w:rsidP="00A25058">
      <w:pPr>
        <w:spacing w:line="288" w:lineRule="auto"/>
        <w:jc w:val="both"/>
        <w:rPr>
          <w:sz w:val="28"/>
          <w:szCs w:val="28"/>
        </w:rPr>
      </w:pPr>
      <w:r w:rsidRPr="00340BA5">
        <w:rPr>
          <w:sz w:val="28"/>
          <w:szCs w:val="28"/>
        </w:rPr>
        <w:t xml:space="preserve">   — рынок товаров и услуг и др.</w:t>
      </w:r>
    </w:p>
    <w:p w:rsidR="004E2AD3" w:rsidRPr="00340BA5" w:rsidRDefault="004E2AD3" w:rsidP="009102AA">
      <w:pPr>
        <w:spacing w:line="288" w:lineRule="auto"/>
        <w:jc w:val="both"/>
        <w:rPr>
          <w:sz w:val="28"/>
          <w:szCs w:val="28"/>
        </w:rPr>
      </w:pPr>
      <w:r w:rsidRPr="00340BA5">
        <w:rPr>
          <w:sz w:val="28"/>
          <w:szCs w:val="28"/>
        </w:rPr>
        <w:t>В национальной экономике РФ формируются новые внутренние (межр</w:t>
      </w:r>
      <w:r w:rsidRPr="00340BA5">
        <w:rPr>
          <w:sz w:val="28"/>
          <w:szCs w:val="28"/>
        </w:rPr>
        <w:t>е</w:t>
      </w:r>
      <w:r w:rsidRPr="00340BA5">
        <w:rPr>
          <w:sz w:val="28"/>
          <w:szCs w:val="28"/>
        </w:rPr>
        <w:t>гиональные) и внешнеэкономические связи.    В стране идет «притирка» отн</w:t>
      </w:r>
      <w:r w:rsidRPr="00340BA5">
        <w:rPr>
          <w:sz w:val="28"/>
          <w:szCs w:val="28"/>
        </w:rPr>
        <w:t>о</w:t>
      </w:r>
      <w:r w:rsidRPr="00340BA5">
        <w:rPr>
          <w:sz w:val="28"/>
          <w:szCs w:val="28"/>
        </w:rPr>
        <w:t>шений собственности к условиям рынка.</w:t>
      </w:r>
    </w:p>
    <w:p w:rsidR="004E2AD3" w:rsidRPr="00340BA5" w:rsidRDefault="004E2AD3" w:rsidP="00A25058">
      <w:pPr>
        <w:spacing w:line="288" w:lineRule="auto"/>
        <w:jc w:val="both"/>
        <w:rPr>
          <w:sz w:val="28"/>
          <w:szCs w:val="28"/>
        </w:rPr>
      </w:pPr>
      <w:r w:rsidRPr="00340BA5">
        <w:rPr>
          <w:sz w:val="28"/>
          <w:szCs w:val="28"/>
        </w:rPr>
        <w:t>Ключевым моментом рыночных преобразований в экономике РФ стало к</w:t>
      </w:r>
      <w:r w:rsidRPr="00340BA5">
        <w:rPr>
          <w:sz w:val="28"/>
          <w:szCs w:val="28"/>
        </w:rPr>
        <w:t>о</w:t>
      </w:r>
      <w:r w:rsidRPr="00340BA5">
        <w:rPr>
          <w:sz w:val="28"/>
          <w:szCs w:val="28"/>
        </w:rPr>
        <w:t xml:space="preserve">ренное изменение отношений собственности. </w:t>
      </w:r>
      <w:bookmarkStart w:id="23" w:name="_Hlk530861903"/>
      <w:r w:rsidRPr="00340BA5">
        <w:rPr>
          <w:sz w:val="28"/>
          <w:szCs w:val="28"/>
        </w:rPr>
        <w:t>На всех уровнях предприним</w:t>
      </w:r>
      <w:r w:rsidRPr="00340BA5">
        <w:rPr>
          <w:sz w:val="28"/>
          <w:szCs w:val="28"/>
        </w:rPr>
        <w:t>а</w:t>
      </w:r>
      <w:r w:rsidRPr="00340BA5">
        <w:rPr>
          <w:sz w:val="28"/>
          <w:szCs w:val="28"/>
        </w:rPr>
        <w:t>тельской деятельности в стране происходят следующие глубокие качественные сдвиги</w:t>
      </w:r>
      <w:bookmarkEnd w:id="23"/>
      <w:r w:rsidRPr="00340BA5">
        <w:rPr>
          <w:sz w:val="28"/>
          <w:szCs w:val="28"/>
        </w:rPr>
        <w:t>:</w:t>
      </w:r>
    </w:p>
    <w:p w:rsidR="004E2AD3" w:rsidRPr="00340BA5" w:rsidRDefault="004E2AD3" w:rsidP="00A25058">
      <w:pPr>
        <w:spacing w:line="288" w:lineRule="auto"/>
        <w:jc w:val="both"/>
        <w:rPr>
          <w:sz w:val="28"/>
          <w:szCs w:val="28"/>
        </w:rPr>
      </w:pPr>
      <w:r w:rsidRPr="00340BA5">
        <w:rPr>
          <w:sz w:val="28"/>
          <w:szCs w:val="28"/>
        </w:rPr>
        <w:t>1.Широкомасштабные процессы приватизации и разгосударствления со</w:t>
      </w:r>
      <w:r w:rsidRPr="00340BA5">
        <w:rPr>
          <w:sz w:val="28"/>
          <w:szCs w:val="28"/>
        </w:rPr>
        <w:t>б</w:t>
      </w:r>
      <w:r w:rsidRPr="00340BA5">
        <w:rPr>
          <w:sz w:val="28"/>
          <w:szCs w:val="28"/>
        </w:rPr>
        <w:t>ственности.</w:t>
      </w:r>
    </w:p>
    <w:p w:rsidR="00A25058" w:rsidRDefault="004E2AD3" w:rsidP="00A25058">
      <w:pPr>
        <w:spacing w:line="288" w:lineRule="auto"/>
        <w:jc w:val="both"/>
        <w:rPr>
          <w:sz w:val="28"/>
          <w:szCs w:val="28"/>
        </w:rPr>
      </w:pPr>
      <w:r w:rsidRPr="00340BA5">
        <w:rPr>
          <w:sz w:val="28"/>
          <w:szCs w:val="28"/>
        </w:rPr>
        <w:t>2. Акционирование, т. е. создание АО всех типов.</w:t>
      </w:r>
    </w:p>
    <w:p w:rsidR="004E2AD3" w:rsidRPr="00340BA5" w:rsidRDefault="004E2AD3" w:rsidP="00A25058">
      <w:pPr>
        <w:spacing w:line="288" w:lineRule="auto"/>
        <w:jc w:val="both"/>
        <w:rPr>
          <w:sz w:val="28"/>
          <w:szCs w:val="28"/>
        </w:rPr>
      </w:pPr>
      <w:r w:rsidRPr="00340BA5">
        <w:rPr>
          <w:sz w:val="28"/>
          <w:szCs w:val="28"/>
        </w:rPr>
        <w:t>3. Формирование «среднего класса» собственников.</w:t>
      </w:r>
    </w:p>
    <w:p w:rsidR="00A25058" w:rsidRDefault="004E2AD3" w:rsidP="00A25058">
      <w:pPr>
        <w:spacing w:line="288" w:lineRule="auto"/>
        <w:jc w:val="both"/>
        <w:rPr>
          <w:sz w:val="28"/>
          <w:szCs w:val="28"/>
        </w:rPr>
      </w:pPr>
      <w:r w:rsidRPr="00340BA5">
        <w:rPr>
          <w:sz w:val="28"/>
          <w:szCs w:val="28"/>
        </w:rPr>
        <w:t>4. Повышение степени открытости хозяйственной системы, т. е. развитие внешнеэкономических связей национальной экономики с хозяйственными си</w:t>
      </w:r>
      <w:r w:rsidRPr="00340BA5">
        <w:rPr>
          <w:sz w:val="28"/>
          <w:szCs w:val="28"/>
        </w:rPr>
        <w:t>с</w:t>
      </w:r>
      <w:r w:rsidRPr="00340BA5">
        <w:rPr>
          <w:sz w:val="28"/>
          <w:szCs w:val="28"/>
        </w:rPr>
        <w:t>темами стран ближнего и дальнего зарубежья.</w:t>
      </w:r>
    </w:p>
    <w:p w:rsidR="004E2AD3" w:rsidRPr="00340BA5" w:rsidRDefault="004E2AD3" w:rsidP="00A25058">
      <w:pPr>
        <w:spacing w:line="288" w:lineRule="auto"/>
        <w:jc w:val="both"/>
        <w:rPr>
          <w:sz w:val="28"/>
          <w:szCs w:val="28"/>
        </w:rPr>
      </w:pPr>
      <w:r w:rsidRPr="00340BA5">
        <w:rPr>
          <w:sz w:val="28"/>
          <w:szCs w:val="28"/>
        </w:rPr>
        <w:t>5. Создание объектов смешанной экономики — совместных предприятий (СП) и повышение их доли в итоговых результатах деятельности национальной экономики РФ.</w:t>
      </w:r>
    </w:p>
    <w:p w:rsidR="004E2AD3" w:rsidRPr="00340BA5" w:rsidRDefault="004E2AD3" w:rsidP="00A25058">
      <w:pPr>
        <w:spacing w:line="288" w:lineRule="auto"/>
        <w:jc w:val="both"/>
        <w:rPr>
          <w:sz w:val="28"/>
          <w:szCs w:val="28"/>
        </w:rPr>
      </w:pPr>
      <w:r w:rsidRPr="00340BA5">
        <w:rPr>
          <w:sz w:val="28"/>
          <w:szCs w:val="28"/>
        </w:rPr>
        <w:t>6. Рост числа и масштабов деятельности в национальном хозяйстве РФ предприятий, являющихся исключительной собственностью иностранных ф</w:t>
      </w:r>
      <w:r w:rsidRPr="00340BA5">
        <w:rPr>
          <w:sz w:val="28"/>
          <w:szCs w:val="28"/>
        </w:rPr>
        <w:t>и</w:t>
      </w:r>
      <w:r w:rsidRPr="00340BA5">
        <w:rPr>
          <w:sz w:val="28"/>
          <w:szCs w:val="28"/>
        </w:rPr>
        <w:t>зических и юридических лиц.</w:t>
      </w:r>
    </w:p>
    <w:p w:rsidR="004E2AD3" w:rsidRPr="00340BA5" w:rsidRDefault="004E2AD3" w:rsidP="00A25058">
      <w:pPr>
        <w:spacing w:line="288" w:lineRule="auto"/>
        <w:jc w:val="both"/>
        <w:rPr>
          <w:sz w:val="28"/>
          <w:szCs w:val="28"/>
        </w:rPr>
      </w:pPr>
      <w:r w:rsidRPr="00340BA5">
        <w:rPr>
          <w:sz w:val="28"/>
          <w:szCs w:val="28"/>
        </w:rPr>
        <w:t>7. Создание свободных экономических зон (СЭЗ) всех типов на территории РФ, таких как:</w:t>
      </w:r>
    </w:p>
    <w:p w:rsidR="004E2AD3" w:rsidRPr="00340BA5" w:rsidRDefault="004E2AD3" w:rsidP="007039BA">
      <w:pPr>
        <w:pStyle w:val="a7"/>
        <w:numPr>
          <w:ilvl w:val="0"/>
          <w:numId w:val="5"/>
        </w:numPr>
        <w:spacing w:line="288" w:lineRule="auto"/>
        <w:ind w:left="0" w:firstLine="567"/>
        <w:jc w:val="both"/>
        <w:rPr>
          <w:sz w:val="28"/>
          <w:szCs w:val="28"/>
        </w:rPr>
      </w:pPr>
      <w:r w:rsidRPr="00340BA5">
        <w:rPr>
          <w:sz w:val="28"/>
          <w:szCs w:val="28"/>
        </w:rPr>
        <w:t>торговые;</w:t>
      </w:r>
    </w:p>
    <w:p w:rsidR="004E2AD3" w:rsidRPr="00340BA5" w:rsidRDefault="004E2AD3" w:rsidP="007039BA">
      <w:pPr>
        <w:pStyle w:val="a7"/>
        <w:numPr>
          <w:ilvl w:val="0"/>
          <w:numId w:val="5"/>
        </w:numPr>
        <w:spacing w:line="288" w:lineRule="auto"/>
        <w:ind w:left="0" w:firstLine="567"/>
        <w:jc w:val="both"/>
        <w:rPr>
          <w:sz w:val="28"/>
          <w:szCs w:val="28"/>
        </w:rPr>
      </w:pPr>
      <w:r w:rsidRPr="00340BA5">
        <w:rPr>
          <w:sz w:val="28"/>
          <w:szCs w:val="28"/>
        </w:rPr>
        <w:t>промышленно-производственные;</w:t>
      </w:r>
    </w:p>
    <w:p w:rsidR="004E2AD3" w:rsidRPr="00340BA5" w:rsidRDefault="004E2AD3" w:rsidP="007039BA">
      <w:pPr>
        <w:pStyle w:val="a7"/>
        <w:numPr>
          <w:ilvl w:val="0"/>
          <w:numId w:val="5"/>
        </w:numPr>
        <w:spacing w:line="288" w:lineRule="auto"/>
        <w:ind w:left="0" w:firstLine="567"/>
        <w:jc w:val="both"/>
        <w:rPr>
          <w:sz w:val="28"/>
          <w:szCs w:val="28"/>
        </w:rPr>
      </w:pPr>
      <w:r w:rsidRPr="00340BA5">
        <w:rPr>
          <w:sz w:val="28"/>
          <w:szCs w:val="28"/>
        </w:rPr>
        <w:t>техническо-внедренческие;</w:t>
      </w:r>
    </w:p>
    <w:p w:rsidR="004E2AD3" w:rsidRPr="00340BA5" w:rsidRDefault="004E2AD3" w:rsidP="007039BA">
      <w:pPr>
        <w:pStyle w:val="a7"/>
        <w:numPr>
          <w:ilvl w:val="0"/>
          <w:numId w:val="5"/>
        </w:numPr>
        <w:spacing w:line="288" w:lineRule="auto"/>
        <w:ind w:left="0" w:firstLine="567"/>
        <w:jc w:val="both"/>
        <w:rPr>
          <w:sz w:val="28"/>
          <w:szCs w:val="28"/>
        </w:rPr>
      </w:pPr>
      <w:r w:rsidRPr="00340BA5">
        <w:rPr>
          <w:sz w:val="28"/>
          <w:szCs w:val="28"/>
        </w:rPr>
        <w:lastRenderedPageBreak/>
        <w:t>сервисные;</w:t>
      </w:r>
    </w:p>
    <w:p w:rsidR="004E2AD3" w:rsidRPr="00340BA5" w:rsidRDefault="004E2AD3" w:rsidP="007039BA">
      <w:pPr>
        <w:pStyle w:val="a7"/>
        <w:numPr>
          <w:ilvl w:val="0"/>
          <w:numId w:val="5"/>
        </w:numPr>
        <w:spacing w:line="288" w:lineRule="auto"/>
        <w:ind w:left="0" w:firstLine="567"/>
        <w:jc w:val="both"/>
        <w:rPr>
          <w:sz w:val="28"/>
          <w:szCs w:val="28"/>
        </w:rPr>
      </w:pPr>
      <w:r w:rsidRPr="00340BA5">
        <w:rPr>
          <w:sz w:val="28"/>
          <w:szCs w:val="28"/>
        </w:rPr>
        <w:t>комплексные и др.</w:t>
      </w:r>
    </w:p>
    <w:p w:rsidR="004E2AD3" w:rsidRPr="00340BA5" w:rsidRDefault="004E2AD3" w:rsidP="00A25058">
      <w:pPr>
        <w:spacing w:line="288" w:lineRule="auto"/>
        <w:jc w:val="both"/>
        <w:rPr>
          <w:sz w:val="28"/>
          <w:szCs w:val="28"/>
        </w:rPr>
      </w:pPr>
      <w:r w:rsidRPr="00340BA5">
        <w:rPr>
          <w:sz w:val="28"/>
          <w:szCs w:val="28"/>
        </w:rPr>
        <w:t xml:space="preserve"> 8. Создание транснациональных компаний, финансово-промышленных групп и совместных предприятий с целью сохранения сложившейся системы кооперации и дальнейшего ее развития.</w:t>
      </w:r>
    </w:p>
    <w:p w:rsidR="004E2AD3" w:rsidRPr="00340BA5" w:rsidRDefault="00E91BEA" w:rsidP="00A25058">
      <w:pPr>
        <w:spacing w:line="288" w:lineRule="auto"/>
        <w:jc w:val="both"/>
        <w:rPr>
          <w:sz w:val="28"/>
          <w:szCs w:val="28"/>
        </w:rPr>
      </w:pPr>
      <w:r>
        <w:rPr>
          <w:sz w:val="28"/>
          <w:szCs w:val="28"/>
        </w:rPr>
        <w:t xml:space="preserve">  </w:t>
      </w:r>
      <w:r w:rsidR="004E2AD3" w:rsidRPr="00340BA5">
        <w:rPr>
          <w:sz w:val="28"/>
          <w:szCs w:val="28"/>
        </w:rPr>
        <w:t>9. Включение РФ в различного рода международные союзы и соглашения на правах полноправного их члена, например, во Всемирную торговую орган</w:t>
      </w:r>
      <w:r w:rsidR="004E2AD3" w:rsidRPr="00340BA5">
        <w:rPr>
          <w:sz w:val="28"/>
          <w:szCs w:val="28"/>
        </w:rPr>
        <w:t>и</w:t>
      </w:r>
      <w:r w:rsidR="004E2AD3" w:rsidRPr="00340BA5">
        <w:rPr>
          <w:sz w:val="28"/>
          <w:szCs w:val="28"/>
        </w:rPr>
        <w:t>зацию.</w:t>
      </w:r>
    </w:p>
    <w:p w:rsidR="004E2AD3" w:rsidRDefault="004E2AD3" w:rsidP="00A25058">
      <w:pPr>
        <w:spacing w:line="288" w:lineRule="auto"/>
        <w:jc w:val="both"/>
        <w:rPr>
          <w:sz w:val="28"/>
          <w:szCs w:val="28"/>
        </w:rPr>
      </w:pPr>
      <w:r w:rsidRPr="00340BA5">
        <w:rPr>
          <w:sz w:val="28"/>
          <w:szCs w:val="28"/>
        </w:rPr>
        <w:t>Все это приводит к росту степени многоукладности экономики РФ, поя</w:t>
      </w:r>
      <w:r w:rsidRPr="00340BA5">
        <w:rPr>
          <w:sz w:val="28"/>
          <w:szCs w:val="28"/>
        </w:rPr>
        <w:t>в</w:t>
      </w:r>
      <w:r w:rsidRPr="00340BA5">
        <w:rPr>
          <w:sz w:val="28"/>
          <w:szCs w:val="28"/>
        </w:rPr>
        <w:t>лению в ее составе активно действующих подразделений малого, среднего и крупного бизнеса, отечественных и иностранных собственников-предпринимателей, к росту степени открытости российской хозяйственной си</w:t>
      </w:r>
      <w:r w:rsidRPr="00340BA5">
        <w:rPr>
          <w:sz w:val="28"/>
          <w:szCs w:val="28"/>
        </w:rPr>
        <w:t>с</w:t>
      </w:r>
      <w:r w:rsidRPr="00340BA5">
        <w:rPr>
          <w:sz w:val="28"/>
          <w:szCs w:val="28"/>
        </w:rPr>
        <w:t>темы, к ее интеграции в сложившуюся систему мирохозяйствования.</w:t>
      </w:r>
    </w:p>
    <w:p w:rsidR="00E91BEA" w:rsidRPr="00BA133E" w:rsidRDefault="00BA133E" w:rsidP="00BA133E">
      <w:pPr>
        <w:pStyle w:val="2"/>
        <w:spacing w:before="240" w:after="240"/>
        <w:rPr>
          <w:szCs w:val="28"/>
        </w:rPr>
      </w:pPr>
      <w:bookmarkStart w:id="24" w:name="_Toc84375720"/>
      <w:r w:rsidRPr="00BA133E">
        <w:t xml:space="preserve">3.4 </w:t>
      </w:r>
      <w:r w:rsidR="004E2AD3" w:rsidRPr="00BA133E">
        <w:rPr>
          <w:szCs w:val="28"/>
        </w:rPr>
        <w:t>Политическая предпосылка национальной экономики</w:t>
      </w:r>
      <w:bookmarkEnd w:id="24"/>
    </w:p>
    <w:p w:rsidR="004E2AD3" w:rsidRPr="00E91BEA" w:rsidRDefault="004E2AD3" w:rsidP="009102AA">
      <w:pPr>
        <w:spacing w:line="288" w:lineRule="auto"/>
        <w:jc w:val="both"/>
        <w:rPr>
          <w:b/>
          <w:sz w:val="28"/>
          <w:szCs w:val="28"/>
        </w:rPr>
      </w:pPr>
      <w:r w:rsidRPr="00340BA5">
        <w:rPr>
          <w:sz w:val="28"/>
          <w:szCs w:val="28"/>
        </w:rPr>
        <w:t>Важность и значимость этой предпосылки национальной экономики с</w:t>
      </w:r>
      <w:r w:rsidRPr="00340BA5">
        <w:rPr>
          <w:sz w:val="28"/>
          <w:szCs w:val="28"/>
        </w:rPr>
        <w:t>о</w:t>
      </w:r>
      <w:r w:rsidRPr="00340BA5">
        <w:rPr>
          <w:sz w:val="28"/>
          <w:szCs w:val="28"/>
        </w:rPr>
        <w:t>стоит в том, что она ставит вопрос о власти, о системе политических условий, в которых функционирует хозяйственная система страны, а также характеризует входящие в ее состав отраслевые и региональные подразделения.</w:t>
      </w:r>
    </w:p>
    <w:p w:rsidR="004E2AD3" w:rsidRPr="00340BA5" w:rsidRDefault="004E2AD3" w:rsidP="009102AA">
      <w:pPr>
        <w:spacing w:line="288" w:lineRule="auto"/>
        <w:jc w:val="both"/>
        <w:rPr>
          <w:sz w:val="28"/>
          <w:szCs w:val="28"/>
        </w:rPr>
      </w:pPr>
      <w:r w:rsidRPr="00340BA5">
        <w:rPr>
          <w:sz w:val="28"/>
          <w:szCs w:val="28"/>
        </w:rPr>
        <w:t>Говоря о политической предпосылке национальной экономики каждой конкретной страны, можно поставить следующие вопросы:</w:t>
      </w:r>
    </w:p>
    <w:p w:rsidR="004E2AD3" w:rsidRPr="00340BA5" w:rsidRDefault="004E2AD3" w:rsidP="00F065AB">
      <w:pPr>
        <w:spacing w:line="288" w:lineRule="auto"/>
        <w:jc w:val="both"/>
        <w:rPr>
          <w:sz w:val="28"/>
          <w:szCs w:val="28"/>
        </w:rPr>
      </w:pPr>
      <w:r w:rsidRPr="00340BA5">
        <w:rPr>
          <w:sz w:val="28"/>
          <w:szCs w:val="28"/>
        </w:rPr>
        <w:t>1.</w:t>
      </w:r>
      <w:r w:rsidRPr="00340BA5">
        <w:rPr>
          <w:sz w:val="28"/>
          <w:szCs w:val="28"/>
        </w:rPr>
        <w:tab/>
        <w:t>В каких политических условиях функционирует конкретная наци</w:t>
      </w:r>
      <w:r w:rsidRPr="00340BA5">
        <w:rPr>
          <w:sz w:val="28"/>
          <w:szCs w:val="28"/>
        </w:rPr>
        <w:t>о</w:t>
      </w:r>
      <w:r w:rsidRPr="00340BA5">
        <w:rPr>
          <w:sz w:val="28"/>
          <w:szCs w:val="28"/>
        </w:rPr>
        <w:t>нальная хозяйственная система?</w:t>
      </w:r>
    </w:p>
    <w:p w:rsidR="004E2AD3" w:rsidRPr="00340BA5" w:rsidRDefault="004E2AD3" w:rsidP="00F065AB">
      <w:pPr>
        <w:spacing w:line="288" w:lineRule="auto"/>
        <w:jc w:val="both"/>
        <w:rPr>
          <w:sz w:val="28"/>
          <w:szCs w:val="28"/>
        </w:rPr>
      </w:pPr>
      <w:r w:rsidRPr="00340BA5">
        <w:rPr>
          <w:sz w:val="28"/>
          <w:szCs w:val="28"/>
        </w:rPr>
        <w:t>2.</w:t>
      </w:r>
      <w:r w:rsidRPr="00340BA5">
        <w:rPr>
          <w:sz w:val="28"/>
          <w:szCs w:val="28"/>
        </w:rPr>
        <w:tab/>
        <w:t>Каковы цели и задачи функционирования этой системы в целом и входящих в ее состав элементов (отраслей, регионов и т. д.)?</w:t>
      </w:r>
    </w:p>
    <w:p w:rsidR="004E2AD3" w:rsidRPr="00340BA5" w:rsidRDefault="004E2AD3" w:rsidP="00F065AB">
      <w:pPr>
        <w:spacing w:line="288" w:lineRule="auto"/>
        <w:jc w:val="both"/>
        <w:rPr>
          <w:sz w:val="28"/>
          <w:szCs w:val="28"/>
        </w:rPr>
      </w:pPr>
      <w:r w:rsidRPr="00340BA5">
        <w:rPr>
          <w:sz w:val="28"/>
          <w:szCs w:val="28"/>
        </w:rPr>
        <w:t>3.</w:t>
      </w:r>
      <w:r w:rsidRPr="00340BA5">
        <w:rPr>
          <w:sz w:val="28"/>
          <w:szCs w:val="28"/>
        </w:rPr>
        <w:tab/>
        <w:t>В интересах каких слоев и групп населения осуществляется процесс функционирования национальной экономики?</w:t>
      </w:r>
    </w:p>
    <w:p w:rsidR="004E2AD3" w:rsidRPr="00340BA5" w:rsidRDefault="004E2AD3" w:rsidP="00F065AB">
      <w:pPr>
        <w:spacing w:line="288" w:lineRule="auto"/>
        <w:jc w:val="both"/>
        <w:rPr>
          <w:sz w:val="28"/>
          <w:szCs w:val="28"/>
        </w:rPr>
      </w:pPr>
      <w:r w:rsidRPr="00340BA5">
        <w:rPr>
          <w:sz w:val="28"/>
          <w:szCs w:val="28"/>
        </w:rPr>
        <w:t>4.</w:t>
      </w:r>
      <w:r w:rsidRPr="00340BA5">
        <w:rPr>
          <w:sz w:val="28"/>
          <w:szCs w:val="28"/>
        </w:rPr>
        <w:tab/>
        <w:t>Каковы прогнозы и реальные последствия социально-экономической политики государства?</w:t>
      </w:r>
    </w:p>
    <w:p w:rsidR="004E2AD3" w:rsidRPr="00340BA5" w:rsidRDefault="004E2AD3" w:rsidP="00F065AB">
      <w:pPr>
        <w:spacing w:line="288" w:lineRule="auto"/>
        <w:jc w:val="both"/>
        <w:rPr>
          <w:sz w:val="28"/>
          <w:szCs w:val="28"/>
        </w:rPr>
      </w:pPr>
      <w:r w:rsidRPr="00340BA5">
        <w:rPr>
          <w:sz w:val="28"/>
          <w:szCs w:val="28"/>
        </w:rPr>
        <w:t>5.</w:t>
      </w:r>
      <w:r w:rsidRPr="00340BA5">
        <w:rPr>
          <w:sz w:val="28"/>
          <w:szCs w:val="28"/>
        </w:rPr>
        <w:tab/>
        <w:t>Кто в стране реально осуществляет процессы воспроизводства и контролирует их ход?</w:t>
      </w:r>
    </w:p>
    <w:p w:rsidR="004E2AD3" w:rsidRPr="00340BA5" w:rsidRDefault="004E2AD3" w:rsidP="00F065AB">
      <w:pPr>
        <w:spacing w:line="288" w:lineRule="auto"/>
        <w:jc w:val="both"/>
        <w:rPr>
          <w:sz w:val="28"/>
          <w:szCs w:val="28"/>
        </w:rPr>
      </w:pPr>
      <w:r w:rsidRPr="00340BA5">
        <w:rPr>
          <w:sz w:val="28"/>
          <w:szCs w:val="28"/>
        </w:rPr>
        <w:t>6.</w:t>
      </w:r>
      <w:r w:rsidRPr="00340BA5">
        <w:rPr>
          <w:sz w:val="28"/>
          <w:szCs w:val="28"/>
        </w:rPr>
        <w:tab/>
        <w:t>Это далеко не полный перечень вопросов, ответы на которые могут прояснить суть политической предпосылки национальной экономики разли</w:t>
      </w:r>
      <w:r w:rsidRPr="00340BA5">
        <w:rPr>
          <w:sz w:val="28"/>
          <w:szCs w:val="28"/>
        </w:rPr>
        <w:t>ч</w:t>
      </w:r>
      <w:r w:rsidRPr="00340BA5">
        <w:rPr>
          <w:sz w:val="28"/>
          <w:szCs w:val="28"/>
        </w:rPr>
        <w:t>ных государств современного мира.</w:t>
      </w:r>
    </w:p>
    <w:p w:rsidR="004E2AD3" w:rsidRPr="00340BA5" w:rsidRDefault="004E2AD3" w:rsidP="009102AA">
      <w:pPr>
        <w:spacing w:line="288" w:lineRule="auto"/>
        <w:jc w:val="both"/>
        <w:rPr>
          <w:sz w:val="28"/>
          <w:szCs w:val="28"/>
        </w:rPr>
      </w:pPr>
      <w:r w:rsidRPr="00340BA5">
        <w:rPr>
          <w:sz w:val="28"/>
          <w:szCs w:val="28"/>
        </w:rPr>
        <w:t>Мировой и отечественный опыт свидетельствует, что значимость полит</w:t>
      </w:r>
      <w:r w:rsidRPr="00340BA5">
        <w:rPr>
          <w:sz w:val="28"/>
          <w:szCs w:val="28"/>
        </w:rPr>
        <w:t>и</w:t>
      </w:r>
      <w:r w:rsidRPr="00340BA5">
        <w:rPr>
          <w:sz w:val="28"/>
          <w:szCs w:val="28"/>
        </w:rPr>
        <w:t>ческой предпосылки национальной экономики состоит в обеспечении возмо</w:t>
      </w:r>
      <w:r w:rsidRPr="00340BA5">
        <w:rPr>
          <w:sz w:val="28"/>
          <w:szCs w:val="28"/>
        </w:rPr>
        <w:t>ж</w:t>
      </w:r>
      <w:r w:rsidRPr="00340BA5">
        <w:rPr>
          <w:sz w:val="28"/>
          <w:szCs w:val="28"/>
        </w:rPr>
        <w:t>ности формирования внешних условий хозяйствования (реализации целей, з</w:t>
      </w:r>
      <w:r w:rsidRPr="00340BA5">
        <w:rPr>
          <w:sz w:val="28"/>
          <w:szCs w:val="28"/>
        </w:rPr>
        <w:t>а</w:t>
      </w:r>
      <w:r w:rsidRPr="00340BA5">
        <w:rPr>
          <w:sz w:val="28"/>
          <w:szCs w:val="28"/>
        </w:rPr>
        <w:lastRenderedPageBreak/>
        <w:t>дач, интересов и т. д. предпринимательской деятельности) в стране, регионах и на территориях, в отраслях, в организационно-правовых формах хозяйствов</w:t>
      </w:r>
      <w:r w:rsidRPr="00340BA5">
        <w:rPr>
          <w:sz w:val="28"/>
          <w:szCs w:val="28"/>
        </w:rPr>
        <w:t>а</w:t>
      </w:r>
      <w:r w:rsidRPr="00340BA5">
        <w:rPr>
          <w:sz w:val="28"/>
          <w:szCs w:val="28"/>
        </w:rPr>
        <w:t>ния.</w:t>
      </w:r>
    </w:p>
    <w:p w:rsidR="004E2AD3" w:rsidRPr="00340BA5" w:rsidRDefault="004E2AD3" w:rsidP="009102AA">
      <w:pPr>
        <w:spacing w:line="288" w:lineRule="auto"/>
        <w:jc w:val="both"/>
        <w:rPr>
          <w:sz w:val="28"/>
          <w:szCs w:val="28"/>
        </w:rPr>
      </w:pPr>
      <w:r w:rsidRPr="00340BA5">
        <w:rPr>
          <w:sz w:val="28"/>
          <w:szCs w:val="28"/>
        </w:rPr>
        <w:t>Влияние политической предпосылки на возможность и масштабы, качес</w:t>
      </w:r>
      <w:r w:rsidRPr="00340BA5">
        <w:rPr>
          <w:sz w:val="28"/>
          <w:szCs w:val="28"/>
        </w:rPr>
        <w:t>т</w:t>
      </w:r>
      <w:r w:rsidRPr="00340BA5">
        <w:rPr>
          <w:sz w:val="28"/>
          <w:szCs w:val="28"/>
        </w:rPr>
        <w:t>во и последствия практики хозяйствования в экономике конкретной страны может быть охарактеризовано:</w:t>
      </w:r>
    </w:p>
    <w:p w:rsidR="004E2AD3" w:rsidRPr="00340BA5" w:rsidRDefault="00E91BEA" w:rsidP="009102AA">
      <w:pPr>
        <w:spacing w:line="288" w:lineRule="auto"/>
        <w:jc w:val="both"/>
        <w:rPr>
          <w:sz w:val="28"/>
          <w:szCs w:val="28"/>
        </w:rPr>
      </w:pPr>
      <w:r>
        <w:rPr>
          <w:sz w:val="28"/>
          <w:szCs w:val="28"/>
        </w:rPr>
        <w:t xml:space="preserve">    </w:t>
      </w:r>
      <w:r w:rsidR="004E2AD3" w:rsidRPr="00340BA5">
        <w:rPr>
          <w:sz w:val="28"/>
          <w:szCs w:val="28"/>
        </w:rPr>
        <w:t>1) условиями и степенью привлекательности национальной экономики для отечественных и зарубежных инвесторов;</w:t>
      </w:r>
    </w:p>
    <w:p w:rsidR="004E2AD3" w:rsidRPr="00340BA5" w:rsidRDefault="00E91BEA" w:rsidP="009102AA">
      <w:pPr>
        <w:spacing w:line="288" w:lineRule="auto"/>
        <w:jc w:val="both"/>
        <w:rPr>
          <w:sz w:val="28"/>
          <w:szCs w:val="28"/>
        </w:rPr>
      </w:pPr>
      <w:r>
        <w:rPr>
          <w:sz w:val="28"/>
          <w:szCs w:val="28"/>
        </w:rPr>
        <w:t xml:space="preserve">   </w:t>
      </w:r>
      <w:r w:rsidR="004E2AD3" w:rsidRPr="00340BA5">
        <w:rPr>
          <w:sz w:val="28"/>
          <w:szCs w:val="28"/>
        </w:rPr>
        <w:t xml:space="preserve"> 2) наличием гарантий со стороны государственных (центральных) и м</w:t>
      </w:r>
      <w:r w:rsidR="004E2AD3" w:rsidRPr="00340BA5">
        <w:rPr>
          <w:sz w:val="28"/>
          <w:szCs w:val="28"/>
        </w:rPr>
        <w:t>е</w:t>
      </w:r>
      <w:r w:rsidR="004E2AD3" w:rsidRPr="00340BA5">
        <w:rPr>
          <w:sz w:val="28"/>
          <w:szCs w:val="28"/>
        </w:rPr>
        <w:t>стных властей, обеспечивающих прибыльность, возвратность и ликвидность результатов вложений капитала в хозяйство страны, ее отраслей и регионов;</w:t>
      </w:r>
    </w:p>
    <w:p w:rsidR="004E2AD3" w:rsidRPr="00340BA5" w:rsidRDefault="00E91BEA" w:rsidP="009102AA">
      <w:pPr>
        <w:spacing w:line="288" w:lineRule="auto"/>
        <w:jc w:val="both"/>
        <w:rPr>
          <w:sz w:val="28"/>
          <w:szCs w:val="28"/>
        </w:rPr>
      </w:pPr>
      <w:r>
        <w:rPr>
          <w:sz w:val="28"/>
          <w:szCs w:val="28"/>
        </w:rPr>
        <w:t xml:space="preserve">  </w:t>
      </w:r>
      <w:r w:rsidR="004E2AD3" w:rsidRPr="00340BA5">
        <w:rPr>
          <w:sz w:val="28"/>
          <w:szCs w:val="28"/>
        </w:rPr>
        <w:t xml:space="preserve"> 3) реальной практикой продолжения начатого «дела» на период, явля</w:t>
      </w:r>
      <w:r w:rsidR="004E2AD3" w:rsidRPr="00340BA5">
        <w:rPr>
          <w:sz w:val="28"/>
          <w:szCs w:val="28"/>
        </w:rPr>
        <w:t>ю</w:t>
      </w:r>
      <w:r w:rsidR="004E2AD3" w:rsidRPr="00340BA5">
        <w:rPr>
          <w:sz w:val="28"/>
          <w:szCs w:val="28"/>
        </w:rPr>
        <w:t>щийся расчетным (прогнозируемым) для каждого конкретного субъекта хозя</w:t>
      </w:r>
      <w:r w:rsidR="004E2AD3" w:rsidRPr="00340BA5">
        <w:rPr>
          <w:sz w:val="28"/>
          <w:szCs w:val="28"/>
        </w:rPr>
        <w:t>й</w:t>
      </w:r>
      <w:r w:rsidR="004E2AD3" w:rsidRPr="00340BA5">
        <w:rPr>
          <w:sz w:val="28"/>
          <w:szCs w:val="28"/>
        </w:rPr>
        <w:t>ствования на территории страны-резидента.</w:t>
      </w:r>
    </w:p>
    <w:p w:rsidR="004E2AD3" w:rsidRPr="00340BA5" w:rsidRDefault="004E2AD3" w:rsidP="009102AA">
      <w:pPr>
        <w:spacing w:line="288" w:lineRule="auto"/>
        <w:jc w:val="both"/>
        <w:rPr>
          <w:sz w:val="28"/>
          <w:szCs w:val="28"/>
        </w:rPr>
      </w:pPr>
      <w:r w:rsidRPr="00340BA5">
        <w:rPr>
          <w:sz w:val="28"/>
          <w:szCs w:val="28"/>
        </w:rPr>
        <w:t xml:space="preserve"> Все это может быть подтверждено, например, характеристикой инвест</w:t>
      </w:r>
      <w:r w:rsidRPr="00340BA5">
        <w:rPr>
          <w:sz w:val="28"/>
          <w:szCs w:val="28"/>
        </w:rPr>
        <w:t>и</w:t>
      </w:r>
      <w:r w:rsidRPr="00340BA5">
        <w:rPr>
          <w:sz w:val="28"/>
          <w:szCs w:val="28"/>
        </w:rPr>
        <w:t>ционной привлекательности национальной экономики для отечественных и иностранных инвесторов. Инвестиционная привлекательность складывается из таких элементов, как:</w:t>
      </w:r>
    </w:p>
    <w:p w:rsidR="004E2AD3" w:rsidRPr="00340BA5" w:rsidRDefault="00F065AB" w:rsidP="009102AA">
      <w:pPr>
        <w:spacing w:line="288" w:lineRule="auto"/>
        <w:jc w:val="both"/>
        <w:rPr>
          <w:sz w:val="28"/>
          <w:szCs w:val="28"/>
        </w:rPr>
      </w:pPr>
      <w:r>
        <w:rPr>
          <w:sz w:val="28"/>
          <w:szCs w:val="28"/>
        </w:rPr>
        <w:t xml:space="preserve">    </w:t>
      </w:r>
      <w:r w:rsidR="004E2AD3" w:rsidRPr="00340BA5">
        <w:rPr>
          <w:sz w:val="28"/>
          <w:szCs w:val="28"/>
        </w:rPr>
        <w:t>— инвестиционный потенциал национальной хозяйственной системы, ее отраслей и территорий;</w:t>
      </w:r>
    </w:p>
    <w:p w:rsidR="004E2AD3" w:rsidRPr="00340BA5" w:rsidRDefault="004E2AD3" w:rsidP="009102AA">
      <w:pPr>
        <w:spacing w:line="288" w:lineRule="auto"/>
        <w:jc w:val="both"/>
        <w:rPr>
          <w:sz w:val="28"/>
          <w:szCs w:val="28"/>
        </w:rPr>
      </w:pPr>
      <w:r w:rsidRPr="00340BA5">
        <w:rPr>
          <w:sz w:val="28"/>
          <w:szCs w:val="28"/>
        </w:rPr>
        <w:t xml:space="preserve">   — условия деятельности иностранных и отечественных инвесторов, вкладывающих капитал в экономику страны.</w:t>
      </w:r>
    </w:p>
    <w:p w:rsidR="00E91BEA" w:rsidRDefault="004E2AD3" w:rsidP="009102AA">
      <w:pPr>
        <w:spacing w:line="288" w:lineRule="auto"/>
        <w:jc w:val="both"/>
        <w:rPr>
          <w:sz w:val="28"/>
          <w:szCs w:val="28"/>
        </w:rPr>
      </w:pPr>
      <w:r w:rsidRPr="00340BA5">
        <w:rPr>
          <w:sz w:val="28"/>
          <w:szCs w:val="28"/>
        </w:rPr>
        <w:t xml:space="preserve"> Оба эти элемента привлекательности национальной экономики для вне</w:t>
      </w:r>
      <w:r w:rsidRPr="00340BA5">
        <w:rPr>
          <w:sz w:val="28"/>
          <w:szCs w:val="28"/>
        </w:rPr>
        <w:t>ш</w:t>
      </w:r>
      <w:r w:rsidRPr="00340BA5">
        <w:rPr>
          <w:sz w:val="28"/>
          <w:szCs w:val="28"/>
        </w:rPr>
        <w:t>него (иностранного) и отечественного инвестирования взаимосвязаны и неп</w:t>
      </w:r>
      <w:r w:rsidRPr="00340BA5">
        <w:rPr>
          <w:sz w:val="28"/>
          <w:szCs w:val="28"/>
        </w:rPr>
        <w:t>о</w:t>
      </w:r>
      <w:r w:rsidRPr="00340BA5">
        <w:rPr>
          <w:sz w:val="28"/>
          <w:szCs w:val="28"/>
        </w:rPr>
        <w:t xml:space="preserve">средственно влияют на уровень и масштабы этой привлекательности. </w:t>
      </w:r>
    </w:p>
    <w:p w:rsidR="004E2AD3" w:rsidRPr="00340BA5" w:rsidRDefault="004E2AD3" w:rsidP="009102AA">
      <w:pPr>
        <w:spacing w:line="288" w:lineRule="auto"/>
        <w:jc w:val="both"/>
        <w:rPr>
          <w:sz w:val="28"/>
          <w:szCs w:val="28"/>
        </w:rPr>
      </w:pPr>
      <w:r w:rsidRPr="00340BA5">
        <w:rPr>
          <w:sz w:val="28"/>
          <w:szCs w:val="28"/>
        </w:rPr>
        <w:t>Первостепенное значение при использовании всех форм и видов вложения отечественного и иностранного капитала (инвестиций) в экономику той или иной страны имеет не сам инвестиционный потенциал отраслей или регионов, а такой элемент инвестиционной привлекательности, как инвестиционный риск. Инвестиционный риск учитывает «правила игры» на инвестиционном рынке мирового «семейства» стран в целом и каждой конкретной страны, входящей в это «семейство». Эти «правила игры» меняются в зависимости от существу</w:t>
      </w:r>
      <w:r w:rsidRPr="00340BA5">
        <w:rPr>
          <w:sz w:val="28"/>
          <w:szCs w:val="28"/>
        </w:rPr>
        <w:t>ю</w:t>
      </w:r>
      <w:r w:rsidRPr="00340BA5">
        <w:rPr>
          <w:sz w:val="28"/>
          <w:szCs w:val="28"/>
        </w:rPr>
        <w:t>щей в стране системы условий (экономических, социальных, национальных, исторических и т. д.), особенно от состояния и развития политической ситу</w:t>
      </w:r>
      <w:r w:rsidRPr="00340BA5">
        <w:rPr>
          <w:sz w:val="28"/>
          <w:szCs w:val="28"/>
        </w:rPr>
        <w:t>а</w:t>
      </w:r>
      <w:r w:rsidRPr="00340BA5">
        <w:rPr>
          <w:sz w:val="28"/>
          <w:szCs w:val="28"/>
        </w:rPr>
        <w:t>ции.</w:t>
      </w:r>
    </w:p>
    <w:p w:rsidR="00E91BEA" w:rsidRDefault="004E2AD3" w:rsidP="009102AA">
      <w:pPr>
        <w:spacing w:line="288" w:lineRule="auto"/>
        <w:jc w:val="both"/>
        <w:rPr>
          <w:sz w:val="28"/>
          <w:szCs w:val="28"/>
        </w:rPr>
      </w:pPr>
      <w:r w:rsidRPr="00340BA5">
        <w:rPr>
          <w:sz w:val="28"/>
          <w:szCs w:val="28"/>
        </w:rPr>
        <w:t>Поэтому, оценивая сущность конкретных элементов инвестиционного ри</w:t>
      </w:r>
      <w:r w:rsidRPr="00340BA5">
        <w:rPr>
          <w:sz w:val="28"/>
          <w:szCs w:val="28"/>
        </w:rPr>
        <w:t>с</w:t>
      </w:r>
      <w:r w:rsidRPr="00340BA5">
        <w:rPr>
          <w:sz w:val="28"/>
          <w:szCs w:val="28"/>
        </w:rPr>
        <w:t xml:space="preserve">ка вложений капитала в хозяйство страны, ее отрасли или региона, необходимо </w:t>
      </w:r>
      <w:r w:rsidRPr="00340BA5">
        <w:rPr>
          <w:sz w:val="28"/>
          <w:szCs w:val="28"/>
        </w:rPr>
        <w:lastRenderedPageBreak/>
        <w:t>в первую очередь выделить саму совокупность этих элементов. Исследования, проведенные в этой области, свидетельствуют о том, что к основным элементам относятся следующие риски: политический, экономический, социальный, эк</w:t>
      </w:r>
      <w:r w:rsidRPr="00340BA5">
        <w:rPr>
          <w:sz w:val="28"/>
          <w:szCs w:val="28"/>
        </w:rPr>
        <w:t>о</w:t>
      </w:r>
      <w:r w:rsidRPr="00340BA5">
        <w:rPr>
          <w:sz w:val="28"/>
          <w:szCs w:val="28"/>
        </w:rPr>
        <w:t>логический, криминальный.</w:t>
      </w:r>
    </w:p>
    <w:p w:rsidR="004E2AD3" w:rsidRPr="00340BA5" w:rsidRDefault="004E2AD3" w:rsidP="009102AA">
      <w:pPr>
        <w:spacing w:line="288" w:lineRule="auto"/>
        <w:jc w:val="both"/>
        <w:rPr>
          <w:sz w:val="28"/>
          <w:szCs w:val="28"/>
        </w:rPr>
      </w:pPr>
      <w:r w:rsidRPr="00340BA5">
        <w:rPr>
          <w:sz w:val="28"/>
          <w:szCs w:val="28"/>
        </w:rPr>
        <w:t>Политический риск выступает одним из первоочередных и определяющих факторов становления, функционирования и развития национальной хозяйс</w:t>
      </w:r>
      <w:r w:rsidRPr="00340BA5">
        <w:rPr>
          <w:sz w:val="28"/>
          <w:szCs w:val="28"/>
        </w:rPr>
        <w:t>т</w:t>
      </w:r>
      <w:r w:rsidRPr="00340BA5">
        <w:rPr>
          <w:sz w:val="28"/>
          <w:szCs w:val="28"/>
        </w:rPr>
        <w:t>венной системы любого типа. Это обстоятельство объясняется тем, что полит</w:t>
      </w:r>
      <w:r w:rsidRPr="00340BA5">
        <w:rPr>
          <w:sz w:val="28"/>
          <w:szCs w:val="28"/>
        </w:rPr>
        <w:t>и</w:t>
      </w:r>
      <w:r w:rsidRPr="00340BA5">
        <w:rPr>
          <w:sz w:val="28"/>
          <w:szCs w:val="28"/>
        </w:rPr>
        <w:t>ческий риск характеризуется поляризацией политических взглядов, суждений и намерений населения страны, ее правительства, ведущих политических партий и движений. Поэтому политический риск можно определить (даже количес</w:t>
      </w:r>
      <w:r w:rsidRPr="00340BA5">
        <w:rPr>
          <w:sz w:val="28"/>
          <w:szCs w:val="28"/>
        </w:rPr>
        <w:t>т</w:t>
      </w:r>
      <w:r w:rsidRPr="00340BA5">
        <w:rPr>
          <w:sz w:val="28"/>
          <w:szCs w:val="28"/>
        </w:rPr>
        <w:t>венно и качественно измерить) по результатам последних выборов органов и</w:t>
      </w:r>
      <w:r w:rsidRPr="00340BA5">
        <w:rPr>
          <w:sz w:val="28"/>
          <w:szCs w:val="28"/>
        </w:rPr>
        <w:t>с</w:t>
      </w:r>
      <w:r w:rsidRPr="00340BA5">
        <w:rPr>
          <w:sz w:val="28"/>
          <w:szCs w:val="28"/>
        </w:rPr>
        <w:t>полнительной и законодательной власти всех уровней, выборов президента страны, по результатам опросов общественного мнения в различных областях жизнедеятельности общества и государства, отдельных районов и территорий страны, а также на основе экспертных оценок и прогнозов социально-экономического состояния, перспектив развития, ближайших и отдаленных п</w:t>
      </w:r>
      <w:r w:rsidRPr="00340BA5">
        <w:rPr>
          <w:sz w:val="28"/>
          <w:szCs w:val="28"/>
        </w:rPr>
        <w:t>о</w:t>
      </w:r>
      <w:r w:rsidRPr="00340BA5">
        <w:rPr>
          <w:sz w:val="28"/>
          <w:szCs w:val="28"/>
        </w:rPr>
        <w:t>следствий принимаемых хозяйственных и других решений.</w:t>
      </w:r>
    </w:p>
    <w:p w:rsidR="004E2AD3" w:rsidRPr="00340BA5" w:rsidRDefault="004E2AD3" w:rsidP="009102AA">
      <w:pPr>
        <w:spacing w:line="288" w:lineRule="auto"/>
        <w:jc w:val="both"/>
        <w:rPr>
          <w:sz w:val="28"/>
          <w:szCs w:val="28"/>
        </w:rPr>
      </w:pPr>
      <w:r w:rsidRPr="00340BA5">
        <w:rPr>
          <w:sz w:val="28"/>
          <w:szCs w:val="28"/>
        </w:rPr>
        <w:t xml:space="preserve"> Мировой и отечественный опыт свидетельствует о том, что политический риск может проявиться в следующих направлениях административно-хозяйственной деятельности:</w:t>
      </w:r>
    </w:p>
    <w:p w:rsidR="004E2AD3" w:rsidRPr="00340BA5" w:rsidRDefault="004E2AD3" w:rsidP="009102AA">
      <w:pPr>
        <w:spacing w:line="288" w:lineRule="auto"/>
        <w:jc w:val="both"/>
        <w:rPr>
          <w:sz w:val="28"/>
          <w:szCs w:val="28"/>
        </w:rPr>
      </w:pPr>
      <w:r w:rsidRPr="00340BA5">
        <w:rPr>
          <w:sz w:val="28"/>
          <w:szCs w:val="28"/>
        </w:rPr>
        <w:t xml:space="preserve">    1) риске национализации и экспроприации собственности резидентов хозяйствования в стране без адекватной компенсации имущественных потерь от падения доходности вложенного и функционирующего капитала;</w:t>
      </w:r>
    </w:p>
    <w:p w:rsidR="004E2AD3" w:rsidRPr="00340BA5" w:rsidRDefault="00E91BEA" w:rsidP="009102AA">
      <w:pPr>
        <w:spacing w:line="288" w:lineRule="auto"/>
        <w:jc w:val="both"/>
        <w:rPr>
          <w:sz w:val="28"/>
          <w:szCs w:val="28"/>
        </w:rPr>
      </w:pPr>
      <w:r>
        <w:rPr>
          <w:sz w:val="28"/>
          <w:szCs w:val="28"/>
        </w:rPr>
        <w:t xml:space="preserve">    </w:t>
      </w:r>
      <w:r w:rsidR="004E2AD3" w:rsidRPr="00340BA5">
        <w:rPr>
          <w:sz w:val="28"/>
          <w:szCs w:val="28"/>
        </w:rPr>
        <w:t>2) риске трансферта, связанном с возможными ограничениями в области конвертирования жесткой валюты;</w:t>
      </w:r>
    </w:p>
    <w:p w:rsidR="004E2AD3" w:rsidRPr="00340BA5" w:rsidRDefault="00E91BEA" w:rsidP="009102AA">
      <w:pPr>
        <w:spacing w:line="288" w:lineRule="auto"/>
        <w:jc w:val="both"/>
        <w:rPr>
          <w:sz w:val="28"/>
          <w:szCs w:val="28"/>
        </w:rPr>
      </w:pPr>
      <w:r>
        <w:rPr>
          <w:sz w:val="28"/>
          <w:szCs w:val="28"/>
        </w:rPr>
        <w:t xml:space="preserve">    </w:t>
      </w:r>
      <w:r w:rsidR="004E2AD3" w:rsidRPr="00340BA5">
        <w:rPr>
          <w:sz w:val="28"/>
          <w:szCs w:val="28"/>
        </w:rPr>
        <w:t xml:space="preserve"> 3) риске разрыва контрактов из-за действий властей страны или ее р</w:t>
      </w:r>
      <w:r w:rsidR="004E2AD3" w:rsidRPr="00340BA5">
        <w:rPr>
          <w:sz w:val="28"/>
          <w:szCs w:val="28"/>
        </w:rPr>
        <w:t>е</w:t>
      </w:r>
      <w:r w:rsidR="004E2AD3" w:rsidRPr="00340BA5">
        <w:rPr>
          <w:sz w:val="28"/>
          <w:szCs w:val="28"/>
        </w:rPr>
        <w:t>гионов, в которых находятся (функционируют) компании-контрагенты;</w:t>
      </w:r>
    </w:p>
    <w:p w:rsidR="00E91BEA" w:rsidRDefault="004E2AD3" w:rsidP="009102AA">
      <w:pPr>
        <w:spacing w:line="288" w:lineRule="auto"/>
        <w:jc w:val="both"/>
        <w:rPr>
          <w:sz w:val="28"/>
          <w:szCs w:val="28"/>
        </w:rPr>
      </w:pPr>
      <w:r w:rsidRPr="00340BA5">
        <w:rPr>
          <w:sz w:val="28"/>
          <w:szCs w:val="28"/>
        </w:rPr>
        <w:t xml:space="preserve">     4) риске войны или гражданских беспорядков, парализующих процессы нормального функционирования национальной экономики страны в целом, о</w:t>
      </w:r>
      <w:r w:rsidRPr="00340BA5">
        <w:rPr>
          <w:sz w:val="28"/>
          <w:szCs w:val="28"/>
        </w:rPr>
        <w:t>т</w:t>
      </w:r>
      <w:r w:rsidRPr="00340BA5">
        <w:rPr>
          <w:sz w:val="28"/>
          <w:szCs w:val="28"/>
        </w:rPr>
        <w:t>дельных ее регионов и территорий.</w:t>
      </w:r>
    </w:p>
    <w:p w:rsidR="004E2AD3" w:rsidRPr="00340BA5" w:rsidRDefault="004E2AD3" w:rsidP="009102AA">
      <w:pPr>
        <w:spacing w:line="288" w:lineRule="auto"/>
        <w:jc w:val="both"/>
        <w:rPr>
          <w:sz w:val="28"/>
          <w:szCs w:val="28"/>
        </w:rPr>
      </w:pPr>
      <w:r w:rsidRPr="00340BA5">
        <w:rPr>
          <w:sz w:val="28"/>
          <w:szCs w:val="28"/>
        </w:rPr>
        <w:t xml:space="preserve"> Поскольку сама политическая предпосылка национальной экономики сложна и многогранна, а ее воздействие на процессы воспроизводства в стране многоаспектно, необходимо осветить еще одну сторону вопроса. Обычно вес</w:t>
      </w:r>
      <w:r w:rsidRPr="00340BA5">
        <w:rPr>
          <w:sz w:val="28"/>
          <w:szCs w:val="28"/>
        </w:rPr>
        <w:t>ь</w:t>
      </w:r>
      <w:r w:rsidRPr="00340BA5">
        <w:rPr>
          <w:sz w:val="28"/>
          <w:szCs w:val="28"/>
        </w:rPr>
        <w:t>ма жестким, масштабным и даже «кровопролитным» (с точки зрения финанс</w:t>
      </w:r>
      <w:r w:rsidRPr="00340BA5">
        <w:rPr>
          <w:sz w:val="28"/>
          <w:szCs w:val="28"/>
        </w:rPr>
        <w:t>о</w:t>
      </w:r>
      <w:r w:rsidRPr="00340BA5">
        <w:rPr>
          <w:sz w:val="28"/>
          <w:szCs w:val="28"/>
        </w:rPr>
        <w:t xml:space="preserve">вых затрат) полем борьбы и объектом политических баталий в федеральных и местных органах власти выступает право бюджетного управления. Следует подчеркнуть, что в процессе функционирования национальной хозяйственной </w:t>
      </w:r>
      <w:r w:rsidRPr="00340BA5">
        <w:rPr>
          <w:sz w:val="28"/>
          <w:szCs w:val="28"/>
        </w:rPr>
        <w:lastRenderedPageBreak/>
        <w:t>системы любой страны формируются, осваиваются и получают отдачу (резул</w:t>
      </w:r>
      <w:r w:rsidRPr="00340BA5">
        <w:rPr>
          <w:sz w:val="28"/>
          <w:szCs w:val="28"/>
        </w:rPr>
        <w:t>ь</w:t>
      </w:r>
      <w:r w:rsidRPr="00340BA5">
        <w:rPr>
          <w:sz w:val="28"/>
          <w:szCs w:val="28"/>
        </w:rPr>
        <w:t>таты) огромные размеры бюджетных (государственных и местных) и внебю</w:t>
      </w:r>
      <w:r w:rsidRPr="00340BA5">
        <w:rPr>
          <w:sz w:val="28"/>
          <w:szCs w:val="28"/>
        </w:rPr>
        <w:t>д</w:t>
      </w:r>
      <w:r w:rsidRPr="00340BA5">
        <w:rPr>
          <w:sz w:val="28"/>
          <w:szCs w:val="28"/>
        </w:rPr>
        <w:t xml:space="preserve">жетных ресурсов, включая средства частных физических и юридических лиц. </w:t>
      </w:r>
    </w:p>
    <w:p w:rsidR="004E2AD3" w:rsidRPr="00340BA5" w:rsidRDefault="004E2AD3" w:rsidP="009102AA">
      <w:pPr>
        <w:spacing w:line="288" w:lineRule="auto"/>
        <w:jc w:val="both"/>
        <w:rPr>
          <w:sz w:val="28"/>
          <w:szCs w:val="28"/>
        </w:rPr>
      </w:pPr>
      <w:r w:rsidRPr="00340BA5">
        <w:rPr>
          <w:sz w:val="28"/>
          <w:szCs w:val="28"/>
        </w:rPr>
        <w:t>В результате перед органами управления на всех уровнях встает ряд н</w:t>
      </w:r>
      <w:r w:rsidRPr="00340BA5">
        <w:rPr>
          <w:sz w:val="28"/>
          <w:szCs w:val="28"/>
        </w:rPr>
        <w:t>е</w:t>
      </w:r>
      <w:r w:rsidRPr="00340BA5">
        <w:rPr>
          <w:sz w:val="28"/>
          <w:szCs w:val="28"/>
        </w:rPr>
        <w:t>простых вопросов явно политического характера: кто имеет право определять режим взимания налогов, осуществлять расходы имеющихся средств и т. д.; кто определяет и должен определять «правила игры»; кто уполномочен исполнять принятые решения и разрабатывать их; кто имеет право контролировать и отв</w:t>
      </w:r>
      <w:r w:rsidRPr="00340BA5">
        <w:rPr>
          <w:sz w:val="28"/>
          <w:szCs w:val="28"/>
        </w:rPr>
        <w:t>е</w:t>
      </w:r>
      <w:r w:rsidRPr="00340BA5">
        <w:rPr>
          <w:sz w:val="28"/>
          <w:szCs w:val="28"/>
        </w:rPr>
        <w:t>чать за принимаемые решения и их последствия? Ответы на эти вопросы тр</w:t>
      </w:r>
      <w:r w:rsidRPr="00340BA5">
        <w:rPr>
          <w:sz w:val="28"/>
          <w:szCs w:val="28"/>
        </w:rPr>
        <w:t>е</w:t>
      </w:r>
      <w:r w:rsidRPr="00340BA5">
        <w:rPr>
          <w:sz w:val="28"/>
          <w:szCs w:val="28"/>
        </w:rPr>
        <w:t>буют тесного взаимодействия между органами законодательной и исполн</w:t>
      </w:r>
      <w:r w:rsidRPr="00340BA5">
        <w:rPr>
          <w:sz w:val="28"/>
          <w:szCs w:val="28"/>
        </w:rPr>
        <w:t>и</w:t>
      </w:r>
      <w:r w:rsidRPr="00340BA5">
        <w:rPr>
          <w:sz w:val="28"/>
          <w:szCs w:val="28"/>
        </w:rPr>
        <w:t>тельной власти в стране, органами федерального и местного управления всех типов, органами управления регионами, территориями вышестоящих уровней, а также государством, местными властями и предприятиями, государством и гражданами и т. д. В итоге бюджетное право играет важнейшую роль в закон</w:t>
      </w:r>
      <w:r w:rsidRPr="00340BA5">
        <w:rPr>
          <w:sz w:val="28"/>
          <w:szCs w:val="28"/>
        </w:rPr>
        <w:t>о</w:t>
      </w:r>
      <w:r w:rsidRPr="00340BA5">
        <w:rPr>
          <w:sz w:val="28"/>
          <w:szCs w:val="28"/>
        </w:rPr>
        <w:t>дательном разрешении государственных сборов и осуществлении государс</w:t>
      </w:r>
      <w:r w:rsidRPr="00340BA5">
        <w:rPr>
          <w:sz w:val="28"/>
          <w:szCs w:val="28"/>
        </w:rPr>
        <w:t>т</w:t>
      </w:r>
      <w:r w:rsidRPr="00340BA5">
        <w:rPr>
          <w:sz w:val="28"/>
          <w:szCs w:val="28"/>
        </w:rPr>
        <w:t>венной бюджетной и налоговой политики.</w:t>
      </w:r>
    </w:p>
    <w:p w:rsidR="004E2AD3" w:rsidRPr="00340BA5" w:rsidRDefault="004E2AD3" w:rsidP="009102AA">
      <w:pPr>
        <w:spacing w:line="288" w:lineRule="auto"/>
        <w:jc w:val="both"/>
        <w:rPr>
          <w:sz w:val="28"/>
          <w:szCs w:val="28"/>
        </w:rPr>
      </w:pPr>
      <w:r w:rsidRPr="00340BA5">
        <w:rPr>
          <w:sz w:val="28"/>
          <w:szCs w:val="28"/>
        </w:rPr>
        <w:t>Следовательно, политическая предпосылка национальной экономики пр</w:t>
      </w:r>
      <w:r w:rsidRPr="00340BA5">
        <w:rPr>
          <w:sz w:val="28"/>
          <w:szCs w:val="28"/>
        </w:rPr>
        <w:t>е</w:t>
      </w:r>
      <w:r w:rsidRPr="00340BA5">
        <w:rPr>
          <w:sz w:val="28"/>
          <w:szCs w:val="28"/>
        </w:rPr>
        <w:t>допределяет саму возможность становления, функционирования и развития н</w:t>
      </w:r>
      <w:r w:rsidRPr="00340BA5">
        <w:rPr>
          <w:sz w:val="28"/>
          <w:szCs w:val="28"/>
        </w:rPr>
        <w:t>а</w:t>
      </w:r>
      <w:r w:rsidRPr="00340BA5">
        <w:rPr>
          <w:sz w:val="28"/>
          <w:szCs w:val="28"/>
        </w:rPr>
        <w:t>циональной хозяйственной системы на основе создания внешних условий х</w:t>
      </w:r>
      <w:r w:rsidRPr="00340BA5">
        <w:rPr>
          <w:sz w:val="28"/>
          <w:szCs w:val="28"/>
        </w:rPr>
        <w:t>о</w:t>
      </w:r>
      <w:r w:rsidRPr="00340BA5">
        <w:rPr>
          <w:sz w:val="28"/>
          <w:szCs w:val="28"/>
        </w:rPr>
        <w:t>зяйствования в стране, ее регионах и отраслях.</w:t>
      </w:r>
    </w:p>
    <w:p w:rsidR="004E2AD3" w:rsidRPr="00340BA5" w:rsidRDefault="00E91BEA" w:rsidP="009102AA">
      <w:pPr>
        <w:spacing w:line="288" w:lineRule="auto"/>
        <w:jc w:val="both"/>
        <w:rPr>
          <w:sz w:val="28"/>
          <w:szCs w:val="28"/>
        </w:rPr>
      </w:pPr>
      <w:r>
        <w:rPr>
          <w:sz w:val="28"/>
          <w:szCs w:val="28"/>
        </w:rPr>
        <w:t xml:space="preserve"> </w:t>
      </w:r>
      <w:r w:rsidR="004E2AD3" w:rsidRPr="00340BA5">
        <w:rPr>
          <w:sz w:val="28"/>
          <w:szCs w:val="28"/>
        </w:rPr>
        <w:t>Таким образом, роль и значение политической предпосылки национал</w:t>
      </w:r>
      <w:r w:rsidR="004E2AD3" w:rsidRPr="00340BA5">
        <w:rPr>
          <w:sz w:val="28"/>
          <w:szCs w:val="28"/>
        </w:rPr>
        <w:t>ь</w:t>
      </w:r>
      <w:r w:rsidR="004E2AD3" w:rsidRPr="00340BA5">
        <w:rPr>
          <w:sz w:val="28"/>
          <w:szCs w:val="28"/>
        </w:rPr>
        <w:t>ной экономики, ее суть состоят в том, что эта предпосылка дает возможность обосновать необходимость, цели, задачи, роль и значение процессов воспрои</w:t>
      </w:r>
      <w:r w:rsidR="004E2AD3" w:rsidRPr="00340BA5">
        <w:rPr>
          <w:sz w:val="28"/>
          <w:szCs w:val="28"/>
        </w:rPr>
        <w:t>з</w:t>
      </w:r>
      <w:r w:rsidR="004E2AD3" w:rsidRPr="00340BA5">
        <w:rPr>
          <w:sz w:val="28"/>
          <w:szCs w:val="28"/>
        </w:rPr>
        <w:t>водства в хозяйственной системе страны. Реализуя политическую предпосылку национальной экономики, можно оценить цели и задачи процесса воспроизво</w:t>
      </w:r>
      <w:r w:rsidR="004E2AD3" w:rsidRPr="00340BA5">
        <w:rPr>
          <w:sz w:val="28"/>
          <w:szCs w:val="28"/>
        </w:rPr>
        <w:t>д</w:t>
      </w:r>
      <w:r w:rsidR="004E2AD3" w:rsidRPr="00340BA5">
        <w:rPr>
          <w:sz w:val="28"/>
          <w:szCs w:val="28"/>
        </w:rPr>
        <w:t>ства, выработать систему приоритетов и ограничений в социально-экономической политике государства, обосновать концепцию развития наци</w:t>
      </w:r>
      <w:r w:rsidR="004E2AD3" w:rsidRPr="00340BA5">
        <w:rPr>
          <w:sz w:val="28"/>
          <w:szCs w:val="28"/>
        </w:rPr>
        <w:t>о</w:t>
      </w:r>
      <w:r w:rsidR="004E2AD3" w:rsidRPr="00340BA5">
        <w:rPr>
          <w:sz w:val="28"/>
          <w:szCs w:val="28"/>
        </w:rPr>
        <w:t>нального хозяйства.</w:t>
      </w:r>
    </w:p>
    <w:p w:rsidR="004E2AD3" w:rsidRDefault="004E2AD3" w:rsidP="009102AA">
      <w:pPr>
        <w:spacing w:line="288" w:lineRule="auto"/>
        <w:jc w:val="both"/>
        <w:rPr>
          <w:sz w:val="28"/>
          <w:szCs w:val="28"/>
        </w:rPr>
      </w:pPr>
      <w:r w:rsidRPr="00340BA5">
        <w:rPr>
          <w:sz w:val="28"/>
          <w:szCs w:val="28"/>
        </w:rPr>
        <w:t>С помощью политической предпосылки можно определить суть и задачи валютной, налоговой, таможенной, экономической, социальной, демографич</w:t>
      </w:r>
      <w:r w:rsidRPr="00340BA5">
        <w:rPr>
          <w:sz w:val="28"/>
          <w:szCs w:val="28"/>
        </w:rPr>
        <w:t>е</w:t>
      </w:r>
      <w:r w:rsidRPr="00340BA5">
        <w:rPr>
          <w:sz w:val="28"/>
          <w:szCs w:val="28"/>
        </w:rPr>
        <w:t>ской и другой политики в стране.</w:t>
      </w:r>
    </w:p>
    <w:p w:rsidR="004E2AD3" w:rsidRDefault="009102AA" w:rsidP="00BA133E">
      <w:pPr>
        <w:pStyle w:val="2"/>
        <w:spacing w:before="240" w:after="240"/>
      </w:pPr>
      <w:bookmarkStart w:id="25" w:name="_Toc84375721"/>
      <w:r>
        <w:t>3.5</w:t>
      </w:r>
      <w:r w:rsidR="004E2AD3" w:rsidRPr="00340BA5">
        <w:t xml:space="preserve"> Организационная предпосылка национальной экономики</w:t>
      </w:r>
      <w:bookmarkEnd w:id="25"/>
    </w:p>
    <w:p w:rsidR="004E2AD3" w:rsidRDefault="004E2AD3" w:rsidP="009102AA">
      <w:pPr>
        <w:spacing w:line="288" w:lineRule="auto"/>
        <w:jc w:val="both"/>
        <w:rPr>
          <w:sz w:val="28"/>
          <w:szCs w:val="28"/>
        </w:rPr>
      </w:pPr>
      <w:r w:rsidRPr="00340BA5">
        <w:rPr>
          <w:sz w:val="28"/>
          <w:szCs w:val="28"/>
        </w:rPr>
        <w:t>В организационной предпосылке реализуется условие реальности, дейс</w:t>
      </w:r>
      <w:r w:rsidRPr="00340BA5">
        <w:rPr>
          <w:sz w:val="28"/>
          <w:szCs w:val="28"/>
        </w:rPr>
        <w:t>т</w:t>
      </w:r>
      <w:r w:rsidRPr="00340BA5">
        <w:rPr>
          <w:sz w:val="28"/>
          <w:szCs w:val="28"/>
        </w:rPr>
        <w:t>венности национальной хозяйственной системы, функционирующей и разв</w:t>
      </w:r>
      <w:r w:rsidRPr="00340BA5">
        <w:rPr>
          <w:sz w:val="28"/>
          <w:szCs w:val="28"/>
        </w:rPr>
        <w:t>и</w:t>
      </w:r>
      <w:r w:rsidRPr="00340BA5">
        <w:rPr>
          <w:sz w:val="28"/>
          <w:szCs w:val="28"/>
        </w:rPr>
        <w:t>вающейся как сложный объект, управляемый государством.</w:t>
      </w:r>
    </w:p>
    <w:p w:rsidR="00233936" w:rsidRDefault="004E2AD3" w:rsidP="009102AA">
      <w:pPr>
        <w:spacing w:line="288" w:lineRule="auto"/>
        <w:jc w:val="both"/>
        <w:rPr>
          <w:sz w:val="28"/>
          <w:szCs w:val="28"/>
        </w:rPr>
      </w:pPr>
      <w:r w:rsidRPr="00340BA5">
        <w:rPr>
          <w:sz w:val="28"/>
          <w:szCs w:val="28"/>
        </w:rPr>
        <w:t xml:space="preserve">Проявляется эта предпосылка через деятельность органов государственной </w:t>
      </w:r>
      <w:r w:rsidRPr="00340BA5">
        <w:rPr>
          <w:sz w:val="28"/>
          <w:szCs w:val="28"/>
        </w:rPr>
        <w:lastRenderedPageBreak/>
        <w:t xml:space="preserve">власти и хозяйственного управления. </w:t>
      </w:r>
    </w:p>
    <w:p w:rsidR="00233936" w:rsidRPr="00233936" w:rsidRDefault="00233936" w:rsidP="009102AA">
      <w:pPr>
        <w:pStyle w:val="ad"/>
        <w:spacing w:before="0" w:beforeAutospacing="0" w:after="0" w:afterAutospacing="0" w:line="288" w:lineRule="auto"/>
        <w:ind w:firstLine="567"/>
        <w:jc w:val="both"/>
        <w:rPr>
          <w:sz w:val="28"/>
          <w:szCs w:val="28"/>
        </w:rPr>
      </w:pPr>
      <w:r w:rsidRPr="00233936">
        <w:rPr>
          <w:sz w:val="28"/>
          <w:szCs w:val="28"/>
        </w:rPr>
        <w:t xml:space="preserve">В соответствии с </w:t>
      </w:r>
      <w:hyperlink r:id="rId8" w:tooltip="Конституция Российской Федерации" w:history="1">
        <w:r w:rsidRPr="00233936">
          <w:rPr>
            <w:rStyle w:val="a8"/>
            <w:color w:val="auto"/>
            <w:sz w:val="28"/>
            <w:szCs w:val="28"/>
            <w:u w:val="none"/>
          </w:rPr>
          <w:t>Конституцией Российской Федерации</w:t>
        </w:r>
      </w:hyperlink>
      <w:r w:rsidRPr="00233936">
        <w:rPr>
          <w:sz w:val="28"/>
          <w:szCs w:val="28"/>
        </w:rPr>
        <w:t xml:space="preserve"> — России, власть представлена </w:t>
      </w:r>
      <w:hyperlink r:id="rId9" w:tooltip="Три ветви власти" w:history="1">
        <w:r w:rsidRPr="00233936">
          <w:rPr>
            <w:rStyle w:val="a8"/>
            <w:color w:val="auto"/>
            <w:sz w:val="28"/>
            <w:szCs w:val="28"/>
            <w:u w:val="none"/>
          </w:rPr>
          <w:t>тремя ветвями власти</w:t>
        </w:r>
      </w:hyperlink>
      <w:r w:rsidRPr="00233936">
        <w:rPr>
          <w:sz w:val="28"/>
          <w:szCs w:val="28"/>
        </w:rPr>
        <w:t xml:space="preserve">: </w:t>
      </w:r>
    </w:p>
    <w:p w:rsidR="00233936" w:rsidRPr="00233936" w:rsidRDefault="00CB16C7" w:rsidP="00CC257D">
      <w:pPr>
        <w:widowControl/>
        <w:numPr>
          <w:ilvl w:val="0"/>
          <w:numId w:val="19"/>
        </w:numPr>
        <w:autoSpaceDE/>
        <w:autoSpaceDN/>
        <w:adjustRightInd/>
        <w:spacing w:line="288" w:lineRule="auto"/>
        <w:ind w:left="714" w:firstLine="567"/>
        <w:jc w:val="left"/>
        <w:rPr>
          <w:sz w:val="28"/>
          <w:szCs w:val="28"/>
        </w:rPr>
      </w:pPr>
      <w:hyperlink r:id="rId10" w:tooltip="Законодательная власть" w:history="1">
        <w:r w:rsidR="00233936" w:rsidRPr="00233936">
          <w:rPr>
            <w:rStyle w:val="a8"/>
            <w:color w:val="auto"/>
            <w:sz w:val="28"/>
            <w:szCs w:val="28"/>
            <w:u w:val="none"/>
          </w:rPr>
          <w:t>законодательной</w:t>
        </w:r>
      </w:hyperlink>
      <w:r w:rsidR="00233936" w:rsidRPr="00233936">
        <w:rPr>
          <w:sz w:val="28"/>
          <w:szCs w:val="28"/>
        </w:rPr>
        <w:t>;</w:t>
      </w:r>
    </w:p>
    <w:p w:rsidR="00233936" w:rsidRPr="00233936" w:rsidRDefault="00CB16C7" w:rsidP="00CC257D">
      <w:pPr>
        <w:widowControl/>
        <w:numPr>
          <w:ilvl w:val="0"/>
          <w:numId w:val="19"/>
        </w:numPr>
        <w:autoSpaceDE/>
        <w:autoSpaceDN/>
        <w:adjustRightInd/>
        <w:spacing w:line="288" w:lineRule="auto"/>
        <w:ind w:left="714" w:firstLine="567"/>
        <w:jc w:val="left"/>
        <w:rPr>
          <w:sz w:val="28"/>
          <w:szCs w:val="28"/>
        </w:rPr>
      </w:pPr>
      <w:hyperlink r:id="rId11" w:tooltip="Исполнительная власть" w:history="1">
        <w:r w:rsidR="00233936" w:rsidRPr="00233936">
          <w:rPr>
            <w:rStyle w:val="a8"/>
            <w:color w:val="auto"/>
            <w:sz w:val="28"/>
            <w:szCs w:val="28"/>
            <w:u w:val="none"/>
          </w:rPr>
          <w:t>исполнительной</w:t>
        </w:r>
      </w:hyperlink>
    </w:p>
    <w:p w:rsidR="00233936" w:rsidRPr="00233936" w:rsidRDefault="00CB16C7" w:rsidP="00CC257D">
      <w:pPr>
        <w:widowControl/>
        <w:numPr>
          <w:ilvl w:val="0"/>
          <w:numId w:val="19"/>
        </w:numPr>
        <w:autoSpaceDE/>
        <w:autoSpaceDN/>
        <w:adjustRightInd/>
        <w:spacing w:line="288" w:lineRule="auto"/>
        <w:ind w:left="714" w:firstLine="567"/>
        <w:jc w:val="left"/>
        <w:rPr>
          <w:sz w:val="28"/>
          <w:szCs w:val="28"/>
        </w:rPr>
      </w:pPr>
      <w:hyperlink r:id="rId12" w:tooltip="Судебная власть" w:history="1">
        <w:r w:rsidR="00233936" w:rsidRPr="00233936">
          <w:rPr>
            <w:rStyle w:val="a8"/>
            <w:color w:val="auto"/>
            <w:sz w:val="28"/>
            <w:szCs w:val="28"/>
            <w:u w:val="none"/>
          </w:rPr>
          <w:t>судебной</w:t>
        </w:r>
      </w:hyperlink>
      <w:r w:rsidR="00233936" w:rsidRPr="00233936">
        <w:rPr>
          <w:sz w:val="28"/>
          <w:szCs w:val="28"/>
        </w:rPr>
        <w:t>.</w:t>
      </w:r>
    </w:p>
    <w:p w:rsidR="00233936" w:rsidRPr="00233936" w:rsidRDefault="00CB16C7" w:rsidP="009102AA">
      <w:pPr>
        <w:pStyle w:val="ad"/>
        <w:spacing w:before="0" w:beforeAutospacing="0" w:after="0" w:afterAutospacing="0" w:line="288" w:lineRule="auto"/>
        <w:ind w:firstLine="567"/>
        <w:jc w:val="both"/>
        <w:rPr>
          <w:sz w:val="28"/>
          <w:szCs w:val="28"/>
        </w:rPr>
      </w:pPr>
      <w:hyperlink r:id="rId13" w:tooltip="Законодательная власть" w:history="1">
        <w:r w:rsidR="00233936" w:rsidRPr="00233936">
          <w:rPr>
            <w:rStyle w:val="a8"/>
            <w:i/>
            <w:color w:val="auto"/>
            <w:sz w:val="28"/>
            <w:szCs w:val="28"/>
            <w:u w:val="none"/>
          </w:rPr>
          <w:t>Законодательная власть</w:t>
        </w:r>
      </w:hyperlink>
      <w:r w:rsidR="00233936" w:rsidRPr="00233936">
        <w:rPr>
          <w:sz w:val="28"/>
          <w:szCs w:val="28"/>
        </w:rPr>
        <w:t xml:space="preserve"> в </w:t>
      </w:r>
      <w:hyperlink r:id="rId14" w:tooltip="Россия" w:history="1">
        <w:r w:rsidR="00233936" w:rsidRPr="00233936">
          <w:rPr>
            <w:rStyle w:val="a8"/>
            <w:color w:val="auto"/>
            <w:sz w:val="28"/>
            <w:szCs w:val="28"/>
            <w:u w:val="none"/>
          </w:rPr>
          <w:t>России</w:t>
        </w:r>
      </w:hyperlink>
      <w:r w:rsidR="00233936" w:rsidRPr="00233936">
        <w:rPr>
          <w:sz w:val="28"/>
          <w:szCs w:val="28"/>
        </w:rPr>
        <w:t xml:space="preserve"> представлена высшим законодательным органом: </w:t>
      </w:r>
      <w:hyperlink r:id="rId15" w:tooltip="Федеральное собрание" w:history="1">
        <w:r w:rsidR="00233936" w:rsidRPr="00233936">
          <w:rPr>
            <w:rStyle w:val="a8"/>
            <w:color w:val="auto"/>
            <w:sz w:val="28"/>
            <w:szCs w:val="28"/>
            <w:u w:val="none"/>
          </w:rPr>
          <w:t>Федеральным Собранием</w:t>
        </w:r>
      </w:hyperlink>
      <w:r w:rsidR="00233936" w:rsidRPr="00233936">
        <w:rPr>
          <w:sz w:val="28"/>
          <w:szCs w:val="28"/>
        </w:rPr>
        <w:t xml:space="preserve">, который состоит из двух палат: </w:t>
      </w:r>
      <w:hyperlink r:id="rId16" w:tooltip="Государственная дума" w:history="1">
        <w:r w:rsidR="00233936" w:rsidRPr="00233936">
          <w:rPr>
            <w:rStyle w:val="a8"/>
            <w:color w:val="auto"/>
            <w:sz w:val="28"/>
            <w:szCs w:val="28"/>
            <w:u w:val="none"/>
          </w:rPr>
          <w:t>Государс</w:t>
        </w:r>
        <w:r w:rsidR="00233936" w:rsidRPr="00233936">
          <w:rPr>
            <w:rStyle w:val="a8"/>
            <w:color w:val="auto"/>
            <w:sz w:val="28"/>
            <w:szCs w:val="28"/>
            <w:u w:val="none"/>
          </w:rPr>
          <w:t>т</w:t>
        </w:r>
        <w:r w:rsidR="00233936" w:rsidRPr="00233936">
          <w:rPr>
            <w:rStyle w:val="a8"/>
            <w:color w:val="auto"/>
            <w:sz w:val="28"/>
            <w:szCs w:val="28"/>
            <w:u w:val="none"/>
          </w:rPr>
          <w:t>венной Думы</w:t>
        </w:r>
      </w:hyperlink>
      <w:r w:rsidR="00233936" w:rsidRPr="00233936">
        <w:rPr>
          <w:sz w:val="28"/>
          <w:szCs w:val="28"/>
        </w:rPr>
        <w:t xml:space="preserve"> и </w:t>
      </w:r>
      <w:hyperlink r:id="rId17" w:tooltip="Совет Федерации" w:history="1">
        <w:r w:rsidR="00233936" w:rsidRPr="00233936">
          <w:rPr>
            <w:rStyle w:val="a8"/>
            <w:color w:val="auto"/>
            <w:sz w:val="28"/>
            <w:szCs w:val="28"/>
            <w:u w:val="none"/>
          </w:rPr>
          <w:t>Совета Федерации</w:t>
        </w:r>
      </w:hyperlink>
      <w:r w:rsidR="00697FA1">
        <w:rPr>
          <w:sz w:val="28"/>
          <w:szCs w:val="28"/>
        </w:rPr>
        <w:t xml:space="preserve"> (рис. 3.1)</w:t>
      </w:r>
      <w:r w:rsidR="00233936" w:rsidRPr="00233936">
        <w:rPr>
          <w:sz w:val="28"/>
          <w:szCs w:val="28"/>
        </w:rPr>
        <w:t>. Властные полномочия осущест</w:t>
      </w:r>
      <w:r w:rsidR="00233936" w:rsidRPr="00233936">
        <w:rPr>
          <w:sz w:val="28"/>
          <w:szCs w:val="28"/>
        </w:rPr>
        <w:t>в</w:t>
      </w:r>
      <w:r w:rsidR="00233936" w:rsidRPr="00233936">
        <w:rPr>
          <w:sz w:val="28"/>
          <w:szCs w:val="28"/>
        </w:rPr>
        <w:t xml:space="preserve">ляет путём принятия </w:t>
      </w:r>
      <w:hyperlink r:id="rId18" w:tooltip="Закон (право)" w:history="1">
        <w:r w:rsidR="00233936" w:rsidRPr="00233936">
          <w:rPr>
            <w:rStyle w:val="a8"/>
            <w:color w:val="auto"/>
            <w:sz w:val="28"/>
            <w:szCs w:val="28"/>
            <w:u w:val="none"/>
          </w:rPr>
          <w:t>законов</w:t>
        </w:r>
      </w:hyperlink>
      <w:r w:rsidR="00233936" w:rsidRPr="00233936">
        <w:rPr>
          <w:sz w:val="28"/>
          <w:szCs w:val="28"/>
        </w:rPr>
        <w:t xml:space="preserve">, обязательных для всех на территории России. </w:t>
      </w:r>
    </w:p>
    <w:p w:rsidR="00233936" w:rsidRPr="00233936" w:rsidRDefault="00233936" w:rsidP="009102AA">
      <w:pPr>
        <w:spacing w:line="288" w:lineRule="auto"/>
        <w:jc w:val="both"/>
        <w:rPr>
          <w:sz w:val="28"/>
          <w:szCs w:val="28"/>
        </w:rPr>
      </w:pPr>
      <w:r w:rsidRPr="00233936">
        <w:rPr>
          <w:sz w:val="28"/>
          <w:szCs w:val="28"/>
        </w:rPr>
        <w:t>Законодательную власть в РФ осуществляет Федеральное собрание - пре</w:t>
      </w:r>
      <w:r w:rsidRPr="00233936">
        <w:rPr>
          <w:sz w:val="28"/>
          <w:szCs w:val="28"/>
        </w:rPr>
        <w:t>д</w:t>
      </w:r>
      <w:r w:rsidRPr="00233936">
        <w:rPr>
          <w:sz w:val="28"/>
          <w:szCs w:val="28"/>
        </w:rPr>
        <w:t>ставительный, законодательный и контролирующий орган, который состоит из Совета Федерации и Государственной думы (в субъектах РФ их законодател</w:t>
      </w:r>
      <w:r w:rsidRPr="00233936">
        <w:rPr>
          <w:sz w:val="28"/>
          <w:szCs w:val="28"/>
        </w:rPr>
        <w:t>ь</w:t>
      </w:r>
      <w:r w:rsidRPr="00233936">
        <w:rPr>
          <w:sz w:val="28"/>
          <w:szCs w:val="28"/>
        </w:rPr>
        <w:t>ную власть осуществляют законодательные органы субъектов РФ). Государс</w:t>
      </w:r>
      <w:r w:rsidRPr="00233936">
        <w:rPr>
          <w:sz w:val="28"/>
          <w:szCs w:val="28"/>
        </w:rPr>
        <w:t>т</w:t>
      </w:r>
      <w:r w:rsidRPr="00233936">
        <w:rPr>
          <w:sz w:val="28"/>
          <w:szCs w:val="28"/>
        </w:rPr>
        <w:t>венная дума избирается непосредственно гражданами, Совет Федерации сост</w:t>
      </w:r>
      <w:r w:rsidRPr="00233936">
        <w:rPr>
          <w:sz w:val="28"/>
          <w:szCs w:val="28"/>
        </w:rPr>
        <w:t>о</w:t>
      </w:r>
      <w:r w:rsidRPr="00233936">
        <w:rPr>
          <w:sz w:val="28"/>
          <w:szCs w:val="28"/>
        </w:rPr>
        <w:t>ит из членов, избранных представительными органами субъектов РФ (половина членов Совета Федерации) и назначенных главами администрации субъектов Федерации (вторая половина). Палаты заседают раздельно, однако могут соб</w:t>
      </w:r>
      <w:r w:rsidRPr="00233936">
        <w:rPr>
          <w:sz w:val="28"/>
          <w:szCs w:val="28"/>
        </w:rPr>
        <w:t>и</w:t>
      </w:r>
      <w:r w:rsidRPr="00233936">
        <w:rPr>
          <w:sz w:val="28"/>
          <w:szCs w:val="28"/>
        </w:rPr>
        <w:t>раться совместно, на пример для заслушивания Посланий Президента РФ, Ко</w:t>
      </w:r>
      <w:r w:rsidRPr="00233936">
        <w:rPr>
          <w:sz w:val="28"/>
          <w:szCs w:val="28"/>
        </w:rPr>
        <w:t>н</w:t>
      </w:r>
      <w:r w:rsidRPr="00233936">
        <w:rPr>
          <w:sz w:val="28"/>
          <w:szCs w:val="28"/>
        </w:rPr>
        <w:t xml:space="preserve">ституционного суда РФ, выступлений руководителей иностранных государств. </w:t>
      </w:r>
    </w:p>
    <w:p w:rsidR="00233936" w:rsidRDefault="00233936" w:rsidP="009102AA">
      <w:pPr>
        <w:spacing w:line="288" w:lineRule="auto"/>
        <w:jc w:val="both"/>
        <w:rPr>
          <w:sz w:val="28"/>
          <w:szCs w:val="28"/>
        </w:rPr>
      </w:pPr>
      <w:r w:rsidRPr="00233936">
        <w:rPr>
          <w:sz w:val="28"/>
          <w:szCs w:val="28"/>
        </w:rPr>
        <w:t>Совет Федерации и Государственная дума избирают из своего состава председателей и их заместителей, образуют комитеты и комиссии, проводят по вопросам своего ведения парламентские слушания. Каждая из палат принимает свой регламент и решает вопросы внутреннего распорядка своей деятельности. Для осуществления контроля за исполнением федерального бюджета Совет Федерации и Гос. дума образуют Счётную палату РФ, состав и порядок де</w:t>
      </w:r>
      <w:r w:rsidRPr="00233936">
        <w:rPr>
          <w:sz w:val="28"/>
          <w:szCs w:val="28"/>
        </w:rPr>
        <w:t>я</w:t>
      </w:r>
      <w:r w:rsidRPr="00233936">
        <w:rPr>
          <w:sz w:val="28"/>
          <w:szCs w:val="28"/>
        </w:rPr>
        <w:t>тельности которой определяются Федеральным законом «О Счётной палате РФ».</w:t>
      </w:r>
    </w:p>
    <w:p w:rsidR="00233936" w:rsidRDefault="00233936" w:rsidP="00233936">
      <w:pPr>
        <w:spacing w:line="288" w:lineRule="auto"/>
        <w:ind w:firstLine="709"/>
        <w:jc w:val="both"/>
        <w:rPr>
          <w:sz w:val="28"/>
          <w:szCs w:val="28"/>
        </w:rPr>
      </w:pPr>
    </w:p>
    <w:p w:rsidR="00233936" w:rsidRPr="00233936" w:rsidRDefault="00CB16C7" w:rsidP="00233936">
      <w:pPr>
        <w:spacing w:line="288" w:lineRule="auto"/>
        <w:ind w:firstLine="709"/>
        <w:jc w:val="both"/>
        <w:rPr>
          <w:sz w:val="28"/>
          <w:szCs w:val="28"/>
        </w:rPr>
      </w:pPr>
      <w:r>
        <w:rPr>
          <w:sz w:val="28"/>
          <w:szCs w:val="28"/>
        </w:rPr>
      </w:r>
      <w:r>
        <w:rPr>
          <w:sz w:val="28"/>
          <w:szCs w:val="28"/>
        </w:rPr>
        <w:pict>
          <v:group id="_x0000_s1029" style="width:372pt;height:224.25pt;mso-position-horizontal-relative:char;mso-position-vertical-relative:line" coordorigin="2040,4590" coordsize="7440,4485">
            <v:roundrect id="_x0000_s1030" style="position:absolute;left:3300;top:4590;width:5505;height:960" arcsize="10923f">
              <v:textbox>
                <w:txbxContent>
                  <w:p w:rsidR="00393FBF" w:rsidRPr="00B476FC" w:rsidRDefault="00393FBF" w:rsidP="00233936">
                    <w:pPr>
                      <w:ind w:firstLine="0"/>
                      <w:rPr>
                        <w:sz w:val="48"/>
                        <w:szCs w:val="48"/>
                      </w:rPr>
                    </w:pPr>
                    <w:r w:rsidRPr="00B476FC">
                      <w:rPr>
                        <w:sz w:val="48"/>
                        <w:szCs w:val="48"/>
                      </w:rPr>
                      <w:t xml:space="preserve">Федеральное </w:t>
                    </w:r>
                    <w:r>
                      <w:rPr>
                        <w:sz w:val="48"/>
                        <w:szCs w:val="48"/>
                      </w:rPr>
                      <w:t>С</w:t>
                    </w:r>
                    <w:r w:rsidRPr="00B476FC">
                      <w:rPr>
                        <w:sz w:val="48"/>
                        <w:szCs w:val="48"/>
                      </w:rPr>
                      <w:t>обрание</w:t>
                    </w:r>
                  </w:p>
                </w:txbxContent>
              </v:textbox>
            </v:roundrect>
            <v:roundrect id="_x0000_s1031" style="position:absolute;left:2040;top:6015;width:3540;height:1440" arcsize="10923f">
              <v:textbox>
                <w:txbxContent>
                  <w:p w:rsidR="00393FBF" w:rsidRPr="00B476FC" w:rsidRDefault="00393FBF" w:rsidP="00233936">
                    <w:pPr>
                      <w:ind w:firstLine="0"/>
                      <w:rPr>
                        <w:sz w:val="36"/>
                        <w:szCs w:val="36"/>
                      </w:rPr>
                    </w:pPr>
                    <w:r w:rsidRPr="00B476FC">
                      <w:rPr>
                        <w:sz w:val="36"/>
                        <w:szCs w:val="36"/>
                      </w:rPr>
                      <w:t>Совет Федерации</w:t>
                    </w:r>
                  </w:p>
                </w:txbxContent>
              </v:textbox>
            </v:roundrect>
            <v:roundrect id="_x0000_s1032" style="position:absolute;left:6255;top:6015;width:3225;height:1440" arcsize="10923f">
              <v:textbox>
                <w:txbxContent>
                  <w:p w:rsidR="00393FBF" w:rsidRPr="00B476FC" w:rsidRDefault="00393FBF" w:rsidP="00233936">
                    <w:pPr>
                      <w:ind w:firstLine="0"/>
                      <w:rPr>
                        <w:sz w:val="36"/>
                        <w:szCs w:val="36"/>
                      </w:rPr>
                    </w:pPr>
                    <w:r w:rsidRPr="00B476FC">
                      <w:rPr>
                        <w:sz w:val="36"/>
                        <w:szCs w:val="36"/>
                      </w:rPr>
                      <w:t xml:space="preserve">Государственная </w:t>
                    </w:r>
                    <w:r>
                      <w:rPr>
                        <w:sz w:val="36"/>
                        <w:szCs w:val="36"/>
                      </w:rPr>
                      <w:t>Д</w:t>
                    </w:r>
                    <w:r w:rsidRPr="00B476FC">
                      <w:rPr>
                        <w:sz w:val="36"/>
                        <w:szCs w:val="36"/>
                      </w:rPr>
                      <w:t>ума</w:t>
                    </w:r>
                  </w:p>
                </w:txbxContent>
              </v:textbox>
            </v:roundrect>
            <v:shape id="_x0000_s1033" type="#_x0000_t32" style="position:absolute;left:4875;top:5550;width:915;height:465;flip:x" o:connectortype="straight">
              <v:stroke endarrow="block"/>
            </v:shape>
            <v:shape id="_x0000_s1034" type="#_x0000_t32" style="position:absolute;left:5790;top:5550;width:1080;height:465" o:connectortype="straight">
              <v:stroke endarrow="block"/>
            </v:shape>
            <v:roundrect id="_x0000_s1035" style="position:absolute;left:3615;top:8295;width:5085;height:780" arcsize="10923f">
              <v:textbox>
                <w:txbxContent>
                  <w:p w:rsidR="00393FBF" w:rsidRPr="00B476FC" w:rsidRDefault="00393FBF" w:rsidP="00233936">
                    <w:pPr>
                      <w:ind w:firstLine="0"/>
                      <w:rPr>
                        <w:sz w:val="40"/>
                        <w:szCs w:val="40"/>
                      </w:rPr>
                    </w:pPr>
                    <w:r w:rsidRPr="00B476FC">
                      <w:rPr>
                        <w:sz w:val="40"/>
                        <w:szCs w:val="40"/>
                      </w:rPr>
                      <w:t>Счётная палата</w:t>
                    </w: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6" type="#_x0000_t88" style="position:absolute;left:5746;top:6031;width:240;height:3660;rotation:90" adj=",11025"/>
            <w10:wrap type="none"/>
            <w10:anchorlock/>
          </v:group>
        </w:pict>
      </w:r>
    </w:p>
    <w:p w:rsidR="00233936" w:rsidRPr="00BA133E" w:rsidRDefault="00233936" w:rsidP="00233936">
      <w:pPr>
        <w:spacing w:line="360" w:lineRule="auto"/>
        <w:rPr>
          <w:i/>
          <w:noProof/>
          <w:sz w:val="24"/>
          <w:szCs w:val="24"/>
        </w:rPr>
      </w:pPr>
      <w:r w:rsidRPr="00BA133E">
        <w:rPr>
          <w:i/>
          <w:noProof/>
          <w:sz w:val="24"/>
          <w:szCs w:val="24"/>
        </w:rPr>
        <w:t>Рисунок 3.1 - Федеральные органы законодательной власти</w:t>
      </w:r>
    </w:p>
    <w:p w:rsidR="00233936" w:rsidRDefault="00233936" w:rsidP="00340BA5">
      <w:pPr>
        <w:spacing w:line="288" w:lineRule="auto"/>
        <w:ind w:firstLine="709"/>
        <w:jc w:val="both"/>
        <w:rPr>
          <w:sz w:val="28"/>
          <w:szCs w:val="28"/>
        </w:rPr>
      </w:pPr>
    </w:p>
    <w:p w:rsidR="00233936" w:rsidRPr="00697FA1" w:rsidRDefault="00CB16C7" w:rsidP="00365DAD">
      <w:pPr>
        <w:pStyle w:val="ad"/>
        <w:spacing w:before="0" w:beforeAutospacing="0" w:after="0" w:afterAutospacing="0" w:line="288" w:lineRule="auto"/>
        <w:ind w:firstLine="567"/>
        <w:jc w:val="both"/>
        <w:rPr>
          <w:sz w:val="28"/>
          <w:szCs w:val="28"/>
        </w:rPr>
      </w:pPr>
      <w:hyperlink r:id="rId19" w:tooltip="Исполнительная власть" w:history="1">
        <w:r w:rsidR="00233936" w:rsidRPr="00697FA1">
          <w:rPr>
            <w:rStyle w:val="a8"/>
            <w:i/>
            <w:color w:val="auto"/>
            <w:sz w:val="28"/>
            <w:szCs w:val="28"/>
            <w:u w:val="none"/>
          </w:rPr>
          <w:t>Исполнительная власть</w:t>
        </w:r>
      </w:hyperlink>
      <w:r w:rsidR="00233936" w:rsidRPr="00697FA1">
        <w:rPr>
          <w:sz w:val="28"/>
          <w:szCs w:val="28"/>
        </w:rPr>
        <w:t xml:space="preserve"> в России представлена системой федеральных о</w:t>
      </w:r>
      <w:r w:rsidR="00233936" w:rsidRPr="00697FA1">
        <w:rPr>
          <w:sz w:val="28"/>
          <w:szCs w:val="28"/>
        </w:rPr>
        <w:t>р</w:t>
      </w:r>
      <w:r w:rsidR="00233936" w:rsidRPr="00697FA1">
        <w:rPr>
          <w:sz w:val="28"/>
          <w:szCs w:val="28"/>
        </w:rPr>
        <w:t>ганов исполнительной власти. Властные полномочия осуществляют путём пр</w:t>
      </w:r>
      <w:r w:rsidR="00233936" w:rsidRPr="00697FA1">
        <w:rPr>
          <w:sz w:val="28"/>
          <w:szCs w:val="28"/>
        </w:rPr>
        <w:t>и</w:t>
      </w:r>
      <w:r w:rsidR="00233936" w:rsidRPr="00697FA1">
        <w:rPr>
          <w:sz w:val="28"/>
          <w:szCs w:val="28"/>
        </w:rPr>
        <w:t>нятия решений, постановлений и других подзаконных нормативных актов. П</w:t>
      </w:r>
      <w:r w:rsidR="00233936" w:rsidRPr="00697FA1">
        <w:rPr>
          <w:sz w:val="28"/>
          <w:szCs w:val="28"/>
        </w:rPr>
        <w:t>о</w:t>
      </w:r>
      <w:r w:rsidR="00233936" w:rsidRPr="00697FA1">
        <w:rPr>
          <w:sz w:val="28"/>
          <w:szCs w:val="28"/>
        </w:rPr>
        <w:t>мимо указанного в Конституции Правительства России действуют и другие ф</w:t>
      </w:r>
      <w:r w:rsidR="00233936" w:rsidRPr="00697FA1">
        <w:rPr>
          <w:sz w:val="28"/>
          <w:szCs w:val="28"/>
        </w:rPr>
        <w:t>е</w:t>
      </w:r>
      <w:r w:rsidR="00233936" w:rsidRPr="00697FA1">
        <w:rPr>
          <w:sz w:val="28"/>
          <w:szCs w:val="28"/>
        </w:rPr>
        <w:t>деральные органы исполнительной власти — федеральные министерства, фед</w:t>
      </w:r>
      <w:r w:rsidR="00233936" w:rsidRPr="00697FA1">
        <w:rPr>
          <w:sz w:val="28"/>
          <w:szCs w:val="28"/>
        </w:rPr>
        <w:t>е</w:t>
      </w:r>
      <w:r w:rsidR="00233936" w:rsidRPr="00697FA1">
        <w:rPr>
          <w:sz w:val="28"/>
          <w:szCs w:val="28"/>
        </w:rPr>
        <w:t xml:space="preserve">ральные службы, федеральные агентства, а также их территориальные органы. </w:t>
      </w:r>
      <w:hyperlink r:id="rId20" w:tooltip="Структура федеральных органов исполнительной власти России (с 2008)" w:history="1">
        <w:r w:rsidR="00233936" w:rsidRPr="00697FA1">
          <w:rPr>
            <w:rStyle w:val="a8"/>
            <w:color w:val="auto"/>
            <w:sz w:val="28"/>
            <w:szCs w:val="28"/>
            <w:u w:val="none"/>
          </w:rPr>
          <w:t>Систему органов федеральной исполнительной власти</w:t>
        </w:r>
      </w:hyperlink>
      <w:r w:rsidR="00233936" w:rsidRPr="00697FA1">
        <w:rPr>
          <w:sz w:val="28"/>
          <w:szCs w:val="28"/>
        </w:rPr>
        <w:t>, непосредственно по</w:t>
      </w:r>
      <w:r w:rsidR="00233936" w:rsidRPr="00697FA1">
        <w:rPr>
          <w:sz w:val="28"/>
          <w:szCs w:val="28"/>
        </w:rPr>
        <w:t>д</w:t>
      </w:r>
      <w:r w:rsidR="00233936" w:rsidRPr="00697FA1">
        <w:rPr>
          <w:sz w:val="28"/>
          <w:szCs w:val="28"/>
        </w:rPr>
        <w:t xml:space="preserve">чиняющихся Правительству России, утверждает </w:t>
      </w:r>
      <w:hyperlink r:id="rId21" w:tooltip="Президент России" w:history="1">
        <w:r w:rsidR="00233936" w:rsidRPr="00697FA1">
          <w:rPr>
            <w:rStyle w:val="a8"/>
            <w:color w:val="auto"/>
            <w:sz w:val="28"/>
            <w:szCs w:val="28"/>
            <w:u w:val="none"/>
          </w:rPr>
          <w:t>Президент России</w:t>
        </w:r>
      </w:hyperlink>
      <w:r w:rsidR="00233936" w:rsidRPr="00697FA1">
        <w:rPr>
          <w:sz w:val="28"/>
          <w:szCs w:val="28"/>
        </w:rPr>
        <w:t xml:space="preserve">. </w:t>
      </w:r>
    </w:p>
    <w:p w:rsidR="00233936" w:rsidRPr="00697FA1" w:rsidRDefault="00233936" w:rsidP="00365DAD">
      <w:pPr>
        <w:pStyle w:val="ad"/>
        <w:spacing w:before="0" w:beforeAutospacing="0" w:after="0" w:afterAutospacing="0" w:line="288" w:lineRule="auto"/>
        <w:ind w:firstLine="567"/>
        <w:jc w:val="both"/>
        <w:rPr>
          <w:sz w:val="28"/>
          <w:szCs w:val="28"/>
        </w:rPr>
      </w:pPr>
      <w:r w:rsidRPr="00697FA1">
        <w:rPr>
          <w:sz w:val="28"/>
          <w:szCs w:val="28"/>
        </w:rPr>
        <w:t>Президент России является главой государства, гарантом Конституции России и обеспечивает согласованное функционирование и взаимодействие о</w:t>
      </w:r>
      <w:r w:rsidRPr="00697FA1">
        <w:rPr>
          <w:sz w:val="28"/>
          <w:szCs w:val="28"/>
        </w:rPr>
        <w:t>р</w:t>
      </w:r>
      <w:r w:rsidRPr="00697FA1">
        <w:rPr>
          <w:sz w:val="28"/>
          <w:szCs w:val="28"/>
        </w:rPr>
        <w:t>ганов государственной власти, осуществляет общее руководство Правительс</w:t>
      </w:r>
      <w:r w:rsidRPr="00697FA1">
        <w:rPr>
          <w:sz w:val="28"/>
          <w:szCs w:val="28"/>
        </w:rPr>
        <w:t>т</w:t>
      </w:r>
      <w:r w:rsidRPr="00697FA1">
        <w:rPr>
          <w:sz w:val="28"/>
          <w:szCs w:val="28"/>
        </w:rPr>
        <w:t>вом Российской Федерации. В системе федеральных органов поставлен на пе</w:t>
      </w:r>
      <w:r w:rsidRPr="00697FA1">
        <w:rPr>
          <w:sz w:val="28"/>
          <w:szCs w:val="28"/>
        </w:rPr>
        <w:t>р</w:t>
      </w:r>
      <w:r w:rsidRPr="00697FA1">
        <w:rPr>
          <w:sz w:val="28"/>
          <w:szCs w:val="28"/>
        </w:rPr>
        <w:t>вое место и, в связи с поправками к Конституции 2020 года, отнесён к исполн</w:t>
      </w:r>
      <w:r w:rsidRPr="00697FA1">
        <w:rPr>
          <w:sz w:val="28"/>
          <w:szCs w:val="28"/>
        </w:rPr>
        <w:t>и</w:t>
      </w:r>
      <w:r w:rsidRPr="00697FA1">
        <w:rPr>
          <w:sz w:val="28"/>
          <w:szCs w:val="28"/>
        </w:rPr>
        <w:t xml:space="preserve">тельной власти (ч. 1, ст. 110 Конституции Российской Федерации). </w:t>
      </w:r>
    </w:p>
    <w:p w:rsidR="004E2AD3" w:rsidRPr="00697FA1" w:rsidRDefault="004E2AD3" w:rsidP="00365DAD">
      <w:pPr>
        <w:spacing w:line="288" w:lineRule="auto"/>
        <w:jc w:val="both"/>
        <w:rPr>
          <w:sz w:val="28"/>
          <w:szCs w:val="28"/>
        </w:rPr>
      </w:pPr>
      <w:r w:rsidRPr="00697FA1">
        <w:rPr>
          <w:sz w:val="28"/>
          <w:szCs w:val="28"/>
        </w:rPr>
        <w:t xml:space="preserve">В соответствии с Указом </w:t>
      </w:r>
      <w:r w:rsidR="00E377DB" w:rsidRPr="00697FA1">
        <w:rPr>
          <w:sz w:val="28"/>
          <w:szCs w:val="28"/>
        </w:rPr>
        <w:t>Президента от</w:t>
      </w:r>
      <w:r w:rsidRPr="00697FA1">
        <w:rPr>
          <w:sz w:val="28"/>
          <w:szCs w:val="28"/>
        </w:rPr>
        <w:t xml:space="preserve"> 21.05.2012 N 636 (ред. от 05.04.2016) "О структуре федеральных органов исполнительной власти» в эту структуру входят ф</w:t>
      </w:r>
      <w:r w:rsidR="00E377DB" w:rsidRPr="00697FA1">
        <w:rPr>
          <w:sz w:val="28"/>
          <w:szCs w:val="28"/>
        </w:rPr>
        <w:t>едеральные министерства, федеральные службы, федерал</w:t>
      </w:r>
      <w:r w:rsidR="00E377DB" w:rsidRPr="00697FA1">
        <w:rPr>
          <w:sz w:val="28"/>
          <w:szCs w:val="28"/>
        </w:rPr>
        <w:t>ь</w:t>
      </w:r>
      <w:r w:rsidR="00E377DB" w:rsidRPr="00697FA1">
        <w:rPr>
          <w:sz w:val="28"/>
          <w:szCs w:val="28"/>
        </w:rPr>
        <w:t>ные агентства.</w:t>
      </w:r>
    </w:p>
    <w:p w:rsidR="00233936" w:rsidRPr="00697FA1" w:rsidRDefault="00233936" w:rsidP="00365DAD">
      <w:pPr>
        <w:pStyle w:val="ad"/>
        <w:spacing w:before="0" w:beforeAutospacing="0" w:after="0" w:afterAutospacing="0" w:line="288" w:lineRule="auto"/>
        <w:ind w:firstLine="567"/>
        <w:jc w:val="both"/>
        <w:rPr>
          <w:sz w:val="28"/>
          <w:szCs w:val="28"/>
        </w:rPr>
      </w:pPr>
      <w:r w:rsidRPr="00697FA1">
        <w:rPr>
          <w:bCs/>
          <w:sz w:val="28"/>
          <w:szCs w:val="28"/>
        </w:rPr>
        <w:t>Структура федеральных органов исполнительной власти Российской Ф</w:t>
      </w:r>
      <w:r w:rsidRPr="00697FA1">
        <w:rPr>
          <w:bCs/>
          <w:sz w:val="28"/>
          <w:szCs w:val="28"/>
        </w:rPr>
        <w:t>е</w:t>
      </w:r>
      <w:r w:rsidRPr="00697FA1">
        <w:rPr>
          <w:bCs/>
          <w:sz w:val="28"/>
          <w:szCs w:val="28"/>
        </w:rPr>
        <w:t>дерации</w:t>
      </w:r>
      <w:r w:rsidRPr="00697FA1">
        <w:rPr>
          <w:sz w:val="28"/>
          <w:szCs w:val="28"/>
        </w:rPr>
        <w:t xml:space="preserve"> представляет собой перечень всех федеральных органов исполнител</w:t>
      </w:r>
      <w:r w:rsidRPr="00697FA1">
        <w:rPr>
          <w:sz w:val="28"/>
          <w:szCs w:val="28"/>
        </w:rPr>
        <w:t>ь</w:t>
      </w:r>
      <w:r w:rsidRPr="00697FA1">
        <w:rPr>
          <w:sz w:val="28"/>
          <w:szCs w:val="28"/>
        </w:rPr>
        <w:t>ной власти. Структура утверждается Президентом Российской Федерации по предложению Председателя Правительства Российской Федерации в соответс</w:t>
      </w:r>
      <w:r w:rsidRPr="00697FA1">
        <w:rPr>
          <w:sz w:val="28"/>
          <w:szCs w:val="28"/>
        </w:rPr>
        <w:t>т</w:t>
      </w:r>
      <w:r w:rsidRPr="00697FA1">
        <w:rPr>
          <w:sz w:val="28"/>
          <w:szCs w:val="28"/>
        </w:rPr>
        <w:t xml:space="preserve">вии с Конституцией Российской Федерации 1993 г. Подлежит утверждению </w:t>
      </w:r>
      <w:r w:rsidRPr="00697FA1">
        <w:rPr>
          <w:sz w:val="28"/>
          <w:szCs w:val="28"/>
        </w:rPr>
        <w:lastRenderedPageBreak/>
        <w:t>при каждой смене Правительства (в период работы Правительства одного с</w:t>
      </w:r>
      <w:r w:rsidRPr="00697FA1">
        <w:rPr>
          <w:sz w:val="28"/>
          <w:szCs w:val="28"/>
        </w:rPr>
        <w:t>о</w:t>
      </w:r>
      <w:r w:rsidRPr="00697FA1">
        <w:rPr>
          <w:sz w:val="28"/>
          <w:szCs w:val="28"/>
        </w:rPr>
        <w:t>става в неё вносятся изменения). В данном списке отражены изменения с 15 мая 2018 г. (</w:t>
      </w:r>
      <w:hyperlink r:id="rId22" w:tooltip="Указ Президента Российской Федерации" w:history="1">
        <w:r w:rsidRPr="00697FA1">
          <w:rPr>
            <w:rStyle w:val="a8"/>
            <w:color w:val="auto"/>
            <w:sz w:val="28"/>
            <w:szCs w:val="28"/>
            <w:u w:val="none"/>
          </w:rPr>
          <w:t>Указ Президента Российской Федерации</w:t>
        </w:r>
      </w:hyperlink>
      <w:r w:rsidRPr="00697FA1">
        <w:rPr>
          <w:sz w:val="28"/>
          <w:szCs w:val="28"/>
        </w:rPr>
        <w:t xml:space="preserve"> от 15 мая 2018 г. № 215):</w:t>
      </w:r>
    </w:p>
    <w:p w:rsidR="00233936" w:rsidRPr="00697FA1" w:rsidRDefault="00233936" w:rsidP="00697FA1">
      <w:pPr>
        <w:pStyle w:val="ad"/>
        <w:widowControl w:val="0"/>
        <w:spacing w:line="288" w:lineRule="auto"/>
        <w:jc w:val="both"/>
        <w:rPr>
          <w:sz w:val="28"/>
          <w:szCs w:val="28"/>
        </w:rPr>
      </w:pPr>
      <w:r w:rsidRPr="00697FA1">
        <w:rPr>
          <w:b/>
          <w:bCs/>
          <w:sz w:val="28"/>
          <w:szCs w:val="28"/>
        </w:rPr>
        <w:t>I. Федеральные министерства, федеральные службы и федеральные аген</w:t>
      </w:r>
      <w:r w:rsidRPr="00697FA1">
        <w:rPr>
          <w:b/>
          <w:bCs/>
          <w:sz w:val="28"/>
          <w:szCs w:val="28"/>
        </w:rPr>
        <w:t>т</w:t>
      </w:r>
      <w:r w:rsidRPr="00697FA1">
        <w:rPr>
          <w:b/>
          <w:bCs/>
          <w:sz w:val="28"/>
          <w:szCs w:val="28"/>
        </w:rPr>
        <w:t>ства, руководство деятельностью которых осуществляет Президент Ро</w:t>
      </w:r>
      <w:r w:rsidRPr="00697FA1">
        <w:rPr>
          <w:b/>
          <w:bCs/>
          <w:sz w:val="28"/>
          <w:szCs w:val="28"/>
        </w:rPr>
        <w:t>с</w:t>
      </w:r>
      <w:r w:rsidRPr="00697FA1">
        <w:rPr>
          <w:b/>
          <w:bCs/>
          <w:sz w:val="28"/>
          <w:szCs w:val="28"/>
        </w:rPr>
        <w:t>сийской Федерации, федеральные службы и федеральные агентства, по</w:t>
      </w:r>
      <w:r w:rsidRPr="00697FA1">
        <w:rPr>
          <w:b/>
          <w:bCs/>
          <w:sz w:val="28"/>
          <w:szCs w:val="28"/>
        </w:rPr>
        <w:t>д</w:t>
      </w:r>
      <w:r w:rsidRPr="00697FA1">
        <w:rPr>
          <w:b/>
          <w:bCs/>
          <w:sz w:val="28"/>
          <w:szCs w:val="28"/>
        </w:rPr>
        <w:t>ведомственные этим федеральным министерствам</w:t>
      </w:r>
      <w:r w:rsidRPr="00697FA1">
        <w:rPr>
          <w:sz w:val="28"/>
          <w:szCs w:val="28"/>
        </w:rPr>
        <w:t xml:space="preserve"> </w:t>
      </w:r>
    </w:p>
    <w:p w:rsidR="00233936" w:rsidRPr="00697FA1" w:rsidRDefault="00233936" w:rsidP="00CC257D">
      <w:pPr>
        <w:numPr>
          <w:ilvl w:val="0"/>
          <w:numId w:val="20"/>
        </w:numPr>
        <w:autoSpaceDE/>
        <w:autoSpaceDN/>
        <w:adjustRightInd/>
        <w:spacing w:before="100" w:beforeAutospacing="1" w:after="100" w:afterAutospacing="1" w:line="288" w:lineRule="auto"/>
        <w:jc w:val="left"/>
        <w:rPr>
          <w:sz w:val="28"/>
          <w:szCs w:val="28"/>
        </w:rPr>
      </w:pPr>
      <w:r w:rsidRPr="00365DAD">
        <w:rPr>
          <w:sz w:val="28"/>
          <w:szCs w:val="28"/>
        </w:rPr>
        <w:t>Министерство внутренних дел Российской Федерации</w:t>
      </w:r>
    </w:p>
    <w:p w:rsidR="00233936" w:rsidRPr="00697FA1" w:rsidRDefault="00233936" w:rsidP="00CC257D">
      <w:pPr>
        <w:numPr>
          <w:ilvl w:val="0"/>
          <w:numId w:val="20"/>
        </w:numPr>
        <w:autoSpaceDE/>
        <w:autoSpaceDN/>
        <w:adjustRightInd/>
        <w:spacing w:before="100" w:beforeAutospacing="1" w:after="100" w:afterAutospacing="1" w:line="288" w:lineRule="auto"/>
        <w:jc w:val="left"/>
        <w:rPr>
          <w:sz w:val="28"/>
          <w:szCs w:val="28"/>
        </w:rPr>
      </w:pPr>
      <w:r w:rsidRPr="00365DAD">
        <w:rPr>
          <w:sz w:val="28"/>
          <w:szCs w:val="28"/>
        </w:rPr>
        <w:t>Министерство Российской Федерации по делам гражданской обороны, чрезвычайным ситуациям и ликвидации последствий стихийных бедс</w:t>
      </w:r>
      <w:r w:rsidRPr="00365DAD">
        <w:rPr>
          <w:sz w:val="28"/>
          <w:szCs w:val="28"/>
        </w:rPr>
        <w:t>т</w:t>
      </w:r>
      <w:r w:rsidRPr="00365DAD">
        <w:rPr>
          <w:sz w:val="28"/>
          <w:szCs w:val="28"/>
        </w:rPr>
        <w:t>вий</w:t>
      </w:r>
    </w:p>
    <w:p w:rsidR="00233936" w:rsidRPr="00697FA1" w:rsidRDefault="00233936" w:rsidP="00CC257D">
      <w:pPr>
        <w:numPr>
          <w:ilvl w:val="0"/>
          <w:numId w:val="20"/>
        </w:numPr>
        <w:autoSpaceDE/>
        <w:autoSpaceDN/>
        <w:adjustRightInd/>
        <w:spacing w:before="100" w:beforeAutospacing="1" w:after="100" w:afterAutospacing="1" w:line="288" w:lineRule="auto"/>
        <w:jc w:val="left"/>
        <w:rPr>
          <w:sz w:val="28"/>
          <w:szCs w:val="28"/>
        </w:rPr>
      </w:pPr>
      <w:r w:rsidRPr="00365DAD">
        <w:rPr>
          <w:sz w:val="28"/>
          <w:szCs w:val="28"/>
        </w:rPr>
        <w:t>Министерство иностранных дел Российской Федерации</w:t>
      </w:r>
      <w:r w:rsidRPr="00697FA1">
        <w:rPr>
          <w:sz w:val="28"/>
          <w:szCs w:val="28"/>
        </w:rPr>
        <w:t xml:space="preserve"> </w:t>
      </w:r>
    </w:p>
    <w:p w:rsidR="00233936" w:rsidRPr="00697FA1" w:rsidRDefault="00233936" w:rsidP="00CC257D">
      <w:pPr>
        <w:numPr>
          <w:ilvl w:val="1"/>
          <w:numId w:val="20"/>
        </w:numPr>
        <w:autoSpaceDE/>
        <w:autoSpaceDN/>
        <w:adjustRightInd/>
        <w:spacing w:before="100" w:beforeAutospacing="1" w:after="100" w:afterAutospacing="1" w:line="288" w:lineRule="auto"/>
        <w:jc w:val="left"/>
        <w:rPr>
          <w:sz w:val="28"/>
          <w:szCs w:val="28"/>
        </w:rPr>
      </w:pPr>
      <w:r w:rsidRPr="00365DAD">
        <w:rPr>
          <w:sz w:val="28"/>
          <w:szCs w:val="28"/>
        </w:rPr>
        <w:t>Федеральное агентство по делам Содружества Независимых Гос</w:t>
      </w:r>
      <w:r w:rsidRPr="00365DAD">
        <w:rPr>
          <w:sz w:val="28"/>
          <w:szCs w:val="28"/>
        </w:rPr>
        <w:t>у</w:t>
      </w:r>
      <w:r w:rsidRPr="00365DAD">
        <w:rPr>
          <w:sz w:val="28"/>
          <w:szCs w:val="28"/>
        </w:rPr>
        <w:t>дарств, соотечественников, проживающих за рубежом, и по межд</w:t>
      </w:r>
      <w:r w:rsidRPr="00365DAD">
        <w:rPr>
          <w:sz w:val="28"/>
          <w:szCs w:val="28"/>
        </w:rPr>
        <w:t>у</w:t>
      </w:r>
      <w:r w:rsidRPr="00365DAD">
        <w:rPr>
          <w:sz w:val="28"/>
          <w:szCs w:val="28"/>
        </w:rPr>
        <w:t>народному гуманитарному сотрудничеству</w:t>
      </w:r>
    </w:p>
    <w:p w:rsidR="00233936" w:rsidRPr="00697FA1" w:rsidRDefault="00233936" w:rsidP="00CC257D">
      <w:pPr>
        <w:numPr>
          <w:ilvl w:val="0"/>
          <w:numId w:val="20"/>
        </w:numPr>
        <w:autoSpaceDE/>
        <w:autoSpaceDN/>
        <w:adjustRightInd/>
        <w:spacing w:before="100" w:beforeAutospacing="1" w:after="100" w:afterAutospacing="1" w:line="288" w:lineRule="auto"/>
        <w:jc w:val="left"/>
        <w:rPr>
          <w:sz w:val="28"/>
          <w:szCs w:val="28"/>
        </w:rPr>
      </w:pPr>
      <w:r w:rsidRPr="00365DAD">
        <w:rPr>
          <w:sz w:val="28"/>
          <w:szCs w:val="28"/>
        </w:rPr>
        <w:t>Министерство обороны Российской Федерации</w:t>
      </w:r>
      <w:r w:rsidRPr="00697FA1">
        <w:rPr>
          <w:sz w:val="28"/>
          <w:szCs w:val="28"/>
        </w:rPr>
        <w:t xml:space="preserve"> </w:t>
      </w:r>
    </w:p>
    <w:p w:rsidR="00233936" w:rsidRPr="00697FA1" w:rsidRDefault="00233936" w:rsidP="00CC257D">
      <w:pPr>
        <w:numPr>
          <w:ilvl w:val="1"/>
          <w:numId w:val="20"/>
        </w:numPr>
        <w:autoSpaceDE/>
        <w:autoSpaceDN/>
        <w:adjustRightInd/>
        <w:spacing w:before="100" w:beforeAutospacing="1" w:after="100" w:afterAutospacing="1" w:line="288" w:lineRule="auto"/>
        <w:jc w:val="left"/>
        <w:rPr>
          <w:sz w:val="28"/>
          <w:szCs w:val="28"/>
        </w:rPr>
      </w:pPr>
      <w:r w:rsidRPr="00365DAD">
        <w:rPr>
          <w:sz w:val="28"/>
          <w:szCs w:val="28"/>
        </w:rPr>
        <w:t>Федеральная служба по военно-техническому сотрудничеству</w:t>
      </w:r>
    </w:p>
    <w:p w:rsidR="00233936" w:rsidRPr="00697FA1" w:rsidRDefault="00233936" w:rsidP="00CC257D">
      <w:pPr>
        <w:numPr>
          <w:ilvl w:val="1"/>
          <w:numId w:val="20"/>
        </w:numPr>
        <w:autoSpaceDE/>
        <w:autoSpaceDN/>
        <w:adjustRightInd/>
        <w:spacing w:before="100" w:beforeAutospacing="1" w:after="100" w:afterAutospacing="1" w:line="288" w:lineRule="auto"/>
        <w:jc w:val="left"/>
        <w:rPr>
          <w:sz w:val="28"/>
          <w:szCs w:val="28"/>
        </w:rPr>
      </w:pPr>
      <w:r w:rsidRPr="00365DAD">
        <w:rPr>
          <w:sz w:val="28"/>
          <w:szCs w:val="28"/>
        </w:rPr>
        <w:t>Федеральная служба по техническому и экспортному контролю</w:t>
      </w:r>
    </w:p>
    <w:p w:rsidR="00233936" w:rsidRPr="00697FA1" w:rsidRDefault="00233936" w:rsidP="00CC257D">
      <w:pPr>
        <w:numPr>
          <w:ilvl w:val="0"/>
          <w:numId w:val="20"/>
        </w:numPr>
        <w:autoSpaceDE/>
        <w:autoSpaceDN/>
        <w:adjustRightInd/>
        <w:spacing w:before="100" w:beforeAutospacing="1" w:after="100" w:afterAutospacing="1" w:line="288" w:lineRule="auto"/>
        <w:jc w:val="left"/>
        <w:rPr>
          <w:sz w:val="28"/>
          <w:szCs w:val="28"/>
        </w:rPr>
      </w:pPr>
      <w:r w:rsidRPr="00365DAD">
        <w:rPr>
          <w:sz w:val="28"/>
          <w:szCs w:val="28"/>
        </w:rPr>
        <w:t>Министерство юстиции Российской Федерации</w:t>
      </w:r>
      <w:r w:rsidRPr="00697FA1">
        <w:rPr>
          <w:sz w:val="28"/>
          <w:szCs w:val="28"/>
        </w:rPr>
        <w:t xml:space="preserve"> </w:t>
      </w:r>
    </w:p>
    <w:p w:rsidR="00233936" w:rsidRPr="00697FA1" w:rsidRDefault="00233936" w:rsidP="00CC257D">
      <w:pPr>
        <w:numPr>
          <w:ilvl w:val="1"/>
          <w:numId w:val="20"/>
        </w:numPr>
        <w:autoSpaceDE/>
        <w:autoSpaceDN/>
        <w:adjustRightInd/>
        <w:spacing w:before="100" w:beforeAutospacing="1" w:after="100" w:afterAutospacing="1" w:line="288" w:lineRule="auto"/>
        <w:jc w:val="left"/>
        <w:rPr>
          <w:sz w:val="28"/>
          <w:szCs w:val="28"/>
        </w:rPr>
      </w:pPr>
      <w:r w:rsidRPr="00365DAD">
        <w:rPr>
          <w:sz w:val="28"/>
          <w:szCs w:val="28"/>
        </w:rPr>
        <w:t>Федеральная служба исполнения наказаний</w:t>
      </w:r>
    </w:p>
    <w:p w:rsidR="00233936" w:rsidRPr="00697FA1" w:rsidRDefault="00233936" w:rsidP="00CC257D">
      <w:pPr>
        <w:numPr>
          <w:ilvl w:val="1"/>
          <w:numId w:val="20"/>
        </w:numPr>
        <w:autoSpaceDE/>
        <w:autoSpaceDN/>
        <w:adjustRightInd/>
        <w:spacing w:before="100" w:beforeAutospacing="1" w:after="100" w:afterAutospacing="1" w:line="288" w:lineRule="auto"/>
        <w:jc w:val="left"/>
        <w:rPr>
          <w:sz w:val="28"/>
          <w:szCs w:val="28"/>
        </w:rPr>
      </w:pPr>
      <w:r w:rsidRPr="00365DAD">
        <w:rPr>
          <w:sz w:val="28"/>
          <w:szCs w:val="28"/>
        </w:rPr>
        <w:t>Федеральная служба судебных приставов</w:t>
      </w:r>
    </w:p>
    <w:p w:rsidR="00233936" w:rsidRPr="00697FA1" w:rsidRDefault="00233936" w:rsidP="00CC257D">
      <w:pPr>
        <w:numPr>
          <w:ilvl w:val="0"/>
          <w:numId w:val="20"/>
        </w:numPr>
        <w:autoSpaceDE/>
        <w:autoSpaceDN/>
        <w:adjustRightInd/>
        <w:spacing w:before="100" w:beforeAutospacing="1" w:after="100" w:afterAutospacing="1" w:line="288" w:lineRule="auto"/>
        <w:jc w:val="left"/>
        <w:rPr>
          <w:sz w:val="28"/>
          <w:szCs w:val="28"/>
        </w:rPr>
      </w:pPr>
      <w:r w:rsidRPr="00365DAD">
        <w:rPr>
          <w:sz w:val="28"/>
          <w:szCs w:val="28"/>
        </w:rPr>
        <w:t>Государственная фельдъегерская служба Российской Федерации</w:t>
      </w:r>
      <w:r w:rsidRPr="00697FA1">
        <w:rPr>
          <w:sz w:val="28"/>
          <w:szCs w:val="28"/>
        </w:rPr>
        <w:t xml:space="preserve"> (фед</w:t>
      </w:r>
      <w:r w:rsidRPr="00697FA1">
        <w:rPr>
          <w:sz w:val="28"/>
          <w:szCs w:val="28"/>
        </w:rPr>
        <w:t>е</w:t>
      </w:r>
      <w:r w:rsidRPr="00697FA1">
        <w:rPr>
          <w:sz w:val="28"/>
          <w:szCs w:val="28"/>
        </w:rPr>
        <w:t>ральная служба)</w:t>
      </w:r>
    </w:p>
    <w:p w:rsidR="00233936" w:rsidRPr="00697FA1" w:rsidRDefault="00233936" w:rsidP="00CC257D">
      <w:pPr>
        <w:numPr>
          <w:ilvl w:val="0"/>
          <w:numId w:val="20"/>
        </w:numPr>
        <w:autoSpaceDE/>
        <w:autoSpaceDN/>
        <w:adjustRightInd/>
        <w:spacing w:before="100" w:beforeAutospacing="1" w:after="100" w:afterAutospacing="1" w:line="288" w:lineRule="auto"/>
        <w:jc w:val="left"/>
        <w:rPr>
          <w:sz w:val="28"/>
          <w:szCs w:val="28"/>
        </w:rPr>
      </w:pPr>
      <w:r w:rsidRPr="00365DAD">
        <w:rPr>
          <w:sz w:val="28"/>
          <w:szCs w:val="28"/>
        </w:rPr>
        <w:t>Служба внешней разведки Российской Федерации</w:t>
      </w:r>
      <w:r w:rsidRPr="00697FA1">
        <w:rPr>
          <w:sz w:val="28"/>
          <w:szCs w:val="28"/>
        </w:rPr>
        <w:t xml:space="preserve"> (федеральная служба)</w:t>
      </w:r>
    </w:p>
    <w:p w:rsidR="00233936" w:rsidRPr="00697FA1" w:rsidRDefault="00233936" w:rsidP="00CC257D">
      <w:pPr>
        <w:numPr>
          <w:ilvl w:val="0"/>
          <w:numId w:val="20"/>
        </w:numPr>
        <w:autoSpaceDE/>
        <w:autoSpaceDN/>
        <w:adjustRightInd/>
        <w:spacing w:before="100" w:beforeAutospacing="1" w:after="100" w:afterAutospacing="1" w:line="288" w:lineRule="auto"/>
        <w:jc w:val="left"/>
        <w:rPr>
          <w:sz w:val="28"/>
          <w:szCs w:val="28"/>
        </w:rPr>
      </w:pPr>
      <w:r w:rsidRPr="00365DAD">
        <w:rPr>
          <w:sz w:val="28"/>
          <w:szCs w:val="28"/>
        </w:rPr>
        <w:t>Федеральная служба безопасности Российской Федерации</w:t>
      </w:r>
    </w:p>
    <w:p w:rsidR="00233936" w:rsidRPr="00697FA1" w:rsidRDefault="00233936" w:rsidP="00CC257D">
      <w:pPr>
        <w:numPr>
          <w:ilvl w:val="0"/>
          <w:numId w:val="20"/>
        </w:numPr>
        <w:autoSpaceDE/>
        <w:autoSpaceDN/>
        <w:adjustRightInd/>
        <w:spacing w:before="100" w:beforeAutospacing="1" w:after="100" w:afterAutospacing="1" w:line="288" w:lineRule="auto"/>
        <w:jc w:val="left"/>
        <w:rPr>
          <w:sz w:val="28"/>
          <w:szCs w:val="28"/>
        </w:rPr>
      </w:pPr>
      <w:r w:rsidRPr="00365DAD">
        <w:rPr>
          <w:sz w:val="28"/>
          <w:szCs w:val="28"/>
        </w:rPr>
        <w:t>Федеральная служба войск национальной гвардии Российской Федерации</w:t>
      </w:r>
    </w:p>
    <w:p w:rsidR="00233936" w:rsidRPr="00697FA1" w:rsidRDefault="00233936" w:rsidP="00CC257D">
      <w:pPr>
        <w:numPr>
          <w:ilvl w:val="0"/>
          <w:numId w:val="20"/>
        </w:numPr>
        <w:autoSpaceDE/>
        <w:autoSpaceDN/>
        <w:adjustRightInd/>
        <w:spacing w:before="100" w:beforeAutospacing="1" w:after="100" w:afterAutospacing="1" w:line="288" w:lineRule="auto"/>
        <w:jc w:val="left"/>
        <w:rPr>
          <w:sz w:val="28"/>
          <w:szCs w:val="28"/>
        </w:rPr>
      </w:pPr>
      <w:r w:rsidRPr="00365DAD">
        <w:rPr>
          <w:sz w:val="28"/>
          <w:szCs w:val="28"/>
        </w:rPr>
        <w:t>Федеральная служба охраны Российской Федерации</w:t>
      </w:r>
    </w:p>
    <w:p w:rsidR="00233936" w:rsidRPr="00697FA1" w:rsidRDefault="00233936" w:rsidP="00CC257D">
      <w:pPr>
        <w:numPr>
          <w:ilvl w:val="0"/>
          <w:numId w:val="20"/>
        </w:numPr>
        <w:autoSpaceDE/>
        <w:autoSpaceDN/>
        <w:adjustRightInd/>
        <w:spacing w:before="100" w:beforeAutospacing="1" w:after="100" w:afterAutospacing="1" w:line="288" w:lineRule="auto"/>
        <w:jc w:val="left"/>
        <w:rPr>
          <w:sz w:val="28"/>
          <w:szCs w:val="28"/>
        </w:rPr>
      </w:pPr>
      <w:r w:rsidRPr="00365DAD">
        <w:rPr>
          <w:sz w:val="28"/>
          <w:szCs w:val="28"/>
        </w:rPr>
        <w:t>Федеральная служба по финансовому мониторингу</w:t>
      </w:r>
    </w:p>
    <w:p w:rsidR="00233936" w:rsidRPr="00697FA1" w:rsidRDefault="00233936" w:rsidP="00CC257D">
      <w:pPr>
        <w:numPr>
          <w:ilvl w:val="0"/>
          <w:numId w:val="20"/>
        </w:numPr>
        <w:autoSpaceDE/>
        <w:autoSpaceDN/>
        <w:adjustRightInd/>
        <w:spacing w:before="100" w:beforeAutospacing="1" w:after="100" w:afterAutospacing="1" w:line="288" w:lineRule="auto"/>
        <w:jc w:val="left"/>
        <w:rPr>
          <w:sz w:val="28"/>
          <w:szCs w:val="28"/>
        </w:rPr>
      </w:pPr>
      <w:r w:rsidRPr="00365DAD">
        <w:rPr>
          <w:sz w:val="28"/>
          <w:szCs w:val="28"/>
        </w:rPr>
        <w:t>Федеральное архивное агентство</w:t>
      </w:r>
    </w:p>
    <w:p w:rsidR="00233936" w:rsidRPr="00697FA1" w:rsidRDefault="00233936" w:rsidP="00CC257D">
      <w:pPr>
        <w:numPr>
          <w:ilvl w:val="0"/>
          <w:numId w:val="20"/>
        </w:numPr>
        <w:autoSpaceDE/>
        <w:autoSpaceDN/>
        <w:adjustRightInd/>
        <w:spacing w:before="100" w:beforeAutospacing="1" w:after="100" w:afterAutospacing="1" w:line="288" w:lineRule="auto"/>
        <w:jc w:val="left"/>
        <w:rPr>
          <w:sz w:val="28"/>
          <w:szCs w:val="28"/>
        </w:rPr>
      </w:pPr>
      <w:r w:rsidRPr="00365DAD">
        <w:rPr>
          <w:sz w:val="28"/>
          <w:szCs w:val="28"/>
        </w:rPr>
        <w:t>Главное управление специальных программ Президента Российской Ф</w:t>
      </w:r>
      <w:r w:rsidRPr="00365DAD">
        <w:rPr>
          <w:sz w:val="28"/>
          <w:szCs w:val="28"/>
        </w:rPr>
        <w:t>е</w:t>
      </w:r>
      <w:r w:rsidRPr="00365DAD">
        <w:rPr>
          <w:sz w:val="28"/>
          <w:szCs w:val="28"/>
        </w:rPr>
        <w:t>дерации</w:t>
      </w:r>
      <w:r w:rsidRPr="00697FA1">
        <w:rPr>
          <w:sz w:val="28"/>
          <w:szCs w:val="28"/>
        </w:rPr>
        <w:t xml:space="preserve"> (федеральное агентство)</w:t>
      </w:r>
    </w:p>
    <w:p w:rsidR="00233936" w:rsidRPr="00697FA1" w:rsidRDefault="00233936" w:rsidP="00CC257D">
      <w:pPr>
        <w:numPr>
          <w:ilvl w:val="0"/>
          <w:numId w:val="20"/>
        </w:numPr>
        <w:autoSpaceDE/>
        <w:autoSpaceDN/>
        <w:adjustRightInd/>
        <w:spacing w:before="100" w:beforeAutospacing="1" w:after="100" w:afterAutospacing="1" w:line="288" w:lineRule="auto"/>
        <w:jc w:val="left"/>
        <w:rPr>
          <w:sz w:val="28"/>
          <w:szCs w:val="28"/>
        </w:rPr>
      </w:pPr>
      <w:r w:rsidRPr="00365DAD">
        <w:rPr>
          <w:sz w:val="28"/>
          <w:szCs w:val="28"/>
        </w:rPr>
        <w:t>Управление делами Президента Российской Федерации</w:t>
      </w:r>
      <w:r w:rsidRPr="00697FA1">
        <w:rPr>
          <w:sz w:val="28"/>
          <w:szCs w:val="28"/>
        </w:rPr>
        <w:t xml:space="preserve"> (федеральное агентство)</w:t>
      </w:r>
    </w:p>
    <w:p w:rsidR="00233936" w:rsidRPr="00697FA1" w:rsidRDefault="00233936" w:rsidP="00697FA1">
      <w:pPr>
        <w:pStyle w:val="ad"/>
        <w:widowControl w:val="0"/>
        <w:spacing w:line="288" w:lineRule="auto"/>
        <w:jc w:val="both"/>
        <w:rPr>
          <w:sz w:val="28"/>
          <w:szCs w:val="28"/>
        </w:rPr>
      </w:pPr>
      <w:r w:rsidRPr="00697FA1">
        <w:rPr>
          <w:b/>
          <w:bCs/>
          <w:sz w:val="28"/>
          <w:szCs w:val="28"/>
        </w:rPr>
        <w:t>II. Федеральные министерства, руководство деятельностью которых ос</w:t>
      </w:r>
      <w:r w:rsidRPr="00697FA1">
        <w:rPr>
          <w:b/>
          <w:bCs/>
          <w:sz w:val="28"/>
          <w:szCs w:val="28"/>
        </w:rPr>
        <w:t>у</w:t>
      </w:r>
      <w:r w:rsidRPr="00697FA1">
        <w:rPr>
          <w:b/>
          <w:bCs/>
          <w:sz w:val="28"/>
          <w:szCs w:val="28"/>
        </w:rPr>
        <w:t xml:space="preserve">ществляет Правительство Российской Федерации, федеральные службы и </w:t>
      </w:r>
      <w:r w:rsidRPr="00697FA1">
        <w:rPr>
          <w:b/>
          <w:bCs/>
          <w:sz w:val="28"/>
          <w:szCs w:val="28"/>
        </w:rPr>
        <w:lastRenderedPageBreak/>
        <w:t>федеральные агентства, подведомственные этим федеральным министе</w:t>
      </w:r>
      <w:r w:rsidRPr="00697FA1">
        <w:rPr>
          <w:b/>
          <w:bCs/>
          <w:sz w:val="28"/>
          <w:szCs w:val="28"/>
        </w:rPr>
        <w:t>р</w:t>
      </w:r>
      <w:r w:rsidRPr="00697FA1">
        <w:rPr>
          <w:b/>
          <w:bCs/>
          <w:sz w:val="28"/>
          <w:szCs w:val="28"/>
        </w:rPr>
        <w:t>ствам</w:t>
      </w:r>
      <w:r w:rsidRPr="00697FA1">
        <w:rPr>
          <w:sz w:val="28"/>
          <w:szCs w:val="28"/>
        </w:rPr>
        <w:t xml:space="preserve"> </w:t>
      </w:r>
    </w:p>
    <w:p w:rsidR="00233936" w:rsidRPr="00697FA1" w:rsidRDefault="00233936" w:rsidP="00CC257D">
      <w:pPr>
        <w:numPr>
          <w:ilvl w:val="0"/>
          <w:numId w:val="21"/>
        </w:numPr>
        <w:autoSpaceDE/>
        <w:autoSpaceDN/>
        <w:adjustRightInd/>
        <w:spacing w:before="100" w:beforeAutospacing="1" w:after="100" w:afterAutospacing="1" w:line="288" w:lineRule="auto"/>
        <w:jc w:val="left"/>
        <w:rPr>
          <w:sz w:val="28"/>
          <w:szCs w:val="28"/>
        </w:rPr>
      </w:pPr>
      <w:r w:rsidRPr="00365DAD">
        <w:rPr>
          <w:sz w:val="28"/>
          <w:szCs w:val="28"/>
        </w:rPr>
        <w:t>Министерство здравоохранения Российской Федерации</w:t>
      </w:r>
      <w:r w:rsidRPr="00697FA1">
        <w:rPr>
          <w:sz w:val="28"/>
          <w:szCs w:val="28"/>
        </w:rPr>
        <w:t xml:space="preserve"> </w:t>
      </w:r>
    </w:p>
    <w:p w:rsidR="00233936" w:rsidRPr="00697FA1" w:rsidRDefault="00233936" w:rsidP="00CC257D">
      <w:pPr>
        <w:numPr>
          <w:ilvl w:val="1"/>
          <w:numId w:val="21"/>
        </w:numPr>
        <w:autoSpaceDE/>
        <w:autoSpaceDN/>
        <w:adjustRightInd/>
        <w:spacing w:before="100" w:beforeAutospacing="1" w:after="100" w:afterAutospacing="1" w:line="288" w:lineRule="auto"/>
        <w:jc w:val="left"/>
        <w:rPr>
          <w:sz w:val="28"/>
          <w:szCs w:val="28"/>
        </w:rPr>
      </w:pPr>
      <w:r w:rsidRPr="00365DAD">
        <w:rPr>
          <w:sz w:val="28"/>
          <w:szCs w:val="28"/>
        </w:rPr>
        <w:t>Федеральная служба по надзору в сфере здравоохранения</w:t>
      </w:r>
    </w:p>
    <w:p w:rsidR="00233936" w:rsidRPr="00697FA1" w:rsidRDefault="00233936" w:rsidP="00CC257D">
      <w:pPr>
        <w:numPr>
          <w:ilvl w:val="1"/>
          <w:numId w:val="21"/>
        </w:numPr>
        <w:autoSpaceDE/>
        <w:autoSpaceDN/>
        <w:adjustRightInd/>
        <w:spacing w:before="100" w:beforeAutospacing="1" w:after="100" w:afterAutospacing="1" w:line="288" w:lineRule="auto"/>
        <w:jc w:val="left"/>
        <w:rPr>
          <w:sz w:val="28"/>
          <w:szCs w:val="28"/>
        </w:rPr>
      </w:pPr>
      <w:r w:rsidRPr="00365DAD">
        <w:rPr>
          <w:sz w:val="28"/>
          <w:szCs w:val="28"/>
        </w:rPr>
        <w:t>Федеральное медико-биологическое агентство</w:t>
      </w:r>
    </w:p>
    <w:p w:rsidR="00233936" w:rsidRPr="00697FA1" w:rsidRDefault="00233936" w:rsidP="00CC257D">
      <w:pPr>
        <w:numPr>
          <w:ilvl w:val="0"/>
          <w:numId w:val="21"/>
        </w:numPr>
        <w:autoSpaceDE/>
        <w:autoSpaceDN/>
        <w:adjustRightInd/>
        <w:spacing w:before="100" w:beforeAutospacing="1" w:after="100" w:afterAutospacing="1" w:line="288" w:lineRule="auto"/>
        <w:jc w:val="left"/>
        <w:rPr>
          <w:sz w:val="28"/>
          <w:szCs w:val="28"/>
        </w:rPr>
      </w:pPr>
      <w:r w:rsidRPr="00365DAD">
        <w:rPr>
          <w:sz w:val="28"/>
          <w:szCs w:val="28"/>
        </w:rPr>
        <w:t>Министерство культуры Российской Федерации</w:t>
      </w:r>
      <w:r w:rsidRPr="00697FA1">
        <w:rPr>
          <w:sz w:val="28"/>
          <w:szCs w:val="28"/>
        </w:rPr>
        <w:t xml:space="preserve"> </w:t>
      </w:r>
    </w:p>
    <w:p w:rsidR="00233936" w:rsidRPr="00697FA1" w:rsidRDefault="00233936" w:rsidP="00CC257D">
      <w:pPr>
        <w:numPr>
          <w:ilvl w:val="0"/>
          <w:numId w:val="21"/>
        </w:numPr>
        <w:autoSpaceDE/>
        <w:autoSpaceDN/>
        <w:adjustRightInd/>
        <w:spacing w:before="100" w:beforeAutospacing="1" w:after="100" w:afterAutospacing="1" w:line="288" w:lineRule="auto"/>
        <w:jc w:val="left"/>
        <w:rPr>
          <w:sz w:val="28"/>
          <w:szCs w:val="28"/>
        </w:rPr>
      </w:pPr>
      <w:r w:rsidRPr="00365DAD">
        <w:rPr>
          <w:sz w:val="28"/>
          <w:szCs w:val="28"/>
        </w:rPr>
        <w:t>Министерство науки и высшего образования Российской Федерации</w:t>
      </w:r>
    </w:p>
    <w:p w:rsidR="00233936" w:rsidRPr="00697FA1" w:rsidRDefault="00233936" w:rsidP="00CC257D">
      <w:pPr>
        <w:numPr>
          <w:ilvl w:val="0"/>
          <w:numId w:val="21"/>
        </w:numPr>
        <w:autoSpaceDE/>
        <w:autoSpaceDN/>
        <w:adjustRightInd/>
        <w:spacing w:before="100" w:beforeAutospacing="1" w:after="100" w:afterAutospacing="1" w:line="288" w:lineRule="auto"/>
        <w:jc w:val="left"/>
        <w:rPr>
          <w:sz w:val="28"/>
          <w:szCs w:val="28"/>
        </w:rPr>
      </w:pPr>
      <w:r w:rsidRPr="00365DAD">
        <w:rPr>
          <w:sz w:val="28"/>
          <w:szCs w:val="28"/>
        </w:rPr>
        <w:t>Министерство природных ресурсов и экологии Российской Федерации</w:t>
      </w:r>
      <w:r w:rsidRPr="00697FA1">
        <w:rPr>
          <w:sz w:val="28"/>
          <w:szCs w:val="28"/>
        </w:rPr>
        <w:t xml:space="preserve"> </w:t>
      </w:r>
    </w:p>
    <w:p w:rsidR="00233936" w:rsidRPr="00697FA1" w:rsidRDefault="00233936" w:rsidP="00CC257D">
      <w:pPr>
        <w:numPr>
          <w:ilvl w:val="1"/>
          <w:numId w:val="21"/>
        </w:numPr>
        <w:autoSpaceDE/>
        <w:autoSpaceDN/>
        <w:adjustRightInd/>
        <w:spacing w:before="100" w:beforeAutospacing="1" w:after="100" w:afterAutospacing="1" w:line="288" w:lineRule="auto"/>
        <w:jc w:val="left"/>
        <w:rPr>
          <w:sz w:val="28"/>
          <w:szCs w:val="28"/>
        </w:rPr>
      </w:pPr>
      <w:r w:rsidRPr="00365DAD">
        <w:rPr>
          <w:sz w:val="28"/>
          <w:szCs w:val="28"/>
        </w:rPr>
        <w:t>Федеральная служба по гидрометеорологии и мониторингу окр</w:t>
      </w:r>
      <w:r w:rsidRPr="00365DAD">
        <w:rPr>
          <w:sz w:val="28"/>
          <w:szCs w:val="28"/>
        </w:rPr>
        <w:t>у</w:t>
      </w:r>
      <w:r w:rsidRPr="00365DAD">
        <w:rPr>
          <w:sz w:val="28"/>
          <w:szCs w:val="28"/>
        </w:rPr>
        <w:t>жающей среды</w:t>
      </w:r>
    </w:p>
    <w:p w:rsidR="00233936" w:rsidRPr="00697FA1" w:rsidRDefault="00233936" w:rsidP="00CC257D">
      <w:pPr>
        <w:numPr>
          <w:ilvl w:val="1"/>
          <w:numId w:val="21"/>
        </w:numPr>
        <w:autoSpaceDE/>
        <w:autoSpaceDN/>
        <w:adjustRightInd/>
        <w:spacing w:before="100" w:beforeAutospacing="1" w:after="100" w:afterAutospacing="1" w:line="288" w:lineRule="auto"/>
        <w:jc w:val="left"/>
        <w:rPr>
          <w:sz w:val="28"/>
          <w:szCs w:val="28"/>
        </w:rPr>
      </w:pPr>
      <w:r w:rsidRPr="00365DAD">
        <w:rPr>
          <w:sz w:val="28"/>
          <w:szCs w:val="28"/>
        </w:rPr>
        <w:t>Федеральная служба по надзору в сфере природопользования</w:t>
      </w:r>
    </w:p>
    <w:p w:rsidR="00233936" w:rsidRPr="00697FA1" w:rsidRDefault="00233936" w:rsidP="00CC257D">
      <w:pPr>
        <w:numPr>
          <w:ilvl w:val="1"/>
          <w:numId w:val="21"/>
        </w:numPr>
        <w:autoSpaceDE/>
        <w:autoSpaceDN/>
        <w:adjustRightInd/>
        <w:spacing w:before="100" w:beforeAutospacing="1" w:after="100" w:afterAutospacing="1" w:line="288" w:lineRule="auto"/>
        <w:jc w:val="left"/>
        <w:rPr>
          <w:sz w:val="28"/>
          <w:szCs w:val="28"/>
        </w:rPr>
      </w:pPr>
      <w:r w:rsidRPr="00365DAD">
        <w:rPr>
          <w:sz w:val="28"/>
          <w:szCs w:val="28"/>
        </w:rPr>
        <w:t>Федеральное агентство водных ресурсов</w:t>
      </w:r>
    </w:p>
    <w:p w:rsidR="00233936" w:rsidRPr="00697FA1" w:rsidRDefault="00233936" w:rsidP="00CC257D">
      <w:pPr>
        <w:numPr>
          <w:ilvl w:val="1"/>
          <w:numId w:val="21"/>
        </w:numPr>
        <w:autoSpaceDE/>
        <w:autoSpaceDN/>
        <w:adjustRightInd/>
        <w:spacing w:before="100" w:beforeAutospacing="1" w:after="100" w:afterAutospacing="1" w:line="288" w:lineRule="auto"/>
        <w:jc w:val="left"/>
        <w:rPr>
          <w:sz w:val="28"/>
          <w:szCs w:val="28"/>
        </w:rPr>
      </w:pPr>
      <w:r w:rsidRPr="00365DAD">
        <w:rPr>
          <w:sz w:val="28"/>
          <w:szCs w:val="28"/>
        </w:rPr>
        <w:t>Федеральное агентство лесного хозяйства</w:t>
      </w:r>
    </w:p>
    <w:p w:rsidR="00233936" w:rsidRPr="00697FA1" w:rsidRDefault="00233936" w:rsidP="00CC257D">
      <w:pPr>
        <w:numPr>
          <w:ilvl w:val="1"/>
          <w:numId w:val="21"/>
        </w:numPr>
        <w:autoSpaceDE/>
        <w:autoSpaceDN/>
        <w:adjustRightInd/>
        <w:spacing w:before="100" w:beforeAutospacing="1" w:after="100" w:afterAutospacing="1" w:line="288" w:lineRule="auto"/>
        <w:jc w:val="left"/>
        <w:rPr>
          <w:sz w:val="28"/>
          <w:szCs w:val="28"/>
        </w:rPr>
      </w:pPr>
      <w:r w:rsidRPr="00365DAD">
        <w:rPr>
          <w:sz w:val="28"/>
          <w:szCs w:val="28"/>
        </w:rPr>
        <w:t>Федеральное агентство по недропользованию</w:t>
      </w:r>
    </w:p>
    <w:p w:rsidR="00233936" w:rsidRPr="00697FA1" w:rsidRDefault="00233936" w:rsidP="00CC257D">
      <w:pPr>
        <w:numPr>
          <w:ilvl w:val="0"/>
          <w:numId w:val="21"/>
        </w:numPr>
        <w:autoSpaceDE/>
        <w:autoSpaceDN/>
        <w:adjustRightInd/>
        <w:spacing w:before="100" w:beforeAutospacing="1" w:after="100" w:afterAutospacing="1" w:line="288" w:lineRule="auto"/>
        <w:jc w:val="left"/>
        <w:rPr>
          <w:sz w:val="28"/>
          <w:szCs w:val="28"/>
        </w:rPr>
      </w:pPr>
      <w:r w:rsidRPr="00365DAD">
        <w:rPr>
          <w:sz w:val="28"/>
          <w:szCs w:val="28"/>
        </w:rPr>
        <w:t>Министерство промышленности и торговли Российской Федерации</w:t>
      </w:r>
      <w:r w:rsidRPr="00697FA1">
        <w:rPr>
          <w:sz w:val="28"/>
          <w:szCs w:val="28"/>
        </w:rPr>
        <w:t xml:space="preserve"> </w:t>
      </w:r>
    </w:p>
    <w:p w:rsidR="00233936" w:rsidRPr="00697FA1" w:rsidRDefault="00233936" w:rsidP="00CC257D">
      <w:pPr>
        <w:numPr>
          <w:ilvl w:val="1"/>
          <w:numId w:val="21"/>
        </w:numPr>
        <w:autoSpaceDE/>
        <w:autoSpaceDN/>
        <w:adjustRightInd/>
        <w:spacing w:before="100" w:beforeAutospacing="1" w:after="100" w:afterAutospacing="1" w:line="288" w:lineRule="auto"/>
        <w:jc w:val="left"/>
        <w:rPr>
          <w:sz w:val="28"/>
          <w:szCs w:val="28"/>
        </w:rPr>
      </w:pPr>
      <w:r w:rsidRPr="00365DAD">
        <w:rPr>
          <w:sz w:val="28"/>
          <w:szCs w:val="28"/>
        </w:rPr>
        <w:t>Федеральное агентство по техническому регулированию и метрол</w:t>
      </w:r>
      <w:r w:rsidRPr="00365DAD">
        <w:rPr>
          <w:sz w:val="28"/>
          <w:szCs w:val="28"/>
        </w:rPr>
        <w:t>о</w:t>
      </w:r>
      <w:r w:rsidRPr="00365DAD">
        <w:rPr>
          <w:sz w:val="28"/>
          <w:szCs w:val="28"/>
        </w:rPr>
        <w:t>гии</w:t>
      </w:r>
    </w:p>
    <w:p w:rsidR="00233936" w:rsidRPr="00697FA1" w:rsidRDefault="00CB16C7" w:rsidP="00CC257D">
      <w:pPr>
        <w:numPr>
          <w:ilvl w:val="0"/>
          <w:numId w:val="21"/>
        </w:numPr>
        <w:autoSpaceDE/>
        <w:autoSpaceDN/>
        <w:adjustRightInd/>
        <w:spacing w:before="100" w:beforeAutospacing="1" w:after="100" w:afterAutospacing="1" w:line="288" w:lineRule="auto"/>
        <w:jc w:val="left"/>
        <w:rPr>
          <w:sz w:val="28"/>
          <w:szCs w:val="28"/>
        </w:rPr>
      </w:pPr>
      <w:hyperlink r:id="rId23" w:tooltip="Министерство просвещения Российской Федерации" w:history="1">
        <w:r w:rsidR="00233936" w:rsidRPr="00697FA1">
          <w:rPr>
            <w:rStyle w:val="a8"/>
            <w:color w:val="auto"/>
            <w:sz w:val="28"/>
            <w:szCs w:val="28"/>
            <w:u w:val="none"/>
          </w:rPr>
          <w:t>Министерство просвещения Российской Федерации</w:t>
        </w:r>
      </w:hyperlink>
    </w:p>
    <w:p w:rsidR="00233936" w:rsidRPr="00697FA1" w:rsidRDefault="00233936" w:rsidP="00CC257D">
      <w:pPr>
        <w:numPr>
          <w:ilvl w:val="0"/>
          <w:numId w:val="21"/>
        </w:numPr>
        <w:autoSpaceDE/>
        <w:autoSpaceDN/>
        <w:adjustRightInd/>
        <w:spacing w:before="100" w:beforeAutospacing="1" w:after="100" w:afterAutospacing="1" w:line="288" w:lineRule="auto"/>
        <w:jc w:val="left"/>
        <w:rPr>
          <w:sz w:val="28"/>
          <w:szCs w:val="28"/>
        </w:rPr>
      </w:pPr>
      <w:r w:rsidRPr="00365DAD">
        <w:rPr>
          <w:sz w:val="28"/>
          <w:szCs w:val="28"/>
        </w:rPr>
        <w:t>Министерство Российской Федерации по развитию Дальнего Востока и Арктики</w:t>
      </w:r>
      <w:r w:rsidRPr="00697FA1">
        <w:rPr>
          <w:sz w:val="28"/>
          <w:szCs w:val="28"/>
        </w:rPr>
        <w:t xml:space="preserve"> (в соответствии с Указом Президента РФ от 26.2.2019 № 78)</w:t>
      </w:r>
    </w:p>
    <w:p w:rsidR="00233936" w:rsidRPr="00697FA1" w:rsidRDefault="00233936" w:rsidP="00CC257D">
      <w:pPr>
        <w:numPr>
          <w:ilvl w:val="0"/>
          <w:numId w:val="21"/>
        </w:numPr>
        <w:autoSpaceDE/>
        <w:autoSpaceDN/>
        <w:adjustRightInd/>
        <w:spacing w:before="100" w:beforeAutospacing="1" w:after="100" w:afterAutospacing="1" w:line="288" w:lineRule="auto"/>
        <w:jc w:val="left"/>
        <w:rPr>
          <w:sz w:val="28"/>
          <w:szCs w:val="28"/>
        </w:rPr>
      </w:pPr>
      <w:r w:rsidRPr="00365DAD">
        <w:rPr>
          <w:sz w:val="28"/>
          <w:szCs w:val="28"/>
        </w:rPr>
        <w:t>Министерство Российской Федерации по делам Северного Кавказа</w:t>
      </w:r>
    </w:p>
    <w:p w:rsidR="00233936" w:rsidRPr="00697FA1" w:rsidRDefault="00233936" w:rsidP="00CC257D">
      <w:pPr>
        <w:numPr>
          <w:ilvl w:val="0"/>
          <w:numId w:val="21"/>
        </w:numPr>
        <w:autoSpaceDE/>
        <w:autoSpaceDN/>
        <w:adjustRightInd/>
        <w:spacing w:before="100" w:beforeAutospacing="1" w:after="100" w:afterAutospacing="1" w:line="288" w:lineRule="auto"/>
        <w:jc w:val="left"/>
        <w:rPr>
          <w:sz w:val="28"/>
          <w:szCs w:val="28"/>
        </w:rPr>
      </w:pPr>
      <w:r w:rsidRPr="00365DAD">
        <w:rPr>
          <w:sz w:val="28"/>
          <w:szCs w:val="28"/>
        </w:rPr>
        <w:t>Министерство сельского хозяйства Российской Федерации</w:t>
      </w:r>
      <w:r w:rsidRPr="00697FA1">
        <w:rPr>
          <w:sz w:val="28"/>
          <w:szCs w:val="28"/>
        </w:rPr>
        <w:t xml:space="preserve"> </w:t>
      </w:r>
    </w:p>
    <w:p w:rsidR="00233936" w:rsidRPr="00697FA1" w:rsidRDefault="00233936" w:rsidP="00CC257D">
      <w:pPr>
        <w:numPr>
          <w:ilvl w:val="1"/>
          <w:numId w:val="21"/>
        </w:numPr>
        <w:autoSpaceDE/>
        <w:autoSpaceDN/>
        <w:adjustRightInd/>
        <w:spacing w:before="100" w:beforeAutospacing="1" w:after="100" w:afterAutospacing="1" w:line="288" w:lineRule="auto"/>
        <w:jc w:val="left"/>
        <w:rPr>
          <w:sz w:val="28"/>
          <w:szCs w:val="28"/>
        </w:rPr>
      </w:pPr>
      <w:r w:rsidRPr="00365DAD">
        <w:rPr>
          <w:sz w:val="28"/>
          <w:szCs w:val="28"/>
        </w:rPr>
        <w:t>Федеральная служба по ветеринарному и фитосанитарному надзору</w:t>
      </w:r>
    </w:p>
    <w:p w:rsidR="00233936" w:rsidRPr="00697FA1" w:rsidRDefault="00233936" w:rsidP="00CC257D">
      <w:pPr>
        <w:numPr>
          <w:ilvl w:val="1"/>
          <w:numId w:val="21"/>
        </w:numPr>
        <w:autoSpaceDE/>
        <w:autoSpaceDN/>
        <w:adjustRightInd/>
        <w:spacing w:before="100" w:beforeAutospacing="1" w:after="100" w:afterAutospacing="1" w:line="288" w:lineRule="auto"/>
        <w:jc w:val="left"/>
        <w:rPr>
          <w:sz w:val="28"/>
          <w:szCs w:val="28"/>
        </w:rPr>
      </w:pPr>
      <w:r w:rsidRPr="00365DAD">
        <w:rPr>
          <w:sz w:val="28"/>
          <w:szCs w:val="28"/>
        </w:rPr>
        <w:t>Федеральное агентство по рыболовству</w:t>
      </w:r>
    </w:p>
    <w:p w:rsidR="00233936" w:rsidRPr="00697FA1" w:rsidRDefault="00233936" w:rsidP="00CC257D">
      <w:pPr>
        <w:numPr>
          <w:ilvl w:val="0"/>
          <w:numId w:val="21"/>
        </w:numPr>
        <w:autoSpaceDE/>
        <w:autoSpaceDN/>
        <w:adjustRightInd/>
        <w:spacing w:before="100" w:beforeAutospacing="1" w:after="100" w:afterAutospacing="1" w:line="288" w:lineRule="auto"/>
        <w:jc w:val="left"/>
        <w:rPr>
          <w:sz w:val="28"/>
          <w:szCs w:val="28"/>
        </w:rPr>
      </w:pPr>
      <w:r w:rsidRPr="00365DAD">
        <w:rPr>
          <w:sz w:val="28"/>
          <w:szCs w:val="28"/>
        </w:rPr>
        <w:t>Министерство спорта Российской Федерации</w:t>
      </w:r>
    </w:p>
    <w:p w:rsidR="00233936" w:rsidRPr="00697FA1" w:rsidRDefault="00233936" w:rsidP="00CC257D">
      <w:pPr>
        <w:numPr>
          <w:ilvl w:val="0"/>
          <w:numId w:val="21"/>
        </w:numPr>
        <w:autoSpaceDE/>
        <w:autoSpaceDN/>
        <w:adjustRightInd/>
        <w:spacing w:before="100" w:beforeAutospacing="1" w:after="100" w:afterAutospacing="1" w:line="288" w:lineRule="auto"/>
        <w:jc w:val="left"/>
        <w:rPr>
          <w:sz w:val="28"/>
          <w:szCs w:val="28"/>
        </w:rPr>
      </w:pPr>
      <w:r w:rsidRPr="00365DAD">
        <w:rPr>
          <w:sz w:val="28"/>
          <w:szCs w:val="28"/>
        </w:rPr>
        <w:t>Министерство строительства и жилищно-коммунального хозяйства Ро</w:t>
      </w:r>
      <w:r w:rsidRPr="00365DAD">
        <w:rPr>
          <w:sz w:val="28"/>
          <w:szCs w:val="28"/>
        </w:rPr>
        <w:t>с</w:t>
      </w:r>
      <w:r w:rsidRPr="00365DAD">
        <w:rPr>
          <w:sz w:val="28"/>
          <w:szCs w:val="28"/>
        </w:rPr>
        <w:t>сийской Федерации</w:t>
      </w:r>
    </w:p>
    <w:p w:rsidR="00233936" w:rsidRPr="00697FA1" w:rsidRDefault="00233936" w:rsidP="00CC257D">
      <w:pPr>
        <w:numPr>
          <w:ilvl w:val="0"/>
          <w:numId w:val="21"/>
        </w:numPr>
        <w:autoSpaceDE/>
        <w:autoSpaceDN/>
        <w:adjustRightInd/>
        <w:spacing w:before="100" w:beforeAutospacing="1" w:after="100" w:afterAutospacing="1" w:line="288" w:lineRule="auto"/>
        <w:jc w:val="left"/>
        <w:rPr>
          <w:sz w:val="28"/>
          <w:szCs w:val="28"/>
        </w:rPr>
      </w:pPr>
      <w:r w:rsidRPr="00365DAD">
        <w:rPr>
          <w:sz w:val="28"/>
          <w:szCs w:val="28"/>
        </w:rPr>
        <w:t>Министерство транспорта Российской Федерации</w:t>
      </w:r>
      <w:r w:rsidRPr="00697FA1">
        <w:rPr>
          <w:sz w:val="28"/>
          <w:szCs w:val="28"/>
        </w:rPr>
        <w:t xml:space="preserve"> </w:t>
      </w:r>
    </w:p>
    <w:p w:rsidR="00233936" w:rsidRPr="00697FA1" w:rsidRDefault="00233936" w:rsidP="00CC257D">
      <w:pPr>
        <w:numPr>
          <w:ilvl w:val="1"/>
          <w:numId w:val="21"/>
        </w:numPr>
        <w:autoSpaceDE/>
        <w:autoSpaceDN/>
        <w:adjustRightInd/>
        <w:spacing w:before="100" w:beforeAutospacing="1" w:after="100" w:afterAutospacing="1" w:line="288" w:lineRule="auto"/>
        <w:jc w:val="left"/>
        <w:rPr>
          <w:sz w:val="28"/>
          <w:szCs w:val="28"/>
        </w:rPr>
      </w:pPr>
      <w:r w:rsidRPr="00365DAD">
        <w:rPr>
          <w:sz w:val="28"/>
          <w:szCs w:val="28"/>
        </w:rPr>
        <w:t>Федеральная служба по надзору в сфере транспорта</w:t>
      </w:r>
    </w:p>
    <w:p w:rsidR="00233936" w:rsidRPr="00697FA1" w:rsidRDefault="00233936" w:rsidP="00CC257D">
      <w:pPr>
        <w:numPr>
          <w:ilvl w:val="1"/>
          <w:numId w:val="21"/>
        </w:numPr>
        <w:autoSpaceDE/>
        <w:autoSpaceDN/>
        <w:adjustRightInd/>
        <w:spacing w:before="100" w:beforeAutospacing="1" w:after="100" w:afterAutospacing="1" w:line="288" w:lineRule="auto"/>
        <w:jc w:val="left"/>
        <w:rPr>
          <w:sz w:val="28"/>
          <w:szCs w:val="28"/>
        </w:rPr>
      </w:pPr>
      <w:r w:rsidRPr="00365DAD">
        <w:rPr>
          <w:sz w:val="28"/>
          <w:szCs w:val="28"/>
        </w:rPr>
        <w:t>Федеральное агентство воздушного транспорта</w:t>
      </w:r>
    </w:p>
    <w:p w:rsidR="00233936" w:rsidRPr="00697FA1" w:rsidRDefault="00233936" w:rsidP="00CC257D">
      <w:pPr>
        <w:numPr>
          <w:ilvl w:val="1"/>
          <w:numId w:val="21"/>
        </w:numPr>
        <w:autoSpaceDE/>
        <w:autoSpaceDN/>
        <w:adjustRightInd/>
        <w:spacing w:before="100" w:beforeAutospacing="1" w:after="100" w:afterAutospacing="1" w:line="288" w:lineRule="auto"/>
        <w:jc w:val="left"/>
        <w:rPr>
          <w:sz w:val="28"/>
          <w:szCs w:val="28"/>
        </w:rPr>
      </w:pPr>
      <w:r w:rsidRPr="00365DAD">
        <w:rPr>
          <w:sz w:val="28"/>
          <w:szCs w:val="28"/>
        </w:rPr>
        <w:t>Федеральное дорожное агентство</w:t>
      </w:r>
    </w:p>
    <w:p w:rsidR="00233936" w:rsidRPr="00697FA1" w:rsidRDefault="00233936" w:rsidP="00CC257D">
      <w:pPr>
        <w:numPr>
          <w:ilvl w:val="1"/>
          <w:numId w:val="21"/>
        </w:numPr>
        <w:autoSpaceDE/>
        <w:autoSpaceDN/>
        <w:adjustRightInd/>
        <w:spacing w:before="100" w:beforeAutospacing="1" w:after="100" w:afterAutospacing="1" w:line="288" w:lineRule="auto"/>
        <w:jc w:val="left"/>
        <w:rPr>
          <w:sz w:val="28"/>
          <w:szCs w:val="28"/>
        </w:rPr>
      </w:pPr>
      <w:r w:rsidRPr="00365DAD">
        <w:rPr>
          <w:sz w:val="28"/>
          <w:szCs w:val="28"/>
        </w:rPr>
        <w:t>Федеральное агентство железнодорожного транспорта</w:t>
      </w:r>
    </w:p>
    <w:p w:rsidR="00233936" w:rsidRPr="00697FA1" w:rsidRDefault="00233936" w:rsidP="00CC257D">
      <w:pPr>
        <w:numPr>
          <w:ilvl w:val="1"/>
          <w:numId w:val="21"/>
        </w:numPr>
        <w:autoSpaceDE/>
        <w:autoSpaceDN/>
        <w:adjustRightInd/>
        <w:spacing w:before="100" w:beforeAutospacing="1" w:after="100" w:afterAutospacing="1" w:line="288" w:lineRule="auto"/>
        <w:jc w:val="left"/>
        <w:rPr>
          <w:sz w:val="28"/>
          <w:szCs w:val="28"/>
        </w:rPr>
      </w:pPr>
      <w:r w:rsidRPr="00365DAD">
        <w:rPr>
          <w:sz w:val="28"/>
          <w:szCs w:val="28"/>
        </w:rPr>
        <w:t>Федеральное агентство морского и речного транспорта</w:t>
      </w:r>
    </w:p>
    <w:p w:rsidR="00233936" w:rsidRPr="00697FA1" w:rsidRDefault="00233936" w:rsidP="00CC257D">
      <w:pPr>
        <w:numPr>
          <w:ilvl w:val="0"/>
          <w:numId w:val="21"/>
        </w:numPr>
        <w:autoSpaceDE/>
        <w:autoSpaceDN/>
        <w:adjustRightInd/>
        <w:spacing w:before="100" w:beforeAutospacing="1" w:after="100" w:afterAutospacing="1" w:line="288" w:lineRule="auto"/>
        <w:jc w:val="left"/>
        <w:rPr>
          <w:sz w:val="28"/>
          <w:szCs w:val="28"/>
        </w:rPr>
      </w:pPr>
      <w:r w:rsidRPr="00365DAD">
        <w:rPr>
          <w:sz w:val="28"/>
          <w:szCs w:val="28"/>
        </w:rPr>
        <w:t>Министерство труда и социальной защиты Российской Федерации</w:t>
      </w:r>
      <w:r w:rsidRPr="00697FA1">
        <w:rPr>
          <w:sz w:val="28"/>
          <w:szCs w:val="28"/>
        </w:rPr>
        <w:t xml:space="preserve"> </w:t>
      </w:r>
    </w:p>
    <w:p w:rsidR="00233936" w:rsidRPr="00697FA1" w:rsidRDefault="00233936" w:rsidP="00CC257D">
      <w:pPr>
        <w:numPr>
          <w:ilvl w:val="1"/>
          <w:numId w:val="21"/>
        </w:numPr>
        <w:autoSpaceDE/>
        <w:autoSpaceDN/>
        <w:adjustRightInd/>
        <w:spacing w:before="100" w:beforeAutospacing="1" w:after="100" w:afterAutospacing="1" w:line="288" w:lineRule="auto"/>
        <w:jc w:val="left"/>
        <w:rPr>
          <w:sz w:val="28"/>
          <w:szCs w:val="28"/>
        </w:rPr>
      </w:pPr>
      <w:r w:rsidRPr="00365DAD">
        <w:rPr>
          <w:sz w:val="28"/>
          <w:szCs w:val="28"/>
        </w:rPr>
        <w:t>Федеральная служба по труду и занятости</w:t>
      </w:r>
    </w:p>
    <w:p w:rsidR="00233936" w:rsidRPr="00697FA1" w:rsidRDefault="00233936" w:rsidP="00CC257D">
      <w:pPr>
        <w:numPr>
          <w:ilvl w:val="0"/>
          <w:numId w:val="21"/>
        </w:numPr>
        <w:autoSpaceDE/>
        <w:autoSpaceDN/>
        <w:adjustRightInd/>
        <w:spacing w:before="100" w:beforeAutospacing="1" w:after="100" w:afterAutospacing="1" w:line="288" w:lineRule="auto"/>
        <w:jc w:val="left"/>
        <w:rPr>
          <w:sz w:val="28"/>
          <w:szCs w:val="28"/>
        </w:rPr>
      </w:pPr>
      <w:r w:rsidRPr="00365DAD">
        <w:rPr>
          <w:sz w:val="28"/>
          <w:szCs w:val="28"/>
        </w:rPr>
        <w:t>Министерство финансов Российской Федерации</w:t>
      </w:r>
      <w:r w:rsidRPr="00697FA1">
        <w:rPr>
          <w:sz w:val="28"/>
          <w:szCs w:val="28"/>
        </w:rPr>
        <w:t xml:space="preserve"> </w:t>
      </w:r>
    </w:p>
    <w:p w:rsidR="00233936" w:rsidRPr="00697FA1" w:rsidRDefault="00233936" w:rsidP="00CC257D">
      <w:pPr>
        <w:numPr>
          <w:ilvl w:val="1"/>
          <w:numId w:val="21"/>
        </w:numPr>
        <w:autoSpaceDE/>
        <w:autoSpaceDN/>
        <w:adjustRightInd/>
        <w:spacing w:before="100" w:beforeAutospacing="1" w:after="100" w:afterAutospacing="1" w:line="288" w:lineRule="auto"/>
        <w:jc w:val="left"/>
        <w:rPr>
          <w:sz w:val="28"/>
          <w:szCs w:val="28"/>
        </w:rPr>
      </w:pPr>
      <w:r w:rsidRPr="00365DAD">
        <w:rPr>
          <w:sz w:val="28"/>
          <w:szCs w:val="28"/>
        </w:rPr>
        <w:t>Федеральная налоговая служба</w:t>
      </w:r>
    </w:p>
    <w:p w:rsidR="00233936" w:rsidRPr="00697FA1" w:rsidRDefault="00233936" w:rsidP="00CC257D">
      <w:pPr>
        <w:numPr>
          <w:ilvl w:val="1"/>
          <w:numId w:val="21"/>
        </w:numPr>
        <w:autoSpaceDE/>
        <w:autoSpaceDN/>
        <w:adjustRightInd/>
        <w:spacing w:before="100" w:beforeAutospacing="1" w:after="100" w:afterAutospacing="1" w:line="288" w:lineRule="auto"/>
        <w:jc w:val="left"/>
        <w:rPr>
          <w:sz w:val="28"/>
          <w:szCs w:val="28"/>
        </w:rPr>
      </w:pPr>
      <w:r w:rsidRPr="00365DAD">
        <w:rPr>
          <w:sz w:val="28"/>
          <w:szCs w:val="28"/>
        </w:rPr>
        <w:lastRenderedPageBreak/>
        <w:t>Федеральная пробирная палата</w:t>
      </w:r>
      <w:r w:rsidRPr="00697FA1">
        <w:rPr>
          <w:sz w:val="28"/>
          <w:szCs w:val="28"/>
        </w:rPr>
        <w:t xml:space="preserve"> (федеральная служба, введена Ук</w:t>
      </w:r>
      <w:r w:rsidRPr="00697FA1">
        <w:rPr>
          <w:sz w:val="28"/>
          <w:szCs w:val="28"/>
        </w:rPr>
        <w:t>а</w:t>
      </w:r>
      <w:r w:rsidRPr="00697FA1">
        <w:rPr>
          <w:sz w:val="28"/>
          <w:szCs w:val="28"/>
        </w:rPr>
        <w:t>зом Президента РФ от 28.10.2019 № 529)</w:t>
      </w:r>
    </w:p>
    <w:p w:rsidR="00233936" w:rsidRPr="00697FA1" w:rsidRDefault="00233936" w:rsidP="00CC257D">
      <w:pPr>
        <w:numPr>
          <w:ilvl w:val="1"/>
          <w:numId w:val="21"/>
        </w:numPr>
        <w:autoSpaceDE/>
        <w:autoSpaceDN/>
        <w:adjustRightInd/>
        <w:spacing w:before="100" w:beforeAutospacing="1" w:after="100" w:afterAutospacing="1" w:line="288" w:lineRule="auto"/>
        <w:jc w:val="left"/>
        <w:rPr>
          <w:sz w:val="28"/>
          <w:szCs w:val="28"/>
        </w:rPr>
      </w:pPr>
      <w:r w:rsidRPr="00365DAD">
        <w:rPr>
          <w:sz w:val="28"/>
          <w:szCs w:val="28"/>
        </w:rPr>
        <w:t>Федеральная служба по регулированию алкогольного рынка</w:t>
      </w:r>
    </w:p>
    <w:p w:rsidR="00233936" w:rsidRPr="00697FA1" w:rsidRDefault="00233936" w:rsidP="00CC257D">
      <w:pPr>
        <w:numPr>
          <w:ilvl w:val="1"/>
          <w:numId w:val="21"/>
        </w:numPr>
        <w:autoSpaceDE/>
        <w:autoSpaceDN/>
        <w:adjustRightInd/>
        <w:spacing w:before="100" w:beforeAutospacing="1" w:after="100" w:afterAutospacing="1" w:line="288" w:lineRule="auto"/>
        <w:jc w:val="left"/>
        <w:rPr>
          <w:sz w:val="28"/>
          <w:szCs w:val="28"/>
        </w:rPr>
      </w:pPr>
      <w:r w:rsidRPr="00365DAD">
        <w:rPr>
          <w:sz w:val="28"/>
          <w:szCs w:val="28"/>
        </w:rPr>
        <w:t>Федеральная таможенная служба</w:t>
      </w:r>
    </w:p>
    <w:p w:rsidR="00233936" w:rsidRPr="00697FA1" w:rsidRDefault="00233936" w:rsidP="00CC257D">
      <w:pPr>
        <w:numPr>
          <w:ilvl w:val="1"/>
          <w:numId w:val="21"/>
        </w:numPr>
        <w:autoSpaceDE/>
        <w:autoSpaceDN/>
        <w:adjustRightInd/>
        <w:spacing w:before="100" w:beforeAutospacing="1" w:after="100" w:afterAutospacing="1" w:line="288" w:lineRule="auto"/>
        <w:jc w:val="left"/>
        <w:rPr>
          <w:sz w:val="28"/>
          <w:szCs w:val="28"/>
        </w:rPr>
      </w:pPr>
      <w:r w:rsidRPr="00365DAD">
        <w:rPr>
          <w:sz w:val="28"/>
          <w:szCs w:val="28"/>
        </w:rPr>
        <w:t>Федеральное казначейство</w:t>
      </w:r>
      <w:r w:rsidRPr="00697FA1">
        <w:rPr>
          <w:sz w:val="28"/>
          <w:szCs w:val="28"/>
        </w:rPr>
        <w:t xml:space="preserve"> (федеральная служба)</w:t>
      </w:r>
    </w:p>
    <w:p w:rsidR="00233936" w:rsidRPr="00697FA1" w:rsidRDefault="00233936" w:rsidP="00CC257D">
      <w:pPr>
        <w:numPr>
          <w:ilvl w:val="0"/>
          <w:numId w:val="21"/>
        </w:numPr>
        <w:autoSpaceDE/>
        <w:autoSpaceDN/>
        <w:adjustRightInd/>
        <w:spacing w:before="100" w:beforeAutospacing="1" w:after="100" w:afterAutospacing="1" w:line="288" w:lineRule="auto"/>
        <w:jc w:val="left"/>
        <w:rPr>
          <w:sz w:val="28"/>
          <w:szCs w:val="28"/>
        </w:rPr>
      </w:pPr>
      <w:r w:rsidRPr="00365DAD">
        <w:rPr>
          <w:sz w:val="28"/>
          <w:szCs w:val="28"/>
        </w:rPr>
        <w:t>Министерство цифрового развития, связи и массовых коммуникаций Ро</w:t>
      </w:r>
      <w:r w:rsidRPr="00365DAD">
        <w:rPr>
          <w:sz w:val="28"/>
          <w:szCs w:val="28"/>
        </w:rPr>
        <w:t>с</w:t>
      </w:r>
      <w:r w:rsidRPr="00365DAD">
        <w:rPr>
          <w:sz w:val="28"/>
          <w:szCs w:val="28"/>
        </w:rPr>
        <w:t>сийской Федерации</w:t>
      </w:r>
      <w:r w:rsidRPr="00697FA1">
        <w:rPr>
          <w:sz w:val="28"/>
          <w:szCs w:val="28"/>
        </w:rPr>
        <w:t xml:space="preserve"> </w:t>
      </w:r>
    </w:p>
    <w:p w:rsidR="00233936" w:rsidRPr="00697FA1" w:rsidRDefault="00233936" w:rsidP="00CC257D">
      <w:pPr>
        <w:numPr>
          <w:ilvl w:val="1"/>
          <w:numId w:val="21"/>
        </w:numPr>
        <w:autoSpaceDE/>
        <w:autoSpaceDN/>
        <w:adjustRightInd/>
        <w:spacing w:before="100" w:beforeAutospacing="1" w:after="100" w:afterAutospacing="1" w:line="288" w:lineRule="auto"/>
        <w:jc w:val="left"/>
        <w:rPr>
          <w:sz w:val="28"/>
          <w:szCs w:val="28"/>
        </w:rPr>
      </w:pPr>
      <w:r w:rsidRPr="00365DAD">
        <w:rPr>
          <w:sz w:val="28"/>
          <w:szCs w:val="28"/>
        </w:rPr>
        <w:t>Федеральная служба по надзору в сфере связи, информационных технологий и массовых коммуникаций</w:t>
      </w:r>
    </w:p>
    <w:p w:rsidR="00233936" w:rsidRPr="00697FA1" w:rsidRDefault="00233936" w:rsidP="00CC257D">
      <w:pPr>
        <w:numPr>
          <w:ilvl w:val="1"/>
          <w:numId w:val="21"/>
        </w:numPr>
        <w:autoSpaceDE/>
        <w:autoSpaceDN/>
        <w:adjustRightInd/>
        <w:spacing w:before="100" w:beforeAutospacing="1" w:after="100" w:afterAutospacing="1" w:line="288" w:lineRule="auto"/>
        <w:jc w:val="left"/>
        <w:rPr>
          <w:sz w:val="28"/>
          <w:szCs w:val="28"/>
        </w:rPr>
      </w:pPr>
      <w:r w:rsidRPr="00365DAD">
        <w:rPr>
          <w:sz w:val="28"/>
          <w:szCs w:val="28"/>
        </w:rPr>
        <w:t>Федеральное агентство по печати и массовым коммуникациям</w:t>
      </w:r>
    </w:p>
    <w:p w:rsidR="00233936" w:rsidRPr="00697FA1" w:rsidRDefault="00233936" w:rsidP="00CC257D">
      <w:pPr>
        <w:numPr>
          <w:ilvl w:val="1"/>
          <w:numId w:val="21"/>
        </w:numPr>
        <w:autoSpaceDE/>
        <w:autoSpaceDN/>
        <w:adjustRightInd/>
        <w:spacing w:before="100" w:beforeAutospacing="1" w:after="100" w:afterAutospacing="1" w:line="288" w:lineRule="auto"/>
        <w:jc w:val="left"/>
        <w:rPr>
          <w:sz w:val="28"/>
          <w:szCs w:val="28"/>
        </w:rPr>
      </w:pPr>
      <w:r w:rsidRPr="00365DAD">
        <w:rPr>
          <w:sz w:val="28"/>
          <w:szCs w:val="28"/>
        </w:rPr>
        <w:t>Федеральное агентство связи</w:t>
      </w:r>
    </w:p>
    <w:p w:rsidR="00233936" w:rsidRPr="00697FA1" w:rsidRDefault="00CB16C7" w:rsidP="00CC257D">
      <w:pPr>
        <w:numPr>
          <w:ilvl w:val="0"/>
          <w:numId w:val="21"/>
        </w:numPr>
        <w:autoSpaceDE/>
        <w:autoSpaceDN/>
        <w:adjustRightInd/>
        <w:spacing w:before="100" w:beforeAutospacing="1" w:after="100" w:afterAutospacing="1" w:line="288" w:lineRule="auto"/>
        <w:jc w:val="left"/>
        <w:rPr>
          <w:sz w:val="28"/>
          <w:szCs w:val="28"/>
        </w:rPr>
      </w:pPr>
      <w:hyperlink r:id="rId24" w:tooltip="Министерство экономического развития Российской Федерации" w:history="1">
        <w:r w:rsidR="00233936" w:rsidRPr="00697FA1">
          <w:rPr>
            <w:rStyle w:val="a8"/>
            <w:color w:val="auto"/>
            <w:sz w:val="28"/>
            <w:szCs w:val="28"/>
            <w:u w:val="none"/>
          </w:rPr>
          <w:t>Министерство экономического развития Российской Федерации</w:t>
        </w:r>
      </w:hyperlink>
      <w:r w:rsidR="00233936" w:rsidRPr="00697FA1">
        <w:rPr>
          <w:sz w:val="28"/>
          <w:szCs w:val="28"/>
        </w:rPr>
        <w:t xml:space="preserve"> </w:t>
      </w:r>
    </w:p>
    <w:p w:rsidR="00233936" w:rsidRPr="00697FA1" w:rsidRDefault="00233936" w:rsidP="00CC257D">
      <w:pPr>
        <w:numPr>
          <w:ilvl w:val="1"/>
          <w:numId w:val="21"/>
        </w:numPr>
        <w:autoSpaceDE/>
        <w:autoSpaceDN/>
        <w:adjustRightInd/>
        <w:spacing w:before="100" w:beforeAutospacing="1" w:after="100" w:afterAutospacing="1" w:line="288" w:lineRule="auto"/>
        <w:jc w:val="left"/>
        <w:rPr>
          <w:sz w:val="28"/>
          <w:szCs w:val="28"/>
        </w:rPr>
      </w:pPr>
      <w:r w:rsidRPr="00365DAD">
        <w:rPr>
          <w:sz w:val="28"/>
          <w:szCs w:val="28"/>
        </w:rPr>
        <w:t>Федеральная служба по аккредитации</w:t>
      </w:r>
    </w:p>
    <w:p w:rsidR="00233936" w:rsidRPr="00697FA1" w:rsidRDefault="00233936" w:rsidP="00CC257D">
      <w:pPr>
        <w:numPr>
          <w:ilvl w:val="1"/>
          <w:numId w:val="21"/>
        </w:numPr>
        <w:autoSpaceDE/>
        <w:autoSpaceDN/>
        <w:adjustRightInd/>
        <w:spacing w:before="100" w:beforeAutospacing="1" w:after="100" w:afterAutospacing="1" w:line="288" w:lineRule="auto"/>
        <w:jc w:val="left"/>
        <w:rPr>
          <w:sz w:val="28"/>
          <w:szCs w:val="28"/>
        </w:rPr>
      </w:pPr>
      <w:r w:rsidRPr="00365DAD">
        <w:rPr>
          <w:sz w:val="28"/>
          <w:szCs w:val="28"/>
        </w:rPr>
        <w:t>Федеральная служба государственной регистрации, кадастра и ка</w:t>
      </w:r>
      <w:r w:rsidRPr="00365DAD">
        <w:rPr>
          <w:sz w:val="28"/>
          <w:szCs w:val="28"/>
        </w:rPr>
        <w:t>р</w:t>
      </w:r>
      <w:r w:rsidRPr="00365DAD">
        <w:rPr>
          <w:sz w:val="28"/>
          <w:szCs w:val="28"/>
        </w:rPr>
        <w:t>тографии</w:t>
      </w:r>
    </w:p>
    <w:p w:rsidR="00233936" w:rsidRPr="00697FA1" w:rsidRDefault="00233936" w:rsidP="00CC257D">
      <w:pPr>
        <w:numPr>
          <w:ilvl w:val="1"/>
          <w:numId w:val="21"/>
        </w:numPr>
        <w:autoSpaceDE/>
        <w:autoSpaceDN/>
        <w:adjustRightInd/>
        <w:spacing w:before="100" w:beforeAutospacing="1" w:after="100" w:afterAutospacing="1" w:line="288" w:lineRule="auto"/>
        <w:jc w:val="left"/>
        <w:rPr>
          <w:sz w:val="28"/>
          <w:szCs w:val="28"/>
        </w:rPr>
      </w:pPr>
      <w:r w:rsidRPr="00365DAD">
        <w:rPr>
          <w:sz w:val="28"/>
          <w:szCs w:val="28"/>
        </w:rPr>
        <w:t>Федеральная служба государственной статистики</w:t>
      </w:r>
    </w:p>
    <w:p w:rsidR="00233936" w:rsidRPr="00697FA1" w:rsidRDefault="00233936" w:rsidP="00CC257D">
      <w:pPr>
        <w:numPr>
          <w:ilvl w:val="1"/>
          <w:numId w:val="21"/>
        </w:numPr>
        <w:autoSpaceDE/>
        <w:autoSpaceDN/>
        <w:adjustRightInd/>
        <w:spacing w:before="100" w:beforeAutospacing="1" w:after="100" w:afterAutospacing="1" w:line="288" w:lineRule="auto"/>
        <w:jc w:val="left"/>
        <w:rPr>
          <w:sz w:val="28"/>
          <w:szCs w:val="28"/>
        </w:rPr>
      </w:pPr>
      <w:r w:rsidRPr="00365DAD">
        <w:rPr>
          <w:sz w:val="28"/>
          <w:szCs w:val="28"/>
        </w:rPr>
        <w:t>Федеральная служба по интеллектуальной собственности</w:t>
      </w:r>
    </w:p>
    <w:p w:rsidR="00233936" w:rsidRPr="00697FA1" w:rsidRDefault="00233936" w:rsidP="00CC257D">
      <w:pPr>
        <w:numPr>
          <w:ilvl w:val="1"/>
          <w:numId w:val="21"/>
        </w:numPr>
        <w:autoSpaceDE/>
        <w:autoSpaceDN/>
        <w:adjustRightInd/>
        <w:spacing w:before="100" w:beforeAutospacing="1" w:after="100" w:afterAutospacing="1" w:line="288" w:lineRule="auto"/>
        <w:jc w:val="left"/>
        <w:rPr>
          <w:sz w:val="28"/>
          <w:szCs w:val="28"/>
        </w:rPr>
      </w:pPr>
      <w:r w:rsidRPr="00365DAD">
        <w:rPr>
          <w:sz w:val="28"/>
          <w:szCs w:val="28"/>
        </w:rPr>
        <w:t>Федеральное агентство по туризму</w:t>
      </w:r>
      <w:r w:rsidRPr="00697FA1">
        <w:rPr>
          <w:sz w:val="28"/>
          <w:szCs w:val="28"/>
        </w:rPr>
        <w:t xml:space="preserve"> (введено Указом Президента РФ от 14.9.2018 года № 514)</w:t>
      </w:r>
    </w:p>
    <w:p w:rsidR="00233936" w:rsidRPr="00697FA1" w:rsidRDefault="00233936" w:rsidP="00CC257D">
      <w:pPr>
        <w:numPr>
          <w:ilvl w:val="1"/>
          <w:numId w:val="21"/>
        </w:numPr>
        <w:autoSpaceDE/>
        <w:autoSpaceDN/>
        <w:adjustRightInd/>
        <w:spacing w:before="100" w:beforeAutospacing="1" w:after="100" w:afterAutospacing="1" w:line="288" w:lineRule="auto"/>
        <w:jc w:val="left"/>
        <w:rPr>
          <w:sz w:val="28"/>
          <w:szCs w:val="28"/>
        </w:rPr>
      </w:pPr>
      <w:r w:rsidRPr="00365DAD">
        <w:rPr>
          <w:sz w:val="28"/>
          <w:szCs w:val="28"/>
        </w:rPr>
        <w:t>Федеральное агентство по управлению государственным имущес</w:t>
      </w:r>
      <w:r w:rsidRPr="00365DAD">
        <w:rPr>
          <w:sz w:val="28"/>
          <w:szCs w:val="28"/>
        </w:rPr>
        <w:t>т</w:t>
      </w:r>
      <w:r w:rsidRPr="00365DAD">
        <w:rPr>
          <w:sz w:val="28"/>
          <w:szCs w:val="28"/>
        </w:rPr>
        <w:t>вом</w:t>
      </w:r>
    </w:p>
    <w:p w:rsidR="00233936" w:rsidRPr="00697FA1" w:rsidRDefault="00233936" w:rsidP="00CC257D">
      <w:pPr>
        <w:numPr>
          <w:ilvl w:val="0"/>
          <w:numId w:val="21"/>
        </w:numPr>
        <w:autoSpaceDE/>
        <w:autoSpaceDN/>
        <w:adjustRightInd/>
        <w:spacing w:before="100" w:beforeAutospacing="1" w:after="100" w:afterAutospacing="1" w:line="288" w:lineRule="auto"/>
        <w:jc w:val="left"/>
        <w:rPr>
          <w:sz w:val="28"/>
          <w:szCs w:val="28"/>
        </w:rPr>
      </w:pPr>
      <w:r w:rsidRPr="00365DAD">
        <w:rPr>
          <w:sz w:val="28"/>
          <w:szCs w:val="28"/>
        </w:rPr>
        <w:t>Министерство энергетики Российской Федерации</w:t>
      </w:r>
    </w:p>
    <w:p w:rsidR="00233936" w:rsidRPr="00697FA1" w:rsidRDefault="00233936" w:rsidP="00697FA1">
      <w:pPr>
        <w:pStyle w:val="ad"/>
        <w:widowControl w:val="0"/>
        <w:spacing w:line="288" w:lineRule="auto"/>
        <w:jc w:val="both"/>
        <w:rPr>
          <w:sz w:val="28"/>
          <w:szCs w:val="28"/>
        </w:rPr>
      </w:pPr>
      <w:r w:rsidRPr="00697FA1">
        <w:rPr>
          <w:b/>
          <w:bCs/>
          <w:sz w:val="28"/>
          <w:szCs w:val="28"/>
        </w:rPr>
        <w:t>III. Федеральные службы и федеральные агентства, руководство деятел</w:t>
      </w:r>
      <w:r w:rsidRPr="00697FA1">
        <w:rPr>
          <w:b/>
          <w:bCs/>
          <w:sz w:val="28"/>
          <w:szCs w:val="28"/>
        </w:rPr>
        <w:t>ь</w:t>
      </w:r>
      <w:r w:rsidRPr="00697FA1">
        <w:rPr>
          <w:b/>
          <w:bCs/>
          <w:sz w:val="28"/>
          <w:szCs w:val="28"/>
        </w:rPr>
        <w:t>ностью которых осуществляет Правительство Российской Федерации</w:t>
      </w:r>
      <w:r w:rsidRPr="00697FA1">
        <w:rPr>
          <w:sz w:val="28"/>
          <w:szCs w:val="28"/>
        </w:rPr>
        <w:t xml:space="preserve"> </w:t>
      </w:r>
    </w:p>
    <w:p w:rsidR="00233936" w:rsidRPr="00697FA1" w:rsidRDefault="00233936" w:rsidP="00CC257D">
      <w:pPr>
        <w:numPr>
          <w:ilvl w:val="0"/>
          <w:numId w:val="22"/>
        </w:numPr>
        <w:autoSpaceDE/>
        <w:autoSpaceDN/>
        <w:adjustRightInd/>
        <w:spacing w:before="100" w:beforeAutospacing="1" w:after="100" w:afterAutospacing="1" w:line="288" w:lineRule="auto"/>
        <w:jc w:val="left"/>
        <w:rPr>
          <w:sz w:val="28"/>
          <w:szCs w:val="28"/>
        </w:rPr>
      </w:pPr>
      <w:r w:rsidRPr="00365DAD">
        <w:rPr>
          <w:sz w:val="28"/>
          <w:szCs w:val="28"/>
        </w:rPr>
        <w:t>Федеральная антимонопольная служба</w:t>
      </w:r>
    </w:p>
    <w:p w:rsidR="00233936" w:rsidRPr="00697FA1" w:rsidRDefault="00233936" w:rsidP="00CC257D">
      <w:pPr>
        <w:numPr>
          <w:ilvl w:val="0"/>
          <w:numId w:val="22"/>
        </w:numPr>
        <w:autoSpaceDE/>
        <w:autoSpaceDN/>
        <w:adjustRightInd/>
        <w:spacing w:before="100" w:beforeAutospacing="1" w:after="100" w:afterAutospacing="1" w:line="288" w:lineRule="auto"/>
        <w:jc w:val="left"/>
        <w:rPr>
          <w:sz w:val="28"/>
          <w:szCs w:val="28"/>
        </w:rPr>
      </w:pPr>
      <w:r w:rsidRPr="00365DAD">
        <w:rPr>
          <w:sz w:val="28"/>
          <w:szCs w:val="28"/>
        </w:rPr>
        <w:t>Федеральная служба по надзору в сфере защиты прав потребителей и благополучия человека</w:t>
      </w:r>
    </w:p>
    <w:p w:rsidR="00233936" w:rsidRPr="00697FA1" w:rsidRDefault="00233936" w:rsidP="00CC257D">
      <w:pPr>
        <w:numPr>
          <w:ilvl w:val="0"/>
          <w:numId w:val="22"/>
        </w:numPr>
        <w:autoSpaceDE/>
        <w:autoSpaceDN/>
        <w:adjustRightInd/>
        <w:spacing w:before="100" w:beforeAutospacing="1" w:after="100" w:afterAutospacing="1" w:line="288" w:lineRule="auto"/>
        <w:jc w:val="left"/>
        <w:rPr>
          <w:sz w:val="28"/>
          <w:szCs w:val="28"/>
        </w:rPr>
      </w:pPr>
      <w:r w:rsidRPr="00365DAD">
        <w:rPr>
          <w:sz w:val="28"/>
          <w:szCs w:val="28"/>
        </w:rPr>
        <w:t>Федеральная служба по надзору в сфере образования и науки</w:t>
      </w:r>
    </w:p>
    <w:p w:rsidR="00233936" w:rsidRPr="00697FA1" w:rsidRDefault="00233936" w:rsidP="00CC257D">
      <w:pPr>
        <w:numPr>
          <w:ilvl w:val="0"/>
          <w:numId w:val="22"/>
        </w:numPr>
        <w:autoSpaceDE/>
        <w:autoSpaceDN/>
        <w:adjustRightInd/>
        <w:spacing w:before="100" w:beforeAutospacing="1" w:after="100" w:afterAutospacing="1" w:line="288" w:lineRule="auto"/>
        <w:jc w:val="left"/>
        <w:rPr>
          <w:sz w:val="28"/>
          <w:szCs w:val="28"/>
        </w:rPr>
      </w:pPr>
      <w:r w:rsidRPr="00365DAD">
        <w:rPr>
          <w:sz w:val="28"/>
          <w:szCs w:val="28"/>
        </w:rPr>
        <w:t>Федеральная служба по экологическому, технологическому и атомн</w:t>
      </w:r>
      <w:r w:rsidRPr="00365DAD">
        <w:rPr>
          <w:sz w:val="28"/>
          <w:szCs w:val="28"/>
        </w:rPr>
        <w:t>о</w:t>
      </w:r>
      <w:r w:rsidRPr="00365DAD">
        <w:rPr>
          <w:sz w:val="28"/>
          <w:szCs w:val="28"/>
        </w:rPr>
        <w:t>му надзору</w:t>
      </w:r>
    </w:p>
    <w:p w:rsidR="00233936" w:rsidRPr="00697FA1" w:rsidRDefault="00233936" w:rsidP="00CC257D">
      <w:pPr>
        <w:numPr>
          <w:ilvl w:val="0"/>
          <w:numId w:val="22"/>
        </w:numPr>
        <w:autoSpaceDE/>
        <w:autoSpaceDN/>
        <w:adjustRightInd/>
        <w:spacing w:before="100" w:beforeAutospacing="1" w:after="100" w:afterAutospacing="1" w:line="288" w:lineRule="auto"/>
        <w:jc w:val="left"/>
        <w:rPr>
          <w:sz w:val="28"/>
          <w:szCs w:val="28"/>
        </w:rPr>
      </w:pPr>
      <w:r w:rsidRPr="00365DAD">
        <w:rPr>
          <w:sz w:val="28"/>
          <w:szCs w:val="28"/>
        </w:rPr>
        <w:t>Федеральное агентство по государственным резервам</w:t>
      </w:r>
    </w:p>
    <w:p w:rsidR="00233936" w:rsidRPr="00697FA1" w:rsidRDefault="00233936" w:rsidP="00CC257D">
      <w:pPr>
        <w:numPr>
          <w:ilvl w:val="0"/>
          <w:numId w:val="22"/>
        </w:numPr>
        <w:autoSpaceDE/>
        <w:autoSpaceDN/>
        <w:adjustRightInd/>
        <w:spacing w:before="100" w:beforeAutospacing="1" w:after="100" w:afterAutospacing="1" w:line="288" w:lineRule="auto"/>
        <w:jc w:val="left"/>
        <w:rPr>
          <w:sz w:val="28"/>
          <w:szCs w:val="28"/>
        </w:rPr>
      </w:pPr>
      <w:r w:rsidRPr="00365DAD">
        <w:rPr>
          <w:sz w:val="28"/>
          <w:szCs w:val="28"/>
        </w:rPr>
        <w:t>Федеральное агентство по делам молодёжи</w:t>
      </w:r>
    </w:p>
    <w:p w:rsidR="00233936" w:rsidRPr="00697FA1" w:rsidRDefault="00233936" w:rsidP="00CC257D">
      <w:pPr>
        <w:pStyle w:val="a7"/>
        <w:numPr>
          <w:ilvl w:val="0"/>
          <w:numId w:val="22"/>
        </w:numPr>
        <w:spacing w:line="288" w:lineRule="auto"/>
        <w:jc w:val="both"/>
        <w:rPr>
          <w:sz w:val="28"/>
          <w:szCs w:val="28"/>
        </w:rPr>
      </w:pPr>
      <w:r w:rsidRPr="00365DAD">
        <w:rPr>
          <w:sz w:val="28"/>
          <w:szCs w:val="28"/>
        </w:rPr>
        <w:t>Федеральное агентство по делам национальностей</w:t>
      </w:r>
    </w:p>
    <w:p w:rsidR="00233936" w:rsidRDefault="00233936" w:rsidP="00340BA5">
      <w:pPr>
        <w:spacing w:line="288" w:lineRule="auto"/>
        <w:ind w:firstLine="709"/>
        <w:jc w:val="both"/>
        <w:rPr>
          <w:sz w:val="28"/>
          <w:szCs w:val="28"/>
        </w:rPr>
      </w:pPr>
    </w:p>
    <w:p w:rsidR="004E2AD3" w:rsidRDefault="004E2AD3" w:rsidP="00340BA5">
      <w:pPr>
        <w:spacing w:line="288" w:lineRule="auto"/>
        <w:ind w:firstLine="709"/>
        <w:jc w:val="both"/>
        <w:rPr>
          <w:sz w:val="28"/>
          <w:szCs w:val="28"/>
        </w:rPr>
      </w:pPr>
      <w:r w:rsidRPr="00340BA5">
        <w:rPr>
          <w:sz w:val="28"/>
          <w:szCs w:val="28"/>
        </w:rPr>
        <w:t>Каждый из элементов, входящих в структуру федеральных органов и</w:t>
      </w:r>
      <w:r w:rsidRPr="00340BA5">
        <w:rPr>
          <w:sz w:val="28"/>
          <w:szCs w:val="28"/>
        </w:rPr>
        <w:t>с</w:t>
      </w:r>
      <w:r w:rsidRPr="00340BA5">
        <w:rPr>
          <w:sz w:val="28"/>
          <w:szCs w:val="28"/>
        </w:rPr>
        <w:lastRenderedPageBreak/>
        <w:t>полнительной власти</w:t>
      </w:r>
      <w:r w:rsidR="00697FA1">
        <w:rPr>
          <w:sz w:val="28"/>
          <w:szCs w:val="28"/>
        </w:rPr>
        <w:t xml:space="preserve"> </w:t>
      </w:r>
      <w:r w:rsidR="00697FA1" w:rsidRPr="00775B63">
        <w:rPr>
          <w:sz w:val="28"/>
          <w:szCs w:val="28"/>
        </w:rPr>
        <w:t>(рис.3.2)</w:t>
      </w:r>
      <w:r w:rsidRPr="00775B63">
        <w:rPr>
          <w:sz w:val="28"/>
          <w:szCs w:val="28"/>
        </w:rPr>
        <w:t>,</w:t>
      </w:r>
      <w:r w:rsidRPr="00340BA5">
        <w:rPr>
          <w:sz w:val="28"/>
          <w:szCs w:val="28"/>
        </w:rPr>
        <w:t xml:space="preserve"> выполняет соответствующие, предусмотренные положениями (уставами) о них функции, принимая на себя задачи координации и контроля деятельности данного федерального министерства, комитета, фед</w:t>
      </w:r>
      <w:r w:rsidRPr="00340BA5">
        <w:rPr>
          <w:sz w:val="28"/>
          <w:szCs w:val="28"/>
        </w:rPr>
        <w:t>е</w:t>
      </w:r>
      <w:r w:rsidRPr="00340BA5">
        <w:rPr>
          <w:sz w:val="28"/>
          <w:szCs w:val="28"/>
        </w:rPr>
        <w:t>ральной службы, надзора или комиссии. Функции и деятельность этих органов исполнительной власти направляются, координируются и контролируются пр</w:t>
      </w:r>
      <w:r w:rsidRPr="00340BA5">
        <w:rPr>
          <w:sz w:val="28"/>
          <w:szCs w:val="28"/>
        </w:rPr>
        <w:t>а</w:t>
      </w:r>
      <w:r w:rsidRPr="00340BA5">
        <w:rPr>
          <w:sz w:val="28"/>
          <w:szCs w:val="28"/>
        </w:rPr>
        <w:t>вительством РФ и президентом страны в сочетании с законодательной деятел</w:t>
      </w:r>
      <w:r w:rsidRPr="00340BA5">
        <w:rPr>
          <w:sz w:val="28"/>
          <w:szCs w:val="28"/>
        </w:rPr>
        <w:t>ь</w:t>
      </w:r>
      <w:r w:rsidRPr="00340BA5">
        <w:rPr>
          <w:sz w:val="28"/>
          <w:szCs w:val="28"/>
        </w:rPr>
        <w:t>ностью Федерального собрания России и Государственной думы, в полном с</w:t>
      </w:r>
      <w:r w:rsidRPr="00340BA5">
        <w:rPr>
          <w:sz w:val="28"/>
          <w:szCs w:val="28"/>
        </w:rPr>
        <w:t>о</w:t>
      </w:r>
      <w:r w:rsidRPr="00340BA5">
        <w:rPr>
          <w:sz w:val="28"/>
          <w:szCs w:val="28"/>
        </w:rPr>
        <w:t>ответствии с Конституцией страны. Разработку прогнозов социально-экономического развития страны, координацию текущей хозяйственной жизни в РФ проводит Министерство экономического развития.</w:t>
      </w:r>
    </w:p>
    <w:p w:rsidR="00BA133E" w:rsidRDefault="004E2AD3" w:rsidP="00BA133E">
      <w:pPr>
        <w:pStyle w:val="ad"/>
        <w:spacing w:before="0" w:beforeAutospacing="0" w:after="0" w:afterAutospacing="0" w:line="288" w:lineRule="auto"/>
        <w:ind w:firstLine="567"/>
        <w:jc w:val="both"/>
      </w:pPr>
      <w:r w:rsidRPr="00340BA5">
        <w:rPr>
          <w:sz w:val="28"/>
          <w:szCs w:val="28"/>
        </w:rPr>
        <w:t>Активную роль в РФ играют органы всех ветвей власти (законодательной и исполнительной) и хозяйственного руководства на местах, принимающие р</w:t>
      </w:r>
      <w:r w:rsidRPr="00340BA5">
        <w:rPr>
          <w:sz w:val="28"/>
          <w:szCs w:val="28"/>
        </w:rPr>
        <w:t>е</w:t>
      </w:r>
      <w:r w:rsidRPr="00340BA5">
        <w:rPr>
          <w:sz w:val="28"/>
          <w:szCs w:val="28"/>
        </w:rPr>
        <w:t>шения в области социально-экономического развития отдельных субъектов РФ. Кроме того, заметное воздействие на хозяйственную жизнь в стране и управл</w:t>
      </w:r>
      <w:r w:rsidRPr="00340BA5">
        <w:rPr>
          <w:sz w:val="28"/>
          <w:szCs w:val="28"/>
        </w:rPr>
        <w:t>е</w:t>
      </w:r>
      <w:r w:rsidRPr="00340BA5">
        <w:rPr>
          <w:sz w:val="28"/>
          <w:szCs w:val="28"/>
        </w:rPr>
        <w:t xml:space="preserve">ние ею оказывают различные объединения, ассоциации и союзы юридических и физических лиц, например, такие, как Союз предпринимателей России, Союз банкиров, </w:t>
      </w:r>
      <w:r w:rsidRPr="00697FA1">
        <w:rPr>
          <w:sz w:val="28"/>
          <w:szCs w:val="28"/>
        </w:rPr>
        <w:t>Общество потребителей и т. д.</w:t>
      </w:r>
      <w:r w:rsidR="00BA133E" w:rsidRPr="00BA133E">
        <w:t xml:space="preserve"> </w:t>
      </w:r>
    </w:p>
    <w:p w:rsidR="00BA133E" w:rsidRPr="00697FA1" w:rsidRDefault="00CB16C7" w:rsidP="00BA133E">
      <w:pPr>
        <w:pStyle w:val="ad"/>
        <w:spacing w:before="0" w:beforeAutospacing="0" w:after="0" w:afterAutospacing="0" w:line="288" w:lineRule="auto"/>
        <w:ind w:firstLine="567"/>
        <w:jc w:val="both"/>
        <w:rPr>
          <w:sz w:val="28"/>
          <w:szCs w:val="28"/>
        </w:rPr>
      </w:pPr>
      <w:hyperlink r:id="rId25" w:tooltip="Судебная власть" w:history="1">
        <w:r w:rsidR="00BA133E" w:rsidRPr="00697FA1">
          <w:rPr>
            <w:rStyle w:val="a8"/>
            <w:i/>
            <w:color w:val="auto"/>
            <w:sz w:val="28"/>
            <w:szCs w:val="28"/>
            <w:u w:val="none"/>
          </w:rPr>
          <w:t>Судебная власть</w:t>
        </w:r>
      </w:hyperlink>
      <w:r w:rsidR="00BA133E" w:rsidRPr="00697FA1">
        <w:rPr>
          <w:sz w:val="28"/>
          <w:szCs w:val="28"/>
        </w:rPr>
        <w:t xml:space="preserve"> представлена системой судов: </w:t>
      </w:r>
      <w:hyperlink r:id="rId26" w:tooltip="Конституционный Суд России" w:history="1">
        <w:r w:rsidR="00BA133E" w:rsidRPr="00697FA1">
          <w:rPr>
            <w:rStyle w:val="a8"/>
            <w:color w:val="auto"/>
            <w:sz w:val="28"/>
            <w:szCs w:val="28"/>
            <w:u w:val="none"/>
          </w:rPr>
          <w:t>Конституционный Суд России</w:t>
        </w:r>
      </w:hyperlink>
      <w:r w:rsidR="00BA133E" w:rsidRPr="00697FA1">
        <w:rPr>
          <w:sz w:val="28"/>
          <w:szCs w:val="28"/>
        </w:rPr>
        <w:t xml:space="preserve">, </w:t>
      </w:r>
      <w:hyperlink r:id="rId27" w:tooltip="Верховный Суд России" w:history="1">
        <w:r w:rsidR="00BA133E" w:rsidRPr="00697FA1">
          <w:rPr>
            <w:rStyle w:val="a8"/>
            <w:color w:val="auto"/>
            <w:sz w:val="28"/>
            <w:szCs w:val="28"/>
            <w:u w:val="none"/>
          </w:rPr>
          <w:t>Верховный Суд России</w:t>
        </w:r>
      </w:hyperlink>
      <w:r w:rsidR="00BA133E" w:rsidRPr="00697FA1">
        <w:rPr>
          <w:sz w:val="28"/>
          <w:szCs w:val="28"/>
        </w:rPr>
        <w:t>, другие федеральные суды. Осуществляет с</w:t>
      </w:r>
      <w:r w:rsidR="00BA133E" w:rsidRPr="00697FA1">
        <w:rPr>
          <w:sz w:val="28"/>
          <w:szCs w:val="28"/>
        </w:rPr>
        <w:t>у</w:t>
      </w:r>
      <w:r w:rsidR="00BA133E" w:rsidRPr="00697FA1">
        <w:rPr>
          <w:sz w:val="28"/>
          <w:szCs w:val="28"/>
        </w:rPr>
        <w:t xml:space="preserve">дебную власть и </w:t>
      </w:r>
      <w:hyperlink r:id="rId28" w:tooltip="Правосудие" w:history="1">
        <w:r w:rsidR="00BA133E" w:rsidRPr="00697FA1">
          <w:rPr>
            <w:rStyle w:val="a8"/>
            <w:color w:val="auto"/>
            <w:sz w:val="28"/>
            <w:szCs w:val="28"/>
            <w:u w:val="none"/>
          </w:rPr>
          <w:t>правосудие</w:t>
        </w:r>
      </w:hyperlink>
      <w:r w:rsidR="00BA133E" w:rsidRPr="00697FA1">
        <w:rPr>
          <w:sz w:val="28"/>
          <w:szCs w:val="28"/>
        </w:rPr>
        <w:t xml:space="preserve">. </w:t>
      </w:r>
    </w:p>
    <w:p w:rsidR="00BA133E" w:rsidRPr="00697FA1" w:rsidRDefault="00BA133E" w:rsidP="00BA133E">
      <w:pPr>
        <w:pStyle w:val="ad"/>
        <w:spacing w:before="0" w:beforeAutospacing="0" w:after="0" w:afterAutospacing="0" w:line="288" w:lineRule="auto"/>
        <w:ind w:firstLine="567"/>
        <w:jc w:val="both"/>
        <w:rPr>
          <w:sz w:val="28"/>
          <w:szCs w:val="28"/>
        </w:rPr>
      </w:pPr>
      <w:r w:rsidRPr="00697FA1">
        <w:rPr>
          <w:sz w:val="28"/>
          <w:szCs w:val="28"/>
        </w:rPr>
        <w:t xml:space="preserve">В соответствии со статьей 75 Конституции России, </w:t>
      </w:r>
      <w:hyperlink r:id="rId29" w:tooltip="Центральный банк" w:history="1">
        <w:r w:rsidRPr="00697FA1">
          <w:rPr>
            <w:rStyle w:val="a8"/>
            <w:color w:val="auto"/>
            <w:sz w:val="28"/>
            <w:szCs w:val="28"/>
            <w:u w:val="none"/>
          </w:rPr>
          <w:t>Центральный банк</w:t>
        </w:r>
      </w:hyperlink>
      <w:r w:rsidRPr="00697FA1">
        <w:rPr>
          <w:sz w:val="28"/>
          <w:szCs w:val="28"/>
        </w:rPr>
        <w:t xml:space="preserve"> (</w:t>
      </w:r>
      <w:hyperlink r:id="rId30" w:tooltip="Банк России" w:history="1">
        <w:r w:rsidRPr="00697FA1">
          <w:rPr>
            <w:rStyle w:val="a8"/>
            <w:color w:val="auto"/>
            <w:sz w:val="28"/>
            <w:szCs w:val="28"/>
            <w:u w:val="none"/>
          </w:rPr>
          <w:t>Банк России</w:t>
        </w:r>
      </w:hyperlink>
      <w:r w:rsidRPr="00697FA1">
        <w:rPr>
          <w:sz w:val="28"/>
          <w:szCs w:val="28"/>
        </w:rPr>
        <w:t xml:space="preserve">) обладает особым конституционно-правовым статусом и не может относиться ни к одной из ветвей власти. </w:t>
      </w:r>
    </w:p>
    <w:p w:rsidR="00BA133E" w:rsidRDefault="00BA133E" w:rsidP="00BA133E">
      <w:pPr>
        <w:spacing w:before="240" w:after="240" w:line="288" w:lineRule="auto"/>
        <w:rPr>
          <w:b/>
          <w:sz w:val="28"/>
          <w:szCs w:val="28"/>
        </w:rPr>
      </w:pPr>
      <w:r w:rsidRPr="00340BA5">
        <w:rPr>
          <w:b/>
          <w:sz w:val="28"/>
          <w:szCs w:val="28"/>
        </w:rPr>
        <w:t>Контрольные вопросы</w:t>
      </w:r>
    </w:p>
    <w:p w:rsidR="00BA133E" w:rsidRPr="00A74030" w:rsidRDefault="00BA133E" w:rsidP="00BA133E">
      <w:pPr>
        <w:pStyle w:val="a7"/>
        <w:numPr>
          <w:ilvl w:val="0"/>
          <w:numId w:val="27"/>
        </w:numPr>
        <w:spacing w:line="288" w:lineRule="auto"/>
        <w:ind w:left="0" w:firstLine="567"/>
        <w:jc w:val="both"/>
        <w:rPr>
          <w:sz w:val="28"/>
          <w:szCs w:val="28"/>
        </w:rPr>
      </w:pPr>
      <w:r w:rsidRPr="00A74030">
        <w:rPr>
          <w:sz w:val="28"/>
          <w:szCs w:val="28"/>
        </w:rPr>
        <w:t>Что включает в себя понятие национальная экономика?</w:t>
      </w:r>
    </w:p>
    <w:p w:rsidR="00BA133E" w:rsidRPr="00A74030" w:rsidRDefault="00BA133E" w:rsidP="00BA133E">
      <w:pPr>
        <w:pStyle w:val="a7"/>
        <w:numPr>
          <w:ilvl w:val="0"/>
          <w:numId w:val="27"/>
        </w:numPr>
        <w:spacing w:line="288" w:lineRule="auto"/>
        <w:ind w:left="0" w:firstLine="567"/>
        <w:jc w:val="both"/>
        <w:rPr>
          <w:sz w:val="28"/>
          <w:szCs w:val="28"/>
        </w:rPr>
      </w:pPr>
      <w:r w:rsidRPr="00A74030">
        <w:rPr>
          <w:sz w:val="28"/>
          <w:szCs w:val="28"/>
        </w:rPr>
        <w:t>Определите границы национальной экономики в рамках предл</w:t>
      </w:r>
      <w:r w:rsidRPr="00A74030">
        <w:rPr>
          <w:sz w:val="28"/>
          <w:szCs w:val="28"/>
        </w:rPr>
        <w:t>о</w:t>
      </w:r>
      <w:r w:rsidRPr="00A74030">
        <w:rPr>
          <w:sz w:val="28"/>
          <w:szCs w:val="28"/>
        </w:rPr>
        <w:t>женного подхода?</w:t>
      </w:r>
    </w:p>
    <w:p w:rsidR="00BA133E" w:rsidRPr="00A74030" w:rsidRDefault="00BA133E" w:rsidP="00BA133E">
      <w:pPr>
        <w:pStyle w:val="a7"/>
        <w:numPr>
          <w:ilvl w:val="0"/>
          <w:numId w:val="27"/>
        </w:numPr>
        <w:spacing w:line="288" w:lineRule="auto"/>
        <w:ind w:left="0" w:firstLine="567"/>
        <w:jc w:val="both"/>
        <w:rPr>
          <w:sz w:val="28"/>
          <w:szCs w:val="28"/>
        </w:rPr>
      </w:pPr>
      <w:r w:rsidRPr="00A74030">
        <w:rPr>
          <w:sz w:val="28"/>
          <w:szCs w:val="28"/>
        </w:rPr>
        <w:t>Охарактеризуйте понятие экономическая территория государства?</w:t>
      </w:r>
    </w:p>
    <w:p w:rsidR="00697FA1" w:rsidRPr="00697FA1" w:rsidRDefault="00697FA1" w:rsidP="00697FA1">
      <w:pPr>
        <w:spacing w:line="288" w:lineRule="auto"/>
        <w:jc w:val="both"/>
        <w:rPr>
          <w:sz w:val="28"/>
          <w:szCs w:val="28"/>
        </w:rPr>
      </w:pPr>
    </w:p>
    <w:p w:rsidR="005177EE" w:rsidRDefault="00CB16C7" w:rsidP="00697FA1">
      <w:pPr>
        <w:pStyle w:val="ad"/>
        <w:spacing w:before="0" w:beforeAutospacing="0" w:after="0" w:afterAutospacing="0" w:line="288" w:lineRule="auto"/>
        <w:ind w:firstLine="567"/>
        <w:jc w:val="both"/>
        <w:rPr>
          <w:sz w:val="28"/>
          <w:szCs w:val="28"/>
        </w:rPr>
      </w:pPr>
      <w:r w:rsidRPr="00CB16C7">
        <w:rPr>
          <w:b/>
          <w:sz w:val="28"/>
          <w:szCs w:val="28"/>
        </w:rPr>
      </w:r>
      <w:r w:rsidRPr="00CB16C7">
        <w:rPr>
          <w:b/>
          <w:sz w:val="28"/>
          <w:szCs w:val="28"/>
        </w:rPr>
        <w:pict>
          <v:group id="_x0000_s1053" style="width:425.25pt;height:333pt;mso-position-horizontal-relative:char;mso-position-vertical-relative:line" coordorigin="1725,8760" coordsize="8505,6660">
            <v:roundrect id="_x0000_s1054" style="position:absolute;left:1830;top:8760;width:8235;height:840" arcsize="10923f">
              <v:textbox>
                <w:txbxContent>
                  <w:p w:rsidR="00393FBF" w:rsidRPr="00A469E7" w:rsidRDefault="00393FBF" w:rsidP="005177EE">
                    <w:pPr>
                      <w:ind w:left="720" w:firstLine="0"/>
                      <w:rPr>
                        <w:sz w:val="44"/>
                        <w:szCs w:val="44"/>
                      </w:rPr>
                    </w:pPr>
                    <w:r w:rsidRPr="00A469E7">
                      <w:rPr>
                        <w:sz w:val="44"/>
                        <w:szCs w:val="44"/>
                      </w:rPr>
                      <w:t>Правительство РФ</w:t>
                    </w:r>
                  </w:p>
                  <w:p w:rsidR="00393FBF" w:rsidRDefault="00393FBF" w:rsidP="005177EE"/>
                </w:txbxContent>
              </v:textbox>
            </v:roundrect>
            <v:roundrect id="_x0000_s1055" style="position:absolute;left:1830;top:9915;width:8235;height:705" arcsize="10923f">
              <v:textbox>
                <w:txbxContent>
                  <w:p w:rsidR="00393FBF" w:rsidRPr="00C42B5C" w:rsidRDefault="00393FBF" w:rsidP="005177EE">
                    <w:pPr>
                      <w:ind w:firstLine="0"/>
                      <w:rPr>
                        <w:sz w:val="36"/>
                        <w:szCs w:val="36"/>
                      </w:rPr>
                    </w:pPr>
                    <w:r w:rsidRPr="00C42B5C">
                      <w:rPr>
                        <w:sz w:val="36"/>
                        <w:szCs w:val="36"/>
                      </w:rPr>
                      <w:t>Федеральные органы исполнительной власти</w:t>
                    </w:r>
                  </w:p>
                </w:txbxContent>
              </v:textbox>
            </v:roundrect>
            <v:roundrect id="_x0000_s1056" style="position:absolute;left:1830;top:10830;width:2535;height:930" arcsize="10923f">
              <v:textbox>
                <w:txbxContent>
                  <w:p w:rsidR="00393FBF" w:rsidRPr="00A469E7" w:rsidRDefault="00393FBF" w:rsidP="005177EE">
                    <w:pPr>
                      <w:ind w:firstLine="0"/>
                      <w:rPr>
                        <w:sz w:val="28"/>
                        <w:szCs w:val="28"/>
                      </w:rPr>
                    </w:pPr>
                    <w:r w:rsidRPr="00A469E7">
                      <w:rPr>
                        <w:sz w:val="28"/>
                        <w:szCs w:val="28"/>
                      </w:rPr>
                      <w:t>Федеральные м</w:t>
                    </w:r>
                    <w:r w:rsidRPr="00A469E7">
                      <w:rPr>
                        <w:sz w:val="28"/>
                        <w:szCs w:val="28"/>
                      </w:rPr>
                      <w:t>и</w:t>
                    </w:r>
                    <w:r w:rsidRPr="00A469E7">
                      <w:rPr>
                        <w:sz w:val="28"/>
                        <w:szCs w:val="28"/>
                      </w:rPr>
                      <w:t>нистерства</w:t>
                    </w:r>
                  </w:p>
                </w:txbxContent>
              </v:textbox>
            </v:roundrect>
            <v:roundrect id="_x0000_s1057" style="position:absolute;left:4755;top:10830;width:2535;height:930" arcsize="10923f">
              <v:textbox>
                <w:txbxContent>
                  <w:p w:rsidR="00393FBF" w:rsidRPr="00A469E7" w:rsidRDefault="00393FBF" w:rsidP="005177EE">
                    <w:pPr>
                      <w:ind w:firstLine="0"/>
                      <w:rPr>
                        <w:sz w:val="32"/>
                        <w:szCs w:val="32"/>
                      </w:rPr>
                    </w:pPr>
                    <w:r w:rsidRPr="00A469E7">
                      <w:rPr>
                        <w:sz w:val="32"/>
                        <w:szCs w:val="32"/>
                      </w:rPr>
                      <w:t>Федеральные службы</w:t>
                    </w:r>
                  </w:p>
                </w:txbxContent>
              </v:textbox>
            </v:roundrect>
            <v:roundrect id="_x0000_s1058" style="position:absolute;left:7530;top:10830;width:2535;height:930" arcsize="10923f">
              <v:textbox>
                <w:txbxContent>
                  <w:p w:rsidR="00393FBF" w:rsidRPr="00A469E7" w:rsidRDefault="00393FBF" w:rsidP="005177EE">
                    <w:pPr>
                      <w:ind w:firstLine="0"/>
                      <w:rPr>
                        <w:sz w:val="32"/>
                        <w:szCs w:val="32"/>
                      </w:rPr>
                    </w:pPr>
                    <w:r w:rsidRPr="00A469E7">
                      <w:rPr>
                        <w:sz w:val="32"/>
                        <w:szCs w:val="32"/>
                      </w:rPr>
                      <w:t>Федеральные аген</w:t>
                    </w:r>
                    <w:r>
                      <w:rPr>
                        <w:sz w:val="32"/>
                        <w:szCs w:val="32"/>
                      </w:rPr>
                      <w:t>т</w:t>
                    </w:r>
                    <w:r w:rsidRPr="00A469E7">
                      <w:rPr>
                        <w:sz w:val="32"/>
                        <w:szCs w:val="32"/>
                      </w:rPr>
                      <w:t>ства</w:t>
                    </w:r>
                  </w:p>
                </w:txbxContent>
              </v:textbox>
            </v:roundrect>
            <v:roundrect id="_x0000_s1059" style="position:absolute;left:1725;top:12150;width:2535;height:3270" arcsize="10923f">
              <v:textbox>
                <w:txbxContent>
                  <w:p w:rsidR="00393FBF" w:rsidRPr="00C42B5C" w:rsidRDefault="00393FBF" w:rsidP="005177EE">
                    <w:pPr>
                      <w:ind w:firstLine="0"/>
                    </w:pPr>
                    <w:r w:rsidRPr="00C42B5C">
                      <w:t>Функции:</w:t>
                    </w:r>
                  </w:p>
                  <w:p w:rsidR="00393FBF" w:rsidRPr="00C42B5C" w:rsidRDefault="00393FBF" w:rsidP="005177EE">
                    <w:pPr>
                      <w:ind w:firstLine="0"/>
                    </w:pPr>
                    <w:r w:rsidRPr="00C42B5C">
                      <w:t>- по выработке гос</w:t>
                    </w:r>
                    <w:r w:rsidRPr="00C42B5C">
                      <w:t>у</w:t>
                    </w:r>
                    <w:r w:rsidRPr="00C42B5C">
                      <w:t>дарственной политики;</w:t>
                    </w:r>
                  </w:p>
                  <w:p w:rsidR="00393FBF" w:rsidRPr="00C42B5C" w:rsidRDefault="00393FBF" w:rsidP="005177EE">
                    <w:pPr>
                      <w:ind w:firstLine="0"/>
                    </w:pPr>
                    <w:r w:rsidRPr="00C42B5C">
                      <w:t>- нормативно-правовому регулир</w:t>
                    </w:r>
                    <w:r w:rsidRPr="00C42B5C">
                      <w:t>о</w:t>
                    </w:r>
                    <w:r w:rsidRPr="00C42B5C">
                      <w:t>ванию в установле</w:t>
                    </w:r>
                    <w:r w:rsidRPr="00C42B5C">
                      <w:t>н</w:t>
                    </w:r>
                    <w:r w:rsidRPr="00C42B5C">
                      <w:t>ной актами Президента РФ сфере деятельности</w:t>
                    </w:r>
                  </w:p>
                </w:txbxContent>
              </v:textbox>
            </v:roundrect>
            <v:roundrect id="_x0000_s1060" style="position:absolute;left:4575;top:12150;width:2715;height:3270" arcsize="10923f">
              <v:textbox>
                <w:txbxContent>
                  <w:p w:rsidR="00393FBF" w:rsidRPr="00C42B5C" w:rsidRDefault="00393FBF" w:rsidP="005177EE">
                    <w:pPr>
                      <w:ind w:firstLine="0"/>
                      <w:rPr>
                        <w:sz w:val="18"/>
                        <w:szCs w:val="18"/>
                      </w:rPr>
                    </w:pPr>
                    <w:r w:rsidRPr="00C42B5C">
                      <w:rPr>
                        <w:sz w:val="18"/>
                        <w:szCs w:val="18"/>
                      </w:rPr>
                      <w:t>Функции:</w:t>
                    </w:r>
                  </w:p>
                  <w:p w:rsidR="00393FBF" w:rsidRPr="00C42B5C" w:rsidRDefault="00393FBF" w:rsidP="005177EE">
                    <w:pPr>
                      <w:ind w:firstLine="0"/>
                      <w:rPr>
                        <w:sz w:val="18"/>
                        <w:szCs w:val="18"/>
                      </w:rPr>
                    </w:pPr>
                    <w:r w:rsidRPr="00C42B5C">
                      <w:rPr>
                        <w:sz w:val="18"/>
                        <w:szCs w:val="18"/>
                      </w:rPr>
                      <w:t>- по контролю и надзору в установленной сфере де</w:t>
                    </w:r>
                    <w:r w:rsidRPr="00C42B5C">
                      <w:rPr>
                        <w:sz w:val="18"/>
                        <w:szCs w:val="18"/>
                      </w:rPr>
                      <w:t>я</w:t>
                    </w:r>
                    <w:r w:rsidRPr="00C42B5C">
                      <w:rPr>
                        <w:sz w:val="18"/>
                        <w:szCs w:val="18"/>
                      </w:rPr>
                      <w:t>тельности;</w:t>
                    </w:r>
                  </w:p>
                  <w:p w:rsidR="00393FBF" w:rsidRPr="00C42B5C" w:rsidRDefault="00393FBF" w:rsidP="005177EE">
                    <w:pPr>
                      <w:ind w:firstLine="0"/>
                      <w:rPr>
                        <w:sz w:val="18"/>
                        <w:szCs w:val="18"/>
                      </w:rPr>
                    </w:pPr>
                    <w:r w:rsidRPr="00C42B5C">
                      <w:rPr>
                        <w:sz w:val="18"/>
                        <w:szCs w:val="18"/>
                      </w:rPr>
                      <w:t>Специальной функции в области обороны, госуда</w:t>
                    </w:r>
                    <w:r w:rsidRPr="00C42B5C">
                      <w:rPr>
                        <w:sz w:val="18"/>
                        <w:szCs w:val="18"/>
                      </w:rPr>
                      <w:t>р</w:t>
                    </w:r>
                    <w:r w:rsidRPr="00C42B5C">
                      <w:rPr>
                        <w:sz w:val="18"/>
                        <w:szCs w:val="18"/>
                      </w:rPr>
                      <w:t>ственной безопасности, защиты и охраны госуда</w:t>
                    </w:r>
                    <w:r w:rsidRPr="00C42B5C">
                      <w:rPr>
                        <w:sz w:val="18"/>
                        <w:szCs w:val="18"/>
                      </w:rPr>
                      <w:t>р</w:t>
                    </w:r>
                    <w:r w:rsidRPr="00C42B5C">
                      <w:rPr>
                        <w:sz w:val="18"/>
                        <w:szCs w:val="18"/>
                      </w:rPr>
                      <w:t>ственной границы РФ, борьбы с преступностью, общественной безопасн</w:t>
                    </w:r>
                    <w:r w:rsidRPr="00C42B5C">
                      <w:rPr>
                        <w:sz w:val="18"/>
                        <w:szCs w:val="18"/>
                      </w:rPr>
                      <w:t>о</w:t>
                    </w:r>
                    <w:r w:rsidRPr="00C42B5C">
                      <w:rPr>
                        <w:sz w:val="18"/>
                        <w:szCs w:val="18"/>
                      </w:rPr>
                      <w:t>сти</w:t>
                    </w:r>
                  </w:p>
                  <w:p w:rsidR="00393FBF" w:rsidRPr="00756599" w:rsidRDefault="00393FBF" w:rsidP="005177EE">
                    <w:pPr>
                      <w:rPr>
                        <w:sz w:val="16"/>
                        <w:szCs w:val="16"/>
                      </w:rPr>
                    </w:pPr>
                  </w:p>
                </w:txbxContent>
              </v:textbox>
            </v:roundrect>
            <v:roundrect id="_x0000_s1061" style="position:absolute;left:7530;top:12150;width:2700;height:3270" arcsize="10923f">
              <v:textbox>
                <w:txbxContent>
                  <w:p w:rsidR="00393FBF" w:rsidRPr="00C42B5C" w:rsidRDefault="00393FBF" w:rsidP="005177EE">
                    <w:pPr>
                      <w:ind w:firstLine="0"/>
                    </w:pPr>
                    <w:r w:rsidRPr="00C42B5C">
                      <w:t>Функции:</w:t>
                    </w:r>
                  </w:p>
                  <w:p w:rsidR="00393FBF" w:rsidRPr="00C42B5C" w:rsidRDefault="00393FBF" w:rsidP="005177EE">
                    <w:pPr>
                      <w:ind w:firstLine="0"/>
                    </w:pPr>
                    <w:r w:rsidRPr="00C42B5C">
                      <w:t>- по оказанию госуда</w:t>
                    </w:r>
                    <w:r w:rsidRPr="00C42B5C">
                      <w:t>р</w:t>
                    </w:r>
                    <w:r w:rsidRPr="00C42B5C">
                      <w:t>ственных услуг в уст</w:t>
                    </w:r>
                    <w:r w:rsidRPr="00C42B5C">
                      <w:t>а</w:t>
                    </w:r>
                    <w:r w:rsidRPr="00C42B5C">
                      <w:t>новленной сфере де</w:t>
                    </w:r>
                    <w:r w:rsidRPr="00C42B5C">
                      <w:t>я</w:t>
                    </w:r>
                    <w:r w:rsidRPr="00C42B5C">
                      <w:t xml:space="preserve">тельности; </w:t>
                    </w:r>
                  </w:p>
                  <w:p w:rsidR="00393FBF" w:rsidRPr="00C42B5C" w:rsidRDefault="00393FBF" w:rsidP="005177EE">
                    <w:pPr>
                      <w:ind w:firstLine="0"/>
                    </w:pPr>
                    <w:r w:rsidRPr="00C42B5C">
                      <w:t>- по управлению гос</w:t>
                    </w:r>
                    <w:r w:rsidRPr="00C42B5C">
                      <w:t>у</w:t>
                    </w:r>
                    <w:r w:rsidRPr="00C42B5C">
                      <w:t>дарственным имущес</w:t>
                    </w:r>
                    <w:r w:rsidRPr="00C42B5C">
                      <w:t>т</w:t>
                    </w:r>
                    <w:r w:rsidRPr="00C42B5C">
                      <w:t>вом;</w:t>
                    </w:r>
                  </w:p>
                  <w:p w:rsidR="00393FBF" w:rsidRPr="00C42B5C" w:rsidRDefault="00393FBF" w:rsidP="005177EE">
                    <w:pPr>
                      <w:ind w:firstLine="0"/>
                    </w:pPr>
                    <w:r w:rsidRPr="00C42B5C">
                      <w:t>- правоприменительные функции, кроме контр</w:t>
                    </w:r>
                    <w:r w:rsidRPr="00C42B5C">
                      <w:t>о</w:t>
                    </w:r>
                    <w:r w:rsidRPr="00C42B5C">
                      <w:t>ля и надзора</w:t>
                    </w:r>
                  </w:p>
                </w:txbxContent>
              </v:textbox>
            </v:roundrect>
            <v:shape id="_x0000_s1062" type="#_x0000_t32" style="position:absolute;left:5955;top:9600;width:0;height:315" o:connectortype="straight"/>
            <v:shape id="_x0000_s1063" type="#_x0000_t32" style="position:absolute;left:5955;top:10620;width:0;height:210" o:connectortype="straight"/>
            <v:shape id="_x0000_s1064" type="#_x0000_t32" style="position:absolute;left:2940;top:10620;width:0;height:210" o:connectortype="straight"/>
            <v:shape id="_x0000_s1065" type="#_x0000_t32" style="position:absolute;left:2940;top:11760;width:0;height:390" o:connectortype="straight"/>
            <v:shape id="_x0000_s1066" type="#_x0000_t32" style="position:absolute;left:5955;top:11760;width:0;height:390" o:connectortype="straight"/>
            <v:shape id="_x0000_s1067" type="#_x0000_t32" style="position:absolute;left:8835;top:10620;width:0;height:210" o:connectortype="straight"/>
            <v:shape id="_x0000_s1068" type="#_x0000_t32" style="position:absolute;left:8835;top:11760;width:0;height:390" o:connectortype="straight"/>
            <w10:wrap type="none"/>
            <w10:anchorlock/>
          </v:group>
        </w:pict>
      </w:r>
    </w:p>
    <w:p w:rsidR="005177EE" w:rsidRDefault="005177EE" w:rsidP="00697FA1">
      <w:pPr>
        <w:pStyle w:val="ad"/>
        <w:spacing w:before="0" w:beforeAutospacing="0" w:after="0" w:afterAutospacing="0" w:line="288" w:lineRule="auto"/>
        <w:ind w:firstLine="567"/>
        <w:jc w:val="both"/>
        <w:rPr>
          <w:sz w:val="28"/>
          <w:szCs w:val="28"/>
        </w:rPr>
      </w:pPr>
    </w:p>
    <w:p w:rsidR="005177EE" w:rsidRPr="00BA133E" w:rsidRDefault="005177EE" w:rsidP="005177EE">
      <w:pPr>
        <w:spacing w:line="360" w:lineRule="auto"/>
        <w:rPr>
          <w:b/>
          <w:i/>
          <w:sz w:val="24"/>
          <w:szCs w:val="24"/>
        </w:rPr>
      </w:pPr>
      <w:r w:rsidRPr="00BA133E">
        <w:rPr>
          <w:i/>
          <w:sz w:val="24"/>
          <w:szCs w:val="24"/>
        </w:rPr>
        <w:t xml:space="preserve">Рисунок 3.2 - </w:t>
      </w:r>
      <w:r w:rsidRPr="00BA133E">
        <w:rPr>
          <w:i/>
          <w:noProof/>
          <w:sz w:val="24"/>
          <w:szCs w:val="24"/>
        </w:rPr>
        <w:t>Система федеральных органов исполнительной власти</w:t>
      </w:r>
    </w:p>
    <w:p w:rsidR="00697FA1" w:rsidRDefault="00697FA1" w:rsidP="00697FA1">
      <w:pPr>
        <w:spacing w:line="288" w:lineRule="auto"/>
        <w:jc w:val="both"/>
        <w:rPr>
          <w:sz w:val="28"/>
          <w:szCs w:val="28"/>
        </w:rPr>
      </w:pPr>
    </w:p>
    <w:p w:rsidR="00A74030" w:rsidRPr="00A74030" w:rsidRDefault="00A74030" w:rsidP="00CC257D">
      <w:pPr>
        <w:pStyle w:val="a7"/>
        <w:numPr>
          <w:ilvl w:val="0"/>
          <w:numId w:val="27"/>
        </w:numPr>
        <w:spacing w:line="288" w:lineRule="auto"/>
        <w:ind w:left="0" w:firstLine="567"/>
        <w:jc w:val="both"/>
        <w:rPr>
          <w:sz w:val="28"/>
          <w:szCs w:val="28"/>
        </w:rPr>
      </w:pPr>
      <w:r w:rsidRPr="00A74030">
        <w:rPr>
          <w:sz w:val="28"/>
          <w:szCs w:val="28"/>
        </w:rPr>
        <w:t>Поясните, какие внутренние и внешние факторы оказывают вли</w:t>
      </w:r>
      <w:r w:rsidRPr="00A74030">
        <w:rPr>
          <w:sz w:val="28"/>
          <w:szCs w:val="28"/>
        </w:rPr>
        <w:t>я</w:t>
      </w:r>
      <w:r w:rsidRPr="00A74030">
        <w:rPr>
          <w:sz w:val="28"/>
          <w:szCs w:val="28"/>
        </w:rPr>
        <w:t>ние на национальную экономику?</w:t>
      </w:r>
    </w:p>
    <w:p w:rsidR="00440259" w:rsidRPr="00A74030" w:rsidRDefault="00675753" w:rsidP="00CC257D">
      <w:pPr>
        <w:pStyle w:val="a7"/>
        <w:numPr>
          <w:ilvl w:val="0"/>
          <w:numId w:val="27"/>
        </w:numPr>
        <w:spacing w:line="288" w:lineRule="auto"/>
        <w:ind w:left="0" w:firstLine="567"/>
        <w:jc w:val="both"/>
        <w:rPr>
          <w:sz w:val="28"/>
          <w:szCs w:val="28"/>
        </w:rPr>
      </w:pPr>
      <w:r w:rsidRPr="00A74030">
        <w:rPr>
          <w:sz w:val="28"/>
          <w:szCs w:val="28"/>
        </w:rPr>
        <w:t>Что обычно подразумевают, когда говорят об экономических осн</w:t>
      </w:r>
      <w:r w:rsidRPr="00A74030">
        <w:rPr>
          <w:sz w:val="28"/>
          <w:szCs w:val="28"/>
        </w:rPr>
        <w:t>о</w:t>
      </w:r>
      <w:r w:rsidRPr="00A74030">
        <w:rPr>
          <w:sz w:val="28"/>
          <w:szCs w:val="28"/>
        </w:rPr>
        <w:t>вах национального хозяйствования?</w:t>
      </w:r>
    </w:p>
    <w:p w:rsidR="00675753" w:rsidRPr="00A74030" w:rsidRDefault="00A61177" w:rsidP="00CC257D">
      <w:pPr>
        <w:pStyle w:val="a7"/>
        <w:numPr>
          <w:ilvl w:val="0"/>
          <w:numId w:val="27"/>
        </w:numPr>
        <w:spacing w:line="288" w:lineRule="auto"/>
        <w:ind w:left="0" w:firstLine="567"/>
        <w:jc w:val="both"/>
        <w:rPr>
          <w:sz w:val="28"/>
          <w:szCs w:val="28"/>
        </w:rPr>
      </w:pPr>
      <w:r w:rsidRPr="00A74030">
        <w:rPr>
          <w:sz w:val="28"/>
          <w:szCs w:val="28"/>
        </w:rPr>
        <w:t>Охарактеризуйте качественные сдвиги, происходящие на всех уровнях национальной экономики?</w:t>
      </w:r>
    </w:p>
    <w:p w:rsidR="00A61177" w:rsidRPr="00A74030" w:rsidRDefault="004E569B" w:rsidP="00CC257D">
      <w:pPr>
        <w:pStyle w:val="a7"/>
        <w:numPr>
          <w:ilvl w:val="0"/>
          <w:numId w:val="27"/>
        </w:numPr>
        <w:spacing w:line="288" w:lineRule="auto"/>
        <w:ind w:left="0" w:firstLine="567"/>
        <w:jc w:val="both"/>
        <w:rPr>
          <w:sz w:val="28"/>
          <w:szCs w:val="28"/>
        </w:rPr>
      </w:pPr>
      <w:r w:rsidRPr="00A74030">
        <w:rPr>
          <w:sz w:val="28"/>
          <w:szCs w:val="28"/>
        </w:rPr>
        <w:t>Поясните, в чем заключается значимость политической предпосы</w:t>
      </w:r>
      <w:r w:rsidRPr="00A74030">
        <w:rPr>
          <w:sz w:val="28"/>
          <w:szCs w:val="28"/>
        </w:rPr>
        <w:t>л</w:t>
      </w:r>
      <w:r w:rsidRPr="00A74030">
        <w:rPr>
          <w:sz w:val="28"/>
          <w:szCs w:val="28"/>
        </w:rPr>
        <w:t>ки функционирования национальной экономики?</w:t>
      </w:r>
    </w:p>
    <w:p w:rsidR="004E569B" w:rsidRPr="00A74030" w:rsidRDefault="004642C8" w:rsidP="00CC257D">
      <w:pPr>
        <w:pStyle w:val="a7"/>
        <w:numPr>
          <w:ilvl w:val="0"/>
          <w:numId w:val="27"/>
        </w:numPr>
        <w:spacing w:line="288" w:lineRule="auto"/>
        <w:ind w:left="0" w:firstLine="567"/>
        <w:jc w:val="both"/>
        <w:rPr>
          <w:sz w:val="28"/>
          <w:szCs w:val="28"/>
        </w:rPr>
      </w:pPr>
      <w:r w:rsidRPr="00A74030">
        <w:rPr>
          <w:sz w:val="28"/>
          <w:szCs w:val="28"/>
        </w:rPr>
        <w:t>Чем характеризуется влияние политической предпосылки на во</w:t>
      </w:r>
      <w:r w:rsidRPr="00A74030">
        <w:rPr>
          <w:sz w:val="28"/>
          <w:szCs w:val="28"/>
        </w:rPr>
        <w:t>з</w:t>
      </w:r>
      <w:r w:rsidRPr="00A74030">
        <w:rPr>
          <w:sz w:val="28"/>
          <w:szCs w:val="28"/>
        </w:rPr>
        <w:t>можность и масштабы, качество и последствия практики хозяйствования в эк</w:t>
      </w:r>
      <w:r w:rsidRPr="00A74030">
        <w:rPr>
          <w:sz w:val="28"/>
          <w:szCs w:val="28"/>
        </w:rPr>
        <w:t>о</w:t>
      </w:r>
      <w:r w:rsidRPr="00A74030">
        <w:rPr>
          <w:sz w:val="28"/>
          <w:szCs w:val="28"/>
        </w:rPr>
        <w:t>номике конкретной страны</w:t>
      </w:r>
      <w:r w:rsidR="005579FA" w:rsidRPr="00A74030">
        <w:rPr>
          <w:sz w:val="28"/>
          <w:szCs w:val="28"/>
        </w:rPr>
        <w:t>?</w:t>
      </w:r>
    </w:p>
    <w:p w:rsidR="005579FA" w:rsidRPr="00A74030" w:rsidRDefault="005579FA" w:rsidP="00CC257D">
      <w:pPr>
        <w:pStyle w:val="a7"/>
        <w:numPr>
          <w:ilvl w:val="0"/>
          <w:numId w:val="27"/>
        </w:numPr>
        <w:spacing w:line="288" w:lineRule="auto"/>
        <w:ind w:left="0" w:firstLine="567"/>
        <w:jc w:val="both"/>
        <w:rPr>
          <w:sz w:val="28"/>
          <w:szCs w:val="28"/>
        </w:rPr>
      </w:pPr>
      <w:r w:rsidRPr="00A74030">
        <w:rPr>
          <w:sz w:val="28"/>
          <w:szCs w:val="28"/>
        </w:rPr>
        <w:t>В чем заключается политический риск?</w:t>
      </w:r>
    </w:p>
    <w:p w:rsidR="005579FA" w:rsidRDefault="005579FA" w:rsidP="00CC257D">
      <w:pPr>
        <w:pStyle w:val="a7"/>
        <w:numPr>
          <w:ilvl w:val="0"/>
          <w:numId w:val="27"/>
        </w:numPr>
        <w:spacing w:line="288" w:lineRule="auto"/>
        <w:ind w:left="0" w:firstLine="567"/>
        <w:jc w:val="both"/>
        <w:rPr>
          <w:sz w:val="28"/>
          <w:szCs w:val="28"/>
        </w:rPr>
      </w:pPr>
      <w:r w:rsidRPr="00A74030">
        <w:rPr>
          <w:sz w:val="28"/>
          <w:szCs w:val="28"/>
        </w:rPr>
        <w:t>Какие органы власти играют наиболее значимую роль в хозяйс</w:t>
      </w:r>
      <w:r w:rsidRPr="00A74030">
        <w:rPr>
          <w:sz w:val="28"/>
          <w:szCs w:val="28"/>
        </w:rPr>
        <w:t>т</w:t>
      </w:r>
      <w:r w:rsidRPr="00A74030">
        <w:rPr>
          <w:sz w:val="28"/>
          <w:szCs w:val="28"/>
        </w:rPr>
        <w:t xml:space="preserve">венной жизни России? </w:t>
      </w:r>
    </w:p>
    <w:p w:rsidR="00BA133E" w:rsidRDefault="00BA133E" w:rsidP="00BA133E">
      <w:pPr>
        <w:pStyle w:val="a7"/>
        <w:spacing w:line="288" w:lineRule="auto"/>
        <w:ind w:left="567" w:firstLine="0"/>
        <w:jc w:val="both"/>
        <w:rPr>
          <w:sz w:val="28"/>
          <w:szCs w:val="28"/>
        </w:rPr>
      </w:pPr>
    </w:p>
    <w:p w:rsidR="00BA133E" w:rsidRPr="00A74030" w:rsidRDefault="00BA133E" w:rsidP="00BA133E">
      <w:pPr>
        <w:pStyle w:val="a7"/>
        <w:spacing w:line="288" w:lineRule="auto"/>
        <w:ind w:left="567" w:firstLine="0"/>
        <w:jc w:val="both"/>
        <w:rPr>
          <w:sz w:val="28"/>
          <w:szCs w:val="28"/>
        </w:rPr>
      </w:pPr>
    </w:p>
    <w:p w:rsidR="00DF44A9" w:rsidRDefault="00DF44A9" w:rsidP="00A74030">
      <w:pPr>
        <w:spacing w:line="288" w:lineRule="auto"/>
        <w:rPr>
          <w:b/>
          <w:sz w:val="28"/>
          <w:szCs w:val="28"/>
        </w:rPr>
      </w:pPr>
    </w:p>
    <w:p w:rsidR="00D23D42" w:rsidRDefault="00181132" w:rsidP="00BA133E">
      <w:pPr>
        <w:pStyle w:val="1"/>
      </w:pPr>
      <w:bookmarkStart w:id="26" w:name="_Toc84375722"/>
      <w:r>
        <w:lastRenderedPageBreak/>
        <w:t xml:space="preserve">ГЛАВА </w:t>
      </w:r>
      <w:r w:rsidR="00EB0260">
        <w:t xml:space="preserve">4. СИСТЕМА ПОТЕНЦИАЛОВ НАЦИОНАЛЬНОЙ </w:t>
      </w:r>
      <w:r>
        <w:t xml:space="preserve">       </w:t>
      </w:r>
      <w:r w:rsidR="00EB0260">
        <w:t>ЭКОНОМИКИ. СО</w:t>
      </w:r>
      <w:r w:rsidR="00BA133E">
        <w:t>ВОКУПНЫЙЭКОНОМИЧЕСКИЙ ПОТЕНЦИАЛ</w:t>
      </w:r>
      <w:bookmarkEnd w:id="26"/>
    </w:p>
    <w:p w:rsidR="00DF44A9" w:rsidRPr="00985AC1" w:rsidRDefault="00985AC1" w:rsidP="00BA133E">
      <w:pPr>
        <w:pStyle w:val="2"/>
        <w:spacing w:before="240" w:after="240"/>
      </w:pPr>
      <w:bookmarkStart w:id="27" w:name="_Toc84375723"/>
      <w:r>
        <w:t xml:space="preserve">4.1 </w:t>
      </w:r>
      <w:r w:rsidR="00D16BF1" w:rsidRPr="00985AC1">
        <w:t>Сов</w:t>
      </w:r>
      <w:r w:rsidR="00D23D42" w:rsidRPr="00985AC1">
        <w:t>окупный экономический потенциал</w:t>
      </w:r>
      <w:bookmarkEnd w:id="27"/>
    </w:p>
    <w:p w:rsidR="00985AC1" w:rsidRPr="0066099B" w:rsidRDefault="00985AC1" w:rsidP="00985AC1">
      <w:pPr>
        <w:spacing w:line="288" w:lineRule="auto"/>
        <w:jc w:val="both"/>
        <w:rPr>
          <w:sz w:val="28"/>
          <w:szCs w:val="28"/>
        </w:rPr>
      </w:pPr>
      <w:r w:rsidRPr="0066099B">
        <w:rPr>
          <w:sz w:val="28"/>
          <w:szCs w:val="28"/>
        </w:rPr>
        <w:t>В научной литературе категория «совокупный экономический потенциал» рассматривается применительно к национальной хозяйственной системе страны в целом. Совокупный экономический потенциал характеризуется как сложное по структуре и многоаспектное по значению и содержанию понятие; его тра</w:t>
      </w:r>
      <w:r w:rsidRPr="0066099B">
        <w:rPr>
          <w:sz w:val="28"/>
          <w:szCs w:val="28"/>
        </w:rPr>
        <w:t>к</w:t>
      </w:r>
      <w:r w:rsidRPr="0066099B">
        <w:rPr>
          <w:sz w:val="28"/>
          <w:szCs w:val="28"/>
        </w:rPr>
        <w:t>товки отличаются неоднозначностью. Однако, несмотря на различные подходы, наблюдается единство мнений по рассмотрению сущности, состава и роли с</w:t>
      </w:r>
      <w:r w:rsidRPr="0066099B">
        <w:rPr>
          <w:sz w:val="28"/>
          <w:szCs w:val="28"/>
        </w:rPr>
        <w:t>о</w:t>
      </w:r>
      <w:r w:rsidRPr="0066099B">
        <w:rPr>
          <w:sz w:val="28"/>
          <w:szCs w:val="28"/>
        </w:rPr>
        <w:t>вокупного экономического потенциала в национальном и мировом хозяйстве.</w:t>
      </w:r>
    </w:p>
    <w:p w:rsidR="00985AC1" w:rsidRPr="0066099B" w:rsidRDefault="00985AC1" w:rsidP="00985AC1">
      <w:pPr>
        <w:spacing w:line="288" w:lineRule="auto"/>
        <w:jc w:val="both"/>
        <w:rPr>
          <w:sz w:val="28"/>
          <w:szCs w:val="28"/>
        </w:rPr>
      </w:pPr>
      <w:r w:rsidRPr="0066099B">
        <w:rPr>
          <w:sz w:val="28"/>
          <w:szCs w:val="28"/>
        </w:rPr>
        <w:t>До настоящего времени не завершены разработка единых международных стандартов и создание информационной системы для аналитического исслед</w:t>
      </w:r>
      <w:r w:rsidRPr="0066099B">
        <w:rPr>
          <w:sz w:val="28"/>
          <w:szCs w:val="28"/>
        </w:rPr>
        <w:t>о</w:t>
      </w:r>
      <w:r w:rsidRPr="0066099B">
        <w:rPr>
          <w:sz w:val="28"/>
          <w:szCs w:val="28"/>
        </w:rPr>
        <w:t>вания совокупного экономического потенциала. Нет единых методических о</w:t>
      </w:r>
      <w:r w:rsidRPr="0066099B">
        <w:rPr>
          <w:sz w:val="28"/>
          <w:szCs w:val="28"/>
        </w:rPr>
        <w:t>с</w:t>
      </w:r>
      <w:r w:rsidRPr="0066099B">
        <w:rPr>
          <w:sz w:val="28"/>
          <w:szCs w:val="28"/>
        </w:rPr>
        <w:t>нований к изучению этого потенциала, содержанию образующих его элементов (частей), принципов интегральной оценки, составу показателей и способов их измерения.</w:t>
      </w:r>
    </w:p>
    <w:p w:rsidR="00985AC1" w:rsidRPr="0066099B" w:rsidRDefault="00985AC1" w:rsidP="00985AC1">
      <w:pPr>
        <w:spacing w:line="288" w:lineRule="auto"/>
        <w:jc w:val="both"/>
        <w:rPr>
          <w:sz w:val="28"/>
          <w:szCs w:val="28"/>
        </w:rPr>
      </w:pPr>
      <w:r w:rsidRPr="0066099B">
        <w:rPr>
          <w:sz w:val="28"/>
          <w:szCs w:val="28"/>
        </w:rPr>
        <w:t>При формулировке определения совокупного экономического потенциала в целом или отдельных его элементов следует исходить из сущностного напо</w:t>
      </w:r>
      <w:r w:rsidRPr="0066099B">
        <w:rPr>
          <w:sz w:val="28"/>
          <w:szCs w:val="28"/>
        </w:rPr>
        <w:t>л</w:t>
      </w:r>
      <w:r w:rsidRPr="0066099B">
        <w:rPr>
          <w:sz w:val="28"/>
          <w:szCs w:val="28"/>
        </w:rPr>
        <w:t>нения базовых понятий «потенция» и «потенциал».</w:t>
      </w:r>
    </w:p>
    <w:p w:rsidR="00985AC1" w:rsidRPr="0066099B" w:rsidRDefault="00985AC1" w:rsidP="00985AC1">
      <w:pPr>
        <w:spacing w:line="288" w:lineRule="auto"/>
        <w:jc w:val="both"/>
        <w:rPr>
          <w:sz w:val="28"/>
          <w:szCs w:val="28"/>
        </w:rPr>
      </w:pPr>
      <w:r w:rsidRPr="0066099B">
        <w:rPr>
          <w:sz w:val="28"/>
          <w:szCs w:val="28"/>
        </w:rPr>
        <w:t>В нормативно-справочных источниках термин «потенция» (от лат. potentia — сила, мощь) определяется как наличие сил, материальных средств и других возможностей, необходимых для каких-либо действий, какой-либо деятельн</w:t>
      </w:r>
      <w:r w:rsidRPr="0066099B">
        <w:rPr>
          <w:sz w:val="28"/>
          <w:szCs w:val="28"/>
        </w:rPr>
        <w:t>о</w:t>
      </w:r>
      <w:r w:rsidRPr="0066099B">
        <w:rPr>
          <w:sz w:val="28"/>
          <w:szCs w:val="28"/>
        </w:rPr>
        <w:t>сти; то, что существует в скрытом виде (скрытая сила) и может проявиться при определенных условиях. «Потенциальный» означает существующий в поте</w:t>
      </w:r>
      <w:r w:rsidRPr="0066099B">
        <w:rPr>
          <w:sz w:val="28"/>
          <w:szCs w:val="28"/>
        </w:rPr>
        <w:t>н</w:t>
      </w:r>
      <w:r w:rsidRPr="0066099B">
        <w:rPr>
          <w:sz w:val="28"/>
          <w:szCs w:val="28"/>
        </w:rPr>
        <w:t>ции; скрытый, не проявляющийся; возможный. «Потенциал» характеризуется как совокупность имеющихся средств, возможностей в какой-либо области. Под потенциалом также понимаются степень мощности, скрытых возможн</w:t>
      </w:r>
      <w:r w:rsidRPr="0066099B">
        <w:rPr>
          <w:sz w:val="28"/>
          <w:szCs w:val="28"/>
        </w:rPr>
        <w:t>о</w:t>
      </w:r>
      <w:r w:rsidRPr="0066099B">
        <w:rPr>
          <w:sz w:val="28"/>
          <w:szCs w:val="28"/>
        </w:rPr>
        <w:t>стей в каком-либо отношении, совокупность средств, необходимых для чего-либо. Применительно к национальной экономике категорию «потенциал» сл</w:t>
      </w:r>
      <w:r w:rsidRPr="0066099B">
        <w:rPr>
          <w:sz w:val="28"/>
          <w:szCs w:val="28"/>
        </w:rPr>
        <w:t>е</w:t>
      </w:r>
      <w:r w:rsidRPr="0066099B">
        <w:rPr>
          <w:sz w:val="28"/>
          <w:szCs w:val="28"/>
        </w:rPr>
        <w:t>дует квалифицировать как результативную ресурсную характеристику.</w:t>
      </w:r>
    </w:p>
    <w:p w:rsidR="00985AC1" w:rsidRPr="0066099B" w:rsidRDefault="00985AC1" w:rsidP="00985AC1">
      <w:pPr>
        <w:spacing w:line="288" w:lineRule="auto"/>
        <w:jc w:val="both"/>
        <w:rPr>
          <w:sz w:val="28"/>
          <w:szCs w:val="28"/>
        </w:rPr>
      </w:pPr>
      <w:r w:rsidRPr="0066099B">
        <w:rPr>
          <w:sz w:val="28"/>
          <w:szCs w:val="28"/>
        </w:rPr>
        <w:t>Базируясь на изложенной концепции, категорию «совокупный экономич</w:t>
      </w:r>
      <w:r w:rsidRPr="0066099B">
        <w:rPr>
          <w:sz w:val="28"/>
          <w:szCs w:val="28"/>
        </w:rPr>
        <w:t>е</w:t>
      </w:r>
      <w:r w:rsidRPr="0066099B">
        <w:rPr>
          <w:sz w:val="28"/>
          <w:szCs w:val="28"/>
        </w:rPr>
        <w:t>ский потенциал» следует рассматривать как сложносоставную категорию, включающую природно-ресурсную, трудовую, производственную, научно-техническую и технико-технологическую, информационно-управленческую, финансовую составляющие.</w:t>
      </w:r>
    </w:p>
    <w:p w:rsidR="00985AC1" w:rsidRPr="0066099B" w:rsidRDefault="00985AC1" w:rsidP="00985AC1">
      <w:pPr>
        <w:spacing w:line="288" w:lineRule="auto"/>
        <w:jc w:val="both"/>
        <w:rPr>
          <w:sz w:val="28"/>
          <w:szCs w:val="28"/>
        </w:rPr>
      </w:pPr>
      <w:r w:rsidRPr="0066099B">
        <w:rPr>
          <w:sz w:val="28"/>
          <w:szCs w:val="28"/>
        </w:rPr>
        <w:t>Содержание совокупного экономического потенциала образуют два ко</w:t>
      </w:r>
      <w:r w:rsidRPr="0066099B">
        <w:rPr>
          <w:sz w:val="28"/>
          <w:szCs w:val="28"/>
        </w:rPr>
        <w:t>м</w:t>
      </w:r>
      <w:r w:rsidRPr="0066099B">
        <w:rPr>
          <w:sz w:val="28"/>
          <w:szCs w:val="28"/>
        </w:rPr>
        <w:t xml:space="preserve">понента: объективный и субъективный. Объективный компонент характеризует </w:t>
      </w:r>
      <w:r w:rsidRPr="0066099B">
        <w:rPr>
          <w:sz w:val="28"/>
          <w:szCs w:val="28"/>
        </w:rPr>
        <w:lastRenderedPageBreak/>
        <w:t>совокупность трудовых, нематериальных, материальных и природных ресу</w:t>
      </w:r>
      <w:r w:rsidRPr="0066099B">
        <w:rPr>
          <w:sz w:val="28"/>
          <w:szCs w:val="28"/>
        </w:rPr>
        <w:t>р</w:t>
      </w:r>
      <w:r w:rsidRPr="0066099B">
        <w:rPr>
          <w:sz w:val="28"/>
          <w:szCs w:val="28"/>
        </w:rPr>
        <w:t>сов, вовлеченных и не вовлеченных по каким-либо причинам в производство и обладающих реальной возможностью участвовать в нем. Субъективный комп</w:t>
      </w:r>
      <w:r w:rsidRPr="0066099B">
        <w:rPr>
          <w:sz w:val="28"/>
          <w:szCs w:val="28"/>
        </w:rPr>
        <w:t>о</w:t>
      </w:r>
      <w:r w:rsidRPr="0066099B">
        <w:rPr>
          <w:sz w:val="28"/>
          <w:szCs w:val="28"/>
        </w:rPr>
        <w:t>нент отражает способности работников, коллективов к использованию ресурсов и созданию максимального объема материальных благ и услуг, а также и сп</w:t>
      </w:r>
      <w:r w:rsidRPr="0066099B">
        <w:rPr>
          <w:sz w:val="28"/>
          <w:szCs w:val="28"/>
        </w:rPr>
        <w:t>о</w:t>
      </w:r>
      <w:r w:rsidRPr="0066099B">
        <w:rPr>
          <w:sz w:val="28"/>
          <w:szCs w:val="28"/>
        </w:rPr>
        <w:t>собности управленческого аппарата предприятия, организации, отрасли, хозя</w:t>
      </w:r>
      <w:r w:rsidRPr="0066099B">
        <w:rPr>
          <w:sz w:val="28"/>
          <w:szCs w:val="28"/>
        </w:rPr>
        <w:t>й</w:t>
      </w:r>
      <w:r w:rsidRPr="0066099B">
        <w:rPr>
          <w:sz w:val="28"/>
          <w:szCs w:val="28"/>
        </w:rPr>
        <w:t>ственной системы в целом к оптимальному использованию имеющихся ресу</w:t>
      </w:r>
      <w:r w:rsidRPr="0066099B">
        <w:rPr>
          <w:sz w:val="28"/>
          <w:szCs w:val="28"/>
        </w:rPr>
        <w:t>р</w:t>
      </w:r>
      <w:r w:rsidRPr="0066099B">
        <w:rPr>
          <w:sz w:val="28"/>
          <w:szCs w:val="28"/>
        </w:rPr>
        <w:t>сов.</w:t>
      </w:r>
    </w:p>
    <w:p w:rsidR="00985AC1" w:rsidRPr="0066099B" w:rsidRDefault="00985AC1" w:rsidP="00985AC1">
      <w:pPr>
        <w:spacing w:line="288" w:lineRule="auto"/>
        <w:jc w:val="both"/>
        <w:rPr>
          <w:sz w:val="28"/>
          <w:szCs w:val="28"/>
        </w:rPr>
      </w:pPr>
      <w:r w:rsidRPr="0066099B">
        <w:rPr>
          <w:sz w:val="28"/>
          <w:szCs w:val="28"/>
        </w:rPr>
        <w:t>Оценка совокупного экономического потенциала национальной хозяйс</w:t>
      </w:r>
      <w:r w:rsidRPr="0066099B">
        <w:rPr>
          <w:sz w:val="28"/>
          <w:szCs w:val="28"/>
        </w:rPr>
        <w:t>т</w:t>
      </w:r>
      <w:r w:rsidRPr="0066099B">
        <w:rPr>
          <w:sz w:val="28"/>
          <w:szCs w:val="28"/>
        </w:rPr>
        <w:t>венной системы страны может проводиться на основе ряда обобщающих и ч</w:t>
      </w:r>
      <w:r w:rsidRPr="0066099B">
        <w:rPr>
          <w:sz w:val="28"/>
          <w:szCs w:val="28"/>
        </w:rPr>
        <w:t>а</w:t>
      </w:r>
      <w:r w:rsidRPr="0066099B">
        <w:rPr>
          <w:sz w:val="28"/>
          <w:szCs w:val="28"/>
        </w:rPr>
        <w:t>стных показателей, характеризующих количество и качество ресурсов, как в</w:t>
      </w:r>
      <w:r w:rsidRPr="0066099B">
        <w:rPr>
          <w:sz w:val="28"/>
          <w:szCs w:val="28"/>
        </w:rPr>
        <w:t>о</w:t>
      </w:r>
      <w:r w:rsidRPr="0066099B">
        <w:rPr>
          <w:sz w:val="28"/>
          <w:szCs w:val="28"/>
        </w:rPr>
        <w:t>влеченных в хозяйственный оборот, так и потенциальных.</w:t>
      </w:r>
    </w:p>
    <w:p w:rsidR="00985AC1" w:rsidRPr="0066099B" w:rsidRDefault="00985AC1" w:rsidP="00985AC1">
      <w:pPr>
        <w:spacing w:line="288" w:lineRule="auto"/>
        <w:jc w:val="both"/>
        <w:rPr>
          <w:sz w:val="28"/>
          <w:szCs w:val="28"/>
        </w:rPr>
      </w:pPr>
      <w:r w:rsidRPr="0066099B">
        <w:rPr>
          <w:sz w:val="28"/>
          <w:szCs w:val="28"/>
        </w:rPr>
        <w:t>В число обобщающих показателей, рекомендуемых для использования при оценке совокупного экономического потенциала, входят национальное богатс</w:t>
      </w:r>
      <w:r w:rsidRPr="0066099B">
        <w:rPr>
          <w:sz w:val="28"/>
          <w:szCs w:val="28"/>
        </w:rPr>
        <w:t>т</w:t>
      </w:r>
      <w:r w:rsidRPr="0066099B">
        <w:rPr>
          <w:sz w:val="28"/>
          <w:szCs w:val="28"/>
        </w:rPr>
        <w:t>во и валовой внутренний продукт (ВВП).</w:t>
      </w:r>
    </w:p>
    <w:p w:rsidR="00985AC1" w:rsidRPr="0066099B" w:rsidRDefault="00985AC1" w:rsidP="00985AC1">
      <w:pPr>
        <w:spacing w:line="288" w:lineRule="auto"/>
        <w:jc w:val="both"/>
        <w:rPr>
          <w:sz w:val="28"/>
          <w:szCs w:val="28"/>
        </w:rPr>
      </w:pPr>
      <w:r w:rsidRPr="0066099B">
        <w:rPr>
          <w:sz w:val="28"/>
          <w:szCs w:val="28"/>
        </w:rPr>
        <w:t>В качестве частных показателей для оценки совокупного экономического потенциала можно использовать следующие: общая численность населения; численность экономически активного населения; основные производственные и непроизводственные фонды; объемы минеральных, сырьевых, водных, энерг</w:t>
      </w:r>
      <w:r w:rsidRPr="0066099B">
        <w:rPr>
          <w:sz w:val="28"/>
          <w:szCs w:val="28"/>
        </w:rPr>
        <w:t>е</w:t>
      </w:r>
      <w:r w:rsidRPr="0066099B">
        <w:rPr>
          <w:sz w:val="28"/>
          <w:szCs w:val="28"/>
        </w:rPr>
        <w:t>тических и других ресурсов; объем выпуска промышленной продукции; объем сельскохозяйственного производства; показатели развития транспортных сетей.</w:t>
      </w:r>
    </w:p>
    <w:p w:rsidR="00985AC1" w:rsidRPr="0066099B" w:rsidRDefault="00985AC1" w:rsidP="00985AC1">
      <w:pPr>
        <w:spacing w:line="288" w:lineRule="auto"/>
        <w:jc w:val="both"/>
        <w:rPr>
          <w:sz w:val="28"/>
          <w:szCs w:val="28"/>
        </w:rPr>
      </w:pPr>
      <w:r w:rsidRPr="0066099B">
        <w:rPr>
          <w:sz w:val="28"/>
          <w:szCs w:val="28"/>
        </w:rPr>
        <w:t>Изучение совокупного экономического потенциала и составляющих его элементов дает основания для оценки различных видов ресурсов, формиру</w:t>
      </w:r>
      <w:r w:rsidRPr="0066099B">
        <w:rPr>
          <w:sz w:val="28"/>
          <w:szCs w:val="28"/>
        </w:rPr>
        <w:t>ю</w:t>
      </w:r>
      <w:r w:rsidRPr="0066099B">
        <w:rPr>
          <w:sz w:val="28"/>
          <w:szCs w:val="28"/>
        </w:rPr>
        <w:t>щих его состав и структуру, формулирования критериев эффективности его функционирования, темпов и пропорций развития, использования основных фондов, всей материально-технической базы национального хозяйства как в с</w:t>
      </w:r>
      <w:r w:rsidRPr="0066099B">
        <w:rPr>
          <w:sz w:val="28"/>
          <w:szCs w:val="28"/>
        </w:rPr>
        <w:t>о</w:t>
      </w:r>
      <w:r w:rsidRPr="0066099B">
        <w:rPr>
          <w:sz w:val="28"/>
          <w:szCs w:val="28"/>
        </w:rPr>
        <w:t>временных условиях, так и в перспективном периоде.</w:t>
      </w:r>
    </w:p>
    <w:p w:rsidR="00985AC1" w:rsidRPr="0066099B" w:rsidRDefault="00985AC1" w:rsidP="00985AC1">
      <w:pPr>
        <w:spacing w:line="288" w:lineRule="auto"/>
        <w:jc w:val="both"/>
        <w:rPr>
          <w:sz w:val="28"/>
          <w:szCs w:val="28"/>
        </w:rPr>
      </w:pPr>
      <w:r w:rsidRPr="0066099B">
        <w:rPr>
          <w:sz w:val="28"/>
          <w:szCs w:val="28"/>
        </w:rPr>
        <w:t>Возможные способы определения количественных и качественных хара</w:t>
      </w:r>
      <w:r w:rsidRPr="0066099B">
        <w:rPr>
          <w:sz w:val="28"/>
          <w:szCs w:val="28"/>
        </w:rPr>
        <w:t>к</w:t>
      </w:r>
      <w:r w:rsidRPr="0066099B">
        <w:rPr>
          <w:sz w:val="28"/>
          <w:szCs w:val="28"/>
        </w:rPr>
        <w:t>теристик совокупного экономического потенциала объединяют два общих принципиальных подхода. Первый состоит в оценке ресурсов (природных, тр</w:t>
      </w:r>
      <w:r w:rsidRPr="0066099B">
        <w:rPr>
          <w:sz w:val="28"/>
          <w:szCs w:val="28"/>
        </w:rPr>
        <w:t>у</w:t>
      </w:r>
      <w:r w:rsidRPr="0066099B">
        <w:rPr>
          <w:sz w:val="28"/>
          <w:szCs w:val="28"/>
        </w:rPr>
        <w:t>довых, финансовых и других), которыми располагает национальная экономика. Второй предполагает определение возможного экономического результата от использования всей массы ресурсов, вовлекаемых в хозяйственный оборот в определенный период времени.</w:t>
      </w:r>
    </w:p>
    <w:p w:rsidR="00985AC1" w:rsidRPr="0066099B" w:rsidRDefault="00985AC1" w:rsidP="00985AC1">
      <w:pPr>
        <w:spacing w:line="288" w:lineRule="auto"/>
        <w:jc w:val="both"/>
        <w:rPr>
          <w:sz w:val="28"/>
          <w:szCs w:val="28"/>
        </w:rPr>
      </w:pPr>
      <w:r w:rsidRPr="0066099B">
        <w:rPr>
          <w:sz w:val="28"/>
          <w:szCs w:val="28"/>
        </w:rPr>
        <w:t>Более глубоко разработанным методологически и вследствие этого дост</w:t>
      </w:r>
      <w:r w:rsidRPr="0066099B">
        <w:rPr>
          <w:sz w:val="28"/>
          <w:szCs w:val="28"/>
        </w:rPr>
        <w:t>а</w:t>
      </w:r>
      <w:r w:rsidRPr="0066099B">
        <w:rPr>
          <w:sz w:val="28"/>
          <w:szCs w:val="28"/>
        </w:rPr>
        <w:t>точно обоснованным является первый — ресурсный — подход. Согласно да</w:t>
      </w:r>
      <w:r w:rsidRPr="0066099B">
        <w:rPr>
          <w:sz w:val="28"/>
          <w:szCs w:val="28"/>
        </w:rPr>
        <w:t>н</w:t>
      </w:r>
      <w:r w:rsidRPr="0066099B">
        <w:rPr>
          <w:sz w:val="28"/>
          <w:szCs w:val="28"/>
        </w:rPr>
        <w:t>ному подходу совокупный экономический потенциал рекомендуется опред</w:t>
      </w:r>
      <w:r w:rsidRPr="0066099B">
        <w:rPr>
          <w:sz w:val="28"/>
          <w:szCs w:val="28"/>
        </w:rPr>
        <w:t>е</w:t>
      </w:r>
      <w:r w:rsidRPr="0066099B">
        <w:rPr>
          <w:sz w:val="28"/>
          <w:szCs w:val="28"/>
        </w:rPr>
        <w:lastRenderedPageBreak/>
        <w:t>лять размерами производства ВВП, количеством и качеством трудовых и ф</w:t>
      </w:r>
      <w:r w:rsidRPr="0066099B">
        <w:rPr>
          <w:sz w:val="28"/>
          <w:szCs w:val="28"/>
        </w:rPr>
        <w:t>и</w:t>
      </w:r>
      <w:r w:rsidRPr="0066099B">
        <w:rPr>
          <w:sz w:val="28"/>
          <w:szCs w:val="28"/>
        </w:rPr>
        <w:t>нансовых ресурсов, доступом хозяйствующих субъектов к природным ресу</w:t>
      </w:r>
      <w:r w:rsidRPr="0066099B">
        <w:rPr>
          <w:sz w:val="28"/>
          <w:szCs w:val="28"/>
        </w:rPr>
        <w:t>р</w:t>
      </w:r>
      <w:r w:rsidRPr="0066099B">
        <w:rPr>
          <w:sz w:val="28"/>
          <w:szCs w:val="28"/>
        </w:rPr>
        <w:t>сам, инновационным и образовательным заделом развития, рядом других зап</w:t>
      </w:r>
      <w:r w:rsidRPr="0066099B">
        <w:rPr>
          <w:sz w:val="28"/>
          <w:szCs w:val="28"/>
        </w:rPr>
        <w:t>а</w:t>
      </w:r>
      <w:r w:rsidRPr="0066099B">
        <w:rPr>
          <w:sz w:val="28"/>
          <w:szCs w:val="28"/>
        </w:rPr>
        <w:t>сов и источников простого и расширенного воспроизводства, необходимых для достижения заданного уровня экономического развития, высоких темпов роста национальной экономики. Таким образом, совокупный экономический поте</w:t>
      </w:r>
      <w:r w:rsidRPr="0066099B">
        <w:rPr>
          <w:sz w:val="28"/>
          <w:szCs w:val="28"/>
        </w:rPr>
        <w:t>н</w:t>
      </w:r>
      <w:r w:rsidRPr="0066099B">
        <w:rPr>
          <w:sz w:val="28"/>
          <w:szCs w:val="28"/>
        </w:rPr>
        <w:t>циал — это синтетическая научная категория, базирующаяся на интеграции р</w:t>
      </w:r>
      <w:r w:rsidRPr="0066099B">
        <w:rPr>
          <w:sz w:val="28"/>
          <w:szCs w:val="28"/>
        </w:rPr>
        <w:t>я</w:t>
      </w:r>
      <w:r w:rsidRPr="0066099B">
        <w:rPr>
          <w:sz w:val="28"/>
          <w:szCs w:val="28"/>
        </w:rPr>
        <w:t>да взаимосвязанных и взаимозависимых элементов.</w:t>
      </w:r>
    </w:p>
    <w:p w:rsidR="00985AC1" w:rsidRPr="0066099B" w:rsidRDefault="00985AC1" w:rsidP="00985AC1">
      <w:pPr>
        <w:spacing w:line="288" w:lineRule="auto"/>
        <w:jc w:val="both"/>
        <w:rPr>
          <w:sz w:val="28"/>
          <w:szCs w:val="28"/>
        </w:rPr>
      </w:pPr>
      <w:r w:rsidRPr="0066099B">
        <w:rPr>
          <w:sz w:val="28"/>
          <w:szCs w:val="28"/>
        </w:rPr>
        <w:t>Анализ имеющихся в экономических публикациях различных формулир</w:t>
      </w:r>
      <w:r w:rsidRPr="0066099B">
        <w:rPr>
          <w:sz w:val="28"/>
          <w:szCs w:val="28"/>
        </w:rPr>
        <w:t>о</w:t>
      </w:r>
      <w:r w:rsidRPr="0066099B">
        <w:rPr>
          <w:sz w:val="28"/>
          <w:szCs w:val="28"/>
        </w:rPr>
        <w:t>вок позволяет заключить, что наиболее приемлемой из них является определ</w:t>
      </w:r>
      <w:r w:rsidRPr="0066099B">
        <w:rPr>
          <w:sz w:val="28"/>
          <w:szCs w:val="28"/>
        </w:rPr>
        <w:t>е</w:t>
      </w:r>
      <w:r w:rsidRPr="0066099B">
        <w:rPr>
          <w:sz w:val="28"/>
          <w:szCs w:val="28"/>
        </w:rPr>
        <w:t>ние совокупного экономического потенциала как обобщающей количественно-качественной характеристики наличия и использования всех видов ресурсов, которыми располагает государство для целей социально-экономического разв</w:t>
      </w:r>
      <w:r w:rsidRPr="0066099B">
        <w:rPr>
          <w:sz w:val="28"/>
          <w:szCs w:val="28"/>
        </w:rPr>
        <w:t>и</w:t>
      </w:r>
      <w:r w:rsidRPr="0066099B">
        <w:rPr>
          <w:sz w:val="28"/>
          <w:szCs w:val="28"/>
        </w:rPr>
        <w:t>тия и прогресса.</w:t>
      </w:r>
    </w:p>
    <w:p w:rsidR="00985AC1" w:rsidRDefault="00985AC1" w:rsidP="00985AC1">
      <w:pPr>
        <w:spacing w:line="288" w:lineRule="auto"/>
        <w:jc w:val="both"/>
        <w:rPr>
          <w:sz w:val="28"/>
          <w:szCs w:val="28"/>
        </w:rPr>
      </w:pPr>
      <w:r w:rsidRPr="0066099B">
        <w:rPr>
          <w:sz w:val="28"/>
          <w:szCs w:val="28"/>
        </w:rPr>
        <w:t>Для исследования составных частей, формирующих совокупный эконом</w:t>
      </w:r>
      <w:r w:rsidRPr="0066099B">
        <w:rPr>
          <w:sz w:val="28"/>
          <w:szCs w:val="28"/>
        </w:rPr>
        <w:t>и</w:t>
      </w:r>
      <w:r w:rsidRPr="0066099B">
        <w:rPr>
          <w:sz w:val="28"/>
          <w:szCs w:val="28"/>
        </w:rPr>
        <w:t>ческий потенциал национальной хозяйственной системы и всесторонней их х</w:t>
      </w:r>
      <w:r w:rsidRPr="0066099B">
        <w:rPr>
          <w:sz w:val="28"/>
          <w:szCs w:val="28"/>
        </w:rPr>
        <w:t>а</w:t>
      </w:r>
      <w:r w:rsidRPr="0066099B">
        <w:rPr>
          <w:sz w:val="28"/>
          <w:szCs w:val="28"/>
        </w:rPr>
        <w:t>рактеристики, необходимо провести типологию данной научной категории по определенным признакам, таким как состав элементов, субъект формирования, характер воздействия на экономический рост, влияние на экономическое разв</w:t>
      </w:r>
      <w:r w:rsidRPr="0066099B">
        <w:rPr>
          <w:sz w:val="28"/>
          <w:szCs w:val="28"/>
        </w:rPr>
        <w:t>и</w:t>
      </w:r>
      <w:r w:rsidRPr="0066099B">
        <w:rPr>
          <w:sz w:val="28"/>
          <w:szCs w:val="28"/>
        </w:rPr>
        <w:t>тие, структура ресурсов. Введение этих классификационных признаков в эк</w:t>
      </w:r>
      <w:r w:rsidRPr="0066099B">
        <w:rPr>
          <w:sz w:val="28"/>
          <w:szCs w:val="28"/>
        </w:rPr>
        <w:t>о</w:t>
      </w:r>
      <w:r w:rsidRPr="0066099B">
        <w:rPr>
          <w:sz w:val="28"/>
          <w:szCs w:val="28"/>
        </w:rPr>
        <w:t>номическую науку и хозяйственную практику позволяет разносторонне пре</w:t>
      </w:r>
      <w:r w:rsidRPr="0066099B">
        <w:rPr>
          <w:sz w:val="28"/>
          <w:szCs w:val="28"/>
        </w:rPr>
        <w:t>д</w:t>
      </w:r>
      <w:r w:rsidRPr="0066099B">
        <w:rPr>
          <w:sz w:val="28"/>
          <w:szCs w:val="28"/>
        </w:rPr>
        <w:t>ставить сущность и содержание совокупного экономического потенциала.</w:t>
      </w:r>
    </w:p>
    <w:p w:rsidR="00985AC1" w:rsidRPr="00615A39" w:rsidRDefault="00720595" w:rsidP="00615A39">
      <w:pPr>
        <w:pStyle w:val="2"/>
        <w:spacing w:after="240"/>
        <w:rPr>
          <w:szCs w:val="28"/>
        </w:rPr>
      </w:pPr>
      <w:bookmarkStart w:id="28" w:name="_Toc84375724"/>
      <w:r w:rsidRPr="00615A39">
        <w:rPr>
          <w:szCs w:val="28"/>
        </w:rPr>
        <w:t xml:space="preserve">4.2 </w:t>
      </w:r>
      <w:r w:rsidR="00985AC1" w:rsidRPr="00615A39">
        <w:rPr>
          <w:szCs w:val="28"/>
        </w:rPr>
        <w:t>Система потенциалов национальной экономики</w:t>
      </w:r>
      <w:bookmarkEnd w:id="28"/>
    </w:p>
    <w:p w:rsidR="00985AC1" w:rsidRPr="00B5636B" w:rsidRDefault="00985AC1" w:rsidP="00720595">
      <w:pPr>
        <w:spacing w:line="288" w:lineRule="auto"/>
        <w:jc w:val="both"/>
        <w:rPr>
          <w:sz w:val="28"/>
          <w:szCs w:val="28"/>
        </w:rPr>
      </w:pPr>
      <w:r w:rsidRPr="00B5636B">
        <w:rPr>
          <w:sz w:val="28"/>
          <w:szCs w:val="28"/>
        </w:rPr>
        <w:t>Система совокупного экономического потенциала состоит из:</w:t>
      </w:r>
    </w:p>
    <w:p w:rsidR="00985AC1" w:rsidRPr="00B5636B" w:rsidRDefault="00985AC1" w:rsidP="00720595">
      <w:pPr>
        <w:spacing w:line="288" w:lineRule="auto"/>
        <w:jc w:val="both"/>
        <w:rPr>
          <w:sz w:val="28"/>
          <w:szCs w:val="28"/>
        </w:rPr>
      </w:pPr>
      <w:r w:rsidRPr="00B5636B">
        <w:rPr>
          <w:sz w:val="28"/>
          <w:szCs w:val="28"/>
        </w:rPr>
        <w:t>1) природно-ресурсного потенциала;</w:t>
      </w:r>
    </w:p>
    <w:p w:rsidR="00985AC1" w:rsidRPr="00B5636B" w:rsidRDefault="00985AC1" w:rsidP="00720595">
      <w:pPr>
        <w:spacing w:line="288" w:lineRule="auto"/>
        <w:jc w:val="both"/>
        <w:rPr>
          <w:sz w:val="28"/>
          <w:szCs w:val="28"/>
        </w:rPr>
      </w:pPr>
      <w:r w:rsidRPr="00B5636B">
        <w:rPr>
          <w:sz w:val="28"/>
          <w:szCs w:val="28"/>
        </w:rPr>
        <w:t>2) материально-производственного потенциала;</w:t>
      </w:r>
    </w:p>
    <w:p w:rsidR="00985AC1" w:rsidRPr="00B5636B" w:rsidRDefault="00985AC1" w:rsidP="00720595">
      <w:pPr>
        <w:spacing w:line="288" w:lineRule="auto"/>
        <w:jc w:val="both"/>
        <w:rPr>
          <w:sz w:val="28"/>
          <w:szCs w:val="28"/>
        </w:rPr>
      </w:pPr>
      <w:r w:rsidRPr="00B5636B">
        <w:rPr>
          <w:sz w:val="28"/>
          <w:szCs w:val="28"/>
        </w:rPr>
        <w:t>3) научно-технического потенциала;</w:t>
      </w:r>
    </w:p>
    <w:p w:rsidR="00985AC1" w:rsidRPr="00B5636B" w:rsidRDefault="00985AC1" w:rsidP="00720595">
      <w:pPr>
        <w:spacing w:line="288" w:lineRule="auto"/>
        <w:jc w:val="both"/>
        <w:rPr>
          <w:sz w:val="28"/>
          <w:szCs w:val="28"/>
        </w:rPr>
      </w:pPr>
      <w:r w:rsidRPr="00B5636B">
        <w:rPr>
          <w:sz w:val="28"/>
          <w:szCs w:val="28"/>
        </w:rPr>
        <w:t>4) институционального потенциала;</w:t>
      </w:r>
    </w:p>
    <w:p w:rsidR="00985AC1" w:rsidRPr="00B5636B" w:rsidRDefault="00985AC1" w:rsidP="00720595">
      <w:pPr>
        <w:spacing w:line="288" w:lineRule="auto"/>
        <w:jc w:val="both"/>
        <w:rPr>
          <w:sz w:val="28"/>
          <w:szCs w:val="28"/>
        </w:rPr>
      </w:pPr>
      <w:r w:rsidRPr="00B5636B">
        <w:rPr>
          <w:sz w:val="28"/>
          <w:szCs w:val="28"/>
        </w:rPr>
        <w:t>5) человеческого потенциала;</w:t>
      </w:r>
    </w:p>
    <w:p w:rsidR="00985AC1" w:rsidRPr="00B5636B" w:rsidRDefault="00985AC1" w:rsidP="00720595">
      <w:pPr>
        <w:spacing w:line="288" w:lineRule="auto"/>
        <w:jc w:val="both"/>
        <w:rPr>
          <w:sz w:val="28"/>
          <w:szCs w:val="28"/>
        </w:rPr>
      </w:pPr>
      <w:r w:rsidRPr="00B5636B">
        <w:rPr>
          <w:sz w:val="28"/>
          <w:szCs w:val="28"/>
        </w:rPr>
        <w:t>6) внешнеэкономического потенциала национальной экономики.</w:t>
      </w:r>
    </w:p>
    <w:p w:rsidR="00985AC1" w:rsidRPr="00B5636B" w:rsidRDefault="00985AC1" w:rsidP="00720595">
      <w:pPr>
        <w:spacing w:line="288" w:lineRule="auto"/>
        <w:jc w:val="both"/>
        <w:rPr>
          <w:sz w:val="28"/>
          <w:szCs w:val="28"/>
        </w:rPr>
      </w:pPr>
      <w:r w:rsidRPr="00B5636B">
        <w:rPr>
          <w:sz w:val="28"/>
          <w:szCs w:val="28"/>
        </w:rPr>
        <w:t>Многие авторы дробят вышеперечисленные виды потенциалов на более узкие факторы, некоторые – наоборот, объединяют потенциалы в более шир</w:t>
      </w:r>
      <w:r w:rsidRPr="00B5636B">
        <w:rPr>
          <w:sz w:val="28"/>
          <w:szCs w:val="28"/>
        </w:rPr>
        <w:t>о</w:t>
      </w:r>
      <w:r w:rsidRPr="00B5636B">
        <w:rPr>
          <w:sz w:val="28"/>
          <w:szCs w:val="28"/>
        </w:rPr>
        <w:t>кие группы. В данном курсе лекций мы рассмотрим позицию, которой приде</w:t>
      </w:r>
      <w:r w:rsidRPr="00B5636B">
        <w:rPr>
          <w:sz w:val="28"/>
          <w:szCs w:val="28"/>
        </w:rPr>
        <w:t>р</w:t>
      </w:r>
      <w:r w:rsidRPr="00B5636B">
        <w:rPr>
          <w:sz w:val="28"/>
          <w:szCs w:val="28"/>
        </w:rPr>
        <w:t>живаются преимущественное число авторов, изучающих потенциалы наци</w:t>
      </w:r>
      <w:r w:rsidRPr="00B5636B">
        <w:rPr>
          <w:sz w:val="28"/>
          <w:szCs w:val="28"/>
        </w:rPr>
        <w:t>о</w:t>
      </w:r>
      <w:r w:rsidRPr="00B5636B">
        <w:rPr>
          <w:sz w:val="28"/>
          <w:szCs w:val="28"/>
        </w:rPr>
        <w:t xml:space="preserve">нальной экономики. Основным направлением функционирования современной экономики России, ее реформирования является устранение сдерживающих </w:t>
      </w:r>
      <w:r w:rsidRPr="00B5636B">
        <w:rPr>
          <w:sz w:val="28"/>
          <w:szCs w:val="28"/>
        </w:rPr>
        <w:lastRenderedPageBreak/>
        <w:t>факторов и активизация развития экономики. Главная роль в этом отводится развитию и повышению эффективности использования совокупного эконом</w:t>
      </w:r>
      <w:r w:rsidRPr="00B5636B">
        <w:rPr>
          <w:sz w:val="28"/>
          <w:szCs w:val="28"/>
        </w:rPr>
        <w:t>и</w:t>
      </w:r>
      <w:r w:rsidRPr="00B5636B">
        <w:rPr>
          <w:sz w:val="28"/>
          <w:szCs w:val="28"/>
        </w:rPr>
        <w:t>ческого потенциала. Это позволит создать оптимальные условия для обеспеч</w:t>
      </w:r>
      <w:r w:rsidRPr="00B5636B">
        <w:rPr>
          <w:sz w:val="28"/>
          <w:szCs w:val="28"/>
        </w:rPr>
        <w:t>е</w:t>
      </w:r>
      <w:r w:rsidRPr="00B5636B">
        <w:rPr>
          <w:sz w:val="28"/>
          <w:szCs w:val="28"/>
        </w:rPr>
        <w:t>ния активного и одновременно устойчивого экономического роста. Формир</w:t>
      </w:r>
      <w:r w:rsidRPr="00B5636B">
        <w:rPr>
          <w:sz w:val="28"/>
          <w:szCs w:val="28"/>
        </w:rPr>
        <w:t>о</w:t>
      </w:r>
      <w:r w:rsidRPr="00B5636B">
        <w:rPr>
          <w:sz w:val="28"/>
          <w:szCs w:val="28"/>
        </w:rPr>
        <w:t>вание совокупного экономического потенциала является сложным и мног</w:t>
      </w:r>
      <w:r w:rsidRPr="00B5636B">
        <w:rPr>
          <w:sz w:val="28"/>
          <w:szCs w:val="28"/>
        </w:rPr>
        <w:t>о</w:t>
      </w:r>
      <w:r w:rsidRPr="00B5636B">
        <w:rPr>
          <w:sz w:val="28"/>
          <w:szCs w:val="28"/>
        </w:rPr>
        <w:t>этапным процессом.</w:t>
      </w:r>
    </w:p>
    <w:p w:rsidR="00985AC1" w:rsidRPr="00B5636B" w:rsidRDefault="00985AC1" w:rsidP="00720595">
      <w:pPr>
        <w:spacing w:line="288" w:lineRule="auto"/>
        <w:jc w:val="both"/>
        <w:rPr>
          <w:sz w:val="28"/>
          <w:szCs w:val="28"/>
        </w:rPr>
      </w:pPr>
      <w:r w:rsidRPr="00B5636B">
        <w:rPr>
          <w:sz w:val="28"/>
          <w:szCs w:val="28"/>
        </w:rPr>
        <w:t>Функционирование и развитие национальной и в целом всей мировой эк</w:t>
      </w:r>
      <w:r w:rsidRPr="00B5636B">
        <w:rPr>
          <w:sz w:val="28"/>
          <w:szCs w:val="28"/>
        </w:rPr>
        <w:t>о</w:t>
      </w:r>
      <w:r w:rsidRPr="00B5636B">
        <w:rPr>
          <w:sz w:val="28"/>
          <w:szCs w:val="28"/>
        </w:rPr>
        <w:t>номики основано на экономических ресурсах и факторах. Экономические р</w:t>
      </w:r>
      <w:r w:rsidRPr="00B5636B">
        <w:rPr>
          <w:sz w:val="28"/>
          <w:szCs w:val="28"/>
        </w:rPr>
        <w:t>е</w:t>
      </w:r>
      <w:r w:rsidRPr="00B5636B">
        <w:rPr>
          <w:sz w:val="28"/>
          <w:szCs w:val="28"/>
        </w:rPr>
        <w:t>сурсы – это то, что необходимо для производства благ – товаров и услуг. От т</w:t>
      </w:r>
      <w:r w:rsidRPr="00B5636B">
        <w:rPr>
          <w:sz w:val="28"/>
          <w:szCs w:val="28"/>
        </w:rPr>
        <w:t>о</w:t>
      </w:r>
      <w:r w:rsidRPr="00B5636B">
        <w:rPr>
          <w:sz w:val="28"/>
          <w:szCs w:val="28"/>
        </w:rPr>
        <w:t>го, в каком количественном и качественном отношении национальная эконом</w:t>
      </w:r>
      <w:r w:rsidRPr="00B5636B">
        <w:rPr>
          <w:sz w:val="28"/>
          <w:szCs w:val="28"/>
        </w:rPr>
        <w:t>и</w:t>
      </w:r>
      <w:r w:rsidRPr="00B5636B">
        <w:rPr>
          <w:sz w:val="28"/>
          <w:szCs w:val="28"/>
        </w:rPr>
        <w:t>ка располагает ими, зависят темпы ее развития.</w:t>
      </w:r>
    </w:p>
    <w:p w:rsidR="00985AC1" w:rsidRPr="00B5636B" w:rsidRDefault="00985AC1" w:rsidP="00720595">
      <w:pPr>
        <w:spacing w:line="288" w:lineRule="auto"/>
        <w:jc w:val="both"/>
        <w:rPr>
          <w:sz w:val="28"/>
          <w:szCs w:val="28"/>
        </w:rPr>
      </w:pPr>
      <w:r w:rsidRPr="00B5636B">
        <w:rPr>
          <w:sz w:val="28"/>
          <w:szCs w:val="28"/>
        </w:rPr>
        <w:t>Совокупный экономический потенциал следует анализировать со следу</w:t>
      </w:r>
      <w:r w:rsidRPr="00B5636B">
        <w:rPr>
          <w:sz w:val="28"/>
          <w:szCs w:val="28"/>
        </w:rPr>
        <w:t>ю</w:t>
      </w:r>
      <w:r w:rsidRPr="00B5636B">
        <w:rPr>
          <w:sz w:val="28"/>
          <w:szCs w:val="28"/>
        </w:rPr>
        <w:t>щих двух позиций:</w:t>
      </w:r>
    </w:p>
    <w:p w:rsidR="00985AC1" w:rsidRPr="00B5636B" w:rsidRDefault="00985AC1" w:rsidP="00720595">
      <w:pPr>
        <w:spacing w:line="288" w:lineRule="auto"/>
        <w:jc w:val="both"/>
        <w:rPr>
          <w:sz w:val="28"/>
          <w:szCs w:val="28"/>
        </w:rPr>
      </w:pPr>
      <w:r w:rsidRPr="00B5636B">
        <w:rPr>
          <w:sz w:val="28"/>
          <w:szCs w:val="28"/>
        </w:rPr>
        <w:t>1) с позиции имеющихся в национальной экономике ресурсов, которые м</w:t>
      </w:r>
      <w:r w:rsidRPr="00B5636B">
        <w:rPr>
          <w:sz w:val="28"/>
          <w:szCs w:val="28"/>
        </w:rPr>
        <w:t>о</w:t>
      </w:r>
      <w:r w:rsidRPr="00B5636B">
        <w:rPr>
          <w:sz w:val="28"/>
          <w:szCs w:val="28"/>
        </w:rPr>
        <w:t>гут быть использованы;</w:t>
      </w:r>
    </w:p>
    <w:p w:rsidR="00985AC1" w:rsidRPr="00B5636B" w:rsidRDefault="00985AC1" w:rsidP="00720595">
      <w:pPr>
        <w:spacing w:line="288" w:lineRule="auto"/>
        <w:jc w:val="both"/>
        <w:rPr>
          <w:sz w:val="28"/>
          <w:szCs w:val="28"/>
        </w:rPr>
      </w:pPr>
      <w:r w:rsidRPr="00B5636B">
        <w:rPr>
          <w:sz w:val="28"/>
          <w:szCs w:val="28"/>
        </w:rPr>
        <w:t>2) с позиции способности с помощью имеющихся в национальной экон</w:t>
      </w:r>
      <w:r w:rsidRPr="00B5636B">
        <w:rPr>
          <w:sz w:val="28"/>
          <w:szCs w:val="28"/>
        </w:rPr>
        <w:t>о</w:t>
      </w:r>
      <w:r w:rsidRPr="00B5636B">
        <w:rPr>
          <w:sz w:val="28"/>
          <w:szCs w:val="28"/>
        </w:rPr>
        <w:t>мике ресурсов осуществлять конкретную хозяйственную деятельность по пр</w:t>
      </w:r>
      <w:r w:rsidRPr="00B5636B">
        <w:rPr>
          <w:sz w:val="28"/>
          <w:szCs w:val="28"/>
        </w:rPr>
        <w:t>о</w:t>
      </w:r>
      <w:r w:rsidRPr="00B5636B">
        <w:rPr>
          <w:sz w:val="28"/>
          <w:szCs w:val="28"/>
        </w:rPr>
        <w:t>изводству благ.</w:t>
      </w:r>
    </w:p>
    <w:p w:rsidR="00985AC1" w:rsidRPr="00B5636B" w:rsidRDefault="00985AC1" w:rsidP="00720595">
      <w:pPr>
        <w:spacing w:line="288" w:lineRule="auto"/>
        <w:jc w:val="both"/>
        <w:rPr>
          <w:sz w:val="28"/>
          <w:szCs w:val="28"/>
        </w:rPr>
      </w:pPr>
      <w:r w:rsidRPr="00B5636B">
        <w:rPr>
          <w:sz w:val="28"/>
          <w:szCs w:val="28"/>
        </w:rPr>
        <w:t>Экономические ресурсы не могут быть приравнены к экономическому п</w:t>
      </w:r>
      <w:r w:rsidRPr="00B5636B">
        <w:rPr>
          <w:sz w:val="28"/>
          <w:szCs w:val="28"/>
        </w:rPr>
        <w:t>о</w:t>
      </w:r>
      <w:r w:rsidRPr="00B5636B">
        <w:rPr>
          <w:sz w:val="28"/>
          <w:szCs w:val="28"/>
        </w:rPr>
        <w:t>тенциалу, так как для целей экономического роста необходимо совмещение экономических ресурсов и их эффективного использования. Это связано с тем, что реальный объем производства благ непосредственно зависит от использ</w:t>
      </w:r>
      <w:r w:rsidRPr="00B5636B">
        <w:rPr>
          <w:sz w:val="28"/>
          <w:szCs w:val="28"/>
        </w:rPr>
        <w:t>о</w:t>
      </w:r>
      <w:r w:rsidRPr="00B5636B">
        <w:rPr>
          <w:sz w:val="28"/>
          <w:szCs w:val="28"/>
        </w:rPr>
        <w:t>вания совокупности ресурсов – природных, инвестиционных, научно-технических и человеческих.</w:t>
      </w:r>
    </w:p>
    <w:p w:rsidR="00985AC1" w:rsidRPr="00B5636B" w:rsidRDefault="00985AC1" w:rsidP="00720595">
      <w:pPr>
        <w:spacing w:line="288" w:lineRule="auto"/>
        <w:jc w:val="both"/>
        <w:rPr>
          <w:sz w:val="28"/>
          <w:szCs w:val="28"/>
        </w:rPr>
      </w:pPr>
      <w:r w:rsidRPr="00B5636B">
        <w:rPr>
          <w:sz w:val="28"/>
          <w:szCs w:val="28"/>
        </w:rPr>
        <w:t>Соответственно, совокупный экономический потенциал находится в пр</w:t>
      </w:r>
      <w:r w:rsidRPr="00B5636B">
        <w:rPr>
          <w:sz w:val="28"/>
          <w:szCs w:val="28"/>
        </w:rPr>
        <w:t>я</w:t>
      </w:r>
      <w:r w:rsidRPr="00B5636B">
        <w:rPr>
          <w:sz w:val="28"/>
          <w:szCs w:val="28"/>
        </w:rPr>
        <w:t>мой зависимости от обобщенной качественной и количественной характер</w:t>
      </w:r>
      <w:r w:rsidRPr="00B5636B">
        <w:rPr>
          <w:sz w:val="28"/>
          <w:szCs w:val="28"/>
        </w:rPr>
        <w:t>и</w:t>
      </w:r>
      <w:r w:rsidRPr="00B5636B">
        <w:rPr>
          <w:sz w:val="28"/>
          <w:szCs w:val="28"/>
        </w:rPr>
        <w:t>стики объемов и степени использования всех экономических ресурсов, наход</w:t>
      </w:r>
      <w:r w:rsidRPr="00B5636B">
        <w:rPr>
          <w:sz w:val="28"/>
          <w:szCs w:val="28"/>
        </w:rPr>
        <w:t>я</w:t>
      </w:r>
      <w:r w:rsidRPr="00B5636B">
        <w:rPr>
          <w:sz w:val="28"/>
          <w:szCs w:val="28"/>
        </w:rPr>
        <w:t>щихся в распоряжении национальной экономики, и направления их применения для обеспечения устойчивого экономического роста.</w:t>
      </w:r>
    </w:p>
    <w:p w:rsidR="00985AC1" w:rsidRPr="00B5636B" w:rsidRDefault="00985AC1" w:rsidP="00720595">
      <w:pPr>
        <w:spacing w:line="288" w:lineRule="auto"/>
        <w:jc w:val="both"/>
        <w:rPr>
          <w:sz w:val="28"/>
          <w:szCs w:val="28"/>
        </w:rPr>
      </w:pPr>
      <w:r w:rsidRPr="00B5636B">
        <w:rPr>
          <w:sz w:val="28"/>
          <w:szCs w:val="28"/>
        </w:rPr>
        <w:t>Тем самым отражаются имеющиеся в наличии ресурсы, которые могут быть мобилизованы, и возможности их эффективного применения. Увеличение и развитие совокупного экономического потенциала в качественном и колич</w:t>
      </w:r>
      <w:r w:rsidRPr="00B5636B">
        <w:rPr>
          <w:sz w:val="28"/>
          <w:szCs w:val="28"/>
        </w:rPr>
        <w:t>е</w:t>
      </w:r>
      <w:r w:rsidRPr="00B5636B">
        <w:rPr>
          <w:sz w:val="28"/>
          <w:szCs w:val="28"/>
        </w:rPr>
        <w:t>ственном отношении связаны как с увеличением объемов, вовлеченных в н</w:t>
      </w:r>
      <w:r w:rsidRPr="00B5636B">
        <w:rPr>
          <w:sz w:val="28"/>
          <w:szCs w:val="28"/>
        </w:rPr>
        <w:t>а</w:t>
      </w:r>
      <w:r w:rsidRPr="00B5636B">
        <w:rPr>
          <w:sz w:val="28"/>
          <w:szCs w:val="28"/>
        </w:rPr>
        <w:t>циональную экономику ресурсов, так и с повышением эффективности и раци</w:t>
      </w:r>
      <w:r w:rsidRPr="00B5636B">
        <w:rPr>
          <w:sz w:val="28"/>
          <w:szCs w:val="28"/>
        </w:rPr>
        <w:t>о</w:t>
      </w:r>
      <w:r w:rsidRPr="00B5636B">
        <w:rPr>
          <w:sz w:val="28"/>
          <w:szCs w:val="28"/>
        </w:rPr>
        <w:t>нальности их использования для производства благ – товаров и услуг.</w:t>
      </w:r>
    </w:p>
    <w:p w:rsidR="00985AC1" w:rsidRPr="00B5636B" w:rsidRDefault="00985AC1" w:rsidP="00720595">
      <w:pPr>
        <w:spacing w:line="288" w:lineRule="auto"/>
        <w:jc w:val="both"/>
        <w:rPr>
          <w:sz w:val="28"/>
          <w:szCs w:val="28"/>
        </w:rPr>
      </w:pPr>
      <w:r w:rsidRPr="00B5636B">
        <w:rPr>
          <w:sz w:val="28"/>
          <w:szCs w:val="28"/>
        </w:rPr>
        <w:t>Совокупный экономический потенциал состоит из следующих элементов:</w:t>
      </w:r>
    </w:p>
    <w:p w:rsidR="00985AC1" w:rsidRPr="00B5636B" w:rsidRDefault="00985AC1" w:rsidP="00720595">
      <w:pPr>
        <w:spacing w:line="288" w:lineRule="auto"/>
        <w:jc w:val="both"/>
        <w:rPr>
          <w:sz w:val="28"/>
          <w:szCs w:val="28"/>
        </w:rPr>
      </w:pPr>
      <w:r w:rsidRPr="00B5636B">
        <w:rPr>
          <w:sz w:val="28"/>
          <w:szCs w:val="28"/>
        </w:rPr>
        <w:t>1)  вещественных ресурсов, например, объемов добычи полезных ископа</w:t>
      </w:r>
      <w:r w:rsidRPr="00B5636B">
        <w:rPr>
          <w:sz w:val="28"/>
          <w:szCs w:val="28"/>
        </w:rPr>
        <w:t>е</w:t>
      </w:r>
      <w:r w:rsidRPr="00B5636B">
        <w:rPr>
          <w:sz w:val="28"/>
          <w:szCs w:val="28"/>
        </w:rPr>
        <w:lastRenderedPageBreak/>
        <w:t>мых, конкретных производственных сооружений;</w:t>
      </w:r>
    </w:p>
    <w:p w:rsidR="00985AC1" w:rsidRPr="00B5636B" w:rsidRDefault="00985AC1" w:rsidP="00720595">
      <w:pPr>
        <w:spacing w:line="288" w:lineRule="auto"/>
        <w:jc w:val="both"/>
        <w:rPr>
          <w:sz w:val="28"/>
          <w:szCs w:val="28"/>
        </w:rPr>
      </w:pPr>
      <w:r w:rsidRPr="00B5636B">
        <w:rPr>
          <w:sz w:val="28"/>
          <w:szCs w:val="28"/>
        </w:rPr>
        <w:t>2) степени эффективности использования имеющихся в национальной эк</w:t>
      </w:r>
      <w:r w:rsidRPr="00B5636B">
        <w:rPr>
          <w:sz w:val="28"/>
          <w:szCs w:val="28"/>
        </w:rPr>
        <w:t>о</w:t>
      </w:r>
      <w:r w:rsidRPr="00B5636B">
        <w:rPr>
          <w:sz w:val="28"/>
          <w:szCs w:val="28"/>
        </w:rPr>
        <w:t>номике ресурсов;</w:t>
      </w:r>
    </w:p>
    <w:p w:rsidR="00985AC1" w:rsidRPr="00B5636B" w:rsidRDefault="00985AC1" w:rsidP="00720595">
      <w:pPr>
        <w:spacing w:line="288" w:lineRule="auto"/>
        <w:jc w:val="both"/>
        <w:rPr>
          <w:sz w:val="28"/>
          <w:szCs w:val="28"/>
        </w:rPr>
      </w:pPr>
      <w:r w:rsidRPr="00B5636B">
        <w:rPr>
          <w:sz w:val="28"/>
          <w:szCs w:val="28"/>
        </w:rPr>
        <w:t>3) формы организации хозяйственной деятельности;</w:t>
      </w:r>
    </w:p>
    <w:p w:rsidR="00985AC1" w:rsidRPr="00B5636B" w:rsidRDefault="00985AC1" w:rsidP="00720595">
      <w:pPr>
        <w:spacing w:line="288" w:lineRule="auto"/>
        <w:jc w:val="both"/>
        <w:rPr>
          <w:sz w:val="28"/>
          <w:szCs w:val="28"/>
        </w:rPr>
      </w:pPr>
      <w:r w:rsidRPr="00B5636B">
        <w:rPr>
          <w:sz w:val="28"/>
          <w:szCs w:val="28"/>
        </w:rPr>
        <w:t>4) вклада отдельных отраслей национальной экономики в совокупный эк</w:t>
      </w:r>
      <w:r w:rsidRPr="00B5636B">
        <w:rPr>
          <w:sz w:val="28"/>
          <w:szCs w:val="28"/>
        </w:rPr>
        <w:t>о</w:t>
      </w:r>
      <w:r w:rsidRPr="00B5636B">
        <w:rPr>
          <w:sz w:val="28"/>
          <w:szCs w:val="28"/>
        </w:rPr>
        <w:t>номический потенциал.</w:t>
      </w:r>
    </w:p>
    <w:p w:rsidR="00985AC1" w:rsidRPr="00B5636B" w:rsidRDefault="00985AC1" w:rsidP="00720595">
      <w:pPr>
        <w:spacing w:line="288" w:lineRule="auto"/>
        <w:jc w:val="both"/>
        <w:rPr>
          <w:sz w:val="28"/>
          <w:szCs w:val="28"/>
        </w:rPr>
      </w:pPr>
      <w:r w:rsidRPr="00B5636B">
        <w:rPr>
          <w:sz w:val="28"/>
          <w:szCs w:val="28"/>
        </w:rPr>
        <w:t>Для анализа совокупного экономического потенциала необходима оценка состояния экономических ресурсов по количественным и качественным пар</w:t>
      </w:r>
      <w:r w:rsidRPr="00B5636B">
        <w:rPr>
          <w:sz w:val="28"/>
          <w:szCs w:val="28"/>
        </w:rPr>
        <w:t>а</w:t>
      </w:r>
      <w:r w:rsidRPr="00B5636B">
        <w:rPr>
          <w:sz w:val="28"/>
          <w:szCs w:val="28"/>
        </w:rPr>
        <w:t>метрам, динамики развития национальной экономики, отраслевой структуры экономики, вклада отдельных отраслей.</w:t>
      </w:r>
    </w:p>
    <w:p w:rsidR="00985AC1" w:rsidRPr="00B5636B" w:rsidRDefault="00985AC1" w:rsidP="00720595">
      <w:pPr>
        <w:spacing w:line="288" w:lineRule="auto"/>
        <w:jc w:val="both"/>
        <w:rPr>
          <w:sz w:val="28"/>
          <w:szCs w:val="28"/>
        </w:rPr>
      </w:pPr>
      <w:r w:rsidRPr="00B5636B">
        <w:rPr>
          <w:sz w:val="28"/>
          <w:szCs w:val="28"/>
        </w:rPr>
        <w:t>Факторы, влияющие на размер и структуру совокупного экономического потенциала:</w:t>
      </w:r>
    </w:p>
    <w:p w:rsidR="00985AC1" w:rsidRPr="00B5636B" w:rsidRDefault="00985AC1" w:rsidP="00720595">
      <w:pPr>
        <w:spacing w:line="288" w:lineRule="auto"/>
        <w:jc w:val="both"/>
        <w:rPr>
          <w:sz w:val="28"/>
          <w:szCs w:val="28"/>
        </w:rPr>
      </w:pPr>
      <w:r w:rsidRPr="00B5636B">
        <w:rPr>
          <w:sz w:val="28"/>
          <w:szCs w:val="28"/>
        </w:rPr>
        <w:t>•</w:t>
      </w:r>
      <w:r w:rsidRPr="00B5636B">
        <w:rPr>
          <w:sz w:val="28"/>
          <w:szCs w:val="28"/>
        </w:rPr>
        <w:tab/>
        <w:t>объем и доступность имеющихся ресурсов;</w:t>
      </w:r>
    </w:p>
    <w:p w:rsidR="00985AC1" w:rsidRPr="00B5636B" w:rsidRDefault="00985AC1" w:rsidP="00720595">
      <w:pPr>
        <w:spacing w:line="288" w:lineRule="auto"/>
        <w:jc w:val="both"/>
        <w:rPr>
          <w:sz w:val="28"/>
          <w:szCs w:val="28"/>
        </w:rPr>
      </w:pPr>
      <w:r w:rsidRPr="00B5636B">
        <w:rPr>
          <w:sz w:val="28"/>
          <w:szCs w:val="28"/>
        </w:rPr>
        <w:t>•</w:t>
      </w:r>
      <w:r w:rsidRPr="00B5636B">
        <w:rPr>
          <w:sz w:val="28"/>
          <w:szCs w:val="28"/>
        </w:rPr>
        <w:tab/>
        <w:t>уровень технического развития;</w:t>
      </w:r>
    </w:p>
    <w:p w:rsidR="00985AC1" w:rsidRPr="00B5636B" w:rsidRDefault="00985AC1" w:rsidP="00720595">
      <w:pPr>
        <w:spacing w:line="288" w:lineRule="auto"/>
        <w:jc w:val="both"/>
        <w:rPr>
          <w:sz w:val="28"/>
          <w:szCs w:val="28"/>
        </w:rPr>
      </w:pPr>
      <w:r w:rsidRPr="00B5636B">
        <w:rPr>
          <w:sz w:val="28"/>
          <w:szCs w:val="28"/>
        </w:rPr>
        <w:t>•</w:t>
      </w:r>
      <w:r w:rsidRPr="00B5636B">
        <w:rPr>
          <w:sz w:val="28"/>
          <w:szCs w:val="28"/>
        </w:rPr>
        <w:tab/>
        <w:t>накопленный задел в области НИОКР;</w:t>
      </w:r>
    </w:p>
    <w:p w:rsidR="00985AC1" w:rsidRPr="00B5636B" w:rsidRDefault="00985AC1" w:rsidP="00720595">
      <w:pPr>
        <w:spacing w:line="288" w:lineRule="auto"/>
        <w:jc w:val="both"/>
        <w:rPr>
          <w:sz w:val="28"/>
          <w:szCs w:val="28"/>
        </w:rPr>
      </w:pPr>
      <w:r w:rsidRPr="00B5636B">
        <w:rPr>
          <w:sz w:val="28"/>
          <w:szCs w:val="28"/>
        </w:rPr>
        <w:t>•</w:t>
      </w:r>
      <w:r w:rsidRPr="00B5636B">
        <w:rPr>
          <w:sz w:val="28"/>
          <w:szCs w:val="28"/>
        </w:rPr>
        <w:tab/>
        <w:t>уровень подготовки кадров.</w:t>
      </w:r>
    </w:p>
    <w:p w:rsidR="00985AC1" w:rsidRDefault="00985AC1" w:rsidP="00720595">
      <w:pPr>
        <w:spacing w:line="288" w:lineRule="auto"/>
        <w:jc w:val="both"/>
        <w:rPr>
          <w:sz w:val="28"/>
          <w:szCs w:val="28"/>
        </w:rPr>
      </w:pPr>
      <w:r w:rsidRPr="00B5636B">
        <w:rPr>
          <w:sz w:val="28"/>
          <w:szCs w:val="28"/>
        </w:rPr>
        <w:t>Совокупный экономический потенциал по своей структуре состоит из си</w:t>
      </w:r>
      <w:r w:rsidRPr="00B5636B">
        <w:rPr>
          <w:sz w:val="28"/>
          <w:szCs w:val="28"/>
        </w:rPr>
        <w:t>с</w:t>
      </w:r>
      <w:r w:rsidRPr="00B5636B">
        <w:rPr>
          <w:sz w:val="28"/>
          <w:szCs w:val="28"/>
        </w:rPr>
        <w:t>темы потенциалов, которые характеризуются различными качественными и к</w:t>
      </w:r>
      <w:r w:rsidRPr="00B5636B">
        <w:rPr>
          <w:sz w:val="28"/>
          <w:szCs w:val="28"/>
        </w:rPr>
        <w:t>о</w:t>
      </w:r>
      <w:r w:rsidRPr="00B5636B">
        <w:rPr>
          <w:sz w:val="28"/>
          <w:szCs w:val="28"/>
        </w:rPr>
        <w:t>личественными параметрами, тенденциями и закономерностями формирования, факторами, оказывающими влияние на них.</w:t>
      </w:r>
    </w:p>
    <w:p w:rsidR="00985AC1" w:rsidRDefault="00985AC1" w:rsidP="00615A39">
      <w:pPr>
        <w:spacing w:before="240" w:after="240" w:line="288" w:lineRule="auto"/>
        <w:ind w:firstLine="709"/>
        <w:rPr>
          <w:b/>
          <w:sz w:val="28"/>
          <w:szCs w:val="28"/>
        </w:rPr>
      </w:pPr>
      <w:r>
        <w:rPr>
          <w:b/>
          <w:sz w:val="28"/>
          <w:szCs w:val="28"/>
        </w:rPr>
        <w:t>Контрольные вопросы</w:t>
      </w:r>
    </w:p>
    <w:p w:rsidR="00985AC1" w:rsidRPr="00EE39FC" w:rsidRDefault="00985AC1" w:rsidP="00CC257D">
      <w:pPr>
        <w:pStyle w:val="a7"/>
        <w:numPr>
          <w:ilvl w:val="0"/>
          <w:numId w:val="28"/>
        </w:numPr>
        <w:spacing w:line="288" w:lineRule="auto"/>
        <w:ind w:left="0" w:firstLine="567"/>
        <w:jc w:val="both"/>
        <w:rPr>
          <w:sz w:val="28"/>
          <w:szCs w:val="28"/>
        </w:rPr>
      </w:pPr>
      <w:r w:rsidRPr="00EE39FC">
        <w:rPr>
          <w:sz w:val="28"/>
          <w:szCs w:val="28"/>
        </w:rPr>
        <w:t>Поясните значение термина потенциал?</w:t>
      </w:r>
    </w:p>
    <w:p w:rsidR="00985AC1" w:rsidRDefault="00985AC1" w:rsidP="00CC257D">
      <w:pPr>
        <w:pStyle w:val="a7"/>
        <w:numPr>
          <w:ilvl w:val="0"/>
          <w:numId w:val="28"/>
        </w:numPr>
        <w:spacing w:line="288" w:lineRule="auto"/>
        <w:ind w:left="0" w:firstLine="567"/>
        <w:jc w:val="both"/>
        <w:rPr>
          <w:sz w:val="28"/>
          <w:szCs w:val="28"/>
        </w:rPr>
      </w:pPr>
      <w:r>
        <w:rPr>
          <w:sz w:val="28"/>
          <w:szCs w:val="28"/>
        </w:rPr>
        <w:t>Охарактеризуйте категорию «совокупный экономический потенц</w:t>
      </w:r>
      <w:r>
        <w:rPr>
          <w:sz w:val="28"/>
          <w:szCs w:val="28"/>
        </w:rPr>
        <w:t>и</w:t>
      </w:r>
      <w:r>
        <w:rPr>
          <w:sz w:val="28"/>
          <w:szCs w:val="28"/>
        </w:rPr>
        <w:t>ал»?</w:t>
      </w:r>
    </w:p>
    <w:p w:rsidR="00985AC1" w:rsidRDefault="00985AC1" w:rsidP="00CC257D">
      <w:pPr>
        <w:pStyle w:val="a7"/>
        <w:numPr>
          <w:ilvl w:val="0"/>
          <w:numId w:val="28"/>
        </w:numPr>
        <w:spacing w:line="288" w:lineRule="auto"/>
        <w:ind w:left="0" w:firstLine="567"/>
        <w:jc w:val="both"/>
        <w:rPr>
          <w:sz w:val="28"/>
          <w:szCs w:val="28"/>
        </w:rPr>
      </w:pPr>
      <w:r>
        <w:rPr>
          <w:sz w:val="28"/>
          <w:szCs w:val="28"/>
        </w:rPr>
        <w:t>Выявите основные подходы к оценке совокупного экономического потенциала?</w:t>
      </w:r>
    </w:p>
    <w:p w:rsidR="00985AC1" w:rsidRDefault="00985AC1" w:rsidP="00CC257D">
      <w:pPr>
        <w:pStyle w:val="a7"/>
        <w:numPr>
          <w:ilvl w:val="0"/>
          <w:numId w:val="28"/>
        </w:numPr>
        <w:spacing w:line="288" w:lineRule="auto"/>
        <w:ind w:left="0" w:firstLine="567"/>
        <w:jc w:val="both"/>
        <w:rPr>
          <w:sz w:val="28"/>
          <w:szCs w:val="28"/>
        </w:rPr>
      </w:pPr>
      <w:r>
        <w:rPr>
          <w:sz w:val="28"/>
          <w:szCs w:val="28"/>
        </w:rPr>
        <w:t>Опишите ресурсный подход к оценке совокупного экономического потенциала?</w:t>
      </w:r>
    </w:p>
    <w:p w:rsidR="00985AC1" w:rsidRDefault="00985AC1" w:rsidP="00CC257D">
      <w:pPr>
        <w:pStyle w:val="a7"/>
        <w:numPr>
          <w:ilvl w:val="0"/>
          <w:numId w:val="28"/>
        </w:numPr>
        <w:spacing w:line="288" w:lineRule="auto"/>
        <w:ind w:left="0" w:firstLine="567"/>
        <w:jc w:val="both"/>
        <w:rPr>
          <w:sz w:val="28"/>
          <w:szCs w:val="28"/>
        </w:rPr>
      </w:pPr>
      <w:r>
        <w:rPr>
          <w:sz w:val="28"/>
          <w:szCs w:val="28"/>
        </w:rPr>
        <w:t>Выявите основные факторы, влияющие на размер и структуру сов</w:t>
      </w:r>
      <w:r>
        <w:rPr>
          <w:sz w:val="28"/>
          <w:szCs w:val="28"/>
        </w:rPr>
        <w:t>о</w:t>
      </w:r>
      <w:r>
        <w:rPr>
          <w:sz w:val="28"/>
          <w:szCs w:val="28"/>
        </w:rPr>
        <w:t>купного экономического потенциала?</w:t>
      </w:r>
    </w:p>
    <w:p w:rsidR="00985AC1" w:rsidRDefault="00985AC1" w:rsidP="00CC257D">
      <w:pPr>
        <w:pStyle w:val="a7"/>
        <w:numPr>
          <w:ilvl w:val="0"/>
          <w:numId w:val="28"/>
        </w:numPr>
        <w:spacing w:line="288" w:lineRule="auto"/>
        <w:ind w:left="0" w:firstLine="567"/>
        <w:jc w:val="both"/>
        <w:rPr>
          <w:sz w:val="28"/>
          <w:szCs w:val="28"/>
        </w:rPr>
      </w:pPr>
      <w:r>
        <w:rPr>
          <w:sz w:val="28"/>
          <w:szCs w:val="28"/>
        </w:rPr>
        <w:t>Перечислите основные виды потенциалов национальной эконом</w:t>
      </w:r>
      <w:r>
        <w:rPr>
          <w:sz w:val="28"/>
          <w:szCs w:val="28"/>
        </w:rPr>
        <w:t>и</w:t>
      </w:r>
      <w:r>
        <w:rPr>
          <w:sz w:val="28"/>
          <w:szCs w:val="28"/>
        </w:rPr>
        <w:t>ки?</w:t>
      </w:r>
    </w:p>
    <w:p w:rsidR="00615A39" w:rsidRDefault="00615A39" w:rsidP="00615A39">
      <w:pPr>
        <w:spacing w:line="288" w:lineRule="auto"/>
        <w:jc w:val="both"/>
        <w:rPr>
          <w:sz w:val="28"/>
          <w:szCs w:val="28"/>
        </w:rPr>
      </w:pPr>
    </w:p>
    <w:p w:rsidR="00615A39" w:rsidRDefault="00615A39" w:rsidP="00615A39">
      <w:pPr>
        <w:spacing w:line="288" w:lineRule="auto"/>
        <w:jc w:val="both"/>
        <w:rPr>
          <w:sz w:val="28"/>
          <w:szCs w:val="28"/>
        </w:rPr>
      </w:pPr>
    </w:p>
    <w:p w:rsidR="00615A39" w:rsidRPr="00615A39" w:rsidRDefault="00615A39" w:rsidP="00615A39">
      <w:pPr>
        <w:spacing w:line="288" w:lineRule="auto"/>
        <w:jc w:val="both"/>
        <w:rPr>
          <w:sz w:val="28"/>
          <w:szCs w:val="28"/>
        </w:rPr>
      </w:pPr>
    </w:p>
    <w:p w:rsidR="00985AC1" w:rsidRDefault="00985AC1" w:rsidP="00985AC1">
      <w:pPr>
        <w:spacing w:line="360" w:lineRule="auto"/>
        <w:rPr>
          <w:b/>
          <w:sz w:val="28"/>
          <w:szCs w:val="28"/>
        </w:rPr>
      </w:pPr>
    </w:p>
    <w:p w:rsidR="00830EF8" w:rsidRDefault="00615A39" w:rsidP="00615A39">
      <w:pPr>
        <w:pStyle w:val="1"/>
        <w:spacing w:before="0" w:line="288" w:lineRule="auto"/>
      </w:pPr>
      <w:bookmarkStart w:id="29" w:name="_Toc84375725"/>
      <w:r>
        <w:lastRenderedPageBreak/>
        <w:t xml:space="preserve">ГЛАВА </w:t>
      </w:r>
      <w:r w:rsidR="00830EF8">
        <w:t>5. ПРИРОДНО-РЕСУРСНЫЙ ПОТЕНЦИАЛ</w:t>
      </w:r>
      <w:bookmarkEnd w:id="29"/>
    </w:p>
    <w:p w:rsidR="00850EBE" w:rsidRDefault="00093A30" w:rsidP="00615A39">
      <w:pPr>
        <w:pStyle w:val="2"/>
        <w:spacing w:after="240"/>
      </w:pPr>
      <w:bookmarkStart w:id="30" w:name="_Toc84375726"/>
      <w:r>
        <w:t xml:space="preserve">5.1 </w:t>
      </w:r>
      <w:r w:rsidR="00850EBE" w:rsidRPr="00093A30">
        <w:t>Природно-ресурсный потенциа</w:t>
      </w:r>
      <w:r w:rsidR="00D23D42" w:rsidRPr="00093A30">
        <w:t>л</w:t>
      </w:r>
      <w:r w:rsidRPr="00093A30">
        <w:t>. Понятие и классификация</w:t>
      </w:r>
      <w:r w:rsidR="00615A39">
        <w:t>.</w:t>
      </w:r>
      <w:bookmarkEnd w:id="30"/>
    </w:p>
    <w:p w:rsidR="0076269D" w:rsidRPr="00830EF8" w:rsidRDefault="0076269D" w:rsidP="00830EF8">
      <w:pPr>
        <w:pStyle w:val="a7"/>
        <w:spacing w:line="288" w:lineRule="auto"/>
        <w:ind w:left="0"/>
        <w:jc w:val="both"/>
        <w:rPr>
          <w:sz w:val="28"/>
          <w:szCs w:val="28"/>
        </w:rPr>
      </w:pPr>
      <w:r w:rsidRPr="00830EF8">
        <w:rPr>
          <w:sz w:val="28"/>
          <w:szCs w:val="28"/>
        </w:rPr>
        <w:t>Природно-ресурсный потенциал – это общая совокупность природных р</w:t>
      </w:r>
      <w:r w:rsidRPr="00830EF8">
        <w:rPr>
          <w:sz w:val="28"/>
          <w:szCs w:val="28"/>
        </w:rPr>
        <w:t>е</w:t>
      </w:r>
      <w:r w:rsidRPr="00830EF8">
        <w:rPr>
          <w:sz w:val="28"/>
          <w:szCs w:val="28"/>
        </w:rPr>
        <w:t>сурсов, которые используются в настоящее время или могут быть привлечены для хозяйственной деятельности и являются основой экономического развития территории. Это очень важная для каждой страны и ее регионов характерист</w:t>
      </w:r>
      <w:r w:rsidRPr="00830EF8">
        <w:rPr>
          <w:sz w:val="28"/>
          <w:szCs w:val="28"/>
        </w:rPr>
        <w:t>и</w:t>
      </w:r>
      <w:r w:rsidRPr="00830EF8">
        <w:rPr>
          <w:sz w:val="28"/>
          <w:szCs w:val="28"/>
        </w:rPr>
        <w:t>ка, отражающая размещение природных ресурсов, обеспеченность ими отдел</w:t>
      </w:r>
      <w:r w:rsidRPr="00830EF8">
        <w:rPr>
          <w:sz w:val="28"/>
          <w:szCs w:val="28"/>
        </w:rPr>
        <w:t>ь</w:t>
      </w:r>
      <w:r w:rsidRPr="00830EF8">
        <w:rPr>
          <w:sz w:val="28"/>
          <w:szCs w:val="28"/>
        </w:rPr>
        <w:t>ных отраслей народного хозяйства, их влияние на формирование хозяйственной специализации и пространственной организации территории.</w:t>
      </w:r>
    </w:p>
    <w:p w:rsidR="0076269D" w:rsidRPr="00830EF8" w:rsidRDefault="0076269D" w:rsidP="00830EF8">
      <w:pPr>
        <w:pStyle w:val="a7"/>
        <w:spacing w:line="288" w:lineRule="auto"/>
        <w:ind w:left="0"/>
        <w:jc w:val="both"/>
        <w:rPr>
          <w:sz w:val="28"/>
          <w:szCs w:val="28"/>
        </w:rPr>
      </w:pPr>
      <w:r w:rsidRPr="00830EF8">
        <w:rPr>
          <w:sz w:val="28"/>
          <w:szCs w:val="28"/>
        </w:rPr>
        <w:t>Природные ресурсы представляют собой компоненты окружающей среды, используемые в процессе общественного производства для удовлетворения преимущественно материальных потребностей людей.</w:t>
      </w:r>
    </w:p>
    <w:p w:rsidR="0076269D" w:rsidRPr="00830EF8" w:rsidRDefault="0076269D" w:rsidP="00830EF8">
      <w:pPr>
        <w:pStyle w:val="a7"/>
        <w:spacing w:line="288" w:lineRule="auto"/>
        <w:ind w:left="0"/>
        <w:jc w:val="both"/>
        <w:rPr>
          <w:sz w:val="28"/>
          <w:szCs w:val="28"/>
        </w:rPr>
      </w:pPr>
      <w:r w:rsidRPr="00830EF8">
        <w:rPr>
          <w:sz w:val="28"/>
          <w:szCs w:val="28"/>
        </w:rPr>
        <w:t>Природные ресурсы классифицируются:</w:t>
      </w:r>
    </w:p>
    <w:p w:rsidR="0076269D" w:rsidRPr="00830EF8" w:rsidRDefault="0076269D" w:rsidP="00CC257D">
      <w:pPr>
        <w:pStyle w:val="a7"/>
        <w:numPr>
          <w:ilvl w:val="1"/>
          <w:numId w:val="29"/>
        </w:numPr>
        <w:spacing w:line="288" w:lineRule="auto"/>
        <w:ind w:left="0" w:firstLine="567"/>
        <w:jc w:val="both"/>
        <w:rPr>
          <w:sz w:val="28"/>
          <w:szCs w:val="28"/>
        </w:rPr>
      </w:pPr>
      <w:r w:rsidRPr="00830EF8">
        <w:rPr>
          <w:sz w:val="28"/>
          <w:szCs w:val="28"/>
        </w:rPr>
        <w:t>по природному генезису: минеральные или ископаемые и ресурсы биосферы, включающие земельные, водные и биологические ресурсы;</w:t>
      </w:r>
    </w:p>
    <w:p w:rsidR="0076269D" w:rsidRPr="00830EF8" w:rsidRDefault="0076269D" w:rsidP="00CC257D">
      <w:pPr>
        <w:pStyle w:val="a7"/>
        <w:numPr>
          <w:ilvl w:val="1"/>
          <w:numId w:val="29"/>
        </w:numPr>
        <w:spacing w:line="288" w:lineRule="auto"/>
        <w:ind w:left="0" w:firstLine="567"/>
        <w:jc w:val="both"/>
        <w:rPr>
          <w:sz w:val="28"/>
          <w:szCs w:val="28"/>
        </w:rPr>
      </w:pPr>
      <w:r w:rsidRPr="00830EF8">
        <w:rPr>
          <w:sz w:val="28"/>
          <w:szCs w:val="28"/>
        </w:rPr>
        <w:t>по признаку исчерпаемости: исчерпаемые, в том числе возобно</w:t>
      </w:r>
      <w:r w:rsidRPr="00830EF8">
        <w:rPr>
          <w:sz w:val="28"/>
          <w:szCs w:val="28"/>
        </w:rPr>
        <w:t>в</w:t>
      </w:r>
      <w:r w:rsidRPr="00830EF8">
        <w:rPr>
          <w:sz w:val="28"/>
          <w:szCs w:val="28"/>
        </w:rPr>
        <w:t>ляемые (земельные, водные, биологические) и невозобновляемые (минерал</w:t>
      </w:r>
      <w:r w:rsidRPr="00830EF8">
        <w:rPr>
          <w:sz w:val="28"/>
          <w:szCs w:val="28"/>
        </w:rPr>
        <w:t>ь</w:t>
      </w:r>
      <w:r w:rsidRPr="00830EF8">
        <w:rPr>
          <w:sz w:val="28"/>
          <w:szCs w:val="28"/>
        </w:rPr>
        <w:t>ные) ресурсы, и неисчерпаемые (солнечная энергия, энергия текучих вод и пр.);</w:t>
      </w:r>
    </w:p>
    <w:p w:rsidR="0076269D" w:rsidRPr="00830EF8" w:rsidRDefault="0076269D" w:rsidP="00CC257D">
      <w:pPr>
        <w:pStyle w:val="a7"/>
        <w:numPr>
          <w:ilvl w:val="1"/>
          <w:numId w:val="29"/>
        </w:numPr>
        <w:spacing w:line="288" w:lineRule="auto"/>
        <w:ind w:left="0" w:firstLine="567"/>
        <w:jc w:val="both"/>
        <w:rPr>
          <w:sz w:val="28"/>
          <w:szCs w:val="28"/>
        </w:rPr>
      </w:pPr>
      <w:r w:rsidRPr="00830EF8">
        <w:rPr>
          <w:sz w:val="28"/>
          <w:szCs w:val="28"/>
        </w:rPr>
        <w:t>по способу использования: ресурсы материального производства (промышленность, сельское хозяйство и т. д.) и ресурсы непроизводственной сферы (в том числе рекреационные).</w:t>
      </w:r>
    </w:p>
    <w:p w:rsidR="0076269D" w:rsidRPr="00830EF8" w:rsidRDefault="0076269D" w:rsidP="00830EF8">
      <w:pPr>
        <w:pStyle w:val="a7"/>
        <w:spacing w:line="288" w:lineRule="auto"/>
        <w:ind w:left="0"/>
        <w:jc w:val="both"/>
        <w:rPr>
          <w:sz w:val="28"/>
          <w:szCs w:val="28"/>
        </w:rPr>
      </w:pPr>
      <w:r w:rsidRPr="00830EF8">
        <w:rPr>
          <w:sz w:val="28"/>
          <w:szCs w:val="28"/>
        </w:rPr>
        <w:t>Величина природно-ресурсного потенциала представляет собой сумму п</w:t>
      </w:r>
      <w:r w:rsidRPr="00830EF8">
        <w:rPr>
          <w:sz w:val="28"/>
          <w:szCs w:val="28"/>
        </w:rPr>
        <w:t>о</w:t>
      </w:r>
      <w:r w:rsidRPr="00830EF8">
        <w:rPr>
          <w:sz w:val="28"/>
          <w:szCs w:val="28"/>
        </w:rPr>
        <w:t>тенциалов отдельных видов ресурсов. По некоторым данным природные бога</w:t>
      </w:r>
      <w:r w:rsidRPr="00830EF8">
        <w:rPr>
          <w:sz w:val="28"/>
          <w:szCs w:val="28"/>
        </w:rPr>
        <w:t>т</w:t>
      </w:r>
      <w:r w:rsidRPr="00830EF8">
        <w:rPr>
          <w:sz w:val="28"/>
          <w:szCs w:val="28"/>
        </w:rPr>
        <w:t>ства России оцениваются в 3,8 раза выше, чем в США и в 4,5 раза выше, чем в Китае.</w:t>
      </w:r>
    </w:p>
    <w:p w:rsidR="0076269D" w:rsidRDefault="0076269D" w:rsidP="00830EF8">
      <w:pPr>
        <w:pStyle w:val="a7"/>
        <w:spacing w:line="288" w:lineRule="auto"/>
        <w:ind w:left="0"/>
        <w:jc w:val="both"/>
        <w:rPr>
          <w:sz w:val="28"/>
          <w:szCs w:val="28"/>
        </w:rPr>
      </w:pPr>
      <w:r w:rsidRPr="00830EF8">
        <w:rPr>
          <w:sz w:val="28"/>
          <w:szCs w:val="28"/>
        </w:rPr>
        <w:t>Природный ресурсный потенциал неоднороден по своему составу и пост</w:t>
      </w:r>
      <w:r w:rsidRPr="00830EF8">
        <w:rPr>
          <w:sz w:val="28"/>
          <w:szCs w:val="28"/>
        </w:rPr>
        <w:t>о</w:t>
      </w:r>
      <w:r w:rsidRPr="00830EF8">
        <w:rPr>
          <w:sz w:val="28"/>
          <w:szCs w:val="28"/>
        </w:rPr>
        <w:t>янно изменяется в процессе функционирования национальной экономики в з</w:t>
      </w:r>
      <w:r w:rsidRPr="00830EF8">
        <w:rPr>
          <w:sz w:val="28"/>
          <w:szCs w:val="28"/>
        </w:rPr>
        <w:t>а</w:t>
      </w:r>
      <w:r w:rsidRPr="00830EF8">
        <w:rPr>
          <w:sz w:val="28"/>
          <w:szCs w:val="28"/>
        </w:rPr>
        <w:t>висимости от конкретных экономических причин, например формы, масштаба и ориентации хозяйственной деятельности.</w:t>
      </w:r>
    </w:p>
    <w:p w:rsidR="00093A30" w:rsidRDefault="00093A30" w:rsidP="00371555">
      <w:pPr>
        <w:pStyle w:val="2"/>
        <w:spacing w:after="240" w:line="288" w:lineRule="auto"/>
      </w:pPr>
      <w:bookmarkStart w:id="31" w:name="_Toc84375727"/>
      <w:r>
        <w:t xml:space="preserve">5.2  </w:t>
      </w:r>
      <w:r w:rsidRPr="00093A30">
        <w:t>Природно-ресурсный потенциал</w:t>
      </w:r>
      <w:r>
        <w:t xml:space="preserve"> России</w:t>
      </w:r>
      <w:bookmarkEnd w:id="31"/>
    </w:p>
    <w:p w:rsidR="00093A30" w:rsidRPr="00830EF8" w:rsidRDefault="00093A30" w:rsidP="00093A30">
      <w:pPr>
        <w:pStyle w:val="a7"/>
        <w:spacing w:line="288" w:lineRule="auto"/>
        <w:ind w:left="0"/>
        <w:jc w:val="both"/>
        <w:rPr>
          <w:sz w:val="28"/>
          <w:szCs w:val="28"/>
        </w:rPr>
      </w:pPr>
      <w:r w:rsidRPr="00830EF8">
        <w:rPr>
          <w:sz w:val="28"/>
          <w:szCs w:val="28"/>
        </w:rPr>
        <w:t>Природные ресурсы России отличаются значительной величиной и разн</w:t>
      </w:r>
      <w:r w:rsidRPr="00830EF8">
        <w:rPr>
          <w:sz w:val="28"/>
          <w:szCs w:val="28"/>
        </w:rPr>
        <w:t>о</w:t>
      </w:r>
      <w:r w:rsidRPr="00830EF8">
        <w:rPr>
          <w:sz w:val="28"/>
          <w:szCs w:val="28"/>
        </w:rPr>
        <w:t>образием, недостаточной изученностью, неравномерностью размещения по территории страны с наибольшей концентрацией в слабообжитых районах с неблагоприятными природными условиями, истощением запасов в хорошо о</w:t>
      </w:r>
      <w:r w:rsidRPr="00830EF8">
        <w:rPr>
          <w:sz w:val="28"/>
          <w:szCs w:val="28"/>
        </w:rPr>
        <w:t>с</w:t>
      </w:r>
      <w:r w:rsidRPr="00830EF8">
        <w:rPr>
          <w:sz w:val="28"/>
          <w:szCs w:val="28"/>
        </w:rPr>
        <w:t>военных районах.</w:t>
      </w:r>
    </w:p>
    <w:p w:rsidR="0076269D" w:rsidRPr="00830EF8" w:rsidRDefault="0076269D" w:rsidP="00830EF8">
      <w:pPr>
        <w:pStyle w:val="a7"/>
        <w:spacing w:line="288" w:lineRule="auto"/>
        <w:ind w:left="0"/>
        <w:jc w:val="both"/>
        <w:rPr>
          <w:sz w:val="28"/>
          <w:szCs w:val="28"/>
        </w:rPr>
      </w:pPr>
      <w:r w:rsidRPr="00830EF8">
        <w:rPr>
          <w:sz w:val="28"/>
          <w:szCs w:val="28"/>
        </w:rPr>
        <w:lastRenderedPageBreak/>
        <w:t>Обеспеченность природным ресурсным потенциалом России оценивается специалистами как достаточно высокая и достаточная для обеспечения высоких темпов экономического роста. Россия находится на первом месте в мире по з</w:t>
      </w:r>
      <w:r w:rsidRPr="00830EF8">
        <w:rPr>
          <w:sz w:val="28"/>
          <w:szCs w:val="28"/>
        </w:rPr>
        <w:t>а</w:t>
      </w:r>
      <w:r w:rsidRPr="00830EF8">
        <w:rPr>
          <w:sz w:val="28"/>
          <w:szCs w:val="28"/>
        </w:rPr>
        <w:t>пасам сырьевых ресурсов – угля, марганцевой и железных руд, калийных и фосфоритных солей. Сравнительно велика и ее доля в мировых запасах пр</w:t>
      </w:r>
      <w:r w:rsidRPr="00830EF8">
        <w:rPr>
          <w:sz w:val="28"/>
          <w:szCs w:val="28"/>
        </w:rPr>
        <w:t>и</w:t>
      </w:r>
      <w:r w:rsidRPr="00830EF8">
        <w:rPr>
          <w:sz w:val="28"/>
          <w:szCs w:val="28"/>
        </w:rPr>
        <w:t>родного газа, химического сырья и цветных металлов, нефти и водных ресу</w:t>
      </w:r>
      <w:r w:rsidRPr="00830EF8">
        <w:rPr>
          <w:sz w:val="28"/>
          <w:szCs w:val="28"/>
        </w:rPr>
        <w:t>р</w:t>
      </w:r>
      <w:r w:rsidRPr="00830EF8">
        <w:rPr>
          <w:sz w:val="28"/>
          <w:szCs w:val="28"/>
        </w:rPr>
        <w:t>сов.</w:t>
      </w:r>
    </w:p>
    <w:p w:rsidR="0076269D" w:rsidRPr="00830EF8" w:rsidRDefault="0076269D" w:rsidP="00830EF8">
      <w:pPr>
        <w:pStyle w:val="a7"/>
        <w:spacing w:line="288" w:lineRule="auto"/>
        <w:ind w:left="0"/>
        <w:jc w:val="both"/>
        <w:rPr>
          <w:sz w:val="28"/>
          <w:szCs w:val="28"/>
        </w:rPr>
      </w:pPr>
      <w:r w:rsidRPr="00830EF8">
        <w:rPr>
          <w:sz w:val="28"/>
          <w:szCs w:val="28"/>
        </w:rPr>
        <w:t xml:space="preserve">Особенности размещения ресурсного природного потенциала </w:t>
      </w:r>
      <w:r w:rsidR="00D83028" w:rsidRPr="00830EF8">
        <w:rPr>
          <w:sz w:val="28"/>
          <w:szCs w:val="28"/>
        </w:rPr>
        <w:t>в Росси</w:t>
      </w:r>
      <w:r w:rsidR="00D83028" w:rsidRPr="00830EF8">
        <w:rPr>
          <w:sz w:val="28"/>
          <w:szCs w:val="28"/>
        </w:rPr>
        <w:t>й</w:t>
      </w:r>
      <w:r w:rsidR="00D83028" w:rsidRPr="00830EF8">
        <w:rPr>
          <w:sz w:val="28"/>
          <w:szCs w:val="28"/>
        </w:rPr>
        <w:t xml:space="preserve">ской Федерации </w:t>
      </w:r>
      <w:r w:rsidRPr="00830EF8">
        <w:rPr>
          <w:sz w:val="28"/>
          <w:szCs w:val="28"/>
        </w:rPr>
        <w:t>состоят в:</w:t>
      </w:r>
    </w:p>
    <w:p w:rsidR="0076269D" w:rsidRPr="00830EF8" w:rsidRDefault="0076269D" w:rsidP="00830EF8">
      <w:pPr>
        <w:pStyle w:val="a7"/>
        <w:spacing w:line="288" w:lineRule="auto"/>
        <w:ind w:left="0"/>
        <w:jc w:val="both"/>
        <w:rPr>
          <w:sz w:val="28"/>
          <w:szCs w:val="28"/>
        </w:rPr>
      </w:pPr>
      <w:r w:rsidRPr="00830EF8">
        <w:rPr>
          <w:sz w:val="28"/>
          <w:szCs w:val="28"/>
        </w:rPr>
        <w:t>1) крайней неравномерности его размещения на территории страны;</w:t>
      </w:r>
    </w:p>
    <w:p w:rsidR="0076269D" w:rsidRPr="00830EF8" w:rsidRDefault="0076269D" w:rsidP="00830EF8">
      <w:pPr>
        <w:pStyle w:val="a7"/>
        <w:spacing w:line="288" w:lineRule="auto"/>
        <w:ind w:left="0"/>
        <w:jc w:val="both"/>
        <w:rPr>
          <w:sz w:val="28"/>
          <w:szCs w:val="28"/>
        </w:rPr>
      </w:pPr>
      <w:r w:rsidRPr="00830EF8">
        <w:rPr>
          <w:sz w:val="28"/>
          <w:szCs w:val="28"/>
        </w:rPr>
        <w:t>2) несовпадении структуры географического расположения населения и его размещения;</w:t>
      </w:r>
    </w:p>
    <w:p w:rsidR="0076269D" w:rsidRPr="00830EF8" w:rsidRDefault="0076269D" w:rsidP="00830EF8">
      <w:pPr>
        <w:pStyle w:val="a7"/>
        <w:spacing w:line="288" w:lineRule="auto"/>
        <w:ind w:left="0"/>
        <w:jc w:val="both"/>
        <w:rPr>
          <w:sz w:val="28"/>
          <w:szCs w:val="28"/>
        </w:rPr>
      </w:pPr>
      <w:r w:rsidRPr="00830EF8">
        <w:rPr>
          <w:sz w:val="28"/>
          <w:szCs w:val="28"/>
        </w:rPr>
        <w:t>3) высокой степени концентрации на небольших территориях.</w:t>
      </w:r>
    </w:p>
    <w:p w:rsidR="0076269D" w:rsidRPr="00830EF8" w:rsidRDefault="0076269D" w:rsidP="00830EF8">
      <w:pPr>
        <w:pStyle w:val="a7"/>
        <w:spacing w:line="288" w:lineRule="auto"/>
        <w:ind w:left="0"/>
        <w:jc w:val="both"/>
        <w:rPr>
          <w:sz w:val="28"/>
          <w:szCs w:val="28"/>
        </w:rPr>
      </w:pPr>
      <w:r w:rsidRPr="00830EF8">
        <w:rPr>
          <w:sz w:val="28"/>
          <w:szCs w:val="28"/>
        </w:rPr>
        <w:t xml:space="preserve">4) истощение запасов в хорошо освоенных и легкодоступных районах. </w:t>
      </w:r>
    </w:p>
    <w:p w:rsidR="0076269D" w:rsidRPr="00830EF8" w:rsidRDefault="0076269D" w:rsidP="00830EF8">
      <w:pPr>
        <w:pStyle w:val="a7"/>
        <w:spacing w:line="288" w:lineRule="auto"/>
        <w:ind w:left="0"/>
        <w:jc w:val="both"/>
        <w:rPr>
          <w:sz w:val="28"/>
          <w:szCs w:val="28"/>
        </w:rPr>
      </w:pPr>
      <w:r w:rsidRPr="00830EF8">
        <w:rPr>
          <w:sz w:val="28"/>
          <w:szCs w:val="28"/>
        </w:rPr>
        <w:t>5) снижение финансирования геологоразведочных работ в РФ.</w:t>
      </w:r>
    </w:p>
    <w:p w:rsidR="0076269D" w:rsidRPr="00830EF8" w:rsidRDefault="0076269D" w:rsidP="00830EF8">
      <w:pPr>
        <w:pStyle w:val="a7"/>
        <w:spacing w:line="288" w:lineRule="auto"/>
        <w:ind w:left="0"/>
        <w:jc w:val="both"/>
        <w:rPr>
          <w:sz w:val="28"/>
          <w:szCs w:val="28"/>
        </w:rPr>
      </w:pPr>
      <w:r w:rsidRPr="00830EF8">
        <w:rPr>
          <w:sz w:val="28"/>
          <w:szCs w:val="28"/>
        </w:rPr>
        <w:t>Высокая степень концентрации проявляется, например, в том, что более половины всех запасов природного газа сосредоточено менее чем на шести м</w:t>
      </w:r>
      <w:r w:rsidRPr="00830EF8">
        <w:rPr>
          <w:sz w:val="28"/>
          <w:szCs w:val="28"/>
        </w:rPr>
        <w:t>е</w:t>
      </w:r>
      <w:r w:rsidRPr="00830EF8">
        <w:rPr>
          <w:sz w:val="28"/>
          <w:szCs w:val="28"/>
        </w:rPr>
        <w:t>сторождениях. Концентрация сельскохозяйственного ресурса проявляется в том, что большая часть пригодных для использовании земель находятся менее чем на 20% территории страны. Только на 14% территорий совмещаются нео</w:t>
      </w:r>
      <w:r w:rsidRPr="00830EF8">
        <w:rPr>
          <w:sz w:val="28"/>
          <w:szCs w:val="28"/>
        </w:rPr>
        <w:t>б</w:t>
      </w:r>
      <w:r w:rsidRPr="00830EF8">
        <w:rPr>
          <w:sz w:val="28"/>
          <w:szCs w:val="28"/>
        </w:rPr>
        <w:t>ходимые климатические условия для ведения сельского хозяйства.</w:t>
      </w:r>
    </w:p>
    <w:p w:rsidR="0076269D" w:rsidRPr="00830EF8" w:rsidRDefault="0076269D" w:rsidP="00830EF8">
      <w:pPr>
        <w:pStyle w:val="a7"/>
        <w:spacing w:line="288" w:lineRule="auto"/>
        <w:ind w:left="0"/>
        <w:jc w:val="both"/>
        <w:rPr>
          <w:sz w:val="28"/>
          <w:szCs w:val="28"/>
        </w:rPr>
      </w:pPr>
      <w:r w:rsidRPr="00830EF8">
        <w:rPr>
          <w:sz w:val="28"/>
          <w:szCs w:val="28"/>
        </w:rPr>
        <w:t>Минеральные ресурсы (полезные ископаемые) — это естественные обр</w:t>
      </w:r>
      <w:r w:rsidRPr="00830EF8">
        <w:rPr>
          <w:sz w:val="28"/>
          <w:szCs w:val="28"/>
        </w:rPr>
        <w:t>а</w:t>
      </w:r>
      <w:r w:rsidRPr="00830EF8">
        <w:rPr>
          <w:sz w:val="28"/>
          <w:szCs w:val="28"/>
        </w:rPr>
        <w:t>зования земной коры органического и неорганического происхождения, и</w:t>
      </w:r>
      <w:r w:rsidRPr="00830EF8">
        <w:rPr>
          <w:sz w:val="28"/>
          <w:szCs w:val="28"/>
        </w:rPr>
        <w:t>с</w:t>
      </w:r>
      <w:r w:rsidRPr="00830EF8">
        <w:rPr>
          <w:sz w:val="28"/>
          <w:szCs w:val="28"/>
        </w:rPr>
        <w:t>пользуемые в сфере материального производства. По направлению использов</w:t>
      </w:r>
      <w:r w:rsidRPr="00830EF8">
        <w:rPr>
          <w:sz w:val="28"/>
          <w:szCs w:val="28"/>
        </w:rPr>
        <w:t>а</w:t>
      </w:r>
      <w:r w:rsidRPr="00830EF8">
        <w:rPr>
          <w:sz w:val="28"/>
          <w:szCs w:val="28"/>
        </w:rPr>
        <w:t>ния они делятся на топливно-энергетические (нефть, природный газ, уголь, урановые руды, горючие сланцы, торф), металлорудные (руды черных, цве</w:t>
      </w:r>
      <w:r w:rsidRPr="00830EF8">
        <w:rPr>
          <w:sz w:val="28"/>
          <w:szCs w:val="28"/>
        </w:rPr>
        <w:t>т</w:t>
      </w:r>
      <w:r w:rsidRPr="00830EF8">
        <w:rPr>
          <w:sz w:val="28"/>
          <w:szCs w:val="28"/>
        </w:rPr>
        <w:t>ных, редких, благородных металлов) и неметаллические (химическое, стро</w:t>
      </w:r>
      <w:r w:rsidRPr="00830EF8">
        <w:rPr>
          <w:sz w:val="28"/>
          <w:szCs w:val="28"/>
        </w:rPr>
        <w:t>и</w:t>
      </w:r>
      <w:r w:rsidRPr="00830EF8">
        <w:rPr>
          <w:sz w:val="28"/>
          <w:szCs w:val="28"/>
        </w:rPr>
        <w:t>тельное сырье, техническое руды). Минеральные ресурсы относятся к числу невозобновляемых видов природных ресурсов.</w:t>
      </w:r>
    </w:p>
    <w:p w:rsidR="00BA0392" w:rsidRDefault="0076269D" w:rsidP="00830EF8">
      <w:pPr>
        <w:pStyle w:val="a7"/>
        <w:spacing w:line="288" w:lineRule="auto"/>
        <w:ind w:left="0"/>
        <w:jc w:val="both"/>
        <w:rPr>
          <w:sz w:val="28"/>
          <w:szCs w:val="28"/>
        </w:rPr>
      </w:pPr>
      <w:r w:rsidRPr="00830EF8">
        <w:rPr>
          <w:sz w:val="28"/>
          <w:szCs w:val="28"/>
        </w:rPr>
        <w:t>Количественная оценка или запасы полезных ископаемых определяются в результате геологических разведок. По степени изученности они подраздел</w:t>
      </w:r>
      <w:r w:rsidRPr="00830EF8">
        <w:rPr>
          <w:sz w:val="28"/>
          <w:szCs w:val="28"/>
        </w:rPr>
        <w:t>я</w:t>
      </w:r>
      <w:r w:rsidRPr="00830EF8">
        <w:rPr>
          <w:sz w:val="28"/>
          <w:szCs w:val="28"/>
        </w:rPr>
        <w:t>ются на категории:</w:t>
      </w:r>
    </w:p>
    <w:p w:rsidR="00BA0392" w:rsidRDefault="0076269D" w:rsidP="00830EF8">
      <w:pPr>
        <w:pStyle w:val="a7"/>
        <w:spacing w:line="288" w:lineRule="auto"/>
        <w:ind w:left="0"/>
        <w:jc w:val="both"/>
        <w:rPr>
          <w:sz w:val="28"/>
          <w:szCs w:val="28"/>
        </w:rPr>
      </w:pPr>
      <w:r w:rsidRPr="00830EF8">
        <w:rPr>
          <w:sz w:val="28"/>
          <w:szCs w:val="28"/>
        </w:rPr>
        <w:t xml:space="preserve"> А — изученные и разведанные с наибольшей детальностью, </w:t>
      </w:r>
    </w:p>
    <w:p w:rsidR="00BA0392" w:rsidRDefault="0076269D" w:rsidP="00830EF8">
      <w:pPr>
        <w:pStyle w:val="a7"/>
        <w:spacing w:line="288" w:lineRule="auto"/>
        <w:ind w:left="0"/>
        <w:jc w:val="both"/>
        <w:rPr>
          <w:sz w:val="28"/>
          <w:szCs w:val="28"/>
        </w:rPr>
      </w:pPr>
      <w:r w:rsidRPr="00830EF8">
        <w:rPr>
          <w:sz w:val="28"/>
          <w:szCs w:val="28"/>
        </w:rPr>
        <w:t>В — предварительно разведанные без точного пространственного полож</w:t>
      </w:r>
      <w:r w:rsidRPr="00830EF8">
        <w:rPr>
          <w:sz w:val="28"/>
          <w:szCs w:val="28"/>
        </w:rPr>
        <w:t>е</w:t>
      </w:r>
      <w:r w:rsidRPr="00830EF8">
        <w:rPr>
          <w:sz w:val="28"/>
          <w:szCs w:val="28"/>
        </w:rPr>
        <w:t xml:space="preserve">ния, </w:t>
      </w:r>
    </w:p>
    <w:p w:rsidR="00BA0392" w:rsidRDefault="0076269D" w:rsidP="00830EF8">
      <w:pPr>
        <w:pStyle w:val="a7"/>
        <w:spacing w:line="288" w:lineRule="auto"/>
        <w:ind w:left="0"/>
        <w:jc w:val="both"/>
        <w:rPr>
          <w:sz w:val="28"/>
          <w:szCs w:val="28"/>
        </w:rPr>
      </w:pPr>
      <w:r w:rsidRPr="00830EF8">
        <w:rPr>
          <w:sz w:val="28"/>
          <w:szCs w:val="28"/>
        </w:rPr>
        <w:t>С1 — разведанные месторождения сложного геологического строения, а также слабо разведанные запасы полезных ископаемых на новых площадях</w:t>
      </w:r>
      <w:r w:rsidR="00BA0392">
        <w:rPr>
          <w:sz w:val="28"/>
          <w:szCs w:val="28"/>
        </w:rPr>
        <w:t>,</w:t>
      </w:r>
    </w:p>
    <w:p w:rsidR="0076269D" w:rsidRPr="00830EF8" w:rsidRDefault="0076269D" w:rsidP="00830EF8">
      <w:pPr>
        <w:pStyle w:val="a7"/>
        <w:spacing w:line="288" w:lineRule="auto"/>
        <w:ind w:left="0"/>
        <w:jc w:val="both"/>
        <w:rPr>
          <w:sz w:val="28"/>
          <w:szCs w:val="28"/>
        </w:rPr>
      </w:pPr>
      <w:r w:rsidRPr="00830EF8">
        <w:rPr>
          <w:sz w:val="28"/>
          <w:szCs w:val="28"/>
        </w:rPr>
        <w:lastRenderedPageBreak/>
        <w:t xml:space="preserve"> С2 — перспективные запасы. Кроме того, выделяются прогнозные запасы для оценки новых месторождений, бассейнов и перспективных территорий. Разведанные и прогнозные запасы объединяются в общие геологические зап</w:t>
      </w:r>
      <w:r w:rsidRPr="00830EF8">
        <w:rPr>
          <w:sz w:val="28"/>
          <w:szCs w:val="28"/>
        </w:rPr>
        <w:t>а</w:t>
      </w:r>
      <w:r w:rsidRPr="00830EF8">
        <w:rPr>
          <w:sz w:val="28"/>
          <w:szCs w:val="28"/>
        </w:rPr>
        <w:t>сы.</w:t>
      </w:r>
    </w:p>
    <w:p w:rsidR="0076269D" w:rsidRPr="00830EF8" w:rsidRDefault="0076269D" w:rsidP="00830EF8">
      <w:pPr>
        <w:pStyle w:val="a7"/>
        <w:spacing w:line="288" w:lineRule="auto"/>
        <w:ind w:left="0"/>
        <w:jc w:val="both"/>
        <w:rPr>
          <w:sz w:val="28"/>
          <w:szCs w:val="28"/>
        </w:rPr>
      </w:pPr>
      <w:r w:rsidRPr="00830EF8">
        <w:rPr>
          <w:sz w:val="28"/>
          <w:szCs w:val="28"/>
        </w:rPr>
        <w:t xml:space="preserve"> Минеральные ресурсы являются минерально-сырьевой базой промышле</w:t>
      </w:r>
      <w:r w:rsidRPr="00830EF8">
        <w:rPr>
          <w:sz w:val="28"/>
          <w:szCs w:val="28"/>
        </w:rPr>
        <w:t>н</w:t>
      </w:r>
      <w:r w:rsidRPr="00830EF8">
        <w:rPr>
          <w:sz w:val="28"/>
          <w:szCs w:val="28"/>
        </w:rPr>
        <w:t>ного потенциала, обеспечивают экономическую и оборонную безопасность страны. Созданная в стране минерально-сырьевая база играет важную роль в минерально-сырьевом комплексе мира. В России открыто и разведано около 20 тыс. месторождений полезных ископаемых, из которых более 1/3 введены в промышленное освоение. Крупные и уникальные месторождения (около 5%) содержат почти 70% запасов и обеспечивают 50% добычи минерального сырья. По объему разведанных запасов газа Россия занимает первое место в мире, угля — второе, нефти — шестое, никеля, платиноидов и платины, алмазов, ряда др</w:t>
      </w:r>
      <w:r w:rsidRPr="00830EF8">
        <w:rPr>
          <w:sz w:val="28"/>
          <w:szCs w:val="28"/>
        </w:rPr>
        <w:t>у</w:t>
      </w:r>
      <w:r w:rsidRPr="00830EF8">
        <w:rPr>
          <w:sz w:val="28"/>
          <w:szCs w:val="28"/>
        </w:rPr>
        <w:t>гих полезных ископаемых — первое-третье место в мире. Имеются крупные з</w:t>
      </w:r>
      <w:r w:rsidRPr="00830EF8">
        <w:rPr>
          <w:sz w:val="28"/>
          <w:szCs w:val="28"/>
        </w:rPr>
        <w:t>а</w:t>
      </w:r>
      <w:r w:rsidRPr="00830EF8">
        <w:rPr>
          <w:sz w:val="28"/>
          <w:szCs w:val="28"/>
        </w:rPr>
        <w:t>пасы апатитов, калийных солей, плавикового шпата и других неметаллических минеральных ресурсов.</w:t>
      </w:r>
    </w:p>
    <w:p w:rsidR="0076269D" w:rsidRPr="00830EF8" w:rsidRDefault="0076269D" w:rsidP="00830EF8">
      <w:pPr>
        <w:pStyle w:val="a7"/>
        <w:spacing w:line="288" w:lineRule="auto"/>
        <w:ind w:left="0"/>
        <w:jc w:val="both"/>
        <w:rPr>
          <w:sz w:val="28"/>
          <w:szCs w:val="28"/>
        </w:rPr>
      </w:pPr>
      <w:r w:rsidRPr="00830EF8">
        <w:rPr>
          <w:sz w:val="28"/>
          <w:szCs w:val="28"/>
        </w:rPr>
        <w:t>По некоторым оценкам, извлекаемая ценность разведанных и оцененных запасов основных групп полезных ископаемых в ценах мирового рынка соста</w:t>
      </w:r>
      <w:r w:rsidRPr="00830EF8">
        <w:rPr>
          <w:sz w:val="28"/>
          <w:szCs w:val="28"/>
        </w:rPr>
        <w:t>в</w:t>
      </w:r>
      <w:r w:rsidRPr="00830EF8">
        <w:rPr>
          <w:sz w:val="28"/>
          <w:szCs w:val="28"/>
        </w:rPr>
        <w:t>ляет порядка 19 трлн. долл. Из них около трех четвертей приходится на нефть, газ и уголь. Однако этот огромный минерально-сырьевой потенциал изучен и освоен лишь частично. В стране разрушена существовавшая стройная система геологической службы, геолого-разведочные работы сведены к минимуму.</w:t>
      </w:r>
    </w:p>
    <w:p w:rsidR="0076269D" w:rsidRPr="00830EF8" w:rsidRDefault="0076269D" w:rsidP="00830EF8">
      <w:pPr>
        <w:pStyle w:val="a7"/>
        <w:spacing w:line="288" w:lineRule="auto"/>
        <w:ind w:left="0"/>
        <w:jc w:val="both"/>
        <w:rPr>
          <w:sz w:val="28"/>
          <w:szCs w:val="28"/>
        </w:rPr>
      </w:pPr>
      <w:r w:rsidRPr="00830EF8">
        <w:rPr>
          <w:sz w:val="28"/>
          <w:szCs w:val="28"/>
        </w:rPr>
        <w:t>Отмечается низкая конкурентоспособность значительного числа разведа</w:t>
      </w:r>
      <w:r w:rsidRPr="00830EF8">
        <w:rPr>
          <w:sz w:val="28"/>
          <w:szCs w:val="28"/>
        </w:rPr>
        <w:t>н</w:t>
      </w:r>
      <w:r w:rsidRPr="00830EF8">
        <w:rPr>
          <w:sz w:val="28"/>
          <w:szCs w:val="28"/>
        </w:rPr>
        <w:t>ных месторождений при их переоценке по критериям рыночной экономики. Кроме того, месторождения распылены по территории, многие из них имеют низкое качество руд, неблагоприятное географическое положение. Происходит истощение лучших ресурсов: месторождения газа в Ямало-Ненецком АО ист</w:t>
      </w:r>
      <w:r w:rsidRPr="00830EF8">
        <w:rPr>
          <w:sz w:val="28"/>
          <w:szCs w:val="28"/>
        </w:rPr>
        <w:t>о</w:t>
      </w:r>
      <w:r w:rsidRPr="00830EF8">
        <w:rPr>
          <w:sz w:val="28"/>
          <w:szCs w:val="28"/>
        </w:rPr>
        <w:t>щены на 70–80%, немного осталось активных запасов апатитов на Кольском полуострове, россыпного золота в Якутии, Магаданской области, в Сибири и на Урале, полностью исчерпаны месторождения железных руд на Урале. Хром, ртуть, марганец, железную руду, а также до 80% бокситов Россия вынуждена закупать.</w:t>
      </w:r>
    </w:p>
    <w:p w:rsidR="0076269D" w:rsidRPr="00830EF8" w:rsidRDefault="0076269D" w:rsidP="00830EF8">
      <w:pPr>
        <w:pStyle w:val="a7"/>
        <w:spacing w:line="288" w:lineRule="auto"/>
        <w:ind w:left="0"/>
        <w:jc w:val="both"/>
        <w:rPr>
          <w:sz w:val="28"/>
          <w:szCs w:val="28"/>
        </w:rPr>
      </w:pPr>
      <w:r w:rsidRPr="00830EF8">
        <w:rPr>
          <w:sz w:val="28"/>
          <w:szCs w:val="28"/>
        </w:rPr>
        <w:t>Запасы топливно-энергетических ресурсов разведаны почти во всех эк</w:t>
      </w:r>
      <w:r w:rsidRPr="00830EF8">
        <w:rPr>
          <w:sz w:val="28"/>
          <w:szCs w:val="28"/>
        </w:rPr>
        <w:t>о</w:t>
      </w:r>
      <w:r w:rsidRPr="00830EF8">
        <w:rPr>
          <w:sz w:val="28"/>
          <w:szCs w:val="28"/>
        </w:rPr>
        <w:t>номических районах РФ, но основная их часть сосредоточена на востоке страны — в Западной и Восточной Сибири, на Дальнем Востоке.</w:t>
      </w:r>
    </w:p>
    <w:p w:rsidR="0076269D" w:rsidRPr="00830EF8" w:rsidRDefault="0076269D" w:rsidP="00830EF8">
      <w:pPr>
        <w:pStyle w:val="a7"/>
        <w:spacing w:line="288" w:lineRule="auto"/>
        <w:ind w:left="0"/>
        <w:jc w:val="both"/>
        <w:rPr>
          <w:sz w:val="28"/>
          <w:szCs w:val="28"/>
        </w:rPr>
      </w:pPr>
      <w:r w:rsidRPr="00830EF8">
        <w:rPr>
          <w:sz w:val="28"/>
          <w:szCs w:val="28"/>
        </w:rPr>
        <w:t>Основные балансовые запасы газа России находятся в Западной Сибири на территории Ямало-Ненецкого автономного округа, где расположены крупне</w:t>
      </w:r>
      <w:r w:rsidRPr="00830EF8">
        <w:rPr>
          <w:sz w:val="28"/>
          <w:szCs w:val="28"/>
        </w:rPr>
        <w:t>й</w:t>
      </w:r>
      <w:r w:rsidRPr="00830EF8">
        <w:rPr>
          <w:sz w:val="28"/>
          <w:szCs w:val="28"/>
        </w:rPr>
        <w:lastRenderedPageBreak/>
        <w:t>шие в мире месторождения (Ямбургское, Уренгойское, Медвежье, Бованенко</w:t>
      </w:r>
      <w:r w:rsidRPr="00830EF8">
        <w:rPr>
          <w:sz w:val="28"/>
          <w:szCs w:val="28"/>
        </w:rPr>
        <w:t>в</w:t>
      </w:r>
      <w:r w:rsidRPr="00830EF8">
        <w:rPr>
          <w:sz w:val="28"/>
          <w:szCs w:val="28"/>
        </w:rPr>
        <w:t>ское). Запасы газа выявлены также в Восточной Сибири и на Дальнем Востоке, на шельфе Карского, Баренцева и Охотского морей.</w:t>
      </w:r>
    </w:p>
    <w:p w:rsidR="0076269D" w:rsidRPr="00830EF8" w:rsidRDefault="0076269D" w:rsidP="00830EF8">
      <w:pPr>
        <w:pStyle w:val="a7"/>
        <w:spacing w:line="288" w:lineRule="auto"/>
        <w:ind w:left="0"/>
        <w:jc w:val="both"/>
        <w:rPr>
          <w:sz w:val="28"/>
          <w:szCs w:val="28"/>
        </w:rPr>
      </w:pPr>
      <w:r w:rsidRPr="00830EF8">
        <w:rPr>
          <w:sz w:val="28"/>
          <w:szCs w:val="28"/>
        </w:rPr>
        <w:t>По разведанным запасам нефти Россия входит в число ведущих нефтед</w:t>
      </w:r>
      <w:r w:rsidRPr="00830EF8">
        <w:rPr>
          <w:sz w:val="28"/>
          <w:szCs w:val="28"/>
        </w:rPr>
        <w:t>о</w:t>
      </w:r>
      <w:r w:rsidRPr="00830EF8">
        <w:rPr>
          <w:sz w:val="28"/>
          <w:szCs w:val="28"/>
        </w:rPr>
        <w:t>бывающих стран. Месторождения нефти расположены в 37 субъектах Федер</w:t>
      </w:r>
      <w:r w:rsidRPr="00830EF8">
        <w:rPr>
          <w:sz w:val="28"/>
          <w:szCs w:val="28"/>
        </w:rPr>
        <w:t>а</w:t>
      </w:r>
      <w:r w:rsidRPr="00830EF8">
        <w:rPr>
          <w:sz w:val="28"/>
          <w:szCs w:val="28"/>
        </w:rPr>
        <w:t>ции, но основные запасы ее сосредоточены в Западной Сибири (Ханты-Мансийский и Ямало-Ненецкий АО), Урало-Поволжье (республики Татарстан, Башкортостан, Удмуртия, Пермский край, Самарская и Оренбургская области) и на Европейском Севере (Республика Коми, Ненецкий АО).</w:t>
      </w:r>
    </w:p>
    <w:p w:rsidR="0076269D" w:rsidRPr="00830EF8" w:rsidRDefault="0076269D" w:rsidP="00830EF8">
      <w:pPr>
        <w:pStyle w:val="a7"/>
        <w:spacing w:line="288" w:lineRule="auto"/>
        <w:ind w:left="0"/>
        <w:jc w:val="both"/>
        <w:rPr>
          <w:sz w:val="28"/>
          <w:szCs w:val="28"/>
        </w:rPr>
      </w:pPr>
      <w:r w:rsidRPr="00830EF8">
        <w:rPr>
          <w:sz w:val="28"/>
          <w:szCs w:val="28"/>
        </w:rPr>
        <w:t>Из семи угольных бассейнов России, входящих в десятку крупнейших м</w:t>
      </w:r>
      <w:r w:rsidRPr="00830EF8">
        <w:rPr>
          <w:sz w:val="28"/>
          <w:szCs w:val="28"/>
        </w:rPr>
        <w:t>и</w:t>
      </w:r>
      <w:r w:rsidRPr="00830EF8">
        <w:rPr>
          <w:sz w:val="28"/>
          <w:szCs w:val="28"/>
        </w:rPr>
        <w:t>ровых, Тунгусский, Ленский, Канско-Ачинский и Кузнецкий — самые большие в мире. Около половины общих запасов углей находится в Восточной Сибири, огромны ресурсы Дальнего Востока (Южно-Якутский бассейн), в европейской части страны выделяются Печорский бассейн и Восточное крыло Донбасса).</w:t>
      </w:r>
    </w:p>
    <w:p w:rsidR="0076269D" w:rsidRPr="00830EF8" w:rsidRDefault="0076269D" w:rsidP="00830EF8">
      <w:pPr>
        <w:pStyle w:val="a7"/>
        <w:spacing w:line="288" w:lineRule="auto"/>
        <w:ind w:left="0"/>
        <w:jc w:val="both"/>
        <w:rPr>
          <w:sz w:val="28"/>
          <w:szCs w:val="28"/>
        </w:rPr>
      </w:pPr>
      <w:r w:rsidRPr="00830EF8">
        <w:rPr>
          <w:sz w:val="28"/>
          <w:szCs w:val="28"/>
        </w:rPr>
        <w:t>Второе место после топливно-энергетических ресурсов в материальном секторе занимают металлорудные полезные ископаемые.</w:t>
      </w:r>
    </w:p>
    <w:p w:rsidR="0076269D" w:rsidRPr="00830EF8" w:rsidRDefault="0076269D" w:rsidP="00830EF8">
      <w:pPr>
        <w:pStyle w:val="a7"/>
        <w:spacing w:line="288" w:lineRule="auto"/>
        <w:ind w:left="0"/>
        <w:jc w:val="both"/>
        <w:rPr>
          <w:sz w:val="28"/>
          <w:szCs w:val="28"/>
        </w:rPr>
      </w:pPr>
      <w:r w:rsidRPr="00830EF8">
        <w:rPr>
          <w:sz w:val="28"/>
          <w:szCs w:val="28"/>
        </w:rPr>
        <w:t>К рудам черных металлов относятся железные, марганцевые и хромовые. Россия по разведанным запасам железных руд занимает первое место в мире. Основные активные запасы и прогнозные ресурсы сосредоточены в Централ</w:t>
      </w:r>
      <w:r w:rsidRPr="00830EF8">
        <w:rPr>
          <w:sz w:val="28"/>
          <w:szCs w:val="28"/>
        </w:rPr>
        <w:t>ь</w:t>
      </w:r>
      <w:r w:rsidRPr="00830EF8">
        <w:rPr>
          <w:sz w:val="28"/>
          <w:szCs w:val="28"/>
        </w:rPr>
        <w:t>но-Черноземном, Уральском и Западно-Сибирском районах. К числу острод</w:t>
      </w:r>
      <w:r w:rsidRPr="00830EF8">
        <w:rPr>
          <w:sz w:val="28"/>
          <w:szCs w:val="28"/>
        </w:rPr>
        <w:t>е</w:t>
      </w:r>
      <w:r w:rsidRPr="00830EF8">
        <w:rPr>
          <w:sz w:val="28"/>
          <w:szCs w:val="28"/>
        </w:rPr>
        <w:t>фицитных в России относятся марганцевые и хромовые руды.</w:t>
      </w:r>
    </w:p>
    <w:p w:rsidR="0076269D" w:rsidRPr="00830EF8" w:rsidRDefault="0076269D" w:rsidP="00830EF8">
      <w:pPr>
        <w:pStyle w:val="a7"/>
        <w:spacing w:line="288" w:lineRule="auto"/>
        <w:ind w:left="0"/>
        <w:jc w:val="both"/>
        <w:rPr>
          <w:sz w:val="28"/>
          <w:szCs w:val="28"/>
        </w:rPr>
      </w:pPr>
      <w:r w:rsidRPr="00830EF8">
        <w:rPr>
          <w:sz w:val="28"/>
          <w:szCs w:val="28"/>
        </w:rPr>
        <w:t>По объему разведанных запасов цветных и редких металлов Россия зан</w:t>
      </w:r>
      <w:r w:rsidRPr="00830EF8">
        <w:rPr>
          <w:sz w:val="28"/>
          <w:szCs w:val="28"/>
        </w:rPr>
        <w:t>и</w:t>
      </w:r>
      <w:r w:rsidRPr="00830EF8">
        <w:rPr>
          <w:sz w:val="28"/>
          <w:szCs w:val="28"/>
        </w:rPr>
        <w:t>мает видное место в мировом минерально-сырьевом потенциале. Наша страна выделяется по запасам меди (Восточная Сибирь и Урал), свинца и цинка (Во</w:t>
      </w:r>
      <w:r w:rsidRPr="00830EF8">
        <w:rPr>
          <w:sz w:val="28"/>
          <w:szCs w:val="28"/>
        </w:rPr>
        <w:t>с</w:t>
      </w:r>
      <w:r w:rsidRPr="00830EF8">
        <w:rPr>
          <w:sz w:val="28"/>
          <w:szCs w:val="28"/>
        </w:rPr>
        <w:t>точная и Западная Сибирь, Дальний Восток, Урал), никеля (Норильский район в Красноярском крае и Мурманская область). Россия обладает крупными зап</w:t>
      </w:r>
      <w:r w:rsidRPr="00830EF8">
        <w:rPr>
          <w:sz w:val="28"/>
          <w:szCs w:val="28"/>
        </w:rPr>
        <w:t>а</w:t>
      </w:r>
      <w:r w:rsidRPr="00830EF8">
        <w:rPr>
          <w:sz w:val="28"/>
          <w:szCs w:val="28"/>
        </w:rPr>
        <w:t>сами титановых руд (европейские районы), олова (Дальний Восток), вольфрама и молибдена (Северный Кавказ, Восточная Сибирь, Дальний Восток), есть з</w:t>
      </w:r>
      <w:r w:rsidRPr="00830EF8">
        <w:rPr>
          <w:sz w:val="28"/>
          <w:szCs w:val="28"/>
        </w:rPr>
        <w:t>а</w:t>
      </w:r>
      <w:r w:rsidRPr="00830EF8">
        <w:rPr>
          <w:sz w:val="28"/>
          <w:szCs w:val="28"/>
        </w:rPr>
        <w:t>пасы алюминиевого сырья (бокситы и нефелины).</w:t>
      </w:r>
    </w:p>
    <w:p w:rsidR="0076269D" w:rsidRPr="00830EF8" w:rsidRDefault="0076269D" w:rsidP="00830EF8">
      <w:pPr>
        <w:pStyle w:val="a7"/>
        <w:spacing w:line="288" w:lineRule="auto"/>
        <w:ind w:left="0"/>
        <w:jc w:val="both"/>
        <w:rPr>
          <w:sz w:val="28"/>
          <w:szCs w:val="28"/>
        </w:rPr>
      </w:pPr>
      <w:r w:rsidRPr="00830EF8">
        <w:rPr>
          <w:sz w:val="28"/>
          <w:szCs w:val="28"/>
        </w:rPr>
        <w:t>Важное значение для экономики страны имеют запасы благородных м</w:t>
      </w:r>
      <w:r w:rsidRPr="00830EF8">
        <w:rPr>
          <w:sz w:val="28"/>
          <w:szCs w:val="28"/>
        </w:rPr>
        <w:t>е</w:t>
      </w:r>
      <w:r w:rsidRPr="00830EF8">
        <w:rPr>
          <w:sz w:val="28"/>
          <w:szCs w:val="28"/>
        </w:rPr>
        <w:t>таллов и алмазов. Россия обладает крупными запасами золота, серебра, плат</w:t>
      </w:r>
      <w:r w:rsidRPr="00830EF8">
        <w:rPr>
          <w:sz w:val="28"/>
          <w:szCs w:val="28"/>
        </w:rPr>
        <w:t>и</w:t>
      </w:r>
      <w:r w:rsidRPr="00830EF8">
        <w:rPr>
          <w:sz w:val="28"/>
          <w:szCs w:val="28"/>
        </w:rPr>
        <w:t>ноидов и алмазов. Большая часть месторождений находится в районах Восто</w:t>
      </w:r>
      <w:r w:rsidRPr="00830EF8">
        <w:rPr>
          <w:sz w:val="28"/>
          <w:szCs w:val="28"/>
        </w:rPr>
        <w:t>ч</w:t>
      </w:r>
      <w:r w:rsidRPr="00830EF8">
        <w:rPr>
          <w:sz w:val="28"/>
          <w:szCs w:val="28"/>
        </w:rPr>
        <w:t>ной Сибири и Дальнего Востока.</w:t>
      </w:r>
    </w:p>
    <w:p w:rsidR="0076269D" w:rsidRPr="00830EF8" w:rsidRDefault="0076269D" w:rsidP="00830EF8">
      <w:pPr>
        <w:pStyle w:val="a7"/>
        <w:spacing w:line="288" w:lineRule="auto"/>
        <w:ind w:left="0"/>
        <w:jc w:val="both"/>
        <w:rPr>
          <w:sz w:val="28"/>
          <w:szCs w:val="28"/>
        </w:rPr>
      </w:pPr>
      <w:r w:rsidRPr="00830EF8">
        <w:rPr>
          <w:sz w:val="28"/>
          <w:szCs w:val="28"/>
        </w:rPr>
        <w:t>Среди неметаллических полезных ископаемых наибольшее значение им</w:t>
      </w:r>
      <w:r w:rsidRPr="00830EF8">
        <w:rPr>
          <w:sz w:val="28"/>
          <w:szCs w:val="28"/>
        </w:rPr>
        <w:t>е</w:t>
      </w:r>
      <w:r w:rsidRPr="00830EF8">
        <w:rPr>
          <w:sz w:val="28"/>
          <w:szCs w:val="28"/>
        </w:rPr>
        <w:t xml:space="preserve">ют апатитовые и фосфоритовые руды, калийные соли, являющиеся сырьем для производства минеральных удобрений. Основные запасы этой группы сырья расположены в европейской части страны (Мурманская область, Пермский </w:t>
      </w:r>
      <w:r w:rsidRPr="00830EF8">
        <w:rPr>
          <w:sz w:val="28"/>
          <w:szCs w:val="28"/>
        </w:rPr>
        <w:lastRenderedPageBreak/>
        <w:t>край). Кроме этого, Россия хорошо обеспечена запасами плавикового шпата, пьезооптического и кварцевого песка, облицовочного камня, мела и доломита.</w:t>
      </w:r>
    </w:p>
    <w:p w:rsidR="0076269D" w:rsidRPr="00830EF8" w:rsidRDefault="0076269D" w:rsidP="00830EF8">
      <w:pPr>
        <w:pStyle w:val="a7"/>
        <w:spacing w:line="288" w:lineRule="auto"/>
        <w:ind w:left="0"/>
        <w:jc w:val="both"/>
        <w:rPr>
          <w:sz w:val="28"/>
          <w:szCs w:val="28"/>
        </w:rPr>
      </w:pPr>
      <w:r w:rsidRPr="00830EF8">
        <w:rPr>
          <w:sz w:val="28"/>
          <w:szCs w:val="28"/>
        </w:rPr>
        <w:t>Водные ресурсы — это пригодные для использования поверхностные и подземные воды какой-либо территории.</w:t>
      </w:r>
    </w:p>
    <w:p w:rsidR="0076269D" w:rsidRPr="00830EF8" w:rsidRDefault="0076269D" w:rsidP="00830EF8">
      <w:pPr>
        <w:pStyle w:val="a7"/>
        <w:spacing w:line="288" w:lineRule="auto"/>
        <w:ind w:left="0"/>
        <w:jc w:val="both"/>
        <w:rPr>
          <w:sz w:val="28"/>
          <w:szCs w:val="28"/>
        </w:rPr>
      </w:pPr>
      <w:r w:rsidRPr="00830EF8">
        <w:rPr>
          <w:sz w:val="28"/>
          <w:szCs w:val="28"/>
        </w:rPr>
        <w:t>К поверхностным водным ресурсам России относят возобновляемые во</w:t>
      </w:r>
      <w:r w:rsidRPr="00830EF8">
        <w:rPr>
          <w:sz w:val="28"/>
          <w:szCs w:val="28"/>
        </w:rPr>
        <w:t>д</w:t>
      </w:r>
      <w:r w:rsidRPr="00830EF8">
        <w:rPr>
          <w:sz w:val="28"/>
          <w:szCs w:val="28"/>
        </w:rPr>
        <w:t>ные ресурсы (речной сток), суммарный объем которых оценивается в 4270</w:t>
      </w:r>
      <w:r w:rsidR="004301F9">
        <w:rPr>
          <w:sz w:val="28"/>
          <w:szCs w:val="28"/>
        </w:rPr>
        <w:t> </w:t>
      </w:r>
      <w:r w:rsidRPr="00830EF8">
        <w:rPr>
          <w:sz w:val="28"/>
          <w:szCs w:val="28"/>
        </w:rPr>
        <w:t>км</w:t>
      </w:r>
      <w:r w:rsidRPr="00BA0392">
        <w:rPr>
          <w:sz w:val="28"/>
          <w:szCs w:val="28"/>
          <w:vertAlign w:val="superscript"/>
        </w:rPr>
        <w:t>3</w:t>
      </w:r>
      <w:r w:rsidR="004301F9">
        <w:rPr>
          <w:sz w:val="28"/>
          <w:szCs w:val="28"/>
        </w:rPr>
        <w:t>, озера (532 </w:t>
      </w:r>
      <w:r w:rsidRPr="00830EF8">
        <w:rPr>
          <w:sz w:val="28"/>
          <w:szCs w:val="28"/>
        </w:rPr>
        <w:t>км</w:t>
      </w:r>
      <w:r w:rsidRPr="00BA0392">
        <w:rPr>
          <w:sz w:val="28"/>
          <w:szCs w:val="28"/>
          <w:vertAlign w:val="superscript"/>
        </w:rPr>
        <w:t>3</w:t>
      </w:r>
      <w:r w:rsidRPr="00830EF8">
        <w:rPr>
          <w:sz w:val="28"/>
          <w:szCs w:val="28"/>
        </w:rPr>
        <w:t>), ле</w:t>
      </w:r>
      <w:r w:rsidR="004301F9">
        <w:rPr>
          <w:sz w:val="28"/>
          <w:szCs w:val="28"/>
        </w:rPr>
        <w:t>дники (110 </w:t>
      </w:r>
      <w:r w:rsidRPr="00830EF8">
        <w:rPr>
          <w:sz w:val="28"/>
          <w:szCs w:val="28"/>
        </w:rPr>
        <w:t>км</w:t>
      </w:r>
      <w:r w:rsidRPr="00BA0392">
        <w:rPr>
          <w:sz w:val="28"/>
          <w:szCs w:val="28"/>
          <w:vertAlign w:val="superscript"/>
        </w:rPr>
        <w:t>3</w:t>
      </w:r>
      <w:r w:rsidR="004301F9">
        <w:rPr>
          <w:sz w:val="28"/>
          <w:szCs w:val="28"/>
        </w:rPr>
        <w:t>), водохранилища (892 </w:t>
      </w:r>
      <w:r w:rsidRPr="00830EF8">
        <w:rPr>
          <w:sz w:val="28"/>
          <w:szCs w:val="28"/>
        </w:rPr>
        <w:t>км</w:t>
      </w:r>
      <w:r w:rsidRPr="00BA0392">
        <w:rPr>
          <w:sz w:val="28"/>
          <w:szCs w:val="28"/>
          <w:vertAlign w:val="superscript"/>
        </w:rPr>
        <w:t>3</w:t>
      </w:r>
      <w:r w:rsidRPr="00830EF8">
        <w:rPr>
          <w:sz w:val="28"/>
          <w:szCs w:val="28"/>
        </w:rPr>
        <w:t>). Ежегодно возо</w:t>
      </w:r>
      <w:r w:rsidRPr="00830EF8">
        <w:rPr>
          <w:sz w:val="28"/>
          <w:szCs w:val="28"/>
        </w:rPr>
        <w:t>б</w:t>
      </w:r>
      <w:r w:rsidRPr="00830EF8">
        <w:rPr>
          <w:sz w:val="28"/>
          <w:szCs w:val="28"/>
        </w:rPr>
        <w:t>новляемый речной сток (1/10 водных ресурсов мира) концентрируется в ба</w:t>
      </w:r>
      <w:r w:rsidRPr="00830EF8">
        <w:rPr>
          <w:sz w:val="28"/>
          <w:szCs w:val="28"/>
        </w:rPr>
        <w:t>с</w:t>
      </w:r>
      <w:r w:rsidRPr="00830EF8">
        <w:rPr>
          <w:sz w:val="28"/>
          <w:szCs w:val="28"/>
        </w:rPr>
        <w:t>сейнах крупнейших рек: Лены, Енисея, Оби, Амура, Волги.</w:t>
      </w:r>
    </w:p>
    <w:p w:rsidR="0076269D" w:rsidRPr="00830EF8" w:rsidRDefault="0076269D" w:rsidP="00830EF8">
      <w:pPr>
        <w:pStyle w:val="a7"/>
        <w:spacing w:line="288" w:lineRule="auto"/>
        <w:ind w:left="0"/>
        <w:jc w:val="both"/>
        <w:rPr>
          <w:sz w:val="28"/>
          <w:szCs w:val="28"/>
        </w:rPr>
      </w:pPr>
      <w:r w:rsidRPr="00830EF8">
        <w:rPr>
          <w:sz w:val="28"/>
          <w:szCs w:val="28"/>
        </w:rPr>
        <w:t>Естественные ресурсы подзем</w:t>
      </w:r>
      <w:r w:rsidR="004301F9">
        <w:rPr>
          <w:sz w:val="28"/>
          <w:szCs w:val="28"/>
        </w:rPr>
        <w:t>ных вод составляют примерно 790 </w:t>
      </w:r>
      <w:r w:rsidRPr="00830EF8">
        <w:rPr>
          <w:sz w:val="28"/>
          <w:szCs w:val="28"/>
        </w:rPr>
        <w:t>км</w:t>
      </w:r>
      <w:r w:rsidRPr="004301F9">
        <w:rPr>
          <w:sz w:val="28"/>
          <w:szCs w:val="28"/>
          <w:vertAlign w:val="superscript"/>
        </w:rPr>
        <w:t>3</w:t>
      </w:r>
      <w:r w:rsidRPr="00830EF8">
        <w:rPr>
          <w:sz w:val="28"/>
          <w:szCs w:val="28"/>
        </w:rPr>
        <w:t>/год и более трети их сосредоточены в крупнейших артезианских бассейнах европе</w:t>
      </w:r>
      <w:r w:rsidRPr="00830EF8">
        <w:rPr>
          <w:sz w:val="28"/>
          <w:szCs w:val="28"/>
        </w:rPr>
        <w:t>й</w:t>
      </w:r>
      <w:r w:rsidRPr="00830EF8">
        <w:rPr>
          <w:sz w:val="28"/>
          <w:szCs w:val="28"/>
        </w:rPr>
        <w:t>ской части страны — Московском, Северо-Западном, Старо-Хоперском и др.</w:t>
      </w:r>
    </w:p>
    <w:p w:rsidR="0076269D" w:rsidRPr="00830EF8" w:rsidRDefault="0076269D" w:rsidP="00830EF8">
      <w:pPr>
        <w:pStyle w:val="a7"/>
        <w:spacing w:line="288" w:lineRule="auto"/>
        <w:ind w:left="0"/>
        <w:jc w:val="both"/>
        <w:rPr>
          <w:sz w:val="28"/>
          <w:szCs w:val="28"/>
        </w:rPr>
      </w:pPr>
      <w:r w:rsidRPr="00830EF8">
        <w:rPr>
          <w:sz w:val="28"/>
          <w:szCs w:val="28"/>
        </w:rPr>
        <w:t>Водные ресурсы распределены по территории России неравномерно. Ок</w:t>
      </w:r>
      <w:r w:rsidRPr="00830EF8">
        <w:rPr>
          <w:sz w:val="28"/>
          <w:szCs w:val="28"/>
        </w:rPr>
        <w:t>о</w:t>
      </w:r>
      <w:r w:rsidRPr="00830EF8">
        <w:rPr>
          <w:sz w:val="28"/>
          <w:szCs w:val="28"/>
        </w:rPr>
        <w:t>ло 90</w:t>
      </w:r>
      <w:r w:rsidR="009A0CE7">
        <w:rPr>
          <w:sz w:val="28"/>
          <w:szCs w:val="28"/>
        </w:rPr>
        <w:t> </w:t>
      </w:r>
      <w:r w:rsidRPr="00830EF8">
        <w:rPr>
          <w:sz w:val="28"/>
          <w:szCs w:val="28"/>
        </w:rPr>
        <w:t>% годового речного стока страны приходится на бассейны Северного Л</w:t>
      </w:r>
      <w:r w:rsidRPr="00830EF8">
        <w:rPr>
          <w:sz w:val="28"/>
          <w:szCs w:val="28"/>
        </w:rPr>
        <w:t>е</w:t>
      </w:r>
      <w:r w:rsidRPr="00830EF8">
        <w:rPr>
          <w:sz w:val="28"/>
          <w:szCs w:val="28"/>
        </w:rPr>
        <w:t>довитого и Тихого океанов и лишь менее 8</w:t>
      </w:r>
      <w:r w:rsidR="009A0CE7">
        <w:rPr>
          <w:sz w:val="28"/>
          <w:szCs w:val="28"/>
        </w:rPr>
        <w:t> </w:t>
      </w:r>
      <w:r w:rsidRPr="00830EF8">
        <w:rPr>
          <w:sz w:val="28"/>
          <w:szCs w:val="28"/>
        </w:rPr>
        <w:t>% — на бассейны Каспийского и Азовского морей. При этом в Каспийско-Азовском регионе проживает более 80% населения России и сосредоточена основная часть хозяйственной инфр</w:t>
      </w:r>
      <w:r w:rsidRPr="00830EF8">
        <w:rPr>
          <w:sz w:val="28"/>
          <w:szCs w:val="28"/>
        </w:rPr>
        <w:t>а</w:t>
      </w:r>
      <w:r w:rsidRPr="00830EF8">
        <w:rPr>
          <w:sz w:val="28"/>
          <w:szCs w:val="28"/>
        </w:rPr>
        <w:t>структуры.</w:t>
      </w:r>
    </w:p>
    <w:p w:rsidR="0076269D" w:rsidRPr="00830EF8" w:rsidRDefault="0076269D" w:rsidP="00830EF8">
      <w:pPr>
        <w:pStyle w:val="a7"/>
        <w:spacing w:line="288" w:lineRule="auto"/>
        <w:ind w:left="0"/>
        <w:jc w:val="both"/>
        <w:rPr>
          <w:sz w:val="28"/>
          <w:szCs w:val="28"/>
        </w:rPr>
      </w:pPr>
      <w:r w:rsidRPr="00830EF8">
        <w:rPr>
          <w:sz w:val="28"/>
          <w:szCs w:val="28"/>
        </w:rPr>
        <w:t>Россия располагает крупными гидроэнергетическими ресурсами. Потенц</w:t>
      </w:r>
      <w:r w:rsidRPr="00830EF8">
        <w:rPr>
          <w:sz w:val="28"/>
          <w:szCs w:val="28"/>
        </w:rPr>
        <w:t>и</w:t>
      </w:r>
      <w:r w:rsidRPr="00830EF8">
        <w:rPr>
          <w:sz w:val="28"/>
          <w:szCs w:val="28"/>
        </w:rPr>
        <w:t xml:space="preserve">альные запасы гидроэнергии в нашей стране оцениваются в </w:t>
      </w:r>
    </w:p>
    <w:p w:rsidR="0076269D" w:rsidRPr="00830EF8" w:rsidRDefault="0076269D" w:rsidP="00830EF8">
      <w:pPr>
        <w:pStyle w:val="a7"/>
        <w:spacing w:line="288" w:lineRule="auto"/>
        <w:ind w:left="0"/>
        <w:jc w:val="both"/>
        <w:rPr>
          <w:sz w:val="28"/>
          <w:szCs w:val="28"/>
        </w:rPr>
      </w:pPr>
      <w:r w:rsidRPr="00830EF8">
        <w:rPr>
          <w:sz w:val="28"/>
          <w:szCs w:val="28"/>
        </w:rPr>
        <w:t>340 млн. кВт среднегодовой мощности. Гидроэнергетические ресурсы, технически пригодные для использования, позволяют ежегодно вырабатывать более 1600 млрд кВт/ч электроэнергии, а экономически эффективная их часть оценивается в 850 млрд. кВт/ч. На Сибирь и Дальний Восток приходится свыше 80</w:t>
      </w:r>
      <w:r w:rsidR="009A0CE7">
        <w:rPr>
          <w:sz w:val="28"/>
          <w:szCs w:val="28"/>
        </w:rPr>
        <w:t> </w:t>
      </w:r>
      <w:r w:rsidRPr="00830EF8">
        <w:rPr>
          <w:sz w:val="28"/>
          <w:szCs w:val="28"/>
        </w:rPr>
        <w:t>% гидроэнергетических ресурсов.</w:t>
      </w:r>
    </w:p>
    <w:p w:rsidR="0076269D" w:rsidRPr="00830EF8" w:rsidRDefault="0076269D" w:rsidP="00830EF8">
      <w:pPr>
        <w:pStyle w:val="a7"/>
        <w:spacing w:line="288" w:lineRule="auto"/>
        <w:ind w:left="0"/>
        <w:jc w:val="both"/>
        <w:rPr>
          <w:sz w:val="28"/>
          <w:szCs w:val="28"/>
        </w:rPr>
      </w:pPr>
      <w:r w:rsidRPr="00830EF8">
        <w:rPr>
          <w:sz w:val="28"/>
          <w:szCs w:val="28"/>
        </w:rPr>
        <w:t>Земельные ресурсы — земли, систематически используемые или приго</w:t>
      </w:r>
      <w:r w:rsidRPr="00830EF8">
        <w:rPr>
          <w:sz w:val="28"/>
          <w:szCs w:val="28"/>
        </w:rPr>
        <w:t>д</w:t>
      </w:r>
      <w:r w:rsidRPr="00830EF8">
        <w:rPr>
          <w:sz w:val="28"/>
          <w:szCs w:val="28"/>
        </w:rPr>
        <w:t>ные к использованию в хозяйственных целях и отличающиеся по природно-историческим признакам.</w:t>
      </w:r>
    </w:p>
    <w:p w:rsidR="0076269D" w:rsidRPr="00830EF8" w:rsidRDefault="0076269D" w:rsidP="00830EF8">
      <w:pPr>
        <w:pStyle w:val="a7"/>
        <w:spacing w:line="288" w:lineRule="auto"/>
        <w:ind w:left="0"/>
        <w:jc w:val="both"/>
        <w:rPr>
          <w:sz w:val="28"/>
          <w:szCs w:val="28"/>
        </w:rPr>
      </w:pPr>
      <w:r w:rsidRPr="00830EF8">
        <w:rPr>
          <w:sz w:val="28"/>
          <w:szCs w:val="28"/>
        </w:rPr>
        <w:t>Россия обладает самым большим в мире фондом земель, значительная часть которого находится в состоянии, близком к естественному. Ее земельный фонд составляет 1709 млн. га. На душу населения приходится 11,5 га, что почти в 4 раза превосходит общемировой показатель (3 га). Однако вне пространства с экстремальными условиями расположено менее трети территории России, где проживает 95% населения и сосредоточено 93% хозяйственной инфраструкт</w:t>
      </w:r>
      <w:r w:rsidRPr="00830EF8">
        <w:rPr>
          <w:sz w:val="28"/>
          <w:szCs w:val="28"/>
        </w:rPr>
        <w:t>у</w:t>
      </w:r>
      <w:r w:rsidRPr="00830EF8">
        <w:rPr>
          <w:sz w:val="28"/>
          <w:szCs w:val="28"/>
        </w:rPr>
        <w:t>ры, в том числе все сельскохозяйственные угодья, не считая оленьих пастбищ.</w:t>
      </w:r>
    </w:p>
    <w:p w:rsidR="0076269D" w:rsidRPr="00830EF8" w:rsidRDefault="0076269D" w:rsidP="00830EF8">
      <w:pPr>
        <w:pStyle w:val="a7"/>
        <w:spacing w:line="288" w:lineRule="auto"/>
        <w:ind w:left="0"/>
        <w:jc w:val="both"/>
        <w:rPr>
          <w:sz w:val="28"/>
          <w:szCs w:val="28"/>
        </w:rPr>
      </w:pPr>
      <w:r w:rsidRPr="00830EF8">
        <w:rPr>
          <w:sz w:val="28"/>
          <w:szCs w:val="28"/>
        </w:rPr>
        <w:t>Распределение земель между пользователями (по категории земель) отл</w:t>
      </w:r>
      <w:r w:rsidRPr="00830EF8">
        <w:rPr>
          <w:sz w:val="28"/>
          <w:szCs w:val="28"/>
        </w:rPr>
        <w:t>и</w:t>
      </w:r>
      <w:r w:rsidRPr="00830EF8">
        <w:rPr>
          <w:sz w:val="28"/>
          <w:szCs w:val="28"/>
        </w:rPr>
        <w:t>чается преобладанием земель лесного фонда (64</w:t>
      </w:r>
      <w:r w:rsidR="009A0CE7">
        <w:rPr>
          <w:sz w:val="28"/>
          <w:szCs w:val="28"/>
        </w:rPr>
        <w:t> </w:t>
      </w:r>
      <w:r w:rsidRPr="00830EF8">
        <w:rPr>
          <w:sz w:val="28"/>
          <w:szCs w:val="28"/>
        </w:rPr>
        <w:t>%) и земель сельскохозяйс</w:t>
      </w:r>
      <w:r w:rsidRPr="00830EF8">
        <w:rPr>
          <w:sz w:val="28"/>
          <w:szCs w:val="28"/>
        </w:rPr>
        <w:t>т</w:t>
      </w:r>
      <w:r w:rsidRPr="00830EF8">
        <w:rPr>
          <w:sz w:val="28"/>
          <w:szCs w:val="28"/>
        </w:rPr>
        <w:lastRenderedPageBreak/>
        <w:t>венного назначения (24</w:t>
      </w:r>
      <w:r w:rsidR="009A0CE7">
        <w:rPr>
          <w:sz w:val="28"/>
          <w:szCs w:val="28"/>
        </w:rPr>
        <w:t> </w:t>
      </w:r>
      <w:r w:rsidRPr="00830EF8">
        <w:rPr>
          <w:sz w:val="28"/>
          <w:szCs w:val="28"/>
        </w:rPr>
        <w:t>%). Остальная часть — это земли госзапаса (6,5</w:t>
      </w:r>
      <w:r w:rsidR="009A0CE7">
        <w:rPr>
          <w:sz w:val="28"/>
          <w:szCs w:val="28"/>
        </w:rPr>
        <w:t> </w:t>
      </w:r>
      <w:r w:rsidRPr="00830EF8">
        <w:rPr>
          <w:sz w:val="28"/>
          <w:szCs w:val="28"/>
        </w:rPr>
        <w:t>%), промышленности, транспорта, военных и других несельскохозяйственных об</w:t>
      </w:r>
      <w:r w:rsidRPr="00830EF8">
        <w:rPr>
          <w:sz w:val="28"/>
          <w:szCs w:val="28"/>
        </w:rPr>
        <w:t>ъ</w:t>
      </w:r>
      <w:r w:rsidRPr="00830EF8">
        <w:rPr>
          <w:sz w:val="28"/>
          <w:szCs w:val="28"/>
        </w:rPr>
        <w:t>ектов (более 1</w:t>
      </w:r>
      <w:r w:rsidR="009A0CE7">
        <w:rPr>
          <w:sz w:val="28"/>
          <w:szCs w:val="28"/>
        </w:rPr>
        <w:t> </w:t>
      </w:r>
      <w:r w:rsidRPr="00830EF8">
        <w:rPr>
          <w:sz w:val="28"/>
          <w:szCs w:val="28"/>
        </w:rPr>
        <w:t>%), природно-заповедного фонда (2%) и населенных пунктов (1,1</w:t>
      </w:r>
      <w:r w:rsidR="009A0CE7">
        <w:rPr>
          <w:sz w:val="28"/>
          <w:szCs w:val="28"/>
        </w:rPr>
        <w:t> </w:t>
      </w:r>
      <w:r w:rsidRPr="00830EF8">
        <w:rPr>
          <w:sz w:val="28"/>
          <w:szCs w:val="28"/>
        </w:rPr>
        <w:t>%).</w:t>
      </w:r>
    </w:p>
    <w:p w:rsidR="0076269D" w:rsidRPr="00830EF8" w:rsidRDefault="0076269D" w:rsidP="00830EF8">
      <w:pPr>
        <w:pStyle w:val="a7"/>
        <w:spacing w:line="288" w:lineRule="auto"/>
        <w:ind w:left="0"/>
        <w:jc w:val="both"/>
        <w:rPr>
          <w:sz w:val="28"/>
          <w:szCs w:val="28"/>
        </w:rPr>
      </w:pPr>
      <w:r w:rsidRPr="00830EF8">
        <w:rPr>
          <w:sz w:val="28"/>
          <w:szCs w:val="28"/>
        </w:rPr>
        <w:t>Однако состояние земель, находящихся в сфере хозяйственной деятельн</w:t>
      </w:r>
      <w:r w:rsidRPr="00830EF8">
        <w:rPr>
          <w:sz w:val="28"/>
          <w:szCs w:val="28"/>
        </w:rPr>
        <w:t>о</w:t>
      </w:r>
      <w:r w:rsidRPr="00830EF8">
        <w:rPr>
          <w:sz w:val="28"/>
          <w:szCs w:val="28"/>
        </w:rPr>
        <w:t>сти, оценивается как неудовлетворительное — усугубляются процессы дегр</w:t>
      </w:r>
      <w:r w:rsidRPr="00830EF8">
        <w:rPr>
          <w:sz w:val="28"/>
          <w:szCs w:val="28"/>
        </w:rPr>
        <w:t>а</w:t>
      </w:r>
      <w:r w:rsidRPr="00830EF8">
        <w:rPr>
          <w:sz w:val="28"/>
          <w:szCs w:val="28"/>
        </w:rPr>
        <w:t>дации земель, которые имеют выраженную региональную специфику: от дегр</w:t>
      </w:r>
      <w:r w:rsidRPr="00830EF8">
        <w:rPr>
          <w:sz w:val="28"/>
          <w:szCs w:val="28"/>
        </w:rPr>
        <w:t>а</w:t>
      </w:r>
      <w:r w:rsidRPr="00830EF8">
        <w:rPr>
          <w:sz w:val="28"/>
          <w:szCs w:val="28"/>
        </w:rPr>
        <w:t>дации оленьих пастбищ на севере, дегумификации, истощения и эрозии почв в Центральной России до опустынивания на юге. Продолжается ухудшение ги</w:t>
      </w:r>
      <w:r w:rsidRPr="00830EF8">
        <w:rPr>
          <w:sz w:val="28"/>
          <w:szCs w:val="28"/>
        </w:rPr>
        <w:t>д</w:t>
      </w:r>
      <w:r w:rsidRPr="00830EF8">
        <w:rPr>
          <w:sz w:val="28"/>
          <w:szCs w:val="28"/>
        </w:rPr>
        <w:t>рологического режима водосборных бассейнов, снижается способность пр</w:t>
      </w:r>
      <w:r w:rsidRPr="00830EF8">
        <w:rPr>
          <w:sz w:val="28"/>
          <w:szCs w:val="28"/>
        </w:rPr>
        <w:t>и</w:t>
      </w:r>
      <w:r w:rsidRPr="00830EF8">
        <w:rPr>
          <w:sz w:val="28"/>
          <w:szCs w:val="28"/>
        </w:rPr>
        <w:t>родных комплексов к саморегуляции.</w:t>
      </w:r>
    </w:p>
    <w:p w:rsidR="0076269D" w:rsidRPr="00830EF8" w:rsidRDefault="0076269D" w:rsidP="00830EF8">
      <w:pPr>
        <w:pStyle w:val="a7"/>
        <w:spacing w:line="288" w:lineRule="auto"/>
        <w:ind w:left="0"/>
        <w:jc w:val="both"/>
        <w:rPr>
          <w:sz w:val="28"/>
          <w:szCs w:val="28"/>
        </w:rPr>
      </w:pPr>
      <w:r w:rsidRPr="00830EF8">
        <w:rPr>
          <w:sz w:val="28"/>
          <w:szCs w:val="28"/>
        </w:rPr>
        <w:t>Сельскохозяйственные угодья составляют 13</w:t>
      </w:r>
      <w:r w:rsidR="009A0CE7">
        <w:rPr>
          <w:sz w:val="28"/>
          <w:szCs w:val="28"/>
        </w:rPr>
        <w:t> </w:t>
      </w:r>
      <w:r w:rsidRPr="00830EF8">
        <w:rPr>
          <w:sz w:val="28"/>
          <w:szCs w:val="28"/>
        </w:rPr>
        <w:t>% величины земельного фо</w:t>
      </w:r>
      <w:r w:rsidRPr="00830EF8">
        <w:rPr>
          <w:sz w:val="28"/>
          <w:szCs w:val="28"/>
        </w:rPr>
        <w:t>н</w:t>
      </w:r>
      <w:r w:rsidRPr="00830EF8">
        <w:rPr>
          <w:sz w:val="28"/>
          <w:szCs w:val="28"/>
        </w:rPr>
        <w:t>да страны, в том числе пашня — 7,5</w:t>
      </w:r>
      <w:r w:rsidR="009A0CE7">
        <w:rPr>
          <w:sz w:val="28"/>
          <w:szCs w:val="28"/>
        </w:rPr>
        <w:t> </w:t>
      </w:r>
      <w:r w:rsidRPr="00830EF8">
        <w:rPr>
          <w:sz w:val="28"/>
          <w:szCs w:val="28"/>
        </w:rPr>
        <w:t>%. Россия отличается высокой обеспече</w:t>
      </w:r>
      <w:r w:rsidRPr="00830EF8">
        <w:rPr>
          <w:sz w:val="28"/>
          <w:szCs w:val="28"/>
        </w:rPr>
        <w:t>н</w:t>
      </w:r>
      <w:r w:rsidRPr="00830EF8">
        <w:rPr>
          <w:sz w:val="28"/>
          <w:szCs w:val="28"/>
        </w:rPr>
        <w:t>ностью пашней на душу населения — 0,85 га (на Земле в среднем — 0,14 га). Более 4/5 пашни России сосредоточено в Центральной России, Поволжье, на Северном Кавказе, Урале и в Западной Сибири.</w:t>
      </w:r>
    </w:p>
    <w:p w:rsidR="0076269D" w:rsidRPr="00830EF8" w:rsidRDefault="0076269D" w:rsidP="00830EF8">
      <w:pPr>
        <w:pStyle w:val="a7"/>
        <w:spacing w:line="288" w:lineRule="auto"/>
        <w:ind w:left="0"/>
        <w:jc w:val="both"/>
        <w:rPr>
          <w:sz w:val="28"/>
          <w:szCs w:val="28"/>
        </w:rPr>
      </w:pPr>
      <w:r w:rsidRPr="00830EF8">
        <w:rPr>
          <w:sz w:val="28"/>
          <w:szCs w:val="28"/>
        </w:rPr>
        <w:t>Биологические ресурсы — биологические объекты, включаемые в хозяйс</w:t>
      </w:r>
      <w:r w:rsidRPr="00830EF8">
        <w:rPr>
          <w:sz w:val="28"/>
          <w:szCs w:val="28"/>
        </w:rPr>
        <w:t>т</w:t>
      </w:r>
      <w:r w:rsidRPr="00830EF8">
        <w:rPr>
          <w:sz w:val="28"/>
          <w:szCs w:val="28"/>
        </w:rPr>
        <w:t>венную деятельность человека в качестве предмета труда и средства произво</w:t>
      </w:r>
      <w:r w:rsidRPr="00830EF8">
        <w:rPr>
          <w:sz w:val="28"/>
          <w:szCs w:val="28"/>
        </w:rPr>
        <w:t>д</w:t>
      </w:r>
      <w:r w:rsidRPr="00830EF8">
        <w:rPr>
          <w:sz w:val="28"/>
          <w:szCs w:val="28"/>
        </w:rPr>
        <w:t>ства.</w:t>
      </w:r>
    </w:p>
    <w:p w:rsidR="0076269D" w:rsidRPr="00830EF8" w:rsidRDefault="0076269D" w:rsidP="00830EF8">
      <w:pPr>
        <w:pStyle w:val="a7"/>
        <w:spacing w:line="288" w:lineRule="auto"/>
        <w:ind w:left="0"/>
        <w:jc w:val="both"/>
        <w:rPr>
          <w:sz w:val="28"/>
          <w:szCs w:val="28"/>
        </w:rPr>
      </w:pPr>
      <w:r w:rsidRPr="00830EF8">
        <w:rPr>
          <w:sz w:val="28"/>
          <w:szCs w:val="28"/>
        </w:rPr>
        <w:t>Среди биологических ресурсов по видам хозяйственного использования различают лесные, пастбищные, охотничьи, рыбные ресурсы и др.</w:t>
      </w:r>
    </w:p>
    <w:p w:rsidR="0076269D" w:rsidRPr="00830EF8" w:rsidRDefault="0076269D" w:rsidP="00830EF8">
      <w:pPr>
        <w:pStyle w:val="a7"/>
        <w:spacing w:line="288" w:lineRule="auto"/>
        <w:ind w:left="0"/>
        <w:jc w:val="both"/>
        <w:rPr>
          <w:sz w:val="28"/>
          <w:szCs w:val="28"/>
        </w:rPr>
      </w:pPr>
      <w:r w:rsidRPr="00830EF8">
        <w:rPr>
          <w:sz w:val="28"/>
          <w:szCs w:val="28"/>
        </w:rPr>
        <w:t>Особо важное место среди биологических ресурсов принадлежит лесным ресурсам, в составе которых обычно учитываются запасы</w:t>
      </w:r>
      <w:r w:rsidR="009A0CE7">
        <w:rPr>
          <w:sz w:val="28"/>
          <w:szCs w:val="28"/>
        </w:rPr>
        <w:t xml:space="preserve"> древесины в лесах, а также их «недревесные полезности»</w:t>
      </w:r>
      <w:r w:rsidRPr="00830EF8">
        <w:rPr>
          <w:sz w:val="28"/>
          <w:szCs w:val="28"/>
        </w:rPr>
        <w:t>. Древесина является универсальным сыр</w:t>
      </w:r>
      <w:r w:rsidRPr="00830EF8">
        <w:rPr>
          <w:sz w:val="28"/>
          <w:szCs w:val="28"/>
        </w:rPr>
        <w:t>ь</w:t>
      </w:r>
      <w:r w:rsidRPr="00830EF8">
        <w:rPr>
          <w:sz w:val="28"/>
          <w:szCs w:val="28"/>
        </w:rPr>
        <w:t>ем, из которого производится более 20 тыс. видов продукции.</w:t>
      </w:r>
    </w:p>
    <w:p w:rsidR="0076269D" w:rsidRPr="00830EF8" w:rsidRDefault="0076269D" w:rsidP="00830EF8">
      <w:pPr>
        <w:pStyle w:val="a7"/>
        <w:spacing w:line="288" w:lineRule="auto"/>
        <w:ind w:left="0"/>
        <w:jc w:val="both"/>
        <w:rPr>
          <w:sz w:val="28"/>
          <w:szCs w:val="28"/>
        </w:rPr>
      </w:pPr>
      <w:r w:rsidRPr="00830EF8">
        <w:rPr>
          <w:sz w:val="28"/>
          <w:szCs w:val="28"/>
        </w:rPr>
        <w:t>Россия является крупнейшей лесной державой, на долю которой приходи</w:t>
      </w:r>
      <w:r w:rsidRPr="00830EF8">
        <w:rPr>
          <w:sz w:val="28"/>
          <w:szCs w:val="28"/>
        </w:rPr>
        <w:t>т</w:t>
      </w:r>
      <w:r w:rsidRPr="00830EF8">
        <w:rPr>
          <w:sz w:val="28"/>
          <w:szCs w:val="28"/>
        </w:rPr>
        <w:t>ся 1/5 мировых запасов древесины. Общая площадь, покрытая лесом, в целом по России достаточна стабильна и составляет 774 млн. га, т. е. 45% территории страны. Общий запас лесонасаждений исчисляется в 81 млрд. м3. В структуре лесообразующих пород преобладают хвойные породы (почти 80%), а в возра</w:t>
      </w:r>
      <w:r w:rsidRPr="00830EF8">
        <w:rPr>
          <w:sz w:val="28"/>
          <w:szCs w:val="28"/>
        </w:rPr>
        <w:t>с</w:t>
      </w:r>
      <w:r w:rsidRPr="00830EF8">
        <w:rPr>
          <w:sz w:val="28"/>
          <w:szCs w:val="28"/>
        </w:rPr>
        <w:t>тной структуре лесов — спелые и перестойные лесонасаждения, расположе</w:t>
      </w:r>
      <w:r w:rsidRPr="00830EF8">
        <w:rPr>
          <w:sz w:val="28"/>
          <w:szCs w:val="28"/>
        </w:rPr>
        <w:t>н</w:t>
      </w:r>
      <w:r w:rsidRPr="00830EF8">
        <w:rPr>
          <w:sz w:val="28"/>
          <w:szCs w:val="28"/>
        </w:rPr>
        <w:t>ные в основном в азиатской части.</w:t>
      </w:r>
    </w:p>
    <w:p w:rsidR="0076269D" w:rsidRPr="00830EF8" w:rsidRDefault="0076269D" w:rsidP="00830EF8">
      <w:pPr>
        <w:pStyle w:val="a7"/>
        <w:spacing w:line="288" w:lineRule="auto"/>
        <w:ind w:left="0"/>
        <w:jc w:val="both"/>
        <w:rPr>
          <w:sz w:val="28"/>
          <w:szCs w:val="28"/>
        </w:rPr>
      </w:pPr>
      <w:r w:rsidRPr="00830EF8">
        <w:rPr>
          <w:sz w:val="28"/>
          <w:szCs w:val="28"/>
        </w:rPr>
        <w:t>По имеющимся оценкам, лишь 55</w:t>
      </w:r>
      <w:r w:rsidR="009A0CE7">
        <w:rPr>
          <w:sz w:val="28"/>
          <w:szCs w:val="28"/>
        </w:rPr>
        <w:t> </w:t>
      </w:r>
      <w:r w:rsidRPr="00830EF8">
        <w:rPr>
          <w:sz w:val="28"/>
          <w:szCs w:val="28"/>
        </w:rPr>
        <w:t>% всей площади лесов представляют производственный интерес, т. е. рентабельны в промышленной эксплуатации. Однако преобладающая часть этого массива, расположенная на Европейском Севере и вдоль Транссибирской магистрали, значительно истощена в результ</w:t>
      </w:r>
      <w:r w:rsidRPr="00830EF8">
        <w:rPr>
          <w:sz w:val="28"/>
          <w:szCs w:val="28"/>
        </w:rPr>
        <w:t>а</w:t>
      </w:r>
      <w:r w:rsidRPr="00830EF8">
        <w:rPr>
          <w:sz w:val="28"/>
          <w:szCs w:val="28"/>
        </w:rPr>
        <w:t>те интенсивного лесопользования в течение последнего столетия.</w:t>
      </w:r>
    </w:p>
    <w:p w:rsidR="0076269D" w:rsidRPr="00830EF8" w:rsidRDefault="0076269D" w:rsidP="00830EF8">
      <w:pPr>
        <w:pStyle w:val="a7"/>
        <w:spacing w:line="288" w:lineRule="auto"/>
        <w:ind w:left="0"/>
        <w:jc w:val="both"/>
        <w:rPr>
          <w:sz w:val="28"/>
          <w:szCs w:val="28"/>
        </w:rPr>
      </w:pPr>
      <w:r w:rsidRPr="00830EF8">
        <w:rPr>
          <w:sz w:val="28"/>
          <w:szCs w:val="28"/>
        </w:rPr>
        <w:lastRenderedPageBreak/>
        <w:t>Животные ресурсы РФ разнообразны. Однако из-за северного положения фауна России по числу видов относительно небогата. Наша страна выделяется в мире по запасам охотничьих животных и промысловых рыб. Среди 20 видов пушных зверей, являющихся постоянными объектами охоты, по своему экон</w:t>
      </w:r>
      <w:r w:rsidRPr="00830EF8">
        <w:rPr>
          <w:sz w:val="28"/>
          <w:szCs w:val="28"/>
        </w:rPr>
        <w:t>о</w:t>
      </w:r>
      <w:r w:rsidRPr="00830EF8">
        <w:rPr>
          <w:sz w:val="28"/>
          <w:szCs w:val="28"/>
        </w:rPr>
        <w:t>мическому значению первое место занимает соболь, обитающий только на те</w:t>
      </w:r>
      <w:r w:rsidRPr="00830EF8">
        <w:rPr>
          <w:sz w:val="28"/>
          <w:szCs w:val="28"/>
        </w:rPr>
        <w:t>р</w:t>
      </w:r>
      <w:r w:rsidRPr="00830EF8">
        <w:rPr>
          <w:sz w:val="28"/>
          <w:szCs w:val="28"/>
        </w:rPr>
        <w:t>ритории России, в тундровой зоне основным пушным видом является песец, промышляют также ондатру, белку, лесную куницу, выдру, бобра.</w:t>
      </w:r>
    </w:p>
    <w:p w:rsidR="0076269D" w:rsidRPr="00830EF8" w:rsidRDefault="0076269D" w:rsidP="00830EF8">
      <w:pPr>
        <w:pStyle w:val="a7"/>
        <w:spacing w:line="288" w:lineRule="auto"/>
        <w:ind w:left="0"/>
        <w:jc w:val="both"/>
        <w:rPr>
          <w:sz w:val="28"/>
          <w:szCs w:val="28"/>
        </w:rPr>
      </w:pPr>
      <w:r w:rsidRPr="00830EF8">
        <w:rPr>
          <w:sz w:val="28"/>
          <w:szCs w:val="28"/>
        </w:rPr>
        <w:t>Среди рыбных ресурсов России выделяются ценные породы пресноводных водоемов (стерлядь, осетр, форель, сиг) и разнообразная ихтиофауна морей Дальнего Востока (лососевые, сельдь, сайра, морской окунь). Важный объект промысла — камчатский краб. За последние годы эти ресурсы могли бы обе</w:t>
      </w:r>
      <w:r w:rsidRPr="00830EF8">
        <w:rPr>
          <w:sz w:val="28"/>
          <w:szCs w:val="28"/>
        </w:rPr>
        <w:t>с</w:t>
      </w:r>
      <w:r w:rsidRPr="00830EF8">
        <w:rPr>
          <w:sz w:val="28"/>
          <w:szCs w:val="28"/>
        </w:rPr>
        <w:t>печить ежегодны</w:t>
      </w:r>
      <w:r w:rsidR="009A0CE7">
        <w:rPr>
          <w:sz w:val="28"/>
          <w:szCs w:val="28"/>
        </w:rPr>
        <w:t>й российский вылов на уровне 9-</w:t>
      </w:r>
      <w:r w:rsidRPr="00830EF8">
        <w:rPr>
          <w:sz w:val="28"/>
          <w:szCs w:val="28"/>
        </w:rPr>
        <w:t>10 млн. т.</w:t>
      </w:r>
    </w:p>
    <w:p w:rsidR="0076269D" w:rsidRPr="00830EF8" w:rsidRDefault="0076269D" w:rsidP="00830EF8">
      <w:pPr>
        <w:pStyle w:val="a7"/>
        <w:spacing w:line="288" w:lineRule="auto"/>
        <w:ind w:left="0"/>
        <w:jc w:val="both"/>
        <w:rPr>
          <w:sz w:val="28"/>
          <w:szCs w:val="28"/>
        </w:rPr>
      </w:pPr>
      <w:r w:rsidRPr="00830EF8">
        <w:rPr>
          <w:sz w:val="28"/>
          <w:szCs w:val="28"/>
        </w:rPr>
        <w:t>Таким образом, размещение природных ресурсов в России характеризуется диспропорцией в их распределении между западными и восточными районами. Так, на восточные районы страны приходится до 90</w:t>
      </w:r>
      <w:r w:rsidR="009A0CE7">
        <w:rPr>
          <w:sz w:val="28"/>
          <w:szCs w:val="28"/>
        </w:rPr>
        <w:t> </w:t>
      </w:r>
      <w:r w:rsidRPr="00830EF8">
        <w:rPr>
          <w:sz w:val="28"/>
          <w:szCs w:val="28"/>
        </w:rPr>
        <w:t>% потенциальных и 75</w:t>
      </w:r>
      <w:r w:rsidR="009A0CE7">
        <w:rPr>
          <w:sz w:val="28"/>
          <w:szCs w:val="28"/>
        </w:rPr>
        <w:t> </w:t>
      </w:r>
      <w:r w:rsidRPr="00830EF8">
        <w:rPr>
          <w:sz w:val="28"/>
          <w:szCs w:val="28"/>
        </w:rPr>
        <w:t>% разведанных запасов энергоресурсов — торфяных, углеводородных, гидроэне</w:t>
      </w:r>
      <w:r w:rsidRPr="00830EF8">
        <w:rPr>
          <w:sz w:val="28"/>
          <w:szCs w:val="28"/>
        </w:rPr>
        <w:t>р</w:t>
      </w:r>
      <w:r w:rsidRPr="00830EF8">
        <w:rPr>
          <w:sz w:val="28"/>
          <w:szCs w:val="28"/>
        </w:rPr>
        <w:t>гетических, более 80</w:t>
      </w:r>
      <w:r w:rsidR="009A0CE7">
        <w:rPr>
          <w:sz w:val="28"/>
          <w:szCs w:val="28"/>
        </w:rPr>
        <w:t> </w:t>
      </w:r>
      <w:r w:rsidRPr="00830EF8">
        <w:rPr>
          <w:sz w:val="28"/>
          <w:szCs w:val="28"/>
        </w:rPr>
        <w:t>% поверхностного стока, 70</w:t>
      </w:r>
      <w:r w:rsidR="009A0CE7">
        <w:rPr>
          <w:sz w:val="28"/>
          <w:szCs w:val="28"/>
        </w:rPr>
        <w:t> </w:t>
      </w:r>
      <w:r w:rsidRPr="00830EF8">
        <w:rPr>
          <w:sz w:val="28"/>
          <w:szCs w:val="28"/>
        </w:rPr>
        <w:t>% древесины.</w:t>
      </w:r>
    </w:p>
    <w:p w:rsidR="0076269D" w:rsidRPr="00830EF8" w:rsidRDefault="0076269D" w:rsidP="00830EF8">
      <w:pPr>
        <w:pStyle w:val="a7"/>
        <w:spacing w:line="288" w:lineRule="auto"/>
        <w:ind w:left="0"/>
        <w:jc w:val="both"/>
        <w:rPr>
          <w:sz w:val="28"/>
          <w:szCs w:val="28"/>
        </w:rPr>
      </w:pPr>
      <w:r w:rsidRPr="00830EF8">
        <w:rPr>
          <w:sz w:val="28"/>
          <w:szCs w:val="28"/>
        </w:rPr>
        <w:t>Европейская часть страны в целом менее обеспечена ресурсами, особенно энергетическими, а на юге — лесными и водными. Но здесь расположены о</w:t>
      </w:r>
      <w:r w:rsidRPr="00830EF8">
        <w:rPr>
          <w:sz w:val="28"/>
          <w:szCs w:val="28"/>
        </w:rPr>
        <w:t>с</w:t>
      </w:r>
      <w:r w:rsidRPr="00830EF8">
        <w:rPr>
          <w:sz w:val="28"/>
          <w:szCs w:val="28"/>
        </w:rPr>
        <w:t>новные запасы железных, бокситоносных руд, размещаются большинство м</w:t>
      </w:r>
      <w:r w:rsidRPr="00830EF8">
        <w:rPr>
          <w:sz w:val="28"/>
          <w:szCs w:val="28"/>
        </w:rPr>
        <w:t>е</w:t>
      </w:r>
      <w:r w:rsidRPr="00830EF8">
        <w:rPr>
          <w:sz w:val="28"/>
          <w:szCs w:val="28"/>
        </w:rPr>
        <w:t>сторождений фосфатного и калийного сырья, основные площади пахотных з</w:t>
      </w:r>
      <w:r w:rsidRPr="00830EF8">
        <w:rPr>
          <w:sz w:val="28"/>
          <w:szCs w:val="28"/>
        </w:rPr>
        <w:t>е</w:t>
      </w:r>
      <w:r w:rsidRPr="00830EF8">
        <w:rPr>
          <w:sz w:val="28"/>
          <w:szCs w:val="28"/>
        </w:rPr>
        <w:t>мель.</w:t>
      </w:r>
    </w:p>
    <w:p w:rsidR="0076269D" w:rsidRPr="00830EF8" w:rsidRDefault="0076269D" w:rsidP="00830EF8">
      <w:pPr>
        <w:pStyle w:val="a7"/>
        <w:spacing w:line="288" w:lineRule="auto"/>
        <w:ind w:left="0"/>
        <w:jc w:val="both"/>
        <w:rPr>
          <w:sz w:val="28"/>
          <w:szCs w:val="28"/>
        </w:rPr>
      </w:pPr>
      <w:r w:rsidRPr="00830EF8">
        <w:rPr>
          <w:sz w:val="28"/>
          <w:szCs w:val="28"/>
        </w:rPr>
        <w:t>В целом по России природно-ресурсный потенциал состоит почти поровну из ресурсов промышленного и сельскохозяйственного использования. Пр</w:t>
      </w:r>
      <w:r w:rsidRPr="00830EF8">
        <w:rPr>
          <w:sz w:val="28"/>
          <w:szCs w:val="28"/>
        </w:rPr>
        <w:t>о</w:t>
      </w:r>
      <w:r w:rsidRPr="00830EF8">
        <w:rPr>
          <w:sz w:val="28"/>
          <w:szCs w:val="28"/>
        </w:rPr>
        <w:t>мышленные ресурсы значительно преобладают лишь в районах Сибири и Дальнего Востока, где основу потенциала составляют топливно-энергетические ресурсы. Во всех остальных районах в структуре потенциала выделяются сел</w:t>
      </w:r>
      <w:r w:rsidRPr="00830EF8">
        <w:rPr>
          <w:sz w:val="28"/>
          <w:szCs w:val="28"/>
        </w:rPr>
        <w:t>ь</w:t>
      </w:r>
      <w:r w:rsidRPr="00830EF8">
        <w:rPr>
          <w:sz w:val="28"/>
          <w:szCs w:val="28"/>
        </w:rPr>
        <w:t>скохозяйственные ресурсы. Только в Урало-Поволжье те и другие ресурсы представлены равномерно.</w:t>
      </w:r>
    </w:p>
    <w:p w:rsidR="0076269D" w:rsidRPr="00830EF8" w:rsidRDefault="0076269D" w:rsidP="00830EF8">
      <w:pPr>
        <w:pStyle w:val="a7"/>
        <w:spacing w:line="288" w:lineRule="auto"/>
        <w:ind w:left="0"/>
        <w:jc w:val="both"/>
        <w:rPr>
          <w:sz w:val="28"/>
          <w:szCs w:val="28"/>
        </w:rPr>
      </w:pPr>
      <w:r w:rsidRPr="00830EF8">
        <w:rPr>
          <w:sz w:val="28"/>
          <w:szCs w:val="28"/>
        </w:rPr>
        <w:t>По плотности ресурсов на единицу территории выделяются районы евр</w:t>
      </w:r>
      <w:r w:rsidRPr="00830EF8">
        <w:rPr>
          <w:sz w:val="28"/>
          <w:szCs w:val="28"/>
        </w:rPr>
        <w:t>о</w:t>
      </w:r>
      <w:r w:rsidRPr="00830EF8">
        <w:rPr>
          <w:sz w:val="28"/>
          <w:szCs w:val="28"/>
        </w:rPr>
        <w:t>пейской части страны, по доле ресурсов на душу населения — восточные ра</w:t>
      </w:r>
      <w:r w:rsidRPr="00830EF8">
        <w:rPr>
          <w:sz w:val="28"/>
          <w:szCs w:val="28"/>
        </w:rPr>
        <w:t>й</w:t>
      </w:r>
      <w:r w:rsidRPr="00830EF8">
        <w:rPr>
          <w:sz w:val="28"/>
          <w:szCs w:val="28"/>
        </w:rPr>
        <w:t>оны и Европейский Север, т. е. слабозаселенные районы большой площади.</w:t>
      </w:r>
    </w:p>
    <w:p w:rsidR="0076269D" w:rsidRPr="00830EF8" w:rsidRDefault="0076269D" w:rsidP="00830EF8">
      <w:pPr>
        <w:pStyle w:val="a7"/>
        <w:spacing w:line="288" w:lineRule="auto"/>
        <w:ind w:left="0"/>
        <w:jc w:val="both"/>
        <w:rPr>
          <w:sz w:val="28"/>
          <w:szCs w:val="28"/>
        </w:rPr>
      </w:pPr>
      <w:r w:rsidRPr="00830EF8">
        <w:rPr>
          <w:sz w:val="28"/>
          <w:szCs w:val="28"/>
        </w:rPr>
        <w:t>Каждый район страны обладает многими видами природных ресурсов, но в разных соотношениях, что создает основу для комплексного развития хозяйс</w:t>
      </w:r>
      <w:r w:rsidRPr="00830EF8">
        <w:rPr>
          <w:sz w:val="28"/>
          <w:szCs w:val="28"/>
        </w:rPr>
        <w:t>т</w:t>
      </w:r>
      <w:r w:rsidRPr="00830EF8">
        <w:rPr>
          <w:sz w:val="28"/>
          <w:szCs w:val="28"/>
        </w:rPr>
        <w:t>ва региона и усиления связей с другими регионами по взаимообеспечению н</w:t>
      </w:r>
      <w:r w:rsidRPr="00830EF8">
        <w:rPr>
          <w:sz w:val="28"/>
          <w:szCs w:val="28"/>
        </w:rPr>
        <w:t>е</w:t>
      </w:r>
      <w:r w:rsidRPr="00830EF8">
        <w:rPr>
          <w:sz w:val="28"/>
          <w:szCs w:val="28"/>
        </w:rPr>
        <w:t>достающими видами ресурсов.</w:t>
      </w:r>
    </w:p>
    <w:p w:rsidR="0076269D" w:rsidRPr="00830EF8" w:rsidRDefault="0076269D" w:rsidP="00830EF8">
      <w:pPr>
        <w:pStyle w:val="a7"/>
        <w:spacing w:line="288" w:lineRule="auto"/>
        <w:ind w:left="0"/>
        <w:jc w:val="both"/>
        <w:rPr>
          <w:sz w:val="28"/>
          <w:szCs w:val="28"/>
        </w:rPr>
      </w:pPr>
      <w:r w:rsidRPr="00830EF8">
        <w:rPr>
          <w:sz w:val="28"/>
          <w:szCs w:val="28"/>
        </w:rPr>
        <w:t>Для выявления и соизмерения ресурсных возможностей районов необх</w:t>
      </w:r>
      <w:r w:rsidRPr="00830EF8">
        <w:rPr>
          <w:sz w:val="28"/>
          <w:szCs w:val="28"/>
        </w:rPr>
        <w:t>о</w:t>
      </w:r>
      <w:r w:rsidRPr="00830EF8">
        <w:rPr>
          <w:sz w:val="28"/>
          <w:szCs w:val="28"/>
        </w:rPr>
        <w:lastRenderedPageBreak/>
        <w:t>димо определить суммарную величину запасов ресурсов региона. Территор</w:t>
      </w:r>
      <w:r w:rsidRPr="00830EF8">
        <w:rPr>
          <w:sz w:val="28"/>
          <w:szCs w:val="28"/>
        </w:rPr>
        <w:t>и</w:t>
      </w:r>
      <w:r w:rsidRPr="00830EF8">
        <w:rPr>
          <w:sz w:val="28"/>
          <w:szCs w:val="28"/>
        </w:rPr>
        <w:t>альное сочетание природных ресурсов (ТСПР) — источники ресурсов разли</w:t>
      </w:r>
      <w:r w:rsidRPr="00830EF8">
        <w:rPr>
          <w:sz w:val="28"/>
          <w:szCs w:val="28"/>
        </w:rPr>
        <w:t>ч</w:t>
      </w:r>
      <w:r w:rsidRPr="00830EF8">
        <w:rPr>
          <w:sz w:val="28"/>
          <w:szCs w:val="28"/>
        </w:rPr>
        <w:t>ного вида, расположенных на определенной территории и объединяемых фа</w:t>
      </w:r>
      <w:r w:rsidRPr="00830EF8">
        <w:rPr>
          <w:sz w:val="28"/>
          <w:szCs w:val="28"/>
        </w:rPr>
        <w:t>к</w:t>
      </w:r>
      <w:r w:rsidRPr="00830EF8">
        <w:rPr>
          <w:sz w:val="28"/>
          <w:szCs w:val="28"/>
        </w:rPr>
        <w:t>тическим или перспективным совместным использованием в рамках данного региона. Распределение ТСПР России по территории страны неравномерно: около 1/3 всех ТСПР расположены в европейской части России, остальные — в азиатской. По степени влияния ТСПР на уровень промышленного развития районов выделяют:</w:t>
      </w:r>
    </w:p>
    <w:p w:rsidR="0076269D" w:rsidRPr="00830EF8" w:rsidRDefault="0076269D" w:rsidP="00CC257D">
      <w:pPr>
        <w:pStyle w:val="a7"/>
        <w:numPr>
          <w:ilvl w:val="0"/>
          <w:numId w:val="30"/>
        </w:numPr>
        <w:spacing w:line="288" w:lineRule="auto"/>
        <w:ind w:left="0" w:firstLine="567"/>
        <w:jc w:val="both"/>
        <w:rPr>
          <w:sz w:val="28"/>
          <w:szCs w:val="28"/>
        </w:rPr>
      </w:pPr>
      <w:r w:rsidRPr="00830EF8">
        <w:rPr>
          <w:sz w:val="28"/>
          <w:szCs w:val="28"/>
        </w:rPr>
        <w:t>районы, обладающие территориальными сочетаниями ресурсов при в</w:t>
      </w:r>
      <w:r w:rsidRPr="00830EF8">
        <w:rPr>
          <w:sz w:val="28"/>
          <w:szCs w:val="28"/>
        </w:rPr>
        <w:t>ы</w:t>
      </w:r>
      <w:r w:rsidRPr="00830EF8">
        <w:rPr>
          <w:sz w:val="28"/>
          <w:szCs w:val="28"/>
        </w:rPr>
        <w:t>соком и среднем уровне индустриального развития — Европейский Север, Центральное Черноземье, Северный Кавказ, Урал, нефтегазодобывающие ра</w:t>
      </w:r>
      <w:r w:rsidRPr="00830EF8">
        <w:rPr>
          <w:sz w:val="28"/>
          <w:szCs w:val="28"/>
        </w:rPr>
        <w:t>й</w:t>
      </w:r>
      <w:r w:rsidRPr="00830EF8">
        <w:rPr>
          <w:sz w:val="28"/>
          <w:szCs w:val="28"/>
        </w:rPr>
        <w:t>оны и юг Сибири;</w:t>
      </w:r>
    </w:p>
    <w:p w:rsidR="0076269D" w:rsidRPr="00830EF8" w:rsidRDefault="0076269D" w:rsidP="00CC257D">
      <w:pPr>
        <w:pStyle w:val="a7"/>
        <w:numPr>
          <w:ilvl w:val="0"/>
          <w:numId w:val="30"/>
        </w:numPr>
        <w:spacing w:line="288" w:lineRule="auto"/>
        <w:ind w:left="0" w:firstLine="567"/>
        <w:jc w:val="both"/>
        <w:rPr>
          <w:sz w:val="28"/>
          <w:szCs w:val="28"/>
        </w:rPr>
      </w:pPr>
      <w:r w:rsidRPr="00830EF8">
        <w:rPr>
          <w:sz w:val="28"/>
          <w:szCs w:val="28"/>
        </w:rPr>
        <w:t>районы, обладающие территориальными сочетаниями ресурсов, характ</w:t>
      </w:r>
      <w:r w:rsidRPr="00830EF8">
        <w:rPr>
          <w:sz w:val="28"/>
          <w:szCs w:val="28"/>
        </w:rPr>
        <w:t>е</w:t>
      </w:r>
      <w:r w:rsidRPr="00830EF8">
        <w:rPr>
          <w:sz w:val="28"/>
          <w:szCs w:val="28"/>
        </w:rPr>
        <w:t>ризующиеся низким уровнем индустриального развития — большая часть С</w:t>
      </w:r>
      <w:r w:rsidRPr="00830EF8">
        <w:rPr>
          <w:sz w:val="28"/>
          <w:szCs w:val="28"/>
        </w:rPr>
        <w:t>и</w:t>
      </w:r>
      <w:r w:rsidRPr="00830EF8">
        <w:rPr>
          <w:sz w:val="28"/>
          <w:szCs w:val="28"/>
        </w:rPr>
        <w:t>бири и Дальнего Востока;</w:t>
      </w:r>
    </w:p>
    <w:p w:rsidR="0076269D" w:rsidRPr="00830EF8" w:rsidRDefault="0076269D" w:rsidP="00CC257D">
      <w:pPr>
        <w:pStyle w:val="a7"/>
        <w:numPr>
          <w:ilvl w:val="0"/>
          <w:numId w:val="30"/>
        </w:numPr>
        <w:spacing w:line="288" w:lineRule="auto"/>
        <w:ind w:left="0" w:firstLine="567"/>
        <w:jc w:val="both"/>
        <w:rPr>
          <w:sz w:val="28"/>
          <w:szCs w:val="28"/>
        </w:rPr>
      </w:pPr>
      <w:r w:rsidRPr="00830EF8">
        <w:rPr>
          <w:sz w:val="28"/>
          <w:szCs w:val="28"/>
        </w:rPr>
        <w:t>районы, имеющие лишь отдельные виды ресурсов при высоком и среднем уровне индустриального развития — Центр, Северо-Запад, Поволжье.</w:t>
      </w:r>
    </w:p>
    <w:p w:rsidR="0076269D" w:rsidRPr="00830EF8" w:rsidRDefault="0076269D" w:rsidP="0009510F">
      <w:pPr>
        <w:pStyle w:val="a7"/>
        <w:spacing w:after="240" w:line="288" w:lineRule="auto"/>
        <w:ind w:left="0"/>
        <w:contextualSpacing w:val="0"/>
        <w:jc w:val="both"/>
        <w:rPr>
          <w:sz w:val="28"/>
          <w:szCs w:val="28"/>
        </w:rPr>
      </w:pPr>
      <w:r w:rsidRPr="00830EF8">
        <w:rPr>
          <w:sz w:val="28"/>
          <w:szCs w:val="28"/>
        </w:rPr>
        <w:t>В целом, потенциальные запасы, разнообразие природных ресурсов в Ро</w:t>
      </w:r>
      <w:r w:rsidRPr="00830EF8">
        <w:rPr>
          <w:sz w:val="28"/>
          <w:szCs w:val="28"/>
        </w:rPr>
        <w:t>с</w:t>
      </w:r>
      <w:r w:rsidRPr="00830EF8">
        <w:rPr>
          <w:sz w:val="28"/>
          <w:szCs w:val="28"/>
        </w:rPr>
        <w:t>сии и характер их размещения обеспечивают нашей стране возможность шир</w:t>
      </w:r>
      <w:r w:rsidRPr="00830EF8">
        <w:rPr>
          <w:sz w:val="28"/>
          <w:szCs w:val="28"/>
        </w:rPr>
        <w:t>о</w:t>
      </w:r>
      <w:r w:rsidRPr="00830EF8">
        <w:rPr>
          <w:sz w:val="28"/>
          <w:szCs w:val="28"/>
        </w:rPr>
        <w:t>кого развития всех без исключения отраслей экономики и комплексное разв</w:t>
      </w:r>
      <w:r w:rsidRPr="00830EF8">
        <w:rPr>
          <w:sz w:val="28"/>
          <w:szCs w:val="28"/>
        </w:rPr>
        <w:t>и</w:t>
      </w:r>
      <w:r w:rsidRPr="00830EF8">
        <w:rPr>
          <w:sz w:val="28"/>
          <w:szCs w:val="28"/>
        </w:rPr>
        <w:t>тие хозяйства каждого экономического района.</w:t>
      </w:r>
    </w:p>
    <w:p w:rsidR="00F8370A" w:rsidRPr="00830EF8" w:rsidRDefault="00F8370A" w:rsidP="0009510F">
      <w:pPr>
        <w:pStyle w:val="a7"/>
        <w:spacing w:before="240" w:after="240" w:line="288" w:lineRule="auto"/>
        <w:ind w:left="0"/>
        <w:contextualSpacing w:val="0"/>
        <w:rPr>
          <w:b/>
          <w:sz w:val="28"/>
          <w:szCs w:val="28"/>
        </w:rPr>
      </w:pPr>
      <w:r w:rsidRPr="00830EF8">
        <w:rPr>
          <w:b/>
          <w:sz w:val="28"/>
          <w:szCs w:val="28"/>
        </w:rPr>
        <w:t>Контрольные вопросы</w:t>
      </w:r>
    </w:p>
    <w:p w:rsidR="00FF6E5A" w:rsidRPr="00830EF8" w:rsidRDefault="00FF6E5A" w:rsidP="0009510F">
      <w:pPr>
        <w:pStyle w:val="a7"/>
        <w:numPr>
          <w:ilvl w:val="0"/>
          <w:numId w:val="6"/>
        </w:numPr>
        <w:spacing w:before="240" w:line="288" w:lineRule="auto"/>
        <w:ind w:left="0" w:firstLine="567"/>
        <w:contextualSpacing w:val="0"/>
        <w:jc w:val="both"/>
        <w:rPr>
          <w:sz w:val="28"/>
          <w:szCs w:val="28"/>
        </w:rPr>
      </w:pPr>
      <w:r w:rsidRPr="00830EF8">
        <w:rPr>
          <w:sz w:val="28"/>
          <w:szCs w:val="28"/>
        </w:rPr>
        <w:t>Какие факторы влияют на размещение и структуру совокупного экономического потенциала?</w:t>
      </w:r>
    </w:p>
    <w:p w:rsidR="00FF6E5A" w:rsidRPr="00830EF8" w:rsidRDefault="00FF6E5A" w:rsidP="00CC257D">
      <w:pPr>
        <w:pStyle w:val="a7"/>
        <w:numPr>
          <w:ilvl w:val="0"/>
          <w:numId w:val="6"/>
        </w:numPr>
        <w:spacing w:line="288" w:lineRule="auto"/>
        <w:ind w:left="0" w:firstLine="567"/>
        <w:jc w:val="both"/>
        <w:rPr>
          <w:sz w:val="28"/>
          <w:szCs w:val="28"/>
        </w:rPr>
      </w:pPr>
      <w:r w:rsidRPr="00830EF8">
        <w:rPr>
          <w:sz w:val="28"/>
          <w:szCs w:val="28"/>
        </w:rPr>
        <w:t>Какими экономическими потенциалами обладает Российская Фед</w:t>
      </w:r>
      <w:r w:rsidRPr="00830EF8">
        <w:rPr>
          <w:sz w:val="28"/>
          <w:szCs w:val="28"/>
        </w:rPr>
        <w:t>е</w:t>
      </w:r>
      <w:r w:rsidRPr="00830EF8">
        <w:rPr>
          <w:sz w:val="28"/>
          <w:szCs w:val="28"/>
        </w:rPr>
        <w:t>рация?</w:t>
      </w:r>
    </w:p>
    <w:p w:rsidR="00FF6E5A" w:rsidRPr="00830EF8" w:rsidRDefault="00FF6E5A" w:rsidP="00CC257D">
      <w:pPr>
        <w:pStyle w:val="a7"/>
        <w:numPr>
          <w:ilvl w:val="0"/>
          <w:numId w:val="6"/>
        </w:numPr>
        <w:spacing w:line="288" w:lineRule="auto"/>
        <w:ind w:left="0" w:firstLine="567"/>
        <w:jc w:val="both"/>
        <w:rPr>
          <w:sz w:val="28"/>
          <w:szCs w:val="28"/>
        </w:rPr>
      </w:pPr>
      <w:r w:rsidRPr="00830EF8">
        <w:rPr>
          <w:sz w:val="28"/>
          <w:szCs w:val="28"/>
        </w:rPr>
        <w:t>Охарактеризуйте природный потенциал Российской Федерации?</w:t>
      </w:r>
    </w:p>
    <w:p w:rsidR="00F8370A" w:rsidRPr="00830EF8" w:rsidRDefault="00F8370A" w:rsidP="00830EF8">
      <w:pPr>
        <w:pStyle w:val="a7"/>
        <w:spacing w:line="288" w:lineRule="auto"/>
        <w:ind w:left="0"/>
        <w:jc w:val="both"/>
        <w:rPr>
          <w:sz w:val="28"/>
          <w:szCs w:val="28"/>
        </w:rPr>
      </w:pPr>
    </w:p>
    <w:p w:rsidR="00FA40D2" w:rsidRDefault="00FA40D2" w:rsidP="00FA40D2">
      <w:pPr>
        <w:pStyle w:val="a7"/>
        <w:spacing w:line="360" w:lineRule="auto"/>
        <w:ind w:left="0" w:firstLine="0"/>
        <w:rPr>
          <w:b/>
          <w:sz w:val="28"/>
          <w:szCs w:val="28"/>
        </w:rPr>
      </w:pPr>
    </w:p>
    <w:p w:rsidR="0009510F" w:rsidRDefault="0009510F" w:rsidP="00FA40D2">
      <w:pPr>
        <w:pStyle w:val="a7"/>
        <w:spacing w:line="288" w:lineRule="auto"/>
        <w:ind w:left="0" w:firstLine="0"/>
        <w:rPr>
          <w:b/>
          <w:sz w:val="28"/>
          <w:szCs w:val="28"/>
        </w:rPr>
      </w:pPr>
    </w:p>
    <w:p w:rsidR="0009510F" w:rsidRDefault="0009510F" w:rsidP="00FA40D2">
      <w:pPr>
        <w:pStyle w:val="a7"/>
        <w:spacing w:line="288" w:lineRule="auto"/>
        <w:ind w:left="0" w:firstLine="0"/>
        <w:rPr>
          <w:b/>
          <w:sz w:val="28"/>
          <w:szCs w:val="28"/>
        </w:rPr>
      </w:pPr>
    </w:p>
    <w:p w:rsidR="0009510F" w:rsidRDefault="0009510F" w:rsidP="00FA40D2">
      <w:pPr>
        <w:pStyle w:val="a7"/>
        <w:spacing w:line="288" w:lineRule="auto"/>
        <w:ind w:left="0" w:firstLine="0"/>
        <w:rPr>
          <w:b/>
          <w:sz w:val="28"/>
          <w:szCs w:val="28"/>
        </w:rPr>
      </w:pPr>
    </w:p>
    <w:p w:rsidR="0009510F" w:rsidRDefault="0009510F" w:rsidP="00FA40D2">
      <w:pPr>
        <w:pStyle w:val="a7"/>
        <w:spacing w:line="288" w:lineRule="auto"/>
        <w:ind w:left="0" w:firstLine="0"/>
        <w:rPr>
          <w:b/>
          <w:sz w:val="28"/>
          <w:szCs w:val="28"/>
        </w:rPr>
      </w:pPr>
    </w:p>
    <w:p w:rsidR="0009510F" w:rsidRDefault="0009510F" w:rsidP="00FA40D2">
      <w:pPr>
        <w:pStyle w:val="a7"/>
        <w:spacing w:line="288" w:lineRule="auto"/>
        <w:ind w:left="0" w:firstLine="0"/>
        <w:rPr>
          <w:b/>
          <w:sz w:val="28"/>
          <w:szCs w:val="28"/>
        </w:rPr>
      </w:pPr>
    </w:p>
    <w:p w:rsidR="0009510F" w:rsidRDefault="0009510F" w:rsidP="00FA40D2">
      <w:pPr>
        <w:pStyle w:val="a7"/>
        <w:spacing w:line="288" w:lineRule="auto"/>
        <w:ind w:left="0" w:firstLine="0"/>
        <w:rPr>
          <w:b/>
          <w:sz w:val="28"/>
          <w:szCs w:val="28"/>
        </w:rPr>
      </w:pPr>
    </w:p>
    <w:p w:rsidR="0009510F" w:rsidRDefault="0009510F" w:rsidP="00FA40D2">
      <w:pPr>
        <w:pStyle w:val="a7"/>
        <w:spacing w:line="288" w:lineRule="auto"/>
        <w:ind w:left="0" w:firstLine="0"/>
        <w:rPr>
          <w:b/>
          <w:sz w:val="28"/>
          <w:szCs w:val="28"/>
        </w:rPr>
      </w:pPr>
    </w:p>
    <w:p w:rsidR="00D23D42" w:rsidRDefault="0009510F" w:rsidP="0009510F">
      <w:pPr>
        <w:pStyle w:val="1"/>
        <w:spacing w:before="0" w:after="240" w:line="288" w:lineRule="auto"/>
      </w:pPr>
      <w:bookmarkStart w:id="32" w:name="_Toc84375728"/>
      <w:r>
        <w:lastRenderedPageBreak/>
        <w:t xml:space="preserve">ГЛАВА </w:t>
      </w:r>
      <w:r w:rsidR="009D2226">
        <w:t xml:space="preserve">6. </w:t>
      </w:r>
      <w:r w:rsidR="00FA40D2">
        <w:t>ЧЕЛОВЕЧЕСКИЙ (ТРУДОВОЙ) ПОТЕНЦИАЛ</w:t>
      </w:r>
      <w:bookmarkEnd w:id="32"/>
    </w:p>
    <w:p w:rsidR="00C75382" w:rsidRDefault="00FA40D2" w:rsidP="0009510F">
      <w:pPr>
        <w:pStyle w:val="2"/>
        <w:spacing w:after="240" w:line="288" w:lineRule="auto"/>
      </w:pPr>
      <w:bookmarkStart w:id="33" w:name="_Toc84375729"/>
      <w:r>
        <w:t xml:space="preserve">6.1 </w:t>
      </w:r>
      <w:r w:rsidR="00FE6C12" w:rsidRPr="00FA40D2">
        <w:t>Че</w:t>
      </w:r>
      <w:r w:rsidR="00D23D42" w:rsidRPr="00FA40D2">
        <w:t>ловеческий (трудовой) потенциал</w:t>
      </w:r>
      <w:bookmarkEnd w:id="33"/>
    </w:p>
    <w:p w:rsidR="00716984" w:rsidRPr="00716984" w:rsidRDefault="00716984" w:rsidP="00FA40D2">
      <w:pPr>
        <w:pStyle w:val="a7"/>
        <w:spacing w:line="288" w:lineRule="auto"/>
        <w:ind w:left="0"/>
        <w:jc w:val="both"/>
        <w:rPr>
          <w:sz w:val="28"/>
          <w:szCs w:val="28"/>
        </w:rPr>
      </w:pPr>
      <w:r w:rsidRPr="00716984">
        <w:rPr>
          <w:sz w:val="28"/>
          <w:szCs w:val="28"/>
        </w:rPr>
        <w:t>Человеческий (трудовой) потенциал является одним из основных видов совокупного экономического потенциала и отличается конкретными количес</w:t>
      </w:r>
      <w:r w:rsidRPr="00716984">
        <w:rPr>
          <w:sz w:val="28"/>
          <w:szCs w:val="28"/>
        </w:rPr>
        <w:t>т</w:t>
      </w:r>
      <w:r w:rsidRPr="00716984">
        <w:rPr>
          <w:sz w:val="28"/>
          <w:szCs w:val="28"/>
        </w:rPr>
        <w:t>венными и качественными характеристиками. Необходимая численность нас</w:t>
      </w:r>
      <w:r w:rsidRPr="00716984">
        <w:rPr>
          <w:sz w:val="28"/>
          <w:szCs w:val="28"/>
        </w:rPr>
        <w:t>е</w:t>
      </w:r>
      <w:r w:rsidRPr="00716984">
        <w:rPr>
          <w:sz w:val="28"/>
          <w:szCs w:val="28"/>
        </w:rPr>
        <w:t>ления отличается определенными качественными показателями (квалификац</w:t>
      </w:r>
      <w:r w:rsidRPr="00716984">
        <w:rPr>
          <w:sz w:val="28"/>
          <w:szCs w:val="28"/>
        </w:rPr>
        <w:t>и</w:t>
      </w:r>
      <w:r w:rsidRPr="00716984">
        <w:rPr>
          <w:sz w:val="28"/>
          <w:szCs w:val="28"/>
        </w:rPr>
        <w:t>онной и профессиональной структурой) и является необходимым ресурсом, без которого невозможно не только развитие национальной экономики, но и ее нормальное функционирование. Соответственно, чем больше степень обесп</w:t>
      </w:r>
      <w:r w:rsidRPr="00716984">
        <w:rPr>
          <w:sz w:val="28"/>
          <w:szCs w:val="28"/>
        </w:rPr>
        <w:t>е</w:t>
      </w:r>
      <w:r w:rsidRPr="00716984">
        <w:rPr>
          <w:sz w:val="28"/>
          <w:szCs w:val="28"/>
        </w:rPr>
        <w:t>ченности человеческим потенциалом, тем больше потенциальная способность национальной экономики к росту.</w:t>
      </w:r>
    </w:p>
    <w:p w:rsidR="00716984" w:rsidRPr="0005067F" w:rsidRDefault="00716984" w:rsidP="00FA40D2">
      <w:pPr>
        <w:pStyle w:val="a7"/>
        <w:spacing w:line="288" w:lineRule="auto"/>
        <w:ind w:left="0"/>
        <w:jc w:val="both"/>
        <w:rPr>
          <w:sz w:val="28"/>
          <w:szCs w:val="28"/>
        </w:rPr>
      </w:pPr>
      <w:r w:rsidRPr="00716984">
        <w:rPr>
          <w:sz w:val="28"/>
          <w:szCs w:val="28"/>
        </w:rPr>
        <w:t>Общее количество населения России составл</w:t>
      </w:r>
      <w:r>
        <w:rPr>
          <w:sz w:val="28"/>
          <w:szCs w:val="28"/>
        </w:rPr>
        <w:t>яет более</w:t>
      </w:r>
      <w:r w:rsidRPr="00716984">
        <w:rPr>
          <w:sz w:val="28"/>
          <w:szCs w:val="28"/>
        </w:rPr>
        <w:t xml:space="preserve"> </w:t>
      </w:r>
      <w:r>
        <w:rPr>
          <w:sz w:val="28"/>
          <w:szCs w:val="28"/>
        </w:rPr>
        <w:t>14</w:t>
      </w:r>
      <w:r w:rsidR="00FA40D2">
        <w:rPr>
          <w:sz w:val="28"/>
          <w:szCs w:val="28"/>
        </w:rPr>
        <w:t>6</w:t>
      </w:r>
      <w:r w:rsidRPr="00716984">
        <w:rPr>
          <w:sz w:val="28"/>
          <w:szCs w:val="28"/>
        </w:rPr>
        <w:t xml:space="preserve"> млн чел., что соответствует шестому месту в мире</w:t>
      </w:r>
      <w:r w:rsidRPr="00FA40D2">
        <w:rPr>
          <w:color w:val="FF0000"/>
          <w:sz w:val="28"/>
          <w:szCs w:val="28"/>
        </w:rPr>
        <w:t xml:space="preserve">. </w:t>
      </w:r>
      <w:r w:rsidRPr="0005067F">
        <w:rPr>
          <w:sz w:val="28"/>
          <w:szCs w:val="28"/>
        </w:rPr>
        <w:t>Средняя продолжительность жизни нас</w:t>
      </w:r>
      <w:r w:rsidRPr="0005067F">
        <w:rPr>
          <w:sz w:val="28"/>
          <w:szCs w:val="28"/>
        </w:rPr>
        <w:t>е</w:t>
      </w:r>
      <w:r w:rsidRPr="0005067F">
        <w:rPr>
          <w:sz w:val="28"/>
          <w:szCs w:val="28"/>
        </w:rPr>
        <w:t xml:space="preserve">ления России по данным Госкомстата равна </w:t>
      </w:r>
      <w:r w:rsidR="00FA40D2" w:rsidRPr="0005067F">
        <w:rPr>
          <w:sz w:val="28"/>
          <w:szCs w:val="28"/>
        </w:rPr>
        <w:t>73</w:t>
      </w:r>
      <w:r w:rsidRPr="0005067F">
        <w:rPr>
          <w:sz w:val="28"/>
          <w:szCs w:val="28"/>
        </w:rPr>
        <w:t xml:space="preserve"> года, у мужчин – 6</w:t>
      </w:r>
      <w:r w:rsidR="0005067F" w:rsidRPr="0005067F">
        <w:rPr>
          <w:sz w:val="28"/>
          <w:szCs w:val="28"/>
        </w:rPr>
        <w:t>7,6</w:t>
      </w:r>
      <w:r w:rsidRPr="0005067F">
        <w:rPr>
          <w:sz w:val="28"/>
          <w:szCs w:val="28"/>
        </w:rPr>
        <w:t xml:space="preserve"> года, у женщин – 7</w:t>
      </w:r>
      <w:r w:rsidR="0005067F" w:rsidRPr="0005067F">
        <w:rPr>
          <w:sz w:val="28"/>
          <w:szCs w:val="28"/>
        </w:rPr>
        <w:t>7,5</w:t>
      </w:r>
      <w:r w:rsidRPr="0005067F">
        <w:rPr>
          <w:sz w:val="28"/>
          <w:szCs w:val="28"/>
        </w:rPr>
        <w:t>. Снижение коэффициента рождаемости привело к тому, что е</w:t>
      </w:r>
      <w:r w:rsidRPr="0005067F">
        <w:rPr>
          <w:sz w:val="28"/>
          <w:szCs w:val="28"/>
        </w:rPr>
        <w:t>с</w:t>
      </w:r>
      <w:r w:rsidRPr="0005067F">
        <w:rPr>
          <w:sz w:val="28"/>
          <w:szCs w:val="28"/>
        </w:rPr>
        <w:t>тественный прирост снизился в несколько раз.</w:t>
      </w:r>
    </w:p>
    <w:p w:rsidR="00716984" w:rsidRPr="00716984" w:rsidRDefault="00716984" w:rsidP="00FA40D2">
      <w:pPr>
        <w:pStyle w:val="a7"/>
        <w:spacing w:line="288" w:lineRule="auto"/>
        <w:ind w:left="0"/>
        <w:jc w:val="both"/>
        <w:rPr>
          <w:sz w:val="28"/>
          <w:szCs w:val="28"/>
        </w:rPr>
      </w:pPr>
      <w:r w:rsidRPr="00716984">
        <w:rPr>
          <w:sz w:val="28"/>
          <w:szCs w:val="28"/>
        </w:rPr>
        <w:t>Начиная с 2000 г. произошел серьезный сдвиг в структуре населения, з</w:t>
      </w:r>
      <w:r w:rsidRPr="00716984">
        <w:rPr>
          <w:sz w:val="28"/>
          <w:szCs w:val="28"/>
        </w:rPr>
        <w:t>а</w:t>
      </w:r>
      <w:r w:rsidRPr="00716984">
        <w:rPr>
          <w:sz w:val="28"/>
          <w:szCs w:val="28"/>
        </w:rPr>
        <w:t>ключающийся в увеличении доли городского населения и возрастании колич</w:t>
      </w:r>
      <w:r w:rsidRPr="00716984">
        <w:rPr>
          <w:sz w:val="28"/>
          <w:szCs w:val="28"/>
        </w:rPr>
        <w:t>е</w:t>
      </w:r>
      <w:r w:rsidRPr="00716984">
        <w:rPr>
          <w:sz w:val="28"/>
          <w:szCs w:val="28"/>
        </w:rPr>
        <w:t>ства женщин, участвующих в хозяйственной деятельности.</w:t>
      </w:r>
    </w:p>
    <w:p w:rsidR="00716984" w:rsidRPr="00716984" w:rsidRDefault="00716984" w:rsidP="00FA40D2">
      <w:pPr>
        <w:pStyle w:val="a7"/>
        <w:spacing w:line="288" w:lineRule="auto"/>
        <w:ind w:left="0"/>
        <w:jc w:val="both"/>
        <w:rPr>
          <w:sz w:val="28"/>
          <w:szCs w:val="28"/>
        </w:rPr>
      </w:pPr>
      <w:r w:rsidRPr="00716984">
        <w:rPr>
          <w:sz w:val="28"/>
          <w:szCs w:val="28"/>
        </w:rPr>
        <w:t>Квалификационная структура человеческого потенциала в России сущес</w:t>
      </w:r>
      <w:r w:rsidRPr="00716984">
        <w:rPr>
          <w:sz w:val="28"/>
          <w:szCs w:val="28"/>
        </w:rPr>
        <w:t>т</w:t>
      </w:r>
      <w:r w:rsidRPr="00716984">
        <w:rPr>
          <w:sz w:val="28"/>
          <w:szCs w:val="28"/>
        </w:rPr>
        <w:t>венным образом изменилась с 2000 г</w:t>
      </w:r>
      <w:r>
        <w:rPr>
          <w:sz w:val="28"/>
          <w:szCs w:val="28"/>
        </w:rPr>
        <w:t>г</w:t>
      </w:r>
      <w:r w:rsidRPr="00716984">
        <w:rPr>
          <w:sz w:val="28"/>
          <w:szCs w:val="28"/>
        </w:rPr>
        <w:t>. – 274 человека на 1000 работающих, к</w:t>
      </w:r>
      <w:r w:rsidRPr="00716984">
        <w:rPr>
          <w:sz w:val="28"/>
          <w:szCs w:val="28"/>
        </w:rPr>
        <w:t>о</w:t>
      </w:r>
      <w:r w:rsidRPr="00716984">
        <w:rPr>
          <w:sz w:val="28"/>
          <w:szCs w:val="28"/>
        </w:rPr>
        <w:t>торые имеют высшее или среднеспециальное образование. Это показатель с</w:t>
      </w:r>
      <w:r w:rsidRPr="00716984">
        <w:rPr>
          <w:sz w:val="28"/>
          <w:szCs w:val="28"/>
        </w:rPr>
        <w:t>у</w:t>
      </w:r>
      <w:r w:rsidRPr="00716984">
        <w:rPr>
          <w:sz w:val="28"/>
          <w:szCs w:val="28"/>
        </w:rPr>
        <w:t>щественным образом различается по регионам России и наиболее высокий н</w:t>
      </w:r>
      <w:r w:rsidRPr="00716984">
        <w:rPr>
          <w:sz w:val="28"/>
          <w:szCs w:val="28"/>
        </w:rPr>
        <w:t>а</w:t>
      </w:r>
      <w:r w:rsidRPr="00716984">
        <w:rPr>
          <w:sz w:val="28"/>
          <w:szCs w:val="28"/>
        </w:rPr>
        <w:t>блюдается в Москве и Санкт-Петербурге. Характерно, что присутствует знач</w:t>
      </w:r>
      <w:r w:rsidRPr="00716984">
        <w:rPr>
          <w:sz w:val="28"/>
          <w:szCs w:val="28"/>
        </w:rPr>
        <w:t>и</w:t>
      </w:r>
      <w:r w:rsidRPr="00716984">
        <w:rPr>
          <w:sz w:val="28"/>
          <w:szCs w:val="28"/>
        </w:rPr>
        <w:t>тельная концентрация человеческого потенциала в центральных районах со снижением в районах Севера.</w:t>
      </w:r>
    </w:p>
    <w:p w:rsidR="00716984" w:rsidRPr="00716984" w:rsidRDefault="00716984" w:rsidP="00FA40D2">
      <w:pPr>
        <w:pStyle w:val="a7"/>
        <w:spacing w:line="288" w:lineRule="auto"/>
        <w:ind w:left="0"/>
        <w:jc w:val="both"/>
        <w:rPr>
          <w:sz w:val="28"/>
          <w:szCs w:val="28"/>
        </w:rPr>
      </w:pPr>
      <w:r w:rsidRPr="00716984">
        <w:rPr>
          <w:sz w:val="28"/>
          <w:szCs w:val="28"/>
        </w:rPr>
        <w:t>Основным фактором, под влиянием которого происходит размещение ч</w:t>
      </w:r>
      <w:r w:rsidRPr="00716984">
        <w:rPr>
          <w:sz w:val="28"/>
          <w:szCs w:val="28"/>
        </w:rPr>
        <w:t>е</w:t>
      </w:r>
      <w:r w:rsidRPr="00716984">
        <w:rPr>
          <w:sz w:val="28"/>
          <w:szCs w:val="28"/>
        </w:rPr>
        <w:t>ловеческого потенциала страны, является размещение производства. Оно пр</w:t>
      </w:r>
      <w:r w:rsidRPr="00716984">
        <w:rPr>
          <w:sz w:val="28"/>
          <w:szCs w:val="28"/>
        </w:rPr>
        <w:t>е</w:t>
      </w:r>
      <w:r w:rsidRPr="00716984">
        <w:rPr>
          <w:sz w:val="28"/>
          <w:szCs w:val="28"/>
        </w:rPr>
        <w:t>пятствует перспективному развитию производственного потенциала. Необх</w:t>
      </w:r>
      <w:r w:rsidRPr="00716984">
        <w:rPr>
          <w:sz w:val="28"/>
          <w:szCs w:val="28"/>
        </w:rPr>
        <w:t>о</w:t>
      </w:r>
      <w:r w:rsidRPr="00716984">
        <w:rPr>
          <w:sz w:val="28"/>
          <w:szCs w:val="28"/>
        </w:rPr>
        <w:t>димо перераспределение человеческого потенциала в целях создания приор</w:t>
      </w:r>
      <w:r w:rsidRPr="00716984">
        <w:rPr>
          <w:sz w:val="28"/>
          <w:szCs w:val="28"/>
        </w:rPr>
        <w:t>и</w:t>
      </w:r>
      <w:r w:rsidRPr="00716984">
        <w:rPr>
          <w:sz w:val="28"/>
          <w:szCs w:val="28"/>
        </w:rPr>
        <w:t>тетных отраслей промышленности. Человеческий потенциал отличается знач</w:t>
      </w:r>
      <w:r w:rsidRPr="00716984">
        <w:rPr>
          <w:sz w:val="28"/>
          <w:szCs w:val="28"/>
        </w:rPr>
        <w:t>и</w:t>
      </w:r>
      <w:r w:rsidRPr="00716984">
        <w:rPr>
          <w:sz w:val="28"/>
          <w:szCs w:val="28"/>
        </w:rPr>
        <w:t>тельной мобильностью. Миграционные потоки в основном направлены в це</w:t>
      </w:r>
      <w:r w:rsidRPr="00716984">
        <w:rPr>
          <w:sz w:val="28"/>
          <w:szCs w:val="28"/>
        </w:rPr>
        <w:t>н</w:t>
      </w:r>
      <w:r w:rsidRPr="00716984">
        <w:rPr>
          <w:sz w:val="28"/>
          <w:szCs w:val="28"/>
        </w:rPr>
        <w:t>тральные районы. Значителен и приток населения из стран ближнего заруб</w:t>
      </w:r>
      <w:r w:rsidRPr="00716984">
        <w:rPr>
          <w:sz w:val="28"/>
          <w:szCs w:val="28"/>
        </w:rPr>
        <w:t>е</w:t>
      </w:r>
      <w:r w:rsidRPr="00716984">
        <w:rPr>
          <w:sz w:val="28"/>
          <w:szCs w:val="28"/>
        </w:rPr>
        <w:t>жья, но в большинстве своем он носит незаконный характер. В целях пресеч</w:t>
      </w:r>
      <w:r w:rsidRPr="00716984">
        <w:rPr>
          <w:sz w:val="28"/>
          <w:szCs w:val="28"/>
        </w:rPr>
        <w:t>е</w:t>
      </w:r>
      <w:r w:rsidRPr="00716984">
        <w:rPr>
          <w:sz w:val="28"/>
          <w:szCs w:val="28"/>
        </w:rPr>
        <w:t>ния миграции был принят соответствующий закон, который вводит значител</w:t>
      </w:r>
      <w:r w:rsidRPr="00716984">
        <w:rPr>
          <w:sz w:val="28"/>
          <w:szCs w:val="28"/>
        </w:rPr>
        <w:t>ь</w:t>
      </w:r>
      <w:r w:rsidRPr="00716984">
        <w:rPr>
          <w:sz w:val="28"/>
          <w:szCs w:val="28"/>
        </w:rPr>
        <w:t xml:space="preserve">ный объем штрафов предприятиям, которые используют нелегальную рабочую </w:t>
      </w:r>
      <w:r w:rsidRPr="00716984">
        <w:rPr>
          <w:sz w:val="28"/>
          <w:szCs w:val="28"/>
        </w:rPr>
        <w:lastRenderedPageBreak/>
        <w:t>силу.</w:t>
      </w:r>
    </w:p>
    <w:p w:rsidR="00716984" w:rsidRPr="00716984" w:rsidRDefault="00716984" w:rsidP="00FA40D2">
      <w:pPr>
        <w:pStyle w:val="a7"/>
        <w:spacing w:line="288" w:lineRule="auto"/>
        <w:ind w:left="0"/>
        <w:jc w:val="both"/>
        <w:rPr>
          <w:sz w:val="28"/>
          <w:szCs w:val="28"/>
        </w:rPr>
      </w:pPr>
      <w:r w:rsidRPr="00716984">
        <w:rPr>
          <w:sz w:val="28"/>
          <w:szCs w:val="28"/>
        </w:rPr>
        <w:t>Население России по своему культурному и национальному составу нео</w:t>
      </w:r>
      <w:r w:rsidRPr="00716984">
        <w:rPr>
          <w:sz w:val="28"/>
          <w:szCs w:val="28"/>
        </w:rPr>
        <w:t>д</w:t>
      </w:r>
      <w:r w:rsidRPr="00716984">
        <w:rPr>
          <w:sz w:val="28"/>
          <w:szCs w:val="28"/>
        </w:rPr>
        <w:t>нообразно – на территории страны проживает более чем 100 национальностей. Но большую часть населения составляют русские – 81,5</w:t>
      </w:r>
      <w:r w:rsidR="007039BA">
        <w:rPr>
          <w:sz w:val="28"/>
          <w:szCs w:val="28"/>
        </w:rPr>
        <w:t> </w:t>
      </w:r>
      <w:r w:rsidRPr="00716984">
        <w:rPr>
          <w:sz w:val="28"/>
          <w:szCs w:val="28"/>
        </w:rPr>
        <w:t>%.</w:t>
      </w:r>
    </w:p>
    <w:p w:rsidR="00716984" w:rsidRPr="00716984" w:rsidRDefault="00716984" w:rsidP="00FA40D2">
      <w:pPr>
        <w:pStyle w:val="a7"/>
        <w:spacing w:line="288" w:lineRule="auto"/>
        <w:ind w:left="0"/>
        <w:jc w:val="both"/>
        <w:rPr>
          <w:sz w:val="28"/>
          <w:szCs w:val="28"/>
        </w:rPr>
      </w:pPr>
      <w:r w:rsidRPr="00716984">
        <w:rPr>
          <w:sz w:val="28"/>
          <w:szCs w:val="28"/>
        </w:rPr>
        <w:t>В результате нестабильной социально-экономической ситуации в стране, устранения государства от регулирования большинства экономических проце</w:t>
      </w:r>
      <w:r w:rsidRPr="00716984">
        <w:rPr>
          <w:sz w:val="28"/>
          <w:szCs w:val="28"/>
        </w:rPr>
        <w:t>с</w:t>
      </w:r>
      <w:r w:rsidRPr="00716984">
        <w:rPr>
          <w:sz w:val="28"/>
          <w:szCs w:val="28"/>
        </w:rPr>
        <w:t>сов, произошло существенное снижение качества человеческого потенциала. Большая его часть была безвозвратно потеряна для национальной экономики по причине выезда на постоянное проживание за территорию страны. Также сн</w:t>
      </w:r>
      <w:r w:rsidRPr="00716984">
        <w:rPr>
          <w:sz w:val="28"/>
          <w:szCs w:val="28"/>
        </w:rPr>
        <w:t>и</w:t>
      </w:r>
      <w:r w:rsidRPr="00716984">
        <w:rPr>
          <w:sz w:val="28"/>
          <w:szCs w:val="28"/>
        </w:rPr>
        <w:t>зилось качество жизни населения, что стало прямой причиной снижения и к</w:t>
      </w:r>
      <w:r w:rsidRPr="00716984">
        <w:rPr>
          <w:sz w:val="28"/>
          <w:szCs w:val="28"/>
        </w:rPr>
        <w:t>а</w:t>
      </w:r>
      <w:r w:rsidRPr="00716984">
        <w:rPr>
          <w:sz w:val="28"/>
          <w:szCs w:val="28"/>
        </w:rPr>
        <w:t>чества человеческого потенциала.</w:t>
      </w:r>
    </w:p>
    <w:p w:rsidR="00716984" w:rsidRPr="00716984" w:rsidRDefault="00716984" w:rsidP="00FA40D2">
      <w:pPr>
        <w:pStyle w:val="a7"/>
        <w:spacing w:line="288" w:lineRule="auto"/>
        <w:ind w:left="0"/>
        <w:jc w:val="both"/>
        <w:rPr>
          <w:sz w:val="28"/>
          <w:szCs w:val="28"/>
        </w:rPr>
      </w:pPr>
      <w:r w:rsidRPr="00716984">
        <w:rPr>
          <w:sz w:val="28"/>
          <w:szCs w:val="28"/>
        </w:rPr>
        <w:t>Понятие «человеческие ресурсы» основано на восприятии и характерист</w:t>
      </w:r>
      <w:r w:rsidRPr="00716984">
        <w:rPr>
          <w:sz w:val="28"/>
          <w:szCs w:val="28"/>
        </w:rPr>
        <w:t>и</w:t>
      </w:r>
      <w:r w:rsidRPr="00716984">
        <w:rPr>
          <w:sz w:val="28"/>
          <w:szCs w:val="28"/>
        </w:rPr>
        <w:t>ке человека как такового, независимо от того, трудится он или нет, потребляет или не потребляет блага.</w:t>
      </w:r>
    </w:p>
    <w:p w:rsidR="00716984" w:rsidRPr="00716984" w:rsidRDefault="00716984" w:rsidP="00FA40D2">
      <w:pPr>
        <w:pStyle w:val="a7"/>
        <w:spacing w:line="288" w:lineRule="auto"/>
        <w:ind w:left="0"/>
        <w:jc w:val="both"/>
        <w:rPr>
          <w:sz w:val="28"/>
          <w:szCs w:val="28"/>
        </w:rPr>
      </w:pPr>
      <w:r w:rsidRPr="00716984">
        <w:rPr>
          <w:sz w:val="28"/>
          <w:szCs w:val="28"/>
        </w:rPr>
        <w:t>Количественный состав трудовых ресурсов зависит:</w:t>
      </w:r>
    </w:p>
    <w:p w:rsidR="00716984" w:rsidRPr="00716984" w:rsidRDefault="00716984" w:rsidP="00FA40D2">
      <w:pPr>
        <w:pStyle w:val="a7"/>
        <w:spacing w:line="288" w:lineRule="auto"/>
        <w:ind w:left="0"/>
        <w:jc w:val="both"/>
        <w:rPr>
          <w:sz w:val="28"/>
          <w:szCs w:val="28"/>
        </w:rPr>
      </w:pPr>
      <w:r w:rsidRPr="00716984">
        <w:rPr>
          <w:sz w:val="28"/>
          <w:szCs w:val="28"/>
        </w:rPr>
        <w:t>•</w:t>
      </w:r>
      <w:r w:rsidRPr="00716984">
        <w:rPr>
          <w:sz w:val="28"/>
          <w:szCs w:val="28"/>
        </w:rPr>
        <w:tab/>
        <w:t>от процессов естественного прироста;</w:t>
      </w:r>
    </w:p>
    <w:p w:rsidR="00716984" w:rsidRPr="00716984" w:rsidRDefault="00716984" w:rsidP="00FA40D2">
      <w:pPr>
        <w:pStyle w:val="a7"/>
        <w:spacing w:line="288" w:lineRule="auto"/>
        <w:ind w:left="0"/>
        <w:jc w:val="both"/>
        <w:rPr>
          <w:sz w:val="28"/>
          <w:szCs w:val="28"/>
        </w:rPr>
      </w:pPr>
      <w:r w:rsidRPr="00716984">
        <w:rPr>
          <w:sz w:val="28"/>
          <w:szCs w:val="28"/>
        </w:rPr>
        <w:t>•</w:t>
      </w:r>
      <w:r w:rsidRPr="00716984">
        <w:rPr>
          <w:sz w:val="28"/>
          <w:szCs w:val="28"/>
        </w:rPr>
        <w:tab/>
        <w:t>направлений миграций в стране;</w:t>
      </w:r>
    </w:p>
    <w:p w:rsidR="00716984" w:rsidRPr="00716984" w:rsidRDefault="00716984" w:rsidP="00FA40D2">
      <w:pPr>
        <w:pStyle w:val="a7"/>
        <w:spacing w:line="288" w:lineRule="auto"/>
        <w:ind w:left="0"/>
        <w:jc w:val="both"/>
        <w:rPr>
          <w:sz w:val="28"/>
          <w:szCs w:val="28"/>
        </w:rPr>
      </w:pPr>
      <w:r w:rsidRPr="00716984">
        <w:rPr>
          <w:sz w:val="28"/>
          <w:szCs w:val="28"/>
        </w:rPr>
        <w:t>•</w:t>
      </w:r>
      <w:r w:rsidRPr="00716984">
        <w:rPr>
          <w:sz w:val="28"/>
          <w:szCs w:val="28"/>
        </w:rPr>
        <w:tab/>
        <w:t>сальдо миграций в данном регионе.</w:t>
      </w:r>
    </w:p>
    <w:p w:rsidR="00716984" w:rsidRPr="00716984" w:rsidRDefault="00716984" w:rsidP="00FA40D2">
      <w:pPr>
        <w:pStyle w:val="a7"/>
        <w:spacing w:line="288" w:lineRule="auto"/>
        <w:ind w:left="0"/>
        <w:jc w:val="both"/>
        <w:rPr>
          <w:sz w:val="28"/>
          <w:szCs w:val="28"/>
        </w:rPr>
      </w:pPr>
      <w:r w:rsidRPr="00716984">
        <w:rPr>
          <w:sz w:val="28"/>
          <w:szCs w:val="28"/>
        </w:rPr>
        <w:t>Основной источник трудовых ресурсов – аграрный сектор экономики. Из этого сектора любой развивающейся страны можно увеличить трудовые ресу</w:t>
      </w:r>
      <w:r w:rsidRPr="00716984">
        <w:rPr>
          <w:sz w:val="28"/>
          <w:szCs w:val="28"/>
        </w:rPr>
        <w:t>р</w:t>
      </w:r>
      <w:r w:rsidRPr="00716984">
        <w:rPr>
          <w:sz w:val="28"/>
          <w:szCs w:val="28"/>
        </w:rPr>
        <w:t>сы.</w:t>
      </w:r>
    </w:p>
    <w:p w:rsidR="00716984" w:rsidRPr="00716984" w:rsidRDefault="00716984" w:rsidP="00FA40D2">
      <w:pPr>
        <w:pStyle w:val="a7"/>
        <w:spacing w:line="288" w:lineRule="auto"/>
        <w:ind w:left="0"/>
        <w:jc w:val="both"/>
        <w:rPr>
          <w:sz w:val="28"/>
          <w:szCs w:val="28"/>
        </w:rPr>
      </w:pPr>
      <w:r w:rsidRPr="00716984">
        <w:rPr>
          <w:sz w:val="28"/>
          <w:szCs w:val="28"/>
        </w:rPr>
        <w:t>Высокоразвитое хозяйство нуждается в притоке квалифицированной раб</w:t>
      </w:r>
      <w:r w:rsidRPr="00716984">
        <w:rPr>
          <w:sz w:val="28"/>
          <w:szCs w:val="28"/>
        </w:rPr>
        <w:t>о</w:t>
      </w:r>
      <w:r w:rsidRPr="00716984">
        <w:rPr>
          <w:sz w:val="28"/>
          <w:szCs w:val="28"/>
        </w:rPr>
        <w:t>чей силы и, следовательно, прибегает к импорту трудовых ресурсов. Рост тр</w:t>
      </w:r>
      <w:r w:rsidRPr="00716984">
        <w:rPr>
          <w:sz w:val="28"/>
          <w:szCs w:val="28"/>
        </w:rPr>
        <w:t>у</w:t>
      </w:r>
      <w:r w:rsidRPr="00716984">
        <w:rPr>
          <w:sz w:val="28"/>
          <w:szCs w:val="28"/>
        </w:rPr>
        <w:t>довых ресурсов возможен за счет размещения капитала в других странах и о</w:t>
      </w:r>
      <w:r w:rsidRPr="00716984">
        <w:rPr>
          <w:sz w:val="28"/>
          <w:szCs w:val="28"/>
        </w:rPr>
        <w:t>р</w:t>
      </w:r>
      <w:r w:rsidRPr="00716984">
        <w:rPr>
          <w:sz w:val="28"/>
          <w:szCs w:val="28"/>
        </w:rPr>
        <w:t>ганизации там филиалов и дочерних предприятий.</w:t>
      </w:r>
    </w:p>
    <w:p w:rsidR="00716984" w:rsidRPr="00716984" w:rsidRDefault="00716984" w:rsidP="00FA40D2">
      <w:pPr>
        <w:pStyle w:val="a7"/>
        <w:spacing w:line="288" w:lineRule="auto"/>
        <w:ind w:left="0"/>
        <w:jc w:val="both"/>
        <w:rPr>
          <w:sz w:val="28"/>
          <w:szCs w:val="28"/>
        </w:rPr>
      </w:pPr>
      <w:r w:rsidRPr="00716984">
        <w:rPr>
          <w:sz w:val="28"/>
          <w:szCs w:val="28"/>
        </w:rPr>
        <w:t>Само по себе наличие трудовых ресурсов не означает экономической э</w:t>
      </w:r>
      <w:r w:rsidRPr="00716984">
        <w:rPr>
          <w:sz w:val="28"/>
          <w:szCs w:val="28"/>
        </w:rPr>
        <w:t>ф</w:t>
      </w:r>
      <w:r w:rsidRPr="00716984">
        <w:rPr>
          <w:sz w:val="28"/>
          <w:szCs w:val="28"/>
        </w:rPr>
        <w:t>фективности их использования. В условиях высокоразвитой экономики набл</w:t>
      </w:r>
      <w:r w:rsidRPr="00716984">
        <w:rPr>
          <w:sz w:val="28"/>
          <w:szCs w:val="28"/>
        </w:rPr>
        <w:t>ю</w:t>
      </w:r>
      <w:r w:rsidRPr="00716984">
        <w:rPr>
          <w:sz w:val="28"/>
          <w:szCs w:val="28"/>
        </w:rPr>
        <w:t>дается дефицит творческих профессий при избытке трудовых ресурсов.</w:t>
      </w:r>
    </w:p>
    <w:p w:rsidR="00716984" w:rsidRPr="00716984" w:rsidRDefault="00716984" w:rsidP="00FA40D2">
      <w:pPr>
        <w:pStyle w:val="a7"/>
        <w:spacing w:line="288" w:lineRule="auto"/>
        <w:ind w:left="0"/>
        <w:jc w:val="both"/>
        <w:rPr>
          <w:sz w:val="28"/>
          <w:szCs w:val="28"/>
        </w:rPr>
      </w:pPr>
      <w:r w:rsidRPr="00716984">
        <w:rPr>
          <w:sz w:val="28"/>
          <w:szCs w:val="28"/>
        </w:rPr>
        <w:t>Проблему дефицита трудовых ресурсов осложняет демографический кр</w:t>
      </w:r>
      <w:r w:rsidRPr="00716984">
        <w:rPr>
          <w:sz w:val="28"/>
          <w:szCs w:val="28"/>
        </w:rPr>
        <w:t>и</w:t>
      </w:r>
      <w:r w:rsidRPr="00716984">
        <w:rPr>
          <w:sz w:val="28"/>
          <w:szCs w:val="28"/>
        </w:rPr>
        <w:t>зис.</w:t>
      </w:r>
    </w:p>
    <w:p w:rsidR="00716984" w:rsidRPr="00716984" w:rsidRDefault="00716984" w:rsidP="00FA40D2">
      <w:pPr>
        <w:pStyle w:val="a7"/>
        <w:spacing w:line="288" w:lineRule="auto"/>
        <w:ind w:left="0"/>
        <w:jc w:val="both"/>
        <w:rPr>
          <w:sz w:val="28"/>
          <w:szCs w:val="28"/>
        </w:rPr>
      </w:pPr>
      <w:r w:rsidRPr="00716984">
        <w:rPr>
          <w:sz w:val="28"/>
          <w:szCs w:val="28"/>
        </w:rPr>
        <w:t>Качественный состав трудовых ресурсов определяется:</w:t>
      </w:r>
    </w:p>
    <w:p w:rsidR="00716984" w:rsidRPr="00716984" w:rsidRDefault="00716984" w:rsidP="00FA40D2">
      <w:pPr>
        <w:pStyle w:val="a7"/>
        <w:spacing w:line="288" w:lineRule="auto"/>
        <w:ind w:left="0"/>
        <w:jc w:val="both"/>
        <w:rPr>
          <w:sz w:val="28"/>
          <w:szCs w:val="28"/>
        </w:rPr>
      </w:pPr>
      <w:r w:rsidRPr="00716984">
        <w:rPr>
          <w:sz w:val="28"/>
          <w:szCs w:val="28"/>
        </w:rPr>
        <w:t>•</w:t>
      </w:r>
      <w:r w:rsidRPr="00716984">
        <w:rPr>
          <w:sz w:val="28"/>
          <w:szCs w:val="28"/>
        </w:rPr>
        <w:tab/>
        <w:t>сложившимися навыками населения;</w:t>
      </w:r>
    </w:p>
    <w:p w:rsidR="00716984" w:rsidRPr="00716984" w:rsidRDefault="00716984" w:rsidP="00FA40D2">
      <w:pPr>
        <w:pStyle w:val="a7"/>
        <w:spacing w:line="288" w:lineRule="auto"/>
        <w:ind w:left="0"/>
        <w:jc w:val="both"/>
        <w:rPr>
          <w:sz w:val="28"/>
          <w:szCs w:val="28"/>
        </w:rPr>
      </w:pPr>
      <w:r w:rsidRPr="00716984">
        <w:rPr>
          <w:sz w:val="28"/>
          <w:szCs w:val="28"/>
        </w:rPr>
        <w:t>•</w:t>
      </w:r>
      <w:r w:rsidRPr="00716984">
        <w:rPr>
          <w:sz w:val="28"/>
          <w:szCs w:val="28"/>
        </w:rPr>
        <w:tab/>
        <w:t>уровнем образования;</w:t>
      </w:r>
    </w:p>
    <w:p w:rsidR="00716984" w:rsidRPr="00716984" w:rsidRDefault="00716984" w:rsidP="00FA40D2">
      <w:pPr>
        <w:pStyle w:val="a7"/>
        <w:spacing w:line="288" w:lineRule="auto"/>
        <w:ind w:left="0"/>
        <w:jc w:val="both"/>
        <w:rPr>
          <w:sz w:val="28"/>
          <w:szCs w:val="28"/>
        </w:rPr>
      </w:pPr>
      <w:r w:rsidRPr="00716984">
        <w:rPr>
          <w:sz w:val="28"/>
          <w:szCs w:val="28"/>
        </w:rPr>
        <w:t>•</w:t>
      </w:r>
      <w:r w:rsidRPr="00716984">
        <w:rPr>
          <w:sz w:val="28"/>
          <w:szCs w:val="28"/>
        </w:rPr>
        <w:tab/>
        <w:t>национальными трудовыми традициями.</w:t>
      </w:r>
    </w:p>
    <w:p w:rsidR="00716984" w:rsidRPr="00716984" w:rsidRDefault="00716984" w:rsidP="00FA40D2">
      <w:pPr>
        <w:pStyle w:val="a7"/>
        <w:spacing w:line="288" w:lineRule="auto"/>
        <w:ind w:left="0"/>
        <w:jc w:val="both"/>
        <w:rPr>
          <w:sz w:val="28"/>
          <w:szCs w:val="28"/>
        </w:rPr>
      </w:pPr>
      <w:r w:rsidRPr="00716984">
        <w:rPr>
          <w:sz w:val="28"/>
          <w:szCs w:val="28"/>
        </w:rPr>
        <w:t>Особой разновидностью трудовых ресурсов является человеческий кап</w:t>
      </w:r>
      <w:r w:rsidRPr="00716984">
        <w:rPr>
          <w:sz w:val="28"/>
          <w:szCs w:val="28"/>
        </w:rPr>
        <w:t>и</w:t>
      </w:r>
      <w:r w:rsidRPr="00716984">
        <w:rPr>
          <w:sz w:val="28"/>
          <w:szCs w:val="28"/>
        </w:rPr>
        <w:t>тал. Специфика человеческого капитала:</w:t>
      </w:r>
    </w:p>
    <w:p w:rsidR="00716984" w:rsidRPr="00716984" w:rsidRDefault="00716984" w:rsidP="00FA40D2">
      <w:pPr>
        <w:pStyle w:val="a7"/>
        <w:spacing w:line="288" w:lineRule="auto"/>
        <w:ind w:left="0"/>
        <w:jc w:val="both"/>
        <w:rPr>
          <w:sz w:val="28"/>
          <w:szCs w:val="28"/>
        </w:rPr>
      </w:pPr>
      <w:r w:rsidRPr="00716984">
        <w:rPr>
          <w:sz w:val="28"/>
          <w:szCs w:val="28"/>
        </w:rPr>
        <w:t>•</w:t>
      </w:r>
      <w:r w:rsidRPr="00716984">
        <w:rPr>
          <w:sz w:val="28"/>
          <w:szCs w:val="28"/>
        </w:rPr>
        <w:tab/>
        <w:t>фактор экономического роста;</w:t>
      </w:r>
    </w:p>
    <w:p w:rsidR="00716984" w:rsidRPr="00716984" w:rsidRDefault="00716984" w:rsidP="00FA40D2">
      <w:pPr>
        <w:pStyle w:val="a7"/>
        <w:spacing w:line="288" w:lineRule="auto"/>
        <w:ind w:left="0"/>
        <w:jc w:val="both"/>
        <w:rPr>
          <w:sz w:val="28"/>
          <w:szCs w:val="28"/>
        </w:rPr>
      </w:pPr>
      <w:r w:rsidRPr="00716984">
        <w:rPr>
          <w:sz w:val="28"/>
          <w:szCs w:val="28"/>
        </w:rPr>
        <w:lastRenderedPageBreak/>
        <w:t>•</w:t>
      </w:r>
      <w:r w:rsidRPr="00716984">
        <w:rPr>
          <w:sz w:val="28"/>
          <w:szCs w:val="28"/>
        </w:rPr>
        <w:tab/>
        <w:t>главная ценность общества;</w:t>
      </w:r>
    </w:p>
    <w:p w:rsidR="00716984" w:rsidRPr="00716984" w:rsidRDefault="00716984" w:rsidP="00FA40D2">
      <w:pPr>
        <w:pStyle w:val="a7"/>
        <w:spacing w:line="288" w:lineRule="auto"/>
        <w:ind w:left="0"/>
        <w:jc w:val="both"/>
        <w:rPr>
          <w:sz w:val="28"/>
          <w:szCs w:val="28"/>
        </w:rPr>
      </w:pPr>
      <w:r w:rsidRPr="00716984">
        <w:rPr>
          <w:sz w:val="28"/>
          <w:szCs w:val="28"/>
        </w:rPr>
        <w:t>•</w:t>
      </w:r>
      <w:r w:rsidRPr="00716984">
        <w:rPr>
          <w:sz w:val="28"/>
          <w:szCs w:val="28"/>
        </w:rPr>
        <w:tab/>
        <w:t>инвестиции в человеческий капитал превосходят вложения в веществе</w:t>
      </w:r>
      <w:r w:rsidRPr="00716984">
        <w:rPr>
          <w:sz w:val="28"/>
          <w:szCs w:val="28"/>
        </w:rPr>
        <w:t>н</w:t>
      </w:r>
      <w:r w:rsidRPr="00716984">
        <w:rPr>
          <w:sz w:val="28"/>
          <w:szCs w:val="28"/>
        </w:rPr>
        <w:t>ный капитал.</w:t>
      </w:r>
    </w:p>
    <w:p w:rsidR="00716984" w:rsidRPr="00716984" w:rsidRDefault="00716984" w:rsidP="00FA40D2">
      <w:pPr>
        <w:pStyle w:val="a7"/>
        <w:spacing w:line="288" w:lineRule="auto"/>
        <w:ind w:left="0"/>
        <w:jc w:val="both"/>
        <w:rPr>
          <w:sz w:val="28"/>
          <w:szCs w:val="28"/>
        </w:rPr>
      </w:pPr>
      <w:r w:rsidRPr="00716984">
        <w:rPr>
          <w:sz w:val="28"/>
          <w:szCs w:val="28"/>
        </w:rPr>
        <w:t>С чем это связано? Уменьшился временной лаг, разрыв в количестве лет для смены технологий и подготовки кадров для них. Раньше радикальные те</w:t>
      </w:r>
      <w:r w:rsidRPr="00716984">
        <w:rPr>
          <w:sz w:val="28"/>
          <w:szCs w:val="28"/>
        </w:rPr>
        <w:t>х</w:t>
      </w:r>
      <w:r w:rsidRPr="00716984">
        <w:rPr>
          <w:sz w:val="28"/>
          <w:szCs w:val="28"/>
        </w:rPr>
        <w:t>нические изменения в общественном производстве происходили через 35–40 лет. Знаний, полученных в вузах, хватало почти на всю трудовую жизнь сп</w:t>
      </w:r>
      <w:r w:rsidRPr="00716984">
        <w:rPr>
          <w:sz w:val="28"/>
          <w:szCs w:val="28"/>
        </w:rPr>
        <w:t>е</w:t>
      </w:r>
      <w:r w:rsidRPr="00716984">
        <w:rPr>
          <w:sz w:val="28"/>
          <w:szCs w:val="28"/>
        </w:rPr>
        <w:t xml:space="preserve">циалиста. </w:t>
      </w:r>
    </w:p>
    <w:p w:rsidR="00716984" w:rsidRPr="00716984" w:rsidRDefault="00716984" w:rsidP="00FA40D2">
      <w:pPr>
        <w:pStyle w:val="a7"/>
        <w:spacing w:line="288" w:lineRule="auto"/>
        <w:ind w:left="0"/>
        <w:jc w:val="both"/>
        <w:rPr>
          <w:sz w:val="28"/>
          <w:szCs w:val="28"/>
        </w:rPr>
      </w:pPr>
      <w:r w:rsidRPr="00716984">
        <w:rPr>
          <w:sz w:val="28"/>
          <w:szCs w:val="28"/>
        </w:rPr>
        <w:t>В современных условиях средний период обновления технологий – 4–5 лет. А сроки подготовки квалифицированных работников, наоборот, возросли. В 1950 г. на долю вещественного капитала приходилось 52–53 % совокупного капитала, в 1998 г. – только 31–33 %. В США удельный вес человеческого к</w:t>
      </w:r>
      <w:r w:rsidRPr="00716984">
        <w:rPr>
          <w:sz w:val="28"/>
          <w:szCs w:val="28"/>
        </w:rPr>
        <w:t>а</w:t>
      </w:r>
      <w:r w:rsidRPr="00716984">
        <w:rPr>
          <w:sz w:val="28"/>
          <w:szCs w:val="28"/>
        </w:rPr>
        <w:t>питала поднялся даже до 74–76 %.</w:t>
      </w:r>
    </w:p>
    <w:p w:rsidR="00716984" w:rsidRDefault="00716984" w:rsidP="00FA40D2">
      <w:pPr>
        <w:pStyle w:val="a7"/>
        <w:spacing w:line="288" w:lineRule="auto"/>
        <w:ind w:left="0"/>
        <w:jc w:val="both"/>
        <w:rPr>
          <w:sz w:val="28"/>
          <w:szCs w:val="28"/>
        </w:rPr>
      </w:pPr>
      <w:r w:rsidRPr="00716984">
        <w:rPr>
          <w:sz w:val="28"/>
          <w:szCs w:val="28"/>
        </w:rPr>
        <w:t>Человеческий капитал приобретает всё большую важность в структуре н</w:t>
      </w:r>
      <w:r w:rsidRPr="00716984">
        <w:rPr>
          <w:sz w:val="28"/>
          <w:szCs w:val="28"/>
        </w:rPr>
        <w:t>а</w:t>
      </w:r>
      <w:r w:rsidRPr="00716984">
        <w:rPr>
          <w:sz w:val="28"/>
          <w:szCs w:val="28"/>
        </w:rPr>
        <w:t>ционального богатства развитых стран.  Человеческий потенциал является о</w:t>
      </w:r>
      <w:r w:rsidRPr="00716984">
        <w:rPr>
          <w:sz w:val="28"/>
          <w:szCs w:val="28"/>
        </w:rPr>
        <w:t>д</w:t>
      </w:r>
      <w:r w:rsidRPr="00716984">
        <w:rPr>
          <w:sz w:val="28"/>
          <w:szCs w:val="28"/>
        </w:rPr>
        <w:t>ним из основных видов совокупного экономического потенциала и отличается конкретными и качественными характеристиками. Необходимая численность населения отличается определенными качественными показателями (квалиф</w:t>
      </w:r>
      <w:r w:rsidRPr="00716984">
        <w:rPr>
          <w:sz w:val="28"/>
          <w:szCs w:val="28"/>
        </w:rPr>
        <w:t>и</w:t>
      </w:r>
      <w:r w:rsidRPr="00716984">
        <w:rPr>
          <w:sz w:val="28"/>
          <w:szCs w:val="28"/>
        </w:rPr>
        <w:t>кационной и профессиональной структурой) и является необходимым ресу</w:t>
      </w:r>
      <w:r w:rsidRPr="00716984">
        <w:rPr>
          <w:sz w:val="28"/>
          <w:szCs w:val="28"/>
        </w:rPr>
        <w:t>р</w:t>
      </w:r>
      <w:r w:rsidRPr="00716984">
        <w:rPr>
          <w:sz w:val="28"/>
          <w:szCs w:val="28"/>
        </w:rPr>
        <w:t>сом, без которого невозможно не только развитие национальной экономики, но и ее нормальное функционирование. Соответственно, чем больше степень обеспеченности человеческим потенциалом, тем больше потенциальная сп</w:t>
      </w:r>
      <w:r w:rsidRPr="00716984">
        <w:rPr>
          <w:sz w:val="28"/>
          <w:szCs w:val="28"/>
        </w:rPr>
        <w:t>о</w:t>
      </w:r>
      <w:r w:rsidRPr="00716984">
        <w:rPr>
          <w:sz w:val="28"/>
          <w:szCs w:val="28"/>
        </w:rPr>
        <w:t>собность национальной экономики к росту.</w:t>
      </w:r>
    </w:p>
    <w:p w:rsidR="00716984" w:rsidRDefault="00FA40D2" w:rsidP="00D20607">
      <w:pPr>
        <w:pStyle w:val="2"/>
        <w:spacing w:after="240" w:line="288" w:lineRule="auto"/>
      </w:pPr>
      <w:bookmarkStart w:id="34" w:name="_Toc84375730"/>
      <w:r>
        <w:t xml:space="preserve">6.2 </w:t>
      </w:r>
      <w:r w:rsidR="00716984" w:rsidRPr="00FA40D2">
        <w:t>Индекс раз</w:t>
      </w:r>
      <w:r w:rsidR="00D23D42" w:rsidRPr="00FA40D2">
        <w:t>вития человеческого потенциала</w:t>
      </w:r>
      <w:bookmarkEnd w:id="34"/>
    </w:p>
    <w:p w:rsidR="00716984" w:rsidRPr="00716984" w:rsidRDefault="00716984" w:rsidP="00FA40D2">
      <w:pPr>
        <w:pStyle w:val="a7"/>
        <w:spacing w:line="288" w:lineRule="auto"/>
        <w:ind w:left="0"/>
        <w:jc w:val="both"/>
        <w:rPr>
          <w:sz w:val="28"/>
          <w:szCs w:val="28"/>
        </w:rPr>
      </w:pPr>
      <w:r w:rsidRPr="00716984">
        <w:rPr>
          <w:sz w:val="28"/>
          <w:szCs w:val="28"/>
        </w:rPr>
        <w:t>В 1990 г. Программа развития ООН (ПРООН) ввела в публичное обращ</w:t>
      </w:r>
      <w:r w:rsidRPr="00716984">
        <w:rPr>
          <w:sz w:val="28"/>
          <w:szCs w:val="28"/>
        </w:rPr>
        <w:t>е</w:t>
      </w:r>
      <w:r w:rsidRPr="00716984">
        <w:rPr>
          <w:sz w:val="28"/>
          <w:szCs w:val="28"/>
        </w:rPr>
        <w:t>ние понятие индекса развития человеческого потенциала (ИРЧП) — Human Development Index (HDI). Индекс развития человеческого потенциала позволяет (в какой-то мере) учитывать не только экономическую, но и социальную э</w:t>
      </w:r>
      <w:r w:rsidRPr="00716984">
        <w:rPr>
          <w:sz w:val="28"/>
          <w:szCs w:val="28"/>
        </w:rPr>
        <w:t>ф</w:t>
      </w:r>
      <w:r w:rsidRPr="00716984">
        <w:rPr>
          <w:sz w:val="28"/>
          <w:szCs w:val="28"/>
        </w:rPr>
        <w:t>фективность стран, качество жизни населения.</w:t>
      </w:r>
    </w:p>
    <w:p w:rsidR="00716984" w:rsidRPr="00716984" w:rsidRDefault="00716984" w:rsidP="00FA40D2">
      <w:pPr>
        <w:pStyle w:val="a7"/>
        <w:spacing w:line="288" w:lineRule="auto"/>
        <w:ind w:left="0"/>
        <w:jc w:val="both"/>
        <w:rPr>
          <w:sz w:val="28"/>
          <w:szCs w:val="28"/>
        </w:rPr>
      </w:pPr>
      <w:r w:rsidRPr="00716984">
        <w:rPr>
          <w:sz w:val="28"/>
          <w:szCs w:val="28"/>
        </w:rPr>
        <w:tab/>
        <w:t>ИРЧП рассчитывается как среднеарифметическая величина трех равн</w:t>
      </w:r>
      <w:r w:rsidRPr="00716984">
        <w:rPr>
          <w:sz w:val="28"/>
          <w:szCs w:val="28"/>
        </w:rPr>
        <w:t>о</w:t>
      </w:r>
      <w:r w:rsidRPr="00716984">
        <w:rPr>
          <w:sz w:val="28"/>
          <w:szCs w:val="28"/>
        </w:rPr>
        <w:t>значных компонентов:</w:t>
      </w:r>
    </w:p>
    <w:p w:rsidR="00716984" w:rsidRPr="00716984" w:rsidRDefault="00716984" w:rsidP="00FA40D2">
      <w:pPr>
        <w:pStyle w:val="a7"/>
        <w:spacing w:line="288" w:lineRule="auto"/>
        <w:ind w:left="0"/>
        <w:jc w:val="both"/>
        <w:rPr>
          <w:sz w:val="28"/>
          <w:szCs w:val="28"/>
        </w:rPr>
      </w:pPr>
      <w:r w:rsidRPr="00716984">
        <w:rPr>
          <w:sz w:val="28"/>
          <w:szCs w:val="28"/>
        </w:rPr>
        <w:t>1.</w:t>
      </w:r>
      <w:r w:rsidRPr="00716984">
        <w:rPr>
          <w:sz w:val="28"/>
          <w:szCs w:val="28"/>
        </w:rPr>
        <w:tab/>
        <w:t>дохода, определяемого показателем валового внутреннего продукта (валового регионального продукта) по паритету покупательной способности (ППС) в долларах США на душу населения;</w:t>
      </w:r>
    </w:p>
    <w:p w:rsidR="00716984" w:rsidRPr="00716984" w:rsidRDefault="00716984" w:rsidP="00FA40D2">
      <w:pPr>
        <w:pStyle w:val="a7"/>
        <w:spacing w:line="288" w:lineRule="auto"/>
        <w:ind w:left="0"/>
        <w:jc w:val="both"/>
        <w:rPr>
          <w:sz w:val="28"/>
          <w:szCs w:val="28"/>
        </w:rPr>
      </w:pPr>
      <w:r w:rsidRPr="00716984">
        <w:rPr>
          <w:sz w:val="28"/>
          <w:szCs w:val="28"/>
        </w:rPr>
        <w:t>2.</w:t>
      </w:r>
      <w:r w:rsidRPr="00716984">
        <w:rPr>
          <w:sz w:val="28"/>
          <w:szCs w:val="28"/>
        </w:rPr>
        <w:tab/>
        <w:t xml:space="preserve">образования, определяемого показателями грамотности (с весом в 2/3) и доли учащихся среди детей и молодежи в возрасте от 6 до 23 лет (с весом </w:t>
      </w:r>
      <w:r w:rsidRPr="00716984">
        <w:rPr>
          <w:sz w:val="28"/>
          <w:szCs w:val="28"/>
        </w:rPr>
        <w:lastRenderedPageBreak/>
        <w:t>в 1/3);</w:t>
      </w:r>
    </w:p>
    <w:p w:rsidR="00D7457B" w:rsidRDefault="00716984" w:rsidP="00FA40D2">
      <w:pPr>
        <w:pStyle w:val="a7"/>
        <w:spacing w:line="288" w:lineRule="auto"/>
        <w:ind w:left="0"/>
        <w:jc w:val="both"/>
        <w:rPr>
          <w:sz w:val="28"/>
          <w:szCs w:val="28"/>
        </w:rPr>
      </w:pPr>
      <w:r w:rsidRPr="00716984">
        <w:rPr>
          <w:sz w:val="28"/>
          <w:szCs w:val="28"/>
        </w:rPr>
        <w:t>3.</w:t>
      </w:r>
      <w:r w:rsidRPr="00716984">
        <w:rPr>
          <w:sz w:val="28"/>
          <w:szCs w:val="28"/>
        </w:rPr>
        <w:tab/>
        <w:t>долголетия, определяемого через продолжительность предстоящей жизни при рождении (ожидаемую продолжительность жизни).</w:t>
      </w:r>
    </w:p>
    <w:p w:rsidR="00D7457B" w:rsidRDefault="00D7457B" w:rsidP="00D7457B">
      <w:pPr>
        <w:pStyle w:val="a7"/>
        <w:spacing w:line="360" w:lineRule="auto"/>
        <w:ind w:left="0" w:firstLine="709"/>
        <w:jc w:val="right"/>
        <w:rPr>
          <w:sz w:val="28"/>
          <w:szCs w:val="28"/>
        </w:rPr>
      </w:pPr>
      <m:oMath>
        <m:r>
          <w:rPr>
            <w:rFonts w:ascii="Cambria Math" w:hAnsi="Cambria Math"/>
            <w:sz w:val="32"/>
            <w:szCs w:val="32"/>
          </w:rPr>
          <m:t xml:space="preserve">ИРЧП= </m:t>
        </m:r>
        <m:f>
          <m:fPr>
            <m:ctrlPr>
              <w:rPr>
                <w:rFonts w:ascii="Cambria Math" w:hAnsi="Cambria Math"/>
                <w:i/>
                <w:sz w:val="32"/>
                <w:szCs w:val="32"/>
              </w:rPr>
            </m:ctrlPr>
          </m:fPr>
          <m:num>
            <m:sSub>
              <m:sSubPr>
                <m:ctrlPr>
                  <w:rPr>
                    <w:rFonts w:ascii="Cambria Math" w:hAnsi="Cambria Math"/>
                    <w:i/>
                    <w:sz w:val="32"/>
                    <w:szCs w:val="32"/>
                  </w:rPr>
                </m:ctrlPr>
              </m:sSubPr>
              <m:e>
                <m:r>
                  <w:rPr>
                    <w:rFonts w:ascii="Cambria Math" w:hAnsi="Cambria Math"/>
                    <w:sz w:val="32"/>
                    <w:szCs w:val="32"/>
                    <w:lang w:val="en-US"/>
                  </w:rPr>
                  <m:t>I</m:t>
                </m:r>
              </m:e>
              <m:sub>
                <m:r>
                  <w:rPr>
                    <w:rFonts w:ascii="Cambria Math" w:hAnsi="Cambria Math"/>
                    <w:sz w:val="32"/>
                    <w:szCs w:val="32"/>
                  </w:rPr>
                  <m:t>дох</m:t>
                </m:r>
              </m:sub>
            </m:sSub>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I</m:t>
                </m:r>
              </m:e>
              <m:sub>
                <m:r>
                  <w:rPr>
                    <w:rFonts w:ascii="Cambria Math" w:hAnsi="Cambria Math"/>
                    <w:sz w:val="32"/>
                    <w:szCs w:val="32"/>
                  </w:rPr>
                  <m:t>обр</m:t>
                </m:r>
              </m:sub>
            </m:sSub>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I</m:t>
                </m:r>
              </m:e>
              <m:sub>
                <m:r>
                  <w:rPr>
                    <w:rFonts w:ascii="Cambria Math" w:hAnsi="Cambria Math"/>
                    <w:sz w:val="32"/>
                    <w:szCs w:val="32"/>
                  </w:rPr>
                  <m:t>дол</m:t>
                </m:r>
              </m:sub>
            </m:sSub>
          </m:num>
          <m:den>
            <m:r>
              <w:rPr>
                <w:rFonts w:ascii="Cambria Math" w:hAnsi="Cambria Math"/>
                <w:sz w:val="32"/>
                <w:szCs w:val="32"/>
              </w:rPr>
              <m:t>3</m:t>
            </m:r>
          </m:den>
        </m:f>
      </m:oMath>
      <w:r>
        <w:rPr>
          <w:sz w:val="28"/>
          <w:szCs w:val="28"/>
        </w:rPr>
        <w:t xml:space="preserve">                                                       (6.1)</w:t>
      </w:r>
    </w:p>
    <w:p w:rsidR="00D7457B" w:rsidRDefault="00D7457B" w:rsidP="00FA40D2">
      <w:pPr>
        <w:pStyle w:val="a7"/>
        <w:spacing w:line="288" w:lineRule="auto"/>
        <w:ind w:left="0"/>
        <w:jc w:val="both"/>
        <w:rPr>
          <w:sz w:val="28"/>
          <w:szCs w:val="28"/>
        </w:rPr>
      </w:pPr>
    </w:p>
    <w:p w:rsidR="00716984" w:rsidRPr="00716984" w:rsidRDefault="00716984" w:rsidP="00FA40D2">
      <w:pPr>
        <w:pStyle w:val="a7"/>
        <w:spacing w:line="288" w:lineRule="auto"/>
        <w:ind w:left="0"/>
        <w:jc w:val="both"/>
        <w:rPr>
          <w:sz w:val="28"/>
          <w:szCs w:val="28"/>
        </w:rPr>
      </w:pPr>
      <w:r w:rsidRPr="00716984">
        <w:rPr>
          <w:sz w:val="28"/>
          <w:szCs w:val="28"/>
        </w:rPr>
        <w:t>Регионы (страны) с индексом ниже 0,5 имеют низкий уровень человеч</w:t>
      </w:r>
      <w:r w:rsidRPr="00716984">
        <w:rPr>
          <w:sz w:val="28"/>
          <w:szCs w:val="28"/>
        </w:rPr>
        <w:t>е</w:t>
      </w:r>
      <w:r w:rsidRPr="00716984">
        <w:rPr>
          <w:sz w:val="28"/>
          <w:szCs w:val="28"/>
        </w:rPr>
        <w:t>ского развития; 0,5</w:t>
      </w:r>
      <w:r w:rsidR="007039BA">
        <w:rPr>
          <w:sz w:val="28"/>
          <w:szCs w:val="28"/>
        </w:rPr>
        <w:t xml:space="preserve"> </w:t>
      </w:r>
      <w:r w:rsidRPr="00716984">
        <w:rPr>
          <w:sz w:val="28"/>
          <w:szCs w:val="28"/>
        </w:rPr>
        <w:t>-</w:t>
      </w:r>
      <w:r w:rsidR="007039BA">
        <w:rPr>
          <w:sz w:val="28"/>
          <w:szCs w:val="28"/>
        </w:rPr>
        <w:t xml:space="preserve"> </w:t>
      </w:r>
      <w:r w:rsidRPr="00716984">
        <w:rPr>
          <w:sz w:val="28"/>
          <w:szCs w:val="28"/>
        </w:rPr>
        <w:t>0,8 — средний уровень; 0,8 и больше — высокий уровень развития. Данные расчетов публикуются в ежегодных докладах о развитии ч</w:t>
      </w:r>
      <w:r w:rsidRPr="00716984">
        <w:rPr>
          <w:sz w:val="28"/>
          <w:szCs w:val="28"/>
        </w:rPr>
        <w:t>е</w:t>
      </w:r>
      <w:r w:rsidRPr="00716984">
        <w:rPr>
          <w:sz w:val="28"/>
          <w:szCs w:val="28"/>
        </w:rPr>
        <w:t xml:space="preserve">ловека. </w:t>
      </w:r>
    </w:p>
    <w:p w:rsidR="00716984" w:rsidRPr="00716984" w:rsidRDefault="00716984" w:rsidP="00FA40D2">
      <w:pPr>
        <w:pStyle w:val="a7"/>
        <w:spacing w:line="288" w:lineRule="auto"/>
        <w:ind w:left="0"/>
        <w:jc w:val="both"/>
        <w:rPr>
          <w:sz w:val="28"/>
          <w:szCs w:val="28"/>
        </w:rPr>
      </w:pPr>
      <w:r w:rsidRPr="00716984">
        <w:rPr>
          <w:sz w:val="28"/>
          <w:szCs w:val="28"/>
        </w:rPr>
        <w:t>ООН рекомендовала всем странам мира в качестве нормативов ИРЧП пр</w:t>
      </w:r>
      <w:r w:rsidRPr="00716984">
        <w:rPr>
          <w:sz w:val="28"/>
          <w:szCs w:val="28"/>
        </w:rPr>
        <w:t>и</w:t>
      </w:r>
      <w:r w:rsidRPr="00716984">
        <w:rPr>
          <w:sz w:val="28"/>
          <w:szCs w:val="28"/>
        </w:rPr>
        <w:t>менять максимальную продолжительность жизни (85 лет) и минимальную (25 лет) и при расчете развития человеческого потенциала. Ведется сравнение фа</w:t>
      </w:r>
      <w:r w:rsidRPr="00716984">
        <w:rPr>
          <w:sz w:val="28"/>
          <w:szCs w:val="28"/>
        </w:rPr>
        <w:t>к</w:t>
      </w:r>
      <w:r w:rsidRPr="00716984">
        <w:rPr>
          <w:sz w:val="28"/>
          <w:szCs w:val="28"/>
        </w:rPr>
        <w:t>тической продолжительности жизни человека с максимальной и минимальной нормой. Уровень ВВП также имеет свои границы (от 100 долларов США, до 40000 долларов на душу населения).</w:t>
      </w:r>
    </w:p>
    <w:p w:rsidR="00716984" w:rsidRPr="00716984" w:rsidRDefault="00716984" w:rsidP="00FA40D2">
      <w:pPr>
        <w:pStyle w:val="a7"/>
        <w:spacing w:line="288" w:lineRule="auto"/>
        <w:ind w:left="0"/>
        <w:jc w:val="both"/>
        <w:rPr>
          <w:sz w:val="28"/>
          <w:szCs w:val="28"/>
        </w:rPr>
      </w:pPr>
      <w:r w:rsidRPr="00716984">
        <w:rPr>
          <w:sz w:val="28"/>
          <w:szCs w:val="28"/>
        </w:rPr>
        <w:t>ИРЧП, равный 1, будет иметь страна, в которой средняя продолжител</w:t>
      </w:r>
      <w:r w:rsidRPr="00716984">
        <w:rPr>
          <w:sz w:val="28"/>
          <w:szCs w:val="28"/>
        </w:rPr>
        <w:t>ь</w:t>
      </w:r>
      <w:r w:rsidRPr="00716984">
        <w:rPr>
          <w:sz w:val="28"/>
          <w:szCs w:val="28"/>
        </w:rPr>
        <w:t>ность жизни равна 85 годам, ВВП на душу населения (по паритету покупател</w:t>
      </w:r>
      <w:r w:rsidRPr="00716984">
        <w:rPr>
          <w:sz w:val="28"/>
          <w:szCs w:val="28"/>
        </w:rPr>
        <w:t>ь</w:t>
      </w:r>
      <w:r w:rsidRPr="00716984">
        <w:rPr>
          <w:sz w:val="28"/>
          <w:szCs w:val="28"/>
        </w:rPr>
        <w:t>ной способности) равен 40 тыс. долл. США, в которой 100% взрослого насел</w:t>
      </w:r>
      <w:r w:rsidRPr="00716984">
        <w:rPr>
          <w:sz w:val="28"/>
          <w:szCs w:val="28"/>
        </w:rPr>
        <w:t>е</w:t>
      </w:r>
      <w:r w:rsidRPr="00716984">
        <w:rPr>
          <w:sz w:val="28"/>
          <w:szCs w:val="28"/>
        </w:rPr>
        <w:t>ния являются грамотными, а все, кто достиг соответствующего возраста, пос</w:t>
      </w:r>
      <w:r w:rsidRPr="00716984">
        <w:rPr>
          <w:sz w:val="28"/>
          <w:szCs w:val="28"/>
        </w:rPr>
        <w:t>е</w:t>
      </w:r>
      <w:r w:rsidRPr="00716984">
        <w:rPr>
          <w:sz w:val="28"/>
          <w:szCs w:val="28"/>
        </w:rPr>
        <w:t>щают начальную или среднюю школу либо учатся в высшем или среднем сп</w:t>
      </w:r>
      <w:r w:rsidRPr="00716984">
        <w:rPr>
          <w:sz w:val="28"/>
          <w:szCs w:val="28"/>
        </w:rPr>
        <w:t>е</w:t>
      </w:r>
      <w:r w:rsidRPr="00716984">
        <w:rPr>
          <w:sz w:val="28"/>
          <w:szCs w:val="28"/>
        </w:rPr>
        <w:t>циальном учебном заведении. Ближе всего к этому показателю сегодня нах</w:t>
      </w:r>
      <w:r w:rsidRPr="00716984">
        <w:rPr>
          <w:sz w:val="28"/>
          <w:szCs w:val="28"/>
        </w:rPr>
        <w:t>о</w:t>
      </w:r>
      <w:r w:rsidRPr="00716984">
        <w:rPr>
          <w:sz w:val="28"/>
          <w:szCs w:val="28"/>
        </w:rPr>
        <w:t>дится Норвегия, ИРЧП которой равен 0,9</w:t>
      </w:r>
      <w:r w:rsidR="0059199C">
        <w:rPr>
          <w:sz w:val="28"/>
          <w:szCs w:val="28"/>
        </w:rPr>
        <w:t>57</w:t>
      </w:r>
      <w:r w:rsidRPr="00716984">
        <w:rPr>
          <w:sz w:val="28"/>
          <w:szCs w:val="28"/>
        </w:rPr>
        <w:t>.</w:t>
      </w:r>
    </w:p>
    <w:p w:rsidR="00716984" w:rsidRPr="0059199C" w:rsidRDefault="00716984" w:rsidP="00FA40D2">
      <w:pPr>
        <w:pStyle w:val="a7"/>
        <w:spacing w:line="288" w:lineRule="auto"/>
        <w:ind w:left="0"/>
        <w:jc w:val="both"/>
        <w:rPr>
          <w:sz w:val="28"/>
          <w:szCs w:val="28"/>
        </w:rPr>
      </w:pPr>
      <w:r w:rsidRPr="00716984">
        <w:rPr>
          <w:sz w:val="28"/>
          <w:szCs w:val="28"/>
        </w:rPr>
        <w:t>ИРЧП, равный 0, будет иметь страна, в которой средняя продолжител</w:t>
      </w:r>
      <w:r w:rsidRPr="00716984">
        <w:rPr>
          <w:sz w:val="28"/>
          <w:szCs w:val="28"/>
        </w:rPr>
        <w:t>ь</w:t>
      </w:r>
      <w:r w:rsidRPr="00716984">
        <w:rPr>
          <w:sz w:val="28"/>
          <w:szCs w:val="28"/>
        </w:rPr>
        <w:t>ность жизни равна 25 годам, ВВП на душу населения (по паритету покупател</w:t>
      </w:r>
      <w:r w:rsidRPr="00716984">
        <w:rPr>
          <w:sz w:val="28"/>
          <w:szCs w:val="28"/>
        </w:rPr>
        <w:t>ь</w:t>
      </w:r>
      <w:r w:rsidRPr="00716984">
        <w:rPr>
          <w:sz w:val="28"/>
          <w:szCs w:val="28"/>
        </w:rPr>
        <w:t xml:space="preserve">ной способности) равен 100 долл. США, в которой 100% взрослого населения неграмотны и никто не получает никакого образования. Ближе всего к этой крайности сегодня находится </w:t>
      </w:r>
      <w:r w:rsidR="0059199C" w:rsidRPr="0059199C">
        <w:rPr>
          <w:sz w:val="28"/>
          <w:szCs w:val="28"/>
        </w:rPr>
        <w:t>Нигер</w:t>
      </w:r>
      <w:r w:rsidRPr="0059199C">
        <w:rPr>
          <w:sz w:val="28"/>
          <w:szCs w:val="28"/>
        </w:rPr>
        <w:t>, ИРЧП которой равен 0,</w:t>
      </w:r>
      <w:r w:rsidR="0059199C" w:rsidRPr="0059199C">
        <w:rPr>
          <w:sz w:val="28"/>
          <w:szCs w:val="28"/>
        </w:rPr>
        <w:t>394</w:t>
      </w:r>
      <w:r w:rsidRPr="0059199C">
        <w:rPr>
          <w:sz w:val="28"/>
          <w:szCs w:val="28"/>
        </w:rPr>
        <w:t>.</w:t>
      </w:r>
    </w:p>
    <w:p w:rsidR="00716984" w:rsidRDefault="00716984" w:rsidP="00FA40D2">
      <w:pPr>
        <w:pStyle w:val="a7"/>
        <w:spacing w:line="288" w:lineRule="auto"/>
        <w:ind w:left="0"/>
        <w:jc w:val="both"/>
        <w:rPr>
          <w:sz w:val="28"/>
          <w:szCs w:val="28"/>
        </w:rPr>
      </w:pPr>
      <w:r w:rsidRPr="00716984">
        <w:rPr>
          <w:sz w:val="28"/>
          <w:szCs w:val="28"/>
        </w:rPr>
        <w:t>Каждый показатель (индекс) рассчитывается по формулам вида:</w:t>
      </w:r>
    </w:p>
    <w:p w:rsidR="00D7457B" w:rsidRPr="00716984" w:rsidRDefault="00D7457B" w:rsidP="00D7457B">
      <w:pPr>
        <w:pStyle w:val="a7"/>
        <w:spacing w:line="360" w:lineRule="auto"/>
        <w:ind w:left="0" w:firstLine="709"/>
        <w:jc w:val="right"/>
        <w:rPr>
          <w:sz w:val="28"/>
          <w:szCs w:val="28"/>
        </w:rPr>
      </w:pPr>
      <m:oMath>
        <m:r>
          <w:rPr>
            <w:rFonts w:ascii="Cambria Math" w:hAnsi="Cambria Math"/>
            <w:sz w:val="32"/>
            <w:szCs w:val="32"/>
          </w:rPr>
          <m:t>I=</m:t>
        </m:r>
        <m:f>
          <m:fPr>
            <m:ctrlPr>
              <w:rPr>
                <w:rFonts w:ascii="Cambria Math" w:hAnsi="Cambria Math"/>
                <w:i/>
                <w:sz w:val="32"/>
                <w:szCs w:val="32"/>
              </w:rPr>
            </m:ctrlPr>
          </m:fPr>
          <m:num>
            <m:sSub>
              <m:sSubPr>
                <m:ctrlPr>
                  <w:rPr>
                    <w:rFonts w:ascii="Cambria Math" w:hAnsi="Cambria Math"/>
                    <w:i/>
                    <w:sz w:val="32"/>
                    <w:szCs w:val="32"/>
                  </w:rPr>
                </m:ctrlPr>
              </m:sSubPr>
              <m:e>
                <m:r>
                  <w:rPr>
                    <w:rFonts w:ascii="Cambria Math" w:hAnsi="Cambria Math"/>
                    <w:sz w:val="32"/>
                    <w:szCs w:val="32"/>
                  </w:rPr>
                  <m:t>D</m:t>
                </m:r>
              </m:e>
              <m:sub>
                <m:r>
                  <w:rPr>
                    <w:rFonts w:ascii="Cambria Math" w:hAnsi="Cambria Math"/>
                    <w:sz w:val="32"/>
                    <w:szCs w:val="32"/>
                  </w:rPr>
                  <m:t>ф</m:t>
                </m:r>
              </m:sub>
            </m:sSub>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D</m:t>
                </m:r>
              </m:e>
              <m:sub>
                <m:r>
                  <w:rPr>
                    <w:rFonts w:ascii="Cambria Math" w:hAnsi="Cambria Math"/>
                    <w:sz w:val="32"/>
                    <w:szCs w:val="32"/>
                  </w:rPr>
                  <m:t>min</m:t>
                </m:r>
              </m:sub>
            </m:sSub>
          </m:num>
          <m:den>
            <m:sSub>
              <m:sSubPr>
                <m:ctrlPr>
                  <w:rPr>
                    <w:rFonts w:ascii="Cambria Math" w:hAnsi="Cambria Math"/>
                    <w:i/>
                    <w:sz w:val="32"/>
                    <w:szCs w:val="32"/>
                  </w:rPr>
                </m:ctrlPr>
              </m:sSubPr>
              <m:e>
                <m:r>
                  <w:rPr>
                    <w:rFonts w:ascii="Cambria Math" w:hAnsi="Cambria Math"/>
                    <w:sz w:val="32"/>
                    <w:szCs w:val="32"/>
                  </w:rPr>
                  <m:t>D</m:t>
                </m:r>
              </m:e>
              <m:sub>
                <m:r>
                  <w:rPr>
                    <w:rFonts w:ascii="Cambria Math" w:hAnsi="Cambria Math"/>
                    <w:sz w:val="32"/>
                    <w:szCs w:val="32"/>
                  </w:rPr>
                  <m:t>max</m:t>
                </m:r>
              </m:sub>
            </m:sSub>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D</m:t>
                </m:r>
              </m:e>
              <m:sub>
                <m:r>
                  <w:rPr>
                    <w:rFonts w:ascii="Cambria Math" w:hAnsi="Cambria Math"/>
                    <w:sz w:val="32"/>
                    <w:szCs w:val="32"/>
                  </w:rPr>
                  <m:t>min</m:t>
                </m:r>
              </m:sub>
            </m:sSub>
          </m:den>
        </m:f>
      </m:oMath>
      <w:r>
        <w:rPr>
          <w:sz w:val="28"/>
          <w:szCs w:val="28"/>
        </w:rPr>
        <w:t xml:space="preserve">                                                             (6.2)</w:t>
      </w:r>
    </w:p>
    <w:p w:rsidR="00FA40D2" w:rsidRPr="00716984" w:rsidRDefault="00FA40D2" w:rsidP="00FA40D2">
      <w:pPr>
        <w:pStyle w:val="a7"/>
        <w:spacing w:line="288" w:lineRule="auto"/>
        <w:ind w:left="0"/>
        <w:jc w:val="both"/>
        <w:rPr>
          <w:sz w:val="28"/>
          <w:szCs w:val="28"/>
        </w:rPr>
      </w:pPr>
    </w:p>
    <w:p w:rsidR="00716984" w:rsidRPr="00716984" w:rsidRDefault="00D7457B" w:rsidP="00FA40D2">
      <w:pPr>
        <w:pStyle w:val="a7"/>
        <w:spacing w:line="288" w:lineRule="auto"/>
        <w:ind w:left="0"/>
        <w:jc w:val="both"/>
        <w:rPr>
          <w:sz w:val="28"/>
          <w:szCs w:val="28"/>
        </w:rPr>
      </w:pPr>
      <w:r>
        <w:rPr>
          <w:sz w:val="28"/>
          <w:szCs w:val="28"/>
        </w:rPr>
        <w:t xml:space="preserve"> </w:t>
      </w:r>
      <w:r w:rsidR="00716984" w:rsidRPr="00716984">
        <w:rPr>
          <w:sz w:val="28"/>
          <w:szCs w:val="28"/>
        </w:rPr>
        <w:t>I — индекс данного вида;</w:t>
      </w:r>
    </w:p>
    <w:p w:rsidR="00716984" w:rsidRPr="00716984" w:rsidRDefault="00716984" w:rsidP="00FA40D2">
      <w:pPr>
        <w:pStyle w:val="a7"/>
        <w:spacing w:line="288" w:lineRule="auto"/>
        <w:ind w:left="0"/>
        <w:jc w:val="both"/>
        <w:rPr>
          <w:sz w:val="28"/>
          <w:szCs w:val="28"/>
        </w:rPr>
      </w:pPr>
      <w:r w:rsidRPr="00716984">
        <w:rPr>
          <w:sz w:val="28"/>
          <w:szCs w:val="28"/>
        </w:rPr>
        <w:t>Dф — фактическое значение показателя;</w:t>
      </w:r>
    </w:p>
    <w:p w:rsidR="00716984" w:rsidRPr="00716984" w:rsidRDefault="00716984" w:rsidP="00FA40D2">
      <w:pPr>
        <w:pStyle w:val="a7"/>
        <w:spacing w:line="288" w:lineRule="auto"/>
        <w:ind w:left="0"/>
        <w:jc w:val="both"/>
        <w:rPr>
          <w:sz w:val="28"/>
          <w:szCs w:val="28"/>
        </w:rPr>
      </w:pPr>
      <w:r w:rsidRPr="00716984">
        <w:rPr>
          <w:sz w:val="28"/>
          <w:szCs w:val="28"/>
        </w:rPr>
        <w:t>Dmin — значение показателя, принятое как минимальное;</w:t>
      </w:r>
    </w:p>
    <w:p w:rsidR="00716984" w:rsidRPr="00716984" w:rsidRDefault="00716984" w:rsidP="00FA40D2">
      <w:pPr>
        <w:pStyle w:val="a7"/>
        <w:spacing w:line="288" w:lineRule="auto"/>
        <w:ind w:left="0"/>
        <w:jc w:val="both"/>
        <w:rPr>
          <w:sz w:val="28"/>
          <w:szCs w:val="28"/>
        </w:rPr>
      </w:pPr>
      <w:r w:rsidRPr="00716984">
        <w:rPr>
          <w:sz w:val="28"/>
          <w:szCs w:val="28"/>
        </w:rPr>
        <w:t>Dmax — значение показателя, принятое как максимальное.</w:t>
      </w:r>
    </w:p>
    <w:p w:rsidR="00D7457B" w:rsidRDefault="00D7457B" w:rsidP="00FA40D2">
      <w:pPr>
        <w:pStyle w:val="a7"/>
        <w:spacing w:line="288" w:lineRule="auto"/>
        <w:ind w:left="0"/>
        <w:jc w:val="both"/>
        <w:rPr>
          <w:sz w:val="28"/>
          <w:szCs w:val="28"/>
        </w:rPr>
      </w:pPr>
    </w:p>
    <w:p w:rsidR="00716984" w:rsidRPr="00716984" w:rsidRDefault="00716984" w:rsidP="00FA40D2">
      <w:pPr>
        <w:pStyle w:val="a7"/>
        <w:spacing w:line="288" w:lineRule="auto"/>
        <w:ind w:left="0"/>
        <w:jc w:val="both"/>
        <w:rPr>
          <w:sz w:val="28"/>
          <w:szCs w:val="28"/>
        </w:rPr>
      </w:pPr>
      <w:r w:rsidRPr="00716984">
        <w:rPr>
          <w:sz w:val="28"/>
          <w:szCs w:val="28"/>
        </w:rPr>
        <w:lastRenderedPageBreak/>
        <w:t>Индекс ожидаемой продолжительности жизни рассчитывался следующим образом. Исходя из достигнутых значений ожидаемой продолжительности жизни в начале 1990-х гг. (Япония — 79 лет, Швеция — 78, Канада и Франция — 77, США и Великобритания — 76, Чили — 72, Мексика — 70 лет), при ра</w:t>
      </w:r>
      <w:r w:rsidRPr="00716984">
        <w:rPr>
          <w:sz w:val="28"/>
          <w:szCs w:val="28"/>
        </w:rPr>
        <w:t>с</w:t>
      </w:r>
      <w:r w:rsidRPr="00716984">
        <w:rPr>
          <w:sz w:val="28"/>
          <w:szCs w:val="28"/>
        </w:rPr>
        <w:t>чете ИРЧП в 1994 г. были приняты значения: максимум — 85 лет, минимум — 25 лет. В России ожидаемая продолжительность жизни в 1994 г. — 63,8 года. При этих данных индекс ожидаемой продолжительности жизни для России с</w:t>
      </w:r>
      <w:r w:rsidRPr="00716984">
        <w:rPr>
          <w:sz w:val="28"/>
          <w:szCs w:val="28"/>
        </w:rPr>
        <w:t>о</w:t>
      </w:r>
      <w:r w:rsidRPr="00716984">
        <w:rPr>
          <w:sz w:val="28"/>
          <w:szCs w:val="28"/>
        </w:rPr>
        <w:t>ставил:</w:t>
      </w:r>
    </w:p>
    <w:p w:rsidR="00716984" w:rsidRPr="00716984" w:rsidRDefault="00716984" w:rsidP="00FA40D2">
      <w:pPr>
        <w:pStyle w:val="a7"/>
        <w:spacing w:line="288" w:lineRule="auto"/>
        <w:ind w:left="0"/>
        <w:jc w:val="both"/>
        <w:rPr>
          <w:sz w:val="28"/>
          <w:szCs w:val="28"/>
        </w:rPr>
      </w:pPr>
      <w:r w:rsidRPr="00716984">
        <w:rPr>
          <w:sz w:val="28"/>
          <w:szCs w:val="28"/>
        </w:rPr>
        <w:t>Iп.ж = (63,8 — 25/85 — 25) = 0,646</w:t>
      </w:r>
    </w:p>
    <w:p w:rsidR="00716984" w:rsidRPr="00716984" w:rsidRDefault="00716984" w:rsidP="00FA40D2">
      <w:pPr>
        <w:pStyle w:val="a7"/>
        <w:spacing w:line="288" w:lineRule="auto"/>
        <w:ind w:left="0"/>
        <w:jc w:val="both"/>
        <w:rPr>
          <w:sz w:val="28"/>
          <w:szCs w:val="28"/>
        </w:rPr>
      </w:pPr>
      <w:r w:rsidRPr="00716984">
        <w:rPr>
          <w:sz w:val="28"/>
          <w:szCs w:val="28"/>
        </w:rPr>
        <w:t>Индекс уровня образования по существующей методике рассчитывается как средневзвешенная величина из двух индексов, характеризующих соответс</w:t>
      </w:r>
      <w:r w:rsidRPr="00716984">
        <w:rPr>
          <w:sz w:val="28"/>
          <w:szCs w:val="28"/>
        </w:rPr>
        <w:t>т</w:t>
      </w:r>
      <w:r w:rsidRPr="00716984">
        <w:rPr>
          <w:sz w:val="28"/>
          <w:szCs w:val="28"/>
        </w:rPr>
        <w:t>венно уровень грамотности (вес 2/3) и долю учащихся в возрасте до 24 лет (вес 1/3).</w:t>
      </w:r>
    </w:p>
    <w:p w:rsidR="00716984" w:rsidRPr="00716984" w:rsidRDefault="00716984" w:rsidP="00FA40D2">
      <w:pPr>
        <w:pStyle w:val="a7"/>
        <w:spacing w:line="288" w:lineRule="auto"/>
        <w:ind w:left="0"/>
        <w:jc w:val="both"/>
        <w:rPr>
          <w:sz w:val="28"/>
          <w:szCs w:val="28"/>
        </w:rPr>
      </w:pPr>
      <w:r w:rsidRPr="00716984">
        <w:rPr>
          <w:sz w:val="28"/>
          <w:szCs w:val="28"/>
        </w:rPr>
        <w:t>В 1994 г. уровень грамотности взрослого населения России составил 98,4%, а доля учащихся в возрасте до 24 лет — 49,1%</w:t>
      </w:r>
    </w:p>
    <w:p w:rsidR="00716984" w:rsidRPr="00716984" w:rsidRDefault="00716984" w:rsidP="00FA40D2">
      <w:pPr>
        <w:pStyle w:val="a7"/>
        <w:spacing w:line="288" w:lineRule="auto"/>
        <w:ind w:left="0"/>
        <w:jc w:val="both"/>
        <w:rPr>
          <w:sz w:val="28"/>
          <w:szCs w:val="28"/>
        </w:rPr>
      </w:pPr>
      <w:r w:rsidRPr="00716984">
        <w:rPr>
          <w:sz w:val="28"/>
          <w:szCs w:val="28"/>
        </w:rPr>
        <w:t>(26 млн. учащихся в средних и высших учебных заведениях при 52,9 млн человек в возрасте до 24 лет). При этих данных и нормативном диапазоне (100% — 0%) индексы грамотности и доли учащихся в 1994 г. составили соо</w:t>
      </w:r>
      <w:r w:rsidRPr="00716984">
        <w:rPr>
          <w:sz w:val="28"/>
          <w:szCs w:val="28"/>
        </w:rPr>
        <w:t>т</w:t>
      </w:r>
      <w:r w:rsidRPr="00716984">
        <w:rPr>
          <w:sz w:val="28"/>
          <w:szCs w:val="28"/>
        </w:rPr>
        <w:t>ветственно:</w:t>
      </w:r>
    </w:p>
    <w:p w:rsidR="00716984" w:rsidRPr="00716984" w:rsidRDefault="00716984" w:rsidP="00FA40D2">
      <w:pPr>
        <w:pStyle w:val="a7"/>
        <w:spacing w:line="288" w:lineRule="auto"/>
        <w:ind w:left="0"/>
        <w:jc w:val="both"/>
        <w:rPr>
          <w:sz w:val="28"/>
          <w:szCs w:val="28"/>
        </w:rPr>
      </w:pPr>
      <w:r w:rsidRPr="00716984">
        <w:rPr>
          <w:sz w:val="28"/>
          <w:szCs w:val="28"/>
        </w:rPr>
        <w:t xml:space="preserve"> Учитывая веса этих индексов, получаем индекс уровня образования для России в 1994 г.:</w:t>
      </w:r>
    </w:p>
    <w:p w:rsidR="00716984" w:rsidRPr="00716984" w:rsidRDefault="00716984" w:rsidP="00FA40D2">
      <w:pPr>
        <w:pStyle w:val="a7"/>
        <w:spacing w:line="288" w:lineRule="auto"/>
        <w:ind w:left="0"/>
        <w:jc w:val="both"/>
        <w:rPr>
          <w:sz w:val="28"/>
          <w:szCs w:val="28"/>
        </w:rPr>
      </w:pPr>
      <w:r w:rsidRPr="00716984">
        <w:rPr>
          <w:sz w:val="28"/>
          <w:szCs w:val="28"/>
        </w:rPr>
        <w:t>Iобр = 0,984*2/3 + 0,491*1/</w:t>
      </w:r>
      <w:r w:rsidR="00E351A0">
        <w:rPr>
          <w:sz w:val="28"/>
          <w:szCs w:val="28"/>
        </w:rPr>
        <w:t>3</w:t>
      </w:r>
      <w:r w:rsidRPr="00716984">
        <w:rPr>
          <w:sz w:val="28"/>
          <w:szCs w:val="28"/>
        </w:rPr>
        <w:t xml:space="preserve"> = 0,819.</w:t>
      </w:r>
    </w:p>
    <w:p w:rsidR="00716984" w:rsidRDefault="00716984" w:rsidP="00FA40D2">
      <w:pPr>
        <w:pStyle w:val="a7"/>
        <w:spacing w:line="288" w:lineRule="auto"/>
        <w:ind w:left="0"/>
        <w:jc w:val="both"/>
        <w:rPr>
          <w:sz w:val="28"/>
          <w:szCs w:val="28"/>
        </w:rPr>
      </w:pPr>
      <w:r w:rsidRPr="00716984">
        <w:rPr>
          <w:sz w:val="28"/>
          <w:szCs w:val="28"/>
        </w:rPr>
        <w:t>Наиболее сложной и дискуссионной является методика расчета третьего из приведенных показателей ИРЧП — индекса, характеризующего среднедушевой ВВП. Авторы методики ООН учитывали, что в 1994 г. значения среднедушев</w:t>
      </w:r>
      <w:r w:rsidRPr="00716984">
        <w:rPr>
          <w:sz w:val="28"/>
          <w:szCs w:val="28"/>
        </w:rPr>
        <w:t>о</w:t>
      </w:r>
      <w:r w:rsidRPr="00716984">
        <w:rPr>
          <w:sz w:val="28"/>
          <w:szCs w:val="28"/>
        </w:rPr>
        <w:t>го ВВП могут быть в диапазоне от 40 тыс. долл. до 100 долл. Учитывалась та</w:t>
      </w:r>
      <w:r w:rsidRPr="00716984">
        <w:rPr>
          <w:sz w:val="28"/>
          <w:szCs w:val="28"/>
        </w:rPr>
        <w:t>к</w:t>
      </w:r>
      <w:r w:rsidRPr="00716984">
        <w:rPr>
          <w:sz w:val="28"/>
          <w:szCs w:val="28"/>
        </w:rPr>
        <w:t>же «полезность» 1 долл. США в различных странах. Исходя из этого</w:t>
      </w:r>
      <w:r w:rsidR="007039BA">
        <w:rPr>
          <w:sz w:val="28"/>
          <w:szCs w:val="28"/>
        </w:rPr>
        <w:t>,</w:t>
      </w:r>
      <w:r w:rsidRPr="00716984">
        <w:rPr>
          <w:sz w:val="28"/>
          <w:szCs w:val="28"/>
        </w:rPr>
        <w:t xml:space="preserve"> провод</w:t>
      </w:r>
      <w:r w:rsidRPr="00716984">
        <w:rPr>
          <w:sz w:val="28"/>
          <w:szCs w:val="28"/>
        </w:rPr>
        <w:t>и</w:t>
      </w:r>
      <w:r w:rsidRPr="00716984">
        <w:rPr>
          <w:sz w:val="28"/>
          <w:szCs w:val="28"/>
        </w:rPr>
        <w:t>лась корректировка номинальной величины душевого ВВП в данной стране по паритету покупательной способности (ППС). В 1994 г. корректировка провод</w:t>
      </w:r>
      <w:r w:rsidRPr="00716984">
        <w:rPr>
          <w:sz w:val="28"/>
          <w:szCs w:val="28"/>
        </w:rPr>
        <w:t>и</w:t>
      </w:r>
      <w:r w:rsidRPr="00716984">
        <w:rPr>
          <w:sz w:val="28"/>
          <w:szCs w:val="28"/>
        </w:rPr>
        <w:t>лась при величине душевого ВВП, составлявшей 5100 долл. При расчете ИРЧП максимум этой величины был принят равным 5448 долл., а минимум — 100 долл. В России душевой ВВП за 1994 г. составил 1044,5 долл. При этих данных индекс душевого ВВП составил:</w:t>
      </w:r>
    </w:p>
    <w:p w:rsidR="007039BA" w:rsidRDefault="007039BA" w:rsidP="00FA40D2">
      <w:pPr>
        <w:pStyle w:val="a7"/>
        <w:spacing w:line="288" w:lineRule="auto"/>
        <w:ind w:left="0"/>
        <w:jc w:val="both"/>
        <w:rPr>
          <w:sz w:val="28"/>
          <w:szCs w:val="28"/>
        </w:rPr>
      </w:pPr>
    </w:p>
    <w:p w:rsidR="007039BA" w:rsidRDefault="00CB16C7" w:rsidP="00FA40D2">
      <w:pPr>
        <w:pStyle w:val="a7"/>
        <w:spacing w:line="288" w:lineRule="auto"/>
        <w:ind w:left="0"/>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 xml:space="preserve">д </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1044,5-100</m:t>
              </m:r>
            </m:num>
            <m:den>
              <m:r>
                <w:rPr>
                  <w:rFonts w:ascii="Cambria Math" w:hAnsi="Cambria Math"/>
                  <w:sz w:val="28"/>
                  <w:szCs w:val="28"/>
                </w:rPr>
                <m:t>548-100</m:t>
              </m:r>
            </m:den>
          </m:f>
          <m:r>
            <w:rPr>
              <w:rFonts w:ascii="Cambria Math" w:hAnsi="Cambria Math"/>
              <w:sz w:val="28"/>
              <w:szCs w:val="28"/>
            </w:rPr>
            <m:t>=0,177</m:t>
          </m:r>
        </m:oMath>
      </m:oMathPara>
    </w:p>
    <w:p w:rsidR="00716984" w:rsidRPr="00716984" w:rsidRDefault="00716984" w:rsidP="00FA40D2">
      <w:pPr>
        <w:pStyle w:val="a7"/>
        <w:spacing w:line="288" w:lineRule="auto"/>
        <w:ind w:left="0"/>
        <w:jc w:val="both"/>
        <w:rPr>
          <w:sz w:val="28"/>
          <w:szCs w:val="28"/>
        </w:rPr>
      </w:pPr>
      <w:r w:rsidRPr="00716984">
        <w:rPr>
          <w:sz w:val="28"/>
          <w:szCs w:val="28"/>
        </w:rPr>
        <w:t xml:space="preserve"> </w:t>
      </w:r>
    </w:p>
    <w:p w:rsidR="00716984" w:rsidRPr="00716984" w:rsidRDefault="00716984" w:rsidP="00FA40D2">
      <w:pPr>
        <w:pStyle w:val="a7"/>
        <w:spacing w:line="288" w:lineRule="auto"/>
        <w:ind w:left="0"/>
        <w:jc w:val="both"/>
        <w:rPr>
          <w:sz w:val="28"/>
          <w:szCs w:val="28"/>
        </w:rPr>
      </w:pPr>
      <w:r w:rsidRPr="00716984">
        <w:rPr>
          <w:sz w:val="28"/>
          <w:szCs w:val="28"/>
        </w:rPr>
        <w:lastRenderedPageBreak/>
        <w:tab/>
        <w:t>На основе полученной совокупности рассчитывается индекс развития ч</w:t>
      </w:r>
      <w:r w:rsidRPr="00716984">
        <w:rPr>
          <w:sz w:val="28"/>
          <w:szCs w:val="28"/>
        </w:rPr>
        <w:t>е</w:t>
      </w:r>
      <w:r w:rsidRPr="00716984">
        <w:rPr>
          <w:sz w:val="28"/>
          <w:szCs w:val="28"/>
        </w:rPr>
        <w:t>ловеческого потенциала.</w:t>
      </w:r>
    </w:p>
    <w:p w:rsidR="00716984" w:rsidRDefault="00716984" w:rsidP="00FA40D2">
      <w:pPr>
        <w:pStyle w:val="a7"/>
        <w:spacing w:line="288" w:lineRule="auto"/>
        <w:ind w:left="0"/>
        <w:jc w:val="both"/>
        <w:rPr>
          <w:sz w:val="28"/>
          <w:szCs w:val="28"/>
        </w:rPr>
      </w:pPr>
      <w:r w:rsidRPr="00716984">
        <w:rPr>
          <w:sz w:val="28"/>
          <w:szCs w:val="28"/>
        </w:rPr>
        <w:tab/>
        <w:t>Например, для России в 1994 г. он составлял:</w:t>
      </w:r>
    </w:p>
    <w:p w:rsidR="00E351A0" w:rsidRDefault="00E351A0" w:rsidP="00FA40D2">
      <w:pPr>
        <w:pStyle w:val="a7"/>
        <w:spacing w:line="288" w:lineRule="auto"/>
        <w:ind w:left="0"/>
        <w:jc w:val="both"/>
        <w:rPr>
          <w:sz w:val="28"/>
          <w:szCs w:val="28"/>
        </w:rPr>
      </w:pPr>
    </w:p>
    <w:p w:rsidR="00E351A0" w:rsidRPr="00716984" w:rsidRDefault="00CB16C7" w:rsidP="00FA40D2">
      <w:pPr>
        <w:pStyle w:val="a7"/>
        <w:spacing w:line="288" w:lineRule="auto"/>
        <w:ind w:left="0"/>
        <w:jc w:val="both"/>
        <w:rPr>
          <w:sz w:val="28"/>
          <w:szCs w:val="28"/>
        </w:rPr>
      </w:pPr>
      <m:oMathPara>
        <m:oMath>
          <m:sSub>
            <m:sSubPr>
              <m:ctrlPr>
                <w:rPr>
                  <w:rFonts w:ascii="Cambria Math" w:hAnsi="Cambria Math"/>
                  <w:i/>
                  <w:sz w:val="28"/>
                  <w:szCs w:val="28"/>
                </w:rPr>
              </m:ctrlPr>
            </m:sSubPr>
            <m:e>
              <m:r>
                <w:rPr>
                  <w:rFonts w:ascii="Cambria Math" w:hAnsi="Cambria Math"/>
                  <w:sz w:val="28"/>
                  <w:szCs w:val="28"/>
                  <w:lang w:val="en-US"/>
                </w:rPr>
                <m:t>I</m:t>
              </m:r>
            </m:e>
            <m:sub>
              <m:r>
                <w:rPr>
                  <w:rFonts w:ascii="Cambria Math" w:hAnsi="Cambria Math"/>
                  <w:sz w:val="28"/>
                  <w:szCs w:val="28"/>
                </w:rPr>
                <m:t>рчп</m:t>
              </m:r>
            </m:sub>
          </m:sSub>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0,646+0,819+0,177</m:t>
              </m:r>
            </m:num>
            <m:den>
              <m:r>
                <w:rPr>
                  <w:rFonts w:ascii="Cambria Math" w:hAnsi="Cambria Math"/>
                  <w:sz w:val="28"/>
                  <w:szCs w:val="28"/>
                </w:rPr>
                <m:t>3</m:t>
              </m:r>
            </m:den>
          </m:f>
          <m:r>
            <w:rPr>
              <w:rFonts w:ascii="Cambria Math" w:hAnsi="Cambria Math"/>
              <w:sz w:val="28"/>
              <w:szCs w:val="28"/>
            </w:rPr>
            <m:t>=0,547</m:t>
          </m:r>
        </m:oMath>
      </m:oMathPara>
    </w:p>
    <w:p w:rsidR="00716984" w:rsidRPr="00716984" w:rsidRDefault="00716984" w:rsidP="00FA40D2">
      <w:pPr>
        <w:pStyle w:val="a7"/>
        <w:spacing w:line="288" w:lineRule="auto"/>
        <w:ind w:left="0"/>
        <w:rPr>
          <w:sz w:val="28"/>
          <w:szCs w:val="28"/>
        </w:rPr>
      </w:pPr>
    </w:p>
    <w:p w:rsidR="008B638C" w:rsidRDefault="00716984" w:rsidP="0059199C">
      <w:pPr>
        <w:pStyle w:val="a7"/>
        <w:spacing w:line="288" w:lineRule="auto"/>
        <w:ind w:left="0"/>
        <w:jc w:val="both"/>
        <w:rPr>
          <w:sz w:val="28"/>
          <w:szCs w:val="28"/>
        </w:rPr>
      </w:pPr>
      <w:r w:rsidRPr="00716984">
        <w:rPr>
          <w:sz w:val="28"/>
          <w:szCs w:val="28"/>
        </w:rPr>
        <w:tab/>
      </w:r>
      <w:r w:rsidR="008B638C">
        <w:rPr>
          <w:sz w:val="28"/>
          <w:szCs w:val="28"/>
        </w:rPr>
        <w:t>Расчеты ИРЧП России на начало  2020 год:</w:t>
      </w:r>
    </w:p>
    <w:p w:rsidR="008B638C" w:rsidRDefault="008B638C" w:rsidP="008B638C">
      <w:pPr>
        <w:pStyle w:val="a7"/>
        <w:spacing w:line="360" w:lineRule="auto"/>
        <w:ind w:left="0" w:firstLine="709"/>
        <w:jc w:val="both"/>
        <w:rPr>
          <w:sz w:val="28"/>
          <w:szCs w:val="28"/>
        </w:rPr>
      </w:pPr>
      <w:r>
        <w:rPr>
          <w:sz w:val="28"/>
          <w:szCs w:val="28"/>
        </w:rPr>
        <w:t>Индекс долголетия</w:t>
      </w:r>
    </w:p>
    <w:p w:rsidR="008B638C" w:rsidRPr="00716984" w:rsidRDefault="00CB16C7" w:rsidP="008B638C">
      <w:pPr>
        <w:pStyle w:val="a7"/>
        <w:spacing w:line="360" w:lineRule="auto"/>
        <w:ind w:left="0" w:firstLine="709"/>
        <w:jc w:val="both"/>
        <w:rPr>
          <w:sz w:val="28"/>
          <w:szCs w:val="28"/>
        </w:rPr>
      </w:pPr>
      <m:oMathPara>
        <m:oMathParaPr>
          <m:jc m:val="left"/>
        </m:oMathParaPr>
        <m:oMath>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дол</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ф</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min</m:t>
                  </m:r>
                </m:sub>
              </m:sSub>
            </m:num>
            <m:den>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max</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min</m:t>
                  </m:r>
                </m:sub>
              </m:sSub>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73-25</m:t>
              </m:r>
            </m:num>
            <m:den>
              <m:r>
                <w:rPr>
                  <w:rFonts w:ascii="Cambria Math" w:hAnsi="Cambria Math"/>
                  <w:sz w:val="28"/>
                  <w:szCs w:val="28"/>
                </w:rPr>
                <m:t>85-25</m:t>
              </m:r>
            </m:den>
          </m:f>
          <m:r>
            <w:rPr>
              <w:rFonts w:ascii="Cambria Math" w:hAnsi="Cambria Math"/>
              <w:sz w:val="28"/>
              <w:szCs w:val="28"/>
            </w:rPr>
            <m:t>=0,8</m:t>
          </m:r>
        </m:oMath>
      </m:oMathPara>
    </w:p>
    <w:p w:rsidR="008B638C" w:rsidRDefault="008B638C" w:rsidP="008B638C">
      <w:pPr>
        <w:pStyle w:val="a7"/>
        <w:spacing w:line="360" w:lineRule="auto"/>
        <w:ind w:left="0" w:firstLine="709"/>
        <w:jc w:val="both"/>
        <w:rPr>
          <w:sz w:val="28"/>
          <w:szCs w:val="28"/>
        </w:rPr>
      </w:pPr>
      <w:r>
        <w:rPr>
          <w:sz w:val="28"/>
          <w:szCs w:val="28"/>
        </w:rPr>
        <w:t>Индекс образования</w:t>
      </w:r>
    </w:p>
    <w:p w:rsidR="008B638C" w:rsidRDefault="00CB16C7" w:rsidP="008B638C">
      <w:pPr>
        <w:pStyle w:val="a7"/>
        <w:spacing w:line="360" w:lineRule="auto"/>
        <w:ind w:left="0" w:firstLine="709"/>
        <w:jc w:val="both"/>
        <w:rPr>
          <w:sz w:val="28"/>
          <w:szCs w:val="28"/>
        </w:rPr>
      </w:pPr>
      <m:oMathPara>
        <m:oMathParaPr>
          <m:jc m:val="left"/>
        </m:oMathParaPr>
        <m:oMath>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обр</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грам</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доля учащихся</m:t>
              </m:r>
            </m:sub>
          </m:sSub>
        </m:oMath>
      </m:oMathPara>
    </w:p>
    <w:p w:rsidR="008B638C" w:rsidRPr="00716984" w:rsidRDefault="008B638C" w:rsidP="008B638C">
      <w:pPr>
        <w:pStyle w:val="a7"/>
        <w:spacing w:line="360" w:lineRule="auto"/>
        <w:ind w:left="0" w:firstLine="709"/>
        <w:jc w:val="both"/>
        <w:rPr>
          <w:sz w:val="28"/>
          <w:szCs w:val="28"/>
        </w:rPr>
      </w:pPr>
    </w:p>
    <w:p w:rsidR="008B638C" w:rsidRDefault="00CB16C7" w:rsidP="008B638C">
      <w:pPr>
        <w:pStyle w:val="a7"/>
        <w:spacing w:line="360" w:lineRule="auto"/>
        <w:ind w:left="0" w:firstLine="709"/>
        <w:jc w:val="both"/>
        <w:rPr>
          <w:sz w:val="28"/>
          <w:szCs w:val="28"/>
        </w:rPr>
      </w:pPr>
      <m:oMathPara>
        <m:oMathParaPr>
          <m:jc m:val="left"/>
        </m:oMathParaPr>
        <m:oMath>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грам</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ф</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min</m:t>
                  </m:r>
                </m:sub>
              </m:sSub>
            </m:num>
            <m:den>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max</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min</m:t>
                  </m:r>
                </m:sub>
              </m:sSub>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99,5-0</m:t>
              </m:r>
            </m:num>
            <m:den>
              <m:r>
                <w:rPr>
                  <w:rFonts w:ascii="Cambria Math" w:hAnsi="Cambria Math"/>
                  <w:sz w:val="28"/>
                  <w:szCs w:val="28"/>
                </w:rPr>
                <m:t>100-0</m:t>
              </m:r>
            </m:den>
          </m:f>
          <m:r>
            <w:rPr>
              <w:rFonts w:ascii="Cambria Math" w:hAnsi="Cambria Math"/>
              <w:sz w:val="28"/>
              <w:szCs w:val="28"/>
            </w:rPr>
            <m:t>=0,995</m:t>
          </m:r>
        </m:oMath>
      </m:oMathPara>
    </w:p>
    <w:p w:rsidR="008B638C" w:rsidRDefault="00CB16C7" w:rsidP="008B638C">
      <w:pPr>
        <w:pStyle w:val="a7"/>
        <w:spacing w:line="360" w:lineRule="auto"/>
        <w:ind w:left="0" w:firstLine="709"/>
        <w:jc w:val="both"/>
        <w:rPr>
          <w:sz w:val="28"/>
          <w:szCs w:val="28"/>
        </w:rPr>
      </w:pPr>
      <m:oMathPara>
        <m:oMathParaPr>
          <m:jc m:val="left"/>
        </m:oMathParaPr>
        <m:oMath>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доля учащихся</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ф</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min</m:t>
                  </m:r>
                </m:sub>
              </m:sSub>
            </m:num>
            <m:den>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max</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min</m:t>
                  </m:r>
                </m:sub>
              </m:sSub>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50,6-0</m:t>
              </m:r>
            </m:num>
            <m:den>
              <m:r>
                <w:rPr>
                  <w:rFonts w:ascii="Cambria Math" w:hAnsi="Cambria Math"/>
                  <w:sz w:val="28"/>
                  <w:szCs w:val="28"/>
                </w:rPr>
                <m:t>100-0</m:t>
              </m:r>
            </m:den>
          </m:f>
          <m:r>
            <w:rPr>
              <w:rFonts w:ascii="Cambria Math" w:hAnsi="Cambria Math"/>
              <w:sz w:val="28"/>
              <w:szCs w:val="28"/>
            </w:rPr>
            <m:t>=0,506</m:t>
          </m:r>
        </m:oMath>
      </m:oMathPara>
    </w:p>
    <w:p w:rsidR="008B638C" w:rsidRDefault="00CB16C7" w:rsidP="008B638C">
      <w:pPr>
        <w:pStyle w:val="a7"/>
        <w:spacing w:line="360" w:lineRule="auto"/>
        <w:ind w:left="0" w:firstLine="709"/>
        <w:jc w:val="both"/>
        <w:rPr>
          <w:sz w:val="28"/>
          <w:szCs w:val="28"/>
        </w:rPr>
      </w:pPr>
      <m:oMathPara>
        <m:oMathParaPr>
          <m:jc m:val="left"/>
        </m:oMathParaPr>
        <m:oMath>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обр</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r>
            <w:rPr>
              <w:rFonts w:ascii="Cambria Math" w:hAnsi="Cambria Math"/>
              <w:sz w:val="28"/>
              <w:szCs w:val="28"/>
            </w:rPr>
            <m:t>0,995+</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r>
            <w:rPr>
              <w:rFonts w:ascii="Cambria Math" w:hAnsi="Cambria Math"/>
              <w:sz w:val="28"/>
              <w:szCs w:val="28"/>
            </w:rPr>
            <m:t>0,506=0,832</m:t>
          </m:r>
        </m:oMath>
      </m:oMathPara>
    </w:p>
    <w:p w:rsidR="008B638C" w:rsidRDefault="008B638C" w:rsidP="008B638C">
      <w:pPr>
        <w:pStyle w:val="a7"/>
        <w:spacing w:line="360" w:lineRule="auto"/>
        <w:ind w:left="0" w:firstLine="709"/>
        <w:jc w:val="both"/>
        <w:rPr>
          <w:sz w:val="28"/>
          <w:szCs w:val="28"/>
        </w:rPr>
      </w:pPr>
      <w:r>
        <w:rPr>
          <w:sz w:val="28"/>
          <w:szCs w:val="28"/>
        </w:rPr>
        <w:t>Индекс дохода</w:t>
      </w:r>
    </w:p>
    <w:p w:rsidR="008B638C" w:rsidRDefault="00CB16C7" w:rsidP="008B638C">
      <w:pPr>
        <w:pStyle w:val="a7"/>
        <w:spacing w:line="360" w:lineRule="auto"/>
        <w:ind w:left="0" w:firstLine="709"/>
        <w:jc w:val="both"/>
        <w:rPr>
          <w:sz w:val="28"/>
          <w:szCs w:val="28"/>
        </w:rPr>
      </w:pPr>
      <m:oMathPara>
        <m:oMathParaPr>
          <m:jc m:val="left"/>
        </m:oMathParaPr>
        <m:oMath>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дох</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ф</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min</m:t>
                  </m:r>
                </m:sub>
              </m:sSub>
            </m:num>
            <m:den>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max</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min</m:t>
                  </m:r>
                </m:sub>
              </m:sSub>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29767-100</m:t>
              </m:r>
            </m:num>
            <m:den>
              <m:r>
                <w:rPr>
                  <w:rFonts w:ascii="Cambria Math" w:hAnsi="Cambria Math"/>
                  <w:sz w:val="28"/>
                  <w:szCs w:val="28"/>
                </w:rPr>
                <m:t>35411-100</m:t>
              </m:r>
            </m:den>
          </m:f>
          <m:r>
            <w:rPr>
              <w:rFonts w:ascii="Cambria Math" w:hAnsi="Cambria Math"/>
              <w:sz w:val="28"/>
              <w:szCs w:val="28"/>
            </w:rPr>
            <m:t>=0,84</m:t>
          </m:r>
        </m:oMath>
      </m:oMathPara>
    </w:p>
    <w:p w:rsidR="008B638C" w:rsidRPr="00F94A5F" w:rsidRDefault="008B638C" w:rsidP="008B638C">
      <w:pPr>
        <w:spacing w:line="360" w:lineRule="auto"/>
        <w:jc w:val="both"/>
        <w:rPr>
          <w:sz w:val="28"/>
          <w:szCs w:val="28"/>
        </w:rPr>
      </w:pPr>
    </w:p>
    <w:p w:rsidR="008B638C" w:rsidRPr="00F94A5F" w:rsidRDefault="008B638C" w:rsidP="008B638C">
      <w:pPr>
        <w:spacing w:line="360" w:lineRule="auto"/>
        <w:jc w:val="both"/>
        <w:rPr>
          <w:sz w:val="28"/>
          <w:szCs w:val="28"/>
        </w:rPr>
      </w:pPr>
      <m:oMathPara>
        <m:oMathParaPr>
          <m:jc m:val="left"/>
        </m:oMathParaPr>
        <m:oMath>
          <m:r>
            <w:rPr>
              <w:rFonts w:ascii="Cambria Math" w:hAnsi="Cambria Math"/>
              <w:sz w:val="28"/>
              <w:szCs w:val="28"/>
            </w:rPr>
            <m:t xml:space="preserve">ИРЧП= </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lang w:val="en-US"/>
                    </w:rPr>
                    <m:t>I</m:t>
                  </m:r>
                </m:e>
                <m:sub>
                  <m:r>
                    <w:rPr>
                      <w:rFonts w:ascii="Cambria Math" w:hAnsi="Cambria Math"/>
                      <w:sz w:val="28"/>
                      <w:szCs w:val="28"/>
                    </w:rPr>
                    <m:t>дох</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обр</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дол</m:t>
                  </m:r>
                </m:sub>
              </m:sSub>
            </m:num>
            <m:den>
              <m:r>
                <w:rPr>
                  <w:rFonts w:ascii="Cambria Math" w:hAnsi="Cambria Math"/>
                  <w:sz w:val="28"/>
                  <w:szCs w:val="28"/>
                </w:rPr>
                <m:t>3</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0,8+0,832+0,84</m:t>
              </m:r>
            </m:num>
            <m:den>
              <m:r>
                <w:rPr>
                  <w:rFonts w:ascii="Cambria Math" w:hAnsi="Cambria Math"/>
                  <w:sz w:val="28"/>
                  <w:szCs w:val="28"/>
                </w:rPr>
                <m:t>3</m:t>
              </m:r>
            </m:den>
          </m:f>
          <m:r>
            <w:rPr>
              <w:rFonts w:ascii="Cambria Math" w:hAnsi="Cambria Math"/>
              <w:sz w:val="28"/>
              <w:szCs w:val="28"/>
            </w:rPr>
            <m:t>=0,824</m:t>
          </m:r>
        </m:oMath>
      </m:oMathPara>
    </w:p>
    <w:p w:rsidR="008B638C" w:rsidRDefault="008B638C" w:rsidP="00FA40D2">
      <w:pPr>
        <w:pStyle w:val="a7"/>
        <w:spacing w:line="288" w:lineRule="auto"/>
        <w:ind w:left="0"/>
        <w:jc w:val="both"/>
        <w:rPr>
          <w:sz w:val="28"/>
          <w:szCs w:val="28"/>
        </w:rPr>
      </w:pPr>
    </w:p>
    <w:p w:rsidR="00716984" w:rsidRPr="00716984" w:rsidRDefault="005968FE" w:rsidP="00FA40D2">
      <w:pPr>
        <w:pStyle w:val="a7"/>
        <w:spacing w:line="288" w:lineRule="auto"/>
        <w:ind w:left="0"/>
        <w:jc w:val="both"/>
        <w:rPr>
          <w:sz w:val="28"/>
          <w:szCs w:val="28"/>
        </w:rPr>
      </w:pPr>
      <w:r>
        <w:rPr>
          <w:sz w:val="28"/>
          <w:szCs w:val="28"/>
        </w:rPr>
        <w:t xml:space="preserve">В настоящее время Россия находится на </w:t>
      </w:r>
      <w:r w:rsidR="009F5BD2">
        <w:rPr>
          <w:sz w:val="28"/>
          <w:szCs w:val="28"/>
        </w:rPr>
        <w:t>52</w:t>
      </w:r>
      <w:r>
        <w:rPr>
          <w:sz w:val="28"/>
          <w:szCs w:val="28"/>
        </w:rPr>
        <w:t xml:space="preserve"> месте </w:t>
      </w:r>
      <w:r w:rsidR="008B638C">
        <w:rPr>
          <w:sz w:val="28"/>
          <w:szCs w:val="28"/>
        </w:rPr>
        <w:t xml:space="preserve">(при ИРЧП = 0,824) </w:t>
      </w:r>
      <w:r>
        <w:rPr>
          <w:sz w:val="28"/>
          <w:szCs w:val="28"/>
        </w:rPr>
        <w:t xml:space="preserve">в списке стран по уровню развития человеческого потенциала. </w:t>
      </w:r>
      <w:r w:rsidR="00716984" w:rsidRPr="00716984">
        <w:rPr>
          <w:sz w:val="28"/>
          <w:szCs w:val="28"/>
        </w:rPr>
        <w:t xml:space="preserve">Внутри России самый высокий ИРЧП наблюдается в Москве, </w:t>
      </w:r>
      <w:r w:rsidR="009F5BD2">
        <w:rPr>
          <w:sz w:val="28"/>
          <w:szCs w:val="28"/>
        </w:rPr>
        <w:t>Санкт-</w:t>
      </w:r>
      <w:r w:rsidR="00716984" w:rsidRPr="00716984">
        <w:rPr>
          <w:sz w:val="28"/>
          <w:szCs w:val="28"/>
        </w:rPr>
        <w:t>Петербурге, в Тюменской области, Татарстане.</w:t>
      </w:r>
    </w:p>
    <w:p w:rsidR="00716984" w:rsidRPr="00716984" w:rsidRDefault="00716984" w:rsidP="00FA40D2">
      <w:pPr>
        <w:pStyle w:val="a7"/>
        <w:spacing w:line="288" w:lineRule="auto"/>
        <w:ind w:left="0"/>
        <w:jc w:val="both"/>
        <w:rPr>
          <w:sz w:val="28"/>
          <w:szCs w:val="28"/>
        </w:rPr>
      </w:pPr>
      <w:r w:rsidRPr="00716984">
        <w:rPr>
          <w:sz w:val="28"/>
          <w:szCs w:val="28"/>
        </w:rPr>
        <w:t>ИРЧП свидетельствуют, что никакой автоматической или явной взаим</w:t>
      </w:r>
      <w:r w:rsidRPr="00716984">
        <w:rPr>
          <w:sz w:val="28"/>
          <w:szCs w:val="28"/>
        </w:rPr>
        <w:t>о</w:t>
      </w:r>
      <w:r w:rsidRPr="00716984">
        <w:rPr>
          <w:sz w:val="28"/>
          <w:szCs w:val="28"/>
        </w:rPr>
        <w:t xml:space="preserve">связи между состоянием экономического процветания и процессом развития человека не существует. Значение ИРЧП у двух стран с одинаковым уровнем </w:t>
      </w:r>
      <w:r w:rsidRPr="00716984">
        <w:rPr>
          <w:sz w:val="28"/>
          <w:szCs w:val="28"/>
        </w:rPr>
        <w:lastRenderedPageBreak/>
        <w:t>дохода на душу населения может быть диаметрально противоположным; у стран с одинаковым значением ИРЧП могут быть совершенно разные уровни доходов.</w:t>
      </w:r>
    </w:p>
    <w:p w:rsidR="00716984" w:rsidRDefault="00716984" w:rsidP="00FA40D2">
      <w:pPr>
        <w:pStyle w:val="a7"/>
        <w:spacing w:line="288" w:lineRule="auto"/>
        <w:ind w:left="0"/>
        <w:jc w:val="both"/>
        <w:rPr>
          <w:sz w:val="28"/>
          <w:szCs w:val="28"/>
        </w:rPr>
      </w:pPr>
      <w:r w:rsidRPr="00716984">
        <w:rPr>
          <w:sz w:val="28"/>
          <w:szCs w:val="28"/>
        </w:rPr>
        <w:t>В то же время, если рейтинг страны по ИРЧП выше, чем рейтинг по ВВП, тогда делается вывод, что данной стране удалось преобразовать экономическое процветание в процессе расширения возможностей человека с максимальной пользой. И напротив, если темпы прироста ИРЧП ниже темпов прироста ВВП на душу населения, — экономическое процветание в такой стране не привело к соответствующему повышению качества жизни населения.</w:t>
      </w:r>
    </w:p>
    <w:p w:rsidR="008B638C" w:rsidRDefault="008B638C" w:rsidP="00821523">
      <w:pPr>
        <w:pStyle w:val="2"/>
        <w:spacing w:before="240"/>
      </w:pPr>
      <w:bookmarkStart w:id="35" w:name="_Toc84375731"/>
      <w:r>
        <w:t xml:space="preserve">6.3 </w:t>
      </w:r>
      <w:r w:rsidR="003E3CCB" w:rsidRPr="008B638C">
        <w:t>Значение развития человеческого потенц</w:t>
      </w:r>
      <w:r w:rsidR="00D23D42" w:rsidRPr="008B638C">
        <w:t>иала для</w:t>
      </w:r>
      <w:bookmarkEnd w:id="35"/>
      <w:r w:rsidR="00D23D42" w:rsidRPr="008B638C">
        <w:t xml:space="preserve"> </w:t>
      </w:r>
    </w:p>
    <w:p w:rsidR="003E3CCB" w:rsidRPr="008B638C" w:rsidRDefault="00D23D42" w:rsidP="00821523">
      <w:pPr>
        <w:pStyle w:val="2"/>
        <w:spacing w:before="0" w:after="240"/>
      </w:pPr>
      <w:bookmarkStart w:id="36" w:name="_Toc84375732"/>
      <w:r w:rsidRPr="008B638C">
        <w:t>национальной экономики</w:t>
      </w:r>
      <w:bookmarkEnd w:id="36"/>
    </w:p>
    <w:p w:rsidR="00716984" w:rsidRPr="00716984" w:rsidRDefault="00716984" w:rsidP="00FA40D2">
      <w:pPr>
        <w:pStyle w:val="a7"/>
        <w:spacing w:line="288" w:lineRule="auto"/>
        <w:ind w:left="0"/>
        <w:jc w:val="both"/>
        <w:rPr>
          <w:sz w:val="28"/>
          <w:szCs w:val="28"/>
        </w:rPr>
      </w:pPr>
      <w:r w:rsidRPr="00716984">
        <w:rPr>
          <w:sz w:val="28"/>
          <w:szCs w:val="28"/>
        </w:rPr>
        <w:t xml:space="preserve">Проблема развития человеческого потенциала </w:t>
      </w:r>
      <w:r w:rsidR="003E3CCB" w:rsidRPr="00716984">
        <w:rPr>
          <w:sz w:val="28"/>
          <w:szCs w:val="28"/>
        </w:rPr>
        <w:t>— это</w:t>
      </w:r>
      <w:r w:rsidRPr="00716984">
        <w:rPr>
          <w:sz w:val="28"/>
          <w:szCs w:val="28"/>
        </w:rPr>
        <w:t xml:space="preserve"> проблема соответс</w:t>
      </w:r>
      <w:r w:rsidRPr="00716984">
        <w:rPr>
          <w:sz w:val="28"/>
          <w:szCs w:val="28"/>
        </w:rPr>
        <w:t>т</w:t>
      </w:r>
      <w:r w:rsidRPr="00716984">
        <w:rPr>
          <w:sz w:val="28"/>
          <w:szCs w:val="28"/>
        </w:rPr>
        <w:t>вия качественных характеристик рабочей силы характеру современной экон</w:t>
      </w:r>
      <w:r w:rsidRPr="00716984">
        <w:rPr>
          <w:sz w:val="28"/>
          <w:szCs w:val="28"/>
        </w:rPr>
        <w:t>о</w:t>
      </w:r>
      <w:r w:rsidRPr="00716984">
        <w:rPr>
          <w:sz w:val="28"/>
          <w:szCs w:val="28"/>
        </w:rPr>
        <w:t>мики.</w:t>
      </w:r>
    </w:p>
    <w:p w:rsidR="00716984" w:rsidRPr="00716984" w:rsidRDefault="00716984" w:rsidP="00FA40D2">
      <w:pPr>
        <w:pStyle w:val="a7"/>
        <w:spacing w:line="288" w:lineRule="auto"/>
        <w:ind w:left="0"/>
        <w:jc w:val="both"/>
        <w:rPr>
          <w:sz w:val="28"/>
          <w:szCs w:val="28"/>
        </w:rPr>
      </w:pPr>
      <w:r w:rsidRPr="00716984">
        <w:rPr>
          <w:sz w:val="28"/>
          <w:szCs w:val="28"/>
        </w:rPr>
        <w:t>В условиях постиндустриализации возрастают требования к физическим качествам и особенно к образованию работника, включая его способности к п</w:t>
      </w:r>
      <w:r w:rsidRPr="00716984">
        <w:rPr>
          <w:sz w:val="28"/>
          <w:szCs w:val="28"/>
        </w:rPr>
        <w:t>о</w:t>
      </w:r>
      <w:r w:rsidRPr="00716984">
        <w:rPr>
          <w:sz w:val="28"/>
          <w:szCs w:val="28"/>
        </w:rPr>
        <w:t>стоянному повышению квалификации.</w:t>
      </w:r>
    </w:p>
    <w:p w:rsidR="00716984" w:rsidRPr="00716984" w:rsidRDefault="00716984" w:rsidP="00FA40D2">
      <w:pPr>
        <w:pStyle w:val="a7"/>
        <w:spacing w:line="288" w:lineRule="auto"/>
        <w:ind w:left="0"/>
        <w:jc w:val="both"/>
        <w:rPr>
          <w:sz w:val="28"/>
          <w:szCs w:val="28"/>
        </w:rPr>
      </w:pPr>
      <w:r w:rsidRPr="00716984">
        <w:rPr>
          <w:sz w:val="28"/>
          <w:szCs w:val="28"/>
        </w:rPr>
        <w:t>Однако развитие качественных характеристик рабочей силы происходит крайне неравномерно в мировом хозяйстве. Наихудшие показатели в этом пл</w:t>
      </w:r>
      <w:r w:rsidRPr="00716984">
        <w:rPr>
          <w:sz w:val="28"/>
          <w:szCs w:val="28"/>
        </w:rPr>
        <w:t>а</w:t>
      </w:r>
      <w:r w:rsidRPr="00716984">
        <w:rPr>
          <w:sz w:val="28"/>
          <w:szCs w:val="28"/>
        </w:rPr>
        <w:t>не демонстрируют развивающиеся страны, которые, однако, выступают осно</w:t>
      </w:r>
      <w:r w:rsidRPr="00716984">
        <w:rPr>
          <w:sz w:val="28"/>
          <w:szCs w:val="28"/>
        </w:rPr>
        <w:t>в</w:t>
      </w:r>
      <w:r w:rsidRPr="00716984">
        <w:rPr>
          <w:sz w:val="28"/>
          <w:szCs w:val="28"/>
        </w:rPr>
        <w:t>ным источником пополнения мировых трудовых ресурсов. Именно это обсто</w:t>
      </w:r>
      <w:r w:rsidRPr="00716984">
        <w:rPr>
          <w:sz w:val="28"/>
          <w:szCs w:val="28"/>
        </w:rPr>
        <w:t>я</w:t>
      </w:r>
      <w:r w:rsidRPr="00716984">
        <w:rPr>
          <w:sz w:val="28"/>
          <w:szCs w:val="28"/>
        </w:rPr>
        <w:t>тельство обусловливает глобальный характер проблемы развития человеческ</w:t>
      </w:r>
      <w:r w:rsidRPr="00716984">
        <w:rPr>
          <w:sz w:val="28"/>
          <w:szCs w:val="28"/>
        </w:rPr>
        <w:t>о</w:t>
      </w:r>
      <w:r w:rsidRPr="00716984">
        <w:rPr>
          <w:sz w:val="28"/>
          <w:szCs w:val="28"/>
        </w:rPr>
        <w:t>го потенциала.</w:t>
      </w:r>
    </w:p>
    <w:p w:rsidR="00716984" w:rsidRPr="00716984" w:rsidRDefault="00716984" w:rsidP="00FA40D2">
      <w:pPr>
        <w:pStyle w:val="a7"/>
        <w:spacing w:line="288" w:lineRule="auto"/>
        <w:ind w:left="0"/>
        <w:jc w:val="both"/>
        <w:rPr>
          <w:sz w:val="28"/>
          <w:szCs w:val="28"/>
        </w:rPr>
      </w:pPr>
      <w:r w:rsidRPr="00716984">
        <w:rPr>
          <w:sz w:val="28"/>
          <w:szCs w:val="28"/>
        </w:rPr>
        <w:tab/>
        <w:t>Потенциал трудовой деятельности человека определяется прежде всего его физическими способностями к созидательной деятельности, состоянием его здоровья и развития как живого организма. Повышенная интенсивность совр</w:t>
      </w:r>
      <w:r w:rsidRPr="00716984">
        <w:rPr>
          <w:sz w:val="28"/>
          <w:szCs w:val="28"/>
        </w:rPr>
        <w:t>е</w:t>
      </w:r>
      <w:r w:rsidRPr="00716984">
        <w:rPr>
          <w:sz w:val="28"/>
          <w:szCs w:val="28"/>
        </w:rPr>
        <w:t>менного производства увеличивает как физическую, так и интеллектуальную нагрузку на рабочую силу и объективно предполагает создание адекватных у</w:t>
      </w:r>
      <w:r w:rsidRPr="00716984">
        <w:rPr>
          <w:sz w:val="28"/>
          <w:szCs w:val="28"/>
        </w:rPr>
        <w:t>с</w:t>
      </w:r>
      <w:r w:rsidRPr="00716984">
        <w:rPr>
          <w:sz w:val="28"/>
          <w:szCs w:val="28"/>
        </w:rPr>
        <w:t>ловий для ее воспроизводства. В то же время возможности для этого сущес</w:t>
      </w:r>
      <w:r w:rsidRPr="00716984">
        <w:rPr>
          <w:sz w:val="28"/>
          <w:szCs w:val="28"/>
        </w:rPr>
        <w:t>т</w:t>
      </w:r>
      <w:r w:rsidRPr="00716984">
        <w:rPr>
          <w:sz w:val="28"/>
          <w:szCs w:val="28"/>
        </w:rPr>
        <w:t xml:space="preserve">вуют преимущественно в развитых странах, а пополнение мировых трудовых ресурсов происходит в определяющей степени за счет стран развивающихся. </w:t>
      </w:r>
    </w:p>
    <w:p w:rsidR="00716984" w:rsidRDefault="00716984" w:rsidP="00FA40D2">
      <w:pPr>
        <w:pStyle w:val="a7"/>
        <w:spacing w:line="288" w:lineRule="auto"/>
        <w:ind w:left="0"/>
        <w:jc w:val="both"/>
        <w:rPr>
          <w:sz w:val="28"/>
          <w:szCs w:val="28"/>
        </w:rPr>
      </w:pPr>
      <w:r w:rsidRPr="00716984">
        <w:rPr>
          <w:sz w:val="28"/>
          <w:szCs w:val="28"/>
        </w:rPr>
        <w:tab/>
        <w:t>Важнейшим элементом качественных характеристик трудовых ресурсов является уровень общего и профессионального образования. Согласно теории человеческого капитала, существует сильная зависимость между экономич</w:t>
      </w:r>
      <w:r w:rsidRPr="00716984">
        <w:rPr>
          <w:sz w:val="28"/>
          <w:szCs w:val="28"/>
        </w:rPr>
        <w:t>е</w:t>
      </w:r>
      <w:r w:rsidRPr="00716984">
        <w:rPr>
          <w:sz w:val="28"/>
          <w:szCs w:val="28"/>
        </w:rPr>
        <w:t>ским ростом и затратами на общее образование, профессиональную подготовку и здравоохранение, т.е. «инвестициями в человека», причем рентабельность т</w:t>
      </w:r>
      <w:r w:rsidRPr="00716984">
        <w:rPr>
          <w:sz w:val="28"/>
          <w:szCs w:val="28"/>
        </w:rPr>
        <w:t>а</w:t>
      </w:r>
      <w:r w:rsidRPr="00716984">
        <w:rPr>
          <w:sz w:val="28"/>
          <w:szCs w:val="28"/>
        </w:rPr>
        <w:lastRenderedPageBreak/>
        <w:t>ких инвестиций в долгосрочном плане выше вложений в физический капитал.</w:t>
      </w:r>
    </w:p>
    <w:p w:rsidR="00F14FBE" w:rsidRDefault="00F14FBE" w:rsidP="00821523">
      <w:pPr>
        <w:pStyle w:val="a7"/>
        <w:spacing w:before="240" w:after="240" w:line="288" w:lineRule="auto"/>
        <w:ind w:left="0" w:firstLine="0"/>
        <w:contextualSpacing w:val="0"/>
        <w:rPr>
          <w:b/>
          <w:sz w:val="28"/>
          <w:szCs w:val="28"/>
        </w:rPr>
      </w:pPr>
      <w:r w:rsidRPr="00F14FBE">
        <w:rPr>
          <w:b/>
          <w:sz w:val="28"/>
          <w:szCs w:val="28"/>
        </w:rPr>
        <w:t>Контрольные в</w:t>
      </w:r>
      <w:r w:rsidR="00FA40D2">
        <w:rPr>
          <w:b/>
          <w:sz w:val="28"/>
          <w:szCs w:val="28"/>
        </w:rPr>
        <w:t>опросы</w:t>
      </w:r>
    </w:p>
    <w:p w:rsidR="003E3CCB" w:rsidRPr="00402372" w:rsidRDefault="00362FFF" w:rsidP="00CC257D">
      <w:pPr>
        <w:pStyle w:val="a7"/>
        <w:numPr>
          <w:ilvl w:val="0"/>
          <w:numId w:val="7"/>
        </w:numPr>
        <w:tabs>
          <w:tab w:val="left" w:pos="1134"/>
        </w:tabs>
        <w:spacing w:line="288" w:lineRule="auto"/>
        <w:ind w:left="0" w:firstLine="567"/>
        <w:jc w:val="both"/>
        <w:rPr>
          <w:sz w:val="28"/>
          <w:szCs w:val="28"/>
        </w:rPr>
      </w:pPr>
      <w:r w:rsidRPr="00402372">
        <w:rPr>
          <w:sz w:val="28"/>
          <w:szCs w:val="28"/>
        </w:rPr>
        <w:t>Охарактеризуйте</w:t>
      </w:r>
      <w:r w:rsidR="00464984" w:rsidRPr="00402372">
        <w:rPr>
          <w:sz w:val="28"/>
          <w:szCs w:val="28"/>
        </w:rPr>
        <w:t xml:space="preserve"> основные факторы, под влиянием которых </w:t>
      </w:r>
      <w:r w:rsidRPr="00402372">
        <w:rPr>
          <w:sz w:val="28"/>
          <w:szCs w:val="28"/>
        </w:rPr>
        <w:t>происх</w:t>
      </w:r>
      <w:r w:rsidRPr="00402372">
        <w:rPr>
          <w:sz w:val="28"/>
          <w:szCs w:val="28"/>
        </w:rPr>
        <w:t>о</w:t>
      </w:r>
      <w:r w:rsidRPr="00402372">
        <w:rPr>
          <w:sz w:val="28"/>
          <w:szCs w:val="28"/>
        </w:rPr>
        <w:t>дит</w:t>
      </w:r>
      <w:r w:rsidR="00464984" w:rsidRPr="00402372">
        <w:rPr>
          <w:sz w:val="28"/>
          <w:szCs w:val="28"/>
        </w:rPr>
        <w:t xml:space="preserve"> размещение человеческого (трудового) потенциала страны?</w:t>
      </w:r>
    </w:p>
    <w:p w:rsidR="00464984" w:rsidRPr="00402372" w:rsidRDefault="00464984" w:rsidP="00CC257D">
      <w:pPr>
        <w:pStyle w:val="a7"/>
        <w:numPr>
          <w:ilvl w:val="0"/>
          <w:numId w:val="7"/>
        </w:numPr>
        <w:tabs>
          <w:tab w:val="left" w:pos="1134"/>
        </w:tabs>
        <w:spacing w:line="288" w:lineRule="auto"/>
        <w:ind w:left="0" w:firstLine="567"/>
        <w:jc w:val="both"/>
        <w:rPr>
          <w:sz w:val="28"/>
          <w:szCs w:val="28"/>
        </w:rPr>
      </w:pPr>
      <w:r w:rsidRPr="00402372">
        <w:rPr>
          <w:sz w:val="28"/>
          <w:szCs w:val="28"/>
        </w:rPr>
        <w:t xml:space="preserve">Поясните, от чего </w:t>
      </w:r>
      <w:r w:rsidR="00362FFF" w:rsidRPr="00402372">
        <w:rPr>
          <w:sz w:val="28"/>
          <w:szCs w:val="28"/>
        </w:rPr>
        <w:t>зависит</w:t>
      </w:r>
      <w:r w:rsidRPr="00402372">
        <w:rPr>
          <w:sz w:val="28"/>
          <w:szCs w:val="28"/>
        </w:rPr>
        <w:t xml:space="preserve"> количественный состав трудовых ресурсов?</w:t>
      </w:r>
    </w:p>
    <w:p w:rsidR="00464984" w:rsidRPr="00402372" w:rsidRDefault="00464984" w:rsidP="00CC257D">
      <w:pPr>
        <w:pStyle w:val="a7"/>
        <w:numPr>
          <w:ilvl w:val="0"/>
          <w:numId w:val="7"/>
        </w:numPr>
        <w:tabs>
          <w:tab w:val="left" w:pos="1134"/>
        </w:tabs>
        <w:spacing w:line="288" w:lineRule="auto"/>
        <w:ind w:left="0" w:firstLine="567"/>
        <w:jc w:val="both"/>
        <w:rPr>
          <w:sz w:val="28"/>
          <w:szCs w:val="28"/>
        </w:rPr>
      </w:pPr>
      <w:r w:rsidRPr="00402372">
        <w:rPr>
          <w:sz w:val="28"/>
          <w:szCs w:val="28"/>
        </w:rPr>
        <w:t>Чем определяется качественный состав трудовых ресурсов?</w:t>
      </w:r>
    </w:p>
    <w:p w:rsidR="00464984" w:rsidRPr="00402372" w:rsidRDefault="00464984" w:rsidP="00CC257D">
      <w:pPr>
        <w:pStyle w:val="a7"/>
        <w:numPr>
          <w:ilvl w:val="0"/>
          <w:numId w:val="7"/>
        </w:numPr>
        <w:tabs>
          <w:tab w:val="left" w:pos="1134"/>
        </w:tabs>
        <w:spacing w:line="288" w:lineRule="auto"/>
        <w:ind w:left="0" w:firstLine="567"/>
        <w:jc w:val="both"/>
        <w:rPr>
          <w:sz w:val="28"/>
          <w:szCs w:val="28"/>
        </w:rPr>
      </w:pPr>
      <w:r w:rsidRPr="00402372">
        <w:rPr>
          <w:sz w:val="28"/>
          <w:szCs w:val="28"/>
        </w:rPr>
        <w:t xml:space="preserve">Назовите ключевые компоненты индекса развития человеческого </w:t>
      </w:r>
      <w:r w:rsidR="00362FFF" w:rsidRPr="00402372">
        <w:rPr>
          <w:sz w:val="28"/>
          <w:szCs w:val="28"/>
        </w:rPr>
        <w:t>п</w:t>
      </w:r>
      <w:r w:rsidR="00362FFF" w:rsidRPr="00402372">
        <w:rPr>
          <w:sz w:val="28"/>
          <w:szCs w:val="28"/>
        </w:rPr>
        <w:t>о</w:t>
      </w:r>
      <w:r w:rsidR="00362FFF" w:rsidRPr="00402372">
        <w:rPr>
          <w:sz w:val="28"/>
          <w:szCs w:val="28"/>
        </w:rPr>
        <w:t>тенциала</w:t>
      </w:r>
      <w:r w:rsidRPr="00402372">
        <w:rPr>
          <w:sz w:val="28"/>
          <w:szCs w:val="28"/>
        </w:rPr>
        <w:t>?</w:t>
      </w:r>
    </w:p>
    <w:p w:rsidR="00464984" w:rsidRPr="00402372" w:rsidRDefault="00464984" w:rsidP="00CC257D">
      <w:pPr>
        <w:pStyle w:val="a7"/>
        <w:numPr>
          <w:ilvl w:val="0"/>
          <w:numId w:val="7"/>
        </w:numPr>
        <w:tabs>
          <w:tab w:val="left" w:pos="1134"/>
        </w:tabs>
        <w:spacing w:line="288" w:lineRule="auto"/>
        <w:ind w:left="0" w:firstLine="567"/>
        <w:jc w:val="both"/>
        <w:rPr>
          <w:sz w:val="28"/>
          <w:szCs w:val="28"/>
        </w:rPr>
      </w:pPr>
      <w:r w:rsidRPr="00402372">
        <w:rPr>
          <w:sz w:val="28"/>
          <w:szCs w:val="28"/>
        </w:rPr>
        <w:t xml:space="preserve">В чем важность </w:t>
      </w:r>
      <w:r w:rsidR="00362FFF" w:rsidRPr="00402372">
        <w:rPr>
          <w:sz w:val="28"/>
          <w:szCs w:val="28"/>
        </w:rPr>
        <w:t>расчёта</w:t>
      </w:r>
      <w:r w:rsidRPr="00402372">
        <w:rPr>
          <w:sz w:val="28"/>
          <w:szCs w:val="28"/>
        </w:rPr>
        <w:t xml:space="preserve"> индекса развития </w:t>
      </w:r>
      <w:r w:rsidR="00362FFF" w:rsidRPr="00402372">
        <w:rPr>
          <w:sz w:val="28"/>
          <w:szCs w:val="28"/>
        </w:rPr>
        <w:t>человеческого</w:t>
      </w:r>
      <w:r w:rsidRPr="00402372">
        <w:rPr>
          <w:sz w:val="28"/>
          <w:szCs w:val="28"/>
        </w:rPr>
        <w:t xml:space="preserve"> потенциала и отслеживания его динамики?</w:t>
      </w:r>
    </w:p>
    <w:p w:rsidR="00464984" w:rsidRDefault="00464984" w:rsidP="00CC257D">
      <w:pPr>
        <w:pStyle w:val="a7"/>
        <w:numPr>
          <w:ilvl w:val="0"/>
          <w:numId w:val="7"/>
        </w:numPr>
        <w:tabs>
          <w:tab w:val="left" w:pos="1134"/>
        </w:tabs>
        <w:spacing w:line="288" w:lineRule="auto"/>
        <w:ind w:left="0" w:firstLine="567"/>
        <w:jc w:val="both"/>
        <w:rPr>
          <w:sz w:val="28"/>
          <w:szCs w:val="28"/>
        </w:rPr>
      </w:pPr>
      <w:r w:rsidRPr="00402372">
        <w:rPr>
          <w:sz w:val="28"/>
          <w:szCs w:val="28"/>
        </w:rPr>
        <w:t>Охарактеризуйте значимость человеческого потенциала в совреме</w:t>
      </w:r>
      <w:r w:rsidRPr="00402372">
        <w:rPr>
          <w:sz w:val="28"/>
          <w:szCs w:val="28"/>
        </w:rPr>
        <w:t>н</w:t>
      </w:r>
      <w:r w:rsidRPr="00402372">
        <w:rPr>
          <w:sz w:val="28"/>
          <w:szCs w:val="28"/>
        </w:rPr>
        <w:t>ной экономике?</w:t>
      </w:r>
    </w:p>
    <w:p w:rsidR="00D23D42" w:rsidRPr="00D23D42" w:rsidRDefault="00D23D42" w:rsidP="00D23D42">
      <w:pPr>
        <w:tabs>
          <w:tab w:val="left" w:pos="1134"/>
        </w:tabs>
        <w:spacing w:line="360" w:lineRule="auto"/>
        <w:jc w:val="both"/>
        <w:rPr>
          <w:sz w:val="28"/>
          <w:szCs w:val="28"/>
        </w:rPr>
      </w:pPr>
    </w:p>
    <w:p w:rsidR="00821523" w:rsidRDefault="00821523" w:rsidP="0099425F">
      <w:pPr>
        <w:spacing w:line="360" w:lineRule="auto"/>
        <w:ind w:firstLine="0"/>
        <w:rPr>
          <w:b/>
          <w:sz w:val="28"/>
          <w:szCs w:val="28"/>
        </w:rPr>
      </w:pPr>
    </w:p>
    <w:p w:rsidR="00821523" w:rsidRDefault="00821523" w:rsidP="0099425F">
      <w:pPr>
        <w:spacing w:line="360" w:lineRule="auto"/>
        <w:ind w:firstLine="0"/>
        <w:rPr>
          <w:b/>
          <w:sz w:val="28"/>
          <w:szCs w:val="28"/>
        </w:rPr>
      </w:pPr>
    </w:p>
    <w:p w:rsidR="00821523" w:rsidRDefault="00821523" w:rsidP="0099425F">
      <w:pPr>
        <w:spacing w:line="360" w:lineRule="auto"/>
        <w:ind w:firstLine="0"/>
        <w:rPr>
          <w:b/>
          <w:sz w:val="28"/>
          <w:szCs w:val="28"/>
        </w:rPr>
      </w:pPr>
    </w:p>
    <w:p w:rsidR="00821523" w:rsidRDefault="00821523" w:rsidP="0099425F">
      <w:pPr>
        <w:spacing w:line="360" w:lineRule="auto"/>
        <w:ind w:firstLine="0"/>
        <w:rPr>
          <w:b/>
          <w:sz w:val="28"/>
          <w:szCs w:val="28"/>
        </w:rPr>
      </w:pPr>
    </w:p>
    <w:p w:rsidR="00821523" w:rsidRDefault="00821523" w:rsidP="0099425F">
      <w:pPr>
        <w:spacing w:line="360" w:lineRule="auto"/>
        <w:ind w:firstLine="0"/>
        <w:rPr>
          <w:b/>
          <w:sz w:val="28"/>
          <w:szCs w:val="28"/>
        </w:rPr>
      </w:pPr>
    </w:p>
    <w:p w:rsidR="00821523" w:rsidRDefault="00821523" w:rsidP="0099425F">
      <w:pPr>
        <w:spacing w:line="360" w:lineRule="auto"/>
        <w:ind w:firstLine="0"/>
        <w:rPr>
          <w:b/>
          <w:sz w:val="28"/>
          <w:szCs w:val="28"/>
        </w:rPr>
      </w:pPr>
    </w:p>
    <w:p w:rsidR="00821523" w:rsidRDefault="00821523" w:rsidP="0099425F">
      <w:pPr>
        <w:spacing w:line="360" w:lineRule="auto"/>
        <w:ind w:firstLine="0"/>
        <w:rPr>
          <w:b/>
          <w:sz w:val="28"/>
          <w:szCs w:val="28"/>
        </w:rPr>
      </w:pPr>
    </w:p>
    <w:p w:rsidR="00821523" w:rsidRDefault="00821523" w:rsidP="0099425F">
      <w:pPr>
        <w:spacing w:line="360" w:lineRule="auto"/>
        <w:ind w:firstLine="0"/>
        <w:rPr>
          <w:b/>
          <w:sz w:val="28"/>
          <w:szCs w:val="28"/>
        </w:rPr>
      </w:pPr>
    </w:p>
    <w:p w:rsidR="00821523" w:rsidRDefault="00821523" w:rsidP="0099425F">
      <w:pPr>
        <w:spacing w:line="360" w:lineRule="auto"/>
        <w:ind w:firstLine="0"/>
        <w:rPr>
          <w:b/>
          <w:sz w:val="28"/>
          <w:szCs w:val="28"/>
        </w:rPr>
      </w:pPr>
    </w:p>
    <w:p w:rsidR="00821523" w:rsidRDefault="00821523" w:rsidP="0099425F">
      <w:pPr>
        <w:spacing w:line="360" w:lineRule="auto"/>
        <w:ind w:firstLine="0"/>
        <w:rPr>
          <w:b/>
          <w:sz w:val="28"/>
          <w:szCs w:val="28"/>
        </w:rPr>
      </w:pPr>
    </w:p>
    <w:p w:rsidR="00821523" w:rsidRDefault="00821523" w:rsidP="0099425F">
      <w:pPr>
        <w:spacing w:line="360" w:lineRule="auto"/>
        <w:ind w:firstLine="0"/>
        <w:rPr>
          <w:b/>
          <w:sz w:val="28"/>
          <w:szCs w:val="28"/>
        </w:rPr>
      </w:pPr>
    </w:p>
    <w:p w:rsidR="00821523" w:rsidRDefault="00821523" w:rsidP="0099425F">
      <w:pPr>
        <w:spacing w:line="360" w:lineRule="auto"/>
        <w:ind w:firstLine="0"/>
        <w:rPr>
          <w:b/>
          <w:sz w:val="28"/>
          <w:szCs w:val="28"/>
        </w:rPr>
      </w:pPr>
    </w:p>
    <w:p w:rsidR="00821523" w:rsidRDefault="00821523" w:rsidP="0099425F">
      <w:pPr>
        <w:spacing w:line="360" w:lineRule="auto"/>
        <w:ind w:firstLine="0"/>
        <w:rPr>
          <w:b/>
          <w:sz w:val="28"/>
          <w:szCs w:val="28"/>
        </w:rPr>
      </w:pPr>
    </w:p>
    <w:p w:rsidR="00821523" w:rsidRDefault="00821523" w:rsidP="0099425F">
      <w:pPr>
        <w:spacing w:line="360" w:lineRule="auto"/>
        <w:ind w:firstLine="0"/>
        <w:rPr>
          <w:b/>
          <w:sz w:val="28"/>
          <w:szCs w:val="28"/>
        </w:rPr>
      </w:pPr>
    </w:p>
    <w:p w:rsidR="00821523" w:rsidRDefault="00821523" w:rsidP="0099425F">
      <w:pPr>
        <w:spacing w:line="360" w:lineRule="auto"/>
        <w:ind w:firstLine="0"/>
        <w:rPr>
          <w:b/>
          <w:sz w:val="28"/>
          <w:szCs w:val="28"/>
        </w:rPr>
      </w:pPr>
    </w:p>
    <w:p w:rsidR="00821523" w:rsidRDefault="00821523" w:rsidP="0099425F">
      <w:pPr>
        <w:spacing w:line="360" w:lineRule="auto"/>
        <w:ind w:firstLine="0"/>
        <w:rPr>
          <w:b/>
          <w:sz w:val="28"/>
          <w:szCs w:val="28"/>
        </w:rPr>
      </w:pPr>
    </w:p>
    <w:p w:rsidR="00821523" w:rsidRDefault="00821523" w:rsidP="0099425F">
      <w:pPr>
        <w:spacing w:line="360" w:lineRule="auto"/>
        <w:ind w:firstLine="0"/>
        <w:rPr>
          <w:b/>
          <w:sz w:val="28"/>
          <w:szCs w:val="28"/>
        </w:rPr>
      </w:pPr>
    </w:p>
    <w:p w:rsidR="00821523" w:rsidRDefault="00821523" w:rsidP="0099425F">
      <w:pPr>
        <w:spacing w:line="360" w:lineRule="auto"/>
        <w:ind w:firstLine="0"/>
        <w:rPr>
          <w:b/>
          <w:sz w:val="28"/>
          <w:szCs w:val="28"/>
        </w:rPr>
      </w:pPr>
    </w:p>
    <w:p w:rsidR="0099425F" w:rsidRDefault="00821523" w:rsidP="00821523">
      <w:pPr>
        <w:pStyle w:val="1"/>
        <w:spacing w:before="0" w:line="288" w:lineRule="auto"/>
      </w:pPr>
      <w:bookmarkStart w:id="37" w:name="_Toc84375733"/>
      <w:r>
        <w:lastRenderedPageBreak/>
        <w:t xml:space="preserve">ГЛАВА </w:t>
      </w:r>
      <w:r w:rsidR="0099425F">
        <w:t xml:space="preserve">7. </w:t>
      </w:r>
      <w:r w:rsidR="0099425F" w:rsidRPr="0099425F">
        <w:t>МАТЕРИАЛЬНО-ПРОИЗВОДСТВЕННЫЙ ПОТЕНЦИАЛ</w:t>
      </w:r>
      <w:bookmarkEnd w:id="37"/>
      <w:r w:rsidR="0099425F" w:rsidRPr="0099425F">
        <w:t xml:space="preserve"> </w:t>
      </w:r>
    </w:p>
    <w:p w:rsidR="00464984" w:rsidRDefault="0099425F" w:rsidP="00821523">
      <w:pPr>
        <w:pStyle w:val="1"/>
        <w:spacing w:before="0" w:after="240" w:line="288" w:lineRule="auto"/>
      </w:pPr>
      <w:bookmarkStart w:id="38" w:name="_Toc84375734"/>
      <w:r w:rsidRPr="0099425F">
        <w:t>НАРОДНОГО ХОЗЯЙСТВА</w:t>
      </w:r>
      <w:bookmarkEnd w:id="38"/>
    </w:p>
    <w:p w:rsidR="00716984" w:rsidRPr="0099425F" w:rsidRDefault="0099425F" w:rsidP="00821523">
      <w:pPr>
        <w:pStyle w:val="2"/>
        <w:spacing w:after="240"/>
      </w:pPr>
      <w:bookmarkStart w:id="39" w:name="_Toc84375735"/>
      <w:r>
        <w:t xml:space="preserve">7.1 </w:t>
      </w:r>
      <w:r w:rsidR="00605497" w:rsidRPr="0099425F">
        <w:t>Структура о</w:t>
      </w:r>
      <w:r w:rsidR="00F46F6D" w:rsidRPr="0099425F">
        <w:t>сновных производственных фондов</w:t>
      </w:r>
      <w:bookmarkEnd w:id="39"/>
    </w:p>
    <w:p w:rsidR="00716984" w:rsidRPr="00716984" w:rsidRDefault="008F668F" w:rsidP="0099425F">
      <w:pPr>
        <w:pStyle w:val="a7"/>
        <w:spacing w:line="288" w:lineRule="auto"/>
        <w:ind w:left="0"/>
        <w:jc w:val="both"/>
        <w:rPr>
          <w:sz w:val="28"/>
          <w:szCs w:val="28"/>
        </w:rPr>
      </w:pPr>
      <w:r>
        <w:rPr>
          <w:sz w:val="28"/>
          <w:szCs w:val="28"/>
        </w:rPr>
        <w:t xml:space="preserve">   </w:t>
      </w:r>
      <w:r w:rsidR="00716984" w:rsidRPr="00716984">
        <w:rPr>
          <w:sz w:val="28"/>
          <w:szCs w:val="28"/>
        </w:rPr>
        <w:t>Решающее значение для экономического роста имеет материально-производственный потенциал народного хозяйства — средства производства, образующие производственные (основные и оборотные) фонды — составную часть национального богатства и всего экономического потенциала страны, а также особенности его размещения.</w:t>
      </w:r>
    </w:p>
    <w:p w:rsidR="00716984" w:rsidRPr="00716984" w:rsidRDefault="00716984" w:rsidP="0099425F">
      <w:pPr>
        <w:pStyle w:val="a7"/>
        <w:spacing w:line="288" w:lineRule="auto"/>
        <w:ind w:left="0"/>
        <w:jc w:val="both"/>
        <w:rPr>
          <w:sz w:val="28"/>
          <w:szCs w:val="28"/>
        </w:rPr>
      </w:pPr>
      <w:r w:rsidRPr="00716984">
        <w:rPr>
          <w:sz w:val="28"/>
          <w:szCs w:val="28"/>
        </w:rPr>
        <w:t>Основные фонды, прежде всего их активная часть (машины, оборудование и т. д.), как ведущее звено материально-технической базы общества, характер</w:t>
      </w:r>
      <w:r w:rsidRPr="00716984">
        <w:rPr>
          <w:sz w:val="28"/>
          <w:szCs w:val="28"/>
        </w:rPr>
        <w:t>и</w:t>
      </w:r>
      <w:r w:rsidRPr="00716984">
        <w:rPr>
          <w:sz w:val="28"/>
          <w:szCs w:val="28"/>
        </w:rPr>
        <w:t>зуют производственный потенциал народного хозяйства. Это важнейшие р</w:t>
      </w:r>
      <w:r w:rsidRPr="00716984">
        <w:rPr>
          <w:sz w:val="28"/>
          <w:szCs w:val="28"/>
        </w:rPr>
        <w:t>е</w:t>
      </w:r>
      <w:r w:rsidRPr="00716984">
        <w:rPr>
          <w:sz w:val="28"/>
          <w:szCs w:val="28"/>
        </w:rPr>
        <w:t>сурсы современного общественного производства, материальная основа его дальнейшего развития. Представляя собой совокупность средств производства, которые функционируют многие годы и частями переносят свою стоимость на создаваемый продукт, производственные основные фонды составляют 2/3 всех основных фондов и около половины национального богатства.</w:t>
      </w:r>
    </w:p>
    <w:p w:rsidR="00716984" w:rsidRPr="00716984" w:rsidRDefault="00716984" w:rsidP="0099425F">
      <w:pPr>
        <w:pStyle w:val="a7"/>
        <w:spacing w:line="288" w:lineRule="auto"/>
        <w:ind w:left="0"/>
        <w:jc w:val="both"/>
        <w:rPr>
          <w:sz w:val="28"/>
          <w:szCs w:val="28"/>
        </w:rPr>
      </w:pPr>
      <w:r w:rsidRPr="00716984">
        <w:rPr>
          <w:sz w:val="28"/>
          <w:szCs w:val="28"/>
        </w:rPr>
        <w:t>Территориальное распределение производственного потенциала — осно</w:t>
      </w:r>
      <w:r w:rsidRPr="00716984">
        <w:rPr>
          <w:sz w:val="28"/>
          <w:szCs w:val="28"/>
        </w:rPr>
        <w:t>в</w:t>
      </w:r>
      <w:r w:rsidRPr="00716984">
        <w:rPr>
          <w:sz w:val="28"/>
          <w:szCs w:val="28"/>
        </w:rPr>
        <w:t>ных фондов заводов, фабрик, сельскохозяйственных предприятий, транспорта и т. д. является не только результатом, но и условием развития и размещения производительных сил.</w:t>
      </w:r>
    </w:p>
    <w:p w:rsidR="00716984" w:rsidRPr="00716984" w:rsidRDefault="00716984" w:rsidP="0099425F">
      <w:pPr>
        <w:pStyle w:val="a7"/>
        <w:spacing w:line="288" w:lineRule="auto"/>
        <w:ind w:left="0"/>
        <w:jc w:val="both"/>
        <w:rPr>
          <w:sz w:val="28"/>
          <w:szCs w:val="28"/>
        </w:rPr>
      </w:pPr>
      <w:r w:rsidRPr="00716984">
        <w:rPr>
          <w:sz w:val="28"/>
          <w:szCs w:val="28"/>
        </w:rPr>
        <w:t>По функциональному значению основные фонды делятся на основные производственные и основные непроизводственные фонды.</w:t>
      </w:r>
    </w:p>
    <w:p w:rsidR="00716984" w:rsidRPr="00716984" w:rsidRDefault="00716984" w:rsidP="0099425F">
      <w:pPr>
        <w:pStyle w:val="a7"/>
        <w:spacing w:line="288" w:lineRule="auto"/>
        <w:ind w:left="0"/>
        <w:jc w:val="both"/>
        <w:rPr>
          <w:sz w:val="28"/>
          <w:szCs w:val="28"/>
        </w:rPr>
      </w:pPr>
      <w:r w:rsidRPr="00716984">
        <w:rPr>
          <w:sz w:val="28"/>
          <w:szCs w:val="28"/>
        </w:rPr>
        <w:t>Основные производственные фонды — фонды (около 80</w:t>
      </w:r>
      <w:r w:rsidR="0099425F">
        <w:rPr>
          <w:sz w:val="28"/>
          <w:szCs w:val="28"/>
        </w:rPr>
        <w:t> </w:t>
      </w:r>
      <w:r w:rsidRPr="00716984">
        <w:rPr>
          <w:sz w:val="28"/>
          <w:szCs w:val="28"/>
        </w:rPr>
        <w:t>%), которые н</w:t>
      </w:r>
      <w:r w:rsidRPr="00716984">
        <w:rPr>
          <w:sz w:val="28"/>
          <w:szCs w:val="28"/>
        </w:rPr>
        <w:t>е</w:t>
      </w:r>
      <w:r w:rsidRPr="00716984">
        <w:rPr>
          <w:sz w:val="28"/>
          <w:szCs w:val="28"/>
        </w:rPr>
        <w:t>посредственно участвуют в производственном процессе (машины, оборудов</w:t>
      </w:r>
      <w:r w:rsidRPr="00716984">
        <w:rPr>
          <w:sz w:val="28"/>
          <w:szCs w:val="28"/>
        </w:rPr>
        <w:t>а</w:t>
      </w:r>
      <w:r w:rsidRPr="00716984">
        <w:rPr>
          <w:sz w:val="28"/>
          <w:szCs w:val="28"/>
        </w:rPr>
        <w:t>ние, станки и др.), или создают условия для производственного процесса (пр</w:t>
      </w:r>
      <w:r w:rsidRPr="00716984">
        <w:rPr>
          <w:sz w:val="28"/>
          <w:szCs w:val="28"/>
        </w:rPr>
        <w:t>о</w:t>
      </w:r>
      <w:r w:rsidRPr="00716984">
        <w:rPr>
          <w:sz w:val="28"/>
          <w:szCs w:val="28"/>
        </w:rPr>
        <w:t>изводственные здания, сооружения, трубопроводы и др.).</w:t>
      </w:r>
    </w:p>
    <w:p w:rsidR="00716984" w:rsidRPr="00716984" w:rsidRDefault="00716984" w:rsidP="0099425F">
      <w:pPr>
        <w:pStyle w:val="a7"/>
        <w:spacing w:line="288" w:lineRule="auto"/>
        <w:ind w:left="0"/>
        <w:jc w:val="both"/>
        <w:rPr>
          <w:sz w:val="28"/>
          <w:szCs w:val="28"/>
        </w:rPr>
      </w:pPr>
      <w:r w:rsidRPr="00716984">
        <w:rPr>
          <w:sz w:val="28"/>
          <w:szCs w:val="28"/>
        </w:rPr>
        <w:t>Основные непроизводственные фонды (более 20</w:t>
      </w:r>
      <w:r w:rsidR="0099425F">
        <w:rPr>
          <w:sz w:val="28"/>
          <w:szCs w:val="28"/>
        </w:rPr>
        <w:t> </w:t>
      </w:r>
      <w:r w:rsidRPr="00716984">
        <w:rPr>
          <w:sz w:val="28"/>
          <w:szCs w:val="28"/>
        </w:rPr>
        <w:t>%) — это объекты быт</w:t>
      </w:r>
      <w:r w:rsidRPr="00716984">
        <w:rPr>
          <w:sz w:val="28"/>
          <w:szCs w:val="28"/>
        </w:rPr>
        <w:t>о</w:t>
      </w:r>
      <w:r w:rsidRPr="00716984">
        <w:rPr>
          <w:sz w:val="28"/>
          <w:szCs w:val="28"/>
        </w:rPr>
        <w:t>вого и культурного назначения, медицинские учреждения, жилые дома, детские и спортивные учреждения, которые находятся на балансе предприятия, но в о</w:t>
      </w:r>
      <w:r w:rsidRPr="00716984">
        <w:rPr>
          <w:sz w:val="28"/>
          <w:szCs w:val="28"/>
        </w:rPr>
        <w:t>т</w:t>
      </w:r>
      <w:r w:rsidRPr="00716984">
        <w:rPr>
          <w:sz w:val="28"/>
          <w:szCs w:val="28"/>
        </w:rPr>
        <w:t>личие от производственных фондов они не участвуют в процессе производства и не переносят своей стоимости на продукты (стоимость их исчезает в потре</w:t>
      </w:r>
      <w:r w:rsidRPr="00716984">
        <w:rPr>
          <w:sz w:val="28"/>
          <w:szCs w:val="28"/>
        </w:rPr>
        <w:t>б</w:t>
      </w:r>
      <w:r w:rsidRPr="00716984">
        <w:rPr>
          <w:sz w:val="28"/>
          <w:szCs w:val="28"/>
        </w:rPr>
        <w:t>лении, а воспроизводятся они за счет национального дохода).</w:t>
      </w:r>
    </w:p>
    <w:p w:rsidR="00716984" w:rsidRPr="00716984" w:rsidRDefault="00716984" w:rsidP="0099425F">
      <w:pPr>
        <w:pStyle w:val="a7"/>
        <w:spacing w:line="288" w:lineRule="auto"/>
        <w:ind w:left="0"/>
        <w:jc w:val="both"/>
        <w:rPr>
          <w:sz w:val="28"/>
          <w:szCs w:val="28"/>
        </w:rPr>
      </w:pPr>
      <w:r w:rsidRPr="00716984">
        <w:rPr>
          <w:sz w:val="28"/>
          <w:szCs w:val="28"/>
        </w:rPr>
        <w:t>Различают производственную (видовую), технологическую и возрастную структуру основных фондов.</w:t>
      </w:r>
    </w:p>
    <w:p w:rsidR="00716984" w:rsidRPr="00716984" w:rsidRDefault="00716984" w:rsidP="0099425F">
      <w:pPr>
        <w:pStyle w:val="a7"/>
        <w:spacing w:line="288" w:lineRule="auto"/>
        <w:ind w:left="0"/>
        <w:jc w:val="both"/>
        <w:rPr>
          <w:sz w:val="28"/>
          <w:szCs w:val="28"/>
        </w:rPr>
      </w:pPr>
      <w:r w:rsidRPr="00716984">
        <w:rPr>
          <w:sz w:val="28"/>
          <w:szCs w:val="28"/>
        </w:rPr>
        <w:t xml:space="preserve">Производственная структура - представляет собой соотношение различных групп основных производственных фондов по вещественно — натуральному </w:t>
      </w:r>
      <w:r w:rsidRPr="00716984">
        <w:rPr>
          <w:sz w:val="28"/>
          <w:szCs w:val="28"/>
        </w:rPr>
        <w:lastRenderedPageBreak/>
        <w:t>составу в их общей среднегодовой стоимости.</w:t>
      </w:r>
    </w:p>
    <w:p w:rsidR="00716984" w:rsidRPr="00716984" w:rsidRDefault="00716984" w:rsidP="0099425F">
      <w:pPr>
        <w:pStyle w:val="a7"/>
        <w:spacing w:line="288" w:lineRule="auto"/>
        <w:ind w:left="0"/>
        <w:jc w:val="both"/>
        <w:rPr>
          <w:sz w:val="28"/>
          <w:szCs w:val="28"/>
        </w:rPr>
      </w:pPr>
      <w:r w:rsidRPr="00716984">
        <w:rPr>
          <w:sz w:val="28"/>
          <w:szCs w:val="28"/>
        </w:rPr>
        <w:t>Производственная (видовая) структура основных производственных фо</w:t>
      </w:r>
      <w:r w:rsidRPr="00716984">
        <w:rPr>
          <w:sz w:val="28"/>
          <w:szCs w:val="28"/>
        </w:rPr>
        <w:t>н</w:t>
      </w:r>
      <w:r w:rsidRPr="00716984">
        <w:rPr>
          <w:sz w:val="28"/>
          <w:szCs w:val="28"/>
        </w:rPr>
        <w:t>дов в различных отраслях промышленности не одинакова. В одних отраслях больше доля активной части основных фондов и меньше доля их пассивной части, а в других отраслях — наоборот. Например, доля зданий в общей сто</w:t>
      </w:r>
      <w:r w:rsidRPr="00716984">
        <w:rPr>
          <w:sz w:val="28"/>
          <w:szCs w:val="28"/>
        </w:rPr>
        <w:t>и</w:t>
      </w:r>
      <w:r w:rsidRPr="00716984">
        <w:rPr>
          <w:sz w:val="28"/>
          <w:szCs w:val="28"/>
        </w:rPr>
        <w:t>мости основных фондов наиболее велика в легкой и пищевой промышленности (44</w:t>
      </w:r>
      <w:r w:rsidR="0099425F">
        <w:rPr>
          <w:sz w:val="28"/>
          <w:szCs w:val="28"/>
        </w:rPr>
        <w:t> </w:t>
      </w:r>
      <w:r w:rsidRPr="00716984">
        <w:rPr>
          <w:sz w:val="28"/>
          <w:szCs w:val="28"/>
        </w:rPr>
        <w:t>%), сооружений — в топливной промышленности (58</w:t>
      </w:r>
      <w:r w:rsidR="0099425F">
        <w:rPr>
          <w:sz w:val="28"/>
          <w:szCs w:val="28"/>
        </w:rPr>
        <w:t> </w:t>
      </w:r>
      <w:r w:rsidRPr="00716984">
        <w:rPr>
          <w:sz w:val="28"/>
          <w:szCs w:val="28"/>
        </w:rPr>
        <w:t>%), передаточных устройств — в электроэнергетике (32</w:t>
      </w:r>
      <w:r w:rsidR="0099425F">
        <w:rPr>
          <w:sz w:val="28"/>
          <w:szCs w:val="28"/>
        </w:rPr>
        <w:t> </w:t>
      </w:r>
      <w:r w:rsidRPr="00716984">
        <w:rPr>
          <w:sz w:val="28"/>
          <w:szCs w:val="28"/>
        </w:rPr>
        <w:t>%), машин и оборудования — на пре</w:t>
      </w:r>
      <w:r w:rsidRPr="00716984">
        <w:rPr>
          <w:sz w:val="28"/>
          <w:szCs w:val="28"/>
        </w:rPr>
        <w:t>д</w:t>
      </w:r>
      <w:r w:rsidRPr="00716984">
        <w:rPr>
          <w:sz w:val="28"/>
          <w:szCs w:val="28"/>
        </w:rPr>
        <w:t>приятиях машиностроительного комплекса (45</w:t>
      </w:r>
      <w:r w:rsidR="0099425F">
        <w:rPr>
          <w:sz w:val="28"/>
          <w:szCs w:val="28"/>
        </w:rPr>
        <w:t> </w:t>
      </w:r>
      <w:r w:rsidRPr="00716984">
        <w:rPr>
          <w:sz w:val="28"/>
          <w:szCs w:val="28"/>
        </w:rPr>
        <w:t>% и выше).</w:t>
      </w:r>
    </w:p>
    <w:p w:rsidR="00716984" w:rsidRPr="00716984" w:rsidRDefault="00716984" w:rsidP="0099425F">
      <w:pPr>
        <w:pStyle w:val="a7"/>
        <w:spacing w:line="288" w:lineRule="auto"/>
        <w:ind w:left="0"/>
        <w:jc w:val="both"/>
        <w:rPr>
          <w:sz w:val="28"/>
          <w:szCs w:val="28"/>
        </w:rPr>
      </w:pPr>
      <w:r w:rsidRPr="00716984">
        <w:rPr>
          <w:sz w:val="28"/>
          <w:szCs w:val="28"/>
        </w:rPr>
        <w:t>Важным показателем производственной структуры основных производс</w:t>
      </w:r>
      <w:r w:rsidRPr="00716984">
        <w:rPr>
          <w:sz w:val="28"/>
          <w:szCs w:val="28"/>
        </w:rPr>
        <w:t>т</w:t>
      </w:r>
      <w:r w:rsidRPr="00716984">
        <w:rPr>
          <w:sz w:val="28"/>
          <w:szCs w:val="28"/>
        </w:rPr>
        <w:t>венных фондов является доля активной части в их общей стоимости. Это связ</w:t>
      </w:r>
      <w:r w:rsidRPr="00716984">
        <w:rPr>
          <w:sz w:val="28"/>
          <w:szCs w:val="28"/>
        </w:rPr>
        <w:t>а</w:t>
      </w:r>
      <w:r w:rsidRPr="00716984">
        <w:rPr>
          <w:sz w:val="28"/>
          <w:szCs w:val="28"/>
        </w:rPr>
        <w:t>но с тем, что объем выпуска продукции, производственная мощность и другие экономические показатели работы предприятия в значительной мере зависят от величины активной части основных производственных фондов. Поэтому п</w:t>
      </w:r>
      <w:r w:rsidRPr="00716984">
        <w:rPr>
          <w:sz w:val="28"/>
          <w:szCs w:val="28"/>
        </w:rPr>
        <w:t>о</w:t>
      </w:r>
      <w:r w:rsidRPr="00716984">
        <w:rPr>
          <w:sz w:val="28"/>
          <w:szCs w:val="28"/>
        </w:rPr>
        <w:t>вышение ее доли до оптимального уровня является одним из направлений с</w:t>
      </w:r>
      <w:r w:rsidRPr="00716984">
        <w:rPr>
          <w:sz w:val="28"/>
          <w:szCs w:val="28"/>
        </w:rPr>
        <w:t>о</w:t>
      </w:r>
      <w:r w:rsidRPr="00716984">
        <w:rPr>
          <w:sz w:val="28"/>
          <w:szCs w:val="28"/>
        </w:rPr>
        <w:t>вершенствования производственной структуры основных производственных фондов.</w:t>
      </w:r>
    </w:p>
    <w:p w:rsidR="00716984" w:rsidRPr="00716984" w:rsidRDefault="00716984" w:rsidP="0099425F">
      <w:pPr>
        <w:pStyle w:val="a7"/>
        <w:spacing w:line="288" w:lineRule="auto"/>
        <w:ind w:left="0"/>
        <w:jc w:val="both"/>
        <w:rPr>
          <w:sz w:val="28"/>
          <w:szCs w:val="28"/>
        </w:rPr>
      </w:pPr>
      <w:r w:rsidRPr="00716984">
        <w:rPr>
          <w:sz w:val="28"/>
          <w:szCs w:val="28"/>
        </w:rPr>
        <w:t>Технологическая структура основных производственных фондов характ</w:t>
      </w:r>
      <w:r w:rsidRPr="00716984">
        <w:rPr>
          <w:sz w:val="28"/>
          <w:szCs w:val="28"/>
        </w:rPr>
        <w:t>е</w:t>
      </w:r>
      <w:r w:rsidRPr="00716984">
        <w:rPr>
          <w:sz w:val="28"/>
          <w:szCs w:val="28"/>
        </w:rPr>
        <w:t>ризует их распределение по структурным подразделениям предприятия в пр</w:t>
      </w:r>
      <w:r w:rsidRPr="00716984">
        <w:rPr>
          <w:sz w:val="28"/>
          <w:szCs w:val="28"/>
        </w:rPr>
        <w:t>о</w:t>
      </w:r>
      <w:r w:rsidRPr="00716984">
        <w:rPr>
          <w:sz w:val="28"/>
          <w:szCs w:val="28"/>
        </w:rPr>
        <w:t>центном выражении от их общей стоимости. Она может быть представлена, н</w:t>
      </w:r>
      <w:r w:rsidRPr="00716984">
        <w:rPr>
          <w:sz w:val="28"/>
          <w:szCs w:val="28"/>
        </w:rPr>
        <w:t>а</w:t>
      </w:r>
      <w:r w:rsidRPr="00716984">
        <w:rPr>
          <w:sz w:val="28"/>
          <w:szCs w:val="28"/>
        </w:rPr>
        <w:t>пример, как доля отдельных видов станков в общем количестве станочного парка, имеющегося на предприятии.</w:t>
      </w:r>
    </w:p>
    <w:p w:rsidR="00716984" w:rsidRPr="00716984" w:rsidRDefault="00716984" w:rsidP="0099425F">
      <w:pPr>
        <w:pStyle w:val="a7"/>
        <w:spacing w:line="288" w:lineRule="auto"/>
        <w:ind w:left="0"/>
        <w:jc w:val="both"/>
        <w:rPr>
          <w:sz w:val="28"/>
          <w:szCs w:val="28"/>
        </w:rPr>
      </w:pPr>
      <w:r w:rsidRPr="00716984">
        <w:rPr>
          <w:sz w:val="28"/>
          <w:szCs w:val="28"/>
        </w:rPr>
        <w:t>Возрастная структура основных производственных фондов характеризует их распределение по возрастным группам (до 5 лет; от 5 до 10 лет; от 10 до 15 лет; от 15 до 20 лет; свыше 20 лет). Средний возраст оборудования рассчитыв</w:t>
      </w:r>
      <w:r w:rsidRPr="00716984">
        <w:rPr>
          <w:sz w:val="28"/>
          <w:szCs w:val="28"/>
        </w:rPr>
        <w:t>а</w:t>
      </w:r>
      <w:r w:rsidRPr="00716984">
        <w:rPr>
          <w:sz w:val="28"/>
          <w:szCs w:val="28"/>
        </w:rPr>
        <w:t>ется как средневзвешенная величина. Такой расчет может быть осуществлен как в целом по предприятию, так и по отдельным группам машин и оборудов</w:t>
      </w:r>
      <w:r w:rsidRPr="00716984">
        <w:rPr>
          <w:sz w:val="28"/>
          <w:szCs w:val="28"/>
        </w:rPr>
        <w:t>а</w:t>
      </w:r>
      <w:r w:rsidRPr="00716984">
        <w:rPr>
          <w:sz w:val="28"/>
          <w:szCs w:val="28"/>
        </w:rPr>
        <w:t>ния. Если увеличивается доля старого оборудования, то растет число физически изношенных элементов основных фондов, а это приводит к увеличению затрат на ремонт, повышению эксплуатационных расходов, ухудшению качества пр</w:t>
      </w:r>
      <w:r w:rsidRPr="00716984">
        <w:rPr>
          <w:sz w:val="28"/>
          <w:szCs w:val="28"/>
        </w:rPr>
        <w:t>о</w:t>
      </w:r>
      <w:r w:rsidRPr="00716984">
        <w:rPr>
          <w:sz w:val="28"/>
          <w:szCs w:val="28"/>
        </w:rPr>
        <w:t>дукции.</w:t>
      </w:r>
    </w:p>
    <w:p w:rsidR="00716984" w:rsidRPr="00716984" w:rsidRDefault="00716984" w:rsidP="0099425F">
      <w:pPr>
        <w:pStyle w:val="a7"/>
        <w:spacing w:line="288" w:lineRule="auto"/>
        <w:ind w:left="0"/>
        <w:jc w:val="both"/>
        <w:rPr>
          <w:sz w:val="28"/>
          <w:szCs w:val="28"/>
        </w:rPr>
      </w:pPr>
      <w:r w:rsidRPr="00716984">
        <w:rPr>
          <w:sz w:val="28"/>
          <w:szCs w:val="28"/>
        </w:rPr>
        <w:t>Кроме перечисленных на структуру основных производственных фондов оказывают влияние и другие факторы, в том числе:</w:t>
      </w:r>
    </w:p>
    <w:p w:rsidR="00716984" w:rsidRPr="00716984" w:rsidRDefault="00716984" w:rsidP="0099425F">
      <w:pPr>
        <w:pStyle w:val="a7"/>
        <w:spacing w:line="288" w:lineRule="auto"/>
        <w:ind w:left="0"/>
        <w:jc w:val="both"/>
        <w:rPr>
          <w:sz w:val="28"/>
          <w:szCs w:val="28"/>
        </w:rPr>
      </w:pPr>
      <w:r w:rsidRPr="00716984">
        <w:rPr>
          <w:sz w:val="28"/>
          <w:szCs w:val="28"/>
        </w:rPr>
        <w:t>•</w:t>
      </w:r>
      <w:r w:rsidRPr="00716984">
        <w:rPr>
          <w:sz w:val="28"/>
          <w:szCs w:val="28"/>
        </w:rPr>
        <w:tab/>
        <w:t>объем продукции;</w:t>
      </w:r>
    </w:p>
    <w:p w:rsidR="00716984" w:rsidRPr="00716984" w:rsidRDefault="00716984" w:rsidP="0099425F">
      <w:pPr>
        <w:pStyle w:val="a7"/>
        <w:spacing w:line="288" w:lineRule="auto"/>
        <w:ind w:left="0"/>
        <w:jc w:val="both"/>
        <w:rPr>
          <w:sz w:val="28"/>
          <w:szCs w:val="28"/>
        </w:rPr>
      </w:pPr>
      <w:r w:rsidRPr="00716984">
        <w:rPr>
          <w:sz w:val="28"/>
          <w:szCs w:val="28"/>
        </w:rPr>
        <w:t>•</w:t>
      </w:r>
      <w:r w:rsidRPr="00716984">
        <w:rPr>
          <w:sz w:val="28"/>
          <w:szCs w:val="28"/>
        </w:rPr>
        <w:tab/>
        <w:t>специфика предприятия;</w:t>
      </w:r>
    </w:p>
    <w:p w:rsidR="00716984" w:rsidRPr="00716984" w:rsidRDefault="00716984" w:rsidP="0099425F">
      <w:pPr>
        <w:pStyle w:val="a7"/>
        <w:spacing w:line="288" w:lineRule="auto"/>
        <w:ind w:left="0"/>
        <w:jc w:val="both"/>
        <w:rPr>
          <w:sz w:val="28"/>
          <w:szCs w:val="28"/>
        </w:rPr>
      </w:pPr>
      <w:r w:rsidRPr="00716984">
        <w:rPr>
          <w:sz w:val="28"/>
          <w:szCs w:val="28"/>
        </w:rPr>
        <w:t>•</w:t>
      </w:r>
      <w:r w:rsidRPr="00716984">
        <w:rPr>
          <w:sz w:val="28"/>
          <w:szCs w:val="28"/>
        </w:rPr>
        <w:tab/>
        <w:t>ускорение НТП;</w:t>
      </w:r>
    </w:p>
    <w:p w:rsidR="00716984" w:rsidRPr="00716984" w:rsidRDefault="00716984" w:rsidP="0099425F">
      <w:pPr>
        <w:pStyle w:val="a7"/>
        <w:spacing w:line="288" w:lineRule="auto"/>
        <w:ind w:left="0"/>
        <w:jc w:val="both"/>
        <w:rPr>
          <w:sz w:val="28"/>
          <w:szCs w:val="28"/>
        </w:rPr>
      </w:pPr>
      <w:r w:rsidRPr="00716984">
        <w:rPr>
          <w:sz w:val="28"/>
          <w:szCs w:val="28"/>
        </w:rPr>
        <w:t>•</w:t>
      </w:r>
      <w:r w:rsidRPr="00716984">
        <w:rPr>
          <w:sz w:val="28"/>
          <w:szCs w:val="28"/>
        </w:rPr>
        <w:tab/>
        <w:t>уровень автоматизации и механизации;</w:t>
      </w:r>
    </w:p>
    <w:p w:rsidR="00716984" w:rsidRPr="00716984" w:rsidRDefault="00716984" w:rsidP="0099425F">
      <w:pPr>
        <w:pStyle w:val="a7"/>
        <w:spacing w:line="288" w:lineRule="auto"/>
        <w:ind w:left="0"/>
        <w:jc w:val="both"/>
        <w:rPr>
          <w:sz w:val="28"/>
          <w:szCs w:val="28"/>
        </w:rPr>
      </w:pPr>
      <w:r w:rsidRPr="00716984">
        <w:rPr>
          <w:sz w:val="28"/>
          <w:szCs w:val="28"/>
        </w:rPr>
        <w:lastRenderedPageBreak/>
        <w:t>•</w:t>
      </w:r>
      <w:r w:rsidRPr="00716984">
        <w:rPr>
          <w:sz w:val="28"/>
          <w:szCs w:val="28"/>
        </w:rPr>
        <w:tab/>
        <w:t>уровень специализации, кооперирования, комбинирования и диверсиф</w:t>
      </w:r>
      <w:r w:rsidRPr="00716984">
        <w:rPr>
          <w:sz w:val="28"/>
          <w:szCs w:val="28"/>
        </w:rPr>
        <w:t>и</w:t>
      </w:r>
      <w:r w:rsidRPr="00716984">
        <w:rPr>
          <w:sz w:val="28"/>
          <w:szCs w:val="28"/>
        </w:rPr>
        <w:t>кации производства;</w:t>
      </w:r>
    </w:p>
    <w:p w:rsidR="00716984" w:rsidRPr="00716984" w:rsidRDefault="00716984" w:rsidP="0099425F">
      <w:pPr>
        <w:pStyle w:val="a7"/>
        <w:spacing w:line="288" w:lineRule="auto"/>
        <w:ind w:left="0"/>
        <w:jc w:val="both"/>
        <w:rPr>
          <w:sz w:val="28"/>
          <w:szCs w:val="28"/>
        </w:rPr>
      </w:pPr>
      <w:r w:rsidRPr="00716984">
        <w:rPr>
          <w:sz w:val="28"/>
          <w:szCs w:val="28"/>
        </w:rPr>
        <w:t>•</w:t>
      </w:r>
      <w:r w:rsidRPr="00716984">
        <w:rPr>
          <w:sz w:val="28"/>
          <w:szCs w:val="28"/>
        </w:rPr>
        <w:tab/>
        <w:t>климатические условия и географическое местонахождение и др.</w:t>
      </w:r>
    </w:p>
    <w:p w:rsidR="00716984" w:rsidRPr="00716984" w:rsidRDefault="00716984" w:rsidP="0099425F">
      <w:pPr>
        <w:pStyle w:val="a7"/>
        <w:spacing w:line="288" w:lineRule="auto"/>
        <w:ind w:left="0"/>
        <w:jc w:val="both"/>
        <w:rPr>
          <w:sz w:val="28"/>
          <w:szCs w:val="28"/>
        </w:rPr>
      </w:pPr>
      <w:r w:rsidRPr="00716984">
        <w:rPr>
          <w:sz w:val="28"/>
          <w:szCs w:val="28"/>
        </w:rPr>
        <w:t>В зависимости от отраслей народного хозяйства основные фонды делятся на основные производственные фонды промышленности, сельского хозяйства, лесного хозяйства, строительства, транспорта, торговли и др.</w:t>
      </w:r>
    </w:p>
    <w:p w:rsidR="00716984" w:rsidRDefault="00716984" w:rsidP="0099425F">
      <w:pPr>
        <w:pStyle w:val="a7"/>
        <w:spacing w:line="288" w:lineRule="auto"/>
        <w:ind w:left="0"/>
        <w:jc w:val="both"/>
        <w:rPr>
          <w:sz w:val="28"/>
          <w:szCs w:val="28"/>
        </w:rPr>
      </w:pPr>
      <w:r w:rsidRPr="00716984">
        <w:rPr>
          <w:sz w:val="28"/>
          <w:szCs w:val="28"/>
        </w:rPr>
        <w:t>Хозяйство России, несмотря на удары кризиса, располагает огромным производственным потенциалом. Балансовая стоимость всех основных прои</w:t>
      </w:r>
      <w:r w:rsidRPr="00716984">
        <w:rPr>
          <w:sz w:val="28"/>
          <w:szCs w:val="28"/>
        </w:rPr>
        <w:t>з</w:t>
      </w:r>
      <w:r w:rsidRPr="00716984">
        <w:rPr>
          <w:sz w:val="28"/>
          <w:szCs w:val="28"/>
        </w:rPr>
        <w:t>водственных фондов в 1990 г. составляла 1,8 трлн. руб., в 2007 г. (в новых ц</w:t>
      </w:r>
      <w:r w:rsidRPr="00716984">
        <w:rPr>
          <w:sz w:val="28"/>
          <w:szCs w:val="28"/>
        </w:rPr>
        <w:t>е</w:t>
      </w:r>
      <w:r w:rsidRPr="00716984">
        <w:rPr>
          <w:sz w:val="28"/>
          <w:szCs w:val="28"/>
        </w:rPr>
        <w:t>нах) — около 60 трлн. руб, в том числе отраслей, находящихся в государстве</w:t>
      </w:r>
      <w:r w:rsidRPr="00716984">
        <w:rPr>
          <w:sz w:val="28"/>
          <w:szCs w:val="28"/>
        </w:rPr>
        <w:t>н</w:t>
      </w:r>
      <w:r w:rsidRPr="00716984">
        <w:rPr>
          <w:sz w:val="28"/>
          <w:szCs w:val="28"/>
        </w:rPr>
        <w:t>ной собственности — 24</w:t>
      </w:r>
      <w:r w:rsidR="0099425F">
        <w:rPr>
          <w:sz w:val="28"/>
          <w:szCs w:val="28"/>
        </w:rPr>
        <w:t> </w:t>
      </w:r>
      <w:r w:rsidRPr="00716984">
        <w:rPr>
          <w:sz w:val="28"/>
          <w:szCs w:val="28"/>
        </w:rPr>
        <w:t>%, частной — 76</w:t>
      </w:r>
      <w:r w:rsidR="0099425F">
        <w:rPr>
          <w:sz w:val="28"/>
          <w:szCs w:val="28"/>
        </w:rPr>
        <w:t> </w:t>
      </w:r>
      <w:r w:rsidRPr="00716984">
        <w:rPr>
          <w:sz w:val="28"/>
          <w:szCs w:val="28"/>
        </w:rPr>
        <w:t>%. В 201</w:t>
      </w:r>
      <w:r w:rsidR="009D1CA3">
        <w:rPr>
          <w:sz w:val="28"/>
          <w:szCs w:val="28"/>
        </w:rPr>
        <w:t>7</w:t>
      </w:r>
      <w:r w:rsidRPr="00716984">
        <w:rPr>
          <w:sz w:val="28"/>
          <w:szCs w:val="28"/>
        </w:rPr>
        <w:t xml:space="preserve"> году стоимость основных производственных фондов составляла </w:t>
      </w:r>
      <w:r w:rsidR="009D1CA3">
        <w:rPr>
          <w:sz w:val="28"/>
          <w:szCs w:val="28"/>
        </w:rPr>
        <w:t>уже более</w:t>
      </w:r>
      <w:r w:rsidRPr="00716984">
        <w:rPr>
          <w:sz w:val="28"/>
          <w:szCs w:val="28"/>
        </w:rPr>
        <w:t xml:space="preserve"> </w:t>
      </w:r>
      <w:r w:rsidR="009D1CA3">
        <w:rPr>
          <w:sz w:val="28"/>
          <w:szCs w:val="28"/>
        </w:rPr>
        <w:t>140</w:t>
      </w:r>
      <w:r w:rsidRPr="00716984">
        <w:rPr>
          <w:sz w:val="28"/>
          <w:szCs w:val="28"/>
        </w:rPr>
        <w:t xml:space="preserve"> трлн. Руб. Особенно в</w:t>
      </w:r>
      <w:r w:rsidRPr="00716984">
        <w:rPr>
          <w:sz w:val="28"/>
          <w:szCs w:val="28"/>
        </w:rPr>
        <w:t>ы</w:t>
      </w:r>
      <w:r w:rsidRPr="00716984">
        <w:rPr>
          <w:sz w:val="28"/>
          <w:szCs w:val="28"/>
        </w:rPr>
        <w:t>росли фонды в восточных районах. При этом в их структуре по стране более 1/4 приходится на долю промышленности и строительства, 1/3 — на долю тран</w:t>
      </w:r>
      <w:r w:rsidRPr="00716984">
        <w:rPr>
          <w:sz w:val="28"/>
          <w:szCs w:val="28"/>
        </w:rPr>
        <w:t>с</w:t>
      </w:r>
      <w:r w:rsidRPr="00716984">
        <w:rPr>
          <w:sz w:val="28"/>
          <w:szCs w:val="28"/>
        </w:rPr>
        <w:t>порта и связи. Все больше повышается значение основных фондов производс</w:t>
      </w:r>
      <w:r w:rsidRPr="00716984">
        <w:rPr>
          <w:sz w:val="28"/>
          <w:szCs w:val="28"/>
        </w:rPr>
        <w:t>т</w:t>
      </w:r>
      <w:r w:rsidRPr="00716984">
        <w:rPr>
          <w:sz w:val="28"/>
          <w:szCs w:val="28"/>
        </w:rPr>
        <w:t>венной инфраструктуры (транспорт, дорожное хозяйство, материально-техническое снабжение, ремонтно-складское хозяйство и др.), обеспечивающих общие материальные условия для эффективного функционирования всех отра</w:t>
      </w:r>
      <w:r w:rsidRPr="00716984">
        <w:rPr>
          <w:sz w:val="28"/>
          <w:szCs w:val="28"/>
        </w:rPr>
        <w:t>с</w:t>
      </w:r>
      <w:r w:rsidRPr="00716984">
        <w:rPr>
          <w:sz w:val="28"/>
          <w:szCs w:val="28"/>
        </w:rPr>
        <w:t>лей производства в различных районах.</w:t>
      </w:r>
    </w:p>
    <w:p w:rsidR="00716984" w:rsidRPr="0099425F" w:rsidRDefault="0099425F" w:rsidP="00821523">
      <w:pPr>
        <w:pStyle w:val="2"/>
        <w:spacing w:after="240" w:line="288" w:lineRule="auto"/>
        <w:ind w:firstLine="0"/>
      </w:pPr>
      <w:bookmarkStart w:id="40" w:name="_Toc84375736"/>
      <w:r>
        <w:t xml:space="preserve">7.2 </w:t>
      </w:r>
      <w:r w:rsidR="00716984" w:rsidRPr="0099425F">
        <w:t>Размещение основных производственных фондов</w:t>
      </w:r>
      <w:bookmarkEnd w:id="40"/>
    </w:p>
    <w:p w:rsidR="00716984" w:rsidRPr="00716984" w:rsidRDefault="00716984" w:rsidP="0099425F">
      <w:pPr>
        <w:pStyle w:val="a7"/>
        <w:spacing w:line="288" w:lineRule="auto"/>
        <w:ind w:left="0"/>
        <w:jc w:val="both"/>
        <w:rPr>
          <w:sz w:val="28"/>
          <w:szCs w:val="28"/>
        </w:rPr>
      </w:pPr>
      <w:r w:rsidRPr="00716984">
        <w:rPr>
          <w:sz w:val="28"/>
          <w:szCs w:val="28"/>
        </w:rPr>
        <w:t>В современных условиях территориальное сближение основных произво</w:t>
      </w:r>
      <w:r w:rsidRPr="00716984">
        <w:rPr>
          <w:sz w:val="28"/>
          <w:szCs w:val="28"/>
        </w:rPr>
        <w:t>д</w:t>
      </w:r>
      <w:r w:rsidRPr="00716984">
        <w:rPr>
          <w:sz w:val="28"/>
          <w:szCs w:val="28"/>
        </w:rPr>
        <w:t>ственных фондов с научными базами и центрами концентрации квалифицир</w:t>
      </w:r>
      <w:r w:rsidRPr="00716984">
        <w:rPr>
          <w:sz w:val="28"/>
          <w:szCs w:val="28"/>
        </w:rPr>
        <w:t>о</w:t>
      </w:r>
      <w:r w:rsidRPr="00716984">
        <w:rPr>
          <w:sz w:val="28"/>
          <w:szCs w:val="28"/>
        </w:rPr>
        <w:t>ванной рабочей силы и специалистов может оказать благоприятное воздействие на темпы и эффективность развития и размещения производительных сил.</w:t>
      </w:r>
    </w:p>
    <w:p w:rsidR="00716984" w:rsidRPr="00716984" w:rsidRDefault="00716984" w:rsidP="0099425F">
      <w:pPr>
        <w:pStyle w:val="a7"/>
        <w:spacing w:line="288" w:lineRule="auto"/>
        <w:ind w:left="0"/>
        <w:jc w:val="both"/>
        <w:rPr>
          <w:sz w:val="28"/>
          <w:szCs w:val="28"/>
        </w:rPr>
      </w:pPr>
      <w:r w:rsidRPr="00716984">
        <w:rPr>
          <w:sz w:val="28"/>
          <w:szCs w:val="28"/>
        </w:rPr>
        <w:t>Размещение основных производственных фондов складывается в соотве</w:t>
      </w:r>
      <w:r w:rsidRPr="00716984">
        <w:rPr>
          <w:sz w:val="28"/>
          <w:szCs w:val="28"/>
        </w:rPr>
        <w:t>т</w:t>
      </w:r>
      <w:r w:rsidRPr="00716984">
        <w:rPr>
          <w:sz w:val="28"/>
          <w:szCs w:val="28"/>
        </w:rPr>
        <w:t>ствии с законами и факторами территориальной организации хозяйства. Около 3/4 всех и промышленных основных фондов приходится на европейскую часть России и свыше 1/4 — на восточные районы. В европейской части страны в</w:t>
      </w:r>
      <w:r w:rsidRPr="00716984">
        <w:rPr>
          <w:sz w:val="28"/>
          <w:szCs w:val="28"/>
        </w:rPr>
        <w:t>е</w:t>
      </w:r>
      <w:r w:rsidRPr="00716984">
        <w:rPr>
          <w:sz w:val="28"/>
          <w:szCs w:val="28"/>
        </w:rPr>
        <w:t>дущее место занимают Центр, Урал и Поволжье, а на востоке — Западная С</w:t>
      </w:r>
      <w:r w:rsidRPr="00716984">
        <w:rPr>
          <w:sz w:val="28"/>
          <w:szCs w:val="28"/>
        </w:rPr>
        <w:t>и</w:t>
      </w:r>
      <w:r w:rsidRPr="00716984">
        <w:rPr>
          <w:sz w:val="28"/>
          <w:szCs w:val="28"/>
        </w:rPr>
        <w:t>бирь. Они концентрируют 60% всех фондов. Таким образом, размещение пр</w:t>
      </w:r>
      <w:r w:rsidRPr="00716984">
        <w:rPr>
          <w:sz w:val="28"/>
          <w:szCs w:val="28"/>
        </w:rPr>
        <w:t>о</w:t>
      </w:r>
      <w:r w:rsidRPr="00716984">
        <w:rPr>
          <w:sz w:val="28"/>
          <w:szCs w:val="28"/>
        </w:rPr>
        <w:t>изводственного аппарата противоположно размещению важнейших природных ресурсов, сосредоточенных главным образом на востоке страны.</w:t>
      </w:r>
    </w:p>
    <w:p w:rsidR="00716984" w:rsidRPr="00716984" w:rsidRDefault="00716984" w:rsidP="0099425F">
      <w:pPr>
        <w:pStyle w:val="a7"/>
        <w:spacing w:line="288" w:lineRule="auto"/>
        <w:ind w:left="0"/>
        <w:jc w:val="both"/>
        <w:rPr>
          <w:sz w:val="28"/>
          <w:szCs w:val="28"/>
        </w:rPr>
      </w:pPr>
      <w:r w:rsidRPr="00716984">
        <w:rPr>
          <w:sz w:val="28"/>
          <w:szCs w:val="28"/>
        </w:rPr>
        <w:t>Коренные изменения в размещении производственного потенциала пр</w:t>
      </w:r>
      <w:r w:rsidRPr="00716984">
        <w:rPr>
          <w:sz w:val="28"/>
          <w:szCs w:val="28"/>
        </w:rPr>
        <w:t>о</w:t>
      </w:r>
      <w:r w:rsidRPr="00716984">
        <w:rPr>
          <w:sz w:val="28"/>
          <w:szCs w:val="28"/>
        </w:rPr>
        <w:t>изошло в годы индустриализации страны. Еще в начале первой пятилетки доля восточных районов по промышленно-производственным основным фондам не превышала 9%.</w:t>
      </w:r>
    </w:p>
    <w:p w:rsidR="00716984" w:rsidRPr="00716984" w:rsidRDefault="00716984" w:rsidP="0099425F">
      <w:pPr>
        <w:pStyle w:val="a7"/>
        <w:spacing w:line="288" w:lineRule="auto"/>
        <w:ind w:left="0"/>
        <w:jc w:val="both"/>
        <w:rPr>
          <w:sz w:val="28"/>
          <w:szCs w:val="28"/>
        </w:rPr>
      </w:pPr>
      <w:r w:rsidRPr="00716984">
        <w:rPr>
          <w:sz w:val="28"/>
          <w:szCs w:val="28"/>
        </w:rPr>
        <w:lastRenderedPageBreak/>
        <w:t>Однако основные производственные фонды сильно устарели и требуют ускоренного обновления в связи с общей структурной перестройкой. Степень их износа на начало 2008 г. составила 46%, а в отраслях, производящих товары, — еще больше. Мировому уровню соответствует только 1/6 установленного в промышленности отечественных машин и оборудования, в том числе в маш</w:t>
      </w:r>
      <w:r w:rsidRPr="00716984">
        <w:rPr>
          <w:sz w:val="28"/>
          <w:szCs w:val="28"/>
        </w:rPr>
        <w:t>и</w:t>
      </w:r>
      <w:r w:rsidRPr="00716984">
        <w:rPr>
          <w:sz w:val="28"/>
          <w:szCs w:val="28"/>
        </w:rPr>
        <w:t xml:space="preserve">ностроении — 1/5. </w:t>
      </w:r>
      <w:r w:rsidRPr="00716984">
        <w:rPr>
          <w:sz w:val="28"/>
          <w:szCs w:val="28"/>
        </w:rPr>
        <w:tab/>
        <w:t>Повышенным износом отличаются фонды Центральн</w:t>
      </w:r>
      <w:r w:rsidRPr="00716984">
        <w:rPr>
          <w:sz w:val="28"/>
          <w:szCs w:val="28"/>
        </w:rPr>
        <w:t>о</w:t>
      </w:r>
      <w:r w:rsidRPr="00716984">
        <w:rPr>
          <w:sz w:val="28"/>
          <w:szCs w:val="28"/>
        </w:rPr>
        <w:t>го Черноземья, Северного Кавказа, Поволжья, Урала и Западной Сибири. Это обусловлено тем, что в предреформенный период вводимые основные фонды преимущественно пополняли новые мощности, а не заменяли устаревшие.</w:t>
      </w:r>
    </w:p>
    <w:p w:rsidR="00716984" w:rsidRPr="00716984" w:rsidRDefault="00716984" w:rsidP="0099425F">
      <w:pPr>
        <w:pStyle w:val="a7"/>
        <w:spacing w:line="288" w:lineRule="auto"/>
        <w:ind w:left="0"/>
        <w:jc w:val="both"/>
        <w:rPr>
          <w:sz w:val="28"/>
          <w:szCs w:val="28"/>
        </w:rPr>
      </w:pPr>
      <w:r w:rsidRPr="00716984">
        <w:rPr>
          <w:sz w:val="28"/>
          <w:szCs w:val="28"/>
        </w:rPr>
        <w:t>Восточные районы и Европейский Север характеризуются повышенной долей промышленности (кроме Дальнего Востока) и транспорта. Самый выс</w:t>
      </w:r>
      <w:r w:rsidRPr="00716984">
        <w:rPr>
          <w:sz w:val="28"/>
          <w:szCs w:val="28"/>
        </w:rPr>
        <w:t>о</w:t>
      </w:r>
      <w:r w:rsidRPr="00716984">
        <w:rPr>
          <w:sz w:val="28"/>
          <w:szCs w:val="28"/>
        </w:rPr>
        <w:t>кий удельный вес промышленности в фондах имеет Урал (примерно 40%), с</w:t>
      </w:r>
      <w:r w:rsidRPr="00716984">
        <w:rPr>
          <w:sz w:val="28"/>
          <w:szCs w:val="28"/>
        </w:rPr>
        <w:t>а</w:t>
      </w:r>
      <w:r w:rsidRPr="00716984">
        <w:rPr>
          <w:sz w:val="28"/>
          <w:szCs w:val="28"/>
        </w:rPr>
        <w:t>мый низкий — Северный Кавказ (около 27%), сельского хозяйства — соотве</w:t>
      </w:r>
      <w:r w:rsidRPr="00716984">
        <w:rPr>
          <w:sz w:val="28"/>
          <w:szCs w:val="28"/>
        </w:rPr>
        <w:t>т</w:t>
      </w:r>
      <w:r w:rsidRPr="00716984">
        <w:rPr>
          <w:sz w:val="28"/>
          <w:szCs w:val="28"/>
        </w:rPr>
        <w:t>ственно Центральное Черноземье (более 25%) и Европейский Север (7%). Во многих регионах, где есть соответствующие условия, растет значение ведущих отраслей научно-технического прогресса — машиностроения, химической пр</w:t>
      </w:r>
      <w:r w:rsidRPr="00716984">
        <w:rPr>
          <w:sz w:val="28"/>
          <w:szCs w:val="28"/>
        </w:rPr>
        <w:t>о</w:t>
      </w:r>
      <w:r w:rsidRPr="00716984">
        <w:rPr>
          <w:sz w:val="28"/>
          <w:szCs w:val="28"/>
        </w:rPr>
        <w:t>мышленности, энергетики.</w:t>
      </w:r>
    </w:p>
    <w:p w:rsidR="00716984" w:rsidRDefault="00716984" w:rsidP="0099425F">
      <w:pPr>
        <w:pStyle w:val="a7"/>
        <w:spacing w:line="288" w:lineRule="auto"/>
        <w:ind w:left="0"/>
        <w:jc w:val="both"/>
        <w:rPr>
          <w:sz w:val="28"/>
          <w:szCs w:val="28"/>
        </w:rPr>
      </w:pPr>
      <w:r w:rsidRPr="00716984">
        <w:rPr>
          <w:sz w:val="28"/>
          <w:szCs w:val="28"/>
        </w:rPr>
        <w:t>Поскольку в Сибири высокая доля добывающих и других фондоемких о</w:t>
      </w:r>
      <w:r w:rsidRPr="00716984">
        <w:rPr>
          <w:sz w:val="28"/>
          <w:szCs w:val="28"/>
        </w:rPr>
        <w:t>т</w:t>
      </w:r>
      <w:r w:rsidRPr="00716984">
        <w:rPr>
          <w:sz w:val="28"/>
          <w:szCs w:val="28"/>
        </w:rPr>
        <w:t>раслей промышленности — топливной, энергетики, металлургии и др., то удельный вес сибирских регионов по фондам выше, чем по валовой продукции. Кроме того, основные фонды на востоке дороже вследствие повышенных ст</w:t>
      </w:r>
      <w:r w:rsidRPr="00716984">
        <w:rPr>
          <w:sz w:val="28"/>
          <w:szCs w:val="28"/>
        </w:rPr>
        <w:t>а</w:t>
      </w:r>
      <w:r w:rsidRPr="00716984">
        <w:rPr>
          <w:sz w:val="28"/>
          <w:szCs w:val="28"/>
        </w:rPr>
        <w:t>вок заработной платы строителей и транспортных расходов по доставке обор</w:t>
      </w:r>
      <w:r w:rsidRPr="00716984">
        <w:rPr>
          <w:sz w:val="28"/>
          <w:szCs w:val="28"/>
        </w:rPr>
        <w:t>у</w:t>
      </w:r>
      <w:r w:rsidRPr="00716984">
        <w:rPr>
          <w:sz w:val="28"/>
          <w:szCs w:val="28"/>
        </w:rPr>
        <w:t>дования из европейских районов.</w:t>
      </w:r>
    </w:p>
    <w:p w:rsidR="00716984" w:rsidRPr="0099425F" w:rsidRDefault="0099425F" w:rsidP="00821523">
      <w:pPr>
        <w:pStyle w:val="2"/>
        <w:spacing w:after="240" w:line="288" w:lineRule="auto"/>
      </w:pPr>
      <w:bookmarkStart w:id="41" w:name="_Toc84375737"/>
      <w:r>
        <w:t xml:space="preserve">7.3 </w:t>
      </w:r>
      <w:r w:rsidR="00716984" w:rsidRPr="0099425F">
        <w:t xml:space="preserve">Фондоотдача и </w:t>
      </w:r>
      <w:r>
        <w:t>ф</w:t>
      </w:r>
      <w:r w:rsidR="00716984" w:rsidRPr="0099425F">
        <w:t>ондовооруженность</w:t>
      </w:r>
      <w:bookmarkEnd w:id="41"/>
    </w:p>
    <w:p w:rsidR="00716984" w:rsidRPr="00716984" w:rsidRDefault="00716984" w:rsidP="0099425F">
      <w:pPr>
        <w:pStyle w:val="a7"/>
        <w:spacing w:line="288" w:lineRule="auto"/>
        <w:ind w:left="0"/>
        <w:jc w:val="both"/>
        <w:rPr>
          <w:sz w:val="28"/>
          <w:szCs w:val="28"/>
        </w:rPr>
      </w:pPr>
      <w:r w:rsidRPr="00716984">
        <w:rPr>
          <w:sz w:val="28"/>
          <w:szCs w:val="28"/>
        </w:rPr>
        <w:t>Технический уровень и использование производственных мощностей х</w:t>
      </w:r>
      <w:r w:rsidRPr="00716984">
        <w:rPr>
          <w:sz w:val="28"/>
          <w:szCs w:val="28"/>
        </w:rPr>
        <w:t>а</w:t>
      </w:r>
      <w:r w:rsidRPr="00716984">
        <w:rPr>
          <w:sz w:val="28"/>
          <w:szCs w:val="28"/>
        </w:rPr>
        <w:t>рактеризуют фондовооруженность и фондоотдача, имеющих значительные р</w:t>
      </w:r>
      <w:r w:rsidRPr="00716984">
        <w:rPr>
          <w:sz w:val="28"/>
          <w:szCs w:val="28"/>
        </w:rPr>
        <w:t>е</w:t>
      </w:r>
      <w:r w:rsidRPr="00716984">
        <w:rPr>
          <w:sz w:val="28"/>
          <w:szCs w:val="28"/>
        </w:rPr>
        <w:t>гиональные различия.</w:t>
      </w:r>
    </w:p>
    <w:p w:rsidR="00716984" w:rsidRPr="00716984" w:rsidRDefault="00716984" w:rsidP="0099425F">
      <w:pPr>
        <w:pStyle w:val="a7"/>
        <w:spacing w:line="288" w:lineRule="auto"/>
        <w:ind w:left="0"/>
        <w:jc w:val="both"/>
        <w:rPr>
          <w:sz w:val="28"/>
          <w:szCs w:val="28"/>
        </w:rPr>
      </w:pPr>
      <w:r w:rsidRPr="00716984">
        <w:rPr>
          <w:sz w:val="28"/>
          <w:szCs w:val="28"/>
        </w:rPr>
        <w:t>По степени фондовооруженности (отношение стоимости основных прои</w:t>
      </w:r>
      <w:r w:rsidRPr="00716984">
        <w:rPr>
          <w:sz w:val="28"/>
          <w:szCs w:val="28"/>
        </w:rPr>
        <w:t>з</w:t>
      </w:r>
      <w:r w:rsidRPr="00716984">
        <w:rPr>
          <w:sz w:val="28"/>
          <w:szCs w:val="28"/>
        </w:rPr>
        <w:t>водственных фондов к численности производственного персонала) — относ</w:t>
      </w:r>
      <w:r w:rsidRPr="00716984">
        <w:rPr>
          <w:sz w:val="28"/>
          <w:szCs w:val="28"/>
        </w:rPr>
        <w:t>и</w:t>
      </w:r>
      <w:r w:rsidRPr="00716984">
        <w:rPr>
          <w:sz w:val="28"/>
          <w:szCs w:val="28"/>
        </w:rPr>
        <w:t>тельной обеспеченности производственного персонала основными фондами промышленности — в России выделяют следующие группы районов:</w:t>
      </w:r>
    </w:p>
    <w:p w:rsidR="00716984" w:rsidRPr="00716984" w:rsidRDefault="00716984" w:rsidP="0099425F">
      <w:pPr>
        <w:pStyle w:val="a7"/>
        <w:spacing w:line="288" w:lineRule="auto"/>
        <w:ind w:left="0"/>
        <w:jc w:val="both"/>
        <w:rPr>
          <w:sz w:val="28"/>
          <w:szCs w:val="28"/>
        </w:rPr>
      </w:pPr>
      <w:r w:rsidRPr="00716984">
        <w:rPr>
          <w:sz w:val="28"/>
          <w:szCs w:val="28"/>
        </w:rPr>
        <w:t>•</w:t>
      </w:r>
      <w:r w:rsidRPr="00716984">
        <w:rPr>
          <w:sz w:val="28"/>
          <w:szCs w:val="28"/>
        </w:rPr>
        <w:tab/>
        <w:t>повышенной технической оснащенности, превышающей в 1,45-1,85 сре</w:t>
      </w:r>
      <w:r w:rsidRPr="00716984">
        <w:rPr>
          <w:sz w:val="28"/>
          <w:szCs w:val="28"/>
        </w:rPr>
        <w:t>д</w:t>
      </w:r>
      <w:r w:rsidRPr="00716984">
        <w:rPr>
          <w:sz w:val="28"/>
          <w:szCs w:val="28"/>
        </w:rPr>
        <w:t>ний уровень по России, отличаются осваиваемые районы Сибири и Даль</w:t>
      </w:r>
      <w:r w:rsidR="0099425F">
        <w:rPr>
          <w:sz w:val="28"/>
          <w:szCs w:val="28"/>
        </w:rPr>
        <w:t>него Востока с более «молодыми»</w:t>
      </w:r>
      <w:r w:rsidRPr="00716984">
        <w:rPr>
          <w:sz w:val="28"/>
          <w:szCs w:val="28"/>
        </w:rPr>
        <w:t xml:space="preserve"> фондами;</w:t>
      </w:r>
    </w:p>
    <w:p w:rsidR="00716984" w:rsidRPr="00716984" w:rsidRDefault="00716984" w:rsidP="0099425F">
      <w:pPr>
        <w:pStyle w:val="a7"/>
        <w:spacing w:line="288" w:lineRule="auto"/>
        <w:ind w:left="0"/>
        <w:jc w:val="both"/>
        <w:rPr>
          <w:sz w:val="28"/>
          <w:szCs w:val="28"/>
        </w:rPr>
      </w:pPr>
      <w:r w:rsidRPr="00716984">
        <w:rPr>
          <w:sz w:val="28"/>
          <w:szCs w:val="28"/>
        </w:rPr>
        <w:t>•</w:t>
      </w:r>
      <w:r w:rsidRPr="00716984">
        <w:rPr>
          <w:sz w:val="28"/>
          <w:szCs w:val="28"/>
        </w:rPr>
        <w:tab/>
        <w:t>средней технической оснащенности, куда относятся индустриальные ра</w:t>
      </w:r>
      <w:r w:rsidRPr="00716984">
        <w:rPr>
          <w:sz w:val="28"/>
          <w:szCs w:val="28"/>
        </w:rPr>
        <w:t>й</w:t>
      </w:r>
      <w:r w:rsidRPr="00716984">
        <w:rPr>
          <w:sz w:val="28"/>
          <w:szCs w:val="28"/>
        </w:rPr>
        <w:t>оны переходного типа — Урал и Поволжье (как и Европейский Север);</w:t>
      </w:r>
    </w:p>
    <w:p w:rsidR="00716984" w:rsidRPr="00716984" w:rsidRDefault="00716984" w:rsidP="0099425F">
      <w:pPr>
        <w:pStyle w:val="a7"/>
        <w:spacing w:line="288" w:lineRule="auto"/>
        <w:ind w:left="0"/>
        <w:jc w:val="both"/>
        <w:rPr>
          <w:sz w:val="28"/>
          <w:szCs w:val="28"/>
        </w:rPr>
      </w:pPr>
      <w:r w:rsidRPr="00716984">
        <w:rPr>
          <w:sz w:val="28"/>
          <w:szCs w:val="28"/>
        </w:rPr>
        <w:lastRenderedPageBreak/>
        <w:t>•</w:t>
      </w:r>
      <w:r w:rsidRPr="00716984">
        <w:rPr>
          <w:sz w:val="28"/>
          <w:szCs w:val="28"/>
        </w:rPr>
        <w:tab/>
        <w:t>пониженной технической оснащенности (0,6-0,86) характеризуются не только менее развитые Центрально-Черноземный и Северо-Кавказский, но и высокоиндустриальные районы — Центральный, Северо-Западный и Волго-Вятский, что обусловлено большой долей устаревшего оборудования и недо</w:t>
      </w:r>
      <w:r w:rsidRPr="00716984">
        <w:rPr>
          <w:sz w:val="28"/>
          <w:szCs w:val="28"/>
        </w:rPr>
        <w:t>с</w:t>
      </w:r>
      <w:r w:rsidRPr="00716984">
        <w:rPr>
          <w:sz w:val="28"/>
          <w:szCs w:val="28"/>
        </w:rPr>
        <w:t>таточной долей отраслей, лучше оснащенных современной техникой.</w:t>
      </w:r>
    </w:p>
    <w:p w:rsidR="00716984" w:rsidRPr="00716984" w:rsidRDefault="00716984" w:rsidP="0099425F">
      <w:pPr>
        <w:pStyle w:val="a7"/>
        <w:spacing w:line="288" w:lineRule="auto"/>
        <w:ind w:left="0"/>
        <w:jc w:val="both"/>
        <w:rPr>
          <w:sz w:val="28"/>
          <w:szCs w:val="28"/>
        </w:rPr>
      </w:pPr>
      <w:r w:rsidRPr="00716984">
        <w:rPr>
          <w:sz w:val="28"/>
          <w:szCs w:val="28"/>
        </w:rPr>
        <w:t>В использовании основных производственных фондов — показатель фо</w:t>
      </w:r>
      <w:r w:rsidRPr="00716984">
        <w:rPr>
          <w:sz w:val="28"/>
          <w:szCs w:val="28"/>
        </w:rPr>
        <w:t>н</w:t>
      </w:r>
      <w:r w:rsidRPr="00716984">
        <w:rPr>
          <w:sz w:val="28"/>
          <w:szCs w:val="28"/>
        </w:rPr>
        <w:t>доотдачи (ФО = Объём выпущенной товарной продукции (Выручка)/ Средн</w:t>
      </w:r>
      <w:r w:rsidRPr="00716984">
        <w:rPr>
          <w:sz w:val="28"/>
          <w:szCs w:val="28"/>
        </w:rPr>
        <w:t>е</w:t>
      </w:r>
      <w:r w:rsidRPr="00716984">
        <w:rPr>
          <w:sz w:val="28"/>
          <w:szCs w:val="28"/>
        </w:rPr>
        <w:t>годовая стоимость основных средств), который сильно ухудшился за последние годы — территориальные различия меньше: разрыв между максимальным и минимальным значением составляет 1,4 раза против 2,2 в предреформенные г</w:t>
      </w:r>
      <w:r w:rsidRPr="00716984">
        <w:rPr>
          <w:sz w:val="28"/>
          <w:szCs w:val="28"/>
        </w:rPr>
        <w:t>о</w:t>
      </w:r>
      <w:r w:rsidRPr="00716984">
        <w:rPr>
          <w:sz w:val="28"/>
          <w:szCs w:val="28"/>
        </w:rPr>
        <w:t>ды. Наиболее высоким уровнем фондоотдачи характеризуются старопромы</w:t>
      </w:r>
      <w:r w:rsidRPr="00716984">
        <w:rPr>
          <w:sz w:val="28"/>
          <w:szCs w:val="28"/>
        </w:rPr>
        <w:t>ш</w:t>
      </w:r>
      <w:r w:rsidRPr="00716984">
        <w:rPr>
          <w:sz w:val="28"/>
          <w:szCs w:val="28"/>
        </w:rPr>
        <w:t>ленные районы со сложившимися основными фондами, квалифицированными кадрами и большим производственным опытом — Центральный и Волго-Вятский, а также Центрально-Черноземный. На среднем уровне фондоотдача в Северо-Западном, Поволжском, Уральском и Северном районах и значительно ниже — в районах нового освоения с фондоемкими отраслями и худшим и</w:t>
      </w:r>
      <w:r w:rsidRPr="00716984">
        <w:rPr>
          <w:sz w:val="28"/>
          <w:szCs w:val="28"/>
        </w:rPr>
        <w:t>с</w:t>
      </w:r>
      <w:r w:rsidRPr="00716984">
        <w:rPr>
          <w:sz w:val="28"/>
          <w:szCs w:val="28"/>
        </w:rPr>
        <w:t>пользованием оборудования — Сибири и Дальнем Востоке.</w:t>
      </w:r>
    </w:p>
    <w:p w:rsidR="00716984" w:rsidRPr="00716984" w:rsidRDefault="00716984" w:rsidP="0099425F">
      <w:pPr>
        <w:pStyle w:val="a7"/>
        <w:spacing w:line="288" w:lineRule="auto"/>
        <w:ind w:left="0"/>
        <w:jc w:val="both"/>
        <w:rPr>
          <w:sz w:val="28"/>
          <w:szCs w:val="28"/>
        </w:rPr>
      </w:pPr>
      <w:r w:rsidRPr="00716984">
        <w:rPr>
          <w:sz w:val="28"/>
          <w:szCs w:val="28"/>
        </w:rPr>
        <w:t>Переход к рынку требует технической реконструкции хозяйства, предп</w:t>
      </w:r>
      <w:r w:rsidRPr="00716984">
        <w:rPr>
          <w:sz w:val="28"/>
          <w:szCs w:val="28"/>
        </w:rPr>
        <w:t>о</w:t>
      </w:r>
      <w:r w:rsidRPr="00716984">
        <w:rPr>
          <w:sz w:val="28"/>
          <w:szCs w:val="28"/>
        </w:rPr>
        <w:t>лагающей использование новых технологических укладов. При этом возможны и изменения в размещении производственного потенциала — перепрофилир</w:t>
      </w:r>
      <w:r w:rsidRPr="00716984">
        <w:rPr>
          <w:sz w:val="28"/>
          <w:szCs w:val="28"/>
        </w:rPr>
        <w:t>о</w:t>
      </w:r>
      <w:r w:rsidRPr="00716984">
        <w:rPr>
          <w:sz w:val="28"/>
          <w:szCs w:val="28"/>
        </w:rPr>
        <w:t>вание отдельных крупных предприятий, разумное дробление технологических циклов с перемещением их частей в другие районы, выведение из крупных г</w:t>
      </w:r>
      <w:r w:rsidRPr="00716984">
        <w:rPr>
          <w:sz w:val="28"/>
          <w:szCs w:val="28"/>
        </w:rPr>
        <w:t>о</w:t>
      </w:r>
      <w:r w:rsidRPr="00716984">
        <w:rPr>
          <w:sz w:val="28"/>
          <w:szCs w:val="28"/>
        </w:rPr>
        <w:t>родов вредных в экологическом отношении предприятий и т. д.</w:t>
      </w:r>
    </w:p>
    <w:p w:rsidR="00716984" w:rsidRDefault="00716984" w:rsidP="0099425F">
      <w:pPr>
        <w:pStyle w:val="a7"/>
        <w:spacing w:line="288" w:lineRule="auto"/>
        <w:ind w:left="0"/>
        <w:jc w:val="both"/>
        <w:rPr>
          <w:sz w:val="28"/>
          <w:szCs w:val="28"/>
        </w:rPr>
      </w:pPr>
      <w:r w:rsidRPr="00716984">
        <w:rPr>
          <w:sz w:val="28"/>
          <w:szCs w:val="28"/>
        </w:rPr>
        <w:t>Лидерами технического и организационного прогресса выступают вед</w:t>
      </w:r>
      <w:r w:rsidRPr="00716984">
        <w:rPr>
          <w:sz w:val="28"/>
          <w:szCs w:val="28"/>
        </w:rPr>
        <w:t>у</w:t>
      </w:r>
      <w:r w:rsidRPr="00716984">
        <w:rPr>
          <w:sz w:val="28"/>
          <w:szCs w:val="28"/>
        </w:rPr>
        <w:t>щие промышленные районы и центры. Из созданных в России передовых пр</w:t>
      </w:r>
      <w:r w:rsidRPr="00716984">
        <w:rPr>
          <w:sz w:val="28"/>
          <w:szCs w:val="28"/>
        </w:rPr>
        <w:t>о</w:t>
      </w:r>
      <w:r w:rsidRPr="00716984">
        <w:rPr>
          <w:sz w:val="28"/>
          <w:szCs w:val="28"/>
        </w:rPr>
        <w:t>изводственных технологий около 1/3 приходится на Центральный район, гла</w:t>
      </w:r>
      <w:r w:rsidRPr="00716984">
        <w:rPr>
          <w:sz w:val="28"/>
          <w:szCs w:val="28"/>
        </w:rPr>
        <w:t>в</w:t>
      </w:r>
      <w:r w:rsidRPr="00716984">
        <w:rPr>
          <w:sz w:val="28"/>
          <w:szCs w:val="28"/>
        </w:rPr>
        <w:t>ным образом на Москву и Московскую область и почти 1/5 — на Северо-Западный район (Санкт-Петербург и его окружение). Ведутся работы в Волго-Вятском, Поволжском, Уральском и Западно-Сибирском районах. Из испол</w:t>
      </w:r>
      <w:r w:rsidRPr="00716984">
        <w:rPr>
          <w:sz w:val="28"/>
          <w:szCs w:val="28"/>
        </w:rPr>
        <w:t>ь</w:t>
      </w:r>
      <w:r w:rsidRPr="00716984">
        <w:rPr>
          <w:sz w:val="28"/>
          <w:szCs w:val="28"/>
        </w:rPr>
        <w:t>зуемых передовых технологий порядка 3/4 приходится на предприятия Центра, Поволжья, Урала и Волго-Вятского района.</w:t>
      </w:r>
    </w:p>
    <w:p w:rsidR="00F66A76" w:rsidRDefault="0099425F" w:rsidP="00821523">
      <w:pPr>
        <w:pStyle w:val="a7"/>
        <w:spacing w:before="240" w:after="240" w:line="288" w:lineRule="auto"/>
        <w:ind w:left="0" w:firstLine="0"/>
        <w:contextualSpacing w:val="0"/>
        <w:rPr>
          <w:b/>
          <w:sz w:val="28"/>
          <w:szCs w:val="28"/>
        </w:rPr>
      </w:pPr>
      <w:r>
        <w:rPr>
          <w:b/>
          <w:sz w:val="28"/>
          <w:szCs w:val="28"/>
        </w:rPr>
        <w:t>Контрольные вопросы</w:t>
      </w:r>
    </w:p>
    <w:p w:rsidR="00F66A76" w:rsidRDefault="007A665A" w:rsidP="0099425F">
      <w:pPr>
        <w:pStyle w:val="a7"/>
        <w:numPr>
          <w:ilvl w:val="0"/>
          <w:numId w:val="11"/>
        </w:numPr>
        <w:spacing w:line="288" w:lineRule="auto"/>
        <w:ind w:left="0" w:firstLine="567"/>
        <w:jc w:val="both"/>
        <w:rPr>
          <w:sz w:val="28"/>
          <w:szCs w:val="28"/>
        </w:rPr>
      </w:pPr>
      <w:r>
        <w:rPr>
          <w:sz w:val="28"/>
          <w:szCs w:val="28"/>
        </w:rPr>
        <w:t xml:space="preserve">Поясните значимость материально-производственного потенциала в экономике РФ? </w:t>
      </w:r>
    </w:p>
    <w:p w:rsidR="007A665A" w:rsidRDefault="007A665A" w:rsidP="0099425F">
      <w:pPr>
        <w:pStyle w:val="a7"/>
        <w:numPr>
          <w:ilvl w:val="0"/>
          <w:numId w:val="11"/>
        </w:numPr>
        <w:spacing w:line="288" w:lineRule="auto"/>
        <w:ind w:left="0" w:firstLine="567"/>
        <w:jc w:val="both"/>
        <w:rPr>
          <w:sz w:val="28"/>
          <w:szCs w:val="28"/>
        </w:rPr>
      </w:pPr>
      <w:r>
        <w:rPr>
          <w:sz w:val="28"/>
          <w:szCs w:val="28"/>
        </w:rPr>
        <w:t>Охарактеризуйте производственную (видовую) структуру основных производственных фондов?</w:t>
      </w:r>
    </w:p>
    <w:p w:rsidR="007A665A" w:rsidRDefault="007A665A" w:rsidP="0099425F">
      <w:pPr>
        <w:pStyle w:val="a7"/>
        <w:numPr>
          <w:ilvl w:val="0"/>
          <w:numId w:val="11"/>
        </w:numPr>
        <w:spacing w:line="288" w:lineRule="auto"/>
        <w:ind w:left="0" w:firstLine="567"/>
        <w:jc w:val="both"/>
        <w:rPr>
          <w:sz w:val="28"/>
          <w:szCs w:val="28"/>
        </w:rPr>
      </w:pPr>
      <w:r>
        <w:rPr>
          <w:sz w:val="28"/>
          <w:szCs w:val="28"/>
        </w:rPr>
        <w:lastRenderedPageBreak/>
        <w:t xml:space="preserve">Поясните понятие технологической </w:t>
      </w:r>
      <w:r w:rsidRPr="007A665A">
        <w:rPr>
          <w:sz w:val="28"/>
          <w:szCs w:val="28"/>
        </w:rPr>
        <w:t>структу</w:t>
      </w:r>
      <w:r>
        <w:rPr>
          <w:sz w:val="28"/>
          <w:szCs w:val="28"/>
        </w:rPr>
        <w:t>ры</w:t>
      </w:r>
      <w:r w:rsidRPr="007A665A">
        <w:rPr>
          <w:sz w:val="28"/>
          <w:szCs w:val="28"/>
        </w:rPr>
        <w:t xml:space="preserve"> основных произво</w:t>
      </w:r>
      <w:r w:rsidRPr="007A665A">
        <w:rPr>
          <w:sz w:val="28"/>
          <w:szCs w:val="28"/>
        </w:rPr>
        <w:t>д</w:t>
      </w:r>
      <w:r w:rsidRPr="007A665A">
        <w:rPr>
          <w:sz w:val="28"/>
          <w:szCs w:val="28"/>
        </w:rPr>
        <w:t>ственных фондов</w:t>
      </w:r>
      <w:r>
        <w:rPr>
          <w:sz w:val="28"/>
          <w:szCs w:val="28"/>
        </w:rPr>
        <w:t>?</w:t>
      </w:r>
    </w:p>
    <w:p w:rsidR="007A665A" w:rsidRDefault="007A665A" w:rsidP="0099425F">
      <w:pPr>
        <w:pStyle w:val="a7"/>
        <w:numPr>
          <w:ilvl w:val="0"/>
          <w:numId w:val="11"/>
        </w:numPr>
        <w:spacing w:line="288" w:lineRule="auto"/>
        <w:ind w:left="0" w:firstLine="567"/>
        <w:jc w:val="both"/>
        <w:rPr>
          <w:sz w:val="28"/>
          <w:szCs w:val="28"/>
        </w:rPr>
      </w:pPr>
      <w:r>
        <w:rPr>
          <w:sz w:val="28"/>
          <w:szCs w:val="28"/>
        </w:rPr>
        <w:t>Определите основные факторы, оказывающие влияние на структуру основных производственных фондов?</w:t>
      </w:r>
    </w:p>
    <w:p w:rsidR="007A665A" w:rsidRDefault="007A665A" w:rsidP="0099425F">
      <w:pPr>
        <w:pStyle w:val="a7"/>
        <w:numPr>
          <w:ilvl w:val="0"/>
          <w:numId w:val="11"/>
        </w:numPr>
        <w:spacing w:line="288" w:lineRule="auto"/>
        <w:ind w:left="0" w:firstLine="567"/>
        <w:jc w:val="both"/>
        <w:rPr>
          <w:sz w:val="28"/>
          <w:szCs w:val="28"/>
        </w:rPr>
      </w:pPr>
      <w:r>
        <w:rPr>
          <w:sz w:val="28"/>
          <w:szCs w:val="28"/>
        </w:rPr>
        <w:t>Охарактеризуйте размещение основных производственных фондов в РФ?</w:t>
      </w:r>
    </w:p>
    <w:p w:rsidR="007A665A" w:rsidRDefault="007A665A" w:rsidP="0099425F">
      <w:pPr>
        <w:pStyle w:val="a7"/>
        <w:numPr>
          <w:ilvl w:val="0"/>
          <w:numId w:val="11"/>
        </w:numPr>
        <w:spacing w:line="288" w:lineRule="auto"/>
        <w:ind w:left="0" w:firstLine="567"/>
        <w:jc w:val="both"/>
        <w:rPr>
          <w:sz w:val="28"/>
          <w:szCs w:val="28"/>
        </w:rPr>
      </w:pPr>
      <w:r>
        <w:rPr>
          <w:sz w:val="28"/>
          <w:szCs w:val="28"/>
        </w:rPr>
        <w:t>Охарактеризуйте показатели фондовооруженности и фондоотдачи на предприятиях РФ и региональные различия данных показателей?</w:t>
      </w:r>
    </w:p>
    <w:p w:rsidR="000A3C97" w:rsidRDefault="000A3C97" w:rsidP="00AD692A">
      <w:pPr>
        <w:pStyle w:val="a7"/>
        <w:spacing w:line="360" w:lineRule="auto"/>
        <w:ind w:left="0" w:firstLine="851"/>
        <w:jc w:val="both"/>
        <w:rPr>
          <w:sz w:val="28"/>
          <w:szCs w:val="28"/>
        </w:rPr>
      </w:pPr>
    </w:p>
    <w:p w:rsidR="00821523" w:rsidRDefault="00821523" w:rsidP="00821523">
      <w:pPr>
        <w:pStyle w:val="1"/>
      </w:pPr>
    </w:p>
    <w:p w:rsidR="00821523" w:rsidRDefault="00821523" w:rsidP="00821523">
      <w:pPr>
        <w:pStyle w:val="1"/>
      </w:pPr>
    </w:p>
    <w:p w:rsidR="00821523" w:rsidRDefault="00821523" w:rsidP="00821523"/>
    <w:p w:rsidR="00821523" w:rsidRDefault="00821523" w:rsidP="00821523"/>
    <w:p w:rsidR="00821523" w:rsidRDefault="00821523" w:rsidP="00821523"/>
    <w:p w:rsidR="00821523" w:rsidRDefault="00821523" w:rsidP="00821523"/>
    <w:p w:rsidR="00821523" w:rsidRDefault="00821523" w:rsidP="00821523"/>
    <w:p w:rsidR="00821523" w:rsidRDefault="00821523" w:rsidP="00821523"/>
    <w:p w:rsidR="00821523" w:rsidRDefault="00821523" w:rsidP="00821523"/>
    <w:p w:rsidR="00821523" w:rsidRDefault="00821523" w:rsidP="00821523"/>
    <w:p w:rsidR="00821523" w:rsidRDefault="00821523" w:rsidP="00821523"/>
    <w:p w:rsidR="00821523" w:rsidRDefault="00821523" w:rsidP="00821523"/>
    <w:p w:rsidR="00821523" w:rsidRDefault="00821523" w:rsidP="00821523"/>
    <w:p w:rsidR="00821523" w:rsidRDefault="00821523" w:rsidP="00821523"/>
    <w:p w:rsidR="00821523" w:rsidRDefault="00821523" w:rsidP="00821523"/>
    <w:p w:rsidR="00821523" w:rsidRDefault="00821523" w:rsidP="00821523"/>
    <w:p w:rsidR="00821523" w:rsidRDefault="00821523" w:rsidP="00821523"/>
    <w:p w:rsidR="00821523" w:rsidRDefault="00821523" w:rsidP="00821523"/>
    <w:p w:rsidR="00821523" w:rsidRDefault="00821523" w:rsidP="00821523"/>
    <w:p w:rsidR="00821523" w:rsidRDefault="00821523" w:rsidP="00821523"/>
    <w:p w:rsidR="00821523" w:rsidRDefault="00821523" w:rsidP="00821523"/>
    <w:p w:rsidR="00821523" w:rsidRDefault="00821523" w:rsidP="00821523"/>
    <w:p w:rsidR="00821523" w:rsidRDefault="00821523" w:rsidP="00821523"/>
    <w:p w:rsidR="00821523" w:rsidRDefault="00821523" w:rsidP="00821523"/>
    <w:p w:rsidR="00821523" w:rsidRDefault="00821523" w:rsidP="00821523"/>
    <w:p w:rsidR="00821523" w:rsidRDefault="00821523" w:rsidP="00821523"/>
    <w:p w:rsidR="00821523" w:rsidRDefault="00821523" w:rsidP="00821523"/>
    <w:p w:rsidR="00821523" w:rsidRDefault="00821523" w:rsidP="00821523"/>
    <w:p w:rsidR="00821523" w:rsidRDefault="00821523" w:rsidP="00821523"/>
    <w:p w:rsidR="00821523" w:rsidRDefault="00821523" w:rsidP="00821523"/>
    <w:p w:rsidR="00821523" w:rsidRDefault="00821523" w:rsidP="00821523"/>
    <w:p w:rsidR="00821523" w:rsidRDefault="00821523" w:rsidP="00821523"/>
    <w:p w:rsidR="00821523" w:rsidRPr="00821523" w:rsidRDefault="00821523" w:rsidP="00821523"/>
    <w:p w:rsidR="00553B3F" w:rsidRDefault="00553B3F">
      <w:pPr>
        <w:widowControl/>
        <w:autoSpaceDE/>
        <w:autoSpaceDN/>
        <w:adjustRightInd/>
        <w:spacing w:line="288" w:lineRule="auto"/>
        <w:rPr>
          <w:rFonts w:eastAsiaTheme="majorEastAsia" w:cstheme="majorBidi"/>
          <w:b/>
          <w:bCs/>
          <w:sz w:val="28"/>
          <w:szCs w:val="28"/>
        </w:rPr>
      </w:pPr>
      <w:bookmarkStart w:id="42" w:name="_Toc84375738"/>
      <w:r>
        <w:br w:type="page"/>
      </w:r>
    </w:p>
    <w:p w:rsidR="00F46F6D" w:rsidRPr="00205F81" w:rsidRDefault="00821523" w:rsidP="001331C2">
      <w:pPr>
        <w:pStyle w:val="1"/>
        <w:spacing w:before="0" w:after="240"/>
      </w:pPr>
      <w:r>
        <w:lastRenderedPageBreak/>
        <w:t xml:space="preserve">ГЛАВА </w:t>
      </w:r>
      <w:r w:rsidR="00205F81">
        <w:t xml:space="preserve">8. </w:t>
      </w:r>
      <w:r w:rsidR="00205F81" w:rsidRPr="00205F81">
        <w:t xml:space="preserve">НАУЧНО-ТЕХНИЧЕСКИЙ ПОТЕНЦИАЛ. </w:t>
      </w:r>
      <w:r>
        <w:t xml:space="preserve">                     </w:t>
      </w:r>
      <w:r w:rsidR="00205F81" w:rsidRPr="00205F81">
        <w:t>ИНСТИТУЦИОНАЛЬНЫЙ ПОТЕНЦИАЛ</w:t>
      </w:r>
      <w:bookmarkEnd w:id="42"/>
    </w:p>
    <w:p w:rsidR="0054108A" w:rsidRDefault="00205F81" w:rsidP="00821523">
      <w:pPr>
        <w:pStyle w:val="2"/>
        <w:spacing w:after="240" w:line="288" w:lineRule="auto"/>
      </w:pPr>
      <w:bookmarkStart w:id="43" w:name="_Toc84375739"/>
      <w:r>
        <w:t xml:space="preserve">8.1 </w:t>
      </w:r>
      <w:r w:rsidR="00F06356">
        <w:t>Научно-технический потенциал</w:t>
      </w:r>
      <w:bookmarkEnd w:id="43"/>
    </w:p>
    <w:p w:rsidR="0054108A" w:rsidRPr="009D2340" w:rsidRDefault="0054108A" w:rsidP="00205F81">
      <w:pPr>
        <w:pStyle w:val="a7"/>
        <w:spacing w:line="288" w:lineRule="auto"/>
        <w:ind w:left="0"/>
        <w:jc w:val="both"/>
        <w:rPr>
          <w:sz w:val="28"/>
          <w:szCs w:val="28"/>
        </w:rPr>
      </w:pPr>
      <w:r w:rsidRPr="009D2340">
        <w:rPr>
          <w:sz w:val="28"/>
          <w:szCs w:val="28"/>
        </w:rPr>
        <w:t>Важнейшим фактором экономического развития становится научный п</w:t>
      </w:r>
      <w:r w:rsidRPr="009D2340">
        <w:rPr>
          <w:sz w:val="28"/>
          <w:szCs w:val="28"/>
        </w:rPr>
        <w:t>о</w:t>
      </w:r>
      <w:r w:rsidRPr="009D2340">
        <w:rPr>
          <w:sz w:val="28"/>
          <w:szCs w:val="28"/>
        </w:rPr>
        <w:t xml:space="preserve">тенциал. </w:t>
      </w:r>
    </w:p>
    <w:p w:rsidR="0054108A" w:rsidRPr="009D2340" w:rsidRDefault="0054108A" w:rsidP="00205F81">
      <w:pPr>
        <w:pStyle w:val="a7"/>
        <w:spacing w:line="288" w:lineRule="auto"/>
        <w:ind w:left="0"/>
        <w:jc w:val="both"/>
        <w:rPr>
          <w:sz w:val="28"/>
          <w:szCs w:val="28"/>
        </w:rPr>
      </w:pPr>
      <w:r w:rsidRPr="00205F81">
        <w:rPr>
          <w:sz w:val="28"/>
          <w:szCs w:val="28"/>
        </w:rPr>
        <w:t>Научно-технический потенциал</w:t>
      </w:r>
      <w:r w:rsidRPr="009D2340">
        <w:rPr>
          <w:sz w:val="28"/>
          <w:szCs w:val="28"/>
        </w:rPr>
        <w:t xml:space="preserve"> </w:t>
      </w:r>
      <w:r w:rsidR="007B3117" w:rsidRPr="009D2340">
        <w:rPr>
          <w:sz w:val="28"/>
          <w:szCs w:val="28"/>
        </w:rPr>
        <w:t>— это</w:t>
      </w:r>
      <w:r w:rsidRPr="009D2340">
        <w:rPr>
          <w:sz w:val="28"/>
          <w:szCs w:val="28"/>
        </w:rPr>
        <w:t xml:space="preserve"> обобщенная характеристика уровня развития науки, техники в стране, возможностей и ресурсов, которыми расп</w:t>
      </w:r>
      <w:r w:rsidRPr="009D2340">
        <w:rPr>
          <w:sz w:val="28"/>
          <w:szCs w:val="28"/>
        </w:rPr>
        <w:t>о</w:t>
      </w:r>
      <w:r w:rsidRPr="009D2340">
        <w:rPr>
          <w:sz w:val="28"/>
          <w:szCs w:val="28"/>
        </w:rPr>
        <w:t>лагает общество для решения научно-технических проблем</w:t>
      </w:r>
    </w:p>
    <w:p w:rsidR="0054108A" w:rsidRPr="009D2340" w:rsidRDefault="0054108A" w:rsidP="00205F81">
      <w:pPr>
        <w:pStyle w:val="a7"/>
        <w:spacing w:line="288" w:lineRule="auto"/>
        <w:ind w:left="0"/>
        <w:jc w:val="both"/>
        <w:rPr>
          <w:sz w:val="28"/>
          <w:szCs w:val="28"/>
        </w:rPr>
      </w:pPr>
      <w:r w:rsidRPr="009D2340">
        <w:rPr>
          <w:sz w:val="28"/>
          <w:szCs w:val="28"/>
        </w:rPr>
        <w:t>Научный потенциал страны состоит из ученых, разработчиков и собстве</w:t>
      </w:r>
      <w:r w:rsidRPr="009D2340">
        <w:rPr>
          <w:sz w:val="28"/>
          <w:szCs w:val="28"/>
        </w:rPr>
        <w:t>н</w:t>
      </w:r>
      <w:r w:rsidRPr="009D2340">
        <w:rPr>
          <w:sz w:val="28"/>
          <w:szCs w:val="28"/>
        </w:rPr>
        <w:t>ной научно-технической базы. Его составляющими являются также степень развития технологической кооперации, состояние приборно-экспериментального парка, доступ к информации, система управления, а также вся инфраструктура поддержки и развития науки, информационного сектора, без которых современная наука и экономика в целом не могут функционир</w:t>
      </w:r>
      <w:r w:rsidRPr="009D2340">
        <w:rPr>
          <w:sz w:val="28"/>
          <w:szCs w:val="28"/>
        </w:rPr>
        <w:t>о</w:t>
      </w:r>
      <w:r w:rsidRPr="009D2340">
        <w:rPr>
          <w:sz w:val="28"/>
          <w:szCs w:val="28"/>
        </w:rPr>
        <w:t xml:space="preserve">вать. </w:t>
      </w:r>
    </w:p>
    <w:p w:rsidR="0054108A" w:rsidRPr="009D2340" w:rsidRDefault="0054108A" w:rsidP="00205F81">
      <w:pPr>
        <w:pStyle w:val="a7"/>
        <w:spacing w:line="288" w:lineRule="auto"/>
        <w:ind w:left="0"/>
        <w:jc w:val="both"/>
        <w:rPr>
          <w:sz w:val="28"/>
          <w:szCs w:val="28"/>
        </w:rPr>
      </w:pPr>
      <w:r w:rsidRPr="009D2340">
        <w:rPr>
          <w:sz w:val="28"/>
          <w:szCs w:val="28"/>
        </w:rPr>
        <w:t xml:space="preserve">Наука </w:t>
      </w:r>
      <w:r w:rsidR="007B3117" w:rsidRPr="009D2340">
        <w:rPr>
          <w:sz w:val="28"/>
          <w:szCs w:val="28"/>
        </w:rPr>
        <w:t>— это</w:t>
      </w:r>
      <w:r w:rsidRPr="009D2340">
        <w:rPr>
          <w:sz w:val="28"/>
          <w:szCs w:val="28"/>
        </w:rPr>
        <w:t xml:space="preserve"> важнейшая составляющая национального богатства. Высокий уровень научного потенциала является необходимым условием устойчивого развития общества. Но если страна не прилагает усилия для проведения нау</w:t>
      </w:r>
      <w:r w:rsidRPr="009D2340">
        <w:rPr>
          <w:sz w:val="28"/>
          <w:szCs w:val="28"/>
        </w:rPr>
        <w:t>ч</w:t>
      </w:r>
      <w:r w:rsidRPr="009D2340">
        <w:rPr>
          <w:sz w:val="28"/>
          <w:szCs w:val="28"/>
        </w:rPr>
        <w:t>ных исследований, разработки и освоения новых технологий, то она неизбежно оказывается в ряду наиболее отсталых государств, теряет свою независимость и самобытность.</w:t>
      </w:r>
    </w:p>
    <w:p w:rsidR="0054108A" w:rsidRPr="009D2340" w:rsidRDefault="0054108A" w:rsidP="00205F81">
      <w:pPr>
        <w:pStyle w:val="a7"/>
        <w:spacing w:line="288" w:lineRule="auto"/>
        <w:ind w:left="0"/>
        <w:jc w:val="both"/>
        <w:rPr>
          <w:sz w:val="28"/>
          <w:szCs w:val="28"/>
        </w:rPr>
      </w:pPr>
      <w:r w:rsidRPr="009D2340">
        <w:rPr>
          <w:sz w:val="28"/>
          <w:szCs w:val="28"/>
        </w:rPr>
        <w:t>Еще в начале 90-х гг. прошлого столетия высокий уровень полученных и реализованных на практике достижений по многим направлениям российской науки не вызывал сомнения ни внутри страны, ни в наиболее развитых странах за рубежом. Было создано значительное число научных заделов, результаты от которых ожидались в будущем.</w:t>
      </w:r>
    </w:p>
    <w:p w:rsidR="0054108A" w:rsidRPr="009D2340" w:rsidRDefault="0054108A" w:rsidP="00205F81">
      <w:pPr>
        <w:pStyle w:val="a7"/>
        <w:spacing w:line="288" w:lineRule="auto"/>
        <w:ind w:left="0"/>
        <w:jc w:val="both"/>
        <w:rPr>
          <w:sz w:val="28"/>
          <w:szCs w:val="28"/>
        </w:rPr>
      </w:pPr>
      <w:r w:rsidRPr="009D2340">
        <w:rPr>
          <w:sz w:val="28"/>
          <w:szCs w:val="28"/>
        </w:rPr>
        <w:t xml:space="preserve">К сожалению, в период трансформационных преобразований в нашей стране сокращение расходов на науку в 2,5 раза превысило снижение ВВП. </w:t>
      </w:r>
    </w:p>
    <w:p w:rsidR="0054108A" w:rsidRPr="009D2340" w:rsidRDefault="0054108A" w:rsidP="00205F81">
      <w:pPr>
        <w:pStyle w:val="a7"/>
        <w:spacing w:line="288" w:lineRule="auto"/>
        <w:ind w:left="0"/>
        <w:jc w:val="both"/>
        <w:rPr>
          <w:sz w:val="28"/>
          <w:szCs w:val="28"/>
        </w:rPr>
      </w:pPr>
      <w:r w:rsidRPr="009D2340">
        <w:rPr>
          <w:sz w:val="28"/>
          <w:szCs w:val="28"/>
        </w:rPr>
        <w:t>Резко сократилось бюджетное финансирование НИОКР. Уменьшилась почти в 3 раза численность научных исследователей. По данным ОЭСР, в Ро</w:t>
      </w:r>
      <w:r w:rsidRPr="009D2340">
        <w:rPr>
          <w:sz w:val="28"/>
          <w:szCs w:val="28"/>
        </w:rPr>
        <w:t>с</w:t>
      </w:r>
      <w:r w:rsidRPr="009D2340">
        <w:rPr>
          <w:sz w:val="28"/>
          <w:szCs w:val="28"/>
        </w:rPr>
        <w:t>сии на 1000 занятых в экономике приходится 6,7 научных исследователей. По этому показателю мы значительно уступаем лидерам – Финляндии (15,4), Яп</w:t>
      </w:r>
      <w:r w:rsidRPr="009D2340">
        <w:rPr>
          <w:sz w:val="28"/>
          <w:szCs w:val="28"/>
        </w:rPr>
        <w:t>о</w:t>
      </w:r>
      <w:r w:rsidRPr="009D2340">
        <w:rPr>
          <w:sz w:val="28"/>
          <w:szCs w:val="28"/>
        </w:rPr>
        <w:t>нии (11,0), США (9,7), Южной Корее (9,5), Франции (8,3). Произошла утрата целых научных школ. В результате упала наша доля среди научных исследов</w:t>
      </w:r>
      <w:r w:rsidRPr="009D2340">
        <w:rPr>
          <w:sz w:val="28"/>
          <w:szCs w:val="28"/>
        </w:rPr>
        <w:t>а</w:t>
      </w:r>
      <w:r w:rsidRPr="009D2340">
        <w:rPr>
          <w:sz w:val="28"/>
          <w:szCs w:val="28"/>
        </w:rPr>
        <w:t xml:space="preserve">телей и научных публикаций в мире. </w:t>
      </w:r>
    </w:p>
    <w:p w:rsidR="0054108A" w:rsidRPr="009D2340" w:rsidRDefault="0054108A" w:rsidP="00205F81">
      <w:pPr>
        <w:pStyle w:val="a7"/>
        <w:spacing w:line="288" w:lineRule="auto"/>
        <w:ind w:left="0"/>
        <w:jc w:val="both"/>
        <w:rPr>
          <w:sz w:val="28"/>
          <w:szCs w:val="28"/>
        </w:rPr>
      </w:pPr>
      <w:r w:rsidRPr="009D2340">
        <w:rPr>
          <w:sz w:val="28"/>
          <w:szCs w:val="28"/>
        </w:rPr>
        <w:t xml:space="preserve">При этом, доля бюджетного финансирования </w:t>
      </w:r>
      <w:r w:rsidR="007B3117">
        <w:rPr>
          <w:sz w:val="28"/>
          <w:szCs w:val="28"/>
        </w:rPr>
        <w:t>составляет около 60</w:t>
      </w:r>
      <w:r w:rsidRPr="009D2340">
        <w:rPr>
          <w:sz w:val="28"/>
          <w:szCs w:val="28"/>
        </w:rPr>
        <w:t xml:space="preserve"> % всех </w:t>
      </w:r>
      <w:r w:rsidRPr="009D2340">
        <w:rPr>
          <w:sz w:val="28"/>
          <w:szCs w:val="28"/>
        </w:rPr>
        <w:lastRenderedPageBreak/>
        <w:t>затрат на НИОКР</w:t>
      </w:r>
      <w:r w:rsidR="007B3117">
        <w:rPr>
          <w:sz w:val="28"/>
          <w:szCs w:val="28"/>
        </w:rPr>
        <w:t xml:space="preserve">. </w:t>
      </w:r>
      <w:r w:rsidRPr="009D2340">
        <w:rPr>
          <w:sz w:val="28"/>
          <w:szCs w:val="28"/>
        </w:rPr>
        <w:t>В развитых странах ОЭСР соотношение расходов государс</w:t>
      </w:r>
      <w:r w:rsidRPr="009D2340">
        <w:rPr>
          <w:sz w:val="28"/>
          <w:szCs w:val="28"/>
        </w:rPr>
        <w:t>т</w:t>
      </w:r>
      <w:r w:rsidRPr="009D2340">
        <w:rPr>
          <w:sz w:val="28"/>
          <w:szCs w:val="28"/>
        </w:rPr>
        <w:t>венного и частного сектора на НИОКР составляет 1:3 и 1:4. В России слож</w:t>
      </w:r>
      <w:r w:rsidRPr="009D2340">
        <w:rPr>
          <w:sz w:val="28"/>
          <w:szCs w:val="28"/>
        </w:rPr>
        <w:t>и</w:t>
      </w:r>
      <w:r w:rsidRPr="009D2340">
        <w:rPr>
          <w:sz w:val="28"/>
          <w:szCs w:val="28"/>
        </w:rPr>
        <w:t>лось противоположное соотношение – 2,5:1. При этом у нас государство ф</w:t>
      </w:r>
      <w:r w:rsidRPr="009D2340">
        <w:rPr>
          <w:sz w:val="28"/>
          <w:szCs w:val="28"/>
        </w:rPr>
        <w:t>и</w:t>
      </w:r>
      <w:r w:rsidRPr="009D2340">
        <w:rPr>
          <w:sz w:val="28"/>
          <w:szCs w:val="28"/>
        </w:rPr>
        <w:t>нансирует свыше половины НИОКР, выполняемых частным сектором. Для стран ОЭСР этот показатель составляет всего 7</w:t>
      </w:r>
      <w:r w:rsidR="00205F81">
        <w:rPr>
          <w:sz w:val="28"/>
          <w:szCs w:val="28"/>
        </w:rPr>
        <w:t> </w:t>
      </w:r>
      <w:r w:rsidRPr="009D2340">
        <w:rPr>
          <w:sz w:val="28"/>
          <w:szCs w:val="28"/>
        </w:rPr>
        <w:t>%, для Китая – менее 5</w:t>
      </w:r>
      <w:r w:rsidR="00205F81">
        <w:rPr>
          <w:sz w:val="28"/>
          <w:szCs w:val="28"/>
        </w:rPr>
        <w:t> </w:t>
      </w:r>
      <w:r w:rsidRPr="009D2340">
        <w:rPr>
          <w:sz w:val="28"/>
          <w:szCs w:val="28"/>
        </w:rPr>
        <w:t>%.</w:t>
      </w:r>
    </w:p>
    <w:p w:rsidR="009D2340" w:rsidRPr="009D2340" w:rsidRDefault="009D2340" w:rsidP="00205F81">
      <w:pPr>
        <w:pStyle w:val="a7"/>
        <w:spacing w:line="288" w:lineRule="auto"/>
        <w:ind w:left="0"/>
        <w:jc w:val="both"/>
        <w:rPr>
          <w:sz w:val="28"/>
          <w:szCs w:val="28"/>
        </w:rPr>
      </w:pPr>
      <w:r w:rsidRPr="009D2340">
        <w:rPr>
          <w:sz w:val="28"/>
          <w:szCs w:val="28"/>
        </w:rPr>
        <w:t>Роль науки в развитии современного общественного производства н</w:t>
      </w:r>
      <w:r w:rsidRPr="009D2340">
        <w:rPr>
          <w:sz w:val="28"/>
          <w:szCs w:val="28"/>
        </w:rPr>
        <w:t>а</w:t>
      </w:r>
      <w:r w:rsidRPr="009D2340">
        <w:rPr>
          <w:sz w:val="28"/>
          <w:szCs w:val="28"/>
        </w:rPr>
        <w:t>столько возрастает, что ее все чаще считают производительной силой. Это пр</w:t>
      </w:r>
      <w:r w:rsidRPr="009D2340">
        <w:rPr>
          <w:sz w:val="28"/>
          <w:szCs w:val="28"/>
        </w:rPr>
        <w:t>о</w:t>
      </w:r>
      <w:r w:rsidRPr="009D2340">
        <w:rPr>
          <w:sz w:val="28"/>
          <w:szCs w:val="28"/>
        </w:rPr>
        <w:t>исходит тогда, когда наука обосабливается в самостоятельную сферу деятел</w:t>
      </w:r>
      <w:r w:rsidRPr="009D2340">
        <w:rPr>
          <w:sz w:val="28"/>
          <w:szCs w:val="28"/>
        </w:rPr>
        <w:t>ь</w:t>
      </w:r>
      <w:r w:rsidRPr="009D2340">
        <w:rPr>
          <w:sz w:val="28"/>
          <w:szCs w:val="28"/>
        </w:rPr>
        <w:t>ности с особым профессиональным составом работников, со своей специфич</w:t>
      </w:r>
      <w:r w:rsidRPr="009D2340">
        <w:rPr>
          <w:sz w:val="28"/>
          <w:szCs w:val="28"/>
        </w:rPr>
        <w:t>е</w:t>
      </w:r>
      <w:r w:rsidRPr="009D2340">
        <w:rPr>
          <w:sz w:val="28"/>
          <w:szCs w:val="28"/>
        </w:rPr>
        <w:t>ской материально-технической базой и конечной продукцией.</w:t>
      </w:r>
    </w:p>
    <w:p w:rsidR="009D2340" w:rsidRPr="009D2340" w:rsidRDefault="009D2340" w:rsidP="00205F81">
      <w:pPr>
        <w:pStyle w:val="a7"/>
        <w:spacing w:line="288" w:lineRule="auto"/>
        <w:ind w:left="0"/>
        <w:jc w:val="both"/>
        <w:rPr>
          <w:sz w:val="28"/>
          <w:szCs w:val="28"/>
        </w:rPr>
      </w:pPr>
      <w:r w:rsidRPr="009D2340">
        <w:rPr>
          <w:sz w:val="28"/>
          <w:szCs w:val="28"/>
        </w:rPr>
        <w:t>Оценка роли и места науки как комплекса достижений человеческого р</w:t>
      </w:r>
      <w:r w:rsidRPr="009D2340">
        <w:rPr>
          <w:sz w:val="28"/>
          <w:szCs w:val="28"/>
        </w:rPr>
        <w:t>а</w:t>
      </w:r>
      <w:r w:rsidRPr="009D2340">
        <w:rPr>
          <w:sz w:val="28"/>
          <w:szCs w:val="28"/>
        </w:rPr>
        <w:t>зума, накапливаемых и воплощаемых в общественном производстве данной страны, может быть дана путем анализа научно-технического потенциала, к</w:t>
      </w:r>
      <w:r w:rsidRPr="009D2340">
        <w:rPr>
          <w:sz w:val="28"/>
          <w:szCs w:val="28"/>
        </w:rPr>
        <w:t>о</w:t>
      </w:r>
      <w:r w:rsidRPr="009D2340">
        <w:rPr>
          <w:sz w:val="28"/>
          <w:szCs w:val="28"/>
        </w:rPr>
        <w:t>торым располагает национальная экономика.</w:t>
      </w:r>
    </w:p>
    <w:p w:rsidR="009D2340" w:rsidRPr="009D2340" w:rsidRDefault="009D2340" w:rsidP="00205F81">
      <w:pPr>
        <w:pStyle w:val="a7"/>
        <w:spacing w:line="288" w:lineRule="auto"/>
        <w:ind w:left="0"/>
        <w:jc w:val="both"/>
        <w:rPr>
          <w:sz w:val="28"/>
          <w:szCs w:val="28"/>
        </w:rPr>
      </w:pPr>
      <w:r w:rsidRPr="009D2340">
        <w:rPr>
          <w:sz w:val="28"/>
          <w:szCs w:val="28"/>
        </w:rPr>
        <w:t>От научно-технического потенциала страны во многом зависит и научно-производственный потенциал ее национальных фирм и предприятий, их сп</w:t>
      </w:r>
      <w:r w:rsidRPr="009D2340">
        <w:rPr>
          <w:sz w:val="28"/>
          <w:szCs w:val="28"/>
        </w:rPr>
        <w:t>о</w:t>
      </w:r>
      <w:r w:rsidRPr="009D2340">
        <w:rPr>
          <w:sz w:val="28"/>
          <w:szCs w:val="28"/>
        </w:rPr>
        <w:t>собность обеспечивать высокий уровень и темпы НТП, их «выживаемость» в условиях конкурентной борьбы. Научно-технический потенциал страны созд</w:t>
      </w:r>
      <w:r w:rsidRPr="009D2340">
        <w:rPr>
          <w:sz w:val="28"/>
          <w:szCs w:val="28"/>
        </w:rPr>
        <w:t>а</w:t>
      </w:r>
      <w:r w:rsidRPr="009D2340">
        <w:rPr>
          <w:sz w:val="28"/>
          <w:szCs w:val="28"/>
        </w:rPr>
        <w:t>ется как усилиями национальных научно-технических организаций, так и с и</w:t>
      </w:r>
      <w:r w:rsidRPr="009D2340">
        <w:rPr>
          <w:sz w:val="28"/>
          <w:szCs w:val="28"/>
        </w:rPr>
        <w:t>с</w:t>
      </w:r>
      <w:r w:rsidRPr="009D2340">
        <w:rPr>
          <w:sz w:val="28"/>
          <w:szCs w:val="28"/>
        </w:rPr>
        <w:t>пользованием мировых достижений науки и техники.</w:t>
      </w:r>
    </w:p>
    <w:p w:rsidR="009D2340" w:rsidRPr="009D2340" w:rsidRDefault="009D2340" w:rsidP="00205F81">
      <w:pPr>
        <w:pStyle w:val="a7"/>
        <w:spacing w:line="288" w:lineRule="auto"/>
        <w:ind w:left="0"/>
        <w:jc w:val="both"/>
        <w:rPr>
          <w:sz w:val="28"/>
          <w:szCs w:val="28"/>
        </w:rPr>
      </w:pPr>
      <w:r w:rsidRPr="009D2340">
        <w:rPr>
          <w:sz w:val="28"/>
          <w:szCs w:val="28"/>
        </w:rPr>
        <w:t>Анализ и оценка этого потенциала позволяют сделать выводы об уровне экономического развития страны и ее отраслей, о степени ее научно-технической самостоятельности, о возможностях ее экономического и научно-технического сотрудничества, т. е. во многом определяют характеристику и выбор страны — партнера в международных экономических отношениях.</w:t>
      </w:r>
    </w:p>
    <w:p w:rsidR="009206FA" w:rsidRPr="009206FA" w:rsidRDefault="009206FA" w:rsidP="00205F81">
      <w:pPr>
        <w:pStyle w:val="a7"/>
        <w:spacing w:line="288" w:lineRule="auto"/>
        <w:ind w:left="0"/>
        <w:jc w:val="both"/>
        <w:rPr>
          <w:sz w:val="28"/>
          <w:szCs w:val="28"/>
        </w:rPr>
      </w:pPr>
      <w:r w:rsidRPr="009206FA">
        <w:rPr>
          <w:sz w:val="28"/>
          <w:szCs w:val="28"/>
        </w:rPr>
        <w:t>Экономика России располагает двумя хозяйственными сравнительными преимуществами:</w:t>
      </w:r>
    </w:p>
    <w:p w:rsidR="009206FA" w:rsidRPr="009206FA" w:rsidRDefault="009206FA" w:rsidP="00205F81">
      <w:pPr>
        <w:pStyle w:val="a7"/>
        <w:spacing w:line="288" w:lineRule="auto"/>
        <w:ind w:left="0"/>
        <w:jc w:val="both"/>
        <w:rPr>
          <w:sz w:val="28"/>
          <w:szCs w:val="28"/>
        </w:rPr>
      </w:pPr>
      <w:r w:rsidRPr="009206FA">
        <w:rPr>
          <w:sz w:val="28"/>
          <w:szCs w:val="28"/>
        </w:rPr>
        <w:t>1) фундаментальная наука, несмотря на понесенные потери, по-режнему уступает лишь США;</w:t>
      </w:r>
    </w:p>
    <w:p w:rsidR="009206FA" w:rsidRPr="009206FA" w:rsidRDefault="009206FA" w:rsidP="00205F81">
      <w:pPr>
        <w:pStyle w:val="a7"/>
        <w:spacing w:line="288" w:lineRule="auto"/>
        <w:ind w:left="0"/>
        <w:jc w:val="both"/>
        <w:rPr>
          <w:sz w:val="28"/>
          <w:szCs w:val="28"/>
        </w:rPr>
      </w:pPr>
      <w:r w:rsidRPr="009206FA">
        <w:rPr>
          <w:sz w:val="28"/>
          <w:szCs w:val="28"/>
        </w:rPr>
        <w:t>2) высокий уровень образования, превосходящий уровень любой страны со сравнимыми показателями экономического развития.</w:t>
      </w:r>
    </w:p>
    <w:p w:rsidR="009206FA" w:rsidRPr="009206FA" w:rsidRDefault="009206FA" w:rsidP="00205F81">
      <w:pPr>
        <w:pStyle w:val="a7"/>
        <w:spacing w:line="288" w:lineRule="auto"/>
        <w:ind w:left="0"/>
        <w:jc w:val="both"/>
        <w:rPr>
          <w:sz w:val="28"/>
          <w:szCs w:val="28"/>
        </w:rPr>
      </w:pPr>
      <w:r w:rsidRPr="009206FA">
        <w:rPr>
          <w:sz w:val="28"/>
          <w:szCs w:val="28"/>
        </w:rPr>
        <w:t>Следовательно, можно делать ставку именно на эти преимущества и инв</w:t>
      </w:r>
      <w:r w:rsidRPr="009206FA">
        <w:rPr>
          <w:sz w:val="28"/>
          <w:szCs w:val="28"/>
        </w:rPr>
        <w:t>е</w:t>
      </w:r>
      <w:r w:rsidRPr="009206FA">
        <w:rPr>
          <w:sz w:val="28"/>
          <w:szCs w:val="28"/>
        </w:rPr>
        <w:t xml:space="preserve">стировать в создание в России передовой отрасли научных исследований и опытно-конструкторских разработок. </w:t>
      </w:r>
    </w:p>
    <w:p w:rsidR="009206FA" w:rsidRPr="009206FA" w:rsidRDefault="009206FA" w:rsidP="00205F81">
      <w:pPr>
        <w:pStyle w:val="a7"/>
        <w:spacing w:line="288" w:lineRule="auto"/>
        <w:ind w:left="0"/>
        <w:jc w:val="both"/>
        <w:rPr>
          <w:sz w:val="28"/>
          <w:szCs w:val="28"/>
        </w:rPr>
      </w:pPr>
      <w:r w:rsidRPr="009206FA">
        <w:rPr>
          <w:sz w:val="28"/>
          <w:szCs w:val="28"/>
        </w:rPr>
        <w:t>Именно НИОКР может стать своего рода главной системообразующей о</w:t>
      </w:r>
      <w:r w:rsidRPr="009206FA">
        <w:rPr>
          <w:sz w:val="28"/>
          <w:szCs w:val="28"/>
        </w:rPr>
        <w:t>т</w:t>
      </w:r>
      <w:r w:rsidRPr="009206FA">
        <w:rPr>
          <w:sz w:val="28"/>
          <w:szCs w:val="28"/>
        </w:rPr>
        <w:t xml:space="preserve">раслью экономики, определяющей ее место в мировом хозяйстве. Ее развитие предполагает совершенствование и других секторов экономики, на которые эта </w:t>
      </w:r>
      <w:r w:rsidRPr="009206FA">
        <w:rPr>
          <w:sz w:val="28"/>
          <w:szCs w:val="28"/>
        </w:rPr>
        <w:lastRenderedPageBreak/>
        <w:t xml:space="preserve">сфера должна опираться. </w:t>
      </w:r>
    </w:p>
    <w:p w:rsidR="009206FA" w:rsidRPr="009206FA" w:rsidRDefault="009206FA" w:rsidP="00205F81">
      <w:pPr>
        <w:pStyle w:val="a7"/>
        <w:spacing w:line="288" w:lineRule="auto"/>
        <w:ind w:left="0"/>
        <w:jc w:val="both"/>
        <w:rPr>
          <w:sz w:val="28"/>
          <w:szCs w:val="28"/>
        </w:rPr>
      </w:pPr>
      <w:r w:rsidRPr="009206FA">
        <w:rPr>
          <w:sz w:val="28"/>
          <w:szCs w:val="28"/>
        </w:rPr>
        <w:t>Речь идет о системе образования и культуры, о развитии отраслей подде</w:t>
      </w:r>
      <w:r w:rsidRPr="009206FA">
        <w:rPr>
          <w:sz w:val="28"/>
          <w:szCs w:val="28"/>
        </w:rPr>
        <w:t>р</w:t>
      </w:r>
      <w:r w:rsidRPr="009206FA">
        <w:rPr>
          <w:sz w:val="28"/>
          <w:szCs w:val="28"/>
        </w:rPr>
        <w:t>живающей инфраструктуры, информатики, коммуникации, приборостроения. Не может быть отдельного механизма научно-инновационного процесса. Инн</w:t>
      </w:r>
      <w:r w:rsidRPr="009206FA">
        <w:rPr>
          <w:sz w:val="28"/>
          <w:szCs w:val="28"/>
        </w:rPr>
        <w:t>о</w:t>
      </w:r>
      <w:r w:rsidRPr="009206FA">
        <w:rPr>
          <w:sz w:val="28"/>
          <w:szCs w:val="28"/>
        </w:rPr>
        <w:t>вационный рынок – это структурная часть национального и международного рынков. Есть единый универсальный экономический порядок рыночного х</w:t>
      </w:r>
      <w:r w:rsidRPr="009206FA">
        <w:rPr>
          <w:sz w:val="28"/>
          <w:szCs w:val="28"/>
        </w:rPr>
        <w:t>о</w:t>
      </w:r>
      <w:r w:rsidRPr="009206FA">
        <w:rPr>
          <w:sz w:val="28"/>
          <w:szCs w:val="28"/>
        </w:rPr>
        <w:t>зяйства, обеспечивающий создание и тиражирование инноваций.</w:t>
      </w:r>
    </w:p>
    <w:p w:rsidR="009206FA" w:rsidRDefault="009206FA" w:rsidP="00205F81">
      <w:pPr>
        <w:pStyle w:val="a7"/>
        <w:spacing w:line="288" w:lineRule="auto"/>
        <w:ind w:left="0"/>
        <w:jc w:val="both"/>
        <w:rPr>
          <w:sz w:val="28"/>
          <w:szCs w:val="28"/>
        </w:rPr>
      </w:pPr>
      <w:r w:rsidRPr="009206FA">
        <w:rPr>
          <w:sz w:val="28"/>
          <w:szCs w:val="28"/>
        </w:rPr>
        <w:t>Инновационный путь развития сопровождается созданием таких условий для сохранения и увеличения научно-технического потенциала, форсирова</w:t>
      </w:r>
      <w:r w:rsidRPr="009206FA">
        <w:rPr>
          <w:sz w:val="28"/>
          <w:szCs w:val="28"/>
        </w:rPr>
        <w:t>н</w:t>
      </w:r>
      <w:r w:rsidRPr="009206FA">
        <w:rPr>
          <w:sz w:val="28"/>
          <w:szCs w:val="28"/>
        </w:rPr>
        <w:t>ным наращиванием инвестиций, которые могут привлечь трехкратное увелич</w:t>
      </w:r>
      <w:r w:rsidRPr="009206FA">
        <w:rPr>
          <w:sz w:val="28"/>
          <w:szCs w:val="28"/>
        </w:rPr>
        <w:t>е</w:t>
      </w:r>
      <w:r w:rsidRPr="009206FA">
        <w:rPr>
          <w:sz w:val="28"/>
          <w:szCs w:val="28"/>
        </w:rPr>
        <w:t>ние числа инновационно-активных предприятий.</w:t>
      </w:r>
    </w:p>
    <w:p w:rsidR="00871223" w:rsidRDefault="00205F81" w:rsidP="00821523">
      <w:pPr>
        <w:pStyle w:val="2"/>
        <w:spacing w:before="240"/>
      </w:pPr>
      <w:bookmarkStart w:id="44" w:name="_Toc84375740"/>
      <w:r>
        <w:t xml:space="preserve">8.2 </w:t>
      </w:r>
      <w:r w:rsidR="00296E4E" w:rsidRPr="00296E4E">
        <w:t>Структура научно-технического по</w:t>
      </w:r>
      <w:r w:rsidR="00F06356">
        <w:t>тенциала и</w:t>
      </w:r>
      <w:bookmarkEnd w:id="44"/>
    </w:p>
    <w:p w:rsidR="00363E44" w:rsidRDefault="00F06356" w:rsidP="00821523">
      <w:pPr>
        <w:pStyle w:val="2"/>
        <w:spacing w:before="0" w:after="240"/>
      </w:pPr>
      <w:bookmarkStart w:id="45" w:name="_Toc84375741"/>
      <w:r>
        <w:t>его особенности в РФ</w:t>
      </w:r>
      <w:bookmarkEnd w:id="45"/>
    </w:p>
    <w:p w:rsidR="009D2340" w:rsidRPr="009D2340" w:rsidRDefault="009D2340" w:rsidP="00871223">
      <w:pPr>
        <w:pStyle w:val="a7"/>
        <w:spacing w:line="288" w:lineRule="auto"/>
        <w:ind w:left="0"/>
        <w:jc w:val="both"/>
        <w:rPr>
          <w:sz w:val="28"/>
          <w:szCs w:val="28"/>
        </w:rPr>
      </w:pPr>
      <w:r w:rsidRPr="009D2340">
        <w:rPr>
          <w:sz w:val="28"/>
          <w:szCs w:val="28"/>
        </w:rPr>
        <w:t>Научно-технический потенциал включает материально-техническую базу науки, научные кадры, фонд открытий, изобретений, образцов и организацио</w:t>
      </w:r>
      <w:r w:rsidRPr="009D2340">
        <w:rPr>
          <w:sz w:val="28"/>
          <w:szCs w:val="28"/>
        </w:rPr>
        <w:t>н</w:t>
      </w:r>
      <w:r w:rsidRPr="009D2340">
        <w:rPr>
          <w:sz w:val="28"/>
          <w:szCs w:val="28"/>
        </w:rPr>
        <w:t>но-управленческую структуру научной сферы.</w:t>
      </w:r>
    </w:p>
    <w:p w:rsidR="009D2340" w:rsidRPr="009D2340" w:rsidRDefault="009D2340" w:rsidP="00871223">
      <w:pPr>
        <w:pStyle w:val="a7"/>
        <w:spacing w:line="288" w:lineRule="auto"/>
        <w:ind w:left="0"/>
        <w:jc w:val="both"/>
        <w:rPr>
          <w:sz w:val="28"/>
          <w:szCs w:val="28"/>
        </w:rPr>
      </w:pPr>
      <w:r w:rsidRPr="009D2340">
        <w:rPr>
          <w:sz w:val="28"/>
          <w:szCs w:val="28"/>
        </w:rPr>
        <w:t>Материально-техническая база науки — это совокупность средств научно-исследовательского труда, включая научные организации, научное оборудов</w:t>
      </w:r>
      <w:r w:rsidRPr="009D2340">
        <w:rPr>
          <w:sz w:val="28"/>
          <w:szCs w:val="28"/>
        </w:rPr>
        <w:t>а</w:t>
      </w:r>
      <w:r w:rsidRPr="009D2340">
        <w:rPr>
          <w:sz w:val="28"/>
          <w:szCs w:val="28"/>
        </w:rPr>
        <w:t>ние и установки, экспериментальные заводы, цехи и лаборатории, вычисл</w:t>
      </w:r>
      <w:r w:rsidRPr="009D2340">
        <w:rPr>
          <w:sz w:val="28"/>
          <w:szCs w:val="28"/>
        </w:rPr>
        <w:t>и</w:t>
      </w:r>
      <w:r w:rsidRPr="009D2340">
        <w:rPr>
          <w:sz w:val="28"/>
          <w:szCs w:val="28"/>
        </w:rPr>
        <w:t>тельные центры и т. п. На уровне отрасли, фирмы или компании речь идет, как правило, о материально-технической базе прикладных научно-исследовательских и опытно-конструкторских работ (НИОКР). Их цель — б</w:t>
      </w:r>
      <w:r w:rsidRPr="009D2340">
        <w:rPr>
          <w:sz w:val="28"/>
          <w:szCs w:val="28"/>
        </w:rPr>
        <w:t>ы</w:t>
      </w:r>
      <w:r w:rsidRPr="009D2340">
        <w:rPr>
          <w:sz w:val="28"/>
          <w:szCs w:val="28"/>
        </w:rPr>
        <w:t>строе и эффективное воплощение научных идей в конкретные технические и технологические новшества.</w:t>
      </w:r>
    </w:p>
    <w:p w:rsidR="009D2340" w:rsidRPr="009D2340" w:rsidRDefault="009D2340" w:rsidP="00871223">
      <w:pPr>
        <w:pStyle w:val="a7"/>
        <w:spacing w:line="288" w:lineRule="auto"/>
        <w:ind w:left="0"/>
        <w:jc w:val="both"/>
        <w:rPr>
          <w:sz w:val="28"/>
          <w:szCs w:val="28"/>
        </w:rPr>
      </w:pPr>
      <w:r w:rsidRPr="009D2340">
        <w:rPr>
          <w:sz w:val="28"/>
          <w:szCs w:val="28"/>
        </w:rPr>
        <w:t>Разумеется, трудно выделить «чистую» техническую базу науки, обслуж</w:t>
      </w:r>
      <w:r w:rsidRPr="009D2340">
        <w:rPr>
          <w:sz w:val="28"/>
          <w:szCs w:val="28"/>
        </w:rPr>
        <w:t>и</w:t>
      </w:r>
      <w:r w:rsidRPr="009D2340">
        <w:rPr>
          <w:sz w:val="28"/>
          <w:szCs w:val="28"/>
        </w:rPr>
        <w:t>вающую только научные, проектные и исследовательские центры, так как Н</w:t>
      </w:r>
      <w:r w:rsidRPr="009D2340">
        <w:rPr>
          <w:sz w:val="28"/>
          <w:szCs w:val="28"/>
        </w:rPr>
        <w:t>И</w:t>
      </w:r>
      <w:r w:rsidRPr="009D2340">
        <w:rPr>
          <w:sz w:val="28"/>
          <w:szCs w:val="28"/>
        </w:rPr>
        <w:t>ОКР ведутся в рамках многих предприятий, фирм, объединений и опираются на общую производственно-техническую базу отрасли или страны. Поэтому если анализ выявляет наличие крупных специализированных «мозговых» центров с собственной мощной технической базой, то это свидетельствует о том, что на</w:t>
      </w:r>
      <w:r w:rsidRPr="009D2340">
        <w:rPr>
          <w:sz w:val="28"/>
          <w:szCs w:val="28"/>
        </w:rPr>
        <w:t>у</w:t>
      </w:r>
      <w:r w:rsidRPr="009D2340">
        <w:rPr>
          <w:sz w:val="28"/>
          <w:szCs w:val="28"/>
        </w:rPr>
        <w:t>ка в данной стране, отрасли, компании уже выступает в роли самостоятельной производительной силы.</w:t>
      </w:r>
    </w:p>
    <w:p w:rsidR="009D2340" w:rsidRPr="009D2340" w:rsidRDefault="009D2340" w:rsidP="00871223">
      <w:pPr>
        <w:pStyle w:val="a7"/>
        <w:spacing w:line="288" w:lineRule="auto"/>
        <w:ind w:left="0"/>
        <w:jc w:val="both"/>
        <w:rPr>
          <w:sz w:val="28"/>
          <w:szCs w:val="28"/>
        </w:rPr>
      </w:pPr>
      <w:r w:rsidRPr="009D2340">
        <w:rPr>
          <w:sz w:val="28"/>
          <w:szCs w:val="28"/>
        </w:rPr>
        <w:t>Научные кадры — это исследователи, конструкторы, проектировщики, экспериментаторы и др. Для правильной оценки и анализа этого элемента н</w:t>
      </w:r>
      <w:r w:rsidRPr="009D2340">
        <w:rPr>
          <w:sz w:val="28"/>
          <w:szCs w:val="28"/>
        </w:rPr>
        <w:t>а</w:t>
      </w:r>
      <w:r w:rsidRPr="009D2340">
        <w:rPr>
          <w:sz w:val="28"/>
          <w:szCs w:val="28"/>
        </w:rPr>
        <w:t>учно-технического потенциала необходимо четкое определение категории и функций научно-исследовательских работников и применение единой технол</w:t>
      </w:r>
      <w:r w:rsidRPr="009D2340">
        <w:rPr>
          <w:sz w:val="28"/>
          <w:szCs w:val="28"/>
        </w:rPr>
        <w:t>о</w:t>
      </w:r>
      <w:r w:rsidRPr="009D2340">
        <w:rPr>
          <w:sz w:val="28"/>
          <w:szCs w:val="28"/>
        </w:rPr>
        <w:lastRenderedPageBreak/>
        <w:t>гии подсчета затрат их труда. Так, в 1990 г. в США насчитывалось около 850 тыс. ученых, а в России — около 1 млн. ученых и научных работников. Однако эти цифры отражали результаты применения различных методологий подсчета. В России в это число входили все ученые и исследователи со степенями и зв</w:t>
      </w:r>
      <w:r w:rsidRPr="009D2340">
        <w:rPr>
          <w:sz w:val="28"/>
          <w:szCs w:val="28"/>
        </w:rPr>
        <w:t>а</w:t>
      </w:r>
      <w:r w:rsidRPr="009D2340">
        <w:rPr>
          <w:sz w:val="28"/>
          <w:szCs w:val="28"/>
        </w:rPr>
        <w:t>ниями независимо от их участия в научных исследованиях. В США числе</w:t>
      </w:r>
      <w:r w:rsidRPr="009D2340">
        <w:rPr>
          <w:sz w:val="28"/>
          <w:szCs w:val="28"/>
        </w:rPr>
        <w:t>н</w:t>
      </w:r>
      <w:r w:rsidRPr="009D2340">
        <w:rPr>
          <w:sz w:val="28"/>
          <w:szCs w:val="28"/>
        </w:rPr>
        <w:t>ность кадров научной системы была определена по фактическим затратам вр</w:t>
      </w:r>
      <w:r w:rsidRPr="009D2340">
        <w:rPr>
          <w:sz w:val="28"/>
          <w:szCs w:val="28"/>
        </w:rPr>
        <w:t>е</w:t>
      </w:r>
      <w:r w:rsidRPr="009D2340">
        <w:rPr>
          <w:sz w:val="28"/>
          <w:szCs w:val="28"/>
        </w:rPr>
        <w:t>мени на научные исследования и не включала в себя затраты времени на тир</w:t>
      </w:r>
      <w:r w:rsidRPr="009D2340">
        <w:rPr>
          <w:sz w:val="28"/>
          <w:szCs w:val="28"/>
        </w:rPr>
        <w:t>а</w:t>
      </w:r>
      <w:r w:rsidRPr="009D2340">
        <w:rPr>
          <w:sz w:val="28"/>
          <w:szCs w:val="28"/>
        </w:rPr>
        <w:t>жирование и распространение знаний, на педагогическую работу и т. п.</w:t>
      </w:r>
    </w:p>
    <w:p w:rsidR="009D2340" w:rsidRPr="009D2340" w:rsidRDefault="009D2340" w:rsidP="00871223">
      <w:pPr>
        <w:pStyle w:val="a7"/>
        <w:spacing w:line="288" w:lineRule="auto"/>
        <w:ind w:left="0"/>
        <w:jc w:val="both"/>
        <w:rPr>
          <w:sz w:val="28"/>
          <w:szCs w:val="28"/>
        </w:rPr>
      </w:pPr>
      <w:r w:rsidRPr="009D2340">
        <w:rPr>
          <w:sz w:val="28"/>
          <w:szCs w:val="28"/>
        </w:rPr>
        <w:t>Фонд открытий, изобретений, образцов фактически представляет собой банк научных знаний, включает организованную информационную систему, охватывающую научные проекты, банк патентов, авторских свидетельств, др</w:t>
      </w:r>
      <w:r w:rsidRPr="009D2340">
        <w:rPr>
          <w:sz w:val="28"/>
          <w:szCs w:val="28"/>
        </w:rPr>
        <w:t>у</w:t>
      </w:r>
      <w:r w:rsidRPr="009D2340">
        <w:rPr>
          <w:sz w:val="28"/>
          <w:szCs w:val="28"/>
        </w:rPr>
        <w:t>гих информационных сведений, и ее способность к оперативной выдаче нео</w:t>
      </w:r>
      <w:r w:rsidRPr="009D2340">
        <w:rPr>
          <w:sz w:val="28"/>
          <w:szCs w:val="28"/>
        </w:rPr>
        <w:t>б</w:t>
      </w:r>
      <w:r w:rsidRPr="009D2340">
        <w:rPr>
          <w:sz w:val="28"/>
          <w:szCs w:val="28"/>
        </w:rPr>
        <w:t>ходимой информации.</w:t>
      </w:r>
    </w:p>
    <w:p w:rsidR="009D2340" w:rsidRPr="009D2340" w:rsidRDefault="009D2340" w:rsidP="00871223">
      <w:pPr>
        <w:pStyle w:val="a7"/>
        <w:spacing w:line="288" w:lineRule="auto"/>
        <w:ind w:left="0"/>
        <w:jc w:val="both"/>
        <w:rPr>
          <w:sz w:val="28"/>
          <w:szCs w:val="28"/>
        </w:rPr>
      </w:pPr>
      <w:r w:rsidRPr="009D2340">
        <w:rPr>
          <w:sz w:val="28"/>
          <w:szCs w:val="28"/>
        </w:rPr>
        <w:t>Организационно-управленческая структура научной сферы — это структ</w:t>
      </w:r>
      <w:r w:rsidRPr="009D2340">
        <w:rPr>
          <w:sz w:val="28"/>
          <w:szCs w:val="28"/>
        </w:rPr>
        <w:t>у</w:t>
      </w:r>
      <w:r w:rsidRPr="009D2340">
        <w:rPr>
          <w:sz w:val="28"/>
          <w:szCs w:val="28"/>
        </w:rPr>
        <w:t>ра научно-исследовательских организаций и ее «гибкость», т. е. возможность быстрого формирования научно-исследовательских групп для решения сро</w:t>
      </w:r>
      <w:r w:rsidRPr="009D2340">
        <w:rPr>
          <w:sz w:val="28"/>
          <w:szCs w:val="28"/>
        </w:rPr>
        <w:t>ч</w:t>
      </w:r>
      <w:r w:rsidRPr="009D2340">
        <w:rPr>
          <w:sz w:val="28"/>
          <w:szCs w:val="28"/>
        </w:rPr>
        <w:t>ных задач; система финансирования научных исследований; система управл</w:t>
      </w:r>
      <w:r w:rsidRPr="009D2340">
        <w:rPr>
          <w:sz w:val="28"/>
          <w:szCs w:val="28"/>
        </w:rPr>
        <w:t>е</w:t>
      </w:r>
      <w:r w:rsidRPr="009D2340">
        <w:rPr>
          <w:sz w:val="28"/>
          <w:szCs w:val="28"/>
        </w:rPr>
        <w:t>ния научными исследованиями в масштабах компании или страны и др.</w:t>
      </w:r>
    </w:p>
    <w:p w:rsidR="009D2340" w:rsidRDefault="009D2340" w:rsidP="00871223">
      <w:pPr>
        <w:pStyle w:val="a7"/>
        <w:spacing w:line="288" w:lineRule="auto"/>
        <w:ind w:left="0"/>
        <w:jc w:val="both"/>
        <w:rPr>
          <w:sz w:val="28"/>
          <w:szCs w:val="28"/>
        </w:rPr>
      </w:pPr>
      <w:r w:rsidRPr="009D2340">
        <w:rPr>
          <w:sz w:val="28"/>
          <w:szCs w:val="28"/>
        </w:rPr>
        <w:t>Научно-технический потенциал — специфический элемент национального богатства, поскольку он не может существовать вне процесса расширенного воспроизводства, постоянного накопления и обновления знаний и способов их применения на практике. Это требует от национальной экономики или отдел</w:t>
      </w:r>
      <w:r w:rsidRPr="009D2340">
        <w:rPr>
          <w:sz w:val="28"/>
          <w:szCs w:val="28"/>
        </w:rPr>
        <w:t>ь</w:t>
      </w:r>
      <w:r w:rsidRPr="009D2340">
        <w:rPr>
          <w:sz w:val="28"/>
          <w:szCs w:val="28"/>
        </w:rPr>
        <w:t>ной компании выделения значительных ресурсов на специальную подготовку, финансирование и материальное обеспечение исследований и разработок, вн</w:t>
      </w:r>
      <w:r w:rsidRPr="009D2340">
        <w:rPr>
          <w:sz w:val="28"/>
          <w:szCs w:val="28"/>
        </w:rPr>
        <w:t>е</w:t>
      </w:r>
      <w:r w:rsidRPr="009D2340">
        <w:rPr>
          <w:sz w:val="28"/>
          <w:szCs w:val="28"/>
        </w:rPr>
        <w:t>дрения их результатов в производство.</w:t>
      </w:r>
    </w:p>
    <w:p w:rsidR="009D2340" w:rsidRDefault="00871223" w:rsidP="00821523">
      <w:pPr>
        <w:pStyle w:val="2"/>
        <w:spacing w:after="240"/>
      </w:pPr>
      <w:bookmarkStart w:id="46" w:name="_Toc84375742"/>
      <w:r>
        <w:t xml:space="preserve">8.3 </w:t>
      </w:r>
      <w:r w:rsidR="009D2340" w:rsidRPr="00871223">
        <w:t>Институциональный потенциал</w:t>
      </w:r>
      <w:bookmarkEnd w:id="46"/>
    </w:p>
    <w:p w:rsidR="009D2340" w:rsidRPr="009D2340" w:rsidRDefault="009D2340" w:rsidP="00871223">
      <w:pPr>
        <w:pStyle w:val="a7"/>
        <w:spacing w:line="288" w:lineRule="auto"/>
        <w:ind w:left="0"/>
        <w:jc w:val="both"/>
        <w:rPr>
          <w:sz w:val="28"/>
          <w:szCs w:val="28"/>
        </w:rPr>
      </w:pPr>
      <w:r w:rsidRPr="009D2340">
        <w:rPr>
          <w:sz w:val="28"/>
          <w:szCs w:val="28"/>
        </w:rPr>
        <w:t>Что же понимать под институциональной системой, сложившейся (скл</w:t>
      </w:r>
      <w:r w:rsidRPr="009D2340">
        <w:rPr>
          <w:sz w:val="28"/>
          <w:szCs w:val="28"/>
        </w:rPr>
        <w:t>а</w:t>
      </w:r>
      <w:r w:rsidRPr="009D2340">
        <w:rPr>
          <w:sz w:val="28"/>
          <w:szCs w:val="28"/>
        </w:rPr>
        <w:t>дывающейся) в стране? Экономическая деятельность в любой стране соверш</w:t>
      </w:r>
      <w:r w:rsidRPr="009D2340">
        <w:rPr>
          <w:sz w:val="28"/>
          <w:szCs w:val="28"/>
        </w:rPr>
        <w:t>а</w:t>
      </w:r>
      <w:r w:rsidRPr="009D2340">
        <w:rPr>
          <w:sz w:val="28"/>
          <w:szCs w:val="28"/>
        </w:rPr>
        <w:t>ется в соответствии с определенными нормами и правилами, принятыми в стране и мировом сообществе. Эти правила могут быть объектами статутного (юридически оформленного соответствующими законами) либо обычного (принятого в данном обществе на основе обычаев, традиций) права. Эти прав</w:t>
      </w:r>
      <w:r w:rsidRPr="009D2340">
        <w:rPr>
          <w:sz w:val="28"/>
          <w:szCs w:val="28"/>
        </w:rPr>
        <w:t>и</w:t>
      </w:r>
      <w:r w:rsidRPr="009D2340">
        <w:rPr>
          <w:sz w:val="28"/>
          <w:szCs w:val="28"/>
        </w:rPr>
        <w:t xml:space="preserve">ла и нормы, </w:t>
      </w:r>
      <w:r w:rsidR="00F01ECD" w:rsidRPr="009D2340">
        <w:rPr>
          <w:sz w:val="28"/>
          <w:szCs w:val="28"/>
        </w:rPr>
        <w:t>укоренившиеся в</w:t>
      </w:r>
      <w:r w:rsidRPr="009D2340">
        <w:rPr>
          <w:sz w:val="28"/>
          <w:szCs w:val="28"/>
        </w:rPr>
        <w:t xml:space="preserve"> обществе, принято называть институтами. </w:t>
      </w:r>
      <w:r w:rsidRPr="009D2340">
        <w:rPr>
          <w:sz w:val="28"/>
          <w:szCs w:val="28"/>
        </w:rPr>
        <w:tab/>
        <w:t>Институты, получившие законодательную основу, называют формальн</w:t>
      </w:r>
      <w:r w:rsidRPr="009D2340">
        <w:rPr>
          <w:sz w:val="28"/>
          <w:szCs w:val="28"/>
        </w:rPr>
        <w:t>ы</w:t>
      </w:r>
      <w:r w:rsidRPr="009D2340">
        <w:rPr>
          <w:sz w:val="28"/>
          <w:szCs w:val="28"/>
        </w:rPr>
        <w:t>ми, а институты, базирующиеся на неписаных законах (каковы обычаи, трад</w:t>
      </w:r>
      <w:r w:rsidRPr="009D2340">
        <w:rPr>
          <w:sz w:val="28"/>
          <w:szCs w:val="28"/>
        </w:rPr>
        <w:t>и</w:t>
      </w:r>
      <w:r w:rsidRPr="009D2340">
        <w:rPr>
          <w:sz w:val="28"/>
          <w:szCs w:val="28"/>
        </w:rPr>
        <w:t xml:space="preserve">ции, морально-этические нормы поведения, религиозные убеждения), называют </w:t>
      </w:r>
      <w:r w:rsidRPr="009D2340">
        <w:rPr>
          <w:sz w:val="28"/>
          <w:szCs w:val="28"/>
        </w:rPr>
        <w:lastRenderedPageBreak/>
        <w:t>неформальными. Совокупность действующих в стране формальных и нефо</w:t>
      </w:r>
      <w:r w:rsidRPr="009D2340">
        <w:rPr>
          <w:sz w:val="28"/>
          <w:szCs w:val="28"/>
        </w:rPr>
        <w:t>р</w:t>
      </w:r>
      <w:r w:rsidRPr="009D2340">
        <w:rPr>
          <w:sz w:val="28"/>
          <w:szCs w:val="28"/>
        </w:rPr>
        <w:t xml:space="preserve">мальных институтов составляет институциональную среду, в условиях которой ведется любая, в том числе и экономическая, деятельность. </w:t>
      </w:r>
      <w:r w:rsidRPr="009D2340">
        <w:rPr>
          <w:sz w:val="28"/>
          <w:szCs w:val="28"/>
        </w:rPr>
        <w:tab/>
        <w:t>Институци</w:t>
      </w:r>
      <w:r w:rsidRPr="009D2340">
        <w:rPr>
          <w:sz w:val="28"/>
          <w:szCs w:val="28"/>
        </w:rPr>
        <w:t>о</w:t>
      </w:r>
      <w:r w:rsidRPr="009D2340">
        <w:rPr>
          <w:sz w:val="28"/>
          <w:szCs w:val="28"/>
        </w:rPr>
        <w:t>нальная среда не является набором случайных норм и правил: составляющие ее элементы взаимосвязаны. При этом возникают взаимосвязи институтов не только внутри страны, но и взаимосвязи между институтами страны и мировой экономической системы. Институциональная среда должна рассматриваться как сложная большая открытая система.</w:t>
      </w:r>
    </w:p>
    <w:p w:rsidR="009D2340" w:rsidRDefault="009D2340" w:rsidP="00871223">
      <w:pPr>
        <w:pStyle w:val="a7"/>
        <w:spacing w:line="288" w:lineRule="auto"/>
        <w:ind w:left="0"/>
        <w:jc w:val="both"/>
        <w:rPr>
          <w:sz w:val="28"/>
          <w:szCs w:val="28"/>
        </w:rPr>
      </w:pPr>
      <w:r w:rsidRPr="009D2340">
        <w:rPr>
          <w:sz w:val="28"/>
          <w:szCs w:val="28"/>
        </w:rPr>
        <w:t>Институциональная система страны исторически обусловлена, она скл</w:t>
      </w:r>
      <w:r w:rsidRPr="009D2340">
        <w:rPr>
          <w:sz w:val="28"/>
          <w:szCs w:val="28"/>
        </w:rPr>
        <w:t>а</w:t>
      </w:r>
      <w:r w:rsidRPr="009D2340">
        <w:rPr>
          <w:sz w:val="28"/>
          <w:szCs w:val="28"/>
        </w:rPr>
        <w:t>дывается в течение продолжительного периода под влиянием политических, идеологических, экономических факторов. Она отражает форму государстве</w:t>
      </w:r>
      <w:r w:rsidRPr="009D2340">
        <w:rPr>
          <w:sz w:val="28"/>
          <w:szCs w:val="28"/>
        </w:rPr>
        <w:t>н</w:t>
      </w:r>
      <w:r w:rsidRPr="009D2340">
        <w:rPr>
          <w:sz w:val="28"/>
          <w:szCs w:val="28"/>
        </w:rPr>
        <w:t>ного правления, политические пристрастия правящей элиты и обусловленные ими стратегические цели развития страны; ментальные особенности народа, н</w:t>
      </w:r>
      <w:r w:rsidRPr="009D2340">
        <w:rPr>
          <w:sz w:val="28"/>
          <w:szCs w:val="28"/>
        </w:rPr>
        <w:t>а</w:t>
      </w:r>
      <w:r w:rsidRPr="009D2340">
        <w:rPr>
          <w:sz w:val="28"/>
          <w:szCs w:val="28"/>
        </w:rPr>
        <w:t xml:space="preserve">селяющего страну; исторически сложившиеся принципы ведения хозяйства. </w:t>
      </w:r>
      <w:r w:rsidRPr="009D2340">
        <w:rPr>
          <w:sz w:val="28"/>
          <w:szCs w:val="28"/>
        </w:rPr>
        <w:tab/>
        <w:t>Поэтому попытки переустройства институциональной системы без учета этих факторов могут привести к существенным нарушениям социальных устоев жизни общества. Это обусловлено наряду с другими факторами консервативн</w:t>
      </w:r>
      <w:r w:rsidRPr="009D2340">
        <w:rPr>
          <w:sz w:val="28"/>
          <w:szCs w:val="28"/>
        </w:rPr>
        <w:t>о</w:t>
      </w:r>
      <w:r w:rsidRPr="009D2340">
        <w:rPr>
          <w:sz w:val="28"/>
          <w:szCs w:val="28"/>
        </w:rPr>
        <w:t xml:space="preserve">стью сложившихся принципов человеческой деятельности, в частности ведения хозяйства. </w:t>
      </w:r>
      <w:r w:rsidRPr="009D2340">
        <w:rPr>
          <w:sz w:val="28"/>
          <w:szCs w:val="28"/>
        </w:rPr>
        <w:tab/>
        <w:t>Институциональная система страны, по существу, предопределяет особенности поведенческих установок экономических агентов в процессе ос</w:t>
      </w:r>
      <w:r w:rsidRPr="009D2340">
        <w:rPr>
          <w:sz w:val="28"/>
          <w:szCs w:val="28"/>
        </w:rPr>
        <w:t>у</w:t>
      </w:r>
      <w:r w:rsidRPr="009D2340">
        <w:rPr>
          <w:sz w:val="28"/>
          <w:szCs w:val="28"/>
        </w:rPr>
        <w:t xml:space="preserve">ществления ими любого </w:t>
      </w:r>
      <w:r w:rsidR="00F01ECD" w:rsidRPr="009D2340">
        <w:rPr>
          <w:sz w:val="28"/>
          <w:szCs w:val="28"/>
        </w:rPr>
        <w:t>направления</w:t>
      </w:r>
      <w:r w:rsidR="00F01ECD">
        <w:rPr>
          <w:sz w:val="28"/>
          <w:szCs w:val="28"/>
        </w:rPr>
        <w:t xml:space="preserve"> </w:t>
      </w:r>
      <w:r w:rsidRPr="009D2340">
        <w:rPr>
          <w:sz w:val="28"/>
          <w:szCs w:val="28"/>
        </w:rPr>
        <w:t>экономической деятельности.</w:t>
      </w:r>
    </w:p>
    <w:p w:rsidR="00DD73C5" w:rsidRDefault="00871223" w:rsidP="00AD7ED7">
      <w:pPr>
        <w:pStyle w:val="a7"/>
        <w:spacing w:before="240" w:after="240" w:line="288" w:lineRule="auto"/>
        <w:ind w:left="0"/>
        <w:contextualSpacing w:val="0"/>
        <w:rPr>
          <w:b/>
          <w:sz w:val="28"/>
          <w:szCs w:val="28"/>
        </w:rPr>
      </w:pPr>
      <w:r>
        <w:rPr>
          <w:b/>
          <w:sz w:val="28"/>
          <w:szCs w:val="28"/>
        </w:rPr>
        <w:t>Контрольные вопросы</w:t>
      </w:r>
    </w:p>
    <w:p w:rsidR="00DD73C5" w:rsidRDefault="00DD73C5" w:rsidP="00871223">
      <w:pPr>
        <w:pStyle w:val="a7"/>
        <w:spacing w:line="288" w:lineRule="auto"/>
        <w:ind w:left="0"/>
        <w:jc w:val="both"/>
        <w:rPr>
          <w:sz w:val="28"/>
          <w:szCs w:val="28"/>
        </w:rPr>
      </w:pPr>
      <w:r>
        <w:rPr>
          <w:sz w:val="28"/>
          <w:szCs w:val="28"/>
        </w:rPr>
        <w:t>1.</w:t>
      </w:r>
      <w:r w:rsidR="00A95CF6">
        <w:rPr>
          <w:sz w:val="28"/>
          <w:szCs w:val="28"/>
        </w:rPr>
        <w:t xml:space="preserve"> </w:t>
      </w:r>
      <w:r w:rsidR="00C11301">
        <w:rPr>
          <w:sz w:val="28"/>
          <w:szCs w:val="28"/>
        </w:rPr>
        <w:t xml:space="preserve">Поясните, почему научно-технический потенциал в </w:t>
      </w:r>
      <w:r w:rsidR="006455CC">
        <w:rPr>
          <w:sz w:val="28"/>
          <w:szCs w:val="28"/>
        </w:rPr>
        <w:t>современной экон</w:t>
      </w:r>
      <w:r w:rsidR="006455CC">
        <w:rPr>
          <w:sz w:val="28"/>
          <w:szCs w:val="28"/>
        </w:rPr>
        <w:t>о</w:t>
      </w:r>
      <w:r w:rsidR="006455CC">
        <w:rPr>
          <w:sz w:val="28"/>
          <w:szCs w:val="28"/>
        </w:rPr>
        <w:t>мике стал важнейшим фактором экономического развития?</w:t>
      </w:r>
    </w:p>
    <w:p w:rsidR="006455CC" w:rsidRDefault="006455CC" w:rsidP="00871223">
      <w:pPr>
        <w:pStyle w:val="a7"/>
        <w:spacing w:line="288" w:lineRule="auto"/>
        <w:ind w:left="0"/>
        <w:jc w:val="both"/>
        <w:rPr>
          <w:sz w:val="28"/>
          <w:szCs w:val="28"/>
        </w:rPr>
      </w:pPr>
      <w:r>
        <w:rPr>
          <w:sz w:val="28"/>
          <w:szCs w:val="28"/>
        </w:rPr>
        <w:t>2. Охарактеризуйте ситуацию с бюджетным финансированием  научных проектов в РФ и значимость данного вида финансирования для развития науки в России?</w:t>
      </w:r>
    </w:p>
    <w:p w:rsidR="006455CC" w:rsidRDefault="006455CC" w:rsidP="00871223">
      <w:pPr>
        <w:pStyle w:val="a7"/>
        <w:spacing w:line="288" w:lineRule="auto"/>
        <w:ind w:left="0"/>
        <w:jc w:val="both"/>
        <w:rPr>
          <w:sz w:val="28"/>
          <w:szCs w:val="28"/>
        </w:rPr>
      </w:pPr>
      <w:r>
        <w:rPr>
          <w:sz w:val="28"/>
          <w:szCs w:val="28"/>
        </w:rPr>
        <w:t>3. Охарактеризуйте роль науки в развитии современного общественного производства?</w:t>
      </w:r>
    </w:p>
    <w:p w:rsidR="006455CC" w:rsidRDefault="006455CC" w:rsidP="00871223">
      <w:pPr>
        <w:pStyle w:val="a7"/>
        <w:spacing w:line="288" w:lineRule="auto"/>
        <w:ind w:left="0"/>
        <w:jc w:val="both"/>
        <w:rPr>
          <w:sz w:val="28"/>
          <w:szCs w:val="28"/>
        </w:rPr>
      </w:pPr>
      <w:r>
        <w:rPr>
          <w:sz w:val="28"/>
          <w:szCs w:val="28"/>
        </w:rPr>
        <w:t>4. Выделите сравнительные преимущества научно-технического потенци</w:t>
      </w:r>
      <w:r>
        <w:rPr>
          <w:sz w:val="28"/>
          <w:szCs w:val="28"/>
        </w:rPr>
        <w:t>а</w:t>
      </w:r>
      <w:r>
        <w:rPr>
          <w:sz w:val="28"/>
          <w:szCs w:val="28"/>
        </w:rPr>
        <w:t>ла в РФ?</w:t>
      </w:r>
    </w:p>
    <w:p w:rsidR="006455CC" w:rsidRDefault="006455CC" w:rsidP="00871223">
      <w:pPr>
        <w:pStyle w:val="a7"/>
        <w:spacing w:line="288" w:lineRule="auto"/>
        <w:ind w:left="0"/>
        <w:jc w:val="both"/>
        <w:rPr>
          <w:sz w:val="28"/>
          <w:szCs w:val="28"/>
        </w:rPr>
      </w:pPr>
      <w:r>
        <w:rPr>
          <w:sz w:val="28"/>
          <w:szCs w:val="28"/>
        </w:rPr>
        <w:t>5. Охарактеризуйте структуру научно-технического потенциала в РФ и его особенности?</w:t>
      </w:r>
    </w:p>
    <w:p w:rsidR="006455CC" w:rsidRDefault="006455CC" w:rsidP="00871223">
      <w:pPr>
        <w:pStyle w:val="a7"/>
        <w:spacing w:line="288" w:lineRule="auto"/>
        <w:ind w:left="0"/>
        <w:jc w:val="both"/>
        <w:rPr>
          <w:sz w:val="28"/>
          <w:szCs w:val="28"/>
        </w:rPr>
      </w:pPr>
      <w:r>
        <w:rPr>
          <w:sz w:val="28"/>
          <w:szCs w:val="28"/>
        </w:rPr>
        <w:t xml:space="preserve">6. Раскройте понятие институционального потенциала? </w:t>
      </w:r>
    </w:p>
    <w:p w:rsidR="00871223" w:rsidRDefault="00871223" w:rsidP="00706A1D">
      <w:pPr>
        <w:pStyle w:val="a7"/>
        <w:spacing w:line="360" w:lineRule="auto"/>
        <w:ind w:firstLine="709"/>
        <w:rPr>
          <w:b/>
          <w:sz w:val="28"/>
          <w:szCs w:val="28"/>
        </w:rPr>
      </w:pPr>
    </w:p>
    <w:p w:rsidR="00706A1D" w:rsidRPr="00871223" w:rsidRDefault="00AD7ED7" w:rsidP="00AD7ED7">
      <w:pPr>
        <w:pStyle w:val="1"/>
        <w:spacing w:before="120" w:after="240"/>
      </w:pPr>
      <w:bookmarkStart w:id="47" w:name="_Toc84375743"/>
      <w:r>
        <w:lastRenderedPageBreak/>
        <w:t xml:space="preserve">ГЛАВА </w:t>
      </w:r>
      <w:r w:rsidR="00871223">
        <w:t xml:space="preserve">9. </w:t>
      </w:r>
      <w:r w:rsidR="00871223" w:rsidRPr="00871223">
        <w:t xml:space="preserve">ТИПЫ И МОДЕЛИ ХОЗЯЙСТВЕННЫХ </w:t>
      </w:r>
      <w:r>
        <w:t xml:space="preserve">                                  </w:t>
      </w:r>
      <w:r w:rsidR="00871223" w:rsidRPr="00871223">
        <w:t>НАЦИОНАЛЬНЫХ СИСТЕМ</w:t>
      </w:r>
      <w:bookmarkEnd w:id="47"/>
    </w:p>
    <w:p w:rsidR="00871223" w:rsidRDefault="00AD7ED7" w:rsidP="00AD7ED7">
      <w:pPr>
        <w:pStyle w:val="2"/>
        <w:spacing w:before="240"/>
      </w:pPr>
      <w:bookmarkStart w:id="48" w:name="_Toc84375744"/>
      <w:r>
        <w:t xml:space="preserve">9.1 </w:t>
      </w:r>
      <w:r w:rsidR="00D43009" w:rsidRPr="00D43009">
        <w:t>Понятие «экономическая система».</w:t>
      </w:r>
      <w:bookmarkEnd w:id="48"/>
    </w:p>
    <w:p w:rsidR="00D43009" w:rsidRDefault="00D43009" w:rsidP="00AD7ED7">
      <w:pPr>
        <w:pStyle w:val="2"/>
        <w:spacing w:before="0" w:after="240"/>
      </w:pPr>
      <w:bookmarkStart w:id="49" w:name="_Toc84375745"/>
      <w:r w:rsidRPr="00D43009">
        <w:t>Основы кла</w:t>
      </w:r>
      <w:r w:rsidR="00F06356">
        <w:t>ссификации экономических систем</w:t>
      </w:r>
      <w:bookmarkEnd w:id="49"/>
    </w:p>
    <w:p w:rsidR="00D43009" w:rsidRPr="00D43009" w:rsidRDefault="00D43009" w:rsidP="00871223">
      <w:pPr>
        <w:pStyle w:val="a7"/>
        <w:spacing w:line="288" w:lineRule="auto"/>
        <w:ind w:left="0"/>
        <w:jc w:val="both"/>
        <w:rPr>
          <w:sz w:val="28"/>
          <w:szCs w:val="28"/>
        </w:rPr>
      </w:pPr>
      <w:r w:rsidRPr="00D43009">
        <w:rPr>
          <w:sz w:val="28"/>
          <w:szCs w:val="28"/>
        </w:rPr>
        <w:t>В данно</w:t>
      </w:r>
      <w:r w:rsidR="00682244">
        <w:rPr>
          <w:sz w:val="28"/>
          <w:szCs w:val="28"/>
        </w:rPr>
        <w:t>й</w:t>
      </w:r>
      <w:r w:rsidRPr="00D43009">
        <w:rPr>
          <w:sz w:val="28"/>
          <w:szCs w:val="28"/>
        </w:rPr>
        <w:t xml:space="preserve"> </w:t>
      </w:r>
      <w:r w:rsidR="00682244">
        <w:rPr>
          <w:sz w:val="28"/>
          <w:szCs w:val="28"/>
        </w:rPr>
        <w:t>лекции</w:t>
      </w:r>
      <w:r w:rsidRPr="00D43009">
        <w:rPr>
          <w:sz w:val="28"/>
          <w:szCs w:val="28"/>
        </w:rPr>
        <w:t xml:space="preserve"> мы рассмотрим основные национальные экономические системы, коих в чистом виде не существует, как не существует и универсал</w:t>
      </w:r>
      <w:r w:rsidRPr="00D43009">
        <w:rPr>
          <w:sz w:val="28"/>
          <w:szCs w:val="28"/>
        </w:rPr>
        <w:t>ь</w:t>
      </w:r>
      <w:r w:rsidRPr="00D43009">
        <w:rPr>
          <w:sz w:val="28"/>
          <w:szCs w:val="28"/>
        </w:rPr>
        <w:t>ных моделей развития, пригодных для всех стран. Однако именно базовые м</w:t>
      </w:r>
      <w:r w:rsidRPr="00D43009">
        <w:rPr>
          <w:sz w:val="28"/>
          <w:szCs w:val="28"/>
        </w:rPr>
        <w:t>о</w:t>
      </w:r>
      <w:r w:rsidRPr="00D43009">
        <w:rPr>
          <w:sz w:val="28"/>
          <w:szCs w:val="28"/>
        </w:rPr>
        <w:t>дели национального развития позволяют изучать и прогнозировать развитие р</w:t>
      </w:r>
      <w:r w:rsidRPr="00D43009">
        <w:rPr>
          <w:sz w:val="28"/>
          <w:szCs w:val="28"/>
        </w:rPr>
        <w:t>е</w:t>
      </w:r>
      <w:r w:rsidRPr="00D43009">
        <w:rPr>
          <w:sz w:val="28"/>
          <w:szCs w:val="28"/>
        </w:rPr>
        <w:t>альных экономик, их структуру и взаимосвязи.</w:t>
      </w:r>
    </w:p>
    <w:p w:rsidR="00D43009" w:rsidRPr="00D43009" w:rsidRDefault="00D43009" w:rsidP="00871223">
      <w:pPr>
        <w:pStyle w:val="a7"/>
        <w:spacing w:line="288" w:lineRule="auto"/>
        <w:ind w:left="0"/>
        <w:jc w:val="both"/>
        <w:rPr>
          <w:sz w:val="28"/>
          <w:szCs w:val="28"/>
        </w:rPr>
      </w:pPr>
      <w:r w:rsidRPr="00D43009">
        <w:rPr>
          <w:sz w:val="28"/>
          <w:szCs w:val="28"/>
        </w:rPr>
        <w:t>Понятие национальной экономики тесно связано с понятием «экономич</w:t>
      </w:r>
      <w:r w:rsidRPr="00D43009">
        <w:rPr>
          <w:sz w:val="28"/>
          <w:szCs w:val="28"/>
        </w:rPr>
        <w:t>е</w:t>
      </w:r>
      <w:r w:rsidRPr="00D43009">
        <w:rPr>
          <w:sz w:val="28"/>
          <w:szCs w:val="28"/>
        </w:rPr>
        <w:t xml:space="preserve">ская система». Однако они не тождественны. Общее между ними то, что они исторически ограниченные и преходящие. Основная проблема – это вопрос о том, как происходит переход от одной системы к другой. Особенно это важно для проведения сравнительного анализа трансформационных экономик, где очевидны процессы умирания одной и рождения другой системы. </w:t>
      </w:r>
    </w:p>
    <w:p w:rsidR="00D43009" w:rsidRPr="00D43009" w:rsidRDefault="00D43009" w:rsidP="00871223">
      <w:pPr>
        <w:pStyle w:val="a7"/>
        <w:spacing w:line="288" w:lineRule="auto"/>
        <w:ind w:left="0"/>
        <w:jc w:val="both"/>
        <w:rPr>
          <w:sz w:val="28"/>
          <w:szCs w:val="28"/>
        </w:rPr>
      </w:pPr>
      <w:r w:rsidRPr="00D43009">
        <w:rPr>
          <w:sz w:val="28"/>
          <w:szCs w:val="28"/>
        </w:rPr>
        <w:t>В отличие от понятия «экономическая система» понятие «национальная экономика» конкретизирует любой данный тип экономической системы, отр</w:t>
      </w:r>
      <w:r w:rsidRPr="00D43009">
        <w:rPr>
          <w:sz w:val="28"/>
          <w:szCs w:val="28"/>
        </w:rPr>
        <w:t>а</w:t>
      </w:r>
      <w:r w:rsidRPr="00D43009">
        <w:rPr>
          <w:sz w:val="28"/>
          <w:szCs w:val="28"/>
        </w:rPr>
        <w:t>жает ее специфические черты, обусловленные географическим положением страны, ее участием в международном разделении труда, культурными, ист</w:t>
      </w:r>
      <w:r w:rsidRPr="00D43009">
        <w:rPr>
          <w:sz w:val="28"/>
          <w:szCs w:val="28"/>
        </w:rPr>
        <w:t>о</w:t>
      </w:r>
      <w:r w:rsidRPr="00D43009">
        <w:rPr>
          <w:sz w:val="28"/>
          <w:szCs w:val="28"/>
        </w:rPr>
        <w:t>рическими, политическими традициями и другими факторами.</w:t>
      </w:r>
    </w:p>
    <w:p w:rsidR="00D43009" w:rsidRPr="00D43009" w:rsidRDefault="00D43009" w:rsidP="00871223">
      <w:pPr>
        <w:pStyle w:val="a7"/>
        <w:spacing w:line="288" w:lineRule="auto"/>
        <w:ind w:left="0"/>
        <w:jc w:val="both"/>
        <w:rPr>
          <w:sz w:val="28"/>
          <w:szCs w:val="28"/>
        </w:rPr>
      </w:pPr>
      <w:r w:rsidRPr="00D43009">
        <w:rPr>
          <w:sz w:val="28"/>
          <w:szCs w:val="28"/>
        </w:rPr>
        <w:t>В теории и практике мирового хозяйствования принято выделять нескол</w:t>
      </w:r>
      <w:r w:rsidRPr="00D43009">
        <w:rPr>
          <w:sz w:val="28"/>
          <w:szCs w:val="28"/>
        </w:rPr>
        <w:t>ь</w:t>
      </w:r>
      <w:r w:rsidRPr="00D43009">
        <w:rPr>
          <w:sz w:val="28"/>
          <w:szCs w:val="28"/>
        </w:rPr>
        <w:t>ко типов национальных экономик, или национальных систем хозяйствования. При этом в основу классификации могут быть положены разнообразные крит</w:t>
      </w:r>
      <w:r w:rsidRPr="00D43009">
        <w:rPr>
          <w:sz w:val="28"/>
          <w:szCs w:val="28"/>
        </w:rPr>
        <w:t>е</w:t>
      </w:r>
      <w:r w:rsidRPr="00D43009">
        <w:rPr>
          <w:sz w:val="28"/>
          <w:szCs w:val="28"/>
        </w:rPr>
        <w:t>рии, которые отражают одну или несколько особенностей, свойственных опр</w:t>
      </w:r>
      <w:r w:rsidRPr="00D43009">
        <w:rPr>
          <w:sz w:val="28"/>
          <w:szCs w:val="28"/>
        </w:rPr>
        <w:t>е</w:t>
      </w:r>
      <w:r w:rsidRPr="00D43009">
        <w:rPr>
          <w:sz w:val="28"/>
          <w:szCs w:val="28"/>
        </w:rPr>
        <w:t>деленному типу экономических систем.</w:t>
      </w:r>
    </w:p>
    <w:p w:rsidR="00D43009" w:rsidRPr="00D43009" w:rsidRDefault="00D43009" w:rsidP="00871223">
      <w:pPr>
        <w:pStyle w:val="a7"/>
        <w:spacing w:line="288" w:lineRule="auto"/>
        <w:ind w:left="0"/>
        <w:jc w:val="both"/>
        <w:rPr>
          <w:sz w:val="28"/>
          <w:szCs w:val="28"/>
        </w:rPr>
      </w:pPr>
      <w:r w:rsidRPr="00D43009">
        <w:rPr>
          <w:sz w:val="28"/>
          <w:szCs w:val="28"/>
        </w:rPr>
        <w:t>По степени включения в процессы интеграции в мировую экономику н</w:t>
      </w:r>
      <w:r w:rsidRPr="00D43009">
        <w:rPr>
          <w:sz w:val="28"/>
          <w:szCs w:val="28"/>
        </w:rPr>
        <w:t>а</w:t>
      </w:r>
      <w:r w:rsidRPr="00D43009">
        <w:rPr>
          <w:sz w:val="28"/>
          <w:szCs w:val="28"/>
        </w:rPr>
        <w:t>циональные системы хозяйствования делятся на национальные экономики з</w:t>
      </w:r>
      <w:r w:rsidRPr="00D43009">
        <w:rPr>
          <w:sz w:val="28"/>
          <w:szCs w:val="28"/>
        </w:rPr>
        <w:t>а</w:t>
      </w:r>
      <w:r w:rsidRPr="00D43009">
        <w:rPr>
          <w:sz w:val="28"/>
          <w:szCs w:val="28"/>
        </w:rPr>
        <w:t>крытого и открытого типа.</w:t>
      </w:r>
    </w:p>
    <w:p w:rsidR="00D43009" w:rsidRPr="00D43009" w:rsidRDefault="00D43009" w:rsidP="00871223">
      <w:pPr>
        <w:pStyle w:val="a7"/>
        <w:spacing w:line="288" w:lineRule="auto"/>
        <w:ind w:left="0"/>
        <w:jc w:val="both"/>
        <w:rPr>
          <w:sz w:val="28"/>
          <w:szCs w:val="28"/>
        </w:rPr>
      </w:pPr>
      <w:r w:rsidRPr="00D43009">
        <w:rPr>
          <w:sz w:val="28"/>
          <w:szCs w:val="28"/>
        </w:rPr>
        <w:t>По уровню социально-экономического и научно-технического развития национальные экономики делятся на высокоразвитые, развивающиеся и слаб</w:t>
      </w:r>
      <w:r w:rsidRPr="00D43009">
        <w:rPr>
          <w:sz w:val="28"/>
          <w:szCs w:val="28"/>
        </w:rPr>
        <w:t>о</w:t>
      </w:r>
      <w:r w:rsidRPr="00D43009">
        <w:rPr>
          <w:sz w:val="28"/>
          <w:szCs w:val="28"/>
        </w:rPr>
        <w:t>развитые.</w:t>
      </w:r>
    </w:p>
    <w:p w:rsidR="00D43009" w:rsidRPr="00D43009" w:rsidRDefault="00D43009" w:rsidP="00871223">
      <w:pPr>
        <w:pStyle w:val="a7"/>
        <w:spacing w:line="288" w:lineRule="auto"/>
        <w:ind w:left="0"/>
        <w:jc w:val="both"/>
        <w:rPr>
          <w:sz w:val="28"/>
          <w:szCs w:val="28"/>
        </w:rPr>
      </w:pPr>
      <w:r w:rsidRPr="00D43009">
        <w:rPr>
          <w:sz w:val="28"/>
          <w:szCs w:val="28"/>
        </w:rPr>
        <w:t>По структуре хозяйства национальные экономики делятся на аграрно-индустриальные и индустриально-аграрные.</w:t>
      </w:r>
    </w:p>
    <w:p w:rsidR="00D43009" w:rsidRPr="00D43009" w:rsidRDefault="00D43009" w:rsidP="00871223">
      <w:pPr>
        <w:pStyle w:val="a7"/>
        <w:spacing w:line="288" w:lineRule="auto"/>
        <w:ind w:left="0"/>
        <w:jc w:val="both"/>
        <w:rPr>
          <w:sz w:val="28"/>
          <w:szCs w:val="28"/>
        </w:rPr>
      </w:pPr>
      <w:r w:rsidRPr="00D43009">
        <w:rPr>
          <w:sz w:val="28"/>
          <w:szCs w:val="28"/>
        </w:rPr>
        <w:t>По региональному признаку национальные экономики с учетом местоп</w:t>
      </w:r>
      <w:r w:rsidRPr="00D43009">
        <w:rPr>
          <w:sz w:val="28"/>
          <w:szCs w:val="28"/>
        </w:rPr>
        <w:t>о</w:t>
      </w:r>
      <w:r w:rsidRPr="00D43009">
        <w:rPr>
          <w:sz w:val="28"/>
          <w:szCs w:val="28"/>
        </w:rPr>
        <w:t>ложения страны в конкретном регионе делятся на национальные экономики стран:</w:t>
      </w:r>
    </w:p>
    <w:p w:rsidR="00D43009" w:rsidRPr="00D43009" w:rsidRDefault="00D43009" w:rsidP="00871223">
      <w:pPr>
        <w:pStyle w:val="a7"/>
        <w:spacing w:line="288" w:lineRule="auto"/>
        <w:ind w:left="0"/>
        <w:jc w:val="both"/>
        <w:rPr>
          <w:sz w:val="28"/>
          <w:szCs w:val="28"/>
        </w:rPr>
      </w:pPr>
      <w:r w:rsidRPr="00D43009">
        <w:rPr>
          <w:sz w:val="28"/>
          <w:szCs w:val="28"/>
        </w:rPr>
        <w:t>•</w:t>
      </w:r>
      <w:r w:rsidRPr="00D43009">
        <w:rPr>
          <w:sz w:val="28"/>
          <w:szCs w:val="28"/>
        </w:rPr>
        <w:tab/>
        <w:t>Северо-Американского региона;</w:t>
      </w:r>
    </w:p>
    <w:p w:rsidR="00D43009" w:rsidRPr="00D43009" w:rsidRDefault="00D43009" w:rsidP="00871223">
      <w:pPr>
        <w:pStyle w:val="a7"/>
        <w:spacing w:line="288" w:lineRule="auto"/>
        <w:ind w:left="0"/>
        <w:jc w:val="both"/>
        <w:rPr>
          <w:sz w:val="28"/>
          <w:szCs w:val="28"/>
        </w:rPr>
      </w:pPr>
      <w:r w:rsidRPr="00D43009">
        <w:rPr>
          <w:sz w:val="28"/>
          <w:szCs w:val="28"/>
        </w:rPr>
        <w:lastRenderedPageBreak/>
        <w:t>•</w:t>
      </w:r>
      <w:r w:rsidRPr="00D43009">
        <w:rPr>
          <w:sz w:val="28"/>
          <w:szCs w:val="28"/>
        </w:rPr>
        <w:tab/>
        <w:t>Европы;</w:t>
      </w:r>
    </w:p>
    <w:p w:rsidR="00D43009" w:rsidRPr="00D43009" w:rsidRDefault="00D43009" w:rsidP="00871223">
      <w:pPr>
        <w:pStyle w:val="a7"/>
        <w:spacing w:line="288" w:lineRule="auto"/>
        <w:ind w:left="0"/>
        <w:jc w:val="both"/>
        <w:rPr>
          <w:sz w:val="28"/>
          <w:szCs w:val="28"/>
        </w:rPr>
      </w:pPr>
      <w:r w:rsidRPr="00D43009">
        <w:rPr>
          <w:sz w:val="28"/>
          <w:szCs w:val="28"/>
        </w:rPr>
        <w:t>•</w:t>
      </w:r>
      <w:r w:rsidRPr="00D43009">
        <w:rPr>
          <w:sz w:val="28"/>
          <w:szCs w:val="28"/>
        </w:rPr>
        <w:tab/>
        <w:t>Азиатско-Тихоокеанского региона;</w:t>
      </w:r>
    </w:p>
    <w:p w:rsidR="00D43009" w:rsidRPr="00D43009" w:rsidRDefault="00D43009" w:rsidP="00871223">
      <w:pPr>
        <w:pStyle w:val="a7"/>
        <w:spacing w:line="288" w:lineRule="auto"/>
        <w:ind w:left="0"/>
        <w:jc w:val="both"/>
        <w:rPr>
          <w:sz w:val="28"/>
          <w:szCs w:val="28"/>
        </w:rPr>
      </w:pPr>
      <w:r w:rsidRPr="00D43009">
        <w:rPr>
          <w:sz w:val="28"/>
          <w:szCs w:val="28"/>
        </w:rPr>
        <w:t>•</w:t>
      </w:r>
      <w:r w:rsidRPr="00D43009">
        <w:rPr>
          <w:sz w:val="28"/>
          <w:szCs w:val="28"/>
        </w:rPr>
        <w:tab/>
        <w:t>Ближнего Востока;</w:t>
      </w:r>
    </w:p>
    <w:p w:rsidR="00D43009" w:rsidRPr="00D43009" w:rsidRDefault="00D43009" w:rsidP="00871223">
      <w:pPr>
        <w:pStyle w:val="a7"/>
        <w:spacing w:line="288" w:lineRule="auto"/>
        <w:ind w:left="0"/>
        <w:jc w:val="both"/>
        <w:rPr>
          <w:sz w:val="28"/>
          <w:szCs w:val="28"/>
        </w:rPr>
      </w:pPr>
      <w:r w:rsidRPr="00D43009">
        <w:rPr>
          <w:sz w:val="28"/>
          <w:szCs w:val="28"/>
        </w:rPr>
        <w:t>•</w:t>
      </w:r>
      <w:r w:rsidRPr="00D43009">
        <w:rPr>
          <w:sz w:val="28"/>
          <w:szCs w:val="28"/>
        </w:rPr>
        <w:tab/>
        <w:t>Африки;</w:t>
      </w:r>
    </w:p>
    <w:p w:rsidR="00D43009" w:rsidRPr="00D43009" w:rsidRDefault="00D43009" w:rsidP="00871223">
      <w:pPr>
        <w:pStyle w:val="a7"/>
        <w:spacing w:line="288" w:lineRule="auto"/>
        <w:ind w:left="0"/>
        <w:jc w:val="both"/>
        <w:rPr>
          <w:sz w:val="28"/>
          <w:szCs w:val="28"/>
        </w:rPr>
      </w:pPr>
      <w:r w:rsidRPr="00D43009">
        <w:rPr>
          <w:sz w:val="28"/>
          <w:szCs w:val="28"/>
        </w:rPr>
        <w:t>•</w:t>
      </w:r>
      <w:r w:rsidRPr="00D43009">
        <w:rPr>
          <w:sz w:val="28"/>
          <w:szCs w:val="28"/>
        </w:rPr>
        <w:tab/>
        <w:t>Латинской Америки и т. д.</w:t>
      </w:r>
    </w:p>
    <w:p w:rsidR="00D43009" w:rsidRPr="00D43009" w:rsidRDefault="00D43009" w:rsidP="00871223">
      <w:pPr>
        <w:pStyle w:val="a7"/>
        <w:spacing w:line="288" w:lineRule="auto"/>
        <w:ind w:left="0"/>
        <w:jc w:val="both"/>
        <w:rPr>
          <w:sz w:val="28"/>
          <w:szCs w:val="28"/>
        </w:rPr>
      </w:pPr>
      <w:r w:rsidRPr="00D43009">
        <w:rPr>
          <w:sz w:val="28"/>
          <w:szCs w:val="28"/>
        </w:rPr>
        <w:t>Наиболее широкое распространение получила классификация национал</w:t>
      </w:r>
      <w:r w:rsidRPr="00D43009">
        <w:rPr>
          <w:sz w:val="28"/>
          <w:szCs w:val="28"/>
        </w:rPr>
        <w:t>ь</w:t>
      </w:r>
      <w:r w:rsidRPr="00D43009">
        <w:rPr>
          <w:sz w:val="28"/>
          <w:szCs w:val="28"/>
        </w:rPr>
        <w:t>ных систем хозяйствования по стадиям развития рыночных отношений на о</w:t>
      </w:r>
      <w:r w:rsidRPr="00D43009">
        <w:rPr>
          <w:sz w:val="28"/>
          <w:szCs w:val="28"/>
        </w:rPr>
        <w:t>с</w:t>
      </w:r>
      <w:r w:rsidRPr="00D43009">
        <w:rPr>
          <w:sz w:val="28"/>
          <w:szCs w:val="28"/>
        </w:rPr>
        <w:t>нове сочетания формы собственности и способа координации (связи) эконом</w:t>
      </w:r>
      <w:r w:rsidRPr="00D43009">
        <w:rPr>
          <w:sz w:val="28"/>
          <w:szCs w:val="28"/>
        </w:rPr>
        <w:t>и</w:t>
      </w:r>
      <w:r w:rsidRPr="00D43009">
        <w:rPr>
          <w:sz w:val="28"/>
          <w:szCs w:val="28"/>
        </w:rPr>
        <w:t>ческой деятельности:</w:t>
      </w:r>
    </w:p>
    <w:p w:rsidR="00D43009" w:rsidRPr="00D43009" w:rsidRDefault="00D43009" w:rsidP="00871223">
      <w:pPr>
        <w:pStyle w:val="a7"/>
        <w:spacing w:line="288" w:lineRule="auto"/>
        <w:ind w:left="0"/>
        <w:jc w:val="both"/>
        <w:rPr>
          <w:sz w:val="28"/>
          <w:szCs w:val="28"/>
        </w:rPr>
      </w:pPr>
      <w:r w:rsidRPr="00D43009">
        <w:rPr>
          <w:sz w:val="28"/>
          <w:szCs w:val="28"/>
        </w:rPr>
        <w:t>1)</w:t>
      </w:r>
      <w:r w:rsidRPr="00D43009">
        <w:rPr>
          <w:sz w:val="28"/>
          <w:szCs w:val="28"/>
        </w:rPr>
        <w:tab/>
        <w:t xml:space="preserve">национальная экономика рыночного типа (свободный </w:t>
      </w:r>
      <w:r w:rsidR="00E34978" w:rsidRPr="00D43009">
        <w:rPr>
          <w:sz w:val="28"/>
          <w:szCs w:val="28"/>
        </w:rPr>
        <w:t xml:space="preserve">капитализм,  </w:t>
      </w:r>
      <w:r w:rsidRPr="00D43009">
        <w:rPr>
          <w:sz w:val="28"/>
          <w:szCs w:val="28"/>
        </w:rPr>
        <w:t xml:space="preserve"> современная регулируемая рыночная экономика);</w:t>
      </w:r>
    </w:p>
    <w:p w:rsidR="00D43009" w:rsidRPr="00D43009" w:rsidRDefault="00D43009" w:rsidP="00871223">
      <w:pPr>
        <w:pStyle w:val="a7"/>
        <w:spacing w:line="288" w:lineRule="auto"/>
        <w:ind w:left="0"/>
        <w:jc w:val="both"/>
        <w:rPr>
          <w:sz w:val="28"/>
          <w:szCs w:val="28"/>
        </w:rPr>
      </w:pPr>
      <w:r w:rsidRPr="00D43009">
        <w:rPr>
          <w:sz w:val="28"/>
          <w:szCs w:val="28"/>
        </w:rPr>
        <w:t>2)</w:t>
      </w:r>
      <w:r w:rsidRPr="00D43009">
        <w:rPr>
          <w:sz w:val="28"/>
          <w:szCs w:val="28"/>
        </w:rPr>
        <w:tab/>
        <w:t>централизованно планируемая и управляемая национальная экон</w:t>
      </w:r>
      <w:r w:rsidRPr="00D43009">
        <w:rPr>
          <w:sz w:val="28"/>
          <w:szCs w:val="28"/>
        </w:rPr>
        <w:t>о</w:t>
      </w:r>
      <w:r w:rsidRPr="00D43009">
        <w:rPr>
          <w:sz w:val="28"/>
          <w:szCs w:val="28"/>
        </w:rPr>
        <w:t>мика;</w:t>
      </w:r>
    </w:p>
    <w:p w:rsidR="00D43009" w:rsidRPr="00D43009" w:rsidRDefault="00D43009" w:rsidP="00871223">
      <w:pPr>
        <w:pStyle w:val="a7"/>
        <w:spacing w:line="288" w:lineRule="auto"/>
        <w:ind w:left="0"/>
        <w:jc w:val="both"/>
        <w:rPr>
          <w:sz w:val="28"/>
          <w:szCs w:val="28"/>
        </w:rPr>
      </w:pPr>
      <w:r w:rsidRPr="00D43009">
        <w:rPr>
          <w:sz w:val="28"/>
          <w:szCs w:val="28"/>
        </w:rPr>
        <w:t>3)</w:t>
      </w:r>
      <w:r w:rsidRPr="00D43009">
        <w:rPr>
          <w:sz w:val="28"/>
          <w:szCs w:val="28"/>
        </w:rPr>
        <w:tab/>
        <w:t>национальная экономика традиционного типа.</w:t>
      </w:r>
    </w:p>
    <w:p w:rsidR="00D43009" w:rsidRPr="00D43009" w:rsidRDefault="00D43009" w:rsidP="00871223">
      <w:pPr>
        <w:pStyle w:val="a7"/>
        <w:spacing w:line="288" w:lineRule="auto"/>
        <w:ind w:left="0"/>
        <w:jc w:val="both"/>
        <w:rPr>
          <w:sz w:val="28"/>
          <w:szCs w:val="28"/>
        </w:rPr>
      </w:pPr>
      <w:r w:rsidRPr="00D43009">
        <w:rPr>
          <w:sz w:val="28"/>
          <w:szCs w:val="28"/>
        </w:rPr>
        <w:t>4)</w:t>
      </w:r>
      <w:r w:rsidRPr="00D43009">
        <w:rPr>
          <w:sz w:val="28"/>
          <w:szCs w:val="28"/>
        </w:rPr>
        <w:tab/>
        <w:t>смешанная национальная экономика.</w:t>
      </w:r>
    </w:p>
    <w:p w:rsidR="00D43009" w:rsidRPr="00D43009" w:rsidRDefault="00D43009" w:rsidP="00871223">
      <w:pPr>
        <w:pStyle w:val="a7"/>
        <w:spacing w:line="288" w:lineRule="auto"/>
        <w:ind w:left="0"/>
        <w:jc w:val="both"/>
        <w:rPr>
          <w:sz w:val="28"/>
          <w:szCs w:val="28"/>
        </w:rPr>
      </w:pPr>
      <w:r w:rsidRPr="00D43009">
        <w:rPr>
          <w:sz w:val="28"/>
          <w:szCs w:val="28"/>
        </w:rPr>
        <w:t>Под традиционной моделью экономики подразумевается:</w:t>
      </w:r>
    </w:p>
    <w:p w:rsidR="00D43009" w:rsidRPr="00D43009" w:rsidRDefault="00D43009" w:rsidP="00871223">
      <w:pPr>
        <w:pStyle w:val="a7"/>
        <w:spacing w:line="288" w:lineRule="auto"/>
        <w:ind w:left="0"/>
        <w:jc w:val="both"/>
        <w:rPr>
          <w:sz w:val="28"/>
          <w:szCs w:val="28"/>
        </w:rPr>
      </w:pPr>
      <w:r w:rsidRPr="00D43009">
        <w:rPr>
          <w:sz w:val="28"/>
          <w:szCs w:val="28"/>
        </w:rPr>
        <w:t>•</w:t>
      </w:r>
      <w:r w:rsidRPr="00D43009">
        <w:rPr>
          <w:sz w:val="28"/>
          <w:szCs w:val="28"/>
        </w:rPr>
        <w:tab/>
        <w:t>архаичное общество, основанное на общей (общинной, племенной) со</w:t>
      </w:r>
      <w:r w:rsidRPr="00D43009">
        <w:rPr>
          <w:sz w:val="28"/>
          <w:szCs w:val="28"/>
        </w:rPr>
        <w:t>б</w:t>
      </w:r>
      <w:r w:rsidRPr="00D43009">
        <w:rPr>
          <w:sz w:val="28"/>
          <w:szCs w:val="28"/>
        </w:rPr>
        <w:t>ственности и преимущественно натуральном хозяйстве;</w:t>
      </w:r>
    </w:p>
    <w:p w:rsidR="00D43009" w:rsidRPr="00D43009" w:rsidRDefault="00D43009" w:rsidP="00871223">
      <w:pPr>
        <w:pStyle w:val="a7"/>
        <w:spacing w:line="288" w:lineRule="auto"/>
        <w:ind w:left="0"/>
        <w:jc w:val="both"/>
        <w:rPr>
          <w:sz w:val="28"/>
          <w:szCs w:val="28"/>
        </w:rPr>
      </w:pPr>
      <w:r w:rsidRPr="00D43009">
        <w:rPr>
          <w:sz w:val="28"/>
          <w:szCs w:val="28"/>
        </w:rPr>
        <w:t>•</w:t>
      </w:r>
      <w:r w:rsidRPr="00D43009">
        <w:rPr>
          <w:sz w:val="28"/>
          <w:szCs w:val="28"/>
        </w:rPr>
        <w:tab/>
        <w:t>решения принимаются (механизм координации) согласно традициям и обычаям;</w:t>
      </w:r>
    </w:p>
    <w:p w:rsidR="00D43009" w:rsidRPr="00D43009" w:rsidRDefault="00D43009" w:rsidP="00871223">
      <w:pPr>
        <w:pStyle w:val="a7"/>
        <w:spacing w:line="288" w:lineRule="auto"/>
        <w:ind w:left="0"/>
        <w:jc w:val="both"/>
        <w:rPr>
          <w:sz w:val="28"/>
          <w:szCs w:val="28"/>
        </w:rPr>
      </w:pPr>
      <w:r w:rsidRPr="00D43009">
        <w:rPr>
          <w:sz w:val="28"/>
          <w:szCs w:val="28"/>
        </w:rPr>
        <w:t>•</w:t>
      </w:r>
      <w:r w:rsidRPr="00D43009">
        <w:rPr>
          <w:sz w:val="28"/>
          <w:szCs w:val="28"/>
        </w:rPr>
        <w:tab/>
        <w:t>производство материальных благ и услуг осуществляется для потребл</w:t>
      </w:r>
      <w:r w:rsidRPr="00D43009">
        <w:rPr>
          <w:sz w:val="28"/>
          <w:szCs w:val="28"/>
        </w:rPr>
        <w:t>е</w:t>
      </w:r>
      <w:r w:rsidRPr="00D43009">
        <w:rPr>
          <w:sz w:val="28"/>
          <w:szCs w:val="28"/>
        </w:rPr>
        <w:t>ния внутри отдельной хозяйственной единицы;</w:t>
      </w:r>
    </w:p>
    <w:p w:rsidR="00D43009" w:rsidRPr="00D43009" w:rsidRDefault="00D43009" w:rsidP="00871223">
      <w:pPr>
        <w:pStyle w:val="a7"/>
        <w:spacing w:line="288" w:lineRule="auto"/>
        <w:ind w:left="0"/>
        <w:jc w:val="both"/>
        <w:rPr>
          <w:sz w:val="28"/>
          <w:szCs w:val="28"/>
        </w:rPr>
      </w:pPr>
      <w:r w:rsidRPr="00D43009">
        <w:rPr>
          <w:sz w:val="28"/>
          <w:szCs w:val="28"/>
        </w:rPr>
        <w:t>•</w:t>
      </w:r>
      <w:r w:rsidRPr="00D43009">
        <w:rPr>
          <w:sz w:val="28"/>
          <w:szCs w:val="28"/>
        </w:rPr>
        <w:tab/>
        <w:t>отношения между людьми носят непосредственный характер (не опоср</w:t>
      </w:r>
      <w:r w:rsidRPr="00D43009">
        <w:rPr>
          <w:sz w:val="28"/>
          <w:szCs w:val="28"/>
        </w:rPr>
        <w:t>е</w:t>
      </w:r>
      <w:r w:rsidRPr="00D43009">
        <w:rPr>
          <w:sz w:val="28"/>
          <w:szCs w:val="28"/>
        </w:rPr>
        <w:t>дованы продуктами их труда);</w:t>
      </w:r>
    </w:p>
    <w:p w:rsidR="00D43009" w:rsidRPr="00D43009" w:rsidRDefault="00D43009" w:rsidP="00871223">
      <w:pPr>
        <w:pStyle w:val="a7"/>
        <w:spacing w:line="288" w:lineRule="auto"/>
        <w:ind w:left="0"/>
        <w:jc w:val="both"/>
        <w:rPr>
          <w:sz w:val="28"/>
          <w:szCs w:val="28"/>
        </w:rPr>
      </w:pPr>
      <w:r w:rsidRPr="00D43009">
        <w:rPr>
          <w:sz w:val="28"/>
          <w:szCs w:val="28"/>
        </w:rPr>
        <w:t>•</w:t>
      </w:r>
      <w:r w:rsidRPr="00D43009">
        <w:rPr>
          <w:sz w:val="28"/>
          <w:szCs w:val="28"/>
        </w:rPr>
        <w:tab/>
        <w:t>материальной основой хозяйства является низкое общественное раздел</w:t>
      </w:r>
      <w:r w:rsidRPr="00D43009">
        <w:rPr>
          <w:sz w:val="28"/>
          <w:szCs w:val="28"/>
        </w:rPr>
        <w:t>е</w:t>
      </w:r>
      <w:r w:rsidRPr="00D43009">
        <w:rPr>
          <w:sz w:val="28"/>
          <w:szCs w:val="28"/>
        </w:rPr>
        <w:t>ние труда.</w:t>
      </w:r>
    </w:p>
    <w:p w:rsidR="00D43009" w:rsidRPr="00D43009" w:rsidRDefault="00D43009" w:rsidP="00871223">
      <w:pPr>
        <w:pStyle w:val="a7"/>
        <w:spacing w:line="288" w:lineRule="auto"/>
        <w:ind w:left="0"/>
        <w:jc w:val="both"/>
        <w:rPr>
          <w:sz w:val="28"/>
          <w:szCs w:val="28"/>
        </w:rPr>
      </w:pPr>
      <w:r w:rsidRPr="00D43009">
        <w:rPr>
          <w:sz w:val="28"/>
          <w:szCs w:val="28"/>
        </w:rPr>
        <w:t>Командная экономика – система, в которой доминируют:</w:t>
      </w:r>
    </w:p>
    <w:p w:rsidR="00D43009" w:rsidRPr="00D43009" w:rsidRDefault="00D43009" w:rsidP="00871223">
      <w:pPr>
        <w:pStyle w:val="a7"/>
        <w:spacing w:line="288" w:lineRule="auto"/>
        <w:ind w:left="0"/>
        <w:jc w:val="both"/>
        <w:rPr>
          <w:sz w:val="28"/>
          <w:szCs w:val="28"/>
        </w:rPr>
      </w:pPr>
      <w:r w:rsidRPr="00D43009">
        <w:rPr>
          <w:sz w:val="28"/>
          <w:szCs w:val="28"/>
        </w:rPr>
        <w:t>•</w:t>
      </w:r>
      <w:r w:rsidRPr="00D43009">
        <w:rPr>
          <w:sz w:val="28"/>
          <w:szCs w:val="28"/>
        </w:rPr>
        <w:tab/>
        <w:t>общественная собственность на средства производства;</w:t>
      </w:r>
    </w:p>
    <w:p w:rsidR="00D43009" w:rsidRPr="00D43009" w:rsidRDefault="00D43009" w:rsidP="00871223">
      <w:pPr>
        <w:pStyle w:val="a7"/>
        <w:spacing w:line="288" w:lineRule="auto"/>
        <w:ind w:left="0"/>
        <w:jc w:val="both"/>
        <w:rPr>
          <w:sz w:val="28"/>
          <w:szCs w:val="28"/>
        </w:rPr>
      </w:pPr>
      <w:r w:rsidRPr="00D43009">
        <w:rPr>
          <w:sz w:val="28"/>
          <w:szCs w:val="28"/>
        </w:rPr>
        <w:t>•</w:t>
      </w:r>
      <w:r w:rsidRPr="00D43009">
        <w:rPr>
          <w:sz w:val="28"/>
          <w:szCs w:val="28"/>
        </w:rPr>
        <w:tab/>
        <w:t>коллективное принятие решений (хозяйственный субъект лишен юрид</w:t>
      </w:r>
      <w:r w:rsidRPr="00D43009">
        <w:rPr>
          <w:sz w:val="28"/>
          <w:szCs w:val="28"/>
        </w:rPr>
        <w:t>и</w:t>
      </w:r>
      <w:r w:rsidRPr="00D43009">
        <w:rPr>
          <w:sz w:val="28"/>
          <w:szCs w:val="28"/>
        </w:rPr>
        <w:t>ческого права решать что, как и для кого производить);</w:t>
      </w:r>
    </w:p>
    <w:p w:rsidR="00D43009" w:rsidRPr="00D43009" w:rsidRDefault="00D43009" w:rsidP="00871223">
      <w:pPr>
        <w:pStyle w:val="a7"/>
        <w:spacing w:line="288" w:lineRule="auto"/>
        <w:ind w:left="0"/>
        <w:jc w:val="both"/>
        <w:rPr>
          <w:sz w:val="28"/>
          <w:szCs w:val="28"/>
        </w:rPr>
      </w:pPr>
      <w:r w:rsidRPr="00D43009">
        <w:rPr>
          <w:sz w:val="28"/>
          <w:szCs w:val="28"/>
        </w:rPr>
        <w:t>•</w:t>
      </w:r>
      <w:r w:rsidRPr="00D43009">
        <w:rPr>
          <w:sz w:val="28"/>
          <w:szCs w:val="28"/>
        </w:rPr>
        <w:tab/>
        <w:t>государственное планирование и прямое администрирование;</w:t>
      </w:r>
    </w:p>
    <w:p w:rsidR="00D43009" w:rsidRPr="00D43009" w:rsidRDefault="00D43009" w:rsidP="00871223">
      <w:pPr>
        <w:pStyle w:val="a7"/>
        <w:spacing w:line="288" w:lineRule="auto"/>
        <w:ind w:left="0"/>
        <w:jc w:val="both"/>
        <w:rPr>
          <w:sz w:val="28"/>
          <w:szCs w:val="28"/>
        </w:rPr>
      </w:pPr>
      <w:r w:rsidRPr="00D43009">
        <w:rPr>
          <w:sz w:val="28"/>
          <w:szCs w:val="28"/>
        </w:rPr>
        <w:t>•</w:t>
      </w:r>
      <w:r w:rsidRPr="00D43009">
        <w:rPr>
          <w:sz w:val="28"/>
          <w:szCs w:val="28"/>
        </w:rPr>
        <w:tab/>
        <w:t>жесткая централизация управления;</w:t>
      </w:r>
    </w:p>
    <w:p w:rsidR="00D43009" w:rsidRPr="00D43009" w:rsidRDefault="00D43009" w:rsidP="00871223">
      <w:pPr>
        <w:pStyle w:val="a7"/>
        <w:spacing w:line="288" w:lineRule="auto"/>
        <w:ind w:left="0"/>
        <w:jc w:val="both"/>
        <w:rPr>
          <w:sz w:val="28"/>
          <w:szCs w:val="28"/>
        </w:rPr>
      </w:pPr>
      <w:r w:rsidRPr="00D43009">
        <w:rPr>
          <w:sz w:val="28"/>
          <w:szCs w:val="28"/>
        </w:rPr>
        <w:t>•</w:t>
      </w:r>
      <w:r w:rsidRPr="00D43009">
        <w:rPr>
          <w:sz w:val="28"/>
          <w:szCs w:val="28"/>
        </w:rPr>
        <w:tab/>
        <w:t>принудительное распределение материальных благ и распределение по бартеру.</w:t>
      </w:r>
    </w:p>
    <w:p w:rsidR="00D43009" w:rsidRPr="00D43009" w:rsidRDefault="00D43009" w:rsidP="00871223">
      <w:pPr>
        <w:pStyle w:val="a7"/>
        <w:spacing w:line="288" w:lineRule="auto"/>
        <w:ind w:left="0"/>
        <w:jc w:val="both"/>
        <w:rPr>
          <w:sz w:val="28"/>
          <w:szCs w:val="28"/>
        </w:rPr>
      </w:pPr>
      <w:r w:rsidRPr="00D43009">
        <w:rPr>
          <w:sz w:val="28"/>
          <w:szCs w:val="28"/>
        </w:rPr>
        <w:t>Рыночная экономика основана на:</w:t>
      </w:r>
    </w:p>
    <w:p w:rsidR="00D43009" w:rsidRPr="00D43009" w:rsidRDefault="00D43009" w:rsidP="00871223">
      <w:pPr>
        <w:pStyle w:val="a7"/>
        <w:spacing w:line="288" w:lineRule="auto"/>
        <w:ind w:left="0"/>
        <w:jc w:val="both"/>
        <w:rPr>
          <w:sz w:val="28"/>
          <w:szCs w:val="28"/>
        </w:rPr>
      </w:pPr>
      <w:r w:rsidRPr="00D43009">
        <w:rPr>
          <w:sz w:val="28"/>
          <w:szCs w:val="28"/>
        </w:rPr>
        <w:t>•</w:t>
      </w:r>
      <w:r w:rsidRPr="00D43009">
        <w:rPr>
          <w:sz w:val="28"/>
          <w:szCs w:val="28"/>
        </w:rPr>
        <w:tab/>
        <w:t>частной собственности;</w:t>
      </w:r>
    </w:p>
    <w:p w:rsidR="00D43009" w:rsidRPr="00D43009" w:rsidRDefault="00D43009" w:rsidP="00871223">
      <w:pPr>
        <w:pStyle w:val="a7"/>
        <w:spacing w:line="288" w:lineRule="auto"/>
        <w:ind w:left="0"/>
        <w:jc w:val="both"/>
        <w:rPr>
          <w:sz w:val="28"/>
          <w:szCs w:val="28"/>
        </w:rPr>
      </w:pPr>
      <w:r w:rsidRPr="00D43009">
        <w:rPr>
          <w:sz w:val="28"/>
          <w:szCs w:val="28"/>
        </w:rPr>
        <w:t>•</w:t>
      </w:r>
      <w:r w:rsidRPr="00D43009">
        <w:rPr>
          <w:sz w:val="28"/>
          <w:szCs w:val="28"/>
        </w:rPr>
        <w:tab/>
        <w:t>свободе выбора и конкуренции;</w:t>
      </w:r>
    </w:p>
    <w:p w:rsidR="00D43009" w:rsidRPr="00D43009" w:rsidRDefault="00D43009" w:rsidP="00871223">
      <w:pPr>
        <w:pStyle w:val="a7"/>
        <w:spacing w:line="288" w:lineRule="auto"/>
        <w:ind w:left="0"/>
        <w:jc w:val="both"/>
        <w:rPr>
          <w:sz w:val="28"/>
          <w:szCs w:val="28"/>
        </w:rPr>
      </w:pPr>
      <w:r w:rsidRPr="00D43009">
        <w:rPr>
          <w:sz w:val="28"/>
          <w:szCs w:val="28"/>
        </w:rPr>
        <w:lastRenderedPageBreak/>
        <w:t>•</w:t>
      </w:r>
      <w:r w:rsidRPr="00D43009">
        <w:rPr>
          <w:sz w:val="28"/>
          <w:szCs w:val="28"/>
        </w:rPr>
        <w:tab/>
        <w:t>опоре на личный интерес;</w:t>
      </w:r>
    </w:p>
    <w:p w:rsidR="00D43009" w:rsidRPr="00D43009" w:rsidRDefault="00D43009" w:rsidP="00871223">
      <w:pPr>
        <w:pStyle w:val="a7"/>
        <w:spacing w:line="288" w:lineRule="auto"/>
        <w:ind w:left="0"/>
        <w:jc w:val="both"/>
        <w:rPr>
          <w:sz w:val="28"/>
          <w:szCs w:val="28"/>
        </w:rPr>
      </w:pPr>
      <w:r w:rsidRPr="00D43009">
        <w:rPr>
          <w:sz w:val="28"/>
          <w:szCs w:val="28"/>
        </w:rPr>
        <w:t>•</w:t>
      </w:r>
      <w:r w:rsidRPr="00D43009">
        <w:rPr>
          <w:sz w:val="28"/>
          <w:szCs w:val="28"/>
        </w:rPr>
        <w:tab/>
        <w:t>ограниченной роли государства.</w:t>
      </w:r>
    </w:p>
    <w:p w:rsidR="00D43009" w:rsidRPr="00D43009" w:rsidRDefault="00D43009" w:rsidP="00871223">
      <w:pPr>
        <w:pStyle w:val="a7"/>
        <w:spacing w:line="288" w:lineRule="auto"/>
        <w:ind w:left="0"/>
        <w:jc w:val="both"/>
        <w:rPr>
          <w:sz w:val="28"/>
          <w:szCs w:val="28"/>
        </w:rPr>
      </w:pPr>
      <w:r w:rsidRPr="00D43009">
        <w:rPr>
          <w:sz w:val="28"/>
          <w:szCs w:val="28"/>
        </w:rPr>
        <w:t>Под смешанной экономикой подразумевают тип общества, синтезиру</w:t>
      </w:r>
      <w:r w:rsidRPr="00D43009">
        <w:rPr>
          <w:sz w:val="28"/>
          <w:szCs w:val="28"/>
        </w:rPr>
        <w:t>ю</w:t>
      </w:r>
      <w:r w:rsidRPr="00D43009">
        <w:rPr>
          <w:sz w:val="28"/>
          <w:szCs w:val="28"/>
        </w:rPr>
        <w:t>щий элементы трех предыдущих систем, которые находятся в тесной взаим</w:t>
      </w:r>
      <w:r w:rsidRPr="00D43009">
        <w:rPr>
          <w:sz w:val="28"/>
          <w:szCs w:val="28"/>
        </w:rPr>
        <w:t>о</w:t>
      </w:r>
      <w:r w:rsidRPr="00D43009">
        <w:rPr>
          <w:sz w:val="28"/>
          <w:szCs w:val="28"/>
        </w:rPr>
        <w:t>связи. В зависимости от того, какая подсистема имеет наибольший удельный вес, таким образом будет характеризоваться и вся экономическая система в ц</w:t>
      </w:r>
      <w:r w:rsidRPr="00D43009">
        <w:rPr>
          <w:sz w:val="28"/>
          <w:szCs w:val="28"/>
        </w:rPr>
        <w:t>е</w:t>
      </w:r>
      <w:r w:rsidRPr="00D43009">
        <w:rPr>
          <w:sz w:val="28"/>
          <w:szCs w:val="28"/>
        </w:rPr>
        <w:t xml:space="preserve">лом. </w:t>
      </w:r>
    </w:p>
    <w:p w:rsidR="00D43009" w:rsidRPr="00D43009" w:rsidRDefault="00D43009" w:rsidP="00871223">
      <w:pPr>
        <w:pStyle w:val="a7"/>
        <w:spacing w:line="288" w:lineRule="auto"/>
        <w:ind w:left="0"/>
        <w:jc w:val="both"/>
        <w:rPr>
          <w:sz w:val="28"/>
          <w:szCs w:val="28"/>
        </w:rPr>
      </w:pPr>
      <w:r w:rsidRPr="00D43009">
        <w:rPr>
          <w:sz w:val="28"/>
          <w:szCs w:val="28"/>
        </w:rPr>
        <w:t xml:space="preserve">В зависимости от содержания труда и средств производства </w:t>
      </w:r>
      <w:r w:rsidR="005916CA">
        <w:rPr>
          <w:sz w:val="28"/>
          <w:szCs w:val="28"/>
        </w:rPr>
        <w:t xml:space="preserve">ученые </w:t>
      </w:r>
      <w:r w:rsidRPr="00D43009">
        <w:rPr>
          <w:sz w:val="28"/>
          <w:szCs w:val="28"/>
        </w:rPr>
        <w:t>выд</w:t>
      </w:r>
      <w:r w:rsidRPr="00D43009">
        <w:rPr>
          <w:sz w:val="28"/>
          <w:szCs w:val="28"/>
        </w:rPr>
        <w:t>е</w:t>
      </w:r>
      <w:r w:rsidRPr="00D43009">
        <w:rPr>
          <w:sz w:val="28"/>
          <w:szCs w:val="28"/>
        </w:rPr>
        <w:t>ляют три крупных технологических уклада, определяющих доиндустриальную, индустриальную и постиндустриальную экономические системы.</w:t>
      </w:r>
    </w:p>
    <w:p w:rsidR="00D43009" w:rsidRPr="00D43009" w:rsidRDefault="00D43009" w:rsidP="00871223">
      <w:pPr>
        <w:pStyle w:val="a7"/>
        <w:spacing w:line="288" w:lineRule="auto"/>
        <w:ind w:left="0"/>
        <w:jc w:val="both"/>
        <w:rPr>
          <w:sz w:val="28"/>
          <w:szCs w:val="28"/>
        </w:rPr>
      </w:pPr>
      <w:r w:rsidRPr="00D43009">
        <w:rPr>
          <w:sz w:val="28"/>
          <w:szCs w:val="28"/>
        </w:rPr>
        <w:t>Относительно формирования новой экономической системы современные исследователи разделились на две группы. К первой можно отнести тех, кто полагает, что капитал остается главным фактором производства, резервы кап</w:t>
      </w:r>
      <w:r w:rsidRPr="00D43009">
        <w:rPr>
          <w:sz w:val="28"/>
          <w:szCs w:val="28"/>
        </w:rPr>
        <w:t>и</w:t>
      </w:r>
      <w:r w:rsidRPr="00D43009">
        <w:rPr>
          <w:sz w:val="28"/>
          <w:szCs w:val="28"/>
        </w:rPr>
        <w:t>тализма далеко не исчерпаны и необходимо дальнейшее совершенствование б</w:t>
      </w:r>
      <w:r w:rsidRPr="00D43009">
        <w:rPr>
          <w:sz w:val="28"/>
          <w:szCs w:val="28"/>
        </w:rPr>
        <w:t>а</w:t>
      </w:r>
      <w:r w:rsidRPr="00D43009">
        <w:rPr>
          <w:sz w:val="28"/>
          <w:szCs w:val="28"/>
        </w:rPr>
        <w:t xml:space="preserve">зовых институтов, например, финансовой системы. </w:t>
      </w:r>
    </w:p>
    <w:p w:rsidR="00D43009" w:rsidRPr="00D43009" w:rsidRDefault="00D43009" w:rsidP="00871223">
      <w:pPr>
        <w:pStyle w:val="a7"/>
        <w:spacing w:line="288" w:lineRule="auto"/>
        <w:ind w:left="0"/>
        <w:jc w:val="both"/>
        <w:rPr>
          <w:sz w:val="28"/>
          <w:szCs w:val="28"/>
        </w:rPr>
      </w:pPr>
      <w:r w:rsidRPr="00D43009">
        <w:rPr>
          <w:sz w:val="28"/>
          <w:szCs w:val="28"/>
        </w:rPr>
        <w:t>Ко второй группе принадлежат радикалы. По их мнению, наступил крах капитализма, система в целом себя изжила, так как устарели ее базовые ценн</w:t>
      </w:r>
      <w:r w:rsidRPr="00D43009">
        <w:rPr>
          <w:sz w:val="28"/>
          <w:szCs w:val="28"/>
        </w:rPr>
        <w:t>о</w:t>
      </w:r>
      <w:r w:rsidRPr="00D43009">
        <w:rPr>
          <w:sz w:val="28"/>
          <w:szCs w:val="28"/>
        </w:rPr>
        <w:t>сти. Переверните пирамиду А. Маслоу с ног на голову и получите истинную картину мира – вот один их совет. В новой экономике место капитала должен занять человеческий капитал.</w:t>
      </w:r>
    </w:p>
    <w:p w:rsidR="00D43009" w:rsidRDefault="00D43009" w:rsidP="00871223">
      <w:pPr>
        <w:pStyle w:val="a7"/>
        <w:spacing w:line="288" w:lineRule="auto"/>
        <w:ind w:left="0"/>
        <w:jc w:val="both"/>
        <w:rPr>
          <w:sz w:val="28"/>
          <w:szCs w:val="28"/>
        </w:rPr>
      </w:pPr>
      <w:r w:rsidRPr="00D43009">
        <w:rPr>
          <w:sz w:val="28"/>
          <w:szCs w:val="28"/>
        </w:rPr>
        <w:t>Существует мнение, что для постиндустриального общества будет хара</w:t>
      </w:r>
      <w:r w:rsidRPr="00D43009">
        <w:rPr>
          <w:sz w:val="28"/>
          <w:szCs w:val="28"/>
        </w:rPr>
        <w:t>к</w:t>
      </w:r>
      <w:r w:rsidRPr="00D43009">
        <w:rPr>
          <w:sz w:val="28"/>
          <w:szCs w:val="28"/>
        </w:rPr>
        <w:t>терна тенденция к восприятию некоторых ценностей общества традиционал</w:t>
      </w:r>
      <w:r w:rsidRPr="00D43009">
        <w:rPr>
          <w:sz w:val="28"/>
          <w:szCs w:val="28"/>
        </w:rPr>
        <w:t>и</w:t>
      </w:r>
      <w:r w:rsidRPr="00D43009">
        <w:rPr>
          <w:sz w:val="28"/>
          <w:szCs w:val="28"/>
        </w:rPr>
        <w:t>стского. Прежде всего, это будет касаться взаимодействия человека с природой. Для традиционалистских обществ характерна адаптация к окружающей среде, а не ее изменение под себя, как в техногенном обществе. Таким образом, экол</w:t>
      </w:r>
      <w:r w:rsidRPr="00D43009">
        <w:rPr>
          <w:sz w:val="28"/>
          <w:szCs w:val="28"/>
        </w:rPr>
        <w:t>о</w:t>
      </w:r>
      <w:r w:rsidRPr="00D43009">
        <w:rPr>
          <w:sz w:val="28"/>
          <w:szCs w:val="28"/>
        </w:rPr>
        <w:t>гическое земледелие, альтернативная энергетика и прочие научно-технические зачатки нового общества вполне вписываются в концепцию постиндустриал</w:t>
      </w:r>
      <w:r w:rsidRPr="00D43009">
        <w:rPr>
          <w:sz w:val="28"/>
          <w:szCs w:val="28"/>
        </w:rPr>
        <w:t>ь</w:t>
      </w:r>
      <w:r w:rsidRPr="00D43009">
        <w:rPr>
          <w:sz w:val="28"/>
          <w:szCs w:val="28"/>
        </w:rPr>
        <w:t xml:space="preserve">ного бытия. </w:t>
      </w:r>
    </w:p>
    <w:p w:rsidR="00D43009" w:rsidRPr="005916CA" w:rsidRDefault="008A00D7" w:rsidP="008A00D7">
      <w:pPr>
        <w:pStyle w:val="2"/>
        <w:spacing w:after="240" w:line="288" w:lineRule="auto"/>
        <w:ind w:firstLine="0"/>
      </w:pPr>
      <w:bookmarkStart w:id="50" w:name="_Toc84375746"/>
      <w:r>
        <w:t xml:space="preserve">9.2 </w:t>
      </w:r>
      <w:r w:rsidR="00D43009" w:rsidRPr="005916CA">
        <w:t>Основные модели хозяйственны</w:t>
      </w:r>
      <w:r w:rsidR="00F06356">
        <w:t>х систем национальной экономики</w:t>
      </w:r>
      <w:bookmarkEnd w:id="50"/>
    </w:p>
    <w:p w:rsidR="00D43009" w:rsidRPr="00D43009" w:rsidRDefault="00D43009" w:rsidP="00871223">
      <w:pPr>
        <w:pStyle w:val="a7"/>
        <w:spacing w:line="288" w:lineRule="auto"/>
        <w:ind w:left="0"/>
        <w:jc w:val="both"/>
        <w:rPr>
          <w:sz w:val="28"/>
          <w:szCs w:val="28"/>
        </w:rPr>
      </w:pPr>
      <w:r w:rsidRPr="00D43009">
        <w:rPr>
          <w:sz w:val="28"/>
          <w:szCs w:val="28"/>
        </w:rPr>
        <w:t>Принято выделять следующие модели национальных хозяйственных си</w:t>
      </w:r>
      <w:r w:rsidRPr="00D43009">
        <w:rPr>
          <w:sz w:val="28"/>
          <w:szCs w:val="28"/>
        </w:rPr>
        <w:t>с</w:t>
      </w:r>
      <w:r w:rsidRPr="00D43009">
        <w:rPr>
          <w:sz w:val="28"/>
          <w:szCs w:val="28"/>
        </w:rPr>
        <w:t>тем:</w:t>
      </w:r>
    </w:p>
    <w:p w:rsidR="00D43009" w:rsidRPr="00D43009" w:rsidRDefault="00D43009" w:rsidP="00871223">
      <w:pPr>
        <w:pStyle w:val="a7"/>
        <w:spacing w:line="288" w:lineRule="auto"/>
        <w:ind w:left="0"/>
        <w:jc w:val="both"/>
        <w:rPr>
          <w:sz w:val="28"/>
          <w:szCs w:val="28"/>
        </w:rPr>
      </w:pPr>
      <w:r w:rsidRPr="00D43009">
        <w:rPr>
          <w:sz w:val="28"/>
          <w:szCs w:val="28"/>
        </w:rPr>
        <w:t>1) американскую, исходящую из поощрения и развития предпринимател</w:t>
      </w:r>
      <w:r w:rsidRPr="00D43009">
        <w:rPr>
          <w:sz w:val="28"/>
          <w:szCs w:val="28"/>
        </w:rPr>
        <w:t>ь</w:t>
      </w:r>
      <w:r w:rsidRPr="00D43009">
        <w:rPr>
          <w:sz w:val="28"/>
          <w:szCs w:val="28"/>
        </w:rPr>
        <w:t>ской активности. В ее структуре существует четкая диспропорция между на</w:t>
      </w:r>
      <w:r w:rsidRPr="00D43009">
        <w:rPr>
          <w:sz w:val="28"/>
          <w:szCs w:val="28"/>
        </w:rPr>
        <w:t>и</w:t>
      </w:r>
      <w:r w:rsidRPr="00D43009">
        <w:rPr>
          <w:sz w:val="28"/>
          <w:szCs w:val="28"/>
        </w:rPr>
        <w:t>более богатой и бедной частью населения. Уравнение уровня доходов не ст</w:t>
      </w:r>
      <w:r w:rsidRPr="00D43009">
        <w:rPr>
          <w:sz w:val="28"/>
          <w:szCs w:val="28"/>
        </w:rPr>
        <w:t>а</w:t>
      </w:r>
      <w:r w:rsidRPr="00D43009">
        <w:rPr>
          <w:sz w:val="28"/>
          <w:szCs w:val="28"/>
        </w:rPr>
        <w:t>вится главной целью государства, а ставка делается на личную экономическую активность хозяйствующих субъектов;</w:t>
      </w:r>
    </w:p>
    <w:p w:rsidR="00D43009" w:rsidRPr="00D43009" w:rsidRDefault="00D43009" w:rsidP="00871223">
      <w:pPr>
        <w:pStyle w:val="a7"/>
        <w:spacing w:line="288" w:lineRule="auto"/>
        <w:ind w:left="0"/>
        <w:jc w:val="both"/>
        <w:rPr>
          <w:sz w:val="28"/>
          <w:szCs w:val="28"/>
        </w:rPr>
      </w:pPr>
      <w:r w:rsidRPr="00D43009">
        <w:rPr>
          <w:sz w:val="28"/>
          <w:szCs w:val="28"/>
        </w:rPr>
        <w:lastRenderedPageBreak/>
        <w:t>2) японскую, исходящую из большого различия между ростом производ</w:t>
      </w:r>
      <w:r w:rsidRPr="00D43009">
        <w:rPr>
          <w:sz w:val="28"/>
          <w:szCs w:val="28"/>
        </w:rPr>
        <w:t>и</w:t>
      </w:r>
      <w:r w:rsidRPr="00D43009">
        <w:rPr>
          <w:sz w:val="28"/>
          <w:szCs w:val="28"/>
        </w:rPr>
        <w:t>тельности труда и уровнем оплаты труда. Это позволяет сделать товары, прои</w:t>
      </w:r>
      <w:r w:rsidRPr="00D43009">
        <w:rPr>
          <w:sz w:val="28"/>
          <w:szCs w:val="28"/>
        </w:rPr>
        <w:t>з</w:t>
      </w:r>
      <w:r w:rsidRPr="00D43009">
        <w:rPr>
          <w:sz w:val="28"/>
          <w:szCs w:val="28"/>
        </w:rPr>
        <w:t>водимые в национальной экономике, конкурентоспособными на мировом ры</w:t>
      </w:r>
      <w:r w:rsidRPr="00D43009">
        <w:rPr>
          <w:sz w:val="28"/>
          <w:szCs w:val="28"/>
        </w:rPr>
        <w:t>н</w:t>
      </w:r>
      <w:r w:rsidRPr="00D43009">
        <w:rPr>
          <w:sz w:val="28"/>
          <w:szCs w:val="28"/>
        </w:rPr>
        <w:t>ке за счет низкой цены. Она возможна только при специфических культурных, религиозных и психологических особенностях населения, которые имеются, например, в Японии;</w:t>
      </w:r>
    </w:p>
    <w:p w:rsidR="00D43009" w:rsidRPr="00D43009" w:rsidRDefault="00D43009" w:rsidP="00871223">
      <w:pPr>
        <w:pStyle w:val="a7"/>
        <w:spacing w:line="288" w:lineRule="auto"/>
        <w:ind w:left="0"/>
        <w:jc w:val="both"/>
        <w:rPr>
          <w:sz w:val="28"/>
          <w:szCs w:val="28"/>
        </w:rPr>
      </w:pPr>
      <w:r w:rsidRPr="00D43009">
        <w:rPr>
          <w:sz w:val="28"/>
          <w:szCs w:val="28"/>
        </w:rPr>
        <w:t>3) шведскую, исходящую из активной социальной политики, проводимой государством, целью которой является снижение разницы в уровне жизни нас</w:t>
      </w:r>
      <w:r w:rsidRPr="00D43009">
        <w:rPr>
          <w:sz w:val="28"/>
          <w:szCs w:val="28"/>
        </w:rPr>
        <w:t>е</w:t>
      </w:r>
      <w:r w:rsidRPr="00D43009">
        <w:rPr>
          <w:sz w:val="28"/>
          <w:szCs w:val="28"/>
        </w:rPr>
        <w:t>ления. Для этого используется налоговая система, позволяющая эффективно перераспределять ресурсы внутри экономики.</w:t>
      </w:r>
    </w:p>
    <w:p w:rsidR="00D43009" w:rsidRPr="00D43009" w:rsidRDefault="00D43009" w:rsidP="00871223">
      <w:pPr>
        <w:pStyle w:val="a7"/>
        <w:spacing w:line="288" w:lineRule="auto"/>
        <w:ind w:left="0"/>
        <w:jc w:val="both"/>
        <w:rPr>
          <w:sz w:val="28"/>
          <w:szCs w:val="28"/>
        </w:rPr>
      </w:pPr>
      <w:r w:rsidRPr="00D43009">
        <w:rPr>
          <w:sz w:val="28"/>
          <w:szCs w:val="28"/>
        </w:rPr>
        <w:t>4) немецкую, исходящая из достижения устойчивого экономического ра</w:t>
      </w:r>
      <w:r w:rsidRPr="00D43009">
        <w:rPr>
          <w:sz w:val="28"/>
          <w:szCs w:val="28"/>
        </w:rPr>
        <w:t>з</w:t>
      </w:r>
      <w:r w:rsidRPr="00D43009">
        <w:rPr>
          <w:sz w:val="28"/>
          <w:szCs w:val="28"/>
        </w:rPr>
        <w:t>вития за счет совмещения всех форм хозяйственной деятельности. Государство проводит активную социальную политику, а акцент делается на развитии ме</w:t>
      </w:r>
      <w:r w:rsidRPr="00D43009">
        <w:rPr>
          <w:sz w:val="28"/>
          <w:szCs w:val="28"/>
        </w:rPr>
        <w:t>л</w:t>
      </w:r>
      <w:r w:rsidRPr="00D43009">
        <w:rPr>
          <w:sz w:val="28"/>
          <w:szCs w:val="28"/>
        </w:rPr>
        <w:t>кого предпринимательства.</w:t>
      </w:r>
    </w:p>
    <w:p w:rsidR="00D43009" w:rsidRDefault="00D43009" w:rsidP="00871223">
      <w:pPr>
        <w:pStyle w:val="a7"/>
        <w:spacing w:line="288" w:lineRule="auto"/>
        <w:ind w:left="0"/>
        <w:jc w:val="both"/>
        <w:rPr>
          <w:sz w:val="28"/>
          <w:szCs w:val="28"/>
        </w:rPr>
      </w:pPr>
      <w:r w:rsidRPr="00D43009">
        <w:rPr>
          <w:sz w:val="28"/>
          <w:szCs w:val="28"/>
        </w:rPr>
        <w:t>Россия находится в промежуточном состоянии, которое не позволяет отн</w:t>
      </w:r>
      <w:r w:rsidRPr="00D43009">
        <w:rPr>
          <w:sz w:val="28"/>
          <w:szCs w:val="28"/>
        </w:rPr>
        <w:t>е</w:t>
      </w:r>
      <w:r w:rsidRPr="00D43009">
        <w:rPr>
          <w:sz w:val="28"/>
          <w:szCs w:val="28"/>
        </w:rPr>
        <w:t>сти ее ни к одному типу хозяйственной системы. Одновременное совмещение элементов всех типов делает ее экономику переходной, находящейся в стадии становления.</w:t>
      </w:r>
    </w:p>
    <w:p w:rsidR="00D43009" w:rsidRDefault="00A61C1F" w:rsidP="00A61C1F">
      <w:pPr>
        <w:pStyle w:val="2"/>
        <w:spacing w:after="240" w:line="288" w:lineRule="auto"/>
        <w:ind w:firstLine="0"/>
      </w:pPr>
      <w:bookmarkStart w:id="51" w:name="_Toc84375747"/>
      <w:r>
        <w:t xml:space="preserve">9.3 </w:t>
      </w:r>
      <w:r w:rsidR="00D43009" w:rsidRPr="005916CA">
        <w:t>Факторы формирования российской модели рыночной экономики</w:t>
      </w:r>
      <w:bookmarkEnd w:id="51"/>
    </w:p>
    <w:p w:rsidR="00D43009" w:rsidRPr="00D43009" w:rsidRDefault="00D43009" w:rsidP="00871223">
      <w:pPr>
        <w:pStyle w:val="a7"/>
        <w:spacing w:line="288" w:lineRule="auto"/>
        <w:ind w:left="0"/>
        <w:jc w:val="both"/>
        <w:rPr>
          <w:sz w:val="28"/>
          <w:szCs w:val="28"/>
        </w:rPr>
      </w:pPr>
      <w:r w:rsidRPr="00D43009">
        <w:rPr>
          <w:sz w:val="28"/>
          <w:szCs w:val="28"/>
        </w:rPr>
        <w:t>Россия после длительного периода существования административно-командного типа системы национальной экономики в конце ХХ в. начала пер</w:t>
      </w:r>
      <w:r w:rsidRPr="00D43009">
        <w:rPr>
          <w:sz w:val="28"/>
          <w:szCs w:val="28"/>
        </w:rPr>
        <w:t>е</w:t>
      </w:r>
      <w:r w:rsidRPr="00D43009">
        <w:rPr>
          <w:sz w:val="28"/>
          <w:szCs w:val="28"/>
        </w:rPr>
        <w:t>ход к рыночной модели национальной экономики. Это было вызвано объекти</w:t>
      </w:r>
      <w:r w:rsidRPr="00D43009">
        <w:rPr>
          <w:sz w:val="28"/>
          <w:szCs w:val="28"/>
        </w:rPr>
        <w:t>в</w:t>
      </w:r>
      <w:r w:rsidRPr="00D43009">
        <w:rPr>
          <w:sz w:val="28"/>
          <w:szCs w:val="28"/>
        </w:rPr>
        <w:t>ной необходимостью вывода национальной экономики из затяжного кризиса.</w:t>
      </w:r>
    </w:p>
    <w:p w:rsidR="00D43009" w:rsidRPr="00D43009" w:rsidRDefault="00D43009" w:rsidP="00871223">
      <w:pPr>
        <w:pStyle w:val="a7"/>
        <w:spacing w:line="288" w:lineRule="auto"/>
        <w:ind w:left="0"/>
        <w:jc w:val="both"/>
        <w:rPr>
          <w:sz w:val="28"/>
          <w:szCs w:val="28"/>
        </w:rPr>
      </w:pPr>
      <w:r w:rsidRPr="00D43009">
        <w:rPr>
          <w:sz w:val="28"/>
          <w:szCs w:val="28"/>
        </w:rPr>
        <w:t>Так как существовавшая система не могла обеспечить активного эконом</w:t>
      </w:r>
      <w:r w:rsidRPr="00D43009">
        <w:rPr>
          <w:sz w:val="28"/>
          <w:szCs w:val="28"/>
        </w:rPr>
        <w:t>и</w:t>
      </w:r>
      <w:r w:rsidRPr="00D43009">
        <w:rPr>
          <w:sz w:val="28"/>
          <w:szCs w:val="28"/>
        </w:rPr>
        <w:t>ческого роста, было принято решение о ее изменении. В результате этого изм</w:t>
      </w:r>
      <w:r w:rsidRPr="00D43009">
        <w:rPr>
          <w:sz w:val="28"/>
          <w:szCs w:val="28"/>
        </w:rPr>
        <w:t>е</w:t>
      </w:r>
      <w:r w:rsidRPr="00D43009">
        <w:rPr>
          <w:sz w:val="28"/>
          <w:szCs w:val="28"/>
        </w:rPr>
        <w:t>нилась не только национальная экономика, но и политическая, государстве</w:t>
      </w:r>
      <w:r w:rsidRPr="00D43009">
        <w:rPr>
          <w:sz w:val="28"/>
          <w:szCs w:val="28"/>
        </w:rPr>
        <w:t>н</w:t>
      </w:r>
      <w:r w:rsidRPr="00D43009">
        <w:rPr>
          <w:sz w:val="28"/>
          <w:szCs w:val="28"/>
        </w:rPr>
        <w:t>ная, социальная системы.</w:t>
      </w:r>
    </w:p>
    <w:p w:rsidR="00D43009" w:rsidRPr="00D43009" w:rsidRDefault="00D43009" w:rsidP="00871223">
      <w:pPr>
        <w:pStyle w:val="a7"/>
        <w:spacing w:line="288" w:lineRule="auto"/>
        <w:ind w:left="0"/>
        <w:jc w:val="both"/>
        <w:rPr>
          <w:sz w:val="28"/>
          <w:szCs w:val="28"/>
        </w:rPr>
      </w:pPr>
      <w:r w:rsidRPr="00D43009">
        <w:rPr>
          <w:sz w:val="28"/>
          <w:szCs w:val="28"/>
        </w:rPr>
        <w:t>Распад СССР повлек за собой существенные геополитические изменения, разрушение существовавших экономических связей привело к глубокому кр</w:t>
      </w:r>
      <w:r w:rsidRPr="00D43009">
        <w:rPr>
          <w:sz w:val="28"/>
          <w:szCs w:val="28"/>
        </w:rPr>
        <w:t>и</w:t>
      </w:r>
      <w:r w:rsidRPr="00D43009">
        <w:rPr>
          <w:sz w:val="28"/>
          <w:szCs w:val="28"/>
        </w:rPr>
        <w:t>зису не только российской экономики, но и экономик стран, входивших в с</w:t>
      </w:r>
      <w:r w:rsidRPr="00D43009">
        <w:rPr>
          <w:sz w:val="28"/>
          <w:szCs w:val="28"/>
        </w:rPr>
        <w:t>о</w:t>
      </w:r>
      <w:r w:rsidRPr="00D43009">
        <w:rPr>
          <w:sz w:val="28"/>
          <w:szCs w:val="28"/>
        </w:rPr>
        <w:t>став СССР.</w:t>
      </w:r>
    </w:p>
    <w:p w:rsidR="00D43009" w:rsidRPr="00D43009" w:rsidRDefault="00D43009" w:rsidP="00871223">
      <w:pPr>
        <w:pStyle w:val="a7"/>
        <w:spacing w:line="288" w:lineRule="auto"/>
        <w:ind w:left="0"/>
        <w:jc w:val="both"/>
        <w:rPr>
          <w:sz w:val="28"/>
          <w:szCs w:val="28"/>
        </w:rPr>
      </w:pPr>
      <w:r w:rsidRPr="00D43009">
        <w:rPr>
          <w:sz w:val="28"/>
          <w:szCs w:val="28"/>
        </w:rPr>
        <w:t>Объективными причинами перехода России к рыночной модели эконом</w:t>
      </w:r>
      <w:r w:rsidRPr="00D43009">
        <w:rPr>
          <w:sz w:val="28"/>
          <w:szCs w:val="28"/>
        </w:rPr>
        <w:t>и</w:t>
      </w:r>
      <w:r w:rsidRPr="00D43009">
        <w:rPr>
          <w:sz w:val="28"/>
          <w:szCs w:val="28"/>
        </w:rPr>
        <w:t>ки были:</w:t>
      </w:r>
    </w:p>
    <w:p w:rsidR="00D43009" w:rsidRPr="00D43009" w:rsidRDefault="00D43009" w:rsidP="00871223">
      <w:pPr>
        <w:pStyle w:val="a7"/>
        <w:spacing w:line="288" w:lineRule="auto"/>
        <w:ind w:left="0"/>
        <w:jc w:val="both"/>
        <w:rPr>
          <w:sz w:val="28"/>
          <w:szCs w:val="28"/>
        </w:rPr>
      </w:pPr>
      <w:r w:rsidRPr="00D43009">
        <w:rPr>
          <w:sz w:val="28"/>
          <w:szCs w:val="28"/>
        </w:rPr>
        <w:t>1) тотальное государственное регулирование экономики. Официальное о</w:t>
      </w:r>
      <w:r w:rsidRPr="00D43009">
        <w:rPr>
          <w:sz w:val="28"/>
          <w:szCs w:val="28"/>
        </w:rPr>
        <w:t>т</w:t>
      </w:r>
      <w:r w:rsidRPr="00D43009">
        <w:rPr>
          <w:sz w:val="28"/>
          <w:szCs w:val="28"/>
        </w:rPr>
        <w:t>сутствие рыночных отношений существовало одновременно с развитой теневой экономикой;</w:t>
      </w:r>
    </w:p>
    <w:p w:rsidR="00D43009" w:rsidRPr="00D43009" w:rsidRDefault="00D43009" w:rsidP="00871223">
      <w:pPr>
        <w:pStyle w:val="a7"/>
        <w:spacing w:line="288" w:lineRule="auto"/>
        <w:ind w:left="0"/>
        <w:jc w:val="both"/>
        <w:rPr>
          <w:sz w:val="28"/>
          <w:szCs w:val="28"/>
        </w:rPr>
      </w:pPr>
      <w:r w:rsidRPr="00D43009">
        <w:rPr>
          <w:sz w:val="28"/>
          <w:szCs w:val="28"/>
        </w:rPr>
        <w:lastRenderedPageBreak/>
        <w:t>2) существование нерыночной экономики в течение большого промежутка времени, что привело к ослаблению экономической активности населения, а также ориентации на принятие решений государством, т. е. необоснованному преувеличению тотальной социальной функции государства;</w:t>
      </w:r>
    </w:p>
    <w:p w:rsidR="00D43009" w:rsidRPr="00D43009" w:rsidRDefault="00D43009" w:rsidP="00871223">
      <w:pPr>
        <w:pStyle w:val="a7"/>
        <w:spacing w:line="288" w:lineRule="auto"/>
        <w:ind w:left="0"/>
        <w:jc w:val="both"/>
        <w:rPr>
          <w:sz w:val="28"/>
          <w:szCs w:val="28"/>
        </w:rPr>
      </w:pPr>
      <w:r w:rsidRPr="00D43009">
        <w:rPr>
          <w:sz w:val="28"/>
          <w:szCs w:val="28"/>
        </w:rPr>
        <w:t>3) перекос отраслевой структуры национальной экономики в сторону д</w:t>
      </w:r>
      <w:r w:rsidRPr="00D43009">
        <w:rPr>
          <w:sz w:val="28"/>
          <w:szCs w:val="28"/>
        </w:rPr>
        <w:t>о</w:t>
      </w:r>
      <w:r w:rsidRPr="00D43009">
        <w:rPr>
          <w:sz w:val="28"/>
          <w:szCs w:val="28"/>
        </w:rPr>
        <w:t>минантной позиции военно-промышленного комплекса (ВПК). Одновременно с этим было снижено значение легкой промышленности, а также отраслей, кот</w:t>
      </w:r>
      <w:r w:rsidRPr="00D43009">
        <w:rPr>
          <w:sz w:val="28"/>
          <w:szCs w:val="28"/>
        </w:rPr>
        <w:t>о</w:t>
      </w:r>
      <w:r w:rsidRPr="00D43009">
        <w:rPr>
          <w:sz w:val="28"/>
          <w:szCs w:val="28"/>
        </w:rPr>
        <w:t>рые непосредственным образом обеспечивают качество жизни населения;</w:t>
      </w:r>
    </w:p>
    <w:p w:rsidR="00D43009" w:rsidRPr="00D43009" w:rsidRDefault="00D43009" w:rsidP="00871223">
      <w:pPr>
        <w:pStyle w:val="a7"/>
        <w:spacing w:line="288" w:lineRule="auto"/>
        <w:ind w:left="0"/>
        <w:jc w:val="both"/>
        <w:rPr>
          <w:sz w:val="28"/>
          <w:szCs w:val="28"/>
        </w:rPr>
      </w:pPr>
      <w:r w:rsidRPr="00D43009">
        <w:rPr>
          <w:sz w:val="28"/>
          <w:szCs w:val="28"/>
        </w:rPr>
        <w:t>4) отсутствие конкурентной способности товаров, произведенных в сфере национальной экономики, на уровне мировой экономики.</w:t>
      </w:r>
    </w:p>
    <w:p w:rsidR="00D43009" w:rsidRPr="00D43009" w:rsidRDefault="00D43009" w:rsidP="00871223">
      <w:pPr>
        <w:pStyle w:val="a7"/>
        <w:spacing w:line="288" w:lineRule="auto"/>
        <w:ind w:left="0"/>
        <w:jc w:val="both"/>
        <w:rPr>
          <w:sz w:val="28"/>
          <w:szCs w:val="28"/>
        </w:rPr>
      </w:pPr>
      <w:r w:rsidRPr="00D43009">
        <w:rPr>
          <w:sz w:val="28"/>
          <w:szCs w:val="28"/>
        </w:rPr>
        <w:t>Совокупность всех этих факторов привела к формированию затяжного экономического, социального и политического кризиса. Была определена о</w:t>
      </w:r>
      <w:r w:rsidRPr="00D43009">
        <w:rPr>
          <w:sz w:val="28"/>
          <w:szCs w:val="28"/>
        </w:rPr>
        <w:t>б</w:t>
      </w:r>
      <w:r w:rsidRPr="00D43009">
        <w:rPr>
          <w:sz w:val="28"/>
          <w:szCs w:val="28"/>
        </w:rPr>
        <w:t>щая цель – переход экономики России в состояние эффективной рыночной си</w:t>
      </w:r>
      <w:r w:rsidRPr="00D43009">
        <w:rPr>
          <w:sz w:val="28"/>
          <w:szCs w:val="28"/>
        </w:rPr>
        <w:t>с</w:t>
      </w:r>
      <w:r w:rsidRPr="00D43009">
        <w:rPr>
          <w:sz w:val="28"/>
          <w:szCs w:val="28"/>
        </w:rPr>
        <w:t>темы с сохранением социальных функций государства.</w:t>
      </w:r>
    </w:p>
    <w:p w:rsidR="00D43009" w:rsidRPr="00D43009" w:rsidRDefault="00D43009" w:rsidP="00871223">
      <w:pPr>
        <w:pStyle w:val="a7"/>
        <w:spacing w:line="288" w:lineRule="auto"/>
        <w:ind w:left="0"/>
        <w:jc w:val="both"/>
        <w:rPr>
          <w:sz w:val="28"/>
          <w:szCs w:val="28"/>
        </w:rPr>
      </w:pPr>
      <w:r w:rsidRPr="00D43009">
        <w:rPr>
          <w:sz w:val="28"/>
          <w:szCs w:val="28"/>
        </w:rPr>
        <w:t>Модель рыночной экономики должна была основываться на:</w:t>
      </w:r>
    </w:p>
    <w:p w:rsidR="00D43009" w:rsidRPr="00D43009" w:rsidRDefault="00D43009" w:rsidP="00871223">
      <w:pPr>
        <w:pStyle w:val="a7"/>
        <w:spacing w:line="288" w:lineRule="auto"/>
        <w:ind w:left="0"/>
        <w:jc w:val="both"/>
        <w:rPr>
          <w:sz w:val="28"/>
          <w:szCs w:val="28"/>
        </w:rPr>
      </w:pPr>
      <w:r w:rsidRPr="00D43009">
        <w:rPr>
          <w:sz w:val="28"/>
          <w:szCs w:val="28"/>
        </w:rPr>
        <w:t>1) эффективном государственном аппарате, способном обеспечить акти</w:t>
      </w:r>
      <w:r w:rsidRPr="00D43009">
        <w:rPr>
          <w:sz w:val="28"/>
          <w:szCs w:val="28"/>
        </w:rPr>
        <w:t>в</w:t>
      </w:r>
      <w:r w:rsidRPr="00D43009">
        <w:rPr>
          <w:sz w:val="28"/>
          <w:szCs w:val="28"/>
        </w:rPr>
        <w:t>ный экономический рост, с признанием и защитой права частной собственн</w:t>
      </w:r>
      <w:r w:rsidRPr="00D43009">
        <w:rPr>
          <w:sz w:val="28"/>
          <w:szCs w:val="28"/>
        </w:rPr>
        <w:t>о</w:t>
      </w:r>
      <w:r w:rsidRPr="00D43009">
        <w:rPr>
          <w:sz w:val="28"/>
          <w:szCs w:val="28"/>
        </w:rPr>
        <w:t>сти;</w:t>
      </w:r>
    </w:p>
    <w:p w:rsidR="00D43009" w:rsidRPr="00D43009" w:rsidRDefault="00D43009" w:rsidP="00871223">
      <w:pPr>
        <w:pStyle w:val="a7"/>
        <w:spacing w:line="288" w:lineRule="auto"/>
        <w:ind w:left="0"/>
        <w:jc w:val="both"/>
        <w:rPr>
          <w:sz w:val="28"/>
          <w:szCs w:val="28"/>
        </w:rPr>
      </w:pPr>
      <w:r w:rsidRPr="00D43009">
        <w:rPr>
          <w:sz w:val="28"/>
          <w:szCs w:val="28"/>
        </w:rPr>
        <w:t>2) активной системе минимальных социальных гарантий населению со стороны государства;</w:t>
      </w:r>
    </w:p>
    <w:p w:rsidR="00D43009" w:rsidRPr="00D43009" w:rsidRDefault="00D43009" w:rsidP="00871223">
      <w:pPr>
        <w:pStyle w:val="a7"/>
        <w:spacing w:line="288" w:lineRule="auto"/>
        <w:ind w:left="0"/>
        <w:jc w:val="both"/>
        <w:rPr>
          <w:sz w:val="28"/>
          <w:szCs w:val="28"/>
        </w:rPr>
      </w:pPr>
      <w:r w:rsidRPr="00D43009">
        <w:rPr>
          <w:sz w:val="28"/>
          <w:szCs w:val="28"/>
        </w:rPr>
        <w:t>3) конкурентоспособной национальной экономике;</w:t>
      </w:r>
    </w:p>
    <w:p w:rsidR="00D43009" w:rsidRPr="00D43009" w:rsidRDefault="00D43009" w:rsidP="00871223">
      <w:pPr>
        <w:pStyle w:val="a7"/>
        <w:spacing w:line="288" w:lineRule="auto"/>
        <w:ind w:left="0"/>
        <w:jc w:val="both"/>
        <w:rPr>
          <w:sz w:val="28"/>
          <w:szCs w:val="28"/>
        </w:rPr>
      </w:pPr>
      <w:r w:rsidRPr="00D43009">
        <w:rPr>
          <w:sz w:val="28"/>
          <w:szCs w:val="28"/>
        </w:rPr>
        <w:t>4) создании условий для формирования и существования института час</w:t>
      </w:r>
      <w:r w:rsidRPr="00D43009">
        <w:rPr>
          <w:sz w:val="28"/>
          <w:szCs w:val="28"/>
        </w:rPr>
        <w:t>т</w:t>
      </w:r>
      <w:r w:rsidRPr="00D43009">
        <w:rPr>
          <w:sz w:val="28"/>
          <w:szCs w:val="28"/>
        </w:rPr>
        <w:t>ной собственности;</w:t>
      </w:r>
    </w:p>
    <w:p w:rsidR="00D43009" w:rsidRPr="00D43009" w:rsidRDefault="00D43009" w:rsidP="00871223">
      <w:pPr>
        <w:pStyle w:val="a7"/>
        <w:spacing w:line="288" w:lineRule="auto"/>
        <w:ind w:left="0"/>
        <w:jc w:val="both"/>
        <w:rPr>
          <w:sz w:val="28"/>
          <w:szCs w:val="28"/>
        </w:rPr>
      </w:pPr>
      <w:r w:rsidRPr="00D43009">
        <w:rPr>
          <w:sz w:val="28"/>
          <w:szCs w:val="28"/>
        </w:rPr>
        <w:t>5) формировании и поддержании конкурентной среды внутри национал</w:t>
      </w:r>
      <w:r w:rsidRPr="00D43009">
        <w:rPr>
          <w:sz w:val="28"/>
          <w:szCs w:val="28"/>
        </w:rPr>
        <w:t>ь</w:t>
      </w:r>
      <w:r w:rsidRPr="00D43009">
        <w:rPr>
          <w:sz w:val="28"/>
          <w:szCs w:val="28"/>
        </w:rPr>
        <w:t>ной экономики, в качестве основного способа активных темпов экономического роста.</w:t>
      </w:r>
    </w:p>
    <w:p w:rsidR="00D43009" w:rsidRPr="00D43009" w:rsidRDefault="00D43009" w:rsidP="00871223">
      <w:pPr>
        <w:pStyle w:val="a7"/>
        <w:spacing w:line="288" w:lineRule="auto"/>
        <w:ind w:left="0"/>
        <w:jc w:val="both"/>
        <w:rPr>
          <w:sz w:val="28"/>
          <w:szCs w:val="28"/>
        </w:rPr>
      </w:pPr>
      <w:bookmarkStart w:id="52" w:name="_Hlk530922301"/>
      <w:r w:rsidRPr="00D43009">
        <w:rPr>
          <w:sz w:val="28"/>
          <w:szCs w:val="28"/>
        </w:rPr>
        <w:t>Формирование российской модели рыночной экономики происходило под влиянием следующих основных факторов, оказавших существенное влияние на ее характер</w:t>
      </w:r>
      <w:bookmarkEnd w:id="52"/>
      <w:r w:rsidRPr="00D43009">
        <w:rPr>
          <w:sz w:val="28"/>
          <w:szCs w:val="28"/>
        </w:rPr>
        <w:t>:</w:t>
      </w:r>
    </w:p>
    <w:p w:rsidR="00D43009" w:rsidRPr="00D43009" w:rsidRDefault="00D43009" w:rsidP="00871223">
      <w:pPr>
        <w:pStyle w:val="a7"/>
        <w:spacing w:line="288" w:lineRule="auto"/>
        <w:ind w:left="0"/>
        <w:jc w:val="both"/>
        <w:rPr>
          <w:sz w:val="28"/>
          <w:szCs w:val="28"/>
        </w:rPr>
      </w:pPr>
      <w:r w:rsidRPr="00D43009">
        <w:rPr>
          <w:sz w:val="28"/>
          <w:szCs w:val="28"/>
        </w:rPr>
        <w:t>1) геополитического. Он оказал большое влияние на характер формиров</w:t>
      </w:r>
      <w:r w:rsidRPr="00D43009">
        <w:rPr>
          <w:sz w:val="28"/>
          <w:szCs w:val="28"/>
        </w:rPr>
        <w:t>а</w:t>
      </w:r>
      <w:r w:rsidRPr="00D43009">
        <w:rPr>
          <w:sz w:val="28"/>
          <w:szCs w:val="28"/>
        </w:rPr>
        <w:t>ния и сущность рыночной экономики в России. Геополитическое положение России ставит ее в ранг связующего и промежуточного звена между культур</w:t>
      </w:r>
      <w:r w:rsidRPr="00D43009">
        <w:rPr>
          <w:sz w:val="28"/>
          <w:szCs w:val="28"/>
        </w:rPr>
        <w:t>а</w:t>
      </w:r>
      <w:r w:rsidRPr="00D43009">
        <w:rPr>
          <w:sz w:val="28"/>
          <w:szCs w:val="28"/>
        </w:rPr>
        <w:t>ми западного и восточного типа. Национальная экономика сформировалась как промежуточный тип между восточной и западной экономикой. Поэтому для нее характерно отсутствие независимого от государства гражданского общества, смешение политической, экономической власти и права собственности, прео</w:t>
      </w:r>
      <w:r w:rsidRPr="00D43009">
        <w:rPr>
          <w:sz w:val="28"/>
          <w:szCs w:val="28"/>
        </w:rPr>
        <w:t>б</w:t>
      </w:r>
      <w:r w:rsidRPr="00D43009">
        <w:rPr>
          <w:sz w:val="28"/>
          <w:szCs w:val="28"/>
        </w:rPr>
        <w:t>ладание коллективизма над личной инициативой, доминирующее значение г</w:t>
      </w:r>
      <w:r w:rsidRPr="00D43009">
        <w:rPr>
          <w:sz w:val="28"/>
          <w:szCs w:val="28"/>
        </w:rPr>
        <w:t>о</w:t>
      </w:r>
      <w:r w:rsidRPr="00D43009">
        <w:rPr>
          <w:sz w:val="28"/>
          <w:szCs w:val="28"/>
        </w:rPr>
        <w:lastRenderedPageBreak/>
        <w:t>сударства как активного субъекта экономической жизни, неразвитость инстит</w:t>
      </w:r>
      <w:r w:rsidRPr="00D43009">
        <w:rPr>
          <w:sz w:val="28"/>
          <w:szCs w:val="28"/>
        </w:rPr>
        <w:t>у</w:t>
      </w:r>
      <w:r w:rsidRPr="00D43009">
        <w:rPr>
          <w:sz w:val="28"/>
          <w:szCs w:val="28"/>
        </w:rPr>
        <w:t>та частной собственности;</w:t>
      </w:r>
    </w:p>
    <w:p w:rsidR="00D43009" w:rsidRPr="00D43009" w:rsidRDefault="00D43009" w:rsidP="00871223">
      <w:pPr>
        <w:pStyle w:val="a7"/>
        <w:spacing w:line="288" w:lineRule="auto"/>
        <w:ind w:left="0"/>
        <w:jc w:val="both"/>
        <w:rPr>
          <w:sz w:val="28"/>
          <w:szCs w:val="28"/>
        </w:rPr>
      </w:pPr>
      <w:r w:rsidRPr="00D43009">
        <w:rPr>
          <w:sz w:val="28"/>
          <w:szCs w:val="28"/>
        </w:rPr>
        <w:t>2) исторического. Формирующаяся модель рыночной экономики в России соединила в себе ряд специфических характеристик, связанных с историческим развитием России. Государство так же, как было на протяжении всей истории России, сохранило значительную часть экономической власти, большой гос</w:t>
      </w:r>
      <w:r w:rsidRPr="00D43009">
        <w:rPr>
          <w:sz w:val="28"/>
          <w:szCs w:val="28"/>
        </w:rPr>
        <w:t>у</w:t>
      </w:r>
      <w:r w:rsidRPr="00D43009">
        <w:rPr>
          <w:sz w:val="28"/>
          <w:szCs w:val="28"/>
        </w:rPr>
        <w:t>дарственный сектор в приоритетных отраслях экономики. Было реставрировано существовавшее единство права на собственность и политической власти. Пр</w:t>
      </w:r>
      <w:r w:rsidRPr="00D43009">
        <w:rPr>
          <w:sz w:val="28"/>
          <w:szCs w:val="28"/>
        </w:rPr>
        <w:t>о</w:t>
      </w:r>
      <w:r w:rsidRPr="00D43009">
        <w:rPr>
          <w:sz w:val="28"/>
          <w:szCs w:val="28"/>
        </w:rPr>
        <w:t>блема состоит в том, что государство в результате приватизации ликвидировало большую часть поступлений в бюджет, при этом сохранив прежний объем эк</w:t>
      </w:r>
      <w:r w:rsidRPr="00D43009">
        <w:rPr>
          <w:sz w:val="28"/>
          <w:szCs w:val="28"/>
        </w:rPr>
        <w:t>о</w:t>
      </w:r>
      <w:r w:rsidRPr="00D43009">
        <w:rPr>
          <w:sz w:val="28"/>
          <w:szCs w:val="28"/>
        </w:rPr>
        <w:t>номических, социальных и политических функций. В этой ситуации оно не смогло эффективно их выполнять, что привело к серьезным экономическим и социальным потрясениям;</w:t>
      </w:r>
    </w:p>
    <w:p w:rsidR="00D43009" w:rsidRPr="00D43009" w:rsidRDefault="00D43009" w:rsidP="00871223">
      <w:pPr>
        <w:pStyle w:val="a7"/>
        <w:spacing w:line="288" w:lineRule="auto"/>
        <w:ind w:left="0"/>
        <w:jc w:val="both"/>
        <w:rPr>
          <w:sz w:val="28"/>
          <w:szCs w:val="28"/>
        </w:rPr>
      </w:pPr>
      <w:r w:rsidRPr="00D43009">
        <w:rPr>
          <w:sz w:val="28"/>
          <w:szCs w:val="28"/>
        </w:rPr>
        <w:t>3) правового. В России не было сформировано эффективного правового механизма, регулирующего взаимодействие хозяйствующих субъектов, что привело к возникновению конфликтных ситуаций между ними. Большое кол</w:t>
      </w:r>
      <w:r w:rsidRPr="00D43009">
        <w:rPr>
          <w:sz w:val="28"/>
          <w:szCs w:val="28"/>
        </w:rPr>
        <w:t>и</w:t>
      </w:r>
      <w:r w:rsidRPr="00D43009">
        <w:rPr>
          <w:sz w:val="28"/>
          <w:szCs w:val="28"/>
        </w:rPr>
        <w:t>чество конфликтов, в том числе с применением силы, существенным образом тормозило установление режима эффективного функционирования экономики, а отсутствие действенной правовой базы не позволяло их урегулировать;</w:t>
      </w:r>
    </w:p>
    <w:p w:rsidR="00D43009" w:rsidRPr="00D43009" w:rsidRDefault="00D43009" w:rsidP="00871223">
      <w:pPr>
        <w:pStyle w:val="a7"/>
        <w:spacing w:line="288" w:lineRule="auto"/>
        <w:ind w:left="0"/>
        <w:jc w:val="both"/>
        <w:rPr>
          <w:sz w:val="28"/>
          <w:szCs w:val="28"/>
        </w:rPr>
      </w:pPr>
      <w:r w:rsidRPr="00D43009">
        <w:rPr>
          <w:sz w:val="28"/>
          <w:szCs w:val="28"/>
        </w:rPr>
        <w:t>4) монополизма экономики. Сложившиеся мощные монополистические структуры в приоритетных отраслях экономики препятствуют образованию конкурентной среды, основанной на большом количестве производителей. Ча</w:t>
      </w:r>
      <w:r w:rsidRPr="00D43009">
        <w:rPr>
          <w:sz w:val="28"/>
          <w:szCs w:val="28"/>
        </w:rPr>
        <w:t>с</w:t>
      </w:r>
      <w:r w:rsidRPr="00D43009">
        <w:rPr>
          <w:sz w:val="28"/>
          <w:szCs w:val="28"/>
        </w:rPr>
        <w:t>то для установления господствующего положения на рынке используются не экономически методы, а чисто криминальные – насильственные;</w:t>
      </w:r>
    </w:p>
    <w:p w:rsidR="00D43009" w:rsidRPr="00D43009" w:rsidRDefault="00D43009" w:rsidP="00871223">
      <w:pPr>
        <w:pStyle w:val="a7"/>
        <w:spacing w:line="288" w:lineRule="auto"/>
        <w:ind w:left="0"/>
        <w:jc w:val="both"/>
        <w:rPr>
          <w:sz w:val="28"/>
          <w:szCs w:val="28"/>
        </w:rPr>
      </w:pPr>
      <w:r w:rsidRPr="00D43009">
        <w:rPr>
          <w:sz w:val="28"/>
          <w:szCs w:val="28"/>
        </w:rPr>
        <w:t>5) ориентации на использование природно-ресурсного потенциала страны. Взаимное влияние низкой инвестиционной активности, ограничение конкуре</w:t>
      </w:r>
      <w:r w:rsidRPr="00D43009">
        <w:rPr>
          <w:sz w:val="28"/>
          <w:szCs w:val="28"/>
        </w:rPr>
        <w:t>н</w:t>
      </w:r>
      <w:r w:rsidRPr="00D43009">
        <w:rPr>
          <w:sz w:val="28"/>
          <w:szCs w:val="28"/>
        </w:rPr>
        <w:t>ции, неконкурентоспособность национальной экономики привели к деформ</w:t>
      </w:r>
      <w:r w:rsidRPr="00D43009">
        <w:rPr>
          <w:sz w:val="28"/>
          <w:szCs w:val="28"/>
        </w:rPr>
        <w:t>а</w:t>
      </w:r>
      <w:r w:rsidRPr="00D43009">
        <w:rPr>
          <w:sz w:val="28"/>
          <w:szCs w:val="28"/>
        </w:rPr>
        <w:t>ции отраслевой структуры экономики в сторону преобладания добывающей и топливно-энергетической отрасли. Природные ресурсы стали источником б</w:t>
      </w:r>
      <w:r w:rsidRPr="00D43009">
        <w:rPr>
          <w:sz w:val="28"/>
          <w:szCs w:val="28"/>
        </w:rPr>
        <w:t>ы</w:t>
      </w:r>
      <w:r w:rsidRPr="00D43009">
        <w:rPr>
          <w:sz w:val="28"/>
          <w:szCs w:val="28"/>
        </w:rPr>
        <w:t>строго обогащения и получения прибылей, не связанных с реальной эконом</w:t>
      </w:r>
      <w:r w:rsidRPr="00D43009">
        <w:rPr>
          <w:sz w:val="28"/>
          <w:szCs w:val="28"/>
        </w:rPr>
        <w:t>и</w:t>
      </w:r>
      <w:r w:rsidRPr="00D43009">
        <w:rPr>
          <w:sz w:val="28"/>
          <w:szCs w:val="28"/>
        </w:rPr>
        <w:t>ческой деятельностью. В результате этого в экономике возросло количество финансовых средств, которые не были обеспечены реальным экономическим потенциалом – закономерный результат увеличения темпов инфляции. Ресур</w:t>
      </w:r>
      <w:r w:rsidRPr="00D43009">
        <w:rPr>
          <w:sz w:val="28"/>
          <w:szCs w:val="28"/>
        </w:rPr>
        <w:t>с</w:t>
      </w:r>
      <w:r w:rsidRPr="00D43009">
        <w:rPr>
          <w:sz w:val="28"/>
          <w:szCs w:val="28"/>
        </w:rPr>
        <w:t>ная ориентация экономики сделала ее зависимой от мировой экономической конъюнктуры и политики стран-потребителей сырья. Отток важнейших экон</w:t>
      </w:r>
      <w:r w:rsidRPr="00D43009">
        <w:rPr>
          <w:sz w:val="28"/>
          <w:szCs w:val="28"/>
        </w:rPr>
        <w:t>о</w:t>
      </w:r>
      <w:r w:rsidRPr="00D43009">
        <w:rPr>
          <w:sz w:val="28"/>
          <w:szCs w:val="28"/>
        </w:rPr>
        <w:t>мических ресурсов (человеческих, капитала) в ТЭК препятствует развитию р</w:t>
      </w:r>
      <w:r w:rsidRPr="00D43009">
        <w:rPr>
          <w:sz w:val="28"/>
          <w:szCs w:val="28"/>
        </w:rPr>
        <w:t>е</w:t>
      </w:r>
      <w:r w:rsidRPr="00D43009">
        <w:rPr>
          <w:sz w:val="28"/>
          <w:szCs w:val="28"/>
        </w:rPr>
        <w:t>ального сектора экономики;</w:t>
      </w:r>
    </w:p>
    <w:p w:rsidR="00D43009" w:rsidRPr="00D43009" w:rsidRDefault="00D43009" w:rsidP="00871223">
      <w:pPr>
        <w:pStyle w:val="a7"/>
        <w:spacing w:line="288" w:lineRule="auto"/>
        <w:ind w:left="0"/>
        <w:jc w:val="both"/>
        <w:rPr>
          <w:sz w:val="28"/>
          <w:szCs w:val="28"/>
        </w:rPr>
      </w:pPr>
      <w:r w:rsidRPr="00D43009">
        <w:rPr>
          <w:sz w:val="28"/>
          <w:szCs w:val="28"/>
        </w:rPr>
        <w:lastRenderedPageBreak/>
        <w:t>6) неравномерности развития основных отраслей экономики. Этот фактор оказал значительное влияние на специфику российской модели рыночной эк</w:t>
      </w:r>
      <w:r w:rsidRPr="00D43009">
        <w:rPr>
          <w:sz w:val="28"/>
          <w:szCs w:val="28"/>
        </w:rPr>
        <w:t>о</w:t>
      </w:r>
      <w:r w:rsidRPr="00D43009">
        <w:rPr>
          <w:sz w:val="28"/>
          <w:szCs w:val="28"/>
        </w:rPr>
        <w:t>номики и вызвал дисбаланс отраслей экономики. Так, торговля, денежно-кредитная система России соответствует мировым стандартам, а сельское х</w:t>
      </w:r>
      <w:r w:rsidRPr="00D43009">
        <w:rPr>
          <w:sz w:val="28"/>
          <w:szCs w:val="28"/>
        </w:rPr>
        <w:t>о</w:t>
      </w:r>
      <w:r w:rsidRPr="00D43009">
        <w:rPr>
          <w:sz w:val="28"/>
          <w:szCs w:val="28"/>
        </w:rPr>
        <w:t>зяйство, производство находятся на уровне экономически неразвитых стран;</w:t>
      </w:r>
    </w:p>
    <w:p w:rsidR="00D43009" w:rsidRPr="00D43009" w:rsidRDefault="00D43009" w:rsidP="00871223">
      <w:pPr>
        <w:pStyle w:val="a7"/>
        <w:spacing w:line="288" w:lineRule="auto"/>
        <w:ind w:left="0"/>
        <w:jc w:val="both"/>
        <w:rPr>
          <w:sz w:val="28"/>
          <w:szCs w:val="28"/>
        </w:rPr>
      </w:pPr>
      <w:r w:rsidRPr="00D43009">
        <w:rPr>
          <w:sz w:val="28"/>
          <w:szCs w:val="28"/>
        </w:rPr>
        <w:t>7) неравномерности экономического развития регионов. В силу различных причин экономическое развитие регионов в России неравномерно. Например, Москва, Санкт-Петербург находятся на стадии развития, соответствующем м</w:t>
      </w:r>
      <w:r w:rsidRPr="00D43009">
        <w:rPr>
          <w:sz w:val="28"/>
          <w:szCs w:val="28"/>
        </w:rPr>
        <w:t>и</w:t>
      </w:r>
      <w:r w:rsidRPr="00D43009">
        <w:rPr>
          <w:sz w:val="28"/>
          <w:szCs w:val="28"/>
        </w:rPr>
        <w:t>ровому уровню (активно развивается предпринимательство, сфера услуг), а С</w:t>
      </w:r>
      <w:r w:rsidRPr="00D43009">
        <w:rPr>
          <w:sz w:val="28"/>
          <w:szCs w:val="28"/>
        </w:rPr>
        <w:t>а</w:t>
      </w:r>
      <w:r w:rsidRPr="00D43009">
        <w:rPr>
          <w:sz w:val="28"/>
          <w:szCs w:val="28"/>
        </w:rPr>
        <w:t>ратовская область по темпам развития экономики соответствует «странам третьего мира» с преобладающим аграрным сектором;</w:t>
      </w:r>
    </w:p>
    <w:p w:rsidR="00D43009" w:rsidRPr="00D43009" w:rsidRDefault="00D43009" w:rsidP="00871223">
      <w:pPr>
        <w:pStyle w:val="a7"/>
        <w:spacing w:line="288" w:lineRule="auto"/>
        <w:ind w:left="0"/>
        <w:jc w:val="both"/>
        <w:rPr>
          <w:sz w:val="28"/>
          <w:szCs w:val="28"/>
        </w:rPr>
      </w:pPr>
      <w:r w:rsidRPr="00D43009">
        <w:rPr>
          <w:sz w:val="28"/>
          <w:szCs w:val="28"/>
        </w:rPr>
        <w:t>8) совмещения экономической, политической и криминальной власти. Эта особенность наблюдается в России на протяжении всего ее существования. Криминализация национальной экономики и хозяйственной деятельности, р</w:t>
      </w:r>
      <w:r w:rsidRPr="00D43009">
        <w:rPr>
          <w:sz w:val="28"/>
          <w:szCs w:val="28"/>
        </w:rPr>
        <w:t>е</w:t>
      </w:r>
      <w:r w:rsidRPr="00D43009">
        <w:rPr>
          <w:sz w:val="28"/>
          <w:szCs w:val="28"/>
        </w:rPr>
        <w:t>шение конфликтов между хозяйствующими субъектами не правовыми, а сил</w:t>
      </w:r>
      <w:r w:rsidRPr="00D43009">
        <w:rPr>
          <w:sz w:val="28"/>
          <w:szCs w:val="28"/>
        </w:rPr>
        <w:t>о</w:t>
      </w:r>
      <w:r w:rsidRPr="00D43009">
        <w:rPr>
          <w:sz w:val="28"/>
          <w:szCs w:val="28"/>
        </w:rPr>
        <w:t>выми методами – все это отличительные особенности России;</w:t>
      </w:r>
    </w:p>
    <w:p w:rsidR="00D43009" w:rsidRPr="00D43009" w:rsidRDefault="00D43009" w:rsidP="00871223">
      <w:pPr>
        <w:pStyle w:val="a7"/>
        <w:spacing w:line="288" w:lineRule="auto"/>
        <w:ind w:left="0"/>
        <w:jc w:val="both"/>
        <w:rPr>
          <w:sz w:val="28"/>
          <w:szCs w:val="28"/>
        </w:rPr>
      </w:pPr>
      <w:r w:rsidRPr="00D43009">
        <w:rPr>
          <w:sz w:val="28"/>
          <w:szCs w:val="28"/>
        </w:rPr>
        <w:t>9) менталитета российских граждан, ставшего определяющим фактором при формировании рыночной модели экономики. Существенные социальные трансформации, связанные с переходной экономикой, привели к снижению д</w:t>
      </w:r>
      <w:r w:rsidRPr="00D43009">
        <w:rPr>
          <w:sz w:val="28"/>
          <w:szCs w:val="28"/>
        </w:rPr>
        <w:t>е</w:t>
      </w:r>
      <w:r w:rsidRPr="00D43009">
        <w:rPr>
          <w:sz w:val="28"/>
          <w:szCs w:val="28"/>
        </w:rPr>
        <w:t>ловой активности населения. Разрушение существовавших общественных о</w:t>
      </w:r>
      <w:r w:rsidRPr="00D43009">
        <w:rPr>
          <w:sz w:val="28"/>
          <w:szCs w:val="28"/>
        </w:rPr>
        <w:t>т</w:t>
      </w:r>
      <w:r w:rsidRPr="00D43009">
        <w:rPr>
          <w:sz w:val="28"/>
          <w:szCs w:val="28"/>
        </w:rPr>
        <w:t>ношений, ценностей и уклада не происходило одновременно с формированием новых, что оказало влияние на высокий уровень тревожности населения, сам</w:t>
      </w:r>
      <w:r w:rsidRPr="00D43009">
        <w:rPr>
          <w:sz w:val="28"/>
          <w:szCs w:val="28"/>
        </w:rPr>
        <w:t>о</w:t>
      </w:r>
      <w:r w:rsidRPr="00D43009">
        <w:rPr>
          <w:sz w:val="28"/>
          <w:szCs w:val="28"/>
        </w:rPr>
        <w:t>убийств, преступности. Отсутствие развитых демократических традиций и большое влияние тоталитарных режимов стимулировали развитие отрицания закона, недоверия к власти, противоборство государства и частного сектора. Длительное тотальное государственное регулирование привело к формиров</w:t>
      </w:r>
      <w:r w:rsidRPr="00D43009">
        <w:rPr>
          <w:sz w:val="28"/>
          <w:szCs w:val="28"/>
        </w:rPr>
        <w:t>а</w:t>
      </w:r>
      <w:r w:rsidRPr="00D43009">
        <w:rPr>
          <w:sz w:val="28"/>
          <w:szCs w:val="28"/>
        </w:rPr>
        <w:t>нию пассивной психологии у населения, для которой характерно то, что не сам человек принимает решения, а за него это делает государство.</w:t>
      </w:r>
    </w:p>
    <w:p w:rsidR="00D43009" w:rsidRPr="00D43009" w:rsidRDefault="00D43009" w:rsidP="00871223">
      <w:pPr>
        <w:pStyle w:val="a7"/>
        <w:spacing w:line="288" w:lineRule="auto"/>
        <w:ind w:left="0"/>
        <w:jc w:val="both"/>
        <w:rPr>
          <w:sz w:val="28"/>
          <w:szCs w:val="28"/>
        </w:rPr>
      </w:pPr>
      <w:r w:rsidRPr="00D43009">
        <w:rPr>
          <w:sz w:val="28"/>
          <w:szCs w:val="28"/>
        </w:rPr>
        <w:t>Все эти факторы, определили сущностные характеристики формирующе</w:t>
      </w:r>
      <w:r w:rsidRPr="00D43009">
        <w:rPr>
          <w:sz w:val="28"/>
          <w:szCs w:val="28"/>
        </w:rPr>
        <w:t>й</w:t>
      </w:r>
      <w:r w:rsidRPr="00D43009">
        <w:rPr>
          <w:sz w:val="28"/>
          <w:szCs w:val="28"/>
        </w:rPr>
        <w:t>ся модели рыночной экономики. Невозможность формирования эффективной национальной экономики объясняется значительным регулирующим значением государства, доминированием добывающих отраслей и ТЭК, низкой конк</w:t>
      </w:r>
      <w:r w:rsidRPr="00D43009">
        <w:rPr>
          <w:sz w:val="28"/>
          <w:szCs w:val="28"/>
        </w:rPr>
        <w:t>у</w:t>
      </w:r>
      <w:r w:rsidRPr="00D43009">
        <w:rPr>
          <w:sz w:val="28"/>
          <w:szCs w:val="28"/>
        </w:rPr>
        <w:t>рентной способностью национальной экономики, экстенсивным сельским х</w:t>
      </w:r>
      <w:r w:rsidRPr="00D43009">
        <w:rPr>
          <w:sz w:val="28"/>
          <w:szCs w:val="28"/>
        </w:rPr>
        <w:t>о</w:t>
      </w:r>
      <w:r w:rsidRPr="00D43009">
        <w:rPr>
          <w:sz w:val="28"/>
          <w:szCs w:val="28"/>
        </w:rPr>
        <w:t>зяйством и тенденцией населения к экономической пассивности.</w:t>
      </w:r>
    </w:p>
    <w:p w:rsidR="00D43009" w:rsidRDefault="00D43009" w:rsidP="00871223">
      <w:pPr>
        <w:pStyle w:val="a7"/>
        <w:spacing w:line="288" w:lineRule="auto"/>
        <w:ind w:left="0"/>
        <w:jc w:val="both"/>
        <w:rPr>
          <w:sz w:val="28"/>
          <w:szCs w:val="28"/>
        </w:rPr>
      </w:pPr>
      <w:r w:rsidRPr="00D43009">
        <w:rPr>
          <w:sz w:val="28"/>
          <w:szCs w:val="28"/>
        </w:rPr>
        <w:t>Необходимо учитывать тот факт, что, прежде чем выйти на существующие сегодня показатели экономического роста, мировые державы прошли длител</w:t>
      </w:r>
      <w:r w:rsidRPr="00D43009">
        <w:rPr>
          <w:sz w:val="28"/>
          <w:szCs w:val="28"/>
        </w:rPr>
        <w:t>ь</w:t>
      </w:r>
      <w:r w:rsidRPr="00D43009">
        <w:rPr>
          <w:sz w:val="28"/>
          <w:szCs w:val="28"/>
        </w:rPr>
        <w:t xml:space="preserve">ный путь эволюции национальных экономик до того, как сформировалась их </w:t>
      </w:r>
      <w:r w:rsidRPr="00D43009">
        <w:rPr>
          <w:sz w:val="28"/>
          <w:szCs w:val="28"/>
        </w:rPr>
        <w:lastRenderedPageBreak/>
        <w:t>эффективная модель. Россия же рыночную экономику начала строить только в конце ХХ в. Прежде чем выйти на позиции активного экономического роста, необходимо провести ряд глобальных институциональных реформ национал</w:t>
      </w:r>
      <w:r w:rsidRPr="00D43009">
        <w:rPr>
          <w:sz w:val="28"/>
          <w:szCs w:val="28"/>
        </w:rPr>
        <w:t>ь</w:t>
      </w:r>
      <w:r w:rsidRPr="00D43009">
        <w:rPr>
          <w:sz w:val="28"/>
          <w:szCs w:val="28"/>
        </w:rPr>
        <w:t>ной экономики, и прежде всего должны измениться менталитет и психология населения в сторону занятия более активной экономической позиции.</w:t>
      </w:r>
    </w:p>
    <w:p w:rsidR="00682244" w:rsidRDefault="00682244" w:rsidP="00953978">
      <w:pPr>
        <w:pStyle w:val="a7"/>
        <w:spacing w:before="240" w:after="240" w:line="288" w:lineRule="auto"/>
        <w:ind w:left="0"/>
        <w:contextualSpacing w:val="0"/>
        <w:rPr>
          <w:b/>
          <w:sz w:val="28"/>
          <w:szCs w:val="28"/>
        </w:rPr>
      </w:pPr>
      <w:r w:rsidRPr="002C5E07">
        <w:rPr>
          <w:b/>
          <w:sz w:val="28"/>
          <w:szCs w:val="28"/>
        </w:rPr>
        <w:t>Контрольные вопросы</w:t>
      </w:r>
    </w:p>
    <w:p w:rsidR="00682244" w:rsidRDefault="00E34978" w:rsidP="00871223">
      <w:pPr>
        <w:pStyle w:val="a7"/>
        <w:numPr>
          <w:ilvl w:val="0"/>
          <w:numId w:val="17"/>
        </w:numPr>
        <w:spacing w:line="288" w:lineRule="auto"/>
        <w:ind w:left="0" w:firstLine="567"/>
        <w:jc w:val="both"/>
        <w:rPr>
          <w:sz w:val="28"/>
          <w:szCs w:val="28"/>
        </w:rPr>
      </w:pPr>
      <w:r>
        <w:rPr>
          <w:sz w:val="28"/>
          <w:szCs w:val="28"/>
        </w:rPr>
        <w:t xml:space="preserve">Поясните, каким образом понятие </w:t>
      </w:r>
      <w:r w:rsidRPr="00E34978">
        <w:rPr>
          <w:sz w:val="28"/>
          <w:szCs w:val="28"/>
        </w:rPr>
        <w:t xml:space="preserve">национальной экономики </w:t>
      </w:r>
      <w:r>
        <w:rPr>
          <w:sz w:val="28"/>
          <w:szCs w:val="28"/>
        </w:rPr>
        <w:t>корр</w:t>
      </w:r>
      <w:r>
        <w:rPr>
          <w:sz w:val="28"/>
          <w:szCs w:val="28"/>
        </w:rPr>
        <w:t>е</w:t>
      </w:r>
      <w:r>
        <w:rPr>
          <w:sz w:val="28"/>
          <w:szCs w:val="28"/>
        </w:rPr>
        <w:t xml:space="preserve">лируется с </w:t>
      </w:r>
      <w:r w:rsidRPr="00E34978">
        <w:rPr>
          <w:sz w:val="28"/>
          <w:szCs w:val="28"/>
        </w:rPr>
        <w:t>понятием «экономическая система»</w:t>
      </w:r>
      <w:r>
        <w:rPr>
          <w:sz w:val="28"/>
          <w:szCs w:val="28"/>
        </w:rPr>
        <w:t>?</w:t>
      </w:r>
    </w:p>
    <w:p w:rsidR="00E34978" w:rsidRDefault="004A3082" w:rsidP="00871223">
      <w:pPr>
        <w:pStyle w:val="a7"/>
        <w:numPr>
          <w:ilvl w:val="0"/>
          <w:numId w:val="17"/>
        </w:numPr>
        <w:spacing w:line="288" w:lineRule="auto"/>
        <w:ind w:left="0" w:firstLine="567"/>
        <w:jc w:val="both"/>
        <w:rPr>
          <w:sz w:val="28"/>
          <w:szCs w:val="28"/>
        </w:rPr>
      </w:pPr>
      <w:r>
        <w:rPr>
          <w:sz w:val="28"/>
          <w:szCs w:val="28"/>
        </w:rPr>
        <w:t xml:space="preserve">Поясните, какие критерии положены в основу классификации </w:t>
      </w:r>
      <w:r w:rsidRPr="004A3082">
        <w:rPr>
          <w:sz w:val="28"/>
          <w:szCs w:val="28"/>
        </w:rPr>
        <w:t>н</w:t>
      </w:r>
      <w:r w:rsidRPr="004A3082">
        <w:rPr>
          <w:sz w:val="28"/>
          <w:szCs w:val="28"/>
        </w:rPr>
        <w:t>а</w:t>
      </w:r>
      <w:r w:rsidRPr="004A3082">
        <w:rPr>
          <w:sz w:val="28"/>
          <w:szCs w:val="28"/>
        </w:rPr>
        <w:t>циональных систем хозяйствования</w:t>
      </w:r>
      <w:r>
        <w:rPr>
          <w:sz w:val="28"/>
          <w:szCs w:val="28"/>
        </w:rPr>
        <w:t>?</w:t>
      </w:r>
    </w:p>
    <w:p w:rsidR="004A3082" w:rsidRDefault="00812D8D" w:rsidP="00871223">
      <w:pPr>
        <w:pStyle w:val="a7"/>
        <w:numPr>
          <w:ilvl w:val="0"/>
          <w:numId w:val="17"/>
        </w:numPr>
        <w:spacing w:line="288" w:lineRule="auto"/>
        <w:ind w:left="0" w:firstLine="567"/>
        <w:jc w:val="both"/>
        <w:rPr>
          <w:sz w:val="28"/>
          <w:szCs w:val="28"/>
        </w:rPr>
      </w:pPr>
      <w:r>
        <w:rPr>
          <w:sz w:val="28"/>
          <w:szCs w:val="28"/>
        </w:rPr>
        <w:t xml:space="preserve">Раскройте </w:t>
      </w:r>
      <w:r w:rsidRPr="00812D8D">
        <w:rPr>
          <w:sz w:val="28"/>
          <w:szCs w:val="28"/>
        </w:rPr>
        <w:t>классификаци</w:t>
      </w:r>
      <w:r>
        <w:rPr>
          <w:sz w:val="28"/>
          <w:szCs w:val="28"/>
        </w:rPr>
        <w:t>ю</w:t>
      </w:r>
      <w:r w:rsidRPr="00812D8D">
        <w:rPr>
          <w:sz w:val="28"/>
          <w:szCs w:val="28"/>
        </w:rPr>
        <w:t xml:space="preserve"> национальных систем хозяйствования по стадиям развития рыночных отношений</w:t>
      </w:r>
      <w:r>
        <w:rPr>
          <w:sz w:val="28"/>
          <w:szCs w:val="28"/>
        </w:rPr>
        <w:t>?</w:t>
      </w:r>
    </w:p>
    <w:p w:rsidR="00812D8D" w:rsidRDefault="00812D8D" w:rsidP="00871223">
      <w:pPr>
        <w:pStyle w:val="a7"/>
        <w:numPr>
          <w:ilvl w:val="0"/>
          <w:numId w:val="17"/>
        </w:numPr>
        <w:spacing w:line="288" w:lineRule="auto"/>
        <w:ind w:left="0" w:firstLine="567"/>
        <w:jc w:val="both"/>
        <w:rPr>
          <w:sz w:val="28"/>
          <w:szCs w:val="28"/>
        </w:rPr>
      </w:pPr>
      <w:r>
        <w:rPr>
          <w:sz w:val="28"/>
          <w:szCs w:val="28"/>
        </w:rPr>
        <w:t>В</w:t>
      </w:r>
      <w:r w:rsidRPr="00812D8D">
        <w:rPr>
          <w:sz w:val="28"/>
          <w:szCs w:val="28"/>
        </w:rPr>
        <w:t>ыдел</w:t>
      </w:r>
      <w:r>
        <w:rPr>
          <w:sz w:val="28"/>
          <w:szCs w:val="28"/>
        </w:rPr>
        <w:t>ите</w:t>
      </w:r>
      <w:r w:rsidRPr="00812D8D">
        <w:rPr>
          <w:sz w:val="28"/>
          <w:szCs w:val="28"/>
        </w:rPr>
        <w:t xml:space="preserve"> </w:t>
      </w:r>
      <w:r>
        <w:rPr>
          <w:sz w:val="28"/>
          <w:szCs w:val="28"/>
        </w:rPr>
        <w:t>основные</w:t>
      </w:r>
      <w:r w:rsidRPr="00812D8D">
        <w:rPr>
          <w:sz w:val="28"/>
          <w:szCs w:val="28"/>
        </w:rPr>
        <w:t xml:space="preserve"> модели национальных хозяйственных систем</w:t>
      </w:r>
      <w:r>
        <w:rPr>
          <w:sz w:val="28"/>
          <w:szCs w:val="28"/>
        </w:rPr>
        <w:t>?</w:t>
      </w:r>
    </w:p>
    <w:p w:rsidR="00812D8D" w:rsidRDefault="00812D8D" w:rsidP="00871223">
      <w:pPr>
        <w:pStyle w:val="a7"/>
        <w:numPr>
          <w:ilvl w:val="0"/>
          <w:numId w:val="17"/>
        </w:numPr>
        <w:spacing w:line="288" w:lineRule="auto"/>
        <w:ind w:left="0" w:firstLine="567"/>
        <w:jc w:val="both"/>
        <w:rPr>
          <w:sz w:val="28"/>
          <w:szCs w:val="28"/>
        </w:rPr>
      </w:pPr>
      <w:r>
        <w:rPr>
          <w:sz w:val="28"/>
          <w:szCs w:val="28"/>
        </w:rPr>
        <w:t>Охарактеризуйте о</w:t>
      </w:r>
      <w:r w:rsidRPr="00812D8D">
        <w:rPr>
          <w:sz w:val="28"/>
          <w:szCs w:val="28"/>
        </w:rPr>
        <w:t>бъективны</w:t>
      </w:r>
      <w:r>
        <w:rPr>
          <w:sz w:val="28"/>
          <w:szCs w:val="28"/>
        </w:rPr>
        <w:t>е</w:t>
      </w:r>
      <w:r w:rsidRPr="00812D8D">
        <w:rPr>
          <w:sz w:val="28"/>
          <w:szCs w:val="28"/>
        </w:rPr>
        <w:t xml:space="preserve"> причин</w:t>
      </w:r>
      <w:r>
        <w:rPr>
          <w:sz w:val="28"/>
          <w:szCs w:val="28"/>
        </w:rPr>
        <w:t>ы</w:t>
      </w:r>
      <w:r w:rsidRPr="00812D8D">
        <w:rPr>
          <w:sz w:val="28"/>
          <w:szCs w:val="28"/>
        </w:rPr>
        <w:t xml:space="preserve"> перехода России к рыно</w:t>
      </w:r>
      <w:r w:rsidRPr="00812D8D">
        <w:rPr>
          <w:sz w:val="28"/>
          <w:szCs w:val="28"/>
        </w:rPr>
        <w:t>ч</w:t>
      </w:r>
      <w:r w:rsidRPr="00812D8D">
        <w:rPr>
          <w:sz w:val="28"/>
          <w:szCs w:val="28"/>
        </w:rPr>
        <w:t>ной модели экономики</w:t>
      </w:r>
      <w:r>
        <w:rPr>
          <w:sz w:val="28"/>
          <w:szCs w:val="28"/>
        </w:rPr>
        <w:t>?</w:t>
      </w:r>
    </w:p>
    <w:p w:rsidR="00706A1D" w:rsidRDefault="00812D8D" w:rsidP="00871223">
      <w:pPr>
        <w:pStyle w:val="a7"/>
        <w:numPr>
          <w:ilvl w:val="0"/>
          <w:numId w:val="17"/>
        </w:numPr>
        <w:spacing w:line="288" w:lineRule="auto"/>
        <w:ind w:left="0" w:firstLine="567"/>
        <w:jc w:val="both"/>
        <w:rPr>
          <w:sz w:val="28"/>
          <w:szCs w:val="28"/>
        </w:rPr>
      </w:pPr>
      <w:r w:rsidRPr="00812D8D">
        <w:rPr>
          <w:sz w:val="28"/>
          <w:szCs w:val="28"/>
        </w:rPr>
        <w:t>Перечислите основные факторы, под влиянием которых происход</w:t>
      </w:r>
      <w:r w:rsidRPr="00812D8D">
        <w:rPr>
          <w:sz w:val="28"/>
          <w:szCs w:val="28"/>
        </w:rPr>
        <w:t>и</w:t>
      </w:r>
      <w:r w:rsidRPr="00812D8D">
        <w:rPr>
          <w:sz w:val="28"/>
          <w:szCs w:val="28"/>
        </w:rPr>
        <w:t xml:space="preserve">ло формирование российской модели рыночной экономики? </w:t>
      </w:r>
    </w:p>
    <w:p w:rsidR="002A5D31" w:rsidRDefault="002A5D31" w:rsidP="002A5D31">
      <w:pPr>
        <w:spacing w:line="360" w:lineRule="auto"/>
        <w:jc w:val="both"/>
        <w:rPr>
          <w:sz w:val="28"/>
          <w:szCs w:val="28"/>
        </w:rPr>
      </w:pPr>
    </w:p>
    <w:p w:rsidR="00953978" w:rsidRDefault="00953978" w:rsidP="00953978">
      <w:pPr>
        <w:pStyle w:val="1"/>
      </w:pPr>
    </w:p>
    <w:p w:rsidR="00953978" w:rsidRDefault="00953978" w:rsidP="00953978">
      <w:pPr>
        <w:pStyle w:val="1"/>
      </w:pPr>
    </w:p>
    <w:p w:rsidR="00953978" w:rsidRDefault="00953978" w:rsidP="00953978"/>
    <w:p w:rsidR="00953978" w:rsidRDefault="00953978" w:rsidP="00953978"/>
    <w:p w:rsidR="00953978" w:rsidRDefault="00953978" w:rsidP="00953978"/>
    <w:p w:rsidR="00953978" w:rsidRPr="00953978" w:rsidRDefault="00953978" w:rsidP="00953978"/>
    <w:p w:rsidR="00953978" w:rsidRDefault="00953978" w:rsidP="00953978">
      <w:pPr>
        <w:pStyle w:val="1"/>
      </w:pPr>
    </w:p>
    <w:p w:rsidR="00953978" w:rsidRDefault="00953978" w:rsidP="00953978">
      <w:pPr>
        <w:pStyle w:val="1"/>
      </w:pPr>
    </w:p>
    <w:p w:rsidR="001331C2" w:rsidRDefault="001331C2" w:rsidP="001331C2"/>
    <w:p w:rsidR="001331C2" w:rsidRDefault="001331C2" w:rsidP="001331C2"/>
    <w:p w:rsidR="001331C2" w:rsidRDefault="001331C2" w:rsidP="001331C2"/>
    <w:p w:rsidR="001331C2" w:rsidRPr="001331C2" w:rsidRDefault="001331C2" w:rsidP="001331C2"/>
    <w:p w:rsidR="002A5D31" w:rsidRDefault="00953978" w:rsidP="00953978">
      <w:pPr>
        <w:pStyle w:val="1"/>
        <w:spacing w:before="0" w:after="240"/>
      </w:pPr>
      <w:bookmarkStart w:id="53" w:name="_Toc84375748"/>
      <w:r>
        <w:lastRenderedPageBreak/>
        <w:t xml:space="preserve">ГЛАВА </w:t>
      </w:r>
      <w:r w:rsidR="000715BC">
        <w:t xml:space="preserve">10. ГОСУДАРСТВЕННОЕ РЕГУЛИРОВАНИЕ И </w:t>
      </w:r>
      <w:r>
        <w:t xml:space="preserve">                          </w:t>
      </w:r>
      <w:r w:rsidR="000715BC">
        <w:t>ПЛАНИРОВАНИЕ</w:t>
      </w:r>
      <w:r>
        <w:t xml:space="preserve"> </w:t>
      </w:r>
      <w:r w:rsidR="000715BC">
        <w:t xml:space="preserve"> НАЦИОНАЛЬНОЙ ЭКОНОМИКИ</w:t>
      </w:r>
      <w:bookmarkEnd w:id="53"/>
    </w:p>
    <w:p w:rsidR="000715BC" w:rsidRPr="000715BC" w:rsidRDefault="00953978" w:rsidP="00953978">
      <w:pPr>
        <w:pStyle w:val="2"/>
        <w:spacing w:before="240"/>
      </w:pPr>
      <w:bookmarkStart w:id="54" w:name="_Toc84375749"/>
      <w:r>
        <w:t xml:space="preserve">10.1 </w:t>
      </w:r>
      <w:r w:rsidR="002A5D31" w:rsidRPr="000715BC">
        <w:t>Место планирования в национальной экономике.</w:t>
      </w:r>
      <w:bookmarkEnd w:id="54"/>
      <w:r w:rsidR="002A5D31" w:rsidRPr="000715BC">
        <w:t xml:space="preserve"> </w:t>
      </w:r>
    </w:p>
    <w:p w:rsidR="002A5D31" w:rsidRDefault="002A5D31" w:rsidP="00953978">
      <w:pPr>
        <w:pStyle w:val="2"/>
        <w:spacing w:before="0" w:after="240"/>
      </w:pPr>
      <w:bookmarkStart w:id="55" w:name="_Toc84375750"/>
      <w:r w:rsidRPr="000715BC">
        <w:t>Виды планирования и прогнозов</w:t>
      </w:r>
      <w:bookmarkEnd w:id="55"/>
    </w:p>
    <w:p w:rsidR="002A5D31" w:rsidRPr="001E3CC4" w:rsidRDefault="002A5D31" w:rsidP="000715BC">
      <w:pPr>
        <w:pStyle w:val="a7"/>
        <w:spacing w:line="288" w:lineRule="auto"/>
        <w:ind w:left="0"/>
        <w:jc w:val="both"/>
        <w:rPr>
          <w:sz w:val="28"/>
          <w:szCs w:val="28"/>
        </w:rPr>
      </w:pPr>
      <w:r w:rsidRPr="001E3CC4">
        <w:rPr>
          <w:sz w:val="28"/>
          <w:szCs w:val="28"/>
        </w:rPr>
        <w:t>Регулируемая рыночная экономика (несовершенная конкуренция) предп</w:t>
      </w:r>
      <w:r w:rsidRPr="001E3CC4">
        <w:rPr>
          <w:sz w:val="28"/>
          <w:szCs w:val="28"/>
        </w:rPr>
        <w:t>о</w:t>
      </w:r>
      <w:r w:rsidRPr="001E3CC4">
        <w:rPr>
          <w:sz w:val="28"/>
          <w:szCs w:val="28"/>
        </w:rPr>
        <w:t>лагает использование различных форм и элементов планирования, сближение государственного и корпоративного секторов экономики, непосредственную кооперацию потребителей и производителей.</w:t>
      </w:r>
    </w:p>
    <w:p w:rsidR="002A5D31" w:rsidRPr="001E3CC4" w:rsidRDefault="002A5D31" w:rsidP="000715BC">
      <w:pPr>
        <w:pStyle w:val="a7"/>
        <w:spacing w:line="288" w:lineRule="auto"/>
        <w:ind w:left="0"/>
        <w:jc w:val="both"/>
        <w:rPr>
          <w:sz w:val="28"/>
          <w:szCs w:val="28"/>
        </w:rPr>
      </w:pPr>
      <w:r w:rsidRPr="001E3CC4">
        <w:rPr>
          <w:sz w:val="28"/>
          <w:szCs w:val="28"/>
        </w:rPr>
        <w:t>Причины общегосударственного планирования экономики:</w:t>
      </w:r>
    </w:p>
    <w:p w:rsidR="002A5D31" w:rsidRPr="001E3CC4" w:rsidRDefault="002A5D31" w:rsidP="000715BC">
      <w:pPr>
        <w:pStyle w:val="a7"/>
        <w:spacing w:line="288" w:lineRule="auto"/>
        <w:ind w:left="0"/>
        <w:jc w:val="both"/>
        <w:rPr>
          <w:sz w:val="28"/>
          <w:szCs w:val="28"/>
        </w:rPr>
      </w:pPr>
      <w:r w:rsidRPr="001E3CC4">
        <w:rPr>
          <w:sz w:val="28"/>
          <w:szCs w:val="28"/>
        </w:rPr>
        <w:t>1)</w:t>
      </w:r>
      <w:r w:rsidRPr="001E3CC4">
        <w:rPr>
          <w:sz w:val="28"/>
          <w:szCs w:val="28"/>
        </w:rPr>
        <w:tab/>
        <w:t>необходимость увязки часто не совпадающих и противоречивых интересов государства, отдельных регионов и хозяйствующих субъектов;</w:t>
      </w:r>
    </w:p>
    <w:p w:rsidR="002A5D31" w:rsidRPr="001E3CC4" w:rsidRDefault="002A5D31" w:rsidP="000715BC">
      <w:pPr>
        <w:pStyle w:val="a7"/>
        <w:spacing w:line="288" w:lineRule="auto"/>
        <w:ind w:left="0"/>
        <w:jc w:val="both"/>
        <w:rPr>
          <w:sz w:val="28"/>
          <w:szCs w:val="28"/>
        </w:rPr>
      </w:pPr>
      <w:r w:rsidRPr="001E3CC4">
        <w:rPr>
          <w:sz w:val="28"/>
          <w:szCs w:val="28"/>
        </w:rPr>
        <w:t>2)</w:t>
      </w:r>
      <w:r w:rsidRPr="001E3CC4">
        <w:rPr>
          <w:sz w:val="28"/>
          <w:szCs w:val="28"/>
        </w:rPr>
        <w:tab/>
        <w:t>недостаточность рыночного саморегулирования экономики на о</w:t>
      </w:r>
      <w:r w:rsidRPr="001E3CC4">
        <w:rPr>
          <w:sz w:val="28"/>
          <w:szCs w:val="28"/>
        </w:rPr>
        <w:t>с</w:t>
      </w:r>
      <w:r w:rsidRPr="001E3CC4">
        <w:rPr>
          <w:sz w:val="28"/>
          <w:szCs w:val="28"/>
        </w:rPr>
        <w:t>нове рыночных цен, соотношения спроса, предложения и конкуренции (напр</w:t>
      </w:r>
      <w:r w:rsidRPr="001E3CC4">
        <w:rPr>
          <w:sz w:val="28"/>
          <w:szCs w:val="28"/>
        </w:rPr>
        <w:t>и</w:t>
      </w:r>
      <w:r w:rsidRPr="001E3CC4">
        <w:rPr>
          <w:sz w:val="28"/>
          <w:szCs w:val="28"/>
        </w:rPr>
        <w:t>мер, в сфере природопользования и охраны окружающей среды);</w:t>
      </w:r>
    </w:p>
    <w:p w:rsidR="002A5D31" w:rsidRPr="001E3CC4" w:rsidRDefault="002A5D31" w:rsidP="000715BC">
      <w:pPr>
        <w:pStyle w:val="a7"/>
        <w:spacing w:line="288" w:lineRule="auto"/>
        <w:ind w:left="0"/>
        <w:jc w:val="both"/>
        <w:rPr>
          <w:sz w:val="28"/>
          <w:szCs w:val="28"/>
        </w:rPr>
      </w:pPr>
      <w:r w:rsidRPr="001E3CC4">
        <w:rPr>
          <w:sz w:val="28"/>
          <w:szCs w:val="28"/>
        </w:rPr>
        <w:t>3)</w:t>
      </w:r>
      <w:r w:rsidRPr="001E3CC4">
        <w:rPr>
          <w:sz w:val="28"/>
          <w:szCs w:val="28"/>
        </w:rPr>
        <w:tab/>
        <w:t>неспособность рынка обеспечить комплексное развитие экономики всех регионов, включая регионы с неблагоприятными условиями производства. Рынок усугубляет региональные диспропорции, так как способствует перера</w:t>
      </w:r>
      <w:r w:rsidRPr="001E3CC4">
        <w:rPr>
          <w:sz w:val="28"/>
          <w:szCs w:val="28"/>
        </w:rPr>
        <w:t>с</w:t>
      </w:r>
      <w:r w:rsidRPr="001E3CC4">
        <w:rPr>
          <w:sz w:val="28"/>
          <w:szCs w:val="28"/>
        </w:rPr>
        <w:t>пределению инвестиционных, финансовых, трудовых и других ресурсов в пользу регионов с развитой инфраструктурой и высоким производственным п</w:t>
      </w:r>
      <w:r w:rsidRPr="001E3CC4">
        <w:rPr>
          <w:sz w:val="28"/>
          <w:szCs w:val="28"/>
        </w:rPr>
        <w:t>о</w:t>
      </w:r>
      <w:r w:rsidRPr="001E3CC4">
        <w:rPr>
          <w:sz w:val="28"/>
          <w:szCs w:val="28"/>
        </w:rPr>
        <w:t>тенциалом;</w:t>
      </w:r>
    </w:p>
    <w:p w:rsidR="002A5D31" w:rsidRPr="001E3CC4" w:rsidRDefault="002A5D31" w:rsidP="000715BC">
      <w:pPr>
        <w:pStyle w:val="a7"/>
        <w:spacing w:line="288" w:lineRule="auto"/>
        <w:ind w:left="0"/>
        <w:jc w:val="both"/>
        <w:rPr>
          <w:sz w:val="28"/>
          <w:szCs w:val="28"/>
        </w:rPr>
      </w:pPr>
      <w:r w:rsidRPr="001E3CC4">
        <w:rPr>
          <w:sz w:val="28"/>
          <w:szCs w:val="28"/>
        </w:rPr>
        <w:t>4)</w:t>
      </w:r>
      <w:r w:rsidRPr="001E3CC4">
        <w:rPr>
          <w:sz w:val="28"/>
          <w:szCs w:val="28"/>
        </w:rPr>
        <w:tab/>
        <w:t>отсутствие макроэкономической устойчивости экономики.</w:t>
      </w:r>
    </w:p>
    <w:p w:rsidR="002A5D31" w:rsidRPr="001E3CC4" w:rsidRDefault="002A5D31" w:rsidP="000715BC">
      <w:pPr>
        <w:pStyle w:val="a7"/>
        <w:spacing w:line="288" w:lineRule="auto"/>
        <w:ind w:left="0"/>
        <w:jc w:val="both"/>
        <w:rPr>
          <w:sz w:val="28"/>
          <w:szCs w:val="28"/>
        </w:rPr>
      </w:pPr>
      <w:r w:rsidRPr="001E3CC4">
        <w:rPr>
          <w:sz w:val="28"/>
          <w:szCs w:val="28"/>
        </w:rPr>
        <w:t>Указанные проблемы может решать только государственное регулиров</w:t>
      </w:r>
      <w:r w:rsidRPr="001E3CC4">
        <w:rPr>
          <w:sz w:val="28"/>
          <w:szCs w:val="28"/>
        </w:rPr>
        <w:t>а</w:t>
      </w:r>
      <w:r w:rsidRPr="001E3CC4">
        <w:rPr>
          <w:sz w:val="28"/>
          <w:szCs w:val="28"/>
        </w:rPr>
        <w:t>ние на основе планирования.</w:t>
      </w:r>
    </w:p>
    <w:p w:rsidR="002A5D31" w:rsidRPr="001E3CC4" w:rsidRDefault="002A5D31" w:rsidP="000715BC">
      <w:pPr>
        <w:pStyle w:val="a7"/>
        <w:spacing w:line="288" w:lineRule="auto"/>
        <w:ind w:left="0"/>
        <w:jc w:val="both"/>
        <w:rPr>
          <w:sz w:val="28"/>
          <w:szCs w:val="28"/>
        </w:rPr>
      </w:pPr>
      <w:r w:rsidRPr="001E3CC4">
        <w:rPr>
          <w:sz w:val="28"/>
          <w:szCs w:val="28"/>
        </w:rPr>
        <w:t>Общегосударственное планирование определяет основные направления развития экономики, устанавливает конкретные задачи и мероприятия по до</w:t>
      </w:r>
      <w:r w:rsidRPr="001E3CC4">
        <w:rPr>
          <w:sz w:val="28"/>
          <w:szCs w:val="28"/>
        </w:rPr>
        <w:t>с</w:t>
      </w:r>
      <w:r w:rsidRPr="001E3CC4">
        <w:rPr>
          <w:sz w:val="28"/>
          <w:szCs w:val="28"/>
        </w:rPr>
        <w:t>тижению долгосрочных целей.</w:t>
      </w:r>
    </w:p>
    <w:p w:rsidR="002A5D31" w:rsidRPr="001E3CC4" w:rsidRDefault="002A5D31" w:rsidP="000715BC">
      <w:pPr>
        <w:pStyle w:val="a7"/>
        <w:spacing w:line="288" w:lineRule="auto"/>
        <w:ind w:left="0"/>
        <w:jc w:val="both"/>
        <w:rPr>
          <w:sz w:val="28"/>
          <w:szCs w:val="28"/>
        </w:rPr>
      </w:pPr>
      <w:r w:rsidRPr="001E3CC4">
        <w:rPr>
          <w:sz w:val="28"/>
          <w:szCs w:val="28"/>
        </w:rPr>
        <w:t>Планирование – важный инструмент реализации социально-экономической политики государства. Это создание концепции социально-экономического развития государства (цели, приоритеты, основные направл</w:t>
      </w:r>
      <w:r w:rsidRPr="001E3CC4">
        <w:rPr>
          <w:sz w:val="28"/>
          <w:szCs w:val="28"/>
        </w:rPr>
        <w:t>е</w:t>
      </w:r>
      <w:r w:rsidRPr="001E3CC4">
        <w:rPr>
          <w:sz w:val="28"/>
          <w:szCs w:val="28"/>
        </w:rPr>
        <w:t>ния структурной, инвестиционной и др. политики).</w:t>
      </w:r>
    </w:p>
    <w:p w:rsidR="002A5D31" w:rsidRPr="001E3CC4" w:rsidRDefault="002A5D31" w:rsidP="000715BC">
      <w:pPr>
        <w:pStyle w:val="a7"/>
        <w:spacing w:line="288" w:lineRule="auto"/>
        <w:ind w:left="0"/>
        <w:jc w:val="both"/>
        <w:rPr>
          <w:sz w:val="28"/>
          <w:szCs w:val="28"/>
        </w:rPr>
      </w:pPr>
      <w:r w:rsidRPr="001E3CC4">
        <w:rPr>
          <w:sz w:val="28"/>
          <w:szCs w:val="28"/>
        </w:rPr>
        <w:t>В рыночной экономике общегосударственное планирование представлено:</w:t>
      </w:r>
    </w:p>
    <w:p w:rsidR="002A5D31" w:rsidRPr="001E3CC4" w:rsidRDefault="002A5D31" w:rsidP="000715BC">
      <w:pPr>
        <w:pStyle w:val="a7"/>
        <w:spacing w:line="288" w:lineRule="auto"/>
        <w:ind w:left="0"/>
        <w:jc w:val="both"/>
        <w:rPr>
          <w:sz w:val="28"/>
          <w:szCs w:val="28"/>
        </w:rPr>
      </w:pPr>
      <w:r w:rsidRPr="001E3CC4">
        <w:rPr>
          <w:sz w:val="28"/>
          <w:szCs w:val="28"/>
        </w:rPr>
        <w:t>•</w:t>
      </w:r>
      <w:r w:rsidRPr="001E3CC4">
        <w:rPr>
          <w:sz w:val="28"/>
          <w:szCs w:val="28"/>
        </w:rPr>
        <w:tab/>
        <w:t>бюджетным планированием;</w:t>
      </w:r>
    </w:p>
    <w:p w:rsidR="002A5D31" w:rsidRPr="001E3CC4" w:rsidRDefault="002A5D31" w:rsidP="000715BC">
      <w:pPr>
        <w:pStyle w:val="a7"/>
        <w:spacing w:line="288" w:lineRule="auto"/>
        <w:ind w:left="0"/>
        <w:jc w:val="both"/>
        <w:rPr>
          <w:sz w:val="28"/>
          <w:szCs w:val="28"/>
        </w:rPr>
      </w:pPr>
      <w:r w:rsidRPr="001E3CC4">
        <w:rPr>
          <w:sz w:val="28"/>
          <w:szCs w:val="28"/>
        </w:rPr>
        <w:t>•</w:t>
      </w:r>
      <w:r w:rsidRPr="001E3CC4">
        <w:rPr>
          <w:sz w:val="28"/>
          <w:szCs w:val="28"/>
        </w:rPr>
        <w:tab/>
        <w:t>государственными социально-экономическими программами;</w:t>
      </w:r>
    </w:p>
    <w:p w:rsidR="002A5D31" w:rsidRPr="001E3CC4" w:rsidRDefault="002A5D31" w:rsidP="000715BC">
      <w:pPr>
        <w:pStyle w:val="a7"/>
        <w:spacing w:line="288" w:lineRule="auto"/>
        <w:ind w:left="0"/>
        <w:jc w:val="both"/>
        <w:rPr>
          <w:sz w:val="28"/>
          <w:szCs w:val="28"/>
        </w:rPr>
      </w:pPr>
      <w:r w:rsidRPr="001E3CC4">
        <w:rPr>
          <w:sz w:val="28"/>
          <w:szCs w:val="28"/>
        </w:rPr>
        <w:t>•</w:t>
      </w:r>
      <w:r w:rsidRPr="001E3CC4">
        <w:rPr>
          <w:sz w:val="28"/>
          <w:szCs w:val="28"/>
        </w:rPr>
        <w:tab/>
        <w:t>федеральными целевыми программами (ФЦП);</w:t>
      </w:r>
    </w:p>
    <w:p w:rsidR="002A5D31" w:rsidRPr="001E3CC4" w:rsidRDefault="002A5D31" w:rsidP="000715BC">
      <w:pPr>
        <w:pStyle w:val="a7"/>
        <w:spacing w:line="288" w:lineRule="auto"/>
        <w:ind w:left="0"/>
        <w:jc w:val="both"/>
        <w:rPr>
          <w:sz w:val="28"/>
          <w:szCs w:val="28"/>
        </w:rPr>
      </w:pPr>
      <w:r w:rsidRPr="001E3CC4">
        <w:rPr>
          <w:sz w:val="28"/>
          <w:szCs w:val="28"/>
        </w:rPr>
        <w:t>•</w:t>
      </w:r>
      <w:r w:rsidRPr="001E3CC4">
        <w:rPr>
          <w:sz w:val="28"/>
          <w:szCs w:val="28"/>
        </w:rPr>
        <w:tab/>
        <w:t>государственными заказами;</w:t>
      </w:r>
    </w:p>
    <w:p w:rsidR="002A5D31" w:rsidRPr="001E3CC4" w:rsidRDefault="002A5D31" w:rsidP="000715BC">
      <w:pPr>
        <w:pStyle w:val="a7"/>
        <w:spacing w:line="288" w:lineRule="auto"/>
        <w:ind w:left="0"/>
        <w:jc w:val="both"/>
        <w:rPr>
          <w:sz w:val="28"/>
          <w:szCs w:val="28"/>
        </w:rPr>
      </w:pPr>
      <w:r w:rsidRPr="001E3CC4">
        <w:rPr>
          <w:sz w:val="28"/>
          <w:szCs w:val="28"/>
        </w:rPr>
        <w:t>•</w:t>
      </w:r>
      <w:r w:rsidRPr="001E3CC4">
        <w:rPr>
          <w:sz w:val="28"/>
          <w:szCs w:val="28"/>
        </w:rPr>
        <w:tab/>
        <w:t>планированием государственного сектора экономики.</w:t>
      </w:r>
    </w:p>
    <w:p w:rsidR="002A5D31" w:rsidRPr="001E3CC4" w:rsidRDefault="002A5D31" w:rsidP="000715BC">
      <w:pPr>
        <w:pStyle w:val="a7"/>
        <w:spacing w:line="288" w:lineRule="auto"/>
        <w:ind w:left="0"/>
        <w:jc w:val="both"/>
        <w:rPr>
          <w:sz w:val="28"/>
          <w:szCs w:val="28"/>
        </w:rPr>
      </w:pPr>
      <w:r w:rsidRPr="001E3CC4">
        <w:rPr>
          <w:sz w:val="28"/>
          <w:szCs w:val="28"/>
        </w:rPr>
        <w:t>Планирование как таковое в советский период дискредитировало себя д</w:t>
      </w:r>
      <w:r w:rsidRPr="001E3CC4">
        <w:rPr>
          <w:sz w:val="28"/>
          <w:szCs w:val="28"/>
        </w:rPr>
        <w:t>и</w:t>
      </w:r>
      <w:r w:rsidRPr="001E3CC4">
        <w:rPr>
          <w:sz w:val="28"/>
          <w:szCs w:val="28"/>
        </w:rPr>
        <w:lastRenderedPageBreak/>
        <w:t>рективным характером планов, завышенными безальтернативными количес</w:t>
      </w:r>
      <w:r w:rsidRPr="001E3CC4">
        <w:rPr>
          <w:sz w:val="28"/>
          <w:szCs w:val="28"/>
        </w:rPr>
        <w:t>т</w:t>
      </w:r>
      <w:r w:rsidRPr="001E3CC4">
        <w:rPr>
          <w:sz w:val="28"/>
          <w:szCs w:val="28"/>
        </w:rPr>
        <w:t>венными показателями, отсутствием ответственности за конечные результаты планирования. Не случайно период рыночного реформирования экономики России характеризуется негативным отношением к планированию. Это объя</w:t>
      </w:r>
      <w:r w:rsidRPr="001E3CC4">
        <w:rPr>
          <w:sz w:val="28"/>
          <w:szCs w:val="28"/>
        </w:rPr>
        <w:t>с</w:t>
      </w:r>
      <w:r w:rsidRPr="001E3CC4">
        <w:rPr>
          <w:sz w:val="28"/>
          <w:szCs w:val="28"/>
        </w:rPr>
        <w:t>няется опытом плановой советской экономики, характеризующейся чрезмерной детализацией и общественным характером планирования. В результате в пе</w:t>
      </w:r>
      <w:r w:rsidRPr="001E3CC4">
        <w:rPr>
          <w:sz w:val="28"/>
          <w:szCs w:val="28"/>
        </w:rPr>
        <w:t>р</w:t>
      </w:r>
      <w:r w:rsidRPr="001E3CC4">
        <w:rPr>
          <w:sz w:val="28"/>
          <w:szCs w:val="28"/>
        </w:rPr>
        <w:t xml:space="preserve">вые годы реформ от экономического планирования фактически отказались и заменили его разработкой прогнозов социально-экономического развития. </w:t>
      </w:r>
    </w:p>
    <w:p w:rsidR="002A5D31" w:rsidRPr="001E3CC4" w:rsidRDefault="002A5D31" w:rsidP="000715BC">
      <w:pPr>
        <w:pStyle w:val="a7"/>
        <w:spacing w:line="288" w:lineRule="auto"/>
        <w:ind w:left="0"/>
        <w:jc w:val="both"/>
        <w:rPr>
          <w:sz w:val="28"/>
          <w:szCs w:val="28"/>
        </w:rPr>
      </w:pPr>
      <w:r w:rsidRPr="001E3CC4">
        <w:rPr>
          <w:sz w:val="28"/>
          <w:szCs w:val="28"/>
        </w:rPr>
        <w:t>Однако это не означает отсутствия эффективности плановой экономики в целом. Жесткое макроэкономическое планирование в форме директивного (к</w:t>
      </w:r>
      <w:r w:rsidRPr="001E3CC4">
        <w:rPr>
          <w:sz w:val="28"/>
          <w:szCs w:val="28"/>
        </w:rPr>
        <w:t>о</w:t>
      </w:r>
      <w:r w:rsidRPr="001E3CC4">
        <w:rPr>
          <w:sz w:val="28"/>
          <w:szCs w:val="28"/>
        </w:rPr>
        <w:t>мандно-административного), а иногда индирективного (с применением пр</w:t>
      </w:r>
      <w:r w:rsidRPr="001E3CC4">
        <w:rPr>
          <w:sz w:val="28"/>
          <w:szCs w:val="28"/>
        </w:rPr>
        <w:t>е</w:t>
      </w:r>
      <w:r w:rsidRPr="001E3CC4">
        <w:rPr>
          <w:sz w:val="28"/>
          <w:szCs w:val="28"/>
        </w:rPr>
        <w:t>имущественно экономических регуляторов деятельности государственных предприятий) позволило советскому правительству превратить страну во вт</w:t>
      </w:r>
      <w:r w:rsidRPr="001E3CC4">
        <w:rPr>
          <w:sz w:val="28"/>
          <w:szCs w:val="28"/>
        </w:rPr>
        <w:t>о</w:t>
      </w:r>
      <w:r w:rsidRPr="001E3CC4">
        <w:rPr>
          <w:sz w:val="28"/>
          <w:szCs w:val="28"/>
        </w:rPr>
        <w:t xml:space="preserve">рую в мире индустриальную и военную державу (В. Леонтьев). </w:t>
      </w:r>
    </w:p>
    <w:p w:rsidR="002A5D31" w:rsidRPr="001E3CC4" w:rsidRDefault="002A5D31" w:rsidP="000715BC">
      <w:pPr>
        <w:pStyle w:val="a7"/>
        <w:spacing w:line="288" w:lineRule="auto"/>
        <w:ind w:left="0"/>
        <w:jc w:val="both"/>
        <w:rPr>
          <w:sz w:val="28"/>
          <w:szCs w:val="28"/>
        </w:rPr>
      </w:pPr>
      <w:r w:rsidRPr="001E3CC4">
        <w:rPr>
          <w:sz w:val="28"/>
          <w:szCs w:val="28"/>
        </w:rPr>
        <w:t>Общегосударственное планирование особенно важно в условиях становл</w:t>
      </w:r>
      <w:r w:rsidRPr="001E3CC4">
        <w:rPr>
          <w:sz w:val="28"/>
          <w:szCs w:val="28"/>
        </w:rPr>
        <w:t>е</w:t>
      </w:r>
      <w:r w:rsidRPr="001E3CC4">
        <w:rPr>
          <w:sz w:val="28"/>
          <w:szCs w:val="28"/>
        </w:rPr>
        <w:t>ния рыночных отношений, когда требуется трансформация сложившейся структуры экономики в пользу производства товаров и услуг. Общегосударс</w:t>
      </w:r>
      <w:r w:rsidRPr="001E3CC4">
        <w:rPr>
          <w:sz w:val="28"/>
          <w:szCs w:val="28"/>
        </w:rPr>
        <w:t>т</w:t>
      </w:r>
      <w:r w:rsidRPr="001E3CC4">
        <w:rPr>
          <w:sz w:val="28"/>
          <w:szCs w:val="28"/>
        </w:rPr>
        <w:t>венное планирование базируется на научно обоснованном прогнозировании. Социально-экономические прогнозы – начальный этап процесса принятия пл</w:t>
      </w:r>
      <w:r w:rsidRPr="001E3CC4">
        <w:rPr>
          <w:sz w:val="28"/>
          <w:szCs w:val="28"/>
        </w:rPr>
        <w:t>а</w:t>
      </w:r>
      <w:r w:rsidRPr="001E3CC4">
        <w:rPr>
          <w:sz w:val="28"/>
          <w:szCs w:val="28"/>
        </w:rPr>
        <w:t>новых решений. В этом смысле разделение процессов планирования и прогн</w:t>
      </w:r>
      <w:r w:rsidRPr="001E3CC4">
        <w:rPr>
          <w:sz w:val="28"/>
          <w:szCs w:val="28"/>
        </w:rPr>
        <w:t>о</w:t>
      </w:r>
      <w:r w:rsidRPr="001E3CC4">
        <w:rPr>
          <w:sz w:val="28"/>
          <w:szCs w:val="28"/>
        </w:rPr>
        <w:t>зирования условно.</w:t>
      </w:r>
    </w:p>
    <w:p w:rsidR="002A5D31" w:rsidRPr="001E3CC4" w:rsidRDefault="002A5D31" w:rsidP="000715BC">
      <w:pPr>
        <w:pStyle w:val="a7"/>
        <w:spacing w:line="288" w:lineRule="auto"/>
        <w:ind w:left="0"/>
        <w:jc w:val="both"/>
        <w:rPr>
          <w:sz w:val="28"/>
          <w:szCs w:val="28"/>
        </w:rPr>
      </w:pPr>
      <w:r w:rsidRPr="001E3CC4">
        <w:rPr>
          <w:sz w:val="28"/>
          <w:szCs w:val="28"/>
        </w:rPr>
        <w:t>Прогноз – научнообоснованная гипотеза о возможном состоянии объекта в перспективе, о сроках и способах достижения намеченных целей.</w:t>
      </w:r>
    </w:p>
    <w:p w:rsidR="002A5D31" w:rsidRPr="001E3CC4" w:rsidRDefault="002A5D31" w:rsidP="000715BC">
      <w:pPr>
        <w:pStyle w:val="a7"/>
        <w:spacing w:line="288" w:lineRule="auto"/>
        <w:ind w:left="0"/>
        <w:jc w:val="both"/>
        <w:rPr>
          <w:sz w:val="28"/>
          <w:szCs w:val="28"/>
        </w:rPr>
      </w:pPr>
      <w:r w:rsidRPr="001E3CC4">
        <w:rPr>
          <w:sz w:val="28"/>
          <w:szCs w:val="28"/>
        </w:rPr>
        <w:t>Можно выделить две большие группы прогнозов:</w:t>
      </w:r>
    </w:p>
    <w:p w:rsidR="002A5D31" w:rsidRPr="001E3CC4" w:rsidRDefault="002A5D31" w:rsidP="000715BC">
      <w:pPr>
        <w:pStyle w:val="a7"/>
        <w:spacing w:line="288" w:lineRule="auto"/>
        <w:ind w:left="0"/>
        <w:jc w:val="both"/>
        <w:rPr>
          <w:sz w:val="28"/>
          <w:szCs w:val="28"/>
        </w:rPr>
      </w:pPr>
      <w:r w:rsidRPr="001E3CC4">
        <w:rPr>
          <w:sz w:val="28"/>
          <w:szCs w:val="28"/>
        </w:rPr>
        <w:t>1)</w:t>
      </w:r>
      <w:r w:rsidRPr="001E3CC4">
        <w:rPr>
          <w:sz w:val="28"/>
          <w:szCs w:val="28"/>
        </w:rPr>
        <w:tab/>
        <w:t>базовые (демографические, природных ресурсов, НТП, экологич</w:t>
      </w:r>
      <w:r w:rsidRPr="001E3CC4">
        <w:rPr>
          <w:sz w:val="28"/>
          <w:szCs w:val="28"/>
        </w:rPr>
        <w:t>е</w:t>
      </w:r>
      <w:r w:rsidRPr="001E3CC4">
        <w:rPr>
          <w:sz w:val="28"/>
          <w:szCs w:val="28"/>
        </w:rPr>
        <w:t>ские, внешнеэкономические, внутриполитические);</w:t>
      </w:r>
    </w:p>
    <w:p w:rsidR="002A5D31" w:rsidRPr="001E3CC4" w:rsidRDefault="002A5D31" w:rsidP="000715BC">
      <w:pPr>
        <w:pStyle w:val="a7"/>
        <w:spacing w:line="288" w:lineRule="auto"/>
        <w:ind w:left="0"/>
        <w:jc w:val="both"/>
        <w:rPr>
          <w:sz w:val="28"/>
          <w:szCs w:val="28"/>
        </w:rPr>
      </w:pPr>
      <w:r w:rsidRPr="001E3CC4">
        <w:rPr>
          <w:sz w:val="28"/>
          <w:szCs w:val="28"/>
        </w:rPr>
        <w:t>2)</w:t>
      </w:r>
      <w:r w:rsidRPr="001E3CC4">
        <w:rPr>
          <w:sz w:val="28"/>
          <w:szCs w:val="28"/>
        </w:rPr>
        <w:tab/>
        <w:t>социально-экономические (прогнозы экономического роста, сов</w:t>
      </w:r>
      <w:r w:rsidRPr="001E3CC4">
        <w:rPr>
          <w:sz w:val="28"/>
          <w:szCs w:val="28"/>
        </w:rPr>
        <w:t>о</w:t>
      </w:r>
      <w:r w:rsidRPr="001E3CC4">
        <w:rPr>
          <w:sz w:val="28"/>
          <w:szCs w:val="28"/>
        </w:rPr>
        <w:t>купного спроса, отраслевой структуры, уровня инфляции, качества жизни нас</w:t>
      </w:r>
      <w:r w:rsidRPr="001E3CC4">
        <w:rPr>
          <w:sz w:val="28"/>
          <w:szCs w:val="28"/>
        </w:rPr>
        <w:t>е</w:t>
      </w:r>
      <w:r w:rsidRPr="001E3CC4">
        <w:rPr>
          <w:sz w:val="28"/>
          <w:szCs w:val="28"/>
        </w:rPr>
        <w:t>ления, занятости и др.).</w:t>
      </w:r>
    </w:p>
    <w:p w:rsidR="002A5D31" w:rsidRPr="001E3CC4" w:rsidRDefault="002A5D31" w:rsidP="000715BC">
      <w:pPr>
        <w:pStyle w:val="a7"/>
        <w:spacing w:line="288" w:lineRule="auto"/>
        <w:ind w:left="0"/>
        <w:jc w:val="both"/>
        <w:rPr>
          <w:sz w:val="28"/>
          <w:szCs w:val="28"/>
        </w:rPr>
      </w:pPr>
      <w:r w:rsidRPr="001E3CC4">
        <w:rPr>
          <w:sz w:val="28"/>
          <w:szCs w:val="28"/>
        </w:rPr>
        <w:t>В зависимости от логики исследования различают нормативный (методы и средства достижения желаемого состояния объекта в будущем) и поисковый (возможные состояния объекта в будущем) прогнозы.</w:t>
      </w:r>
    </w:p>
    <w:p w:rsidR="002A5D31" w:rsidRPr="001E3CC4" w:rsidRDefault="002A5D31" w:rsidP="000715BC">
      <w:pPr>
        <w:pStyle w:val="a7"/>
        <w:spacing w:line="288" w:lineRule="auto"/>
        <w:ind w:left="0"/>
        <w:jc w:val="both"/>
        <w:rPr>
          <w:sz w:val="28"/>
          <w:szCs w:val="28"/>
        </w:rPr>
      </w:pPr>
      <w:r w:rsidRPr="001E3CC4">
        <w:rPr>
          <w:sz w:val="28"/>
          <w:szCs w:val="28"/>
        </w:rPr>
        <w:t>В зависимости от возможностей воздействия на процессы развития экон</w:t>
      </w:r>
      <w:r w:rsidRPr="001E3CC4">
        <w:rPr>
          <w:sz w:val="28"/>
          <w:szCs w:val="28"/>
        </w:rPr>
        <w:t>о</w:t>
      </w:r>
      <w:r w:rsidRPr="001E3CC4">
        <w:rPr>
          <w:sz w:val="28"/>
          <w:szCs w:val="28"/>
        </w:rPr>
        <w:t>мики различают активные и пассивные прогнозы.</w:t>
      </w:r>
    </w:p>
    <w:p w:rsidR="002A5D31" w:rsidRPr="001E3CC4" w:rsidRDefault="002A5D31" w:rsidP="000715BC">
      <w:pPr>
        <w:pStyle w:val="a7"/>
        <w:spacing w:line="288" w:lineRule="auto"/>
        <w:ind w:left="0"/>
        <w:jc w:val="both"/>
        <w:rPr>
          <w:sz w:val="28"/>
          <w:szCs w:val="28"/>
        </w:rPr>
      </w:pPr>
      <w:r w:rsidRPr="001E3CC4">
        <w:rPr>
          <w:sz w:val="28"/>
          <w:szCs w:val="28"/>
        </w:rPr>
        <w:t>В зависимости от степени вероятности прогнозируемых явлений прогнозы делятся на вариантные и инвариантные (дается только один вариант развития событий в будущем).</w:t>
      </w:r>
    </w:p>
    <w:p w:rsidR="002A5D31" w:rsidRPr="001E3CC4" w:rsidRDefault="002A5D31" w:rsidP="000715BC">
      <w:pPr>
        <w:pStyle w:val="a7"/>
        <w:spacing w:line="288" w:lineRule="auto"/>
        <w:ind w:left="0"/>
        <w:jc w:val="both"/>
        <w:rPr>
          <w:sz w:val="28"/>
          <w:szCs w:val="28"/>
        </w:rPr>
      </w:pPr>
      <w:r w:rsidRPr="001E3CC4">
        <w:rPr>
          <w:sz w:val="28"/>
          <w:szCs w:val="28"/>
        </w:rPr>
        <w:lastRenderedPageBreak/>
        <w:t>По способу предоставления информации различают точечные прогнозы (темпы роста ВВП – 6 %) и интервальные прогнозы (3–4 %).</w:t>
      </w:r>
    </w:p>
    <w:p w:rsidR="002A5D31" w:rsidRPr="001E3CC4" w:rsidRDefault="002A5D31" w:rsidP="000715BC">
      <w:pPr>
        <w:pStyle w:val="a7"/>
        <w:spacing w:line="288" w:lineRule="auto"/>
        <w:ind w:left="0"/>
        <w:jc w:val="both"/>
        <w:rPr>
          <w:sz w:val="28"/>
          <w:szCs w:val="28"/>
        </w:rPr>
      </w:pPr>
      <w:r w:rsidRPr="001E3CC4">
        <w:rPr>
          <w:sz w:val="28"/>
          <w:szCs w:val="28"/>
        </w:rPr>
        <w:t>По масштабу прогнозирования выделяют макроэкономические прогнозы, структурные (межотраслевые, межрегиональные), региональные, отраслевые прогнозы.</w:t>
      </w:r>
    </w:p>
    <w:p w:rsidR="002A5D31" w:rsidRPr="001E3CC4" w:rsidRDefault="002A5D31" w:rsidP="000715BC">
      <w:pPr>
        <w:pStyle w:val="a7"/>
        <w:spacing w:line="288" w:lineRule="auto"/>
        <w:ind w:left="0"/>
        <w:jc w:val="both"/>
        <w:rPr>
          <w:sz w:val="28"/>
          <w:szCs w:val="28"/>
        </w:rPr>
      </w:pPr>
      <w:r w:rsidRPr="001E3CC4">
        <w:rPr>
          <w:sz w:val="28"/>
          <w:szCs w:val="28"/>
        </w:rPr>
        <w:t>По времени упреждения прогнозы классифицируются на долгосрочные (5–10 лет и более), среднесрочные (3–5 лет), краткосрочные (ежегодные, квартал</w:t>
      </w:r>
      <w:r w:rsidRPr="001E3CC4">
        <w:rPr>
          <w:sz w:val="28"/>
          <w:szCs w:val="28"/>
        </w:rPr>
        <w:t>ь</w:t>
      </w:r>
      <w:r w:rsidRPr="001E3CC4">
        <w:rPr>
          <w:sz w:val="28"/>
          <w:szCs w:val="28"/>
        </w:rPr>
        <w:t>ные), оперативные прогнозы (до одного месяца).</w:t>
      </w:r>
    </w:p>
    <w:p w:rsidR="002A5D31" w:rsidRPr="001E3CC4" w:rsidRDefault="002A5D31" w:rsidP="000715BC">
      <w:pPr>
        <w:pStyle w:val="a7"/>
        <w:spacing w:line="288" w:lineRule="auto"/>
        <w:ind w:left="0"/>
        <w:jc w:val="both"/>
        <w:rPr>
          <w:sz w:val="28"/>
          <w:szCs w:val="28"/>
        </w:rPr>
      </w:pPr>
      <w:r w:rsidRPr="001E3CC4">
        <w:rPr>
          <w:sz w:val="28"/>
          <w:szCs w:val="28"/>
        </w:rPr>
        <w:t>Обычно прогноз имеет несколько сценариев.</w:t>
      </w:r>
    </w:p>
    <w:p w:rsidR="002A5D31" w:rsidRPr="001E3CC4" w:rsidRDefault="002A5D31" w:rsidP="000715BC">
      <w:pPr>
        <w:pStyle w:val="a7"/>
        <w:spacing w:line="288" w:lineRule="auto"/>
        <w:ind w:left="0"/>
        <w:jc w:val="both"/>
        <w:rPr>
          <w:sz w:val="28"/>
          <w:szCs w:val="28"/>
        </w:rPr>
      </w:pPr>
      <w:r w:rsidRPr="001E3CC4">
        <w:rPr>
          <w:sz w:val="28"/>
          <w:szCs w:val="28"/>
        </w:rPr>
        <w:t>Сценарий – это описание будущего состояния объекта прогнозирования в зависимости от воздействия факторов прогнозного фонда. Как правило, разр</w:t>
      </w:r>
      <w:r w:rsidRPr="001E3CC4">
        <w:rPr>
          <w:sz w:val="28"/>
          <w:szCs w:val="28"/>
        </w:rPr>
        <w:t>а</w:t>
      </w:r>
      <w:r w:rsidRPr="001E3CC4">
        <w:rPr>
          <w:sz w:val="28"/>
          <w:szCs w:val="28"/>
        </w:rPr>
        <w:t>батываются пессимистический, оптимистический и оптимально-реалистический сценарии.</w:t>
      </w:r>
    </w:p>
    <w:p w:rsidR="002A5D31" w:rsidRPr="001E3CC4" w:rsidRDefault="002A5D31" w:rsidP="000715BC">
      <w:pPr>
        <w:pStyle w:val="a7"/>
        <w:spacing w:line="288" w:lineRule="auto"/>
        <w:ind w:left="0"/>
        <w:jc w:val="both"/>
        <w:rPr>
          <w:sz w:val="28"/>
          <w:szCs w:val="28"/>
        </w:rPr>
      </w:pPr>
      <w:r w:rsidRPr="001E3CC4">
        <w:rPr>
          <w:sz w:val="28"/>
          <w:szCs w:val="28"/>
        </w:rPr>
        <w:t>Планы базируются на основе прогнозов, из которых выбирается один, на</w:t>
      </w:r>
      <w:r w:rsidRPr="001E3CC4">
        <w:rPr>
          <w:sz w:val="28"/>
          <w:szCs w:val="28"/>
        </w:rPr>
        <w:t>и</w:t>
      </w:r>
      <w:r w:rsidRPr="001E3CC4">
        <w:rPr>
          <w:sz w:val="28"/>
          <w:szCs w:val="28"/>
        </w:rPr>
        <w:t>более приемлемый. Иногда разрабатывается резервный, аварийный вариант плана. План необязательно точно соответствует выбранному варианту прогн</w:t>
      </w:r>
      <w:r w:rsidRPr="001E3CC4">
        <w:rPr>
          <w:sz w:val="28"/>
          <w:szCs w:val="28"/>
        </w:rPr>
        <w:t>о</w:t>
      </w:r>
      <w:r w:rsidRPr="001E3CC4">
        <w:rPr>
          <w:sz w:val="28"/>
          <w:szCs w:val="28"/>
        </w:rPr>
        <w:t>за.</w:t>
      </w:r>
    </w:p>
    <w:p w:rsidR="002A5D31" w:rsidRPr="001E3CC4" w:rsidRDefault="002A5D31" w:rsidP="000715BC">
      <w:pPr>
        <w:pStyle w:val="a7"/>
        <w:spacing w:line="288" w:lineRule="auto"/>
        <w:ind w:left="0"/>
        <w:jc w:val="both"/>
        <w:rPr>
          <w:sz w:val="28"/>
          <w:szCs w:val="28"/>
        </w:rPr>
      </w:pPr>
      <w:r w:rsidRPr="001E3CC4">
        <w:rPr>
          <w:sz w:val="28"/>
          <w:szCs w:val="28"/>
        </w:rPr>
        <w:t>Планы имеют конкретные числовые параметры (показатели), отражающие конечные цели социально-экономического развития, промежуточные результ</w:t>
      </w:r>
      <w:r w:rsidRPr="001E3CC4">
        <w:rPr>
          <w:sz w:val="28"/>
          <w:szCs w:val="28"/>
        </w:rPr>
        <w:t>а</w:t>
      </w:r>
      <w:r w:rsidRPr="001E3CC4">
        <w:rPr>
          <w:sz w:val="28"/>
          <w:szCs w:val="28"/>
        </w:rPr>
        <w:t>ты, затраты ресурсов для их достижения.</w:t>
      </w:r>
    </w:p>
    <w:p w:rsidR="002A5D31" w:rsidRPr="001E3CC4" w:rsidRDefault="002A5D31" w:rsidP="000715BC">
      <w:pPr>
        <w:pStyle w:val="a7"/>
        <w:spacing w:line="288" w:lineRule="auto"/>
        <w:ind w:left="0"/>
        <w:jc w:val="both"/>
        <w:rPr>
          <w:sz w:val="28"/>
          <w:szCs w:val="28"/>
        </w:rPr>
      </w:pPr>
      <w:r w:rsidRPr="001E3CC4">
        <w:rPr>
          <w:sz w:val="28"/>
          <w:szCs w:val="28"/>
        </w:rPr>
        <w:t>Планы носят политический характер, соответствуют проводимой госуда</w:t>
      </w:r>
      <w:r w:rsidRPr="001E3CC4">
        <w:rPr>
          <w:sz w:val="28"/>
          <w:szCs w:val="28"/>
        </w:rPr>
        <w:t>р</w:t>
      </w:r>
      <w:r w:rsidRPr="001E3CC4">
        <w:rPr>
          <w:sz w:val="28"/>
          <w:szCs w:val="28"/>
        </w:rPr>
        <w:t>ственной политике и необязательно базируются только на экономических кр</w:t>
      </w:r>
      <w:r w:rsidRPr="001E3CC4">
        <w:rPr>
          <w:sz w:val="28"/>
          <w:szCs w:val="28"/>
        </w:rPr>
        <w:t>и</w:t>
      </w:r>
      <w:r w:rsidRPr="001E3CC4">
        <w:rPr>
          <w:sz w:val="28"/>
          <w:szCs w:val="28"/>
        </w:rPr>
        <w:t>териях.</w:t>
      </w:r>
    </w:p>
    <w:p w:rsidR="002A5D31" w:rsidRPr="001E3CC4" w:rsidRDefault="002A5D31" w:rsidP="000715BC">
      <w:pPr>
        <w:pStyle w:val="a7"/>
        <w:spacing w:line="288" w:lineRule="auto"/>
        <w:ind w:left="0"/>
        <w:jc w:val="both"/>
        <w:rPr>
          <w:sz w:val="28"/>
          <w:szCs w:val="28"/>
        </w:rPr>
      </w:pPr>
      <w:r w:rsidRPr="001E3CC4">
        <w:rPr>
          <w:sz w:val="28"/>
          <w:szCs w:val="28"/>
        </w:rPr>
        <w:t>Планирование осуществляется на всех уровнях управления:</w:t>
      </w:r>
    </w:p>
    <w:p w:rsidR="002A5D31" w:rsidRPr="001E3CC4" w:rsidRDefault="002A5D31" w:rsidP="000715BC">
      <w:pPr>
        <w:pStyle w:val="a7"/>
        <w:spacing w:line="288" w:lineRule="auto"/>
        <w:ind w:left="0"/>
        <w:jc w:val="both"/>
        <w:rPr>
          <w:sz w:val="28"/>
          <w:szCs w:val="28"/>
        </w:rPr>
      </w:pPr>
      <w:r w:rsidRPr="001E3CC4">
        <w:rPr>
          <w:sz w:val="28"/>
          <w:szCs w:val="28"/>
        </w:rPr>
        <w:t>•</w:t>
      </w:r>
      <w:r w:rsidRPr="001E3CC4">
        <w:rPr>
          <w:sz w:val="28"/>
          <w:szCs w:val="28"/>
        </w:rPr>
        <w:tab/>
        <w:t>федеральном и региональном;</w:t>
      </w:r>
    </w:p>
    <w:p w:rsidR="002A5D31" w:rsidRPr="001E3CC4" w:rsidRDefault="002A5D31" w:rsidP="000715BC">
      <w:pPr>
        <w:pStyle w:val="a7"/>
        <w:spacing w:line="288" w:lineRule="auto"/>
        <w:ind w:left="0"/>
        <w:jc w:val="both"/>
        <w:rPr>
          <w:sz w:val="28"/>
          <w:szCs w:val="28"/>
        </w:rPr>
      </w:pPr>
      <w:r w:rsidRPr="001E3CC4">
        <w:rPr>
          <w:sz w:val="28"/>
          <w:szCs w:val="28"/>
        </w:rPr>
        <w:t>•</w:t>
      </w:r>
      <w:r w:rsidRPr="001E3CC4">
        <w:rPr>
          <w:sz w:val="28"/>
          <w:szCs w:val="28"/>
        </w:rPr>
        <w:tab/>
        <w:t>местном (органами местного самоуправления);</w:t>
      </w:r>
    </w:p>
    <w:p w:rsidR="002A5D31" w:rsidRPr="001E3CC4" w:rsidRDefault="002A5D31" w:rsidP="000715BC">
      <w:pPr>
        <w:pStyle w:val="a7"/>
        <w:spacing w:line="288" w:lineRule="auto"/>
        <w:ind w:left="0"/>
        <w:jc w:val="both"/>
        <w:rPr>
          <w:sz w:val="28"/>
          <w:szCs w:val="28"/>
        </w:rPr>
      </w:pPr>
      <w:r w:rsidRPr="001E3CC4">
        <w:rPr>
          <w:sz w:val="28"/>
          <w:szCs w:val="28"/>
        </w:rPr>
        <w:t>•</w:t>
      </w:r>
      <w:r w:rsidRPr="001E3CC4">
        <w:rPr>
          <w:sz w:val="28"/>
          <w:szCs w:val="28"/>
        </w:rPr>
        <w:tab/>
        <w:t>на уровне предприятий.</w:t>
      </w:r>
    </w:p>
    <w:p w:rsidR="002A5D31" w:rsidRPr="001E3CC4" w:rsidRDefault="002A5D31" w:rsidP="000715BC">
      <w:pPr>
        <w:pStyle w:val="a7"/>
        <w:spacing w:line="288" w:lineRule="auto"/>
        <w:ind w:left="0"/>
        <w:jc w:val="both"/>
        <w:rPr>
          <w:sz w:val="28"/>
          <w:szCs w:val="28"/>
        </w:rPr>
      </w:pPr>
      <w:r w:rsidRPr="001E3CC4">
        <w:rPr>
          <w:sz w:val="28"/>
          <w:szCs w:val="28"/>
        </w:rPr>
        <w:t>•</w:t>
      </w:r>
      <w:r w:rsidRPr="001E3CC4">
        <w:rPr>
          <w:sz w:val="28"/>
          <w:szCs w:val="28"/>
        </w:rPr>
        <w:tab/>
        <w:t>Планирование можно разделить:</w:t>
      </w:r>
    </w:p>
    <w:p w:rsidR="002A5D31" w:rsidRPr="001E3CC4" w:rsidRDefault="002A5D31" w:rsidP="000715BC">
      <w:pPr>
        <w:pStyle w:val="a7"/>
        <w:spacing w:line="288" w:lineRule="auto"/>
        <w:ind w:left="0"/>
        <w:jc w:val="both"/>
        <w:rPr>
          <w:sz w:val="28"/>
          <w:szCs w:val="28"/>
        </w:rPr>
      </w:pPr>
      <w:r w:rsidRPr="001E3CC4">
        <w:rPr>
          <w:sz w:val="28"/>
          <w:szCs w:val="28"/>
        </w:rPr>
        <w:t>•</w:t>
      </w:r>
      <w:r w:rsidRPr="001E3CC4">
        <w:rPr>
          <w:sz w:val="28"/>
          <w:szCs w:val="28"/>
        </w:rPr>
        <w:tab/>
        <w:t>на директивное и индикативное;</w:t>
      </w:r>
    </w:p>
    <w:p w:rsidR="002A5D31" w:rsidRDefault="002A5D31" w:rsidP="000715BC">
      <w:pPr>
        <w:pStyle w:val="a7"/>
        <w:spacing w:line="288" w:lineRule="auto"/>
        <w:ind w:left="0"/>
        <w:jc w:val="both"/>
        <w:rPr>
          <w:sz w:val="28"/>
          <w:szCs w:val="28"/>
        </w:rPr>
      </w:pPr>
      <w:r w:rsidRPr="001E3CC4">
        <w:rPr>
          <w:sz w:val="28"/>
          <w:szCs w:val="28"/>
        </w:rPr>
        <w:t>•</w:t>
      </w:r>
      <w:r w:rsidRPr="001E3CC4">
        <w:rPr>
          <w:sz w:val="28"/>
          <w:szCs w:val="28"/>
        </w:rPr>
        <w:tab/>
        <w:t>стратегическое и тактическое.</w:t>
      </w:r>
    </w:p>
    <w:p w:rsidR="000715BC" w:rsidRPr="001E3CC4" w:rsidRDefault="000715BC" w:rsidP="000715BC">
      <w:pPr>
        <w:pStyle w:val="a7"/>
        <w:spacing w:line="288" w:lineRule="auto"/>
        <w:ind w:left="0"/>
        <w:jc w:val="both"/>
        <w:rPr>
          <w:sz w:val="28"/>
          <w:szCs w:val="28"/>
        </w:rPr>
      </w:pPr>
    </w:p>
    <w:p w:rsidR="002A5D31" w:rsidRPr="00261B5C" w:rsidRDefault="000715BC" w:rsidP="00953978">
      <w:pPr>
        <w:pStyle w:val="2"/>
        <w:spacing w:after="240" w:line="288" w:lineRule="auto"/>
      </w:pPr>
      <w:bookmarkStart w:id="56" w:name="_Toc84375751"/>
      <w:r>
        <w:t xml:space="preserve">10.2 </w:t>
      </w:r>
      <w:r w:rsidR="002A5D31" w:rsidRPr="00261B5C">
        <w:t xml:space="preserve"> Директивное и индикативное планирование</w:t>
      </w:r>
      <w:bookmarkEnd w:id="56"/>
    </w:p>
    <w:p w:rsidR="002A5D31" w:rsidRPr="001E3CC4" w:rsidRDefault="002A5D31" w:rsidP="000715BC">
      <w:pPr>
        <w:pStyle w:val="a7"/>
        <w:spacing w:line="288" w:lineRule="auto"/>
        <w:ind w:left="0"/>
        <w:jc w:val="both"/>
        <w:rPr>
          <w:sz w:val="28"/>
          <w:szCs w:val="28"/>
        </w:rPr>
      </w:pPr>
      <w:r w:rsidRPr="001E3CC4">
        <w:rPr>
          <w:sz w:val="28"/>
          <w:szCs w:val="28"/>
        </w:rPr>
        <w:t>Директивное планирование – процесс разработки планов, имеющих силу юридического закона. Особенность директивных планов:</w:t>
      </w:r>
    </w:p>
    <w:p w:rsidR="002A5D31" w:rsidRPr="001E3CC4" w:rsidRDefault="002A5D31" w:rsidP="000715BC">
      <w:pPr>
        <w:pStyle w:val="a7"/>
        <w:spacing w:line="288" w:lineRule="auto"/>
        <w:ind w:left="0"/>
        <w:jc w:val="both"/>
        <w:rPr>
          <w:sz w:val="28"/>
          <w:szCs w:val="28"/>
        </w:rPr>
      </w:pPr>
      <w:r w:rsidRPr="001E3CC4">
        <w:rPr>
          <w:sz w:val="28"/>
          <w:szCs w:val="28"/>
        </w:rPr>
        <w:t>•</w:t>
      </w:r>
      <w:r w:rsidRPr="001E3CC4">
        <w:rPr>
          <w:sz w:val="28"/>
          <w:szCs w:val="28"/>
        </w:rPr>
        <w:tab/>
        <w:t>адресный характер;</w:t>
      </w:r>
    </w:p>
    <w:p w:rsidR="002A5D31" w:rsidRPr="001E3CC4" w:rsidRDefault="002A5D31" w:rsidP="000715BC">
      <w:pPr>
        <w:pStyle w:val="a7"/>
        <w:spacing w:line="288" w:lineRule="auto"/>
        <w:ind w:left="0"/>
        <w:jc w:val="both"/>
        <w:rPr>
          <w:sz w:val="28"/>
          <w:szCs w:val="28"/>
        </w:rPr>
      </w:pPr>
      <w:r w:rsidRPr="001E3CC4">
        <w:rPr>
          <w:sz w:val="28"/>
          <w:szCs w:val="28"/>
        </w:rPr>
        <w:t>•</w:t>
      </w:r>
      <w:r w:rsidRPr="001E3CC4">
        <w:rPr>
          <w:sz w:val="28"/>
          <w:szCs w:val="28"/>
        </w:rPr>
        <w:tab/>
        <w:t>формирование сверху;</w:t>
      </w:r>
    </w:p>
    <w:p w:rsidR="002A5D31" w:rsidRPr="001E3CC4" w:rsidRDefault="002A5D31" w:rsidP="000715BC">
      <w:pPr>
        <w:pStyle w:val="a7"/>
        <w:spacing w:line="288" w:lineRule="auto"/>
        <w:ind w:left="0"/>
        <w:jc w:val="both"/>
        <w:rPr>
          <w:sz w:val="28"/>
          <w:szCs w:val="28"/>
        </w:rPr>
      </w:pPr>
      <w:r w:rsidRPr="001E3CC4">
        <w:rPr>
          <w:sz w:val="28"/>
          <w:szCs w:val="28"/>
        </w:rPr>
        <w:lastRenderedPageBreak/>
        <w:t>•</w:t>
      </w:r>
      <w:r w:rsidRPr="001E3CC4">
        <w:rPr>
          <w:sz w:val="28"/>
          <w:szCs w:val="28"/>
        </w:rPr>
        <w:tab/>
        <w:t>обязательность для исполнителей;</w:t>
      </w:r>
    </w:p>
    <w:p w:rsidR="002A5D31" w:rsidRPr="001E3CC4" w:rsidRDefault="002A5D31" w:rsidP="000715BC">
      <w:pPr>
        <w:pStyle w:val="a7"/>
        <w:spacing w:line="288" w:lineRule="auto"/>
        <w:ind w:left="0"/>
        <w:jc w:val="both"/>
        <w:rPr>
          <w:sz w:val="28"/>
          <w:szCs w:val="28"/>
        </w:rPr>
      </w:pPr>
      <w:r w:rsidRPr="001E3CC4">
        <w:rPr>
          <w:sz w:val="28"/>
          <w:szCs w:val="28"/>
        </w:rPr>
        <w:t>•</w:t>
      </w:r>
      <w:r w:rsidRPr="001E3CC4">
        <w:rPr>
          <w:sz w:val="28"/>
          <w:szCs w:val="28"/>
        </w:rPr>
        <w:tab/>
        <w:t>ответственность исполнителей;</w:t>
      </w:r>
    </w:p>
    <w:p w:rsidR="002A5D31" w:rsidRPr="001E3CC4" w:rsidRDefault="002A5D31" w:rsidP="000715BC">
      <w:pPr>
        <w:pStyle w:val="a7"/>
        <w:spacing w:line="288" w:lineRule="auto"/>
        <w:ind w:left="0"/>
        <w:jc w:val="both"/>
        <w:rPr>
          <w:sz w:val="28"/>
          <w:szCs w:val="28"/>
        </w:rPr>
      </w:pPr>
      <w:r w:rsidRPr="001E3CC4">
        <w:rPr>
          <w:sz w:val="28"/>
          <w:szCs w:val="28"/>
        </w:rPr>
        <w:t>•</w:t>
      </w:r>
      <w:r w:rsidRPr="001E3CC4">
        <w:rPr>
          <w:sz w:val="28"/>
          <w:szCs w:val="28"/>
        </w:rPr>
        <w:tab/>
        <w:t>установление плановых заданий;</w:t>
      </w:r>
    </w:p>
    <w:p w:rsidR="002A5D31" w:rsidRPr="001E3CC4" w:rsidRDefault="002A5D31" w:rsidP="000715BC">
      <w:pPr>
        <w:pStyle w:val="a7"/>
        <w:spacing w:line="288" w:lineRule="auto"/>
        <w:ind w:left="0"/>
        <w:jc w:val="both"/>
        <w:rPr>
          <w:sz w:val="28"/>
          <w:szCs w:val="28"/>
        </w:rPr>
      </w:pPr>
      <w:r w:rsidRPr="001E3CC4">
        <w:rPr>
          <w:sz w:val="28"/>
          <w:szCs w:val="28"/>
        </w:rPr>
        <w:t>•</w:t>
      </w:r>
      <w:r w:rsidRPr="001E3CC4">
        <w:rPr>
          <w:sz w:val="28"/>
          <w:szCs w:val="28"/>
        </w:rPr>
        <w:tab/>
        <w:t>распределение ресурсов.</w:t>
      </w:r>
    </w:p>
    <w:p w:rsidR="002A5D31" w:rsidRPr="001E3CC4" w:rsidRDefault="002A5D31" w:rsidP="000715BC">
      <w:pPr>
        <w:pStyle w:val="a7"/>
        <w:spacing w:line="288" w:lineRule="auto"/>
        <w:ind w:left="0"/>
        <w:jc w:val="both"/>
        <w:rPr>
          <w:sz w:val="28"/>
          <w:szCs w:val="28"/>
        </w:rPr>
      </w:pPr>
      <w:r w:rsidRPr="001E3CC4">
        <w:rPr>
          <w:sz w:val="28"/>
          <w:szCs w:val="28"/>
        </w:rPr>
        <w:t>В условиях рынка имеют место лишь элементы директивного планиров</w:t>
      </w:r>
      <w:r w:rsidRPr="001E3CC4">
        <w:rPr>
          <w:sz w:val="28"/>
          <w:szCs w:val="28"/>
        </w:rPr>
        <w:t>а</w:t>
      </w:r>
      <w:r w:rsidRPr="001E3CC4">
        <w:rPr>
          <w:sz w:val="28"/>
          <w:szCs w:val="28"/>
        </w:rPr>
        <w:t>ния применительно к государственному сектору экономики. Определенной степенью директивности обладают:</w:t>
      </w:r>
    </w:p>
    <w:p w:rsidR="002A5D31" w:rsidRPr="001E3CC4" w:rsidRDefault="002A5D31" w:rsidP="000715BC">
      <w:pPr>
        <w:pStyle w:val="a7"/>
        <w:spacing w:line="288" w:lineRule="auto"/>
        <w:ind w:left="0"/>
        <w:jc w:val="both"/>
        <w:rPr>
          <w:sz w:val="28"/>
          <w:szCs w:val="28"/>
        </w:rPr>
      </w:pPr>
      <w:r w:rsidRPr="001E3CC4">
        <w:rPr>
          <w:sz w:val="28"/>
          <w:szCs w:val="28"/>
        </w:rPr>
        <w:t>•</w:t>
      </w:r>
      <w:r w:rsidRPr="001E3CC4">
        <w:rPr>
          <w:sz w:val="28"/>
          <w:szCs w:val="28"/>
        </w:rPr>
        <w:tab/>
        <w:t>госбюджет – основной финансовый план на макроэкономическом уровне;</w:t>
      </w:r>
    </w:p>
    <w:p w:rsidR="002A5D31" w:rsidRPr="001E3CC4" w:rsidRDefault="002A5D31" w:rsidP="000715BC">
      <w:pPr>
        <w:pStyle w:val="a7"/>
        <w:spacing w:line="288" w:lineRule="auto"/>
        <w:ind w:left="0"/>
        <w:jc w:val="both"/>
        <w:rPr>
          <w:sz w:val="28"/>
          <w:szCs w:val="28"/>
        </w:rPr>
      </w:pPr>
      <w:r w:rsidRPr="001E3CC4">
        <w:rPr>
          <w:sz w:val="28"/>
          <w:szCs w:val="28"/>
        </w:rPr>
        <w:t>•</w:t>
      </w:r>
      <w:r w:rsidRPr="001E3CC4">
        <w:rPr>
          <w:sz w:val="28"/>
          <w:szCs w:val="28"/>
        </w:rPr>
        <w:tab/>
        <w:t>федеральные целевые программы;</w:t>
      </w:r>
    </w:p>
    <w:p w:rsidR="002A5D31" w:rsidRPr="001E3CC4" w:rsidRDefault="002A5D31" w:rsidP="000715BC">
      <w:pPr>
        <w:pStyle w:val="a7"/>
        <w:spacing w:line="288" w:lineRule="auto"/>
        <w:ind w:left="0"/>
        <w:jc w:val="both"/>
        <w:rPr>
          <w:sz w:val="28"/>
          <w:szCs w:val="28"/>
        </w:rPr>
      </w:pPr>
      <w:r w:rsidRPr="001E3CC4">
        <w:rPr>
          <w:sz w:val="28"/>
          <w:szCs w:val="28"/>
        </w:rPr>
        <w:t>•</w:t>
      </w:r>
      <w:r w:rsidRPr="001E3CC4">
        <w:rPr>
          <w:sz w:val="28"/>
          <w:szCs w:val="28"/>
        </w:rPr>
        <w:tab/>
        <w:t>планы поставок продукции для общегосударственных нужд;</w:t>
      </w:r>
    </w:p>
    <w:p w:rsidR="002A5D31" w:rsidRPr="001E3CC4" w:rsidRDefault="002A5D31" w:rsidP="000715BC">
      <w:pPr>
        <w:pStyle w:val="a7"/>
        <w:spacing w:line="288" w:lineRule="auto"/>
        <w:ind w:left="0"/>
        <w:jc w:val="both"/>
        <w:rPr>
          <w:sz w:val="28"/>
          <w:szCs w:val="28"/>
        </w:rPr>
      </w:pPr>
      <w:r w:rsidRPr="001E3CC4">
        <w:rPr>
          <w:sz w:val="28"/>
          <w:szCs w:val="28"/>
        </w:rPr>
        <w:t>•</w:t>
      </w:r>
      <w:r w:rsidRPr="001E3CC4">
        <w:rPr>
          <w:sz w:val="28"/>
          <w:szCs w:val="28"/>
        </w:rPr>
        <w:tab/>
        <w:t>планы работы внутри корпоративных предприятий.</w:t>
      </w:r>
    </w:p>
    <w:p w:rsidR="002A5D31" w:rsidRPr="001E3CC4" w:rsidRDefault="002A5D31" w:rsidP="000715BC">
      <w:pPr>
        <w:pStyle w:val="a7"/>
        <w:spacing w:line="288" w:lineRule="auto"/>
        <w:ind w:left="0"/>
        <w:jc w:val="both"/>
        <w:rPr>
          <w:sz w:val="28"/>
          <w:szCs w:val="28"/>
        </w:rPr>
      </w:pPr>
      <w:r w:rsidRPr="001E3CC4">
        <w:rPr>
          <w:sz w:val="28"/>
          <w:szCs w:val="28"/>
        </w:rPr>
        <w:t>Рыночная система, сохраняя государственный сектор, базируется уже пр</w:t>
      </w:r>
      <w:r w:rsidRPr="001E3CC4">
        <w:rPr>
          <w:sz w:val="28"/>
          <w:szCs w:val="28"/>
        </w:rPr>
        <w:t>е</w:t>
      </w:r>
      <w:r w:rsidRPr="001E3CC4">
        <w:rPr>
          <w:sz w:val="28"/>
          <w:szCs w:val="28"/>
        </w:rPr>
        <w:t>имущественно на отношениях частной собственности, что обусловливает пр</w:t>
      </w:r>
      <w:r w:rsidRPr="001E3CC4">
        <w:rPr>
          <w:sz w:val="28"/>
          <w:szCs w:val="28"/>
        </w:rPr>
        <w:t>е</w:t>
      </w:r>
      <w:r w:rsidRPr="001E3CC4">
        <w:rPr>
          <w:sz w:val="28"/>
          <w:szCs w:val="28"/>
        </w:rPr>
        <w:t>обладание формы индикативного планирования.</w:t>
      </w:r>
    </w:p>
    <w:p w:rsidR="002A5D31" w:rsidRPr="001E3CC4" w:rsidRDefault="002A5D31" w:rsidP="000715BC">
      <w:pPr>
        <w:pStyle w:val="a7"/>
        <w:spacing w:line="288" w:lineRule="auto"/>
        <w:ind w:left="0"/>
        <w:jc w:val="both"/>
        <w:rPr>
          <w:sz w:val="28"/>
          <w:szCs w:val="28"/>
        </w:rPr>
      </w:pPr>
      <w:r w:rsidRPr="001E3CC4">
        <w:rPr>
          <w:sz w:val="28"/>
          <w:szCs w:val="28"/>
        </w:rPr>
        <w:t>Индикативное планирование – процесс определения целей социально-экономического развития государства в виде определенных индикаторов и ра</w:t>
      </w:r>
      <w:r w:rsidRPr="001E3CC4">
        <w:rPr>
          <w:sz w:val="28"/>
          <w:szCs w:val="28"/>
        </w:rPr>
        <w:t>з</w:t>
      </w:r>
      <w:r w:rsidRPr="001E3CC4">
        <w:rPr>
          <w:sz w:val="28"/>
          <w:szCs w:val="28"/>
        </w:rPr>
        <w:t>работка косвенных экономических мер государственного воздействия для их достижения.</w:t>
      </w:r>
    </w:p>
    <w:p w:rsidR="002A5D31" w:rsidRPr="001E3CC4" w:rsidRDefault="002A5D31" w:rsidP="000715BC">
      <w:pPr>
        <w:pStyle w:val="a7"/>
        <w:spacing w:line="288" w:lineRule="auto"/>
        <w:ind w:left="0"/>
        <w:jc w:val="both"/>
        <w:rPr>
          <w:sz w:val="28"/>
          <w:szCs w:val="28"/>
        </w:rPr>
      </w:pPr>
      <w:r w:rsidRPr="001E3CC4">
        <w:rPr>
          <w:sz w:val="28"/>
          <w:szCs w:val="28"/>
        </w:rPr>
        <w:t>Индикативное планирование является наиболее распространенным средс</w:t>
      </w:r>
      <w:r w:rsidRPr="001E3CC4">
        <w:rPr>
          <w:sz w:val="28"/>
          <w:szCs w:val="28"/>
        </w:rPr>
        <w:t>т</w:t>
      </w:r>
      <w:r w:rsidRPr="001E3CC4">
        <w:rPr>
          <w:sz w:val="28"/>
          <w:szCs w:val="28"/>
        </w:rPr>
        <w:t>вом регулирования социально-экономического развития в условиях рыночной экономики. Оно представляет собой механизм координации интересов и де</w:t>
      </w:r>
      <w:r w:rsidRPr="001E3CC4">
        <w:rPr>
          <w:sz w:val="28"/>
          <w:szCs w:val="28"/>
        </w:rPr>
        <w:t>я</w:t>
      </w:r>
      <w:r w:rsidRPr="001E3CC4">
        <w:rPr>
          <w:sz w:val="28"/>
          <w:szCs w:val="28"/>
        </w:rPr>
        <w:t>тельности государства, предприятий, домохозяйств в условиях рынка.</w:t>
      </w:r>
    </w:p>
    <w:p w:rsidR="002A5D31" w:rsidRPr="001E3CC4" w:rsidRDefault="002A5D31" w:rsidP="000715BC">
      <w:pPr>
        <w:pStyle w:val="a7"/>
        <w:spacing w:line="288" w:lineRule="auto"/>
        <w:ind w:left="0"/>
        <w:jc w:val="both"/>
        <w:rPr>
          <w:sz w:val="28"/>
          <w:szCs w:val="28"/>
        </w:rPr>
      </w:pPr>
      <w:r w:rsidRPr="001E3CC4">
        <w:rPr>
          <w:sz w:val="28"/>
          <w:szCs w:val="28"/>
        </w:rPr>
        <w:t>Существуют различные подходы к индикативному планированию. Можно выделить четыре основных подхода, которые нашли применение в практике прогнозирования и регулирования социально-экономического развития в усл</w:t>
      </w:r>
      <w:r w:rsidRPr="001E3CC4">
        <w:rPr>
          <w:sz w:val="28"/>
          <w:szCs w:val="28"/>
        </w:rPr>
        <w:t>о</w:t>
      </w:r>
      <w:r w:rsidRPr="001E3CC4">
        <w:rPr>
          <w:sz w:val="28"/>
          <w:szCs w:val="28"/>
        </w:rPr>
        <w:t>виях рынка.</w:t>
      </w:r>
    </w:p>
    <w:p w:rsidR="002A5D31" w:rsidRPr="001E3CC4" w:rsidRDefault="002A5D31" w:rsidP="000715BC">
      <w:pPr>
        <w:pStyle w:val="a7"/>
        <w:spacing w:line="288" w:lineRule="auto"/>
        <w:ind w:left="0"/>
        <w:jc w:val="both"/>
        <w:rPr>
          <w:sz w:val="28"/>
          <w:szCs w:val="28"/>
        </w:rPr>
      </w:pPr>
      <w:r w:rsidRPr="001E3CC4">
        <w:rPr>
          <w:sz w:val="28"/>
          <w:szCs w:val="28"/>
        </w:rPr>
        <w:t>Первый подход основывается на представлении об индикативном план</w:t>
      </w:r>
      <w:r w:rsidRPr="001E3CC4">
        <w:rPr>
          <w:sz w:val="28"/>
          <w:szCs w:val="28"/>
        </w:rPr>
        <w:t>и</w:t>
      </w:r>
      <w:r w:rsidRPr="001E3CC4">
        <w:rPr>
          <w:sz w:val="28"/>
          <w:szCs w:val="28"/>
        </w:rPr>
        <w:t>ровании как макроэкономическом планировании при самостоятельно хозяйс</w:t>
      </w:r>
      <w:r w:rsidRPr="001E3CC4">
        <w:rPr>
          <w:sz w:val="28"/>
          <w:szCs w:val="28"/>
        </w:rPr>
        <w:t>т</w:t>
      </w:r>
      <w:r w:rsidRPr="001E3CC4">
        <w:rPr>
          <w:sz w:val="28"/>
          <w:szCs w:val="28"/>
        </w:rPr>
        <w:t>вующих субъектах - предприятиях. Например, китайские экономисты считают, что планирование в Китае носит не директивный, а индикативный характер, п</w:t>
      </w:r>
      <w:r w:rsidRPr="001E3CC4">
        <w:rPr>
          <w:sz w:val="28"/>
          <w:szCs w:val="28"/>
        </w:rPr>
        <w:t>о</w:t>
      </w:r>
      <w:r w:rsidRPr="001E3CC4">
        <w:rPr>
          <w:sz w:val="28"/>
          <w:szCs w:val="28"/>
        </w:rPr>
        <w:t>скольку деятельность государственных предприятий осуществляется в услов</w:t>
      </w:r>
      <w:r w:rsidRPr="001E3CC4">
        <w:rPr>
          <w:sz w:val="28"/>
          <w:szCs w:val="28"/>
        </w:rPr>
        <w:t>и</w:t>
      </w:r>
      <w:r w:rsidRPr="001E3CC4">
        <w:rPr>
          <w:sz w:val="28"/>
          <w:szCs w:val="28"/>
        </w:rPr>
        <w:t>ях экономической самостоятельности. Оно представляет собой макроэконом</w:t>
      </w:r>
      <w:r w:rsidRPr="001E3CC4">
        <w:rPr>
          <w:sz w:val="28"/>
          <w:szCs w:val="28"/>
        </w:rPr>
        <w:t>и</w:t>
      </w:r>
      <w:r w:rsidRPr="001E3CC4">
        <w:rPr>
          <w:sz w:val="28"/>
          <w:szCs w:val="28"/>
        </w:rPr>
        <w:t>ческое планирование, основанное на сочетании частного и государственного секторов экономики при доминировании государственного сектора.</w:t>
      </w:r>
    </w:p>
    <w:p w:rsidR="002A5D31" w:rsidRPr="001E3CC4" w:rsidRDefault="002A5D31" w:rsidP="000715BC">
      <w:pPr>
        <w:pStyle w:val="a7"/>
        <w:spacing w:line="288" w:lineRule="auto"/>
        <w:ind w:left="0"/>
        <w:jc w:val="both"/>
        <w:rPr>
          <w:sz w:val="28"/>
          <w:szCs w:val="28"/>
        </w:rPr>
      </w:pPr>
      <w:r w:rsidRPr="001E3CC4">
        <w:rPr>
          <w:sz w:val="28"/>
          <w:szCs w:val="28"/>
        </w:rPr>
        <w:t>При таком подходе индикативное планирование представляет собой пр</w:t>
      </w:r>
      <w:r w:rsidRPr="001E3CC4">
        <w:rPr>
          <w:sz w:val="28"/>
          <w:szCs w:val="28"/>
        </w:rPr>
        <w:t>о</w:t>
      </w:r>
      <w:r w:rsidRPr="001E3CC4">
        <w:rPr>
          <w:sz w:val="28"/>
          <w:szCs w:val="28"/>
        </w:rPr>
        <w:t>цесс формирования системы индикаторов - параметров, характеризующих ра</w:t>
      </w:r>
      <w:r w:rsidRPr="001E3CC4">
        <w:rPr>
          <w:sz w:val="28"/>
          <w:szCs w:val="28"/>
        </w:rPr>
        <w:t>з</w:t>
      </w:r>
      <w:r w:rsidRPr="001E3CC4">
        <w:rPr>
          <w:sz w:val="28"/>
          <w:szCs w:val="28"/>
        </w:rPr>
        <w:t>витие экономики страны, соответствующих определенной государственной с</w:t>
      </w:r>
      <w:r w:rsidRPr="001E3CC4">
        <w:rPr>
          <w:sz w:val="28"/>
          <w:szCs w:val="28"/>
        </w:rPr>
        <w:t>о</w:t>
      </w:r>
      <w:r w:rsidRPr="001E3CC4">
        <w:rPr>
          <w:sz w:val="28"/>
          <w:szCs w:val="28"/>
        </w:rPr>
        <w:lastRenderedPageBreak/>
        <w:t>циально-экономической политике, и системы мер государственного воздейс</w:t>
      </w:r>
      <w:r w:rsidRPr="001E3CC4">
        <w:rPr>
          <w:sz w:val="28"/>
          <w:szCs w:val="28"/>
        </w:rPr>
        <w:t>т</w:t>
      </w:r>
      <w:r w:rsidRPr="001E3CC4">
        <w:rPr>
          <w:sz w:val="28"/>
          <w:szCs w:val="28"/>
        </w:rPr>
        <w:t>вия на социальные и экономические процессы с целью достижения указанных параметров.</w:t>
      </w:r>
    </w:p>
    <w:p w:rsidR="002A5D31" w:rsidRPr="001E3CC4" w:rsidRDefault="002A5D31" w:rsidP="000715BC">
      <w:pPr>
        <w:pStyle w:val="a7"/>
        <w:spacing w:line="288" w:lineRule="auto"/>
        <w:ind w:left="0"/>
        <w:jc w:val="both"/>
        <w:rPr>
          <w:sz w:val="28"/>
          <w:szCs w:val="28"/>
        </w:rPr>
      </w:pPr>
      <w:r w:rsidRPr="001E3CC4">
        <w:rPr>
          <w:sz w:val="28"/>
          <w:szCs w:val="28"/>
        </w:rPr>
        <w:t>Второй подход основан на том, что индикативное планирование выполняет информационно-ориентирующие и мотивационные функции. Индикативное планирование состоит в том, что государство в интересах всего общества, с учетом потребностей регионов, а также субъектов рынка разрабатывает планы экономического развития всего народного хозяйства, включая частный сектор, устанавливает конкретные хозяйственные ориентиры, включая макроэконом</w:t>
      </w:r>
      <w:r w:rsidRPr="001E3CC4">
        <w:rPr>
          <w:sz w:val="28"/>
          <w:szCs w:val="28"/>
        </w:rPr>
        <w:t>и</w:t>
      </w:r>
      <w:r w:rsidRPr="001E3CC4">
        <w:rPr>
          <w:sz w:val="28"/>
          <w:szCs w:val="28"/>
        </w:rPr>
        <w:t>ческие параметры и обеспеченные ресурсами структурные показатели. Тем с</w:t>
      </w:r>
      <w:r w:rsidRPr="001E3CC4">
        <w:rPr>
          <w:sz w:val="28"/>
          <w:szCs w:val="28"/>
        </w:rPr>
        <w:t>а</w:t>
      </w:r>
      <w:r w:rsidRPr="001E3CC4">
        <w:rPr>
          <w:sz w:val="28"/>
          <w:szCs w:val="28"/>
        </w:rPr>
        <w:t>мым государство с помощью индикативного планирования мотивирует заинт</w:t>
      </w:r>
      <w:r w:rsidRPr="001E3CC4">
        <w:rPr>
          <w:sz w:val="28"/>
          <w:szCs w:val="28"/>
        </w:rPr>
        <w:t>е</w:t>
      </w:r>
      <w:r w:rsidRPr="001E3CC4">
        <w:rPr>
          <w:sz w:val="28"/>
          <w:szCs w:val="28"/>
        </w:rPr>
        <w:t>ресованное участие как предпринимателей всех форм собственности, так и р</w:t>
      </w:r>
      <w:r w:rsidRPr="001E3CC4">
        <w:rPr>
          <w:sz w:val="28"/>
          <w:szCs w:val="28"/>
        </w:rPr>
        <w:t>е</w:t>
      </w:r>
      <w:r w:rsidRPr="001E3CC4">
        <w:rPr>
          <w:sz w:val="28"/>
          <w:szCs w:val="28"/>
        </w:rPr>
        <w:t>гионов страны в реализации планов, важных для общества.</w:t>
      </w:r>
    </w:p>
    <w:p w:rsidR="002A5D31" w:rsidRPr="001E3CC4" w:rsidRDefault="002A5D31" w:rsidP="000715BC">
      <w:pPr>
        <w:pStyle w:val="a7"/>
        <w:spacing w:line="288" w:lineRule="auto"/>
        <w:ind w:left="0"/>
        <w:jc w:val="both"/>
        <w:rPr>
          <w:sz w:val="28"/>
          <w:szCs w:val="28"/>
        </w:rPr>
      </w:pPr>
      <w:r w:rsidRPr="001E3CC4">
        <w:rPr>
          <w:sz w:val="28"/>
          <w:szCs w:val="28"/>
        </w:rPr>
        <w:t>Такой подход к индикативному планированию нашел распространение в ряде развитых стран. Например, в Японии общегосударственное экономическое планирование носит индикативный характер. В стране разрабатываются общ</w:t>
      </w:r>
      <w:r w:rsidRPr="001E3CC4">
        <w:rPr>
          <w:sz w:val="28"/>
          <w:szCs w:val="28"/>
        </w:rPr>
        <w:t>е</w:t>
      </w:r>
      <w:r w:rsidRPr="001E3CC4">
        <w:rPr>
          <w:sz w:val="28"/>
          <w:szCs w:val="28"/>
        </w:rPr>
        <w:t>государственные планы социально-экономического развития, которые фо</w:t>
      </w:r>
      <w:r w:rsidRPr="001E3CC4">
        <w:rPr>
          <w:sz w:val="28"/>
          <w:szCs w:val="28"/>
        </w:rPr>
        <w:t>р</w:t>
      </w:r>
      <w:r w:rsidRPr="001E3CC4">
        <w:rPr>
          <w:sz w:val="28"/>
          <w:szCs w:val="28"/>
        </w:rPr>
        <w:t>мально не являются законами, а представляют собой программы, ориентиру</w:t>
      </w:r>
      <w:r w:rsidRPr="001E3CC4">
        <w:rPr>
          <w:sz w:val="28"/>
          <w:szCs w:val="28"/>
        </w:rPr>
        <w:t>ю</w:t>
      </w:r>
      <w:r w:rsidRPr="001E3CC4">
        <w:rPr>
          <w:sz w:val="28"/>
          <w:szCs w:val="28"/>
        </w:rPr>
        <w:t>щие и мобилизующие отдельные звенья экономической структуры на выполн</w:t>
      </w:r>
      <w:r w:rsidRPr="001E3CC4">
        <w:rPr>
          <w:sz w:val="28"/>
          <w:szCs w:val="28"/>
        </w:rPr>
        <w:t>е</w:t>
      </w:r>
      <w:r w:rsidRPr="001E3CC4">
        <w:rPr>
          <w:sz w:val="28"/>
          <w:szCs w:val="28"/>
        </w:rPr>
        <w:t>ние этих программ в общенациональных интересах.</w:t>
      </w:r>
    </w:p>
    <w:p w:rsidR="002A5D31" w:rsidRPr="001E3CC4" w:rsidRDefault="002A5D31" w:rsidP="000715BC">
      <w:pPr>
        <w:pStyle w:val="a7"/>
        <w:spacing w:line="288" w:lineRule="auto"/>
        <w:ind w:left="0"/>
        <w:jc w:val="both"/>
        <w:rPr>
          <w:sz w:val="28"/>
          <w:szCs w:val="28"/>
        </w:rPr>
      </w:pPr>
      <w:r w:rsidRPr="001E3CC4">
        <w:rPr>
          <w:sz w:val="28"/>
          <w:szCs w:val="28"/>
        </w:rPr>
        <w:t>Третий подход, нашедший применение во многих странах, основывается на том, что индикативный план содержит обязательные задания для государс</w:t>
      </w:r>
      <w:r w:rsidRPr="001E3CC4">
        <w:rPr>
          <w:sz w:val="28"/>
          <w:szCs w:val="28"/>
        </w:rPr>
        <w:t>т</w:t>
      </w:r>
      <w:r w:rsidRPr="001E3CC4">
        <w:rPr>
          <w:sz w:val="28"/>
          <w:szCs w:val="28"/>
        </w:rPr>
        <w:t>ва и госсектора. Частные предприятия ориентируются на индикаторы плана и на планы самого мощного хозяйствующего субъекта в рыночной системе - г</w:t>
      </w:r>
      <w:r w:rsidRPr="001E3CC4">
        <w:rPr>
          <w:sz w:val="28"/>
          <w:szCs w:val="28"/>
        </w:rPr>
        <w:t>о</w:t>
      </w:r>
      <w:r w:rsidRPr="001E3CC4">
        <w:rPr>
          <w:sz w:val="28"/>
          <w:szCs w:val="28"/>
        </w:rPr>
        <w:t>сударства, несмотря на то, что это для них необязательно. Соответственно г</w:t>
      </w:r>
      <w:r w:rsidRPr="001E3CC4">
        <w:rPr>
          <w:sz w:val="28"/>
          <w:szCs w:val="28"/>
        </w:rPr>
        <w:t>о</w:t>
      </w:r>
      <w:r w:rsidRPr="001E3CC4">
        <w:rPr>
          <w:sz w:val="28"/>
          <w:szCs w:val="28"/>
        </w:rPr>
        <w:t>сударственный план представляет собой систему показателей как для централ</w:t>
      </w:r>
      <w:r w:rsidRPr="001E3CC4">
        <w:rPr>
          <w:sz w:val="28"/>
          <w:szCs w:val="28"/>
        </w:rPr>
        <w:t>и</w:t>
      </w:r>
      <w:r w:rsidRPr="001E3CC4">
        <w:rPr>
          <w:sz w:val="28"/>
          <w:szCs w:val="28"/>
        </w:rPr>
        <w:t>зованного управления, так и для косвенного регулирования различных секторов экономики. Она включает в себя ориентирующие показатели - контрольные цифры, имеющие информационное значение для предприятий, отраслей и р</w:t>
      </w:r>
      <w:r w:rsidRPr="001E3CC4">
        <w:rPr>
          <w:sz w:val="28"/>
          <w:szCs w:val="28"/>
        </w:rPr>
        <w:t>е</w:t>
      </w:r>
      <w:r w:rsidRPr="001E3CC4">
        <w:rPr>
          <w:sz w:val="28"/>
          <w:szCs w:val="28"/>
        </w:rPr>
        <w:t>гионов, а также директивные показатели в форме государственных заказов и экономических регуляторов, включая цены, налоги, процентные ставки, экон</w:t>
      </w:r>
      <w:r w:rsidRPr="001E3CC4">
        <w:rPr>
          <w:sz w:val="28"/>
          <w:szCs w:val="28"/>
        </w:rPr>
        <w:t>о</w:t>
      </w:r>
      <w:r w:rsidRPr="001E3CC4">
        <w:rPr>
          <w:sz w:val="28"/>
          <w:szCs w:val="28"/>
        </w:rPr>
        <w:t>мические нормативы.</w:t>
      </w:r>
    </w:p>
    <w:p w:rsidR="002A5D31" w:rsidRDefault="002A5D31" w:rsidP="000715BC">
      <w:pPr>
        <w:pStyle w:val="a7"/>
        <w:spacing w:line="288" w:lineRule="auto"/>
        <w:ind w:left="0"/>
        <w:jc w:val="both"/>
        <w:rPr>
          <w:sz w:val="28"/>
          <w:szCs w:val="28"/>
        </w:rPr>
      </w:pPr>
      <w:r w:rsidRPr="001E3CC4">
        <w:rPr>
          <w:sz w:val="28"/>
          <w:szCs w:val="28"/>
        </w:rPr>
        <w:t>Четвертый подход основывается на том, что индикативное планирование — это механизм координации действий и интересов государства и других суб</w:t>
      </w:r>
      <w:r w:rsidRPr="001E3CC4">
        <w:rPr>
          <w:sz w:val="28"/>
          <w:szCs w:val="28"/>
        </w:rPr>
        <w:t>ъ</w:t>
      </w:r>
      <w:r w:rsidRPr="001E3CC4">
        <w:rPr>
          <w:sz w:val="28"/>
          <w:szCs w:val="28"/>
        </w:rPr>
        <w:t>ектов экономики. Помимо информации хозяйствующих субъектов такое план</w:t>
      </w:r>
      <w:r w:rsidRPr="001E3CC4">
        <w:rPr>
          <w:sz w:val="28"/>
          <w:szCs w:val="28"/>
        </w:rPr>
        <w:t>и</w:t>
      </w:r>
      <w:r w:rsidRPr="001E3CC4">
        <w:rPr>
          <w:sz w:val="28"/>
          <w:szCs w:val="28"/>
        </w:rPr>
        <w:t>рование выполняет координационную роль, оно предполагает согласование деятельности центральных органов, регионов и предприятий в процессе сам</w:t>
      </w:r>
      <w:r w:rsidRPr="001E3CC4">
        <w:rPr>
          <w:sz w:val="28"/>
          <w:szCs w:val="28"/>
        </w:rPr>
        <w:t>о</w:t>
      </w:r>
      <w:r w:rsidRPr="001E3CC4">
        <w:rPr>
          <w:sz w:val="28"/>
          <w:szCs w:val="28"/>
        </w:rPr>
        <w:lastRenderedPageBreak/>
        <w:t>стоятельной разработки каждым из них своих планов.</w:t>
      </w:r>
    </w:p>
    <w:p w:rsidR="002A5D31" w:rsidRPr="000715BC" w:rsidRDefault="000715BC" w:rsidP="00071865">
      <w:pPr>
        <w:pStyle w:val="2"/>
        <w:spacing w:after="240" w:line="312" w:lineRule="auto"/>
        <w:ind w:firstLine="0"/>
      </w:pPr>
      <w:bookmarkStart w:id="57" w:name="_Toc84375752"/>
      <w:r>
        <w:t xml:space="preserve">10.3 </w:t>
      </w:r>
      <w:r w:rsidR="002A5D31" w:rsidRPr="000715BC">
        <w:t>Стратегическое планирование в национальной экономике</w:t>
      </w:r>
      <w:bookmarkEnd w:id="57"/>
    </w:p>
    <w:p w:rsidR="002A5D31" w:rsidRPr="001E3CC4" w:rsidRDefault="002A5D31" w:rsidP="000715BC">
      <w:pPr>
        <w:pStyle w:val="a7"/>
        <w:spacing w:line="288" w:lineRule="auto"/>
        <w:ind w:left="0"/>
        <w:jc w:val="both"/>
        <w:rPr>
          <w:sz w:val="28"/>
          <w:szCs w:val="28"/>
        </w:rPr>
      </w:pPr>
      <w:r w:rsidRPr="001E3CC4">
        <w:rPr>
          <w:sz w:val="28"/>
          <w:szCs w:val="28"/>
        </w:rPr>
        <w:t>Стратегическое планирование отражает основные направления развития объекта, включает среднесрочные и долгосрочные цели и определение путей их достижения. Стратегическое планирование обязательно предусматривает во</w:t>
      </w:r>
      <w:r w:rsidRPr="001E3CC4">
        <w:rPr>
          <w:sz w:val="28"/>
          <w:szCs w:val="28"/>
        </w:rPr>
        <w:t>з</w:t>
      </w:r>
      <w:r w:rsidRPr="001E3CC4">
        <w:rPr>
          <w:sz w:val="28"/>
          <w:szCs w:val="28"/>
        </w:rPr>
        <w:t>можные изменения внешней и внутренней среды и разработку мероприятий, смягчающих негативные и усиливающих позитивные воздействия.</w:t>
      </w:r>
    </w:p>
    <w:p w:rsidR="002A5D31" w:rsidRPr="001E3CC4" w:rsidRDefault="002A5D31" w:rsidP="000715BC">
      <w:pPr>
        <w:pStyle w:val="a7"/>
        <w:spacing w:line="288" w:lineRule="auto"/>
        <w:ind w:left="0"/>
        <w:jc w:val="both"/>
        <w:rPr>
          <w:sz w:val="28"/>
          <w:szCs w:val="28"/>
        </w:rPr>
      </w:pPr>
      <w:r w:rsidRPr="001E3CC4">
        <w:rPr>
          <w:sz w:val="28"/>
          <w:szCs w:val="28"/>
        </w:rPr>
        <w:t>Индикативное стратегическое планирование в Западной Европе базируется на статистических моделях: выстраиваются тренды (trend – тенденция, уклон) – основа среднесрочных прогнозов технологического развития страны, испол</w:t>
      </w:r>
      <w:r w:rsidRPr="001E3CC4">
        <w:rPr>
          <w:sz w:val="28"/>
          <w:szCs w:val="28"/>
        </w:rPr>
        <w:t>ь</w:t>
      </w:r>
      <w:r w:rsidRPr="001E3CC4">
        <w:rPr>
          <w:sz w:val="28"/>
          <w:szCs w:val="28"/>
        </w:rPr>
        <w:t>зуются динамические модели экономического роста и научно-технического развития, межотраслевые балансы, выделяются средства законодательным а</w:t>
      </w:r>
      <w:r w:rsidRPr="001E3CC4">
        <w:rPr>
          <w:sz w:val="28"/>
          <w:szCs w:val="28"/>
        </w:rPr>
        <w:t>к</w:t>
      </w:r>
      <w:r w:rsidRPr="001E3CC4">
        <w:rPr>
          <w:sz w:val="28"/>
          <w:szCs w:val="28"/>
        </w:rPr>
        <w:t>том о бюджете. Положительный опыт планирования национальной экономики накоплен в таких рыночных странах, как Япония, Италия, Нидерланды, Изр</w:t>
      </w:r>
      <w:r w:rsidRPr="001E3CC4">
        <w:rPr>
          <w:sz w:val="28"/>
          <w:szCs w:val="28"/>
        </w:rPr>
        <w:t>а</w:t>
      </w:r>
      <w:r w:rsidRPr="001E3CC4">
        <w:rPr>
          <w:sz w:val="28"/>
          <w:szCs w:val="28"/>
        </w:rPr>
        <w:t>иль и некоторых других, которые, по существу, применяли индикативное пл</w:t>
      </w:r>
      <w:r w:rsidRPr="001E3CC4">
        <w:rPr>
          <w:sz w:val="28"/>
          <w:szCs w:val="28"/>
        </w:rPr>
        <w:t>а</w:t>
      </w:r>
      <w:r w:rsidRPr="001E3CC4">
        <w:rPr>
          <w:sz w:val="28"/>
          <w:szCs w:val="28"/>
        </w:rPr>
        <w:t>нирование.</w:t>
      </w:r>
    </w:p>
    <w:p w:rsidR="002A5D31" w:rsidRPr="001E3CC4" w:rsidRDefault="002A5D31" w:rsidP="000715BC">
      <w:pPr>
        <w:pStyle w:val="a7"/>
        <w:spacing w:line="288" w:lineRule="auto"/>
        <w:ind w:left="0"/>
        <w:jc w:val="both"/>
        <w:rPr>
          <w:sz w:val="28"/>
          <w:szCs w:val="28"/>
        </w:rPr>
      </w:pPr>
      <w:r w:rsidRPr="001E3CC4">
        <w:rPr>
          <w:sz w:val="28"/>
          <w:szCs w:val="28"/>
        </w:rPr>
        <w:t>В России индикативное стратегическое планирование также становится одним из инструментов «рыночных технологий». Важную роль в индикативном стратегическом планировании инновационного процесса играют научные ко</w:t>
      </w:r>
      <w:r w:rsidRPr="001E3CC4">
        <w:rPr>
          <w:sz w:val="28"/>
          <w:szCs w:val="28"/>
        </w:rPr>
        <w:t>н</w:t>
      </w:r>
      <w:r w:rsidRPr="001E3CC4">
        <w:rPr>
          <w:sz w:val="28"/>
          <w:szCs w:val="28"/>
        </w:rPr>
        <w:t xml:space="preserve">цепции и государственные программы. </w:t>
      </w:r>
    </w:p>
    <w:p w:rsidR="002A5D31" w:rsidRPr="001E3CC4" w:rsidRDefault="002A5D31" w:rsidP="000715BC">
      <w:pPr>
        <w:pStyle w:val="a7"/>
        <w:spacing w:line="288" w:lineRule="auto"/>
        <w:ind w:left="0"/>
        <w:jc w:val="both"/>
        <w:rPr>
          <w:sz w:val="28"/>
          <w:szCs w:val="28"/>
        </w:rPr>
      </w:pPr>
      <w:r w:rsidRPr="001E3CC4">
        <w:rPr>
          <w:sz w:val="28"/>
          <w:szCs w:val="28"/>
        </w:rPr>
        <w:t>Концепция представляет: 1) систему научных взглядов на проблему, опр</w:t>
      </w:r>
      <w:r w:rsidRPr="001E3CC4">
        <w:rPr>
          <w:sz w:val="28"/>
          <w:szCs w:val="28"/>
        </w:rPr>
        <w:t>е</w:t>
      </w:r>
      <w:r w:rsidRPr="001E3CC4">
        <w:rPr>
          <w:sz w:val="28"/>
          <w:szCs w:val="28"/>
        </w:rPr>
        <w:t>деленное понимание явлений и процессов; 2) научный замысел, определяющий стратегию развития при осуществлении реформ, проектов, планов программ.</w:t>
      </w:r>
    </w:p>
    <w:p w:rsidR="002A5D31" w:rsidRPr="001E3CC4" w:rsidRDefault="002A5D31" w:rsidP="000715BC">
      <w:pPr>
        <w:pStyle w:val="a7"/>
        <w:spacing w:line="288" w:lineRule="auto"/>
        <w:ind w:left="0"/>
        <w:jc w:val="both"/>
        <w:rPr>
          <w:sz w:val="28"/>
          <w:szCs w:val="28"/>
        </w:rPr>
      </w:pPr>
      <w:r w:rsidRPr="001E3CC4">
        <w:rPr>
          <w:sz w:val="28"/>
          <w:szCs w:val="28"/>
        </w:rPr>
        <w:t>После разработки концепции следует формирование программы.</w:t>
      </w:r>
      <w:r>
        <w:rPr>
          <w:sz w:val="28"/>
          <w:szCs w:val="28"/>
        </w:rPr>
        <w:t xml:space="preserve"> </w:t>
      </w:r>
      <w:r w:rsidRPr="001E3CC4">
        <w:rPr>
          <w:sz w:val="28"/>
          <w:szCs w:val="28"/>
        </w:rPr>
        <w:t>Пр</w:t>
      </w:r>
      <w:r w:rsidRPr="001E3CC4">
        <w:rPr>
          <w:sz w:val="28"/>
          <w:szCs w:val="28"/>
        </w:rPr>
        <w:t>о</w:t>
      </w:r>
      <w:r w:rsidRPr="001E3CC4">
        <w:rPr>
          <w:sz w:val="28"/>
          <w:szCs w:val="28"/>
        </w:rPr>
        <w:t>грамма означает комплекс различных научно-исследовательских, организац</w:t>
      </w:r>
      <w:r w:rsidRPr="001E3CC4">
        <w:rPr>
          <w:sz w:val="28"/>
          <w:szCs w:val="28"/>
        </w:rPr>
        <w:t>и</w:t>
      </w:r>
      <w:r w:rsidRPr="001E3CC4">
        <w:rPr>
          <w:sz w:val="28"/>
          <w:szCs w:val="28"/>
        </w:rPr>
        <w:t>онно-хозяйственных и других мероприятий, увязанных между собой по соде</w:t>
      </w:r>
      <w:r w:rsidRPr="001E3CC4">
        <w:rPr>
          <w:sz w:val="28"/>
          <w:szCs w:val="28"/>
        </w:rPr>
        <w:t>р</w:t>
      </w:r>
      <w:r w:rsidRPr="001E3CC4">
        <w:rPr>
          <w:sz w:val="28"/>
          <w:szCs w:val="28"/>
        </w:rPr>
        <w:t>жанию, ресурсам, исполнителям, срокам и месту осуществления, направленных на достижение единой цели, решение общей проблемы. Программа может иметь рекомендательный или директивный характер.</w:t>
      </w:r>
    </w:p>
    <w:p w:rsidR="002A5D31" w:rsidRPr="001E3CC4" w:rsidRDefault="002A5D31" w:rsidP="000715BC">
      <w:pPr>
        <w:pStyle w:val="a7"/>
        <w:spacing w:line="288" w:lineRule="auto"/>
        <w:ind w:left="0"/>
        <w:jc w:val="both"/>
        <w:rPr>
          <w:sz w:val="28"/>
          <w:szCs w:val="28"/>
        </w:rPr>
      </w:pPr>
      <w:r w:rsidRPr="001E3CC4">
        <w:rPr>
          <w:sz w:val="28"/>
          <w:szCs w:val="28"/>
        </w:rPr>
        <w:t>В настоящее время стратегическим планом на макроуровне в России мо</w:t>
      </w:r>
      <w:r w:rsidRPr="001E3CC4">
        <w:rPr>
          <w:sz w:val="28"/>
          <w:szCs w:val="28"/>
        </w:rPr>
        <w:t>ж</w:t>
      </w:r>
      <w:r w:rsidRPr="001E3CC4">
        <w:rPr>
          <w:sz w:val="28"/>
          <w:szCs w:val="28"/>
        </w:rPr>
        <w:t>но считать концепцию социально-экономического развития. На основе конце</w:t>
      </w:r>
      <w:r w:rsidRPr="001E3CC4">
        <w:rPr>
          <w:sz w:val="28"/>
          <w:szCs w:val="28"/>
        </w:rPr>
        <w:t>п</w:t>
      </w:r>
      <w:r w:rsidRPr="001E3CC4">
        <w:rPr>
          <w:sz w:val="28"/>
          <w:szCs w:val="28"/>
        </w:rPr>
        <w:t>ции правительство разрабатывает программу социально-экономического разв</w:t>
      </w:r>
      <w:r w:rsidRPr="001E3CC4">
        <w:rPr>
          <w:sz w:val="28"/>
          <w:szCs w:val="28"/>
        </w:rPr>
        <w:t>и</w:t>
      </w:r>
      <w:r w:rsidRPr="001E3CC4">
        <w:rPr>
          <w:sz w:val="28"/>
          <w:szCs w:val="28"/>
        </w:rPr>
        <w:t>тия страны на среднесрочную перспективу. В данной программе должны быть отражены:</w:t>
      </w:r>
    </w:p>
    <w:p w:rsidR="002A5D31" w:rsidRPr="001E3CC4" w:rsidRDefault="002A5D31" w:rsidP="000715BC">
      <w:pPr>
        <w:pStyle w:val="a7"/>
        <w:spacing w:line="288" w:lineRule="auto"/>
        <w:ind w:left="0"/>
        <w:jc w:val="both"/>
        <w:rPr>
          <w:sz w:val="28"/>
          <w:szCs w:val="28"/>
        </w:rPr>
      </w:pPr>
      <w:r w:rsidRPr="001E3CC4">
        <w:rPr>
          <w:sz w:val="28"/>
          <w:szCs w:val="28"/>
        </w:rPr>
        <w:t>•</w:t>
      </w:r>
      <w:r w:rsidRPr="001E3CC4">
        <w:rPr>
          <w:sz w:val="28"/>
          <w:szCs w:val="28"/>
        </w:rPr>
        <w:tab/>
        <w:t>итоги развития и характеристика состояния экономики РФ;</w:t>
      </w:r>
    </w:p>
    <w:p w:rsidR="002A5D31" w:rsidRPr="001E3CC4" w:rsidRDefault="002A5D31" w:rsidP="000715BC">
      <w:pPr>
        <w:pStyle w:val="a7"/>
        <w:spacing w:line="288" w:lineRule="auto"/>
        <w:ind w:left="0"/>
        <w:jc w:val="both"/>
        <w:rPr>
          <w:sz w:val="28"/>
          <w:szCs w:val="28"/>
        </w:rPr>
      </w:pPr>
      <w:r w:rsidRPr="001E3CC4">
        <w:rPr>
          <w:sz w:val="28"/>
          <w:szCs w:val="28"/>
        </w:rPr>
        <w:t>•</w:t>
      </w:r>
      <w:r w:rsidRPr="001E3CC4">
        <w:rPr>
          <w:sz w:val="28"/>
          <w:szCs w:val="28"/>
        </w:rPr>
        <w:tab/>
        <w:t>концепция социально-экономического развития;</w:t>
      </w:r>
    </w:p>
    <w:p w:rsidR="002A5D31" w:rsidRPr="001E3CC4" w:rsidRDefault="002A5D31" w:rsidP="000715BC">
      <w:pPr>
        <w:pStyle w:val="a7"/>
        <w:spacing w:line="288" w:lineRule="auto"/>
        <w:ind w:left="0"/>
        <w:jc w:val="both"/>
        <w:rPr>
          <w:sz w:val="28"/>
          <w:szCs w:val="28"/>
        </w:rPr>
      </w:pPr>
      <w:r w:rsidRPr="001E3CC4">
        <w:rPr>
          <w:sz w:val="28"/>
          <w:szCs w:val="28"/>
        </w:rPr>
        <w:lastRenderedPageBreak/>
        <w:t>•</w:t>
      </w:r>
      <w:r w:rsidRPr="001E3CC4">
        <w:rPr>
          <w:sz w:val="28"/>
          <w:szCs w:val="28"/>
        </w:rPr>
        <w:tab/>
        <w:t>макроэкономическая политика;</w:t>
      </w:r>
    </w:p>
    <w:p w:rsidR="002A5D31" w:rsidRPr="001E3CC4" w:rsidRDefault="002A5D31" w:rsidP="000715BC">
      <w:pPr>
        <w:pStyle w:val="a7"/>
        <w:spacing w:line="288" w:lineRule="auto"/>
        <w:ind w:left="0"/>
        <w:jc w:val="both"/>
        <w:rPr>
          <w:sz w:val="28"/>
          <w:szCs w:val="28"/>
        </w:rPr>
      </w:pPr>
      <w:r w:rsidRPr="001E3CC4">
        <w:rPr>
          <w:sz w:val="28"/>
          <w:szCs w:val="28"/>
        </w:rPr>
        <w:t>•</w:t>
      </w:r>
      <w:r w:rsidRPr="001E3CC4">
        <w:rPr>
          <w:sz w:val="28"/>
          <w:szCs w:val="28"/>
        </w:rPr>
        <w:tab/>
        <w:t>институциональные преобразования;</w:t>
      </w:r>
    </w:p>
    <w:p w:rsidR="002A5D31" w:rsidRPr="001E3CC4" w:rsidRDefault="002A5D31" w:rsidP="000715BC">
      <w:pPr>
        <w:pStyle w:val="a7"/>
        <w:spacing w:line="288" w:lineRule="auto"/>
        <w:ind w:left="0"/>
        <w:jc w:val="both"/>
        <w:rPr>
          <w:sz w:val="28"/>
          <w:szCs w:val="28"/>
        </w:rPr>
      </w:pPr>
      <w:r w:rsidRPr="001E3CC4">
        <w:rPr>
          <w:sz w:val="28"/>
          <w:szCs w:val="28"/>
        </w:rPr>
        <w:t>•</w:t>
      </w:r>
      <w:r w:rsidRPr="001E3CC4">
        <w:rPr>
          <w:sz w:val="28"/>
          <w:szCs w:val="28"/>
        </w:rPr>
        <w:tab/>
        <w:t>инвестиционная и структурная политика;</w:t>
      </w:r>
    </w:p>
    <w:p w:rsidR="002A5D31" w:rsidRPr="001E3CC4" w:rsidRDefault="002A5D31" w:rsidP="000715BC">
      <w:pPr>
        <w:pStyle w:val="a7"/>
        <w:spacing w:line="288" w:lineRule="auto"/>
        <w:ind w:left="0"/>
        <w:jc w:val="both"/>
        <w:rPr>
          <w:sz w:val="28"/>
          <w:szCs w:val="28"/>
        </w:rPr>
      </w:pPr>
      <w:r w:rsidRPr="001E3CC4">
        <w:rPr>
          <w:sz w:val="28"/>
          <w:szCs w:val="28"/>
        </w:rPr>
        <w:t>•</w:t>
      </w:r>
      <w:r w:rsidRPr="001E3CC4">
        <w:rPr>
          <w:sz w:val="28"/>
          <w:szCs w:val="28"/>
        </w:rPr>
        <w:tab/>
        <w:t>аграрная политика;</w:t>
      </w:r>
    </w:p>
    <w:p w:rsidR="002A5D31" w:rsidRPr="001E3CC4" w:rsidRDefault="002A5D31" w:rsidP="000715BC">
      <w:pPr>
        <w:pStyle w:val="a7"/>
        <w:spacing w:line="288" w:lineRule="auto"/>
        <w:ind w:left="0"/>
        <w:jc w:val="both"/>
        <w:rPr>
          <w:sz w:val="28"/>
          <w:szCs w:val="28"/>
        </w:rPr>
      </w:pPr>
      <w:r w:rsidRPr="001E3CC4">
        <w:rPr>
          <w:sz w:val="28"/>
          <w:szCs w:val="28"/>
        </w:rPr>
        <w:t>•</w:t>
      </w:r>
      <w:r w:rsidRPr="001E3CC4">
        <w:rPr>
          <w:sz w:val="28"/>
          <w:szCs w:val="28"/>
        </w:rPr>
        <w:tab/>
        <w:t>экологическая политика;</w:t>
      </w:r>
    </w:p>
    <w:p w:rsidR="002A5D31" w:rsidRPr="001E3CC4" w:rsidRDefault="002A5D31" w:rsidP="000715BC">
      <w:pPr>
        <w:pStyle w:val="a7"/>
        <w:spacing w:line="288" w:lineRule="auto"/>
        <w:ind w:left="0"/>
        <w:jc w:val="both"/>
        <w:rPr>
          <w:sz w:val="28"/>
          <w:szCs w:val="28"/>
        </w:rPr>
      </w:pPr>
      <w:r w:rsidRPr="001E3CC4">
        <w:rPr>
          <w:sz w:val="28"/>
          <w:szCs w:val="28"/>
        </w:rPr>
        <w:t>•</w:t>
      </w:r>
      <w:r w:rsidRPr="001E3CC4">
        <w:rPr>
          <w:sz w:val="28"/>
          <w:szCs w:val="28"/>
        </w:rPr>
        <w:tab/>
        <w:t>социальная политика;</w:t>
      </w:r>
    </w:p>
    <w:p w:rsidR="002A5D31" w:rsidRPr="001E3CC4" w:rsidRDefault="002A5D31" w:rsidP="000715BC">
      <w:pPr>
        <w:pStyle w:val="a7"/>
        <w:spacing w:line="288" w:lineRule="auto"/>
        <w:ind w:left="0"/>
        <w:jc w:val="both"/>
        <w:rPr>
          <w:sz w:val="28"/>
          <w:szCs w:val="28"/>
        </w:rPr>
      </w:pPr>
      <w:r w:rsidRPr="001E3CC4">
        <w:rPr>
          <w:sz w:val="28"/>
          <w:szCs w:val="28"/>
        </w:rPr>
        <w:t>•</w:t>
      </w:r>
      <w:r w:rsidRPr="001E3CC4">
        <w:rPr>
          <w:sz w:val="28"/>
          <w:szCs w:val="28"/>
        </w:rPr>
        <w:tab/>
        <w:t>региональная экономическая политика;</w:t>
      </w:r>
    </w:p>
    <w:p w:rsidR="002A5D31" w:rsidRPr="001E3CC4" w:rsidRDefault="002A5D31" w:rsidP="000715BC">
      <w:pPr>
        <w:pStyle w:val="a7"/>
        <w:spacing w:line="288" w:lineRule="auto"/>
        <w:ind w:left="0"/>
        <w:jc w:val="both"/>
        <w:rPr>
          <w:sz w:val="28"/>
          <w:szCs w:val="28"/>
        </w:rPr>
      </w:pPr>
      <w:r w:rsidRPr="001E3CC4">
        <w:rPr>
          <w:sz w:val="28"/>
          <w:szCs w:val="28"/>
        </w:rPr>
        <w:t>•</w:t>
      </w:r>
      <w:r w:rsidRPr="001E3CC4">
        <w:rPr>
          <w:sz w:val="28"/>
          <w:szCs w:val="28"/>
        </w:rPr>
        <w:tab/>
        <w:t>внешнеэкономическая политика.</w:t>
      </w:r>
    </w:p>
    <w:p w:rsidR="002A5D31" w:rsidRPr="001E3CC4" w:rsidRDefault="002A5D31" w:rsidP="000715BC">
      <w:pPr>
        <w:pStyle w:val="a7"/>
        <w:spacing w:line="288" w:lineRule="auto"/>
        <w:ind w:left="0"/>
        <w:jc w:val="both"/>
        <w:rPr>
          <w:sz w:val="28"/>
          <w:szCs w:val="28"/>
        </w:rPr>
      </w:pPr>
      <w:r w:rsidRPr="001E3CC4">
        <w:rPr>
          <w:sz w:val="28"/>
          <w:szCs w:val="28"/>
        </w:rPr>
        <w:t>Стратегическое планирование осуществляется на всех уровнях управл</w:t>
      </w:r>
      <w:r w:rsidRPr="001E3CC4">
        <w:rPr>
          <w:sz w:val="28"/>
          <w:szCs w:val="28"/>
        </w:rPr>
        <w:t>е</w:t>
      </w:r>
      <w:r w:rsidRPr="001E3CC4">
        <w:rPr>
          <w:sz w:val="28"/>
          <w:szCs w:val="28"/>
        </w:rPr>
        <w:t>ния.</w:t>
      </w:r>
      <w:r>
        <w:rPr>
          <w:sz w:val="28"/>
          <w:szCs w:val="28"/>
        </w:rPr>
        <w:t xml:space="preserve"> </w:t>
      </w:r>
      <w:r w:rsidRPr="001E3CC4">
        <w:rPr>
          <w:sz w:val="28"/>
          <w:szCs w:val="28"/>
        </w:rPr>
        <w:t>Любая крупная корпорация – это четкая плановая система. При совреме</w:t>
      </w:r>
      <w:r w:rsidRPr="001E3CC4">
        <w:rPr>
          <w:sz w:val="28"/>
          <w:szCs w:val="28"/>
        </w:rPr>
        <w:t>н</w:t>
      </w:r>
      <w:r w:rsidRPr="001E3CC4">
        <w:rPr>
          <w:sz w:val="28"/>
          <w:szCs w:val="28"/>
        </w:rPr>
        <w:t>ном уровне развития производительных сил ни одна экономическая структура не обходится без качественного планирования и прогнозирования своей де</w:t>
      </w:r>
      <w:r w:rsidRPr="001E3CC4">
        <w:rPr>
          <w:sz w:val="28"/>
          <w:szCs w:val="28"/>
        </w:rPr>
        <w:t>я</w:t>
      </w:r>
      <w:r w:rsidRPr="001E3CC4">
        <w:rPr>
          <w:sz w:val="28"/>
          <w:szCs w:val="28"/>
        </w:rPr>
        <w:t>тельности. Внутри нее рынка нет и быть не может. Но есть соревнование и коммерческий расчет, экономически целесообразное распределение ресурсов в пределах компании. Крупные корпорации, особенно вертикально интегрир</w:t>
      </w:r>
      <w:r w:rsidRPr="001E3CC4">
        <w:rPr>
          <w:sz w:val="28"/>
          <w:szCs w:val="28"/>
        </w:rPr>
        <w:t>о</w:t>
      </w:r>
      <w:r w:rsidRPr="001E3CC4">
        <w:rPr>
          <w:sz w:val="28"/>
          <w:szCs w:val="28"/>
        </w:rPr>
        <w:t xml:space="preserve">ванные, заинтересованы в эффективном планировании. </w:t>
      </w:r>
    </w:p>
    <w:p w:rsidR="002A5D31" w:rsidRPr="001E3CC4" w:rsidRDefault="002A5D31" w:rsidP="000715BC">
      <w:pPr>
        <w:pStyle w:val="a7"/>
        <w:spacing w:line="288" w:lineRule="auto"/>
        <w:ind w:left="0"/>
        <w:jc w:val="both"/>
        <w:rPr>
          <w:sz w:val="28"/>
          <w:szCs w:val="28"/>
        </w:rPr>
      </w:pPr>
      <w:r w:rsidRPr="001E3CC4">
        <w:rPr>
          <w:sz w:val="28"/>
          <w:szCs w:val="28"/>
        </w:rPr>
        <w:t>Планирование на уровне корпораций включает в себя:</w:t>
      </w:r>
    </w:p>
    <w:p w:rsidR="002A5D31" w:rsidRPr="001E3CC4" w:rsidRDefault="002A5D31" w:rsidP="000715BC">
      <w:pPr>
        <w:pStyle w:val="a7"/>
        <w:spacing w:line="288" w:lineRule="auto"/>
        <w:ind w:left="0"/>
        <w:jc w:val="both"/>
        <w:rPr>
          <w:sz w:val="28"/>
          <w:szCs w:val="28"/>
        </w:rPr>
      </w:pPr>
      <w:r w:rsidRPr="001E3CC4">
        <w:rPr>
          <w:sz w:val="28"/>
          <w:szCs w:val="28"/>
        </w:rPr>
        <w:t>•</w:t>
      </w:r>
      <w:r w:rsidRPr="001E3CC4">
        <w:rPr>
          <w:sz w:val="28"/>
          <w:szCs w:val="28"/>
        </w:rPr>
        <w:tab/>
        <w:t>определение приоритетов в производственной, научно-технической и ф</w:t>
      </w:r>
      <w:r w:rsidRPr="001E3CC4">
        <w:rPr>
          <w:sz w:val="28"/>
          <w:szCs w:val="28"/>
        </w:rPr>
        <w:t>и</w:t>
      </w:r>
      <w:r w:rsidRPr="001E3CC4">
        <w:rPr>
          <w:sz w:val="28"/>
          <w:szCs w:val="28"/>
        </w:rPr>
        <w:t>нансовой политике;</w:t>
      </w:r>
    </w:p>
    <w:p w:rsidR="002A5D31" w:rsidRPr="001E3CC4" w:rsidRDefault="002A5D31" w:rsidP="000715BC">
      <w:pPr>
        <w:pStyle w:val="a7"/>
        <w:spacing w:line="288" w:lineRule="auto"/>
        <w:ind w:left="0"/>
        <w:jc w:val="both"/>
        <w:rPr>
          <w:sz w:val="28"/>
          <w:szCs w:val="28"/>
        </w:rPr>
      </w:pPr>
      <w:r w:rsidRPr="001E3CC4">
        <w:rPr>
          <w:sz w:val="28"/>
          <w:szCs w:val="28"/>
        </w:rPr>
        <w:t>•</w:t>
      </w:r>
      <w:r w:rsidRPr="001E3CC4">
        <w:rPr>
          <w:sz w:val="28"/>
          <w:szCs w:val="28"/>
        </w:rPr>
        <w:tab/>
        <w:t>определение границ и условий выхода на внешний рынок.</w:t>
      </w:r>
    </w:p>
    <w:p w:rsidR="002A5D31" w:rsidRPr="001E3CC4" w:rsidRDefault="002A5D31" w:rsidP="000715BC">
      <w:pPr>
        <w:pStyle w:val="a7"/>
        <w:spacing w:line="288" w:lineRule="auto"/>
        <w:ind w:left="0"/>
        <w:jc w:val="both"/>
        <w:rPr>
          <w:sz w:val="28"/>
          <w:szCs w:val="28"/>
        </w:rPr>
      </w:pPr>
      <w:r w:rsidRPr="001E3CC4">
        <w:rPr>
          <w:sz w:val="28"/>
          <w:szCs w:val="28"/>
        </w:rPr>
        <w:t>Жесткая увязка заказов потребителей и сбыта в рамках корпорации – одно из важных требований организации деятельности наиболее крупных эконом</w:t>
      </w:r>
      <w:r w:rsidRPr="001E3CC4">
        <w:rPr>
          <w:sz w:val="28"/>
          <w:szCs w:val="28"/>
        </w:rPr>
        <w:t>и</w:t>
      </w:r>
      <w:r w:rsidRPr="001E3CC4">
        <w:rPr>
          <w:sz w:val="28"/>
          <w:szCs w:val="28"/>
        </w:rPr>
        <w:t>ческих структур, пропускающих через свои производственные мощности большие объемы энергии, топлива, сырья, материалов. Возможность, качество и гибкость современного корпоративного планирования обусловлены также широким использованием вычислительной техники и программного обеспеч</w:t>
      </w:r>
      <w:r w:rsidRPr="001E3CC4">
        <w:rPr>
          <w:sz w:val="28"/>
          <w:szCs w:val="28"/>
        </w:rPr>
        <w:t>е</w:t>
      </w:r>
      <w:r w:rsidRPr="001E3CC4">
        <w:rPr>
          <w:sz w:val="28"/>
          <w:szCs w:val="28"/>
        </w:rPr>
        <w:t>ния.</w:t>
      </w:r>
    </w:p>
    <w:p w:rsidR="002A5D31" w:rsidRPr="001E3CC4" w:rsidRDefault="002A5D31" w:rsidP="000715BC">
      <w:pPr>
        <w:pStyle w:val="a7"/>
        <w:spacing w:line="288" w:lineRule="auto"/>
        <w:ind w:left="0"/>
        <w:jc w:val="both"/>
        <w:rPr>
          <w:sz w:val="28"/>
          <w:szCs w:val="28"/>
        </w:rPr>
      </w:pPr>
      <w:r w:rsidRPr="001E3CC4">
        <w:rPr>
          <w:sz w:val="28"/>
          <w:szCs w:val="28"/>
        </w:rPr>
        <w:t>План развития государственного сектора экономики предполагает:</w:t>
      </w:r>
    </w:p>
    <w:p w:rsidR="002A5D31" w:rsidRPr="001E3CC4" w:rsidRDefault="002A5D31" w:rsidP="000715BC">
      <w:pPr>
        <w:pStyle w:val="a7"/>
        <w:spacing w:line="288" w:lineRule="auto"/>
        <w:ind w:left="0"/>
        <w:jc w:val="both"/>
        <w:rPr>
          <w:sz w:val="28"/>
          <w:szCs w:val="28"/>
        </w:rPr>
      </w:pPr>
      <w:r w:rsidRPr="001E3CC4">
        <w:rPr>
          <w:sz w:val="28"/>
          <w:szCs w:val="28"/>
        </w:rPr>
        <w:t>•</w:t>
      </w:r>
      <w:r w:rsidRPr="001E3CC4">
        <w:rPr>
          <w:sz w:val="28"/>
          <w:szCs w:val="28"/>
        </w:rPr>
        <w:tab/>
        <w:t>показатели планов производственно-финансовой деятельности предпр</w:t>
      </w:r>
      <w:r w:rsidRPr="001E3CC4">
        <w:rPr>
          <w:sz w:val="28"/>
          <w:szCs w:val="28"/>
        </w:rPr>
        <w:t>и</w:t>
      </w:r>
      <w:r w:rsidRPr="001E3CC4">
        <w:rPr>
          <w:sz w:val="28"/>
          <w:szCs w:val="28"/>
        </w:rPr>
        <w:t>ятий государственного сектора;</w:t>
      </w:r>
    </w:p>
    <w:p w:rsidR="002A5D31" w:rsidRPr="001E3CC4" w:rsidRDefault="002A5D31" w:rsidP="000715BC">
      <w:pPr>
        <w:pStyle w:val="a7"/>
        <w:spacing w:line="288" w:lineRule="auto"/>
        <w:ind w:left="0"/>
        <w:jc w:val="both"/>
        <w:rPr>
          <w:sz w:val="28"/>
          <w:szCs w:val="28"/>
        </w:rPr>
      </w:pPr>
      <w:r w:rsidRPr="001E3CC4">
        <w:rPr>
          <w:sz w:val="28"/>
          <w:szCs w:val="28"/>
        </w:rPr>
        <w:t>•</w:t>
      </w:r>
      <w:r w:rsidRPr="001E3CC4">
        <w:rPr>
          <w:sz w:val="28"/>
          <w:szCs w:val="28"/>
        </w:rPr>
        <w:tab/>
        <w:t>программу приватизации и формирования эффективной федеральной (муниципальной) собственности;</w:t>
      </w:r>
    </w:p>
    <w:p w:rsidR="002A5D31" w:rsidRPr="001E3CC4" w:rsidRDefault="002A5D31" w:rsidP="000715BC">
      <w:pPr>
        <w:pStyle w:val="a7"/>
        <w:spacing w:line="288" w:lineRule="auto"/>
        <w:ind w:left="0"/>
        <w:jc w:val="both"/>
        <w:rPr>
          <w:sz w:val="28"/>
          <w:szCs w:val="28"/>
        </w:rPr>
      </w:pPr>
      <w:r w:rsidRPr="001E3CC4">
        <w:rPr>
          <w:sz w:val="28"/>
          <w:szCs w:val="28"/>
        </w:rPr>
        <w:t>•</w:t>
      </w:r>
      <w:r w:rsidRPr="001E3CC4">
        <w:rPr>
          <w:sz w:val="28"/>
          <w:szCs w:val="28"/>
        </w:rPr>
        <w:tab/>
        <w:t>предельную штатную численность госслужащих;</w:t>
      </w:r>
    </w:p>
    <w:p w:rsidR="002A5D31" w:rsidRPr="001E3CC4" w:rsidRDefault="002A5D31" w:rsidP="000715BC">
      <w:pPr>
        <w:pStyle w:val="a7"/>
        <w:spacing w:line="288" w:lineRule="auto"/>
        <w:ind w:left="0"/>
        <w:jc w:val="both"/>
        <w:rPr>
          <w:sz w:val="28"/>
          <w:szCs w:val="28"/>
        </w:rPr>
      </w:pPr>
      <w:r w:rsidRPr="001E3CC4">
        <w:rPr>
          <w:sz w:val="28"/>
          <w:szCs w:val="28"/>
        </w:rPr>
        <w:t>•</w:t>
      </w:r>
      <w:r w:rsidRPr="001E3CC4">
        <w:rPr>
          <w:sz w:val="28"/>
          <w:szCs w:val="28"/>
        </w:rPr>
        <w:tab/>
        <w:t>план предоставления услуг бюджетными учреждениями;</w:t>
      </w:r>
    </w:p>
    <w:p w:rsidR="002A5D31" w:rsidRPr="001E3CC4" w:rsidRDefault="002A5D31" w:rsidP="000715BC">
      <w:pPr>
        <w:pStyle w:val="a7"/>
        <w:spacing w:line="288" w:lineRule="auto"/>
        <w:ind w:left="0"/>
        <w:jc w:val="both"/>
        <w:rPr>
          <w:sz w:val="28"/>
          <w:szCs w:val="28"/>
        </w:rPr>
      </w:pPr>
      <w:r w:rsidRPr="001E3CC4">
        <w:rPr>
          <w:sz w:val="28"/>
          <w:szCs w:val="28"/>
        </w:rPr>
        <w:t>•</w:t>
      </w:r>
      <w:r w:rsidRPr="001E3CC4">
        <w:rPr>
          <w:sz w:val="28"/>
          <w:szCs w:val="28"/>
        </w:rPr>
        <w:tab/>
        <w:t>план получения и использования доходов от распоряжения государстве</w:t>
      </w:r>
      <w:r w:rsidRPr="001E3CC4">
        <w:rPr>
          <w:sz w:val="28"/>
          <w:szCs w:val="28"/>
        </w:rPr>
        <w:t>н</w:t>
      </w:r>
      <w:r w:rsidRPr="001E3CC4">
        <w:rPr>
          <w:sz w:val="28"/>
          <w:szCs w:val="28"/>
        </w:rPr>
        <w:t>ным имуществом.</w:t>
      </w:r>
    </w:p>
    <w:p w:rsidR="002A5D31" w:rsidRPr="001E3CC4" w:rsidRDefault="002A5D31" w:rsidP="000715BC">
      <w:pPr>
        <w:pStyle w:val="a7"/>
        <w:spacing w:line="288" w:lineRule="auto"/>
        <w:ind w:left="0"/>
        <w:jc w:val="both"/>
        <w:rPr>
          <w:sz w:val="28"/>
          <w:szCs w:val="28"/>
        </w:rPr>
      </w:pPr>
      <w:r w:rsidRPr="001E3CC4">
        <w:rPr>
          <w:sz w:val="28"/>
          <w:szCs w:val="28"/>
        </w:rPr>
        <w:t xml:space="preserve">Индикативное стратегическое планирование доказало свою эффективность </w:t>
      </w:r>
      <w:r w:rsidRPr="001E3CC4">
        <w:rPr>
          <w:sz w:val="28"/>
          <w:szCs w:val="28"/>
        </w:rPr>
        <w:lastRenderedPageBreak/>
        <w:t>во многих странах мира. Оно осуществляется не вопреки рыночным сигналам, а на их основе и включено в механизм рыночного саморегулирования. Индик</w:t>
      </w:r>
      <w:r w:rsidRPr="001E3CC4">
        <w:rPr>
          <w:sz w:val="28"/>
          <w:szCs w:val="28"/>
        </w:rPr>
        <w:t>а</w:t>
      </w:r>
      <w:r w:rsidRPr="001E3CC4">
        <w:rPr>
          <w:sz w:val="28"/>
          <w:szCs w:val="28"/>
        </w:rPr>
        <w:t>тивное планирование содействует гармонизации интересов государства и час</w:t>
      </w:r>
      <w:r w:rsidRPr="001E3CC4">
        <w:rPr>
          <w:sz w:val="28"/>
          <w:szCs w:val="28"/>
        </w:rPr>
        <w:t>т</w:t>
      </w:r>
      <w:r w:rsidRPr="001E3CC4">
        <w:rPr>
          <w:sz w:val="28"/>
          <w:szCs w:val="28"/>
        </w:rPr>
        <w:t>ного капитала в сфере инвестирования НИОКР путем выработки согласова</w:t>
      </w:r>
      <w:r w:rsidRPr="001E3CC4">
        <w:rPr>
          <w:sz w:val="28"/>
          <w:szCs w:val="28"/>
        </w:rPr>
        <w:t>н</w:t>
      </w:r>
      <w:r w:rsidRPr="001E3CC4">
        <w:rPr>
          <w:sz w:val="28"/>
          <w:szCs w:val="28"/>
        </w:rPr>
        <w:t xml:space="preserve">ных ориентиров и целей развития, а также способов их достижения. Реализация принципов индикативного планирования позволит привлечь дополнительные ресурсы для нужд реального сектора. </w:t>
      </w:r>
    </w:p>
    <w:p w:rsidR="002A5D31" w:rsidRPr="001E3CC4" w:rsidRDefault="002A5D31" w:rsidP="000715BC">
      <w:pPr>
        <w:pStyle w:val="a7"/>
        <w:spacing w:line="288" w:lineRule="auto"/>
        <w:ind w:left="0"/>
        <w:jc w:val="both"/>
        <w:rPr>
          <w:sz w:val="28"/>
          <w:szCs w:val="28"/>
        </w:rPr>
      </w:pPr>
      <w:r w:rsidRPr="001E3CC4">
        <w:rPr>
          <w:sz w:val="28"/>
          <w:szCs w:val="28"/>
        </w:rPr>
        <w:t>Государство не должно подавлять основы рыночного механизма, конк</w:t>
      </w:r>
      <w:r w:rsidRPr="001E3CC4">
        <w:rPr>
          <w:sz w:val="28"/>
          <w:szCs w:val="28"/>
        </w:rPr>
        <w:t>у</w:t>
      </w:r>
      <w:r w:rsidRPr="001E3CC4">
        <w:rPr>
          <w:sz w:val="28"/>
          <w:szCs w:val="28"/>
        </w:rPr>
        <w:t xml:space="preserve">ренцию, нарушать основные макроэкономические пропорции (накоплением и потреблением). Не может быть эффективной, базирующейся на современных научных достижениях социально-ориентированной рыночной экономики без активной регулирующей роли государства. </w:t>
      </w:r>
    </w:p>
    <w:p w:rsidR="002A5D31" w:rsidRDefault="002A5D31" w:rsidP="00F05CF9">
      <w:pPr>
        <w:pStyle w:val="a7"/>
        <w:spacing w:before="240" w:after="240" w:line="288" w:lineRule="auto"/>
        <w:ind w:left="0"/>
        <w:contextualSpacing w:val="0"/>
        <w:rPr>
          <w:b/>
          <w:sz w:val="28"/>
          <w:szCs w:val="28"/>
        </w:rPr>
      </w:pPr>
      <w:r w:rsidRPr="00F8370A">
        <w:rPr>
          <w:b/>
          <w:sz w:val="28"/>
          <w:szCs w:val="28"/>
        </w:rPr>
        <w:t>Контрольные вопросы</w:t>
      </w:r>
    </w:p>
    <w:p w:rsidR="002A5D31" w:rsidRPr="000715BC" w:rsidRDefault="002A5D31" w:rsidP="000715BC">
      <w:pPr>
        <w:pStyle w:val="a7"/>
        <w:numPr>
          <w:ilvl w:val="0"/>
          <w:numId w:val="39"/>
        </w:numPr>
        <w:tabs>
          <w:tab w:val="left" w:pos="993"/>
        </w:tabs>
        <w:spacing w:line="288" w:lineRule="auto"/>
        <w:jc w:val="both"/>
        <w:rPr>
          <w:sz w:val="28"/>
          <w:szCs w:val="28"/>
        </w:rPr>
      </w:pPr>
      <w:r w:rsidRPr="000715BC">
        <w:rPr>
          <w:sz w:val="28"/>
          <w:szCs w:val="28"/>
        </w:rPr>
        <w:t>Выявите основные причины государственного планирования экономики?</w:t>
      </w:r>
    </w:p>
    <w:p w:rsidR="002A5D31" w:rsidRPr="000715BC" w:rsidRDefault="002A5D31" w:rsidP="000715BC">
      <w:pPr>
        <w:pStyle w:val="a7"/>
        <w:numPr>
          <w:ilvl w:val="0"/>
          <w:numId w:val="39"/>
        </w:numPr>
        <w:tabs>
          <w:tab w:val="left" w:pos="993"/>
        </w:tabs>
        <w:spacing w:line="288" w:lineRule="auto"/>
        <w:jc w:val="both"/>
        <w:rPr>
          <w:sz w:val="28"/>
          <w:szCs w:val="28"/>
        </w:rPr>
      </w:pPr>
      <w:r w:rsidRPr="000715BC">
        <w:rPr>
          <w:sz w:val="28"/>
          <w:szCs w:val="28"/>
        </w:rPr>
        <w:t>Определите виды общегосударственного планирования в рыночной эк</w:t>
      </w:r>
      <w:r w:rsidRPr="000715BC">
        <w:rPr>
          <w:sz w:val="28"/>
          <w:szCs w:val="28"/>
        </w:rPr>
        <w:t>о</w:t>
      </w:r>
      <w:r w:rsidRPr="000715BC">
        <w:rPr>
          <w:sz w:val="28"/>
          <w:szCs w:val="28"/>
        </w:rPr>
        <w:t>номике?</w:t>
      </w:r>
    </w:p>
    <w:p w:rsidR="002A5D31" w:rsidRPr="000715BC" w:rsidRDefault="002A5D31" w:rsidP="000715BC">
      <w:pPr>
        <w:pStyle w:val="a7"/>
        <w:numPr>
          <w:ilvl w:val="0"/>
          <w:numId w:val="39"/>
        </w:numPr>
        <w:tabs>
          <w:tab w:val="left" w:pos="993"/>
        </w:tabs>
        <w:spacing w:line="288" w:lineRule="auto"/>
        <w:jc w:val="both"/>
        <w:rPr>
          <w:sz w:val="28"/>
          <w:szCs w:val="28"/>
        </w:rPr>
      </w:pPr>
      <w:r w:rsidRPr="000715BC">
        <w:rPr>
          <w:sz w:val="28"/>
          <w:szCs w:val="28"/>
        </w:rPr>
        <w:t xml:space="preserve">Выделите основные группы прогнозов?  </w:t>
      </w:r>
    </w:p>
    <w:p w:rsidR="002A5D31" w:rsidRPr="000715BC" w:rsidRDefault="002A5D31" w:rsidP="000715BC">
      <w:pPr>
        <w:pStyle w:val="a7"/>
        <w:numPr>
          <w:ilvl w:val="0"/>
          <w:numId w:val="39"/>
        </w:numPr>
        <w:tabs>
          <w:tab w:val="left" w:pos="993"/>
        </w:tabs>
        <w:spacing w:line="288" w:lineRule="auto"/>
        <w:jc w:val="both"/>
        <w:rPr>
          <w:sz w:val="28"/>
          <w:szCs w:val="28"/>
        </w:rPr>
      </w:pPr>
      <w:r w:rsidRPr="000715BC">
        <w:rPr>
          <w:sz w:val="28"/>
          <w:szCs w:val="28"/>
        </w:rPr>
        <w:t>Поясните, что такое директивное и индикативное планирование?</w:t>
      </w:r>
    </w:p>
    <w:p w:rsidR="002A5D31" w:rsidRPr="000715BC" w:rsidRDefault="002A5D31" w:rsidP="000715BC">
      <w:pPr>
        <w:pStyle w:val="a7"/>
        <w:numPr>
          <w:ilvl w:val="0"/>
          <w:numId w:val="39"/>
        </w:numPr>
        <w:tabs>
          <w:tab w:val="left" w:pos="993"/>
        </w:tabs>
        <w:spacing w:line="288" w:lineRule="auto"/>
        <w:jc w:val="both"/>
        <w:rPr>
          <w:sz w:val="28"/>
          <w:szCs w:val="28"/>
        </w:rPr>
      </w:pPr>
      <w:r w:rsidRPr="000715BC">
        <w:rPr>
          <w:sz w:val="28"/>
          <w:szCs w:val="28"/>
        </w:rPr>
        <w:t>Выделите четыре основных подхода к индикативному планированию?</w:t>
      </w:r>
    </w:p>
    <w:p w:rsidR="002A5D31" w:rsidRPr="000715BC" w:rsidRDefault="002A5D31" w:rsidP="000715BC">
      <w:pPr>
        <w:pStyle w:val="a7"/>
        <w:numPr>
          <w:ilvl w:val="0"/>
          <w:numId w:val="39"/>
        </w:numPr>
        <w:tabs>
          <w:tab w:val="left" w:pos="284"/>
          <w:tab w:val="left" w:pos="993"/>
        </w:tabs>
        <w:spacing w:line="288" w:lineRule="auto"/>
        <w:jc w:val="both"/>
        <w:rPr>
          <w:b/>
          <w:sz w:val="28"/>
          <w:szCs w:val="28"/>
        </w:rPr>
      </w:pPr>
      <w:r w:rsidRPr="000715BC">
        <w:rPr>
          <w:sz w:val="28"/>
          <w:szCs w:val="28"/>
        </w:rPr>
        <w:t>Сформулируйте определение понятия концепция и понятия государс</w:t>
      </w:r>
      <w:r w:rsidRPr="000715BC">
        <w:rPr>
          <w:sz w:val="28"/>
          <w:szCs w:val="28"/>
        </w:rPr>
        <w:t>т</w:t>
      </w:r>
      <w:r w:rsidRPr="000715BC">
        <w:rPr>
          <w:sz w:val="28"/>
          <w:szCs w:val="28"/>
        </w:rPr>
        <w:t>венная программа? Какую роль играет разработка концепции и госуда</w:t>
      </w:r>
      <w:r w:rsidRPr="000715BC">
        <w:rPr>
          <w:sz w:val="28"/>
          <w:szCs w:val="28"/>
        </w:rPr>
        <w:t>р</w:t>
      </w:r>
      <w:r w:rsidRPr="000715BC">
        <w:rPr>
          <w:sz w:val="28"/>
          <w:szCs w:val="28"/>
        </w:rPr>
        <w:t>ственных программ в индикативном стратегическом планировании инн</w:t>
      </w:r>
      <w:r w:rsidRPr="000715BC">
        <w:rPr>
          <w:sz w:val="28"/>
          <w:szCs w:val="28"/>
        </w:rPr>
        <w:t>о</w:t>
      </w:r>
      <w:r w:rsidRPr="000715BC">
        <w:rPr>
          <w:sz w:val="28"/>
          <w:szCs w:val="28"/>
        </w:rPr>
        <w:t>вационного процесса?</w:t>
      </w:r>
    </w:p>
    <w:p w:rsidR="002A5D31" w:rsidRDefault="002A5D31" w:rsidP="00F05CF9">
      <w:pPr>
        <w:pStyle w:val="1"/>
      </w:pPr>
    </w:p>
    <w:p w:rsidR="00F05CF9" w:rsidRDefault="00F05CF9" w:rsidP="00F05CF9">
      <w:pPr>
        <w:pStyle w:val="1"/>
        <w:spacing w:before="0" w:after="240"/>
      </w:pPr>
    </w:p>
    <w:p w:rsidR="00F05CF9" w:rsidRDefault="00F05CF9" w:rsidP="00F05CF9">
      <w:pPr>
        <w:pStyle w:val="1"/>
        <w:spacing w:before="0" w:after="240"/>
      </w:pPr>
    </w:p>
    <w:p w:rsidR="001331C2" w:rsidRDefault="001331C2" w:rsidP="001331C2"/>
    <w:p w:rsidR="001331C2" w:rsidRDefault="001331C2" w:rsidP="001331C2"/>
    <w:p w:rsidR="001331C2" w:rsidRDefault="001331C2" w:rsidP="001331C2"/>
    <w:p w:rsidR="001331C2" w:rsidRDefault="001331C2" w:rsidP="001331C2"/>
    <w:p w:rsidR="001331C2" w:rsidRDefault="001331C2" w:rsidP="001331C2"/>
    <w:p w:rsidR="001331C2" w:rsidRDefault="001331C2" w:rsidP="001331C2"/>
    <w:p w:rsidR="001331C2" w:rsidRDefault="001331C2" w:rsidP="001331C2"/>
    <w:p w:rsidR="001331C2" w:rsidRPr="001331C2" w:rsidRDefault="001331C2" w:rsidP="001331C2"/>
    <w:p w:rsidR="00C61328" w:rsidRDefault="00F05CF9" w:rsidP="00F05CF9">
      <w:pPr>
        <w:pStyle w:val="1"/>
        <w:spacing w:before="0" w:after="240"/>
      </w:pPr>
      <w:bookmarkStart w:id="58" w:name="_Toc84375753"/>
      <w:r>
        <w:lastRenderedPageBreak/>
        <w:t xml:space="preserve">ГЛАВА 11. </w:t>
      </w:r>
      <w:r w:rsidR="00C61328">
        <w:t xml:space="preserve"> ЭКОНОМИЧЕСКИЙ РОСТ</w:t>
      </w:r>
      <w:bookmarkEnd w:id="58"/>
    </w:p>
    <w:p w:rsidR="002A5D31" w:rsidRPr="00F05CF9" w:rsidRDefault="002A5D31" w:rsidP="00F05CF9">
      <w:pPr>
        <w:pStyle w:val="2"/>
        <w:spacing w:after="240" w:line="288" w:lineRule="auto"/>
        <w:rPr>
          <w:szCs w:val="28"/>
        </w:rPr>
      </w:pPr>
      <w:bookmarkStart w:id="59" w:name="_Toc84375754"/>
      <w:r w:rsidRPr="00F05CF9">
        <w:rPr>
          <w:szCs w:val="28"/>
        </w:rPr>
        <w:t>1</w:t>
      </w:r>
      <w:r w:rsidR="00C61328" w:rsidRPr="00F05CF9">
        <w:rPr>
          <w:szCs w:val="28"/>
        </w:rPr>
        <w:t>1</w:t>
      </w:r>
      <w:r w:rsidRPr="00F05CF9">
        <w:rPr>
          <w:szCs w:val="28"/>
        </w:rPr>
        <w:t>.</w:t>
      </w:r>
      <w:r w:rsidR="00C61328" w:rsidRPr="00F05CF9">
        <w:rPr>
          <w:szCs w:val="28"/>
        </w:rPr>
        <w:t>1</w:t>
      </w:r>
      <w:r w:rsidRPr="00F05CF9">
        <w:rPr>
          <w:szCs w:val="28"/>
        </w:rPr>
        <w:t xml:space="preserve"> Термины, понятия, категории</w:t>
      </w:r>
      <w:bookmarkEnd w:id="59"/>
    </w:p>
    <w:p w:rsidR="002A5D31" w:rsidRPr="00D66307" w:rsidRDefault="002A5D31" w:rsidP="00C61328">
      <w:pPr>
        <w:pStyle w:val="a7"/>
        <w:spacing w:line="288" w:lineRule="auto"/>
        <w:ind w:left="0"/>
        <w:jc w:val="both"/>
        <w:rPr>
          <w:sz w:val="28"/>
          <w:szCs w:val="28"/>
        </w:rPr>
      </w:pPr>
      <w:r w:rsidRPr="00D66307">
        <w:rPr>
          <w:sz w:val="28"/>
          <w:szCs w:val="28"/>
        </w:rPr>
        <w:t>Экономический рост – увеличение реального ВВП за некоторый период времени; увеличение за некоторый период времени реального ВВП на душу н</w:t>
      </w:r>
      <w:r w:rsidRPr="00D66307">
        <w:rPr>
          <w:sz w:val="28"/>
          <w:szCs w:val="28"/>
        </w:rPr>
        <w:t>а</w:t>
      </w:r>
      <w:r w:rsidRPr="00D66307">
        <w:rPr>
          <w:sz w:val="28"/>
          <w:szCs w:val="28"/>
        </w:rPr>
        <w:t>селения.</w:t>
      </w:r>
    </w:p>
    <w:p w:rsidR="002A5D31" w:rsidRPr="00D66307" w:rsidRDefault="002A5D31" w:rsidP="00C61328">
      <w:pPr>
        <w:pStyle w:val="a7"/>
        <w:spacing w:line="288" w:lineRule="auto"/>
        <w:ind w:left="0"/>
        <w:jc w:val="both"/>
        <w:rPr>
          <w:sz w:val="28"/>
          <w:szCs w:val="28"/>
        </w:rPr>
      </w:pPr>
      <w:r w:rsidRPr="00D66307">
        <w:rPr>
          <w:sz w:val="28"/>
          <w:szCs w:val="28"/>
        </w:rPr>
        <w:t>Темп роста – отношение показателя отчетного периода к базисному, кот</w:t>
      </w:r>
      <w:r w:rsidRPr="00D66307">
        <w:rPr>
          <w:sz w:val="28"/>
          <w:szCs w:val="28"/>
        </w:rPr>
        <w:t>о</w:t>
      </w:r>
      <w:r w:rsidRPr="00D66307">
        <w:rPr>
          <w:sz w:val="28"/>
          <w:szCs w:val="28"/>
        </w:rPr>
        <w:t>рое может выражаться в разах или процентах.</w:t>
      </w:r>
    </w:p>
    <w:p w:rsidR="002A5D31" w:rsidRPr="00D66307" w:rsidRDefault="002A5D31" w:rsidP="00C61328">
      <w:pPr>
        <w:pStyle w:val="a7"/>
        <w:spacing w:line="288" w:lineRule="auto"/>
        <w:ind w:left="0"/>
        <w:jc w:val="both"/>
        <w:rPr>
          <w:sz w:val="28"/>
          <w:szCs w:val="28"/>
        </w:rPr>
      </w:pPr>
      <w:r w:rsidRPr="00D66307">
        <w:rPr>
          <w:sz w:val="28"/>
          <w:szCs w:val="28"/>
        </w:rPr>
        <w:t>Темп прироста – показатель изменения в процентах величины за некот</w:t>
      </w:r>
      <w:r w:rsidRPr="00D66307">
        <w:rPr>
          <w:sz w:val="28"/>
          <w:szCs w:val="28"/>
        </w:rPr>
        <w:t>о</w:t>
      </w:r>
      <w:r w:rsidRPr="00D66307">
        <w:rPr>
          <w:sz w:val="28"/>
          <w:szCs w:val="28"/>
        </w:rPr>
        <w:t>рый период времени.</w:t>
      </w:r>
    </w:p>
    <w:p w:rsidR="002A5D31" w:rsidRPr="00D66307" w:rsidRDefault="002A5D31" w:rsidP="00C61328">
      <w:pPr>
        <w:pStyle w:val="a7"/>
        <w:spacing w:line="288" w:lineRule="auto"/>
        <w:ind w:left="0"/>
        <w:jc w:val="both"/>
        <w:rPr>
          <w:sz w:val="28"/>
          <w:szCs w:val="28"/>
        </w:rPr>
      </w:pPr>
      <w:r w:rsidRPr="00D66307">
        <w:rPr>
          <w:sz w:val="28"/>
          <w:szCs w:val="28"/>
        </w:rPr>
        <w:t>Оценка экономического роста при плановой системе – осуществлялась по показателям валовой продукции, допускающим многократный повторный счет.</w:t>
      </w:r>
    </w:p>
    <w:p w:rsidR="002A5D31" w:rsidRPr="00D66307" w:rsidRDefault="002A5D31" w:rsidP="00C61328">
      <w:pPr>
        <w:pStyle w:val="a7"/>
        <w:spacing w:line="288" w:lineRule="auto"/>
        <w:ind w:left="0"/>
        <w:jc w:val="both"/>
        <w:rPr>
          <w:sz w:val="28"/>
          <w:szCs w:val="28"/>
        </w:rPr>
      </w:pPr>
      <w:r w:rsidRPr="00D66307">
        <w:rPr>
          <w:sz w:val="28"/>
          <w:szCs w:val="28"/>
        </w:rPr>
        <w:t>Оценка экономического роста при рыночной системе – осуществляется по показателям добавленной стоимости, исключающей повторный счет.</w:t>
      </w:r>
    </w:p>
    <w:p w:rsidR="002A5D31" w:rsidRPr="00D66307" w:rsidRDefault="002A5D31" w:rsidP="00C61328">
      <w:pPr>
        <w:pStyle w:val="a7"/>
        <w:spacing w:line="288" w:lineRule="auto"/>
        <w:ind w:left="0"/>
        <w:jc w:val="both"/>
        <w:rPr>
          <w:sz w:val="28"/>
          <w:szCs w:val="28"/>
        </w:rPr>
      </w:pPr>
      <w:r w:rsidRPr="00D66307">
        <w:rPr>
          <w:sz w:val="28"/>
          <w:szCs w:val="28"/>
        </w:rPr>
        <w:t>Факторы экономического роста – подразделяются на три группы: факторы предложения; факторы спроса; факторы распределения.</w:t>
      </w:r>
    </w:p>
    <w:p w:rsidR="002A5D31" w:rsidRPr="00D66307" w:rsidRDefault="002A5D31" w:rsidP="00C61328">
      <w:pPr>
        <w:pStyle w:val="a7"/>
        <w:spacing w:line="288" w:lineRule="auto"/>
        <w:ind w:left="0"/>
        <w:jc w:val="both"/>
        <w:rPr>
          <w:sz w:val="28"/>
          <w:szCs w:val="28"/>
        </w:rPr>
      </w:pPr>
      <w:r w:rsidRPr="00D66307">
        <w:rPr>
          <w:sz w:val="28"/>
          <w:szCs w:val="28"/>
        </w:rPr>
        <w:t>Экстенсивный тип экономического роста – рост за счет вовлечения в пр</w:t>
      </w:r>
      <w:r w:rsidRPr="00D66307">
        <w:rPr>
          <w:sz w:val="28"/>
          <w:szCs w:val="28"/>
        </w:rPr>
        <w:t>о</w:t>
      </w:r>
      <w:r w:rsidRPr="00D66307">
        <w:rPr>
          <w:sz w:val="28"/>
          <w:szCs w:val="28"/>
        </w:rPr>
        <w:t>изводство дополнительных ресурсов при сохраняющемся уровне технологии и качестве самих ресурсов.</w:t>
      </w:r>
    </w:p>
    <w:p w:rsidR="002A5D31" w:rsidRPr="00D66307" w:rsidRDefault="002A5D31" w:rsidP="00C61328">
      <w:pPr>
        <w:pStyle w:val="a7"/>
        <w:spacing w:line="288" w:lineRule="auto"/>
        <w:ind w:left="0"/>
        <w:jc w:val="both"/>
        <w:rPr>
          <w:sz w:val="28"/>
          <w:szCs w:val="28"/>
        </w:rPr>
      </w:pPr>
      <w:r w:rsidRPr="00D66307">
        <w:rPr>
          <w:sz w:val="28"/>
          <w:szCs w:val="28"/>
        </w:rPr>
        <w:t>Интенсивный тип экономического роста – рост за счет совершенствования технологий, повышения качества ресурсов, роста производительности труда.</w:t>
      </w:r>
    </w:p>
    <w:p w:rsidR="002A5D31" w:rsidRPr="00D66307" w:rsidRDefault="002A5D31" w:rsidP="00C61328">
      <w:pPr>
        <w:pStyle w:val="a7"/>
        <w:spacing w:line="288" w:lineRule="auto"/>
        <w:ind w:left="0"/>
        <w:jc w:val="both"/>
        <w:rPr>
          <w:sz w:val="28"/>
          <w:szCs w:val="28"/>
        </w:rPr>
      </w:pPr>
      <w:r w:rsidRPr="00D66307">
        <w:rPr>
          <w:sz w:val="28"/>
          <w:szCs w:val="28"/>
        </w:rPr>
        <w:t>Существует два подхода к определению экономического роста.</w:t>
      </w:r>
    </w:p>
    <w:p w:rsidR="002A5D31" w:rsidRPr="00D66307" w:rsidRDefault="002A5D31" w:rsidP="00C61328">
      <w:pPr>
        <w:pStyle w:val="a7"/>
        <w:spacing w:line="288" w:lineRule="auto"/>
        <w:ind w:left="0"/>
        <w:jc w:val="both"/>
        <w:rPr>
          <w:sz w:val="28"/>
          <w:szCs w:val="28"/>
        </w:rPr>
      </w:pPr>
      <w:r w:rsidRPr="00D66307">
        <w:rPr>
          <w:sz w:val="28"/>
          <w:szCs w:val="28"/>
        </w:rPr>
        <w:t>I определение. Экономический рост – это увеличение реального ВВП за некоторый период времени.</w:t>
      </w:r>
    </w:p>
    <w:p w:rsidR="002A5D31" w:rsidRPr="00D66307" w:rsidRDefault="002A5D31" w:rsidP="00C61328">
      <w:pPr>
        <w:pStyle w:val="a7"/>
        <w:spacing w:line="288" w:lineRule="auto"/>
        <w:ind w:left="0"/>
        <w:jc w:val="both"/>
        <w:rPr>
          <w:sz w:val="28"/>
          <w:szCs w:val="28"/>
        </w:rPr>
      </w:pPr>
      <w:r w:rsidRPr="00D66307">
        <w:rPr>
          <w:sz w:val="28"/>
          <w:szCs w:val="28"/>
        </w:rPr>
        <w:t>II определение. Экономический рост – это увеличение за некоторый пер</w:t>
      </w:r>
      <w:r w:rsidRPr="00D66307">
        <w:rPr>
          <w:sz w:val="28"/>
          <w:szCs w:val="28"/>
        </w:rPr>
        <w:t>и</w:t>
      </w:r>
      <w:r w:rsidRPr="00D66307">
        <w:rPr>
          <w:sz w:val="28"/>
          <w:szCs w:val="28"/>
        </w:rPr>
        <w:t>од времени реального ВВП на душу населения.</w:t>
      </w:r>
    </w:p>
    <w:p w:rsidR="002A5D31" w:rsidRPr="00D66307" w:rsidRDefault="002A5D31" w:rsidP="00C61328">
      <w:pPr>
        <w:pStyle w:val="a7"/>
        <w:spacing w:line="288" w:lineRule="auto"/>
        <w:ind w:left="0"/>
        <w:jc w:val="both"/>
        <w:rPr>
          <w:sz w:val="28"/>
          <w:szCs w:val="28"/>
        </w:rPr>
      </w:pPr>
      <w:r w:rsidRPr="00D66307">
        <w:rPr>
          <w:sz w:val="28"/>
          <w:szCs w:val="28"/>
        </w:rPr>
        <w:t>Используются оба определения. Если в центре внимания находятся пр</w:t>
      </w:r>
      <w:r w:rsidRPr="00D66307">
        <w:rPr>
          <w:sz w:val="28"/>
          <w:szCs w:val="28"/>
        </w:rPr>
        <w:t>о</w:t>
      </w:r>
      <w:r w:rsidRPr="00D66307">
        <w:rPr>
          <w:sz w:val="28"/>
          <w:szCs w:val="28"/>
        </w:rPr>
        <w:t>блемы военно-политического потенциала, то более подходящим будет первое определение. При сравнении уровня жизни населения в отдельных странах б</w:t>
      </w:r>
      <w:r w:rsidRPr="00D66307">
        <w:rPr>
          <w:sz w:val="28"/>
          <w:szCs w:val="28"/>
        </w:rPr>
        <w:t>о</w:t>
      </w:r>
      <w:r w:rsidRPr="00D66307">
        <w:rPr>
          <w:sz w:val="28"/>
          <w:szCs w:val="28"/>
        </w:rPr>
        <w:t>лее предпочтительно второе определение. Так, ВВП Индии почти на 70% пр</w:t>
      </w:r>
      <w:r w:rsidRPr="00D66307">
        <w:rPr>
          <w:sz w:val="28"/>
          <w:szCs w:val="28"/>
        </w:rPr>
        <w:t>е</w:t>
      </w:r>
      <w:r w:rsidRPr="00D66307">
        <w:rPr>
          <w:sz w:val="28"/>
          <w:szCs w:val="28"/>
        </w:rPr>
        <w:t>восходит ВВП Швейцарии, однако по уровню жизни населения Индия отстает от Швейцарии более 60 раз.</w:t>
      </w:r>
    </w:p>
    <w:p w:rsidR="002A5D31" w:rsidRPr="00D66307" w:rsidRDefault="002A5D31" w:rsidP="00C61328">
      <w:pPr>
        <w:pStyle w:val="a7"/>
        <w:spacing w:line="288" w:lineRule="auto"/>
        <w:ind w:left="0"/>
        <w:jc w:val="both"/>
        <w:rPr>
          <w:sz w:val="28"/>
          <w:szCs w:val="28"/>
        </w:rPr>
      </w:pPr>
      <w:r w:rsidRPr="00D66307">
        <w:rPr>
          <w:sz w:val="28"/>
          <w:szCs w:val="28"/>
        </w:rPr>
        <w:t>Экономическому росту отводится главная роль в реализации экономич</w:t>
      </w:r>
      <w:r w:rsidRPr="00D66307">
        <w:rPr>
          <w:sz w:val="28"/>
          <w:szCs w:val="28"/>
        </w:rPr>
        <w:t>е</w:t>
      </w:r>
      <w:r w:rsidRPr="00D66307">
        <w:rPr>
          <w:sz w:val="28"/>
          <w:szCs w:val="28"/>
        </w:rPr>
        <w:t>ской стратегии как наиболее обобщающему индикативному показателю. Встр</w:t>
      </w:r>
      <w:r w:rsidRPr="00D66307">
        <w:rPr>
          <w:sz w:val="28"/>
          <w:szCs w:val="28"/>
        </w:rPr>
        <w:t>е</w:t>
      </w:r>
      <w:r w:rsidRPr="00D66307">
        <w:rPr>
          <w:sz w:val="28"/>
          <w:szCs w:val="28"/>
        </w:rPr>
        <w:t>чаются противники и сторонники экономического роста. Противники эконом</w:t>
      </w:r>
      <w:r w:rsidRPr="00D66307">
        <w:rPr>
          <w:sz w:val="28"/>
          <w:szCs w:val="28"/>
        </w:rPr>
        <w:t>и</w:t>
      </w:r>
      <w:r w:rsidRPr="00D66307">
        <w:rPr>
          <w:sz w:val="28"/>
          <w:szCs w:val="28"/>
        </w:rPr>
        <w:t>ческого роста ссылаются на последствия загрязнения окружающей среды; у</w:t>
      </w:r>
      <w:r w:rsidRPr="00D66307">
        <w:rPr>
          <w:sz w:val="28"/>
          <w:szCs w:val="28"/>
        </w:rPr>
        <w:t>т</w:t>
      </w:r>
      <w:r w:rsidRPr="00D66307">
        <w:rPr>
          <w:sz w:val="28"/>
          <w:szCs w:val="28"/>
        </w:rPr>
        <w:t>верждают, что внутренние и международные проблемы – это проблемы распр</w:t>
      </w:r>
      <w:r w:rsidRPr="00D66307">
        <w:rPr>
          <w:sz w:val="28"/>
          <w:szCs w:val="28"/>
        </w:rPr>
        <w:t>е</w:t>
      </w:r>
      <w:r w:rsidRPr="00D66307">
        <w:rPr>
          <w:sz w:val="28"/>
          <w:szCs w:val="28"/>
        </w:rPr>
        <w:lastRenderedPageBreak/>
        <w:t>деления, а не производства; считают, что экономический рост порождает среди людей беспокойство и неуверенность в завтрашнем дне; полагают, что экон</w:t>
      </w:r>
      <w:r w:rsidRPr="00D66307">
        <w:rPr>
          <w:sz w:val="28"/>
          <w:szCs w:val="28"/>
        </w:rPr>
        <w:t>о</w:t>
      </w:r>
      <w:r w:rsidRPr="00D66307">
        <w:rPr>
          <w:sz w:val="28"/>
          <w:szCs w:val="28"/>
        </w:rPr>
        <w:t>мический рост часто находится в противоречии с определенными общечелов</w:t>
      </w:r>
      <w:r w:rsidRPr="00D66307">
        <w:rPr>
          <w:sz w:val="28"/>
          <w:szCs w:val="28"/>
        </w:rPr>
        <w:t>е</w:t>
      </w:r>
      <w:r w:rsidRPr="00D66307">
        <w:rPr>
          <w:sz w:val="28"/>
          <w:szCs w:val="28"/>
        </w:rPr>
        <w:t>ческими ценностями.</w:t>
      </w:r>
    </w:p>
    <w:p w:rsidR="002A5D31" w:rsidRPr="00D66307" w:rsidRDefault="002A5D31" w:rsidP="00C61328">
      <w:pPr>
        <w:pStyle w:val="a7"/>
        <w:spacing w:line="288" w:lineRule="auto"/>
        <w:ind w:left="0"/>
        <w:jc w:val="both"/>
        <w:rPr>
          <w:sz w:val="28"/>
          <w:szCs w:val="28"/>
        </w:rPr>
      </w:pPr>
      <w:r w:rsidRPr="00D66307">
        <w:rPr>
          <w:sz w:val="28"/>
          <w:szCs w:val="28"/>
        </w:rPr>
        <w:t>Сторонники экономического роста утверждают, что экономический рост способствует решению дилеммы потребностей-возможностей; проблемы окр</w:t>
      </w:r>
      <w:r w:rsidRPr="00D66307">
        <w:rPr>
          <w:sz w:val="28"/>
          <w:szCs w:val="28"/>
        </w:rPr>
        <w:t>у</w:t>
      </w:r>
      <w:r w:rsidRPr="00D66307">
        <w:rPr>
          <w:sz w:val="28"/>
          <w:szCs w:val="28"/>
        </w:rPr>
        <w:t>жающей среды весьма слабо связаны с экономическим ростом; экономический рост – единственное действенное средство для достижения большего равенства в доходах; экономический рост может сделать больше для обеспечения «хор</w:t>
      </w:r>
      <w:r w:rsidRPr="00D66307">
        <w:rPr>
          <w:sz w:val="28"/>
          <w:szCs w:val="28"/>
        </w:rPr>
        <w:t>о</w:t>
      </w:r>
      <w:r w:rsidRPr="00D66307">
        <w:rPr>
          <w:sz w:val="28"/>
          <w:szCs w:val="28"/>
        </w:rPr>
        <w:t>шей жизни», чем стагнация.</w:t>
      </w:r>
    </w:p>
    <w:p w:rsidR="002A5D31" w:rsidRPr="00D66307" w:rsidRDefault="002A5D31" w:rsidP="00C61328">
      <w:pPr>
        <w:pStyle w:val="a7"/>
        <w:spacing w:line="288" w:lineRule="auto"/>
        <w:ind w:left="0"/>
        <w:jc w:val="both"/>
        <w:rPr>
          <w:sz w:val="28"/>
          <w:szCs w:val="28"/>
        </w:rPr>
      </w:pPr>
      <w:r w:rsidRPr="00D66307">
        <w:rPr>
          <w:sz w:val="28"/>
          <w:szCs w:val="28"/>
        </w:rPr>
        <w:t>Экстенсивное и интенсивное развитие. Первый тип макроэкономического роста – экстенсивный (лат. extensivus – «расширяющийся»). В этом случае ув</w:t>
      </w:r>
      <w:r w:rsidRPr="00D66307">
        <w:rPr>
          <w:sz w:val="28"/>
          <w:szCs w:val="28"/>
        </w:rPr>
        <w:t>е</w:t>
      </w:r>
      <w:r w:rsidRPr="00D66307">
        <w:rPr>
          <w:sz w:val="28"/>
          <w:szCs w:val="28"/>
        </w:rPr>
        <w:t>личение объемов производства происходит за счет трех факторов: а) основного капитала (фондов); б) рабочей силы и в) материальных затрат (природного с</w:t>
      </w:r>
      <w:r w:rsidRPr="00D66307">
        <w:rPr>
          <w:sz w:val="28"/>
          <w:szCs w:val="28"/>
        </w:rPr>
        <w:t>ы</w:t>
      </w:r>
      <w:r w:rsidRPr="00D66307">
        <w:rPr>
          <w:sz w:val="28"/>
          <w:szCs w:val="28"/>
        </w:rPr>
        <w:t>рья, материалов, энергоносителей).</w:t>
      </w:r>
    </w:p>
    <w:p w:rsidR="002A5D31" w:rsidRPr="00D66307" w:rsidRDefault="002A5D31" w:rsidP="00C61328">
      <w:pPr>
        <w:pStyle w:val="a7"/>
        <w:spacing w:line="288" w:lineRule="auto"/>
        <w:ind w:left="0"/>
        <w:jc w:val="both"/>
        <w:rPr>
          <w:sz w:val="28"/>
          <w:szCs w:val="28"/>
        </w:rPr>
      </w:pPr>
      <w:r w:rsidRPr="00D66307">
        <w:rPr>
          <w:sz w:val="28"/>
          <w:szCs w:val="28"/>
        </w:rPr>
        <w:t>Экстенсивный рост производства – самый простой и исторически первон</w:t>
      </w:r>
      <w:r w:rsidRPr="00D66307">
        <w:rPr>
          <w:sz w:val="28"/>
          <w:szCs w:val="28"/>
        </w:rPr>
        <w:t>а</w:t>
      </w:r>
      <w:r w:rsidRPr="00D66307">
        <w:rPr>
          <w:sz w:val="28"/>
          <w:szCs w:val="28"/>
        </w:rPr>
        <w:t>чальный путь расширенного воспроизводства. Он имеет свои достоинства. Это – наиболее легкий путь повышения темпов хозяйственного развития. С его п</w:t>
      </w:r>
      <w:r w:rsidRPr="00D66307">
        <w:rPr>
          <w:sz w:val="28"/>
          <w:szCs w:val="28"/>
        </w:rPr>
        <w:t>о</w:t>
      </w:r>
      <w:r w:rsidRPr="00D66307">
        <w:rPr>
          <w:sz w:val="28"/>
          <w:szCs w:val="28"/>
        </w:rPr>
        <w:t>мощью происходит быстрое освоение природных ресурсов, а также удается сравнительно быстро сократить или ликвидировать безработицу, обеспечить большую занятость рабочей силы.</w:t>
      </w:r>
    </w:p>
    <w:p w:rsidR="002A5D31" w:rsidRPr="00D66307" w:rsidRDefault="002A5D31" w:rsidP="00C61328">
      <w:pPr>
        <w:pStyle w:val="a7"/>
        <w:spacing w:line="288" w:lineRule="auto"/>
        <w:ind w:left="0"/>
        <w:jc w:val="both"/>
        <w:rPr>
          <w:sz w:val="28"/>
          <w:szCs w:val="28"/>
        </w:rPr>
      </w:pPr>
      <w:r w:rsidRPr="00D66307">
        <w:rPr>
          <w:sz w:val="28"/>
          <w:szCs w:val="28"/>
        </w:rPr>
        <w:t>Таким образом, под экстенсивными факторами понимаются такие факт</w:t>
      </w:r>
      <w:r w:rsidRPr="00D66307">
        <w:rPr>
          <w:sz w:val="28"/>
          <w:szCs w:val="28"/>
        </w:rPr>
        <w:t>о</w:t>
      </w:r>
      <w:r w:rsidRPr="00D66307">
        <w:rPr>
          <w:sz w:val="28"/>
          <w:szCs w:val="28"/>
        </w:rPr>
        <w:t>ры, которые обеспечивают рост объемов производства без одновременного снижения затрат совокупного общественного труда (живого и овеществленн</w:t>
      </w:r>
      <w:r w:rsidRPr="00D66307">
        <w:rPr>
          <w:sz w:val="28"/>
          <w:szCs w:val="28"/>
        </w:rPr>
        <w:t>о</w:t>
      </w:r>
      <w:r w:rsidRPr="00D66307">
        <w:rPr>
          <w:sz w:val="28"/>
          <w:szCs w:val="28"/>
        </w:rPr>
        <w:t>го) на производство единицы продукции, работ или услуг: рост фондов, рост количества занятых. Экстенсивное развитие происходит за счет расширения поля производства. Например, сдается в эксплуатацию новое производство, н</w:t>
      </w:r>
      <w:r w:rsidRPr="00D66307">
        <w:rPr>
          <w:sz w:val="28"/>
          <w:szCs w:val="28"/>
        </w:rPr>
        <w:t>о</w:t>
      </w:r>
      <w:r w:rsidRPr="00D66307">
        <w:rPr>
          <w:sz w:val="28"/>
          <w:szCs w:val="28"/>
        </w:rPr>
        <w:t>вый цех или же в существующем производстве появляются новые рабочие ме</w:t>
      </w:r>
      <w:r w:rsidRPr="00D66307">
        <w:rPr>
          <w:sz w:val="28"/>
          <w:szCs w:val="28"/>
        </w:rPr>
        <w:t>с</w:t>
      </w:r>
      <w:r w:rsidRPr="00D66307">
        <w:rPr>
          <w:sz w:val="28"/>
          <w:szCs w:val="28"/>
        </w:rPr>
        <w:t>та. Экстенсивный путь увеличения производства имеет и серьезные недостатки. Ему свойствен технический застой, при котором количественное увеличение выпуска продукции не сопровождается экономическим прогрессом.</w:t>
      </w:r>
    </w:p>
    <w:p w:rsidR="002A5D31" w:rsidRPr="00D66307" w:rsidRDefault="002A5D31" w:rsidP="00C61328">
      <w:pPr>
        <w:pStyle w:val="a7"/>
        <w:spacing w:line="288" w:lineRule="auto"/>
        <w:ind w:left="0"/>
        <w:jc w:val="both"/>
        <w:rPr>
          <w:sz w:val="28"/>
          <w:szCs w:val="28"/>
        </w:rPr>
      </w:pPr>
      <w:r w:rsidRPr="00D66307">
        <w:rPr>
          <w:sz w:val="28"/>
          <w:szCs w:val="28"/>
        </w:rPr>
        <w:t>Интенсивный тип (фр. Intensif – «напряжение»). Его главный отличител</w:t>
      </w:r>
      <w:r w:rsidRPr="00D66307">
        <w:rPr>
          <w:sz w:val="28"/>
          <w:szCs w:val="28"/>
        </w:rPr>
        <w:t>ь</w:t>
      </w:r>
      <w:r w:rsidRPr="00D66307">
        <w:rPr>
          <w:sz w:val="28"/>
          <w:szCs w:val="28"/>
        </w:rPr>
        <w:t>ный признак – повышение эффективности производственных факторов на базе технического прогресса, организации и управления производством, общего и профессионального образования.</w:t>
      </w:r>
    </w:p>
    <w:p w:rsidR="002A5D31" w:rsidRPr="00D66307" w:rsidRDefault="002A5D31" w:rsidP="00C61328">
      <w:pPr>
        <w:pStyle w:val="a7"/>
        <w:spacing w:line="288" w:lineRule="auto"/>
        <w:ind w:left="0"/>
        <w:jc w:val="both"/>
        <w:rPr>
          <w:sz w:val="28"/>
          <w:szCs w:val="28"/>
        </w:rPr>
      </w:pPr>
      <w:r w:rsidRPr="00D66307">
        <w:rPr>
          <w:sz w:val="28"/>
          <w:szCs w:val="28"/>
        </w:rPr>
        <w:t>Интенсификация – процесс непрерывного совершенствования факторов производства и их взаимодействие</w:t>
      </w:r>
      <w:r>
        <w:rPr>
          <w:sz w:val="28"/>
          <w:szCs w:val="28"/>
        </w:rPr>
        <w:t>, в</w:t>
      </w:r>
      <w:r w:rsidRPr="00D66307">
        <w:rPr>
          <w:sz w:val="28"/>
          <w:szCs w:val="28"/>
        </w:rPr>
        <w:t>ключает:</w:t>
      </w:r>
    </w:p>
    <w:p w:rsidR="002A5D31" w:rsidRPr="00D66307" w:rsidRDefault="002A5D31" w:rsidP="00C61328">
      <w:pPr>
        <w:pStyle w:val="a7"/>
        <w:spacing w:line="288" w:lineRule="auto"/>
        <w:ind w:left="0"/>
        <w:jc w:val="both"/>
        <w:rPr>
          <w:sz w:val="28"/>
          <w:szCs w:val="28"/>
        </w:rPr>
      </w:pPr>
      <w:r w:rsidRPr="00D66307">
        <w:rPr>
          <w:sz w:val="28"/>
          <w:szCs w:val="28"/>
        </w:rPr>
        <w:lastRenderedPageBreak/>
        <w:t xml:space="preserve"> - рост технического уровня;</w:t>
      </w:r>
    </w:p>
    <w:p w:rsidR="002A5D31" w:rsidRPr="00D66307" w:rsidRDefault="002A5D31" w:rsidP="00C61328">
      <w:pPr>
        <w:pStyle w:val="a7"/>
        <w:spacing w:line="288" w:lineRule="auto"/>
        <w:ind w:left="0"/>
        <w:jc w:val="both"/>
        <w:rPr>
          <w:sz w:val="28"/>
          <w:szCs w:val="28"/>
        </w:rPr>
      </w:pPr>
      <w:r w:rsidRPr="00D66307">
        <w:rPr>
          <w:sz w:val="28"/>
          <w:szCs w:val="28"/>
        </w:rPr>
        <w:t xml:space="preserve"> - повышение эффективности рабочей силы;</w:t>
      </w:r>
    </w:p>
    <w:p w:rsidR="002A5D31" w:rsidRPr="00D66307" w:rsidRDefault="002A5D31" w:rsidP="00C61328">
      <w:pPr>
        <w:pStyle w:val="a7"/>
        <w:spacing w:line="288" w:lineRule="auto"/>
        <w:ind w:left="0"/>
        <w:jc w:val="both"/>
        <w:rPr>
          <w:sz w:val="28"/>
          <w:szCs w:val="28"/>
        </w:rPr>
      </w:pPr>
      <w:r w:rsidRPr="00D66307">
        <w:rPr>
          <w:sz w:val="28"/>
          <w:szCs w:val="28"/>
        </w:rPr>
        <w:t xml:space="preserve"> - улучшение организации;</w:t>
      </w:r>
    </w:p>
    <w:p w:rsidR="002A5D31" w:rsidRPr="00D66307" w:rsidRDefault="002A5D31" w:rsidP="00C61328">
      <w:pPr>
        <w:pStyle w:val="a7"/>
        <w:spacing w:line="288" w:lineRule="auto"/>
        <w:ind w:left="0"/>
        <w:jc w:val="both"/>
        <w:rPr>
          <w:sz w:val="28"/>
          <w:szCs w:val="28"/>
        </w:rPr>
      </w:pPr>
      <w:r w:rsidRPr="00D66307">
        <w:rPr>
          <w:sz w:val="28"/>
          <w:szCs w:val="28"/>
        </w:rPr>
        <w:t xml:space="preserve"> - сокращение производственных потерь.</w:t>
      </w:r>
    </w:p>
    <w:p w:rsidR="002A5D31" w:rsidRPr="00D66307" w:rsidRDefault="002A5D31" w:rsidP="00C61328">
      <w:pPr>
        <w:pStyle w:val="a7"/>
        <w:spacing w:line="288" w:lineRule="auto"/>
        <w:ind w:left="0"/>
        <w:jc w:val="both"/>
        <w:rPr>
          <w:sz w:val="28"/>
          <w:szCs w:val="28"/>
        </w:rPr>
      </w:pPr>
      <w:r w:rsidRPr="00D66307">
        <w:rPr>
          <w:sz w:val="28"/>
          <w:szCs w:val="28"/>
        </w:rPr>
        <w:t>Критерии интенсификации:</w:t>
      </w:r>
    </w:p>
    <w:p w:rsidR="002A5D31" w:rsidRPr="00D66307" w:rsidRDefault="002A5D31" w:rsidP="00C61328">
      <w:pPr>
        <w:pStyle w:val="a7"/>
        <w:spacing w:line="288" w:lineRule="auto"/>
        <w:ind w:left="0"/>
        <w:jc w:val="both"/>
        <w:rPr>
          <w:sz w:val="28"/>
          <w:szCs w:val="28"/>
        </w:rPr>
      </w:pPr>
      <w:r w:rsidRPr="00D66307">
        <w:rPr>
          <w:sz w:val="28"/>
          <w:szCs w:val="28"/>
        </w:rPr>
        <w:t xml:space="preserve"> - критерий интенсификации производства;</w:t>
      </w:r>
    </w:p>
    <w:p w:rsidR="002A5D31" w:rsidRPr="00D66307" w:rsidRDefault="002A5D31" w:rsidP="00C61328">
      <w:pPr>
        <w:pStyle w:val="a7"/>
        <w:spacing w:line="288" w:lineRule="auto"/>
        <w:ind w:left="0"/>
        <w:jc w:val="both"/>
        <w:rPr>
          <w:sz w:val="28"/>
          <w:szCs w:val="28"/>
        </w:rPr>
      </w:pPr>
      <w:r w:rsidRPr="00D66307">
        <w:rPr>
          <w:sz w:val="28"/>
          <w:szCs w:val="28"/>
        </w:rPr>
        <w:t xml:space="preserve"> - критерий интенсификации воспроизводства.</w:t>
      </w:r>
    </w:p>
    <w:p w:rsidR="002A5D31" w:rsidRPr="00D66307" w:rsidRDefault="002A5D31" w:rsidP="00C61328">
      <w:pPr>
        <w:pStyle w:val="a7"/>
        <w:spacing w:line="288" w:lineRule="auto"/>
        <w:ind w:left="0"/>
        <w:jc w:val="both"/>
        <w:rPr>
          <w:sz w:val="28"/>
          <w:szCs w:val="28"/>
        </w:rPr>
      </w:pPr>
      <w:r w:rsidRPr="00D66307">
        <w:rPr>
          <w:sz w:val="28"/>
          <w:szCs w:val="28"/>
        </w:rPr>
        <w:t>Интенсификация и интенсивный тип воспроизводства – не одно и то же.</w:t>
      </w:r>
    </w:p>
    <w:p w:rsidR="002A5D31" w:rsidRPr="00D66307" w:rsidRDefault="002A5D31" w:rsidP="00C61328">
      <w:pPr>
        <w:pStyle w:val="a7"/>
        <w:spacing w:line="288" w:lineRule="auto"/>
        <w:ind w:left="0"/>
        <w:jc w:val="both"/>
        <w:rPr>
          <w:sz w:val="28"/>
          <w:szCs w:val="28"/>
        </w:rPr>
      </w:pPr>
      <w:r w:rsidRPr="00D66307">
        <w:rPr>
          <w:sz w:val="28"/>
          <w:szCs w:val="28"/>
        </w:rPr>
        <w:t>Интенсификация экономики состоит прежде всего в том, чтобы результаты производства росли быстрее, чем затраты на него, чтобы вовлекая в произво</w:t>
      </w:r>
      <w:r w:rsidRPr="00D66307">
        <w:rPr>
          <w:sz w:val="28"/>
          <w:szCs w:val="28"/>
        </w:rPr>
        <w:t>д</w:t>
      </w:r>
      <w:r w:rsidRPr="00D66307">
        <w:rPr>
          <w:sz w:val="28"/>
          <w:szCs w:val="28"/>
        </w:rPr>
        <w:t>ство сравнительно меньше ресурсов, можно было добиться большего.</w:t>
      </w:r>
    </w:p>
    <w:p w:rsidR="002A5D31" w:rsidRPr="00D66307" w:rsidRDefault="002A5D31" w:rsidP="00C61328">
      <w:pPr>
        <w:pStyle w:val="a7"/>
        <w:spacing w:line="288" w:lineRule="auto"/>
        <w:ind w:left="0"/>
        <w:jc w:val="both"/>
        <w:rPr>
          <w:sz w:val="28"/>
          <w:szCs w:val="28"/>
        </w:rPr>
      </w:pPr>
      <w:r w:rsidRPr="00D66307">
        <w:rPr>
          <w:sz w:val="28"/>
          <w:szCs w:val="28"/>
        </w:rPr>
        <w:t>Различие понятий «интенсификация» и «эффективность» состоит в том, что первое из них является причиной, а второе – следствием.</w:t>
      </w:r>
    </w:p>
    <w:p w:rsidR="002A5D31" w:rsidRPr="00D66307" w:rsidRDefault="002A5D31" w:rsidP="00C61328">
      <w:pPr>
        <w:pStyle w:val="a7"/>
        <w:spacing w:line="288" w:lineRule="auto"/>
        <w:ind w:left="0"/>
        <w:jc w:val="both"/>
        <w:rPr>
          <w:sz w:val="28"/>
          <w:szCs w:val="28"/>
        </w:rPr>
      </w:pPr>
      <w:r w:rsidRPr="00D66307">
        <w:rPr>
          <w:sz w:val="28"/>
          <w:szCs w:val="28"/>
        </w:rPr>
        <w:t>Интенсивное расширенное воспроизводство обладает рядом особенностей. Оно более прогрессивно, поскольку решающую роль в подъеме эффективности вещественных условий производства начинает играть новый «мотор» - дост</w:t>
      </w:r>
      <w:r w:rsidRPr="00D66307">
        <w:rPr>
          <w:sz w:val="28"/>
          <w:szCs w:val="28"/>
        </w:rPr>
        <w:t>и</w:t>
      </w:r>
      <w:r w:rsidRPr="00D66307">
        <w:rPr>
          <w:sz w:val="28"/>
          <w:szCs w:val="28"/>
        </w:rPr>
        <w:t>жения науки и техники. В связи с этим в масштабе общества развивается пр</w:t>
      </w:r>
      <w:r w:rsidRPr="00D66307">
        <w:rPr>
          <w:sz w:val="28"/>
          <w:szCs w:val="28"/>
        </w:rPr>
        <w:t>о</w:t>
      </w:r>
      <w:r w:rsidRPr="00D66307">
        <w:rPr>
          <w:sz w:val="28"/>
          <w:szCs w:val="28"/>
        </w:rPr>
        <w:t>изводство научно-технической информации, которая в конечном счете вопл</w:t>
      </w:r>
      <w:r w:rsidRPr="00D66307">
        <w:rPr>
          <w:sz w:val="28"/>
          <w:szCs w:val="28"/>
        </w:rPr>
        <w:t>о</w:t>
      </w:r>
      <w:r w:rsidRPr="00D66307">
        <w:rPr>
          <w:sz w:val="28"/>
          <w:szCs w:val="28"/>
        </w:rPr>
        <w:t>щается во все более эффективные средства производства. Одновременно п</w:t>
      </w:r>
      <w:r w:rsidRPr="00D66307">
        <w:rPr>
          <w:sz w:val="28"/>
          <w:szCs w:val="28"/>
        </w:rPr>
        <w:t>о</w:t>
      </w:r>
      <w:r w:rsidRPr="00D66307">
        <w:rPr>
          <w:sz w:val="28"/>
          <w:szCs w:val="28"/>
        </w:rPr>
        <w:t>вышается культурно-технический уровень работников.</w:t>
      </w:r>
    </w:p>
    <w:p w:rsidR="002A5D31" w:rsidRPr="00D66307" w:rsidRDefault="002A5D31" w:rsidP="00C61328">
      <w:pPr>
        <w:pStyle w:val="a7"/>
        <w:spacing w:line="288" w:lineRule="auto"/>
        <w:ind w:left="0"/>
        <w:jc w:val="both"/>
        <w:rPr>
          <w:sz w:val="28"/>
          <w:szCs w:val="28"/>
        </w:rPr>
      </w:pPr>
      <w:r w:rsidRPr="00D66307">
        <w:rPr>
          <w:sz w:val="28"/>
          <w:szCs w:val="28"/>
        </w:rPr>
        <w:t>Показателями интенсивности являются такие показатели, как фондое</w:t>
      </w:r>
      <w:r w:rsidRPr="00D66307">
        <w:rPr>
          <w:sz w:val="28"/>
          <w:szCs w:val="28"/>
        </w:rPr>
        <w:t>м</w:t>
      </w:r>
      <w:r w:rsidRPr="00D66307">
        <w:rPr>
          <w:sz w:val="28"/>
          <w:szCs w:val="28"/>
        </w:rPr>
        <w:t>кость, фондоотдача, материалоемкость и др.</w:t>
      </w:r>
    </w:p>
    <w:p w:rsidR="002A5D31" w:rsidRPr="00D66307" w:rsidRDefault="002A5D31" w:rsidP="00C61328">
      <w:pPr>
        <w:pStyle w:val="a7"/>
        <w:spacing w:line="288" w:lineRule="auto"/>
        <w:ind w:left="0"/>
        <w:jc w:val="both"/>
        <w:rPr>
          <w:sz w:val="28"/>
          <w:szCs w:val="28"/>
        </w:rPr>
      </w:pPr>
      <w:r w:rsidRPr="00D66307">
        <w:rPr>
          <w:sz w:val="28"/>
          <w:szCs w:val="28"/>
        </w:rPr>
        <w:t>В зависимости от тех или иных направлений экономии производственных ресурсов различают несколько видов интенсификации.</w:t>
      </w:r>
    </w:p>
    <w:p w:rsidR="002A5D31" w:rsidRPr="00D66307" w:rsidRDefault="002A5D31" w:rsidP="00C61328">
      <w:pPr>
        <w:pStyle w:val="a7"/>
        <w:spacing w:line="288" w:lineRule="auto"/>
        <w:ind w:left="0"/>
        <w:jc w:val="both"/>
        <w:rPr>
          <w:sz w:val="28"/>
          <w:szCs w:val="28"/>
        </w:rPr>
      </w:pPr>
      <w:r w:rsidRPr="00D66307">
        <w:rPr>
          <w:sz w:val="28"/>
          <w:szCs w:val="28"/>
        </w:rPr>
        <w:t>Трудосберегающий вид интенсификации предполагает, что новая техника вытесняет из производства рабочую силу. В этом случае скорость роста выпу</w:t>
      </w:r>
      <w:r w:rsidRPr="00D66307">
        <w:rPr>
          <w:sz w:val="28"/>
          <w:szCs w:val="28"/>
        </w:rPr>
        <w:t>с</w:t>
      </w:r>
      <w:r w:rsidRPr="00D66307">
        <w:rPr>
          <w:sz w:val="28"/>
          <w:szCs w:val="28"/>
        </w:rPr>
        <w:t>ка продукции опережает темпы изменения численности работников. Такой процесс в широких масштабах происходил в результате первой промышленной революции, на индустриальной стадии производства.</w:t>
      </w:r>
    </w:p>
    <w:p w:rsidR="002A5D31" w:rsidRPr="00D66307" w:rsidRDefault="002A5D31" w:rsidP="00C61328">
      <w:pPr>
        <w:pStyle w:val="a7"/>
        <w:spacing w:line="288" w:lineRule="auto"/>
        <w:ind w:left="0"/>
        <w:jc w:val="both"/>
        <w:rPr>
          <w:sz w:val="28"/>
          <w:szCs w:val="28"/>
        </w:rPr>
      </w:pPr>
      <w:r w:rsidRPr="00D66307">
        <w:rPr>
          <w:sz w:val="28"/>
          <w:szCs w:val="28"/>
        </w:rPr>
        <w:t>Капиталосберегающий вид интенсификации: благодаря применению более эффективных машин и оборудования, сырья и материалов достигается эконо</w:t>
      </w:r>
      <w:r w:rsidRPr="00D66307">
        <w:rPr>
          <w:sz w:val="28"/>
          <w:szCs w:val="28"/>
        </w:rPr>
        <w:t>м</w:t>
      </w:r>
      <w:r w:rsidRPr="00D66307">
        <w:rPr>
          <w:sz w:val="28"/>
          <w:szCs w:val="28"/>
        </w:rPr>
        <w:t>ное расходование средств производства. Эти изменения в наибольшей мере стали проявляться на начальном этапе НТР, когда широко осваивались высок</w:t>
      </w:r>
      <w:r w:rsidRPr="00D66307">
        <w:rPr>
          <w:sz w:val="28"/>
          <w:szCs w:val="28"/>
        </w:rPr>
        <w:t>о</w:t>
      </w:r>
      <w:r w:rsidRPr="00D66307">
        <w:rPr>
          <w:sz w:val="28"/>
          <w:szCs w:val="28"/>
        </w:rPr>
        <w:t>производительное автоматическое оборудование, удешевлявшее продукцию, а также достижения химии полимеров и другие высокоэффективные веществе</w:t>
      </w:r>
      <w:r w:rsidRPr="00D66307">
        <w:rPr>
          <w:sz w:val="28"/>
          <w:szCs w:val="28"/>
        </w:rPr>
        <w:t>н</w:t>
      </w:r>
      <w:r w:rsidRPr="00D66307">
        <w:rPr>
          <w:sz w:val="28"/>
          <w:szCs w:val="28"/>
        </w:rPr>
        <w:t>ные факторы производства.</w:t>
      </w:r>
    </w:p>
    <w:p w:rsidR="002A5D31" w:rsidRPr="00D66307" w:rsidRDefault="002A5D31" w:rsidP="00C61328">
      <w:pPr>
        <w:pStyle w:val="a7"/>
        <w:spacing w:line="288" w:lineRule="auto"/>
        <w:ind w:left="0"/>
        <w:jc w:val="both"/>
        <w:rPr>
          <w:sz w:val="28"/>
          <w:szCs w:val="28"/>
        </w:rPr>
      </w:pPr>
      <w:r w:rsidRPr="00D66307">
        <w:rPr>
          <w:sz w:val="28"/>
          <w:szCs w:val="28"/>
        </w:rPr>
        <w:t>Наконец, всесторонняя интенсификация – это такое направление эконом</w:t>
      </w:r>
      <w:r w:rsidRPr="00D66307">
        <w:rPr>
          <w:sz w:val="28"/>
          <w:szCs w:val="28"/>
        </w:rPr>
        <w:t>и</w:t>
      </w:r>
      <w:r w:rsidRPr="00D66307">
        <w:rPr>
          <w:sz w:val="28"/>
          <w:szCs w:val="28"/>
        </w:rPr>
        <w:lastRenderedPageBreak/>
        <w:t>ческого прогресса, при котором используются все указанные формы ресурсо</w:t>
      </w:r>
      <w:r w:rsidRPr="00D66307">
        <w:rPr>
          <w:sz w:val="28"/>
          <w:szCs w:val="28"/>
        </w:rPr>
        <w:t>с</w:t>
      </w:r>
      <w:r w:rsidRPr="00D66307">
        <w:rPr>
          <w:sz w:val="28"/>
          <w:szCs w:val="28"/>
        </w:rPr>
        <w:t>бережения. Тогда экономятся и трудовые, и вещественные условия производс</w:t>
      </w:r>
      <w:r w:rsidRPr="00D66307">
        <w:rPr>
          <w:sz w:val="28"/>
          <w:szCs w:val="28"/>
        </w:rPr>
        <w:t>т</w:t>
      </w:r>
      <w:r w:rsidRPr="00D66307">
        <w:rPr>
          <w:sz w:val="28"/>
          <w:szCs w:val="28"/>
        </w:rPr>
        <w:t>ва. Данный вид интенсификации практически внедряется в условиях совреме</w:t>
      </w:r>
      <w:r w:rsidRPr="00D66307">
        <w:rPr>
          <w:sz w:val="28"/>
          <w:szCs w:val="28"/>
        </w:rPr>
        <w:t>н</w:t>
      </w:r>
      <w:r w:rsidRPr="00D66307">
        <w:rPr>
          <w:sz w:val="28"/>
          <w:szCs w:val="28"/>
        </w:rPr>
        <w:t>ного этапа НТП и высоких технологий.</w:t>
      </w:r>
    </w:p>
    <w:p w:rsidR="002A5D31" w:rsidRPr="00D66307" w:rsidRDefault="002A5D31" w:rsidP="00C61328">
      <w:pPr>
        <w:pStyle w:val="a7"/>
        <w:spacing w:line="288" w:lineRule="auto"/>
        <w:ind w:left="0"/>
        <w:jc w:val="both"/>
        <w:rPr>
          <w:sz w:val="28"/>
          <w:szCs w:val="28"/>
        </w:rPr>
      </w:pPr>
      <w:r w:rsidRPr="00D66307">
        <w:rPr>
          <w:sz w:val="28"/>
          <w:szCs w:val="28"/>
        </w:rPr>
        <w:t>Всесторонняя интенсификация ведет к качественному обновлению всего процесса расширенного воспроизводства.</w:t>
      </w:r>
    </w:p>
    <w:p w:rsidR="002A5D31" w:rsidRPr="00D66307" w:rsidRDefault="002A5D31" w:rsidP="00C61328">
      <w:pPr>
        <w:pStyle w:val="a7"/>
        <w:spacing w:line="288" w:lineRule="auto"/>
        <w:ind w:left="0"/>
        <w:jc w:val="both"/>
        <w:rPr>
          <w:sz w:val="28"/>
          <w:szCs w:val="28"/>
        </w:rPr>
      </w:pPr>
      <w:r w:rsidRPr="00D66307">
        <w:rPr>
          <w:sz w:val="28"/>
          <w:szCs w:val="28"/>
        </w:rPr>
        <w:t>Деление факторов на экстенсивные и интенсивные в современных услов</w:t>
      </w:r>
      <w:r w:rsidRPr="00D66307">
        <w:rPr>
          <w:sz w:val="28"/>
          <w:szCs w:val="28"/>
        </w:rPr>
        <w:t>и</w:t>
      </w:r>
      <w:r w:rsidRPr="00D66307">
        <w:rPr>
          <w:sz w:val="28"/>
          <w:szCs w:val="28"/>
        </w:rPr>
        <w:t>ях носит весьма приближенный характер. Эти факторы действуют, как правило, параллельно. Тем не менее, если определяющее влияние на конечный результат хозяйствования оказывают экстенсивные факторы, то экономический рост пр</w:t>
      </w:r>
      <w:r w:rsidRPr="00D66307">
        <w:rPr>
          <w:sz w:val="28"/>
          <w:szCs w:val="28"/>
        </w:rPr>
        <w:t>и</w:t>
      </w:r>
      <w:r w:rsidRPr="00D66307">
        <w:rPr>
          <w:sz w:val="28"/>
          <w:szCs w:val="28"/>
        </w:rPr>
        <w:t>знается главным образом экстенсивным. Если же в общем итоге подавляющую роль играют интенсивные факторы, рост считается преимущественно инте</w:t>
      </w:r>
      <w:r w:rsidRPr="00D66307">
        <w:rPr>
          <w:sz w:val="28"/>
          <w:szCs w:val="28"/>
        </w:rPr>
        <w:t>н</w:t>
      </w:r>
      <w:r w:rsidRPr="00D66307">
        <w:rPr>
          <w:sz w:val="28"/>
          <w:szCs w:val="28"/>
        </w:rPr>
        <w:t>сивным.</w:t>
      </w:r>
    </w:p>
    <w:p w:rsidR="002A5D31" w:rsidRPr="00D66307" w:rsidRDefault="002A5D31" w:rsidP="00C61328">
      <w:pPr>
        <w:pStyle w:val="a7"/>
        <w:spacing w:line="288" w:lineRule="auto"/>
        <w:ind w:left="0"/>
        <w:jc w:val="both"/>
        <w:rPr>
          <w:sz w:val="28"/>
          <w:szCs w:val="28"/>
        </w:rPr>
      </w:pPr>
      <w:r w:rsidRPr="00D66307">
        <w:rPr>
          <w:sz w:val="28"/>
          <w:szCs w:val="28"/>
        </w:rPr>
        <w:t>В настоящее время большинство стран на рыночных отношениях характ</w:t>
      </w:r>
      <w:r w:rsidRPr="00D66307">
        <w:rPr>
          <w:sz w:val="28"/>
          <w:szCs w:val="28"/>
        </w:rPr>
        <w:t>е</w:t>
      </w:r>
      <w:r w:rsidRPr="00D66307">
        <w:rPr>
          <w:sz w:val="28"/>
          <w:szCs w:val="28"/>
        </w:rPr>
        <w:t>ризуется преимущественно интенсивным типом развития. Это соответствует магистральной тенденции мирохозяйственной системы в целом.</w:t>
      </w:r>
    </w:p>
    <w:p w:rsidR="002A5D31" w:rsidRPr="00D66307" w:rsidRDefault="002A5D31" w:rsidP="00C61328">
      <w:pPr>
        <w:pStyle w:val="a7"/>
        <w:spacing w:line="288" w:lineRule="auto"/>
        <w:ind w:left="0"/>
        <w:jc w:val="both"/>
        <w:rPr>
          <w:sz w:val="28"/>
          <w:szCs w:val="28"/>
        </w:rPr>
      </w:pPr>
      <w:r w:rsidRPr="00D66307">
        <w:rPr>
          <w:sz w:val="28"/>
          <w:szCs w:val="28"/>
        </w:rPr>
        <w:t xml:space="preserve">Никогда не бывает полного интенсивного или экстенсивного развития в приросте продукции. </w:t>
      </w:r>
    </w:p>
    <w:p w:rsidR="002A5D31" w:rsidRPr="00D66307" w:rsidRDefault="002A5D31" w:rsidP="00C61328">
      <w:pPr>
        <w:pStyle w:val="a7"/>
        <w:spacing w:line="288" w:lineRule="auto"/>
        <w:ind w:left="0"/>
        <w:jc w:val="both"/>
        <w:rPr>
          <w:sz w:val="28"/>
          <w:szCs w:val="28"/>
        </w:rPr>
      </w:pPr>
      <w:r w:rsidRPr="00D66307">
        <w:rPr>
          <w:sz w:val="28"/>
          <w:szCs w:val="28"/>
        </w:rPr>
        <w:t>Экономический рост сдерживают:</w:t>
      </w:r>
    </w:p>
    <w:p w:rsidR="002A5D31" w:rsidRPr="00D66307" w:rsidRDefault="002A5D31" w:rsidP="00C61328">
      <w:pPr>
        <w:pStyle w:val="a7"/>
        <w:spacing w:line="288" w:lineRule="auto"/>
        <w:ind w:left="0"/>
        <w:jc w:val="both"/>
        <w:rPr>
          <w:sz w:val="28"/>
          <w:szCs w:val="28"/>
        </w:rPr>
      </w:pPr>
      <w:r w:rsidRPr="00D66307">
        <w:rPr>
          <w:sz w:val="28"/>
          <w:szCs w:val="28"/>
        </w:rPr>
        <w:t xml:space="preserve"> - большие капитальные вложения в охрану окружающей природы;</w:t>
      </w:r>
    </w:p>
    <w:p w:rsidR="002A5D31" w:rsidRPr="00D66307" w:rsidRDefault="002A5D31" w:rsidP="00C61328">
      <w:pPr>
        <w:pStyle w:val="a7"/>
        <w:spacing w:line="288" w:lineRule="auto"/>
        <w:ind w:left="0"/>
        <w:jc w:val="both"/>
        <w:rPr>
          <w:sz w:val="28"/>
          <w:szCs w:val="28"/>
        </w:rPr>
      </w:pPr>
      <w:r w:rsidRPr="00D66307">
        <w:rPr>
          <w:sz w:val="28"/>
          <w:szCs w:val="28"/>
        </w:rPr>
        <w:t xml:space="preserve"> - выхолащивание творческого начала в трудовой деятельности;</w:t>
      </w:r>
    </w:p>
    <w:p w:rsidR="002A5D31" w:rsidRPr="00D66307" w:rsidRDefault="002A5D31" w:rsidP="00C61328">
      <w:pPr>
        <w:pStyle w:val="a7"/>
        <w:spacing w:line="288" w:lineRule="auto"/>
        <w:ind w:left="0"/>
        <w:jc w:val="both"/>
        <w:rPr>
          <w:sz w:val="28"/>
          <w:szCs w:val="28"/>
        </w:rPr>
      </w:pPr>
      <w:r w:rsidRPr="00D66307">
        <w:rPr>
          <w:sz w:val="28"/>
          <w:szCs w:val="28"/>
        </w:rPr>
        <w:t xml:space="preserve"> - острые социальные коллизии.</w:t>
      </w:r>
    </w:p>
    <w:p w:rsidR="002A5D31" w:rsidRPr="00D66307" w:rsidRDefault="002A5D31" w:rsidP="00C61328">
      <w:pPr>
        <w:pStyle w:val="a7"/>
        <w:spacing w:line="288" w:lineRule="auto"/>
        <w:ind w:left="0"/>
        <w:jc w:val="both"/>
        <w:rPr>
          <w:sz w:val="28"/>
          <w:szCs w:val="28"/>
        </w:rPr>
      </w:pPr>
      <w:r w:rsidRPr="00D66307">
        <w:rPr>
          <w:sz w:val="28"/>
          <w:szCs w:val="28"/>
        </w:rPr>
        <w:t>Экономический рост ускоряют благоприятная социальная, культурная, п</w:t>
      </w:r>
      <w:r w:rsidRPr="00D66307">
        <w:rPr>
          <w:sz w:val="28"/>
          <w:szCs w:val="28"/>
        </w:rPr>
        <w:t>о</w:t>
      </w:r>
      <w:r w:rsidRPr="00D66307">
        <w:rPr>
          <w:sz w:val="28"/>
          <w:szCs w:val="28"/>
        </w:rPr>
        <w:t>литическая ситуация в обществе.</w:t>
      </w:r>
    </w:p>
    <w:p w:rsidR="002A5D31" w:rsidRDefault="002A5D31" w:rsidP="00C61328">
      <w:pPr>
        <w:pStyle w:val="a7"/>
        <w:spacing w:line="288" w:lineRule="auto"/>
        <w:ind w:left="0"/>
        <w:jc w:val="both"/>
        <w:rPr>
          <w:sz w:val="28"/>
          <w:szCs w:val="28"/>
        </w:rPr>
      </w:pPr>
      <w:r w:rsidRPr="00D66307">
        <w:rPr>
          <w:sz w:val="28"/>
          <w:szCs w:val="28"/>
        </w:rPr>
        <w:t>В реальной действительности нет чистого экстенсивного и чистого инте</w:t>
      </w:r>
      <w:r w:rsidRPr="00D66307">
        <w:rPr>
          <w:sz w:val="28"/>
          <w:szCs w:val="28"/>
        </w:rPr>
        <w:t>н</w:t>
      </w:r>
      <w:r w:rsidRPr="00D66307">
        <w:rPr>
          <w:sz w:val="28"/>
          <w:szCs w:val="28"/>
        </w:rPr>
        <w:t>сивного типов экономического роста. При любой форме воспроизводства они присутствуют, доминируя друг над другом на разных временных этапах. Для современной рыночной экономики характерен преимущественно интенсивный тип экономического роста.</w:t>
      </w:r>
    </w:p>
    <w:p w:rsidR="002A5D31" w:rsidRDefault="006C5A99" w:rsidP="00B41DCF">
      <w:pPr>
        <w:pStyle w:val="2"/>
        <w:spacing w:after="240" w:line="288" w:lineRule="auto"/>
        <w:ind w:firstLine="0"/>
      </w:pPr>
      <w:bookmarkStart w:id="60" w:name="_Toc84375755"/>
      <w:r>
        <w:t xml:space="preserve">11.2 </w:t>
      </w:r>
      <w:r w:rsidR="002A5D31" w:rsidRPr="000C5542">
        <w:t>Оценка экономического роста при плановой и рыночной системах</w:t>
      </w:r>
      <w:bookmarkEnd w:id="60"/>
    </w:p>
    <w:p w:rsidR="002A5D31" w:rsidRPr="00D66307" w:rsidRDefault="002A5D31" w:rsidP="00C61328">
      <w:pPr>
        <w:pStyle w:val="a7"/>
        <w:spacing w:line="288" w:lineRule="auto"/>
        <w:ind w:left="0"/>
        <w:jc w:val="both"/>
        <w:rPr>
          <w:sz w:val="28"/>
          <w:szCs w:val="28"/>
        </w:rPr>
      </w:pPr>
      <w:r w:rsidRPr="00D66307">
        <w:rPr>
          <w:sz w:val="28"/>
          <w:szCs w:val="28"/>
        </w:rPr>
        <w:t>Оценка экономического роста при плановой системе осуществлялась по показателям валовой продукции, допускающим многократный повторный счет. Так, себестоимость добычи руды накладывалась на себестоимость выплавки чугуна, чугуна – на сталь, стали – на прокат, а проката переходила на отрасли машиностроения.</w:t>
      </w:r>
    </w:p>
    <w:p w:rsidR="002A5D31" w:rsidRPr="00D66307" w:rsidRDefault="002A5D31" w:rsidP="00C61328">
      <w:pPr>
        <w:pStyle w:val="a7"/>
        <w:spacing w:line="288" w:lineRule="auto"/>
        <w:ind w:left="0"/>
        <w:jc w:val="both"/>
        <w:rPr>
          <w:sz w:val="28"/>
          <w:szCs w:val="28"/>
        </w:rPr>
      </w:pPr>
      <w:r>
        <w:rPr>
          <w:sz w:val="28"/>
          <w:szCs w:val="28"/>
        </w:rPr>
        <w:t>В</w:t>
      </w:r>
      <w:r w:rsidRPr="00D66307">
        <w:rPr>
          <w:sz w:val="28"/>
          <w:szCs w:val="28"/>
        </w:rPr>
        <w:t xml:space="preserve"> результате оценки по валовому принципу происходило искусственное </w:t>
      </w:r>
      <w:r w:rsidRPr="00D66307">
        <w:rPr>
          <w:sz w:val="28"/>
          <w:szCs w:val="28"/>
        </w:rPr>
        <w:lastRenderedPageBreak/>
        <w:t>увеличение выпускаемой продукции, которое не приводило к увеличению к</w:t>
      </w:r>
      <w:r w:rsidRPr="00D66307">
        <w:rPr>
          <w:sz w:val="28"/>
          <w:szCs w:val="28"/>
        </w:rPr>
        <w:t>о</w:t>
      </w:r>
      <w:r w:rsidRPr="00D66307">
        <w:rPr>
          <w:sz w:val="28"/>
          <w:szCs w:val="28"/>
        </w:rPr>
        <w:t>нечного продукта, а приводило лишь к увеличению промежуточного продукта. Традиционный подход к экономическому росту в застойное время заключался в принципе: «Чем больше, тем лучше».</w:t>
      </w:r>
    </w:p>
    <w:p w:rsidR="002A5D31" w:rsidRPr="00D66307" w:rsidRDefault="002A5D31" w:rsidP="00C61328">
      <w:pPr>
        <w:pStyle w:val="a7"/>
        <w:spacing w:line="288" w:lineRule="auto"/>
        <w:ind w:left="0"/>
        <w:jc w:val="both"/>
        <w:rPr>
          <w:sz w:val="28"/>
          <w:szCs w:val="28"/>
        </w:rPr>
      </w:pPr>
      <w:r w:rsidRPr="00D66307">
        <w:rPr>
          <w:sz w:val="28"/>
          <w:szCs w:val="28"/>
        </w:rPr>
        <w:t>По темпам на основе вала оценивались результаты, поощрялись победит</w:t>
      </w:r>
      <w:r w:rsidRPr="00D66307">
        <w:rPr>
          <w:sz w:val="28"/>
          <w:szCs w:val="28"/>
        </w:rPr>
        <w:t>е</w:t>
      </w:r>
      <w:r w:rsidRPr="00D66307">
        <w:rPr>
          <w:sz w:val="28"/>
          <w:szCs w:val="28"/>
        </w:rPr>
        <w:t xml:space="preserve">ли в социалистическом соревновании. Ориентация на количественный подход прочно вошла в массовое сознание. </w:t>
      </w:r>
    </w:p>
    <w:p w:rsidR="005A035E" w:rsidRDefault="002A5D31" w:rsidP="005A035E">
      <w:pPr>
        <w:pStyle w:val="a7"/>
        <w:spacing w:line="288" w:lineRule="auto"/>
        <w:ind w:left="0"/>
        <w:jc w:val="both"/>
        <w:rPr>
          <w:sz w:val="28"/>
          <w:szCs w:val="28"/>
        </w:rPr>
      </w:pPr>
      <w:r w:rsidRPr="00D66307">
        <w:rPr>
          <w:sz w:val="28"/>
          <w:szCs w:val="28"/>
        </w:rPr>
        <w:t>На современном этапе ставится задача расширенного воспроизводства на основе качественного наполнения. При рыночной системе экономический рост связан с тем, что повышение конкурентоспособности достигается за счет п</w:t>
      </w:r>
      <w:r w:rsidRPr="00D66307">
        <w:rPr>
          <w:sz w:val="28"/>
          <w:szCs w:val="28"/>
        </w:rPr>
        <w:t>о</w:t>
      </w:r>
      <w:r w:rsidRPr="00D66307">
        <w:rPr>
          <w:sz w:val="28"/>
          <w:szCs w:val="28"/>
        </w:rPr>
        <w:t>стоянного и систематического внедрения достижений НТП. Фирмы и госуда</w:t>
      </w:r>
      <w:r w:rsidRPr="00D66307">
        <w:rPr>
          <w:sz w:val="28"/>
          <w:szCs w:val="28"/>
        </w:rPr>
        <w:t>р</w:t>
      </w:r>
      <w:r w:rsidRPr="00D66307">
        <w:rPr>
          <w:sz w:val="28"/>
          <w:szCs w:val="28"/>
        </w:rPr>
        <w:t>ство, не занимающиеся внедрением достижений НТП, теряют конкурентосп</w:t>
      </w:r>
      <w:r w:rsidRPr="00D66307">
        <w:rPr>
          <w:sz w:val="28"/>
          <w:szCs w:val="28"/>
        </w:rPr>
        <w:t>о</w:t>
      </w:r>
      <w:r w:rsidRPr="00D66307">
        <w:rPr>
          <w:sz w:val="28"/>
          <w:szCs w:val="28"/>
        </w:rPr>
        <w:t>собность.</w:t>
      </w:r>
      <w:bookmarkStart w:id="61" w:name="_Hlk530991675"/>
    </w:p>
    <w:p w:rsidR="002A5D31" w:rsidRPr="005A035E" w:rsidRDefault="005A035E" w:rsidP="005A035E">
      <w:pPr>
        <w:pStyle w:val="a7"/>
        <w:spacing w:before="240" w:after="240" w:line="288" w:lineRule="auto"/>
        <w:ind w:left="0"/>
        <w:contextualSpacing w:val="0"/>
        <w:rPr>
          <w:b/>
          <w:sz w:val="28"/>
          <w:szCs w:val="28"/>
        </w:rPr>
      </w:pPr>
      <w:r w:rsidRPr="005A035E">
        <w:rPr>
          <w:b/>
          <w:sz w:val="28"/>
          <w:szCs w:val="28"/>
        </w:rPr>
        <w:t xml:space="preserve">11.3 </w:t>
      </w:r>
      <w:r w:rsidR="002A5D31" w:rsidRPr="005A035E">
        <w:rPr>
          <w:b/>
          <w:sz w:val="28"/>
          <w:szCs w:val="28"/>
        </w:rPr>
        <w:t>Факторы экономического роста</w:t>
      </w:r>
    </w:p>
    <w:bookmarkEnd w:id="61"/>
    <w:p w:rsidR="002A5D31" w:rsidRPr="00D66307" w:rsidRDefault="002A5D31" w:rsidP="00C61328">
      <w:pPr>
        <w:pStyle w:val="a7"/>
        <w:spacing w:line="288" w:lineRule="auto"/>
        <w:ind w:left="0"/>
        <w:jc w:val="both"/>
        <w:rPr>
          <w:sz w:val="28"/>
          <w:szCs w:val="28"/>
        </w:rPr>
      </w:pPr>
      <w:r w:rsidRPr="00D66307">
        <w:rPr>
          <w:sz w:val="28"/>
          <w:szCs w:val="28"/>
        </w:rPr>
        <w:t>Факторы экономического роста можно разделить на три группы.</w:t>
      </w:r>
    </w:p>
    <w:p w:rsidR="002A5D31" w:rsidRPr="00D66307" w:rsidRDefault="002A5D31" w:rsidP="00C61328">
      <w:pPr>
        <w:pStyle w:val="a7"/>
        <w:spacing w:line="288" w:lineRule="auto"/>
        <w:ind w:left="0"/>
        <w:jc w:val="both"/>
        <w:rPr>
          <w:sz w:val="28"/>
          <w:szCs w:val="28"/>
        </w:rPr>
      </w:pPr>
      <w:r w:rsidRPr="00D66307">
        <w:rPr>
          <w:sz w:val="28"/>
          <w:szCs w:val="28"/>
        </w:rPr>
        <w:t>I группа. Факторы предложения:</w:t>
      </w:r>
    </w:p>
    <w:p w:rsidR="002A5D31" w:rsidRPr="00D66307" w:rsidRDefault="002A5D31" w:rsidP="00C61328">
      <w:pPr>
        <w:pStyle w:val="a7"/>
        <w:numPr>
          <w:ilvl w:val="0"/>
          <w:numId w:val="31"/>
        </w:numPr>
        <w:spacing w:line="288" w:lineRule="auto"/>
        <w:ind w:left="993" w:firstLine="567"/>
        <w:jc w:val="both"/>
        <w:rPr>
          <w:sz w:val="28"/>
          <w:szCs w:val="28"/>
        </w:rPr>
      </w:pPr>
      <w:r w:rsidRPr="00D66307">
        <w:rPr>
          <w:sz w:val="28"/>
          <w:szCs w:val="28"/>
        </w:rPr>
        <w:t>количество и качество природных ресурсов;</w:t>
      </w:r>
    </w:p>
    <w:p w:rsidR="002A5D31" w:rsidRPr="00D66307" w:rsidRDefault="002A5D31" w:rsidP="00C61328">
      <w:pPr>
        <w:pStyle w:val="a7"/>
        <w:numPr>
          <w:ilvl w:val="0"/>
          <w:numId w:val="31"/>
        </w:numPr>
        <w:spacing w:line="288" w:lineRule="auto"/>
        <w:ind w:left="993" w:firstLine="567"/>
        <w:jc w:val="both"/>
        <w:rPr>
          <w:sz w:val="28"/>
          <w:szCs w:val="28"/>
        </w:rPr>
      </w:pPr>
      <w:r w:rsidRPr="00D66307">
        <w:rPr>
          <w:sz w:val="28"/>
          <w:szCs w:val="28"/>
        </w:rPr>
        <w:t>количество и качество трудовых ресурсов;</w:t>
      </w:r>
    </w:p>
    <w:p w:rsidR="002A5D31" w:rsidRPr="00D66307" w:rsidRDefault="002A5D31" w:rsidP="00C61328">
      <w:pPr>
        <w:pStyle w:val="a7"/>
        <w:numPr>
          <w:ilvl w:val="0"/>
          <w:numId w:val="31"/>
        </w:numPr>
        <w:spacing w:line="288" w:lineRule="auto"/>
        <w:ind w:left="993" w:firstLine="567"/>
        <w:jc w:val="both"/>
        <w:rPr>
          <w:sz w:val="28"/>
          <w:szCs w:val="28"/>
        </w:rPr>
      </w:pPr>
      <w:r w:rsidRPr="00D66307">
        <w:rPr>
          <w:sz w:val="28"/>
          <w:szCs w:val="28"/>
        </w:rPr>
        <w:t>объем основного капитала;</w:t>
      </w:r>
    </w:p>
    <w:p w:rsidR="002A5D31" w:rsidRPr="00D66307" w:rsidRDefault="002A5D31" w:rsidP="00C61328">
      <w:pPr>
        <w:pStyle w:val="a7"/>
        <w:numPr>
          <w:ilvl w:val="0"/>
          <w:numId w:val="31"/>
        </w:numPr>
        <w:spacing w:line="288" w:lineRule="auto"/>
        <w:ind w:left="993" w:firstLine="567"/>
        <w:jc w:val="both"/>
        <w:rPr>
          <w:sz w:val="28"/>
          <w:szCs w:val="28"/>
        </w:rPr>
      </w:pPr>
      <w:r w:rsidRPr="00D66307">
        <w:rPr>
          <w:sz w:val="28"/>
          <w:szCs w:val="28"/>
        </w:rPr>
        <w:t>технология.</w:t>
      </w:r>
    </w:p>
    <w:p w:rsidR="002A5D31" w:rsidRPr="00D66307" w:rsidRDefault="002A5D31" w:rsidP="00C61328">
      <w:pPr>
        <w:pStyle w:val="a7"/>
        <w:spacing w:line="288" w:lineRule="auto"/>
        <w:ind w:left="0"/>
        <w:jc w:val="both"/>
        <w:rPr>
          <w:sz w:val="28"/>
          <w:szCs w:val="28"/>
        </w:rPr>
      </w:pPr>
      <w:r w:rsidRPr="00D66307">
        <w:rPr>
          <w:sz w:val="28"/>
          <w:szCs w:val="28"/>
        </w:rPr>
        <w:t>II группа. Факторы спроса – доходы, расходы населения, уровень цен, ра</w:t>
      </w:r>
      <w:r w:rsidRPr="00D66307">
        <w:rPr>
          <w:sz w:val="28"/>
          <w:szCs w:val="28"/>
        </w:rPr>
        <w:t>з</w:t>
      </w:r>
      <w:r w:rsidRPr="00D66307">
        <w:rPr>
          <w:sz w:val="28"/>
          <w:szCs w:val="28"/>
        </w:rPr>
        <w:t>витие системы кредитных отношений и возможность получения кредита потр</w:t>
      </w:r>
      <w:r w:rsidRPr="00D66307">
        <w:rPr>
          <w:sz w:val="28"/>
          <w:szCs w:val="28"/>
        </w:rPr>
        <w:t>е</w:t>
      </w:r>
      <w:r w:rsidRPr="00D66307">
        <w:rPr>
          <w:sz w:val="28"/>
          <w:szCs w:val="28"/>
        </w:rPr>
        <w:t>бителями.</w:t>
      </w:r>
    </w:p>
    <w:p w:rsidR="002A5D31" w:rsidRPr="00D66307" w:rsidRDefault="002A5D31" w:rsidP="00C61328">
      <w:pPr>
        <w:pStyle w:val="a7"/>
        <w:spacing w:line="288" w:lineRule="auto"/>
        <w:ind w:left="0"/>
        <w:jc w:val="both"/>
        <w:rPr>
          <w:sz w:val="28"/>
          <w:szCs w:val="28"/>
        </w:rPr>
      </w:pPr>
      <w:r w:rsidRPr="00D66307">
        <w:rPr>
          <w:sz w:val="28"/>
          <w:szCs w:val="28"/>
        </w:rPr>
        <w:t>III группа. Факторы распределения – распределение ресурсов через гос</w:t>
      </w:r>
      <w:r w:rsidRPr="00D66307">
        <w:rPr>
          <w:sz w:val="28"/>
          <w:szCs w:val="28"/>
        </w:rPr>
        <w:t>у</w:t>
      </w:r>
      <w:r w:rsidRPr="00D66307">
        <w:rPr>
          <w:sz w:val="28"/>
          <w:szCs w:val="28"/>
        </w:rPr>
        <w:t>дарство между отраслями, между регионами; рациональное размещение факт</w:t>
      </w:r>
      <w:r w:rsidRPr="00D66307">
        <w:rPr>
          <w:sz w:val="28"/>
          <w:szCs w:val="28"/>
        </w:rPr>
        <w:t>о</w:t>
      </w:r>
      <w:r w:rsidRPr="00D66307">
        <w:rPr>
          <w:sz w:val="28"/>
          <w:szCs w:val="28"/>
        </w:rPr>
        <w:t>ров производства и производственных ресурсов; характер распределения дох</w:t>
      </w:r>
      <w:r w:rsidRPr="00D66307">
        <w:rPr>
          <w:sz w:val="28"/>
          <w:szCs w:val="28"/>
        </w:rPr>
        <w:t>о</w:t>
      </w:r>
      <w:r w:rsidRPr="00D66307">
        <w:rPr>
          <w:sz w:val="28"/>
          <w:szCs w:val="28"/>
        </w:rPr>
        <w:t>дов в обществе; изменение экономической структуры страны.</w:t>
      </w:r>
    </w:p>
    <w:p w:rsidR="002A5D31" w:rsidRPr="00D66307" w:rsidRDefault="002A5D31" w:rsidP="00C61328">
      <w:pPr>
        <w:pStyle w:val="a7"/>
        <w:spacing w:line="288" w:lineRule="auto"/>
        <w:ind w:left="0"/>
        <w:jc w:val="both"/>
        <w:rPr>
          <w:sz w:val="28"/>
          <w:szCs w:val="28"/>
        </w:rPr>
      </w:pPr>
      <w:r w:rsidRPr="00D66307">
        <w:rPr>
          <w:sz w:val="28"/>
          <w:szCs w:val="28"/>
        </w:rPr>
        <w:t>Помимо факторов роста уместно выделить и факторы торможения. К их числу относится несбалансированность совокупного спроса и предложения, к</w:t>
      </w:r>
      <w:r w:rsidRPr="00D66307">
        <w:rPr>
          <w:sz w:val="28"/>
          <w:szCs w:val="28"/>
        </w:rPr>
        <w:t>о</w:t>
      </w:r>
      <w:r w:rsidRPr="00D66307">
        <w:rPr>
          <w:sz w:val="28"/>
          <w:szCs w:val="28"/>
        </w:rPr>
        <w:t>торая возникает в результате несоответствия норм сбережений и накоплений в экономике; потока инвестиций и запаса капитала; темпов роста доходов и чи</w:t>
      </w:r>
      <w:r w:rsidRPr="00D66307">
        <w:rPr>
          <w:sz w:val="28"/>
          <w:szCs w:val="28"/>
        </w:rPr>
        <w:t>с</w:t>
      </w:r>
      <w:r w:rsidRPr="00D66307">
        <w:rPr>
          <w:sz w:val="28"/>
          <w:szCs w:val="28"/>
        </w:rPr>
        <w:t>ленности населения и т.д.</w:t>
      </w:r>
    </w:p>
    <w:p w:rsidR="002A5D31" w:rsidRPr="00D66307" w:rsidRDefault="002A5D31" w:rsidP="00C61328">
      <w:pPr>
        <w:pStyle w:val="a7"/>
        <w:spacing w:line="288" w:lineRule="auto"/>
        <w:ind w:left="0"/>
        <w:jc w:val="both"/>
        <w:rPr>
          <w:sz w:val="28"/>
          <w:szCs w:val="28"/>
        </w:rPr>
      </w:pPr>
      <w:r w:rsidRPr="00D66307">
        <w:rPr>
          <w:sz w:val="28"/>
          <w:szCs w:val="28"/>
        </w:rPr>
        <w:t>Следует отметить, что факторы предложения, спроса и распределения, влияющие на экономический рост, взаимосвязаны. Например, безработица обычно замедляет темпы накопления капитала, а также рост доходов на иссл</w:t>
      </w:r>
      <w:r w:rsidRPr="00D66307">
        <w:rPr>
          <w:sz w:val="28"/>
          <w:szCs w:val="28"/>
        </w:rPr>
        <w:t>е</w:t>
      </w:r>
      <w:r w:rsidRPr="00D66307">
        <w:rPr>
          <w:sz w:val="28"/>
          <w:szCs w:val="28"/>
        </w:rPr>
        <w:t>дования. И, наоборот, низкие темпы внедрения нововведений и капиталовл</w:t>
      </w:r>
      <w:r w:rsidRPr="00D66307">
        <w:rPr>
          <w:sz w:val="28"/>
          <w:szCs w:val="28"/>
        </w:rPr>
        <w:t>о</w:t>
      </w:r>
      <w:r w:rsidRPr="00D66307">
        <w:rPr>
          <w:sz w:val="28"/>
          <w:szCs w:val="28"/>
        </w:rPr>
        <w:lastRenderedPageBreak/>
        <w:t>жений могут стать главной причиной безработицы.</w:t>
      </w:r>
    </w:p>
    <w:p w:rsidR="002A5D31" w:rsidRPr="00D66307" w:rsidRDefault="002A5D31" w:rsidP="00C61328">
      <w:pPr>
        <w:pStyle w:val="a7"/>
        <w:spacing w:line="288" w:lineRule="auto"/>
        <w:ind w:left="0"/>
        <w:jc w:val="both"/>
        <w:rPr>
          <w:sz w:val="28"/>
          <w:szCs w:val="28"/>
        </w:rPr>
      </w:pPr>
      <w:r w:rsidRPr="00D66307">
        <w:rPr>
          <w:sz w:val="28"/>
          <w:szCs w:val="28"/>
        </w:rPr>
        <w:t>Экономический рост хозяйственной системы измеряется как соотношение физического годового объема национального дохода, используемого на потре</w:t>
      </w:r>
      <w:r w:rsidRPr="00D66307">
        <w:rPr>
          <w:sz w:val="28"/>
          <w:szCs w:val="28"/>
        </w:rPr>
        <w:t>б</w:t>
      </w:r>
      <w:r w:rsidRPr="00D66307">
        <w:rPr>
          <w:sz w:val="28"/>
          <w:szCs w:val="28"/>
        </w:rPr>
        <w:t>ление и накопление, или как соотношение физического годового объема ВВП (как это рекомендовано методикой статистической комиссии ООН). В отечес</w:t>
      </w:r>
      <w:r w:rsidRPr="00D66307">
        <w:rPr>
          <w:sz w:val="28"/>
          <w:szCs w:val="28"/>
        </w:rPr>
        <w:t>т</w:t>
      </w:r>
      <w:r w:rsidRPr="00D66307">
        <w:rPr>
          <w:sz w:val="28"/>
          <w:szCs w:val="28"/>
        </w:rPr>
        <w:t>венной теории и практике с 1987 г. стали использовать показатель ВНП, а с 1992 г. – показатель ВВП. Это в известной степени свидетельствует о том, что национальная экономика России встала на путь интеграции в мирохозяйстве</w:t>
      </w:r>
      <w:r w:rsidRPr="00D66307">
        <w:rPr>
          <w:sz w:val="28"/>
          <w:szCs w:val="28"/>
        </w:rPr>
        <w:t>н</w:t>
      </w:r>
      <w:r w:rsidRPr="00D66307">
        <w:rPr>
          <w:sz w:val="28"/>
          <w:szCs w:val="28"/>
        </w:rPr>
        <w:t>ную систему.</w:t>
      </w:r>
    </w:p>
    <w:p w:rsidR="002A5D31" w:rsidRPr="00D66307" w:rsidRDefault="002A5D31" w:rsidP="00C61328">
      <w:pPr>
        <w:pStyle w:val="a7"/>
        <w:spacing w:line="288" w:lineRule="auto"/>
        <w:ind w:left="0"/>
        <w:jc w:val="both"/>
        <w:rPr>
          <w:sz w:val="28"/>
          <w:szCs w:val="28"/>
        </w:rPr>
      </w:pPr>
      <w:r w:rsidRPr="00D66307">
        <w:rPr>
          <w:sz w:val="28"/>
          <w:szCs w:val="28"/>
        </w:rPr>
        <w:t>Система включает три основных элемента, существенным образом влияющих на создание продукта:</w:t>
      </w:r>
    </w:p>
    <w:p w:rsidR="002A5D31" w:rsidRPr="00D66307" w:rsidRDefault="002A5D31" w:rsidP="00F260B4">
      <w:pPr>
        <w:pStyle w:val="a7"/>
        <w:numPr>
          <w:ilvl w:val="0"/>
          <w:numId w:val="32"/>
        </w:numPr>
        <w:spacing w:line="288" w:lineRule="auto"/>
        <w:ind w:left="0" w:firstLine="567"/>
        <w:jc w:val="both"/>
        <w:rPr>
          <w:sz w:val="28"/>
          <w:szCs w:val="28"/>
        </w:rPr>
      </w:pPr>
      <w:r w:rsidRPr="00D66307">
        <w:rPr>
          <w:sz w:val="28"/>
          <w:szCs w:val="28"/>
        </w:rPr>
        <w:t>труд (количество и качество трудовых ресурсов);</w:t>
      </w:r>
    </w:p>
    <w:p w:rsidR="002A5D31" w:rsidRPr="00D66307" w:rsidRDefault="002A5D31" w:rsidP="00F260B4">
      <w:pPr>
        <w:pStyle w:val="a7"/>
        <w:numPr>
          <w:ilvl w:val="0"/>
          <w:numId w:val="32"/>
        </w:numPr>
        <w:spacing w:line="288" w:lineRule="auto"/>
        <w:ind w:left="0" w:firstLine="567"/>
        <w:jc w:val="both"/>
        <w:rPr>
          <w:sz w:val="28"/>
          <w:szCs w:val="28"/>
        </w:rPr>
      </w:pPr>
      <w:r w:rsidRPr="00D66307">
        <w:rPr>
          <w:sz w:val="28"/>
          <w:szCs w:val="28"/>
        </w:rPr>
        <w:t>землю (количество и качество естественных ресурсов и полученных на их основе оборотных средств в виде сырья, материалов, топлива и т.д.);</w:t>
      </w:r>
    </w:p>
    <w:p w:rsidR="002A5D31" w:rsidRPr="00D66307" w:rsidRDefault="002A5D31" w:rsidP="00F260B4">
      <w:pPr>
        <w:pStyle w:val="a7"/>
        <w:numPr>
          <w:ilvl w:val="0"/>
          <w:numId w:val="32"/>
        </w:numPr>
        <w:spacing w:line="288" w:lineRule="auto"/>
        <w:ind w:left="0" w:firstLine="567"/>
        <w:jc w:val="both"/>
        <w:rPr>
          <w:sz w:val="28"/>
          <w:szCs w:val="28"/>
        </w:rPr>
      </w:pPr>
      <w:r w:rsidRPr="00D66307">
        <w:rPr>
          <w:sz w:val="28"/>
          <w:szCs w:val="28"/>
        </w:rPr>
        <w:t>капитал (в форме капитальных вложений в основные фонды с уч</w:t>
      </w:r>
      <w:r w:rsidRPr="00D66307">
        <w:rPr>
          <w:sz w:val="28"/>
          <w:szCs w:val="28"/>
        </w:rPr>
        <w:t>е</w:t>
      </w:r>
      <w:r w:rsidRPr="00D66307">
        <w:rPr>
          <w:sz w:val="28"/>
          <w:szCs w:val="28"/>
        </w:rPr>
        <w:t>том их технологического уровня, который в свою очередь обеспечивается уровнем внедрения достижений технического прогресса).</w:t>
      </w:r>
    </w:p>
    <w:p w:rsidR="002A5D31" w:rsidRPr="00D66307" w:rsidRDefault="002A5D31" w:rsidP="00C61328">
      <w:pPr>
        <w:pStyle w:val="a7"/>
        <w:spacing w:line="288" w:lineRule="auto"/>
        <w:ind w:left="0"/>
        <w:jc w:val="both"/>
        <w:rPr>
          <w:sz w:val="28"/>
          <w:szCs w:val="28"/>
        </w:rPr>
      </w:pPr>
      <w:r w:rsidRPr="00D66307">
        <w:rPr>
          <w:sz w:val="28"/>
          <w:szCs w:val="28"/>
        </w:rPr>
        <w:t>Система факторов экономического роста постоянно прогрессирует в разр</w:t>
      </w:r>
      <w:r w:rsidRPr="00D66307">
        <w:rPr>
          <w:sz w:val="28"/>
          <w:szCs w:val="28"/>
        </w:rPr>
        <w:t>е</w:t>
      </w:r>
      <w:r w:rsidRPr="00D66307">
        <w:rPr>
          <w:sz w:val="28"/>
          <w:szCs w:val="28"/>
        </w:rPr>
        <w:t>зе каждого из элементов, в нее входящих, ибо в современном деловом обороте или в бизнес-среде действует профессионализм менеджеров, маркетологов, специалистов в области стратегического планирования, прогнозирования, би</w:t>
      </w:r>
      <w:r w:rsidRPr="00D66307">
        <w:rPr>
          <w:sz w:val="28"/>
          <w:szCs w:val="28"/>
        </w:rPr>
        <w:t>з</w:t>
      </w:r>
      <w:r w:rsidRPr="00D66307">
        <w:rPr>
          <w:sz w:val="28"/>
          <w:szCs w:val="28"/>
        </w:rPr>
        <w:t>нес-планирования и т.д.</w:t>
      </w:r>
    </w:p>
    <w:p w:rsidR="002A5D31" w:rsidRPr="00D66307" w:rsidRDefault="002A5D31" w:rsidP="00C61328">
      <w:pPr>
        <w:pStyle w:val="a7"/>
        <w:spacing w:line="288" w:lineRule="auto"/>
        <w:ind w:left="0"/>
        <w:jc w:val="both"/>
        <w:rPr>
          <w:sz w:val="28"/>
          <w:szCs w:val="28"/>
        </w:rPr>
      </w:pPr>
      <w:r w:rsidRPr="00D66307">
        <w:rPr>
          <w:sz w:val="28"/>
          <w:szCs w:val="28"/>
        </w:rPr>
        <w:t>Система факторов экономического роста постоянно совершенствуется в процессе их более глубокого изучения и использования. Растет степень детал</w:t>
      </w:r>
      <w:r w:rsidRPr="00D66307">
        <w:rPr>
          <w:sz w:val="28"/>
          <w:szCs w:val="28"/>
        </w:rPr>
        <w:t>и</w:t>
      </w:r>
      <w:r w:rsidRPr="00D66307">
        <w:rPr>
          <w:sz w:val="28"/>
          <w:szCs w:val="28"/>
        </w:rPr>
        <w:t>зации факторов, учитывается влияние отдельных составляющих, каждого фа</w:t>
      </w:r>
      <w:r w:rsidRPr="00D66307">
        <w:rPr>
          <w:sz w:val="28"/>
          <w:szCs w:val="28"/>
        </w:rPr>
        <w:t>к</w:t>
      </w:r>
      <w:r w:rsidRPr="00D66307">
        <w:rPr>
          <w:sz w:val="28"/>
          <w:szCs w:val="28"/>
        </w:rPr>
        <w:t>тора. Например, при оценке кадровой составляющей (труд) учитывается квал</w:t>
      </w:r>
      <w:r w:rsidRPr="00D66307">
        <w:rPr>
          <w:sz w:val="28"/>
          <w:szCs w:val="28"/>
        </w:rPr>
        <w:t>и</w:t>
      </w:r>
      <w:r w:rsidRPr="00D66307">
        <w:rPr>
          <w:sz w:val="28"/>
          <w:szCs w:val="28"/>
        </w:rPr>
        <w:t>фикация работников, мотивация и стимулирование труда, режимы работы и о</w:t>
      </w:r>
      <w:r w:rsidRPr="00D66307">
        <w:rPr>
          <w:sz w:val="28"/>
          <w:szCs w:val="28"/>
        </w:rPr>
        <w:t>т</w:t>
      </w:r>
      <w:r w:rsidRPr="00D66307">
        <w:rPr>
          <w:sz w:val="28"/>
          <w:szCs w:val="28"/>
        </w:rPr>
        <w:t>дыха и т.д.</w:t>
      </w:r>
    </w:p>
    <w:p w:rsidR="002A5D31" w:rsidRPr="00D66307" w:rsidRDefault="002A5D31" w:rsidP="00C61328">
      <w:pPr>
        <w:pStyle w:val="a7"/>
        <w:spacing w:line="288" w:lineRule="auto"/>
        <w:ind w:left="0"/>
        <w:jc w:val="both"/>
        <w:rPr>
          <w:sz w:val="28"/>
          <w:szCs w:val="28"/>
        </w:rPr>
      </w:pPr>
      <w:r w:rsidRPr="00D66307">
        <w:rPr>
          <w:sz w:val="28"/>
          <w:szCs w:val="28"/>
        </w:rPr>
        <w:t>Еще одна особенность связана с наличием внешних и внутренних факт</w:t>
      </w:r>
      <w:r w:rsidRPr="00D66307">
        <w:rPr>
          <w:sz w:val="28"/>
          <w:szCs w:val="28"/>
        </w:rPr>
        <w:t>о</w:t>
      </w:r>
      <w:r w:rsidRPr="00D66307">
        <w:rPr>
          <w:sz w:val="28"/>
          <w:szCs w:val="28"/>
        </w:rPr>
        <w:t>ров и источников экономического роста.</w:t>
      </w:r>
    </w:p>
    <w:p w:rsidR="002A5D31" w:rsidRPr="00D66307" w:rsidRDefault="002A5D31" w:rsidP="00C61328">
      <w:pPr>
        <w:pStyle w:val="a7"/>
        <w:spacing w:line="288" w:lineRule="auto"/>
        <w:ind w:left="0"/>
        <w:jc w:val="both"/>
        <w:rPr>
          <w:sz w:val="28"/>
          <w:szCs w:val="28"/>
        </w:rPr>
      </w:pPr>
      <w:r w:rsidRPr="00D66307">
        <w:rPr>
          <w:sz w:val="28"/>
          <w:szCs w:val="28"/>
        </w:rPr>
        <w:t>Внутренние факторы экономического роста – это использование собстве</w:t>
      </w:r>
      <w:r w:rsidRPr="00D66307">
        <w:rPr>
          <w:sz w:val="28"/>
          <w:szCs w:val="28"/>
        </w:rPr>
        <w:t>н</w:t>
      </w:r>
      <w:r w:rsidRPr="00D66307">
        <w:rPr>
          <w:sz w:val="28"/>
          <w:szCs w:val="28"/>
        </w:rPr>
        <w:t>ных ресурсных и природных возможностей страны (источников сырья, энергии, природных материалов и т.д.), ее кадрового (трудового) потенциала, собстве</w:t>
      </w:r>
      <w:r w:rsidRPr="00D66307">
        <w:rPr>
          <w:sz w:val="28"/>
          <w:szCs w:val="28"/>
        </w:rPr>
        <w:t>н</w:t>
      </w:r>
      <w:r w:rsidRPr="00D66307">
        <w:rPr>
          <w:sz w:val="28"/>
          <w:szCs w:val="28"/>
        </w:rPr>
        <w:t>ных финансовых ресурсов, опыта и знаний отечественных предпринимателей, достижений отечественной науки и техники и т.д.</w:t>
      </w:r>
    </w:p>
    <w:p w:rsidR="002A5D31" w:rsidRDefault="002A5D31" w:rsidP="00C61328">
      <w:pPr>
        <w:pStyle w:val="a7"/>
        <w:spacing w:line="288" w:lineRule="auto"/>
        <w:ind w:left="0"/>
        <w:jc w:val="both"/>
        <w:rPr>
          <w:sz w:val="28"/>
          <w:szCs w:val="28"/>
        </w:rPr>
      </w:pPr>
      <w:r w:rsidRPr="00D66307">
        <w:rPr>
          <w:sz w:val="28"/>
          <w:szCs w:val="28"/>
        </w:rPr>
        <w:t>Внешние факторы состоят из заемных, привлеченных из других стран ф</w:t>
      </w:r>
      <w:r w:rsidRPr="00D66307">
        <w:rPr>
          <w:sz w:val="28"/>
          <w:szCs w:val="28"/>
        </w:rPr>
        <w:t>и</w:t>
      </w:r>
      <w:r w:rsidRPr="00D66307">
        <w:rPr>
          <w:sz w:val="28"/>
          <w:szCs w:val="28"/>
        </w:rPr>
        <w:t xml:space="preserve">нансовых ресурсов, сырья, материалов, энергии, достижений специалистов и </w:t>
      </w:r>
      <w:r w:rsidRPr="00D66307">
        <w:rPr>
          <w:sz w:val="28"/>
          <w:szCs w:val="28"/>
        </w:rPr>
        <w:lastRenderedPageBreak/>
        <w:t>результатов исследований зарубежных ученых. Совокупность внешних факт</w:t>
      </w:r>
      <w:r w:rsidRPr="00D66307">
        <w:rPr>
          <w:sz w:val="28"/>
          <w:szCs w:val="28"/>
        </w:rPr>
        <w:t>о</w:t>
      </w:r>
      <w:r w:rsidRPr="00D66307">
        <w:rPr>
          <w:sz w:val="28"/>
          <w:szCs w:val="28"/>
        </w:rPr>
        <w:t xml:space="preserve">ров экономического роста существенно расширяет масштабы и возможности национальной экономики, ускоряет темпы ее развития. </w:t>
      </w:r>
    </w:p>
    <w:p w:rsidR="002A5D31" w:rsidRDefault="002A5D31" w:rsidP="005A035E">
      <w:pPr>
        <w:pStyle w:val="a7"/>
        <w:spacing w:before="240" w:after="240" w:line="288" w:lineRule="auto"/>
        <w:ind w:left="0" w:firstLine="0"/>
        <w:contextualSpacing w:val="0"/>
        <w:rPr>
          <w:b/>
          <w:sz w:val="28"/>
          <w:szCs w:val="28"/>
        </w:rPr>
      </w:pPr>
      <w:r w:rsidRPr="00F14FBE">
        <w:rPr>
          <w:b/>
          <w:sz w:val="28"/>
          <w:szCs w:val="28"/>
        </w:rPr>
        <w:t>Контрольные вопросы</w:t>
      </w:r>
    </w:p>
    <w:p w:rsidR="002A5D31" w:rsidRPr="00402372" w:rsidRDefault="002A5D31" w:rsidP="00362BFE">
      <w:pPr>
        <w:pStyle w:val="a7"/>
        <w:numPr>
          <w:ilvl w:val="0"/>
          <w:numId w:val="40"/>
        </w:numPr>
        <w:tabs>
          <w:tab w:val="left" w:pos="284"/>
        </w:tabs>
        <w:spacing w:line="288" w:lineRule="auto"/>
        <w:ind w:left="0" w:firstLine="0"/>
        <w:jc w:val="both"/>
        <w:rPr>
          <w:sz w:val="28"/>
          <w:szCs w:val="28"/>
        </w:rPr>
      </w:pPr>
      <w:r>
        <w:rPr>
          <w:sz w:val="28"/>
          <w:szCs w:val="28"/>
        </w:rPr>
        <w:t>Дайте определение понятию «экономический рост»</w:t>
      </w:r>
      <w:r w:rsidRPr="00402372">
        <w:rPr>
          <w:sz w:val="28"/>
          <w:szCs w:val="28"/>
        </w:rPr>
        <w:t>?</w:t>
      </w:r>
    </w:p>
    <w:p w:rsidR="002A5D31" w:rsidRPr="00402372" w:rsidRDefault="002A5D31" w:rsidP="00362BFE">
      <w:pPr>
        <w:pStyle w:val="a7"/>
        <w:numPr>
          <w:ilvl w:val="0"/>
          <w:numId w:val="40"/>
        </w:numPr>
        <w:tabs>
          <w:tab w:val="left" w:pos="284"/>
        </w:tabs>
        <w:spacing w:line="288" w:lineRule="auto"/>
        <w:ind w:left="0" w:firstLine="0"/>
        <w:jc w:val="both"/>
        <w:rPr>
          <w:sz w:val="28"/>
          <w:szCs w:val="28"/>
        </w:rPr>
      </w:pPr>
      <w:r>
        <w:rPr>
          <w:sz w:val="28"/>
          <w:szCs w:val="28"/>
        </w:rPr>
        <w:t>Охарактеризуйте различные подходы к оценке экономического роста при плановой и рыночной системах</w:t>
      </w:r>
      <w:r w:rsidRPr="00402372">
        <w:rPr>
          <w:sz w:val="28"/>
          <w:szCs w:val="28"/>
        </w:rPr>
        <w:t>?</w:t>
      </w:r>
    </w:p>
    <w:p w:rsidR="002A5D31" w:rsidRDefault="002A5D31" w:rsidP="00362BFE">
      <w:pPr>
        <w:pStyle w:val="a7"/>
        <w:numPr>
          <w:ilvl w:val="0"/>
          <w:numId w:val="40"/>
        </w:numPr>
        <w:tabs>
          <w:tab w:val="left" w:pos="284"/>
        </w:tabs>
        <w:spacing w:line="288" w:lineRule="auto"/>
        <w:ind w:left="0" w:firstLine="0"/>
        <w:jc w:val="both"/>
        <w:rPr>
          <w:sz w:val="28"/>
          <w:szCs w:val="28"/>
        </w:rPr>
      </w:pPr>
      <w:r>
        <w:rPr>
          <w:sz w:val="28"/>
          <w:szCs w:val="28"/>
        </w:rPr>
        <w:t>Выделите три группы факторов экономического роста?</w:t>
      </w:r>
    </w:p>
    <w:p w:rsidR="002A5D31" w:rsidRPr="00402372" w:rsidRDefault="002A5D31" w:rsidP="00362BFE">
      <w:pPr>
        <w:pStyle w:val="a7"/>
        <w:numPr>
          <w:ilvl w:val="0"/>
          <w:numId w:val="40"/>
        </w:numPr>
        <w:tabs>
          <w:tab w:val="left" w:pos="284"/>
        </w:tabs>
        <w:spacing w:line="288" w:lineRule="auto"/>
        <w:ind w:left="0" w:firstLine="0"/>
        <w:jc w:val="both"/>
        <w:rPr>
          <w:sz w:val="28"/>
          <w:szCs w:val="28"/>
        </w:rPr>
      </w:pPr>
      <w:r>
        <w:rPr>
          <w:sz w:val="28"/>
          <w:szCs w:val="28"/>
        </w:rPr>
        <w:t>Поясните разницу между экстенсивными и интенсивными факторами экон</w:t>
      </w:r>
      <w:r>
        <w:rPr>
          <w:sz w:val="28"/>
          <w:szCs w:val="28"/>
        </w:rPr>
        <w:t>о</w:t>
      </w:r>
      <w:r>
        <w:rPr>
          <w:sz w:val="28"/>
          <w:szCs w:val="28"/>
        </w:rPr>
        <w:t>мического роста?</w:t>
      </w:r>
    </w:p>
    <w:p w:rsidR="002A5D31" w:rsidRPr="00402372" w:rsidRDefault="002A5D31" w:rsidP="00362BFE">
      <w:pPr>
        <w:pStyle w:val="a7"/>
        <w:numPr>
          <w:ilvl w:val="0"/>
          <w:numId w:val="40"/>
        </w:numPr>
        <w:tabs>
          <w:tab w:val="left" w:pos="284"/>
        </w:tabs>
        <w:spacing w:line="288" w:lineRule="auto"/>
        <w:ind w:left="0" w:firstLine="0"/>
        <w:jc w:val="both"/>
        <w:rPr>
          <w:sz w:val="28"/>
          <w:szCs w:val="28"/>
        </w:rPr>
      </w:pPr>
      <w:r>
        <w:rPr>
          <w:sz w:val="28"/>
          <w:szCs w:val="28"/>
        </w:rPr>
        <w:t>Поясните, каким образом коррелируют понятия «интенсификация» и «э</w:t>
      </w:r>
      <w:r>
        <w:rPr>
          <w:sz w:val="28"/>
          <w:szCs w:val="28"/>
        </w:rPr>
        <w:t>ф</w:t>
      </w:r>
      <w:r>
        <w:rPr>
          <w:sz w:val="28"/>
          <w:szCs w:val="28"/>
        </w:rPr>
        <w:t>фективность»?</w:t>
      </w:r>
    </w:p>
    <w:p w:rsidR="002A5D31" w:rsidRPr="00464984" w:rsidRDefault="002A5D31" w:rsidP="002A5D31">
      <w:pPr>
        <w:spacing w:line="360" w:lineRule="auto"/>
        <w:jc w:val="both"/>
        <w:rPr>
          <w:b/>
          <w:sz w:val="28"/>
          <w:szCs w:val="28"/>
        </w:rPr>
      </w:pPr>
    </w:p>
    <w:p w:rsidR="005A035E" w:rsidRDefault="005A035E" w:rsidP="005A035E">
      <w:pPr>
        <w:pStyle w:val="1"/>
        <w:spacing w:before="0" w:after="240" w:line="288" w:lineRule="auto"/>
        <w:ind w:firstLine="0"/>
      </w:pPr>
    </w:p>
    <w:p w:rsidR="005A035E" w:rsidRPr="005A035E" w:rsidRDefault="005A035E" w:rsidP="005A035E"/>
    <w:p w:rsidR="005A035E" w:rsidRDefault="005A035E" w:rsidP="005A035E">
      <w:pPr>
        <w:pStyle w:val="1"/>
        <w:spacing w:before="0" w:after="240" w:line="288" w:lineRule="auto"/>
        <w:ind w:firstLine="0"/>
      </w:pPr>
    </w:p>
    <w:p w:rsidR="005A035E" w:rsidRDefault="005A035E" w:rsidP="005A035E">
      <w:pPr>
        <w:pStyle w:val="1"/>
        <w:spacing w:before="0" w:after="240" w:line="288" w:lineRule="auto"/>
        <w:ind w:firstLine="0"/>
      </w:pPr>
    </w:p>
    <w:p w:rsidR="005A035E" w:rsidRDefault="005A035E" w:rsidP="005A035E">
      <w:pPr>
        <w:pStyle w:val="1"/>
        <w:spacing w:before="0" w:after="240" w:line="288" w:lineRule="auto"/>
        <w:ind w:firstLine="0"/>
      </w:pPr>
    </w:p>
    <w:p w:rsidR="005A035E" w:rsidRDefault="005A035E" w:rsidP="005A035E">
      <w:pPr>
        <w:pStyle w:val="1"/>
        <w:spacing w:before="0" w:after="240" w:line="288" w:lineRule="auto"/>
        <w:ind w:firstLine="0"/>
      </w:pPr>
    </w:p>
    <w:p w:rsidR="005A035E" w:rsidRDefault="005A035E" w:rsidP="005A035E">
      <w:pPr>
        <w:pStyle w:val="1"/>
        <w:spacing w:before="0" w:after="240" w:line="288" w:lineRule="auto"/>
        <w:ind w:firstLine="0"/>
      </w:pPr>
    </w:p>
    <w:p w:rsidR="005A035E" w:rsidRDefault="005A035E" w:rsidP="005A035E">
      <w:pPr>
        <w:pStyle w:val="1"/>
        <w:spacing w:before="0" w:after="240" w:line="288" w:lineRule="auto"/>
        <w:ind w:firstLine="0"/>
      </w:pPr>
    </w:p>
    <w:p w:rsidR="005A035E" w:rsidRDefault="005A035E" w:rsidP="005A035E">
      <w:pPr>
        <w:pStyle w:val="1"/>
        <w:spacing w:before="0" w:after="240" w:line="288" w:lineRule="auto"/>
        <w:ind w:firstLine="0"/>
      </w:pPr>
    </w:p>
    <w:p w:rsidR="005A035E" w:rsidRDefault="005A035E" w:rsidP="005A035E">
      <w:pPr>
        <w:pStyle w:val="1"/>
        <w:spacing w:before="0" w:after="240" w:line="288" w:lineRule="auto"/>
        <w:ind w:firstLine="0"/>
      </w:pPr>
    </w:p>
    <w:p w:rsidR="001331C2" w:rsidRDefault="001331C2" w:rsidP="001331C2"/>
    <w:p w:rsidR="001331C2" w:rsidRDefault="001331C2" w:rsidP="001331C2"/>
    <w:p w:rsidR="001331C2" w:rsidRDefault="001331C2" w:rsidP="001331C2"/>
    <w:p w:rsidR="001331C2" w:rsidRDefault="001331C2" w:rsidP="001331C2"/>
    <w:p w:rsidR="001331C2" w:rsidRDefault="001331C2" w:rsidP="001331C2"/>
    <w:p w:rsidR="001331C2" w:rsidRDefault="001331C2" w:rsidP="001331C2"/>
    <w:p w:rsidR="001331C2" w:rsidRPr="001331C2" w:rsidRDefault="001331C2" w:rsidP="001331C2"/>
    <w:p w:rsidR="00362BFE" w:rsidRPr="00362BFE" w:rsidRDefault="005A035E" w:rsidP="005A035E">
      <w:pPr>
        <w:pStyle w:val="1"/>
        <w:spacing w:before="0" w:after="240" w:line="288" w:lineRule="auto"/>
        <w:ind w:firstLine="0"/>
      </w:pPr>
      <w:bookmarkStart w:id="62" w:name="_Toc84375756"/>
      <w:r>
        <w:lastRenderedPageBreak/>
        <w:t xml:space="preserve">ГЛАВА </w:t>
      </w:r>
      <w:r w:rsidR="00362BFE">
        <w:t>12.</w:t>
      </w:r>
      <w:r w:rsidR="00362BFE" w:rsidRPr="00362BFE">
        <w:t xml:space="preserve"> ТЕНЕВОЙ ОБОРОТ В НАЦИОНАЛЬНОЙ</w:t>
      </w:r>
      <w:r w:rsidR="001331C2">
        <w:t xml:space="preserve"> </w:t>
      </w:r>
      <w:r w:rsidR="00362BFE" w:rsidRPr="00362BFE">
        <w:t>ЭКОНОМИКЕ</w:t>
      </w:r>
      <w:bookmarkEnd w:id="62"/>
    </w:p>
    <w:p w:rsidR="002A5D31" w:rsidRPr="004E5931" w:rsidRDefault="00362BFE" w:rsidP="005A035E">
      <w:pPr>
        <w:pStyle w:val="2"/>
        <w:spacing w:after="240" w:line="288" w:lineRule="auto"/>
        <w:ind w:firstLine="0"/>
      </w:pPr>
      <w:bookmarkStart w:id="63" w:name="_Toc84375757"/>
      <w:r>
        <w:t>12.1</w:t>
      </w:r>
      <w:r w:rsidR="002A5D31" w:rsidRPr="004E5931">
        <w:t xml:space="preserve"> Термины, понятия, категории</w:t>
      </w:r>
      <w:bookmarkEnd w:id="63"/>
    </w:p>
    <w:p w:rsidR="002A5D31" w:rsidRPr="004E5931" w:rsidRDefault="002A5D31" w:rsidP="00306F1B">
      <w:pPr>
        <w:pStyle w:val="a7"/>
        <w:spacing w:line="288" w:lineRule="auto"/>
        <w:ind w:left="0"/>
        <w:jc w:val="both"/>
        <w:rPr>
          <w:sz w:val="28"/>
          <w:szCs w:val="28"/>
        </w:rPr>
      </w:pPr>
      <w:r w:rsidRPr="004E5931">
        <w:rPr>
          <w:sz w:val="28"/>
          <w:szCs w:val="28"/>
        </w:rPr>
        <w:t>Национальная теневая экономика – теневая сфера, которая формируется в рамках отдельно взятой страны, государства и представлена неучтенной де</w:t>
      </w:r>
      <w:r w:rsidRPr="004E5931">
        <w:rPr>
          <w:sz w:val="28"/>
          <w:szCs w:val="28"/>
        </w:rPr>
        <w:t>я</w:t>
      </w:r>
      <w:r w:rsidRPr="004E5931">
        <w:rPr>
          <w:sz w:val="28"/>
          <w:szCs w:val="28"/>
        </w:rPr>
        <w:t>тельностью зарегистрированных предприятий, незарегистрированных предпр</w:t>
      </w:r>
      <w:r w:rsidRPr="004E5931">
        <w:rPr>
          <w:sz w:val="28"/>
          <w:szCs w:val="28"/>
        </w:rPr>
        <w:t>и</w:t>
      </w:r>
      <w:r w:rsidRPr="004E5931">
        <w:rPr>
          <w:sz w:val="28"/>
          <w:szCs w:val="28"/>
        </w:rPr>
        <w:t>ятий, домашних хозяйств и национальным нелегальным бизнесом.</w:t>
      </w:r>
    </w:p>
    <w:p w:rsidR="002A5D31" w:rsidRPr="00BD516B" w:rsidRDefault="002A5D31" w:rsidP="00306F1B">
      <w:pPr>
        <w:pStyle w:val="a7"/>
        <w:spacing w:line="288" w:lineRule="auto"/>
        <w:ind w:left="0"/>
        <w:jc w:val="both"/>
        <w:rPr>
          <w:sz w:val="28"/>
          <w:szCs w:val="28"/>
        </w:rPr>
      </w:pPr>
      <w:r w:rsidRPr="004E5931">
        <w:rPr>
          <w:sz w:val="28"/>
          <w:szCs w:val="28"/>
        </w:rPr>
        <w:t>Теневая экономика - в широком смысле слова трактуется как экономич</w:t>
      </w:r>
      <w:r w:rsidRPr="004E5931">
        <w:rPr>
          <w:sz w:val="28"/>
          <w:szCs w:val="28"/>
        </w:rPr>
        <w:t>е</w:t>
      </w:r>
      <w:r w:rsidRPr="004E5931">
        <w:rPr>
          <w:sz w:val="28"/>
          <w:szCs w:val="28"/>
        </w:rPr>
        <w:t>ская деятельность, которая официально уполномоченными органами не регис</w:t>
      </w:r>
      <w:r w:rsidRPr="004E5931">
        <w:rPr>
          <w:sz w:val="28"/>
          <w:szCs w:val="28"/>
        </w:rPr>
        <w:t>т</w:t>
      </w:r>
      <w:r w:rsidRPr="004E5931">
        <w:rPr>
          <w:sz w:val="28"/>
          <w:szCs w:val="28"/>
        </w:rPr>
        <w:t>рируется и не облагается налогами. В узком смысле — это скрытое производс</w:t>
      </w:r>
      <w:r w:rsidRPr="004E5931">
        <w:rPr>
          <w:sz w:val="28"/>
          <w:szCs w:val="28"/>
        </w:rPr>
        <w:t>т</w:t>
      </w:r>
      <w:r w:rsidRPr="004E5931">
        <w:rPr>
          <w:sz w:val="28"/>
          <w:szCs w:val="28"/>
        </w:rPr>
        <w:t>во, причем осуществляемое крупными производственными единицами.</w:t>
      </w:r>
    </w:p>
    <w:p w:rsidR="002A5D31" w:rsidRPr="004E5931" w:rsidRDefault="002A5D31" w:rsidP="00306F1B">
      <w:pPr>
        <w:pStyle w:val="a7"/>
        <w:spacing w:line="288" w:lineRule="auto"/>
        <w:ind w:left="0"/>
        <w:jc w:val="both"/>
        <w:rPr>
          <w:sz w:val="28"/>
          <w:szCs w:val="28"/>
        </w:rPr>
      </w:pPr>
      <w:r w:rsidRPr="004E5931">
        <w:rPr>
          <w:sz w:val="28"/>
          <w:szCs w:val="28"/>
        </w:rPr>
        <w:t>Теневая экономическая деятельность существует и в административно-распределительной и в рыночной системах, хотя ее масштабы и сферы могут существенно различаться.</w:t>
      </w:r>
    </w:p>
    <w:p w:rsidR="002A5D31" w:rsidRPr="004E5931" w:rsidRDefault="002A5D31" w:rsidP="00306F1B">
      <w:pPr>
        <w:pStyle w:val="a7"/>
        <w:spacing w:line="288" w:lineRule="auto"/>
        <w:ind w:left="0"/>
        <w:jc w:val="both"/>
        <w:rPr>
          <w:sz w:val="28"/>
          <w:szCs w:val="28"/>
        </w:rPr>
      </w:pPr>
      <w:r w:rsidRPr="004E5931">
        <w:rPr>
          <w:sz w:val="28"/>
          <w:szCs w:val="28"/>
        </w:rPr>
        <w:t>Госкомстат Росс</w:t>
      </w:r>
      <w:r>
        <w:rPr>
          <w:sz w:val="28"/>
          <w:szCs w:val="28"/>
        </w:rPr>
        <w:t>и</w:t>
      </w:r>
      <w:r w:rsidRPr="004E5931">
        <w:rPr>
          <w:sz w:val="28"/>
          <w:szCs w:val="28"/>
        </w:rPr>
        <w:t>и определяет размеры теневого оборота на уровне 22-25</w:t>
      </w:r>
      <w:r w:rsidR="00306F1B">
        <w:rPr>
          <w:sz w:val="28"/>
          <w:szCs w:val="28"/>
        </w:rPr>
        <w:t> </w:t>
      </w:r>
      <w:r w:rsidRPr="004E5931">
        <w:rPr>
          <w:sz w:val="28"/>
          <w:szCs w:val="28"/>
        </w:rPr>
        <w:t>% от ВВП; Федеральная служба безопасности оценивает теневую экономику в размере 40</w:t>
      </w:r>
      <w:r w:rsidR="00306F1B">
        <w:rPr>
          <w:sz w:val="28"/>
          <w:szCs w:val="28"/>
        </w:rPr>
        <w:t> </w:t>
      </w:r>
      <w:r w:rsidRPr="004E5931">
        <w:rPr>
          <w:sz w:val="28"/>
          <w:szCs w:val="28"/>
        </w:rPr>
        <w:t xml:space="preserve">% от ВВП. </w:t>
      </w:r>
    </w:p>
    <w:p w:rsidR="002A5D31" w:rsidRDefault="002A5D31" w:rsidP="00306F1B">
      <w:pPr>
        <w:pStyle w:val="a7"/>
        <w:spacing w:line="288" w:lineRule="auto"/>
        <w:ind w:left="0"/>
        <w:jc w:val="both"/>
        <w:rPr>
          <w:sz w:val="28"/>
          <w:szCs w:val="28"/>
        </w:rPr>
      </w:pPr>
      <w:r w:rsidRPr="004E5931">
        <w:rPr>
          <w:sz w:val="28"/>
          <w:szCs w:val="28"/>
        </w:rPr>
        <w:t>Теневой оборот связан с наличием теневой экономики. Теневая экономика - явление  неоднородное. Она впитала в себя  массовое сокрытие доходов от налогообложения, подпольное производство алкогольной и другой продукции, теневые платные услуги, аудио- и видеопиратство, преступные нарушения пр</w:t>
      </w:r>
      <w:r w:rsidRPr="004E5931">
        <w:rPr>
          <w:sz w:val="28"/>
          <w:szCs w:val="28"/>
        </w:rPr>
        <w:t>а</w:t>
      </w:r>
      <w:r w:rsidRPr="004E5931">
        <w:rPr>
          <w:sz w:val="28"/>
          <w:szCs w:val="28"/>
        </w:rPr>
        <w:t>вил торговли, контрабанду, наркобизнес и др. Применительно к ней  использ</w:t>
      </w:r>
      <w:r w:rsidRPr="004E5931">
        <w:rPr>
          <w:sz w:val="28"/>
          <w:szCs w:val="28"/>
        </w:rPr>
        <w:t>у</w:t>
      </w:r>
      <w:r w:rsidRPr="004E5931">
        <w:rPr>
          <w:sz w:val="28"/>
          <w:szCs w:val="28"/>
        </w:rPr>
        <w:t>ются различные понятия: “криминальная”, “подпольная”, “нелегальная”, “фи</w:t>
      </w:r>
      <w:r w:rsidRPr="004E5931">
        <w:rPr>
          <w:sz w:val="28"/>
          <w:szCs w:val="28"/>
        </w:rPr>
        <w:t>к</w:t>
      </w:r>
      <w:r w:rsidRPr="004E5931">
        <w:rPr>
          <w:sz w:val="28"/>
          <w:szCs w:val="28"/>
        </w:rPr>
        <w:t xml:space="preserve">тивная”, “неформальная” и др. </w:t>
      </w:r>
    </w:p>
    <w:p w:rsidR="002A5D31" w:rsidRPr="004E5931" w:rsidRDefault="002A5D31" w:rsidP="00306F1B">
      <w:pPr>
        <w:pStyle w:val="a7"/>
        <w:spacing w:line="288" w:lineRule="auto"/>
        <w:ind w:left="0"/>
        <w:jc w:val="both"/>
        <w:rPr>
          <w:sz w:val="28"/>
          <w:szCs w:val="28"/>
        </w:rPr>
      </w:pPr>
      <w:r w:rsidRPr="004E5931">
        <w:rPr>
          <w:sz w:val="28"/>
          <w:szCs w:val="28"/>
        </w:rPr>
        <w:t>Очевидно, что каждое из этих понятий допустимо, так как отражает опр</w:t>
      </w:r>
      <w:r w:rsidRPr="004E5931">
        <w:rPr>
          <w:sz w:val="28"/>
          <w:szCs w:val="28"/>
        </w:rPr>
        <w:t>е</w:t>
      </w:r>
      <w:r w:rsidRPr="004E5931">
        <w:rPr>
          <w:sz w:val="28"/>
          <w:szCs w:val="28"/>
        </w:rPr>
        <w:t>деленный срез (или сектор) теневой экономики. Учитывая разнородность тен</w:t>
      </w:r>
      <w:r w:rsidRPr="004E5931">
        <w:rPr>
          <w:sz w:val="28"/>
          <w:szCs w:val="28"/>
        </w:rPr>
        <w:t>е</w:t>
      </w:r>
      <w:r w:rsidRPr="004E5931">
        <w:rPr>
          <w:sz w:val="28"/>
          <w:szCs w:val="28"/>
        </w:rPr>
        <w:t>вой экономики, к ней нужно применять дифференцированный подход: не см</w:t>
      </w:r>
      <w:r w:rsidRPr="004E5931">
        <w:rPr>
          <w:sz w:val="28"/>
          <w:szCs w:val="28"/>
        </w:rPr>
        <w:t>е</w:t>
      </w:r>
      <w:r w:rsidRPr="004E5931">
        <w:rPr>
          <w:sz w:val="28"/>
          <w:szCs w:val="28"/>
        </w:rPr>
        <w:t xml:space="preserve">шивать полулегальную, нелегальную части с чисто криминальной. </w:t>
      </w:r>
    </w:p>
    <w:p w:rsidR="002A5D31" w:rsidRDefault="002A5D31" w:rsidP="00306F1B">
      <w:pPr>
        <w:pStyle w:val="a7"/>
        <w:spacing w:line="288" w:lineRule="auto"/>
        <w:ind w:left="0"/>
        <w:jc w:val="both"/>
        <w:rPr>
          <w:sz w:val="28"/>
          <w:szCs w:val="28"/>
        </w:rPr>
      </w:pPr>
      <w:r w:rsidRPr="004E5931">
        <w:rPr>
          <w:sz w:val="28"/>
          <w:szCs w:val="28"/>
        </w:rPr>
        <w:t>В широком смысле слова теневая экономика трактуется как экономическая деятельность, которая официально уполномоченными органами не регистрир</w:t>
      </w:r>
      <w:r w:rsidRPr="004E5931">
        <w:rPr>
          <w:sz w:val="28"/>
          <w:szCs w:val="28"/>
        </w:rPr>
        <w:t>у</w:t>
      </w:r>
      <w:r w:rsidRPr="004E5931">
        <w:rPr>
          <w:sz w:val="28"/>
          <w:szCs w:val="28"/>
        </w:rPr>
        <w:t>ется и не облагается налогами. В узком смысле — это скрытое производство, причем осуществляемое крупными производственными единицами.</w:t>
      </w:r>
    </w:p>
    <w:p w:rsidR="002A5D31" w:rsidRPr="00306F1B" w:rsidRDefault="00306F1B" w:rsidP="005A035E">
      <w:pPr>
        <w:pStyle w:val="2"/>
        <w:spacing w:after="240" w:line="288" w:lineRule="auto"/>
      </w:pPr>
      <w:bookmarkStart w:id="64" w:name="_Toc84375758"/>
      <w:r>
        <w:t xml:space="preserve">12.2 </w:t>
      </w:r>
      <w:r w:rsidR="002A5D31" w:rsidRPr="00306F1B">
        <w:t>Классификация видов теневой экономики</w:t>
      </w:r>
      <w:bookmarkEnd w:id="64"/>
    </w:p>
    <w:p w:rsidR="002A5D31" w:rsidRPr="003D4D74" w:rsidRDefault="002A5D31" w:rsidP="00306F1B">
      <w:pPr>
        <w:pStyle w:val="a7"/>
        <w:spacing w:line="288" w:lineRule="auto"/>
        <w:ind w:left="0"/>
        <w:jc w:val="both"/>
        <w:rPr>
          <w:sz w:val="28"/>
          <w:szCs w:val="28"/>
        </w:rPr>
      </w:pPr>
      <w:r w:rsidRPr="003D4D74">
        <w:rPr>
          <w:sz w:val="28"/>
          <w:szCs w:val="28"/>
        </w:rPr>
        <w:t>Система национальных счетов вводит три понятия, довольно близкие по смыслу, а в каких-то отношениях даже пересекающиеся между собой, но одн</w:t>
      </w:r>
      <w:r w:rsidRPr="003D4D74">
        <w:rPr>
          <w:sz w:val="28"/>
          <w:szCs w:val="28"/>
        </w:rPr>
        <w:t>о</w:t>
      </w:r>
      <w:r w:rsidRPr="003D4D74">
        <w:rPr>
          <w:sz w:val="28"/>
          <w:szCs w:val="28"/>
        </w:rPr>
        <w:t xml:space="preserve">временно обозначающие каждое свой, отличный от других, круг явлений: </w:t>
      </w:r>
      <w:r w:rsidRPr="003D4D74">
        <w:rPr>
          <w:sz w:val="28"/>
          <w:szCs w:val="28"/>
        </w:rPr>
        <w:lastRenderedPageBreak/>
        <w:t>"скрытая", "неформальная" (или "неофициальная") и "нелегальная" деятел</w:t>
      </w:r>
      <w:r w:rsidRPr="003D4D74">
        <w:rPr>
          <w:sz w:val="28"/>
          <w:szCs w:val="28"/>
        </w:rPr>
        <w:t>ь</w:t>
      </w:r>
      <w:r w:rsidRPr="003D4D74">
        <w:rPr>
          <w:sz w:val="28"/>
          <w:szCs w:val="28"/>
        </w:rPr>
        <w:t>ность.</w:t>
      </w:r>
    </w:p>
    <w:p w:rsidR="002A5D31" w:rsidRDefault="002A5D31" w:rsidP="00306F1B">
      <w:pPr>
        <w:pStyle w:val="a7"/>
        <w:spacing w:line="288" w:lineRule="auto"/>
        <w:ind w:left="0"/>
        <w:jc w:val="both"/>
        <w:rPr>
          <w:sz w:val="28"/>
          <w:szCs w:val="28"/>
        </w:rPr>
      </w:pPr>
      <w:r w:rsidRPr="003D4D74">
        <w:rPr>
          <w:sz w:val="28"/>
          <w:szCs w:val="28"/>
        </w:rPr>
        <w:t>Первая из названных категорий характеризует разрешенную законом де</w:t>
      </w:r>
      <w:r w:rsidRPr="003D4D74">
        <w:rPr>
          <w:sz w:val="28"/>
          <w:szCs w:val="28"/>
        </w:rPr>
        <w:t>я</w:t>
      </w:r>
      <w:r w:rsidRPr="003D4D74">
        <w:rPr>
          <w:sz w:val="28"/>
          <w:szCs w:val="28"/>
        </w:rPr>
        <w:t>тельность, которая официально "не показывается" или приуменьшается осущ</w:t>
      </w:r>
      <w:r w:rsidRPr="003D4D74">
        <w:rPr>
          <w:sz w:val="28"/>
          <w:szCs w:val="28"/>
        </w:rPr>
        <w:t>е</w:t>
      </w:r>
      <w:r w:rsidRPr="003D4D74">
        <w:rPr>
          <w:sz w:val="28"/>
          <w:szCs w:val="28"/>
        </w:rPr>
        <w:t>ствляющими ее субъектами с целью уклонения от уплаты налогов, внесения социальных взносов или от выполнения определенных административных об</w:t>
      </w:r>
      <w:r w:rsidRPr="003D4D74">
        <w:rPr>
          <w:sz w:val="28"/>
          <w:szCs w:val="28"/>
        </w:rPr>
        <w:t>я</w:t>
      </w:r>
      <w:r w:rsidRPr="003D4D74">
        <w:rPr>
          <w:sz w:val="28"/>
          <w:szCs w:val="28"/>
        </w:rPr>
        <w:t xml:space="preserve">занностей. </w:t>
      </w:r>
    </w:p>
    <w:p w:rsidR="002A5D31" w:rsidRPr="003D4D74" w:rsidRDefault="002A5D31" w:rsidP="00306F1B">
      <w:pPr>
        <w:pStyle w:val="a7"/>
        <w:spacing w:line="288" w:lineRule="auto"/>
        <w:ind w:left="0"/>
        <w:jc w:val="both"/>
        <w:rPr>
          <w:sz w:val="28"/>
          <w:szCs w:val="28"/>
        </w:rPr>
      </w:pPr>
      <w:r w:rsidRPr="003D4D74">
        <w:rPr>
          <w:sz w:val="28"/>
          <w:szCs w:val="28"/>
        </w:rPr>
        <w:t>Неформальный сектор – это некорпорированные и принадлежащие д</w:t>
      </w:r>
      <w:r w:rsidRPr="003D4D74">
        <w:rPr>
          <w:sz w:val="28"/>
          <w:szCs w:val="28"/>
        </w:rPr>
        <w:t>о</w:t>
      </w:r>
      <w:r w:rsidRPr="003D4D74">
        <w:rPr>
          <w:sz w:val="28"/>
          <w:szCs w:val="28"/>
        </w:rPr>
        <w:t>машним хозяйствам предприятия, действующие обычно на законном основании и нацеленные на производство товаров и услуг для обеспечения в этих хозяйс</w:t>
      </w:r>
      <w:r w:rsidRPr="003D4D74">
        <w:rPr>
          <w:sz w:val="28"/>
          <w:szCs w:val="28"/>
        </w:rPr>
        <w:t>т</w:t>
      </w:r>
      <w:r w:rsidRPr="003D4D74">
        <w:rPr>
          <w:sz w:val="28"/>
          <w:szCs w:val="28"/>
        </w:rPr>
        <w:t>вах занятости и доходности. Совокупность неформальных предприятий соста</w:t>
      </w:r>
      <w:r w:rsidRPr="003D4D74">
        <w:rPr>
          <w:sz w:val="28"/>
          <w:szCs w:val="28"/>
        </w:rPr>
        <w:t>в</w:t>
      </w:r>
      <w:r w:rsidRPr="003D4D74">
        <w:rPr>
          <w:sz w:val="28"/>
          <w:szCs w:val="28"/>
        </w:rPr>
        <w:t>ляет по отношению к сектору домашних хозяйств подсектор. В него включаю</w:t>
      </w:r>
      <w:r w:rsidRPr="003D4D74">
        <w:rPr>
          <w:sz w:val="28"/>
          <w:szCs w:val="28"/>
        </w:rPr>
        <w:t>т</w:t>
      </w:r>
      <w:r w:rsidRPr="003D4D74">
        <w:rPr>
          <w:sz w:val="28"/>
          <w:szCs w:val="28"/>
        </w:rPr>
        <w:t>ся "предприятия, работающие для собственных нужд домашних хозяйств" (н</w:t>
      </w:r>
      <w:r w:rsidRPr="003D4D74">
        <w:rPr>
          <w:sz w:val="28"/>
          <w:szCs w:val="28"/>
        </w:rPr>
        <w:t>а</w:t>
      </w:r>
      <w:r w:rsidRPr="003D4D74">
        <w:rPr>
          <w:sz w:val="28"/>
          <w:szCs w:val="28"/>
        </w:rPr>
        <w:t>пример, осуществляющие собственными силами индивидуальное строительс</w:t>
      </w:r>
      <w:r w:rsidRPr="003D4D74">
        <w:rPr>
          <w:sz w:val="28"/>
          <w:szCs w:val="28"/>
        </w:rPr>
        <w:t>т</w:t>
      </w:r>
      <w:r w:rsidRPr="003D4D74">
        <w:rPr>
          <w:sz w:val="28"/>
          <w:szCs w:val="28"/>
        </w:rPr>
        <w:t>во) и "предприятия с неформальной занятостью". К последним относятся те предприятия, на которых отношения между работодателем и наемным рабо</w:t>
      </w:r>
      <w:r w:rsidRPr="003D4D74">
        <w:rPr>
          <w:sz w:val="28"/>
          <w:szCs w:val="28"/>
        </w:rPr>
        <w:t>т</w:t>
      </w:r>
      <w:r w:rsidRPr="003D4D74">
        <w:rPr>
          <w:sz w:val="28"/>
          <w:szCs w:val="28"/>
        </w:rPr>
        <w:t>ником (или между несколькими партнерами) не закреплены формально, т. е. каким-либо договором или другим юридическим документом.</w:t>
      </w:r>
    </w:p>
    <w:p w:rsidR="002A5D31" w:rsidRPr="003D4D74" w:rsidRDefault="002A5D31" w:rsidP="00306F1B">
      <w:pPr>
        <w:pStyle w:val="a7"/>
        <w:spacing w:line="288" w:lineRule="auto"/>
        <w:ind w:left="0"/>
        <w:jc w:val="both"/>
        <w:rPr>
          <w:sz w:val="28"/>
          <w:szCs w:val="28"/>
        </w:rPr>
      </w:pPr>
      <w:r w:rsidRPr="003D4D74">
        <w:rPr>
          <w:sz w:val="28"/>
          <w:szCs w:val="28"/>
        </w:rPr>
        <w:t>К нелегальным относятся хозяйствующие субъекты, занятые незаконным производством или сбытом продукции и услуг (например, производством ор</w:t>
      </w:r>
      <w:r w:rsidRPr="003D4D74">
        <w:rPr>
          <w:sz w:val="28"/>
          <w:szCs w:val="28"/>
        </w:rPr>
        <w:t>у</w:t>
      </w:r>
      <w:r w:rsidRPr="003D4D74">
        <w:rPr>
          <w:sz w:val="28"/>
          <w:szCs w:val="28"/>
        </w:rPr>
        <w:t>жия или наркотиков, контрабандой), а также не имеющие права заниматься осуществляемым видом деятельности (например, врачи, практикующие без л</w:t>
      </w:r>
      <w:r w:rsidRPr="003D4D74">
        <w:rPr>
          <w:sz w:val="28"/>
          <w:szCs w:val="28"/>
        </w:rPr>
        <w:t>и</w:t>
      </w:r>
      <w:r w:rsidRPr="003D4D74">
        <w:rPr>
          <w:sz w:val="28"/>
          <w:szCs w:val="28"/>
        </w:rPr>
        <w:t>цензии). Что касается деятельности, направленной против личности или им</w:t>
      </w:r>
      <w:r w:rsidRPr="003D4D74">
        <w:rPr>
          <w:sz w:val="28"/>
          <w:szCs w:val="28"/>
        </w:rPr>
        <w:t>у</w:t>
      </w:r>
      <w:r w:rsidRPr="003D4D74">
        <w:rPr>
          <w:sz w:val="28"/>
          <w:szCs w:val="28"/>
        </w:rPr>
        <w:t>щества (например, грабежей, воровства и терроризма), то она не включается в границы производства. Тем не менее, ее последствия должны быть так или ин</w:t>
      </w:r>
      <w:r w:rsidRPr="003D4D74">
        <w:rPr>
          <w:sz w:val="28"/>
          <w:szCs w:val="28"/>
        </w:rPr>
        <w:t>а</w:t>
      </w:r>
      <w:r w:rsidRPr="003D4D74">
        <w:rPr>
          <w:sz w:val="28"/>
          <w:szCs w:val="28"/>
        </w:rPr>
        <w:t>че отражены – хотя бы для того, чтобы уменьшить разбалансированность ме</w:t>
      </w:r>
      <w:r w:rsidRPr="003D4D74">
        <w:rPr>
          <w:sz w:val="28"/>
          <w:szCs w:val="28"/>
        </w:rPr>
        <w:t>ж</w:t>
      </w:r>
      <w:r w:rsidRPr="003D4D74">
        <w:rPr>
          <w:sz w:val="28"/>
          <w:szCs w:val="28"/>
        </w:rPr>
        <w:t>ду "производством" и "использованием" и свести к минимуму ошибки.</w:t>
      </w:r>
    </w:p>
    <w:p w:rsidR="002A5D31" w:rsidRPr="003D4D74" w:rsidRDefault="002A5D31" w:rsidP="00306F1B">
      <w:pPr>
        <w:pStyle w:val="a7"/>
        <w:spacing w:line="288" w:lineRule="auto"/>
        <w:ind w:left="0"/>
        <w:jc w:val="both"/>
        <w:rPr>
          <w:sz w:val="28"/>
          <w:szCs w:val="28"/>
        </w:rPr>
      </w:pPr>
      <w:r w:rsidRPr="003D4D74">
        <w:rPr>
          <w:sz w:val="28"/>
          <w:szCs w:val="28"/>
        </w:rPr>
        <w:t>В рамках теневой экономики выделяются три вида экономических  опер</w:t>
      </w:r>
      <w:r w:rsidRPr="003D4D74">
        <w:rPr>
          <w:sz w:val="28"/>
          <w:szCs w:val="28"/>
        </w:rPr>
        <w:t>а</w:t>
      </w:r>
      <w:r w:rsidRPr="003D4D74">
        <w:rPr>
          <w:sz w:val="28"/>
          <w:szCs w:val="28"/>
        </w:rPr>
        <w:t>ций: полностью выводимые из-под бухгалтерского учета; направленные на с</w:t>
      </w:r>
      <w:r w:rsidRPr="003D4D74">
        <w:rPr>
          <w:sz w:val="28"/>
          <w:szCs w:val="28"/>
        </w:rPr>
        <w:t>о</w:t>
      </w:r>
      <w:r w:rsidRPr="003D4D74">
        <w:rPr>
          <w:sz w:val="28"/>
          <w:szCs w:val="28"/>
        </w:rPr>
        <w:t>крытие части оборота; проводимые под видом других операций. Первый вид операций в свою очередь может быть разделен на операции, производимые н</w:t>
      </w:r>
      <w:r w:rsidRPr="003D4D74">
        <w:rPr>
          <w:sz w:val="28"/>
          <w:szCs w:val="28"/>
        </w:rPr>
        <w:t>е</w:t>
      </w:r>
      <w:r w:rsidRPr="003D4D74">
        <w:rPr>
          <w:sz w:val="28"/>
          <w:szCs w:val="28"/>
        </w:rPr>
        <w:t>зарегистрированными и легальными субъектами финансово-хозяйственной де</w:t>
      </w:r>
      <w:r w:rsidRPr="003D4D74">
        <w:rPr>
          <w:sz w:val="28"/>
          <w:szCs w:val="28"/>
        </w:rPr>
        <w:t>я</w:t>
      </w:r>
      <w:r w:rsidRPr="003D4D74">
        <w:rPr>
          <w:sz w:val="28"/>
          <w:szCs w:val="28"/>
        </w:rPr>
        <w:t xml:space="preserve">тельности. </w:t>
      </w:r>
    </w:p>
    <w:p w:rsidR="002A5D31" w:rsidRPr="003D4D74" w:rsidRDefault="002A5D31" w:rsidP="00306F1B">
      <w:pPr>
        <w:pStyle w:val="a7"/>
        <w:spacing w:line="288" w:lineRule="auto"/>
        <w:ind w:left="0"/>
        <w:jc w:val="both"/>
        <w:rPr>
          <w:sz w:val="28"/>
          <w:szCs w:val="28"/>
        </w:rPr>
      </w:pPr>
      <w:r w:rsidRPr="003D4D74">
        <w:rPr>
          <w:sz w:val="28"/>
          <w:szCs w:val="28"/>
        </w:rPr>
        <w:t>Известно такж</w:t>
      </w:r>
      <w:r w:rsidR="00306F1B">
        <w:rPr>
          <w:sz w:val="28"/>
          <w:szCs w:val="28"/>
        </w:rPr>
        <w:t>е деление теневой экономики по «</w:t>
      </w:r>
      <w:r w:rsidRPr="003D4D74">
        <w:rPr>
          <w:sz w:val="28"/>
          <w:szCs w:val="28"/>
        </w:rPr>
        <w:t>цвету</w:t>
      </w:r>
      <w:r w:rsidR="00306F1B">
        <w:rPr>
          <w:sz w:val="28"/>
          <w:szCs w:val="28"/>
        </w:rPr>
        <w:t>»</w:t>
      </w:r>
      <w:r w:rsidRPr="003D4D74">
        <w:rPr>
          <w:sz w:val="28"/>
          <w:szCs w:val="28"/>
        </w:rPr>
        <w:t>. В связи с этим в</w:t>
      </w:r>
      <w:r w:rsidRPr="003D4D74">
        <w:rPr>
          <w:sz w:val="28"/>
          <w:szCs w:val="28"/>
        </w:rPr>
        <w:t>ы</w:t>
      </w:r>
      <w:r w:rsidRPr="003D4D74">
        <w:rPr>
          <w:sz w:val="28"/>
          <w:szCs w:val="28"/>
        </w:rPr>
        <w:t>деляется:</w:t>
      </w:r>
    </w:p>
    <w:p w:rsidR="002A5D31" w:rsidRPr="003D4D74" w:rsidRDefault="00306F1B" w:rsidP="00306F1B">
      <w:pPr>
        <w:pStyle w:val="a7"/>
        <w:spacing w:line="288" w:lineRule="auto"/>
        <w:ind w:left="0"/>
        <w:jc w:val="both"/>
        <w:rPr>
          <w:sz w:val="28"/>
          <w:szCs w:val="28"/>
        </w:rPr>
      </w:pPr>
      <w:r>
        <w:rPr>
          <w:sz w:val="28"/>
          <w:szCs w:val="28"/>
        </w:rPr>
        <w:t>1) «серая экономика»</w:t>
      </w:r>
      <w:r w:rsidR="002A5D31" w:rsidRPr="003D4D74">
        <w:rPr>
          <w:sz w:val="28"/>
          <w:szCs w:val="28"/>
        </w:rPr>
        <w:t xml:space="preserve"> - сфера экономики, где осуществляется незапреще</w:t>
      </w:r>
      <w:r w:rsidR="002A5D31" w:rsidRPr="003D4D74">
        <w:rPr>
          <w:sz w:val="28"/>
          <w:szCs w:val="28"/>
        </w:rPr>
        <w:t>н</w:t>
      </w:r>
      <w:r w:rsidR="002A5D31" w:rsidRPr="003D4D74">
        <w:rPr>
          <w:sz w:val="28"/>
          <w:szCs w:val="28"/>
        </w:rPr>
        <w:t>ная законом и нерегистрируемая экономическая деятельность (например, зан</w:t>
      </w:r>
      <w:r w:rsidR="002A5D31" w:rsidRPr="003D4D74">
        <w:rPr>
          <w:sz w:val="28"/>
          <w:szCs w:val="28"/>
        </w:rPr>
        <w:t>и</w:t>
      </w:r>
      <w:r w:rsidR="002A5D31" w:rsidRPr="003D4D74">
        <w:rPr>
          <w:sz w:val="28"/>
          <w:szCs w:val="28"/>
        </w:rPr>
        <w:lastRenderedPageBreak/>
        <w:t>жение объемов производства и налогооблагаемой базы на легальных предпр</w:t>
      </w:r>
      <w:r w:rsidR="002A5D31" w:rsidRPr="003D4D74">
        <w:rPr>
          <w:sz w:val="28"/>
          <w:szCs w:val="28"/>
        </w:rPr>
        <w:t>и</w:t>
      </w:r>
      <w:r w:rsidR="002A5D31" w:rsidRPr="003D4D74">
        <w:rPr>
          <w:sz w:val="28"/>
          <w:szCs w:val="28"/>
        </w:rPr>
        <w:t xml:space="preserve">ятиях);  </w:t>
      </w:r>
    </w:p>
    <w:p w:rsidR="002A5D31" w:rsidRPr="003D4D74" w:rsidRDefault="00306F1B" w:rsidP="00306F1B">
      <w:pPr>
        <w:pStyle w:val="a7"/>
        <w:spacing w:line="288" w:lineRule="auto"/>
        <w:ind w:left="0"/>
        <w:jc w:val="both"/>
        <w:rPr>
          <w:sz w:val="28"/>
          <w:szCs w:val="28"/>
        </w:rPr>
      </w:pPr>
      <w:r>
        <w:rPr>
          <w:sz w:val="28"/>
          <w:szCs w:val="28"/>
        </w:rPr>
        <w:t>2) «черная экономика»</w:t>
      </w:r>
      <w:r w:rsidR="002A5D31" w:rsidRPr="003D4D74">
        <w:rPr>
          <w:sz w:val="28"/>
          <w:szCs w:val="28"/>
        </w:rPr>
        <w:t xml:space="preserve"> - запрещенная законом экономическая деятельность (например, производство и продажа наркотиков, оружия, спиртных напитков и др.). В отношении этой части экономики следует отметить, что юридический запрет не прекращает рыночный обмен, а лишь меняет его условия. Даже после юридического запрета товар продолжает существовать физически и имеет свою экономическую судьбу: он по-прежнему, а иногда и более интенсивно произв</w:t>
      </w:r>
      <w:r w:rsidR="002A5D31" w:rsidRPr="003D4D74">
        <w:rPr>
          <w:sz w:val="28"/>
          <w:szCs w:val="28"/>
        </w:rPr>
        <w:t>о</w:t>
      </w:r>
      <w:r w:rsidR="002A5D31" w:rsidRPr="003D4D74">
        <w:rPr>
          <w:sz w:val="28"/>
          <w:szCs w:val="28"/>
        </w:rPr>
        <w:t>дится, доставляется, сбывается, потребляется.</w:t>
      </w:r>
    </w:p>
    <w:p w:rsidR="002A5D31" w:rsidRPr="003D4D74" w:rsidRDefault="002A5D31" w:rsidP="00306F1B">
      <w:pPr>
        <w:pStyle w:val="a7"/>
        <w:spacing w:line="288" w:lineRule="auto"/>
        <w:ind w:left="0"/>
        <w:jc w:val="both"/>
        <w:rPr>
          <w:sz w:val="28"/>
          <w:szCs w:val="28"/>
        </w:rPr>
      </w:pPr>
      <w:r w:rsidRPr="003D4D74">
        <w:rPr>
          <w:sz w:val="28"/>
          <w:szCs w:val="28"/>
        </w:rPr>
        <w:t>По масштабам возможно разделение теневой экономики на следующие уровни:</w:t>
      </w:r>
    </w:p>
    <w:p w:rsidR="002A5D31" w:rsidRPr="003D4D74" w:rsidRDefault="002A5D31" w:rsidP="00306F1B">
      <w:pPr>
        <w:pStyle w:val="a7"/>
        <w:spacing w:line="288" w:lineRule="auto"/>
        <w:ind w:left="0"/>
        <w:jc w:val="both"/>
        <w:rPr>
          <w:sz w:val="28"/>
          <w:szCs w:val="28"/>
        </w:rPr>
      </w:pPr>
      <w:r w:rsidRPr="003D4D74">
        <w:rPr>
          <w:sz w:val="28"/>
          <w:szCs w:val="28"/>
        </w:rPr>
        <w:t>- международная теневая экономика;</w:t>
      </w:r>
    </w:p>
    <w:p w:rsidR="002A5D31" w:rsidRPr="003D4D74" w:rsidRDefault="002A5D31" w:rsidP="00306F1B">
      <w:pPr>
        <w:pStyle w:val="a7"/>
        <w:spacing w:line="288" w:lineRule="auto"/>
        <w:ind w:left="0"/>
        <w:jc w:val="both"/>
        <w:rPr>
          <w:sz w:val="28"/>
          <w:szCs w:val="28"/>
        </w:rPr>
      </w:pPr>
      <w:r w:rsidRPr="003D4D74">
        <w:rPr>
          <w:sz w:val="28"/>
          <w:szCs w:val="28"/>
        </w:rPr>
        <w:t>- национальная теневая экономика;</w:t>
      </w:r>
    </w:p>
    <w:p w:rsidR="002A5D31" w:rsidRPr="003D4D74" w:rsidRDefault="002A5D31" w:rsidP="00306F1B">
      <w:pPr>
        <w:pStyle w:val="a7"/>
        <w:spacing w:line="288" w:lineRule="auto"/>
        <w:ind w:left="0"/>
        <w:jc w:val="both"/>
        <w:rPr>
          <w:sz w:val="28"/>
          <w:szCs w:val="28"/>
        </w:rPr>
      </w:pPr>
      <w:r w:rsidRPr="003D4D74">
        <w:rPr>
          <w:sz w:val="28"/>
          <w:szCs w:val="28"/>
        </w:rPr>
        <w:t>- региональная теневая экономика;</w:t>
      </w:r>
    </w:p>
    <w:p w:rsidR="002A5D31" w:rsidRPr="003D4D74" w:rsidRDefault="002A5D31" w:rsidP="00306F1B">
      <w:pPr>
        <w:pStyle w:val="a7"/>
        <w:spacing w:line="288" w:lineRule="auto"/>
        <w:ind w:left="0"/>
        <w:jc w:val="both"/>
        <w:rPr>
          <w:sz w:val="28"/>
          <w:szCs w:val="28"/>
        </w:rPr>
      </w:pPr>
      <w:r w:rsidRPr="003D4D74">
        <w:rPr>
          <w:sz w:val="28"/>
          <w:szCs w:val="28"/>
        </w:rPr>
        <w:t>- локальная (местная) теневая экономика.</w:t>
      </w:r>
    </w:p>
    <w:p w:rsidR="002A5D31" w:rsidRPr="003D4D74" w:rsidRDefault="002A5D31" w:rsidP="00306F1B">
      <w:pPr>
        <w:pStyle w:val="a7"/>
        <w:spacing w:line="288" w:lineRule="auto"/>
        <w:ind w:left="0"/>
        <w:jc w:val="both"/>
        <w:rPr>
          <w:sz w:val="28"/>
          <w:szCs w:val="28"/>
        </w:rPr>
      </w:pPr>
      <w:r w:rsidRPr="003D4D74">
        <w:rPr>
          <w:sz w:val="28"/>
          <w:szCs w:val="28"/>
        </w:rPr>
        <w:t>Международная теневая экономика охватывает теневую деятельность транснациональных корпораций, международных финансовых учреждений, а также международный нелегальный бизнес.</w:t>
      </w:r>
    </w:p>
    <w:p w:rsidR="002A5D31" w:rsidRPr="003D4D74" w:rsidRDefault="002A5D31" w:rsidP="00306F1B">
      <w:pPr>
        <w:pStyle w:val="a7"/>
        <w:spacing w:line="288" w:lineRule="auto"/>
        <w:ind w:left="0"/>
        <w:jc w:val="both"/>
        <w:rPr>
          <w:sz w:val="28"/>
          <w:szCs w:val="28"/>
        </w:rPr>
      </w:pPr>
      <w:r w:rsidRPr="003D4D74">
        <w:rPr>
          <w:sz w:val="28"/>
          <w:szCs w:val="28"/>
        </w:rPr>
        <w:t>Национальная теневая экономика формируется в рамках отдельно взятой страны, государства и представлена неучтенной деятельностью зарегистрир</w:t>
      </w:r>
      <w:r w:rsidRPr="003D4D74">
        <w:rPr>
          <w:sz w:val="28"/>
          <w:szCs w:val="28"/>
        </w:rPr>
        <w:t>о</w:t>
      </w:r>
      <w:r w:rsidRPr="003D4D74">
        <w:rPr>
          <w:sz w:val="28"/>
          <w:szCs w:val="28"/>
        </w:rPr>
        <w:t>ванных предприятий, незарегистрированных предприятий, домашних хозяйств и национальным нелегальным бизнесом.</w:t>
      </w:r>
    </w:p>
    <w:p w:rsidR="002A5D31" w:rsidRPr="003D4D74" w:rsidRDefault="002A5D31" w:rsidP="00306F1B">
      <w:pPr>
        <w:pStyle w:val="a7"/>
        <w:spacing w:line="288" w:lineRule="auto"/>
        <w:ind w:left="0"/>
        <w:jc w:val="both"/>
        <w:rPr>
          <w:sz w:val="28"/>
          <w:szCs w:val="28"/>
        </w:rPr>
      </w:pPr>
      <w:r w:rsidRPr="003D4D74">
        <w:rPr>
          <w:sz w:val="28"/>
          <w:szCs w:val="28"/>
        </w:rPr>
        <w:t>Региональная теневая экономика представлена этими же субъектами, но в рамках отдельно взятого региона.</w:t>
      </w:r>
    </w:p>
    <w:p w:rsidR="002A5D31" w:rsidRPr="003D4D74" w:rsidRDefault="002A5D31" w:rsidP="00306F1B">
      <w:pPr>
        <w:pStyle w:val="a7"/>
        <w:spacing w:line="288" w:lineRule="auto"/>
        <w:ind w:left="0"/>
        <w:jc w:val="both"/>
        <w:rPr>
          <w:sz w:val="28"/>
          <w:szCs w:val="28"/>
        </w:rPr>
      </w:pPr>
      <w:r w:rsidRPr="003D4D74">
        <w:rPr>
          <w:sz w:val="28"/>
          <w:szCs w:val="28"/>
        </w:rPr>
        <w:t>Локальная (местная) теневая экономика формируется на территории адм</w:t>
      </w:r>
      <w:r w:rsidRPr="003D4D74">
        <w:rPr>
          <w:sz w:val="28"/>
          <w:szCs w:val="28"/>
        </w:rPr>
        <w:t>и</w:t>
      </w:r>
      <w:r w:rsidRPr="003D4D74">
        <w:rPr>
          <w:sz w:val="28"/>
          <w:szCs w:val="28"/>
        </w:rPr>
        <w:t>нистративной единицы региона (от района до отдельного населенного пункта) и представлена в основном небольшими хозяйствующими субъектами и дома</w:t>
      </w:r>
      <w:r w:rsidRPr="003D4D74">
        <w:rPr>
          <w:sz w:val="28"/>
          <w:szCs w:val="28"/>
        </w:rPr>
        <w:t>ш</w:t>
      </w:r>
      <w:r w:rsidRPr="003D4D74">
        <w:rPr>
          <w:sz w:val="28"/>
          <w:szCs w:val="28"/>
        </w:rPr>
        <w:t>ними хозяйствами.</w:t>
      </w:r>
    </w:p>
    <w:p w:rsidR="002A5D31" w:rsidRPr="003D4D74" w:rsidRDefault="002A5D31" w:rsidP="00306F1B">
      <w:pPr>
        <w:pStyle w:val="a7"/>
        <w:spacing w:line="288" w:lineRule="auto"/>
        <w:ind w:left="0"/>
        <w:jc w:val="both"/>
        <w:rPr>
          <w:sz w:val="28"/>
          <w:szCs w:val="28"/>
        </w:rPr>
      </w:pPr>
      <w:r w:rsidRPr="003D4D74">
        <w:rPr>
          <w:sz w:val="28"/>
          <w:szCs w:val="28"/>
        </w:rPr>
        <w:t>Между этими уровнями нет четкой границы, и они находятся между собой во взаимосвязи и взаимодействии.</w:t>
      </w:r>
    </w:p>
    <w:p w:rsidR="002A5D31" w:rsidRPr="003D4D74" w:rsidRDefault="002A5D31" w:rsidP="00306F1B">
      <w:pPr>
        <w:pStyle w:val="a7"/>
        <w:spacing w:line="288" w:lineRule="auto"/>
        <w:ind w:left="0"/>
        <w:jc w:val="both"/>
        <w:rPr>
          <w:sz w:val="28"/>
          <w:szCs w:val="28"/>
        </w:rPr>
      </w:pPr>
      <w:r w:rsidRPr="003D4D74">
        <w:rPr>
          <w:sz w:val="28"/>
          <w:szCs w:val="28"/>
        </w:rPr>
        <w:t>Таким образом, современную экономику страны, региона правомерно ра</w:t>
      </w:r>
      <w:r w:rsidRPr="003D4D74">
        <w:rPr>
          <w:sz w:val="28"/>
          <w:szCs w:val="28"/>
        </w:rPr>
        <w:t>с</w:t>
      </w:r>
      <w:r w:rsidRPr="003D4D74">
        <w:rPr>
          <w:sz w:val="28"/>
          <w:szCs w:val="28"/>
        </w:rPr>
        <w:t>сматривать как единое целое, состоящее из официальной и теневой экономики.</w:t>
      </w:r>
    </w:p>
    <w:p w:rsidR="002A5D31" w:rsidRDefault="002A5D31" w:rsidP="00306F1B">
      <w:pPr>
        <w:pStyle w:val="a7"/>
        <w:spacing w:line="288" w:lineRule="auto"/>
        <w:ind w:left="0"/>
        <w:jc w:val="both"/>
        <w:rPr>
          <w:sz w:val="28"/>
          <w:szCs w:val="28"/>
        </w:rPr>
      </w:pPr>
      <w:r w:rsidRPr="003D4D74">
        <w:rPr>
          <w:sz w:val="28"/>
          <w:szCs w:val="28"/>
        </w:rPr>
        <w:t>Официальная и теневая экономика находятся в тесном переплетении, в тесной взаимосвязи друг с другом: многие виды легального бизнеса отчасти я</w:t>
      </w:r>
      <w:r w:rsidRPr="003D4D74">
        <w:rPr>
          <w:sz w:val="28"/>
          <w:szCs w:val="28"/>
        </w:rPr>
        <w:t>в</w:t>
      </w:r>
      <w:r w:rsidRPr="003D4D74">
        <w:rPr>
          <w:sz w:val="28"/>
          <w:szCs w:val="28"/>
        </w:rPr>
        <w:t xml:space="preserve">ляются нелегальными и наоборот. </w:t>
      </w:r>
    </w:p>
    <w:p w:rsidR="002A5D31" w:rsidRPr="004E5931" w:rsidRDefault="00306F1B" w:rsidP="005A035E">
      <w:pPr>
        <w:pStyle w:val="2"/>
        <w:spacing w:after="240" w:line="288" w:lineRule="auto"/>
      </w:pPr>
      <w:bookmarkStart w:id="65" w:name="_Toc84375759"/>
      <w:r>
        <w:lastRenderedPageBreak/>
        <w:t xml:space="preserve">12.3 </w:t>
      </w:r>
      <w:r w:rsidR="002A5D31" w:rsidRPr="004E5931">
        <w:t xml:space="preserve"> Факторы, способствующие развитию теневой экономики</w:t>
      </w:r>
      <w:bookmarkEnd w:id="65"/>
    </w:p>
    <w:p w:rsidR="002A5D31" w:rsidRPr="003D4D74" w:rsidRDefault="002A5D31" w:rsidP="00306F1B">
      <w:pPr>
        <w:pStyle w:val="a7"/>
        <w:spacing w:line="288" w:lineRule="auto"/>
        <w:ind w:left="0"/>
        <w:jc w:val="both"/>
        <w:rPr>
          <w:sz w:val="28"/>
          <w:szCs w:val="28"/>
        </w:rPr>
      </w:pPr>
      <w:r w:rsidRPr="003D4D74">
        <w:rPr>
          <w:sz w:val="28"/>
          <w:szCs w:val="28"/>
        </w:rPr>
        <w:t>В качестве факторов, способствующих развитию теневой экономики, мо</w:t>
      </w:r>
      <w:r w:rsidRPr="003D4D74">
        <w:rPr>
          <w:sz w:val="28"/>
          <w:szCs w:val="28"/>
        </w:rPr>
        <w:t>ж</w:t>
      </w:r>
      <w:r w:rsidRPr="003D4D74">
        <w:rPr>
          <w:sz w:val="28"/>
          <w:szCs w:val="28"/>
        </w:rPr>
        <w:t>но выделить следующие:</w:t>
      </w:r>
    </w:p>
    <w:p w:rsidR="002A5D31" w:rsidRPr="003D4D74" w:rsidRDefault="002A5D31" w:rsidP="00306F1B">
      <w:pPr>
        <w:pStyle w:val="a7"/>
        <w:spacing w:line="288" w:lineRule="auto"/>
        <w:ind w:left="0"/>
        <w:jc w:val="both"/>
        <w:rPr>
          <w:sz w:val="28"/>
          <w:szCs w:val="28"/>
        </w:rPr>
      </w:pPr>
      <w:r w:rsidRPr="003D4D74">
        <w:rPr>
          <w:sz w:val="28"/>
          <w:szCs w:val="28"/>
        </w:rPr>
        <w:t>I. Экономические факторы:</w:t>
      </w:r>
    </w:p>
    <w:p w:rsidR="002A5D31" w:rsidRPr="003D4D74" w:rsidRDefault="002A5D31" w:rsidP="00306F1B">
      <w:pPr>
        <w:pStyle w:val="a7"/>
        <w:spacing w:line="288" w:lineRule="auto"/>
        <w:ind w:left="0"/>
        <w:jc w:val="both"/>
        <w:rPr>
          <w:sz w:val="28"/>
          <w:szCs w:val="28"/>
        </w:rPr>
      </w:pPr>
      <w:r w:rsidRPr="003D4D74">
        <w:rPr>
          <w:sz w:val="28"/>
          <w:szCs w:val="28"/>
        </w:rPr>
        <w:t xml:space="preserve">- высокие налоги; </w:t>
      </w:r>
    </w:p>
    <w:p w:rsidR="002A5D31" w:rsidRPr="003D4D74" w:rsidRDefault="002A5D31" w:rsidP="00306F1B">
      <w:pPr>
        <w:pStyle w:val="a7"/>
        <w:spacing w:line="288" w:lineRule="auto"/>
        <w:ind w:left="0"/>
        <w:jc w:val="both"/>
        <w:rPr>
          <w:sz w:val="28"/>
          <w:szCs w:val="28"/>
        </w:rPr>
      </w:pPr>
      <w:r w:rsidRPr="003D4D74">
        <w:rPr>
          <w:sz w:val="28"/>
          <w:szCs w:val="28"/>
        </w:rPr>
        <w:t>- кризис финансовой системы, в т.ч. недостаток платежных средств в эк</w:t>
      </w:r>
      <w:r w:rsidRPr="003D4D74">
        <w:rPr>
          <w:sz w:val="28"/>
          <w:szCs w:val="28"/>
        </w:rPr>
        <w:t>о</w:t>
      </w:r>
      <w:r w:rsidRPr="003D4D74">
        <w:rPr>
          <w:sz w:val="28"/>
          <w:szCs w:val="28"/>
        </w:rPr>
        <w:t>номике;</w:t>
      </w:r>
    </w:p>
    <w:p w:rsidR="002A5D31" w:rsidRPr="003D4D74" w:rsidRDefault="002A5D31" w:rsidP="00306F1B">
      <w:pPr>
        <w:pStyle w:val="a7"/>
        <w:spacing w:line="288" w:lineRule="auto"/>
        <w:ind w:left="0"/>
        <w:jc w:val="both"/>
        <w:rPr>
          <w:sz w:val="28"/>
          <w:szCs w:val="28"/>
        </w:rPr>
      </w:pPr>
      <w:r w:rsidRPr="003D4D74">
        <w:rPr>
          <w:sz w:val="28"/>
          <w:szCs w:val="28"/>
        </w:rPr>
        <w:t>- несовершенство процесса приватизации.</w:t>
      </w:r>
    </w:p>
    <w:p w:rsidR="002A5D31" w:rsidRPr="003D4D74" w:rsidRDefault="002A5D31" w:rsidP="00306F1B">
      <w:pPr>
        <w:pStyle w:val="a7"/>
        <w:spacing w:line="288" w:lineRule="auto"/>
        <w:ind w:left="0"/>
        <w:jc w:val="both"/>
        <w:rPr>
          <w:sz w:val="28"/>
          <w:szCs w:val="28"/>
        </w:rPr>
      </w:pPr>
      <w:r w:rsidRPr="003D4D74">
        <w:rPr>
          <w:sz w:val="28"/>
          <w:szCs w:val="28"/>
        </w:rPr>
        <w:t>II. Социальные факторы:</w:t>
      </w:r>
    </w:p>
    <w:p w:rsidR="002A5D31" w:rsidRPr="003D4D74" w:rsidRDefault="002A5D31" w:rsidP="00306F1B">
      <w:pPr>
        <w:pStyle w:val="a7"/>
        <w:spacing w:line="288" w:lineRule="auto"/>
        <w:ind w:left="0"/>
        <w:jc w:val="both"/>
        <w:rPr>
          <w:sz w:val="28"/>
          <w:szCs w:val="28"/>
        </w:rPr>
      </w:pPr>
      <w:r w:rsidRPr="003D4D74">
        <w:rPr>
          <w:sz w:val="28"/>
          <w:szCs w:val="28"/>
        </w:rPr>
        <w:t>- низкий уровень жизни населения;</w:t>
      </w:r>
    </w:p>
    <w:p w:rsidR="002A5D31" w:rsidRPr="003D4D74" w:rsidRDefault="002A5D31" w:rsidP="00306F1B">
      <w:pPr>
        <w:pStyle w:val="a7"/>
        <w:spacing w:line="288" w:lineRule="auto"/>
        <w:ind w:left="0"/>
        <w:jc w:val="both"/>
        <w:rPr>
          <w:sz w:val="28"/>
          <w:szCs w:val="28"/>
        </w:rPr>
      </w:pPr>
      <w:r w:rsidRPr="003D4D74">
        <w:rPr>
          <w:sz w:val="28"/>
          <w:szCs w:val="28"/>
        </w:rPr>
        <w:t>- высокий уровень безработицы;</w:t>
      </w:r>
    </w:p>
    <w:p w:rsidR="002A5D31" w:rsidRPr="003D4D74" w:rsidRDefault="002A5D31" w:rsidP="00306F1B">
      <w:pPr>
        <w:pStyle w:val="a7"/>
        <w:spacing w:line="288" w:lineRule="auto"/>
        <w:ind w:left="0"/>
        <w:jc w:val="both"/>
        <w:rPr>
          <w:sz w:val="28"/>
          <w:szCs w:val="28"/>
        </w:rPr>
      </w:pPr>
      <w:r w:rsidRPr="003D4D74">
        <w:rPr>
          <w:sz w:val="28"/>
          <w:szCs w:val="28"/>
        </w:rPr>
        <w:t>- неравномерное распределение ВВП.</w:t>
      </w:r>
    </w:p>
    <w:p w:rsidR="002A5D31" w:rsidRPr="003D4D74" w:rsidRDefault="002A5D31" w:rsidP="00306F1B">
      <w:pPr>
        <w:pStyle w:val="a7"/>
        <w:spacing w:line="288" w:lineRule="auto"/>
        <w:ind w:left="0"/>
        <w:jc w:val="both"/>
        <w:rPr>
          <w:sz w:val="28"/>
          <w:szCs w:val="28"/>
        </w:rPr>
      </w:pPr>
      <w:r w:rsidRPr="003D4D74">
        <w:rPr>
          <w:sz w:val="28"/>
          <w:szCs w:val="28"/>
        </w:rPr>
        <w:t>III. Правовые факторы:</w:t>
      </w:r>
    </w:p>
    <w:p w:rsidR="002A5D31" w:rsidRPr="003D4D74" w:rsidRDefault="002A5D31" w:rsidP="00306F1B">
      <w:pPr>
        <w:pStyle w:val="a7"/>
        <w:spacing w:line="288" w:lineRule="auto"/>
        <w:ind w:left="0"/>
        <w:jc w:val="both"/>
        <w:rPr>
          <w:sz w:val="28"/>
          <w:szCs w:val="28"/>
        </w:rPr>
      </w:pPr>
      <w:r w:rsidRPr="003D4D74">
        <w:rPr>
          <w:sz w:val="28"/>
          <w:szCs w:val="28"/>
        </w:rPr>
        <w:t>-   несовершенство законодательства;</w:t>
      </w:r>
    </w:p>
    <w:p w:rsidR="002A5D31" w:rsidRPr="003D4D74" w:rsidRDefault="002A5D31" w:rsidP="00306F1B">
      <w:pPr>
        <w:pStyle w:val="a7"/>
        <w:spacing w:line="288" w:lineRule="auto"/>
        <w:ind w:left="0"/>
        <w:jc w:val="both"/>
        <w:rPr>
          <w:sz w:val="28"/>
          <w:szCs w:val="28"/>
        </w:rPr>
      </w:pPr>
      <w:r w:rsidRPr="003D4D74">
        <w:rPr>
          <w:sz w:val="28"/>
          <w:szCs w:val="28"/>
        </w:rPr>
        <w:t>- недостаточная деятельность правоохранительных структур по пресеч</w:t>
      </w:r>
      <w:r w:rsidRPr="003D4D74">
        <w:rPr>
          <w:sz w:val="28"/>
          <w:szCs w:val="28"/>
        </w:rPr>
        <w:t>е</w:t>
      </w:r>
      <w:r w:rsidRPr="003D4D74">
        <w:rPr>
          <w:sz w:val="28"/>
          <w:szCs w:val="28"/>
        </w:rPr>
        <w:t>нию незаконной и криминальной экономической деятельности.</w:t>
      </w:r>
    </w:p>
    <w:p w:rsidR="002A5D31" w:rsidRPr="003D4D74" w:rsidRDefault="002A5D31" w:rsidP="00306F1B">
      <w:pPr>
        <w:pStyle w:val="a7"/>
        <w:spacing w:line="288" w:lineRule="auto"/>
        <w:ind w:left="0"/>
        <w:jc w:val="both"/>
        <w:rPr>
          <w:sz w:val="28"/>
          <w:szCs w:val="28"/>
        </w:rPr>
      </w:pPr>
      <w:r w:rsidRPr="003D4D74">
        <w:rPr>
          <w:sz w:val="28"/>
          <w:szCs w:val="28"/>
        </w:rPr>
        <w:t>Некоторые авторы полагают, что мотивом возникновения и роста нефо</w:t>
      </w:r>
      <w:r w:rsidRPr="003D4D74">
        <w:rPr>
          <w:sz w:val="28"/>
          <w:szCs w:val="28"/>
        </w:rPr>
        <w:t>р</w:t>
      </w:r>
      <w:r w:rsidRPr="003D4D74">
        <w:rPr>
          <w:sz w:val="28"/>
          <w:szCs w:val="28"/>
        </w:rPr>
        <w:t>мального сектора в России выступает адекватная реакция экономических суб</w:t>
      </w:r>
      <w:r w:rsidRPr="003D4D74">
        <w:rPr>
          <w:sz w:val="28"/>
          <w:szCs w:val="28"/>
        </w:rPr>
        <w:t>ъ</w:t>
      </w:r>
      <w:r w:rsidRPr="003D4D74">
        <w:rPr>
          <w:sz w:val="28"/>
          <w:szCs w:val="28"/>
        </w:rPr>
        <w:t>ектов на неадекватные способы регулирования (как пере- , так и недорегулир</w:t>
      </w:r>
      <w:r w:rsidRPr="003D4D74">
        <w:rPr>
          <w:sz w:val="28"/>
          <w:szCs w:val="28"/>
        </w:rPr>
        <w:t>о</w:t>
      </w:r>
      <w:r w:rsidRPr="003D4D74">
        <w:rPr>
          <w:sz w:val="28"/>
          <w:szCs w:val="28"/>
        </w:rPr>
        <w:t>вания) бизнеса государством (например, излишнее требование лицензий).  Кроме того, в качестве одной из причин всплеска теневой деятельности назыв</w:t>
      </w:r>
      <w:r w:rsidRPr="003D4D74">
        <w:rPr>
          <w:sz w:val="28"/>
          <w:szCs w:val="28"/>
        </w:rPr>
        <w:t>а</w:t>
      </w:r>
      <w:r w:rsidRPr="003D4D74">
        <w:rPr>
          <w:sz w:val="28"/>
          <w:szCs w:val="28"/>
        </w:rPr>
        <w:t>ется несопоставимость получаемой прибыли и возможного наказания.</w:t>
      </w:r>
    </w:p>
    <w:p w:rsidR="002A5D31" w:rsidRDefault="002A5D31" w:rsidP="00306F1B">
      <w:pPr>
        <w:pStyle w:val="a7"/>
        <w:spacing w:line="288" w:lineRule="auto"/>
        <w:ind w:left="0"/>
        <w:jc w:val="both"/>
        <w:rPr>
          <w:sz w:val="28"/>
          <w:szCs w:val="28"/>
        </w:rPr>
      </w:pPr>
      <w:r w:rsidRPr="003D4D74">
        <w:rPr>
          <w:sz w:val="28"/>
          <w:szCs w:val="28"/>
        </w:rPr>
        <w:t>Дестабилизирующее влияние теневой экономики выражается в следу</w:t>
      </w:r>
      <w:r w:rsidRPr="003D4D74">
        <w:rPr>
          <w:sz w:val="28"/>
          <w:szCs w:val="28"/>
        </w:rPr>
        <w:t>ю</w:t>
      </w:r>
      <w:r w:rsidRPr="003D4D74">
        <w:rPr>
          <w:sz w:val="28"/>
          <w:szCs w:val="28"/>
        </w:rPr>
        <w:t>щем: а) снижение объемов собираемых налогов; б) дезорганизация процессов в официальной экономике и препятствование созданию нормально функцион</w:t>
      </w:r>
      <w:r w:rsidRPr="003D4D74">
        <w:rPr>
          <w:sz w:val="28"/>
          <w:szCs w:val="28"/>
        </w:rPr>
        <w:t>и</w:t>
      </w:r>
      <w:r w:rsidRPr="003D4D74">
        <w:rPr>
          <w:sz w:val="28"/>
          <w:szCs w:val="28"/>
        </w:rPr>
        <w:t>рующих экономических организаций; в) усиление криминальной обстановки.</w:t>
      </w:r>
    </w:p>
    <w:p w:rsidR="002A5D31" w:rsidRPr="00306F1B" w:rsidRDefault="00306F1B" w:rsidP="005A035E">
      <w:pPr>
        <w:pStyle w:val="2"/>
        <w:spacing w:after="240" w:line="288" w:lineRule="auto"/>
      </w:pPr>
      <w:bookmarkStart w:id="66" w:name="_Toc84375760"/>
      <w:r>
        <w:t xml:space="preserve">12.4 </w:t>
      </w:r>
      <w:r w:rsidR="002A5D31" w:rsidRPr="00306F1B">
        <w:t>Методы оценки теневой экономики</w:t>
      </w:r>
      <w:bookmarkEnd w:id="66"/>
    </w:p>
    <w:p w:rsidR="002A5D31" w:rsidRPr="003D4D74" w:rsidRDefault="002A5D31" w:rsidP="00306F1B">
      <w:pPr>
        <w:pStyle w:val="a7"/>
        <w:spacing w:line="288" w:lineRule="auto"/>
        <w:ind w:left="0"/>
        <w:jc w:val="both"/>
        <w:rPr>
          <w:sz w:val="28"/>
          <w:szCs w:val="28"/>
        </w:rPr>
      </w:pPr>
      <w:r w:rsidRPr="003D4D74">
        <w:rPr>
          <w:sz w:val="28"/>
          <w:szCs w:val="28"/>
        </w:rPr>
        <w:t>В целом, все методы оценки параметров теневого оборота условно можно объединить в следующую систему:</w:t>
      </w:r>
    </w:p>
    <w:p w:rsidR="002A5D31" w:rsidRPr="003D4D74" w:rsidRDefault="002A5D31" w:rsidP="00306F1B">
      <w:pPr>
        <w:pStyle w:val="a7"/>
        <w:spacing w:line="288" w:lineRule="auto"/>
        <w:ind w:left="0"/>
        <w:jc w:val="both"/>
        <w:rPr>
          <w:sz w:val="28"/>
          <w:szCs w:val="28"/>
        </w:rPr>
      </w:pPr>
      <w:r w:rsidRPr="003D4D74">
        <w:rPr>
          <w:sz w:val="28"/>
          <w:szCs w:val="28"/>
        </w:rPr>
        <w:t>1. Метод специфических индикаторов. Связан с использованием какого-либо одного показателя, отражающего уровень теневой деятельности и пол</w:t>
      </w:r>
      <w:r w:rsidRPr="003D4D74">
        <w:rPr>
          <w:sz w:val="28"/>
          <w:szCs w:val="28"/>
        </w:rPr>
        <w:t>у</w:t>
      </w:r>
      <w:r w:rsidRPr="003D4D74">
        <w:rPr>
          <w:sz w:val="28"/>
          <w:szCs w:val="28"/>
        </w:rPr>
        <w:t>ченного прямым или косвенным способом.</w:t>
      </w:r>
    </w:p>
    <w:p w:rsidR="002A5D31" w:rsidRPr="003D4D74" w:rsidRDefault="002A5D31" w:rsidP="00306F1B">
      <w:pPr>
        <w:pStyle w:val="a7"/>
        <w:spacing w:line="288" w:lineRule="auto"/>
        <w:ind w:left="0"/>
        <w:jc w:val="both"/>
        <w:rPr>
          <w:sz w:val="28"/>
          <w:szCs w:val="28"/>
        </w:rPr>
      </w:pPr>
      <w:r w:rsidRPr="003D4D74">
        <w:rPr>
          <w:sz w:val="28"/>
          <w:szCs w:val="28"/>
        </w:rPr>
        <w:t>1.1. Прямые методы. Они определяют в основном нижние пределы разм</w:t>
      </w:r>
      <w:r w:rsidRPr="003D4D74">
        <w:rPr>
          <w:sz w:val="28"/>
          <w:szCs w:val="28"/>
        </w:rPr>
        <w:t>е</w:t>
      </w:r>
      <w:r w:rsidRPr="003D4D74">
        <w:rPr>
          <w:sz w:val="28"/>
          <w:szCs w:val="28"/>
        </w:rPr>
        <w:t xml:space="preserve">ров теневой экономики.  </w:t>
      </w:r>
    </w:p>
    <w:p w:rsidR="002A5D31" w:rsidRPr="003D4D74" w:rsidRDefault="002A5D31" w:rsidP="00306F1B">
      <w:pPr>
        <w:pStyle w:val="a7"/>
        <w:spacing w:line="288" w:lineRule="auto"/>
        <w:ind w:left="0"/>
        <w:jc w:val="both"/>
        <w:rPr>
          <w:sz w:val="28"/>
          <w:szCs w:val="28"/>
        </w:rPr>
      </w:pPr>
      <w:r w:rsidRPr="003D4D74">
        <w:rPr>
          <w:sz w:val="28"/>
          <w:szCs w:val="28"/>
        </w:rPr>
        <w:t>1.1.1. Опросы, выборочные обследования.</w:t>
      </w:r>
    </w:p>
    <w:p w:rsidR="002A5D31" w:rsidRPr="003D4D74" w:rsidRDefault="002A5D31" w:rsidP="00306F1B">
      <w:pPr>
        <w:pStyle w:val="a7"/>
        <w:spacing w:line="288" w:lineRule="auto"/>
        <w:ind w:left="0"/>
        <w:jc w:val="both"/>
        <w:rPr>
          <w:sz w:val="28"/>
          <w:szCs w:val="28"/>
        </w:rPr>
      </w:pPr>
      <w:r w:rsidRPr="003D4D74">
        <w:rPr>
          <w:sz w:val="28"/>
          <w:szCs w:val="28"/>
        </w:rPr>
        <w:t>1.1.2. Налоговые проверки, данные государственного контроля.</w:t>
      </w:r>
    </w:p>
    <w:p w:rsidR="002A5D31" w:rsidRPr="003D4D74" w:rsidRDefault="002A5D31" w:rsidP="00306F1B">
      <w:pPr>
        <w:pStyle w:val="a7"/>
        <w:spacing w:line="288" w:lineRule="auto"/>
        <w:ind w:left="0"/>
        <w:jc w:val="both"/>
        <w:rPr>
          <w:sz w:val="28"/>
          <w:szCs w:val="28"/>
        </w:rPr>
      </w:pPr>
      <w:r w:rsidRPr="003D4D74">
        <w:rPr>
          <w:sz w:val="28"/>
          <w:szCs w:val="28"/>
        </w:rPr>
        <w:lastRenderedPageBreak/>
        <w:t>1.2. Косвенные методы.</w:t>
      </w:r>
    </w:p>
    <w:p w:rsidR="002A5D31" w:rsidRPr="003D4D74" w:rsidRDefault="002A5D31" w:rsidP="00306F1B">
      <w:pPr>
        <w:pStyle w:val="a7"/>
        <w:spacing w:line="288" w:lineRule="auto"/>
        <w:ind w:left="0"/>
        <w:jc w:val="both"/>
        <w:rPr>
          <w:sz w:val="28"/>
          <w:szCs w:val="28"/>
        </w:rPr>
      </w:pPr>
      <w:r w:rsidRPr="003D4D74">
        <w:rPr>
          <w:sz w:val="28"/>
          <w:szCs w:val="28"/>
        </w:rPr>
        <w:t>1.2.1. Метод расхождений:</w:t>
      </w:r>
    </w:p>
    <w:p w:rsidR="002A5D31" w:rsidRPr="003D4D74" w:rsidRDefault="002A5D31" w:rsidP="00306F1B">
      <w:pPr>
        <w:pStyle w:val="a7"/>
        <w:spacing w:line="288" w:lineRule="auto"/>
        <w:ind w:left="0"/>
        <w:jc w:val="both"/>
        <w:rPr>
          <w:sz w:val="28"/>
          <w:szCs w:val="28"/>
        </w:rPr>
      </w:pPr>
      <w:r w:rsidRPr="003D4D74">
        <w:rPr>
          <w:sz w:val="28"/>
          <w:szCs w:val="28"/>
        </w:rPr>
        <w:t>- сравнение доходов, измеренных разными способами;</w:t>
      </w:r>
    </w:p>
    <w:p w:rsidR="002A5D31" w:rsidRPr="003D4D74" w:rsidRDefault="002A5D31" w:rsidP="00306F1B">
      <w:pPr>
        <w:pStyle w:val="a7"/>
        <w:spacing w:line="288" w:lineRule="auto"/>
        <w:ind w:left="0"/>
        <w:jc w:val="both"/>
        <w:rPr>
          <w:sz w:val="28"/>
          <w:szCs w:val="28"/>
        </w:rPr>
      </w:pPr>
      <w:r w:rsidRPr="003D4D74">
        <w:rPr>
          <w:sz w:val="28"/>
          <w:szCs w:val="28"/>
        </w:rPr>
        <w:t>- сравнение зарегистрированных доходов и расходов;</w:t>
      </w:r>
    </w:p>
    <w:p w:rsidR="002A5D31" w:rsidRPr="003D4D74" w:rsidRDefault="002A5D31" w:rsidP="00306F1B">
      <w:pPr>
        <w:pStyle w:val="a7"/>
        <w:spacing w:line="288" w:lineRule="auto"/>
        <w:ind w:left="0"/>
        <w:jc w:val="both"/>
        <w:rPr>
          <w:sz w:val="28"/>
          <w:szCs w:val="28"/>
        </w:rPr>
      </w:pPr>
      <w:r w:rsidRPr="003D4D74">
        <w:rPr>
          <w:sz w:val="28"/>
          <w:szCs w:val="28"/>
        </w:rPr>
        <w:t>- альтернативные оценки макроэкономических показателей;</w:t>
      </w:r>
    </w:p>
    <w:p w:rsidR="002A5D31" w:rsidRPr="003D4D74" w:rsidRDefault="002A5D31" w:rsidP="00306F1B">
      <w:pPr>
        <w:pStyle w:val="a7"/>
        <w:spacing w:line="288" w:lineRule="auto"/>
        <w:ind w:left="0"/>
        <w:jc w:val="both"/>
        <w:rPr>
          <w:sz w:val="28"/>
          <w:szCs w:val="28"/>
        </w:rPr>
      </w:pPr>
      <w:r w:rsidRPr="003D4D74">
        <w:rPr>
          <w:sz w:val="28"/>
          <w:szCs w:val="28"/>
        </w:rPr>
        <w:t>- метод товарных потоков (балансовый метод);</w:t>
      </w:r>
    </w:p>
    <w:p w:rsidR="002A5D31" w:rsidRPr="003D4D74" w:rsidRDefault="002A5D31" w:rsidP="00306F1B">
      <w:pPr>
        <w:pStyle w:val="a7"/>
        <w:spacing w:line="288" w:lineRule="auto"/>
        <w:ind w:left="0"/>
        <w:jc w:val="both"/>
        <w:rPr>
          <w:sz w:val="28"/>
          <w:szCs w:val="28"/>
        </w:rPr>
      </w:pPr>
      <w:r w:rsidRPr="003D4D74">
        <w:rPr>
          <w:sz w:val="28"/>
          <w:szCs w:val="28"/>
        </w:rPr>
        <w:t>- потребление электроэнергии.</w:t>
      </w:r>
    </w:p>
    <w:p w:rsidR="002A5D31" w:rsidRPr="003D4D74" w:rsidRDefault="002A5D31" w:rsidP="00306F1B">
      <w:pPr>
        <w:pStyle w:val="a7"/>
        <w:spacing w:line="288" w:lineRule="auto"/>
        <w:ind w:left="0"/>
        <w:jc w:val="both"/>
        <w:rPr>
          <w:sz w:val="28"/>
          <w:szCs w:val="28"/>
        </w:rPr>
      </w:pPr>
      <w:r w:rsidRPr="003D4D74">
        <w:rPr>
          <w:sz w:val="28"/>
          <w:szCs w:val="28"/>
        </w:rPr>
        <w:t xml:space="preserve">1.2.2. Метод по показателю занятости. </w:t>
      </w:r>
    </w:p>
    <w:p w:rsidR="002A5D31" w:rsidRPr="003D4D74" w:rsidRDefault="002A5D31" w:rsidP="00306F1B">
      <w:pPr>
        <w:pStyle w:val="a7"/>
        <w:spacing w:line="288" w:lineRule="auto"/>
        <w:ind w:left="0"/>
        <w:jc w:val="both"/>
        <w:rPr>
          <w:sz w:val="28"/>
          <w:szCs w:val="28"/>
        </w:rPr>
      </w:pPr>
      <w:r w:rsidRPr="003D4D74">
        <w:rPr>
          <w:sz w:val="28"/>
          <w:szCs w:val="28"/>
        </w:rPr>
        <w:t>1.2.3. Монетарные методы:</w:t>
      </w:r>
    </w:p>
    <w:p w:rsidR="002A5D31" w:rsidRPr="003D4D74" w:rsidRDefault="002A5D31" w:rsidP="00306F1B">
      <w:pPr>
        <w:pStyle w:val="a7"/>
        <w:spacing w:line="288" w:lineRule="auto"/>
        <w:ind w:left="0"/>
        <w:jc w:val="both"/>
        <w:rPr>
          <w:sz w:val="28"/>
          <w:szCs w:val="28"/>
        </w:rPr>
      </w:pPr>
      <w:r w:rsidRPr="003D4D74">
        <w:rPr>
          <w:sz w:val="28"/>
          <w:szCs w:val="28"/>
        </w:rPr>
        <w:t>- анализ объема денежных операций;</w:t>
      </w:r>
    </w:p>
    <w:p w:rsidR="002A5D31" w:rsidRPr="003D4D74" w:rsidRDefault="002A5D31" w:rsidP="00306F1B">
      <w:pPr>
        <w:pStyle w:val="a7"/>
        <w:spacing w:line="288" w:lineRule="auto"/>
        <w:ind w:left="0"/>
        <w:jc w:val="both"/>
        <w:rPr>
          <w:sz w:val="28"/>
          <w:szCs w:val="28"/>
        </w:rPr>
      </w:pPr>
      <w:r w:rsidRPr="003D4D74">
        <w:rPr>
          <w:sz w:val="28"/>
          <w:szCs w:val="28"/>
        </w:rPr>
        <w:t>- анализ спроса на наличные деньги.</w:t>
      </w:r>
    </w:p>
    <w:p w:rsidR="002A5D31" w:rsidRPr="003D4D74" w:rsidRDefault="002A5D31" w:rsidP="00306F1B">
      <w:pPr>
        <w:pStyle w:val="a7"/>
        <w:spacing w:line="288" w:lineRule="auto"/>
        <w:ind w:left="0"/>
        <w:jc w:val="both"/>
        <w:rPr>
          <w:sz w:val="28"/>
          <w:szCs w:val="28"/>
        </w:rPr>
      </w:pPr>
      <w:r w:rsidRPr="003D4D74">
        <w:rPr>
          <w:sz w:val="28"/>
          <w:szCs w:val="28"/>
        </w:rPr>
        <w:t>2. Метод моделирования (оценка детерминантов). Связан с выделением совокупности факторов, определяющих теневую экономику, и направлен на расчет ее относительных объемов. Факторы: бремя прямых и косвенных нал</w:t>
      </w:r>
      <w:r w:rsidRPr="003D4D74">
        <w:rPr>
          <w:sz w:val="28"/>
          <w:szCs w:val="28"/>
        </w:rPr>
        <w:t>о</w:t>
      </w:r>
      <w:r w:rsidRPr="003D4D74">
        <w:rPr>
          <w:sz w:val="28"/>
          <w:szCs w:val="28"/>
        </w:rPr>
        <w:t>гов; бремя регулирования, отражающее государственную деятельность; дене</w:t>
      </w:r>
      <w:r w:rsidRPr="003D4D74">
        <w:rPr>
          <w:sz w:val="28"/>
          <w:szCs w:val="28"/>
        </w:rPr>
        <w:t>ж</w:t>
      </w:r>
      <w:r w:rsidRPr="003D4D74">
        <w:rPr>
          <w:sz w:val="28"/>
          <w:szCs w:val="28"/>
        </w:rPr>
        <w:t xml:space="preserve">ные показатели и т.д. Некоторые исследователи выделяют следующие факторы: </w:t>
      </w:r>
    </w:p>
    <w:p w:rsidR="002A5D31" w:rsidRPr="003D4D74" w:rsidRDefault="002A5D31" w:rsidP="00306F1B">
      <w:pPr>
        <w:pStyle w:val="a7"/>
        <w:spacing w:line="288" w:lineRule="auto"/>
        <w:ind w:left="0"/>
        <w:jc w:val="both"/>
        <w:rPr>
          <w:sz w:val="28"/>
          <w:szCs w:val="28"/>
        </w:rPr>
      </w:pPr>
      <w:r w:rsidRPr="003D4D74">
        <w:rPr>
          <w:sz w:val="28"/>
          <w:szCs w:val="28"/>
        </w:rPr>
        <w:t xml:space="preserve">1) тяжесть налогообложения (налоги в процентах к ВВП); </w:t>
      </w:r>
    </w:p>
    <w:p w:rsidR="002A5D31" w:rsidRPr="003D4D74" w:rsidRDefault="002A5D31" w:rsidP="00306F1B">
      <w:pPr>
        <w:pStyle w:val="a7"/>
        <w:spacing w:line="288" w:lineRule="auto"/>
        <w:ind w:left="0"/>
        <w:jc w:val="both"/>
        <w:rPr>
          <w:sz w:val="28"/>
          <w:szCs w:val="28"/>
        </w:rPr>
      </w:pPr>
      <w:r w:rsidRPr="003D4D74">
        <w:rPr>
          <w:sz w:val="28"/>
          <w:szCs w:val="28"/>
        </w:rPr>
        <w:t>2) размеры получаемого дохода (на душу населения);</w:t>
      </w:r>
    </w:p>
    <w:p w:rsidR="002A5D31" w:rsidRPr="003D4D74" w:rsidRDefault="002A5D31" w:rsidP="00306F1B">
      <w:pPr>
        <w:pStyle w:val="a7"/>
        <w:spacing w:line="288" w:lineRule="auto"/>
        <w:ind w:left="0"/>
        <w:jc w:val="both"/>
        <w:rPr>
          <w:sz w:val="28"/>
          <w:szCs w:val="28"/>
        </w:rPr>
      </w:pPr>
      <w:r w:rsidRPr="003D4D74">
        <w:rPr>
          <w:sz w:val="28"/>
          <w:szCs w:val="28"/>
        </w:rPr>
        <w:t>3) продолжительность рабочего времени (рабочая неделя в промышленн</w:t>
      </w:r>
      <w:r w:rsidRPr="003D4D74">
        <w:rPr>
          <w:sz w:val="28"/>
          <w:szCs w:val="28"/>
        </w:rPr>
        <w:t>о</w:t>
      </w:r>
      <w:r w:rsidRPr="003D4D74">
        <w:rPr>
          <w:sz w:val="28"/>
          <w:szCs w:val="28"/>
        </w:rPr>
        <w:t>сти);</w:t>
      </w:r>
    </w:p>
    <w:p w:rsidR="002A5D31" w:rsidRPr="003D4D74" w:rsidRDefault="002A5D31" w:rsidP="00306F1B">
      <w:pPr>
        <w:pStyle w:val="a7"/>
        <w:spacing w:line="288" w:lineRule="auto"/>
        <w:ind w:left="0"/>
        <w:jc w:val="both"/>
        <w:rPr>
          <w:sz w:val="28"/>
          <w:szCs w:val="28"/>
        </w:rPr>
      </w:pPr>
      <w:r w:rsidRPr="003D4D74">
        <w:rPr>
          <w:sz w:val="28"/>
          <w:szCs w:val="28"/>
        </w:rPr>
        <w:t>4) масштабы безработицы (уровень безработицы);</w:t>
      </w:r>
    </w:p>
    <w:p w:rsidR="002A5D31" w:rsidRPr="003D4D74" w:rsidRDefault="002A5D31" w:rsidP="00306F1B">
      <w:pPr>
        <w:pStyle w:val="a7"/>
        <w:spacing w:line="288" w:lineRule="auto"/>
        <w:ind w:left="0"/>
        <w:jc w:val="both"/>
        <w:rPr>
          <w:sz w:val="28"/>
          <w:szCs w:val="28"/>
        </w:rPr>
      </w:pPr>
      <w:r w:rsidRPr="003D4D74">
        <w:rPr>
          <w:sz w:val="28"/>
          <w:szCs w:val="28"/>
        </w:rPr>
        <w:t>5) роль государственного сектора (занятые на государственных предпр</w:t>
      </w:r>
      <w:r w:rsidRPr="003D4D74">
        <w:rPr>
          <w:sz w:val="28"/>
          <w:szCs w:val="28"/>
        </w:rPr>
        <w:t>и</w:t>
      </w:r>
      <w:r w:rsidRPr="003D4D74">
        <w:rPr>
          <w:sz w:val="28"/>
          <w:szCs w:val="28"/>
        </w:rPr>
        <w:t>ятиях).</w:t>
      </w:r>
    </w:p>
    <w:p w:rsidR="002A5D31" w:rsidRPr="003D4D74" w:rsidRDefault="002A5D31" w:rsidP="00306F1B">
      <w:pPr>
        <w:pStyle w:val="a7"/>
        <w:spacing w:line="288" w:lineRule="auto"/>
        <w:ind w:left="0"/>
        <w:jc w:val="both"/>
        <w:rPr>
          <w:sz w:val="28"/>
          <w:szCs w:val="28"/>
        </w:rPr>
      </w:pPr>
      <w:r w:rsidRPr="003D4D74">
        <w:rPr>
          <w:sz w:val="28"/>
          <w:szCs w:val="28"/>
        </w:rPr>
        <w:t>3. Структурный метод. Основан на использовании информации о размерах теневого оборота различных отраслях экономики.</w:t>
      </w:r>
    </w:p>
    <w:p w:rsidR="002A5D31" w:rsidRDefault="002A5D31" w:rsidP="00306F1B">
      <w:pPr>
        <w:pStyle w:val="a7"/>
        <w:spacing w:line="288" w:lineRule="auto"/>
        <w:ind w:left="0"/>
        <w:jc w:val="both"/>
        <w:rPr>
          <w:sz w:val="28"/>
          <w:szCs w:val="28"/>
        </w:rPr>
      </w:pPr>
      <w:r w:rsidRPr="003D4D74">
        <w:rPr>
          <w:sz w:val="28"/>
          <w:szCs w:val="28"/>
        </w:rPr>
        <w:t>4. Смешанные методы. Предполагают использование комплекса различных методов при оценке различных сфер теневой экономической деятельности. Они дают наиболее достоверные результаты.</w:t>
      </w:r>
    </w:p>
    <w:p w:rsidR="002A5D31" w:rsidRDefault="002A5D31" w:rsidP="00553B3F">
      <w:pPr>
        <w:pStyle w:val="a7"/>
        <w:spacing w:before="120" w:after="120" w:line="288" w:lineRule="auto"/>
        <w:ind w:left="0" w:firstLine="0"/>
        <w:contextualSpacing w:val="0"/>
        <w:rPr>
          <w:b/>
          <w:sz w:val="28"/>
          <w:szCs w:val="28"/>
        </w:rPr>
      </w:pPr>
      <w:r w:rsidRPr="00F66A76">
        <w:rPr>
          <w:b/>
          <w:sz w:val="28"/>
          <w:szCs w:val="28"/>
        </w:rPr>
        <w:t>Контрольные вопросы</w:t>
      </w:r>
    </w:p>
    <w:p w:rsidR="002A5D31" w:rsidRDefault="002A5D31" w:rsidP="00306F1B">
      <w:pPr>
        <w:pStyle w:val="a7"/>
        <w:numPr>
          <w:ilvl w:val="0"/>
          <w:numId w:val="33"/>
        </w:numPr>
        <w:tabs>
          <w:tab w:val="left" w:pos="426"/>
        </w:tabs>
        <w:spacing w:line="288" w:lineRule="auto"/>
        <w:ind w:left="0" w:firstLine="0"/>
        <w:jc w:val="both"/>
        <w:rPr>
          <w:sz w:val="28"/>
          <w:szCs w:val="28"/>
        </w:rPr>
      </w:pPr>
      <w:r>
        <w:rPr>
          <w:sz w:val="28"/>
          <w:szCs w:val="28"/>
        </w:rPr>
        <w:t>Поясните понятие «теневая экономика»?</w:t>
      </w:r>
    </w:p>
    <w:p w:rsidR="002A5D31" w:rsidRDefault="002A5D31" w:rsidP="00306F1B">
      <w:pPr>
        <w:pStyle w:val="a7"/>
        <w:numPr>
          <w:ilvl w:val="0"/>
          <w:numId w:val="33"/>
        </w:numPr>
        <w:tabs>
          <w:tab w:val="left" w:pos="426"/>
        </w:tabs>
        <w:spacing w:line="288" w:lineRule="auto"/>
        <w:ind w:left="0" w:firstLine="0"/>
        <w:jc w:val="both"/>
        <w:rPr>
          <w:sz w:val="28"/>
          <w:szCs w:val="28"/>
        </w:rPr>
      </w:pPr>
      <w:r>
        <w:rPr>
          <w:sz w:val="28"/>
          <w:szCs w:val="28"/>
        </w:rPr>
        <w:t>Классифицируйте теневую экономику по видам?</w:t>
      </w:r>
    </w:p>
    <w:p w:rsidR="002A5D31" w:rsidRDefault="002A5D31" w:rsidP="00306F1B">
      <w:pPr>
        <w:pStyle w:val="a7"/>
        <w:numPr>
          <w:ilvl w:val="0"/>
          <w:numId w:val="33"/>
        </w:numPr>
        <w:tabs>
          <w:tab w:val="left" w:pos="426"/>
        </w:tabs>
        <w:spacing w:line="288" w:lineRule="auto"/>
        <w:ind w:left="0" w:firstLine="0"/>
        <w:jc w:val="both"/>
        <w:rPr>
          <w:sz w:val="28"/>
          <w:szCs w:val="28"/>
        </w:rPr>
      </w:pPr>
      <w:r>
        <w:rPr>
          <w:sz w:val="28"/>
          <w:szCs w:val="28"/>
        </w:rPr>
        <w:t>Охарактеризуйте неформальный сектор теневой экономики?</w:t>
      </w:r>
    </w:p>
    <w:p w:rsidR="002A5D31" w:rsidRDefault="002A5D31" w:rsidP="00306F1B">
      <w:pPr>
        <w:pStyle w:val="a7"/>
        <w:numPr>
          <w:ilvl w:val="0"/>
          <w:numId w:val="33"/>
        </w:numPr>
        <w:tabs>
          <w:tab w:val="left" w:pos="426"/>
        </w:tabs>
        <w:spacing w:line="288" w:lineRule="auto"/>
        <w:ind w:left="0" w:firstLine="0"/>
        <w:jc w:val="both"/>
        <w:rPr>
          <w:sz w:val="28"/>
          <w:szCs w:val="28"/>
        </w:rPr>
      </w:pPr>
      <w:r>
        <w:rPr>
          <w:sz w:val="28"/>
          <w:szCs w:val="28"/>
        </w:rPr>
        <w:t>Назовите три вида экономических операций в теневой экономике?</w:t>
      </w:r>
    </w:p>
    <w:p w:rsidR="002A5D31" w:rsidRDefault="002A5D31" w:rsidP="00306F1B">
      <w:pPr>
        <w:pStyle w:val="a7"/>
        <w:numPr>
          <w:ilvl w:val="0"/>
          <w:numId w:val="33"/>
        </w:numPr>
        <w:tabs>
          <w:tab w:val="left" w:pos="426"/>
        </w:tabs>
        <w:spacing w:line="288" w:lineRule="auto"/>
        <w:ind w:left="0" w:firstLine="0"/>
        <w:jc w:val="both"/>
        <w:rPr>
          <w:sz w:val="28"/>
          <w:szCs w:val="28"/>
        </w:rPr>
      </w:pPr>
      <w:r>
        <w:rPr>
          <w:sz w:val="28"/>
          <w:szCs w:val="28"/>
        </w:rPr>
        <w:t>Поясните отличия «серой» и «черной» экономики?</w:t>
      </w:r>
    </w:p>
    <w:p w:rsidR="002A5D31" w:rsidRDefault="002A5D31" w:rsidP="00306F1B">
      <w:pPr>
        <w:pStyle w:val="a7"/>
        <w:numPr>
          <w:ilvl w:val="0"/>
          <w:numId w:val="33"/>
        </w:numPr>
        <w:tabs>
          <w:tab w:val="left" w:pos="426"/>
        </w:tabs>
        <w:spacing w:line="288" w:lineRule="auto"/>
        <w:ind w:left="0" w:firstLine="0"/>
        <w:jc w:val="both"/>
        <w:rPr>
          <w:sz w:val="28"/>
          <w:szCs w:val="28"/>
        </w:rPr>
      </w:pPr>
      <w:r>
        <w:rPr>
          <w:sz w:val="28"/>
          <w:szCs w:val="28"/>
        </w:rPr>
        <w:t>Выявите основные факторы, способствующие развитию теневой эконом</w:t>
      </w:r>
      <w:r>
        <w:rPr>
          <w:sz w:val="28"/>
          <w:szCs w:val="28"/>
        </w:rPr>
        <w:t>и</w:t>
      </w:r>
      <w:r>
        <w:rPr>
          <w:sz w:val="28"/>
          <w:szCs w:val="28"/>
        </w:rPr>
        <w:t>ки?</w:t>
      </w:r>
    </w:p>
    <w:p w:rsidR="002A5D31" w:rsidRPr="00823128" w:rsidRDefault="002A5D31" w:rsidP="00306F1B">
      <w:pPr>
        <w:pStyle w:val="a7"/>
        <w:numPr>
          <w:ilvl w:val="0"/>
          <w:numId w:val="33"/>
        </w:numPr>
        <w:tabs>
          <w:tab w:val="left" w:pos="426"/>
        </w:tabs>
        <w:spacing w:line="288" w:lineRule="auto"/>
        <w:ind w:left="0" w:firstLine="0"/>
        <w:jc w:val="both"/>
        <w:rPr>
          <w:sz w:val="28"/>
          <w:szCs w:val="28"/>
        </w:rPr>
      </w:pPr>
      <w:r w:rsidRPr="00823128">
        <w:rPr>
          <w:sz w:val="28"/>
          <w:szCs w:val="28"/>
        </w:rPr>
        <w:t>Назовите основные методы оценки теневой экономики?</w:t>
      </w:r>
    </w:p>
    <w:p w:rsidR="00F82309" w:rsidRPr="00C36932" w:rsidRDefault="00C36932" w:rsidP="00C36932">
      <w:pPr>
        <w:pStyle w:val="1"/>
        <w:spacing w:before="0" w:after="240" w:line="288" w:lineRule="auto"/>
      </w:pPr>
      <w:bookmarkStart w:id="67" w:name="_Toc84375761"/>
      <w:r w:rsidRPr="00C36932">
        <w:lastRenderedPageBreak/>
        <w:t xml:space="preserve">ГЛАВА </w:t>
      </w:r>
      <w:r w:rsidR="00F82309" w:rsidRPr="00C36932">
        <w:t>13. НАЦИОНАЛЬНАЯ ЭКОНОМИЧЕСКАЯ</w:t>
      </w:r>
      <w:r w:rsidRPr="00C36932">
        <w:t xml:space="preserve">                   </w:t>
      </w:r>
      <w:r w:rsidR="00F82309" w:rsidRPr="00C36932">
        <w:t xml:space="preserve"> БЕЗОПАСНОСТЬ</w:t>
      </w:r>
      <w:bookmarkEnd w:id="67"/>
    </w:p>
    <w:p w:rsidR="00F94F80" w:rsidRPr="00F94F80" w:rsidRDefault="00F94F80" w:rsidP="00C36932">
      <w:pPr>
        <w:pStyle w:val="2"/>
        <w:spacing w:after="240" w:line="288" w:lineRule="auto"/>
      </w:pPr>
      <w:bookmarkStart w:id="68" w:name="_Toc84375762"/>
      <w:r>
        <w:t xml:space="preserve">13.1 </w:t>
      </w:r>
      <w:r w:rsidR="002A5D31" w:rsidRPr="00F94F80">
        <w:t>Национальная безопасность</w:t>
      </w:r>
      <w:bookmarkEnd w:id="68"/>
    </w:p>
    <w:p w:rsidR="002A5D31" w:rsidRPr="00F94F80" w:rsidRDefault="002A5D31" w:rsidP="00F94F80">
      <w:pPr>
        <w:spacing w:line="288" w:lineRule="auto"/>
        <w:jc w:val="both"/>
        <w:rPr>
          <w:sz w:val="28"/>
          <w:szCs w:val="28"/>
        </w:rPr>
      </w:pPr>
      <w:r w:rsidRPr="00F94F80">
        <w:rPr>
          <w:sz w:val="28"/>
          <w:szCs w:val="28"/>
        </w:rPr>
        <w:t>Потребность в безопасности – устранении нежелательного воздействия, ведущего к кардинальным деформациям, представляет собой одну из основных потребностей как индивидуума, так и в целом всего общества. В современных условиях обострилась необходимость в безопасности, так как при несоблюд</w:t>
      </w:r>
      <w:r w:rsidRPr="00F94F80">
        <w:rPr>
          <w:sz w:val="28"/>
          <w:szCs w:val="28"/>
        </w:rPr>
        <w:t>е</w:t>
      </w:r>
      <w:r w:rsidRPr="00F94F80">
        <w:rPr>
          <w:sz w:val="28"/>
          <w:szCs w:val="28"/>
        </w:rPr>
        <w:t>нии ее возникает ряд негативных явлений не только для индивидуума, но и для всего общества – государства.</w:t>
      </w:r>
    </w:p>
    <w:p w:rsidR="002A5D31" w:rsidRPr="003B232B" w:rsidRDefault="002A5D31" w:rsidP="00F94F80">
      <w:pPr>
        <w:pStyle w:val="a7"/>
        <w:spacing w:line="288" w:lineRule="auto"/>
        <w:ind w:left="0"/>
        <w:jc w:val="both"/>
        <w:rPr>
          <w:sz w:val="28"/>
          <w:szCs w:val="28"/>
        </w:rPr>
      </w:pPr>
      <w:r w:rsidRPr="003B232B">
        <w:rPr>
          <w:sz w:val="28"/>
          <w:szCs w:val="28"/>
        </w:rPr>
        <w:t>Под национальной безопасностью имеется в виду такое состояние вне</w:t>
      </w:r>
      <w:r w:rsidRPr="003B232B">
        <w:rPr>
          <w:sz w:val="28"/>
          <w:szCs w:val="28"/>
        </w:rPr>
        <w:t>ш</w:t>
      </w:r>
      <w:r w:rsidRPr="003B232B">
        <w:rPr>
          <w:sz w:val="28"/>
          <w:szCs w:val="28"/>
        </w:rPr>
        <w:t>ней среды, которое позволяет поддерживать нормальное функционирование всего государства, сохранять его суверенитет и территориальную целостность.</w:t>
      </w:r>
    </w:p>
    <w:p w:rsidR="002A5D31" w:rsidRPr="003B232B" w:rsidRDefault="002A5D31" w:rsidP="00F94F80">
      <w:pPr>
        <w:pStyle w:val="a7"/>
        <w:spacing w:line="288" w:lineRule="auto"/>
        <w:ind w:left="0"/>
        <w:jc w:val="both"/>
        <w:rPr>
          <w:sz w:val="28"/>
          <w:szCs w:val="28"/>
        </w:rPr>
      </w:pPr>
      <w:r w:rsidRPr="003B232B">
        <w:rPr>
          <w:sz w:val="28"/>
          <w:szCs w:val="28"/>
        </w:rPr>
        <w:t>Существуют следующие подходы к определению национальной безопа</w:t>
      </w:r>
      <w:r w:rsidRPr="003B232B">
        <w:rPr>
          <w:sz w:val="28"/>
          <w:szCs w:val="28"/>
        </w:rPr>
        <w:t>с</w:t>
      </w:r>
      <w:r w:rsidRPr="003B232B">
        <w:rPr>
          <w:sz w:val="28"/>
          <w:szCs w:val="28"/>
        </w:rPr>
        <w:t>ности:</w:t>
      </w:r>
    </w:p>
    <w:p w:rsidR="002A5D31" w:rsidRPr="003B232B" w:rsidRDefault="002A5D31" w:rsidP="00F94F80">
      <w:pPr>
        <w:pStyle w:val="a7"/>
        <w:spacing w:line="288" w:lineRule="auto"/>
        <w:ind w:left="0"/>
        <w:jc w:val="both"/>
        <w:rPr>
          <w:sz w:val="28"/>
          <w:szCs w:val="28"/>
        </w:rPr>
      </w:pPr>
      <w:r w:rsidRPr="003B232B">
        <w:rPr>
          <w:sz w:val="28"/>
          <w:szCs w:val="28"/>
        </w:rPr>
        <w:t>1) экспансия. Подход основан на том, что обладание экономической, пол</w:t>
      </w:r>
      <w:r w:rsidRPr="003B232B">
        <w:rPr>
          <w:sz w:val="28"/>
          <w:szCs w:val="28"/>
        </w:rPr>
        <w:t>и</w:t>
      </w:r>
      <w:r w:rsidRPr="003B232B">
        <w:rPr>
          <w:sz w:val="28"/>
          <w:szCs w:val="28"/>
        </w:rPr>
        <w:t>тической и военной властью позволяет отдельным индивидуумам или госуда</w:t>
      </w:r>
      <w:r w:rsidRPr="003B232B">
        <w:rPr>
          <w:sz w:val="28"/>
          <w:szCs w:val="28"/>
        </w:rPr>
        <w:t>р</w:t>
      </w:r>
      <w:r w:rsidRPr="003B232B">
        <w:rPr>
          <w:sz w:val="28"/>
          <w:szCs w:val="28"/>
        </w:rPr>
        <w:t>ству использовать ее для насильственного установления диктата своей воли. Национальная безопасность сообразно этому подходу рассматривается только как военная, экономическая и политическая мощь;</w:t>
      </w:r>
    </w:p>
    <w:p w:rsidR="002A5D31" w:rsidRPr="003B232B" w:rsidRDefault="002A5D31" w:rsidP="00F94F80">
      <w:pPr>
        <w:pStyle w:val="a7"/>
        <w:spacing w:line="288" w:lineRule="auto"/>
        <w:ind w:left="0"/>
        <w:jc w:val="both"/>
        <w:rPr>
          <w:sz w:val="28"/>
          <w:szCs w:val="28"/>
        </w:rPr>
      </w:pPr>
      <w:r w:rsidRPr="003B232B">
        <w:rPr>
          <w:sz w:val="28"/>
          <w:szCs w:val="28"/>
        </w:rPr>
        <w:t>2) паритет. Подход основан на том, что национальная безопасность пре</w:t>
      </w:r>
      <w:r w:rsidRPr="003B232B">
        <w:rPr>
          <w:sz w:val="28"/>
          <w:szCs w:val="28"/>
        </w:rPr>
        <w:t>д</w:t>
      </w:r>
      <w:r w:rsidRPr="003B232B">
        <w:rPr>
          <w:sz w:val="28"/>
          <w:szCs w:val="28"/>
        </w:rPr>
        <w:t>ставляет собой экономическую, политическую и военную мощь, позволяющую сохранить индивидууму или государству свою независимость, в том числе и в принятии решений;</w:t>
      </w:r>
    </w:p>
    <w:p w:rsidR="002A5D31" w:rsidRPr="003B232B" w:rsidRDefault="002A5D31" w:rsidP="00F94F80">
      <w:pPr>
        <w:pStyle w:val="a7"/>
        <w:spacing w:line="288" w:lineRule="auto"/>
        <w:ind w:left="0"/>
        <w:jc w:val="both"/>
        <w:rPr>
          <w:sz w:val="28"/>
          <w:szCs w:val="28"/>
        </w:rPr>
      </w:pPr>
      <w:r w:rsidRPr="003B232B">
        <w:rPr>
          <w:sz w:val="28"/>
          <w:szCs w:val="28"/>
        </w:rPr>
        <w:t>3) гуманизм. Подход основан на том, что национальная безопасность с</w:t>
      </w:r>
      <w:r w:rsidRPr="003B232B">
        <w:rPr>
          <w:sz w:val="28"/>
          <w:szCs w:val="28"/>
        </w:rPr>
        <w:t>о</w:t>
      </w:r>
      <w:r w:rsidRPr="003B232B">
        <w:rPr>
          <w:sz w:val="28"/>
          <w:szCs w:val="28"/>
        </w:rPr>
        <w:t>стоит в установлении такого режима, при котором, безусловно, признается пр</w:t>
      </w:r>
      <w:r w:rsidRPr="003B232B">
        <w:rPr>
          <w:sz w:val="28"/>
          <w:szCs w:val="28"/>
        </w:rPr>
        <w:t>а</w:t>
      </w:r>
      <w:r w:rsidRPr="003B232B">
        <w:rPr>
          <w:sz w:val="28"/>
          <w:szCs w:val="28"/>
        </w:rPr>
        <w:t>во как индивидуума, так и государства на самоопределение, независимость в принятии решений.</w:t>
      </w:r>
    </w:p>
    <w:p w:rsidR="002A5D31" w:rsidRPr="003B232B" w:rsidRDefault="002A5D31" w:rsidP="00F94F80">
      <w:pPr>
        <w:pStyle w:val="a7"/>
        <w:spacing w:line="288" w:lineRule="auto"/>
        <w:ind w:left="0"/>
        <w:jc w:val="both"/>
        <w:rPr>
          <w:sz w:val="28"/>
          <w:szCs w:val="28"/>
        </w:rPr>
      </w:pPr>
      <w:r w:rsidRPr="003B232B">
        <w:rPr>
          <w:sz w:val="28"/>
          <w:szCs w:val="28"/>
        </w:rPr>
        <w:t>Национальная безопасность в течение длительного промежутка времени имела исключительно внешнюю ориентацию – защита независимости госуда</w:t>
      </w:r>
      <w:r w:rsidRPr="003B232B">
        <w:rPr>
          <w:sz w:val="28"/>
          <w:szCs w:val="28"/>
        </w:rPr>
        <w:t>р</w:t>
      </w:r>
      <w:r w:rsidRPr="003B232B">
        <w:rPr>
          <w:sz w:val="28"/>
          <w:szCs w:val="28"/>
        </w:rPr>
        <w:t>ства от внешнего вмешательства. Современный этап развития человечества в</w:t>
      </w:r>
      <w:r w:rsidRPr="003B232B">
        <w:rPr>
          <w:sz w:val="28"/>
          <w:szCs w:val="28"/>
        </w:rPr>
        <w:t>ы</w:t>
      </w:r>
      <w:r w:rsidRPr="003B232B">
        <w:rPr>
          <w:sz w:val="28"/>
          <w:szCs w:val="28"/>
        </w:rPr>
        <w:t>вел понимание национальной безопасности на принципиально иной уровень. Научно-технический прогресс существенным образом изменил способы и саму суть военной агрессии. Например, с появлением атомного оружия ведение в</w:t>
      </w:r>
      <w:r w:rsidRPr="003B232B">
        <w:rPr>
          <w:sz w:val="28"/>
          <w:szCs w:val="28"/>
        </w:rPr>
        <w:t>о</w:t>
      </w:r>
      <w:r w:rsidRPr="003B232B">
        <w:rPr>
          <w:sz w:val="28"/>
          <w:szCs w:val="28"/>
        </w:rPr>
        <w:t xml:space="preserve">енных действий не имеет смысла, так как в результате их будет уничтожен как агрессор, так и объект агрессии. Уровень национальной безопасности все больше зависит не от конкретной военной мощи страны, а от таких факторов, </w:t>
      </w:r>
      <w:r w:rsidRPr="003B232B">
        <w:rPr>
          <w:sz w:val="28"/>
          <w:szCs w:val="28"/>
        </w:rPr>
        <w:lastRenderedPageBreak/>
        <w:t>как уровень развития национальной экономики, качество жизни населения, ст</w:t>
      </w:r>
      <w:r w:rsidRPr="003B232B">
        <w:rPr>
          <w:sz w:val="28"/>
          <w:szCs w:val="28"/>
        </w:rPr>
        <w:t>е</w:t>
      </w:r>
      <w:r w:rsidRPr="003B232B">
        <w:rPr>
          <w:sz w:val="28"/>
          <w:szCs w:val="28"/>
        </w:rPr>
        <w:t>пень развитости социальной инфраструктуры, размеры национального богатс</w:t>
      </w:r>
      <w:r w:rsidRPr="003B232B">
        <w:rPr>
          <w:sz w:val="28"/>
          <w:szCs w:val="28"/>
        </w:rPr>
        <w:t>т</w:t>
      </w:r>
      <w:r w:rsidRPr="003B232B">
        <w:rPr>
          <w:sz w:val="28"/>
          <w:szCs w:val="28"/>
        </w:rPr>
        <w:t>ва. Современные угрозы национальной безопасности сместились в сторону те</w:t>
      </w:r>
      <w:r w:rsidRPr="003B232B">
        <w:rPr>
          <w:sz w:val="28"/>
          <w:szCs w:val="28"/>
        </w:rPr>
        <w:t>р</w:t>
      </w:r>
      <w:r w:rsidRPr="003B232B">
        <w:rPr>
          <w:sz w:val="28"/>
          <w:szCs w:val="28"/>
        </w:rPr>
        <w:t>роризма, межкультурных конфликтов, нарушения экологии, спада национал</w:t>
      </w:r>
      <w:r w:rsidRPr="003B232B">
        <w:rPr>
          <w:sz w:val="28"/>
          <w:szCs w:val="28"/>
        </w:rPr>
        <w:t>ь</w:t>
      </w:r>
      <w:r w:rsidRPr="003B232B">
        <w:rPr>
          <w:sz w:val="28"/>
          <w:szCs w:val="28"/>
        </w:rPr>
        <w:t>ной экономики.</w:t>
      </w:r>
    </w:p>
    <w:p w:rsidR="002A5D31" w:rsidRPr="003B232B" w:rsidRDefault="002A5D31" w:rsidP="00F94F80">
      <w:pPr>
        <w:pStyle w:val="a7"/>
        <w:spacing w:line="288" w:lineRule="auto"/>
        <w:ind w:left="0"/>
        <w:jc w:val="both"/>
        <w:rPr>
          <w:sz w:val="28"/>
          <w:szCs w:val="28"/>
        </w:rPr>
      </w:pPr>
      <w:r w:rsidRPr="003B232B">
        <w:rPr>
          <w:sz w:val="28"/>
          <w:szCs w:val="28"/>
        </w:rPr>
        <w:t>Основным составным элементом национальной безопасности является н</w:t>
      </w:r>
      <w:r w:rsidRPr="003B232B">
        <w:rPr>
          <w:sz w:val="28"/>
          <w:szCs w:val="28"/>
        </w:rPr>
        <w:t>а</w:t>
      </w:r>
      <w:r w:rsidRPr="003B232B">
        <w:rPr>
          <w:sz w:val="28"/>
          <w:szCs w:val="28"/>
        </w:rPr>
        <w:t>циональная экономическая безопасность, значение которой в современных у</w:t>
      </w:r>
      <w:r w:rsidRPr="003B232B">
        <w:rPr>
          <w:sz w:val="28"/>
          <w:szCs w:val="28"/>
        </w:rPr>
        <w:t>с</w:t>
      </w:r>
      <w:r w:rsidRPr="003B232B">
        <w:rPr>
          <w:sz w:val="28"/>
          <w:szCs w:val="28"/>
        </w:rPr>
        <w:t>ловиях все более усиливается под влиянием глобализации и интеграции мир</w:t>
      </w:r>
      <w:r w:rsidRPr="003B232B">
        <w:rPr>
          <w:sz w:val="28"/>
          <w:szCs w:val="28"/>
        </w:rPr>
        <w:t>о</w:t>
      </w:r>
      <w:r w:rsidRPr="003B232B">
        <w:rPr>
          <w:sz w:val="28"/>
          <w:szCs w:val="28"/>
        </w:rPr>
        <w:t>вой экономики.</w:t>
      </w:r>
    </w:p>
    <w:p w:rsidR="002A5D31" w:rsidRDefault="002A5D31" w:rsidP="00F94F80">
      <w:pPr>
        <w:pStyle w:val="a7"/>
        <w:spacing w:line="288" w:lineRule="auto"/>
        <w:ind w:left="0"/>
        <w:jc w:val="both"/>
        <w:rPr>
          <w:sz w:val="28"/>
          <w:szCs w:val="28"/>
        </w:rPr>
      </w:pPr>
      <w:r w:rsidRPr="003B232B">
        <w:rPr>
          <w:sz w:val="28"/>
          <w:szCs w:val="28"/>
        </w:rPr>
        <w:t>Национальная экономическая безопасность – это режим функциониров</w:t>
      </w:r>
      <w:r w:rsidRPr="003B232B">
        <w:rPr>
          <w:sz w:val="28"/>
          <w:szCs w:val="28"/>
        </w:rPr>
        <w:t>а</w:t>
      </w:r>
      <w:r w:rsidRPr="003B232B">
        <w:rPr>
          <w:sz w:val="28"/>
          <w:szCs w:val="28"/>
        </w:rPr>
        <w:t>ния национальной экономики, который позволяет поддерживать приемлемые условия жизнедеятельности населения – качество, уровень жизни и обеспеч</w:t>
      </w:r>
      <w:r w:rsidRPr="003B232B">
        <w:rPr>
          <w:sz w:val="28"/>
          <w:szCs w:val="28"/>
        </w:rPr>
        <w:t>е</w:t>
      </w:r>
      <w:r w:rsidRPr="003B232B">
        <w:rPr>
          <w:sz w:val="28"/>
          <w:szCs w:val="28"/>
        </w:rPr>
        <w:t>ние экономическими ресурсами в том объеме, который необходим для обесп</w:t>
      </w:r>
      <w:r w:rsidRPr="003B232B">
        <w:rPr>
          <w:sz w:val="28"/>
          <w:szCs w:val="28"/>
        </w:rPr>
        <w:t>е</w:t>
      </w:r>
      <w:r w:rsidRPr="003B232B">
        <w:rPr>
          <w:sz w:val="28"/>
          <w:szCs w:val="28"/>
        </w:rPr>
        <w:t>чения устойчивых темпов экономического роста.</w:t>
      </w:r>
    </w:p>
    <w:p w:rsidR="00F94F80" w:rsidRPr="003B232B" w:rsidRDefault="00F94F80" w:rsidP="00F94F80">
      <w:pPr>
        <w:pStyle w:val="a7"/>
        <w:spacing w:line="288" w:lineRule="auto"/>
        <w:ind w:left="0"/>
        <w:jc w:val="both"/>
        <w:rPr>
          <w:sz w:val="28"/>
          <w:szCs w:val="28"/>
        </w:rPr>
      </w:pPr>
    </w:p>
    <w:p w:rsidR="002A5D31" w:rsidRPr="00A4081B" w:rsidRDefault="00F94F80" w:rsidP="000837A1">
      <w:pPr>
        <w:pStyle w:val="2"/>
        <w:spacing w:after="240" w:line="288" w:lineRule="auto"/>
      </w:pPr>
      <w:bookmarkStart w:id="69" w:name="_Toc84375763"/>
      <w:r>
        <w:t xml:space="preserve">13.2 </w:t>
      </w:r>
      <w:r w:rsidR="002A5D31" w:rsidRPr="00A4081B">
        <w:t>Принципы национальной экономической безопасности</w:t>
      </w:r>
      <w:bookmarkEnd w:id="69"/>
    </w:p>
    <w:p w:rsidR="002A5D31" w:rsidRPr="00500C44" w:rsidRDefault="002A5D31" w:rsidP="00F94F80">
      <w:pPr>
        <w:spacing w:line="288" w:lineRule="auto"/>
        <w:jc w:val="both"/>
        <w:rPr>
          <w:sz w:val="28"/>
          <w:szCs w:val="28"/>
        </w:rPr>
      </w:pPr>
      <w:r>
        <w:rPr>
          <w:sz w:val="28"/>
          <w:szCs w:val="28"/>
        </w:rPr>
        <w:t>Национальная экономическая безопасность</w:t>
      </w:r>
      <w:r w:rsidRPr="00500C44">
        <w:rPr>
          <w:sz w:val="28"/>
          <w:szCs w:val="28"/>
        </w:rPr>
        <w:t xml:space="preserve"> основана на таких основных принципах, как:</w:t>
      </w:r>
    </w:p>
    <w:p w:rsidR="002A5D31" w:rsidRPr="003B232B" w:rsidRDefault="002A5D31" w:rsidP="00F94F80">
      <w:pPr>
        <w:pStyle w:val="a7"/>
        <w:spacing w:line="288" w:lineRule="auto"/>
        <w:ind w:left="0"/>
        <w:jc w:val="both"/>
        <w:rPr>
          <w:sz w:val="28"/>
          <w:szCs w:val="28"/>
        </w:rPr>
      </w:pPr>
      <w:r w:rsidRPr="003B232B">
        <w:rPr>
          <w:sz w:val="28"/>
          <w:szCs w:val="28"/>
        </w:rPr>
        <w:t>1) независимость национальной экономики. По причине все большего в</w:t>
      </w:r>
      <w:r w:rsidRPr="003B232B">
        <w:rPr>
          <w:sz w:val="28"/>
          <w:szCs w:val="28"/>
        </w:rPr>
        <w:t>о</w:t>
      </w:r>
      <w:r w:rsidRPr="003B232B">
        <w:rPr>
          <w:sz w:val="28"/>
          <w:szCs w:val="28"/>
        </w:rPr>
        <w:t>влечения национальных экономик в мировую этот принцип может быть выпо</w:t>
      </w:r>
      <w:r w:rsidRPr="003B232B">
        <w:rPr>
          <w:sz w:val="28"/>
          <w:szCs w:val="28"/>
        </w:rPr>
        <w:t>л</w:t>
      </w:r>
      <w:r w:rsidRPr="003B232B">
        <w:rPr>
          <w:sz w:val="28"/>
          <w:szCs w:val="28"/>
        </w:rPr>
        <w:t>нен только относительно – необходимо достижение состояния относительной независимости национальной экономики. Задача государства заключается в том, чтобы сформировать такой уровень развития национальной экономики, который позволяет ей занять конкурентные и равные позиции в мировом хозя</w:t>
      </w:r>
      <w:r w:rsidRPr="003B232B">
        <w:rPr>
          <w:sz w:val="28"/>
          <w:szCs w:val="28"/>
        </w:rPr>
        <w:t>й</w:t>
      </w:r>
      <w:r w:rsidRPr="003B232B">
        <w:rPr>
          <w:sz w:val="28"/>
          <w:szCs w:val="28"/>
        </w:rPr>
        <w:t>стве;</w:t>
      </w:r>
    </w:p>
    <w:p w:rsidR="002A5D31" w:rsidRPr="003B232B" w:rsidRDefault="002A5D31" w:rsidP="00F94F80">
      <w:pPr>
        <w:pStyle w:val="a7"/>
        <w:spacing w:line="288" w:lineRule="auto"/>
        <w:ind w:left="0"/>
        <w:jc w:val="both"/>
        <w:rPr>
          <w:sz w:val="28"/>
          <w:szCs w:val="28"/>
        </w:rPr>
      </w:pPr>
      <w:r w:rsidRPr="003B232B">
        <w:rPr>
          <w:sz w:val="28"/>
          <w:szCs w:val="28"/>
        </w:rPr>
        <w:t>2) стабильность национальной экономики. Государство должно создать у</w:t>
      </w:r>
      <w:r w:rsidRPr="003B232B">
        <w:rPr>
          <w:sz w:val="28"/>
          <w:szCs w:val="28"/>
        </w:rPr>
        <w:t>с</w:t>
      </w:r>
      <w:r w:rsidRPr="003B232B">
        <w:rPr>
          <w:sz w:val="28"/>
          <w:szCs w:val="28"/>
        </w:rPr>
        <w:t>тойчивый рост национальной экономики, исключающий социальные потряс</w:t>
      </w:r>
      <w:r w:rsidRPr="003B232B">
        <w:rPr>
          <w:sz w:val="28"/>
          <w:szCs w:val="28"/>
        </w:rPr>
        <w:t>е</w:t>
      </w:r>
      <w:r w:rsidRPr="003B232B">
        <w:rPr>
          <w:sz w:val="28"/>
          <w:szCs w:val="28"/>
        </w:rPr>
        <w:t>ния, усиление роли криминальных структур и создающий режим безопасности для каждого гражданина;</w:t>
      </w:r>
    </w:p>
    <w:p w:rsidR="002A5D31" w:rsidRPr="003B232B" w:rsidRDefault="002A5D31" w:rsidP="00F94F80">
      <w:pPr>
        <w:pStyle w:val="a7"/>
        <w:spacing w:line="288" w:lineRule="auto"/>
        <w:ind w:left="0"/>
        <w:jc w:val="both"/>
        <w:rPr>
          <w:sz w:val="28"/>
          <w:szCs w:val="28"/>
        </w:rPr>
      </w:pPr>
      <w:r w:rsidRPr="003B232B">
        <w:rPr>
          <w:sz w:val="28"/>
          <w:szCs w:val="28"/>
        </w:rPr>
        <w:t>3) устойчивые темпы роста национальной экономики. В современных у</w:t>
      </w:r>
      <w:r w:rsidRPr="003B232B">
        <w:rPr>
          <w:sz w:val="28"/>
          <w:szCs w:val="28"/>
        </w:rPr>
        <w:t>с</w:t>
      </w:r>
      <w:r w:rsidRPr="003B232B">
        <w:rPr>
          <w:sz w:val="28"/>
          <w:szCs w:val="28"/>
        </w:rPr>
        <w:t>ловиях только постоянный и устойчивый рост может обеспечить приемлемый уровень экономической безопасности, включающий совершенствование прои</w:t>
      </w:r>
      <w:r w:rsidRPr="003B232B">
        <w:rPr>
          <w:sz w:val="28"/>
          <w:szCs w:val="28"/>
        </w:rPr>
        <w:t>з</w:t>
      </w:r>
      <w:r w:rsidRPr="003B232B">
        <w:rPr>
          <w:sz w:val="28"/>
          <w:szCs w:val="28"/>
        </w:rPr>
        <w:t>водства, профессионализма каждого человека.</w:t>
      </w:r>
    </w:p>
    <w:p w:rsidR="002A5D31" w:rsidRPr="003B232B" w:rsidRDefault="002A5D31" w:rsidP="00F94F80">
      <w:pPr>
        <w:pStyle w:val="a7"/>
        <w:spacing w:line="288" w:lineRule="auto"/>
        <w:ind w:left="0"/>
        <w:jc w:val="both"/>
        <w:rPr>
          <w:sz w:val="28"/>
          <w:szCs w:val="28"/>
        </w:rPr>
      </w:pPr>
      <w:r w:rsidRPr="003B232B">
        <w:rPr>
          <w:sz w:val="28"/>
          <w:szCs w:val="28"/>
        </w:rPr>
        <w:t>Экономическая безопасность основана на независимости, стабильности и росте национальной экономики, что является обязательным условием нормал</w:t>
      </w:r>
      <w:r w:rsidRPr="003B232B">
        <w:rPr>
          <w:sz w:val="28"/>
          <w:szCs w:val="28"/>
        </w:rPr>
        <w:t>ь</w:t>
      </w:r>
      <w:r w:rsidRPr="003B232B">
        <w:rPr>
          <w:sz w:val="28"/>
          <w:szCs w:val="28"/>
        </w:rPr>
        <w:t>ного ее функционирования.</w:t>
      </w:r>
    </w:p>
    <w:p w:rsidR="002A5D31" w:rsidRPr="003B232B" w:rsidRDefault="002A5D31" w:rsidP="00F94F80">
      <w:pPr>
        <w:pStyle w:val="a7"/>
        <w:spacing w:line="288" w:lineRule="auto"/>
        <w:ind w:left="0"/>
        <w:jc w:val="both"/>
        <w:rPr>
          <w:sz w:val="28"/>
          <w:szCs w:val="28"/>
        </w:rPr>
      </w:pPr>
      <w:r w:rsidRPr="003B232B">
        <w:rPr>
          <w:sz w:val="28"/>
          <w:szCs w:val="28"/>
        </w:rPr>
        <w:lastRenderedPageBreak/>
        <w:t>Концепция национальной безопасности Российской Федерации является нормативно-правовым актом, закрепляющим основные положения национал</w:t>
      </w:r>
      <w:r w:rsidRPr="003B232B">
        <w:rPr>
          <w:sz w:val="28"/>
          <w:szCs w:val="28"/>
        </w:rPr>
        <w:t>ь</w:t>
      </w:r>
      <w:r w:rsidRPr="003B232B">
        <w:rPr>
          <w:sz w:val="28"/>
          <w:szCs w:val="28"/>
        </w:rPr>
        <w:t>ной безопасности, в том числе и экономической. Она утверждена Указом Пр</w:t>
      </w:r>
      <w:r w:rsidRPr="003B232B">
        <w:rPr>
          <w:sz w:val="28"/>
          <w:szCs w:val="28"/>
        </w:rPr>
        <w:t>е</w:t>
      </w:r>
      <w:r w:rsidRPr="003B232B">
        <w:rPr>
          <w:sz w:val="28"/>
          <w:szCs w:val="28"/>
        </w:rPr>
        <w:t>зидента РФ от 17 декабря 1997 г. № 1300 (в редакции Указа Президента РФ от 10 января 2000 г. № 24).</w:t>
      </w:r>
    </w:p>
    <w:p w:rsidR="002A5D31" w:rsidRPr="003B232B" w:rsidRDefault="002A5D31" w:rsidP="00F94F80">
      <w:pPr>
        <w:pStyle w:val="a7"/>
        <w:spacing w:line="288" w:lineRule="auto"/>
        <w:ind w:left="0"/>
        <w:jc w:val="both"/>
        <w:rPr>
          <w:sz w:val="28"/>
          <w:szCs w:val="28"/>
        </w:rPr>
      </w:pPr>
      <w:r w:rsidRPr="003B232B">
        <w:rPr>
          <w:sz w:val="28"/>
          <w:szCs w:val="28"/>
        </w:rPr>
        <w:t>Концепция национальной безопасности Российской Федерации предста</w:t>
      </w:r>
      <w:r w:rsidRPr="003B232B">
        <w:rPr>
          <w:sz w:val="28"/>
          <w:szCs w:val="28"/>
        </w:rPr>
        <w:t>в</w:t>
      </w:r>
      <w:r w:rsidRPr="003B232B">
        <w:rPr>
          <w:sz w:val="28"/>
          <w:szCs w:val="28"/>
        </w:rPr>
        <w:t>ляет собой систему основных положений, направленных на обеспечение в Ро</w:t>
      </w:r>
      <w:r w:rsidRPr="003B232B">
        <w:rPr>
          <w:sz w:val="28"/>
          <w:szCs w:val="28"/>
        </w:rPr>
        <w:t>с</w:t>
      </w:r>
      <w:r w:rsidRPr="003B232B">
        <w:rPr>
          <w:sz w:val="28"/>
          <w:szCs w:val="28"/>
        </w:rPr>
        <w:t>сийской Федерации безопасности личности, общества и государства от вне</w:t>
      </w:r>
      <w:r w:rsidRPr="003B232B">
        <w:rPr>
          <w:sz w:val="28"/>
          <w:szCs w:val="28"/>
        </w:rPr>
        <w:t>ш</w:t>
      </w:r>
      <w:r w:rsidRPr="003B232B">
        <w:rPr>
          <w:sz w:val="28"/>
          <w:szCs w:val="28"/>
        </w:rPr>
        <w:t>них и внутренних угроз во всех сферах жизнедеятельности. В этом нормативно-правовом акте определено, что под национальной безопасностью Российской Федерации понимается безопасность ее многонационального народа как нос</w:t>
      </w:r>
      <w:r w:rsidRPr="003B232B">
        <w:rPr>
          <w:sz w:val="28"/>
          <w:szCs w:val="28"/>
        </w:rPr>
        <w:t>и</w:t>
      </w:r>
      <w:r w:rsidRPr="003B232B">
        <w:rPr>
          <w:sz w:val="28"/>
          <w:szCs w:val="28"/>
        </w:rPr>
        <w:t>теля суверенитета и единственного источника власти в Российской Федерации.</w:t>
      </w:r>
    </w:p>
    <w:p w:rsidR="002A5D31" w:rsidRPr="003B232B" w:rsidRDefault="002A5D31" w:rsidP="00F94F80">
      <w:pPr>
        <w:pStyle w:val="a7"/>
        <w:spacing w:line="288" w:lineRule="auto"/>
        <w:ind w:left="0"/>
        <w:jc w:val="both"/>
        <w:rPr>
          <w:sz w:val="28"/>
          <w:szCs w:val="28"/>
        </w:rPr>
      </w:pPr>
      <w:r w:rsidRPr="003B232B">
        <w:rPr>
          <w:sz w:val="28"/>
          <w:szCs w:val="28"/>
        </w:rPr>
        <w:t>Перед национальной экономической безопасностью ставятся следующие задачи:</w:t>
      </w:r>
    </w:p>
    <w:p w:rsidR="002A5D31" w:rsidRPr="003B232B" w:rsidRDefault="002A5D31" w:rsidP="00F94F80">
      <w:pPr>
        <w:pStyle w:val="a7"/>
        <w:spacing w:line="288" w:lineRule="auto"/>
        <w:ind w:left="0"/>
        <w:jc w:val="both"/>
        <w:rPr>
          <w:sz w:val="28"/>
          <w:szCs w:val="28"/>
        </w:rPr>
      </w:pPr>
      <w:r w:rsidRPr="003B232B">
        <w:rPr>
          <w:sz w:val="28"/>
          <w:szCs w:val="28"/>
        </w:rPr>
        <w:t>1) прогнозирование появления внутренних и внешних угроз;</w:t>
      </w:r>
    </w:p>
    <w:p w:rsidR="002A5D31" w:rsidRPr="003B232B" w:rsidRDefault="002A5D31" w:rsidP="00F94F80">
      <w:pPr>
        <w:pStyle w:val="a7"/>
        <w:spacing w:line="288" w:lineRule="auto"/>
        <w:ind w:left="0"/>
        <w:jc w:val="both"/>
        <w:rPr>
          <w:sz w:val="28"/>
          <w:szCs w:val="28"/>
        </w:rPr>
      </w:pPr>
      <w:r w:rsidRPr="003B232B">
        <w:rPr>
          <w:sz w:val="28"/>
          <w:szCs w:val="28"/>
        </w:rPr>
        <w:t>2) разработка и реализация необходимых мероприятий по снижению ст</w:t>
      </w:r>
      <w:r w:rsidRPr="003B232B">
        <w:rPr>
          <w:sz w:val="28"/>
          <w:szCs w:val="28"/>
        </w:rPr>
        <w:t>е</w:t>
      </w:r>
      <w:r w:rsidRPr="003B232B">
        <w:rPr>
          <w:sz w:val="28"/>
          <w:szCs w:val="28"/>
        </w:rPr>
        <w:t>пени влияния внутренних и внешних угроз;</w:t>
      </w:r>
    </w:p>
    <w:p w:rsidR="002A5D31" w:rsidRPr="003B232B" w:rsidRDefault="002A5D31" w:rsidP="00F94F80">
      <w:pPr>
        <w:pStyle w:val="a7"/>
        <w:spacing w:line="288" w:lineRule="auto"/>
        <w:ind w:left="0"/>
        <w:jc w:val="both"/>
        <w:rPr>
          <w:sz w:val="28"/>
          <w:szCs w:val="28"/>
        </w:rPr>
      </w:pPr>
      <w:r w:rsidRPr="003B232B">
        <w:rPr>
          <w:sz w:val="28"/>
          <w:szCs w:val="28"/>
        </w:rPr>
        <w:t>3) защита суверенитета и территориальной целостности Российской Фед</w:t>
      </w:r>
      <w:r w:rsidRPr="003B232B">
        <w:rPr>
          <w:sz w:val="28"/>
          <w:szCs w:val="28"/>
        </w:rPr>
        <w:t>е</w:t>
      </w:r>
      <w:r w:rsidRPr="003B232B">
        <w:rPr>
          <w:sz w:val="28"/>
          <w:szCs w:val="28"/>
        </w:rPr>
        <w:t>рации;</w:t>
      </w:r>
    </w:p>
    <w:p w:rsidR="002A5D31" w:rsidRPr="003B232B" w:rsidRDefault="002A5D31" w:rsidP="00F94F80">
      <w:pPr>
        <w:pStyle w:val="a7"/>
        <w:spacing w:line="288" w:lineRule="auto"/>
        <w:ind w:left="0"/>
        <w:jc w:val="both"/>
        <w:rPr>
          <w:sz w:val="28"/>
          <w:szCs w:val="28"/>
        </w:rPr>
      </w:pPr>
      <w:r w:rsidRPr="003B232B">
        <w:rPr>
          <w:sz w:val="28"/>
          <w:szCs w:val="28"/>
        </w:rPr>
        <w:t>4) разработка и реализация экономической политики, направленной на а</w:t>
      </w:r>
      <w:r w:rsidRPr="003B232B">
        <w:rPr>
          <w:sz w:val="28"/>
          <w:szCs w:val="28"/>
        </w:rPr>
        <w:t>к</w:t>
      </w:r>
      <w:r w:rsidRPr="003B232B">
        <w:rPr>
          <w:sz w:val="28"/>
          <w:szCs w:val="28"/>
        </w:rPr>
        <w:t>тивизацию экономического роста;</w:t>
      </w:r>
    </w:p>
    <w:p w:rsidR="002A5D31" w:rsidRPr="003B232B" w:rsidRDefault="002A5D31" w:rsidP="00F94F80">
      <w:pPr>
        <w:pStyle w:val="a7"/>
        <w:spacing w:line="288" w:lineRule="auto"/>
        <w:ind w:left="0"/>
        <w:jc w:val="both"/>
        <w:rPr>
          <w:sz w:val="28"/>
          <w:szCs w:val="28"/>
        </w:rPr>
      </w:pPr>
      <w:r w:rsidRPr="003B232B">
        <w:rPr>
          <w:sz w:val="28"/>
          <w:szCs w:val="28"/>
        </w:rPr>
        <w:t>5) создание условий научной и технологической независимости;</w:t>
      </w:r>
    </w:p>
    <w:p w:rsidR="002A5D31" w:rsidRPr="003B232B" w:rsidRDefault="002A5D31" w:rsidP="00F94F80">
      <w:pPr>
        <w:pStyle w:val="a7"/>
        <w:spacing w:line="288" w:lineRule="auto"/>
        <w:ind w:left="0"/>
        <w:jc w:val="both"/>
        <w:rPr>
          <w:sz w:val="28"/>
          <w:szCs w:val="28"/>
        </w:rPr>
      </w:pPr>
      <w:r w:rsidRPr="003B232B">
        <w:rPr>
          <w:sz w:val="28"/>
          <w:szCs w:val="28"/>
        </w:rPr>
        <w:t>6) обеспечение безопасности человека и гражданина, его прав и свобод;</w:t>
      </w:r>
    </w:p>
    <w:p w:rsidR="002A5D31" w:rsidRPr="003B232B" w:rsidRDefault="002A5D31" w:rsidP="00F94F80">
      <w:pPr>
        <w:pStyle w:val="a7"/>
        <w:spacing w:line="288" w:lineRule="auto"/>
        <w:ind w:left="0"/>
        <w:jc w:val="both"/>
        <w:rPr>
          <w:sz w:val="28"/>
          <w:szCs w:val="28"/>
        </w:rPr>
      </w:pPr>
      <w:r w:rsidRPr="003B232B">
        <w:rPr>
          <w:sz w:val="28"/>
          <w:szCs w:val="28"/>
        </w:rPr>
        <w:t>7) повышение эффективности государственного аппарата;</w:t>
      </w:r>
    </w:p>
    <w:p w:rsidR="002A5D31" w:rsidRPr="003B232B" w:rsidRDefault="002A5D31" w:rsidP="00F94F80">
      <w:pPr>
        <w:pStyle w:val="a7"/>
        <w:spacing w:line="288" w:lineRule="auto"/>
        <w:ind w:left="0"/>
        <w:jc w:val="both"/>
        <w:rPr>
          <w:sz w:val="28"/>
          <w:szCs w:val="28"/>
        </w:rPr>
      </w:pPr>
      <w:r w:rsidRPr="003B232B">
        <w:rPr>
          <w:sz w:val="28"/>
          <w:szCs w:val="28"/>
        </w:rPr>
        <w:t>8) поддержание баланса межнациональных отношений;</w:t>
      </w:r>
    </w:p>
    <w:p w:rsidR="002A5D31" w:rsidRPr="003B232B" w:rsidRDefault="002A5D31" w:rsidP="00F94F80">
      <w:pPr>
        <w:pStyle w:val="a7"/>
        <w:spacing w:line="288" w:lineRule="auto"/>
        <w:ind w:left="0"/>
        <w:jc w:val="both"/>
        <w:rPr>
          <w:sz w:val="28"/>
          <w:szCs w:val="28"/>
        </w:rPr>
      </w:pPr>
      <w:r w:rsidRPr="003B232B">
        <w:rPr>
          <w:sz w:val="28"/>
          <w:szCs w:val="28"/>
        </w:rPr>
        <w:t>9) создание условий соблюдения законодательства;</w:t>
      </w:r>
    </w:p>
    <w:p w:rsidR="002A5D31" w:rsidRPr="003B232B" w:rsidRDefault="002A5D31" w:rsidP="00F94F80">
      <w:pPr>
        <w:pStyle w:val="a7"/>
        <w:spacing w:line="288" w:lineRule="auto"/>
        <w:ind w:left="0"/>
        <w:jc w:val="both"/>
        <w:rPr>
          <w:sz w:val="28"/>
          <w:szCs w:val="28"/>
        </w:rPr>
      </w:pPr>
      <w:r w:rsidRPr="003B232B">
        <w:rPr>
          <w:sz w:val="28"/>
          <w:szCs w:val="28"/>
        </w:rPr>
        <w:t>10) формирование взаимовыгодных отношений с другими государствами;</w:t>
      </w:r>
    </w:p>
    <w:p w:rsidR="002A5D31" w:rsidRPr="003B232B" w:rsidRDefault="002A5D31" w:rsidP="00F94F80">
      <w:pPr>
        <w:pStyle w:val="a7"/>
        <w:spacing w:line="288" w:lineRule="auto"/>
        <w:ind w:left="0"/>
        <w:jc w:val="both"/>
        <w:rPr>
          <w:sz w:val="28"/>
          <w:szCs w:val="28"/>
        </w:rPr>
      </w:pPr>
      <w:r w:rsidRPr="003B232B">
        <w:rPr>
          <w:sz w:val="28"/>
          <w:szCs w:val="28"/>
        </w:rPr>
        <w:t>11) сдержание военного потенциала страны;</w:t>
      </w:r>
    </w:p>
    <w:p w:rsidR="002A5D31" w:rsidRPr="003B232B" w:rsidRDefault="002A5D31" w:rsidP="00F94F80">
      <w:pPr>
        <w:pStyle w:val="a7"/>
        <w:spacing w:line="288" w:lineRule="auto"/>
        <w:ind w:left="0"/>
        <w:jc w:val="both"/>
        <w:rPr>
          <w:sz w:val="28"/>
          <w:szCs w:val="28"/>
        </w:rPr>
      </w:pPr>
      <w:r w:rsidRPr="003B232B">
        <w:rPr>
          <w:sz w:val="28"/>
          <w:szCs w:val="28"/>
        </w:rPr>
        <w:t>12) улучшение экологической обстановки;</w:t>
      </w:r>
    </w:p>
    <w:p w:rsidR="002A5D31" w:rsidRPr="003B232B" w:rsidRDefault="002A5D31" w:rsidP="00F94F80">
      <w:pPr>
        <w:pStyle w:val="a7"/>
        <w:spacing w:line="288" w:lineRule="auto"/>
        <w:ind w:left="0"/>
        <w:jc w:val="both"/>
        <w:rPr>
          <w:sz w:val="28"/>
          <w:szCs w:val="28"/>
        </w:rPr>
      </w:pPr>
      <w:r w:rsidRPr="003B232B">
        <w:rPr>
          <w:sz w:val="28"/>
          <w:szCs w:val="28"/>
        </w:rPr>
        <w:t>13) интеграция национальной экономики в мировое хозяйство;</w:t>
      </w:r>
    </w:p>
    <w:p w:rsidR="002A5D31" w:rsidRPr="003B232B" w:rsidRDefault="002A5D31" w:rsidP="00F94F80">
      <w:pPr>
        <w:pStyle w:val="a7"/>
        <w:spacing w:line="288" w:lineRule="auto"/>
        <w:ind w:left="0"/>
        <w:jc w:val="both"/>
        <w:rPr>
          <w:sz w:val="28"/>
          <w:szCs w:val="28"/>
        </w:rPr>
      </w:pPr>
      <w:r w:rsidRPr="003B232B">
        <w:rPr>
          <w:sz w:val="28"/>
          <w:szCs w:val="28"/>
        </w:rPr>
        <w:t>14) формирование единого экономического пространства со странами СНГ;</w:t>
      </w:r>
    </w:p>
    <w:p w:rsidR="002A5D31" w:rsidRPr="003B232B" w:rsidRDefault="002A5D31" w:rsidP="00F94F80">
      <w:pPr>
        <w:pStyle w:val="a7"/>
        <w:spacing w:line="288" w:lineRule="auto"/>
        <w:ind w:left="0"/>
        <w:jc w:val="both"/>
        <w:rPr>
          <w:sz w:val="28"/>
          <w:szCs w:val="28"/>
        </w:rPr>
      </w:pPr>
      <w:r w:rsidRPr="003B232B">
        <w:rPr>
          <w:sz w:val="28"/>
          <w:szCs w:val="28"/>
        </w:rPr>
        <w:t>15) защита на мировых рынках интересов отечественных производителей;</w:t>
      </w:r>
    </w:p>
    <w:p w:rsidR="002A5D31" w:rsidRPr="003B232B" w:rsidRDefault="002A5D31" w:rsidP="00F94F80">
      <w:pPr>
        <w:pStyle w:val="a7"/>
        <w:spacing w:line="288" w:lineRule="auto"/>
        <w:ind w:left="0"/>
        <w:jc w:val="both"/>
        <w:rPr>
          <w:sz w:val="28"/>
          <w:szCs w:val="28"/>
        </w:rPr>
      </w:pPr>
      <w:r w:rsidRPr="003B232B">
        <w:rPr>
          <w:sz w:val="28"/>
          <w:szCs w:val="28"/>
        </w:rPr>
        <w:t>16) формирование режима финансово-кредитной независимости России;</w:t>
      </w:r>
    </w:p>
    <w:p w:rsidR="002A5D31" w:rsidRPr="003B232B" w:rsidRDefault="002A5D31" w:rsidP="00F94F80">
      <w:pPr>
        <w:pStyle w:val="a7"/>
        <w:spacing w:line="288" w:lineRule="auto"/>
        <w:ind w:left="0"/>
        <w:jc w:val="both"/>
        <w:rPr>
          <w:sz w:val="28"/>
          <w:szCs w:val="28"/>
        </w:rPr>
      </w:pPr>
      <w:r w:rsidRPr="003B232B">
        <w:rPr>
          <w:sz w:val="28"/>
          <w:szCs w:val="28"/>
        </w:rPr>
        <w:t>17) усиление государственного регулирования иностранных компаний, в</w:t>
      </w:r>
      <w:r w:rsidRPr="003B232B">
        <w:rPr>
          <w:sz w:val="28"/>
          <w:szCs w:val="28"/>
        </w:rPr>
        <w:t>е</w:t>
      </w:r>
      <w:r w:rsidRPr="003B232B">
        <w:rPr>
          <w:sz w:val="28"/>
          <w:szCs w:val="28"/>
        </w:rPr>
        <w:t>дущих хозяйственную деятельность на территории страны;</w:t>
      </w:r>
    </w:p>
    <w:p w:rsidR="002A5D31" w:rsidRPr="003B232B" w:rsidRDefault="002A5D31" w:rsidP="00F94F80">
      <w:pPr>
        <w:pStyle w:val="a7"/>
        <w:spacing w:line="288" w:lineRule="auto"/>
        <w:ind w:left="0"/>
        <w:jc w:val="both"/>
        <w:rPr>
          <w:sz w:val="28"/>
          <w:szCs w:val="28"/>
        </w:rPr>
      </w:pPr>
      <w:r w:rsidRPr="003B232B">
        <w:rPr>
          <w:sz w:val="28"/>
          <w:szCs w:val="28"/>
        </w:rPr>
        <w:t>18) формирование эффективного правового поля деятельности хозяйс</w:t>
      </w:r>
      <w:r w:rsidRPr="003B232B">
        <w:rPr>
          <w:sz w:val="28"/>
          <w:szCs w:val="28"/>
        </w:rPr>
        <w:t>т</w:t>
      </w:r>
      <w:r w:rsidRPr="003B232B">
        <w:rPr>
          <w:sz w:val="28"/>
          <w:szCs w:val="28"/>
        </w:rPr>
        <w:lastRenderedPageBreak/>
        <w:t>вующих субъектов;</w:t>
      </w:r>
    </w:p>
    <w:p w:rsidR="002A5D31" w:rsidRPr="003B232B" w:rsidRDefault="002A5D31" w:rsidP="00F94F80">
      <w:pPr>
        <w:pStyle w:val="a7"/>
        <w:spacing w:line="288" w:lineRule="auto"/>
        <w:ind w:left="0"/>
        <w:jc w:val="both"/>
        <w:rPr>
          <w:sz w:val="28"/>
          <w:szCs w:val="28"/>
        </w:rPr>
      </w:pPr>
      <w:r w:rsidRPr="003B232B">
        <w:rPr>
          <w:sz w:val="28"/>
          <w:szCs w:val="28"/>
        </w:rPr>
        <w:t>19) вывод национальной экономики из кризиса.</w:t>
      </w:r>
    </w:p>
    <w:p w:rsidR="002A5D31" w:rsidRPr="003B232B" w:rsidRDefault="002A5D31" w:rsidP="00F94F80">
      <w:pPr>
        <w:pStyle w:val="a7"/>
        <w:spacing w:line="288" w:lineRule="auto"/>
        <w:ind w:left="0"/>
        <w:jc w:val="both"/>
        <w:rPr>
          <w:sz w:val="28"/>
          <w:szCs w:val="28"/>
        </w:rPr>
      </w:pPr>
      <w:r w:rsidRPr="003B232B">
        <w:rPr>
          <w:sz w:val="28"/>
          <w:szCs w:val="28"/>
        </w:rPr>
        <w:t>Основу национальной безопасности составляют национальные интересы – совокупность взаимосвязанных и уравновешенных между собой интересов г</w:t>
      </w:r>
      <w:r w:rsidRPr="003B232B">
        <w:rPr>
          <w:sz w:val="28"/>
          <w:szCs w:val="28"/>
        </w:rPr>
        <w:t>о</w:t>
      </w:r>
      <w:r w:rsidRPr="003B232B">
        <w:rPr>
          <w:sz w:val="28"/>
          <w:szCs w:val="28"/>
        </w:rPr>
        <w:t>сударства, общества и индивидуума.</w:t>
      </w:r>
    </w:p>
    <w:p w:rsidR="00F94F80" w:rsidRDefault="00F94F80" w:rsidP="000837A1">
      <w:pPr>
        <w:pStyle w:val="2"/>
        <w:spacing w:before="240" w:line="288" w:lineRule="auto"/>
      </w:pPr>
      <w:bookmarkStart w:id="70" w:name="_Toc84375764"/>
      <w:r>
        <w:t>13.3</w:t>
      </w:r>
      <w:r w:rsidR="002A5D31" w:rsidRPr="00500C44">
        <w:t xml:space="preserve"> Внутренние и внешние угрозы национальной экономической</w:t>
      </w:r>
      <w:bookmarkEnd w:id="70"/>
    </w:p>
    <w:p w:rsidR="002A5D31" w:rsidRPr="00500C44" w:rsidRDefault="002A5D31" w:rsidP="000837A1">
      <w:pPr>
        <w:pStyle w:val="2"/>
        <w:spacing w:before="0" w:after="240" w:line="288" w:lineRule="auto"/>
      </w:pPr>
      <w:r w:rsidRPr="00500C44">
        <w:t xml:space="preserve"> </w:t>
      </w:r>
      <w:bookmarkStart w:id="71" w:name="_Toc84375765"/>
      <w:r w:rsidRPr="00500C44">
        <w:t>безопасности</w:t>
      </w:r>
      <w:r>
        <w:t>. Концепция национальной безопасности РФ</w:t>
      </w:r>
      <w:bookmarkEnd w:id="71"/>
    </w:p>
    <w:p w:rsidR="002A5D31" w:rsidRPr="003B232B" w:rsidRDefault="002A5D31" w:rsidP="00F94F80">
      <w:pPr>
        <w:pStyle w:val="a7"/>
        <w:spacing w:line="288" w:lineRule="auto"/>
        <w:ind w:left="0"/>
        <w:jc w:val="both"/>
        <w:rPr>
          <w:sz w:val="28"/>
          <w:szCs w:val="28"/>
        </w:rPr>
      </w:pPr>
      <w:r w:rsidRPr="003B232B">
        <w:rPr>
          <w:sz w:val="28"/>
          <w:szCs w:val="28"/>
        </w:rPr>
        <w:t>В процессе создания и поддержания национальной экономической без</w:t>
      </w:r>
      <w:r w:rsidRPr="003B232B">
        <w:rPr>
          <w:sz w:val="28"/>
          <w:szCs w:val="28"/>
        </w:rPr>
        <w:t>о</w:t>
      </w:r>
      <w:r w:rsidRPr="003B232B">
        <w:rPr>
          <w:sz w:val="28"/>
          <w:szCs w:val="28"/>
        </w:rPr>
        <w:t>пасности возникают ключевые причины, которые могут ее нарушить, угрозы. Основные угрозы определены в Концепции национальной безопасности Ро</w:t>
      </w:r>
      <w:r w:rsidRPr="003B232B">
        <w:rPr>
          <w:sz w:val="28"/>
          <w:szCs w:val="28"/>
        </w:rPr>
        <w:t>с</w:t>
      </w:r>
      <w:r w:rsidRPr="003B232B">
        <w:rPr>
          <w:sz w:val="28"/>
          <w:szCs w:val="28"/>
        </w:rPr>
        <w:t>сийской Федерации, утвержденной Указом Президента РФ от 17 декабря 1997 г. № 1300 (в редакции Указа Президента РФ от 10 января 2000 г. № 24). В соо</w:t>
      </w:r>
      <w:r w:rsidRPr="003B232B">
        <w:rPr>
          <w:sz w:val="28"/>
          <w:szCs w:val="28"/>
        </w:rPr>
        <w:t>т</w:t>
      </w:r>
      <w:r w:rsidRPr="003B232B">
        <w:rPr>
          <w:sz w:val="28"/>
          <w:szCs w:val="28"/>
        </w:rPr>
        <w:t>ветствии с ней угрозы делятся на внутренние и внешние по отношению мест</w:t>
      </w:r>
      <w:r w:rsidRPr="003B232B">
        <w:rPr>
          <w:sz w:val="28"/>
          <w:szCs w:val="28"/>
        </w:rPr>
        <w:t>о</w:t>
      </w:r>
      <w:r w:rsidRPr="003B232B">
        <w:rPr>
          <w:sz w:val="28"/>
          <w:szCs w:val="28"/>
        </w:rPr>
        <w:t>положения причин их возникновения – вне национальной экономики и внутри нее.</w:t>
      </w:r>
    </w:p>
    <w:p w:rsidR="002A5D31" w:rsidRPr="003B232B" w:rsidRDefault="002A5D31" w:rsidP="00F94F80">
      <w:pPr>
        <w:pStyle w:val="a7"/>
        <w:spacing w:line="288" w:lineRule="auto"/>
        <w:ind w:left="0"/>
        <w:jc w:val="both"/>
        <w:rPr>
          <w:sz w:val="28"/>
          <w:szCs w:val="28"/>
        </w:rPr>
      </w:pPr>
      <w:r>
        <w:rPr>
          <w:sz w:val="28"/>
          <w:szCs w:val="28"/>
        </w:rPr>
        <w:t>Основными внутренними угрозами национальной экономической безопа</w:t>
      </w:r>
      <w:r>
        <w:rPr>
          <w:sz w:val="28"/>
          <w:szCs w:val="28"/>
        </w:rPr>
        <w:t>с</w:t>
      </w:r>
      <w:r>
        <w:rPr>
          <w:sz w:val="28"/>
          <w:szCs w:val="28"/>
        </w:rPr>
        <w:t>ности являются:</w:t>
      </w:r>
    </w:p>
    <w:p w:rsidR="002A5D31" w:rsidRPr="003B232B" w:rsidRDefault="002A5D31" w:rsidP="00F94F80">
      <w:pPr>
        <w:pStyle w:val="a7"/>
        <w:spacing w:line="288" w:lineRule="auto"/>
        <w:ind w:left="0"/>
        <w:jc w:val="both"/>
        <w:rPr>
          <w:sz w:val="28"/>
          <w:szCs w:val="28"/>
        </w:rPr>
      </w:pPr>
      <w:r w:rsidRPr="003B232B">
        <w:rPr>
          <w:sz w:val="28"/>
          <w:szCs w:val="28"/>
        </w:rPr>
        <w:t>1) усиление степени дифференциации уровня жизни и доходов населения. Формирование небольшой группы богатого населения (олигархов) и большой части бедного населения создает ситуацию социальной напряженности в общ</w:t>
      </w:r>
      <w:r w:rsidRPr="003B232B">
        <w:rPr>
          <w:sz w:val="28"/>
          <w:szCs w:val="28"/>
        </w:rPr>
        <w:t>е</w:t>
      </w:r>
      <w:r w:rsidRPr="003B232B">
        <w:rPr>
          <w:sz w:val="28"/>
          <w:szCs w:val="28"/>
        </w:rPr>
        <w:t>стве, что в конечном итоге может привести к серьезным социально-экономическим потрясениям. Это создает ряд проблем в обществе – тотальную неуверенность населения, его психологический дискомфорт, формирование крупных криминальных структур, наркоманию, алкоголизм, организованную преступность, проституцию;</w:t>
      </w:r>
    </w:p>
    <w:p w:rsidR="002A5D31" w:rsidRPr="003B232B" w:rsidRDefault="002A5D31" w:rsidP="00F94F80">
      <w:pPr>
        <w:pStyle w:val="a7"/>
        <w:spacing w:line="288" w:lineRule="auto"/>
        <w:ind w:left="0"/>
        <w:jc w:val="both"/>
        <w:rPr>
          <w:sz w:val="28"/>
          <w:szCs w:val="28"/>
        </w:rPr>
      </w:pPr>
      <w:r w:rsidRPr="003B232B">
        <w:rPr>
          <w:sz w:val="28"/>
          <w:szCs w:val="28"/>
        </w:rPr>
        <w:t>2) деформация отраслевой структуры национальной экономики. Ориент</w:t>
      </w:r>
      <w:r w:rsidRPr="003B232B">
        <w:rPr>
          <w:sz w:val="28"/>
          <w:szCs w:val="28"/>
        </w:rPr>
        <w:t>а</w:t>
      </w:r>
      <w:r w:rsidRPr="003B232B">
        <w:rPr>
          <w:sz w:val="28"/>
          <w:szCs w:val="28"/>
        </w:rPr>
        <w:t>ция экономики на добычу полезных ископаемых формирует серьезные стру</w:t>
      </w:r>
      <w:r w:rsidRPr="003B232B">
        <w:rPr>
          <w:sz w:val="28"/>
          <w:szCs w:val="28"/>
        </w:rPr>
        <w:t>к</w:t>
      </w:r>
      <w:r w:rsidRPr="003B232B">
        <w:rPr>
          <w:sz w:val="28"/>
          <w:szCs w:val="28"/>
        </w:rPr>
        <w:t>турные сдвиги. Снижение конкурентоспособности и тотальное сворачивание производства стимулирует увеличение объемов безработицы и снижает качес</w:t>
      </w:r>
      <w:r w:rsidRPr="003B232B">
        <w:rPr>
          <w:sz w:val="28"/>
          <w:szCs w:val="28"/>
        </w:rPr>
        <w:t>т</w:t>
      </w:r>
      <w:r w:rsidRPr="003B232B">
        <w:rPr>
          <w:sz w:val="28"/>
          <w:szCs w:val="28"/>
        </w:rPr>
        <w:t>во жизни населения. Ресурсная ориентация национальной экономики позволяет получать высокий доход, но никоим образом не обеспечивает устойчивый эк</w:t>
      </w:r>
      <w:r w:rsidRPr="003B232B">
        <w:rPr>
          <w:sz w:val="28"/>
          <w:szCs w:val="28"/>
        </w:rPr>
        <w:t>о</w:t>
      </w:r>
      <w:r w:rsidRPr="003B232B">
        <w:rPr>
          <w:sz w:val="28"/>
          <w:szCs w:val="28"/>
        </w:rPr>
        <w:t>номический рост;</w:t>
      </w:r>
    </w:p>
    <w:p w:rsidR="002A5D31" w:rsidRPr="003B232B" w:rsidRDefault="002A5D31" w:rsidP="00F94F80">
      <w:pPr>
        <w:pStyle w:val="a7"/>
        <w:spacing w:line="288" w:lineRule="auto"/>
        <w:ind w:left="0"/>
        <w:jc w:val="both"/>
        <w:rPr>
          <w:sz w:val="28"/>
          <w:szCs w:val="28"/>
        </w:rPr>
      </w:pPr>
      <w:r w:rsidRPr="003B232B">
        <w:rPr>
          <w:sz w:val="28"/>
          <w:szCs w:val="28"/>
        </w:rPr>
        <w:t>3) усиление неравномерности экономического развития регионов. Подо</w:t>
      </w:r>
      <w:r w:rsidRPr="003B232B">
        <w:rPr>
          <w:sz w:val="28"/>
          <w:szCs w:val="28"/>
        </w:rPr>
        <w:t>б</w:t>
      </w:r>
      <w:r w:rsidRPr="003B232B">
        <w:rPr>
          <w:sz w:val="28"/>
          <w:szCs w:val="28"/>
        </w:rPr>
        <w:t>ного рода ситуация закладывает проблему разрыва единого экономического пространства. Резкое различие в уровне социально-экономического развития регионов разрушает существующие связи между ними и препятствует межр</w:t>
      </w:r>
      <w:r w:rsidRPr="003B232B">
        <w:rPr>
          <w:sz w:val="28"/>
          <w:szCs w:val="28"/>
        </w:rPr>
        <w:t>е</w:t>
      </w:r>
      <w:r w:rsidRPr="003B232B">
        <w:rPr>
          <w:sz w:val="28"/>
          <w:szCs w:val="28"/>
        </w:rPr>
        <w:lastRenderedPageBreak/>
        <w:t>гиональной интеграции;</w:t>
      </w:r>
    </w:p>
    <w:p w:rsidR="002A5D31" w:rsidRPr="003B232B" w:rsidRDefault="002A5D31" w:rsidP="00F94F80">
      <w:pPr>
        <w:pStyle w:val="a7"/>
        <w:spacing w:line="288" w:lineRule="auto"/>
        <w:ind w:left="0"/>
        <w:jc w:val="both"/>
        <w:rPr>
          <w:sz w:val="28"/>
          <w:szCs w:val="28"/>
        </w:rPr>
      </w:pPr>
      <w:r w:rsidRPr="003B232B">
        <w:rPr>
          <w:sz w:val="28"/>
          <w:szCs w:val="28"/>
        </w:rPr>
        <w:t>4) криминализация российского общества. В обществе резко усилились тенденции к получению нетрудовых доходов путем прямого грабежа, отъема собственности, что негативным образом сказывается на общей стабильности и устойчивости национальной экономики. Большое значение имеет тотальное проникновение криминальных структур в государственный аппарат и промы</w:t>
      </w:r>
      <w:r w:rsidRPr="003B232B">
        <w:rPr>
          <w:sz w:val="28"/>
          <w:szCs w:val="28"/>
        </w:rPr>
        <w:t>ш</w:t>
      </w:r>
      <w:r w:rsidRPr="003B232B">
        <w:rPr>
          <w:sz w:val="28"/>
          <w:szCs w:val="28"/>
        </w:rPr>
        <w:t>ленность и наметившаяся тенденция сращивания между ними. Многие пре</w:t>
      </w:r>
      <w:r w:rsidRPr="003B232B">
        <w:rPr>
          <w:sz w:val="28"/>
          <w:szCs w:val="28"/>
        </w:rPr>
        <w:t>д</w:t>
      </w:r>
      <w:r w:rsidRPr="003B232B">
        <w:rPr>
          <w:sz w:val="28"/>
          <w:szCs w:val="28"/>
        </w:rPr>
        <w:t>приниматели отказываются от правовых методов решения споров между собой, избегая свободной конкуренции, все чаще прибегают к помощи криминальных структур. Все это негативным образом сказывается на общей экономической конъюнктуре и препятствует выходу национальной экономики из кризиса;</w:t>
      </w:r>
    </w:p>
    <w:p w:rsidR="002A5D31" w:rsidRPr="003B232B" w:rsidRDefault="002A5D31" w:rsidP="00F94F80">
      <w:pPr>
        <w:pStyle w:val="a7"/>
        <w:spacing w:line="288" w:lineRule="auto"/>
        <w:ind w:left="0"/>
        <w:jc w:val="both"/>
        <w:rPr>
          <w:sz w:val="28"/>
          <w:szCs w:val="28"/>
        </w:rPr>
      </w:pPr>
      <w:r w:rsidRPr="003B232B">
        <w:rPr>
          <w:sz w:val="28"/>
          <w:szCs w:val="28"/>
        </w:rPr>
        <w:t>5) резкое снижение научно-технического потенциала России. Основа эк</w:t>
      </w:r>
      <w:r w:rsidRPr="003B232B">
        <w:rPr>
          <w:sz w:val="28"/>
          <w:szCs w:val="28"/>
        </w:rPr>
        <w:t>о</w:t>
      </w:r>
      <w:r w:rsidRPr="003B232B">
        <w:rPr>
          <w:sz w:val="28"/>
          <w:szCs w:val="28"/>
        </w:rPr>
        <w:t>номического роста – научно-технический потенциал – за истекшее десятилетие практические потерян, по причине сокращения инвестиций в приоритетные н</w:t>
      </w:r>
      <w:r w:rsidRPr="003B232B">
        <w:rPr>
          <w:sz w:val="28"/>
          <w:szCs w:val="28"/>
        </w:rPr>
        <w:t>а</w:t>
      </w:r>
      <w:r w:rsidRPr="003B232B">
        <w:rPr>
          <w:sz w:val="28"/>
          <w:szCs w:val="28"/>
        </w:rPr>
        <w:t>учные и технические исследования и разработки, массового выезда из страны ведущих ученых, разрушения наукоемких отраслей, усиления научно-технической зависимости. Будущее развитие экономики – за наукоемкими о</w:t>
      </w:r>
      <w:r w:rsidRPr="003B232B">
        <w:rPr>
          <w:sz w:val="28"/>
          <w:szCs w:val="28"/>
        </w:rPr>
        <w:t>т</w:t>
      </w:r>
      <w:r w:rsidRPr="003B232B">
        <w:rPr>
          <w:sz w:val="28"/>
          <w:szCs w:val="28"/>
        </w:rPr>
        <w:t>раслями, для создания которых Россия сегодня не обладает достаточным нау</w:t>
      </w:r>
      <w:r w:rsidRPr="003B232B">
        <w:rPr>
          <w:sz w:val="28"/>
          <w:szCs w:val="28"/>
        </w:rPr>
        <w:t>ч</w:t>
      </w:r>
      <w:r w:rsidRPr="003B232B">
        <w:rPr>
          <w:sz w:val="28"/>
          <w:szCs w:val="28"/>
        </w:rPr>
        <w:t>ным потенциалом. Соответственно ставится под вопрос, место ли России в м</w:t>
      </w:r>
      <w:r w:rsidRPr="003B232B">
        <w:rPr>
          <w:sz w:val="28"/>
          <w:szCs w:val="28"/>
        </w:rPr>
        <w:t>и</w:t>
      </w:r>
      <w:r w:rsidRPr="003B232B">
        <w:rPr>
          <w:sz w:val="28"/>
          <w:szCs w:val="28"/>
        </w:rPr>
        <w:t>ровом хозяйстве;</w:t>
      </w:r>
    </w:p>
    <w:p w:rsidR="002A5D31" w:rsidRPr="003B232B" w:rsidRDefault="002A5D31" w:rsidP="00F94F80">
      <w:pPr>
        <w:pStyle w:val="a7"/>
        <w:spacing w:line="288" w:lineRule="auto"/>
        <w:ind w:left="0"/>
        <w:jc w:val="both"/>
        <w:rPr>
          <w:sz w:val="28"/>
          <w:szCs w:val="28"/>
        </w:rPr>
      </w:pPr>
      <w:r w:rsidRPr="003B232B">
        <w:rPr>
          <w:sz w:val="28"/>
          <w:szCs w:val="28"/>
        </w:rPr>
        <w:t>7) усиление изоляции и стремления к независимости субъектов Федерации. Россия обладает значительными территориями, которые функционируют в рамках федеративного устройства. Проявление сепаратистских устремлений субъектами Федерации представляет собой реальную угрозу территориальной целостности России и существованию единого правового, политического и экономического пространства;</w:t>
      </w:r>
    </w:p>
    <w:p w:rsidR="002A5D31" w:rsidRPr="003B232B" w:rsidRDefault="002A5D31" w:rsidP="00F94F80">
      <w:pPr>
        <w:pStyle w:val="a7"/>
        <w:spacing w:line="288" w:lineRule="auto"/>
        <w:ind w:left="0"/>
        <w:jc w:val="both"/>
        <w:rPr>
          <w:sz w:val="28"/>
          <w:szCs w:val="28"/>
        </w:rPr>
      </w:pPr>
      <w:r w:rsidRPr="003B232B">
        <w:rPr>
          <w:sz w:val="28"/>
          <w:szCs w:val="28"/>
        </w:rPr>
        <w:t>8) усиление межэтнической и межнациональной напряженности, что со</w:t>
      </w:r>
      <w:r w:rsidRPr="003B232B">
        <w:rPr>
          <w:sz w:val="28"/>
          <w:szCs w:val="28"/>
        </w:rPr>
        <w:t>з</w:t>
      </w:r>
      <w:r w:rsidRPr="003B232B">
        <w:rPr>
          <w:sz w:val="28"/>
          <w:szCs w:val="28"/>
        </w:rPr>
        <w:t>дает реальные условия для возникновения внутренних конфликтов на наци</w:t>
      </w:r>
      <w:r w:rsidRPr="003B232B">
        <w:rPr>
          <w:sz w:val="28"/>
          <w:szCs w:val="28"/>
        </w:rPr>
        <w:t>о</w:t>
      </w:r>
      <w:r w:rsidRPr="003B232B">
        <w:rPr>
          <w:sz w:val="28"/>
          <w:szCs w:val="28"/>
        </w:rPr>
        <w:t>нальной почве. Транслирует его ряд общественных объединений, в интересы которых не входит сохранение культурной и национальной целостности Ро</w:t>
      </w:r>
      <w:r w:rsidRPr="003B232B">
        <w:rPr>
          <w:sz w:val="28"/>
          <w:szCs w:val="28"/>
        </w:rPr>
        <w:t>с</w:t>
      </w:r>
      <w:r w:rsidRPr="003B232B">
        <w:rPr>
          <w:sz w:val="28"/>
          <w:szCs w:val="28"/>
        </w:rPr>
        <w:t>сии;</w:t>
      </w:r>
    </w:p>
    <w:p w:rsidR="002A5D31" w:rsidRPr="003B232B" w:rsidRDefault="002A5D31" w:rsidP="00F94F80">
      <w:pPr>
        <w:pStyle w:val="a7"/>
        <w:spacing w:line="288" w:lineRule="auto"/>
        <w:ind w:left="0"/>
        <w:jc w:val="both"/>
        <w:rPr>
          <w:sz w:val="28"/>
          <w:szCs w:val="28"/>
        </w:rPr>
      </w:pPr>
      <w:r w:rsidRPr="003B232B">
        <w:rPr>
          <w:sz w:val="28"/>
          <w:szCs w:val="28"/>
        </w:rPr>
        <w:t>9) повсеместное нарушение единого правового пространства, ведущих к правовому нигилизму и несоблюдению законодательства;</w:t>
      </w:r>
    </w:p>
    <w:p w:rsidR="002A5D31" w:rsidRPr="003B232B" w:rsidRDefault="002A5D31" w:rsidP="00F94F80">
      <w:pPr>
        <w:pStyle w:val="a7"/>
        <w:spacing w:line="288" w:lineRule="auto"/>
        <w:ind w:left="0"/>
        <w:jc w:val="both"/>
        <w:rPr>
          <w:sz w:val="28"/>
          <w:szCs w:val="28"/>
        </w:rPr>
      </w:pPr>
      <w:r w:rsidRPr="003B232B">
        <w:rPr>
          <w:sz w:val="28"/>
          <w:szCs w:val="28"/>
        </w:rPr>
        <w:t>10) снижение физического здоровья населения, ведущее к деградации по причине кризиса системы здравоохранения. В результате наблюдается усто</w:t>
      </w:r>
      <w:r w:rsidRPr="003B232B">
        <w:rPr>
          <w:sz w:val="28"/>
          <w:szCs w:val="28"/>
        </w:rPr>
        <w:t>й</w:t>
      </w:r>
      <w:r w:rsidRPr="003B232B">
        <w:rPr>
          <w:sz w:val="28"/>
          <w:szCs w:val="28"/>
        </w:rPr>
        <w:t>чивая тенденция к сокращению уровня рождаемости, продолжительности жи</w:t>
      </w:r>
      <w:r w:rsidRPr="003B232B">
        <w:rPr>
          <w:sz w:val="28"/>
          <w:szCs w:val="28"/>
        </w:rPr>
        <w:t>з</w:t>
      </w:r>
      <w:r w:rsidRPr="003B232B">
        <w:rPr>
          <w:sz w:val="28"/>
          <w:szCs w:val="28"/>
        </w:rPr>
        <w:t>ни населения. Снижение человеческого потенциала делает невозможным эк</w:t>
      </w:r>
      <w:r w:rsidRPr="003B232B">
        <w:rPr>
          <w:sz w:val="28"/>
          <w:szCs w:val="28"/>
        </w:rPr>
        <w:t>о</w:t>
      </w:r>
      <w:r w:rsidRPr="003B232B">
        <w:rPr>
          <w:sz w:val="28"/>
          <w:szCs w:val="28"/>
        </w:rPr>
        <w:lastRenderedPageBreak/>
        <w:t>номический рост и развитие промышленности;</w:t>
      </w:r>
    </w:p>
    <w:p w:rsidR="00083EC2" w:rsidRPr="00083EC2" w:rsidRDefault="002A5D31" w:rsidP="00083EC2">
      <w:pPr>
        <w:pStyle w:val="a7"/>
        <w:spacing w:line="288" w:lineRule="auto"/>
        <w:ind w:left="0"/>
        <w:jc w:val="both"/>
        <w:rPr>
          <w:sz w:val="28"/>
          <w:szCs w:val="28"/>
        </w:rPr>
      </w:pPr>
      <w:r w:rsidRPr="003B232B">
        <w:rPr>
          <w:sz w:val="28"/>
          <w:szCs w:val="28"/>
        </w:rPr>
        <w:t>11) демографический кризис, связанный с устойчивой тенденцией прео</w:t>
      </w:r>
      <w:r w:rsidRPr="003B232B">
        <w:rPr>
          <w:sz w:val="28"/>
          <w:szCs w:val="28"/>
        </w:rPr>
        <w:t>б</w:t>
      </w:r>
      <w:r w:rsidRPr="003B232B">
        <w:rPr>
          <w:sz w:val="28"/>
          <w:szCs w:val="28"/>
        </w:rPr>
        <w:t>ладания общей смертности населения над рождаемостью. Катастрофическое снижение количества населения ставит проблему населенности территории России и удержания ею существующих границ.</w:t>
      </w:r>
    </w:p>
    <w:p w:rsidR="00511E0B" w:rsidRDefault="002A5D31" w:rsidP="00F94F80">
      <w:pPr>
        <w:pStyle w:val="a7"/>
        <w:spacing w:line="288" w:lineRule="auto"/>
        <w:ind w:left="0"/>
        <w:jc w:val="both"/>
        <w:rPr>
          <w:sz w:val="28"/>
          <w:szCs w:val="28"/>
        </w:rPr>
      </w:pPr>
      <w:r w:rsidRPr="003B232B">
        <w:rPr>
          <w:sz w:val="28"/>
          <w:szCs w:val="28"/>
        </w:rPr>
        <w:t>В совокупности внутренние угрозы национальной безопасности тесно п</w:t>
      </w:r>
      <w:r w:rsidRPr="003B232B">
        <w:rPr>
          <w:sz w:val="28"/>
          <w:szCs w:val="28"/>
        </w:rPr>
        <w:t>е</w:t>
      </w:r>
      <w:r w:rsidRPr="003B232B">
        <w:rPr>
          <w:sz w:val="28"/>
          <w:szCs w:val="28"/>
        </w:rPr>
        <w:t>реплетены между собой и взаимосвязаны. Их ликвидация является нужной не только для создания должного уровня национальной безопасности, но и сохр</w:t>
      </w:r>
      <w:r w:rsidRPr="003B232B">
        <w:rPr>
          <w:sz w:val="28"/>
          <w:szCs w:val="28"/>
        </w:rPr>
        <w:t>а</w:t>
      </w:r>
      <w:r w:rsidRPr="003B232B">
        <w:rPr>
          <w:sz w:val="28"/>
          <w:szCs w:val="28"/>
        </w:rPr>
        <w:t>нения российской государственности.</w:t>
      </w:r>
      <w:r w:rsidR="00083EC2">
        <w:rPr>
          <w:sz w:val="28"/>
          <w:szCs w:val="28"/>
        </w:rPr>
        <w:t xml:space="preserve"> С этой целью разработаны «Национал</w:t>
      </w:r>
      <w:r w:rsidR="00083EC2">
        <w:rPr>
          <w:sz w:val="28"/>
          <w:szCs w:val="28"/>
        </w:rPr>
        <w:t>ь</w:t>
      </w:r>
      <w:r w:rsidR="00083EC2">
        <w:rPr>
          <w:sz w:val="28"/>
          <w:szCs w:val="28"/>
        </w:rPr>
        <w:t>ные проекты»</w:t>
      </w:r>
      <w:r w:rsidR="00511E0B">
        <w:rPr>
          <w:sz w:val="28"/>
          <w:szCs w:val="28"/>
        </w:rPr>
        <w:t xml:space="preserve">, которые представляют собой </w:t>
      </w:r>
      <w:r w:rsidR="00511E0B" w:rsidRPr="00511E0B">
        <w:rPr>
          <w:sz w:val="28"/>
          <w:szCs w:val="28"/>
        </w:rPr>
        <w:t>информационный ресурс о планах развития страны на ближайшее будущее и мерах по улучшению качества жизни людей</w:t>
      </w:r>
      <w:r w:rsidR="00511E0B">
        <w:rPr>
          <w:sz w:val="28"/>
          <w:szCs w:val="28"/>
        </w:rPr>
        <w:t xml:space="preserve"> </w:t>
      </w:r>
      <w:r w:rsidR="00511E0B" w:rsidRPr="00511E0B">
        <w:rPr>
          <w:sz w:val="28"/>
          <w:szCs w:val="28"/>
        </w:rPr>
        <w:t>[15]</w:t>
      </w:r>
      <w:r w:rsidR="00511E0B">
        <w:t>.</w:t>
      </w:r>
      <w:r w:rsidRPr="003B232B">
        <w:rPr>
          <w:sz w:val="28"/>
          <w:szCs w:val="28"/>
        </w:rPr>
        <w:t xml:space="preserve"> </w:t>
      </w:r>
    </w:p>
    <w:p w:rsidR="002A5D31" w:rsidRPr="003B232B" w:rsidRDefault="002A5D31" w:rsidP="00F94F80">
      <w:pPr>
        <w:pStyle w:val="a7"/>
        <w:spacing w:line="288" w:lineRule="auto"/>
        <w:ind w:left="0"/>
        <w:jc w:val="both"/>
        <w:rPr>
          <w:sz w:val="28"/>
          <w:szCs w:val="28"/>
        </w:rPr>
      </w:pPr>
      <w:r w:rsidRPr="003B232B">
        <w:rPr>
          <w:sz w:val="28"/>
          <w:szCs w:val="28"/>
        </w:rPr>
        <w:t>Вместе с внутренними, присутствуют и внешние угрозы национальной безопасности.</w:t>
      </w:r>
    </w:p>
    <w:p w:rsidR="002A5D31" w:rsidRPr="003B232B" w:rsidRDefault="002A5D31" w:rsidP="00F94F80">
      <w:pPr>
        <w:pStyle w:val="a7"/>
        <w:spacing w:line="288" w:lineRule="auto"/>
        <w:ind w:left="0"/>
        <w:jc w:val="both"/>
        <w:rPr>
          <w:sz w:val="28"/>
          <w:szCs w:val="28"/>
        </w:rPr>
      </w:pPr>
      <w:r w:rsidRPr="003B232B">
        <w:rPr>
          <w:sz w:val="28"/>
          <w:szCs w:val="28"/>
        </w:rPr>
        <w:t>Основными внешними угрозами национальной безопасности являются:</w:t>
      </w:r>
    </w:p>
    <w:p w:rsidR="002A5D31" w:rsidRPr="003B232B" w:rsidRDefault="002A5D31" w:rsidP="00F94F80">
      <w:pPr>
        <w:pStyle w:val="a7"/>
        <w:spacing w:line="288" w:lineRule="auto"/>
        <w:ind w:left="0"/>
        <w:jc w:val="both"/>
        <w:rPr>
          <w:sz w:val="28"/>
          <w:szCs w:val="28"/>
        </w:rPr>
      </w:pPr>
      <w:r w:rsidRPr="003B232B">
        <w:rPr>
          <w:sz w:val="28"/>
          <w:szCs w:val="28"/>
        </w:rPr>
        <w:t>1) снижение роли России в мировой экономике вследствие целенаправле</w:t>
      </w:r>
      <w:r w:rsidRPr="003B232B">
        <w:rPr>
          <w:sz w:val="28"/>
          <w:szCs w:val="28"/>
        </w:rPr>
        <w:t>н</w:t>
      </w:r>
      <w:r w:rsidRPr="003B232B">
        <w:rPr>
          <w:sz w:val="28"/>
          <w:szCs w:val="28"/>
        </w:rPr>
        <w:t>ных действий отдельных государств и межгосударственных объединений, н</w:t>
      </w:r>
      <w:r w:rsidRPr="003B232B">
        <w:rPr>
          <w:sz w:val="28"/>
          <w:szCs w:val="28"/>
        </w:rPr>
        <w:t>а</w:t>
      </w:r>
      <w:r w:rsidRPr="003B232B">
        <w:rPr>
          <w:sz w:val="28"/>
          <w:szCs w:val="28"/>
        </w:rPr>
        <w:t>пример ООН, ОБСЕ;</w:t>
      </w:r>
    </w:p>
    <w:p w:rsidR="002A5D31" w:rsidRPr="003B232B" w:rsidRDefault="002A5D31" w:rsidP="00F94F80">
      <w:pPr>
        <w:pStyle w:val="a7"/>
        <w:spacing w:line="288" w:lineRule="auto"/>
        <w:ind w:left="0"/>
        <w:jc w:val="both"/>
        <w:rPr>
          <w:sz w:val="28"/>
          <w:szCs w:val="28"/>
        </w:rPr>
      </w:pPr>
      <w:r w:rsidRPr="003B232B">
        <w:rPr>
          <w:sz w:val="28"/>
          <w:szCs w:val="28"/>
        </w:rPr>
        <w:t>2) снижение экономического и политического влияния на протекающие в мировой экономике процессы;</w:t>
      </w:r>
    </w:p>
    <w:p w:rsidR="002A5D31" w:rsidRPr="003B232B" w:rsidRDefault="002A5D31" w:rsidP="00F94F80">
      <w:pPr>
        <w:pStyle w:val="a7"/>
        <w:spacing w:line="288" w:lineRule="auto"/>
        <w:ind w:left="0"/>
        <w:jc w:val="both"/>
        <w:rPr>
          <w:sz w:val="28"/>
          <w:szCs w:val="28"/>
        </w:rPr>
      </w:pPr>
      <w:r w:rsidRPr="003B232B">
        <w:rPr>
          <w:sz w:val="28"/>
          <w:szCs w:val="28"/>
        </w:rPr>
        <w:t>3) усиление масштабов и влияние международных военных и политич</w:t>
      </w:r>
      <w:r w:rsidRPr="003B232B">
        <w:rPr>
          <w:sz w:val="28"/>
          <w:szCs w:val="28"/>
        </w:rPr>
        <w:t>е</w:t>
      </w:r>
      <w:r w:rsidRPr="003B232B">
        <w:rPr>
          <w:sz w:val="28"/>
          <w:szCs w:val="28"/>
        </w:rPr>
        <w:t>ских объединений, в числе которых находится НАТО;</w:t>
      </w:r>
    </w:p>
    <w:p w:rsidR="002A5D31" w:rsidRPr="003B232B" w:rsidRDefault="002A5D31" w:rsidP="00F94F80">
      <w:pPr>
        <w:pStyle w:val="a7"/>
        <w:spacing w:line="288" w:lineRule="auto"/>
        <w:ind w:left="0"/>
        <w:jc w:val="both"/>
        <w:rPr>
          <w:sz w:val="28"/>
          <w:szCs w:val="28"/>
        </w:rPr>
      </w:pPr>
      <w:r w:rsidRPr="003B232B">
        <w:rPr>
          <w:sz w:val="28"/>
          <w:szCs w:val="28"/>
        </w:rPr>
        <w:t>4) наметившиеся тенденции к размещению около границ России военных сил иностранных государств;</w:t>
      </w:r>
    </w:p>
    <w:p w:rsidR="002A5D31" w:rsidRPr="003B232B" w:rsidRDefault="002A5D31" w:rsidP="00F94F80">
      <w:pPr>
        <w:pStyle w:val="a7"/>
        <w:spacing w:line="288" w:lineRule="auto"/>
        <w:ind w:left="0"/>
        <w:jc w:val="both"/>
        <w:rPr>
          <w:sz w:val="28"/>
          <w:szCs w:val="28"/>
        </w:rPr>
      </w:pPr>
      <w:r w:rsidRPr="003B232B">
        <w:rPr>
          <w:sz w:val="28"/>
          <w:szCs w:val="28"/>
        </w:rPr>
        <w:t>5) повсеместное распространение в мире оружия массового уничтожения;</w:t>
      </w:r>
    </w:p>
    <w:p w:rsidR="002A5D31" w:rsidRPr="003B232B" w:rsidRDefault="002A5D31" w:rsidP="00F94F80">
      <w:pPr>
        <w:pStyle w:val="a7"/>
        <w:spacing w:line="288" w:lineRule="auto"/>
        <w:ind w:left="0"/>
        <w:jc w:val="both"/>
        <w:rPr>
          <w:sz w:val="28"/>
          <w:szCs w:val="28"/>
        </w:rPr>
      </w:pPr>
      <w:r w:rsidRPr="003B232B">
        <w:rPr>
          <w:sz w:val="28"/>
          <w:szCs w:val="28"/>
        </w:rPr>
        <w:t>6) ослабление процессов интеграции и налаживания экономических связей России со странами СНГ;</w:t>
      </w:r>
    </w:p>
    <w:p w:rsidR="002A5D31" w:rsidRPr="003B232B" w:rsidRDefault="002A5D31" w:rsidP="00F94F80">
      <w:pPr>
        <w:pStyle w:val="a7"/>
        <w:spacing w:line="288" w:lineRule="auto"/>
        <w:ind w:left="0"/>
        <w:jc w:val="both"/>
        <w:rPr>
          <w:sz w:val="28"/>
          <w:szCs w:val="28"/>
        </w:rPr>
      </w:pPr>
      <w:r w:rsidRPr="003B232B">
        <w:rPr>
          <w:sz w:val="28"/>
          <w:szCs w:val="28"/>
        </w:rPr>
        <w:t>7) создание условий формирования и возникновения военных вооруже</w:t>
      </w:r>
      <w:r w:rsidRPr="003B232B">
        <w:rPr>
          <w:sz w:val="28"/>
          <w:szCs w:val="28"/>
        </w:rPr>
        <w:t>н</w:t>
      </w:r>
      <w:r w:rsidRPr="003B232B">
        <w:rPr>
          <w:sz w:val="28"/>
          <w:szCs w:val="28"/>
        </w:rPr>
        <w:t>ных конфликтов вблизи государственных границ России и стран СНГ;</w:t>
      </w:r>
    </w:p>
    <w:p w:rsidR="002A5D31" w:rsidRPr="003B232B" w:rsidRDefault="002A5D31" w:rsidP="00F94F80">
      <w:pPr>
        <w:pStyle w:val="a7"/>
        <w:spacing w:line="288" w:lineRule="auto"/>
        <w:ind w:left="0"/>
        <w:jc w:val="both"/>
        <w:rPr>
          <w:sz w:val="28"/>
          <w:szCs w:val="28"/>
        </w:rPr>
      </w:pPr>
      <w:r w:rsidRPr="003B232B">
        <w:rPr>
          <w:sz w:val="28"/>
          <w:szCs w:val="28"/>
        </w:rPr>
        <w:t>8) территориальная экспансия по отношению к России, например, со ст</w:t>
      </w:r>
      <w:r w:rsidRPr="003B232B">
        <w:rPr>
          <w:sz w:val="28"/>
          <w:szCs w:val="28"/>
        </w:rPr>
        <w:t>о</w:t>
      </w:r>
      <w:r w:rsidRPr="003B232B">
        <w:rPr>
          <w:sz w:val="28"/>
          <w:szCs w:val="28"/>
        </w:rPr>
        <w:t>роны Японии и Китая;</w:t>
      </w:r>
    </w:p>
    <w:p w:rsidR="002A5D31" w:rsidRPr="003B232B" w:rsidRDefault="002A5D31" w:rsidP="00F94F80">
      <w:pPr>
        <w:pStyle w:val="a7"/>
        <w:spacing w:line="288" w:lineRule="auto"/>
        <w:ind w:left="0"/>
        <w:jc w:val="both"/>
        <w:rPr>
          <w:sz w:val="28"/>
          <w:szCs w:val="28"/>
        </w:rPr>
      </w:pPr>
      <w:r w:rsidRPr="003B232B">
        <w:rPr>
          <w:sz w:val="28"/>
          <w:szCs w:val="28"/>
        </w:rPr>
        <w:t>9) международный терроризм;</w:t>
      </w:r>
    </w:p>
    <w:p w:rsidR="002A5D31" w:rsidRPr="003B232B" w:rsidRDefault="002A5D31" w:rsidP="00F94F80">
      <w:pPr>
        <w:pStyle w:val="a7"/>
        <w:spacing w:line="288" w:lineRule="auto"/>
        <w:ind w:left="0"/>
        <w:jc w:val="both"/>
        <w:rPr>
          <w:sz w:val="28"/>
          <w:szCs w:val="28"/>
        </w:rPr>
      </w:pPr>
      <w:r w:rsidRPr="003B232B">
        <w:rPr>
          <w:sz w:val="28"/>
          <w:szCs w:val="28"/>
        </w:rPr>
        <w:t>10) ослабление позиций России в сфере информации и телекоммуникаций. Это проявляется в снижении влияния России на международные информацио</w:t>
      </w:r>
      <w:r w:rsidRPr="003B232B">
        <w:rPr>
          <w:sz w:val="28"/>
          <w:szCs w:val="28"/>
        </w:rPr>
        <w:t>н</w:t>
      </w:r>
      <w:r w:rsidRPr="003B232B">
        <w:rPr>
          <w:sz w:val="28"/>
          <w:szCs w:val="28"/>
        </w:rPr>
        <w:t>ные потоки и разработке рядом государств технологий информационной эк</w:t>
      </w:r>
      <w:r w:rsidRPr="003B232B">
        <w:rPr>
          <w:sz w:val="28"/>
          <w:szCs w:val="28"/>
        </w:rPr>
        <w:t>с</w:t>
      </w:r>
      <w:r w:rsidRPr="003B232B">
        <w:rPr>
          <w:sz w:val="28"/>
          <w:szCs w:val="28"/>
        </w:rPr>
        <w:t>пансии, которые могут быть применены и к России;</w:t>
      </w:r>
    </w:p>
    <w:p w:rsidR="002A5D31" w:rsidRPr="003B232B" w:rsidRDefault="002A5D31" w:rsidP="00F94F80">
      <w:pPr>
        <w:pStyle w:val="a7"/>
        <w:spacing w:line="288" w:lineRule="auto"/>
        <w:ind w:left="0"/>
        <w:jc w:val="both"/>
        <w:rPr>
          <w:sz w:val="28"/>
          <w:szCs w:val="28"/>
        </w:rPr>
      </w:pPr>
      <w:r w:rsidRPr="003B232B">
        <w:rPr>
          <w:sz w:val="28"/>
          <w:szCs w:val="28"/>
        </w:rPr>
        <w:t>11) активизация на территории России деятельности иностранных орган</w:t>
      </w:r>
      <w:r w:rsidRPr="003B232B">
        <w:rPr>
          <w:sz w:val="28"/>
          <w:szCs w:val="28"/>
        </w:rPr>
        <w:t>и</w:t>
      </w:r>
      <w:r w:rsidRPr="003B232B">
        <w:rPr>
          <w:sz w:val="28"/>
          <w:szCs w:val="28"/>
        </w:rPr>
        <w:lastRenderedPageBreak/>
        <w:t>заций, занимающихся разведкой и сбором стратегической информации;</w:t>
      </w:r>
    </w:p>
    <w:p w:rsidR="002A5D31" w:rsidRPr="003B232B" w:rsidRDefault="002A5D31" w:rsidP="00F94F80">
      <w:pPr>
        <w:pStyle w:val="a7"/>
        <w:spacing w:line="288" w:lineRule="auto"/>
        <w:ind w:left="0"/>
        <w:jc w:val="both"/>
        <w:rPr>
          <w:sz w:val="28"/>
          <w:szCs w:val="28"/>
        </w:rPr>
      </w:pPr>
      <w:r w:rsidRPr="003B232B">
        <w:rPr>
          <w:sz w:val="28"/>
          <w:szCs w:val="28"/>
        </w:rPr>
        <w:t>12) снижение военного и оборонного потенциала страны, не позволяющее ей при необходимости отразить военное нападение, что связано с системным кризисом оборонного комплекса страны.</w:t>
      </w:r>
    </w:p>
    <w:p w:rsidR="002A5D31" w:rsidRPr="003B232B" w:rsidRDefault="002A5D31" w:rsidP="00F94F80">
      <w:pPr>
        <w:pStyle w:val="a7"/>
        <w:spacing w:line="288" w:lineRule="auto"/>
        <w:ind w:left="0"/>
        <w:jc w:val="both"/>
        <w:rPr>
          <w:sz w:val="28"/>
          <w:szCs w:val="28"/>
        </w:rPr>
      </w:pPr>
      <w:r w:rsidRPr="003B232B">
        <w:rPr>
          <w:sz w:val="28"/>
          <w:szCs w:val="28"/>
        </w:rPr>
        <w:t>Обеспечение национальной безопасности на достаточном уровне выводит необходимость постоянного контроля внешних и внутренних угроз, а поэтому их перечень постоянно изменяется в зависимости от конкретных политических, социальных, правовых и экономических условий.</w:t>
      </w:r>
    </w:p>
    <w:p w:rsidR="002A5D31" w:rsidRDefault="002A5D31" w:rsidP="00F94F80">
      <w:pPr>
        <w:pStyle w:val="a7"/>
        <w:spacing w:line="288" w:lineRule="auto"/>
        <w:ind w:left="0"/>
        <w:jc w:val="both"/>
        <w:rPr>
          <w:sz w:val="28"/>
          <w:szCs w:val="28"/>
        </w:rPr>
      </w:pPr>
      <w:r w:rsidRPr="003B232B">
        <w:rPr>
          <w:sz w:val="28"/>
          <w:szCs w:val="28"/>
        </w:rPr>
        <w:t>Концепция национальной безопасности Российской Федерации не является простой декларацией. Она представляет собой действенный нормативно-правовой документ, регулирующий приоритетную сферу деятельности госуда</w:t>
      </w:r>
      <w:r w:rsidRPr="003B232B">
        <w:rPr>
          <w:sz w:val="28"/>
          <w:szCs w:val="28"/>
        </w:rPr>
        <w:t>р</w:t>
      </w:r>
      <w:r w:rsidRPr="003B232B">
        <w:rPr>
          <w:sz w:val="28"/>
          <w:szCs w:val="28"/>
        </w:rPr>
        <w:t>ства – национальную безопасность. Только начиная с 2003 г. она начала реал</w:t>
      </w:r>
      <w:r w:rsidRPr="003B232B">
        <w:rPr>
          <w:sz w:val="28"/>
          <w:szCs w:val="28"/>
        </w:rPr>
        <w:t>и</w:t>
      </w:r>
      <w:r w:rsidRPr="003B232B">
        <w:rPr>
          <w:sz w:val="28"/>
          <w:szCs w:val="28"/>
        </w:rPr>
        <w:t>зовываться после того, как был накоплен необходимый потенциал. Введение системы назначения высших должностных лиц субъектов РФ минимизировало угрозу территориальной целостности России. Недавнее запрещение деятельн</w:t>
      </w:r>
      <w:r w:rsidRPr="003B232B">
        <w:rPr>
          <w:sz w:val="28"/>
          <w:szCs w:val="28"/>
        </w:rPr>
        <w:t>о</w:t>
      </w:r>
      <w:r w:rsidRPr="003B232B">
        <w:rPr>
          <w:sz w:val="28"/>
          <w:szCs w:val="28"/>
        </w:rPr>
        <w:t>сти на территории России фондов с участием иностранного капитала снизило степень ее политической и экономической зависимости. Сейчас мы наблюдаем процесс, когда накопленный потенциал государственной власти приступил к реализации принятой в 1997 г. Концепции национальной безопасности, пусть и не по всем направлениям эффективной и результативной.</w:t>
      </w:r>
    </w:p>
    <w:p w:rsidR="002A5D31" w:rsidRDefault="002A5D31" w:rsidP="000837A1">
      <w:pPr>
        <w:pStyle w:val="a7"/>
        <w:spacing w:before="240" w:after="240" w:line="288" w:lineRule="auto"/>
        <w:ind w:left="0"/>
        <w:contextualSpacing w:val="0"/>
        <w:rPr>
          <w:b/>
          <w:sz w:val="28"/>
          <w:szCs w:val="28"/>
        </w:rPr>
      </w:pPr>
      <w:r w:rsidRPr="00706A1D">
        <w:rPr>
          <w:b/>
          <w:sz w:val="28"/>
          <w:szCs w:val="28"/>
        </w:rPr>
        <w:t>Контрольные вопросы</w:t>
      </w:r>
    </w:p>
    <w:p w:rsidR="002A5D31" w:rsidRDefault="002A5D31" w:rsidP="00F94F80">
      <w:pPr>
        <w:pStyle w:val="a7"/>
        <w:spacing w:line="288" w:lineRule="auto"/>
        <w:ind w:left="0"/>
        <w:jc w:val="both"/>
        <w:rPr>
          <w:sz w:val="28"/>
          <w:szCs w:val="28"/>
        </w:rPr>
      </w:pPr>
      <w:r>
        <w:rPr>
          <w:sz w:val="28"/>
          <w:szCs w:val="28"/>
        </w:rPr>
        <w:t>1. Охарактеризуйте подходы к определению национальной безопасности?</w:t>
      </w:r>
    </w:p>
    <w:p w:rsidR="002A5D31" w:rsidRDefault="002A5D31" w:rsidP="00F94F80">
      <w:pPr>
        <w:pStyle w:val="a7"/>
        <w:spacing w:line="288" w:lineRule="auto"/>
        <w:ind w:left="0"/>
        <w:jc w:val="both"/>
        <w:rPr>
          <w:sz w:val="28"/>
          <w:szCs w:val="28"/>
        </w:rPr>
      </w:pPr>
      <w:r>
        <w:rPr>
          <w:sz w:val="28"/>
          <w:szCs w:val="28"/>
        </w:rPr>
        <w:t>2. Перечислите основные принципы национальной экономической без</w:t>
      </w:r>
      <w:r>
        <w:rPr>
          <w:sz w:val="28"/>
          <w:szCs w:val="28"/>
        </w:rPr>
        <w:t>о</w:t>
      </w:r>
      <w:r>
        <w:rPr>
          <w:sz w:val="28"/>
          <w:szCs w:val="28"/>
        </w:rPr>
        <w:t>пасности?</w:t>
      </w:r>
    </w:p>
    <w:p w:rsidR="002A5D31" w:rsidRDefault="002A5D31" w:rsidP="00F94F80">
      <w:pPr>
        <w:pStyle w:val="a7"/>
        <w:spacing w:line="288" w:lineRule="auto"/>
        <w:ind w:left="0"/>
        <w:jc w:val="both"/>
        <w:rPr>
          <w:sz w:val="28"/>
          <w:szCs w:val="28"/>
        </w:rPr>
      </w:pPr>
      <w:r>
        <w:rPr>
          <w:sz w:val="28"/>
          <w:szCs w:val="28"/>
        </w:rPr>
        <w:t>3. Что представляет собой Концепция национальной безопасности РФ и каковы ее основные положения?</w:t>
      </w:r>
    </w:p>
    <w:p w:rsidR="002A5D31" w:rsidRDefault="002A5D31" w:rsidP="00F94F80">
      <w:pPr>
        <w:pStyle w:val="a7"/>
        <w:spacing w:line="288" w:lineRule="auto"/>
        <w:ind w:left="0"/>
        <w:jc w:val="both"/>
        <w:rPr>
          <w:sz w:val="28"/>
          <w:szCs w:val="28"/>
        </w:rPr>
      </w:pPr>
      <w:r>
        <w:rPr>
          <w:sz w:val="28"/>
          <w:szCs w:val="28"/>
        </w:rPr>
        <w:t>4. Какие задачи стоят перед государством по обеспечению национальной экономической безопасности?</w:t>
      </w:r>
    </w:p>
    <w:p w:rsidR="002A5D31" w:rsidRDefault="002A5D31" w:rsidP="00F94F80">
      <w:pPr>
        <w:pStyle w:val="a7"/>
        <w:spacing w:line="288" w:lineRule="auto"/>
        <w:ind w:left="0"/>
        <w:jc w:val="both"/>
        <w:rPr>
          <w:sz w:val="28"/>
          <w:szCs w:val="28"/>
        </w:rPr>
      </w:pPr>
      <w:r>
        <w:rPr>
          <w:sz w:val="28"/>
          <w:szCs w:val="28"/>
        </w:rPr>
        <w:t>5. Определите основные внутренние угрозы национальной безопасности?</w:t>
      </w:r>
    </w:p>
    <w:p w:rsidR="002A5D31" w:rsidRDefault="002A5D31" w:rsidP="00F94F80">
      <w:pPr>
        <w:pStyle w:val="a7"/>
        <w:spacing w:line="288" w:lineRule="auto"/>
        <w:ind w:left="0"/>
        <w:jc w:val="both"/>
        <w:rPr>
          <w:sz w:val="28"/>
          <w:szCs w:val="28"/>
        </w:rPr>
      </w:pPr>
      <w:r>
        <w:rPr>
          <w:sz w:val="28"/>
          <w:szCs w:val="28"/>
        </w:rPr>
        <w:t xml:space="preserve">6. </w:t>
      </w:r>
      <w:r w:rsidRPr="00CE39E6">
        <w:rPr>
          <w:sz w:val="28"/>
          <w:szCs w:val="28"/>
        </w:rPr>
        <w:t xml:space="preserve">Определите основные </w:t>
      </w:r>
      <w:r>
        <w:rPr>
          <w:sz w:val="28"/>
          <w:szCs w:val="28"/>
        </w:rPr>
        <w:t>внешние</w:t>
      </w:r>
      <w:r w:rsidRPr="00CE39E6">
        <w:rPr>
          <w:sz w:val="28"/>
          <w:szCs w:val="28"/>
        </w:rPr>
        <w:t xml:space="preserve"> угрозы национальной безопасности?</w:t>
      </w:r>
    </w:p>
    <w:p w:rsidR="002A5D31" w:rsidRDefault="002A5D31" w:rsidP="002A5D31">
      <w:pPr>
        <w:pStyle w:val="a7"/>
        <w:spacing w:line="360" w:lineRule="auto"/>
        <w:ind w:left="0" w:firstLine="709"/>
        <w:jc w:val="both"/>
        <w:rPr>
          <w:sz w:val="28"/>
          <w:szCs w:val="28"/>
        </w:rPr>
      </w:pPr>
    </w:p>
    <w:p w:rsidR="00B4571C" w:rsidRDefault="00B4571C" w:rsidP="00B4571C">
      <w:pPr>
        <w:pStyle w:val="1"/>
        <w:spacing w:before="0"/>
      </w:pPr>
    </w:p>
    <w:p w:rsidR="00E12CF4" w:rsidRDefault="00E12CF4" w:rsidP="00E12CF4"/>
    <w:p w:rsidR="00E12CF4" w:rsidRDefault="00E12CF4" w:rsidP="00E12CF4"/>
    <w:p w:rsidR="00E12CF4" w:rsidRDefault="00E12CF4" w:rsidP="00E12CF4"/>
    <w:p w:rsidR="00E12CF4" w:rsidRDefault="00E12CF4" w:rsidP="00E12CF4"/>
    <w:p w:rsidR="00E12CF4" w:rsidRDefault="00E12CF4" w:rsidP="00E12CF4"/>
    <w:p w:rsidR="00E12CF4" w:rsidRDefault="00E12CF4" w:rsidP="00E12CF4"/>
    <w:p w:rsidR="00E12CF4" w:rsidRDefault="00E12CF4" w:rsidP="00E12CF4"/>
    <w:p w:rsidR="00F94F80" w:rsidRDefault="00B4571C" w:rsidP="00B4571C">
      <w:pPr>
        <w:pStyle w:val="1"/>
        <w:spacing w:before="0"/>
      </w:pPr>
      <w:bookmarkStart w:id="72" w:name="_Toc84375766"/>
      <w:r>
        <w:lastRenderedPageBreak/>
        <w:t xml:space="preserve">ГЛАВА </w:t>
      </w:r>
      <w:r w:rsidR="00F94F80" w:rsidRPr="00F94F80">
        <w:t xml:space="preserve">14. </w:t>
      </w:r>
      <w:r w:rsidR="00F94F80">
        <w:t>КОНКУРЕНТОСПОСОБНОСТЬ НАЦИОНАЛЬНОЙ</w:t>
      </w:r>
      <w:bookmarkEnd w:id="72"/>
    </w:p>
    <w:p w:rsidR="00F94F80" w:rsidRDefault="00F94F80" w:rsidP="00B4571C">
      <w:pPr>
        <w:pStyle w:val="1"/>
        <w:spacing w:before="0"/>
      </w:pPr>
      <w:bookmarkStart w:id="73" w:name="_Toc84375767"/>
      <w:r>
        <w:t>ЭКОНОМИКИ В ЭПОХУ ГЛОБАЛИЗАЦИИ</w:t>
      </w:r>
      <w:bookmarkEnd w:id="73"/>
    </w:p>
    <w:p w:rsidR="002A5D31" w:rsidRDefault="00F94F80" w:rsidP="00B4571C">
      <w:pPr>
        <w:pStyle w:val="1"/>
        <w:spacing w:before="0" w:after="240" w:line="288" w:lineRule="auto"/>
      </w:pPr>
      <w:bookmarkStart w:id="74" w:name="_Toc84375768"/>
      <w:r>
        <w:t>МИРОВОЙ ЭКОНОМИКИ</w:t>
      </w:r>
      <w:bookmarkEnd w:id="74"/>
    </w:p>
    <w:p w:rsidR="00F94F80" w:rsidRDefault="002A5D31" w:rsidP="00B4571C">
      <w:pPr>
        <w:pStyle w:val="2"/>
        <w:spacing w:before="240" w:line="288" w:lineRule="auto"/>
      </w:pPr>
      <w:bookmarkStart w:id="75" w:name="_Toc84375769"/>
      <w:r w:rsidRPr="00717BE6">
        <w:t>1</w:t>
      </w:r>
      <w:r w:rsidR="00F94F80">
        <w:t>4</w:t>
      </w:r>
      <w:r w:rsidRPr="00717BE6">
        <w:t>.</w:t>
      </w:r>
      <w:r w:rsidR="00F94F80">
        <w:t>1</w:t>
      </w:r>
      <w:r w:rsidRPr="00717BE6">
        <w:t xml:space="preserve"> Глобализация как новый этап интернационализации мирового</w:t>
      </w:r>
      <w:bookmarkEnd w:id="75"/>
    </w:p>
    <w:p w:rsidR="002A5D31" w:rsidRPr="00717BE6" w:rsidRDefault="002A5D31" w:rsidP="00B4571C">
      <w:pPr>
        <w:pStyle w:val="2"/>
        <w:spacing w:before="0" w:after="240" w:line="288" w:lineRule="auto"/>
      </w:pPr>
      <w:r w:rsidRPr="00717BE6">
        <w:t xml:space="preserve"> </w:t>
      </w:r>
      <w:bookmarkStart w:id="76" w:name="_Toc84375770"/>
      <w:r w:rsidRPr="00717BE6">
        <w:t>хозяйства: основное содержание и тенденции развития</w:t>
      </w:r>
      <w:bookmarkEnd w:id="76"/>
    </w:p>
    <w:p w:rsidR="002A5D31" w:rsidRPr="00717BE6" w:rsidRDefault="002A5D31" w:rsidP="00F94F80">
      <w:pPr>
        <w:pStyle w:val="a7"/>
        <w:spacing w:line="288" w:lineRule="auto"/>
        <w:ind w:left="0"/>
        <w:jc w:val="both"/>
        <w:rPr>
          <w:sz w:val="28"/>
          <w:szCs w:val="28"/>
        </w:rPr>
      </w:pPr>
      <w:r w:rsidRPr="00717BE6">
        <w:rPr>
          <w:sz w:val="28"/>
          <w:szCs w:val="28"/>
        </w:rPr>
        <w:t>Одним из наиболее значимых процессов в развитии мировой экономики является глобализация, представляющая по существу новый этап интернаци</w:t>
      </w:r>
      <w:r w:rsidRPr="00717BE6">
        <w:rPr>
          <w:sz w:val="28"/>
          <w:szCs w:val="28"/>
        </w:rPr>
        <w:t>о</w:t>
      </w:r>
      <w:r w:rsidRPr="00717BE6">
        <w:rPr>
          <w:sz w:val="28"/>
          <w:szCs w:val="28"/>
        </w:rPr>
        <w:t>нализации хозяйственной жизни. Новому процессу в мировом хозяйстве только вырабатывается отношение, причем оно колеблется от одобрения развития гл</w:t>
      </w:r>
      <w:r w:rsidRPr="00717BE6">
        <w:rPr>
          <w:sz w:val="28"/>
          <w:szCs w:val="28"/>
        </w:rPr>
        <w:t>о</w:t>
      </w:r>
      <w:r w:rsidRPr="00717BE6">
        <w:rPr>
          <w:sz w:val="28"/>
          <w:szCs w:val="28"/>
        </w:rPr>
        <w:t>бализации как очевидный позитив, до диаметрального неприятия, как угрозы дальнейшему прогрессу общественного развития в целом. Между тем, как и любое другое явление, пусть даже незначительного масштаба, глобализация будет иметь позитивные и негативные последствия.</w:t>
      </w:r>
    </w:p>
    <w:p w:rsidR="002A5D31" w:rsidRPr="00717BE6" w:rsidRDefault="002A5D31" w:rsidP="00F94F80">
      <w:pPr>
        <w:pStyle w:val="a7"/>
        <w:spacing w:line="288" w:lineRule="auto"/>
        <w:ind w:left="0"/>
        <w:jc w:val="both"/>
        <w:rPr>
          <w:sz w:val="28"/>
          <w:szCs w:val="28"/>
        </w:rPr>
      </w:pPr>
      <w:r w:rsidRPr="00717BE6">
        <w:rPr>
          <w:sz w:val="28"/>
          <w:szCs w:val="28"/>
        </w:rPr>
        <w:t>Для более глубокого осмысления процессов глобализации и решения ряда методологических вопросов следует остановиться на некоторых категориях о</w:t>
      </w:r>
      <w:r w:rsidRPr="00717BE6">
        <w:rPr>
          <w:sz w:val="28"/>
          <w:szCs w:val="28"/>
        </w:rPr>
        <w:t>д</w:t>
      </w:r>
      <w:r w:rsidRPr="00717BE6">
        <w:rPr>
          <w:sz w:val="28"/>
          <w:szCs w:val="28"/>
        </w:rPr>
        <w:t>ного порядка и выявить объективные основы их соотношения. Среди них выд</w:t>
      </w:r>
      <w:r w:rsidRPr="00717BE6">
        <w:rPr>
          <w:sz w:val="28"/>
          <w:szCs w:val="28"/>
        </w:rPr>
        <w:t>е</w:t>
      </w:r>
      <w:r w:rsidRPr="00717BE6">
        <w:rPr>
          <w:sz w:val="28"/>
          <w:szCs w:val="28"/>
        </w:rPr>
        <w:t>лим такие понятия, которые в целом представляют (характеризуют) междун</w:t>
      </w:r>
      <w:r w:rsidRPr="00717BE6">
        <w:rPr>
          <w:sz w:val="28"/>
          <w:szCs w:val="28"/>
        </w:rPr>
        <w:t>а</w:t>
      </w:r>
      <w:r w:rsidRPr="00717BE6">
        <w:rPr>
          <w:sz w:val="28"/>
          <w:szCs w:val="28"/>
        </w:rPr>
        <w:t>родное экономическое сотрудничество как «кооперация», «интернационализ</w:t>
      </w:r>
      <w:r w:rsidRPr="00717BE6">
        <w:rPr>
          <w:sz w:val="28"/>
          <w:szCs w:val="28"/>
        </w:rPr>
        <w:t>а</w:t>
      </w:r>
      <w:r w:rsidRPr="00717BE6">
        <w:rPr>
          <w:sz w:val="28"/>
          <w:szCs w:val="28"/>
        </w:rPr>
        <w:t>ция» и «международная экономическая интеграция».</w:t>
      </w:r>
    </w:p>
    <w:p w:rsidR="002A5D31" w:rsidRDefault="002A5D31" w:rsidP="00F94F80">
      <w:pPr>
        <w:pStyle w:val="a7"/>
        <w:spacing w:line="288" w:lineRule="auto"/>
        <w:ind w:left="0"/>
        <w:jc w:val="both"/>
        <w:rPr>
          <w:sz w:val="28"/>
          <w:szCs w:val="28"/>
        </w:rPr>
      </w:pPr>
      <w:r w:rsidRPr="00717BE6">
        <w:rPr>
          <w:sz w:val="28"/>
          <w:szCs w:val="28"/>
        </w:rPr>
        <w:t>Под кооперацией принято считать объединение двух и более экономич</w:t>
      </w:r>
      <w:r w:rsidRPr="00717BE6">
        <w:rPr>
          <w:sz w:val="28"/>
          <w:szCs w:val="28"/>
        </w:rPr>
        <w:t>е</w:t>
      </w:r>
      <w:r w:rsidRPr="00717BE6">
        <w:rPr>
          <w:sz w:val="28"/>
          <w:szCs w:val="28"/>
        </w:rPr>
        <w:t>ских субъектов для решения определенных задач. Очевидно, по мере решения данных задач кооперация может самораспускаться. Таким образом, кооперация в основе своей может не доходить до «воспроизводственного этапа» эконом</w:t>
      </w:r>
      <w:r w:rsidRPr="00717BE6">
        <w:rPr>
          <w:sz w:val="28"/>
          <w:szCs w:val="28"/>
        </w:rPr>
        <w:t>и</w:t>
      </w:r>
      <w:r w:rsidRPr="00717BE6">
        <w:rPr>
          <w:sz w:val="28"/>
          <w:szCs w:val="28"/>
        </w:rPr>
        <w:t>ческого сотрудничества. Другим международным по характеру процессом, по существу, идущим на смену кооперации, следует считать международную эк</w:t>
      </w:r>
      <w:r w:rsidRPr="00717BE6">
        <w:rPr>
          <w:sz w:val="28"/>
          <w:szCs w:val="28"/>
        </w:rPr>
        <w:t>о</w:t>
      </w:r>
      <w:r w:rsidRPr="00717BE6">
        <w:rPr>
          <w:sz w:val="28"/>
          <w:szCs w:val="28"/>
        </w:rPr>
        <w:t xml:space="preserve">номическую интеграцию как новую форму международного экономического сотрудничества. </w:t>
      </w:r>
    </w:p>
    <w:p w:rsidR="002A5D31" w:rsidRPr="00717BE6" w:rsidRDefault="002A5D31" w:rsidP="00F94F80">
      <w:pPr>
        <w:pStyle w:val="a7"/>
        <w:spacing w:line="288" w:lineRule="auto"/>
        <w:ind w:left="0"/>
        <w:jc w:val="both"/>
        <w:rPr>
          <w:sz w:val="28"/>
          <w:szCs w:val="28"/>
        </w:rPr>
      </w:pPr>
      <w:r w:rsidRPr="00717BE6">
        <w:rPr>
          <w:sz w:val="28"/>
          <w:szCs w:val="28"/>
        </w:rPr>
        <w:t>Международная экономическая интеграция — это не только сближение или взаимоприспособление национальных экономик, а включение их в единый воспроизводственный процесс в масштабе мирового хозяйства. Заметим, при</w:t>
      </w:r>
      <w:r w:rsidRPr="00717BE6">
        <w:rPr>
          <w:sz w:val="28"/>
          <w:szCs w:val="28"/>
        </w:rPr>
        <w:t>н</w:t>
      </w:r>
      <w:r w:rsidRPr="00717BE6">
        <w:rPr>
          <w:sz w:val="28"/>
          <w:szCs w:val="28"/>
        </w:rPr>
        <w:t>ципиально важную особенность процессов интеграции – в них главенствует, в отличие от кооперации и интернационализации, региональный (территориал</w:t>
      </w:r>
      <w:r w:rsidRPr="00717BE6">
        <w:rPr>
          <w:sz w:val="28"/>
          <w:szCs w:val="28"/>
        </w:rPr>
        <w:t>ь</w:t>
      </w:r>
      <w:r w:rsidRPr="00717BE6">
        <w:rPr>
          <w:sz w:val="28"/>
          <w:szCs w:val="28"/>
        </w:rPr>
        <w:t xml:space="preserve">ный) фактор развития. </w:t>
      </w:r>
    </w:p>
    <w:p w:rsidR="002A5D31" w:rsidRPr="00717BE6" w:rsidRDefault="002A5D31" w:rsidP="00F94F80">
      <w:pPr>
        <w:pStyle w:val="a7"/>
        <w:spacing w:line="288" w:lineRule="auto"/>
        <w:ind w:left="0"/>
        <w:jc w:val="both"/>
        <w:rPr>
          <w:sz w:val="28"/>
          <w:szCs w:val="28"/>
        </w:rPr>
      </w:pPr>
      <w:r w:rsidRPr="00717BE6">
        <w:rPr>
          <w:sz w:val="28"/>
          <w:szCs w:val="28"/>
        </w:rPr>
        <w:t>Таким образом, международную экономическую интеграции методолог</w:t>
      </w:r>
      <w:r w:rsidRPr="00717BE6">
        <w:rPr>
          <w:sz w:val="28"/>
          <w:szCs w:val="28"/>
        </w:rPr>
        <w:t>и</w:t>
      </w:r>
      <w:r w:rsidRPr="00717BE6">
        <w:rPr>
          <w:sz w:val="28"/>
          <w:szCs w:val="28"/>
        </w:rPr>
        <w:t xml:space="preserve">чески верно будет считать как инструмент дальнейшей интернационализации мирового хозяйства, выражаемой в усилении участия стран в реализации всех </w:t>
      </w:r>
      <w:r w:rsidRPr="00717BE6">
        <w:rPr>
          <w:sz w:val="28"/>
          <w:szCs w:val="28"/>
        </w:rPr>
        <w:lastRenderedPageBreak/>
        <w:t>форм международных экономических отношений.</w:t>
      </w:r>
    </w:p>
    <w:p w:rsidR="002A5D31" w:rsidRPr="00717BE6" w:rsidRDefault="002A5D31" w:rsidP="00F94F80">
      <w:pPr>
        <w:pStyle w:val="a7"/>
        <w:spacing w:line="288" w:lineRule="auto"/>
        <w:ind w:left="0"/>
        <w:jc w:val="both"/>
        <w:rPr>
          <w:sz w:val="28"/>
          <w:szCs w:val="28"/>
        </w:rPr>
      </w:pPr>
      <w:r w:rsidRPr="00717BE6">
        <w:rPr>
          <w:sz w:val="28"/>
          <w:szCs w:val="28"/>
        </w:rPr>
        <w:t>Глобальное развитие (глобализация) следует трактовать в широком и у</w:t>
      </w:r>
      <w:r w:rsidRPr="00717BE6">
        <w:rPr>
          <w:sz w:val="28"/>
          <w:szCs w:val="28"/>
        </w:rPr>
        <w:t>з</w:t>
      </w:r>
      <w:r w:rsidRPr="00717BE6">
        <w:rPr>
          <w:sz w:val="28"/>
          <w:szCs w:val="28"/>
        </w:rPr>
        <w:t>ком значении, что можно представить как некий методологический компромисс до полного осмысления процесса от силы отсчитывающего 10-15 летний пер</w:t>
      </w:r>
      <w:r w:rsidRPr="00717BE6">
        <w:rPr>
          <w:sz w:val="28"/>
          <w:szCs w:val="28"/>
        </w:rPr>
        <w:t>и</w:t>
      </w:r>
      <w:r w:rsidRPr="00717BE6">
        <w:rPr>
          <w:sz w:val="28"/>
          <w:szCs w:val="28"/>
        </w:rPr>
        <w:t>од становления. Если в широком значении определения сущности глобализации весьма широк разброс присущих ей черт и характеристик, то узкое ее опред</w:t>
      </w:r>
      <w:r w:rsidRPr="00717BE6">
        <w:rPr>
          <w:sz w:val="28"/>
          <w:szCs w:val="28"/>
        </w:rPr>
        <w:t>е</w:t>
      </w:r>
      <w:r w:rsidRPr="00717BE6">
        <w:rPr>
          <w:sz w:val="28"/>
          <w:szCs w:val="28"/>
        </w:rPr>
        <w:t>ление безусловно сводится к усилению финансового сотрудничества стран, о</w:t>
      </w:r>
      <w:r w:rsidRPr="00717BE6">
        <w:rPr>
          <w:sz w:val="28"/>
          <w:szCs w:val="28"/>
        </w:rPr>
        <w:t>с</w:t>
      </w:r>
      <w:r w:rsidRPr="00717BE6">
        <w:rPr>
          <w:sz w:val="28"/>
          <w:szCs w:val="28"/>
        </w:rPr>
        <w:t>нованного на высоких информационных технологиях реализации каждодне</w:t>
      </w:r>
      <w:r w:rsidRPr="00717BE6">
        <w:rPr>
          <w:sz w:val="28"/>
          <w:szCs w:val="28"/>
        </w:rPr>
        <w:t>в</w:t>
      </w:r>
      <w:r w:rsidRPr="00717BE6">
        <w:rPr>
          <w:sz w:val="28"/>
          <w:szCs w:val="28"/>
        </w:rPr>
        <w:t xml:space="preserve">ных задач. </w:t>
      </w:r>
    </w:p>
    <w:p w:rsidR="002A5D31" w:rsidRPr="00717BE6" w:rsidRDefault="002A5D31" w:rsidP="00F94F80">
      <w:pPr>
        <w:pStyle w:val="a7"/>
        <w:spacing w:line="288" w:lineRule="auto"/>
        <w:ind w:left="0"/>
        <w:jc w:val="both"/>
        <w:rPr>
          <w:sz w:val="28"/>
          <w:szCs w:val="28"/>
        </w:rPr>
      </w:pPr>
      <w:r w:rsidRPr="00717BE6">
        <w:rPr>
          <w:sz w:val="28"/>
          <w:szCs w:val="28"/>
        </w:rPr>
        <w:t>Глобализация охватывает разные сферы мировой экономики, а именно:</w:t>
      </w:r>
    </w:p>
    <w:p w:rsidR="002A5D31" w:rsidRPr="00717BE6" w:rsidRDefault="002A5D31" w:rsidP="00F94F80">
      <w:pPr>
        <w:pStyle w:val="a7"/>
        <w:spacing w:line="288" w:lineRule="auto"/>
        <w:ind w:left="0"/>
        <w:jc w:val="both"/>
        <w:rPr>
          <w:sz w:val="28"/>
          <w:szCs w:val="28"/>
        </w:rPr>
      </w:pPr>
      <w:r w:rsidRPr="00717BE6">
        <w:rPr>
          <w:sz w:val="28"/>
          <w:szCs w:val="28"/>
        </w:rPr>
        <w:t>-</w:t>
      </w:r>
      <w:r w:rsidRPr="00717BE6">
        <w:rPr>
          <w:sz w:val="28"/>
          <w:szCs w:val="28"/>
        </w:rPr>
        <w:tab/>
        <w:t>внешнюю, международную, мировую торговли товарами, услугами, те</w:t>
      </w:r>
      <w:r w:rsidRPr="00717BE6">
        <w:rPr>
          <w:sz w:val="28"/>
          <w:szCs w:val="28"/>
        </w:rPr>
        <w:t>х</w:t>
      </w:r>
      <w:r w:rsidRPr="00717BE6">
        <w:rPr>
          <w:sz w:val="28"/>
          <w:szCs w:val="28"/>
        </w:rPr>
        <w:t>нологиями, объектами интеллектуальной собственности;</w:t>
      </w:r>
    </w:p>
    <w:p w:rsidR="002A5D31" w:rsidRPr="00717BE6" w:rsidRDefault="002A5D31" w:rsidP="00F94F80">
      <w:pPr>
        <w:pStyle w:val="a7"/>
        <w:spacing w:line="288" w:lineRule="auto"/>
        <w:ind w:left="0"/>
        <w:jc w:val="both"/>
        <w:rPr>
          <w:sz w:val="28"/>
          <w:szCs w:val="28"/>
        </w:rPr>
      </w:pPr>
      <w:r w:rsidRPr="00717BE6">
        <w:rPr>
          <w:sz w:val="28"/>
          <w:szCs w:val="28"/>
        </w:rPr>
        <w:t>-</w:t>
      </w:r>
      <w:r w:rsidRPr="00717BE6">
        <w:rPr>
          <w:sz w:val="28"/>
          <w:szCs w:val="28"/>
        </w:rPr>
        <w:tab/>
        <w:t>международное движение факторов производства (рабочей силы, капит</w:t>
      </w:r>
      <w:r w:rsidRPr="00717BE6">
        <w:rPr>
          <w:sz w:val="28"/>
          <w:szCs w:val="28"/>
        </w:rPr>
        <w:t>а</w:t>
      </w:r>
      <w:r w:rsidRPr="00717BE6">
        <w:rPr>
          <w:sz w:val="28"/>
          <w:szCs w:val="28"/>
        </w:rPr>
        <w:t>ла, информации);</w:t>
      </w:r>
    </w:p>
    <w:p w:rsidR="002A5D31" w:rsidRPr="00717BE6" w:rsidRDefault="002A5D31" w:rsidP="00F94F80">
      <w:pPr>
        <w:pStyle w:val="a7"/>
        <w:spacing w:line="288" w:lineRule="auto"/>
        <w:ind w:left="0"/>
        <w:jc w:val="both"/>
        <w:rPr>
          <w:sz w:val="28"/>
          <w:szCs w:val="28"/>
        </w:rPr>
      </w:pPr>
      <w:r w:rsidRPr="00717BE6">
        <w:rPr>
          <w:sz w:val="28"/>
          <w:szCs w:val="28"/>
        </w:rPr>
        <w:t>-</w:t>
      </w:r>
      <w:r w:rsidRPr="00717BE6">
        <w:rPr>
          <w:sz w:val="28"/>
          <w:szCs w:val="28"/>
        </w:rPr>
        <w:tab/>
        <w:t>международные финансово-кредитные и валютные операции (безво</w:t>
      </w:r>
      <w:r w:rsidRPr="00717BE6">
        <w:rPr>
          <w:sz w:val="28"/>
          <w:szCs w:val="28"/>
        </w:rPr>
        <w:t>з</w:t>
      </w:r>
      <w:r w:rsidRPr="00717BE6">
        <w:rPr>
          <w:sz w:val="28"/>
          <w:szCs w:val="28"/>
        </w:rPr>
        <w:t>мездное финансирование и помощь, кредиты и займы субъектов междунаро</w:t>
      </w:r>
      <w:r w:rsidRPr="00717BE6">
        <w:rPr>
          <w:sz w:val="28"/>
          <w:szCs w:val="28"/>
        </w:rPr>
        <w:t>д</w:t>
      </w:r>
      <w:r w:rsidRPr="00717BE6">
        <w:rPr>
          <w:sz w:val="28"/>
          <w:szCs w:val="28"/>
        </w:rPr>
        <w:t>ных экономических отношений, операции с ценными бумагами, специальные финансовые механизмы и инструменты, операции с валютой);</w:t>
      </w:r>
    </w:p>
    <w:p w:rsidR="002A5D31" w:rsidRPr="00717BE6" w:rsidRDefault="002A5D31" w:rsidP="00F94F80">
      <w:pPr>
        <w:pStyle w:val="a7"/>
        <w:spacing w:line="288" w:lineRule="auto"/>
        <w:ind w:left="0"/>
        <w:jc w:val="both"/>
        <w:rPr>
          <w:sz w:val="28"/>
          <w:szCs w:val="28"/>
        </w:rPr>
      </w:pPr>
      <w:r w:rsidRPr="00717BE6">
        <w:rPr>
          <w:sz w:val="28"/>
          <w:szCs w:val="28"/>
        </w:rPr>
        <w:t>-</w:t>
      </w:r>
      <w:r w:rsidRPr="00717BE6">
        <w:rPr>
          <w:sz w:val="28"/>
          <w:szCs w:val="28"/>
        </w:rPr>
        <w:tab/>
        <w:t>производственное, научно-техническое, технологическое, инжиниринг</w:t>
      </w:r>
      <w:r w:rsidRPr="00717BE6">
        <w:rPr>
          <w:sz w:val="28"/>
          <w:szCs w:val="28"/>
        </w:rPr>
        <w:t>о</w:t>
      </w:r>
      <w:r w:rsidRPr="00717BE6">
        <w:rPr>
          <w:sz w:val="28"/>
          <w:szCs w:val="28"/>
        </w:rPr>
        <w:t>вое и информационное сотрудничество.</w:t>
      </w:r>
    </w:p>
    <w:p w:rsidR="002A5D31" w:rsidRPr="00717BE6" w:rsidRDefault="002A5D31" w:rsidP="00F94F80">
      <w:pPr>
        <w:pStyle w:val="a7"/>
        <w:spacing w:line="288" w:lineRule="auto"/>
        <w:ind w:left="0"/>
        <w:jc w:val="both"/>
        <w:rPr>
          <w:sz w:val="28"/>
          <w:szCs w:val="28"/>
        </w:rPr>
      </w:pPr>
      <w:r w:rsidRPr="00717BE6">
        <w:rPr>
          <w:sz w:val="28"/>
          <w:szCs w:val="28"/>
        </w:rPr>
        <w:t>Сегодня также можно утверждать, что эпоха глобализации по-своему о</w:t>
      </w:r>
      <w:r w:rsidRPr="00717BE6">
        <w:rPr>
          <w:sz w:val="28"/>
          <w:szCs w:val="28"/>
        </w:rPr>
        <w:t>т</w:t>
      </w:r>
      <w:r w:rsidRPr="00717BE6">
        <w:rPr>
          <w:sz w:val="28"/>
          <w:szCs w:val="28"/>
        </w:rPr>
        <w:t>ражается в интенсификации процессов создания наднациональных по уровню, всеобъемлющих по масштабам общемировой инфраструктуры управления и р</w:t>
      </w:r>
      <w:r w:rsidRPr="00717BE6">
        <w:rPr>
          <w:sz w:val="28"/>
          <w:szCs w:val="28"/>
        </w:rPr>
        <w:t>е</w:t>
      </w:r>
      <w:r w:rsidRPr="00717BE6">
        <w:rPr>
          <w:sz w:val="28"/>
          <w:szCs w:val="28"/>
        </w:rPr>
        <w:t>гулирования мирового хозяйства.</w:t>
      </w:r>
    </w:p>
    <w:p w:rsidR="002A5D31" w:rsidRPr="00717BE6" w:rsidRDefault="002A5D31" w:rsidP="00F94F80">
      <w:pPr>
        <w:pStyle w:val="a7"/>
        <w:spacing w:line="288" w:lineRule="auto"/>
        <w:ind w:left="0"/>
        <w:jc w:val="both"/>
        <w:rPr>
          <w:sz w:val="28"/>
          <w:szCs w:val="28"/>
        </w:rPr>
      </w:pPr>
      <w:r w:rsidRPr="00717BE6">
        <w:rPr>
          <w:sz w:val="28"/>
          <w:szCs w:val="28"/>
        </w:rPr>
        <w:t>Современная мировая экономика характеризуется существенными качес</w:t>
      </w:r>
      <w:r w:rsidRPr="00717BE6">
        <w:rPr>
          <w:sz w:val="28"/>
          <w:szCs w:val="28"/>
        </w:rPr>
        <w:t>т</w:t>
      </w:r>
      <w:r w:rsidRPr="00717BE6">
        <w:rPr>
          <w:sz w:val="28"/>
          <w:szCs w:val="28"/>
        </w:rPr>
        <w:t>венными преобразованиями, благодаря которым мировое хозяйство приобрело новые черты:</w:t>
      </w:r>
    </w:p>
    <w:p w:rsidR="002A5D31" w:rsidRPr="00717BE6" w:rsidRDefault="002A5D31" w:rsidP="00F94F80">
      <w:pPr>
        <w:pStyle w:val="a7"/>
        <w:spacing w:line="288" w:lineRule="auto"/>
        <w:ind w:left="0"/>
        <w:jc w:val="both"/>
        <w:rPr>
          <w:sz w:val="28"/>
          <w:szCs w:val="28"/>
        </w:rPr>
      </w:pPr>
      <w:r w:rsidRPr="00717BE6">
        <w:rPr>
          <w:sz w:val="28"/>
          <w:szCs w:val="28"/>
        </w:rPr>
        <w:t>-</w:t>
      </w:r>
      <w:r w:rsidRPr="00717BE6">
        <w:rPr>
          <w:sz w:val="28"/>
          <w:szCs w:val="28"/>
        </w:rPr>
        <w:tab/>
        <w:t>целенаправленное участие в регулировании мирового хозяйства;</w:t>
      </w:r>
    </w:p>
    <w:p w:rsidR="002A5D31" w:rsidRPr="00717BE6" w:rsidRDefault="002A5D31" w:rsidP="00F94F80">
      <w:pPr>
        <w:pStyle w:val="a7"/>
        <w:spacing w:line="288" w:lineRule="auto"/>
        <w:ind w:left="0"/>
        <w:jc w:val="both"/>
        <w:rPr>
          <w:sz w:val="28"/>
          <w:szCs w:val="28"/>
        </w:rPr>
      </w:pPr>
      <w:r w:rsidRPr="00717BE6">
        <w:rPr>
          <w:sz w:val="28"/>
          <w:szCs w:val="28"/>
        </w:rPr>
        <w:t>-</w:t>
      </w:r>
      <w:r w:rsidRPr="00717BE6">
        <w:rPr>
          <w:sz w:val="28"/>
          <w:szCs w:val="28"/>
        </w:rPr>
        <w:tab/>
        <w:t>создание всемирной экономической инфраструктуры;</w:t>
      </w:r>
    </w:p>
    <w:p w:rsidR="002A5D31" w:rsidRPr="00717BE6" w:rsidRDefault="002A5D31" w:rsidP="00F94F80">
      <w:pPr>
        <w:pStyle w:val="a7"/>
        <w:spacing w:line="288" w:lineRule="auto"/>
        <w:ind w:left="0"/>
        <w:jc w:val="both"/>
        <w:rPr>
          <w:sz w:val="28"/>
          <w:szCs w:val="28"/>
        </w:rPr>
      </w:pPr>
      <w:r w:rsidRPr="00717BE6">
        <w:rPr>
          <w:sz w:val="28"/>
          <w:szCs w:val="28"/>
        </w:rPr>
        <w:t>-</w:t>
      </w:r>
      <w:r w:rsidRPr="00717BE6">
        <w:rPr>
          <w:sz w:val="28"/>
          <w:szCs w:val="28"/>
        </w:rPr>
        <w:tab/>
        <w:t>регулирование международного обмена товарами и услугами;</w:t>
      </w:r>
    </w:p>
    <w:p w:rsidR="002A5D31" w:rsidRPr="00717BE6" w:rsidRDefault="002A5D31" w:rsidP="00F94F80">
      <w:pPr>
        <w:pStyle w:val="a7"/>
        <w:spacing w:line="288" w:lineRule="auto"/>
        <w:ind w:left="0"/>
        <w:jc w:val="both"/>
        <w:rPr>
          <w:sz w:val="28"/>
          <w:szCs w:val="28"/>
        </w:rPr>
      </w:pPr>
      <w:r w:rsidRPr="00717BE6">
        <w:rPr>
          <w:sz w:val="28"/>
          <w:szCs w:val="28"/>
        </w:rPr>
        <w:t>-</w:t>
      </w:r>
      <w:r w:rsidRPr="00717BE6">
        <w:rPr>
          <w:sz w:val="28"/>
          <w:szCs w:val="28"/>
        </w:rPr>
        <w:tab/>
        <w:t>создание наднациональных международных органов обеспечения гос</w:t>
      </w:r>
      <w:r w:rsidRPr="00717BE6">
        <w:rPr>
          <w:sz w:val="28"/>
          <w:szCs w:val="28"/>
        </w:rPr>
        <w:t>у</w:t>
      </w:r>
      <w:r w:rsidRPr="00717BE6">
        <w:rPr>
          <w:sz w:val="28"/>
          <w:szCs w:val="28"/>
        </w:rPr>
        <w:t>дарств экономическими ресурсами;</w:t>
      </w:r>
    </w:p>
    <w:p w:rsidR="002A5D31" w:rsidRPr="00717BE6" w:rsidRDefault="002A5D31" w:rsidP="00F94F80">
      <w:pPr>
        <w:pStyle w:val="a7"/>
        <w:spacing w:line="288" w:lineRule="auto"/>
        <w:ind w:left="0"/>
        <w:jc w:val="both"/>
        <w:rPr>
          <w:sz w:val="28"/>
          <w:szCs w:val="28"/>
        </w:rPr>
      </w:pPr>
      <w:r w:rsidRPr="00717BE6">
        <w:rPr>
          <w:sz w:val="28"/>
          <w:szCs w:val="28"/>
        </w:rPr>
        <w:t>-</w:t>
      </w:r>
      <w:r w:rsidRPr="00717BE6">
        <w:rPr>
          <w:sz w:val="28"/>
          <w:szCs w:val="28"/>
        </w:rPr>
        <w:tab/>
        <w:t xml:space="preserve">ускорение процесса создания и расширения экономических, валютных и политических международных союзов; </w:t>
      </w:r>
    </w:p>
    <w:p w:rsidR="002A5D31" w:rsidRPr="00717BE6" w:rsidRDefault="002A5D31" w:rsidP="00F94F80">
      <w:pPr>
        <w:pStyle w:val="a7"/>
        <w:spacing w:line="288" w:lineRule="auto"/>
        <w:ind w:left="0"/>
        <w:jc w:val="both"/>
        <w:rPr>
          <w:sz w:val="28"/>
          <w:szCs w:val="28"/>
        </w:rPr>
      </w:pPr>
      <w:r w:rsidRPr="00717BE6">
        <w:rPr>
          <w:sz w:val="28"/>
          <w:szCs w:val="28"/>
        </w:rPr>
        <w:t>-</w:t>
      </w:r>
      <w:r w:rsidRPr="00717BE6">
        <w:rPr>
          <w:sz w:val="28"/>
          <w:szCs w:val="28"/>
        </w:rPr>
        <w:tab/>
        <w:t>развитие и усиление роли в мировом хозяйстве транснациональных ко</w:t>
      </w:r>
      <w:r w:rsidRPr="00717BE6">
        <w:rPr>
          <w:sz w:val="28"/>
          <w:szCs w:val="28"/>
        </w:rPr>
        <w:t>р</w:t>
      </w:r>
      <w:r w:rsidRPr="00717BE6">
        <w:rPr>
          <w:sz w:val="28"/>
          <w:szCs w:val="28"/>
        </w:rPr>
        <w:t xml:space="preserve">пораций; </w:t>
      </w:r>
    </w:p>
    <w:p w:rsidR="002A5D31" w:rsidRPr="00717BE6" w:rsidRDefault="002A5D31" w:rsidP="00F94F80">
      <w:pPr>
        <w:pStyle w:val="a7"/>
        <w:spacing w:line="288" w:lineRule="auto"/>
        <w:ind w:left="0"/>
        <w:jc w:val="both"/>
        <w:rPr>
          <w:sz w:val="28"/>
          <w:szCs w:val="28"/>
        </w:rPr>
      </w:pPr>
      <w:r w:rsidRPr="00717BE6">
        <w:rPr>
          <w:sz w:val="28"/>
          <w:szCs w:val="28"/>
        </w:rPr>
        <w:t>-</w:t>
      </w:r>
      <w:r w:rsidRPr="00717BE6">
        <w:rPr>
          <w:sz w:val="28"/>
          <w:szCs w:val="28"/>
        </w:rPr>
        <w:tab/>
        <w:t>массовый переход экономик стран на общемировую систему статистич</w:t>
      </w:r>
      <w:r w:rsidRPr="00717BE6">
        <w:rPr>
          <w:sz w:val="28"/>
          <w:szCs w:val="28"/>
        </w:rPr>
        <w:t>е</w:t>
      </w:r>
      <w:r w:rsidRPr="00717BE6">
        <w:rPr>
          <w:sz w:val="28"/>
          <w:szCs w:val="28"/>
        </w:rPr>
        <w:lastRenderedPageBreak/>
        <w:t>ского и бухгалтерского учета.</w:t>
      </w:r>
    </w:p>
    <w:p w:rsidR="002A5D31" w:rsidRDefault="002A5D31" w:rsidP="00F94F80">
      <w:pPr>
        <w:pStyle w:val="a7"/>
        <w:spacing w:line="288" w:lineRule="auto"/>
        <w:ind w:left="0"/>
        <w:jc w:val="both"/>
        <w:rPr>
          <w:sz w:val="28"/>
          <w:szCs w:val="28"/>
        </w:rPr>
      </w:pPr>
      <w:r w:rsidRPr="00717BE6">
        <w:rPr>
          <w:sz w:val="28"/>
          <w:szCs w:val="28"/>
        </w:rPr>
        <w:t>Стремительное развитие мирохозяйственных связей и в целом их усло</w:t>
      </w:r>
      <w:r w:rsidRPr="00717BE6">
        <w:rPr>
          <w:sz w:val="28"/>
          <w:szCs w:val="28"/>
        </w:rPr>
        <w:t>ж</w:t>
      </w:r>
      <w:r w:rsidRPr="00717BE6">
        <w:rPr>
          <w:sz w:val="28"/>
          <w:szCs w:val="28"/>
        </w:rPr>
        <w:t>нение, порождающие как в двухсторонних, так и в многосторонних отношен</w:t>
      </w:r>
      <w:r w:rsidRPr="00717BE6">
        <w:rPr>
          <w:sz w:val="28"/>
          <w:szCs w:val="28"/>
        </w:rPr>
        <w:t>и</w:t>
      </w:r>
      <w:r w:rsidRPr="00717BE6">
        <w:rPr>
          <w:sz w:val="28"/>
          <w:szCs w:val="28"/>
        </w:rPr>
        <w:t>ях немало противоречий и конфликтов, объективно предопределяют создание некой третьей силы - международных организаций (институционального инс</w:t>
      </w:r>
      <w:r w:rsidRPr="00717BE6">
        <w:rPr>
          <w:sz w:val="28"/>
          <w:szCs w:val="28"/>
        </w:rPr>
        <w:t>т</w:t>
      </w:r>
      <w:r w:rsidRPr="00717BE6">
        <w:rPr>
          <w:sz w:val="28"/>
          <w:szCs w:val="28"/>
        </w:rPr>
        <w:t>рументария), призванных урегулировать экономические (прежде всего фина</w:t>
      </w:r>
      <w:r w:rsidRPr="00717BE6">
        <w:rPr>
          <w:sz w:val="28"/>
          <w:szCs w:val="28"/>
        </w:rPr>
        <w:t>н</w:t>
      </w:r>
      <w:r w:rsidRPr="00717BE6">
        <w:rPr>
          <w:sz w:val="28"/>
          <w:szCs w:val="28"/>
        </w:rPr>
        <w:t xml:space="preserve">совые) отношения между странами. </w:t>
      </w:r>
    </w:p>
    <w:p w:rsidR="00F94F80" w:rsidRDefault="00F94F80" w:rsidP="00110118">
      <w:pPr>
        <w:pStyle w:val="2"/>
        <w:spacing w:before="240" w:line="288" w:lineRule="auto"/>
      </w:pPr>
      <w:bookmarkStart w:id="77" w:name="_Toc84375771"/>
      <w:r>
        <w:t xml:space="preserve">14.2 </w:t>
      </w:r>
      <w:r w:rsidR="002A5D31" w:rsidRPr="00F94F80">
        <w:t>Конкурентоспособность российской экономики</w:t>
      </w:r>
      <w:bookmarkEnd w:id="77"/>
    </w:p>
    <w:p w:rsidR="002A5D31" w:rsidRDefault="002A5D31" w:rsidP="00110118">
      <w:pPr>
        <w:pStyle w:val="2"/>
        <w:spacing w:before="0" w:after="240" w:line="288" w:lineRule="auto"/>
      </w:pPr>
      <w:r w:rsidRPr="00F94F80">
        <w:t xml:space="preserve"> </w:t>
      </w:r>
      <w:bookmarkStart w:id="78" w:name="_Toc84375772"/>
      <w:r w:rsidRPr="00F94F80">
        <w:t>в эпоху глобализации</w:t>
      </w:r>
      <w:bookmarkEnd w:id="78"/>
    </w:p>
    <w:p w:rsidR="002A5D31" w:rsidRDefault="002A5D31" w:rsidP="00F94F80">
      <w:pPr>
        <w:spacing w:line="288" w:lineRule="auto"/>
        <w:jc w:val="both"/>
        <w:rPr>
          <w:sz w:val="28"/>
          <w:szCs w:val="28"/>
        </w:rPr>
      </w:pPr>
      <w:r w:rsidRPr="001C318D">
        <w:rPr>
          <w:sz w:val="28"/>
          <w:szCs w:val="28"/>
        </w:rPr>
        <w:t>В настоящее время в стране активно обсуждаются пути повышения конк</w:t>
      </w:r>
      <w:r w:rsidRPr="001C318D">
        <w:rPr>
          <w:sz w:val="28"/>
          <w:szCs w:val="28"/>
        </w:rPr>
        <w:t>у</w:t>
      </w:r>
      <w:r w:rsidRPr="001C318D">
        <w:rPr>
          <w:sz w:val="28"/>
          <w:szCs w:val="28"/>
        </w:rPr>
        <w:t xml:space="preserve">рентоспособности российской экономики. Но этого мало. </w:t>
      </w:r>
      <w:r w:rsidRPr="00386FCB">
        <w:rPr>
          <w:sz w:val="28"/>
          <w:szCs w:val="28"/>
        </w:rPr>
        <w:t>Во-первых, важно последовательно проводить политику, направленную на поддержку конкуре</w:t>
      </w:r>
      <w:r w:rsidRPr="00386FCB">
        <w:rPr>
          <w:sz w:val="28"/>
          <w:szCs w:val="28"/>
        </w:rPr>
        <w:t>н</w:t>
      </w:r>
      <w:r w:rsidRPr="00386FCB">
        <w:rPr>
          <w:sz w:val="28"/>
          <w:szCs w:val="28"/>
        </w:rPr>
        <w:t>тоспособных предприятий, решительно освобождаясь от неконкурентоспосо</w:t>
      </w:r>
      <w:r w:rsidRPr="00386FCB">
        <w:rPr>
          <w:sz w:val="28"/>
          <w:szCs w:val="28"/>
        </w:rPr>
        <w:t>б</w:t>
      </w:r>
      <w:r w:rsidRPr="00386FCB">
        <w:rPr>
          <w:sz w:val="28"/>
          <w:szCs w:val="28"/>
        </w:rPr>
        <w:t>ных предприятий банкротов, создавая высоко конкурентную среду в экономике страны в целом. Во-вторых, не менее важно последовательно проводить ант</w:t>
      </w:r>
      <w:r w:rsidRPr="00386FCB">
        <w:rPr>
          <w:sz w:val="28"/>
          <w:szCs w:val="28"/>
        </w:rPr>
        <w:t>и</w:t>
      </w:r>
      <w:r w:rsidRPr="00386FCB">
        <w:rPr>
          <w:sz w:val="28"/>
          <w:szCs w:val="28"/>
        </w:rPr>
        <w:t>монопольную политику, запрещая искусственную поддержку и лоббирование интересов отдельных групп производителей, особенно неконкурентоспосо</w:t>
      </w:r>
      <w:r w:rsidRPr="00386FCB">
        <w:rPr>
          <w:sz w:val="28"/>
          <w:szCs w:val="28"/>
        </w:rPr>
        <w:t>б</w:t>
      </w:r>
      <w:r w:rsidRPr="00386FCB">
        <w:rPr>
          <w:sz w:val="28"/>
          <w:szCs w:val="28"/>
        </w:rPr>
        <w:t>ных. В-третьих, необходимо до конца и грамотно довести реформу естестве</w:t>
      </w:r>
      <w:r w:rsidRPr="00386FCB">
        <w:rPr>
          <w:sz w:val="28"/>
          <w:szCs w:val="28"/>
        </w:rPr>
        <w:t>н</w:t>
      </w:r>
      <w:r w:rsidRPr="00386FCB">
        <w:rPr>
          <w:sz w:val="28"/>
          <w:szCs w:val="28"/>
        </w:rPr>
        <w:t>ных монополий, направленную на формирование конкурентоспособных блоков производителей внутри их. В-четвёртых, нужно постоянно поддерживать и расширять новые конкурентные преимущества тех предприятий, которые ор</w:t>
      </w:r>
      <w:r w:rsidRPr="00386FCB">
        <w:rPr>
          <w:sz w:val="28"/>
          <w:szCs w:val="28"/>
        </w:rPr>
        <w:t>и</w:t>
      </w:r>
      <w:r w:rsidRPr="00386FCB">
        <w:rPr>
          <w:sz w:val="28"/>
          <w:szCs w:val="28"/>
        </w:rPr>
        <w:t>ентируются на использование инноваций, выпуск высокотехнологичной пр</w:t>
      </w:r>
      <w:r w:rsidRPr="00386FCB">
        <w:rPr>
          <w:sz w:val="28"/>
          <w:szCs w:val="28"/>
        </w:rPr>
        <w:t>о</w:t>
      </w:r>
      <w:r w:rsidRPr="00386FCB">
        <w:rPr>
          <w:sz w:val="28"/>
          <w:szCs w:val="28"/>
        </w:rPr>
        <w:t xml:space="preserve">дукции, создание собственных брэндов.  Иными словами, нужен современный предпринимательский слой, современная конкурентная среда, инновационный тип хозяйствования и реальная государственная поддержка всего этого.  </w:t>
      </w:r>
    </w:p>
    <w:p w:rsidR="002A5D31" w:rsidRDefault="002A5D31" w:rsidP="00F94F80">
      <w:pPr>
        <w:spacing w:line="288" w:lineRule="auto"/>
        <w:jc w:val="both"/>
        <w:rPr>
          <w:sz w:val="28"/>
          <w:szCs w:val="28"/>
        </w:rPr>
      </w:pPr>
      <w:r w:rsidRPr="00405478">
        <w:rPr>
          <w:sz w:val="28"/>
          <w:szCs w:val="28"/>
        </w:rPr>
        <w:t>Вопросы определения уровня конкурентоспособности национальной эк</w:t>
      </w:r>
      <w:r w:rsidRPr="00405478">
        <w:rPr>
          <w:sz w:val="28"/>
          <w:szCs w:val="28"/>
        </w:rPr>
        <w:t>о</w:t>
      </w:r>
      <w:r w:rsidRPr="00405478">
        <w:rPr>
          <w:sz w:val="28"/>
          <w:szCs w:val="28"/>
        </w:rPr>
        <w:t>номики и разработки мер его повышения стали особенно актуальны после того, как мировой финансовый и экономический кризис внес фундаментальные и</w:t>
      </w:r>
      <w:r w:rsidRPr="00405478">
        <w:rPr>
          <w:sz w:val="28"/>
          <w:szCs w:val="28"/>
        </w:rPr>
        <w:t>з</w:t>
      </w:r>
      <w:r w:rsidRPr="00405478">
        <w:rPr>
          <w:sz w:val="28"/>
          <w:szCs w:val="28"/>
        </w:rPr>
        <w:t>менения, как в динамику развития мировой экономики, так и в экономическое развитие огромного числа стран, в том числе относимых к крупнейшим экон</w:t>
      </w:r>
      <w:r w:rsidRPr="00405478">
        <w:rPr>
          <w:sz w:val="28"/>
          <w:szCs w:val="28"/>
        </w:rPr>
        <w:t>о</w:t>
      </w:r>
      <w:r w:rsidRPr="00405478">
        <w:rPr>
          <w:sz w:val="28"/>
          <w:szCs w:val="28"/>
        </w:rPr>
        <w:t xml:space="preserve">микам, воздействующим, в свою очередь, на развитие мировой экономики. </w:t>
      </w:r>
    </w:p>
    <w:p w:rsidR="002A5D31" w:rsidRDefault="002A5D31" w:rsidP="00F94F80">
      <w:pPr>
        <w:spacing w:line="288" w:lineRule="auto"/>
        <w:jc w:val="both"/>
        <w:rPr>
          <w:sz w:val="28"/>
          <w:szCs w:val="28"/>
        </w:rPr>
      </w:pPr>
      <w:r w:rsidRPr="00405478">
        <w:rPr>
          <w:sz w:val="28"/>
          <w:szCs w:val="28"/>
        </w:rPr>
        <w:t>Произошедшие изменения соответственно оказали заметное влияние на уровень конкурентоспособности многих стран мира, в результате чего в соста</w:t>
      </w:r>
      <w:r w:rsidRPr="00405478">
        <w:rPr>
          <w:sz w:val="28"/>
          <w:szCs w:val="28"/>
        </w:rPr>
        <w:t>в</w:t>
      </w:r>
      <w:r w:rsidRPr="00405478">
        <w:rPr>
          <w:sz w:val="28"/>
          <w:szCs w:val="28"/>
        </w:rPr>
        <w:t>ляемых рейтингах по этому показателю произошли существенные сдвиги. П</w:t>
      </w:r>
      <w:r w:rsidRPr="00405478">
        <w:rPr>
          <w:sz w:val="28"/>
          <w:szCs w:val="28"/>
        </w:rPr>
        <w:t>о</w:t>
      </w:r>
      <w:r w:rsidRPr="00405478">
        <w:rPr>
          <w:sz w:val="28"/>
          <w:szCs w:val="28"/>
        </w:rPr>
        <w:t>мимо этого, последствия мирового финансового и экономического кризиса в</w:t>
      </w:r>
      <w:r w:rsidRPr="00405478">
        <w:rPr>
          <w:sz w:val="28"/>
          <w:szCs w:val="28"/>
        </w:rPr>
        <w:t>ы</w:t>
      </w:r>
      <w:r w:rsidRPr="00405478">
        <w:rPr>
          <w:sz w:val="28"/>
          <w:szCs w:val="28"/>
        </w:rPr>
        <w:t>звали к жизни процесс корректировки методик расчета показателя конкурент</w:t>
      </w:r>
      <w:r w:rsidRPr="00405478">
        <w:rPr>
          <w:sz w:val="28"/>
          <w:szCs w:val="28"/>
        </w:rPr>
        <w:t>о</w:t>
      </w:r>
      <w:r w:rsidRPr="00405478">
        <w:rPr>
          <w:sz w:val="28"/>
          <w:szCs w:val="28"/>
        </w:rPr>
        <w:lastRenderedPageBreak/>
        <w:t>способности, которые, как оказалось, не учитывали факторы, воздействующие на способность национальной экономики производить конкурентные на мир</w:t>
      </w:r>
      <w:r w:rsidRPr="00405478">
        <w:rPr>
          <w:sz w:val="28"/>
          <w:szCs w:val="28"/>
        </w:rPr>
        <w:t>о</w:t>
      </w:r>
      <w:r w:rsidRPr="00405478">
        <w:rPr>
          <w:sz w:val="28"/>
          <w:szCs w:val="28"/>
        </w:rPr>
        <w:t>вом рынке товары и услуги, одновременно повышая уровень благосостояния своих граждан. Некоторые изменения, учитывающие указанные трансформ</w:t>
      </w:r>
      <w:r w:rsidRPr="00405478">
        <w:rPr>
          <w:sz w:val="28"/>
          <w:szCs w:val="28"/>
        </w:rPr>
        <w:t>а</w:t>
      </w:r>
      <w:r w:rsidRPr="00405478">
        <w:rPr>
          <w:sz w:val="28"/>
          <w:szCs w:val="28"/>
        </w:rPr>
        <w:t>ции, уже были включены в опубликованные исследования в годы, последова</w:t>
      </w:r>
      <w:r w:rsidRPr="00405478">
        <w:rPr>
          <w:sz w:val="28"/>
          <w:szCs w:val="28"/>
        </w:rPr>
        <w:t>в</w:t>
      </w:r>
      <w:r w:rsidRPr="00405478">
        <w:rPr>
          <w:sz w:val="28"/>
          <w:szCs w:val="28"/>
        </w:rPr>
        <w:t>шие за началом кризиса, однако следует ожидать, что в дальнейшем эти мет</w:t>
      </w:r>
      <w:r w:rsidRPr="00405478">
        <w:rPr>
          <w:sz w:val="28"/>
          <w:szCs w:val="28"/>
        </w:rPr>
        <w:t>о</w:t>
      </w:r>
      <w:r w:rsidRPr="00405478">
        <w:rPr>
          <w:sz w:val="28"/>
          <w:szCs w:val="28"/>
        </w:rPr>
        <w:t>дики подвергнутся гораздо более значительным изменениям.</w:t>
      </w:r>
    </w:p>
    <w:p w:rsidR="002A5D31" w:rsidRDefault="002A5D31" w:rsidP="00F94F80">
      <w:pPr>
        <w:spacing w:line="288" w:lineRule="auto"/>
        <w:jc w:val="both"/>
        <w:rPr>
          <w:sz w:val="28"/>
          <w:szCs w:val="28"/>
        </w:rPr>
      </w:pPr>
      <w:r w:rsidRPr="00182B9A">
        <w:rPr>
          <w:sz w:val="28"/>
          <w:szCs w:val="28"/>
        </w:rPr>
        <w:t>В широком смысле слова конкурентоспособность предполагает, что ею обладает тот или иной хозяйствующий субъект, который лучше других удовл</w:t>
      </w:r>
      <w:r w:rsidRPr="00182B9A">
        <w:rPr>
          <w:sz w:val="28"/>
          <w:szCs w:val="28"/>
        </w:rPr>
        <w:t>е</w:t>
      </w:r>
      <w:r w:rsidRPr="00182B9A">
        <w:rPr>
          <w:sz w:val="28"/>
          <w:szCs w:val="28"/>
        </w:rPr>
        <w:t>творяет спрос на результаты своей деятельности и за этот счет обеспечивает с</w:t>
      </w:r>
      <w:r w:rsidRPr="00182B9A">
        <w:rPr>
          <w:sz w:val="28"/>
          <w:szCs w:val="28"/>
        </w:rPr>
        <w:t>е</w:t>
      </w:r>
      <w:r w:rsidRPr="00182B9A">
        <w:rPr>
          <w:sz w:val="28"/>
          <w:szCs w:val="28"/>
        </w:rPr>
        <w:t>бе длительное процветание, является конкурентоспособным. Аналогично мо</w:t>
      </w:r>
      <w:r w:rsidRPr="00182B9A">
        <w:rPr>
          <w:sz w:val="28"/>
          <w:szCs w:val="28"/>
        </w:rPr>
        <w:t>ж</w:t>
      </w:r>
      <w:r w:rsidRPr="00182B9A">
        <w:rPr>
          <w:sz w:val="28"/>
          <w:szCs w:val="28"/>
        </w:rPr>
        <w:t xml:space="preserve">но судить о конкурентоспособности всей национальной экономики. </w:t>
      </w:r>
    </w:p>
    <w:p w:rsidR="002A5D31" w:rsidRDefault="002A5D31" w:rsidP="00F94F80">
      <w:pPr>
        <w:spacing w:line="288" w:lineRule="auto"/>
        <w:jc w:val="both"/>
        <w:rPr>
          <w:sz w:val="28"/>
          <w:szCs w:val="28"/>
        </w:rPr>
      </w:pPr>
      <w:r w:rsidRPr="00182B9A">
        <w:rPr>
          <w:sz w:val="28"/>
          <w:szCs w:val="28"/>
        </w:rPr>
        <w:t>Уровень конкурентоспособности национальной экономики определяется отношением величины затрачиваемых ресурсов (элементов национального б</w:t>
      </w:r>
      <w:r w:rsidRPr="00182B9A">
        <w:rPr>
          <w:sz w:val="28"/>
          <w:szCs w:val="28"/>
        </w:rPr>
        <w:t>о</w:t>
      </w:r>
      <w:r w:rsidRPr="00182B9A">
        <w:rPr>
          <w:sz w:val="28"/>
          <w:szCs w:val="28"/>
        </w:rPr>
        <w:t xml:space="preserve">гатства) на единицу валового национального продукта. Он зависит от наличия в стране национальных и региональных конкурентных преимуществ. </w:t>
      </w:r>
    </w:p>
    <w:p w:rsidR="002A5D31" w:rsidRDefault="002A5D31" w:rsidP="00F94F80">
      <w:pPr>
        <w:spacing w:line="288" w:lineRule="auto"/>
        <w:jc w:val="both"/>
        <w:rPr>
          <w:sz w:val="28"/>
          <w:szCs w:val="28"/>
        </w:rPr>
      </w:pPr>
      <w:r w:rsidRPr="00182B9A">
        <w:rPr>
          <w:sz w:val="28"/>
          <w:szCs w:val="28"/>
        </w:rPr>
        <w:t>Национальные детерминанты конкурентных преимуществ формируют у</w:t>
      </w:r>
      <w:r w:rsidRPr="00182B9A">
        <w:rPr>
          <w:sz w:val="28"/>
          <w:szCs w:val="28"/>
        </w:rPr>
        <w:t>с</w:t>
      </w:r>
      <w:r w:rsidRPr="00182B9A">
        <w:rPr>
          <w:sz w:val="28"/>
          <w:szCs w:val="28"/>
        </w:rPr>
        <w:t>ловия функционирования всех экономических агентов страны, региональные детерминанты — специфические условия, присущие определенным регионам страны. Потенциал конкурентоспособности, то есть возможности конкурир</w:t>
      </w:r>
      <w:r w:rsidRPr="00182B9A">
        <w:rPr>
          <w:sz w:val="28"/>
          <w:szCs w:val="28"/>
        </w:rPr>
        <w:t>о</w:t>
      </w:r>
      <w:r w:rsidRPr="00182B9A">
        <w:rPr>
          <w:sz w:val="28"/>
          <w:szCs w:val="28"/>
        </w:rPr>
        <w:t xml:space="preserve">вать с другими странами на внешнем и внутреннем рынках, характеризуется прежде всего доминированием отечественной продукции (товаров и услуг) на соответствующих отраслевых рынках. </w:t>
      </w:r>
    </w:p>
    <w:p w:rsidR="002A5D31" w:rsidRDefault="002A5D31" w:rsidP="00935081">
      <w:pPr>
        <w:pStyle w:val="a7"/>
        <w:spacing w:before="240" w:after="240" w:line="288" w:lineRule="auto"/>
        <w:ind w:left="0"/>
        <w:contextualSpacing w:val="0"/>
        <w:rPr>
          <w:b/>
          <w:sz w:val="28"/>
          <w:szCs w:val="28"/>
        </w:rPr>
      </w:pPr>
      <w:r w:rsidRPr="002C5E07">
        <w:rPr>
          <w:b/>
          <w:sz w:val="28"/>
          <w:szCs w:val="28"/>
        </w:rPr>
        <w:t>Контрольные вопросы</w:t>
      </w:r>
    </w:p>
    <w:p w:rsidR="002A5D31" w:rsidRPr="00F94F80" w:rsidRDefault="002A5D31" w:rsidP="00F94F80">
      <w:pPr>
        <w:pStyle w:val="a7"/>
        <w:numPr>
          <w:ilvl w:val="0"/>
          <w:numId w:val="43"/>
        </w:numPr>
        <w:spacing w:line="288" w:lineRule="auto"/>
        <w:ind w:left="0" w:firstLine="0"/>
        <w:jc w:val="both"/>
        <w:rPr>
          <w:sz w:val="28"/>
          <w:szCs w:val="28"/>
        </w:rPr>
      </w:pPr>
      <w:r w:rsidRPr="00F94F80">
        <w:rPr>
          <w:sz w:val="28"/>
          <w:szCs w:val="28"/>
        </w:rPr>
        <w:t>Дайте определение понятию глобализация?</w:t>
      </w:r>
    </w:p>
    <w:p w:rsidR="002A5D31" w:rsidRPr="00F94F80" w:rsidRDefault="002A5D31" w:rsidP="00F94F80">
      <w:pPr>
        <w:pStyle w:val="a7"/>
        <w:numPr>
          <w:ilvl w:val="0"/>
          <w:numId w:val="43"/>
        </w:numPr>
        <w:spacing w:line="288" w:lineRule="auto"/>
        <w:ind w:left="0" w:firstLine="0"/>
        <w:jc w:val="both"/>
        <w:rPr>
          <w:sz w:val="28"/>
          <w:szCs w:val="28"/>
        </w:rPr>
      </w:pPr>
      <w:r w:rsidRPr="00F94F80">
        <w:rPr>
          <w:sz w:val="28"/>
          <w:szCs w:val="28"/>
        </w:rPr>
        <w:t>Поясните, какие сферы мировой экономики охватывает глобализация?</w:t>
      </w:r>
    </w:p>
    <w:p w:rsidR="002A5D31" w:rsidRPr="00F94F80" w:rsidRDefault="002A5D31" w:rsidP="00F94F80">
      <w:pPr>
        <w:pStyle w:val="a7"/>
        <w:numPr>
          <w:ilvl w:val="0"/>
          <w:numId w:val="43"/>
        </w:numPr>
        <w:spacing w:line="288" w:lineRule="auto"/>
        <w:ind w:left="0" w:firstLine="0"/>
        <w:jc w:val="both"/>
        <w:rPr>
          <w:sz w:val="28"/>
          <w:szCs w:val="28"/>
        </w:rPr>
      </w:pPr>
      <w:r w:rsidRPr="00F94F80">
        <w:rPr>
          <w:sz w:val="28"/>
          <w:szCs w:val="28"/>
        </w:rPr>
        <w:t>Охарактеризуйте современные черты мирового хозяйства, приобретенные благодаря масштабным процессам глобализации?</w:t>
      </w:r>
    </w:p>
    <w:p w:rsidR="002A5D31" w:rsidRPr="00F94F80" w:rsidRDefault="002A5D31" w:rsidP="00F94F80">
      <w:pPr>
        <w:pStyle w:val="a7"/>
        <w:numPr>
          <w:ilvl w:val="0"/>
          <w:numId w:val="43"/>
        </w:numPr>
        <w:spacing w:line="288" w:lineRule="auto"/>
        <w:ind w:left="0" w:firstLine="0"/>
        <w:jc w:val="both"/>
        <w:rPr>
          <w:sz w:val="28"/>
          <w:szCs w:val="28"/>
        </w:rPr>
      </w:pPr>
      <w:r w:rsidRPr="00F94F80">
        <w:rPr>
          <w:sz w:val="28"/>
          <w:szCs w:val="28"/>
        </w:rPr>
        <w:t>Что следует понимать под конкурентоспособностью национальной эк</w:t>
      </w:r>
      <w:r w:rsidRPr="00F94F80">
        <w:rPr>
          <w:sz w:val="28"/>
          <w:szCs w:val="28"/>
        </w:rPr>
        <w:t>о</w:t>
      </w:r>
      <w:r w:rsidRPr="00F94F80">
        <w:rPr>
          <w:sz w:val="28"/>
          <w:szCs w:val="28"/>
        </w:rPr>
        <w:t>номики?</w:t>
      </w:r>
    </w:p>
    <w:p w:rsidR="002A5D31" w:rsidRPr="00F94F80" w:rsidRDefault="002A5D31" w:rsidP="00F94F80">
      <w:pPr>
        <w:pStyle w:val="a7"/>
        <w:numPr>
          <w:ilvl w:val="0"/>
          <w:numId w:val="43"/>
        </w:numPr>
        <w:spacing w:line="288" w:lineRule="auto"/>
        <w:ind w:left="0" w:firstLine="0"/>
        <w:jc w:val="both"/>
        <w:rPr>
          <w:sz w:val="28"/>
          <w:szCs w:val="28"/>
        </w:rPr>
      </w:pPr>
      <w:r w:rsidRPr="00F94F80">
        <w:rPr>
          <w:sz w:val="28"/>
          <w:szCs w:val="28"/>
        </w:rPr>
        <w:t>Что позволяют сформировать национальные детерминанты конкурентных преимуществ?</w:t>
      </w:r>
    </w:p>
    <w:p w:rsidR="002A5D31" w:rsidRPr="00F94F80" w:rsidRDefault="002A5D31" w:rsidP="00F94F80">
      <w:pPr>
        <w:pStyle w:val="a7"/>
        <w:numPr>
          <w:ilvl w:val="0"/>
          <w:numId w:val="43"/>
        </w:numPr>
        <w:spacing w:line="288" w:lineRule="auto"/>
        <w:ind w:left="0" w:firstLine="0"/>
        <w:jc w:val="both"/>
        <w:rPr>
          <w:sz w:val="28"/>
          <w:szCs w:val="28"/>
        </w:rPr>
      </w:pPr>
      <w:r w:rsidRPr="00F94F80">
        <w:rPr>
          <w:sz w:val="28"/>
          <w:szCs w:val="28"/>
        </w:rPr>
        <w:t>Чем определяется уровень конкурентоспособности национальной экон</w:t>
      </w:r>
      <w:r w:rsidRPr="00F94F80">
        <w:rPr>
          <w:sz w:val="28"/>
          <w:szCs w:val="28"/>
        </w:rPr>
        <w:t>о</w:t>
      </w:r>
      <w:r w:rsidRPr="00F94F80">
        <w:rPr>
          <w:sz w:val="28"/>
          <w:szCs w:val="28"/>
        </w:rPr>
        <w:t>мики?</w:t>
      </w:r>
    </w:p>
    <w:p w:rsidR="002A5D31" w:rsidRPr="00812D8D" w:rsidRDefault="002A5D31" w:rsidP="00F94F80">
      <w:pPr>
        <w:pStyle w:val="a7"/>
        <w:spacing w:line="360" w:lineRule="auto"/>
        <w:ind w:left="709" w:firstLine="0"/>
        <w:jc w:val="both"/>
        <w:rPr>
          <w:sz w:val="28"/>
          <w:szCs w:val="28"/>
        </w:rPr>
      </w:pPr>
    </w:p>
    <w:p w:rsidR="00935081" w:rsidRDefault="00935081" w:rsidP="00A20AAC">
      <w:pPr>
        <w:spacing w:line="360" w:lineRule="auto"/>
        <w:rPr>
          <w:b/>
          <w:sz w:val="28"/>
          <w:szCs w:val="28"/>
        </w:rPr>
      </w:pPr>
    </w:p>
    <w:p w:rsidR="00935081" w:rsidRDefault="00935081" w:rsidP="00935081">
      <w:pPr>
        <w:pStyle w:val="1"/>
        <w:spacing w:before="0" w:after="240" w:line="288" w:lineRule="auto"/>
      </w:pPr>
      <w:bookmarkStart w:id="79" w:name="_Toc84375773"/>
      <w:r w:rsidRPr="00C0600C">
        <w:lastRenderedPageBreak/>
        <w:t>ЗАКЛЮЧЕНИЕ</w:t>
      </w:r>
      <w:bookmarkEnd w:id="79"/>
    </w:p>
    <w:p w:rsidR="00935081" w:rsidRPr="00935081" w:rsidRDefault="00935081" w:rsidP="00935081">
      <w:pPr>
        <w:pStyle w:val="ad"/>
        <w:spacing w:before="0" w:beforeAutospacing="0" w:after="0" w:afterAutospacing="0" w:line="288" w:lineRule="auto"/>
        <w:ind w:firstLine="708"/>
        <w:jc w:val="both"/>
        <w:rPr>
          <w:sz w:val="28"/>
          <w:szCs w:val="28"/>
        </w:rPr>
      </w:pPr>
      <w:r w:rsidRPr="00935081">
        <w:rPr>
          <w:sz w:val="28"/>
          <w:szCs w:val="28"/>
        </w:rPr>
        <w:t>В заключение хотелось бы отметить, что актуальность пособия «Наци</w:t>
      </w:r>
      <w:r w:rsidRPr="00935081">
        <w:rPr>
          <w:sz w:val="28"/>
          <w:szCs w:val="28"/>
        </w:rPr>
        <w:t>о</w:t>
      </w:r>
      <w:r w:rsidRPr="00935081">
        <w:rPr>
          <w:sz w:val="28"/>
          <w:szCs w:val="28"/>
        </w:rPr>
        <w:t>нальная экономика» обусловлена тем, что поскольку экономика находится в динамичном состоянии и процессы турбулентности национальной экономики нарастают, необходимо своевременно и правильно принимать актуальные стр</w:t>
      </w:r>
      <w:r w:rsidRPr="00935081">
        <w:rPr>
          <w:sz w:val="28"/>
          <w:szCs w:val="28"/>
        </w:rPr>
        <w:t>а</w:t>
      </w:r>
      <w:r w:rsidRPr="00935081">
        <w:rPr>
          <w:sz w:val="28"/>
          <w:szCs w:val="28"/>
        </w:rPr>
        <w:t>тегические решения для поддержания эффективного ее функционирования. А</w:t>
      </w:r>
      <w:r w:rsidRPr="00935081">
        <w:rPr>
          <w:sz w:val="28"/>
          <w:szCs w:val="28"/>
        </w:rPr>
        <w:t>в</w:t>
      </w:r>
      <w:r w:rsidRPr="00935081">
        <w:rPr>
          <w:sz w:val="28"/>
          <w:szCs w:val="28"/>
        </w:rPr>
        <w:t>торы пособия раскрывают подходы к пониманию глобальных экономических процессов, происходящих в национальной экономике страны.</w:t>
      </w:r>
    </w:p>
    <w:p w:rsidR="00935081" w:rsidRPr="00935081" w:rsidRDefault="00935081" w:rsidP="00935081">
      <w:pPr>
        <w:spacing w:line="288" w:lineRule="auto"/>
        <w:jc w:val="both"/>
        <w:rPr>
          <w:sz w:val="28"/>
          <w:szCs w:val="28"/>
        </w:rPr>
      </w:pPr>
      <w:r w:rsidRPr="00935081">
        <w:rPr>
          <w:sz w:val="28"/>
          <w:szCs w:val="28"/>
        </w:rPr>
        <w:tab/>
        <w:t>После изучения тем, рассмотренных в данном учебном пособии, студе</w:t>
      </w:r>
      <w:r w:rsidRPr="00935081">
        <w:rPr>
          <w:sz w:val="28"/>
          <w:szCs w:val="28"/>
        </w:rPr>
        <w:t>н</w:t>
      </w:r>
      <w:r w:rsidRPr="00935081">
        <w:rPr>
          <w:sz w:val="28"/>
          <w:szCs w:val="28"/>
        </w:rPr>
        <w:t>ты смогут рассчитать основные макроэкономические показатели приращения национального богатства страны, а также дать квалифицированные прогнозы на развитие национальной экономики. У студентов будет сформировано поним</w:t>
      </w:r>
      <w:r w:rsidRPr="00935081">
        <w:rPr>
          <w:sz w:val="28"/>
          <w:szCs w:val="28"/>
        </w:rPr>
        <w:t>а</w:t>
      </w:r>
      <w:r w:rsidRPr="00935081">
        <w:rPr>
          <w:sz w:val="28"/>
          <w:szCs w:val="28"/>
        </w:rPr>
        <w:t>ние зависимостей и связей, существующих в национальной экономики, а также понимание того, какие методы и подходы применять для обеспечения роста экономики, для нормализации ситуации на экономическом рынке, для сниж</w:t>
      </w:r>
      <w:r w:rsidRPr="00935081">
        <w:rPr>
          <w:sz w:val="28"/>
          <w:szCs w:val="28"/>
        </w:rPr>
        <w:t>е</w:t>
      </w:r>
      <w:r w:rsidRPr="00935081">
        <w:rPr>
          <w:sz w:val="28"/>
          <w:szCs w:val="28"/>
        </w:rPr>
        <w:t xml:space="preserve">ния негативного влияния некоторых макроэкономических процессов.  </w:t>
      </w:r>
    </w:p>
    <w:p w:rsidR="00935081" w:rsidRPr="00935081" w:rsidRDefault="00935081" w:rsidP="005C6051">
      <w:pPr>
        <w:spacing w:line="288" w:lineRule="auto"/>
        <w:jc w:val="both"/>
        <w:rPr>
          <w:sz w:val="28"/>
          <w:szCs w:val="28"/>
        </w:rPr>
      </w:pPr>
      <w:r w:rsidRPr="00935081">
        <w:rPr>
          <w:sz w:val="28"/>
          <w:szCs w:val="28"/>
        </w:rPr>
        <w:tab/>
        <w:t>Авторы рассматривали национальную экономику в качестве системы с единым экономическим, финансовым, таможенным пространством, и ориент</w:t>
      </w:r>
      <w:r w:rsidRPr="00935081">
        <w:rPr>
          <w:sz w:val="28"/>
          <w:szCs w:val="28"/>
        </w:rPr>
        <w:t>и</w:t>
      </w:r>
      <w:r w:rsidRPr="00935081">
        <w:rPr>
          <w:sz w:val="28"/>
          <w:szCs w:val="28"/>
        </w:rPr>
        <w:t>руют читателей на восприятие основных проблем национальной экономики в увязке с глобальными и региональными проблемами.  Освещение многоаспек</w:t>
      </w:r>
      <w:r w:rsidRPr="00935081">
        <w:rPr>
          <w:sz w:val="28"/>
          <w:szCs w:val="28"/>
        </w:rPr>
        <w:t>т</w:t>
      </w:r>
      <w:r w:rsidRPr="00935081">
        <w:rPr>
          <w:sz w:val="28"/>
          <w:szCs w:val="28"/>
        </w:rPr>
        <w:t>ных процессов социально-экономических преобразований, рассмотрение форм и методов управления национальными хозяйственными системами необходимо при подготовке студентов по направлениям подготовки «Экономика» и «Гос</w:t>
      </w:r>
      <w:r w:rsidRPr="00935081">
        <w:rPr>
          <w:sz w:val="28"/>
          <w:szCs w:val="28"/>
        </w:rPr>
        <w:t>у</w:t>
      </w:r>
      <w:r w:rsidRPr="00935081">
        <w:rPr>
          <w:sz w:val="28"/>
          <w:szCs w:val="28"/>
        </w:rPr>
        <w:t xml:space="preserve">дарственное и муниципальное управление». </w:t>
      </w:r>
    </w:p>
    <w:p w:rsidR="00935081" w:rsidRDefault="00935081" w:rsidP="00A20AAC">
      <w:pPr>
        <w:spacing w:line="360" w:lineRule="auto"/>
        <w:rPr>
          <w:b/>
          <w:sz w:val="28"/>
          <w:szCs w:val="28"/>
        </w:rPr>
      </w:pPr>
    </w:p>
    <w:p w:rsidR="00935081" w:rsidRDefault="00935081" w:rsidP="00A20AAC">
      <w:pPr>
        <w:spacing w:line="360" w:lineRule="auto"/>
        <w:rPr>
          <w:b/>
          <w:sz w:val="28"/>
          <w:szCs w:val="28"/>
        </w:rPr>
      </w:pPr>
    </w:p>
    <w:p w:rsidR="00B90C76" w:rsidRDefault="00B90C76" w:rsidP="00B90C76">
      <w:pPr>
        <w:pStyle w:val="1"/>
        <w:spacing w:before="0" w:after="240" w:line="288" w:lineRule="auto"/>
      </w:pPr>
    </w:p>
    <w:p w:rsidR="00B90C76" w:rsidRDefault="00B90C76" w:rsidP="00B90C76"/>
    <w:p w:rsidR="00B90C76" w:rsidRPr="00B90C76" w:rsidRDefault="00B90C76" w:rsidP="00B90C76"/>
    <w:p w:rsidR="00B90C76" w:rsidRDefault="00B90C76" w:rsidP="00B90C76">
      <w:pPr>
        <w:pStyle w:val="1"/>
        <w:spacing w:before="0" w:after="240" w:line="288" w:lineRule="auto"/>
      </w:pPr>
    </w:p>
    <w:p w:rsidR="00B90C76" w:rsidRDefault="00B90C76" w:rsidP="00B90C76">
      <w:pPr>
        <w:pStyle w:val="1"/>
        <w:spacing w:before="0" w:after="240" w:line="288" w:lineRule="auto"/>
      </w:pPr>
    </w:p>
    <w:p w:rsidR="00B90C76" w:rsidRDefault="00B90C76" w:rsidP="00B90C76">
      <w:pPr>
        <w:pStyle w:val="1"/>
        <w:spacing w:before="0" w:after="240" w:line="288" w:lineRule="auto"/>
      </w:pPr>
    </w:p>
    <w:p w:rsidR="00B90C76" w:rsidRDefault="00B90C76" w:rsidP="00B90C76">
      <w:pPr>
        <w:pStyle w:val="1"/>
        <w:spacing w:before="0" w:after="240" w:line="288" w:lineRule="auto"/>
      </w:pPr>
    </w:p>
    <w:p w:rsidR="00B90C76" w:rsidRPr="00B90C76" w:rsidRDefault="00B90C76" w:rsidP="00B90C76"/>
    <w:p w:rsidR="002A5D31" w:rsidRDefault="00A20AAC" w:rsidP="00B90C76">
      <w:pPr>
        <w:pStyle w:val="1"/>
        <w:spacing w:before="0" w:after="240" w:line="288" w:lineRule="auto"/>
      </w:pPr>
      <w:bookmarkStart w:id="80" w:name="_Toc84375774"/>
      <w:r w:rsidRPr="00A20AAC">
        <w:lastRenderedPageBreak/>
        <w:t>СПИСОК ЛИТЕРАТУРЫ</w:t>
      </w:r>
      <w:bookmarkEnd w:id="80"/>
    </w:p>
    <w:p w:rsidR="009B59D5" w:rsidRPr="00E814D0" w:rsidRDefault="009B59D5" w:rsidP="005C6051">
      <w:pPr>
        <w:pStyle w:val="1"/>
        <w:numPr>
          <w:ilvl w:val="0"/>
          <w:numId w:val="47"/>
        </w:numPr>
        <w:spacing w:before="0" w:line="288" w:lineRule="auto"/>
        <w:jc w:val="both"/>
        <w:rPr>
          <w:b w:val="0"/>
        </w:rPr>
      </w:pPr>
      <w:r w:rsidRPr="00AC19D5">
        <w:rPr>
          <w:b w:val="0"/>
        </w:rPr>
        <w:t xml:space="preserve">Указ </w:t>
      </w:r>
      <w:r w:rsidRPr="00E814D0">
        <w:rPr>
          <w:b w:val="0"/>
        </w:rPr>
        <w:t xml:space="preserve">Президента РФ от 7 мая 2018 г. N 204 </w:t>
      </w:r>
      <w:r w:rsidRPr="00AC19D5">
        <w:rPr>
          <w:b w:val="0"/>
        </w:rPr>
        <w:t>«О национальных целях и стратегических задачах развития Российской Федерации на период до 2024 года»</w:t>
      </w:r>
      <w:r w:rsidRPr="00E814D0">
        <w:t xml:space="preserve"> </w:t>
      </w:r>
      <w:r w:rsidRPr="00E814D0">
        <w:rPr>
          <w:b w:val="0"/>
          <w:lang w:val="en-US"/>
        </w:rPr>
        <w:t>URL</w:t>
      </w:r>
      <w:r w:rsidRPr="00E814D0">
        <w:rPr>
          <w:b w:val="0"/>
        </w:rPr>
        <w:t>:</w:t>
      </w:r>
      <w:r w:rsidRPr="00E814D0">
        <w:t xml:space="preserve"> </w:t>
      </w:r>
      <w:r w:rsidRPr="00E814D0">
        <w:rPr>
          <w:b w:val="0"/>
        </w:rPr>
        <w:t xml:space="preserve">http://www.kremlin.ru/acts/bank/43027 </w:t>
      </w:r>
    </w:p>
    <w:p w:rsidR="009B59D5" w:rsidRPr="005C6051" w:rsidRDefault="009B59D5" w:rsidP="005C6051">
      <w:pPr>
        <w:pStyle w:val="a7"/>
        <w:numPr>
          <w:ilvl w:val="0"/>
          <w:numId w:val="47"/>
        </w:numPr>
        <w:spacing w:line="288" w:lineRule="auto"/>
        <w:jc w:val="both"/>
        <w:rPr>
          <w:sz w:val="28"/>
          <w:szCs w:val="28"/>
        </w:rPr>
      </w:pPr>
      <w:r w:rsidRPr="005C6051">
        <w:rPr>
          <w:bCs/>
          <w:sz w:val="28"/>
          <w:szCs w:val="28"/>
        </w:rPr>
        <w:t>Гражданский кодекс Российской Федерации  от 30.11.1994 N 51-ФЗ (ред. от 28.06.2021, с изм. от 08.07.2021)</w:t>
      </w:r>
    </w:p>
    <w:p w:rsidR="009B59D5" w:rsidRPr="005C6051" w:rsidRDefault="009B59D5" w:rsidP="005C6051">
      <w:pPr>
        <w:pStyle w:val="a7"/>
        <w:numPr>
          <w:ilvl w:val="0"/>
          <w:numId w:val="47"/>
        </w:numPr>
        <w:spacing w:line="288" w:lineRule="auto"/>
        <w:jc w:val="both"/>
        <w:rPr>
          <w:bCs/>
          <w:sz w:val="28"/>
          <w:szCs w:val="28"/>
        </w:rPr>
      </w:pPr>
      <w:r w:rsidRPr="005C6051">
        <w:rPr>
          <w:bCs/>
          <w:sz w:val="28"/>
          <w:szCs w:val="28"/>
        </w:rPr>
        <w:t>Налоговый кодекс Российской Федерации от 31.07.1998 N 146-ФЗ (ред. от 02.07.2021).</w:t>
      </w:r>
    </w:p>
    <w:p w:rsidR="00A503D0" w:rsidRPr="005C6051" w:rsidRDefault="00A503D0" w:rsidP="005C6051">
      <w:pPr>
        <w:pStyle w:val="a7"/>
        <w:numPr>
          <w:ilvl w:val="0"/>
          <w:numId w:val="47"/>
        </w:numPr>
        <w:spacing w:line="288" w:lineRule="auto"/>
        <w:jc w:val="both"/>
        <w:rPr>
          <w:sz w:val="28"/>
          <w:szCs w:val="28"/>
        </w:rPr>
      </w:pPr>
      <w:bookmarkStart w:id="81" w:name="dst227"/>
      <w:bookmarkStart w:id="82" w:name="dst100010"/>
      <w:bookmarkEnd w:id="81"/>
      <w:bookmarkEnd w:id="82"/>
      <w:r w:rsidRPr="005C6051">
        <w:rPr>
          <w:sz w:val="28"/>
          <w:szCs w:val="28"/>
        </w:rPr>
        <w:t>Буров М.П. Государственное регулирование национальной экономики. Современные парадигмы и механизмы развития российских регионов : монография / Буров М.П.. — Москва : Дашков и К, 2019. — 344 c.</w:t>
      </w:r>
    </w:p>
    <w:p w:rsidR="00A503D0" w:rsidRPr="005C6051" w:rsidRDefault="00A503D0" w:rsidP="005C6051">
      <w:pPr>
        <w:pStyle w:val="a7"/>
        <w:numPr>
          <w:ilvl w:val="0"/>
          <w:numId w:val="47"/>
        </w:numPr>
        <w:spacing w:line="288" w:lineRule="auto"/>
        <w:jc w:val="both"/>
        <w:rPr>
          <w:sz w:val="28"/>
          <w:szCs w:val="28"/>
        </w:rPr>
      </w:pPr>
      <w:r w:rsidRPr="005C6051">
        <w:rPr>
          <w:sz w:val="28"/>
          <w:szCs w:val="28"/>
        </w:rPr>
        <w:t>Канкрин Е.Ф. Мировое богатство и национальная экономика / Канкрин Е.Ф.. — Москва : Дело, 2018. — 504 c.</w:t>
      </w:r>
    </w:p>
    <w:p w:rsidR="00A503D0" w:rsidRPr="005C6051" w:rsidRDefault="00A503D0" w:rsidP="005C6051">
      <w:pPr>
        <w:pStyle w:val="a7"/>
        <w:numPr>
          <w:ilvl w:val="0"/>
          <w:numId w:val="47"/>
        </w:numPr>
        <w:spacing w:line="288" w:lineRule="auto"/>
        <w:jc w:val="both"/>
        <w:rPr>
          <w:sz w:val="28"/>
          <w:szCs w:val="28"/>
        </w:rPr>
      </w:pPr>
      <w:r w:rsidRPr="005C6051">
        <w:rPr>
          <w:sz w:val="28"/>
          <w:szCs w:val="28"/>
        </w:rPr>
        <w:t>Национальная экономика : учебник и практикум для вузов / А. В. Сид</w:t>
      </w:r>
      <w:r w:rsidRPr="005C6051">
        <w:rPr>
          <w:sz w:val="28"/>
          <w:szCs w:val="28"/>
        </w:rPr>
        <w:t>о</w:t>
      </w:r>
      <w:r w:rsidRPr="005C6051">
        <w:rPr>
          <w:sz w:val="28"/>
          <w:szCs w:val="28"/>
        </w:rPr>
        <w:t>рович [и др.] ; под редакцией А. В. Сидоровича. — 2-е изд., перераб. и доп. — Москва : Издательство Юрайт, 2021. — 576 с. — (Высшее образ</w:t>
      </w:r>
      <w:r w:rsidRPr="005C6051">
        <w:rPr>
          <w:sz w:val="28"/>
          <w:szCs w:val="28"/>
        </w:rPr>
        <w:t>о</w:t>
      </w:r>
      <w:r w:rsidRPr="005C6051">
        <w:rPr>
          <w:sz w:val="28"/>
          <w:szCs w:val="28"/>
        </w:rPr>
        <w:t>вание). — ISBN 978-5-534-13145-1. — Текст : электронный // Образов</w:t>
      </w:r>
      <w:r w:rsidRPr="005C6051">
        <w:rPr>
          <w:sz w:val="28"/>
          <w:szCs w:val="28"/>
        </w:rPr>
        <w:t>а</w:t>
      </w:r>
      <w:r w:rsidRPr="005C6051">
        <w:rPr>
          <w:sz w:val="28"/>
          <w:szCs w:val="28"/>
        </w:rPr>
        <w:t xml:space="preserve">тельная платформа Юрайт [сайт]. — URL: https://urait.ru/bcode/470100 </w:t>
      </w:r>
    </w:p>
    <w:p w:rsidR="00A503D0" w:rsidRPr="005C6051" w:rsidRDefault="00A503D0" w:rsidP="005C6051">
      <w:pPr>
        <w:pStyle w:val="a7"/>
        <w:numPr>
          <w:ilvl w:val="0"/>
          <w:numId w:val="47"/>
        </w:numPr>
        <w:spacing w:line="288" w:lineRule="auto"/>
        <w:jc w:val="both"/>
        <w:rPr>
          <w:sz w:val="28"/>
          <w:szCs w:val="28"/>
        </w:rPr>
      </w:pPr>
      <w:r w:rsidRPr="005C6051">
        <w:rPr>
          <w:sz w:val="28"/>
          <w:szCs w:val="28"/>
        </w:rPr>
        <w:t>Национальная экономика: обеспечение продовольственной безопасности в условиях интеграции и глобализации: Монография. / Под ред.акад. Э.Н. Крылатых, проф. В.З. Мазлоева. — М.: ИНФРА-М, 2019. — 238 с.</w:t>
      </w:r>
    </w:p>
    <w:p w:rsidR="00A503D0" w:rsidRPr="005C6051" w:rsidRDefault="00A503D0" w:rsidP="005C6051">
      <w:pPr>
        <w:pStyle w:val="a7"/>
        <w:numPr>
          <w:ilvl w:val="0"/>
          <w:numId w:val="47"/>
        </w:numPr>
        <w:spacing w:line="288" w:lineRule="auto"/>
        <w:jc w:val="both"/>
        <w:rPr>
          <w:sz w:val="28"/>
          <w:szCs w:val="28"/>
        </w:rPr>
      </w:pPr>
      <w:r w:rsidRPr="005C6051">
        <w:rPr>
          <w:sz w:val="28"/>
          <w:szCs w:val="28"/>
        </w:rPr>
        <w:t>Петросян, Д. С. Государственное регулирование национальной эконом</w:t>
      </w:r>
      <w:r w:rsidRPr="005C6051">
        <w:rPr>
          <w:sz w:val="28"/>
          <w:szCs w:val="28"/>
        </w:rPr>
        <w:t>и</w:t>
      </w:r>
      <w:r w:rsidRPr="005C6051">
        <w:rPr>
          <w:sz w:val="28"/>
          <w:szCs w:val="28"/>
        </w:rPr>
        <w:t>ки. Новые направления теории: гуманистический подход : учебное пос</w:t>
      </w:r>
      <w:r w:rsidRPr="005C6051">
        <w:rPr>
          <w:sz w:val="28"/>
          <w:szCs w:val="28"/>
        </w:rPr>
        <w:t>о</w:t>
      </w:r>
      <w:r w:rsidRPr="005C6051">
        <w:rPr>
          <w:sz w:val="28"/>
          <w:szCs w:val="28"/>
        </w:rPr>
        <w:t>бие / Д.С. Петросян. — Москва : ИНФРА-М, 2020. — 300 с.</w:t>
      </w:r>
    </w:p>
    <w:p w:rsidR="00A503D0" w:rsidRPr="005C6051" w:rsidRDefault="00A503D0" w:rsidP="005C6051">
      <w:pPr>
        <w:pStyle w:val="a7"/>
        <w:numPr>
          <w:ilvl w:val="0"/>
          <w:numId w:val="47"/>
        </w:numPr>
        <w:spacing w:line="288" w:lineRule="auto"/>
        <w:jc w:val="both"/>
        <w:rPr>
          <w:sz w:val="28"/>
          <w:szCs w:val="28"/>
        </w:rPr>
      </w:pPr>
      <w:r w:rsidRPr="005C6051">
        <w:rPr>
          <w:sz w:val="28"/>
          <w:szCs w:val="28"/>
        </w:rPr>
        <w:t>Розанова, Н. М.  Национальная экономика в 2 ч. Часть 1 : учебник для в</w:t>
      </w:r>
      <w:r w:rsidRPr="005C6051">
        <w:rPr>
          <w:sz w:val="28"/>
          <w:szCs w:val="28"/>
        </w:rPr>
        <w:t>у</w:t>
      </w:r>
      <w:r w:rsidRPr="005C6051">
        <w:rPr>
          <w:sz w:val="28"/>
          <w:szCs w:val="28"/>
        </w:rPr>
        <w:t xml:space="preserve">зов / Н. М. Розанова. — 2-е изд., перераб. и доп. — Москва : Издательство Юрайт, 2021. — 348 с. — (Высшее образование). — ISBN 978-5-534-06052-2. — Текст : электронный // Образовательная платформа Юрайт [сайт]. — URL: https://urait.ru/bcode/470792 </w:t>
      </w:r>
    </w:p>
    <w:p w:rsidR="00A503D0" w:rsidRPr="005C6051" w:rsidRDefault="00A503D0" w:rsidP="005C6051">
      <w:pPr>
        <w:pStyle w:val="a7"/>
        <w:numPr>
          <w:ilvl w:val="0"/>
          <w:numId w:val="47"/>
        </w:numPr>
        <w:spacing w:line="288" w:lineRule="auto"/>
        <w:jc w:val="both"/>
        <w:rPr>
          <w:sz w:val="28"/>
          <w:szCs w:val="28"/>
        </w:rPr>
      </w:pPr>
      <w:r w:rsidRPr="005C6051">
        <w:rPr>
          <w:sz w:val="28"/>
          <w:szCs w:val="28"/>
        </w:rPr>
        <w:t xml:space="preserve">Структурные сдвиги и проблемы экономического роста национальной экономики : монография / С.К. Демченко [и </w:t>
      </w:r>
      <w:r w:rsidR="005C6051" w:rsidRPr="005C6051">
        <w:rPr>
          <w:sz w:val="28"/>
          <w:szCs w:val="28"/>
        </w:rPr>
        <w:t>др.]. — Красноярск</w:t>
      </w:r>
      <w:r w:rsidRPr="005C6051">
        <w:rPr>
          <w:sz w:val="28"/>
          <w:szCs w:val="28"/>
        </w:rPr>
        <w:t>: Сиби</w:t>
      </w:r>
      <w:r w:rsidRPr="005C6051">
        <w:rPr>
          <w:sz w:val="28"/>
          <w:szCs w:val="28"/>
        </w:rPr>
        <w:t>р</w:t>
      </w:r>
      <w:r w:rsidRPr="005C6051">
        <w:rPr>
          <w:sz w:val="28"/>
          <w:szCs w:val="28"/>
        </w:rPr>
        <w:t>ский федеральный университет, 2018. — 176 c.</w:t>
      </w:r>
    </w:p>
    <w:p w:rsidR="005C6051" w:rsidRPr="005C6051" w:rsidRDefault="00A503D0" w:rsidP="005C6051">
      <w:pPr>
        <w:pStyle w:val="a7"/>
        <w:numPr>
          <w:ilvl w:val="0"/>
          <w:numId w:val="47"/>
        </w:numPr>
        <w:spacing w:line="288" w:lineRule="auto"/>
        <w:jc w:val="both"/>
        <w:rPr>
          <w:sz w:val="28"/>
          <w:szCs w:val="28"/>
        </w:rPr>
      </w:pPr>
      <w:r w:rsidRPr="005C6051">
        <w:rPr>
          <w:sz w:val="28"/>
          <w:szCs w:val="28"/>
        </w:rPr>
        <w:t>Хорина И.В. Макроэкономическое планирование и прогнозирование в условиях национальной экономики : учебное пособие / Хорина И.В., Бражников М.А.. — Самара : Самарский государственный технический университет, ЭБС АСВ, 2018. — 183 c.</w:t>
      </w:r>
    </w:p>
    <w:p w:rsidR="00A503D0" w:rsidRPr="005C6051" w:rsidRDefault="005C6051" w:rsidP="005C6051">
      <w:pPr>
        <w:pStyle w:val="a7"/>
        <w:numPr>
          <w:ilvl w:val="0"/>
          <w:numId w:val="47"/>
        </w:numPr>
        <w:spacing w:line="288" w:lineRule="auto"/>
        <w:jc w:val="both"/>
        <w:rPr>
          <w:sz w:val="28"/>
          <w:szCs w:val="28"/>
        </w:rPr>
      </w:pPr>
      <w:r w:rsidRPr="005C6051">
        <w:rPr>
          <w:sz w:val="28"/>
          <w:szCs w:val="28"/>
        </w:rPr>
        <w:t xml:space="preserve">Юсупов К.Н., Янгиров А.В., Таймасов А.Р.  Национальная экономика: </w:t>
      </w:r>
      <w:r w:rsidRPr="005C6051">
        <w:rPr>
          <w:sz w:val="28"/>
          <w:szCs w:val="28"/>
        </w:rPr>
        <w:lastRenderedPageBreak/>
        <w:t xml:space="preserve">учебное пособие. Москва: Издательство Кнорус, 2019.  </w:t>
      </w:r>
      <w:r w:rsidRPr="005C6051">
        <w:rPr>
          <w:sz w:val="28"/>
          <w:szCs w:val="28"/>
        </w:rPr>
        <w:softHyphen/>
        <w:t>-  280с.</w:t>
      </w:r>
    </w:p>
    <w:p w:rsidR="00645B0C" w:rsidRPr="005C6051" w:rsidRDefault="00645B0C" w:rsidP="005C6051">
      <w:pPr>
        <w:pStyle w:val="a7"/>
        <w:numPr>
          <w:ilvl w:val="0"/>
          <w:numId w:val="47"/>
        </w:numPr>
        <w:autoSpaceDE/>
        <w:autoSpaceDN/>
        <w:adjustRightInd/>
        <w:spacing w:line="288" w:lineRule="auto"/>
        <w:jc w:val="both"/>
        <w:rPr>
          <w:sz w:val="28"/>
          <w:szCs w:val="28"/>
        </w:rPr>
      </w:pPr>
      <w:r w:rsidRPr="005C6051">
        <w:rPr>
          <w:sz w:val="28"/>
          <w:szCs w:val="28"/>
        </w:rPr>
        <w:t xml:space="preserve">Официальный сайт Министерства финансов РФ: </w:t>
      </w:r>
      <w:r w:rsidR="005C6051" w:rsidRPr="005C6051">
        <w:rPr>
          <w:sz w:val="28"/>
          <w:szCs w:val="28"/>
          <w:lang w:val="en-US"/>
        </w:rPr>
        <w:t>URL</w:t>
      </w:r>
      <w:r w:rsidR="005C6051" w:rsidRPr="005C6051">
        <w:rPr>
          <w:sz w:val="28"/>
          <w:szCs w:val="28"/>
        </w:rPr>
        <w:t>:</w:t>
      </w:r>
      <w:r w:rsidR="005C6051">
        <w:rPr>
          <w:sz w:val="28"/>
          <w:szCs w:val="28"/>
        </w:rPr>
        <w:t xml:space="preserve"> </w:t>
      </w:r>
      <w:r w:rsidRPr="005C6051">
        <w:rPr>
          <w:sz w:val="28"/>
          <w:szCs w:val="28"/>
        </w:rPr>
        <w:t>http://www.minfin.ru</w:t>
      </w:r>
    </w:p>
    <w:p w:rsidR="005C6051" w:rsidRPr="005C6051" w:rsidRDefault="00645B0C" w:rsidP="005C6051">
      <w:pPr>
        <w:pStyle w:val="a7"/>
        <w:numPr>
          <w:ilvl w:val="0"/>
          <w:numId w:val="47"/>
        </w:numPr>
        <w:autoSpaceDE/>
        <w:autoSpaceDN/>
        <w:adjustRightInd/>
        <w:spacing w:line="288" w:lineRule="auto"/>
        <w:jc w:val="both"/>
        <w:rPr>
          <w:sz w:val="28"/>
          <w:szCs w:val="28"/>
        </w:rPr>
      </w:pPr>
      <w:r w:rsidRPr="005C6051">
        <w:rPr>
          <w:sz w:val="28"/>
          <w:szCs w:val="28"/>
        </w:rPr>
        <w:t xml:space="preserve">Официальный сайт Государственного комитета РФ по статистике: </w:t>
      </w:r>
      <w:r w:rsidR="005C6051" w:rsidRPr="005C6051">
        <w:rPr>
          <w:sz w:val="28"/>
          <w:szCs w:val="28"/>
          <w:lang w:val="en-US"/>
        </w:rPr>
        <w:t>URL</w:t>
      </w:r>
      <w:r w:rsidR="005C6051" w:rsidRPr="005C6051">
        <w:rPr>
          <w:sz w:val="28"/>
          <w:szCs w:val="28"/>
        </w:rPr>
        <w:t>:</w:t>
      </w:r>
      <w:r w:rsidR="005C6051">
        <w:rPr>
          <w:sz w:val="28"/>
          <w:szCs w:val="28"/>
        </w:rPr>
        <w:t xml:space="preserve"> </w:t>
      </w:r>
      <w:r w:rsidR="005C6051" w:rsidRPr="005C6051">
        <w:rPr>
          <w:sz w:val="28"/>
          <w:szCs w:val="28"/>
        </w:rPr>
        <w:t>http://www.</w:t>
      </w:r>
      <w:r w:rsidR="005C6051" w:rsidRPr="005C6051">
        <w:rPr>
          <w:sz w:val="28"/>
          <w:szCs w:val="28"/>
          <w:lang w:val="en-US"/>
        </w:rPr>
        <w:t>gks</w:t>
      </w:r>
      <w:r w:rsidR="005C6051" w:rsidRPr="005C6051">
        <w:rPr>
          <w:sz w:val="28"/>
          <w:szCs w:val="28"/>
        </w:rPr>
        <w:t>.ru</w:t>
      </w:r>
      <w:bookmarkStart w:id="83" w:name="_Toc56342586"/>
    </w:p>
    <w:p w:rsidR="005C6051" w:rsidRPr="005C6051" w:rsidRDefault="005C6051" w:rsidP="005C6051">
      <w:pPr>
        <w:pStyle w:val="a7"/>
        <w:numPr>
          <w:ilvl w:val="0"/>
          <w:numId w:val="47"/>
        </w:numPr>
        <w:autoSpaceDE/>
        <w:autoSpaceDN/>
        <w:adjustRightInd/>
        <w:spacing w:line="288" w:lineRule="auto"/>
        <w:jc w:val="both"/>
        <w:rPr>
          <w:sz w:val="28"/>
          <w:szCs w:val="28"/>
        </w:rPr>
      </w:pPr>
      <w:r w:rsidRPr="005C6051">
        <w:rPr>
          <w:sz w:val="28"/>
          <w:szCs w:val="28"/>
        </w:rPr>
        <w:t>Н</w:t>
      </w:r>
      <w:r w:rsidR="00644872" w:rsidRPr="005C6051">
        <w:rPr>
          <w:sz w:val="28"/>
          <w:szCs w:val="28"/>
        </w:rPr>
        <w:t xml:space="preserve">ациональные проекты РФ </w:t>
      </w:r>
      <w:r w:rsidR="00644872" w:rsidRPr="005C6051">
        <w:rPr>
          <w:sz w:val="28"/>
          <w:szCs w:val="28"/>
          <w:lang w:val="en-US"/>
        </w:rPr>
        <w:t>URL</w:t>
      </w:r>
      <w:r w:rsidR="00644872" w:rsidRPr="005C6051">
        <w:rPr>
          <w:sz w:val="28"/>
          <w:szCs w:val="28"/>
        </w:rPr>
        <w:t xml:space="preserve">: </w:t>
      </w:r>
      <w:r w:rsidRPr="005C6051">
        <w:rPr>
          <w:sz w:val="28"/>
          <w:szCs w:val="28"/>
        </w:rPr>
        <w:t>https://национальныепроекты.рф/</w:t>
      </w:r>
    </w:p>
    <w:p w:rsidR="005C6051" w:rsidRDefault="001F76D9" w:rsidP="005C6051">
      <w:pPr>
        <w:pStyle w:val="a7"/>
        <w:numPr>
          <w:ilvl w:val="0"/>
          <w:numId w:val="47"/>
        </w:numPr>
        <w:autoSpaceDE/>
        <w:autoSpaceDN/>
        <w:adjustRightInd/>
        <w:spacing w:line="288" w:lineRule="auto"/>
        <w:jc w:val="both"/>
        <w:rPr>
          <w:sz w:val="28"/>
          <w:szCs w:val="28"/>
        </w:rPr>
      </w:pPr>
      <w:r w:rsidRPr="005C6051">
        <w:rPr>
          <w:sz w:val="28"/>
          <w:szCs w:val="28"/>
        </w:rPr>
        <w:t>Паспорт национального проекта "Национальная программа "Цифровая экономика Российской Федерации" (утв. президиумом Совета при През</w:t>
      </w:r>
      <w:r w:rsidRPr="005C6051">
        <w:rPr>
          <w:sz w:val="28"/>
          <w:szCs w:val="28"/>
        </w:rPr>
        <w:t>и</w:t>
      </w:r>
      <w:r w:rsidRPr="005C6051">
        <w:rPr>
          <w:sz w:val="28"/>
          <w:szCs w:val="28"/>
        </w:rPr>
        <w:t>денте РФ по стратегическому развитию и национальным проектам, пр</w:t>
      </w:r>
      <w:r w:rsidRPr="005C6051">
        <w:rPr>
          <w:sz w:val="28"/>
          <w:szCs w:val="28"/>
        </w:rPr>
        <w:t>о</w:t>
      </w:r>
      <w:r w:rsidRPr="005C6051">
        <w:rPr>
          <w:sz w:val="28"/>
          <w:szCs w:val="28"/>
        </w:rPr>
        <w:t xml:space="preserve">токол от 04.06.2019 N 7) </w:t>
      </w:r>
    </w:p>
    <w:p w:rsidR="001F76D9" w:rsidRPr="005C6051" w:rsidRDefault="001F76D9" w:rsidP="005C6051">
      <w:pPr>
        <w:pStyle w:val="a7"/>
        <w:autoSpaceDE/>
        <w:autoSpaceDN/>
        <w:adjustRightInd/>
        <w:spacing w:line="288" w:lineRule="auto"/>
        <w:ind w:firstLine="0"/>
        <w:jc w:val="both"/>
        <w:rPr>
          <w:sz w:val="28"/>
          <w:szCs w:val="28"/>
          <w:lang w:val="en-US"/>
        </w:rPr>
      </w:pPr>
      <w:r w:rsidRPr="005C6051">
        <w:rPr>
          <w:sz w:val="28"/>
          <w:szCs w:val="28"/>
          <w:lang w:val="en-US"/>
        </w:rPr>
        <w:t>URL: http://www.consultant.ru/document/cons_doc_LAW_328854/</w:t>
      </w:r>
    </w:p>
    <w:p w:rsidR="005C6051" w:rsidRDefault="001F76D9" w:rsidP="005C6051">
      <w:pPr>
        <w:pStyle w:val="1"/>
        <w:numPr>
          <w:ilvl w:val="0"/>
          <w:numId w:val="47"/>
        </w:numPr>
        <w:spacing w:before="0" w:line="288" w:lineRule="auto"/>
        <w:jc w:val="both"/>
        <w:rPr>
          <w:b w:val="0"/>
        </w:rPr>
      </w:pPr>
      <w:r w:rsidRPr="001F76D9">
        <w:rPr>
          <w:b w:val="0"/>
        </w:rPr>
        <w:t>Паспорт федерального проекта "Цифровое государственное управление" (утв. президиумом Правительственной комиссии по цифровому разв</w:t>
      </w:r>
      <w:r w:rsidRPr="001F76D9">
        <w:rPr>
          <w:b w:val="0"/>
        </w:rPr>
        <w:t>и</w:t>
      </w:r>
      <w:r w:rsidRPr="001F76D9">
        <w:rPr>
          <w:b w:val="0"/>
        </w:rPr>
        <w:t>тию, использованию информационных технологий для улучшения кач</w:t>
      </w:r>
      <w:r w:rsidRPr="001F76D9">
        <w:rPr>
          <w:b w:val="0"/>
        </w:rPr>
        <w:t>е</w:t>
      </w:r>
      <w:r w:rsidRPr="001F76D9">
        <w:rPr>
          <w:b w:val="0"/>
        </w:rPr>
        <w:t>ства жизни и условий ведения предпринимательской деятельности, пр</w:t>
      </w:r>
      <w:r w:rsidRPr="001F76D9">
        <w:rPr>
          <w:b w:val="0"/>
        </w:rPr>
        <w:t>о</w:t>
      </w:r>
      <w:r w:rsidRPr="001F76D9">
        <w:rPr>
          <w:b w:val="0"/>
        </w:rPr>
        <w:t xml:space="preserve">токол от 28.05.2019 N 9) </w:t>
      </w:r>
    </w:p>
    <w:p w:rsidR="001F76D9" w:rsidRPr="005C6051" w:rsidRDefault="001F76D9" w:rsidP="005C6051">
      <w:pPr>
        <w:pStyle w:val="1"/>
        <w:spacing w:before="0" w:line="288" w:lineRule="auto"/>
        <w:ind w:left="720" w:firstLine="0"/>
        <w:jc w:val="both"/>
        <w:rPr>
          <w:b w:val="0"/>
          <w:lang w:val="en-US"/>
        </w:rPr>
      </w:pPr>
      <w:r>
        <w:rPr>
          <w:b w:val="0"/>
          <w:lang w:val="en-US"/>
        </w:rPr>
        <w:t>URL</w:t>
      </w:r>
      <w:r w:rsidRPr="005C6051">
        <w:rPr>
          <w:b w:val="0"/>
          <w:lang w:val="en-US"/>
        </w:rPr>
        <w:t>: http://www.consultant.ru/document/cons_doc_LAW_328938/</w:t>
      </w:r>
    </w:p>
    <w:p w:rsidR="005C6051" w:rsidRDefault="001F76D9" w:rsidP="005C6051">
      <w:pPr>
        <w:pStyle w:val="1"/>
        <w:numPr>
          <w:ilvl w:val="0"/>
          <w:numId w:val="47"/>
        </w:numPr>
        <w:spacing w:before="0" w:line="288" w:lineRule="auto"/>
        <w:jc w:val="both"/>
        <w:rPr>
          <w:b w:val="0"/>
        </w:rPr>
      </w:pPr>
      <w:r w:rsidRPr="001F76D9">
        <w:rPr>
          <w:b w:val="0"/>
        </w:rPr>
        <w:t>Паспорт федерального проекта "Информационная безопасность" (утв. президиумом Правительственной комиссии по цифровому развитию, и</w:t>
      </w:r>
      <w:r w:rsidRPr="001F76D9">
        <w:rPr>
          <w:b w:val="0"/>
        </w:rPr>
        <w:t>с</w:t>
      </w:r>
      <w:r w:rsidRPr="001F76D9">
        <w:rPr>
          <w:b w:val="0"/>
        </w:rPr>
        <w:t>пользованию информационных технологий для улучшения качества жи</w:t>
      </w:r>
      <w:r w:rsidRPr="001F76D9">
        <w:rPr>
          <w:b w:val="0"/>
        </w:rPr>
        <w:t>з</w:t>
      </w:r>
      <w:r w:rsidRPr="001F76D9">
        <w:rPr>
          <w:b w:val="0"/>
        </w:rPr>
        <w:t xml:space="preserve">ни и условий ведения предпринимательской деятельности, протокол от 28.05.2019 N 9) </w:t>
      </w:r>
    </w:p>
    <w:p w:rsidR="001F76D9" w:rsidRPr="005C6051" w:rsidRDefault="001F76D9" w:rsidP="005C6051">
      <w:pPr>
        <w:pStyle w:val="1"/>
        <w:spacing w:before="0" w:line="288" w:lineRule="auto"/>
        <w:ind w:left="720" w:firstLine="0"/>
        <w:jc w:val="both"/>
        <w:rPr>
          <w:b w:val="0"/>
          <w:lang w:val="en-US"/>
        </w:rPr>
      </w:pPr>
      <w:r w:rsidRPr="001F76D9">
        <w:rPr>
          <w:b w:val="0"/>
          <w:lang w:val="en-US"/>
        </w:rPr>
        <w:t>URL</w:t>
      </w:r>
      <w:r w:rsidRPr="005C6051">
        <w:rPr>
          <w:b w:val="0"/>
          <w:lang w:val="en-US"/>
        </w:rPr>
        <w:t>: http://www.consultant.ru/document/cons_doc_LAW_328931/</w:t>
      </w:r>
    </w:p>
    <w:p w:rsidR="001F76D9" w:rsidRPr="005C6051" w:rsidRDefault="001F76D9" w:rsidP="001F76D9">
      <w:pPr>
        <w:jc w:val="both"/>
        <w:rPr>
          <w:lang w:val="en-US"/>
        </w:rPr>
      </w:pPr>
    </w:p>
    <w:p w:rsidR="001F76D9" w:rsidRPr="005C6051" w:rsidRDefault="001F76D9" w:rsidP="001F76D9">
      <w:pPr>
        <w:rPr>
          <w:lang w:val="en-US"/>
        </w:rPr>
      </w:pPr>
    </w:p>
    <w:p w:rsidR="006624C3" w:rsidRPr="005C6051" w:rsidRDefault="006624C3" w:rsidP="00AC19D5">
      <w:pPr>
        <w:jc w:val="both"/>
        <w:rPr>
          <w:lang w:val="en-US"/>
        </w:rPr>
      </w:pPr>
    </w:p>
    <w:p w:rsidR="006624C3" w:rsidRPr="005C6051" w:rsidRDefault="006624C3" w:rsidP="006624C3">
      <w:pPr>
        <w:pStyle w:val="1"/>
        <w:ind w:firstLine="0"/>
        <w:jc w:val="both"/>
        <w:rPr>
          <w:b w:val="0"/>
          <w:lang w:val="en-US"/>
        </w:rPr>
      </w:pPr>
    </w:p>
    <w:p w:rsidR="00B90C76" w:rsidRPr="005C6051" w:rsidRDefault="00B90C76" w:rsidP="00970448">
      <w:pPr>
        <w:pStyle w:val="12"/>
        <w:widowControl w:val="0"/>
        <w:rPr>
          <w:b w:val="0"/>
          <w:lang w:val="en-US"/>
        </w:rPr>
      </w:pPr>
    </w:p>
    <w:p w:rsidR="00B90C76" w:rsidRPr="005C6051" w:rsidRDefault="00B90C76" w:rsidP="00970448">
      <w:pPr>
        <w:pStyle w:val="12"/>
        <w:widowControl w:val="0"/>
        <w:rPr>
          <w:lang w:val="en-US"/>
        </w:rPr>
      </w:pPr>
    </w:p>
    <w:p w:rsidR="00B90C76" w:rsidRPr="005C6051" w:rsidRDefault="00B90C76" w:rsidP="00970448">
      <w:pPr>
        <w:pStyle w:val="12"/>
        <w:widowControl w:val="0"/>
        <w:rPr>
          <w:lang w:val="en-US"/>
        </w:rPr>
      </w:pPr>
    </w:p>
    <w:p w:rsidR="00B90C76" w:rsidRPr="005C6051" w:rsidRDefault="00B90C76" w:rsidP="00970448">
      <w:pPr>
        <w:pStyle w:val="12"/>
        <w:widowControl w:val="0"/>
        <w:rPr>
          <w:lang w:val="en-US"/>
        </w:rPr>
      </w:pPr>
    </w:p>
    <w:p w:rsidR="00970448" w:rsidRPr="00981494" w:rsidRDefault="00970448" w:rsidP="00B90C76">
      <w:pPr>
        <w:pStyle w:val="12"/>
        <w:widowControl w:val="0"/>
        <w:jc w:val="center"/>
      </w:pPr>
      <w:bookmarkStart w:id="84" w:name="_Toc84375775"/>
      <w:r w:rsidRPr="00981494">
        <w:lastRenderedPageBreak/>
        <w:t>Сведения об авторах</w:t>
      </w:r>
      <w:bookmarkEnd w:id="83"/>
      <w:bookmarkEnd w:id="84"/>
    </w:p>
    <w:p w:rsidR="00970448" w:rsidRPr="00981494" w:rsidRDefault="00B90C76" w:rsidP="00970448">
      <w:pPr>
        <w:pStyle w:val="af1"/>
        <w:widowControl w:val="0"/>
      </w:pPr>
      <w:r>
        <w:t>Григоренко Ольга Викторовна</w:t>
      </w:r>
      <w:r w:rsidR="00970448" w:rsidRPr="00981494">
        <w:t xml:space="preserve">, </w:t>
      </w:r>
      <w:r w:rsidR="00970448">
        <w:t>к.э.н.</w:t>
      </w:r>
      <w:r w:rsidR="00970448" w:rsidRPr="00981494">
        <w:t xml:space="preserve">, </w:t>
      </w:r>
      <w:r w:rsidR="00970448">
        <w:t xml:space="preserve">доцент кафедры </w:t>
      </w:r>
      <w:r>
        <w:t>экономики</w:t>
      </w:r>
      <w:r w:rsidR="00970448">
        <w:t>, РТУ МИРЭА.</w:t>
      </w:r>
    </w:p>
    <w:p w:rsidR="00970448" w:rsidRPr="00981494" w:rsidRDefault="00B90C76" w:rsidP="00970448">
      <w:pPr>
        <w:pStyle w:val="af1"/>
        <w:widowControl w:val="0"/>
      </w:pPr>
      <w:r>
        <w:t>Белоусова Ирина Викторовна</w:t>
      </w:r>
      <w:r w:rsidR="00970448" w:rsidRPr="00981494">
        <w:t>,</w:t>
      </w:r>
      <w:r w:rsidR="00970448">
        <w:t xml:space="preserve"> старший преподаватель кафедры </w:t>
      </w:r>
      <w:r>
        <w:t>эконом</w:t>
      </w:r>
      <w:r>
        <w:t>и</w:t>
      </w:r>
      <w:r>
        <w:t>ки</w:t>
      </w:r>
      <w:r w:rsidR="00970448">
        <w:t>, РТУ МИРЭА.</w:t>
      </w:r>
    </w:p>
    <w:p w:rsidR="0042223E" w:rsidRPr="0042223E" w:rsidRDefault="0042223E" w:rsidP="002B54CA">
      <w:pPr>
        <w:spacing w:line="360" w:lineRule="auto"/>
        <w:ind w:firstLine="0"/>
        <w:jc w:val="both"/>
        <w:rPr>
          <w:sz w:val="28"/>
          <w:szCs w:val="28"/>
        </w:rPr>
      </w:pPr>
    </w:p>
    <w:sectPr w:rsidR="0042223E" w:rsidRPr="0042223E" w:rsidSect="00484634">
      <w:footerReference w:type="default" r:id="rId31"/>
      <w:pgSz w:w="11906" w:h="16838"/>
      <w:pgMar w:top="1134" w:right="1134"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6BD" w:rsidRDefault="00F106BD">
      <w:r>
        <w:separator/>
      </w:r>
    </w:p>
  </w:endnote>
  <w:endnote w:type="continuationSeparator" w:id="0">
    <w:p w:rsidR="00F106BD" w:rsidRDefault="00F106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797193"/>
      <w:docPartObj>
        <w:docPartGallery w:val="Page Numbers (Bottom of Page)"/>
        <w:docPartUnique/>
      </w:docPartObj>
    </w:sdtPr>
    <w:sdtContent>
      <w:p w:rsidR="00393FBF" w:rsidRDefault="00CB16C7">
        <w:pPr>
          <w:pStyle w:val="ae"/>
        </w:pPr>
        <w:fldSimple w:instr=" PAGE   \* MERGEFORMAT ">
          <w:r w:rsidR="00484634">
            <w:rPr>
              <w:noProof/>
            </w:rPr>
            <w:t>2</w:t>
          </w:r>
        </w:fldSimple>
      </w:p>
    </w:sdtContent>
  </w:sdt>
  <w:p w:rsidR="00393FBF" w:rsidRDefault="00393FBF">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6BD" w:rsidRDefault="00F106BD">
      <w:r>
        <w:separator/>
      </w:r>
    </w:p>
  </w:footnote>
  <w:footnote w:type="continuationSeparator" w:id="0">
    <w:p w:rsidR="00F106BD" w:rsidRDefault="00F106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47C44"/>
    <w:multiLevelType w:val="hybridMultilevel"/>
    <w:tmpl w:val="AA5C14E4"/>
    <w:lvl w:ilvl="0" w:tplc="68BA3FEC">
      <w:start w:val="1"/>
      <w:numFmt w:val="decimal"/>
      <w:lvlText w:val="%1."/>
      <w:lvlJc w:val="left"/>
      <w:pPr>
        <w:ind w:left="1406" w:hanging="5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5095052"/>
    <w:multiLevelType w:val="multilevel"/>
    <w:tmpl w:val="F4B6B51C"/>
    <w:lvl w:ilvl="0">
      <w:start w:val="4"/>
      <w:numFmt w:val="decimal"/>
      <w:lvlText w:val="%1"/>
      <w:lvlJc w:val="left"/>
      <w:pPr>
        <w:ind w:left="375" w:hanging="375"/>
      </w:pPr>
      <w:rPr>
        <w:rFonts w:hint="default"/>
      </w:rPr>
    </w:lvl>
    <w:lvl w:ilvl="1">
      <w:start w:val="1"/>
      <w:numFmt w:val="decimal"/>
      <w:lvlText w:val="%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6E95155"/>
    <w:multiLevelType w:val="multilevel"/>
    <w:tmpl w:val="FF005D86"/>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3">
    <w:nsid w:val="07CD6A65"/>
    <w:multiLevelType w:val="hybridMultilevel"/>
    <w:tmpl w:val="3ED24FB4"/>
    <w:lvl w:ilvl="0" w:tplc="FDFAF13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094F53EA"/>
    <w:multiLevelType w:val="multilevel"/>
    <w:tmpl w:val="F4AE7F1C"/>
    <w:lvl w:ilvl="0">
      <w:start w:val="1"/>
      <w:numFmt w:val="decimal"/>
      <w:lvlText w:val="%1."/>
      <w:lvlJc w:val="left"/>
      <w:pPr>
        <w:ind w:left="1287" w:hanging="360"/>
      </w:pPr>
    </w:lvl>
    <w:lvl w:ilvl="1">
      <w:start w:val="1"/>
      <w:numFmt w:val="decimal"/>
      <w:isLgl/>
      <w:lvlText w:val="%1.%2"/>
      <w:lvlJc w:val="left"/>
      <w:pPr>
        <w:ind w:left="1527" w:hanging="60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5">
    <w:nsid w:val="0C84507E"/>
    <w:multiLevelType w:val="multilevel"/>
    <w:tmpl w:val="88140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6C1F98"/>
    <w:multiLevelType w:val="hybridMultilevel"/>
    <w:tmpl w:val="6A687ED8"/>
    <w:lvl w:ilvl="0" w:tplc="AF26E504">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
    <w:nsid w:val="12115217"/>
    <w:multiLevelType w:val="hybridMultilevel"/>
    <w:tmpl w:val="A89E52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BC0AF2"/>
    <w:multiLevelType w:val="multilevel"/>
    <w:tmpl w:val="394EF2A8"/>
    <w:lvl w:ilvl="0">
      <w:start w:val="8"/>
      <w:numFmt w:val="decimal"/>
      <w:lvlText w:val="%1"/>
      <w:lvlJc w:val="left"/>
      <w:pPr>
        <w:ind w:left="375" w:hanging="375"/>
      </w:pPr>
      <w:rPr>
        <w:rFonts w:hint="default"/>
      </w:rPr>
    </w:lvl>
    <w:lvl w:ilvl="1">
      <w:start w:val="3"/>
      <w:numFmt w:val="decimal"/>
      <w:lvlText w:val="%1.%2"/>
      <w:lvlJc w:val="left"/>
      <w:pPr>
        <w:ind w:left="1781" w:hanging="375"/>
      </w:pPr>
      <w:rPr>
        <w:rFonts w:hint="default"/>
      </w:rPr>
    </w:lvl>
    <w:lvl w:ilvl="2">
      <w:start w:val="1"/>
      <w:numFmt w:val="decimal"/>
      <w:lvlText w:val="%1.%2.%3"/>
      <w:lvlJc w:val="left"/>
      <w:pPr>
        <w:ind w:left="3532" w:hanging="720"/>
      </w:pPr>
      <w:rPr>
        <w:rFonts w:hint="default"/>
      </w:rPr>
    </w:lvl>
    <w:lvl w:ilvl="3">
      <w:start w:val="1"/>
      <w:numFmt w:val="decimal"/>
      <w:lvlText w:val="%1.%2.%3.%4"/>
      <w:lvlJc w:val="left"/>
      <w:pPr>
        <w:ind w:left="5298" w:hanging="108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470" w:hanging="1440"/>
      </w:pPr>
      <w:rPr>
        <w:rFonts w:hint="default"/>
      </w:rPr>
    </w:lvl>
    <w:lvl w:ilvl="6">
      <w:start w:val="1"/>
      <w:numFmt w:val="decimal"/>
      <w:lvlText w:val="%1.%2.%3.%4.%5.%6.%7"/>
      <w:lvlJc w:val="left"/>
      <w:pPr>
        <w:ind w:left="9876" w:hanging="1440"/>
      </w:pPr>
      <w:rPr>
        <w:rFonts w:hint="default"/>
      </w:rPr>
    </w:lvl>
    <w:lvl w:ilvl="7">
      <w:start w:val="1"/>
      <w:numFmt w:val="decimal"/>
      <w:lvlText w:val="%1.%2.%3.%4.%5.%6.%7.%8"/>
      <w:lvlJc w:val="left"/>
      <w:pPr>
        <w:ind w:left="11642" w:hanging="1800"/>
      </w:pPr>
      <w:rPr>
        <w:rFonts w:hint="default"/>
      </w:rPr>
    </w:lvl>
    <w:lvl w:ilvl="8">
      <w:start w:val="1"/>
      <w:numFmt w:val="decimal"/>
      <w:lvlText w:val="%1.%2.%3.%4.%5.%6.%7.%8.%9"/>
      <w:lvlJc w:val="left"/>
      <w:pPr>
        <w:ind w:left="13408" w:hanging="2160"/>
      </w:pPr>
      <w:rPr>
        <w:rFonts w:hint="default"/>
      </w:rPr>
    </w:lvl>
  </w:abstractNum>
  <w:abstractNum w:abstractNumId="9">
    <w:nsid w:val="1C8B27C0"/>
    <w:multiLevelType w:val="hybridMultilevel"/>
    <w:tmpl w:val="4782DC30"/>
    <w:lvl w:ilvl="0" w:tplc="9774E9BA">
      <w:start w:val="1"/>
      <w:numFmt w:val="decimal"/>
      <w:lvlText w:val="%1."/>
      <w:lvlJc w:val="left"/>
      <w:pPr>
        <w:ind w:left="1406" w:hanging="5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1E1C47CB"/>
    <w:multiLevelType w:val="hybridMultilevel"/>
    <w:tmpl w:val="DAA20728"/>
    <w:lvl w:ilvl="0" w:tplc="6A9C6248">
      <w:start w:val="1"/>
      <w:numFmt w:val="decimal"/>
      <w:lvlText w:val="%1."/>
      <w:lvlJc w:val="left"/>
      <w:pPr>
        <w:ind w:left="1137" w:hanging="360"/>
      </w:pPr>
      <w:rPr>
        <w:rFonts w:hint="default"/>
      </w:rPr>
    </w:lvl>
    <w:lvl w:ilvl="1" w:tplc="04190019" w:tentative="1">
      <w:start w:val="1"/>
      <w:numFmt w:val="lowerLetter"/>
      <w:lvlText w:val="%2."/>
      <w:lvlJc w:val="left"/>
      <w:pPr>
        <w:ind w:left="1857" w:hanging="360"/>
      </w:pPr>
    </w:lvl>
    <w:lvl w:ilvl="2" w:tplc="0419001B" w:tentative="1">
      <w:start w:val="1"/>
      <w:numFmt w:val="lowerRoman"/>
      <w:lvlText w:val="%3."/>
      <w:lvlJc w:val="right"/>
      <w:pPr>
        <w:ind w:left="2577" w:hanging="180"/>
      </w:pPr>
    </w:lvl>
    <w:lvl w:ilvl="3" w:tplc="0419000F" w:tentative="1">
      <w:start w:val="1"/>
      <w:numFmt w:val="decimal"/>
      <w:lvlText w:val="%4."/>
      <w:lvlJc w:val="left"/>
      <w:pPr>
        <w:ind w:left="3297" w:hanging="360"/>
      </w:pPr>
    </w:lvl>
    <w:lvl w:ilvl="4" w:tplc="04190019" w:tentative="1">
      <w:start w:val="1"/>
      <w:numFmt w:val="lowerLetter"/>
      <w:lvlText w:val="%5."/>
      <w:lvlJc w:val="left"/>
      <w:pPr>
        <w:ind w:left="4017" w:hanging="360"/>
      </w:pPr>
    </w:lvl>
    <w:lvl w:ilvl="5" w:tplc="0419001B" w:tentative="1">
      <w:start w:val="1"/>
      <w:numFmt w:val="lowerRoman"/>
      <w:lvlText w:val="%6."/>
      <w:lvlJc w:val="right"/>
      <w:pPr>
        <w:ind w:left="4737" w:hanging="180"/>
      </w:pPr>
    </w:lvl>
    <w:lvl w:ilvl="6" w:tplc="0419000F" w:tentative="1">
      <w:start w:val="1"/>
      <w:numFmt w:val="decimal"/>
      <w:lvlText w:val="%7."/>
      <w:lvlJc w:val="left"/>
      <w:pPr>
        <w:ind w:left="5457" w:hanging="360"/>
      </w:pPr>
    </w:lvl>
    <w:lvl w:ilvl="7" w:tplc="04190019" w:tentative="1">
      <w:start w:val="1"/>
      <w:numFmt w:val="lowerLetter"/>
      <w:lvlText w:val="%8."/>
      <w:lvlJc w:val="left"/>
      <w:pPr>
        <w:ind w:left="6177" w:hanging="360"/>
      </w:pPr>
    </w:lvl>
    <w:lvl w:ilvl="8" w:tplc="0419001B" w:tentative="1">
      <w:start w:val="1"/>
      <w:numFmt w:val="lowerRoman"/>
      <w:lvlText w:val="%9."/>
      <w:lvlJc w:val="right"/>
      <w:pPr>
        <w:ind w:left="6897" w:hanging="180"/>
      </w:pPr>
    </w:lvl>
  </w:abstractNum>
  <w:abstractNum w:abstractNumId="11">
    <w:nsid w:val="22391006"/>
    <w:multiLevelType w:val="multilevel"/>
    <w:tmpl w:val="E622364A"/>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8D66380"/>
    <w:multiLevelType w:val="hybridMultilevel"/>
    <w:tmpl w:val="E87C7766"/>
    <w:lvl w:ilvl="0" w:tplc="EEB2BF1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98A51A7"/>
    <w:multiLevelType w:val="hybridMultilevel"/>
    <w:tmpl w:val="93FEF3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6A1E02"/>
    <w:multiLevelType w:val="hybridMultilevel"/>
    <w:tmpl w:val="CF42BB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D067EF4"/>
    <w:multiLevelType w:val="hybridMultilevel"/>
    <w:tmpl w:val="DCAEA554"/>
    <w:lvl w:ilvl="0" w:tplc="2E4202AC">
      <w:start w:val="1"/>
      <w:numFmt w:val="decimal"/>
      <w:lvlText w:val="%1."/>
      <w:lvlJc w:val="left"/>
      <w:pPr>
        <w:ind w:left="1353" w:hanging="360"/>
      </w:pPr>
      <w:rPr>
        <w:rFonts w:eastAsiaTheme="minorEastAsia" w:hint="default"/>
        <w:color w:val="000000" w:themeColor="text1"/>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nsid w:val="32D56206"/>
    <w:multiLevelType w:val="hybridMultilevel"/>
    <w:tmpl w:val="81B80A5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333400AC"/>
    <w:multiLevelType w:val="hybridMultilevel"/>
    <w:tmpl w:val="BFFCCB36"/>
    <w:lvl w:ilvl="0" w:tplc="B3A0A866">
      <w:start w:val="1"/>
      <w:numFmt w:val="decimal"/>
      <w:lvlText w:val="%1."/>
      <w:lvlJc w:val="left"/>
      <w:pPr>
        <w:ind w:left="1406" w:hanging="5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367F6365"/>
    <w:multiLevelType w:val="hybridMultilevel"/>
    <w:tmpl w:val="149CE542"/>
    <w:lvl w:ilvl="0" w:tplc="AE56CFB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3A4E6FA3"/>
    <w:multiLevelType w:val="hybridMultilevel"/>
    <w:tmpl w:val="3DC2A8DE"/>
    <w:lvl w:ilvl="0" w:tplc="BBA64F5C">
      <w:start w:val="1"/>
      <w:numFmt w:val="bullet"/>
      <w:lvlText w:val="•"/>
      <w:lvlJc w:val="left"/>
      <w:pPr>
        <w:tabs>
          <w:tab w:val="num" w:pos="720"/>
        </w:tabs>
        <w:ind w:left="720" w:hanging="360"/>
      </w:pPr>
      <w:rPr>
        <w:rFonts w:ascii="Arial" w:hAnsi="Arial" w:hint="default"/>
      </w:rPr>
    </w:lvl>
    <w:lvl w:ilvl="1" w:tplc="E4681094" w:tentative="1">
      <w:start w:val="1"/>
      <w:numFmt w:val="bullet"/>
      <w:lvlText w:val="•"/>
      <w:lvlJc w:val="left"/>
      <w:pPr>
        <w:tabs>
          <w:tab w:val="num" w:pos="1440"/>
        </w:tabs>
        <w:ind w:left="1440" w:hanging="360"/>
      </w:pPr>
      <w:rPr>
        <w:rFonts w:ascii="Arial" w:hAnsi="Arial" w:hint="default"/>
      </w:rPr>
    </w:lvl>
    <w:lvl w:ilvl="2" w:tplc="581E11E6" w:tentative="1">
      <w:start w:val="1"/>
      <w:numFmt w:val="bullet"/>
      <w:lvlText w:val="•"/>
      <w:lvlJc w:val="left"/>
      <w:pPr>
        <w:tabs>
          <w:tab w:val="num" w:pos="2160"/>
        </w:tabs>
        <w:ind w:left="2160" w:hanging="360"/>
      </w:pPr>
      <w:rPr>
        <w:rFonts w:ascii="Arial" w:hAnsi="Arial" w:hint="default"/>
      </w:rPr>
    </w:lvl>
    <w:lvl w:ilvl="3" w:tplc="EBE6629C" w:tentative="1">
      <w:start w:val="1"/>
      <w:numFmt w:val="bullet"/>
      <w:lvlText w:val="•"/>
      <w:lvlJc w:val="left"/>
      <w:pPr>
        <w:tabs>
          <w:tab w:val="num" w:pos="2880"/>
        </w:tabs>
        <w:ind w:left="2880" w:hanging="360"/>
      </w:pPr>
      <w:rPr>
        <w:rFonts w:ascii="Arial" w:hAnsi="Arial" w:hint="default"/>
      </w:rPr>
    </w:lvl>
    <w:lvl w:ilvl="4" w:tplc="6338DA84" w:tentative="1">
      <w:start w:val="1"/>
      <w:numFmt w:val="bullet"/>
      <w:lvlText w:val="•"/>
      <w:lvlJc w:val="left"/>
      <w:pPr>
        <w:tabs>
          <w:tab w:val="num" w:pos="3600"/>
        </w:tabs>
        <w:ind w:left="3600" w:hanging="360"/>
      </w:pPr>
      <w:rPr>
        <w:rFonts w:ascii="Arial" w:hAnsi="Arial" w:hint="default"/>
      </w:rPr>
    </w:lvl>
    <w:lvl w:ilvl="5" w:tplc="8D707D0E" w:tentative="1">
      <w:start w:val="1"/>
      <w:numFmt w:val="bullet"/>
      <w:lvlText w:val="•"/>
      <w:lvlJc w:val="left"/>
      <w:pPr>
        <w:tabs>
          <w:tab w:val="num" w:pos="4320"/>
        </w:tabs>
        <w:ind w:left="4320" w:hanging="360"/>
      </w:pPr>
      <w:rPr>
        <w:rFonts w:ascii="Arial" w:hAnsi="Arial" w:hint="default"/>
      </w:rPr>
    </w:lvl>
    <w:lvl w:ilvl="6" w:tplc="03983A12" w:tentative="1">
      <w:start w:val="1"/>
      <w:numFmt w:val="bullet"/>
      <w:lvlText w:val="•"/>
      <w:lvlJc w:val="left"/>
      <w:pPr>
        <w:tabs>
          <w:tab w:val="num" w:pos="5040"/>
        </w:tabs>
        <w:ind w:left="5040" w:hanging="360"/>
      </w:pPr>
      <w:rPr>
        <w:rFonts w:ascii="Arial" w:hAnsi="Arial" w:hint="default"/>
      </w:rPr>
    </w:lvl>
    <w:lvl w:ilvl="7" w:tplc="141861E6" w:tentative="1">
      <w:start w:val="1"/>
      <w:numFmt w:val="bullet"/>
      <w:lvlText w:val="•"/>
      <w:lvlJc w:val="left"/>
      <w:pPr>
        <w:tabs>
          <w:tab w:val="num" w:pos="5760"/>
        </w:tabs>
        <w:ind w:left="5760" w:hanging="360"/>
      </w:pPr>
      <w:rPr>
        <w:rFonts w:ascii="Arial" w:hAnsi="Arial" w:hint="default"/>
      </w:rPr>
    </w:lvl>
    <w:lvl w:ilvl="8" w:tplc="4B04253C" w:tentative="1">
      <w:start w:val="1"/>
      <w:numFmt w:val="bullet"/>
      <w:lvlText w:val="•"/>
      <w:lvlJc w:val="left"/>
      <w:pPr>
        <w:tabs>
          <w:tab w:val="num" w:pos="6480"/>
        </w:tabs>
        <w:ind w:left="6480" w:hanging="360"/>
      </w:pPr>
      <w:rPr>
        <w:rFonts w:ascii="Arial" w:hAnsi="Arial" w:hint="default"/>
      </w:rPr>
    </w:lvl>
  </w:abstractNum>
  <w:abstractNum w:abstractNumId="20">
    <w:nsid w:val="3A546E9B"/>
    <w:multiLevelType w:val="hybridMultilevel"/>
    <w:tmpl w:val="504606FA"/>
    <w:lvl w:ilvl="0" w:tplc="798EE25A">
      <w:start w:val="1"/>
      <w:numFmt w:val="decimal"/>
      <w:lvlText w:val="%1."/>
      <w:lvlJc w:val="left"/>
      <w:pPr>
        <w:ind w:left="1406" w:hanging="5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3D745D7F"/>
    <w:multiLevelType w:val="hybridMultilevel"/>
    <w:tmpl w:val="D7EAABD8"/>
    <w:lvl w:ilvl="0" w:tplc="4064897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3E881BBA"/>
    <w:multiLevelType w:val="multilevel"/>
    <w:tmpl w:val="EEACE1BA"/>
    <w:lvl w:ilvl="0">
      <w:start w:val="1"/>
      <w:numFmt w:val="decimal"/>
      <w:lvlText w:val="%1."/>
      <w:lvlJc w:val="left"/>
      <w:pPr>
        <w:ind w:left="720" w:hanging="360"/>
      </w:pPr>
      <w:rPr>
        <w:rFonts w:hint="default"/>
      </w:rPr>
    </w:lvl>
    <w:lvl w:ilvl="1">
      <w:start w:val="1"/>
      <w:numFmt w:val="decimal"/>
      <w:isLgl/>
      <w:lvlText w:val="%1.%2"/>
      <w:lvlJc w:val="left"/>
      <w:pPr>
        <w:ind w:left="1302" w:hanging="375"/>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3141" w:hanging="108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635" w:hanging="1440"/>
      </w:pPr>
      <w:rPr>
        <w:rFonts w:hint="default"/>
      </w:rPr>
    </w:lvl>
    <w:lvl w:ilvl="6">
      <w:start w:val="1"/>
      <w:numFmt w:val="decimal"/>
      <w:isLgl/>
      <w:lvlText w:val="%1.%2.%3.%4.%5.%6.%7"/>
      <w:lvlJc w:val="left"/>
      <w:pPr>
        <w:ind w:left="5202" w:hanging="1440"/>
      </w:pPr>
      <w:rPr>
        <w:rFonts w:hint="default"/>
      </w:rPr>
    </w:lvl>
    <w:lvl w:ilvl="7">
      <w:start w:val="1"/>
      <w:numFmt w:val="decimal"/>
      <w:isLgl/>
      <w:lvlText w:val="%1.%2.%3.%4.%5.%6.%7.%8"/>
      <w:lvlJc w:val="left"/>
      <w:pPr>
        <w:ind w:left="6129" w:hanging="1800"/>
      </w:pPr>
      <w:rPr>
        <w:rFonts w:hint="default"/>
      </w:rPr>
    </w:lvl>
    <w:lvl w:ilvl="8">
      <w:start w:val="1"/>
      <w:numFmt w:val="decimal"/>
      <w:isLgl/>
      <w:lvlText w:val="%1.%2.%3.%4.%5.%6.%7.%8.%9"/>
      <w:lvlJc w:val="left"/>
      <w:pPr>
        <w:ind w:left="7056" w:hanging="2160"/>
      </w:pPr>
      <w:rPr>
        <w:rFonts w:hint="default"/>
      </w:rPr>
    </w:lvl>
  </w:abstractNum>
  <w:abstractNum w:abstractNumId="23">
    <w:nsid w:val="407504D5"/>
    <w:multiLevelType w:val="hybridMultilevel"/>
    <w:tmpl w:val="207E04C2"/>
    <w:lvl w:ilvl="0" w:tplc="DF0EADA8">
      <w:start w:val="1"/>
      <w:numFmt w:val="bullet"/>
      <w:lvlText w:val="•"/>
      <w:lvlJc w:val="left"/>
      <w:pPr>
        <w:tabs>
          <w:tab w:val="num" w:pos="720"/>
        </w:tabs>
        <w:ind w:left="720" w:hanging="360"/>
      </w:pPr>
      <w:rPr>
        <w:rFonts w:ascii="Arial" w:hAnsi="Arial" w:hint="default"/>
      </w:rPr>
    </w:lvl>
    <w:lvl w:ilvl="1" w:tplc="74BCDAE6" w:tentative="1">
      <w:start w:val="1"/>
      <w:numFmt w:val="bullet"/>
      <w:lvlText w:val="•"/>
      <w:lvlJc w:val="left"/>
      <w:pPr>
        <w:tabs>
          <w:tab w:val="num" w:pos="1440"/>
        </w:tabs>
        <w:ind w:left="1440" w:hanging="360"/>
      </w:pPr>
      <w:rPr>
        <w:rFonts w:ascii="Arial" w:hAnsi="Arial" w:hint="default"/>
      </w:rPr>
    </w:lvl>
    <w:lvl w:ilvl="2" w:tplc="360614C6" w:tentative="1">
      <w:start w:val="1"/>
      <w:numFmt w:val="bullet"/>
      <w:lvlText w:val="•"/>
      <w:lvlJc w:val="left"/>
      <w:pPr>
        <w:tabs>
          <w:tab w:val="num" w:pos="2160"/>
        </w:tabs>
        <w:ind w:left="2160" w:hanging="360"/>
      </w:pPr>
      <w:rPr>
        <w:rFonts w:ascii="Arial" w:hAnsi="Arial" w:hint="default"/>
      </w:rPr>
    </w:lvl>
    <w:lvl w:ilvl="3" w:tplc="5BAC4178" w:tentative="1">
      <w:start w:val="1"/>
      <w:numFmt w:val="bullet"/>
      <w:lvlText w:val="•"/>
      <w:lvlJc w:val="left"/>
      <w:pPr>
        <w:tabs>
          <w:tab w:val="num" w:pos="2880"/>
        </w:tabs>
        <w:ind w:left="2880" w:hanging="360"/>
      </w:pPr>
      <w:rPr>
        <w:rFonts w:ascii="Arial" w:hAnsi="Arial" w:hint="default"/>
      </w:rPr>
    </w:lvl>
    <w:lvl w:ilvl="4" w:tplc="0F488426" w:tentative="1">
      <w:start w:val="1"/>
      <w:numFmt w:val="bullet"/>
      <w:lvlText w:val="•"/>
      <w:lvlJc w:val="left"/>
      <w:pPr>
        <w:tabs>
          <w:tab w:val="num" w:pos="3600"/>
        </w:tabs>
        <w:ind w:left="3600" w:hanging="360"/>
      </w:pPr>
      <w:rPr>
        <w:rFonts w:ascii="Arial" w:hAnsi="Arial" w:hint="default"/>
      </w:rPr>
    </w:lvl>
    <w:lvl w:ilvl="5" w:tplc="3FFC16EC" w:tentative="1">
      <w:start w:val="1"/>
      <w:numFmt w:val="bullet"/>
      <w:lvlText w:val="•"/>
      <w:lvlJc w:val="left"/>
      <w:pPr>
        <w:tabs>
          <w:tab w:val="num" w:pos="4320"/>
        </w:tabs>
        <w:ind w:left="4320" w:hanging="360"/>
      </w:pPr>
      <w:rPr>
        <w:rFonts w:ascii="Arial" w:hAnsi="Arial" w:hint="default"/>
      </w:rPr>
    </w:lvl>
    <w:lvl w:ilvl="6" w:tplc="D8F01D4A" w:tentative="1">
      <w:start w:val="1"/>
      <w:numFmt w:val="bullet"/>
      <w:lvlText w:val="•"/>
      <w:lvlJc w:val="left"/>
      <w:pPr>
        <w:tabs>
          <w:tab w:val="num" w:pos="5040"/>
        </w:tabs>
        <w:ind w:left="5040" w:hanging="360"/>
      </w:pPr>
      <w:rPr>
        <w:rFonts w:ascii="Arial" w:hAnsi="Arial" w:hint="default"/>
      </w:rPr>
    </w:lvl>
    <w:lvl w:ilvl="7" w:tplc="2314400C" w:tentative="1">
      <w:start w:val="1"/>
      <w:numFmt w:val="bullet"/>
      <w:lvlText w:val="•"/>
      <w:lvlJc w:val="left"/>
      <w:pPr>
        <w:tabs>
          <w:tab w:val="num" w:pos="5760"/>
        </w:tabs>
        <w:ind w:left="5760" w:hanging="360"/>
      </w:pPr>
      <w:rPr>
        <w:rFonts w:ascii="Arial" w:hAnsi="Arial" w:hint="default"/>
      </w:rPr>
    </w:lvl>
    <w:lvl w:ilvl="8" w:tplc="71264596" w:tentative="1">
      <w:start w:val="1"/>
      <w:numFmt w:val="bullet"/>
      <w:lvlText w:val="•"/>
      <w:lvlJc w:val="left"/>
      <w:pPr>
        <w:tabs>
          <w:tab w:val="num" w:pos="6480"/>
        </w:tabs>
        <w:ind w:left="6480" w:hanging="360"/>
      </w:pPr>
      <w:rPr>
        <w:rFonts w:ascii="Arial" w:hAnsi="Arial" w:hint="default"/>
      </w:rPr>
    </w:lvl>
  </w:abstractNum>
  <w:abstractNum w:abstractNumId="24">
    <w:nsid w:val="40E00DB4"/>
    <w:multiLevelType w:val="hybridMultilevel"/>
    <w:tmpl w:val="EEA4C3F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41564496"/>
    <w:multiLevelType w:val="multilevel"/>
    <w:tmpl w:val="7F08C604"/>
    <w:lvl w:ilvl="0">
      <w:start w:val="1"/>
      <w:numFmt w:val="decimal"/>
      <w:lvlText w:val="%1."/>
      <w:lvlJc w:val="left"/>
      <w:pPr>
        <w:tabs>
          <w:tab w:val="num" w:pos="539"/>
        </w:tabs>
        <w:ind w:left="539" w:hanging="539"/>
      </w:pPr>
      <w:rPr>
        <w:rFonts w:ascii="Times New Roman" w:hAnsi="Times New Roman" w:hint="default"/>
        <w:b w:val="0"/>
        <w:i w:val="0"/>
        <w:sz w:val="28"/>
      </w:rPr>
    </w:lvl>
    <w:lvl w:ilvl="1">
      <w:start w:val="2"/>
      <w:numFmt w:val="decimal"/>
      <w:isLgl/>
      <w:lvlText w:val="%1.%2"/>
      <w:lvlJc w:val="left"/>
      <w:pPr>
        <w:ind w:left="675" w:hanging="6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
    <w:nsid w:val="4290593B"/>
    <w:multiLevelType w:val="hybridMultilevel"/>
    <w:tmpl w:val="E2E6439E"/>
    <w:lvl w:ilvl="0" w:tplc="2144AB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36116D7"/>
    <w:multiLevelType w:val="multilevel"/>
    <w:tmpl w:val="DFC087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759565E"/>
    <w:multiLevelType w:val="hybridMultilevel"/>
    <w:tmpl w:val="7A70BB58"/>
    <w:lvl w:ilvl="0" w:tplc="A1388032">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78C103E"/>
    <w:multiLevelType w:val="hybridMultilevel"/>
    <w:tmpl w:val="8DA21BB6"/>
    <w:lvl w:ilvl="0" w:tplc="F1B671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ABD6CB2"/>
    <w:multiLevelType w:val="hybridMultilevel"/>
    <w:tmpl w:val="49EC47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C0641A9"/>
    <w:multiLevelType w:val="hybridMultilevel"/>
    <w:tmpl w:val="73EC822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4D754D35"/>
    <w:multiLevelType w:val="multilevel"/>
    <w:tmpl w:val="6CF8FC5A"/>
    <w:lvl w:ilvl="0">
      <w:start w:val="9"/>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9CE708F"/>
    <w:multiLevelType w:val="hybridMultilevel"/>
    <w:tmpl w:val="DC7AAE8A"/>
    <w:lvl w:ilvl="0" w:tplc="1E3C513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5C920A48"/>
    <w:multiLevelType w:val="multilevel"/>
    <w:tmpl w:val="15F47F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D8D23E5"/>
    <w:multiLevelType w:val="hybridMultilevel"/>
    <w:tmpl w:val="91D41F72"/>
    <w:lvl w:ilvl="0" w:tplc="983238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FC969A8"/>
    <w:multiLevelType w:val="hybridMultilevel"/>
    <w:tmpl w:val="86B8A8F4"/>
    <w:lvl w:ilvl="0" w:tplc="403A844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05B4DE9"/>
    <w:multiLevelType w:val="multilevel"/>
    <w:tmpl w:val="61EE54E8"/>
    <w:lvl w:ilvl="0">
      <w:start w:val="14"/>
      <w:numFmt w:val="decimal"/>
      <w:lvlText w:val="%1"/>
      <w:lvlJc w:val="left"/>
      <w:pPr>
        <w:ind w:left="525" w:hanging="525"/>
      </w:pPr>
      <w:rPr>
        <w:rFonts w:hint="default"/>
      </w:rPr>
    </w:lvl>
    <w:lvl w:ilvl="1">
      <w:start w:val="2"/>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nsid w:val="63AE4A90"/>
    <w:multiLevelType w:val="hybridMultilevel"/>
    <w:tmpl w:val="732E39F0"/>
    <w:lvl w:ilvl="0" w:tplc="FBA6B3E2">
      <w:start w:val="1"/>
      <w:numFmt w:val="decimal"/>
      <w:lvlText w:val="%1."/>
      <w:lvlJc w:val="left"/>
      <w:pPr>
        <w:tabs>
          <w:tab w:val="num" w:pos="720"/>
        </w:tabs>
        <w:ind w:left="720" w:hanging="360"/>
      </w:pPr>
    </w:lvl>
    <w:lvl w:ilvl="1" w:tplc="7EAE7E92" w:tentative="1">
      <w:start w:val="1"/>
      <w:numFmt w:val="decimal"/>
      <w:lvlText w:val="%2."/>
      <w:lvlJc w:val="left"/>
      <w:pPr>
        <w:tabs>
          <w:tab w:val="num" w:pos="1440"/>
        </w:tabs>
        <w:ind w:left="1440" w:hanging="360"/>
      </w:pPr>
    </w:lvl>
    <w:lvl w:ilvl="2" w:tplc="0464EFBA" w:tentative="1">
      <w:start w:val="1"/>
      <w:numFmt w:val="decimal"/>
      <w:lvlText w:val="%3."/>
      <w:lvlJc w:val="left"/>
      <w:pPr>
        <w:tabs>
          <w:tab w:val="num" w:pos="2160"/>
        </w:tabs>
        <w:ind w:left="2160" w:hanging="360"/>
      </w:pPr>
    </w:lvl>
    <w:lvl w:ilvl="3" w:tplc="73CA9496" w:tentative="1">
      <w:start w:val="1"/>
      <w:numFmt w:val="decimal"/>
      <w:lvlText w:val="%4."/>
      <w:lvlJc w:val="left"/>
      <w:pPr>
        <w:tabs>
          <w:tab w:val="num" w:pos="2880"/>
        </w:tabs>
        <w:ind w:left="2880" w:hanging="360"/>
      </w:pPr>
    </w:lvl>
    <w:lvl w:ilvl="4" w:tplc="C5B09E3C" w:tentative="1">
      <w:start w:val="1"/>
      <w:numFmt w:val="decimal"/>
      <w:lvlText w:val="%5."/>
      <w:lvlJc w:val="left"/>
      <w:pPr>
        <w:tabs>
          <w:tab w:val="num" w:pos="3600"/>
        </w:tabs>
        <w:ind w:left="3600" w:hanging="360"/>
      </w:pPr>
    </w:lvl>
    <w:lvl w:ilvl="5" w:tplc="E4B223AC" w:tentative="1">
      <w:start w:val="1"/>
      <w:numFmt w:val="decimal"/>
      <w:lvlText w:val="%6."/>
      <w:lvlJc w:val="left"/>
      <w:pPr>
        <w:tabs>
          <w:tab w:val="num" w:pos="4320"/>
        </w:tabs>
        <w:ind w:left="4320" w:hanging="360"/>
      </w:pPr>
    </w:lvl>
    <w:lvl w:ilvl="6" w:tplc="08A60428" w:tentative="1">
      <w:start w:val="1"/>
      <w:numFmt w:val="decimal"/>
      <w:lvlText w:val="%7."/>
      <w:lvlJc w:val="left"/>
      <w:pPr>
        <w:tabs>
          <w:tab w:val="num" w:pos="5040"/>
        </w:tabs>
        <w:ind w:left="5040" w:hanging="360"/>
      </w:pPr>
    </w:lvl>
    <w:lvl w:ilvl="7" w:tplc="B008A4DC" w:tentative="1">
      <w:start w:val="1"/>
      <w:numFmt w:val="decimal"/>
      <w:lvlText w:val="%8."/>
      <w:lvlJc w:val="left"/>
      <w:pPr>
        <w:tabs>
          <w:tab w:val="num" w:pos="5760"/>
        </w:tabs>
        <w:ind w:left="5760" w:hanging="360"/>
      </w:pPr>
    </w:lvl>
    <w:lvl w:ilvl="8" w:tplc="2C947272" w:tentative="1">
      <w:start w:val="1"/>
      <w:numFmt w:val="decimal"/>
      <w:lvlText w:val="%9."/>
      <w:lvlJc w:val="left"/>
      <w:pPr>
        <w:tabs>
          <w:tab w:val="num" w:pos="6480"/>
        </w:tabs>
        <w:ind w:left="6480" w:hanging="360"/>
      </w:pPr>
    </w:lvl>
  </w:abstractNum>
  <w:abstractNum w:abstractNumId="39">
    <w:nsid w:val="63E87AAB"/>
    <w:multiLevelType w:val="multilevel"/>
    <w:tmpl w:val="AEA68B2C"/>
    <w:lvl w:ilvl="0">
      <w:start w:val="7"/>
      <w:numFmt w:val="decimal"/>
      <w:lvlText w:val="%1"/>
      <w:lvlJc w:val="left"/>
      <w:pPr>
        <w:ind w:left="375" w:hanging="375"/>
      </w:pPr>
      <w:rPr>
        <w:rFonts w:hint="default"/>
      </w:rPr>
    </w:lvl>
    <w:lvl w:ilvl="1">
      <w:start w:val="3"/>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0">
    <w:nsid w:val="65DC7265"/>
    <w:multiLevelType w:val="hybridMultilevel"/>
    <w:tmpl w:val="C75A6C1C"/>
    <w:lvl w:ilvl="0" w:tplc="983238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6B03DCE"/>
    <w:multiLevelType w:val="multilevel"/>
    <w:tmpl w:val="96141328"/>
    <w:lvl w:ilvl="0">
      <w:start w:val="7"/>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2">
    <w:nsid w:val="66B57510"/>
    <w:multiLevelType w:val="hybridMultilevel"/>
    <w:tmpl w:val="E252170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3">
    <w:nsid w:val="6FA0260C"/>
    <w:multiLevelType w:val="multilevel"/>
    <w:tmpl w:val="EE3AD2FE"/>
    <w:lvl w:ilvl="0">
      <w:start w:val="1"/>
      <w:numFmt w:val="decimal"/>
      <w:lvlText w:val="%1."/>
      <w:lvlJc w:val="left"/>
      <w:pPr>
        <w:ind w:left="1069" w:hanging="360"/>
      </w:pPr>
      <w:rPr>
        <w:rFonts w:hint="default"/>
      </w:rPr>
    </w:lvl>
    <w:lvl w:ilvl="1">
      <w:start w:val="1"/>
      <w:numFmt w:val="decimal"/>
      <w:isLgl/>
      <w:lvlText w:val="%1.%2"/>
      <w:lvlJc w:val="left"/>
      <w:pPr>
        <w:ind w:left="1869" w:hanging="450"/>
      </w:pPr>
      <w:rPr>
        <w:rFonts w:hint="default"/>
      </w:rPr>
    </w:lvl>
    <w:lvl w:ilvl="2">
      <w:start w:val="1"/>
      <w:numFmt w:val="decimal"/>
      <w:isLgl/>
      <w:lvlText w:val="%1.%2.%3"/>
      <w:lvlJc w:val="left"/>
      <w:pPr>
        <w:ind w:left="2849" w:hanging="720"/>
      </w:pPr>
      <w:rPr>
        <w:rFonts w:hint="default"/>
      </w:rPr>
    </w:lvl>
    <w:lvl w:ilvl="3">
      <w:start w:val="1"/>
      <w:numFmt w:val="decimal"/>
      <w:isLgl/>
      <w:lvlText w:val="%1.%2.%3.%4"/>
      <w:lvlJc w:val="left"/>
      <w:pPr>
        <w:ind w:left="3919" w:hanging="1080"/>
      </w:pPr>
      <w:rPr>
        <w:rFonts w:hint="default"/>
      </w:rPr>
    </w:lvl>
    <w:lvl w:ilvl="4">
      <w:start w:val="1"/>
      <w:numFmt w:val="decimal"/>
      <w:isLgl/>
      <w:lvlText w:val="%1.%2.%3.%4.%5"/>
      <w:lvlJc w:val="left"/>
      <w:pPr>
        <w:ind w:left="4629" w:hanging="1080"/>
      </w:pPr>
      <w:rPr>
        <w:rFonts w:hint="default"/>
      </w:rPr>
    </w:lvl>
    <w:lvl w:ilvl="5">
      <w:start w:val="1"/>
      <w:numFmt w:val="decimal"/>
      <w:isLgl/>
      <w:lvlText w:val="%1.%2.%3.%4.%5.%6"/>
      <w:lvlJc w:val="left"/>
      <w:pPr>
        <w:ind w:left="5699" w:hanging="1440"/>
      </w:pPr>
      <w:rPr>
        <w:rFonts w:hint="default"/>
      </w:rPr>
    </w:lvl>
    <w:lvl w:ilvl="6">
      <w:start w:val="1"/>
      <w:numFmt w:val="decimal"/>
      <w:isLgl/>
      <w:lvlText w:val="%1.%2.%3.%4.%5.%6.%7"/>
      <w:lvlJc w:val="left"/>
      <w:pPr>
        <w:ind w:left="6409" w:hanging="1440"/>
      </w:pPr>
      <w:rPr>
        <w:rFonts w:hint="default"/>
      </w:rPr>
    </w:lvl>
    <w:lvl w:ilvl="7">
      <w:start w:val="1"/>
      <w:numFmt w:val="decimal"/>
      <w:isLgl/>
      <w:lvlText w:val="%1.%2.%3.%4.%5.%6.%7.%8"/>
      <w:lvlJc w:val="left"/>
      <w:pPr>
        <w:ind w:left="7479" w:hanging="1800"/>
      </w:pPr>
      <w:rPr>
        <w:rFonts w:hint="default"/>
      </w:rPr>
    </w:lvl>
    <w:lvl w:ilvl="8">
      <w:start w:val="1"/>
      <w:numFmt w:val="decimal"/>
      <w:isLgl/>
      <w:lvlText w:val="%1.%2.%3.%4.%5.%6.%7.%8.%9"/>
      <w:lvlJc w:val="left"/>
      <w:pPr>
        <w:ind w:left="8549" w:hanging="2160"/>
      </w:pPr>
      <w:rPr>
        <w:rFonts w:hint="default"/>
      </w:rPr>
    </w:lvl>
  </w:abstractNum>
  <w:abstractNum w:abstractNumId="44">
    <w:nsid w:val="727D0329"/>
    <w:multiLevelType w:val="hybridMultilevel"/>
    <w:tmpl w:val="D9705B12"/>
    <w:lvl w:ilvl="0" w:tplc="3A84358C">
      <w:start w:val="1"/>
      <w:numFmt w:val="decimal"/>
      <w:lvlText w:val="%1."/>
      <w:lvlJc w:val="left"/>
      <w:pPr>
        <w:tabs>
          <w:tab w:val="num" w:pos="720"/>
        </w:tabs>
        <w:ind w:left="720" w:hanging="360"/>
      </w:pPr>
    </w:lvl>
    <w:lvl w:ilvl="1" w:tplc="98466450" w:tentative="1">
      <w:start w:val="1"/>
      <w:numFmt w:val="decimal"/>
      <w:lvlText w:val="%2."/>
      <w:lvlJc w:val="left"/>
      <w:pPr>
        <w:tabs>
          <w:tab w:val="num" w:pos="1440"/>
        </w:tabs>
        <w:ind w:left="1440" w:hanging="360"/>
      </w:pPr>
    </w:lvl>
    <w:lvl w:ilvl="2" w:tplc="B65200D0" w:tentative="1">
      <w:start w:val="1"/>
      <w:numFmt w:val="decimal"/>
      <w:lvlText w:val="%3."/>
      <w:lvlJc w:val="left"/>
      <w:pPr>
        <w:tabs>
          <w:tab w:val="num" w:pos="2160"/>
        </w:tabs>
        <w:ind w:left="2160" w:hanging="360"/>
      </w:pPr>
    </w:lvl>
    <w:lvl w:ilvl="3" w:tplc="63F2DB2A" w:tentative="1">
      <w:start w:val="1"/>
      <w:numFmt w:val="decimal"/>
      <w:lvlText w:val="%4."/>
      <w:lvlJc w:val="left"/>
      <w:pPr>
        <w:tabs>
          <w:tab w:val="num" w:pos="2880"/>
        </w:tabs>
        <w:ind w:left="2880" w:hanging="360"/>
      </w:pPr>
    </w:lvl>
    <w:lvl w:ilvl="4" w:tplc="956822CA" w:tentative="1">
      <w:start w:val="1"/>
      <w:numFmt w:val="decimal"/>
      <w:lvlText w:val="%5."/>
      <w:lvlJc w:val="left"/>
      <w:pPr>
        <w:tabs>
          <w:tab w:val="num" w:pos="3600"/>
        </w:tabs>
        <w:ind w:left="3600" w:hanging="360"/>
      </w:pPr>
    </w:lvl>
    <w:lvl w:ilvl="5" w:tplc="1E62E6F4" w:tentative="1">
      <w:start w:val="1"/>
      <w:numFmt w:val="decimal"/>
      <w:lvlText w:val="%6."/>
      <w:lvlJc w:val="left"/>
      <w:pPr>
        <w:tabs>
          <w:tab w:val="num" w:pos="4320"/>
        </w:tabs>
        <w:ind w:left="4320" w:hanging="360"/>
      </w:pPr>
    </w:lvl>
    <w:lvl w:ilvl="6" w:tplc="AA168AC4" w:tentative="1">
      <w:start w:val="1"/>
      <w:numFmt w:val="decimal"/>
      <w:lvlText w:val="%7."/>
      <w:lvlJc w:val="left"/>
      <w:pPr>
        <w:tabs>
          <w:tab w:val="num" w:pos="5040"/>
        </w:tabs>
        <w:ind w:left="5040" w:hanging="360"/>
      </w:pPr>
    </w:lvl>
    <w:lvl w:ilvl="7" w:tplc="20D87876" w:tentative="1">
      <w:start w:val="1"/>
      <w:numFmt w:val="decimal"/>
      <w:lvlText w:val="%8."/>
      <w:lvlJc w:val="left"/>
      <w:pPr>
        <w:tabs>
          <w:tab w:val="num" w:pos="5760"/>
        </w:tabs>
        <w:ind w:left="5760" w:hanging="360"/>
      </w:pPr>
    </w:lvl>
    <w:lvl w:ilvl="8" w:tplc="DC1486EE" w:tentative="1">
      <w:start w:val="1"/>
      <w:numFmt w:val="decimal"/>
      <w:lvlText w:val="%9."/>
      <w:lvlJc w:val="left"/>
      <w:pPr>
        <w:tabs>
          <w:tab w:val="num" w:pos="6480"/>
        </w:tabs>
        <w:ind w:left="6480" w:hanging="360"/>
      </w:pPr>
    </w:lvl>
  </w:abstractNum>
  <w:abstractNum w:abstractNumId="45">
    <w:nsid w:val="78343776"/>
    <w:multiLevelType w:val="hybridMultilevel"/>
    <w:tmpl w:val="10F49F20"/>
    <w:lvl w:ilvl="0" w:tplc="3BE2DD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9823701"/>
    <w:multiLevelType w:val="multilevel"/>
    <w:tmpl w:val="D0A850C4"/>
    <w:lvl w:ilvl="0">
      <w:start w:val="3"/>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5"/>
  </w:num>
  <w:num w:numId="2">
    <w:abstractNumId w:val="45"/>
  </w:num>
  <w:num w:numId="3">
    <w:abstractNumId w:val="42"/>
  </w:num>
  <w:num w:numId="4">
    <w:abstractNumId w:val="43"/>
  </w:num>
  <w:num w:numId="5">
    <w:abstractNumId w:val="33"/>
  </w:num>
  <w:num w:numId="6">
    <w:abstractNumId w:val="12"/>
  </w:num>
  <w:num w:numId="7">
    <w:abstractNumId w:val="3"/>
  </w:num>
  <w:num w:numId="8">
    <w:abstractNumId w:val="20"/>
  </w:num>
  <w:num w:numId="9">
    <w:abstractNumId w:val="9"/>
  </w:num>
  <w:num w:numId="10">
    <w:abstractNumId w:val="10"/>
  </w:num>
  <w:num w:numId="11">
    <w:abstractNumId w:val="21"/>
  </w:num>
  <w:num w:numId="12">
    <w:abstractNumId w:val="17"/>
  </w:num>
  <w:num w:numId="13">
    <w:abstractNumId w:val="0"/>
  </w:num>
  <w:num w:numId="14">
    <w:abstractNumId w:val="6"/>
  </w:num>
  <w:num w:numId="15">
    <w:abstractNumId w:val="26"/>
  </w:num>
  <w:num w:numId="16">
    <w:abstractNumId w:val="28"/>
  </w:num>
  <w:num w:numId="17">
    <w:abstractNumId w:val="29"/>
  </w:num>
  <w:num w:numId="18">
    <w:abstractNumId w:val="23"/>
  </w:num>
  <w:num w:numId="19">
    <w:abstractNumId w:val="5"/>
  </w:num>
  <w:num w:numId="20">
    <w:abstractNumId w:val="34"/>
  </w:num>
  <w:num w:numId="21">
    <w:abstractNumId w:val="27"/>
  </w:num>
  <w:num w:numId="22">
    <w:abstractNumId w:val="31"/>
  </w:num>
  <w:num w:numId="23">
    <w:abstractNumId w:val="44"/>
  </w:num>
  <w:num w:numId="24">
    <w:abstractNumId w:val="38"/>
  </w:num>
  <w:num w:numId="25">
    <w:abstractNumId w:val="19"/>
  </w:num>
  <w:num w:numId="26">
    <w:abstractNumId w:val="46"/>
  </w:num>
  <w:num w:numId="27">
    <w:abstractNumId w:val="4"/>
  </w:num>
  <w:num w:numId="28">
    <w:abstractNumId w:val="22"/>
  </w:num>
  <w:num w:numId="29">
    <w:abstractNumId w:val="1"/>
  </w:num>
  <w:num w:numId="30">
    <w:abstractNumId w:val="14"/>
  </w:num>
  <w:num w:numId="31">
    <w:abstractNumId w:val="35"/>
  </w:num>
  <w:num w:numId="32">
    <w:abstractNumId w:val="40"/>
  </w:num>
  <w:num w:numId="33">
    <w:abstractNumId w:val="18"/>
  </w:num>
  <w:num w:numId="34">
    <w:abstractNumId w:val="7"/>
  </w:num>
  <w:num w:numId="35">
    <w:abstractNumId w:val="41"/>
  </w:num>
  <w:num w:numId="36">
    <w:abstractNumId w:val="39"/>
  </w:num>
  <w:num w:numId="37">
    <w:abstractNumId w:val="8"/>
  </w:num>
  <w:num w:numId="38">
    <w:abstractNumId w:val="32"/>
  </w:num>
  <w:num w:numId="39">
    <w:abstractNumId w:val="36"/>
  </w:num>
  <w:num w:numId="40">
    <w:abstractNumId w:val="16"/>
  </w:num>
  <w:num w:numId="41">
    <w:abstractNumId w:val="11"/>
  </w:num>
  <w:num w:numId="42">
    <w:abstractNumId w:val="37"/>
  </w:num>
  <w:num w:numId="43">
    <w:abstractNumId w:val="24"/>
  </w:num>
  <w:num w:numId="44">
    <w:abstractNumId w:val="15"/>
  </w:num>
  <w:num w:numId="45">
    <w:abstractNumId w:val="2"/>
  </w:num>
  <w:num w:numId="46">
    <w:abstractNumId w:val="13"/>
  </w:num>
  <w:num w:numId="47">
    <w:abstractNumId w:val="30"/>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1"/>
    <w:footnote w:id="0"/>
  </w:footnotePr>
  <w:endnotePr>
    <w:endnote w:id="-1"/>
    <w:endnote w:id="0"/>
  </w:endnotePr>
  <w:compat/>
  <w:rsids>
    <w:rsidRoot w:val="009E7C50"/>
    <w:rsid w:val="0000418C"/>
    <w:rsid w:val="00006EE3"/>
    <w:rsid w:val="00031E8A"/>
    <w:rsid w:val="000364F3"/>
    <w:rsid w:val="0005067F"/>
    <w:rsid w:val="00061F36"/>
    <w:rsid w:val="00065357"/>
    <w:rsid w:val="0006703E"/>
    <w:rsid w:val="000715BC"/>
    <w:rsid w:val="00071865"/>
    <w:rsid w:val="000825BE"/>
    <w:rsid w:val="000837A1"/>
    <w:rsid w:val="00083EC2"/>
    <w:rsid w:val="0008435C"/>
    <w:rsid w:val="00093A30"/>
    <w:rsid w:val="0009510F"/>
    <w:rsid w:val="000A3C97"/>
    <w:rsid w:val="000B5ACC"/>
    <w:rsid w:val="00110118"/>
    <w:rsid w:val="00125BA8"/>
    <w:rsid w:val="001331C2"/>
    <w:rsid w:val="0013359B"/>
    <w:rsid w:val="00147580"/>
    <w:rsid w:val="001708CE"/>
    <w:rsid w:val="00181132"/>
    <w:rsid w:val="0018723B"/>
    <w:rsid w:val="001A7BD7"/>
    <w:rsid w:val="001B4F0F"/>
    <w:rsid w:val="001D0C1E"/>
    <w:rsid w:val="001E109A"/>
    <w:rsid w:val="001E2351"/>
    <w:rsid w:val="001F4C28"/>
    <w:rsid w:val="001F56D5"/>
    <w:rsid w:val="001F76D9"/>
    <w:rsid w:val="00200AB3"/>
    <w:rsid w:val="00205F81"/>
    <w:rsid w:val="00206417"/>
    <w:rsid w:val="002076EA"/>
    <w:rsid w:val="00210FBC"/>
    <w:rsid w:val="002121BC"/>
    <w:rsid w:val="002307B1"/>
    <w:rsid w:val="00233936"/>
    <w:rsid w:val="00257E57"/>
    <w:rsid w:val="00281772"/>
    <w:rsid w:val="002834F2"/>
    <w:rsid w:val="00283816"/>
    <w:rsid w:val="002856B1"/>
    <w:rsid w:val="00296E4E"/>
    <w:rsid w:val="002A3E68"/>
    <w:rsid w:val="002A5265"/>
    <w:rsid w:val="002A5D31"/>
    <w:rsid w:val="002B54CA"/>
    <w:rsid w:val="002C2C0D"/>
    <w:rsid w:val="002C5E07"/>
    <w:rsid w:val="00306F1B"/>
    <w:rsid w:val="00315568"/>
    <w:rsid w:val="0032516A"/>
    <w:rsid w:val="00330E3C"/>
    <w:rsid w:val="00336A2F"/>
    <w:rsid w:val="00337BC7"/>
    <w:rsid w:val="00340BA5"/>
    <w:rsid w:val="0034220E"/>
    <w:rsid w:val="00362BFE"/>
    <w:rsid w:val="00362FFF"/>
    <w:rsid w:val="00363E44"/>
    <w:rsid w:val="00365DAD"/>
    <w:rsid w:val="00371555"/>
    <w:rsid w:val="00377C96"/>
    <w:rsid w:val="00391577"/>
    <w:rsid w:val="00393FBF"/>
    <w:rsid w:val="00394DA0"/>
    <w:rsid w:val="00395621"/>
    <w:rsid w:val="00395FD6"/>
    <w:rsid w:val="003E3CCB"/>
    <w:rsid w:val="003E4461"/>
    <w:rsid w:val="003E4D82"/>
    <w:rsid w:val="003F7F7B"/>
    <w:rsid w:val="00402372"/>
    <w:rsid w:val="004054FD"/>
    <w:rsid w:val="0042223E"/>
    <w:rsid w:val="00423305"/>
    <w:rsid w:val="004301F9"/>
    <w:rsid w:val="00432318"/>
    <w:rsid w:val="00440259"/>
    <w:rsid w:val="004642C8"/>
    <w:rsid w:val="00464984"/>
    <w:rsid w:val="00484634"/>
    <w:rsid w:val="004A3082"/>
    <w:rsid w:val="004B2665"/>
    <w:rsid w:val="004B35BD"/>
    <w:rsid w:val="004C37B5"/>
    <w:rsid w:val="004C5BF6"/>
    <w:rsid w:val="004D2A89"/>
    <w:rsid w:val="004E2AD3"/>
    <w:rsid w:val="004E569B"/>
    <w:rsid w:val="004E5863"/>
    <w:rsid w:val="00503451"/>
    <w:rsid w:val="00511E0B"/>
    <w:rsid w:val="00513593"/>
    <w:rsid w:val="005177EE"/>
    <w:rsid w:val="0051799C"/>
    <w:rsid w:val="005179D0"/>
    <w:rsid w:val="0052667F"/>
    <w:rsid w:val="005276B6"/>
    <w:rsid w:val="00532436"/>
    <w:rsid w:val="00535CE9"/>
    <w:rsid w:val="0054108A"/>
    <w:rsid w:val="00552D40"/>
    <w:rsid w:val="00553B3F"/>
    <w:rsid w:val="005579FA"/>
    <w:rsid w:val="00566C6A"/>
    <w:rsid w:val="00566CB1"/>
    <w:rsid w:val="005916CA"/>
    <w:rsid w:val="0059199C"/>
    <w:rsid w:val="005968FE"/>
    <w:rsid w:val="00597C2B"/>
    <w:rsid w:val="005A035E"/>
    <w:rsid w:val="005A0488"/>
    <w:rsid w:val="005A6919"/>
    <w:rsid w:val="005A7196"/>
    <w:rsid w:val="005C6051"/>
    <w:rsid w:val="005D12E8"/>
    <w:rsid w:val="005E1ABE"/>
    <w:rsid w:val="005E2A56"/>
    <w:rsid w:val="005E370D"/>
    <w:rsid w:val="005F578F"/>
    <w:rsid w:val="00603089"/>
    <w:rsid w:val="006035DF"/>
    <w:rsid w:val="00605497"/>
    <w:rsid w:val="006135CF"/>
    <w:rsid w:val="00615088"/>
    <w:rsid w:val="00615A39"/>
    <w:rsid w:val="00624E3D"/>
    <w:rsid w:val="00625A1C"/>
    <w:rsid w:val="00644872"/>
    <w:rsid w:val="006455CC"/>
    <w:rsid w:val="00645B0C"/>
    <w:rsid w:val="006624C3"/>
    <w:rsid w:val="00665C8C"/>
    <w:rsid w:val="00675753"/>
    <w:rsid w:val="00682244"/>
    <w:rsid w:val="00692C5D"/>
    <w:rsid w:val="00697E6C"/>
    <w:rsid w:val="00697FA1"/>
    <w:rsid w:val="006A5D3F"/>
    <w:rsid w:val="006B11A8"/>
    <w:rsid w:val="006B2D68"/>
    <w:rsid w:val="006B4EAA"/>
    <w:rsid w:val="006C5A99"/>
    <w:rsid w:val="006D084F"/>
    <w:rsid w:val="006E4B0B"/>
    <w:rsid w:val="006E55BD"/>
    <w:rsid w:val="007039BA"/>
    <w:rsid w:val="00705612"/>
    <w:rsid w:val="00705BD6"/>
    <w:rsid w:val="00706A1D"/>
    <w:rsid w:val="00712B38"/>
    <w:rsid w:val="0071510A"/>
    <w:rsid w:val="00716984"/>
    <w:rsid w:val="0071799B"/>
    <w:rsid w:val="00720595"/>
    <w:rsid w:val="00721B3F"/>
    <w:rsid w:val="00722DCC"/>
    <w:rsid w:val="00726184"/>
    <w:rsid w:val="00755347"/>
    <w:rsid w:val="0076269D"/>
    <w:rsid w:val="00775B63"/>
    <w:rsid w:val="00793494"/>
    <w:rsid w:val="007A665A"/>
    <w:rsid w:val="007A6CFA"/>
    <w:rsid w:val="007A744C"/>
    <w:rsid w:val="007B3117"/>
    <w:rsid w:val="007C24EB"/>
    <w:rsid w:val="007C2F23"/>
    <w:rsid w:val="007D2F84"/>
    <w:rsid w:val="007F0296"/>
    <w:rsid w:val="00807BF4"/>
    <w:rsid w:val="00811899"/>
    <w:rsid w:val="00812D8D"/>
    <w:rsid w:val="00821523"/>
    <w:rsid w:val="00830EF8"/>
    <w:rsid w:val="00850EBE"/>
    <w:rsid w:val="00860FBF"/>
    <w:rsid w:val="008637FD"/>
    <w:rsid w:val="00871223"/>
    <w:rsid w:val="00875BD9"/>
    <w:rsid w:val="00893896"/>
    <w:rsid w:val="008A00D7"/>
    <w:rsid w:val="008A6491"/>
    <w:rsid w:val="008B638C"/>
    <w:rsid w:val="008C1AC3"/>
    <w:rsid w:val="008D466C"/>
    <w:rsid w:val="008F668F"/>
    <w:rsid w:val="009008FF"/>
    <w:rsid w:val="00902AD4"/>
    <w:rsid w:val="00904FF6"/>
    <w:rsid w:val="009102AA"/>
    <w:rsid w:val="009206FA"/>
    <w:rsid w:val="00926688"/>
    <w:rsid w:val="00935081"/>
    <w:rsid w:val="009364B7"/>
    <w:rsid w:val="00946825"/>
    <w:rsid w:val="00953978"/>
    <w:rsid w:val="00953FA8"/>
    <w:rsid w:val="00954E71"/>
    <w:rsid w:val="0096487D"/>
    <w:rsid w:val="00970448"/>
    <w:rsid w:val="00971AAF"/>
    <w:rsid w:val="00973522"/>
    <w:rsid w:val="00985AC1"/>
    <w:rsid w:val="0099425F"/>
    <w:rsid w:val="009A0CE7"/>
    <w:rsid w:val="009A4D21"/>
    <w:rsid w:val="009B59D5"/>
    <w:rsid w:val="009C0132"/>
    <w:rsid w:val="009C52CC"/>
    <w:rsid w:val="009D0964"/>
    <w:rsid w:val="009D1CA3"/>
    <w:rsid w:val="009D2226"/>
    <w:rsid w:val="009D2340"/>
    <w:rsid w:val="009D4A2C"/>
    <w:rsid w:val="009E4BB2"/>
    <w:rsid w:val="009E6097"/>
    <w:rsid w:val="009E6C59"/>
    <w:rsid w:val="009E7C50"/>
    <w:rsid w:val="009F5BD2"/>
    <w:rsid w:val="00A10B19"/>
    <w:rsid w:val="00A15B55"/>
    <w:rsid w:val="00A20AAC"/>
    <w:rsid w:val="00A25058"/>
    <w:rsid w:val="00A2691B"/>
    <w:rsid w:val="00A2775B"/>
    <w:rsid w:val="00A36ECD"/>
    <w:rsid w:val="00A503D0"/>
    <w:rsid w:val="00A56DBA"/>
    <w:rsid w:val="00A61177"/>
    <w:rsid w:val="00A61720"/>
    <w:rsid w:val="00A61C1F"/>
    <w:rsid w:val="00A625D8"/>
    <w:rsid w:val="00A67D3A"/>
    <w:rsid w:val="00A74030"/>
    <w:rsid w:val="00A770F8"/>
    <w:rsid w:val="00A95CF6"/>
    <w:rsid w:val="00AA425D"/>
    <w:rsid w:val="00AA6A52"/>
    <w:rsid w:val="00AB478C"/>
    <w:rsid w:val="00AB5249"/>
    <w:rsid w:val="00AC19D5"/>
    <w:rsid w:val="00AD692A"/>
    <w:rsid w:val="00AD765F"/>
    <w:rsid w:val="00AD7ED7"/>
    <w:rsid w:val="00AE0188"/>
    <w:rsid w:val="00AF5CAB"/>
    <w:rsid w:val="00B02B3B"/>
    <w:rsid w:val="00B02E1B"/>
    <w:rsid w:val="00B072BE"/>
    <w:rsid w:val="00B21C9F"/>
    <w:rsid w:val="00B23EF6"/>
    <w:rsid w:val="00B27A8C"/>
    <w:rsid w:val="00B41DCF"/>
    <w:rsid w:val="00B4571C"/>
    <w:rsid w:val="00B70ACB"/>
    <w:rsid w:val="00B87897"/>
    <w:rsid w:val="00B90C76"/>
    <w:rsid w:val="00B94613"/>
    <w:rsid w:val="00BA0392"/>
    <w:rsid w:val="00BA133E"/>
    <w:rsid w:val="00BA6792"/>
    <w:rsid w:val="00BB451D"/>
    <w:rsid w:val="00BF3902"/>
    <w:rsid w:val="00C01B87"/>
    <w:rsid w:val="00C11301"/>
    <w:rsid w:val="00C30E79"/>
    <w:rsid w:val="00C32902"/>
    <w:rsid w:val="00C36932"/>
    <w:rsid w:val="00C4361C"/>
    <w:rsid w:val="00C521E4"/>
    <w:rsid w:val="00C61328"/>
    <w:rsid w:val="00C74AA6"/>
    <w:rsid w:val="00C75382"/>
    <w:rsid w:val="00C90448"/>
    <w:rsid w:val="00C91660"/>
    <w:rsid w:val="00CB16C7"/>
    <w:rsid w:val="00CB4859"/>
    <w:rsid w:val="00CB58D2"/>
    <w:rsid w:val="00CB647F"/>
    <w:rsid w:val="00CB6504"/>
    <w:rsid w:val="00CC126F"/>
    <w:rsid w:val="00CC257D"/>
    <w:rsid w:val="00CC560B"/>
    <w:rsid w:val="00CD177D"/>
    <w:rsid w:val="00CE02D4"/>
    <w:rsid w:val="00CE4280"/>
    <w:rsid w:val="00D16BF1"/>
    <w:rsid w:val="00D20607"/>
    <w:rsid w:val="00D23D42"/>
    <w:rsid w:val="00D265A1"/>
    <w:rsid w:val="00D26C4C"/>
    <w:rsid w:val="00D31DF7"/>
    <w:rsid w:val="00D4090D"/>
    <w:rsid w:val="00D42C59"/>
    <w:rsid w:val="00D43009"/>
    <w:rsid w:val="00D44A55"/>
    <w:rsid w:val="00D473EF"/>
    <w:rsid w:val="00D5410C"/>
    <w:rsid w:val="00D65D4A"/>
    <w:rsid w:val="00D660E3"/>
    <w:rsid w:val="00D73550"/>
    <w:rsid w:val="00D7457B"/>
    <w:rsid w:val="00D83028"/>
    <w:rsid w:val="00DB256D"/>
    <w:rsid w:val="00DC5D35"/>
    <w:rsid w:val="00DD1673"/>
    <w:rsid w:val="00DD73C5"/>
    <w:rsid w:val="00DE7BA2"/>
    <w:rsid w:val="00DF44A9"/>
    <w:rsid w:val="00DF4DB8"/>
    <w:rsid w:val="00E12CF4"/>
    <w:rsid w:val="00E24070"/>
    <w:rsid w:val="00E34978"/>
    <w:rsid w:val="00E351A0"/>
    <w:rsid w:val="00E377DB"/>
    <w:rsid w:val="00E37CFF"/>
    <w:rsid w:val="00E5052D"/>
    <w:rsid w:val="00E51FF7"/>
    <w:rsid w:val="00E72A39"/>
    <w:rsid w:val="00E7687F"/>
    <w:rsid w:val="00E814D0"/>
    <w:rsid w:val="00E91BEA"/>
    <w:rsid w:val="00E96961"/>
    <w:rsid w:val="00EA283B"/>
    <w:rsid w:val="00EB0260"/>
    <w:rsid w:val="00EB1009"/>
    <w:rsid w:val="00EB7248"/>
    <w:rsid w:val="00EE0DEE"/>
    <w:rsid w:val="00EE3E84"/>
    <w:rsid w:val="00F01ECD"/>
    <w:rsid w:val="00F03618"/>
    <w:rsid w:val="00F05CF9"/>
    <w:rsid w:val="00F06356"/>
    <w:rsid w:val="00F065AB"/>
    <w:rsid w:val="00F06689"/>
    <w:rsid w:val="00F07111"/>
    <w:rsid w:val="00F106BD"/>
    <w:rsid w:val="00F14FBE"/>
    <w:rsid w:val="00F15382"/>
    <w:rsid w:val="00F260B4"/>
    <w:rsid w:val="00F2700E"/>
    <w:rsid w:val="00F32ACB"/>
    <w:rsid w:val="00F44000"/>
    <w:rsid w:val="00F46F6D"/>
    <w:rsid w:val="00F60480"/>
    <w:rsid w:val="00F6470A"/>
    <w:rsid w:val="00F66A76"/>
    <w:rsid w:val="00F82309"/>
    <w:rsid w:val="00F8370A"/>
    <w:rsid w:val="00F93E8D"/>
    <w:rsid w:val="00F94F80"/>
    <w:rsid w:val="00FA36DB"/>
    <w:rsid w:val="00FA40D2"/>
    <w:rsid w:val="00FB3BE0"/>
    <w:rsid w:val="00FB6A58"/>
    <w:rsid w:val="00FD4391"/>
    <w:rsid w:val="00FE48CF"/>
    <w:rsid w:val="00FE6C12"/>
    <w:rsid w:val="00FE6D72"/>
    <w:rsid w:val="00FF1124"/>
    <w:rsid w:val="00FF6E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v:stroke weight="1pt"/>
    </o:shapedefaults>
    <o:shapelayout v:ext="edit">
      <o:idmap v:ext="edit" data="1"/>
      <o:rules v:ext="edit">
        <o:r id="V:Rule26" type="connector" idref="#_x0000_s1086"/>
        <o:r id="V:Rule27" type="connector" idref="#_x0000_s1083"/>
        <o:r id="V:Rule28" type="connector" idref="#_x0000_s1091"/>
        <o:r id="V:Rule29" type="connector" idref="#_x0000_s1103"/>
        <o:r id="V:Rule30" type="connector" idref="#_x0000_s1100"/>
        <o:r id="V:Rule31" type="connector" idref="#_x0000_s1092"/>
        <o:r id="V:Rule32" type="connector" idref="#_x0000_s1099"/>
        <o:r id="V:Rule33" type="connector" idref="#_x0000_s1064"/>
        <o:r id="V:Rule34" type="connector" idref="#_x0000_s1065"/>
        <o:r id="V:Rule35" type="connector" idref="#_x0000_s1089"/>
        <o:r id="V:Rule36" type="connector" idref="#_x0000_s1063"/>
        <o:r id="V:Rule37" type="connector" idref="#_x0000_s1066"/>
        <o:r id="V:Rule38" type="connector" idref="#_x0000_s1101"/>
        <o:r id="V:Rule39" type="connector" idref="#_x0000_s1082"/>
        <o:r id="V:Rule40" type="connector" idref="#_x0000_s1087"/>
        <o:r id="V:Rule41" type="connector" idref="#_x0000_s1062"/>
        <o:r id="V:Rule42" type="connector" idref="#_x0000_s1033"/>
        <o:r id="V:Rule43" type="connector" idref="#_x0000_s1085"/>
        <o:r id="V:Rule44" type="connector" idref="#_x0000_s1068"/>
        <o:r id="V:Rule45" type="connector" idref="#_x0000_s1067"/>
        <o:r id="V:Rule46" type="connector" idref="#_x0000_s1084"/>
        <o:r id="V:Rule47" type="connector" idref="#_x0000_s1090"/>
        <o:r id="V:Rule48" type="connector" idref="#_x0000_s1034"/>
        <o:r id="V:Rule49" type="connector" idref="#_x0000_s1102"/>
        <o:r id="V:Rule50" type="connector" idref="#_x0000_s108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88" w:lineRule="auto"/>
        <w:ind w:firstLine="56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C50"/>
    <w:pPr>
      <w:widowControl w:val="0"/>
      <w:autoSpaceDE w:val="0"/>
      <w:autoSpaceDN w:val="0"/>
      <w:adjustRightInd w:val="0"/>
      <w:spacing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2307B1"/>
    <w:pPr>
      <w:keepNext/>
      <w:keepLines/>
      <w:spacing w:before="480"/>
      <w:outlineLvl w:val="0"/>
    </w:pPr>
    <w:rPr>
      <w:rFonts w:eastAsiaTheme="majorEastAsia" w:cstheme="majorBidi"/>
      <w:b/>
      <w:bCs/>
      <w:sz w:val="28"/>
      <w:szCs w:val="28"/>
    </w:rPr>
  </w:style>
  <w:style w:type="paragraph" w:styleId="2">
    <w:name w:val="heading 2"/>
    <w:basedOn w:val="a"/>
    <w:next w:val="a"/>
    <w:link w:val="20"/>
    <w:uiPriority w:val="9"/>
    <w:unhideWhenUsed/>
    <w:qFormat/>
    <w:rsid w:val="000B5ACC"/>
    <w:pPr>
      <w:keepNext/>
      <w:keepLines/>
      <w:spacing w:before="200"/>
      <w:outlineLvl w:val="1"/>
    </w:pPr>
    <w:rPr>
      <w:rFonts w:eastAsiaTheme="majorEastAsia" w:cstheme="majorBidi"/>
      <w:b/>
      <w:bCs/>
      <w:sz w:val="28"/>
      <w:szCs w:val="26"/>
    </w:rPr>
  </w:style>
  <w:style w:type="paragraph" w:styleId="3">
    <w:name w:val="heading 3"/>
    <w:basedOn w:val="a"/>
    <w:next w:val="a"/>
    <w:link w:val="30"/>
    <w:uiPriority w:val="9"/>
    <w:unhideWhenUsed/>
    <w:qFormat/>
    <w:rsid w:val="002307B1"/>
    <w:pPr>
      <w:keepNext/>
      <w:keepLines/>
      <w:spacing w:before="20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7C50"/>
    <w:pPr>
      <w:tabs>
        <w:tab w:val="center" w:pos="4677"/>
        <w:tab w:val="right" w:pos="9355"/>
      </w:tabs>
    </w:pPr>
  </w:style>
  <w:style w:type="character" w:customStyle="1" w:styleId="a4">
    <w:name w:val="Верхний колонтитул Знак"/>
    <w:basedOn w:val="a0"/>
    <w:link w:val="a3"/>
    <w:uiPriority w:val="99"/>
    <w:rsid w:val="009E7C50"/>
    <w:rPr>
      <w:rFonts w:ascii="Times New Roman" w:eastAsia="Times New Roman" w:hAnsi="Times New Roman" w:cs="Times New Roman"/>
      <w:sz w:val="20"/>
      <w:szCs w:val="20"/>
      <w:lang w:eastAsia="ru-RU"/>
    </w:rPr>
  </w:style>
  <w:style w:type="paragraph" w:styleId="a5">
    <w:name w:val="Body Text"/>
    <w:basedOn w:val="a"/>
    <w:link w:val="a6"/>
    <w:uiPriority w:val="1"/>
    <w:rsid w:val="009E7C50"/>
    <w:pPr>
      <w:widowControl/>
      <w:autoSpaceDE/>
      <w:autoSpaceDN/>
      <w:adjustRightInd/>
      <w:spacing w:after="120" w:line="360" w:lineRule="auto"/>
      <w:ind w:firstLine="709"/>
      <w:jc w:val="both"/>
    </w:pPr>
    <w:rPr>
      <w:sz w:val="28"/>
    </w:rPr>
  </w:style>
  <w:style w:type="character" w:customStyle="1" w:styleId="a6">
    <w:name w:val="Основной текст Знак"/>
    <w:basedOn w:val="a0"/>
    <w:link w:val="a5"/>
    <w:uiPriority w:val="1"/>
    <w:rsid w:val="009E7C50"/>
    <w:rPr>
      <w:rFonts w:ascii="Times New Roman" w:eastAsia="Times New Roman" w:hAnsi="Times New Roman" w:cs="Times New Roman"/>
      <w:sz w:val="28"/>
      <w:szCs w:val="20"/>
      <w:lang w:eastAsia="ru-RU"/>
    </w:rPr>
  </w:style>
  <w:style w:type="paragraph" w:styleId="a7">
    <w:name w:val="List Paragraph"/>
    <w:basedOn w:val="a"/>
    <w:uiPriority w:val="34"/>
    <w:qFormat/>
    <w:rsid w:val="00A770F8"/>
    <w:pPr>
      <w:ind w:left="720"/>
      <w:contextualSpacing/>
    </w:pPr>
  </w:style>
  <w:style w:type="character" w:styleId="a8">
    <w:name w:val="Hyperlink"/>
    <w:basedOn w:val="a0"/>
    <w:uiPriority w:val="99"/>
    <w:unhideWhenUsed/>
    <w:rsid w:val="00C30E79"/>
    <w:rPr>
      <w:color w:val="0563C1" w:themeColor="hyperlink"/>
      <w:u w:val="single"/>
    </w:rPr>
  </w:style>
  <w:style w:type="paragraph" w:styleId="a9">
    <w:name w:val="Balloon Text"/>
    <w:basedOn w:val="a"/>
    <w:link w:val="aa"/>
    <w:uiPriority w:val="99"/>
    <w:semiHidden/>
    <w:unhideWhenUsed/>
    <w:rsid w:val="00C91660"/>
    <w:rPr>
      <w:rFonts w:ascii="Tahoma" w:hAnsi="Tahoma" w:cs="Tahoma"/>
      <w:sz w:val="16"/>
      <w:szCs w:val="16"/>
    </w:rPr>
  </w:style>
  <w:style w:type="character" w:customStyle="1" w:styleId="aa">
    <w:name w:val="Текст выноски Знак"/>
    <w:basedOn w:val="a0"/>
    <w:link w:val="a9"/>
    <w:uiPriority w:val="99"/>
    <w:semiHidden/>
    <w:rsid w:val="00C91660"/>
    <w:rPr>
      <w:rFonts w:ascii="Tahoma" w:eastAsia="Times New Roman" w:hAnsi="Tahoma" w:cs="Tahoma"/>
      <w:sz w:val="16"/>
      <w:szCs w:val="16"/>
      <w:lang w:eastAsia="ru-RU"/>
    </w:rPr>
  </w:style>
  <w:style w:type="character" w:styleId="ab">
    <w:name w:val="Placeholder Text"/>
    <w:basedOn w:val="a0"/>
    <w:uiPriority w:val="99"/>
    <w:semiHidden/>
    <w:rsid w:val="001B4F0F"/>
    <w:rPr>
      <w:color w:val="808080"/>
    </w:rPr>
  </w:style>
  <w:style w:type="table" w:styleId="ac">
    <w:name w:val="Table Grid"/>
    <w:basedOn w:val="a1"/>
    <w:uiPriority w:val="39"/>
    <w:rsid w:val="0008435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semiHidden/>
    <w:unhideWhenUsed/>
    <w:rsid w:val="00233936"/>
    <w:pPr>
      <w:widowControl/>
      <w:autoSpaceDE/>
      <w:autoSpaceDN/>
      <w:adjustRightInd/>
      <w:spacing w:before="100" w:beforeAutospacing="1" w:after="100" w:afterAutospacing="1"/>
      <w:ind w:firstLine="0"/>
      <w:jc w:val="left"/>
    </w:pPr>
    <w:rPr>
      <w:sz w:val="24"/>
      <w:szCs w:val="24"/>
    </w:rPr>
  </w:style>
  <w:style w:type="paragraph" w:styleId="ae">
    <w:name w:val="footer"/>
    <w:basedOn w:val="a"/>
    <w:link w:val="af"/>
    <w:uiPriority w:val="99"/>
    <w:unhideWhenUsed/>
    <w:rsid w:val="002076EA"/>
    <w:pPr>
      <w:tabs>
        <w:tab w:val="center" w:pos="4677"/>
        <w:tab w:val="right" w:pos="9355"/>
      </w:tabs>
    </w:pPr>
  </w:style>
  <w:style w:type="character" w:customStyle="1" w:styleId="af">
    <w:name w:val="Нижний колонтитул Знак"/>
    <w:basedOn w:val="a0"/>
    <w:link w:val="ae"/>
    <w:uiPriority w:val="99"/>
    <w:rsid w:val="002076EA"/>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2307B1"/>
    <w:rPr>
      <w:rFonts w:ascii="Times New Roman" w:eastAsiaTheme="majorEastAsia" w:hAnsi="Times New Roman" w:cstheme="majorBidi"/>
      <w:b/>
      <w:bCs/>
      <w:sz w:val="28"/>
      <w:szCs w:val="28"/>
      <w:lang w:eastAsia="ru-RU"/>
    </w:rPr>
  </w:style>
  <w:style w:type="paragraph" w:styleId="af0">
    <w:name w:val="TOC Heading"/>
    <w:basedOn w:val="1"/>
    <w:next w:val="a"/>
    <w:uiPriority w:val="39"/>
    <w:unhideWhenUsed/>
    <w:qFormat/>
    <w:rsid w:val="00CC560B"/>
    <w:pPr>
      <w:widowControl/>
      <w:autoSpaceDE/>
      <w:autoSpaceDN/>
      <w:adjustRightInd/>
      <w:spacing w:line="276" w:lineRule="auto"/>
      <w:ind w:firstLine="0"/>
      <w:jc w:val="left"/>
      <w:outlineLvl w:val="9"/>
    </w:pPr>
    <w:rPr>
      <w:lang w:eastAsia="en-US"/>
    </w:rPr>
  </w:style>
  <w:style w:type="character" w:customStyle="1" w:styleId="20">
    <w:name w:val="Заголовок 2 Знак"/>
    <w:basedOn w:val="a0"/>
    <w:link w:val="2"/>
    <w:uiPriority w:val="9"/>
    <w:rsid w:val="000B5ACC"/>
    <w:rPr>
      <w:rFonts w:ascii="Times New Roman" w:eastAsiaTheme="majorEastAsia" w:hAnsi="Times New Roman" w:cstheme="majorBidi"/>
      <w:b/>
      <w:bCs/>
      <w:sz w:val="28"/>
      <w:szCs w:val="26"/>
      <w:lang w:eastAsia="ru-RU"/>
    </w:rPr>
  </w:style>
  <w:style w:type="paragraph" w:styleId="11">
    <w:name w:val="toc 1"/>
    <w:basedOn w:val="a"/>
    <w:next w:val="a"/>
    <w:autoRedefine/>
    <w:uiPriority w:val="39"/>
    <w:unhideWhenUsed/>
    <w:rsid w:val="002834F2"/>
    <w:pPr>
      <w:tabs>
        <w:tab w:val="right" w:leader="dot" w:pos="9628"/>
      </w:tabs>
      <w:spacing w:after="100"/>
      <w:ind w:firstLine="0"/>
      <w:jc w:val="left"/>
    </w:pPr>
    <w:rPr>
      <w:noProof/>
      <w:sz w:val="28"/>
      <w:szCs w:val="28"/>
    </w:rPr>
  </w:style>
  <w:style w:type="paragraph" w:styleId="21">
    <w:name w:val="toc 2"/>
    <w:basedOn w:val="a"/>
    <w:next w:val="a"/>
    <w:autoRedefine/>
    <w:uiPriority w:val="39"/>
    <w:unhideWhenUsed/>
    <w:rsid w:val="00AA425D"/>
    <w:pPr>
      <w:tabs>
        <w:tab w:val="right" w:leader="dot" w:pos="9628"/>
      </w:tabs>
      <w:spacing w:after="100"/>
      <w:jc w:val="both"/>
    </w:pPr>
  </w:style>
  <w:style w:type="character" w:customStyle="1" w:styleId="30">
    <w:name w:val="Заголовок 3 Знак"/>
    <w:basedOn w:val="a0"/>
    <w:link w:val="3"/>
    <w:uiPriority w:val="9"/>
    <w:rsid w:val="002307B1"/>
    <w:rPr>
      <w:rFonts w:asciiTheme="majorHAnsi" w:eastAsiaTheme="majorEastAsia" w:hAnsiTheme="majorHAnsi" w:cstheme="majorBidi"/>
      <w:b/>
      <w:bCs/>
      <w:color w:val="4472C4" w:themeColor="accent1"/>
      <w:sz w:val="20"/>
      <w:szCs w:val="20"/>
      <w:lang w:eastAsia="ru-RU"/>
    </w:rPr>
  </w:style>
  <w:style w:type="paragraph" w:customStyle="1" w:styleId="af1">
    <w:name w:val="РИО_текст_основной"/>
    <w:qFormat/>
    <w:rsid w:val="00970448"/>
    <w:pPr>
      <w:jc w:val="both"/>
    </w:pPr>
    <w:rPr>
      <w:rFonts w:ascii="Times New Roman" w:eastAsia="Calibri" w:hAnsi="Times New Roman" w:cs="Times New Roman"/>
      <w:sz w:val="28"/>
    </w:rPr>
  </w:style>
  <w:style w:type="paragraph" w:customStyle="1" w:styleId="12">
    <w:name w:val="РИО_текст_Заголовок_1"/>
    <w:next w:val="af1"/>
    <w:qFormat/>
    <w:rsid w:val="00970448"/>
    <w:pPr>
      <w:spacing w:before="480" w:after="240" w:line="276" w:lineRule="auto"/>
      <w:ind w:left="1134" w:firstLine="0"/>
      <w:jc w:val="left"/>
      <w:outlineLvl w:val="0"/>
    </w:pPr>
    <w:rPr>
      <w:rFonts w:ascii="Times New Roman" w:eastAsia="Calibri" w:hAnsi="Times New Roman" w:cs="Times New Roman"/>
      <w:b/>
      <w:sz w:val="32"/>
    </w:rPr>
  </w:style>
  <w:style w:type="character" w:customStyle="1" w:styleId="hl">
    <w:name w:val="hl"/>
    <w:basedOn w:val="a0"/>
    <w:rsid w:val="00970448"/>
  </w:style>
  <w:style w:type="paragraph" w:customStyle="1" w:styleId="af2">
    <w:name w:val="РИО_титул_отступ"/>
    <w:qFormat/>
    <w:rsid w:val="00484634"/>
    <w:pPr>
      <w:spacing w:line="240" w:lineRule="auto"/>
      <w:ind w:firstLine="0"/>
    </w:pPr>
    <w:rPr>
      <w:rFonts w:ascii="Times New Roman" w:eastAsia="Calibri" w:hAnsi="Times New Roman" w:cs="Times New Roman"/>
      <w:sz w:val="20"/>
    </w:rPr>
  </w:style>
  <w:style w:type="paragraph" w:customStyle="1" w:styleId="af3">
    <w:name w:val="РИО_титул_УДК"/>
    <w:qFormat/>
    <w:rsid w:val="00484634"/>
    <w:pPr>
      <w:pageBreakBefore/>
      <w:spacing w:line="240" w:lineRule="auto"/>
      <w:ind w:firstLine="0"/>
      <w:jc w:val="left"/>
    </w:pPr>
    <w:rPr>
      <w:rFonts w:ascii="Times New Roman" w:eastAsia="Calibri" w:hAnsi="Times New Roman" w:cs="Times New Roman"/>
      <w:sz w:val="24"/>
    </w:rPr>
  </w:style>
  <w:style w:type="paragraph" w:customStyle="1" w:styleId="af4">
    <w:name w:val="РИО_титул_запись_сведения"/>
    <w:next w:val="af2"/>
    <w:link w:val="af5"/>
    <w:qFormat/>
    <w:rsid w:val="00484634"/>
    <w:pPr>
      <w:spacing w:after="200" w:line="276" w:lineRule="auto"/>
      <w:ind w:firstLine="0"/>
      <w:jc w:val="both"/>
    </w:pPr>
    <w:rPr>
      <w:rFonts w:ascii="Times New Roman" w:eastAsia="Calibri" w:hAnsi="Times New Roman" w:cs="Times New Roman"/>
      <w:sz w:val="24"/>
      <w:szCs w:val="20"/>
      <w:lang w:eastAsia="ru-RU"/>
    </w:rPr>
  </w:style>
  <w:style w:type="paragraph" w:customStyle="1" w:styleId="af6">
    <w:name w:val="РИО_титул_запись_авторы"/>
    <w:basedOn w:val="af4"/>
    <w:next w:val="af2"/>
    <w:link w:val="af7"/>
    <w:qFormat/>
    <w:rsid w:val="00484634"/>
    <w:rPr>
      <w:b/>
      <w:lang/>
    </w:rPr>
  </w:style>
  <w:style w:type="character" w:customStyle="1" w:styleId="af5">
    <w:name w:val="РИО_титул_запись_сведения Знак"/>
    <w:link w:val="af4"/>
    <w:rsid w:val="00484634"/>
    <w:rPr>
      <w:rFonts w:ascii="Times New Roman" w:eastAsia="Calibri" w:hAnsi="Times New Roman" w:cs="Times New Roman"/>
      <w:sz w:val="24"/>
      <w:szCs w:val="20"/>
      <w:lang w:eastAsia="ru-RU"/>
    </w:rPr>
  </w:style>
  <w:style w:type="character" w:customStyle="1" w:styleId="af7">
    <w:name w:val="РИО_титул_запись_авторы Знак"/>
    <w:link w:val="af6"/>
    <w:rsid w:val="00484634"/>
    <w:rPr>
      <w:rFonts w:ascii="Times New Roman" w:eastAsia="Calibri" w:hAnsi="Times New Roman" w:cs="Times New Roman"/>
      <w:b/>
      <w:sz w:val="24"/>
      <w:szCs w:val="20"/>
      <w:lang/>
    </w:rPr>
  </w:style>
  <w:style w:type="paragraph" w:customStyle="1" w:styleId="af8">
    <w:name w:val="РИО_титул_аннотация"/>
    <w:next w:val="af2"/>
    <w:qFormat/>
    <w:rsid w:val="00484634"/>
    <w:pPr>
      <w:spacing w:line="276" w:lineRule="auto"/>
      <w:ind w:firstLine="709"/>
      <w:jc w:val="left"/>
    </w:pPr>
    <w:rPr>
      <w:rFonts w:ascii="Times New Roman" w:eastAsia="Calibri" w:hAnsi="Times New Roman" w:cs="Times New Roman"/>
      <w:sz w:val="24"/>
    </w:rPr>
  </w:style>
  <w:style w:type="paragraph" w:customStyle="1" w:styleId="af9">
    <w:name w:val="РИО_титул_оборот_авторы"/>
    <w:next w:val="af2"/>
    <w:qFormat/>
    <w:rsid w:val="00484634"/>
    <w:pPr>
      <w:spacing w:before="100" w:after="100" w:line="276" w:lineRule="auto"/>
      <w:ind w:firstLine="0"/>
      <w:jc w:val="both"/>
    </w:pPr>
    <w:rPr>
      <w:rFonts w:ascii="Times New Roman" w:eastAsia="Calibri" w:hAnsi="Times New Roman" w:cs="Times New Roman"/>
      <w:sz w:val="24"/>
    </w:rPr>
  </w:style>
  <w:style w:type="paragraph" w:customStyle="1" w:styleId="afa">
    <w:name w:val="РИО_титул_требования"/>
    <w:next w:val="af2"/>
    <w:qFormat/>
    <w:rsid w:val="00484634"/>
    <w:pPr>
      <w:spacing w:line="276" w:lineRule="auto"/>
      <w:ind w:firstLine="0"/>
      <w:jc w:val="left"/>
    </w:pPr>
    <w:rPr>
      <w:rFonts w:ascii="Times New Roman" w:eastAsia="Calibri" w:hAnsi="Times New Roman" w:cs="Times New Roman"/>
      <w:sz w:val="20"/>
    </w:rPr>
  </w:style>
  <w:style w:type="paragraph" w:customStyle="1" w:styleId="afb">
    <w:name w:val="РИО_титул_рецензенты"/>
    <w:next w:val="af2"/>
    <w:qFormat/>
    <w:rsid w:val="00484634"/>
    <w:pPr>
      <w:spacing w:before="100" w:after="100" w:line="240" w:lineRule="auto"/>
      <w:ind w:left="567" w:hanging="567"/>
      <w:jc w:val="both"/>
    </w:pPr>
    <w:rPr>
      <w:rFonts w:ascii="Times New Roman" w:eastAsia="Calibri" w:hAnsi="Times New Roman" w:cs="Times New Roman"/>
      <w:sz w:val="24"/>
    </w:rPr>
  </w:style>
  <w:style w:type="paragraph" w:customStyle="1" w:styleId="afc">
    <w:name w:val="РИО_титул_гриф"/>
    <w:next w:val="afd"/>
    <w:qFormat/>
    <w:rsid w:val="00484634"/>
    <w:pPr>
      <w:spacing w:after="2400" w:line="276" w:lineRule="auto"/>
      <w:ind w:firstLine="0"/>
    </w:pPr>
    <w:rPr>
      <w:rFonts w:ascii="Times New Roman" w:eastAsia="Calibri" w:hAnsi="Times New Roman" w:cs="Times New Roman"/>
      <w:i/>
      <w:sz w:val="24"/>
      <w:szCs w:val="28"/>
    </w:rPr>
  </w:style>
  <w:style w:type="paragraph" w:customStyle="1" w:styleId="afe">
    <w:name w:val="РИО_титул_МОН"/>
    <w:next w:val="aff"/>
    <w:qFormat/>
    <w:rsid w:val="00484634"/>
    <w:pPr>
      <w:spacing w:after="160" w:line="240" w:lineRule="auto"/>
      <w:ind w:firstLine="0"/>
    </w:pPr>
    <w:rPr>
      <w:rFonts w:ascii="Times New Roman" w:eastAsia="Calibri" w:hAnsi="Times New Roman" w:cs="Times New Roman"/>
      <w:caps/>
      <w:sz w:val="26"/>
    </w:rPr>
  </w:style>
  <w:style w:type="paragraph" w:customStyle="1" w:styleId="aff">
    <w:name w:val="РИО_титул_МИРЭА"/>
    <w:next w:val="aff0"/>
    <w:qFormat/>
    <w:rsid w:val="00484634"/>
    <w:pPr>
      <w:pBdr>
        <w:bottom w:val="single" w:sz="4" w:space="1" w:color="auto"/>
      </w:pBdr>
      <w:spacing w:after="3000" w:line="240" w:lineRule="auto"/>
      <w:ind w:firstLine="0"/>
    </w:pPr>
    <w:rPr>
      <w:rFonts w:ascii="Times New Roman" w:eastAsia="Calibri" w:hAnsi="Times New Roman" w:cs="Times New Roman"/>
      <w:caps/>
      <w:sz w:val="26"/>
    </w:rPr>
  </w:style>
  <w:style w:type="paragraph" w:customStyle="1" w:styleId="aff0">
    <w:name w:val="РИО_титул_авторы"/>
    <w:next w:val="af2"/>
    <w:qFormat/>
    <w:rsid w:val="00484634"/>
    <w:pPr>
      <w:spacing w:after="640" w:line="276" w:lineRule="auto"/>
      <w:ind w:firstLine="0"/>
    </w:pPr>
    <w:rPr>
      <w:rFonts w:ascii="Times New Roman" w:eastAsia="Calibri" w:hAnsi="Times New Roman" w:cs="Times New Roman"/>
      <w:b/>
      <w:caps/>
      <w:sz w:val="36"/>
    </w:rPr>
  </w:style>
  <w:style w:type="paragraph" w:customStyle="1" w:styleId="aff1">
    <w:name w:val="РИО_титул_название"/>
    <w:next w:val="aff2"/>
    <w:qFormat/>
    <w:rsid w:val="00484634"/>
    <w:pPr>
      <w:spacing w:after="400" w:line="276" w:lineRule="auto"/>
      <w:ind w:firstLine="0"/>
    </w:pPr>
    <w:rPr>
      <w:rFonts w:ascii="Times New Roman" w:eastAsia="Calibri" w:hAnsi="Times New Roman" w:cs="Times New Roman"/>
      <w:b/>
      <w:caps/>
      <w:sz w:val="40"/>
    </w:rPr>
  </w:style>
  <w:style w:type="paragraph" w:customStyle="1" w:styleId="aff2">
    <w:name w:val="РИО_титул_часть_том"/>
    <w:next w:val="af2"/>
    <w:qFormat/>
    <w:rsid w:val="00484634"/>
    <w:pPr>
      <w:spacing w:before="400" w:after="1200" w:line="276" w:lineRule="auto"/>
      <w:ind w:firstLine="0"/>
    </w:pPr>
    <w:rPr>
      <w:rFonts w:ascii="Times New Roman" w:eastAsia="Calibri" w:hAnsi="Times New Roman" w:cs="Times New Roman"/>
      <w:b/>
      <w:caps/>
      <w:sz w:val="32"/>
    </w:rPr>
  </w:style>
  <w:style w:type="paragraph" w:customStyle="1" w:styleId="afd">
    <w:name w:val="РИО_титул_город_год"/>
    <w:next w:val="af3"/>
    <w:qFormat/>
    <w:rsid w:val="00484634"/>
    <w:pPr>
      <w:spacing w:line="240" w:lineRule="auto"/>
      <w:ind w:firstLine="0"/>
    </w:pPr>
    <w:rPr>
      <w:rFonts w:ascii="Times New Roman" w:eastAsia="Calibri" w:hAnsi="Times New Roman" w:cs="Times New Roman"/>
      <w:sz w:val="28"/>
    </w:rPr>
  </w:style>
  <w:style w:type="paragraph" w:customStyle="1" w:styleId="aff3">
    <w:name w:val="РИО_титул_ББК"/>
    <w:next w:val="af2"/>
    <w:qFormat/>
    <w:rsid w:val="00484634"/>
    <w:pPr>
      <w:spacing w:line="240" w:lineRule="auto"/>
      <w:ind w:firstLine="0"/>
      <w:jc w:val="left"/>
    </w:pPr>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w:divs>
    <w:div w:id="24789748">
      <w:bodyDiv w:val="1"/>
      <w:marLeft w:val="0"/>
      <w:marRight w:val="0"/>
      <w:marTop w:val="0"/>
      <w:marBottom w:val="0"/>
      <w:divBdr>
        <w:top w:val="none" w:sz="0" w:space="0" w:color="auto"/>
        <w:left w:val="none" w:sz="0" w:space="0" w:color="auto"/>
        <w:bottom w:val="none" w:sz="0" w:space="0" w:color="auto"/>
        <w:right w:val="none" w:sz="0" w:space="0" w:color="auto"/>
      </w:divBdr>
    </w:div>
    <w:div w:id="65305827">
      <w:bodyDiv w:val="1"/>
      <w:marLeft w:val="0"/>
      <w:marRight w:val="0"/>
      <w:marTop w:val="0"/>
      <w:marBottom w:val="0"/>
      <w:divBdr>
        <w:top w:val="none" w:sz="0" w:space="0" w:color="auto"/>
        <w:left w:val="none" w:sz="0" w:space="0" w:color="auto"/>
        <w:bottom w:val="none" w:sz="0" w:space="0" w:color="auto"/>
        <w:right w:val="none" w:sz="0" w:space="0" w:color="auto"/>
      </w:divBdr>
    </w:div>
    <w:div w:id="220334463">
      <w:bodyDiv w:val="1"/>
      <w:marLeft w:val="0"/>
      <w:marRight w:val="0"/>
      <w:marTop w:val="0"/>
      <w:marBottom w:val="0"/>
      <w:divBdr>
        <w:top w:val="none" w:sz="0" w:space="0" w:color="auto"/>
        <w:left w:val="none" w:sz="0" w:space="0" w:color="auto"/>
        <w:bottom w:val="none" w:sz="0" w:space="0" w:color="auto"/>
        <w:right w:val="none" w:sz="0" w:space="0" w:color="auto"/>
      </w:divBdr>
      <w:divsChild>
        <w:div w:id="1985814684">
          <w:marLeft w:val="547"/>
          <w:marRight w:val="0"/>
          <w:marTop w:val="0"/>
          <w:marBottom w:val="0"/>
          <w:divBdr>
            <w:top w:val="none" w:sz="0" w:space="0" w:color="auto"/>
            <w:left w:val="none" w:sz="0" w:space="0" w:color="auto"/>
            <w:bottom w:val="none" w:sz="0" w:space="0" w:color="auto"/>
            <w:right w:val="none" w:sz="0" w:space="0" w:color="auto"/>
          </w:divBdr>
        </w:div>
      </w:divsChild>
    </w:div>
    <w:div w:id="363556551">
      <w:bodyDiv w:val="1"/>
      <w:marLeft w:val="0"/>
      <w:marRight w:val="0"/>
      <w:marTop w:val="0"/>
      <w:marBottom w:val="0"/>
      <w:divBdr>
        <w:top w:val="none" w:sz="0" w:space="0" w:color="auto"/>
        <w:left w:val="none" w:sz="0" w:space="0" w:color="auto"/>
        <w:bottom w:val="none" w:sz="0" w:space="0" w:color="auto"/>
        <w:right w:val="none" w:sz="0" w:space="0" w:color="auto"/>
      </w:divBdr>
    </w:div>
    <w:div w:id="389501484">
      <w:bodyDiv w:val="1"/>
      <w:marLeft w:val="0"/>
      <w:marRight w:val="0"/>
      <w:marTop w:val="0"/>
      <w:marBottom w:val="0"/>
      <w:divBdr>
        <w:top w:val="none" w:sz="0" w:space="0" w:color="auto"/>
        <w:left w:val="none" w:sz="0" w:space="0" w:color="auto"/>
        <w:bottom w:val="none" w:sz="0" w:space="0" w:color="auto"/>
        <w:right w:val="none" w:sz="0" w:space="0" w:color="auto"/>
      </w:divBdr>
      <w:divsChild>
        <w:div w:id="1771773998">
          <w:marLeft w:val="0"/>
          <w:marRight w:val="0"/>
          <w:marTop w:val="0"/>
          <w:marBottom w:val="0"/>
          <w:divBdr>
            <w:top w:val="none" w:sz="0" w:space="0" w:color="auto"/>
            <w:left w:val="none" w:sz="0" w:space="0" w:color="auto"/>
            <w:bottom w:val="none" w:sz="0" w:space="0" w:color="auto"/>
            <w:right w:val="none" w:sz="0" w:space="0" w:color="auto"/>
          </w:divBdr>
          <w:divsChild>
            <w:div w:id="44265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85907">
      <w:bodyDiv w:val="1"/>
      <w:marLeft w:val="0"/>
      <w:marRight w:val="0"/>
      <w:marTop w:val="0"/>
      <w:marBottom w:val="0"/>
      <w:divBdr>
        <w:top w:val="none" w:sz="0" w:space="0" w:color="auto"/>
        <w:left w:val="none" w:sz="0" w:space="0" w:color="auto"/>
        <w:bottom w:val="none" w:sz="0" w:space="0" w:color="auto"/>
        <w:right w:val="none" w:sz="0" w:space="0" w:color="auto"/>
      </w:divBdr>
    </w:div>
    <w:div w:id="729421305">
      <w:bodyDiv w:val="1"/>
      <w:marLeft w:val="0"/>
      <w:marRight w:val="0"/>
      <w:marTop w:val="0"/>
      <w:marBottom w:val="0"/>
      <w:divBdr>
        <w:top w:val="none" w:sz="0" w:space="0" w:color="auto"/>
        <w:left w:val="none" w:sz="0" w:space="0" w:color="auto"/>
        <w:bottom w:val="none" w:sz="0" w:space="0" w:color="auto"/>
        <w:right w:val="none" w:sz="0" w:space="0" w:color="auto"/>
      </w:divBdr>
    </w:div>
    <w:div w:id="796993616">
      <w:bodyDiv w:val="1"/>
      <w:marLeft w:val="0"/>
      <w:marRight w:val="0"/>
      <w:marTop w:val="0"/>
      <w:marBottom w:val="0"/>
      <w:divBdr>
        <w:top w:val="none" w:sz="0" w:space="0" w:color="auto"/>
        <w:left w:val="none" w:sz="0" w:space="0" w:color="auto"/>
        <w:bottom w:val="none" w:sz="0" w:space="0" w:color="auto"/>
        <w:right w:val="none" w:sz="0" w:space="0" w:color="auto"/>
      </w:divBdr>
    </w:div>
    <w:div w:id="837577126">
      <w:bodyDiv w:val="1"/>
      <w:marLeft w:val="0"/>
      <w:marRight w:val="0"/>
      <w:marTop w:val="0"/>
      <w:marBottom w:val="0"/>
      <w:divBdr>
        <w:top w:val="none" w:sz="0" w:space="0" w:color="auto"/>
        <w:left w:val="none" w:sz="0" w:space="0" w:color="auto"/>
        <w:bottom w:val="none" w:sz="0" w:space="0" w:color="auto"/>
        <w:right w:val="none" w:sz="0" w:space="0" w:color="auto"/>
      </w:divBdr>
      <w:divsChild>
        <w:div w:id="1496797022">
          <w:marLeft w:val="547"/>
          <w:marRight w:val="0"/>
          <w:marTop w:val="0"/>
          <w:marBottom w:val="0"/>
          <w:divBdr>
            <w:top w:val="none" w:sz="0" w:space="0" w:color="auto"/>
            <w:left w:val="none" w:sz="0" w:space="0" w:color="auto"/>
            <w:bottom w:val="none" w:sz="0" w:space="0" w:color="auto"/>
            <w:right w:val="none" w:sz="0" w:space="0" w:color="auto"/>
          </w:divBdr>
        </w:div>
        <w:div w:id="1641880252">
          <w:marLeft w:val="547"/>
          <w:marRight w:val="0"/>
          <w:marTop w:val="0"/>
          <w:marBottom w:val="0"/>
          <w:divBdr>
            <w:top w:val="none" w:sz="0" w:space="0" w:color="auto"/>
            <w:left w:val="none" w:sz="0" w:space="0" w:color="auto"/>
            <w:bottom w:val="none" w:sz="0" w:space="0" w:color="auto"/>
            <w:right w:val="none" w:sz="0" w:space="0" w:color="auto"/>
          </w:divBdr>
        </w:div>
        <w:div w:id="1039627784">
          <w:marLeft w:val="547"/>
          <w:marRight w:val="0"/>
          <w:marTop w:val="0"/>
          <w:marBottom w:val="0"/>
          <w:divBdr>
            <w:top w:val="none" w:sz="0" w:space="0" w:color="auto"/>
            <w:left w:val="none" w:sz="0" w:space="0" w:color="auto"/>
            <w:bottom w:val="none" w:sz="0" w:space="0" w:color="auto"/>
            <w:right w:val="none" w:sz="0" w:space="0" w:color="auto"/>
          </w:divBdr>
        </w:div>
      </w:divsChild>
    </w:div>
    <w:div w:id="914439436">
      <w:bodyDiv w:val="1"/>
      <w:marLeft w:val="0"/>
      <w:marRight w:val="0"/>
      <w:marTop w:val="0"/>
      <w:marBottom w:val="0"/>
      <w:divBdr>
        <w:top w:val="none" w:sz="0" w:space="0" w:color="auto"/>
        <w:left w:val="none" w:sz="0" w:space="0" w:color="auto"/>
        <w:bottom w:val="none" w:sz="0" w:space="0" w:color="auto"/>
        <w:right w:val="none" w:sz="0" w:space="0" w:color="auto"/>
      </w:divBdr>
      <w:divsChild>
        <w:div w:id="2120028643">
          <w:marLeft w:val="547"/>
          <w:marRight w:val="0"/>
          <w:marTop w:val="0"/>
          <w:marBottom w:val="0"/>
          <w:divBdr>
            <w:top w:val="none" w:sz="0" w:space="0" w:color="auto"/>
            <w:left w:val="none" w:sz="0" w:space="0" w:color="auto"/>
            <w:bottom w:val="none" w:sz="0" w:space="0" w:color="auto"/>
            <w:right w:val="none" w:sz="0" w:space="0" w:color="auto"/>
          </w:divBdr>
        </w:div>
      </w:divsChild>
    </w:div>
    <w:div w:id="993997385">
      <w:bodyDiv w:val="1"/>
      <w:marLeft w:val="0"/>
      <w:marRight w:val="0"/>
      <w:marTop w:val="0"/>
      <w:marBottom w:val="0"/>
      <w:divBdr>
        <w:top w:val="none" w:sz="0" w:space="0" w:color="auto"/>
        <w:left w:val="none" w:sz="0" w:space="0" w:color="auto"/>
        <w:bottom w:val="none" w:sz="0" w:space="0" w:color="auto"/>
        <w:right w:val="none" w:sz="0" w:space="0" w:color="auto"/>
      </w:divBdr>
    </w:div>
    <w:div w:id="1005939495">
      <w:bodyDiv w:val="1"/>
      <w:marLeft w:val="0"/>
      <w:marRight w:val="0"/>
      <w:marTop w:val="0"/>
      <w:marBottom w:val="0"/>
      <w:divBdr>
        <w:top w:val="none" w:sz="0" w:space="0" w:color="auto"/>
        <w:left w:val="none" w:sz="0" w:space="0" w:color="auto"/>
        <w:bottom w:val="none" w:sz="0" w:space="0" w:color="auto"/>
        <w:right w:val="none" w:sz="0" w:space="0" w:color="auto"/>
      </w:divBdr>
    </w:div>
    <w:div w:id="1045450077">
      <w:bodyDiv w:val="1"/>
      <w:marLeft w:val="0"/>
      <w:marRight w:val="0"/>
      <w:marTop w:val="0"/>
      <w:marBottom w:val="0"/>
      <w:divBdr>
        <w:top w:val="none" w:sz="0" w:space="0" w:color="auto"/>
        <w:left w:val="none" w:sz="0" w:space="0" w:color="auto"/>
        <w:bottom w:val="none" w:sz="0" w:space="0" w:color="auto"/>
        <w:right w:val="none" w:sz="0" w:space="0" w:color="auto"/>
      </w:divBdr>
    </w:div>
    <w:div w:id="1084956367">
      <w:bodyDiv w:val="1"/>
      <w:marLeft w:val="0"/>
      <w:marRight w:val="0"/>
      <w:marTop w:val="0"/>
      <w:marBottom w:val="0"/>
      <w:divBdr>
        <w:top w:val="none" w:sz="0" w:space="0" w:color="auto"/>
        <w:left w:val="none" w:sz="0" w:space="0" w:color="auto"/>
        <w:bottom w:val="none" w:sz="0" w:space="0" w:color="auto"/>
        <w:right w:val="none" w:sz="0" w:space="0" w:color="auto"/>
      </w:divBdr>
      <w:divsChild>
        <w:div w:id="1069157238">
          <w:marLeft w:val="0"/>
          <w:marRight w:val="0"/>
          <w:marTop w:val="0"/>
          <w:marBottom w:val="0"/>
          <w:divBdr>
            <w:top w:val="none" w:sz="0" w:space="0" w:color="auto"/>
            <w:left w:val="none" w:sz="0" w:space="0" w:color="auto"/>
            <w:bottom w:val="none" w:sz="0" w:space="0" w:color="auto"/>
            <w:right w:val="none" w:sz="0" w:space="0" w:color="auto"/>
          </w:divBdr>
          <w:divsChild>
            <w:div w:id="31761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552066">
      <w:bodyDiv w:val="1"/>
      <w:marLeft w:val="0"/>
      <w:marRight w:val="0"/>
      <w:marTop w:val="0"/>
      <w:marBottom w:val="0"/>
      <w:divBdr>
        <w:top w:val="none" w:sz="0" w:space="0" w:color="auto"/>
        <w:left w:val="none" w:sz="0" w:space="0" w:color="auto"/>
        <w:bottom w:val="none" w:sz="0" w:space="0" w:color="auto"/>
        <w:right w:val="none" w:sz="0" w:space="0" w:color="auto"/>
      </w:divBdr>
    </w:div>
    <w:div w:id="1194340157">
      <w:bodyDiv w:val="1"/>
      <w:marLeft w:val="0"/>
      <w:marRight w:val="0"/>
      <w:marTop w:val="0"/>
      <w:marBottom w:val="0"/>
      <w:divBdr>
        <w:top w:val="none" w:sz="0" w:space="0" w:color="auto"/>
        <w:left w:val="none" w:sz="0" w:space="0" w:color="auto"/>
        <w:bottom w:val="none" w:sz="0" w:space="0" w:color="auto"/>
        <w:right w:val="none" w:sz="0" w:space="0" w:color="auto"/>
      </w:divBdr>
    </w:div>
    <w:div w:id="1283079299">
      <w:bodyDiv w:val="1"/>
      <w:marLeft w:val="0"/>
      <w:marRight w:val="0"/>
      <w:marTop w:val="0"/>
      <w:marBottom w:val="0"/>
      <w:divBdr>
        <w:top w:val="none" w:sz="0" w:space="0" w:color="auto"/>
        <w:left w:val="none" w:sz="0" w:space="0" w:color="auto"/>
        <w:bottom w:val="none" w:sz="0" w:space="0" w:color="auto"/>
        <w:right w:val="none" w:sz="0" w:space="0" w:color="auto"/>
      </w:divBdr>
    </w:div>
    <w:div w:id="1448547530">
      <w:bodyDiv w:val="1"/>
      <w:marLeft w:val="0"/>
      <w:marRight w:val="0"/>
      <w:marTop w:val="0"/>
      <w:marBottom w:val="0"/>
      <w:divBdr>
        <w:top w:val="none" w:sz="0" w:space="0" w:color="auto"/>
        <w:left w:val="none" w:sz="0" w:space="0" w:color="auto"/>
        <w:bottom w:val="none" w:sz="0" w:space="0" w:color="auto"/>
        <w:right w:val="none" w:sz="0" w:space="0" w:color="auto"/>
      </w:divBdr>
    </w:div>
    <w:div w:id="1496336280">
      <w:bodyDiv w:val="1"/>
      <w:marLeft w:val="0"/>
      <w:marRight w:val="0"/>
      <w:marTop w:val="0"/>
      <w:marBottom w:val="0"/>
      <w:divBdr>
        <w:top w:val="none" w:sz="0" w:space="0" w:color="auto"/>
        <w:left w:val="none" w:sz="0" w:space="0" w:color="auto"/>
        <w:bottom w:val="none" w:sz="0" w:space="0" w:color="auto"/>
        <w:right w:val="none" w:sz="0" w:space="0" w:color="auto"/>
      </w:divBdr>
    </w:div>
    <w:div w:id="1675261274">
      <w:bodyDiv w:val="1"/>
      <w:marLeft w:val="0"/>
      <w:marRight w:val="0"/>
      <w:marTop w:val="0"/>
      <w:marBottom w:val="0"/>
      <w:divBdr>
        <w:top w:val="none" w:sz="0" w:space="0" w:color="auto"/>
        <w:left w:val="none" w:sz="0" w:space="0" w:color="auto"/>
        <w:bottom w:val="none" w:sz="0" w:space="0" w:color="auto"/>
        <w:right w:val="none" w:sz="0" w:space="0" w:color="auto"/>
      </w:divBdr>
    </w:div>
    <w:div w:id="1678338938">
      <w:bodyDiv w:val="1"/>
      <w:marLeft w:val="0"/>
      <w:marRight w:val="0"/>
      <w:marTop w:val="0"/>
      <w:marBottom w:val="0"/>
      <w:divBdr>
        <w:top w:val="none" w:sz="0" w:space="0" w:color="auto"/>
        <w:left w:val="none" w:sz="0" w:space="0" w:color="auto"/>
        <w:bottom w:val="none" w:sz="0" w:space="0" w:color="auto"/>
        <w:right w:val="none" w:sz="0" w:space="0" w:color="auto"/>
      </w:divBdr>
    </w:div>
    <w:div w:id="1786121791">
      <w:bodyDiv w:val="1"/>
      <w:marLeft w:val="0"/>
      <w:marRight w:val="0"/>
      <w:marTop w:val="0"/>
      <w:marBottom w:val="0"/>
      <w:divBdr>
        <w:top w:val="none" w:sz="0" w:space="0" w:color="auto"/>
        <w:left w:val="none" w:sz="0" w:space="0" w:color="auto"/>
        <w:bottom w:val="none" w:sz="0" w:space="0" w:color="auto"/>
        <w:right w:val="none" w:sz="0" w:space="0" w:color="auto"/>
      </w:divBdr>
    </w:div>
    <w:div w:id="1810319499">
      <w:bodyDiv w:val="1"/>
      <w:marLeft w:val="0"/>
      <w:marRight w:val="0"/>
      <w:marTop w:val="0"/>
      <w:marBottom w:val="0"/>
      <w:divBdr>
        <w:top w:val="none" w:sz="0" w:space="0" w:color="auto"/>
        <w:left w:val="none" w:sz="0" w:space="0" w:color="auto"/>
        <w:bottom w:val="none" w:sz="0" w:space="0" w:color="auto"/>
        <w:right w:val="none" w:sz="0" w:space="0" w:color="auto"/>
      </w:divBdr>
    </w:div>
    <w:div w:id="1970090563">
      <w:bodyDiv w:val="1"/>
      <w:marLeft w:val="0"/>
      <w:marRight w:val="0"/>
      <w:marTop w:val="0"/>
      <w:marBottom w:val="0"/>
      <w:divBdr>
        <w:top w:val="none" w:sz="0" w:space="0" w:color="auto"/>
        <w:left w:val="none" w:sz="0" w:space="0" w:color="auto"/>
        <w:bottom w:val="none" w:sz="0" w:space="0" w:color="auto"/>
        <w:right w:val="none" w:sz="0" w:space="0" w:color="auto"/>
      </w:divBdr>
    </w:div>
    <w:div w:id="2103984618">
      <w:bodyDiv w:val="1"/>
      <w:marLeft w:val="0"/>
      <w:marRight w:val="0"/>
      <w:marTop w:val="0"/>
      <w:marBottom w:val="0"/>
      <w:divBdr>
        <w:top w:val="none" w:sz="0" w:space="0" w:color="auto"/>
        <w:left w:val="none" w:sz="0" w:space="0" w:color="auto"/>
        <w:bottom w:val="none" w:sz="0" w:space="0" w:color="auto"/>
        <w:right w:val="none" w:sz="0" w:space="0" w:color="auto"/>
      </w:divBdr>
    </w:div>
    <w:div w:id="214423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A%D0%BE%D0%BD%D1%81%D1%82%D0%B8%D1%82%D1%83%D1%86%D0%B8%D1%8F_%D0%A0%D0%BE%D1%81%D1%81%D0%B8%D0%B9%D1%81%D0%BA%D0%BE%D0%B9_%D0%A4%D0%B5%D0%B4%D0%B5%D1%80%D0%B0%D1%86%D0%B8%D0%B8" TargetMode="External"/><Relationship Id="rId13" Type="http://schemas.openxmlformats.org/officeDocument/2006/relationships/hyperlink" Target="https://ru.wikipedia.org/wiki/%D0%97%D0%B0%D0%BA%D0%BE%D0%BD%D0%BE%D0%B4%D0%B0%D1%82%D0%B5%D0%BB%D1%8C%D0%BD%D0%B0%D1%8F_%D0%B2%D0%BB%D0%B0%D1%81%D1%82%D1%8C" TargetMode="External"/><Relationship Id="rId18" Type="http://schemas.openxmlformats.org/officeDocument/2006/relationships/hyperlink" Target="https://ru.wikipedia.org/wiki/%D0%97%D0%B0%D0%BA%D0%BE%D0%BD_(%D0%BF%D1%80%D0%B0%D0%B2%D0%BE)" TargetMode="External"/><Relationship Id="rId26" Type="http://schemas.openxmlformats.org/officeDocument/2006/relationships/hyperlink" Target="https://ru.wikipedia.org/wiki/%D0%9A%D0%BE%D0%BD%D1%81%D1%82%D0%B8%D1%82%D1%83%D1%86%D0%B8%D0%BE%D0%BD%D0%BD%D1%8B%D0%B9_%D0%A1%D1%83%D0%B4_%D0%A0%D0%BE%D1%81%D1%81%D0%B8%D0%B8" TargetMode="External"/><Relationship Id="rId3" Type="http://schemas.openxmlformats.org/officeDocument/2006/relationships/styles" Target="styles.xml"/><Relationship Id="rId21" Type="http://schemas.openxmlformats.org/officeDocument/2006/relationships/hyperlink" Target="https://ru.wikipedia.org/wiki/%D0%9F%D1%80%D0%B5%D0%B7%D0%B8%D0%B4%D0%B5%D0%BD%D1%82_%D0%A0%D0%BE%D1%81%D1%81%D0%B8%D0%B8" TargetMode="External"/><Relationship Id="rId7" Type="http://schemas.openxmlformats.org/officeDocument/2006/relationships/endnotes" Target="endnotes.xml"/><Relationship Id="rId12" Type="http://schemas.openxmlformats.org/officeDocument/2006/relationships/hyperlink" Target="https://ru.wikipedia.org/wiki/%D0%A1%D1%83%D0%B4%D0%B5%D0%B1%D0%BD%D0%B0%D1%8F_%D0%B2%D0%BB%D0%B0%D1%81%D1%82%D1%8C" TargetMode="External"/><Relationship Id="rId17" Type="http://schemas.openxmlformats.org/officeDocument/2006/relationships/hyperlink" Target="https://ru.wikipedia.org/wiki/%D0%A1%D0%BE%D0%B2%D0%B5%D1%82_%D0%A4%D0%B5%D0%B4%D0%B5%D1%80%D0%B0%D1%86%D0%B8%D0%B8" TargetMode="External"/><Relationship Id="rId25" Type="http://schemas.openxmlformats.org/officeDocument/2006/relationships/hyperlink" Target="https://ru.wikipedia.org/wiki/%D0%A1%D1%83%D0%B4%D0%B5%D0%B1%D0%BD%D0%B0%D1%8F_%D0%B2%D0%BB%D0%B0%D1%81%D1%82%D1%8C"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u.wikipedia.org/wiki/%D0%93%D0%BE%D1%81%D1%83%D0%B4%D0%B0%D1%80%D1%81%D1%82%D0%B2%D0%B5%D0%BD%D0%BD%D0%B0%D1%8F_%D0%B4%D1%83%D0%BC%D0%B0" TargetMode="External"/><Relationship Id="rId20" Type="http://schemas.openxmlformats.org/officeDocument/2006/relationships/hyperlink" Target="https://ru.wikipedia.org/wiki/%D0%A1%D1%82%D1%80%D1%83%D0%BA%D1%82%D1%83%D1%80%D0%B0_%D1%84%D0%B5%D0%B4%D0%B5%D1%80%D0%B0%D0%BB%D1%8C%D0%BD%D1%8B%D1%85_%D0%BE%D1%80%D0%B3%D0%B0%D0%BD%D0%BE%D0%B2_%D0%B8%D1%81%D0%BF%D0%BE%D0%BB%D0%BD%D0%B8%D1%82%D0%B5%D0%BB%D1%8C%D0%BD%D0%BE%D0%B9_%D0%B2%D0%BB%D0%B0%D1%81%D1%82%D0%B8_%D0%A0%D0%BE%D1%81%D1%81%D0%B8%D0%B8_(%D1%81_2008)" TargetMode="External"/><Relationship Id="rId29" Type="http://schemas.openxmlformats.org/officeDocument/2006/relationships/hyperlink" Target="https://ru.wikipedia.org/wiki/%D0%A6%D0%B5%D0%BD%D1%82%D1%80%D0%B0%D0%BB%D1%8C%D0%BD%D1%8B%D0%B9_%D0%B1%D0%B0%D0%BD%D0%B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8%D1%81%D0%BF%D0%BE%D0%BB%D0%BD%D0%B8%D1%82%D0%B5%D0%BB%D1%8C%D0%BD%D0%B0%D1%8F_%D0%B2%D0%BB%D0%B0%D1%81%D1%82%D1%8C" TargetMode="External"/><Relationship Id="rId24" Type="http://schemas.openxmlformats.org/officeDocument/2006/relationships/hyperlink" Target="https://ru.wikipedia.org/wiki/%D0%9C%D0%B8%D0%BD%D0%B8%D1%81%D1%82%D0%B5%D1%80%D1%81%D1%82%D0%B2%D0%BE_%D1%8D%D0%BA%D0%BE%D0%BD%D0%BE%D0%BC%D0%B8%D1%87%D0%B5%D1%81%D0%BA%D0%BE%D0%B3%D0%BE_%D1%80%D0%B0%D0%B7%D0%B2%D0%B8%D1%82%D0%B8%D1%8F_%D0%A0%D0%BE%D1%81%D1%81%D0%B8%D0%B9%D1%81%D0%BA%D0%BE%D0%B9_%D0%A4%D0%B5%D0%B4%D0%B5%D1%80%D0%B0%D1%86%D0%B8%D0%B8"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u.wikipedia.org/wiki/%D0%A4%D0%B5%D0%B4%D0%B5%D1%80%D0%B0%D0%BB%D1%8C%D0%BD%D0%BE%D0%B5_%D1%81%D0%BE%D0%B1%D1%80%D0%B0%D0%BD%D0%B8%D0%B5" TargetMode="External"/><Relationship Id="rId23" Type="http://schemas.openxmlformats.org/officeDocument/2006/relationships/hyperlink" Target="https://ru.wikipedia.org/wiki/%D0%9C%D0%B8%D0%BD%D0%B8%D1%81%D1%82%D0%B5%D1%80%D1%81%D1%82%D0%B2%D0%BE_%D0%BF%D1%80%D0%BE%D1%81%D0%B2%D0%B5%D1%89%D0%B5%D0%BD%D0%B8%D1%8F_%D0%A0%D0%BE%D1%81%D1%81%D0%B8%D0%B9%D1%81%D0%BA%D0%BE%D0%B9_%D0%A4%D0%B5%D0%B4%D0%B5%D1%80%D0%B0%D1%86%D0%B8%D0%B8" TargetMode="External"/><Relationship Id="rId28" Type="http://schemas.openxmlformats.org/officeDocument/2006/relationships/hyperlink" Target="https://ru.wikipedia.org/wiki/%D0%9F%D1%80%D0%B0%D0%B2%D0%BE%D1%81%D1%83%D0%B4%D0%B8%D0%B5" TargetMode="External"/><Relationship Id="rId10" Type="http://schemas.openxmlformats.org/officeDocument/2006/relationships/hyperlink" Target="https://ru.wikipedia.org/wiki/%D0%97%D0%B0%D0%BA%D0%BE%D0%BD%D0%BE%D0%B4%D0%B0%D1%82%D0%B5%D0%BB%D1%8C%D0%BD%D0%B0%D1%8F_%D0%B2%D0%BB%D0%B0%D1%81%D1%82%D1%8C" TargetMode="External"/><Relationship Id="rId19" Type="http://schemas.openxmlformats.org/officeDocument/2006/relationships/hyperlink" Target="https://ru.wikipedia.org/wiki/%D0%98%D1%81%D0%BF%D0%BE%D0%BB%D0%BD%D0%B8%D1%82%D0%B5%D0%BB%D1%8C%D0%BD%D0%B0%D1%8F_%D0%B2%D0%BB%D0%B0%D1%81%D1%82%D1%8C"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u.wikipedia.org/wiki/%D0%A2%D1%80%D0%B8_%D0%B2%D0%B5%D1%82%D0%B2%D0%B8_%D0%B2%D0%BB%D0%B0%D1%81%D1%82%D0%B8" TargetMode="External"/><Relationship Id="rId14" Type="http://schemas.openxmlformats.org/officeDocument/2006/relationships/hyperlink" Target="https://ru.wikipedia.org/wiki/%D0%A0%D0%BE%D1%81%D1%81%D0%B8%D1%8F" TargetMode="External"/><Relationship Id="rId22" Type="http://schemas.openxmlformats.org/officeDocument/2006/relationships/hyperlink" Target="https://ru.wikipedia.org/wiki/%D0%A3%D0%BA%D0%B0%D0%B7_%D0%9F%D1%80%D0%B5%D0%B7%D0%B8%D0%B4%D0%B5%D0%BD%D1%82%D0%B0_%D0%A0%D0%BE%D1%81%D1%81%D0%B8%D0%B9%D1%81%D0%BA%D0%BE%D0%B9_%D0%A4%D0%B5%D0%B4%D0%B5%D1%80%D0%B0%D1%86%D0%B8%D0%B8" TargetMode="External"/><Relationship Id="rId27" Type="http://schemas.openxmlformats.org/officeDocument/2006/relationships/hyperlink" Target="https://ru.wikipedia.org/wiki/%D0%92%D0%B5%D1%80%D1%85%D0%BE%D0%B2%D0%BD%D1%8B%D0%B9_%D0%A1%D1%83%D0%B4_%D0%A0%D0%BE%D1%81%D1%81%D0%B8%D0%B8" TargetMode="External"/><Relationship Id="rId30" Type="http://schemas.openxmlformats.org/officeDocument/2006/relationships/hyperlink" Target="https://ru.wikipedia.org/wiki/%D0%91%D0%B0%D0%BD%D0%BA_%D0%A0%D0%BE%D1%81%D1%81%D0%B8%D0%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8F9E0-1CED-404B-9376-6BE047D7A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1338</TotalTime>
  <Pages>122</Pages>
  <Words>36521</Words>
  <Characters>208171</Characters>
  <Application>Microsoft Office Word</Application>
  <DocSecurity>0</DocSecurity>
  <Lines>1734</Lines>
  <Paragraphs>488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Ирина</cp:lastModifiedBy>
  <cp:revision>125</cp:revision>
  <cp:lastPrinted>2021-10-25T21:10:00Z</cp:lastPrinted>
  <dcterms:created xsi:type="dcterms:W3CDTF">2018-11-29T11:54:00Z</dcterms:created>
  <dcterms:modified xsi:type="dcterms:W3CDTF">2021-11-10T10:19:00Z</dcterms:modified>
</cp:coreProperties>
</file>