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A1411" w:rsidRPr="00457B72" w14:paraId="1CC917C9" w14:textId="77777777" w:rsidTr="006E59AF">
        <w:trPr>
          <w:cantSplit/>
          <w:trHeight w:val="180"/>
        </w:trPr>
        <w:tc>
          <w:tcPr>
            <w:tcW w:w="5000" w:type="pct"/>
            <w:hideMark/>
          </w:tcPr>
          <w:p w14:paraId="110F8E0C" w14:textId="77777777" w:rsidR="005A1411" w:rsidRPr="00457B72" w:rsidRDefault="005A1411" w:rsidP="006E59AF">
            <w:pPr>
              <w:spacing w:line="240" w:lineRule="atLeast"/>
              <w:jc w:val="center"/>
              <w:rPr>
                <w:caps/>
              </w:rPr>
            </w:pPr>
            <w:bookmarkStart w:id="0" w:name="_Hlk85639358"/>
            <w:bookmarkEnd w:id="0"/>
            <w:r>
              <w:rPr>
                <w:caps/>
                <w:noProof/>
                <w:lang w:eastAsia="ru-RU" w:bidi="ar-SA"/>
              </w:rPr>
              <w:drawing>
                <wp:inline distT="0" distB="0" distL="0" distR="0" wp14:anchorId="5A459E7B" wp14:editId="3BDDBD36">
                  <wp:extent cx="895350" cy="100965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411" w:rsidRPr="00457B72" w14:paraId="10A6710F" w14:textId="77777777" w:rsidTr="006E59AF">
        <w:trPr>
          <w:cantSplit/>
          <w:trHeight w:val="180"/>
        </w:trPr>
        <w:tc>
          <w:tcPr>
            <w:tcW w:w="5000" w:type="pct"/>
            <w:hideMark/>
          </w:tcPr>
          <w:p w14:paraId="69A2410D" w14:textId="77777777" w:rsidR="005A1411" w:rsidRPr="00457B72" w:rsidRDefault="005A1411" w:rsidP="006E59AF">
            <w:pPr>
              <w:spacing w:before="60" w:after="60"/>
              <w:jc w:val="center"/>
              <w:rPr>
                <w:caps/>
              </w:rPr>
            </w:pPr>
            <w:r w:rsidRPr="00457B72">
              <w:rPr>
                <w:caps/>
              </w:rPr>
              <w:t>МИНОБРНАУКИ РОССИИ</w:t>
            </w:r>
          </w:p>
        </w:tc>
      </w:tr>
      <w:tr w:rsidR="005A1411" w:rsidRPr="00457B72" w14:paraId="2DC366C1" w14:textId="77777777" w:rsidTr="006E59AF">
        <w:trPr>
          <w:cantSplit/>
          <w:trHeight w:val="1417"/>
        </w:trPr>
        <w:tc>
          <w:tcPr>
            <w:tcW w:w="5000" w:type="pct"/>
            <w:hideMark/>
          </w:tcPr>
          <w:p w14:paraId="5C4BFE0D" w14:textId="77777777" w:rsidR="00A96BDD" w:rsidRDefault="005A1411" w:rsidP="00A96BDD">
            <w:pPr>
              <w:pStyle w:val="ab"/>
              <w:spacing w:after="0" w:line="216" w:lineRule="auto"/>
              <w:jc w:val="center"/>
            </w:pPr>
            <w:r w:rsidRPr="00457B72">
              <w:t>Федеральное государственное бюджетное образовательное учреждение</w:t>
            </w:r>
          </w:p>
          <w:p w14:paraId="6A5E1C00" w14:textId="77777777" w:rsidR="00A96BDD" w:rsidRDefault="005A1411" w:rsidP="00A96BDD">
            <w:pPr>
              <w:pStyle w:val="ab"/>
              <w:spacing w:after="0" w:line="216" w:lineRule="auto"/>
              <w:jc w:val="center"/>
            </w:pPr>
            <w:r w:rsidRPr="00457B72">
              <w:t>высшего образования</w:t>
            </w:r>
          </w:p>
          <w:p w14:paraId="37651FB1" w14:textId="77777777" w:rsidR="005A1411" w:rsidRPr="00457B72" w:rsidRDefault="005A1411" w:rsidP="00A96BDD">
            <w:pPr>
              <w:pStyle w:val="ab"/>
              <w:spacing w:after="0" w:line="216" w:lineRule="auto"/>
              <w:jc w:val="center"/>
              <w:rPr>
                <w:b/>
                <w:i/>
                <w:sz w:val="20"/>
              </w:rPr>
            </w:pPr>
            <w:r w:rsidRPr="00457B72">
              <w:rPr>
                <w:b/>
              </w:rPr>
              <w:t>«МИРЭА – Российский технологический университет»</w:t>
            </w:r>
          </w:p>
          <w:p w14:paraId="3D7D8E29" w14:textId="77777777" w:rsidR="005A1411" w:rsidRPr="00457B72" w:rsidRDefault="005A1411" w:rsidP="00A96BDD">
            <w:pPr>
              <w:jc w:val="center"/>
              <w:rPr>
                <w:b/>
                <w:sz w:val="32"/>
                <w:szCs w:val="32"/>
              </w:rPr>
            </w:pPr>
            <w:r w:rsidRPr="00457B72">
              <w:rPr>
                <w:sz w:val="32"/>
                <w:szCs w:val="32"/>
              </w:rPr>
              <w:t>РТУ МИРЭА</w:t>
            </w:r>
          </w:p>
          <w:p w14:paraId="14C391F7" w14:textId="77777777" w:rsidR="005A1411" w:rsidRPr="00457B72" w:rsidRDefault="00392169" w:rsidP="006E59AF">
            <w:pPr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 wp14:anchorId="44B08301" wp14:editId="429E94A8">
                      <wp:extent cx="5600700" cy="1270"/>
                      <wp:effectExtent l="19050" t="26670" r="19050" b="19685"/>
                      <wp:docPr id="1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981747B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p+XgIAAHI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Jggun5eAgAAcg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3C49D287" w14:textId="77777777" w:rsidR="00852E6D" w:rsidRDefault="00852E6D" w:rsidP="00852E6D">
      <w:pPr>
        <w:widowControl/>
        <w:jc w:val="center"/>
        <w:rPr>
          <w:b/>
          <w:sz w:val="36"/>
          <w:lang w:val="en-US"/>
        </w:rPr>
      </w:pPr>
    </w:p>
    <w:p w14:paraId="771E6BC4" w14:textId="77777777" w:rsidR="00852E6D" w:rsidRDefault="00852E6D" w:rsidP="00852E6D">
      <w:pPr>
        <w:widowControl/>
        <w:jc w:val="center"/>
        <w:rPr>
          <w:b/>
          <w:sz w:val="36"/>
          <w:lang w:val="en-US"/>
        </w:rPr>
      </w:pPr>
    </w:p>
    <w:p w14:paraId="65193F87" w14:textId="0DF48228" w:rsidR="00852E6D" w:rsidRDefault="00852E6D" w:rsidP="00852E6D">
      <w:pPr>
        <w:widowControl/>
        <w:jc w:val="center"/>
        <w:rPr>
          <w:b/>
          <w:sz w:val="36"/>
          <w:lang w:val="en-US"/>
        </w:rPr>
      </w:pPr>
    </w:p>
    <w:p w14:paraId="7831FD9D" w14:textId="77777777" w:rsidR="00E16951" w:rsidRDefault="00E16951" w:rsidP="00852E6D">
      <w:pPr>
        <w:widowControl/>
        <w:jc w:val="center"/>
        <w:rPr>
          <w:b/>
          <w:sz w:val="36"/>
          <w:lang w:val="en-US"/>
        </w:rPr>
      </w:pPr>
    </w:p>
    <w:p w14:paraId="14A70BAB" w14:textId="77777777" w:rsidR="005A2760" w:rsidRDefault="005A2760" w:rsidP="00852E6D">
      <w:pPr>
        <w:widowControl/>
        <w:jc w:val="center"/>
        <w:rPr>
          <w:b/>
          <w:sz w:val="36"/>
        </w:rPr>
      </w:pPr>
    </w:p>
    <w:p w14:paraId="677748A1" w14:textId="522DABBD" w:rsidR="005A2760" w:rsidRDefault="00E16951" w:rsidP="00852E6D">
      <w:pPr>
        <w:widowControl/>
        <w:jc w:val="center"/>
        <w:rPr>
          <w:b/>
          <w:sz w:val="36"/>
        </w:rPr>
      </w:pPr>
      <w:r>
        <w:rPr>
          <w:b/>
          <w:sz w:val="36"/>
        </w:rPr>
        <w:t>МАНДЫЧ И.А., БЫКОВА А.В.</w:t>
      </w:r>
    </w:p>
    <w:p w14:paraId="662A3A74" w14:textId="77777777" w:rsidR="005A2760" w:rsidRDefault="005A2760" w:rsidP="00852E6D">
      <w:pPr>
        <w:widowControl/>
        <w:jc w:val="center"/>
        <w:rPr>
          <w:b/>
          <w:sz w:val="36"/>
        </w:rPr>
      </w:pPr>
    </w:p>
    <w:p w14:paraId="7D11588B" w14:textId="30DB5C02" w:rsidR="005A2760" w:rsidRDefault="005A2760" w:rsidP="00852E6D">
      <w:pPr>
        <w:widowControl/>
        <w:jc w:val="center"/>
        <w:rPr>
          <w:b/>
          <w:sz w:val="36"/>
        </w:rPr>
      </w:pPr>
    </w:p>
    <w:p w14:paraId="6A6588D3" w14:textId="77777777" w:rsidR="00E16951" w:rsidRDefault="00E16951" w:rsidP="00852E6D">
      <w:pPr>
        <w:widowControl/>
        <w:jc w:val="center"/>
        <w:rPr>
          <w:b/>
          <w:sz w:val="36"/>
        </w:rPr>
      </w:pPr>
    </w:p>
    <w:p w14:paraId="210A689C" w14:textId="77777777" w:rsidR="005A2760" w:rsidRDefault="005A2760" w:rsidP="00852E6D">
      <w:pPr>
        <w:widowControl/>
        <w:jc w:val="center"/>
        <w:rPr>
          <w:b/>
          <w:sz w:val="36"/>
        </w:rPr>
      </w:pPr>
    </w:p>
    <w:p w14:paraId="275BE5F7" w14:textId="1E4006B7" w:rsidR="003D7A43" w:rsidRDefault="003966A9" w:rsidP="003D7A43">
      <w:pPr>
        <w:widowControl/>
        <w:jc w:val="center"/>
        <w:rPr>
          <w:b/>
          <w:sz w:val="36"/>
        </w:rPr>
      </w:pPr>
      <w:r w:rsidRPr="00A06E30">
        <w:rPr>
          <w:b/>
          <w:sz w:val="36"/>
        </w:rPr>
        <w:t>МЕТОДЫ И ПРИЕМЫ ПОВЫШЕНИЯ КАЧЕСТВА БИЗНЕС-ПРОЦЕССОВ</w:t>
      </w:r>
      <w:r>
        <w:rPr>
          <w:b/>
          <w:sz w:val="36"/>
        </w:rPr>
        <w:t xml:space="preserve">: </w:t>
      </w:r>
      <w:r w:rsidRPr="005E0BD7">
        <w:rPr>
          <w:b/>
          <w:sz w:val="36"/>
        </w:rPr>
        <w:t xml:space="preserve">МЕТОДИЧЕСКИЕ УКАЗАНИЯ ПО ВЫПОЛНЕНИЮ </w:t>
      </w:r>
      <w:r>
        <w:rPr>
          <w:b/>
          <w:sz w:val="36"/>
        </w:rPr>
        <w:t xml:space="preserve">КУРСОВОЙ РАБОТЫ </w:t>
      </w:r>
    </w:p>
    <w:p w14:paraId="3B60755F" w14:textId="77777777" w:rsidR="00A06E30" w:rsidRDefault="00A06E30" w:rsidP="003D7A43">
      <w:pPr>
        <w:widowControl/>
        <w:jc w:val="center"/>
        <w:rPr>
          <w:b/>
          <w:sz w:val="36"/>
        </w:rPr>
      </w:pPr>
    </w:p>
    <w:p w14:paraId="1807983E" w14:textId="77777777" w:rsidR="00A06E30" w:rsidRDefault="00A06E30" w:rsidP="003D7A43">
      <w:pPr>
        <w:widowControl/>
        <w:jc w:val="center"/>
        <w:rPr>
          <w:b/>
          <w:sz w:val="36"/>
        </w:rPr>
      </w:pPr>
    </w:p>
    <w:p w14:paraId="1C7A9E85" w14:textId="77777777" w:rsidR="00830513" w:rsidRDefault="00830513" w:rsidP="003D7A43">
      <w:pPr>
        <w:widowControl/>
        <w:jc w:val="center"/>
        <w:rPr>
          <w:b/>
          <w:sz w:val="36"/>
        </w:rPr>
      </w:pPr>
      <w:r w:rsidRPr="00830513">
        <w:rPr>
          <w:b/>
          <w:sz w:val="36"/>
        </w:rPr>
        <w:t>27.04.02 Управление качеством</w:t>
      </w:r>
      <w:r w:rsidRPr="00830513">
        <w:rPr>
          <w:b/>
          <w:sz w:val="36"/>
        </w:rPr>
        <w:t xml:space="preserve"> </w:t>
      </w:r>
    </w:p>
    <w:p w14:paraId="6A02454A" w14:textId="243FCBA6" w:rsidR="00A06E30" w:rsidRPr="00AC0EB3" w:rsidRDefault="00A06E30" w:rsidP="003D7A43">
      <w:pPr>
        <w:widowControl/>
        <w:jc w:val="center"/>
        <w:rPr>
          <w:b/>
          <w:sz w:val="36"/>
        </w:rPr>
      </w:pPr>
      <w:r w:rsidRPr="00A06E30">
        <w:rPr>
          <w:b/>
          <w:sz w:val="36"/>
        </w:rPr>
        <w:t>«</w:t>
      </w:r>
      <w:r w:rsidR="00830513" w:rsidRPr="00830513">
        <w:rPr>
          <w:b/>
          <w:sz w:val="36"/>
        </w:rPr>
        <w:t>Менеджмент качества в бизнес-системах</w:t>
      </w:r>
      <w:r w:rsidRPr="00A06E30">
        <w:rPr>
          <w:b/>
          <w:sz w:val="36"/>
        </w:rPr>
        <w:t>»</w:t>
      </w:r>
    </w:p>
    <w:p w14:paraId="0B91FE8A" w14:textId="77777777" w:rsidR="00852E6D" w:rsidRPr="00A06E30" w:rsidRDefault="00852E6D" w:rsidP="00852E6D">
      <w:pPr>
        <w:spacing w:before="120"/>
        <w:jc w:val="center"/>
        <w:rPr>
          <w:b/>
          <w:sz w:val="36"/>
        </w:rPr>
      </w:pPr>
    </w:p>
    <w:p w14:paraId="7ADEA462" w14:textId="77777777" w:rsidR="005A2760" w:rsidRDefault="005A2760" w:rsidP="00852E6D">
      <w:pPr>
        <w:jc w:val="center"/>
        <w:rPr>
          <w:sz w:val="28"/>
        </w:rPr>
      </w:pPr>
    </w:p>
    <w:p w14:paraId="43F48922" w14:textId="77777777" w:rsidR="005A2760" w:rsidRDefault="005A2760" w:rsidP="00852E6D">
      <w:pPr>
        <w:jc w:val="center"/>
        <w:rPr>
          <w:sz w:val="28"/>
        </w:rPr>
      </w:pPr>
    </w:p>
    <w:p w14:paraId="173DC8CD" w14:textId="77777777" w:rsidR="005A2760" w:rsidRDefault="005A2760" w:rsidP="00852E6D">
      <w:pPr>
        <w:jc w:val="center"/>
        <w:rPr>
          <w:sz w:val="28"/>
        </w:rPr>
      </w:pPr>
    </w:p>
    <w:p w14:paraId="384D2615" w14:textId="77777777" w:rsidR="005A2760" w:rsidRDefault="005A2760" w:rsidP="00852E6D">
      <w:pPr>
        <w:jc w:val="center"/>
        <w:rPr>
          <w:sz w:val="28"/>
        </w:rPr>
      </w:pPr>
    </w:p>
    <w:p w14:paraId="02BAC3A8" w14:textId="77777777" w:rsidR="005A2760" w:rsidRDefault="005A2760" w:rsidP="00852E6D">
      <w:pPr>
        <w:jc w:val="center"/>
        <w:rPr>
          <w:sz w:val="28"/>
        </w:rPr>
      </w:pPr>
    </w:p>
    <w:p w14:paraId="1E340B63" w14:textId="77777777" w:rsidR="005A2760" w:rsidRDefault="005A2760" w:rsidP="00852E6D">
      <w:pPr>
        <w:jc w:val="center"/>
        <w:rPr>
          <w:sz w:val="28"/>
        </w:rPr>
      </w:pPr>
    </w:p>
    <w:p w14:paraId="4DA598A0" w14:textId="77777777" w:rsidR="005A2760" w:rsidRDefault="005A2760" w:rsidP="00852E6D">
      <w:pPr>
        <w:jc w:val="center"/>
        <w:rPr>
          <w:sz w:val="28"/>
        </w:rPr>
      </w:pPr>
    </w:p>
    <w:p w14:paraId="64DD0CC9" w14:textId="77777777" w:rsidR="005A2760" w:rsidRDefault="005A2760" w:rsidP="00852E6D">
      <w:pPr>
        <w:jc w:val="center"/>
        <w:rPr>
          <w:sz w:val="28"/>
        </w:rPr>
      </w:pPr>
    </w:p>
    <w:p w14:paraId="0F4072FC" w14:textId="77777777" w:rsidR="005A2760" w:rsidRDefault="005A2760" w:rsidP="00852E6D">
      <w:pPr>
        <w:jc w:val="center"/>
        <w:rPr>
          <w:sz w:val="28"/>
        </w:rPr>
      </w:pPr>
    </w:p>
    <w:p w14:paraId="3687D99B" w14:textId="77777777" w:rsidR="005A2760" w:rsidRDefault="005A2760" w:rsidP="00852E6D">
      <w:pPr>
        <w:jc w:val="center"/>
        <w:rPr>
          <w:sz w:val="28"/>
        </w:rPr>
      </w:pPr>
    </w:p>
    <w:p w14:paraId="14B3E1A8" w14:textId="77777777" w:rsidR="00852E6D" w:rsidRPr="005A1411" w:rsidRDefault="00852E6D" w:rsidP="00852E6D">
      <w:pPr>
        <w:jc w:val="center"/>
        <w:rPr>
          <w:sz w:val="18"/>
          <w:szCs w:val="16"/>
        </w:rPr>
      </w:pPr>
      <w:r w:rsidRPr="005E0BD7">
        <w:rPr>
          <w:sz w:val="28"/>
        </w:rPr>
        <w:t>Москва 20</w:t>
      </w:r>
      <w:r w:rsidR="001D0E19">
        <w:rPr>
          <w:sz w:val="28"/>
        </w:rPr>
        <w:t>2</w:t>
      </w:r>
      <w:r w:rsidR="00247028">
        <w:rPr>
          <w:sz w:val="28"/>
        </w:rPr>
        <w:t>1</w:t>
      </w:r>
    </w:p>
    <w:p w14:paraId="53E4B569" w14:textId="0BFB58E2" w:rsidR="00852E6D" w:rsidRDefault="00852E6D" w:rsidP="003D7A43">
      <w:pPr>
        <w:pStyle w:val="aff1"/>
        <w:spacing w:after="0"/>
        <w:ind w:firstLine="708"/>
        <w:rPr>
          <w:rStyle w:val="aff4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966A9">
        <w:rPr>
          <w:rStyle w:val="aff4"/>
          <w:sz w:val="28"/>
          <w:szCs w:val="28"/>
        </w:rPr>
        <w:lastRenderedPageBreak/>
        <w:t>Мандыч И.А</w:t>
      </w:r>
      <w:r w:rsidR="00247028">
        <w:rPr>
          <w:rStyle w:val="aff4"/>
          <w:sz w:val="28"/>
          <w:szCs w:val="28"/>
        </w:rPr>
        <w:t>.</w:t>
      </w:r>
      <w:r w:rsidR="003966A9" w:rsidRPr="003966A9">
        <w:rPr>
          <w:rStyle w:val="aff4"/>
          <w:sz w:val="28"/>
          <w:szCs w:val="28"/>
        </w:rPr>
        <w:t>,</w:t>
      </w:r>
      <w:r w:rsidR="003966A9">
        <w:rPr>
          <w:rStyle w:val="aff4"/>
          <w:sz w:val="28"/>
          <w:szCs w:val="28"/>
        </w:rPr>
        <w:t xml:space="preserve"> </w:t>
      </w:r>
      <w:r w:rsidR="003966A9" w:rsidRPr="003966A9">
        <w:rPr>
          <w:rStyle w:val="aff4"/>
          <w:sz w:val="28"/>
          <w:szCs w:val="28"/>
        </w:rPr>
        <w:t>Быкова</w:t>
      </w:r>
      <w:r w:rsidR="003966A9">
        <w:rPr>
          <w:rStyle w:val="aff4"/>
          <w:sz w:val="28"/>
          <w:szCs w:val="28"/>
        </w:rPr>
        <w:t xml:space="preserve"> А.В.</w:t>
      </w:r>
    </w:p>
    <w:p w14:paraId="08104CA6" w14:textId="77777777" w:rsidR="003D7A43" w:rsidRPr="003D7A43" w:rsidRDefault="003D7A43" w:rsidP="003D7A43">
      <w:pPr>
        <w:rPr>
          <w:lang w:eastAsia="ru-RU" w:bidi="ar-SA"/>
        </w:rPr>
      </w:pPr>
    </w:p>
    <w:p w14:paraId="74592510" w14:textId="71DA68A5" w:rsidR="00E122B0" w:rsidRPr="00247028" w:rsidRDefault="003966A9" w:rsidP="003D7A43">
      <w:pPr>
        <w:pStyle w:val="aff1"/>
        <w:spacing w:after="0"/>
        <w:ind w:firstLine="708"/>
        <w:rPr>
          <w:b/>
          <w:sz w:val="28"/>
          <w:szCs w:val="28"/>
        </w:rPr>
      </w:pPr>
      <w:r w:rsidRPr="003966A9">
        <w:rPr>
          <w:rStyle w:val="aff4"/>
          <w:b w:val="0"/>
          <w:sz w:val="28"/>
          <w:szCs w:val="28"/>
        </w:rPr>
        <w:t>Методы и приемы повышения качества бизнес-процессов</w:t>
      </w:r>
      <w:r w:rsidR="00852E6D" w:rsidRPr="00247028">
        <w:rPr>
          <w:rStyle w:val="aff4"/>
          <w:b w:val="0"/>
          <w:sz w:val="28"/>
          <w:szCs w:val="28"/>
        </w:rPr>
        <w:t xml:space="preserve">: </w:t>
      </w:r>
      <w:r>
        <w:rPr>
          <w:rStyle w:val="aff4"/>
          <w:b w:val="0"/>
          <w:sz w:val="28"/>
          <w:szCs w:val="28"/>
        </w:rPr>
        <w:t>м</w:t>
      </w:r>
      <w:r w:rsidR="00852E6D" w:rsidRPr="00247028">
        <w:rPr>
          <w:rStyle w:val="aff4"/>
          <w:b w:val="0"/>
          <w:sz w:val="28"/>
          <w:szCs w:val="28"/>
        </w:rPr>
        <w:t xml:space="preserve">етодические указания по выполнению курсовых работ / </w:t>
      </w:r>
      <w:proofErr w:type="spellStart"/>
      <w:r>
        <w:rPr>
          <w:rStyle w:val="aff4"/>
          <w:b w:val="0"/>
          <w:sz w:val="28"/>
          <w:szCs w:val="28"/>
        </w:rPr>
        <w:t>И.А</w:t>
      </w:r>
      <w:r w:rsidR="00852E6D" w:rsidRPr="00247028">
        <w:rPr>
          <w:rStyle w:val="aff4"/>
          <w:b w:val="0"/>
          <w:sz w:val="28"/>
          <w:szCs w:val="28"/>
        </w:rPr>
        <w:t>.</w:t>
      </w:r>
      <w:r>
        <w:rPr>
          <w:rStyle w:val="aff4"/>
          <w:b w:val="0"/>
          <w:sz w:val="28"/>
          <w:szCs w:val="28"/>
        </w:rPr>
        <w:t>Мандыч</w:t>
      </w:r>
      <w:proofErr w:type="spellEnd"/>
      <w:r>
        <w:rPr>
          <w:rStyle w:val="aff4"/>
          <w:b w:val="0"/>
          <w:sz w:val="28"/>
          <w:szCs w:val="28"/>
        </w:rPr>
        <w:t xml:space="preserve">, </w:t>
      </w:r>
      <w:proofErr w:type="spellStart"/>
      <w:r>
        <w:rPr>
          <w:rStyle w:val="aff4"/>
          <w:b w:val="0"/>
          <w:sz w:val="28"/>
          <w:szCs w:val="28"/>
        </w:rPr>
        <w:t>А.В.Быкова</w:t>
      </w:r>
      <w:proofErr w:type="spellEnd"/>
      <w:r w:rsidR="00852E6D" w:rsidRPr="00247028">
        <w:rPr>
          <w:rStyle w:val="aff4"/>
          <w:b w:val="0"/>
          <w:sz w:val="28"/>
          <w:szCs w:val="28"/>
        </w:rPr>
        <w:t xml:space="preserve">. – </w:t>
      </w:r>
      <w:r w:rsidR="00852E6D" w:rsidRPr="00247028">
        <w:rPr>
          <w:sz w:val="28"/>
          <w:szCs w:val="28"/>
        </w:rPr>
        <w:t xml:space="preserve">М.: </w:t>
      </w:r>
      <w:r w:rsidR="005A1411" w:rsidRPr="00247028">
        <w:rPr>
          <w:sz w:val="28"/>
          <w:szCs w:val="28"/>
        </w:rPr>
        <w:t xml:space="preserve">РТУ </w:t>
      </w:r>
      <w:r w:rsidR="00852E6D" w:rsidRPr="00247028">
        <w:rPr>
          <w:sz w:val="28"/>
          <w:szCs w:val="28"/>
        </w:rPr>
        <w:t>МИРЭА, 20</w:t>
      </w:r>
      <w:r w:rsidR="001D0E19" w:rsidRPr="00247028">
        <w:rPr>
          <w:sz w:val="28"/>
          <w:szCs w:val="28"/>
        </w:rPr>
        <w:t>2</w:t>
      </w:r>
      <w:r w:rsidR="00247028">
        <w:rPr>
          <w:sz w:val="28"/>
          <w:szCs w:val="28"/>
        </w:rPr>
        <w:t>1</w:t>
      </w:r>
      <w:r w:rsidR="00852E6D" w:rsidRPr="00247028">
        <w:rPr>
          <w:sz w:val="28"/>
          <w:szCs w:val="28"/>
        </w:rPr>
        <w:t>.</w:t>
      </w:r>
    </w:p>
    <w:p w14:paraId="1AEFCFD3" w14:textId="05B9DC55" w:rsidR="00E122B0" w:rsidRPr="00E122B0" w:rsidRDefault="00852E6D" w:rsidP="003966A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B0">
        <w:rPr>
          <w:rFonts w:ascii="Times New Roman" w:hAnsi="Times New Roman" w:cs="Times New Roman"/>
          <w:spacing w:val="-4"/>
          <w:sz w:val="28"/>
          <w:szCs w:val="28"/>
        </w:rPr>
        <w:t xml:space="preserve">Методические указания разработаны на кафедре </w:t>
      </w:r>
      <w:r w:rsidR="00247028">
        <w:rPr>
          <w:sz w:val="28"/>
          <w:szCs w:val="28"/>
        </w:rPr>
        <w:t>современных технологий управления</w:t>
      </w:r>
      <w:r w:rsidRPr="00E122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D7A43">
        <w:rPr>
          <w:rFonts w:ascii="Times New Roman" w:hAnsi="Times New Roman" w:cs="Times New Roman"/>
          <w:spacing w:val="-4"/>
          <w:sz w:val="28"/>
          <w:szCs w:val="28"/>
        </w:rPr>
        <w:t xml:space="preserve">Института технологий управления </w:t>
      </w:r>
      <w:r w:rsidRPr="00E122B0">
        <w:rPr>
          <w:rFonts w:ascii="Times New Roman" w:hAnsi="Times New Roman" w:cs="Times New Roman"/>
          <w:spacing w:val="-4"/>
          <w:sz w:val="28"/>
          <w:szCs w:val="28"/>
        </w:rPr>
        <w:t>и предназначены</w:t>
      </w:r>
      <w:r w:rsidR="00E122B0">
        <w:rPr>
          <w:spacing w:val="-4"/>
          <w:sz w:val="28"/>
          <w:szCs w:val="28"/>
        </w:rPr>
        <w:t xml:space="preserve"> </w:t>
      </w:r>
      <w:r w:rsidR="00E122B0" w:rsidRPr="00E122B0">
        <w:rPr>
          <w:spacing w:val="-4"/>
          <w:sz w:val="28"/>
          <w:szCs w:val="28"/>
        </w:rPr>
        <w:t>для</w:t>
      </w:r>
      <w:r w:rsidR="00E122B0">
        <w:rPr>
          <w:spacing w:val="-4"/>
          <w:sz w:val="28"/>
          <w:szCs w:val="28"/>
        </w:rPr>
        <w:t xml:space="preserve"> профессорско-</w:t>
      </w:r>
      <w:r w:rsidR="00E122B0" w:rsidRPr="00E122B0">
        <w:rPr>
          <w:spacing w:val="-4"/>
          <w:sz w:val="28"/>
          <w:szCs w:val="28"/>
        </w:rPr>
        <w:t>преподавательского</w:t>
      </w:r>
      <w:r w:rsidR="00E122B0" w:rsidRPr="00E122B0">
        <w:rPr>
          <w:sz w:val="28"/>
          <w:szCs w:val="28"/>
        </w:rPr>
        <w:t xml:space="preserve"> состава </w:t>
      </w:r>
      <w:r w:rsidR="006E59AF">
        <w:rPr>
          <w:sz w:val="28"/>
          <w:szCs w:val="28"/>
        </w:rPr>
        <w:t xml:space="preserve">кафедры </w:t>
      </w:r>
      <w:r w:rsidR="00247028">
        <w:rPr>
          <w:sz w:val="28"/>
          <w:szCs w:val="28"/>
        </w:rPr>
        <w:t>современных технологий управления</w:t>
      </w:r>
      <w:r w:rsidR="006E59AF">
        <w:rPr>
          <w:sz w:val="28"/>
          <w:szCs w:val="28"/>
        </w:rPr>
        <w:t xml:space="preserve"> </w:t>
      </w:r>
      <w:r w:rsidR="00E122B0" w:rsidRPr="00E122B0">
        <w:rPr>
          <w:sz w:val="28"/>
          <w:szCs w:val="28"/>
        </w:rPr>
        <w:t xml:space="preserve">и </w:t>
      </w:r>
      <w:r w:rsidR="00E122B0" w:rsidRPr="00E122B0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3966A9">
        <w:rPr>
          <w:rFonts w:ascii="Times New Roman" w:hAnsi="Times New Roman" w:cs="Times New Roman"/>
          <w:sz w:val="28"/>
          <w:szCs w:val="28"/>
        </w:rPr>
        <w:t xml:space="preserve">обучающихся по направлению </w:t>
      </w:r>
      <w:r w:rsidR="003966A9" w:rsidRPr="003966A9">
        <w:rPr>
          <w:rFonts w:ascii="Times New Roman" w:hAnsi="Times New Roman" w:cs="Times New Roman"/>
          <w:sz w:val="28"/>
          <w:szCs w:val="28"/>
        </w:rPr>
        <w:t xml:space="preserve">27.04.02 Управление качеством </w:t>
      </w:r>
      <w:r w:rsidR="003966A9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3966A9" w:rsidRPr="003966A9">
        <w:rPr>
          <w:rFonts w:ascii="Times New Roman" w:hAnsi="Times New Roman" w:cs="Times New Roman"/>
          <w:sz w:val="28"/>
          <w:szCs w:val="28"/>
        </w:rPr>
        <w:t>«Менеджмент качества в бизнес-системах»</w:t>
      </w:r>
      <w:r w:rsidR="003966A9">
        <w:rPr>
          <w:rFonts w:ascii="Times New Roman" w:hAnsi="Times New Roman" w:cs="Times New Roman"/>
          <w:sz w:val="28"/>
          <w:szCs w:val="28"/>
        </w:rPr>
        <w:t xml:space="preserve">, </w:t>
      </w:r>
      <w:r w:rsidR="00E122B0" w:rsidRPr="00E122B0">
        <w:rPr>
          <w:rFonts w:ascii="Times New Roman" w:hAnsi="Times New Roman" w:cs="Times New Roman"/>
          <w:sz w:val="28"/>
          <w:szCs w:val="28"/>
        </w:rPr>
        <w:t>выполняющих курсовую работу по дисциплин</w:t>
      </w:r>
      <w:r w:rsidR="003966A9">
        <w:rPr>
          <w:rFonts w:ascii="Times New Roman" w:hAnsi="Times New Roman" w:cs="Times New Roman"/>
          <w:sz w:val="28"/>
          <w:szCs w:val="28"/>
        </w:rPr>
        <w:t>е</w:t>
      </w:r>
      <w:r w:rsidR="00E122B0" w:rsidRPr="00E122B0">
        <w:rPr>
          <w:rFonts w:ascii="Times New Roman" w:hAnsi="Times New Roman" w:cs="Times New Roman"/>
          <w:sz w:val="28"/>
          <w:szCs w:val="28"/>
        </w:rPr>
        <w:t xml:space="preserve"> </w:t>
      </w:r>
      <w:r w:rsidR="003966A9">
        <w:rPr>
          <w:rFonts w:ascii="Times New Roman" w:hAnsi="Times New Roman" w:cs="Times New Roman"/>
          <w:sz w:val="28"/>
          <w:szCs w:val="28"/>
        </w:rPr>
        <w:t>«</w:t>
      </w:r>
      <w:r w:rsidR="003966A9">
        <w:rPr>
          <w:sz w:val="28"/>
          <w:szCs w:val="28"/>
        </w:rPr>
        <w:t>М</w:t>
      </w:r>
      <w:r w:rsidR="003966A9" w:rsidRPr="003966A9">
        <w:rPr>
          <w:sz w:val="28"/>
          <w:szCs w:val="28"/>
        </w:rPr>
        <w:t>етоды и приемы повышения качества бизнес-процессов</w:t>
      </w:r>
      <w:r w:rsidR="003966A9">
        <w:rPr>
          <w:sz w:val="28"/>
          <w:szCs w:val="28"/>
        </w:rPr>
        <w:t>»</w:t>
      </w:r>
      <w:r w:rsidR="00247028">
        <w:rPr>
          <w:sz w:val="28"/>
          <w:szCs w:val="28"/>
        </w:rPr>
        <w:t xml:space="preserve"> </w:t>
      </w:r>
      <w:r w:rsidR="00E122B0" w:rsidRPr="00E122B0">
        <w:rPr>
          <w:rFonts w:ascii="Times New Roman" w:hAnsi="Times New Roman" w:cs="Times New Roman"/>
          <w:sz w:val="28"/>
          <w:szCs w:val="28"/>
        </w:rPr>
        <w:t xml:space="preserve">согласно учебному плану. Указания содержат рекомендации и порядок выполнения </w:t>
      </w:r>
      <w:r w:rsidR="006E59AF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="00E122B0" w:rsidRPr="00E122B0">
        <w:rPr>
          <w:rFonts w:ascii="Times New Roman" w:hAnsi="Times New Roman" w:cs="Times New Roman"/>
          <w:sz w:val="28"/>
          <w:szCs w:val="28"/>
        </w:rPr>
        <w:t>курсов</w:t>
      </w:r>
      <w:r w:rsidR="006E59AF">
        <w:rPr>
          <w:rFonts w:ascii="Times New Roman" w:hAnsi="Times New Roman" w:cs="Times New Roman"/>
          <w:sz w:val="28"/>
          <w:szCs w:val="28"/>
        </w:rPr>
        <w:t>ых работ</w:t>
      </w:r>
      <w:r w:rsidR="00E122B0" w:rsidRPr="00E122B0">
        <w:rPr>
          <w:rFonts w:ascii="Times New Roman" w:hAnsi="Times New Roman" w:cs="Times New Roman"/>
          <w:sz w:val="28"/>
          <w:szCs w:val="28"/>
        </w:rPr>
        <w:t>.</w:t>
      </w:r>
    </w:p>
    <w:p w14:paraId="7D04929D" w14:textId="77777777" w:rsidR="006E59AF" w:rsidRDefault="006E59AF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green"/>
          <w:lang w:eastAsia="ru-RU" w:bidi="ar-SA"/>
        </w:rPr>
      </w:pPr>
      <w:r>
        <w:rPr>
          <w:b/>
          <w:sz w:val="28"/>
          <w:szCs w:val="28"/>
          <w:highlight w:val="green"/>
        </w:rPr>
        <w:br w:type="page"/>
      </w:r>
    </w:p>
    <w:p w14:paraId="33797D62" w14:textId="11D461FB" w:rsidR="007A5110" w:rsidRPr="00DD6DAB" w:rsidRDefault="007A5110" w:rsidP="00455F96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D5BB3">
        <w:rPr>
          <w:b/>
          <w:sz w:val="28"/>
          <w:szCs w:val="28"/>
        </w:rPr>
        <w:lastRenderedPageBreak/>
        <w:t>С</w:t>
      </w:r>
      <w:r w:rsidR="00E03F3F" w:rsidRPr="006D5BB3">
        <w:rPr>
          <w:b/>
          <w:sz w:val="28"/>
          <w:szCs w:val="28"/>
        </w:rPr>
        <w:t>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  <w:gridCol w:w="567"/>
      </w:tblGrid>
      <w:tr w:rsidR="007A5110" w:rsidRPr="00204CD1" w14:paraId="54D987D7" w14:textId="77777777" w:rsidTr="00455F96">
        <w:trPr>
          <w:jc w:val="center"/>
        </w:trPr>
        <w:tc>
          <w:tcPr>
            <w:tcW w:w="9071" w:type="dxa"/>
          </w:tcPr>
          <w:p w14:paraId="56CBE541" w14:textId="77777777" w:rsidR="007A5110" w:rsidRPr="00204CD1" w:rsidRDefault="007A5110" w:rsidP="00455F96">
            <w:pPr>
              <w:widowControl/>
              <w:tabs>
                <w:tab w:val="left" w:pos="8826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D1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r w:rsidR="006D5BB3" w:rsidRPr="00204CD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426909" w:rsidRPr="00426909">
              <w:rPr>
                <w:u w:val="dotted"/>
              </w:rPr>
              <w:tab/>
            </w:r>
          </w:p>
        </w:tc>
        <w:tc>
          <w:tcPr>
            <w:tcW w:w="567" w:type="dxa"/>
          </w:tcPr>
          <w:p w14:paraId="6726C17B" w14:textId="77777777" w:rsidR="007A5110" w:rsidRPr="00455F96" w:rsidRDefault="006D5BB3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55F96">
              <w:rPr>
                <w:sz w:val="28"/>
                <w:szCs w:val="28"/>
              </w:rPr>
              <w:t>4</w:t>
            </w:r>
          </w:p>
        </w:tc>
      </w:tr>
      <w:tr w:rsidR="007A5110" w:rsidRPr="00204CD1" w14:paraId="31B66416" w14:textId="77777777" w:rsidTr="00455F96">
        <w:trPr>
          <w:jc w:val="center"/>
        </w:trPr>
        <w:tc>
          <w:tcPr>
            <w:tcW w:w="9071" w:type="dxa"/>
          </w:tcPr>
          <w:p w14:paraId="383D1C1F" w14:textId="77777777" w:rsidR="007A5110" w:rsidRPr="00204CD1" w:rsidRDefault="007A5110" w:rsidP="00455F96">
            <w:pPr>
              <w:widowControl/>
              <w:tabs>
                <w:tab w:val="left" w:pos="8826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D1">
              <w:rPr>
                <w:rFonts w:ascii="Times New Roman" w:hAnsi="Times New Roman" w:cs="Times New Roman"/>
                <w:sz w:val="28"/>
                <w:szCs w:val="28"/>
              </w:rPr>
              <w:t>Выбор темы</w:t>
            </w:r>
            <w:r w:rsidR="00426909" w:rsidRPr="00426909">
              <w:rPr>
                <w:u w:val="dotted"/>
              </w:rPr>
              <w:tab/>
            </w:r>
          </w:p>
        </w:tc>
        <w:tc>
          <w:tcPr>
            <w:tcW w:w="567" w:type="dxa"/>
          </w:tcPr>
          <w:p w14:paraId="1B6CA303" w14:textId="77777777" w:rsidR="007A5110" w:rsidRPr="00455F96" w:rsidRDefault="006D5BB3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55F96">
              <w:rPr>
                <w:sz w:val="28"/>
                <w:szCs w:val="28"/>
              </w:rPr>
              <w:t>5</w:t>
            </w:r>
          </w:p>
        </w:tc>
      </w:tr>
      <w:tr w:rsidR="007A5110" w:rsidRPr="00204CD1" w14:paraId="69253A2D" w14:textId="77777777" w:rsidTr="00455F96">
        <w:trPr>
          <w:jc w:val="center"/>
        </w:trPr>
        <w:tc>
          <w:tcPr>
            <w:tcW w:w="9071" w:type="dxa"/>
          </w:tcPr>
          <w:p w14:paraId="3D2A6A19" w14:textId="77777777" w:rsidR="007A5110" w:rsidRPr="00204CD1" w:rsidRDefault="006D5BB3" w:rsidP="00455F96">
            <w:pPr>
              <w:widowControl/>
              <w:tabs>
                <w:tab w:val="left" w:pos="8826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D1">
              <w:rPr>
                <w:rFonts w:ascii="Times New Roman" w:hAnsi="Times New Roman" w:cs="Times New Roman"/>
                <w:sz w:val="28"/>
                <w:szCs w:val="28"/>
              </w:rPr>
              <w:t>Общие требования к порядку выполнения и содержанию курсовой работы</w:t>
            </w:r>
            <w:r w:rsidR="00426909" w:rsidRPr="00426909">
              <w:rPr>
                <w:u w:val="dotted"/>
              </w:rPr>
              <w:tab/>
            </w:r>
          </w:p>
        </w:tc>
        <w:tc>
          <w:tcPr>
            <w:tcW w:w="567" w:type="dxa"/>
          </w:tcPr>
          <w:p w14:paraId="1F350D36" w14:textId="77777777" w:rsidR="00455F96" w:rsidRPr="00455F96" w:rsidRDefault="00455F96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14:paraId="51489912" w14:textId="77777777" w:rsidR="007A5110" w:rsidRPr="00455F96" w:rsidRDefault="00204CD1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55F96">
              <w:rPr>
                <w:sz w:val="28"/>
                <w:szCs w:val="28"/>
              </w:rPr>
              <w:t>5</w:t>
            </w:r>
          </w:p>
        </w:tc>
      </w:tr>
      <w:tr w:rsidR="007A5110" w:rsidRPr="00204CD1" w14:paraId="38995D9C" w14:textId="77777777" w:rsidTr="00455F96">
        <w:trPr>
          <w:jc w:val="center"/>
        </w:trPr>
        <w:tc>
          <w:tcPr>
            <w:tcW w:w="9071" w:type="dxa"/>
          </w:tcPr>
          <w:p w14:paraId="5435CD1A" w14:textId="77777777" w:rsidR="007A5110" w:rsidRPr="00204CD1" w:rsidRDefault="006D5BB3" w:rsidP="00455F96">
            <w:pPr>
              <w:widowControl/>
              <w:tabs>
                <w:tab w:val="left" w:pos="8826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D1">
              <w:rPr>
                <w:rFonts w:ascii="Times New Roman" w:hAnsi="Times New Roman" w:cs="Times New Roman"/>
                <w:sz w:val="28"/>
                <w:szCs w:val="28"/>
              </w:rPr>
              <w:t>Оформление курсовой работы</w:t>
            </w:r>
            <w:r w:rsidR="00426909" w:rsidRPr="00426909">
              <w:rPr>
                <w:u w:val="dotted"/>
              </w:rPr>
              <w:tab/>
            </w:r>
          </w:p>
        </w:tc>
        <w:tc>
          <w:tcPr>
            <w:tcW w:w="567" w:type="dxa"/>
          </w:tcPr>
          <w:p w14:paraId="2F0A48D8" w14:textId="42CAFDE4" w:rsidR="007A5110" w:rsidRPr="00455F96" w:rsidRDefault="00521EA7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5110" w:rsidRPr="00204CD1" w14:paraId="62CB8DEB" w14:textId="77777777" w:rsidTr="00455F96">
        <w:trPr>
          <w:jc w:val="center"/>
        </w:trPr>
        <w:tc>
          <w:tcPr>
            <w:tcW w:w="9071" w:type="dxa"/>
            <w:shd w:val="clear" w:color="auto" w:fill="auto"/>
          </w:tcPr>
          <w:p w14:paraId="6EA90D06" w14:textId="77777777" w:rsidR="007A5110" w:rsidRPr="00204CD1" w:rsidRDefault="00204CD1" w:rsidP="00455F96">
            <w:pPr>
              <w:widowControl/>
              <w:tabs>
                <w:tab w:val="left" w:pos="8826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D1">
              <w:rPr>
                <w:rFonts w:ascii="Times New Roman" w:hAnsi="Times New Roman" w:cs="Times New Roman"/>
                <w:sz w:val="28"/>
                <w:szCs w:val="28"/>
              </w:rPr>
              <w:t>Типичные ошибки в курсовых работах</w:t>
            </w:r>
            <w:r w:rsidR="00426909" w:rsidRPr="00426909">
              <w:rPr>
                <w:u w:val="dotted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666599D6" w14:textId="0388CDD0" w:rsidR="007A5110" w:rsidRPr="00455F96" w:rsidRDefault="00204CD1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55F96">
              <w:rPr>
                <w:sz w:val="28"/>
                <w:szCs w:val="28"/>
              </w:rPr>
              <w:t>1</w:t>
            </w:r>
            <w:r w:rsidR="007E74AA">
              <w:rPr>
                <w:sz w:val="28"/>
                <w:szCs w:val="28"/>
              </w:rPr>
              <w:t>6</w:t>
            </w:r>
          </w:p>
        </w:tc>
      </w:tr>
      <w:tr w:rsidR="007A5110" w:rsidRPr="00204CD1" w14:paraId="0279EA9B" w14:textId="77777777" w:rsidTr="00455F96">
        <w:trPr>
          <w:jc w:val="center"/>
        </w:trPr>
        <w:tc>
          <w:tcPr>
            <w:tcW w:w="9071" w:type="dxa"/>
          </w:tcPr>
          <w:p w14:paraId="36104EC8" w14:textId="77777777" w:rsidR="007A5110" w:rsidRPr="00204CD1" w:rsidRDefault="00204CD1" w:rsidP="00455F96">
            <w:pPr>
              <w:widowControl/>
              <w:tabs>
                <w:tab w:val="left" w:pos="8826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D1">
              <w:rPr>
                <w:rFonts w:ascii="Times New Roman" w:hAnsi="Times New Roman" w:cs="Times New Roman"/>
                <w:sz w:val="28"/>
                <w:szCs w:val="28"/>
              </w:rPr>
              <w:t>Защита курсовой работы</w:t>
            </w:r>
            <w:r w:rsidR="00426909" w:rsidRPr="00426909">
              <w:rPr>
                <w:u w:val="dotted"/>
              </w:rPr>
              <w:tab/>
            </w:r>
          </w:p>
        </w:tc>
        <w:tc>
          <w:tcPr>
            <w:tcW w:w="567" w:type="dxa"/>
          </w:tcPr>
          <w:p w14:paraId="2AAB2367" w14:textId="3610E6D9" w:rsidR="007A5110" w:rsidRPr="00455F96" w:rsidRDefault="00204CD1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55F96">
              <w:rPr>
                <w:sz w:val="28"/>
                <w:szCs w:val="28"/>
              </w:rPr>
              <w:t>1</w:t>
            </w:r>
            <w:r w:rsidR="007E74AA">
              <w:rPr>
                <w:sz w:val="28"/>
                <w:szCs w:val="28"/>
              </w:rPr>
              <w:t>6</w:t>
            </w:r>
          </w:p>
        </w:tc>
      </w:tr>
      <w:tr w:rsidR="007A5110" w:rsidRPr="00204CD1" w14:paraId="4802594B" w14:textId="77777777" w:rsidTr="00455F96">
        <w:trPr>
          <w:jc w:val="center"/>
        </w:trPr>
        <w:tc>
          <w:tcPr>
            <w:tcW w:w="9071" w:type="dxa"/>
          </w:tcPr>
          <w:p w14:paraId="1A29FB07" w14:textId="77777777" w:rsidR="007A5110" w:rsidRPr="00204CD1" w:rsidRDefault="007A5110" w:rsidP="00455F96">
            <w:pPr>
              <w:widowControl/>
              <w:tabs>
                <w:tab w:val="left" w:pos="8826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D1">
              <w:rPr>
                <w:rFonts w:ascii="Times New Roman" w:hAnsi="Times New Roman" w:cs="Times New Roman"/>
                <w:sz w:val="28"/>
                <w:szCs w:val="28"/>
              </w:rPr>
              <w:t>Критерии оценки курсовой работы</w:t>
            </w:r>
            <w:r w:rsidR="00426909" w:rsidRPr="00426909">
              <w:rPr>
                <w:u w:val="dotted"/>
              </w:rPr>
              <w:tab/>
            </w:r>
          </w:p>
        </w:tc>
        <w:tc>
          <w:tcPr>
            <w:tcW w:w="567" w:type="dxa"/>
          </w:tcPr>
          <w:p w14:paraId="578FF04B" w14:textId="3D5AB7A6" w:rsidR="007A5110" w:rsidRPr="00455F96" w:rsidRDefault="007A5110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55F96">
              <w:rPr>
                <w:sz w:val="28"/>
                <w:szCs w:val="28"/>
              </w:rPr>
              <w:t>1</w:t>
            </w:r>
            <w:r w:rsidR="007E74AA">
              <w:rPr>
                <w:sz w:val="28"/>
                <w:szCs w:val="28"/>
              </w:rPr>
              <w:t>8</w:t>
            </w:r>
          </w:p>
        </w:tc>
      </w:tr>
      <w:tr w:rsidR="006D5BB3" w:rsidRPr="007A5110" w14:paraId="4653F04D" w14:textId="77777777" w:rsidTr="00455F96">
        <w:trPr>
          <w:jc w:val="center"/>
        </w:trPr>
        <w:tc>
          <w:tcPr>
            <w:tcW w:w="9071" w:type="dxa"/>
          </w:tcPr>
          <w:p w14:paraId="1D28693E" w14:textId="77777777" w:rsidR="006D5BB3" w:rsidRPr="00204CD1" w:rsidRDefault="006D5BB3" w:rsidP="00455F96">
            <w:pPr>
              <w:widowControl/>
              <w:tabs>
                <w:tab w:val="left" w:pos="8826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D1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426909" w:rsidRPr="00426909">
              <w:rPr>
                <w:u w:val="dotted"/>
              </w:rPr>
              <w:tab/>
            </w:r>
          </w:p>
        </w:tc>
        <w:tc>
          <w:tcPr>
            <w:tcW w:w="567" w:type="dxa"/>
          </w:tcPr>
          <w:p w14:paraId="325A1E94" w14:textId="748C0427" w:rsidR="006D5BB3" w:rsidRPr="00455F96" w:rsidRDefault="007E74AA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71601AAB" w14:textId="77777777" w:rsidR="00274A79" w:rsidRDefault="00274A79">
      <w:pPr>
        <w:widowControl/>
        <w:suppressAutoHyphens w:val="0"/>
        <w:spacing w:after="160" w:line="259" w:lineRule="auto"/>
        <w:rPr>
          <w:rFonts w:cs="Mangal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B16EA3" w14:textId="0423EDA2" w:rsidR="006C7340" w:rsidRPr="006C7340" w:rsidRDefault="006C7340" w:rsidP="00F35B24">
      <w:pPr>
        <w:pStyle w:val="ab"/>
        <w:spacing w:after="0"/>
        <w:ind w:firstLine="709"/>
        <w:jc w:val="center"/>
        <w:rPr>
          <w:b/>
          <w:sz w:val="28"/>
          <w:szCs w:val="28"/>
        </w:rPr>
      </w:pPr>
      <w:r w:rsidRPr="006C7340">
        <w:rPr>
          <w:b/>
          <w:sz w:val="28"/>
          <w:szCs w:val="28"/>
        </w:rPr>
        <w:lastRenderedPageBreak/>
        <w:t>ОБЩИЕ ПОЛОЖЕНИЯ</w:t>
      </w:r>
    </w:p>
    <w:p w14:paraId="58EE3EED" w14:textId="77777777" w:rsidR="00356534" w:rsidRDefault="00356534" w:rsidP="00356534">
      <w:pPr>
        <w:pStyle w:val="28"/>
        <w:shd w:val="clear" w:color="auto" w:fill="auto"/>
        <w:tabs>
          <w:tab w:val="left" w:pos="1446"/>
        </w:tabs>
        <w:spacing w:line="240" w:lineRule="auto"/>
        <w:ind w:firstLine="709"/>
        <w:rPr>
          <w:sz w:val="28"/>
          <w:szCs w:val="28"/>
        </w:rPr>
      </w:pPr>
      <w:r w:rsidRPr="00356534">
        <w:rPr>
          <w:sz w:val="28"/>
          <w:szCs w:val="28"/>
        </w:rPr>
        <w:t xml:space="preserve">Данные методические указания </w:t>
      </w:r>
      <w:r>
        <w:rPr>
          <w:sz w:val="28"/>
          <w:szCs w:val="28"/>
        </w:rPr>
        <w:t>разработаны</w:t>
      </w:r>
      <w:r w:rsidRPr="00356534">
        <w:rPr>
          <w:sz w:val="28"/>
          <w:szCs w:val="28"/>
        </w:rPr>
        <w:t xml:space="preserve"> на основе Инструкции по организации и проведению курсового проектирования (СМКО МИРЭА 7.5.1/04.И.05-18). </w:t>
      </w:r>
    </w:p>
    <w:p w14:paraId="46F0F086" w14:textId="657E64EB" w:rsidR="00356534" w:rsidRDefault="00356534" w:rsidP="00356534">
      <w:pPr>
        <w:pStyle w:val="ad"/>
        <w:spacing w:after="0"/>
        <w:ind w:firstLine="709"/>
        <w:rPr>
          <w:sz w:val="28"/>
          <w:szCs w:val="28"/>
        </w:rPr>
      </w:pPr>
      <w:r w:rsidRPr="00356534">
        <w:rPr>
          <w:sz w:val="28"/>
          <w:szCs w:val="28"/>
        </w:rPr>
        <w:t>Курсовая работа (</w:t>
      </w:r>
      <w:r w:rsidRPr="00557F5E">
        <w:rPr>
          <w:bCs/>
          <w:sz w:val="28"/>
          <w:szCs w:val="28"/>
        </w:rPr>
        <w:t>КР</w:t>
      </w:r>
      <w:r>
        <w:rPr>
          <w:bCs/>
          <w:sz w:val="28"/>
          <w:szCs w:val="28"/>
        </w:rPr>
        <w:t>)</w:t>
      </w:r>
      <w:r w:rsidRPr="006C7340">
        <w:rPr>
          <w:sz w:val="28"/>
          <w:szCs w:val="28"/>
        </w:rPr>
        <w:t xml:space="preserve"> представляет собой </w:t>
      </w:r>
      <w:r w:rsidRPr="006C7340">
        <w:rPr>
          <w:color w:val="000000"/>
          <w:sz w:val="28"/>
          <w:szCs w:val="28"/>
        </w:rPr>
        <w:t>научно-методическую письменную работу, целью которой является развитие творческих навыков, в том числе в области научных исследований, и детальное изучение одного из вопросов, связанных с изучаем</w:t>
      </w:r>
      <w:r w:rsidR="001F2630">
        <w:rPr>
          <w:color w:val="000000"/>
          <w:sz w:val="28"/>
          <w:szCs w:val="28"/>
        </w:rPr>
        <w:t>ой</w:t>
      </w:r>
      <w:r w:rsidRPr="006C7340">
        <w:rPr>
          <w:color w:val="000000"/>
          <w:sz w:val="28"/>
          <w:szCs w:val="28"/>
        </w:rPr>
        <w:t xml:space="preserve"> дисциплин</w:t>
      </w:r>
      <w:r w:rsidR="001F2630">
        <w:rPr>
          <w:color w:val="000000"/>
          <w:sz w:val="28"/>
          <w:szCs w:val="28"/>
        </w:rPr>
        <w:t>ой</w:t>
      </w:r>
      <w:r w:rsidRPr="006C7340">
        <w:rPr>
          <w:sz w:val="28"/>
          <w:szCs w:val="28"/>
        </w:rPr>
        <w:t xml:space="preserve">. Выполняя </w:t>
      </w:r>
      <w:r>
        <w:rPr>
          <w:sz w:val="28"/>
          <w:szCs w:val="28"/>
        </w:rPr>
        <w:t>КР</w:t>
      </w:r>
      <w:r w:rsidRPr="006C7340">
        <w:rPr>
          <w:sz w:val="28"/>
          <w:szCs w:val="28"/>
        </w:rPr>
        <w:t xml:space="preserve">, студент систематизирует, углубляет и закрепляет полученные знания. </w:t>
      </w:r>
      <w:r>
        <w:rPr>
          <w:sz w:val="28"/>
          <w:szCs w:val="28"/>
        </w:rPr>
        <w:t>КР</w:t>
      </w:r>
      <w:r w:rsidRPr="006C7340">
        <w:rPr>
          <w:sz w:val="28"/>
          <w:szCs w:val="28"/>
        </w:rPr>
        <w:t xml:space="preserve"> проверяется, рецензируется преподавателем и защищается студентом. </w:t>
      </w:r>
    </w:p>
    <w:p w14:paraId="4A318F66" w14:textId="2728DC74" w:rsidR="001F2630" w:rsidRDefault="00356534" w:rsidP="00247028">
      <w:pPr>
        <w:pStyle w:val="28"/>
        <w:shd w:val="clear" w:color="auto" w:fill="auto"/>
        <w:tabs>
          <w:tab w:val="left" w:pos="144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 </w:t>
      </w:r>
      <w:r w:rsidR="006E59AF" w:rsidRPr="00356534">
        <w:rPr>
          <w:sz w:val="28"/>
          <w:szCs w:val="28"/>
        </w:rPr>
        <w:t>является формой самостоятельной работы обучающих</w:t>
      </w:r>
      <w:r>
        <w:rPr>
          <w:sz w:val="28"/>
          <w:szCs w:val="28"/>
        </w:rPr>
        <w:t xml:space="preserve">ся под </w:t>
      </w:r>
      <w:r w:rsidR="006E59AF" w:rsidRPr="00356534">
        <w:rPr>
          <w:sz w:val="28"/>
          <w:szCs w:val="28"/>
        </w:rPr>
        <w:t>руководством преподавателя и представляет собой творческую, самостоятель</w:t>
      </w:r>
      <w:r w:rsidRPr="00356534">
        <w:rPr>
          <w:sz w:val="28"/>
          <w:szCs w:val="28"/>
        </w:rPr>
        <w:t xml:space="preserve">ную </w:t>
      </w:r>
      <w:r w:rsidR="006E59AF" w:rsidRPr="00356534">
        <w:rPr>
          <w:sz w:val="28"/>
          <w:szCs w:val="28"/>
        </w:rPr>
        <w:t>работу обучающихся, имеющую целью формирова</w:t>
      </w:r>
      <w:r w:rsidRPr="00356534">
        <w:rPr>
          <w:sz w:val="28"/>
          <w:szCs w:val="28"/>
        </w:rPr>
        <w:t>ние у них компетенци</w:t>
      </w:r>
      <w:r w:rsidR="001F2630">
        <w:rPr>
          <w:sz w:val="28"/>
          <w:szCs w:val="28"/>
        </w:rPr>
        <w:t xml:space="preserve">и </w:t>
      </w:r>
      <w:r w:rsidR="001F2630" w:rsidRPr="001F2630">
        <w:rPr>
          <w:b/>
          <w:bCs/>
          <w:sz w:val="28"/>
          <w:szCs w:val="28"/>
        </w:rPr>
        <w:t>ПК-1.3</w:t>
      </w:r>
      <w:proofErr w:type="gramStart"/>
      <w:r w:rsidR="001F2630" w:rsidRPr="001F2630">
        <w:rPr>
          <w:b/>
          <w:bCs/>
          <w:sz w:val="28"/>
          <w:szCs w:val="28"/>
        </w:rPr>
        <w:t>:</w:t>
      </w:r>
      <w:r w:rsidR="001F2630" w:rsidRPr="001F2630">
        <w:rPr>
          <w:sz w:val="28"/>
          <w:szCs w:val="28"/>
        </w:rPr>
        <w:t xml:space="preserve"> Анализирует</w:t>
      </w:r>
      <w:proofErr w:type="gramEnd"/>
      <w:r w:rsidR="001F2630" w:rsidRPr="001F2630">
        <w:rPr>
          <w:sz w:val="28"/>
          <w:szCs w:val="28"/>
        </w:rPr>
        <w:t>, проектирует, внедряет и контролирует процессы и административные регламенты</w:t>
      </w:r>
      <w:r w:rsidR="001F2630">
        <w:rPr>
          <w:sz w:val="28"/>
          <w:szCs w:val="28"/>
        </w:rPr>
        <w:t>. Дескрипторы компетенции:</w:t>
      </w:r>
    </w:p>
    <w:p w14:paraId="741A4B5F" w14:textId="1C3B5799" w:rsidR="001F2630" w:rsidRPr="001F2630" w:rsidRDefault="001F2630" w:rsidP="001F2630">
      <w:pPr>
        <w:pStyle w:val="28"/>
        <w:numPr>
          <w:ilvl w:val="0"/>
          <w:numId w:val="20"/>
        </w:numPr>
        <w:shd w:val="clear" w:color="auto" w:fill="auto"/>
        <w:tabs>
          <w:tab w:val="left" w:pos="1069"/>
        </w:tabs>
        <w:spacing w:line="240" w:lineRule="auto"/>
        <w:ind w:left="0" w:firstLine="709"/>
        <w:rPr>
          <w:sz w:val="28"/>
          <w:szCs w:val="28"/>
        </w:rPr>
      </w:pPr>
      <w:r w:rsidRPr="00572EE5">
        <w:rPr>
          <w:b/>
          <w:bCs/>
          <w:sz w:val="28"/>
          <w:szCs w:val="28"/>
        </w:rPr>
        <w:t>ПК-1.3-З1</w:t>
      </w:r>
      <w:r w:rsidRPr="001F2630">
        <w:rPr>
          <w:sz w:val="28"/>
          <w:szCs w:val="28"/>
        </w:rPr>
        <w:t xml:space="preserve"> Знать методы и инструменты улучшения бизнес-процессов</w:t>
      </w:r>
      <w:r>
        <w:rPr>
          <w:sz w:val="28"/>
          <w:szCs w:val="28"/>
        </w:rPr>
        <w:t xml:space="preserve"> у</w:t>
      </w:r>
      <w:r w:rsidRPr="001F2630">
        <w:rPr>
          <w:sz w:val="28"/>
          <w:szCs w:val="28"/>
        </w:rPr>
        <w:t>правления качеством</w:t>
      </w:r>
      <w:r w:rsidR="00572EE5">
        <w:rPr>
          <w:sz w:val="28"/>
          <w:szCs w:val="28"/>
        </w:rPr>
        <w:t>.</w:t>
      </w:r>
    </w:p>
    <w:p w14:paraId="2FCA7160" w14:textId="2B9C42FD" w:rsidR="001F2630" w:rsidRPr="001F2630" w:rsidRDefault="001F2630" w:rsidP="001F2630">
      <w:pPr>
        <w:pStyle w:val="28"/>
        <w:numPr>
          <w:ilvl w:val="0"/>
          <w:numId w:val="20"/>
        </w:numPr>
        <w:shd w:val="clear" w:color="auto" w:fill="auto"/>
        <w:tabs>
          <w:tab w:val="left" w:pos="1069"/>
        </w:tabs>
        <w:spacing w:line="240" w:lineRule="auto"/>
        <w:ind w:left="0" w:firstLine="709"/>
        <w:rPr>
          <w:sz w:val="28"/>
          <w:szCs w:val="28"/>
        </w:rPr>
      </w:pPr>
      <w:r w:rsidRPr="00572EE5">
        <w:rPr>
          <w:b/>
          <w:bCs/>
          <w:sz w:val="28"/>
          <w:szCs w:val="28"/>
        </w:rPr>
        <w:t>ПК-1.3-У1</w:t>
      </w:r>
      <w:r w:rsidRPr="001F2630">
        <w:rPr>
          <w:sz w:val="28"/>
          <w:szCs w:val="28"/>
        </w:rPr>
        <w:t xml:space="preserve"> Уметь применять методы и инструменты  улучшения бизнес-процессов управления качеством</w:t>
      </w:r>
      <w:r w:rsidR="00572EE5">
        <w:rPr>
          <w:sz w:val="28"/>
          <w:szCs w:val="28"/>
        </w:rPr>
        <w:t>.</w:t>
      </w:r>
    </w:p>
    <w:p w14:paraId="659E14DF" w14:textId="24C2C129" w:rsidR="001F2630" w:rsidRDefault="001F2630" w:rsidP="001F2630">
      <w:pPr>
        <w:pStyle w:val="28"/>
        <w:numPr>
          <w:ilvl w:val="0"/>
          <w:numId w:val="20"/>
        </w:numPr>
        <w:shd w:val="clear" w:color="auto" w:fill="auto"/>
        <w:tabs>
          <w:tab w:val="left" w:pos="1069"/>
        </w:tabs>
        <w:spacing w:line="240" w:lineRule="auto"/>
        <w:ind w:left="0" w:firstLine="709"/>
        <w:rPr>
          <w:sz w:val="28"/>
          <w:szCs w:val="28"/>
        </w:rPr>
      </w:pPr>
      <w:r w:rsidRPr="00572EE5">
        <w:rPr>
          <w:b/>
          <w:bCs/>
          <w:sz w:val="28"/>
          <w:szCs w:val="28"/>
        </w:rPr>
        <w:t>ПК-1.3-В1</w:t>
      </w:r>
      <w:r w:rsidRPr="001F2630">
        <w:rPr>
          <w:sz w:val="28"/>
          <w:szCs w:val="28"/>
        </w:rPr>
        <w:t xml:space="preserve"> Владеть навыками анализа, проектирования, внедрения и контроля бизнес-процессов управления качеством</w:t>
      </w:r>
      <w:r w:rsidR="00572EE5">
        <w:rPr>
          <w:sz w:val="28"/>
          <w:szCs w:val="28"/>
        </w:rPr>
        <w:t>.</w:t>
      </w:r>
    </w:p>
    <w:p w14:paraId="24482A22" w14:textId="6E90D8ED" w:rsidR="00247028" w:rsidRDefault="001F2630" w:rsidP="00247028">
      <w:pPr>
        <w:pStyle w:val="28"/>
        <w:shd w:val="clear" w:color="auto" w:fill="auto"/>
        <w:tabs>
          <w:tab w:val="left" w:pos="144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</w:t>
      </w:r>
      <w:r w:rsidR="00356534" w:rsidRPr="00356534">
        <w:rPr>
          <w:sz w:val="28"/>
          <w:szCs w:val="28"/>
        </w:rPr>
        <w:t xml:space="preserve"> </w:t>
      </w:r>
      <w:r w:rsidR="00356534">
        <w:rPr>
          <w:sz w:val="28"/>
          <w:szCs w:val="28"/>
        </w:rPr>
        <w:t xml:space="preserve">может </w:t>
      </w:r>
      <w:r w:rsidR="00356534" w:rsidRPr="00356534">
        <w:rPr>
          <w:sz w:val="28"/>
          <w:szCs w:val="28"/>
        </w:rPr>
        <w:t>носит</w:t>
      </w:r>
      <w:r w:rsidR="00356534">
        <w:rPr>
          <w:sz w:val="28"/>
          <w:szCs w:val="28"/>
        </w:rPr>
        <w:t>ь теоретический характер, затрагивать</w:t>
      </w:r>
      <w:r w:rsidR="00356534" w:rsidRPr="00356534">
        <w:rPr>
          <w:sz w:val="28"/>
          <w:szCs w:val="28"/>
        </w:rPr>
        <w:t xml:space="preserve"> узкоспециализированные</w:t>
      </w:r>
      <w:r w:rsidR="00356534">
        <w:rPr>
          <w:sz w:val="28"/>
          <w:szCs w:val="28"/>
        </w:rPr>
        <w:t xml:space="preserve"> или</w:t>
      </w:r>
      <w:r w:rsidR="00356534" w:rsidRPr="00356534">
        <w:rPr>
          <w:sz w:val="28"/>
          <w:szCs w:val="28"/>
        </w:rPr>
        <w:t xml:space="preserve"> </w:t>
      </w:r>
      <w:r w:rsidR="00356534">
        <w:rPr>
          <w:sz w:val="28"/>
          <w:szCs w:val="28"/>
        </w:rPr>
        <w:t xml:space="preserve">общенаучные направления, </w:t>
      </w:r>
      <w:r w:rsidR="00356534" w:rsidRPr="00356534">
        <w:rPr>
          <w:sz w:val="28"/>
          <w:szCs w:val="28"/>
        </w:rPr>
        <w:t>связанные с избранными видами профессиональной деятельности. КР может быть (по характеру) реферативной, практической (в том числе экспериментальной, программной) или исследовательской.</w:t>
      </w:r>
    </w:p>
    <w:p w14:paraId="7F8531F0" w14:textId="2BED0BE6" w:rsidR="00356534" w:rsidRPr="00463603" w:rsidRDefault="00356534" w:rsidP="00356534">
      <w:pPr>
        <w:pStyle w:val="ad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 </w:t>
      </w:r>
      <w:r w:rsidR="006E59AF" w:rsidRPr="00356534">
        <w:rPr>
          <w:sz w:val="28"/>
          <w:szCs w:val="28"/>
        </w:rPr>
        <w:t>выполняются в объёмах, отводимых учебным планом на изуче</w:t>
      </w:r>
      <w:r>
        <w:rPr>
          <w:sz w:val="28"/>
          <w:szCs w:val="28"/>
        </w:rPr>
        <w:t xml:space="preserve">ние </w:t>
      </w:r>
      <w:r w:rsidR="006E59AF" w:rsidRPr="00356534">
        <w:rPr>
          <w:sz w:val="28"/>
          <w:szCs w:val="28"/>
        </w:rPr>
        <w:t>соответствующей дисциплины.</w:t>
      </w:r>
      <w:r w:rsidRPr="00356534">
        <w:rPr>
          <w:sz w:val="28"/>
          <w:szCs w:val="28"/>
        </w:rPr>
        <w:t xml:space="preserve"> </w:t>
      </w:r>
      <w:r w:rsidRPr="00463603">
        <w:rPr>
          <w:sz w:val="28"/>
          <w:szCs w:val="28"/>
        </w:rPr>
        <w:t>Качество ее выполнения, уровень защиты отражает умение студента использовать категориальный аппарат дисциплины.</w:t>
      </w:r>
    </w:p>
    <w:p w14:paraId="33D9D15A" w14:textId="77777777" w:rsidR="00356534" w:rsidRPr="00356534" w:rsidRDefault="00356534" w:rsidP="00356534">
      <w:pPr>
        <w:pStyle w:val="28"/>
        <w:shd w:val="clear" w:color="auto" w:fill="auto"/>
        <w:tabs>
          <w:tab w:val="left" w:pos="1446"/>
        </w:tabs>
        <w:spacing w:line="240" w:lineRule="auto"/>
        <w:ind w:firstLine="709"/>
        <w:rPr>
          <w:sz w:val="28"/>
          <w:szCs w:val="28"/>
        </w:rPr>
      </w:pPr>
      <w:r w:rsidRPr="00356534">
        <w:rPr>
          <w:sz w:val="28"/>
          <w:szCs w:val="28"/>
        </w:rPr>
        <w:t>В содержании и методической последовател</w:t>
      </w:r>
      <w:r w:rsidR="00247028">
        <w:rPr>
          <w:sz w:val="28"/>
          <w:szCs w:val="28"/>
        </w:rPr>
        <w:t xml:space="preserve">ьности каждой </w:t>
      </w:r>
      <w:r w:rsidRPr="00356534">
        <w:rPr>
          <w:sz w:val="28"/>
          <w:szCs w:val="28"/>
        </w:rPr>
        <w:t>ООП</w:t>
      </w:r>
      <w:r w:rsidR="00A96BDD">
        <w:rPr>
          <w:sz w:val="28"/>
          <w:szCs w:val="28"/>
        </w:rPr>
        <w:t xml:space="preserve"> </w:t>
      </w:r>
      <w:r w:rsidRPr="00356534">
        <w:rPr>
          <w:sz w:val="28"/>
          <w:szCs w:val="28"/>
        </w:rPr>
        <w:t>(в матрице компетенций и учебном плане) учитывается, что в р</w:t>
      </w:r>
      <w:r>
        <w:rPr>
          <w:sz w:val="28"/>
          <w:szCs w:val="28"/>
        </w:rPr>
        <w:t>езультате</w:t>
      </w:r>
      <w:r w:rsidR="00A9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системы </w:t>
      </w:r>
      <w:r w:rsidRPr="00356534">
        <w:rPr>
          <w:sz w:val="28"/>
          <w:szCs w:val="28"/>
        </w:rPr>
        <w:t>КР обучающиеся подготавливаются к решению бо</w:t>
      </w:r>
      <w:r>
        <w:rPr>
          <w:sz w:val="28"/>
          <w:szCs w:val="28"/>
        </w:rPr>
        <w:t xml:space="preserve">лее </w:t>
      </w:r>
      <w:r w:rsidRPr="00356534">
        <w:rPr>
          <w:sz w:val="28"/>
          <w:szCs w:val="28"/>
        </w:rPr>
        <w:t>сложной задачи - выполнению выпускной квалификационной работы.</w:t>
      </w:r>
    </w:p>
    <w:p w14:paraId="46414BA0" w14:textId="77777777" w:rsidR="00F35B24" w:rsidRPr="00D60631" w:rsidRDefault="006C7340" w:rsidP="00F35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631">
        <w:rPr>
          <w:rFonts w:ascii="Times New Roman" w:hAnsi="Times New Roman" w:cs="Times New Roman"/>
          <w:sz w:val="28"/>
          <w:szCs w:val="28"/>
        </w:rPr>
        <w:t>Для получения допуска к экзамену или защите КР обучающийся должен на текущем контроле успеваемости набрать не меньше 50% баллов.</w:t>
      </w:r>
    </w:p>
    <w:p w14:paraId="51FF2279" w14:textId="77777777" w:rsidR="00F35B24" w:rsidRPr="00F35B24" w:rsidRDefault="00F35B24" w:rsidP="00F35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24">
        <w:rPr>
          <w:rFonts w:ascii="Times New Roman" w:hAnsi="Times New Roman" w:cs="Times New Roman"/>
          <w:sz w:val="28"/>
          <w:szCs w:val="28"/>
        </w:rPr>
        <w:t>КР выполняется лично студентом под руководством преподавателя. Руководителем КР, как правило, является преподаватель, ведущий данную дисциплину. Руководителем также может быть преподаватель, ведущий практические занятия или иной преподаватель соответствующей кафедры.</w:t>
      </w:r>
    </w:p>
    <w:p w14:paraId="43DA64A2" w14:textId="77777777" w:rsidR="006E59AF" w:rsidRPr="00F35B24" w:rsidRDefault="006E59AF" w:rsidP="006E59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24">
        <w:rPr>
          <w:rFonts w:ascii="Times New Roman" w:hAnsi="Times New Roman" w:cs="Times New Roman"/>
          <w:sz w:val="28"/>
          <w:szCs w:val="28"/>
        </w:rPr>
        <w:t>Руководство КР включается в у</w:t>
      </w:r>
      <w:r w:rsidR="00247028">
        <w:rPr>
          <w:rFonts w:ascii="Times New Roman" w:hAnsi="Times New Roman" w:cs="Times New Roman"/>
          <w:sz w:val="28"/>
          <w:szCs w:val="28"/>
        </w:rPr>
        <w:t xml:space="preserve">чебную нагрузку преподавателей, </w:t>
      </w:r>
      <w:r w:rsidRPr="00F35B24">
        <w:rPr>
          <w:rFonts w:ascii="Times New Roman" w:hAnsi="Times New Roman" w:cs="Times New Roman"/>
          <w:sz w:val="28"/>
          <w:szCs w:val="28"/>
        </w:rPr>
        <w:t>рассчитывается в соответствии с Нормами времени по планированию и учету</w:t>
      </w:r>
      <w:r w:rsidR="00A96BDD">
        <w:rPr>
          <w:rFonts w:ascii="Times New Roman" w:hAnsi="Times New Roman" w:cs="Times New Roman"/>
          <w:sz w:val="28"/>
          <w:szCs w:val="28"/>
        </w:rPr>
        <w:t xml:space="preserve"> </w:t>
      </w:r>
      <w:r w:rsidRPr="00F35B24">
        <w:rPr>
          <w:rFonts w:ascii="Times New Roman" w:hAnsi="Times New Roman" w:cs="Times New Roman"/>
          <w:sz w:val="28"/>
          <w:szCs w:val="28"/>
        </w:rPr>
        <w:t>труда профессорско-преподавательского состава в РТУ МИРЭА и отражается в индивидуальных планах и отчетах преподавателей.</w:t>
      </w:r>
    </w:p>
    <w:p w14:paraId="2C536B2D" w14:textId="77777777" w:rsidR="00356534" w:rsidRPr="00F35B24" w:rsidRDefault="00356534" w:rsidP="00356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24">
        <w:rPr>
          <w:rFonts w:ascii="Times New Roman" w:hAnsi="Times New Roman" w:cs="Times New Roman"/>
          <w:sz w:val="28"/>
          <w:szCs w:val="28"/>
        </w:rPr>
        <w:t>КР подлежат хранению на кафедре в течение двух лет. Лучшие</w:t>
      </w:r>
      <w:r w:rsidR="00A96BDD">
        <w:rPr>
          <w:rFonts w:ascii="Times New Roman" w:hAnsi="Times New Roman" w:cs="Times New Roman"/>
          <w:sz w:val="28"/>
          <w:szCs w:val="28"/>
        </w:rPr>
        <w:t xml:space="preserve"> </w:t>
      </w:r>
      <w:r w:rsidRPr="00F35B24">
        <w:rPr>
          <w:rFonts w:ascii="Times New Roman" w:hAnsi="Times New Roman" w:cs="Times New Roman"/>
          <w:sz w:val="28"/>
          <w:szCs w:val="28"/>
        </w:rPr>
        <w:t>КР, представляющие учебно-методическую ценность, могут быть</w:t>
      </w:r>
      <w:r w:rsidR="00A96BDD">
        <w:rPr>
          <w:rFonts w:ascii="Times New Roman" w:hAnsi="Times New Roman" w:cs="Times New Roman"/>
          <w:sz w:val="28"/>
          <w:szCs w:val="28"/>
        </w:rPr>
        <w:t xml:space="preserve"> </w:t>
      </w:r>
      <w:r w:rsidRPr="00F35B24">
        <w:rPr>
          <w:rFonts w:ascii="Times New Roman" w:hAnsi="Times New Roman" w:cs="Times New Roman"/>
          <w:sz w:val="28"/>
          <w:szCs w:val="28"/>
        </w:rPr>
        <w:t>представлены на соответствующие конкурсы студенческих работ.</w:t>
      </w:r>
    </w:p>
    <w:p w14:paraId="3E00014E" w14:textId="77777777" w:rsidR="005A1411" w:rsidRPr="005A1411" w:rsidRDefault="005A1411" w:rsidP="003D7A43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411">
        <w:rPr>
          <w:rFonts w:ascii="Times New Roman" w:hAnsi="Times New Roman" w:cs="Times New Roman"/>
          <w:sz w:val="28"/>
          <w:szCs w:val="28"/>
        </w:rPr>
        <w:lastRenderedPageBreak/>
        <w:t>ВЫБОР ТЕМЫ</w:t>
      </w:r>
    </w:p>
    <w:p w14:paraId="6A247078" w14:textId="7C9931EC" w:rsidR="001F2630" w:rsidRDefault="006E59AF" w:rsidP="00F35B24">
      <w:pPr>
        <w:pStyle w:val="ad"/>
        <w:spacing w:after="0"/>
        <w:ind w:firstLine="709"/>
        <w:rPr>
          <w:sz w:val="28"/>
          <w:szCs w:val="28"/>
        </w:rPr>
      </w:pPr>
      <w:r w:rsidRPr="00F35B24">
        <w:rPr>
          <w:sz w:val="28"/>
          <w:szCs w:val="28"/>
        </w:rPr>
        <w:t xml:space="preserve">Список примерных (типовых) тем </w:t>
      </w:r>
      <w:r w:rsidR="00F35B24" w:rsidRPr="00F35B24">
        <w:rPr>
          <w:sz w:val="28"/>
          <w:szCs w:val="28"/>
        </w:rPr>
        <w:t>КР</w:t>
      </w:r>
      <w:r w:rsidR="001F2630">
        <w:rPr>
          <w:rStyle w:val="aff8"/>
          <w:sz w:val="28"/>
          <w:szCs w:val="28"/>
        </w:rPr>
        <w:footnoteReference w:id="1"/>
      </w:r>
      <w:r w:rsidR="001F2630">
        <w:rPr>
          <w:sz w:val="28"/>
          <w:szCs w:val="28"/>
        </w:rPr>
        <w:t>:</w:t>
      </w:r>
      <w:r w:rsidR="00F35B24" w:rsidRPr="00F35B24">
        <w:rPr>
          <w:sz w:val="28"/>
          <w:szCs w:val="28"/>
        </w:rPr>
        <w:t xml:space="preserve"> </w:t>
      </w:r>
    </w:p>
    <w:p w14:paraId="36D28D71" w14:textId="04C77828" w:rsidR="00572EE5" w:rsidRPr="00572EE5" w:rsidRDefault="00572EE5" w:rsidP="00572EE5">
      <w:pPr>
        <w:pStyle w:val="28"/>
        <w:numPr>
          <w:ilvl w:val="0"/>
          <w:numId w:val="21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572EE5">
        <w:rPr>
          <w:sz w:val="28"/>
          <w:szCs w:val="28"/>
        </w:rPr>
        <w:t>Анализ методологии моделирования бизнес-процессов и инструментов их реализации.</w:t>
      </w:r>
    </w:p>
    <w:p w14:paraId="4688E86A" w14:textId="0AFCD840" w:rsidR="00572EE5" w:rsidRPr="00572EE5" w:rsidRDefault="00572EE5" w:rsidP="00572EE5">
      <w:pPr>
        <w:pStyle w:val="28"/>
        <w:numPr>
          <w:ilvl w:val="0"/>
          <w:numId w:val="21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572EE5">
        <w:rPr>
          <w:sz w:val="28"/>
          <w:szCs w:val="28"/>
        </w:rPr>
        <w:t>Анализ методологии моделирования бизнес-процессов верхнего уровня IDEF0 и ARIS VAD и инструментов их реализации.</w:t>
      </w:r>
    </w:p>
    <w:p w14:paraId="4563BA10" w14:textId="15276176" w:rsidR="00572EE5" w:rsidRPr="00572EE5" w:rsidRDefault="00572EE5" w:rsidP="00392FCD">
      <w:pPr>
        <w:pStyle w:val="28"/>
        <w:numPr>
          <w:ilvl w:val="0"/>
          <w:numId w:val="21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572EE5">
        <w:rPr>
          <w:sz w:val="28"/>
          <w:szCs w:val="28"/>
        </w:rPr>
        <w:t xml:space="preserve">Анализ методологии моделирования бизнес-процессов нижнего уровня IDEF3, DFD и ARIS </w:t>
      </w:r>
      <w:proofErr w:type="spellStart"/>
      <w:r w:rsidRPr="00572EE5">
        <w:rPr>
          <w:sz w:val="28"/>
          <w:szCs w:val="28"/>
        </w:rPr>
        <w:t>eEPC</w:t>
      </w:r>
      <w:proofErr w:type="spellEnd"/>
      <w:r w:rsidRPr="00572EE5">
        <w:rPr>
          <w:sz w:val="28"/>
          <w:szCs w:val="28"/>
        </w:rPr>
        <w:t xml:space="preserve"> и инструментов их реализации.</w:t>
      </w:r>
    </w:p>
    <w:p w14:paraId="1C1D2EC3" w14:textId="6E34522C" w:rsidR="001F2630" w:rsidRDefault="00572EE5" w:rsidP="00572EE5">
      <w:pPr>
        <w:pStyle w:val="28"/>
        <w:numPr>
          <w:ilvl w:val="0"/>
          <w:numId w:val="21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572EE5">
        <w:rPr>
          <w:sz w:val="28"/>
          <w:szCs w:val="28"/>
        </w:rPr>
        <w:t>Анализ инструментов для управления бизнес-процессами организации.</w:t>
      </w:r>
    </w:p>
    <w:p w14:paraId="684141BE" w14:textId="0F308255" w:rsidR="00884C28" w:rsidRDefault="00884C28" w:rsidP="00572EE5">
      <w:pPr>
        <w:pStyle w:val="28"/>
        <w:numPr>
          <w:ilvl w:val="0"/>
          <w:numId w:val="21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84C28">
        <w:rPr>
          <w:sz w:val="28"/>
          <w:szCs w:val="28"/>
        </w:rPr>
        <w:t>Моделирование бизнес-процессов рекламного агентства</w:t>
      </w:r>
      <w:r>
        <w:rPr>
          <w:sz w:val="28"/>
          <w:szCs w:val="28"/>
        </w:rPr>
        <w:t xml:space="preserve"> (</w:t>
      </w:r>
      <w:r w:rsidRPr="00884C28">
        <w:rPr>
          <w:sz w:val="28"/>
          <w:szCs w:val="28"/>
        </w:rPr>
        <w:t>ветеринарной клиники, компании по производству дверей, …).</w:t>
      </w:r>
    </w:p>
    <w:p w14:paraId="6B72E9EA" w14:textId="77777777" w:rsidR="00F35B24" w:rsidRPr="00F35B24" w:rsidRDefault="00F35B24" w:rsidP="00F35B24">
      <w:pPr>
        <w:pStyle w:val="2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35B24">
        <w:rPr>
          <w:sz w:val="28"/>
          <w:szCs w:val="28"/>
        </w:rPr>
        <w:t>Обучающийся имеет право выбора темы КР из списка, предложенного</w:t>
      </w:r>
      <w:r w:rsidR="00A96BDD">
        <w:rPr>
          <w:sz w:val="28"/>
          <w:szCs w:val="28"/>
        </w:rPr>
        <w:t xml:space="preserve"> </w:t>
      </w:r>
      <w:r w:rsidRPr="00F35B24">
        <w:rPr>
          <w:sz w:val="28"/>
          <w:szCs w:val="28"/>
        </w:rPr>
        <w:t>кафедрой, которое оформляется личным заявлением на имя заведующего</w:t>
      </w:r>
      <w:r w:rsidR="00A96BDD">
        <w:rPr>
          <w:sz w:val="28"/>
          <w:szCs w:val="28"/>
        </w:rPr>
        <w:t xml:space="preserve"> </w:t>
      </w:r>
      <w:r w:rsidRPr="00F35B24">
        <w:rPr>
          <w:sz w:val="28"/>
          <w:szCs w:val="28"/>
        </w:rPr>
        <w:t>кафедрой. Обучающийся может предложить свою тему при условии обосно</w:t>
      </w:r>
      <w:r>
        <w:rPr>
          <w:sz w:val="28"/>
          <w:szCs w:val="28"/>
        </w:rPr>
        <w:t xml:space="preserve">вания </w:t>
      </w:r>
      <w:r w:rsidRPr="00F35B24">
        <w:rPr>
          <w:sz w:val="28"/>
          <w:szCs w:val="28"/>
        </w:rPr>
        <w:t>ее целесообразности. Темы КР обучающихся должны быть опреде</w:t>
      </w:r>
      <w:r>
        <w:rPr>
          <w:sz w:val="28"/>
          <w:szCs w:val="28"/>
        </w:rPr>
        <w:t xml:space="preserve">лены не </w:t>
      </w:r>
      <w:r w:rsidRPr="00F35B24">
        <w:rPr>
          <w:sz w:val="28"/>
          <w:szCs w:val="28"/>
        </w:rPr>
        <w:t>позднее трех недель с начала соответствующего семестра. По обоснован</w:t>
      </w:r>
      <w:r>
        <w:rPr>
          <w:sz w:val="28"/>
          <w:szCs w:val="28"/>
        </w:rPr>
        <w:t xml:space="preserve">ному </w:t>
      </w:r>
      <w:r w:rsidRPr="00F35B24">
        <w:rPr>
          <w:sz w:val="28"/>
          <w:szCs w:val="28"/>
        </w:rPr>
        <w:t>решению кафедры данный срок может быть в виде исключения изменен.</w:t>
      </w:r>
    </w:p>
    <w:p w14:paraId="328495B1" w14:textId="77777777" w:rsidR="00F35B24" w:rsidRPr="00F35B24" w:rsidRDefault="00F35B24" w:rsidP="00F35B24">
      <w:pPr>
        <w:pStyle w:val="28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Закрепление тем </w:t>
      </w:r>
      <w:r w:rsidRPr="00F35B24">
        <w:rPr>
          <w:sz w:val="28"/>
          <w:szCs w:val="28"/>
        </w:rPr>
        <w:t>КР за обучающимися и назначение руководителей</w:t>
      </w:r>
      <w:r w:rsidR="00A96BDD">
        <w:rPr>
          <w:sz w:val="28"/>
          <w:szCs w:val="28"/>
        </w:rPr>
        <w:t xml:space="preserve"> </w:t>
      </w:r>
      <w:r w:rsidRPr="00F35B24">
        <w:rPr>
          <w:sz w:val="28"/>
          <w:szCs w:val="28"/>
        </w:rPr>
        <w:t>производится распоряжением заведующего кафедрой (или решением кафедры).</w:t>
      </w:r>
    </w:p>
    <w:p w14:paraId="236F7F7E" w14:textId="77777777" w:rsidR="00F35B24" w:rsidRPr="00F35B24" w:rsidRDefault="00F35B24" w:rsidP="00F35B24">
      <w:pPr>
        <w:pStyle w:val="2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35B24">
        <w:rPr>
          <w:sz w:val="28"/>
          <w:szCs w:val="28"/>
        </w:rPr>
        <w:t>Копии распоряжения заведующего кафедрой (выписки из протокола</w:t>
      </w:r>
      <w:r w:rsidR="00A96BDD">
        <w:rPr>
          <w:sz w:val="28"/>
          <w:szCs w:val="28"/>
        </w:rPr>
        <w:t xml:space="preserve"> </w:t>
      </w:r>
      <w:r w:rsidRPr="00F35B24">
        <w:rPr>
          <w:sz w:val="28"/>
          <w:szCs w:val="28"/>
        </w:rPr>
        <w:t>заседания кафедры) передаются в учебный отдел института для учета и вне</w:t>
      </w:r>
      <w:r>
        <w:rPr>
          <w:sz w:val="28"/>
          <w:szCs w:val="28"/>
        </w:rPr>
        <w:t xml:space="preserve">сения </w:t>
      </w:r>
      <w:r w:rsidRPr="00F35B24">
        <w:rPr>
          <w:sz w:val="28"/>
          <w:szCs w:val="28"/>
        </w:rPr>
        <w:t>в информационно-аналитическую систему «Университет».</w:t>
      </w:r>
    </w:p>
    <w:p w14:paraId="077AD699" w14:textId="4ABBBBC1" w:rsidR="00F35B24" w:rsidRDefault="00F35B24" w:rsidP="00F35B24">
      <w:pPr>
        <w:pStyle w:val="2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35B24">
        <w:rPr>
          <w:sz w:val="28"/>
          <w:szCs w:val="28"/>
        </w:rPr>
        <w:t>Решением кафедр</w:t>
      </w:r>
      <w:r w:rsidR="001D0E19">
        <w:rPr>
          <w:sz w:val="28"/>
          <w:szCs w:val="28"/>
        </w:rPr>
        <w:t xml:space="preserve">ы допускается изменение темы </w:t>
      </w:r>
      <w:r w:rsidRPr="00F35B24">
        <w:rPr>
          <w:sz w:val="28"/>
          <w:szCs w:val="28"/>
        </w:rPr>
        <w:t>КР по личному</w:t>
      </w:r>
      <w:r w:rsidR="00A96BDD">
        <w:rPr>
          <w:sz w:val="28"/>
          <w:szCs w:val="28"/>
        </w:rPr>
        <w:t xml:space="preserve"> </w:t>
      </w:r>
      <w:r w:rsidRPr="00F35B24">
        <w:rPr>
          <w:sz w:val="28"/>
          <w:szCs w:val="28"/>
        </w:rPr>
        <w:t>заявлению обучающегося, согласованному с руководителем и заведующим</w:t>
      </w:r>
      <w:r w:rsidR="00A96BDD">
        <w:rPr>
          <w:sz w:val="28"/>
          <w:szCs w:val="28"/>
        </w:rPr>
        <w:t xml:space="preserve"> </w:t>
      </w:r>
      <w:r w:rsidRPr="00F35B24">
        <w:rPr>
          <w:sz w:val="28"/>
          <w:szCs w:val="28"/>
        </w:rPr>
        <w:t xml:space="preserve">кафедрой, при этом </w:t>
      </w:r>
      <w:r w:rsidR="001D0E19">
        <w:rPr>
          <w:sz w:val="28"/>
          <w:szCs w:val="28"/>
        </w:rPr>
        <w:t xml:space="preserve">оформляется новое задание на </w:t>
      </w:r>
      <w:r w:rsidRPr="00F35B24">
        <w:rPr>
          <w:sz w:val="28"/>
          <w:szCs w:val="28"/>
        </w:rPr>
        <w:t>КР и издается</w:t>
      </w:r>
      <w:r w:rsidR="00A96BDD">
        <w:rPr>
          <w:sz w:val="28"/>
          <w:szCs w:val="28"/>
        </w:rPr>
        <w:t xml:space="preserve"> </w:t>
      </w:r>
      <w:r w:rsidRPr="00F35B24">
        <w:rPr>
          <w:sz w:val="28"/>
          <w:szCs w:val="28"/>
        </w:rPr>
        <w:t>соответствующее распоряжение заведующего кафедрой.</w:t>
      </w:r>
      <w:bookmarkStart w:id="1" w:name="bookmark4"/>
    </w:p>
    <w:p w14:paraId="1F1EC0F1" w14:textId="77777777" w:rsidR="00521EA7" w:rsidRDefault="00521EA7" w:rsidP="00F35B24">
      <w:pPr>
        <w:pStyle w:val="28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0E876C8C" w14:textId="77777777" w:rsidR="00F35B24" w:rsidRDefault="00F35B24" w:rsidP="00F35B24">
      <w:pPr>
        <w:pStyle w:val="28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7C5BFCD7" w14:textId="77777777" w:rsidR="00F35B24" w:rsidRPr="00F35B24" w:rsidRDefault="00F35B24" w:rsidP="00F35B24">
      <w:pPr>
        <w:pStyle w:val="28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F35B24">
        <w:rPr>
          <w:b/>
          <w:sz w:val="28"/>
          <w:szCs w:val="28"/>
        </w:rPr>
        <w:t xml:space="preserve">ОБЩИЕ ТРЕБОВАНИЯ К ПОРЯДКУ ВЫПОЛНЕНИЯ </w:t>
      </w:r>
    </w:p>
    <w:p w14:paraId="6FFFB6F8" w14:textId="77777777" w:rsidR="004B0606" w:rsidRDefault="00F35B24" w:rsidP="004B0606">
      <w:pPr>
        <w:pStyle w:val="28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F35B24">
        <w:rPr>
          <w:b/>
          <w:sz w:val="28"/>
          <w:szCs w:val="28"/>
        </w:rPr>
        <w:t xml:space="preserve">И </w:t>
      </w:r>
      <w:r w:rsidRPr="006D5BB3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СОДЕРЖАНИЮ </w:t>
      </w:r>
      <w:r w:rsidR="006D5BB3" w:rsidRPr="006D5BB3">
        <w:rPr>
          <w:rFonts w:ascii="Times New Roman Полужирный" w:hAnsi="Times New Roman Полужирный"/>
          <w:b/>
          <w:caps/>
          <w:sz w:val="28"/>
          <w:szCs w:val="28"/>
        </w:rPr>
        <w:t>курсовой</w:t>
      </w:r>
      <w:r w:rsidR="006D5BB3">
        <w:rPr>
          <w:b/>
          <w:sz w:val="28"/>
          <w:szCs w:val="28"/>
        </w:rPr>
        <w:t xml:space="preserve"> </w:t>
      </w:r>
      <w:r w:rsidRPr="00F35B24">
        <w:rPr>
          <w:b/>
          <w:sz w:val="28"/>
          <w:szCs w:val="28"/>
        </w:rPr>
        <w:t>РАБОТЫ</w:t>
      </w:r>
      <w:bookmarkEnd w:id="1"/>
    </w:p>
    <w:p w14:paraId="401B3377" w14:textId="77777777" w:rsidR="004B0606" w:rsidRPr="00CF6F70" w:rsidRDefault="00F35B24" w:rsidP="004B0606">
      <w:pPr>
        <w:pStyle w:val="2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F6F70">
        <w:rPr>
          <w:sz w:val="28"/>
          <w:szCs w:val="28"/>
        </w:rPr>
        <w:t>Руководитель КР:</w:t>
      </w:r>
      <w:r w:rsidR="004B0606" w:rsidRPr="00CF6F70">
        <w:rPr>
          <w:sz w:val="28"/>
          <w:szCs w:val="28"/>
        </w:rPr>
        <w:t xml:space="preserve"> </w:t>
      </w:r>
    </w:p>
    <w:p w14:paraId="6E92414E" w14:textId="64961AA6" w:rsidR="004B0606" w:rsidRPr="004B0606" w:rsidRDefault="00F35B24" w:rsidP="00572EE5">
      <w:pPr>
        <w:pStyle w:val="28"/>
        <w:numPr>
          <w:ilvl w:val="0"/>
          <w:numId w:val="24"/>
        </w:numPr>
        <w:shd w:val="clear" w:color="auto" w:fill="auto"/>
        <w:spacing w:line="240" w:lineRule="auto"/>
        <w:ind w:left="0" w:firstLine="709"/>
        <w:rPr>
          <w:b/>
          <w:sz w:val="28"/>
          <w:szCs w:val="28"/>
        </w:rPr>
      </w:pPr>
      <w:r w:rsidRPr="004B0606">
        <w:rPr>
          <w:sz w:val="28"/>
          <w:szCs w:val="28"/>
        </w:rPr>
        <w:t>разрабатывает темы задания на КР в соответствии с решением кафед</w:t>
      </w:r>
      <w:r w:rsidR="004B0606">
        <w:rPr>
          <w:sz w:val="28"/>
          <w:szCs w:val="28"/>
        </w:rPr>
        <w:t xml:space="preserve">ры </w:t>
      </w:r>
      <w:r w:rsidRPr="004B0606">
        <w:rPr>
          <w:sz w:val="28"/>
          <w:szCs w:val="28"/>
        </w:rPr>
        <w:t>о закреплении тем КР;</w:t>
      </w:r>
    </w:p>
    <w:p w14:paraId="7BE04ECF" w14:textId="43412FAC" w:rsidR="004B0606" w:rsidRPr="0057359C" w:rsidRDefault="00F35B24" w:rsidP="00572EE5">
      <w:pPr>
        <w:pStyle w:val="28"/>
        <w:numPr>
          <w:ilvl w:val="0"/>
          <w:numId w:val="24"/>
        </w:numPr>
        <w:shd w:val="clear" w:color="auto" w:fill="auto"/>
        <w:tabs>
          <w:tab w:val="left" w:pos="1446"/>
        </w:tabs>
        <w:spacing w:line="240" w:lineRule="auto"/>
        <w:ind w:left="0" w:firstLine="709"/>
        <w:rPr>
          <w:sz w:val="28"/>
          <w:szCs w:val="28"/>
        </w:rPr>
      </w:pPr>
      <w:r w:rsidRPr="004B0606">
        <w:rPr>
          <w:sz w:val="28"/>
          <w:szCs w:val="28"/>
        </w:rPr>
        <w:t xml:space="preserve">устанавливает (конкретизирует) требования к содержанию и объему </w:t>
      </w:r>
      <w:r w:rsidR="004B0606">
        <w:rPr>
          <w:sz w:val="28"/>
          <w:szCs w:val="28"/>
        </w:rPr>
        <w:t xml:space="preserve">КР </w:t>
      </w:r>
      <w:r w:rsidRPr="0057359C">
        <w:rPr>
          <w:sz w:val="28"/>
          <w:szCs w:val="28"/>
        </w:rPr>
        <w:t xml:space="preserve">на основе </w:t>
      </w:r>
      <w:r w:rsidR="004B0606" w:rsidRPr="0057359C">
        <w:rPr>
          <w:sz w:val="28"/>
          <w:szCs w:val="28"/>
        </w:rPr>
        <w:t xml:space="preserve">данных </w:t>
      </w:r>
      <w:r w:rsidRPr="0057359C">
        <w:rPr>
          <w:sz w:val="28"/>
          <w:szCs w:val="28"/>
        </w:rPr>
        <w:t xml:space="preserve">методических указаний по </w:t>
      </w:r>
      <w:r w:rsidR="00EB353B">
        <w:rPr>
          <w:sz w:val="28"/>
          <w:szCs w:val="28"/>
        </w:rPr>
        <w:t>КР</w:t>
      </w:r>
      <w:r w:rsidR="004B0606" w:rsidRPr="0057359C">
        <w:rPr>
          <w:sz w:val="28"/>
          <w:szCs w:val="28"/>
        </w:rPr>
        <w:t xml:space="preserve"> </w:t>
      </w:r>
      <w:r w:rsidRPr="0057359C">
        <w:rPr>
          <w:sz w:val="28"/>
          <w:szCs w:val="28"/>
        </w:rPr>
        <w:t xml:space="preserve">и </w:t>
      </w:r>
      <w:r w:rsidR="004B0606" w:rsidRPr="0057359C">
        <w:rPr>
          <w:sz w:val="28"/>
          <w:szCs w:val="28"/>
        </w:rPr>
        <w:t xml:space="preserve">Инструкции по организации и проведению курсового проектирования (СМКО МИРЭА 7.5.1/04.И.05-18) и доводит их до </w:t>
      </w:r>
      <w:r w:rsidRPr="0057359C">
        <w:rPr>
          <w:sz w:val="28"/>
          <w:szCs w:val="28"/>
        </w:rPr>
        <w:t xml:space="preserve">сведения студентов при выдаче заданий на </w:t>
      </w:r>
      <w:r w:rsidRPr="001D0E19">
        <w:rPr>
          <w:sz w:val="28"/>
          <w:szCs w:val="28"/>
        </w:rPr>
        <w:t>КР;</w:t>
      </w:r>
    </w:p>
    <w:p w14:paraId="673C569B" w14:textId="339CBEFF" w:rsidR="004B0606" w:rsidRPr="0057359C" w:rsidRDefault="00F35B24" w:rsidP="00572EE5">
      <w:pPr>
        <w:pStyle w:val="28"/>
        <w:numPr>
          <w:ilvl w:val="0"/>
          <w:numId w:val="24"/>
        </w:numPr>
        <w:shd w:val="clear" w:color="auto" w:fill="auto"/>
        <w:spacing w:line="240" w:lineRule="auto"/>
        <w:ind w:left="0" w:firstLine="709"/>
        <w:rPr>
          <w:b/>
          <w:sz w:val="28"/>
          <w:szCs w:val="28"/>
        </w:rPr>
      </w:pPr>
      <w:r w:rsidRPr="0057359C">
        <w:rPr>
          <w:sz w:val="28"/>
          <w:szCs w:val="28"/>
        </w:rPr>
        <w:t>определяет основные направления деятельности обучающихся по</w:t>
      </w:r>
      <w:r w:rsidR="00A96BDD">
        <w:rPr>
          <w:sz w:val="28"/>
          <w:szCs w:val="28"/>
        </w:rPr>
        <w:t xml:space="preserve"> </w:t>
      </w:r>
      <w:r w:rsidRPr="0057359C">
        <w:rPr>
          <w:sz w:val="28"/>
          <w:szCs w:val="28"/>
        </w:rPr>
        <w:t>выполнению КР в соответствии с заданиями;</w:t>
      </w:r>
    </w:p>
    <w:p w14:paraId="10D35872" w14:textId="106063A2" w:rsidR="004B0606" w:rsidRPr="0057359C" w:rsidRDefault="00F35B24" w:rsidP="00572EE5">
      <w:pPr>
        <w:pStyle w:val="28"/>
        <w:numPr>
          <w:ilvl w:val="0"/>
          <w:numId w:val="2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57359C">
        <w:rPr>
          <w:sz w:val="28"/>
          <w:szCs w:val="28"/>
        </w:rPr>
        <w:t>осуществляет контроль за процессом курсового проектирования и</w:t>
      </w:r>
      <w:r w:rsidR="00A96BDD">
        <w:rPr>
          <w:sz w:val="28"/>
          <w:szCs w:val="28"/>
        </w:rPr>
        <w:t xml:space="preserve"> </w:t>
      </w:r>
      <w:r w:rsidRPr="0057359C">
        <w:rPr>
          <w:sz w:val="28"/>
          <w:szCs w:val="28"/>
        </w:rPr>
        <w:t>консультирование обучающегося по вопросам выполнения КР в</w:t>
      </w:r>
      <w:r w:rsidR="00A96BDD">
        <w:rPr>
          <w:sz w:val="28"/>
          <w:szCs w:val="28"/>
        </w:rPr>
        <w:t xml:space="preserve"> </w:t>
      </w:r>
      <w:r w:rsidRPr="0057359C">
        <w:rPr>
          <w:sz w:val="28"/>
          <w:szCs w:val="28"/>
        </w:rPr>
        <w:t xml:space="preserve">соответствии с </w:t>
      </w:r>
      <w:r w:rsidRPr="0057359C">
        <w:rPr>
          <w:sz w:val="28"/>
          <w:szCs w:val="28"/>
        </w:rPr>
        <w:lastRenderedPageBreak/>
        <w:t>расписанием, утверждаемым заведующим кафедрой, которое</w:t>
      </w:r>
      <w:r w:rsidR="00A96BDD">
        <w:rPr>
          <w:sz w:val="28"/>
          <w:szCs w:val="28"/>
        </w:rPr>
        <w:t xml:space="preserve"> </w:t>
      </w:r>
      <w:r w:rsidRPr="0057359C">
        <w:rPr>
          <w:sz w:val="28"/>
          <w:szCs w:val="28"/>
        </w:rPr>
        <w:t>вывешивается на информационном стенде кафедры или/и представляется на</w:t>
      </w:r>
      <w:r w:rsidR="00A96BDD">
        <w:rPr>
          <w:sz w:val="28"/>
          <w:szCs w:val="28"/>
        </w:rPr>
        <w:t xml:space="preserve"> </w:t>
      </w:r>
      <w:r w:rsidRPr="0057359C">
        <w:rPr>
          <w:sz w:val="28"/>
          <w:szCs w:val="28"/>
        </w:rPr>
        <w:t>сайте кафедры не позднее срока утверждения тем КР, или по составленному</w:t>
      </w:r>
      <w:r w:rsidR="00A96BDD">
        <w:rPr>
          <w:sz w:val="28"/>
          <w:szCs w:val="28"/>
        </w:rPr>
        <w:t xml:space="preserve"> </w:t>
      </w:r>
      <w:r w:rsidRPr="0057359C">
        <w:rPr>
          <w:sz w:val="28"/>
          <w:szCs w:val="28"/>
        </w:rPr>
        <w:t>совместно с обучающимся графику индивидуальных консультаций.</w:t>
      </w:r>
    </w:p>
    <w:p w14:paraId="16F4C29E" w14:textId="77777777" w:rsidR="004B0606" w:rsidRPr="006C7340" w:rsidRDefault="004B0606" w:rsidP="004B0606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C7340">
        <w:rPr>
          <w:rFonts w:ascii="Times New Roman" w:hAnsi="Times New Roman" w:cs="Times New Roman"/>
          <w:b w:val="0"/>
          <w:sz w:val="28"/>
          <w:szCs w:val="28"/>
        </w:rPr>
        <w:t>КР как письменная теоретическая работа должна иметь следующую структуру:</w:t>
      </w:r>
    </w:p>
    <w:p w14:paraId="46DAD986" w14:textId="793C41E1" w:rsidR="004B0606" w:rsidRPr="006C7340" w:rsidRDefault="004B0606" w:rsidP="00572EE5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титульный лист (</w:t>
      </w:r>
      <w:r w:rsidR="00A730D0">
        <w:rPr>
          <w:sz w:val="28"/>
          <w:szCs w:val="28"/>
        </w:rPr>
        <w:t>П</w:t>
      </w:r>
      <w:r w:rsidRPr="006C7340">
        <w:rPr>
          <w:sz w:val="28"/>
          <w:szCs w:val="28"/>
        </w:rPr>
        <w:t xml:space="preserve">риложение </w:t>
      </w:r>
      <w:r w:rsidR="00247028">
        <w:rPr>
          <w:sz w:val="28"/>
          <w:szCs w:val="28"/>
        </w:rPr>
        <w:t>А</w:t>
      </w:r>
      <w:r w:rsidRPr="006C7340">
        <w:rPr>
          <w:sz w:val="28"/>
          <w:szCs w:val="28"/>
        </w:rPr>
        <w:t>);</w:t>
      </w:r>
    </w:p>
    <w:p w14:paraId="7FFEDA58" w14:textId="13E1E745" w:rsidR="00572EE5" w:rsidRDefault="004B0606" w:rsidP="00572EE5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 xml:space="preserve">задание на </w:t>
      </w:r>
      <w:r w:rsidR="00EB353B">
        <w:rPr>
          <w:sz w:val="28"/>
          <w:szCs w:val="28"/>
        </w:rPr>
        <w:t>КР</w:t>
      </w:r>
      <w:r w:rsidRPr="006C7340">
        <w:rPr>
          <w:sz w:val="28"/>
          <w:szCs w:val="28"/>
        </w:rPr>
        <w:t xml:space="preserve"> (</w:t>
      </w:r>
      <w:r w:rsidR="00A730D0">
        <w:rPr>
          <w:sz w:val="28"/>
          <w:szCs w:val="28"/>
        </w:rPr>
        <w:t>П</w:t>
      </w:r>
      <w:r w:rsidRPr="006C7340">
        <w:rPr>
          <w:sz w:val="28"/>
          <w:szCs w:val="28"/>
        </w:rPr>
        <w:t xml:space="preserve">риложение </w:t>
      </w:r>
      <w:r w:rsidR="00247028">
        <w:rPr>
          <w:sz w:val="28"/>
          <w:szCs w:val="28"/>
        </w:rPr>
        <w:t>Б</w:t>
      </w:r>
      <w:r w:rsidRPr="006C7340">
        <w:rPr>
          <w:sz w:val="28"/>
          <w:szCs w:val="28"/>
        </w:rPr>
        <w:t>);</w:t>
      </w:r>
    </w:p>
    <w:p w14:paraId="7D204AB4" w14:textId="7C15092A" w:rsidR="00572EE5" w:rsidRDefault="00572EE5" w:rsidP="00572EE5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аннотация;</w:t>
      </w:r>
    </w:p>
    <w:p w14:paraId="5EB4DE53" w14:textId="1E919CE1" w:rsidR="004B0606" w:rsidRPr="006C7340" w:rsidRDefault="001D0E19" w:rsidP="00572EE5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оглавление</w:t>
      </w:r>
      <w:r w:rsidR="004B0606" w:rsidRPr="006C7340">
        <w:rPr>
          <w:sz w:val="28"/>
          <w:szCs w:val="28"/>
        </w:rPr>
        <w:t>;</w:t>
      </w:r>
    </w:p>
    <w:p w14:paraId="5BC1FB14" w14:textId="4847119F" w:rsidR="004B0606" w:rsidRPr="006C7340" w:rsidRDefault="004B0606" w:rsidP="00572EE5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введение;</w:t>
      </w:r>
    </w:p>
    <w:p w14:paraId="3BCA21CE" w14:textId="4D47D118" w:rsidR="004B0606" w:rsidRPr="006C7340" w:rsidRDefault="004B0606" w:rsidP="00572EE5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основная часть (главы);</w:t>
      </w:r>
    </w:p>
    <w:p w14:paraId="547FB91F" w14:textId="039518AB" w:rsidR="004B0606" w:rsidRPr="006C7340" w:rsidRDefault="004B0606" w:rsidP="00572EE5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заключение;</w:t>
      </w:r>
    </w:p>
    <w:p w14:paraId="42EDB992" w14:textId="7188F101" w:rsidR="004B0606" w:rsidRPr="006C7340" w:rsidRDefault="004B0606" w:rsidP="00572EE5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список используемой литературы (источников).</w:t>
      </w:r>
    </w:p>
    <w:p w14:paraId="34F4F1AD" w14:textId="0C4D1F31" w:rsidR="00CA024D" w:rsidRDefault="00CA024D" w:rsidP="004B0606">
      <w:pPr>
        <w:pStyle w:val="33"/>
        <w:shd w:val="clear" w:color="auto" w:fill="auto"/>
        <w:tabs>
          <w:tab w:val="left" w:pos="4017"/>
        </w:tabs>
        <w:spacing w:before="0" w:line="240" w:lineRule="auto"/>
        <w:ind w:firstLine="709"/>
        <w:rPr>
          <w:sz w:val="28"/>
          <w:szCs w:val="28"/>
        </w:rPr>
      </w:pPr>
      <w:r w:rsidRPr="00F444F6">
        <w:rPr>
          <w:sz w:val="28"/>
          <w:szCs w:val="28"/>
        </w:rPr>
        <w:t>Методические указания кафедры по КР могут предусматривать включение в КР и других разделов: «Приложения» (заполняется иллюстрациями, таблицами, диаграммами и т.п.); «Перечень сокращений». Вместе с тем элементы визуализации арифметических или аналитических выкладок должны находить сво</w:t>
      </w:r>
      <w:r w:rsidR="00F444F6" w:rsidRPr="00F444F6">
        <w:rPr>
          <w:sz w:val="28"/>
          <w:szCs w:val="28"/>
        </w:rPr>
        <w:t>е</w:t>
      </w:r>
      <w:r w:rsidRPr="00F444F6">
        <w:rPr>
          <w:sz w:val="28"/>
          <w:szCs w:val="28"/>
        </w:rPr>
        <w:t xml:space="preserve"> место в тексте основных глав или заключения.</w:t>
      </w:r>
      <w:r w:rsidR="00F444F6">
        <w:rPr>
          <w:sz w:val="28"/>
          <w:szCs w:val="28"/>
        </w:rPr>
        <w:t xml:space="preserve"> </w:t>
      </w:r>
    </w:p>
    <w:p w14:paraId="33E8594F" w14:textId="77777777" w:rsidR="004B0606" w:rsidRDefault="004B0606" w:rsidP="004B0606">
      <w:pPr>
        <w:pStyle w:val="33"/>
        <w:shd w:val="clear" w:color="auto" w:fill="auto"/>
        <w:tabs>
          <w:tab w:val="left" w:pos="4017"/>
        </w:tabs>
        <w:spacing w:before="0" w:line="240" w:lineRule="auto"/>
        <w:ind w:firstLine="709"/>
        <w:rPr>
          <w:sz w:val="28"/>
          <w:szCs w:val="28"/>
        </w:rPr>
      </w:pPr>
      <w:r w:rsidRPr="006C7340">
        <w:rPr>
          <w:sz w:val="28"/>
          <w:szCs w:val="28"/>
        </w:rPr>
        <w:t>Общий объем КР, как правило, не должен быть более 50 стр.</w:t>
      </w:r>
    </w:p>
    <w:p w14:paraId="73B6EEE8" w14:textId="77777777" w:rsidR="004B0606" w:rsidRDefault="004B0606" w:rsidP="004B0606">
      <w:pPr>
        <w:pStyle w:val="33"/>
        <w:shd w:val="clear" w:color="auto" w:fill="auto"/>
        <w:tabs>
          <w:tab w:val="left" w:pos="401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Подбор литературы по теме </w:t>
      </w:r>
      <w:r w:rsidRPr="006C7340">
        <w:rPr>
          <w:sz w:val="28"/>
          <w:szCs w:val="28"/>
        </w:rPr>
        <w:t>КР осуществляется обучающимся самостоятельно. В обязанности руководителя входит определение наиболее важных источников, которые обязательно должны быть использованы при выполне</w:t>
      </w:r>
      <w:r>
        <w:rPr>
          <w:sz w:val="28"/>
          <w:szCs w:val="28"/>
        </w:rPr>
        <w:t xml:space="preserve">нии </w:t>
      </w:r>
      <w:r w:rsidRPr="006C7340">
        <w:rPr>
          <w:sz w:val="28"/>
          <w:szCs w:val="28"/>
        </w:rPr>
        <w:t>КР. Обучающемуся должно быть рекомендовано использовать все источники информации: научно-технические библиотеки, электронно</w:t>
      </w:r>
      <w:r>
        <w:rPr>
          <w:sz w:val="28"/>
          <w:szCs w:val="28"/>
        </w:rPr>
        <w:t>-</w:t>
      </w:r>
      <w:r w:rsidRPr="006C7340">
        <w:rPr>
          <w:sz w:val="28"/>
          <w:szCs w:val="28"/>
        </w:rPr>
        <w:t>библиотечные системы и Интернет. Количество используемых источни</w:t>
      </w:r>
      <w:r>
        <w:rPr>
          <w:sz w:val="28"/>
          <w:szCs w:val="28"/>
        </w:rPr>
        <w:t xml:space="preserve">ков при выполнении </w:t>
      </w:r>
      <w:r w:rsidRPr="006C7340">
        <w:rPr>
          <w:sz w:val="28"/>
          <w:szCs w:val="28"/>
        </w:rPr>
        <w:t xml:space="preserve">КР определяется обучающимся самостоятельно (рекомендуемое количество от - </w:t>
      </w:r>
      <w:r w:rsidR="00940F69">
        <w:rPr>
          <w:sz w:val="28"/>
          <w:szCs w:val="28"/>
        </w:rPr>
        <w:t>10</w:t>
      </w:r>
      <w:r w:rsidRPr="006C7340">
        <w:rPr>
          <w:sz w:val="28"/>
          <w:szCs w:val="28"/>
        </w:rPr>
        <w:t xml:space="preserve"> до 20). Обучающийся обязательно должен использовать в том числе и источники, изданные за последние пять лет.</w:t>
      </w:r>
    </w:p>
    <w:p w14:paraId="4BF837DC" w14:textId="77777777" w:rsidR="004B0606" w:rsidRPr="006C7340" w:rsidRDefault="004B0606" w:rsidP="004B0606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C7340">
        <w:rPr>
          <w:sz w:val="28"/>
          <w:szCs w:val="28"/>
        </w:rPr>
        <w:t>КР должна отвечать следующим требованиям:</w:t>
      </w:r>
    </w:p>
    <w:p w14:paraId="0C83DD40" w14:textId="25719FF5" w:rsidR="004B0606" w:rsidRPr="006C7340" w:rsidRDefault="004B0606" w:rsidP="00572EE5">
      <w:pPr>
        <w:pStyle w:val="33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 xml:space="preserve">соответствовать установленной структуре, а по содержанию </w:t>
      </w:r>
      <w:r>
        <w:rPr>
          <w:sz w:val="28"/>
          <w:szCs w:val="28"/>
        </w:rPr>
        <w:t>-</w:t>
      </w:r>
      <w:r w:rsidRPr="006C7340">
        <w:rPr>
          <w:sz w:val="28"/>
          <w:szCs w:val="28"/>
        </w:rPr>
        <w:t xml:space="preserve"> заданию на</w:t>
      </w:r>
      <w:r>
        <w:rPr>
          <w:sz w:val="28"/>
          <w:szCs w:val="28"/>
        </w:rPr>
        <w:t xml:space="preserve"> </w:t>
      </w:r>
      <w:r w:rsidRPr="006C7340">
        <w:rPr>
          <w:sz w:val="28"/>
          <w:szCs w:val="28"/>
        </w:rPr>
        <w:t>ее выполнение;</w:t>
      </w:r>
    </w:p>
    <w:p w14:paraId="39CB8A10" w14:textId="3DDD1D09" w:rsidR="004B0606" w:rsidRPr="006C7340" w:rsidRDefault="004B0606" w:rsidP="00572EE5">
      <w:pPr>
        <w:pStyle w:val="33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быть выполненной на достаточном теоретическом уровне;</w:t>
      </w:r>
    </w:p>
    <w:p w14:paraId="507C48ED" w14:textId="7BB9D368" w:rsidR="004B0606" w:rsidRPr="006C7340" w:rsidRDefault="004B0606" w:rsidP="00572EE5">
      <w:pPr>
        <w:pStyle w:val="33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основываться на результатах самостоятельной работы (расчеты, исследования);</w:t>
      </w:r>
    </w:p>
    <w:p w14:paraId="4B068004" w14:textId="72ABA089" w:rsidR="004B0606" w:rsidRPr="006C7340" w:rsidRDefault="004B0606" w:rsidP="00572EE5">
      <w:pPr>
        <w:pStyle w:val="33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иметь обязательные самостоятельные выводы в заключении;</w:t>
      </w:r>
    </w:p>
    <w:p w14:paraId="536A0413" w14:textId="09EC9F97" w:rsidR="004B0606" w:rsidRPr="006C7340" w:rsidRDefault="004B0606" w:rsidP="00572EE5">
      <w:pPr>
        <w:pStyle w:val="33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иметь необходимый объем;</w:t>
      </w:r>
    </w:p>
    <w:p w14:paraId="252B38F3" w14:textId="535F005E" w:rsidR="004B0606" w:rsidRPr="00A8317F" w:rsidRDefault="004B0606" w:rsidP="00572EE5">
      <w:pPr>
        <w:pStyle w:val="33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A8317F">
        <w:rPr>
          <w:sz w:val="28"/>
          <w:szCs w:val="28"/>
        </w:rPr>
        <w:t>быть оформленной в соответствии с разделом 3 настоящих методических указаний.</w:t>
      </w:r>
    </w:p>
    <w:p w14:paraId="06349946" w14:textId="77777777" w:rsidR="004B0606" w:rsidRPr="00470367" w:rsidRDefault="004B0606" w:rsidP="004B0606">
      <w:pPr>
        <w:pStyle w:val="33"/>
        <w:shd w:val="clear" w:color="auto" w:fill="auto"/>
        <w:tabs>
          <w:tab w:val="left" w:pos="1440"/>
        </w:tabs>
        <w:spacing w:before="0" w:line="240" w:lineRule="auto"/>
        <w:ind w:firstLine="709"/>
        <w:rPr>
          <w:sz w:val="28"/>
          <w:szCs w:val="28"/>
        </w:rPr>
      </w:pPr>
      <w:r w:rsidRPr="00470367">
        <w:rPr>
          <w:sz w:val="28"/>
          <w:szCs w:val="28"/>
        </w:rPr>
        <w:t>Общие требования к разработке структурных компонентов КР</w:t>
      </w:r>
      <w:r>
        <w:rPr>
          <w:sz w:val="28"/>
          <w:szCs w:val="28"/>
        </w:rPr>
        <w:t>:</w:t>
      </w:r>
    </w:p>
    <w:p w14:paraId="2AE8C17C" w14:textId="08A2E2E3" w:rsidR="004B0606" w:rsidRPr="00572EE5" w:rsidRDefault="004B0606" w:rsidP="00572EE5">
      <w:pPr>
        <w:pStyle w:val="33"/>
        <w:numPr>
          <w:ilvl w:val="0"/>
          <w:numId w:val="26"/>
        </w:numPr>
        <w:shd w:val="clear" w:color="auto" w:fill="auto"/>
        <w:tabs>
          <w:tab w:val="left" w:pos="1440"/>
        </w:tabs>
        <w:spacing w:before="0" w:line="240" w:lineRule="auto"/>
        <w:ind w:left="0" w:firstLine="709"/>
        <w:rPr>
          <w:sz w:val="28"/>
          <w:szCs w:val="28"/>
        </w:rPr>
      </w:pPr>
      <w:r w:rsidRPr="00650C95">
        <w:rPr>
          <w:b/>
          <w:bCs/>
          <w:sz w:val="28"/>
          <w:szCs w:val="28"/>
        </w:rPr>
        <w:t>Титульный лист</w:t>
      </w:r>
      <w:r w:rsidRPr="00572EE5">
        <w:rPr>
          <w:sz w:val="28"/>
          <w:szCs w:val="28"/>
        </w:rPr>
        <w:t xml:space="preserve"> </w:t>
      </w:r>
      <w:r w:rsidR="00B653F0">
        <w:rPr>
          <w:sz w:val="28"/>
          <w:szCs w:val="28"/>
        </w:rPr>
        <w:t xml:space="preserve">является первой страницей </w:t>
      </w:r>
      <w:r w:rsidR="00B653F0" w:rsidRPr="00572EE5">
        <w:rPr>
          <w:sz w:val="28"/>
          <w:szCs w:val="28"/>
        </w:rPr>
        <w:t xml:space="preserve">КР </w:t>
      </w:r>
      <w:r w:rsidR="00B653F0">
        <w:rPr>
          <w:sz w:val="28"/>
          <w:szCs w:val="28"/>
        </w:rPr>
        <w:t xml:space="preserve">и </w:t>
      </w:r>
      <w:r w:rsidRPr="00572EE5">
        <w:rPr>
          <w:sz w:val="28"/>
          <w:szCs w:val="28"/>
        </w:rPr>
        <w:t>оформляется по установленному обра</w:t>
      </w:r>
      <w:r w:rsidR="00A01D60" w:rsidRPr="00572EE5">
        <w:rPr>
          <w:sz w:val="28"/>
          <w:szCs w:val="28"/>
        </w:rPr>
        <w:t>зцу, приведенному в приложении А</w:t>
      </w:r>
      <w:r w:rsidRPr="00572EE5">
        <w:rPr>
          <w:sz w:val="28"/>
          <w:szCs w:val="28"/>
        </w:rPr>
        <w:t>.</w:t>
      </w:r>
    </w:p>
    <w:p w14:paraId="3E538E95" w14:textId="0993E2D0" w:rsidR="004B0606" w:rsidRPr="00572EE5" w:rsidRDefault="00B653F0" w:rsidP="00572EE5">
      <w:pPr>
        <w:pStyle w:val="33"/>
        <w:numPr>
          <w:ilvl w:val="0"/>
          <w:numId w:val="26"/>
        </w:numPr>
        <w:shd w:val="clear" w:color="auto" w:fill="auto"/>
        <w:tabs>
          <w:tab w:val="left" w:pos="1440"/>
        </w:tabs>
        <w:spacing w:before="0" w:line="240" w:lineRule="auto"/>
        <w:ind w:left="0" w:firstLine="709"/>
        <w:rPr>
          <w:sz w:val="28"/>
          <w:szCs w:val="28"/>
        </w:rPr>
      </w:pPr>
      <w:r w:rsidRPr="00650C95">
        <w:rPr>
          <w:b/>
          <w:bCs/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Pr="00572EE5">
        <w:rPr>
          <w:sz w:val="28"/>
          <w:szCs w:val="28"/>
        </w:rPr>
        <w:t xml:space="preserve">на выполнение КР </w:t>
      </w:r>
      <w:r>
        <w:rPr>
          <w:sz w:val="28"/>
          <w:szCs w:val="28"/>
        </w:rPr>
        <w:t xml:space="preserve"> содержит основные исходные данные к работе, перечень подлежащих разработке вопросов, сроки выполнения </w:t>
      </w:r>
      <w:r w:rsidR="00650C95">
        <w:rPr>
          <w:sz w:val="28"/>
          <w:szCs w:val="28"/>
        </w:rPr>
        <w:t xml:space="preserve">глав </w:t>
      </w:r>
      <w:r w:rsidR="00650C95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разделов</w:t>
      </w:r>
      <w:r w:rsidR="00650C95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подписи заведующего кафедрой, научного руководителя и автора работы. </w:t>
      </w:r>
      <w:r w:rsidR="004B0606" w:rsidRPr="00572EE5">
        <w:rPr>
          <w:sz w:val="28"/>
          <w:szCs w:val="28"/>
        </w:rPr>
        <w:t xml:space="preserve">Типовая форма задания на выполнение КР приведена в приложении </w:t>
      </w:r>
      <w:r w:rsidR="00A01D60" w:rsidRPr="00572EE5">
        <w:rPr>
          <w:sz w:val="28"/>
          <w:szCs w:val="28"/>
        </w:rPr>
        <w:t>Б</w:t>
      </w:r>
      <w:r w:rsidR="004B0606" w:rsidRPr="00572EE5">
        <w:rPr>
          <w:sz w:val="28"/>
          <w:szCs w:val="28"/>
        </w:rPr>
        <w:t>. При большом объеме пунктов 2 и 3 задания, их продолжение переносится на оборотную сторону листа задания.</w:t>
      </w:r>
    </w:p>
    <w:p w14:paraId="2691D07C" w14:textId="6907ACD1" w:rsidR="00940F69" w:rsidRPr="00572EE5" w:rsidRDefault="004B0606" w:rsidP="00572EE5">
      <w:pPr>
        <w:pStyle w:val="33"/>
        <w:numPr>
          <w:ilvl w:val="0"/>
          <w:numId w:val="26"/>
        </w:numPr>
        <w:shd w:val="clear" w:color="auto" w:fill="auto"/>
        <w:tabs>
          <w:tab w:val="left" w:pos="1440"/>
        </w:tabs>
        <w:spacing w:before="0" w:line="240" w:lineRule="auto"/>
        <w:ind w:left="0" w:firstLine="709"/>
        <w:rPr>
          <w:sz w:val="28"/>
          <w:szCs w:val="28"/>
        </w:rPr>
      </w:pPr>
      <w:r w:rsidRPr="00650C95">
        <w:rPr>
          <w:b/>
          <w:bCs/>
          <w:sz w:val="28"/>
          <w:szCs w:val="28"/>
        </w:rPr>
        <w:t xml:space="preserve">В </w:t>
      </w:r>
      <w:r w:rsidR="008060E3" w:rsidRPr="00650C95">
        <w:rPr>
          <w:b/>
          <w:bCs/>
          <w:sz w:val="28"/>
          <w:szCs w:val="28"/>
        </w:rPr>
        <w:t>оглавлении</w:t>
      </w:r>
      <w:r w:rsidRPr="00470367">
        <w:rPr>
          <w:sz w:val="28"/>
          <w:szCs w:val="28"/>
        </w:rPr>
        <w:t xml:space="preserve"> приводятся наименования струк</w:t>
      </w:r>
      <w:r>
        <w:rPr>
          <w:sz w:val="28"/>
          <w:szCs w:val="28"/>
        </w:rPr>
        <w:t xml:space="preserve">турных частей </w:t>
      </w:r>
      <w:r w:rsidRPr="00470367">
        <w:rPr>
          <w:sz w:val="28"/>
          <w:szCs w:val="28"/>
        </w:rPr>
        <w:t xml:space="preserve">КР, </w:t>
      </w:r>
      <w:r w:rsidR="00994A0B">
        <w:rPr>
          <w:sz w:val="28"/>
          <w:szCs w:val="28"/>
        </w:rPr>
        <w:t>глав</w:t>
      </w:r>
      <w:r w:rsidRPr="00470367">
        <w:rPr>
          <w:sz w:val="28"/>
          <w:szCs w:val="28"/>
        </w:rPr>
        <w:t xml:space="preserve"> и </w:t>
      </w:r>
      <w:r w:rsidR="00994A0B">
        <w:rPr>
          <w:sz w:val="28"/>
          <w:szCs w:val="28"/>
        </w:rPr>
        <w:t>параграфов</w:t>
      </w:r>
      <w:r w:rsidRPr="00470367">
        <w:rPr>
          <w:sz w:val="28"/>
          <w:szCs w:val="28"/>
        </w:rPr>
        <w:t xml:space="preserve"> е</w:t>
      </w:r>
      <w:r w:rsidR="00994A0B">
        <w:rPr>
          <w:sz w:val="28"/>
          <w:szCs w:val="28"/>
        </w:rPr>
        <w:t xml:space="preserve">е </w:t>
      </w:r>
      <w:r w:rsidRPr="00470367">
        <w:rPr>
          <w:sz w:val="28"/>
          <w:szCs w:val="28"/>
        </w:rPr>
        <w:t>основной части с указанием номера страницы, с которой начинается соответствующая часть.</w:t>
      </w:r>
      <w:r w:rsidR="00940F69">
        <w:rPr>
          <w:sz w:val="28"/>
          <w:szCs w:val="28"/>
        </w:rPr>
        <w:t xml:space="preserve"> В с</w:t>
      </w:r>
      <w:r w:rsidR="00940F69" w:rsidRPr="00572EE5">
        <w:rPr>
          <w:sz w:val="28"/>
          <w:szCs w:val="28"/>
        </w:rPr>
        <w:t xml:space="preserve">труктурный элемент «Содержание/Оглавление» включают порядковые номера и заголовки разделов (при необходимости </w:t>
      </w:r>
      <w:r w:rsidR="00274A79" w:rsidRPr="005F12EE">
        <w:rPr>
          <w:sz w:val="28"/>
          <w:szCs w:val="28"/>
        </w:rPr>
        <w:t>–</w:t>
      </w:r>
      <w:r w:rsidR="00940F69" w:rsidRPr="00572EE5">
        <w:rPr>
          <w:sz w:val="28"/>
          <w:szCs w:val="28"/>
        </w:rPr>
        <w:t xml:space="preserve"> подразделов) данной работы. При этом после заголовка каждого из указанных структурных элементов ставят отточие, а затем приводят номер страницы работы, на которой начинается данный структурный элемент. </w:t>
      </w:r>
    </w:p>
    <w:p w14:paraId="0D886B4E" w14:textId="618A00AB" w:rsidR="00F444F6" w:rsidRPr="00F444F6" w:rsidRDefault="00940F69" w:rsidP="004B0606">
      <w:pPr>
        <w:pStyle w:val="33"/>
        <w:shd w:val="clear" w:color="auto" w:fill="auto"/>
        <w:tabs>
          <w:tab w:val="left" w:pos="1440"/>
        </w:tabs>
        <w:spacing w:before="0" w:line="240" w:lineRule="auto"/>
        <w:ind w:firstLine="709"/>
        <w:rPr>
          <w:color w:val="FF0000"/>
          <w:sz w:val="28"/>
        </w:rPr>
      </w:pPr>
      <w:r>
        <w:rPr>
          <w:sz w:val="28"/>
        </w:rPr>
        <w:t xml:space="preserve">Слово «Содержание» или «Оглавление» оформляются по центру страницы прописными буквами, полужирным 14 шрифтом </w:t>
      </w:r>
      <w:r>
        <w:rPr>
          <w:sz w:val="28"/>
          <w:lang w:val="en-US"/>
        </w:rPr>
        <w:t>Times</w:t>
      </w:r>
      <w:r w:rsidRPr="00940F69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940F69"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 xml:space="preserve"> без абзацного отступа с 1,5 межстрочным интервалом. </w:t>
      </w:r>
      <w:r w:rsidRPr="00940F69">
        <w:rPr>
          <w:sz w:val="28"/>
        </w:rPr>
        <w:t>В элементе «Содержание</w:t>
      </w:r>
      <w:r>
        <w:rPr>
          <w:sz w:val="28"/>
        </w:rPr>
        <w:t>/Оглавление</w:t>
      </w:r>
      <w:r w:rsidRPr="00940F69">
        <w:rPr>
          <w:sz w:val="28"/>
        </w:rPr>
        <w:t>» номера подразделов</w:t>
      </w:r>
      <w:r>
        <w:rPr>
          <w:sz w:val="28"/>
        </w:rPr>
        <w:t>/параграфов</w:t>
      </w:r>
      <w:r w:rsidRPr="00940F69">
        <w:rPr>
          <w:sz w:val="28"/>
        </w:rPr>
        <w:t xml:space="preserve"> приводят</w:t>
      </w:r>
      <w:r>
        <w:rPr>
          <w:sz w:val="28"/>
        </w:rPr>
        <w:t xml:space="preserve"> с</w:t>
      </w:r>
      <w:r w:rsidRPr="00940F69">
        <w:rPr>
          <w:sz w:val="28"/>
        </w:rPr>
        <w:t xml:space="preserve"> абзацного отступа</w:t>
      </w:r>
      <w:r>
        <w:rPr>
          <w:sz w:val="28"/>
        </w:rPr>
        <w:t xml:space="preserve"> 1,25. </w:t>
      </w:r>
      <w:r w:rsidRPr="00572EE5">
        <w:rPr>
          <w:sz w:val="28"/>
        </w:rPr>
        <w:t xml:space="preserve">Рекомендуется использовать </w:t>
      </w:r>
      <w:proofErr w:type="spellStart"/>
      <w:r w:rsidRPr="00572EE5">
        <w:rPr>
          <w:sz w:val="28"/>
        </w:rPr>
        <w:t>автособираемое</w:t>
      </w:r>
      <w:proofErr w:type="spellEnd"/>
      <w:r w:rsidRPr="00572EE5">
        <w:rPr>
          <w:sz w:val="28"/>
        </w:rPr>
        <w:t xml:space="preserve"> оглавление. </w:t>
      </w:r>
      <w:r w:rsidR="00F444F6" w:rsidRPr="00572EE5">
        <w:rPr>
          <w:sz w:val="28"/>
        </w:rPr>
        <w:t>Также его можно оформить текстом или таблицей. Согласно ГОСТ Р 2.105-2019 содержание следует начинать с прописной буквы, а далее строчными.</w:t>
      </w:r>
    </w:p>
    <w:p w14:paraId="42F7DD2B" w14:textId="27734E1D" w:rsidR="00940F69" w:rsidRDefault="00940F69" w:rsidP="004B0606">
      <w:pPr>
        <w:pStyle w:val="33"/>
        <w:shd w:val="clear" w:color="auto" w:fill="auto"/>
        <w:tabs>
          <w:tab w:val="left" w:pos="1440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В содержании/оглавлении также необходимо указывать наименование всех приложений с указанием его обозначения (название приложения добавлять не нужно).</w:t>
      </w:r>
    </w:p>
    <w:p w14:paraId="39EC9656" w14:textId="26B4F5F2" w:rsidR="004B0606" w:rsidRPr="00A8317F" w:rsidRDefault="004B0606" w:rsidP="00572EE5">
      <w:pPr>
        <w:pStyle w:val="33"/>
        <w:numPr>
          <w:ilvl w:val="0"/>
          <w:numId w:val="26"/>
        </w:numPr>
        <w:shd w:val="clear" w:color="auto" w:fill="auto"/>
        <w:tabs>
          <w:tab w:val="left" w:pos="1440"/>
        </w:tabs>
        <w:spacing w:before="0" w:line="240" w:lineRule="auto"/>
        <w:ind w:left="0" w:firstLine="709"/>
        <w:rPr>
          <w:sz w:val="28"/>
          <w:szCs w:val="28"/>
        </w:rPr>
      </w:pPr>
      <w:r w:rsidRPr="00A8317F">
        <w:rPr>
          <w:sz w:val="28"/>
          <w:szCs w:val="28"/>
        </w:rPr>
        <w:t xml:space="preserve">Составление плана (оглавления) работы является вторым после выбора темы и важнейшим этапом её подготовки. Целесообразно разрабатывать его в </w:t>
      </w:r>
      <w:r w:rsidR="00994A0B" w:rsidRPr="00A8317F">
        <w:rPr>
          <w:sz w:val="28"/>
          <w:szCs w:val="28"/>
        </w:rPr>
        <w:t>два приёма</w:t>
      </w:r>
      <w:r w:rsidRPr="00A8317F">
        <w:rPr>
          <w:sz w:val="28"/>
          <w:szCs w:val="28"/>
        </w:rPr>
        <w:t>:</w:t>
      </w:r>
      <w:r>
        <w:rPr>
          <w:sz w:val="28"/>
          <w:szCs w:val="28"/>
        </w:rPr>
        <w:t xml:space="preserve"> н</w:t>
      </w:r>
      <w:r w:rsidRPr="00A8317F">
        <w:rPr>
          <w:sz w:val="28"/>
          <w:szCs w:val="28"/>
        </w:rPr>
        <w:t xml:space="preserve">аметить основные блоки (главы), содержащие главные моменты темы, дать название </w:t>
      </w:r>
      <w:r w:rsidR="00994A0B">
        <w:rPr>
          <w:sz w:val="28"/>
          <w:szCs w:val="28"/>
        </w:rPr>
        <w:t>главам</w:t>
      </w:r>
      <w:r>
        <w:rPr>
          <w:sz w:val="28"/>
          <w:szCs w:val="28"/>
        </w:rPr>
        <w:t>; п</w:t>
      </w:r>
      <w:r w:rsidRPr="00A8317F">
        <w:rPr>
          <w:sz w:val="28"/>
          <w:szCs w:val="28"/>
        </w:rPr>
        <w:t>ровести детализацию каждо</w:t>
      </w:r>
      <w:r w:rsidR="00994A0B">
        <w:rPr>
          <w:sz w:val="28"/>
          <w:szCs w:val="28"/>
        </w:rPr>
        <w:t>й главы</w:t>
      </w:r>
      <w:r w:rsidRPr="00A8317F">
        <w:rPr>
          <w:sz w:val="28"/>
          <w:szCs w:val="28"/>
        </w:rPr>
        <w:t xml:space="preserve">, т.е. разделить на параграфы. </w:t>
      </w:r>
    </w:p>
    <w:p w14:paraId="4450214E" w14:textId="77777777" w:rsidR="004B0606" w:rsidRDefault="004B0606" w:rsidP="004B0606">
      <w:pPr>
        <w:pStyle w:val="33"/>
        <w:shd w:val="clear" w:color="auto" w:fill="auto"/>
        <w:tabs>
          <w:tab w:val="left" w:pos="1440"/>
        </w:tabs>
        <w:spacing w:before="0" w:line="240" w:lineRule="auto"/>
        <w:ind w:firstLine="709"/>
        <w:rPr>
          <w:sz w:val="28"/>
          <w:szCs w:val="28"/>
        </w:rPr>
      </w:pPr>
      <w:r w:rsidRPr="00470367">
        <w:rPr>
          <w:sz w:val="28"/>
          <w:szCs w:val="28"/>
        </w:rPr>
        <w:t>В перечне сокращений, условных обозначений, символов, единиц и термин</w:t>
      </w:r>
      <w:r>
        <w:rPr>
          <w:sz w:val="28"/>
          <w:szCs w:val="28"/>
        </w:rPr>
        <w:t xml:space="preserve">ов приводятся используемые в </w:t>
      </w:r>
      <w:r w:rsidRPr="00470367">
        <w:rPr>
          <w:sz w:val="28"/>
          <w:szCs w:val="28"/>
        </w:rPr>
        <w:t xml:space="preserve">КР малораспространенные сокращения, условные обозначения, символы, единицы измерения и специфические термины. Если в перечне отсутствуют специфические термины или единицы </w:t>
      </w:r>
      <w:r w:rsidR="00994A0B" w:rsidRPr="00470367">
        <w:rPr>
          <w:sz w:val="28"/>
          <w:szCs w:val="28"/>
        </w:rPr>
        <w:t>измерения,</w:t>
      </w:r>
      <w:r w:rsidRPr="00470367">
        <w:rPr>
          <w:sz w:val="28"/>
          <w:szCs w:val="28"/>
        </w:rPr>
        <w:t xml:space="preserve"> или условные обо</w:t>
      </w:r>
      <w:r>
        <w:rPr>
          <w:sz w:val="28"/>
          <w:szCs w:val="28"/>
        </w:rPr>
        <w:t xml:space="preserve">значения, то данный раздел в </w:t>
      </w:r>
      <w:r w:rsidRPr="00470367">
        <w:rPr>
          <w:sz w:val="28"/>
          <w:szCs w:val="28"/>
        </w:rPr>
        <w:t>КР не включается.</w:t>
      </w:r>
    </w:p>
    <w:p w14:paraId="03ABE264" w14:textId="29C0387D" w:rsidR="009022D5" w:rsidRDefault="00994A0B" w:rsidP="00B653F0">
      <w:pPr>
        <w:pStyle w:val="28"/>
        <w:shd w:val="clear" w:color="auto" w:fill="auto"/>
        <w:tabs>
          <w:tab w:val="left" w:pos="1360"/>
        </w:tabs>
        <w:spacing w:line="240" w:lineRule="auto"/>
        <w:ind w:firstLine="709"/>
        <w:rPr>
          <w:sz w:val="28"/>
          <w:szCs w:val="28"/>
        </w:rPr>
      </w:pPr>
      <w:r w:rsidRPr="00650C95">
        <w:rPr>
          <w:b/>
          <w:bCs/>
          <w:color w:val="auto"/>
          <w:sz w:val="28"/>
          <w:szCs w:val="28"/>
        </w:rPr>
        <w:t>Аннотация КР</w:t>
      </w:r>
      <w:r w:rsidRPr="00F444F6">
        <w:rPr>
          <w:color w:val="FF0000"/>
          <w:sz w:val="28"/>
          <w:szCs w:val="28"/>
        </w:rPr>
        <w:t xml:space="preserve"> </w:t>
      </w:r>
      <w:r w:rsidR="00B653F0" w:rsidRPr="00B653F0">
        <w:rPr>
          <w:color w:val="auto"/>
          <w:sz w:val="28"/>
          <w:szCs w:val="28"/>
        </w:rPr>
        <w:t xml:space="preserve">позволяет установить основное содержание работы </w:t>
      </w:r>
      <w:r w:rsidRPr="00994A0B">
        <w:rPr>
          <w:sz w:val="28"/>
          <w:szCs w:val="28"/>
        </w:rPr>
        <w:t xml:space="preserve">(рекомендуемый объем </w:t>
      </w:r>
      <w:r w:rsidR="00274A79" w:rsidRPr="005F12EE">
        <w:rPr>
          <w:sz w:val="28"/>
          <w:szCs w:val="28"/>
        </w:rPr>
        <w:t>–</w:t>
      </w:r>
      <w:r w:rsidR="00274A79">
        <w:rPr>
          <w:sz w:val="28"/>
          <w:szCs w:val="28"/>
        </w:rPr>
        <w:t xml:space="preserve"> </w:t>
      </w:r>
      <w:r w:rsidRPr="00994A0B">
        <w:rPr>
          <w:sz w:val="28"/>
          <w:szCs w:val="28"/>
        </w:rPr>
        <w:t>1-2 стр.)</w:t>
      </w:r>
      <w:r w:rsidR="00940F69">
        <w:rPr>
          <w:sz w:val="28"/>
          <w:szCs w:val="28"/>
        </w:rPr>
        <w:t xml:space="preserve"> </w:t>
      </w:r>
      <w:r w:rsidR="00F444F6">
        <w:rPr>
          <w:sz w:val="28"/>
          <w:szCs w:val="28"/>
        </w:rPr>
        <w:t xml:space="preserve">и </w:t>
      </w:r>
      <w:r w:rsidRPr="00994A0B">
        <w:rPr>
          <w:sz w:val="28"/>
          <w:szCs w:val="28"/>
        </w:rPr>
        <w:t>представляет собой краткое изложение содержания КР с основными</w:t>
      </w:r>
      <w:r w:rsidR="00940F69">
        <w:rPr>
          <w:sz w:val="28"/>
          <w:szCs w:val="28"/>
        </w:rPr>
        <w:t xml:space="preserve"> </w:t>
      </w:r>
      <w:r w:rsidRPr="00994A0B">
        <w:rPr>
          <w:sz w:val="28"/>
          <w:szCs w:val="28"/>
        </w:rPr>
        <w:t xml:space="preserve">выводами и рекомендациями (ГОСТ 7.322001 </w:t>
      </w:r>
      <w:r w:rsidR="00274A79" w:rsidRPr="005F12EE">
        <w:rPr>
          <w:sz w:val="28"/>
          <w:szCs w:val="28"/>
        </w:rPr>
        <w:t>–</w:t>
      </w:r>
      <w:r w:rsidRPr="00994A0B">
        <w:rPr>
          <w:sz w:val="28"/>
          <w:szCs w:val="28"/>
        </w:rPr>
        <w:t xml:space="preserve"> для проекта). Также приводятся данные об объеме КР, количестве рисунков, таблиц, приложений,</w:t>
      </w:r>
      <w:r w:rsidR="00940F69">
        <w:rPr>
          <w:sz w:val="28"/>
          <w:szCs w:val="28"/>
        </w:rPr>
        <w:t xml:space="preserve"> </w:t>
      </w:r>
      <w:r w:rsidRPr="00994A0B">
        <w:rPr>
          <w:sz w:val="28"/>
          <w:szCs w:val="28"/>
        </w:rPr>
        <w:t xml:space="preserve">использованных источников. </w:t>
      </w:r>
      <w:r w:rsidR="00A01D60">
        <w:rPr>
          <w:sz w:val="28"/>
          <w:szCs w:val="28"/>
        </w:rPr>
        <w:t xml:space="preserve">Номер страницы не ставится. </w:t>
      </w:r>
    </w:p>
    <w:p w14:paraId="7418DB7C" w14:textId="1E15952B" w:rsidR="004B0606" w:rsidRPr="00470367" w:rsidRDefault="004B0606" w:rsidP="004B0606">
      <w:pPr>
        <w:pStyle w:val="33"/>
        <w:shd w:val="clear" w:color="auto" w:fill="auto"/>
        <w:tabs>
          <w:tab w:val="left" w:pos="1440"/>
        </w:tabs>
        <w:spacing w:before="0" w:line="240" w:lineRule="auto"/>
        <w:ind w:firstLine="709"/>
        <w:rPr>
          <w:sz w:val="28"/>
          <w:szCs w:val="28"/>
        </w:rPr>
      </w:pPr>
      <w:r w:rsidRPr="00470367">
        <w:rPr>
          <w:sz w:val="28"/>
          <w:szCs w:val="28"/>
        </w:rPr>
        <w:t>Во</w:t>
      </w:r>
      <w:r>
        <w:rPr>
          <w:sz w:val="28"/>
          <w:szCs w:val="28"/>
        </w:rPr>
        <w:t xml:space="preserve"> введении (рекомендуемый объем </w:t>
      </w:r>
      <w:r w:rsidR="00274A79" w:rsidRPr="005F12EE">
        <w:rPr>
          <w:sz w:val="28"/>
          <w:szCs w:val="28"/>
        </w:rPr>
        <w:t>–</w:t>
      </w:r>
      <w:r w:rsidRPr="00470367">
        <w:rPr>
          <w:sz w:val="28"/>
          <w:szCs w:val="28"/>
        </w:rPr>
        <w:t xml:space="preserve"> 1-2 стр.) дается общая ха</w:t>
      </w:r>
      <w:r>
        <w:rPr>
          <w:sz w:val="28"/>
          <w:szCs w:val="28"/>
        </w:rPr>
        <w:t xml:space="preserve">рактеристика </w:t>
      </w:r>
      <w:r w:rsidRPr="00470367">
        <w:rPr>
          <w:sz w:val="28"/>
          <w:szCs w:val="28"/>
        </w:rPr>
        <w:t>КР:</w:t>
      </w:r>
    </w:p>
    <w:p w14:paraId="78A916FC" w14:textId="3BE20E61" w:rsidR="004B0606" w:rsidRPr="00470367" w:rsidRDefault="004B0606" w:rsidP="00B653F0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470367">
        <w:rPr>
          <w:sz w:val="28"/>
          <w:szCs w:val="28"/>
        </w:rPr>
        <w:t>обосновывается актуальность выбранной темы;</w:t>
      </w:r>
    </w:p>
    <w:p w14:paraId="7F5D885A" w14:textId="77777777" w:rsidR="00B653F0" w:rsidRDefault="004B0606" w:rsidP="00B653F0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470367">
        <w:rPr>
          <w:sz w:val="28"/>
          <w:szCs w:val="28"/>
        </w:rPr>
        <w:t>определяется цель работы и задачи, подлежащие решению для её достижения;</w:t>
      </w:r>
    </w:p>
    <w:p w14:paraId="7F7BCC4A" w14:textId="47C8D9EF" w:rsidR="004B0606" w:rsidRDefault="004B0606" w:rsidP="00B653F0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470367">
        <w:rPr>
          <w:sz w:val="28"/>
          <w:szCs w:val="28"/>
        </w:rPr>
        <w:t>описываются объект и предмет исследования, используемые методы и информационная база исследования, а также кратко характеризу</w:t>
      </w:r>
      <w:r>
        <w:rPr>
          <w:sz w:val="28"/>
          <w:szCs w:val="28"/>
        </w:rPr>
        <w:t xml:space="preserve">ется </w:t>
      </w:r>
      <w:r>
        <w:rPr>
          <w:sz w:val="28"/>
          <w:szCs w:val="28"/>
        </w:rPr>
        <w:lastRenderedPageBreak/>
        <w:t xml:space="preserve">структура </w:t>
      </w:r>
      <w:r w:rsidRPr="00470367">
        <w:rPr>
          <w:sz w:val="28"/>
          <w:szCs w:val="28"/>
        </w:rPr>
        <w:t xml:space="preserve">КР по </w:t>
      </w:r>
      <w:r w:rsidR="0057359C">
        <w:rPr>
          <w:sz w:val="28"/>
          <w:szCs w:val="28"/>
        </w:rPr>
        <w:t>главам</w:t>
      </w:r>
      <w:r w:rsidRPr="00470367">
        <w:rPr>
          <w:sz w:val="28"/>
          <w:szCs w:val="28"/>
        </w:rPr>
        <w:t>.</w:t>
      </w:r>
    </w:p>
    <w:p w14:paraId="4B59309D" w14:textId="77777777" w:rsidR="008060E3" w:rsidRPr="00650C95" w:rsidRDefault="008060E3" w:rsidP="008060E3">
      <w:pPr>
        <w:pStyle w:val="28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650C95">
        <w:rPr>
          <w:bCs/>
          <w:color w:val="auto"/>
          <w:sz w:val="28"/>
          <w:szCs w:val="28"/>
        </w:rPr>
        <w:t>Объектом исследования</w:t>
      </w:r>
      <w:r w:rsidRPr="00650C95">
        <w:rPr>
          <w:b/>
          <w:bCs/>
          <w:color w:val="auto"/>
          <w:sz w:val="28"/>
          <w:szCs w:val="28"/>
        </w:rPr>
        <w:t xml:space="preserve"> </w:t>
      </w:r>
      <w:r w:rsidRPr="00650C95">
        <w:rPr>
          <w:bCs/>
          <w:color w:val="auto"/>
          <w:sz w:val="28"/>
          <w:szCs w:val="28"/>
        </w:rPr>
        <w:t>является</w:t>
      </w:r>
      <w:r w:rsidRPr="00650C95">
        <w:rPr>
          <w:color w:val="auto"/>
          <w:sz w:val="28"/>
          <w:szCs w:val="28"/>
        </w:rPr>
        <w:t xml:space="preserve"> явление или предмет, существующий в материальном мире независимо от сознания человека, и на которое направлено его познание или деятельность; это та часть всего научного познания, с которой работает исследователь. В научной работе объект тесно связан с темой исследования, но не повторяет ее.</w:t>
      </w:r>
    </w:p>
    <w:p w14:paraId="37AAC915" w14:textId="77777777" w:rsidR="008060E3" w:rsidRPr="00650C95" w:rsidRDefault="008060E3" w:rsidP="008060E3">
      <w:pPr>
        <w:pStyle w:val="28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650C95">
        <w:rPr>
          <w:color w:val="auto"/>
          <w:sz w:val="28"/>
          <w:szCs w:val="28"/>
        </w:rPr>
        <w:t>Четкое разграничение понятий «объект» и «предмет» в научной работе, их правильная формулировка – критерии компетентности исследователя и грамотности его научной работы. Понятие объекта более широкое, поэтому определить его в своем исследовании обычно бывает проще, чем предмет. Объект имеет множество свойств и сторон для изучения.</w:t>
      </w:r>
    </w:p>
    <w:p w14:paraId="2DF10080" w14:textId="77777777" w:rsidR="008060E3" w:rsidRDefault="008060E3" w:rsidP="008060E3">
      <w:pPr>
        <w:pStyle w:val="2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50C95">
        <w:rPr>
          <w:bCs/>
          <w:color w:val="auto"/>
          <w:sz w:val="28"/>
          <w:szCs w:val="28"/>
        </w:rPr>
        <w:t>Предмет исследования</w:t>
      </w:r>
      <w:r w:rsidRPr="00650C95">
        <w:rPr>
          <w:color w:val="auto"/>
          <w:sz w:val="28"/>
          <w:szCs w:val="28"/>
        </w:rPr>
        <w:t xml:space="preserve"> – это отдельное свойство объекта, вопрос или проблема, находящаяся в его рамках. </w:t>
      </w:r>
      <w:r w:rsidRPr="005F12EE">
        <w:rPr>
          <w:sz w:val="28"/>
          <w:szCs w:val="28"/>
        </w:rPr>
        <w:t>Любая научная работа не может охватывать весь объект для изучения. Поэтому необходимо выделить конкретную сторону, на которую будет направлена деятельность исследователя.</w:t>
      </w:r>
      <w:r>
        <w:rPr>
          <w:sz w:val="28"/>
          <w:szCs w:val="28"/>
        </w:rPr>
        <w:t xml:space="preserve"> </w:t>
      </w:r>
      <w:r w:rsidRPr="005F12EE">
        <w:rPr>
          <w:sz w:val="28"/>
          <w:szCs w:val="28"/>
        </w:rPr>
        <w:t>При выделении предмета изучения следует ответить на вопрос: «Что конкретно изучается?». Предметом могут быть процессы, явления, отношения, проблемы, закономерности, зависимости и т.д. Другими словами, происходит уточнение объекта или его конкретизация.</w:t>
      </w:r>
    </w:p>
    <w:p w14:paraId="19D4B0BB" w14:textId="300451C2" w:rsidR="004B0606" w:rsidRDefault="004B0606" w:rsidP="004B0606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50C95">
        <w:rPr>
          <w:b/>
          <w:bCs/>
          <w:sz w:val="28"/>
          <w:szCs w:val="28"/>
        </w:rPr>
        <w:t>Основная часть</w:t>
      </w:r>
      <w:r w:rsidRPr="00470367">
        <w:rPr>
          <w:sz w:val="28"/>
          <w:szCs w:val="28"/>
        </w:rPr>
        <w:t xml:space="preserve"> (рекомендуемый объем - от </w:t>
      </w:r>
      <w:r w:rsidR="00F444F6">
        <w:rPr>
          <w:sz w:val="28"/>
          <w:szCs w:val="28"/>
        </w:rPr>
        <w:t>25</w:t>
      </w:r>
      <w:r w:rsidRPr="00470367">
        <w:rPr>
          <w:sz w:val="28"/>
          <w:szCs w:val="28"/>
        </w:rPr>
        <w:t xml:space="preserve"> до 40 стр.) содержит материал, нео</w:t>
      </w:r>
      <w:r w:rsidR="001D0E19">
        <w:rPr>
          <w:sz w:val="28"/>
          <w:szCs w:val="28"/>
        </w:rPr>
        <w:t xml:space="preserve">бходимый для достижения цели </w:t>
      </w:r>
      <w:r w:rsidRPr="00470367">
        <w:rPr>
          <w:sz w:val="28"/>
          <w:szCs w:val="28"/>
        </w:rPr>
        <w:t>КР и решения поставленных задач в процессе проектирования. Содержание основной части должно соответствовать теме, указанной в задании, и полностью ее раскрывать.</w:t>
      </w:r>
    </w:p>
    <w:p w14:paraId="18C171AA" w14:textId="77777777" w:rsidR="00071483" w:rsidRPr="00071483" w:rsidRDefault="00071483" w:rsidP="00071483">
      <w:pPr>
        <w:pStyle w:val="28"/>
        <w:shd w:val="clear" w:color="auto" w:fill="auto"/>
        <w:spacing w:line="240" w:lineRule="auto"/>
        <w:ind w:firstLine="709"/>
        <w:rPr>
          <w:bCs/>
          <w:color w:val="auto"/>
          <w:sz w:val="28"/>
          <w:szCs w:val="28"/>
        </w:rPr>
      </w:pPr>
      <w:r w:rsidRPr="00071483">
        <w:rPr>
          <w:bCs/>
          <w:color w:val="auto"/>
          <w:sz w:val="28"/>
          <w:szCs w:val="28"/>
        </w:rPr>
        <w:t xml:space="preserve">Примерное разделение курсовой работы по главам может быть следующим: </w:t>
      </w:r>
    </w:p>
    <w:p w14:paraId="50325462" w14:textId="77777777" w:rsidR="00071483" w:rsidRPr="00071483" w:rsidRDefault="00071483" w:rsidP="00071483">
      <w:pPr>
        <w:pStyle w:val="28"/>
        <w:shd w:val="clear" w:color="auto" w:fill="auto"/>
        <w:spacing w:line="240" w:lineRule="auto"/>
        <w:ind w:firstLine="709"/>
        <w:rPr>
          <w:bCs/>
          <w:color w:val="auto"/>
          <w:sz w:val="28"/>
          <w:szCs w:val="28"/>
        </w:rPr>
      </w:pPr>
      <w:r w:rsidRPr="00071483">
        <w:rPr>
          <w:bCs/>
          <w:color w:val="auto"/>
          <w:sz w:val="28"/>
          <w:szCs w:val="28"/>
        </w:rPr>
        <w:t xml:space="preserve">1. Описание процессного подхода, определение бизнес-процесса, его основных элементов и окружения, представление основных методологий моделирования (структурной, объектно-ориентированной и интегрированной); </w:t>
      </w:r>
    </w:p>
    <w:p w14:paraId="35DC1456" w14:textId="77777777" w:rsidR="00071483" w:rsidRPr="00071483" w:rsidRDefault="00071483" w:rsidP="00071483">
      <w:pPr>
        <w:pStyle w:val="28"/>
        <w:shd w:val="clear" w:color="auto" w:fill="auto"/>
        <w:spacing w:line="240" w:lineRule="auto"/>
        <w:ind w:firstLine="709"/>
        <w:rPr>
          <w:bCs/>
          <w:color w:val="auto"/>
          <w:sz w:val="28"/>
          <w:szCs w:val="28"/>
        </w:rPr>
      </w:pPr>
      <w:r w:rsidRPr="00071483">
        <w:rPr>
          <w:bCs/>
          <w:color w:val="auto"/>
          <w:sz w:val="28"/>
          <w:szCs w:val="28"/>
        </w:rPr>
        <w:t xml:space="preserve">2. Моделирование бизнес-процессов предприятия с использованием инструментальных средств моделирования, поддерживающих определенные методологии; </w:t>
      </w:r>
    </w:p>
    <w:p w14:paraId="5704EDD3" w14:textId="77777777" w:rsidR="00071483" w:rsidRPr="00071483" w:rsidRDefault="00071483" w:rsidP="00071483">
      <w:pPr>
        <w:pStyle w:val="28"/>
        <w:shd w:val="clear" w:color="auto" w:fill="auto"/>
        <w:spacing w:line="240" w:lineRule="auto"/>
        <w:ind w:firstLine="709"/>
        <w:rPr>
          <w:bCs/>
          <w:color w:val="auto"/>
          <w:sz w:val="28"/>
          <w:szCs w:val="28"/>
        </w:rPr>
      </w:pPr>
      <w:r w:rsidRPr="00071483">
        <w:rPr>
          <w:bCs/>
          <w:color w:val="auto"/>
          <w:sz w:val="28"/>
          <w:szCs w:val="28"/>
        </w:rPr>
        <w:t>3. Регламентация бизнес-процессов предприятия, качественные и количественные характеристики бизнес-процессов, система сбалансированных показателей для бизнес-процессов.</w:t>
      </w:r>
    </w:p>
    <w:p w14:paraId="73249589" w14:textId="29B6685C" w:rsidR="00071483" w:rsidRPr="00071483" w:rsidRDefault="00071483" w:rsidP="00071483">
      <w:pPr>
        <w:pStyle w:val="28"/>
        <w:shd w:val="clear" w:color="auto" w:fill="auto"/>
        <w:spacing w:line="240" w:lineRule="auto"/>
        <w:ind w:firstLine="709"/>
        <w:rPr>
          <w:bCs/>
          <w:color w:val="auto"/>
          <w:sz w:val="28"/>
          <w:szCs w:val="28"/>
        </w:rPr>
      </w:pPr>
      <w:r w:rsidRPr="00071483">
        <w:rPr>
          <w:bCs/>
          <w:color w:val="auto"/>
          <w:sz w:val="28"/>
          <w:szCs w:val="28"/>
        </w:rPr>
        <w:t xml:space="preserve">В первой главе должно быть представлено описание процессного подхода к организации деятельности предприятия, особенности модели управления предприятием на основе связанных бизнес-процессов. В этой главе необходимо кратко представить основные методологии моделирования бизнес-процессов, особенности нотаций моделирования бизнес-процессов и программные средства, используемые для моделирования процессов предприятия, их основные характеристики и функциональные возможности. </w:t>
      </w:r>
    </w:p>
    <w:p w14:paraId="5D899976" w14:textId="77777777" w:rsidR="00071483" w:rsidRPr="00071483" w:rsidRDefault="00071483" w:rsidP="00071483">
      <w:pPr>
        <w:pStyle w:val="28"/>
        <w:shd w:val="clear" w:color="auto" w:fill="auto"/>
        <w:spacing w:line="240" w:lineRule="auto"/>
        <w:ind w:firstLine="709"/>
        <w:rPr>
          <w:bCs/>
          <w:color w:val="auto"/>
          <w:sz w:val="28"/>
          <w:szCs w:val="28"/>
        </w:rPr>
      </w:pPr>
      <w:r w:rsidRPr="00071483">
        <w:rPr>
          <w:bCs/>
          <w:color w:val="auto"/>
          <w:sz w:val="28"/>
          <w:szCs w:val="28"/>
        </w:rPr>
        <w:t xml:space="preserve">Во второй главе реализуется практическая часть, основанная на построении моделей бизнес-процессов конкретного предприятия с использованием методологий и нотаций, представленных в первой главе. При построении моделей </w:t>
      </w:r>
      <w:r w:rsidRPr="00071483">
        <w:rPr>
          <w:bCs/>
          <w:color w:val="auto"/>
          <w:sz w:val="28"/>
          <w:szCs w:val="28"/>
        </w:rPr>
        <w:lastRenderedPageBreak/>
        <w:t xml:space="preserve">процессов уделяется внимание преимуществам и ограничениям, которыми обладают нотации моделирования. Делаются выводы о преимуществах использования моделей процессов для управления деятельностью предприятия. </w:t>
      </w:r>
    </w:p>
    <w:p w14:paraId="30C1410A" w14:textId="02D124E7" w:rsidR="00071483" w:rsidRPr="00071483" w:rsidRDefault="00071483" w:rsidP="00071483">
      <w:pPr>
        <w:pStyle w:val="28"/>
        <w:shd w:val="clear" w:color="auto" w:fill="auto"/>
        <w:spacing w:line="240" w:lineRule="auto"/>
        <w:ind w:firstLine="709"/>
        <w:rPr>
          <w:bCs/>
          <w:color w:val="auto"/>
          <w:sz w:val="28"/>
          <w:szCs w:val="28"/>
        </w:rPr>
      </w:pPr>
      <w:r w:rsidRPr="00071483">
        <w:rPr>
          <w:bCs/>
          <w:color w:val="auto"/>
          <w:sz w:val="28"/>
          <w:szCs w:val="28"/>
        </w:rPr>
        <w:t>В третьей главе должны быть представлены результаты аналитической работы по измерению и оценке качественных и количественных параметров бизнес-процессов. Для построенных моделей процессов (на основе разных методологий) необходимо выделить ключевые метрики для измерения и последующей оценки эффективности бизнес-процессов.</w:t>
      </w:r>
    </w:p>
    <w:p w14:paraId="0F8CBDDE" w14:textId="77777777" w:rsidR="004B0606" w:rsidRDefault="004B0606" w:rsidP="004B0606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Обязательным для текста </w:t>
      </w:r>
      <w:r w:rsidRPr="00470367">
        <w:rPr>
          <w:sz w:val="28"/>
          <w:szCs w:val="28"/>
        </w:rPr>
        <w:t xml:space="preserve">КР является логическая связь между </w:t>
      </w:r>
      <w:r w:rsidR="00994A0B">
        <w:rPr>
          <w:sz w:val="28"/>
          <w:szCs w:val="28"/>
        </w:rPr>
        <w:t>главами</w:t>
      </w:r>
      <w:r w:rsidRPr="00470367">
        <w:rPr>
          <w:sz w:val="28"/>
          <w:szCs w:val="28"/>
        </w:rPr>
        <w:t xml:space="preserve"> и последовательное развитие основной темы на протяжении всей работы, самостоятельное изложение материала, критический подход к изучаемым данным, проведение необходимого анализа, аргументированность</w:t>
      </w:r>
      <w:r>
        <w:rPr>
          <w:sz w:val="28"/>
          <w:szCs w:val="28"/>
        </w:rPr>
        <w:t xml:space="preserve"> </w:t>
      </w:r>
      <w:r w:rsidRPr="00470367">
        <w:rPr>
          <w:sz w:val="28"/>
          <w:szCs w:val="28"/>
        </w:rPr>
        <w:t>выводов, обоснованность предложений и рекомендаций. Также обязательным являе</w:t>
      </w:r>
      <w:r>
        <w:rPr>
          <w:sz w:val="28"/>
          <w:szCs w:val="28"/>
        </w:rPr>
        <w:t xml:space="preserve">тся наличие в основной части </w:t>
      </w:r>
      <w:r w:rsidRPr="00470367">
        <w:rPr>
          <w:sz w:val="28"/>
          <w:szCs w:val="28"/>
        </w:rPr>
        <w:t>КР ссылок на использованные источники.</w:t>
      </w:r>
    </w:p>
    <w:p w14:paraId="255CAF83" w14:textId="77777777" w:rsidR="004B0606" w:rsidRDefault="004B0606" w:rsidP="004B0606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50C95">
        <w:rPr>
          <w:b/>
          <w:bCs/>
          <w:sz w:val="28"/>
          <w:szCs w:val="28"/>
        </w:rPr>
        <w:t>В заключении</w:t>
      </w:r>
      <w:r w:rsidRPr="00470367">
        <w:rPr>
          <w:sz w:val="28"/>
          <w:szCs w:val="28"/>
        </w:rPr>
        <w:t xml:space="preserve"> (рекомендуемый объем </w:t>
      </w:r>
      <w:r>
        <w:rPr>
          <w:sz w:val="28"/>
          <w:szCs w:val="28"/>
        </w:rPr>
        <w:t>-</w:t>
      </w:r>
      <w:r w:rsidRPr="00470367">
        <w:rPr>
          <w:sz w:val="28"/>
          <w:szCs w:val="28"/>
        </w:rPr>
        <w:t xml:space="preserve"> 1-2 стр.) логически последовательно излагаются теоретические выводы и/или практические предложения, которые сформулировал студент в результате выполне</w:t>
      </w:r>
      <w:r>
        <w:rPr>
          <w:sz w:val="28"/>
          <w:szCs w:val="28"/>
        </w:rPr>
        <w:t xml:space="preserve">ния </w:t>
      </w:r>
      <w:r w:rsidRPr="00470367">
        <w:rPr>
          <w:sz w:val="28"/>
          <w:szCs w:val="28"/>
        </w:rPr>
        <w:t>КР.</w:t>
      </w:r>
    </w:p>
    <w:p w14:paraId="6FC60177" w14:textId="5555E344" w:rsidR="009514E9" w:rsidRDefault="004B0606" w:rsidP="009514E9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50C95">
        <w:rPr>
          <w:b/>
          <w:bCs/>
          <w:sz w:val="28"/>
          <w:szCs w:val="28"/>
        </w:rPr>
        <w:t>Список использ</w:t>
      </w:r>
      <w:r w:rsidR="009A26EB" w:rsidRPr="00650C95">
        <w:rPr>
          <w:b/>
          <w:bCs/>
          <w:sz w:val="28"/>
          <w:szCs w:val="28"/>
        </w:rPr>
        <w:t xml:space="preserve">ованных </w:t>
      </w:r>
      <w:r w:rsidRPr="00650C95">
        <w:rPr>
          <w:b/>
          <w:bCs/>
          <w:sz w:val="28"/>
          <w:szCs w:val="28"/>
        </w:rPr>
        <w:t>источников</w:t>
      </w:r>
      <w:r w:rsidRPr="00470367">
        <w:rPr>
          <w:sz w:val="28"/>
          <w:szCs w:val="28"/>
        </w:rPr>
        <w:t xml:space="preserve"> отражает степень охвата материала при решении поставленной задачи.</w:t>
      </w:r>
      <w:r w:rsidR="009514E9">
        <w:rPr>
          <w:sz w:val="28"/>
          <w:szCs w:val="28"/>
        </w:rPr>
        <w:t xml:space="preserve"> Он является н</w:t>
      </w:r>
      <w:r w:rsidR="009514E9" w:rsidRPr="009514E9">
        <w:rPr>
          <w:sz w:val="28"/>
          <w:szCs w:val="28"/>
        </w:rPr>
        <w:t>еобходимой частью работы, поз</w:t>
      </w:r>
      <w:r w:rsidR="009514E9">
        <w:rPr>
          <w:sz w:val="28"/>
          <w:szCs w:val="28"/>
        </w:rPr>
        <w:t>воляющей судить об уровне компе</w:t>
      </w:r>
      <w:r w:rsidR="009514E9" w:rsidRPr="009514E9">
        <w:rPr>
          <w:sz w:val="28"/>
          <w:szCs w:val="28"/>
        </w:rPr>
        <w:t>тентности студента, является составленн</w:t>
      </w:r>
      <w:r w:rsidR="009514E9">
        <w:rPr>
          <w:sz w:val="28"/>
          <w:szCs w:val="28"/>
        </w:rPr>
        <w:t>ый список использованных источ</w:t>
      </w:r>
      <w:r w:rsidR="009514E9" w:rsidRPr="009514E9">
        <w:rPr>
          <w:sz w:val="28"/>
          <w:szCs w:val="28"/>
        </w:rPr>
        <w:t xml:space="preserve">ников к </w:t>
      </w:r>
      <w:r w:rsidR="00EB353B">
        <w:rPr>
          <w:sz w:val="28"/>
          <w:szCs w:val="28"/>
        </w:rPr>
        <w:t>КР</w:t>
      </w:r>
      <w:r w:rsidR="009514E9" w:rsidRPr="009514E9">
        <w:rPr>
          <w:sz w:val="28"/>
          <w:szCs w:val="28"/>
        </w:rPr>
        <w:t>. В него должны включаться как цитированные источники, так и вся использованная литература с тем условием, что она содержит сведения по данной теме. Од</w:t>
      </w:r>
      <w:r w:rsidR="009514E9">
        <w:rPr>
          <w:sz w:val="28"/>
          <w:szCs w:val="28"/>
        </w:rPr>
        <w:t>нако список не должен быть пере</w:t>
      </w:r>
      <w:r w:rsidR="009514E9" w:rsidRPr="009514E9">
        <w:rPr>
          <w:sz w:val="28"/>
          <w:szCs w:val="28"/>
        </w:rPr>
        <w:t xml:space="preserve">гружен. Количество используемых источников при выполнении </w:t>
      </w:r>
      <w:r w:rsidR="00F444F6">
        <w:rPr>
          <w:sz w:val="28"/>
          <w:szCs w:val="28"/>
        </w:rPr>
        <w:t>КР</w:t>
      </w:r>
      <w:r w:rsidR="009514E9" w:rsidRPr="009514E9">
        <w:rPr>
          <w:sz w:val="28"/>
          <w:szCs w:val="28"/>
        </w:rPr>
        <w:t xml:space="preserve"> </w:t>
      </w:r>
      <w:r w:rsidR="009514E9" w:rsidRPr="003D7A43">
        <w:rPr>
          <w:sz w:val="28"/>
          <w:szCs w:val="28"/>
        </w:rPr>
        <w:t xml:space="preserve">- </w:t>
      </w:r>
      <w:r w:rsidR="003D7A43" w:rsidRPr="003D7A43">
        <w:rPr>
          <w:sz w:val="28"/>
          <w:szCs w:val="28"/>
        </w:rPr>
        <w:t>10</w:t>
      </w:r>
      <w:r w:rsidR="009514E9" w:rsidRPr="003D7A43">
        <w:rPr>
          <w:sz w:val="28"/>
          <w:szCs w:val="28"/>
        </w:rPr>
        <w:t>-20).</w:t>
      </w:r>
      <w:r w:rsidR="009514E9" w:rsidRPr="009514E9">
        <w:rPr>
          <w:sz w:val="28"/>
          <w:szCs w:val="28"/>
        </w:rPr>
        <w:t xml:space="preserve"> Обучающийся обязательно до</w:t>
      </w:r>
      <w:r w:rsidR="009514E9">
        <w:rPr>
          <w:sz w:val="28"/>
          <w:szCs w:val="28"/>
        </w:rPr>
        <w:t xml:space="preserve">лжен использовать в том числе </w:t>
      </w:r>
      <w:r w:rsidR="009514E9" w:rsidRPr="009514E9">
        <w:rPr>
          <w:sz w:val="28"/>
          <w:szCs w:val="28"/>
        </w:rPr>
        <w:t>источники, изданные за последние пять лет.</w:t>
      </w:r>
    </w:p>
    <w:p w14:paraId="1A331A02" w14:textId="77777777" w:rsidR="004B0606" w:rsidRDefault="004B0606" w:rsidP="004B0606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50C95">
        <w:rPr>
          <w:b/>
          <w:bCs/>
          <w:sz w:val="28"/>
          <w:szCs w:val="28"/>
        </w:rPr>
        <w:t>В приложения</w:t>
      </w:r>
      <w:r w:rsidRPr="00470367">
        <w:rPr>
          <w:sz w:val="28"/>
          <w:szCs w:val="28"/>
        </w:rPr>
        <w:t xml:space="preserve"> помещается вспомогательный материал (при его наличии), который при включении в основную часть работы осложняет её восприятие (таблицы вспомогательных цифровых данных, инструкции, методики, формы отчетности и других документов и т.п.).</w:t>
      </w:r>
    </w:p>
    <w:p w14:paraId="1F50D13A" w14:textId="77777777" w:rsidR="00B41855" w:rsidRDefault="004B0606" w:rsidP="00326B55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70367">
        <w:rPr>
          <w:sz w:val="28"/>
          <w:szCs w:val="28"/>
        </w:rPr>
        <w:t>Студент и руководитель несут ответственность за содержатель</w:t>
      </w:r>
      <w:r>
        <w:rPr>
          <w:sz w:val="28"/>
          <w:szCs w:val="28"/>
        </w:rPr>
        <w:t xml:space="preserve">ную часть </w:t>
      </w:r>
      <w:r w:rsidRPr="00470367">
        <w:rPr>
          <w:sz w:val="28"/>
          <w:szCs w:val="28"/>
        </w:rPr>
        <w:t>КР. Студент несет полную ответственность за самостоятельность выполнения и достоверность резуль</w:t>
      </w:r>
      <w:r>
        <w:rPr>
          <w:sz w:val="28"/>
          <w:szCs w:val="28"/>
        </w:rPr>
        <w:t xml:space="preserve">татов </w:t>
      </w:r>
      <w:r w:rsidRPr="00470367">
        <w:rPr>
          <w:sz w:val="28"/>
          <w:szCs w:val="28"/>
        </w:rPr>
        <w:t>КР.</w:t>
      </w:r>
      <w:r w:rsidR="00F444F6">
        <w:rPr>
          <w:sz w:val="28"/>
          <w:szCs w:val="28"/>
        </w:rPr>
        <w:t xml:space="preserve"> </w:t>
      </w:r>
    </w:p>
    <w:p w14:paraId="33BB95A7" w14:textId="270E6028" w:rsidR="00F444F6" w:rsidRDefault="00326B55" w:rsidP="00326B55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41855">
        <w:rPr>
          <w:sz w:val="28"/>
          <w:szCs w:val="28"/>
        </w:rPr>
        <w:t xml:space="preserve">Студент за две недели до установленного срока представления КР обязан представить на проверку на </w:t>
      </w:r>
      <w:r w:rsidRPr="00650C95">
        <w:rPr>
          <w:b/>
          <w:bCs/>
          <w:sz w:val="28"/>
          <w:szCs w:val="28"/>
        </w:rPr>
        <w:t>оригинальность текста</w:t>
      </w:r>
      <w:r w:rsidRPr="00B41855">
        <w:rPr>
          <w:sz w:val="28"/>
          <w:szCs w:val="28"/>
        </w:rPr>
        <w:t xml:space="preserve"> свою КР. </w:t>
      </w:r>
      <w:r w:rsidR="00F444F6" w:rsidRPr="00B41855">
        <w:rPr>
          <w:sz w:val="28"/>
          <w:szCs w:val="28"/>
        </w:rPr>
        <w:t>Проверка оригинальности текста КР осуществляется в вузовской системе проверки на плагиат</w:t>
      </w:r>
      <w:r w:rsidR="00650C95">
        <w:rPr>
          <w:sz w:val="28"/>
          <w:szCs w:val="28"/>
        </w:rPr>
        <w:t xml:space="preserve">. Процент оригинальности текста КР </w:t>
      </w:r>
      <w:r w:rsidR="00F444F6" w:rsidRPr="00B41855">
        <w:rPr>
          <w:sz w:val="28"/>
          <w:szCs w:val="28"/>
        </w:rPr>
        <w:t xml:space="preserve">для магистров </w:t>
      </w:r>
      <w:r w:rsidR="00650C95">
        <w:rPr>
          <w:sz w:val="28"/>
          <w:szCs w:val="28"/>
        </w:rPr>
        <w:t xml:space="preserve">составляет </w:t>
      </w:r>
      <w:r w:rsidR="00F444F6" w:rsidRPr="00B41855">
        <w:rPr>
          <w:sz w:val="28"/>
          <w:szCs w:val="28"/>
        </w:rPr>
        <w:t xml:space="preserve">не менее 70%. </w:t>
      </w:r>
      <w:r w:rsidRPr="00B41855">
        <w:rPr>
          <w:sz w:val="28"/>
          <w:szCs w:val="28"/>
        </w:rPr>
        <w:t>Если процент оригинальности текста ниже указанных процентов, такая работа не может быть оценена выше оценки «удовлетворительно». Общее количество проверок устанавливает руководитель КР.</w:t>
      </w:r>
    </w:p>
    <w:p w14:paraId="6BF35B84" w14:textId="77777777" w:rsidR="00B41855" w:rsidRPr="00B41855" w:rsidRDefault="00B41855" w:rsidP="00326B55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126C208B" w14:textId="77777777" w:rsidR="004B0606" w:rsidRDefault="004B0606" w:rsidP="004B0606">
      <w:pPr>
        <w:pStyle w:val="28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14:paraId="5929378E" w14:textId="77777777" w:rsidR="00470367" w:rsidRPr="006D5BB3" w:rsidRDefault="00470367" w:rsidP="003D7A43">
      <w:pPr>
        <w:pStyle w:val="40"/>
        <w:shd w:val="clear" w:color="auto" w:fill="auto"/>
        <w:tabs>
          <w:tab w:val="left" w:pos="3341"/>
        </w:tabs>
        <w:spacing w:after="0" w:line="240" w:lineRule="auto"/>
        <w:jc w:val="center"/>
        <w:rPr>
          <w:rFonts w:ascii="Times New Roman Полужирный" w:hAnsi="Times New Roman Полужирный"/>
          <w:caps/>
          <w:sz w:val="28"/>
          <w:szCs w:val="28"/>
        </w:rPr>
      </w:pPr>
      <w:bookmarkStart w:id="2" w:name="bookmark5"/>
      <w:r w:rsidRPr="006D5BB3">
        <w:rPr>
          <w:rFonts w:ascii="Times New Roman Полужирный" w:hAnsi="Times New Roman Полужирный"/>
          <w:caps/>
          <w:sz w:val="28"/>
          <w:szCs w:val="28"/>
        </w:rPr>
        <w:t xml:space="preserve">ОФОРМЛЕНИЕ </w:t>
      </w:r>
      <w:r w:rsidR="006D5BB3" w:rsidRPr="006D5BB3">
        <w:rPr>
          <w:rFonts w:ascii="Times New Roman Полужирный" w:hAnsi="Times New Roman Полужирный"/>
          <w:caps/>
          <w:sz w:val="28"/>
          <w:szCs w:val="28"/>
        </w:rPr>
        <w:t xml:space="preserve">курсовой </w:t>
      </w:r>
      <w:r w:rsidRPr="006D5BB3">
        <w:rPr>
          <w:rFonts w:ascii="Times New Roman Полужирный" w:hAnsi="Times New Roman Полужирный"/>
          <w:caps/>
          <w:sz w:val="28"/>
          <w:szCs w:val="28"/>
        </w:rPr>
        <w:t>РАБОТЫ</w:t>
      </w:r>
      <w:bookmarkEnd w:id="2"/>
    </w:p>
    <w:p w14:paraId="1D45323B" w14:textId="7F3DABFC" w:rsidR="00557F5E" w:rsidRDefault="00470367" w:rsidP="006C42CC">
      <w:pPr>
        <w:pStyle w:val="33"/>
        <w:shd w:val="clear" w:color="auto" w:fill="auto"/>
        <w:tabs>
          <w:tab w:val="left" w:pos="1417"/>
        </w:tabs>
        <w:spacing w:before="0" w:line="240" w:lineRule="auto"/>
        <w:ind w:firstLine="709"/>
        <w:rPr>
          <w:sz w:val="28"/>
          <w:szCs w:val="28"/>
        </w:rPr>
      </w:pPr>
      <w:r w:rsidRPr="00557F5E">
        <w:rPr>
          <w:sz w:val="28"/>
          <w:szCs w:val="28"/>
        </w:rPr>
        <w:t xml:space="preserve">КР представляется руководителю в сброшюрованном виде. Брошюровке подлежит </w:t>
      </w:r>
      <w:r w:rsidR="00EB353B">
        <w:rPr>
          <w:sz w:val="28"/>
          <w:szCs w:val="28"/>
        </w:rPr>
        <w:t>КР</w:t>
      </w:r>
      <w:r w:rsidRPr="00557F5E">
        <w:rPr>
          <w:sz w:val="28"/>
          <w:szCs w:val="28"/>
        </w:rPr>
        <w:t xml:space="preserve">, как теоретическая, так и текстовая часть курсового проекта - </w:t>
      </w:r>
      <w:r w:rsidRPr="00557F5E">
        <w:rPr>
          <w:sz w:val="28"/>
          <w:szCs w:val="28"/>
        </w:rPr>
        <w:lastRenderedPageBreak/>
        <w:t xml:space="preserve">расчетно-пояснительная записка, выполненная с помощью компьютерного набора и оформленная в соответствии с </w:t>
      </w:r>
      <w:r w:rsidR="004E251F">
        <w:rPr>
          <w:sz w:val="28"/>
          <w:szCs w:val="28"/>
        </w:rPr>
        <w:t>представленными бланками.</w:t>
      </w:r>
    </w:p>
    <w:p w14:paraId="02A4CDA4" w14:textId="77777777" w:rsidR="00470367" w:rsidRPr="00244F2A" w:rsidRDefault="006C42CC" w:rsidP="00753AC4">
      <w:pPr>
        <w:pStyle w:val="33"/>
        <w:shd w:val="clear" w:color="auto" w:fill="auto"/>
        <w:tabs>
          <w:tab w:val="left" w:pos="1417"/>
        </w:tabs>
        <w:spacing w:before="0" w:line="240" w:lineRule="auto"/>
        <w:ind w:firstLine="709"/>
        <w:rPr>
          <w:sz w:val="28"/>
          <w:szCs w:val="28"/>
        </w:rPr>
      </w:pPr>
      <w:r w:rsidRPr="00244F2A">
        <w:rPr>
          <w:sz w:val="28"/>
          <w:szCs w:val="28"/>
        </w:rPr>
        <w:t xml:space="preserve">При необходимости </w:t>
      </w:r>
      <w:r w:rsidR="00470367" w:rsidRPr="00244F2A">
        <w:rPr>
          <w:sz w:val="28"/>
          <w:szCs w:val="28"/>
        </w:rPr>
        <w:t>КР оформляется в соответствии с требованиями ГОСТов (ГОСТ Р 30 - 2003 и др.). В методических указаниях по курсовому проектированию, разрабатываемых кафедрами, как правило, учитывается специфика КР и приводятся конкретные рекомендации по оформлению текстов, таблиц, рисунков и т.д., указываются соответствующие ГОСТы, такие как:</w:t>
      </w:r>
    </w:p>
    <w:p w14:paraId="0771B5A5" w14:textId="1A3779E8" w:rsidR="00557F5E" w:rsidRPr="00244F2A" w:rsidRDefault="00470367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>ГОСТ 7.32-2001 «Отчет о научно-исследовательской работе. Структура и</w:t>
      </w:r>
      <w:r w:rsidR="00557F5E" w:rsidRPr="00244F2A">
        <w:rPr>
          <w:sz w:val="28"/>
          <w:szCs w:val="28"/>
        </w:rPr>
        <w:t xml:space="preserve"> </w:t>
      </w:r>
      <w:r w:rsidRPr="00244F2A">
        <w:rPr>
          <w:sz w:val="28"/>
          <w:szCs w:val="28"/>
        </w:rPr>
        <w:t>правила оформления» (оформление работы);</w:t>
      </w:r>
    </w:p>
    <w:p w14:paraId="30521CBD" w14:textId="5A3F85C4" w:rsidR="00557F5E" w:rsidRPr="00244F2A" w:rsidRDefault="00470367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>ГОСТ 2.105-95 «Общие требования к текстовым документам» (представление текстового, табличного, формульного и иллюстративного материала);</w:t>
      </w:r>
    </w:p>
    <w:p w14:paraId="5925460E" w14:textId="3A58D4C1" w:rsidR="00557F5E" w:rsidRPr="00244F2A" w:rsidRDefault="001C401A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 xml:space="preserve">ГОСТ </w:t>
      </w:r>
      <w:r w:rsidR="00470367" w:rsidRPr="00244F2A">
        <w:rPr>
          <w:sz w:val="28"/>
          <w:szCs w:val="28"/>
        </w:rPr>
        <w:t>7.1-2003 «Библиографическая запись. Библиографическое описание. Общие требования и правила составления» (оформление списка использованных источников);</w:t>
      </w:r>
    </w:p>
    <w:p w14:paraId="05FD7C04" w14:textId="3C546D85" w:rsidR="00A8317F" w:rsidRPr="00244F2A" w:rsidRDefault="00470367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>ГОСТ Р 7.0.5-2008 «Библиографическая ссылка. Общие требования и правила составления» (оформление сносок и ссылок);</w:t>
      </w:r>
    </w:p>
    <w:p w14:paraId="688B570E" w14:textId="5A48835F" w:rsidR="00557F5E" w:rsidRPr="00244F2A" w:rsidRDefault="00470367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>ГОСТ</w:t>
      </w:r>
      <w:r w:rsidR="001C401A" w:rsidRPr="00244F2A">
        <w:rPr>
          <w:sz w:val="28"/>
          <w:szCs w:val="28"/>
        </w:rPr>
        <w:t xml:space="preserve"> </w:t>
      </w:r>
      <w:r w:rsidRPr="00244F2A">
        <w:rPr>
          <w:sz w:val="28"/>
          <w:szCs w:val="28"/>
        </w:rPr>
        <w:t>7.82-2001 «Библиографическая запись. Библиографическое</w:t>
      </w:r>
      <w:r w:rsidR="00557F5E" w:rsidRPr="00244F2A">
        <w:rPr>
          <w:sz w:val="28"/>
          <w:szCs w:val="28"/>
        </w:rPr>
        <w:t xml:space="preserve"> </w:t>
      </w:r>
      <w:r w:rsidRPr="00244F2A">
        <w:rPr>
          <w:sz w:val="28"/>
          <w:szCs w:val="28"/>
        </w:rPr>
        <w:t>описание электронных ресурсов. Общие требования и правила составления»;</w:t>
      </w:r>
    </w:p>
    <w:p w14:paraId="4497975E" w14:textId="269830CB" w:rsidR="00470367" w:rsidRPr="00244F2A" w:rsidRDefault="00470367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>ГОСТ 7.12-93 «Библиографическая запись. Сокращение слов на русском языке. Общие требования и правила» (использование общепринятых сокращений русских слов и сочетаний).</w:t>
      </w:r>
    </w:p>
    <w:p w14:paraId="0696BE7A" w14:textId="77777777" w:rsidR="00470367" w:rsidRPr="00244F2A" w:rsidRDefault="00470367" w:rsidP="000B58D1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F2A">
        <w:rPr>
          <w:sz w:val="28"/>
          <w:szCs w:val="28"/>
        </w:rPr>
        <w:t>Графическая документация (чертежи) выполняется в соответствии с требованиями ЕСКД:</w:t>
      </w:r>
    </w:p>
    <w:p w14:paraId="49EAA2C7" w14:textId="7AAEDF00" w:rsidR="001C401A" w:rsidRPr="000B58D1" w:rsidRDefault="001C401A" w:rsidP="00B57CE4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0B58D1">
        <w:rPr>
          <w:sz w:val="28"/>
          <w:szCs w:val="28"/>
        </w:rPr>
        <w:t>ГОСТ</w:t>
      </w:r>
      <w:r w:rsidRPr="000B58D1">
        <w:rPr>
          <w:sz w:val="28"/>
          <w:szCs w:val="28"/>
        </w:rPr>
        <w:tab/>
        <w:t>2.104-2006 «Единая</w:t>
      </w:r>
      <w:r w:rsidRPr="000B58D1">
        <w:rPr>
          <w:sz w:val="28"/>
          <w:szCs w:val="28"/>
        </w:rPr>
        <w:tab/>
        <w:t>система</w:t>
      </w:r>
      <w:r w:rsidRPr="000B58D1">
        <w:rPr>
          <w:sz w:val="28"/>
          <w:szCs w:val="28"/>
        </w:rPr>
        <w:tab/>
        <w:t>конструкторской</w:t>
      </w:r>
      <w:r w:rsidRPr="000B58D1">
        <w:rPr>
          <w:sz w:val="28"/>
          <w:szCs w:val="28"/>
        </w:rPr>
        <w:tab/>
        <w:t>документации. Основные надписи»;</w:t>
      </w:r>
    </w:p>
    <w:p w14:paraId="497388AE" w14:textId="7CF22E6C" w:rsidR="001C401A" w:rsidRPr="00244F2A" w:rsidRDefault="001C401A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>ГОСТ</w:t>
      </w:r>
      <w:r w:rsidRPr="00244F2A">
        <w:rPr>
          <w:sz w:val="28"/>
          <w:szCs w:val="28"/>
        </w:rPr>
        <w:tab/>
        <w:t>2.106-96 «Единая система конструкторской</w:t>
      </w:r>
      <w:r w:rsidRPr="00244F2A">
        <w:rPr>
          <w:sz w:val="28"/>
          <w:szCs w:val="28"/>
        </w:rPr>
        <w:tab/>
        <w:t xml:space="preserve"> документации. Текстовые документы»;</w:t>
      </w:r>
    </w:p>
    <w:p w14:paraId="704F53A0" w14:textId="0226E781" w:rsidR="001C401A" w:rsidRPr="00244F2A" w:rsidRDefault="001C401A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>ГОСТ 2.301-68 «Единая система конструкторской документации. Форматы»;</w:t>
      </w:r>
    </w:p>
    <w:p w14:paraId="2E4807DA" w14:textId="7925A0B9" w:rsidR="001C401A" w:rsidRPr="00244F2A" w:rsidRDefault="00244F2A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 w:rsidR="001C401A" w:rsidRPr="00244F2A">
        <w:rPr>
          <w:sz w:val="28"/>
          <w:szCs w:val="28"/>
        </w:rPr>
        <w:t>2.316-2008 «Единая</w:t>
      </w:r>
      <w:r>
        <w:rPr>
          <w:sz w:val="28"/>
          <w:szCs w:val="28"/>
        </w:rPr>
        <w:t xml:space="preserve"> </w:t>
      </w:r>
      <w:r w:rsidR="001C401A" w:rsidRPr="00244F2A">
        <w:rPr>
          <w:sz w:val="28"/>
          <w:szCs w:val="28"/>
        </w:rPr>
        <w:t>система конструкторской</w:t>
      </w:r>
      <w:r w:rsidR="001C401A" w:rsidRPr="00244F2A">
        <w:rPr>
          <w:sz w:val="28"/>
          <w:szCs w:val="28"/>
        </w:rPr>
        <w:tab/>
        <w:t xml:space="preserve"> документации. Правила нанесения надписей, технических требований и таблиц на</w:t>
      </w:r>
      <w:r>
        <w:rPr>
          <w:sz w:val="28"/>
          <w:szCs w:val="28"/>
        </w:rPr>
        <w:t xml:space="preserve"> </w:t>
      </w:r>
      <w:r w:rsidR="001C401A" w:rsidRPr="00244F2A">
        <w:rPr>
          <w:sz w:val="28"/>
          <w:szCs w:val="28"/>
        </w:rPr>
        <w:t>графических документах. Общие положения»;</w:t>
      </w:r>
    </w:p>
    <w:p w14:paraId="1C62113C" w14:textId="4BC02F07" w:rsidR="001C401A" w:rsidRPr="00244F2A" w:rsidRDefault="001C401A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>ГОСТ 2.321-84 «Единая система конструкторской документации.</w:t>
      </w:r>
      <w:r w:rsidR="00244F2A">
        <w:rPr>
          <w:sz w:val="28"/>
          <w:szCs w:val="28"/>
        </w:rPr>
        <w:t xml:space="preserve"> </w:t>
      </w:r>
      <w:r w:rsidRPr="00244F2A">
        <w:rPr>
          <w:sz w:val="28"/>
          <w:szCs w:val="28"/>
        </w:rPr>
        <w:t>Обозначения буквенные».</w:t>
      </w:r>
    </w:p>
    <w:p w14:paraId="39A0594B" w14:textId="556DEFFE" w:rsidR="00326B55" w:rsidRPr="000B58D1" w:rsidRDefault="00326B55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0B58D1">
        <w:rPr>
          <w:sz w:val="28"/>
          <w:szCs w:val="28"/>
        </w:rPr>
        <w:t>ГОСТ Р 2.105-2019</w:t>
      </w:r>
      <w:r w:rsidR="00B41855" w:rsidRPr="000B58D1">
        <w:rPr>
          <w:sz w:val="28"/>
          <w:szCs w:val="28"/>
        </w:rPr>
        <w:t xml:space="preserve"> «Единая система конструкторской документации (ЕСКД).Общие требования к текстовым документам»</w:t>
      </w:r>
    </w:p>
    <w:p w14:paraId="793BF8DE" w14:textId="2F1AFE73" w:rsidR="00470367" w:rsidRPr="00753AC4" w:rsidRDefault="00470367" w:rsidP="00753AC4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53AC4">
        <w:rPr>
          <w:sz w:val="28"/>
          <w:szCs w:val="28"/>
        </w:rPr>
        <w:t>Электронн</w:t>
      </w:r>
      <w:r w:rsidR="00557F5E" w:rsidRPr="00753AC4">
        <w:rPr>
          <w:sz w:val="28"/>
          <w:szCs w:val="28"/>
        </w:rPr>
        <w:t xml:space="preserve">ые версии успешно защищенных </w:t>
      </w:r>
      <w:r w:rsidRPr="00753AC4">
        <w:rPr>
          <w:sz w:val="28"/>
          <w:szCs w:val="28"/>
        </w:rPr>
        <w:t xml:space="preserve">КР в виде файлов в формате </w:t>
      </w:r>
      <w:r w:rsidRPr="00753AC4">
        <w:rPr>
          <w:sz w:val="28"/>
          <w:szCs w:val="28"/>
          <w:lang w:val="en-US"/>
        </w:rPr>
        <w:t>pdf</w:t>
      </w:r>
      <w:r w:rsidRPr="00753AC4">
        <w:rPr>
          <w:sz w:val="28"/>
          <w:szCs w:val="28"/>
        </w:rPr>
        <w:t xml:space="preserve"> размещаются в электронно-библиотечной системе Университета.</w:t>
      </w:r>
    </w:p>
    <w:p w14:paraId="0CC76732" w14:textId="77777777" w:rsidR="00557F5E" w:rsidRPr="00753AC4" w:rsidRDefault="00557F5E" w:rsidP="00753AC4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753AC4">
        <w:rPr>
          <w:rFonts w:ascii="Times New Roman" w:hAnsi="Times New Roman" w:cs="Times New Roman"/>
          <w:b w:val="0"/>
          <w:sz w:val="28"/>
          <w:szCs w:val="28"/>
        </w:rPr>
        <w:t xml:space="preserve">Оформление </w:t>
      </w:r>
      <w:r w:rsidR="006C42CC" w:rsidRPr="00753AC4">
        <w:rPr>
          <w:rFonts w:ascii="Times New Roman" w:hAnsi="Times New Roman" w:cs="Times New Roman"/>
          <w:b w:val="0"/>
          <w:sz w:val="28"/>
          <w:szCs w:val="28"/>
        </w:rPr>
        <w:t xml:space="preserve">КР </w:t>
      </w:r>
      <w:r w:rsidRPr="00753AC4">
        <w:rPr>
          <w:rFonts w:ascii="Times New Roman" w:hAnsi="Times New Roman" w:cs="Times New Roman"/>
          <w:b w:val="0"/>
          <w:sz w:val="28"/>
          <w:szCs w:val="28"/>
        </w:rPr>
        <w:t>должно соответствовать определенным нормам. Работа выполняется на одной стороне листа белой бумаги формата А4 (210×297).</w:t>
      </w:r>
    </w:p>
    <w:p w14:paraId="58CE9718" w14:textId="77777777" w:rsidR="004E251F" w:rsidRDefault="00557F5E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Поля</w:t>
      </w:r>
      <w:r w:rsidR="004E251F">
        <w:rPr>
          <w:rFonts w:ascii="Times New Roman" w:hAnsi="Times New Roman" w:cs="Times New Roman"/>
          <w:sz w:val="28"/>
          <w:szCs w:val="28"/>
        </w:rPr>
        <w:t>:</w:t>
      </w:r>
    </w:p>
    <w:p w14:paraId="08875AD3" w14:textId="77777777" w:rsidR="004E251F" w:rsidRPr="000B58D1" w:rsidRDefault="00557F5E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0B58D1">
        <w:rPr>
          <w:sz w:val="28"/>
          <w:szCs w:val="28"/>
        </w:rPr>
        <w:t>левое - 30 мм</w:t>
      </w:r>
      <w:r w:rsidR="004E251F" w:rsidRPr="000B58D1">
        <w:rPr>
          <w:sz w:val="28"/>
          <w:szCs w:val="28"/>
        </w:rPr>
        <w:t>;</w:t>
      </w:r>
    </w:p>
    <w:p w14:paraId="4BB401BB" w14:textId="77777777" w:rsidR="004E251F" w:rsidRPr="004E251F" w:rsidRDefault="00557F5E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4E251F">
        <w:rPr>
          <w:sz w:val="28"/>
          <w:szCs w:val="28"/>
        </w:rPr>
        <w:lastRenderedPageBreak/>
        <w:t xml:space="preserve">правое – </w:t>
      </w:r>
      <w:smartTag w:uri="urn:schemas-microsoft-com:office:smarttags" w:element="metricconverter">
        <w:smartTagPr>
          <w:attr w:name="ProductID" w:val="10 мм"/>
        </w:smartTagPr>
        <w:r w:rsidRPr="004E251F">
          <w:rPr>
            <w:sz w:val="28"/>
            <w:szCs w:val="28"/>
          </w:rPr>
          <w:t>10 мм</w:t>
        </w:r>
        <w:r w:rsidR="004E251F" w:rsidRPr="004E251F">
          <w:rPr>
            <w:sz w:val="28"/>
            <w:szCs w:val="28"/>
          </w:rPr>
          <w:t>;</w:t>
        </w:r>
      </w:smartTag>
    </w:p>
    <w:p w14:paraId="53B33BCC" w14:textId="77777777" w:rsidR="004E251F" w:rsidRPr="004E251F" w:rsidRDefault="004E251F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верхнее – </w:t>
      </w:r>
      <w:smartTag w:uri="urn:schemas-microsoft-com:office:smarttags" w:element="metricconverter">
        <w:smartTagPr>
          <w:attr w:name="ProductID" w:val="20 мм"/>
        </w:smartTagPr>
        <w:r w:rsidR="00557F5E" w:rsidRPr="004E251F">
          <w:rPr>
            <w:sz w:val="28"/>
            <w:szCs w:val="28"/>
          </w:rPr>
          <w:t>20 мм</w:t>
        </w:r>
        <w:r w:rsidRPr="004E251F">
          <w:rPr>
            <w:sz w:val="28"/>
            <w:szCs w:val="28"/>
          </w:rPr>
          <w:t>;</w:t>
        </w:r>
      </w:smartTag>
    </w:p>
    <w:p w14:paraId="1E09EB49" w14:textId="77777777" w:rsidR="00557F5E" w:rsidRPr="000B58D1" w:rsidRDefault="004E251F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нижнее – </w:t>
      </w:r>
      <w:r w:rsidR="00557F5E" w:rsidRPr="004E251F">
        <w:rPr>
          <w:sz w:val="28"/>
          <w:szCs w:val="28"/>
        </w:rPr>
        <w:t>20 мм.</w:t>
      </w:r>
    </w:p>
    <w:p w14:paraId="7D9411C1" w14:textId="77777777" w:rsidR="00557F5E" w:rsidRPr="00A01D60" w:rsidRDefault="00557F5E" w:rsidP="00753AC4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60">
        <w:rPr>
          <w:rFonts w:ascii="Times New Roman" w:hAnsi="Times New Roman" w:cs="Times New Roman"/>
          <w:b/>
          <w:bCs/>
          <w:sz w:val="28"/>
          <w:szCs w:val="28"/>
        </w:rPr>
        <w:t>Текст</w:t>
      </w:r>
      <w:r w:rsidRPr="00A01D60">
        <w:rPr>
          <w:rFonts w:ascii="Times New Roman" w:hAnsi="Times New Roman" w:cs="Times New Roman"/>
          <w:sz w:val="28"/>
          <w:szCs w:val="28"/>
        </w:rPr>
        <w:t xml:space="preserve"> печатается через 1,5 интервал</w:t>
      </w:r>
      <w:r w:rsidR="00244F2A">
        <w:rPr>
          <w:rFonts w:ascii="Times New Roman" w:hAnsi="Times New Roman" w:cs="Times New Roman"/>
          <w:sz w:val="28"/>
          <w:szCs w:val="28"/>
        </w:rPr>
        <w:t xml:space="preserve"> (кроме текста в таблицах)</w:t>
      </w:r>
      <w:r w:rsidRPr="00A01D60">
        <w:rPr>
          <w:rFonts w:ascii="Times New Roman" w:hAnsi="Times New Roman" w:cs="Times New Roman"/>
          <w:sz w:val="28"/>
          <w:szCs w:val="28"/>
        </w:rPr>
        <w:t>.</w:t>
      </w:r>
    </w:p>
    <w:p w14:paraId="347A08D5" w14:textId="77777777" w:rsidR="00557F5E" w:rsidRPr="00753AC4" w:rsidRDefault="00557F5E" w:rsidP="00753AC4">
      <w:pPr>
        <w:pStyle w:val="ab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D60">
        <w:rPr>
          <w:rFonts w:ascii="Times New Roman" w:hAnsi="Times New Roman" w:cs="Times New Roman"/>
          <w:b/>
          <w:sz w:val="28"/>
          <w:szCs w:val="28"/>
        </w:rPr>
        <w:t xml:space="preserve">Расстояние </w:t>
      </w:r>
      <w:r w:rsidRPr="00A01D60">
        <w:rPr>
          <w:rFonts w:ascii="Times New Roman" w:hAnsi="Times New Roman" w:cs="Times New Roman"/>
          <w:sz w:val="28"/>
          <w:szCs w:val="28"/>
        </w:rPr>
        <w:t xml:space="preserve">от названия главы до названия параграфа, от названия параграфа до начала основного текста равно </w:t>
      </w:r>
      <w:r w:rsidR="00A01D60" w:rsidRPr="00A01D60">
        <w:rPr>
          <w:rFonts w:ascii="Times New Roman" w:hAnsi="Times New Roman" w:cs="Times New Roman"/>
          <w:b/>
          <w:sz w:val="28"/>
          <w:szCs w:val="28"/>
        </w:rPr>
        <w:t>полуторному</w:t>
      </w:r>
      <w:r w:rsidRPr="00A01D60">
        <w:rPr>
          <w:rFonts w:ascii="Times New Roman" w:hAnsi="Times New Roman" w:cs="Times New Roman"/>
          <w:b/>
          <w:sz w:val="28"/>
          <w:szCs w:val="28"/>
        </w:rPr>
        <w:t xml:space="preserve"> интервалу</w:t>
      </w:r>
      <w:r w:rsidRPr="00A01D60">
        <w:rPr>
          <w:rFonts w:ascii="Times New Roman" w:hAnsi="Times New Roman" w:cs="Times New Roman"/>
          <w:sz w:val="28"/>
          <w:szCs w:val="28"/>
        </w:rPr>
        <w:t>.</w:t>
      </w:r>
    </w:p>
    <w:p w14:paraId="48B1A6A0" w14:textId="77777777" w:rsidR="00557F5E" w:rsidRPr="00753AC4" w:rsidRDefault="00557F5E" w:rsidP="00753AC4">
      <w:pPr>
        <w:pStyle w:val="ab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3AC4">
        <w:rPr>
          <w:rFonts w:ascii="Times New Roman" w:hAnsi="Times New Roman" w:cs="Times New Roman"/>
          <w:b/>
          <w:bCs/>
          <w:sz w:val="28"/>
          <w:szCs w:val="28"/>
        </w:rPr>
        <w:t>Абзацы</w:t>
      </w:r>
      <w:r w:rsidRPr="00753AC4">
        <w:rPr>
          <w:rFonts w:ascii="Times New Roman" w:hAnsi="Times New Roman" w:cs="Times New Roman"/>
          <w:sz w:val="28"/>
          <w:szCs w:val="28"/>
        </w:rPr>
        <w:t xml:space="preserve"> в тексте начинают отступом от левого поля равным 5 знакам (1,25 </w:t>
      </w:r>
      <w:proofErr w:type="spellStart"/>
      <w:r w:rsidRPr="00753AC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53AC4">
        <w:rPr>
          <w:rFonts w:ascii="Times New Roman" w:hAnsi="Times New Roman" w:cs="Times New Roman"/>
          <w:sz w:val="28"/>
          <w:szCs w:val="28"/>
        </w:rPr>
        <w:t>).</w:t>
      </w:r>
    </w:p>
    <w:p w14:paraId="62521A65" w14:textId="77777777" w:rsidR="00557F5E" w:rsidRPr="004E251F" w:rsidRDefault="00557F5E" w:rsidP="00753AC4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AC4">
        <w:rPr>
          <w:rFonts w:ascii="Times New Roman" w:hAnsi="Times New Roman" w:cs="Times New Roman"/>
          <w:b/>
          <w:bCs/>
          <w:sz w:val="28"/>
          <w:szCs w:val="28"/>
        </w:rPr>
        <w:t>Шрифт</w:t>
      </w:r>
      <w:r w:rsidRPr="004E2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251F"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Pr="004E25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3AC4">
        <w:rPr>
          <w:rFonts w:ascii="Times New Roman" w:hAnsi="Times New Roman" w:cs="Times New Roman"/>
          <w:sz w:val="28"/>
          <w:szCs w:val="28"/>
        </w:rPr>
        <w:t>цвет</w:t>
      </w:r>
      <w:r w:rsidRPr="004E2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3AC4">
        <w:rPr>
          <w:rFonts w:ascii="Times New Roman" w:hAnsi="Times New Roman" w:cs="Times New Roman"/>
          <w:sz w:val="28"/>
          <w:szCs w:val="28"/>
        </w:rPr>
        <w:t>чёрный</w:t>
      </w:r>
      <w:r w:rsidRPr="004E25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3AC4">
        <w:rPr>
          <w:rFonts w:ascii="Times New Roman" w:hAnsi="Times New Roman" w:cs="Times New Roman"/>
          <w:sz w:val="28"/>
          <w:szCs w:val="28"/>
        </w:rPr>
        <w:t>кегль</w:t>
      </w:r>
      <w:r w:rsidRPr="004E251F">
        <w:rPr>
          <w:rFonts w:ascii="Times New Roman" w:hAnsi="Times New Roman" w:cs="Times New Roman"/>
          <w:sz w:val="28"/>
          <w:szCs w:val="28"/>
          <w:lang w:val="en-US"/>
        </w:rPr>
        <w:t xml:space="preserve"> 14.</w:t>
      </w:r>
    </w:p>
    <w:p w14:paraId="02CB7F78" w14:textId="77777777" w:rsidR="00557F5E" w:rsidRPr="00753AC4" w:rsidRDefault="00557F5E" w:rsidP="00753AC4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AC4">
        <w:rPr>
          <w:rFonts w:ascii="Times New Roman" w:hAnsi="Times New Roman" w:cs="Times New Roman"/>
          <w:b/>
          <w:sz w:val="28"/>
          <w:szCs w:val="28"/>
        </w:rPr>
        <w:t>Основной текст</w:t>
      </w:r>
      <w:r w:rsidRPr="00753AC4">
        <w:rPr>
          <w:rFonts w:ascii="Times New Roman" w:hAnsi="Times New Roman" w:cs="Times New Roman"/>
          <w:sz w:val="28"/>
          <w:szCs w:val="28"/>
        </w:rPr>
        <w:t xml:space="preserve"> должен бы</w:t>
      </w:r>
      <w:r w:rsidR="004E251F">
        <w:rPr>
          <w:rFonts w:ascii="Times New Roman" w:hAnsi="Times New Roman" w:cs="Times New Roman"/>
          <w:sz w:val="28"/>
          <w:szCs w:val="28"/>
        </w:rPr>
        <w:t xml:space="preserve">ть выровнен по ширине, опция </w:t>
      </w:r>
      <w:r w:rsidR="004E251F" w:rsidRPr="004E251F">
        <w:rPr>
          <w:rFonts w:ascii="Times New Roman" w:hAnsi="Times New Roman" w:cs="Times New Roman"/>
          <w:sz w:val="28"/>
          <w:szCs w:val="28"/>
        </w:rPr>
        <w:t>пе</w:t>
      </w:r>
      <w:r w:rsidRPr="004E251F">
        <w:rPr>
          <w:rFonts w:ascii="Times New Roman" w:hAnsi="Times New Roman" w:cs="Times New Roman"/>
          <w:sz w:val="28"/>
          <w:szCs w:val="28"/>
        </w:rPr>
        <w:t>реноса</w:t>
      </w:r>
      <w:r w:rsidRPr="00753AC4">
        <w:rPr>
          <w:rFonts w:ascii="Times New Roman" w:hAnsi="Times New Roman" w:cs="Times New Roman"/>
          <w:sz w:val="28"/>
          <w:szCs w:val="28"/>
        </w:rPr>
        <w:t xml:space="preserve"> слов включена.</w:t>
      </w:r>
      <w:r w:rsidRPr="00753A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E5CBD9" w14:textId="3E4CAB2A" w:rsidR="009514E9" w:rsidRPr="009514E9" w:rsidRDefault="00B41855" w:rsidP="009514E9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С</w:t>
      </w:r>
      <w:r w:rsidR="00326B55" w:rsidRPr="00B41855">
        <w:rPr>
          <w:rFonts w:ascii="Times New Roman" w:hAnsi="Times New Roman" w:cs="Times New Roman"/>
          <w:sz w:val="28"/>
          <w:szCs w:val="28"/>
        </w:rPr>
        <w:t>траницы нумеруются, начиная с 4 (с оглавления).</w:t>
      </w:r>
      <w:r w:rsidR="00326B55">
        <w:rPr>
          <w:rFonts w:ascii="Times New Roman" w:hAnsi="Times New Roman" w:cs="Times New Roman"/>
          <w:sz w:val="28"/>
          <w:szCs w:val="28"/>
        </w:rPr>
        <w:t xml:space="preserve"> </w:t>
      </w:r>
      <w:r w:rsidR="00557F5E" w:rsidRPr="00753AC4"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  <w:r w:rsidR="00557F5E" w:rsidRPr="00753AC4">
        <w:rPr>
          <w:rFonts w:ascii="Times New Roman" w:hAnsi="Times New Roman" w:cs="Times New Roman"/>
          <w:sz w:val="28"/>
          <w:szCs w:val="28"/>
        </w:rPr>
        <w:t xml:space="preserve"> сквозная, начиная с титульного листа,</w:t>
      </w:r>
      <w:r w:rsidR="004E251F">
        <w:rPr>
          <w:rFonts w:ascii="Times New Roman" w:hAnsi="Times New Roman" w:cs="Times New Roman"/>
          <w:sz w:val="28"/>
          <w:szCs w:val="28"/>
        </w:rPr>
        <w:t xml:space="preserve"> включая задание, </w:t>
      </w:r>
      <w:r w:rsidR="00557F5E" w:rsidRPr="00753AC4">
        <w:rPr>
          <w:rFonts w:ascii="Times New Roman" w:hAnsi="Times New Roman" w:cs="Times New Roman"/>
          <w:sz w:val="28"/>
          <w:szCs w:val="28"/>
        </w:rPr>
        <w:t>которы</w:t>
      </w:r>
      <w:r w:rsidR="004E251F">
        <w:rPr>
          <w:rFonts w:ascii="Times New Roman" w:hAnsi="Times New Roman" w:cs="Times New Roman"/>
          <w:sz w:val="28"/>
          <w:szCs w:val="28"/>
        </w:rPr>
        <w:t>е</w:t>
      </w:r>
      <w:r w:rsidR="00557F5E" w:rsidRPr="00753AC4">
        <w:rPr>
          <w:rFonts w:ascii="Times New Roman" w:hAnsi="Times New Roman" w:cs="Times New Roman"/>
          <w:sz w:val="28"/>
          <w:szCs w:val="28"/>
        </w:rPr>
        <w:t xml:space="preserve"> не нумеру</w:t>
      </w:r>
      <w:r w:rsidR="004E251F">
        <w:rPr>
          <w:rFonts w:ascii="Times New Roman" w:hAnsi="Times New Roman" w:cs="Times New Roman"/>
          <w:sz w:val="28"/>
          <w:szCs w:val="28"/>
        </w:rPr>
        <w:t>ются, но учитываю</w:t>
      </w:r>
      <w:r w:rsidR="00557F5E" w:rsidRPr="00753AC4">
        <w:rPr>
          <w:rFonts w:ascii="Times New Roman" w:hAnsi="Times New Roman" w:cs="Times New Roman"/>
          <w:sz w:val="28"/>
          <w:szCs w:val="28"/>
        </w:rPr>
        <w:t xml:space="preserve">тся в общем объёме. </w:t>
      </w:r>
    </w:p>
    <w:p w14:paraId="7452DD6B" w14:textId="77777777" w:rsidR="00557F5E" w:rsidRPr="00753AC4" w:rsidRDefault="00994A0B" w:rsidP="00753AC4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глава</w:t>
      </w:r>
      <w:r w:rsidR="004E251F">
        <w:rPr>
          <w:rFonts w:ascii="Times New Roman" w:hAnsi="Times New Roman" w:cs="Times New Roman"/>
          <w:sz w:val="28"/>
          <w:szCs w:val="28"/>
        </w:rPr>
        <w:t xml:space="preserve"> (раздел)</w:t>
      </w:r>
      <w:r w:rsidR="00557F5E" w:rsidRPr="00753AC4">
        <w:rPr>
          <w:rFonts w:ascii="Times New Roman" w:hAnsi="Times New Roman" w:cs="Times New Roman"/>
          <w:sz w:val="28"/>
          <w:szCs w:val="28"/>
        </w:rPr>
        <w:t xml:space="preserve"> работы должна иметь заголовок и начинаться с новой с</w:t>
      </w:r>
      <w:r>
        <w:rPr>
          <w:rFonts w:ascii="Times New Roman" w:hAnsi="Times New Roman" w:cs="Times New Roman"/>
          <w:sz w:val="28"/>
          <w:szCs w:val="28"/>
        </w:rPr>
        <w:t xml:space="preserve">траницы. Параграфы внутри </w:t>
      </w:r>
      <w:r w:rsidRPr="007B17D9">
        <w:rPr>
          <w:rFonts w:ascii="Times New Roman" w:hAnsi="Times New Roman" w:cs="Times New Roman"/>
          <w:sz w:val="28"/>
          <w:szCs w:val="28"/>
        </w:rPr>
        <w:t>главы</w:t>
      </w:r>
      <w:r w:rsidR="004E251F" w:rsidRPr="007B17D9">
        <w:rPr>
          <w:rFonts w:ascii="Times New Roman" w:hAnsi="Times New Roman" w:cs="Times New Roman"/>
          <w:sz w:val="28"/>
          <w:szCs w:val="28"/>
        </w:rPr>
        <w:t xml:space="preserve"> (раздела)</w:t>
      </w:r>
      <w:r w:rsidR="00557F5E" w:rsidRPr="007B17D9">
        <w:rPr>
          <w:rFonts w:ascii="Times New Roman" w:hAnsi="Times New Roman" w:cs="Times New Roman"/>
          <w:sz w:val="28"/>
          <w:szCs w:val="28"/>
        </w:rPr>
        <w:t xml:space="preserve"> располагаются по тексту и не начинаются с новой страницы, а продолжают друг друга.</w:t>
      </w:r>
      <w:r w:rsidR="004E251F" w:rsidRPr="007B17D9">
        <w:rPr>
          <w:rFonts w:ascii="Times New Roman" w:hAnsi="Times New Roman" w:cs="Times New Roman"/>
          <w:sz w:val="28"/>
          <w:szCs w:val="28"/>
        </w:rPr>
        <w:t xml:space="preserve"> Принято пропускать одну пустую строку для разграничения параграфов или подразделов.</w:t>
      </w:r>
      <w:r w:rsidR="00A01D60" w:rsidRPr="007B17D9">
        <w:rPr>
          <w:rFonts w:ascii="Times New Roman" w:hAnsi="Times New Roman" w:cs="Times New Roman"/>
          <w:sz w:val="28"/>
          <w:szCs w:val="28"/>
        </w:rPr>
        <w:t xml:space="preserve"> Названия глав</w:t>
      </w:r>
      <w:r w:rsidR="004E251F" w:rsidRPr="007B17D9">
        <w:rPr>
          <w:rFonts w:ascii="Times New Roman" w:hAnsi="Times New Roman" w:cs="Times New Roman"/>
          <w:sz w:val="28"/>
          <w:szCs w:val="28"/>
        </w:rPr>
        <w:t xml:space="preserve"> (разделов)</w:t>
      </w:r>
      <w:r w:rsidR="00A01D60" w:rsidRPr="007B17D9">
        <w:rPr>
          <w:rFonts w:ascii="Times New Roman" w:hAnsi="Times New Roman" w:cs="Times New Roman"/>
          <w:sz w:val="28"/>
          <w:szCs w:val="28"/>
        </w:rPr>
        <w:t>, введения, аннотации, оглавления, заключения и списка использованных источников пишутся заглавными буквами.</w:t>
      </w:r>
      <w:r w:rsidR="004E251F" w:rsidRPr="007B17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053634" w14:textId="77777777" w:rsidR="007A5FDB" w:rsidRPr="009514E9" w:rsidRDefault="00557F5E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514E9" w:rsidRPr="009514E9">
        <w:rPr>
          <w:rFonts w:ascii="Times New Roman" w:hAnsi="Times New Roman" w:cs="Times New Roman"/>
          <w:b/>
          <w:bCs/>
          <w:sz w:val="28"/>
          <w:szCs w:val="28"/>
        </w:rPr>
        <w:t>сылки</w:t>
      </w:r>
      <w:r w:rsidRPr="009514E9">
        <w:rPr>
          <w:rFonts w:ascii="Times New Roman" w:hAnsi="Times New Roman" w:cs="Times New Roman"/>
          <w:b/>
          <w:bCs/>
          <w:sz w:val="28"/>
          <w:szCs w:val="28"/>
        </w:rPr>
        <w:t xml:space="preserve"> в тексте </w:t>
      </w:r>
      <w:r w:rsidRPr="009514E9">
        <w:rPr>
          <w:rFonts w:ascii="Times New Roman" w:hAnsi="Times New Roman" w:cs="Times New Roman"/>
          <w:bCs/>
          <w:sz w:val="28"/>
          <w:szCs w:val="28"/>
        </w:rPr>
        <w:t>с</w:t>
      </w:r>
      <w:r w:rsidR="001C401A" w:rsidRPr="009514E9">
        <w:rPr>
          <w:rFonts w:ascii="Times New Roman" w:hAnsi="Times New Roman" w:cs="Times New Roman"/>
          <w:bCs/>
          <w:sz w:val="28"/>
          <w:szCs w:val="28"/>
        </w:rPr>
        <w:t>тавятся</w:t>
      </w:r>
      <w:r w:rsidRPr="009514E9">
        <w:rPr>
          <w:rFonts w:ascii="Times New Roman" w:hAnsi="Times New Roman" w:cs="Times New Roman"/>
          <w:bCs/>
          <w:sz w:val="28"/>
          <w:szCs w:val="28"/>
        </w:rPr>
        <w:t xml:space="preserve"> в квадратн</w:t>
      </w:r>
      <w:r w:rsidR="007A5FDB" w:rsidRPr="009514E9">
        <w:rPr>
          <w:rFonts w:ascii="Times New Roman" w:hAnsi="Times New Roman" w:cs="Times New Roman"/>
          <w:bCs/>
          <w:sz w:val="28"/>
          <w:szCs w:val="28"/>
        </w:rPr>
        <w:t xml:space="preserve">ых скобках </w:t>
      </w:r>
      <w:r w:rsidRPr="009514E9">
        <w:rPr>
          <w:rFonts w:ascii="Times New Roman" w:hAnsi="Times New Roman" w:cs="Times New Roman"/>
          <w:bCs/>
          <w:sz w:val="28"/>
          <w:szCs w:val="28"/>
        </w:rPr>
        <w:t>без указания страницы</w:t>
      </w:r>
      <w:r w:rsidR="001C401A" w:rsidRPr="009514E9">
        <w:rPr>
          <w:rFonts w:ascii="Times New Roman" w:hAnsi="Times New Roman" w:cs="Times New Roman"/>
          <w:bCs/>
          <w:sz w:val="28"/>
          <w:szCs w:val="28"/>
        </w:rPr>
        <w:t>, если отсутствует цитирование.</w:t>
      </w:r>
      <w:r w:rsidR="001C401A" w:rsidRPr="009514E9">
        <w:rPr>
          <w:rFonts w:ascii="Times New Roman" w:hAnsi="Times New Roman" w:cs="Times New Roman"/>
          <w:sz w:val="28"/>
          <w:szCs w:val="28"/>
        </w:rPr>
        <w:t xml:space="preserve"> При цитировании необходимо указывать страницу</w:t>
      </w:r>
      <w:r w:rsidR="007A5FDB" w:rsidRPr="009514E9">
        <w:rPr>
          <w:rFonts w:ascii="Times New Roman" w:hAnsi="Times New Roman" w:cs="Times New Roman"/>
          <w:sz w:val="28"/>
          <w:szCs w:val="28"/>
        </w:rPr>
        <w:t xml:space="preserve"> и номер источника из списка использованных источников</w:t>
      </w:r>
      <w:r w:rsidR="001C401A" w:rsidRPr="009514E9">
        <w:rPr>
          <w:rFonts w:ascii="Times New Roman" w:hAnsi="Times New Roman" w:cs="Times New Roman"/>
          <w:sz w:val="28"/>
          <w:szCs w:val="28"/>
        </w:rPr>
        <w:t>.</w:t>
      </w:r>
    </w:p>
    <w:p w14:paraId="1A8082C5" w14:textId="07E4C1B9" w:rsidR="00E94FF3" w:rsidRDefault="00E94FF3" w:rsidP="00326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F3">
        <w:rPr>
          <w:rFonts w:ascii="Times New Roman" w:hAnsi="Times New Roman" w:cs="Times New Roman"/>
          <w:b/>
          <w:sz w:val="28"/>
          <w:szCs w:val="28"/>
        </w:rPr>
        <w:t>Сноски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4FF3">
        <w:rPr>
          <w:rFonts w:ascii="Times New Roman" w:hAnsi="Times New Roman" w:cs="Times New Roman"/>
          <w:sz w:val="28"/>
          <w:szCs w:val="28"/>
        </w:rPr>
        <w:t>Если необходимо пояснить отдельные данные, приведенные в документе, то эти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FF3">
        <w:rPr>
          <w:rFonts w:ascii="Times New Roman" w:hAnsi="Times New Roman" w:cs="Times New Roman"/>
          <w:sz w:val="28"/>
          <w:szCs w:val="28"/>
        </w:rPr>
        <w:t>следует обозначать надстрочными знаками сноски.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FF3">
        <w:rPr>
          <w:rFonts w:ascii="Times New Roman" w:hAnsi="Times New Roman" w:cs="Times New Roman"/>
          <w:sz w:val="28"/>
          <w:szCs w:val="28"/>
        </w:rPr>
        <w:t>Сноски в тексте располагают с абзацного отступа в конце страницы, на которой они обозначены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FF3">
        <w:rPr>
          <w:rFonts w:ascii="Times New Roman" w:hAnsi="Times New Roman" w:cs="Times New Roman"/>
          <w:sz w:val="28"/>
          <w:szCs w:val="28"/>
        </w:rPr>
        <w:t>и отделяют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94FF3">
        <w:rPr>
          <w:rFonts w:ascii="Times New Roman" w:hAnsi="Times New Roman" w:cs="Times New Roman"/>
          <w:sz w:val="28"/>
          <w:szCs w:val="28"/>
        </w:rPr>
        <w:t xml:space="preserve"> от текста короткой тонкой горизонтальной линией с левой стороны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FF3">
        <w:rPr>
          <w:rFonts w:ascii="Times New Roman" w:hAnsi="Times New Roman" w:cs="Times New Roman"/>
          <w:sz w:val="28"/>
          <w:szCs w:val="28"/>
        </w:rPr>
        <w:t xml:space="preserve"> Знак сноски ставят непосредственно после того слова, числа, символа, предложения,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FF3">
        <w:rPr>
          <w:rFonts w:ascii="Times New Roman" w:hAnsi="Times New Roman" w:cs="Times New Roman"/>
          <w:sz w:val="28"/>
          <w:szCs w:val="28"/>
        </w:rPr>
        <w:t>которому дается поясне</w:t>
      </w:r>
      <w:r w:rsidR="00326B55">
        <w:rPr>
          <w:rFonts w:ascii="Times New Roman" w:hAnsi="Times New Roman" w:cs="Times New Roman"/>
          <w:sz w:val="28"/>
          <w:szCs w:val="28"/>
        </w:rPr>
        <w:t xml:space="preserve">ние, и перед текстом пояснения. </w:t>
      </w:r>
      <w:r w:rsidRPr="00E94FF3">
        <w:rPr>
          <w:rFonts w:ascii="Times New Roman" w:hAnsi="Times New Roman" w:cs="Times New Roman"/>
          <w:sz w:val="28"/>
          <w:szCs w:val="28"/>
        </w:rPr>
        <w:t>Знак сноски выполняют арабскими цифрами с</w:t>
      </w:r>
      <w:r>
        <w:rPr>
          <w:rFonts w:ascii="Times New Roman" w:hAnsi="Times New Roman" w:cs="Times New Roman"/>
          <w:sz w:val="28"/>
          <w:szCs w:val="28"/>
        </w:rPr>
        <w:t xml:space="preserve"> точкой.</w:t>
      </w:r>
    </w:p>
    <w:p w14:paraId="4F25858D" w14:textId="77777777" w:rsidR="00E94FF3" w:rsidRPr="00E94FF3" w:rsidRDefault="00E94FF3" w:rsidP="00E94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использовать автоматическое оформление сносок, которое предусматривается в редактировании текста в программном продукте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9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9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F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панели инструментов сверху выбрать вкладку «Ссылки» → «Вставить сноску»</w:t>
      </w:r>
      <w:r w:rsidRPr="00E94FF3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ff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813EB9" w14:textId="77DB2C5B" w:rsidR="00557F5E" w:rsidRPr="00753AC4" w:rsidRDefault="00994A0B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E94FF3">
        <w:rPr>
          <w:rFonts w:ascii="Times New Roman" w:hAnsi="Times New Roman" w:cs="Times New Roman"/>
          <w:b/>
          <w:sz w:val="28"/>
          <w:szCs w:val="28"/>
        </w:rPr>
        <w:t xml:space="preserve"> (Разделы)</w:t>
      </w:r>
      <w:r w:rsidR="00557F5E" w:rsidRPr="00753AC4">
        <w:rPr>
          <w:rFonts w:ascii="Times New Roman" w:hAnsi="Times New Roman" w:cs="Times New Roman"/>
          <w:sz w:val="28"/>
          <w:szCs w:val="28"/>
        </w:rPr>
        <w:t xml:space="preserve"> нумеруются арабскими цифрами, номер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557F5E" w:rsidRPr="00753AC4">
        <w:rPr>
          <w:rFonts w:ascii="Times New Roman" w:hAnsi="Times New Roman" w:cs="Times New Roman"/>
          <w:sz w:val="28"/>
          <w:szCs w:val="28"/>
        </w:rPr>
        <w:t xml:space="preserve"> обозначается цифрой </w:t>
      </w:r>
      <w:r w:rsidR="00506668" w:rsidRPr="00B41855">
        <w:rPr>
          <w:rFonts w:ascii="Times New Roman" w:hAnsi="Times New Roman" w:cs="Times New Roman"/>
          <w:sz w:val="28"/>
          <w:szCs w:val="28"/>
        </w:rPr>
        <w:t>без точки</w:t>
      </w:r>
      <w:r w:rsidR="00557F5E" w:rsidRPr="00B41855">
        <w:rPr>
          <w:rFonts w:ascii="Times New Roman" w:hAnsi="Times New Roman" w:cs="Times New Roman"/>
          <w:sz w:val="28"/>
          <w:szCs w:val="28"/>
        </w:rPr>
        <w:t xml:space="preserve"> </w:t>
      </w:r>
      <w:r w:rsidR="00557F5E" w:rsidRPr="00753AC4">
        <w:rPr>
          <w:rFonts w:ascii="Times New Roman" w:hAnsi="Times New Roman" w:cs="Times New Roman"/>
          <w:sz w:val="28"/>
          <w:szCs w:val="28"/>
        </w:rPr>
        <w:t>(1, 2, …).</w:t>
      </w:r>
    </w:p>
    <w:p w14:paraId="12502A82" w14:textId="2BBB3D35" w:rsidR="00557F5E" w:rsidRPr="00753AC4" w:rsidRDefault="00557F5E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Параграфы</w:t>
      </w:r>
      <w:r w:rsidR="00E94FF3">
        <w:rPr>
          <w:rFonts w:ascii="Times New Roman" w:hAnsi="Times New Roman" w:cs="Times New Roman"/>
          <w:sz w:val="28"/>
          <w:szCs w:val="28"/>
        </w:rPr>
        <w:t xml:space="preserve"> (подразделы)</w:t>
      </w:r>
      <w:r w:rsidRPr="00753AC4">
        <w:rPr>
          <w:rFonts w:ascii="Times New Roman" w:hAnsi="Times New Roman" w:cs="Times New Roman"/>
          <w:sz w:val="28"/>
          <w:szCs w:val="28"/>
        </w:rPr>
        <w:t xml:space="preserve"> нумеруются арабскими цифрами в пределах каждо</w:t>
      </w:r>
      <w:r w:rsidR="00994A0B">
        <w:rPr>
          <w:rFonts w:ascii="Times New Roman" w:hAnsi="Times New Roman" w:cs="Times New Roman"/>
          <w:sz w:val="28"/>
          <w:szCs w:val="28"/>
        </w:rPr>
        <w:t>й главы</w:t>
      </w:r>
      <w:r w:rsidR="00E94FF3">
        <w:rPr>
          <w:rFonts w:ascii="Times New Roman" w:hAnsi="Times New Roman" w:cs="Times New Roman"/>
          <w:sz w:val="28"/>
          <w:szCs w:val="28"/>
        </w:rPr>
        <w:t xml:space="preserve"> (раздела)</w:t>
      </w:r>
      <w:r w:rsidRPr="00753AC4">
        <w:rPr>
          <w:rFonts w:ascii="Times New Roman" w:hAnsi="Times New Roman" w:cs="Times New Roman"/>
          <w:sz w:val="28"/>
          <w:szCs w:val="28"/>
        </w:rPr>
        <w:t>, номер параграфа состоит из номера</w:t>
      </w:r>
      <w:r w:rsidR="00994A0B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753AC4">
        <w:rPr>
          <w:rFonts w:ascii="Times New Roman" w:hAnsi="Times New Roman" w:cs="Times New Roman"/>
          <w:sz w:val="28"/>
          <w:szCs w:val="28"/>
        </w:rPr>
        <w:t xml:space="preserve"> и номера параграфа, разделенных точкой. В конце номера параграфа </w:t>
      </w:r>
      <w:r w:rsidR="001C401A" w:rsidRPr="00753AC4">
        <w:rPr>
          <w:rFonts w:ascii="Times New Roman" w:hAnsi="Times New Roman" w:cs="Times New Roman"/>
          <w:sz w:val="28"/>
          <w:szCs w:val="28"/>
        </w:rPr>
        <w:t xml:space="preserve">ставится </w:t>
      </w:r>
      <w:r w:rsidRPr="00753AC4">
        <w:rPr>
          <w:rFonts w:ascii="Times New Roman" w:hAnsi="Times New Roman" w:cs="Times New Roman"/>
          <w:sz w:val="28"/>
          <w:szCs w:val="28"/>
        </w:rPr>
        <w:t>точка с (1.1, 1.2, ….).</w:t>
      </w:r>
    </w:p>
    <w:p w14:paraId="287B74E6" w14:textId="31A6CAD2" w:rsidR="00557F5E" w:rsidRPr="00753AC4" w:rsidRDefault="00557F5E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Номера пунктов образуются путем добавления к номеру параграфа арабской цифры </w:t>
      </w:r>
      <w:r w:rsidRPr="00B41855">
        <w:rPr>
          <w:rFonts w:ascii="Times New Roman" w:hAnsi="Times New Roman" w:cs="Times New Roman"/>
          <w:sz w:val="28"/>
          <w:szCs w:val="28"/>
        </w:rPr>
        <w:t xml:space="preserve">без точки </w:t>
      </w:r>
      <w:r w:rsidRPr="00753AC4">
        <w:rPr>
          <w:rFonts w:ascii="Times New Roman" w:hAnsi="Times New Roman" w:cs="Times New Roman"/>
          <w:sz w:val="28"/>
          <w:szCs w:val="28"/>
        </w:rPr>
        <w:t xml:space="preserve">(1.1.1, </w:t>
      </w:r>
      <w:proofErr w:type="gramStart"/>
      <w:r w:rsidRPr="00753AC4">
        <w:rPr>
          <w:rFonts w:ascii="Times New Roman" w:hAnsi="Times New Roman" w:cs="Times New Roman"/>
          <w:sz w:val="28"/>
          <w:szCs w:val="28"/>
        </w:rPr>
        <w:t>1.1.2,…</w:t>
      </w:r>
      <w:proofErr w:type="gramEnd"/>
      <w:r w:rsidRPr="00753AC4">
        <w:rPr>
          <w:rFonts w:ascii="Times New Roman" w:hAnsi="Times New Roman" w:cs="Times New Roman"/>
          <w:sz w:val="28"/>
          <w:szCs w:val="28"/>
        </w:rPr>
        <w:t xml:space="preserve">.). </w:t>
      </w:r>
    </w:p>
    <w:p w14:paraId="234073D3" w14:textId="2F42F44E" w:rsidR="00557F5E" w:rsidRPr="00753AC4" w:rsidRDefault="007B17D9" w:rsidP="00753AC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50C95">
        <w:rPr>
          <w:rFonts w:ascii="Times New Roman" w:hAnsi="Times New Roman" w:cs="Times New Roman"/>
          <w:b/>
          <w:sz w:val="28"/>
          <w:szCs w:val="28"/>
        </w:rPr>
        <w:t xml:space="preserve">Главы (разделы) </w:t>
      </w:r>
      <w:r w:rsidR="00557F5E" w:rsidRPr="00650C95">
        <w:rPr>
          <w:rFonts w:ascii="Times New Roman" w:hAnsi="Times New Roman" w:cs="Times New Roman"/>
          <w:sz w:val="28"/>
          <w:szCs w:val="28"/>
        </w:rPr>
        <w:t xml:space="preserve">следует печатать </w:t>
      </w:r>
      <w:r w:rsidR="00326B55" w:rsidRPr="00650C95">
        <w:rPr>
          <w:rFonts w:ascii="Times New Roman" w:hAnsi="Times New Roman" w:cs="Times New Roman"/>
          <w:sz w:val="28"/>
          <w:szCs w:val="28"/>
        </w:rPr>
        <w:t>строчными буквами</w:t>
      </w:r>
      <w:r w:rsidR="00557F5E" w:rsidRPr="00650C95">
        <w:rPr>
          <w:rFonts w:ascii="Times New Roman" w:hAnsi="Times New Roman" w:cs="Times New Roman"/>
          <w:sz w:val="28"/>
        </w:rPr>
        <w:t xml:space="preserve"> полужирным </w:t>
      </w:r>
      <w:r w:rsidRPr="00650C95">
        <w:rPr>
          <w:rFonts w:ascii="Times New Roman" w:hAnsi="Times New Roman" w:cs="Times New Roman"/>
          <w:sz w:val="28"/>
        </w:rPr>
        <w:lastRenderedPageBreak/>
        <w:t>шрифтом с выравниванием</w:t>
      </w:r>
      <w:r w:rsidR="00326B55" w:rsidRPr="00650C95">
        <w:rPr>
          <w:rFonts w:ascii="Times New Roman" w:hAnsi="Times New Roman" w:cs="Times New Roman"/>
          <w:sz w:val="28"/>
        </w:rPr>
        <w:t xml:space="preserve"> по ширине </w:t>
      </w:r>
      <w:r w:rsidR="00557F5E" w:rsidRPr="00650C95">
        <w:rPr>
          <w:rFonts w:ascii="Times New Roman" w:hAnsi="Times New Roman" w:cs="Times New Roman"/>
          <w:sz w:val="28"/>
        </w:rPr>
        <w:t xml:space="preserve">страницы </w:t>
      </w:r>
      <w:r w:rsidR="00326B55" w:rsidRPr="00650C95">
        <w:rPr>
          <w:rFonts w:ascii="Times New Roman" w:hAnsi="Times New Roman" w:cs="Times New Roman"/>
          <w:sz w:val="28"/>
        </w:rPr>
        <w:t>с абзацным</w:t>
      </w:r>
      <w:r w:rsidR="00557F5E" w:rsidRPr="00650C95">
        <w:rPr>
          <w:rFonts w:ascii="Times New Roman" w:hAnsi="Times New Roman" w:cs="Times New Roman"/>
          <w:sz w:val="28"/>
        </w:rPr>
        <w:t xml:space="preserve"> отступ</w:t>
      </w:r>
      <w:r w:rsidR="00326B55" w:rsidRPr="00650C95">
        <w:rPr>
          <w:rFonts w:ascii="Times New Roman" w:hAnsi="Times New Roman" w:cs="Times New Roman"/>
          <w:sz w:val="28"/>
        </w:rPr>
        <w:t>ом</w:t>
      </w:r>
      <w:r w:rsidR="00557F5E" w:rsidRPr="00650C95">
        <w:rPr>
          <w:rFonts w:ascii="Times New Roman" w:hAnsi="Times New Roman" w:cs="Times New Roman"/>
          <w:sz w:val="28"/>
        </w:rPr>
        <w:t xml:space="preserve"> 1,25 см</w:t>
      </w:r>
      <w:r w:rsidR="00326B55" w:rsidRPr="00650C95">
        <w:rPr>
          <w:rFonts w:ascii="Times New Roman" w:hAnsi="Times New Roman" w:cs="Times New Roman"/>
          <w:sz w:val="28"/>
        </w:rPr>
        <w:t>.</w:t>
      </w:r>
      <w:r w:rsidR="00326B55" w:rsidRPr="00326B55">
        <w:t xml:space="preserve"> </w:t>
      </w:r>
      <w:r w:rsidR="00557F5E" w:rsidRPr="007B17D9">
        <w:rPr>
          <w:rFonts w:ascii="Times New Roman" w:hAnsi="Times New Roman" w:cs="Times New Roman"/>
          <w:sz w:val="28"/>
        </w:rPr>
        <w:t xml:space="preserve">Заголовок должен иметь длину строки не более 40 знаков. </w:t>
      </w:r>
      <w:r w:rsidR="00557F5E" w:rsidRPr="00753AC4">
        <w:rPr>
          <w:rFonts w:ascii="Times New Roman" w:hAnsi="Times New Roman" w:cs="Times New Roman"/>
          <w:sz w:val="28"/>
        </w:rPr>
        <w:t xml:space="preserve">Переносы слов в заголовке не разрешаются. Точка </w:t>
      </w:r>
      <w:r w:rsidR="009514E9">
        <w:rPr>
          <w:rFonts w:ascii="Times New Roman" w:hAnsi="Times New Roman" w:cs="Times New Roman"/>
          <w:sz w:val="28"/>
        </w:rPr>
        <w:t>в  конце</w:t>
      </w:r>
      <w:r w:rsidR="00557F5E" w:rsidRPr="00753AC4">
        <w:rPr>
          <w:rFonts w:ascii="Times New Roman" w:hAnsi="Times New Roman" w:cs="Times New Roman"/>
          <w:sz w:val="28"/>
        </w:rPr>
        <w:t xml:space="preserve"> заголовка не ставится. Если заголовок большой, он делится (по смыслу) на несколько строк. </w:t>
      </w:r>
    </w:p>
    <w:p w14:paraId="7AA81813" w14:textId="77777777" w:rsidR="00557F5E" w:rsidRPr="00753AC4" w:rsidRDefault="00557F5E" w:rsidP="00753AC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53AC4">
        <w:rPr>
          <w:rFonts w:ascii="Times New Roman" w:hAnsi="Times New Roman" w:cs="Times New Roman"/>
          <w:sz w:val="28"/>
        </w:rPr>
        <w:t>Заголовок не пишут в конце страницы, если для текста нет места. Он переносится на новую страницу, нижнее поле предыдущей страницы немного увеличится.</w:t>
      </w:r>
    </w:p>
    <w:p w14:paraId="1DB09A79" w14:textId="354E9072" w:rsidR="006C42CC" w:rsidRPr="00753AC4" w:rsidRDefault="00557F5E" w:rsidP="00753AC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53AC4">
        <w:rPr>
          <w:rFonts w:ascii="Times New Roman" w:hAnsi="Times New Roman" w:cs="Times New Roman"/>
          <w:b/>
          <w:sz w:val="28"/>
        </w:rPr>
        <w:t>Подзаголовки</w:t>
      </w:r>
      <w:r w:rsidRPr="00753AC4">
        <w:rPr>
          <w:rFonts w:ascii="Times New Roman" w:hAnsi="Times New Roman" w:cs="Times New Roman"/>
          <w:sz w:val="28"/>
        </w:rPr>
        <w:t xml:space="preserve"> </w:t>
      </w:r>
      <w:r w:rsidR="007B17D9" w:rsidRPr="007B17D9">
        <w:rPr>
          <w:rFonts w:ascii="Times New Roman" w:hAnsi="Times New Roman" w:cs="Times New Roman"/>
          <w:sz w:val="28"/>
        </w:rPr>
        <w:t>следует печатать с прописной буквы полужирным шрифтом</w:t>
      </w:r>
      <w:r w:rsidR="007B17D9">
        <w:rPr>
          <w:rFonts w:ascii="Times New Roman" w:hAnsi="Times New Roman" w:cs="Times New Roman"/>
          <w:sz w:val="28"/>
        </w:rPr>
        <w:t xml:space="preserve"> </w:t>
      </w:r>
      <w:r w:rsidRPr="00753AC4">
        <w:rPr>
          <w:rFonts w:ascii="Times New Roman" w:hAnsi="Times New Roman" w:cs="Times New Roman"/>
          <w:sz w:val="28"/>
        </w:rPr>
        <w:t xml:space="preserve">без подчеркивания. Правила расположения подзаголовков такие же, что и заголовков. </w:t>
      </w:r>
    </w:p>
    <w:p w14:paraId="1B22DA51" w14:textId="309B619A" w:rsidR="00CF6F70" w:rsidRPr="00753AC4" w:rsidRDefault="00CF6F70" w:rsidP="007B17D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b/>
          <w:sz w:val="28"/>
          <w:szCs w:val="28"/>
        </w:rPr>
        <w:t>Таблицы</w:t>
      </w:r>
      <w:r w:rsidRPr="00753AC4">
        <w:rPr>
          <w:rFonts w:ascii="Times New Roman" w:hAnsi="Times New Roman" w:cs="Times New Roman"/>
          <w:sz w:val="28"/>
          <w:szCs w:val="28"/>
        </w:rPr>
        <w:t xml:space="preserve">, за исключением таблиц приложений, следует нумеровать арабскими цифрами </w:t>
      </w:r>
      <w:r w:rsidR="002A076F">
        <w:rPr>
          <w:rFonts w:ascii="Times New Roman" w:hAnsi="Times New Roman" w:cs="Times New Roman"/>
          <w:sz w:val="28"/>
          <w:szCs w:val="28"/>
        </w:rPr>
        <w:t>в пределах глав</w:t>
      </w:r>
      <w:r w:rsidR="007B17D9">
        <w:rPr>
          <w:rFonts w:ascii="Times New Roman" w:hAnsi="Times New Roman" w:cs="Times New Roman"/>
          <w:sz w:val="28"/>
          <w:szCs w:val="28"/>
        </w:rPr>
        <w:t xml:space="preserve"> (</w:t>
      </w:r>
      <w:r w:rsidR="007B17D9" w:rsidRPr="00244F2A">
        <w:rPr>
          <w:rFonts w:ascii="Times New Roman" w:hAnsi="Times New Roman" w:cs="Times New Roman"/>
          <w:sz w:val="28"/>
          <w:szCs w:val="28"/>
        </w:rPr>
        <w:t>разделов)</w:t>
      </w:r>
      <w:r w:rsidRPr="00244F2A">
        <w:rPr>
          <w:rFonts w:ascii="Times New Roman" w:hAnsi="Times New Roman" w:cs="Times New Roman"/>
          <w:sz w:val="28"/>
          <w:szCs w:val="28"/>
        </w:rPr>
        <w:t xml:space="preserve">. </w:t>
      </w:r>
      <w:r w:rsidR="00507D89" w:rsidRPr="00244F2A">
        <w:rPr>
          <w:rFonts w:ascii="Times New Roman" w:hAnsi="Times New Roman" w:cs="Times New Roman"/>
          <w:sz w:val="28"/>
          <w:szCs w:val="28"/>
        </w:rPr>
        <w:t xml:space="preserve">На все таблицы должны быть даны ссылки </w:t>
      </w:r>
      <w:r w:rsidR="007B17D9" w:rsidRPr="00244F2A">
        <w:rPr>
          <w:rFonts w:ascii="Times New Roman" w:hAnsi="Times New Roman" w:cs="Times New Roman"/>
          <w:sz w:val="28"/>
          <w:szCs w:val="28"/>
        </w:rPr>
        <w:t>по</w:t>
      </w:r>
      <w:r w:rsidR="00507D89" w:rsidRPr="00244F2A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7B17D9" w:rsidRPr="00244F2A">
        <w:rPr>
          <w:rFonts w:ascii="Times New Roman" w:hAnsi="Times New Roman" w:cs="Times New Roman"/>
          <w:sz w:val="28"/>
          <w:szCs w:val="28"/>
        </w:rPr>
        <w:t>у</w:t>
      </w:r>
      <w:r w:rsidR="00507D89" w:rsidRPr="00244F2A">
        <w:rPr>
          <w:rFonts w:ascii="Times New Roman" w:hAnsi="Times New Roman" w:cs="Times New Roman"/>
          <w:sz w:val="28"/>
          <w:szCs w:val="28"/>
        </w:rPr>
        <w:t xml:space="preserve">. </w:t>
      </w:r>
      <w:r w:rsidRPr="00244F2A">
        <w:rPr>
          <w:rFonts w:ascii="Times New Roman" w:hAnsi="Times New Roman" w:cs="Times New Roman"/>
          <w:sz w:val="28"/>
          <w:szCs w:val="28"/>
        </w:rPr>
        <w:t>Например, виды планирования представлены в табл</w:t>
      </w:r>
      <w:r w:rsidR="002A076F" w:rsidRPr="00244F2A">
        <w:rPr>
          <w:rFonts w:ascii="Times New Roman" w:hAnsi="Times New Roman" w:cs="Times New Roman"/>
          <w:sz w:val="28"/>
          <w:szCs w:val="28"/>
        </w:rPr>
        <w:t>ице</w:t>
      </w:r>
      <w:r w:rsidRPr="00244F2A">
        <w:rPr>
          <w:rFonts w:ascii="Times New Roman" w:hAnsi="Times New Roman" w:cs="Times New Roman"/>
          <w:sz w:val="28"/>
          <w:szCs w:val="28"/>
        </w:rPr>
        <w:t xml:space="preserve"> </w:t>
      </w:r>
      <w:r w:rsidR="002A076F" w:rsidRPr="00244F2A">
        <w:rPr>
          <w:rFonts w:ascii="Times New Roman" w:hAnsi="Times New Roman" w:cs="Times New Roman"/>
          <w:sz w:val="28"/>
          <w:szCs w:val="28"/>
        </w:rPr>
        <w:t>1.</w:t>
      </w:r>
      <w:r w:rsidRPr="00244F2A">
        <w:rPr>
          <w:rFonts w:ascii="Times New Roman" w:hAnsi="Times New Roman" w:cs="Times New Roman"/>
          <w:sz w:val="28"/>
          <w:szCs w:val="28"/>
        </w:rPr>
        <w:t xml:space="preserve">1. При упоминании в тексте о таблице, слово «таблица» следует писать </w:t>
      </w:r>
      <w:r w:rsidR="002A076F" w:rsidRPr="00244F2A">
        <w:rPr>
          <w:rFonts w:ascii="Times New Roman" w:hAnsi="Times New Roman" w:cs="Times New Roman"/>
          <w:sz w:val="28"/>
          <w:szCs w:val="28"/>
        </w:rPr>
        <w:t>полностью</w:t>
      </w:r>
      <w:r w:rsidRPr="00244F2A">
        <w:rPr>
          <w:rFonts w:ascii="Times New Roman" w:hAnsi="Times New Roman" w:cs="Times New Roman"/>
          <w:sz w:val="28"/>
          <w:szCs w:val="28"/>
        </w:rPr>
        <w:t xml:space="preserve">. В этом случае номер таблицы состоит из номера </w:t>
      </w:r>
      <w:r w:rsidR="00994A0B" w:rsidRPr="00244F2A">
        <w:rPr>
          <w:rFonts w:ascii="Times New Roman" w:hAnsi="Times New Roman" w:cs="Times New Roman"/>
          <w:sz w:val="28"/>
          <w:szCs w:val="28"/>
        </w:rPr>
        <w:t>главы</w:t>
      </w:r>
      <w:r w:rsidR="007B17D9" w:rsidRPr="00244F2A">
        <w:rPr>
          <w:rFonts w:ascii="Times New Roman" w:hAnsi="Times New Roman" w:cs="Times New Roman"/>
          <w:sz w:val="28"/>
          <w:szCs w:val="28"/>
        </w:rPr>
        <w:t xml:space="preserve"> (раздела)</w:t>
      </w:r>
      <w:r w:rsidRPr="00244F2A">
        <w:rPr>
          <w:rFonts w:ascii="Times New Roman" w:hAnsi="Times New Roman" w:cs="Times New Roman"/>
          <w:sz w:val="28"/>
          <w:szCs w:val="28"/>
        </w:rPr>
        <w:t xml:space="preserve"> и порядкового номера таблицы, разделенных точкой. Таблицы каждого приложения обозначают отдельной нумерацией арабскими цифрами с добавлением перед цифрой обозначения приложения</w:t>
      </w:r>
      <w:r w:rsidR="002A076F" w:rsidRPr="00244F2A">
        <w:rPr>
          <w:rFonts w:ascii="Times New Roman" w:hAnsi="Times New Roman" w:cs="Times New Roman"/>
          <w:sz w:val="28"/>
          <w:szCs w:val="28"/>
        </w:rPr>
        <w:t xml:space="preserve"> и точкой перед буквой в приложении, например, схема описания представлена в таблице В.1</w:t>
      </w:r>
      <w:r w:rsidRPr="00244F2A">
        <w:rPr>
          <w:rFonts w:ascii="Times New Roman" w:hAnsi="Times New Roman" w:cs="Times New Roman"/>
          <w:sz w:val="28"/>
          <w:szCs w:val="28"/>
        </w:rPr>
        <w:t xml:space="preserve">. Если в документе одна таблица, то она должна быть обозначена «Таблица </w:t>
      </w:r>
      <w:r w:rsidRPr="00753AC4">
        <w:rPr>
          <w:rFonts w:ascii="Times New Roman" w:hAnsi="Times New Roman" w:cs="Times New Roman"/>
          <w:sz w:val="28"/>
          <w:szCs w:val="28"/>
        </w:rPr>
        <w:t>1</w:t>
      </w:r>
      <w:r w:rsidR="00911B56">
        <w:rPr>
          <w:rFonts w:ascii="Times New Roman" w:hAnsi="Times New Roman" w:cs="Times New Roman"/>
          <w:sz w:val="28"/>
          <w:szCs w:val="28"/>
        </w:rPr>
        <w:t>.1</w:t>
      </w:r>
      <w:r w:rsidRPr="00753AC4">
        <w:rPr>
          <w:rFonts w:ascii="Times New Roman" w:hAnsi="Times New Roman" w:cs="Times New Roman"/>
          <w:sz w:val="28"/>
          <w:szCs w:val="28"/>
        </w:rPr>
        <w:t>».</w:t>
      </w:r>
      <w:r w:rsidR="00911B56">
        <w:rPr>
          <w:rFonts w:ascii="Times New Roman" w:hAnsi="Times New Roman" w:cs="Times New Roman"/>
          <w:sz w:val="28"/>
          <w:szCs w:val="28"/>
        </w:rPr>
        <w:t xml:space="preserve"> Разделять заголовки и подзаголовки боковика</w:t>
      </w:r>
      <w:r w:rsidR="00911B56">
        <w:rPr>
          <w:rStyle w:val="aff8"/>
          <w:rFonts w:ascii="Times New Roman" w:hAnsi="Times New Roman" w:cs="Times New Roman"/>
          <w:sz w:val="28"/>
          <w:szCs w:val="28"/>
        </w:rPr>
        <w:footnoteReference w:id="3"/>
      </w:r>
      <w:r w:rsidR="00911B56">
        <w:rPr>
          <w:rFonts w:ascii="Times New Roman" w:hAnsi="Times New Roman" w:cs="Times New Roman"/>
          <w:sz w:val="28"/>
          <w:szCs w:val="28"/>
        </w:rPr>
        <w:t xml:space="preserve"> и граф диагональными линиями не допускается. </w:t>
      </w:r>
    </w:p>
    <w:p w14:paraId="231E1E68" w14:textId="1744C2E4" w:rsidR="00CF6F70" w:rsidRPr="00D44CD4" w:rsidRDefault="00CF6F70" w:rsidP="00753AC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Таблицу с большим количеством строк допускается переносить на другой лист. </w:t>
      </w:r>
      <w:r w:rsidR="00326B55" w:rsidRPr="00650C95">
        <w:rPr>
          <w:rFonts w:ascii="Times New Roman" w:hAnsi="Times New Roman" w:cs="Times New Roman"/>
          <w:sz w:val="28"/>
          <w:szCs w:val="28"/>
        </w:rPr>
        <w:t>В этом случае столбцы таблицы необходимо пронумеровать</w:t>
      </w:r>
      <w:r w:rsidR="00EB353B" w:rsidRPr="00650C95">
        <w:rPr>
          <w:rStyle w:val="aff8"/>
          <w:rFonts w:ascii="Times New Roman" w:hAnsi="Times New Roman" w:cs="Times New Roman"/>
          <w:sz w:val="28"/>
          <w:szCs w:val="28"/>
        </w:rPr>
        <w:footnoteReference w:id="4"/>
      </w:r>
      <w:r w:rsidR="00326B55" w:rsidRPr="00650C95">
        <w:rPr>
          <w:rFonts w:ascii="Times New Roman" w:hAnsi="Times New Roman" w:cs="Times New Roman"/>
          <w:sz w:val="28"/>
          <w:szCs w:val="28"/>
        </w:rPr>
        <w:t>.</w:t>
      </w:r>
      <w:r w:rsidR="00326B55">
        <w:rPr>
          <w:rFonts w:ascii="Times New Roman" w:hAnsi="Times New Roman" w:cs="Times New Roman"/>
          <w:sz w:val="28"/>
          <w:szCs w:val="28"/>
        </w:rPr>
        <w:t xml:space="preserve"> </w:t>
      </w:r>
      <w:r w:rsidRPr="00753AC4">
        <w:rPr>
          <w:rFonts w:ascii="Times New Roman" w:hAnsi="Times New Roman" w:cs="Times New Roman"/>
          <w:sz w:val="28"/>
          <w:szCs w:val="28"/>
        </w:rPr>
        <w:t>При переносе части таблицы на другой лист слово «Таблица», номер и заголовок указывают один раз над первой частью таблицы</w:t>
      </w:r>
      <w:r w:rsidRPr="00D44CD4">
        <w:rPr>
          <w:rFonts w:ascii="Times New Roman" w:hAnsi="Times New Roman" w:cs="Times New Roman"/>
          <w:sz w:val="28"/>
          <w:szCs w:val="28"/>
        </w:rPr>
        <w:t>. Над следующими частями с</w:t>
      </w:r>
      <w:r w:rsidR="007B17D9" w:rsidRPr="00D44CD4">
        <w:rPr>
          <w:rFonts w:ascii="Times New Roman" w:hAnsi="Times New Roman" w:cs="Times New Roman"/>
          <w:sz w:val="28"/>
          <w:szCs w:val="28"/>
        </w:rPr>
        <w:t xml:space="preserve">лева </w:t>
      </w:r>
      <w:r w:rsidRPr="00D44CD4">
        <w:rPr>
          <w:rFonts w:ascii="Times New Roman" w:hAnsi="Times New Roman" w:cs="Times New Roman"/>
          <w:sz w:val="28"/>
          <w:szCs w:val="28"/>
        </w:rPr>
        <w:t>указывается слово «Продолжение</w:t>
      </w:r>
      <w:r w:rsidR="007B17D9" w:rsidRPr="00D44CD4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Pr="00D44CD4">
        <w:rPr>
          <w:rFonts w:ascii="Times New Roman" w:hAnsi="Times New Roman" w:cs="Times New Roman"/>
          <w:sz w:val="28"/>
          <w:szCs w:val="28"/>
        </w:rPr>
        <w:t>» и номер таблицы, например</w:t>
      </w:r>
      <w:r w:rsidR="00911B56" w:rsidRPr="00D44CD4">
        <w:rPr>
          <w:rFonts w:ascii="Times New Roman" w:hAnsi="Times New Roman" w:cs="Times New Roman"/>
          <w:sz w:val="28"/>
          <w:szCs w:val="28"/>
        </w:rPr>
        <w:t>,</w:t>
      </w:r>
      <w:r w:rsidRPr="00D44CD4">
        <w:rPr>
          <w:rFonts w:ascii="Times New Roman" w:hAnsi="Times New Roman" w:cs="Times New Roman"/>
          <w:sz w:val="28"/>
          <w:szCs w:val="28"/>
        </w:rPr>
        <w:t xml:space="preserve"> «Продолжение таблицы </w:t>
      </w:r>
      <w:r w:rsidR="00911B56" w:rsidRPr="00D44CD4">
        <w:rPr>
          <w:rFonts w:ascii="Times New Roman" w:hAnsi="Times New Roman" w:cs="Times New Roman"/>
          <w:sz w:val="28"/>
          <w:szCs w:val="28"/>
        </w:rPr>
        <w:t>1.</w:t>
      </w:r>
      <w:r w:rsidRPr="00D44CD4">
        <w:rPr>
          <w:rFonts w:ascii="Times New Roman" w:hAnsi="Times New Roman" w:cs="Times New Roman"/>
          <w:sz w:val="28"/>
          <w:szCs w:val="28"/>
        </w:rPr>
        <w:t xml:space="preserve">1». При  этом нижняя горизонтальная черта, ограничивающая первую (промежуточную) часть таблицы, не проводится. </w:t>
      </w:r>
    </w:p>
    <w:p w14:paraId="55815279" w14:textId="77777777" w:rsidR="00CF6F70" w:rsidRPr="00753AC4" w:rsidRDefault="00CF6F70" w:rsidP="00753AC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D4">
        <w:rPr>
          <w:rFonts w:ascii="Times New Roman" w:hAnsi="Times New Roman" w:cs="Times New Roman"/>
          <w:sz w:val="28"/>
          <w:szCs w:val="28"/>
        </w:rPr>
        <w:t>Заголовки граф и строк таблицы следует писать с прописной</w:t>
      </w:r>
      <w:r w:rsidRPr="00753AC4">
        <w:rPr>
          <w:rFonts w:ascii="Times New Roman" w:hAnsi="Times New Roman" w:cs="Times New Roman"/>
          <w:sz w:val="28"/>
          <w:szCs w:val="28"/>
        </w:rPr>
        <w:t xml:space="preserve"> буквы, в подзаголовке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14:paraId="5D45CBDD" w14:textId="77777777" w:rsidR="00507D89" w:rsidRPr="00753AC4" w:rsidRDefault="00CF6F70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Таблицы слева, справа и снизу, как правило, ограничивают линиями. </w:t>
      </w:r>
      <w:r w:rsidR="007B17D9">
        <w:rPr>
          <w:rFonts w:ascii="Times New Roman" w:hAnsi="Times New Roman" w:cs="Times New Roman"/>
          <w:sz w:val="28"/>
          <w:szCs w:val="28"/>
        </w:rPr>
        <w:t>Р</w:t>
      </w:r>
      <w:r w:rsidRPr="00753AC4">
        <w:rPr>
          <w:rFonts w:ascii="Times New Roman" w:hAnsi="Times New Roman" w:cs="Times New Roman"/>
          <w:sz w:val="28"/>
          <w:szCs w:val="28"/>
        </w:rPr>
        <w:t xml:space="preserve">азмер шрифта в таблице </w:t>
      </w:r>
      <w:r w:rsidR="007B17D9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753AC4">
        <w:rPr>
          <w:rFonts w:ascii="Times New Roman" w:hAnsi="Times New Roman" w:cs="Times New Roman"/>
          <w:sz w:val="28"/>
          <w:szCs w:val="28"/>
        </w:rPr>
        <w:t xml:space="preserve">12 </w:t>
      </w:r>
      <w:r w:rsidR="007B17D9">
        <w:rPr>
          <w:rFonts w:ascii="Times New Roman" w:hAnsi="Times New Roman" w:cs="Times New Roman"/>
          <w:sz w:val="28"/>
          <w:szCs w:val="28"/>
        </w:rPr>
        <w:t xml:space="preserve">или 10 </w:t>
      </w:r>
      <w:r w:rsidRPr="00753AC4">
        <w:rPr>
          <w:rFonts w:ascii="Times New Roman" w:hAnsi="Times New Roman" w:cs="Times New Roman"/>
          <w:sz w:val="28"/>
          <w:szCs w:val="28"/>
        </w:rPr>
        <w:t xml:space="preserve">шрифт с одинарным интервалом. </w:t>
      </w:r>
      <w:r w:rsidR="00507D89" w:rsidRPr="00753AC4">
        <w:rPr>
          <w:rFonts w:ascii="Times New Roman" w:hAnsi="Times New Roman" w:cs="Times New Roman"/>
          <w:sz w:val="28"/>
          <w:szCs w:val="28"/>
        </w:rPr>
        <w:t xml:space="preserve">Таблицы должны быть в пределах полей страницы. Если материал взят из определенного источника и нужно </w:t>
      </w:r>
      <w:r w:rsidR="009514E9">
        <w:rPr>
          <w:rFonts w:ascii="Times New Roman" w:hAnsi="Times New Roman" w:cs="Times New Roman"/>
          <w:sz w:val="28"/>
          <w:szCs w:val="28"/>
        </w:rPr>
        <w:t>указать ссылку на источник</w:t>
      </w:r>
      <w:r w:rsidR="00507D89" w:rsidRPr="00753AC4">
        <w:rPr>
          <w:rFonts w:ascii="Times New Roman" w:hAnsi="Times New Roman" w:cs="Times New Roman"/>
          <w:sz w:val="28"/>
          <w:szCs w:val="28"/>
        </w:rPr>
        <w:t xml:space="preserve">, то она ставится в названии самой таблицы 14 шрифтом. Если не вся таблица взята из источника, а фрагменты, то нужно ставить </w:t>
      </w:r>
      <w:r w:rsidR="009514E9" w:rsidRPr="00753AC4">
        <w:rPr>
          <w:rFonts w:ascii="Times New Roman" w:hAnsi="Times New Roman" w:cs="Times New Roman"/>
          <w:sz w:val="28"/>
          <w:szCs w:val="28"/>
        </w:rPr>
        <w:t>с</w:t>
      </w:r>
      <w:r w:rsidR="009514E9">
        <w:rPr>
          <w:rFonts w:ascii="Times New Roman" w:hAnsi="Times New Roman" w:cs="Times New Roman"/>
          <w:sz w:val="28"/>
          <w:szCs w:val="28"/>
        </w:rPr>
        <w:t>сылки на источники</w:t>
      </w:r>
      <w:r w:rsidR="00507D89" w:rsidRPr="00753AC4">
        <w:rPr>
          <w:rFonts w:ascii="Times New Roman" w:hAnsi="Times New Roman" w:cs="Times New Roman"/>
          <w:sz w:val="28"/>
          <w:szCs w:val="28"/>
        </w:rPr>
        <w:t xml:space="preserve"> возле этих фрагментов. </w:t>
      </w:r>
      <w:r w:rsidR="009514E9">
        <w:rPr>
          <w:rFonts w:ascii="Times New Roman" w:hAnsi="Times New Roman" w:cs="Times New Roman"/>
          <w:sz w:val="28"/>
          <w:szCs w:val="28"/>
        </w:rPr>
        <w:t>Ссылки</w:t>
      </w:r>
      <w:r w:rsidR="00507D89" w:rsidRPr="00753AC4">
        <w:rPr>
          <w:rFonts w:ascii="Times New Roman" w:hAnsi="Times New Roman" w:cs="Times New Roman"/>
          <w:sz w:val="28"/>
          <w:szCs w:val="28"/>
        </w:rPr>
        <w:t xml:space="preserve"> внутри таблицы также </w:t>
      </w:r>
      <w:r w:rsidR="007B17D9">
        <w:rPr>
          <w:rFonts w:ascii="Times New Roman" w:hAnsi="Times New Roman" w:cs="Times New Roman"/>
          <w:sz w:val="28"/>
          <w:szCs w:val="28"/>
        </w:rPr>
        <w:t xml:space="preserve">оформляются одинаковым </w:t>
      </w:r>
      <w:r w:rsidR="00507D89" w:rsidRPr="00753AC4">
        <w:rPr>
          <w:rFonts w:ascii="Times New Roman" w:hAnsi="Times New Roman" w:cs="Times New Roman"/>
          <w:sz w:val="28"/>
          <w:szCs w:val="28"/>
        </w:rPr>
        <w:t>шрифтом</w:t>
      </w:r>
      <w:r w:rsidR="007B17D9">
        <w:rPr>
          <w:rFonts w:ascii="Times New Roman" w:hAnsi="Times New Roman" w:cs="Times New Roman"/>
          <w:sz w:val="28"/>
          <w:szCs w:val="28"/>
        </w:rPr>
        <w:t xml:space="preserve"> с основным текстом в таблице</w:t>
      </w:r>
      <w:r w:rsidR="00507D89" w:rsidRPr="00753AC4">
        <w:rPr>
          <w:rFonts w:ascii="Times New Roman" w:hAnsi="Times New Roman" w:cs="Times New Roman"/>
          <w:sz w:val="28"/>
          <w:szCs w:val="28"/>
        </w:rPr>
        <w:t>.</w:t>
      </w:r>
    </w:p>
    <w:p w14:paraId="2D7B1040" w14:textId="2B1C8F98" w:rsidR="00507D89" w:rsidRPr="00753AC4" w:rsidRDefault="00507D89" w:rsidP="00753AC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b/>
          <w:sz w:val="28"/>
          <w:szCs w:val="28"/>
        </w:rPr>
        <w:lastRenderedPageBreak/>
        <w:t>Иллюстрации</w:t>
      </w:r>
      <w:r w:rsidRPr="00753AC4">
        <w:rPr>
          <w:rFonts w:ascii="Times New Roman" w:hAnsi="Times New Roman" w:cs="Times New Roman"/>
          <w:sz w:val="28"/>
          <w:szCs w:val="28"/>
        </w:rPr>
        <w:t xml:space="preserve"> (рисунки), за исключением иллюстрации приложений, следует нумеровать арабскими цифрами </w:t>
      </w:r>
      <w:r w:rsidR="00EB353B">
        <w:rPr>
          <w:rFonts w:ascii="Times New Roman" w:hAnsi="Times New Roman" w:cs="Times New Roman"/>
          <w:sz w:val="28"/>
          <w:szCs w:val="28"/>
        </w:rPr>
        <w:t>в пределах главы (раздела)</w:t>
      </w:r>
      <w:r w:rsidR="00650C95">
        <w:rPr>
          <w:rFonts w:ascii="Times New Roman" w:hAnsi="Times New Roman" w:cs="Times New Roman"/>
          <w:sz w:val="28"/>
          <w:szCs w:val="28"/>
        </w:rPr>
        <w:t>.</w:t>
      </w:r>
      <w:r w:rsidRPr="00753AC4">
        <w:rPr>
          <w:rFonts w:ascii="Times New Roman" w:hAnsi="Times New Roman" w:cs="Times New Roman"/>
          <w:sz w:val="28"/>
          <w:szCs w:val="28"/>
        </w:rPr>
        <w:t xml:space="preserve"> </w:t>
      </w:r>
      <w:r w:rsidRPr="00D44CD4">
        <w:rPr>
          <w:rFonts w:ascii="Times New Roman" w:hAnsi="Times New Roman" w:cs="Times New Roman"/>
          <w:sz w:val="28"/>
          <w:szCs w:val="28"/>
        </w:rPr>
        <w:t>Перед номером иллюстрации пишется слово «</w:t>
      </w:r>
      <w:r w:rsidR="00156652" w:rsidRPr="00D44CD4">
        <w:rPr>
          <w:rFonts w:ascii="Times New Roman" w:hAnsi="Times New Roman" w:cs="Times New Roman"/>
          <w:sz w:val="28"/>
          <w:szCs w:val="28"/>
        </w:rPr>
        <w:t>р</w:t>
      </w:r>
      <w:r w:rsidRPr="00D44CD4">
        <w:rPr>
          <w:rFonts w:ascii="Times New Roman" w:hAnsi="Times New Roman" w:cs="Times New Roman"/>
          <w:sz w:val="28"/>
          <w:szCs w:val="28"/>
        </w:rPr>
        <w:t>исунок» и порядковый номер иллюстрации. Если рисунок один, то он обозначается «</w:t>
      </w:r>
      <w:r w:rsidR="00156652" w:rsidRPr="00D44CD4">
        <w:rPr>
          <w:rFonts w:ascii="Times New Roman" w:hAnsi="Times New Roman" w:cs="Times New Roman"/>
          <w:sz w:val="28"/>
          <w:szCs w:val="28"/>
        </w:rPr>
        <w:t>р</w:t>
      </w:r>
      <w:r w:rsidRPr="00D44CD4">
        <w:rPr>
          <w:rFonts w:ascii="Times New Roman" w:hAnsi="Times New Roman" w:cs="Times New Roman"/>
          <w:sz w:val="28"/>
          <w:szCs w:val="28"/>
        </w:rPr>
        <w:t>исунок 1</w:t>
      </w:r>
      <w:r w:rsidR="00156652" w:rsidRPr="00D44CD4">
        <w:rPr>
          <w:rFonts w:ascii="Times New Roman" w:hAnsi="Times New Roman" w:cs="Times New Roman"/>
          <w:sz w:val="28"/>
          <w:szCs w:val="28"/>
        </w:rPr>
        <w:t>.1</w:t>
      </w:r>
      <w:r w:rsidRPr="00D44CD4">
        <w:rPr>
          <w:rFonts w:ascii="Times New Roman" w:hAnsi="Times New Roman" w:cs="Times New Roman"/>
          <w:sz w:val="28"/>
          <w:szCs w:val="28"/>
        </w:rPr>
        <w:t xml:space="preserve">». В этом случае номер иллюстрации состоит из номера </w:t>
      </w:r>
      <w:r w:rsidR="00994A0B" w:rsidRPr="00D44CD4">
        <w:rPr>
          <w:rFonts w:ascii="Times New Roman" w:hAnsi="Times New Roman" w:cs="Times New Roman"/>
          <w:sz w:val="28"/>
          <w:szCs w:val="28"/>
        </w:rPr>
        <w:t>главы</w:t>
      </w:r>
      <w:r w:rsidR="00D44CD4">
        <w:rPr>
          <w:rFonts w:ascii="Times New Roman" w:hAnsi="Times New Roman" w:cs="Times New Roman"/>
          <w:sz w:val="28"/>
          <w:szCs w:val="28"/>
        </w:rPr>
        <w:t xml:space="preserve"> (раздела)</w:t>
      </w:r>
      <w:r w:rsidRPr="00D44CD4">
        <w:rPr>
          <w:rFonts w:ascii="Times New Roman" w:hAnsi="Times New Roman" w:cs="Times New Roman"/>
          <w:sz w:val="28"/>
          <w:szCs w:val="28"/>
        </w:rPr>
        <w:t xml:space="preserve"> и порядкового номера иллюстрации</w:t>
      </w:r>
      <w:r w:rsidRPr="00753AC4">
        <w:rPr>
          <w:rFonts w:ascii="Times New Roman" w:hAnsi="Times New Roman" w:cs="Times New Roman"/>
          <w:sz w:val="28"/>
          <w:szCs w:val="28"/>
        </w:rPr>
        <w:t xml:space="preserve">, разделенных точкой. Например, </w:t>
      </w:r>
      <w:r w:rsidR="00156652">
        <w:rPr>
          <w:rFonts w:ascii="Times New Roman" w:hAnsi="Times New Roman" w:cs="Times New Roman"/>
          <w:sz w:val="28"/>
          <w:szCs w:val="28"/>
        </w:rPr>
        <w:t>р</w:t>
      </w:r>
      <w:r w:rsidRPr="00753AC4">
        <w:rPr>
          <w:rFonts w:ascii="Times New Roman" w:hAnsi="Times New Roman" w:cs="Times New Roman"/>
          <w:sz w:val="28"/>
          <w:szCs w:val="28"/>
        </w:rPr>
        <w:t>исунок 1.1.</w:t>
      </w:r>
    </w:p>
    <w:p w14:paraId="652B3A7E" w14:textId="77777777" w:rsidR="00507D89" w:rsidRPr="00D44CD4" w:rsidRDefault="00507D89" w:rsidP="00753AC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Слово «</w:t>
      </w:r>
      <w:r w:rsidR="00156652">
        <w:rPr>
          <w:rFonts w:ascii="Times New Roman" w:hAnsi="Times New Roman" w:cs="Times New Roman"/>
          <w:sz w:val="28"/>
          <w:szCs w:val="28"/>
        </w:rPr>
        <w:t>р</w:t>
      </w:r>
      <w:r w:rsidRPr="00753AC4">
        <w:rPr>
          <w:rFonts w:ascii="Times New Roman" w:hAnsi="Times New Roman" w:cs="Times New Roman"/>
          <w:sz w:val="28"/>
          <w:szCs w:val="28"/>
        </w:rPr>
        <w:t>исунок», номер и наименование рисунка помещают посередине строки. К самим рисункам также применяется</w:t>
      </w:r>
      <w:r w:rsidR="00156652">
        <w:rPr>
          <w:rFonts w:ascii="Times New Roman" w:hAnsi="Times New Roman" w:cs="Times New Roman"/>
          <w:sz w:val="28"/>
          <w:szCs w:val="28"/>
        </w:rPr>
        <w:t xml:space="preserve"> выравнивание посередине строки </w:t>
      </w:r>
      <w:r w:rsidR="00156652" w:rsidRPr="00D44CD4">
        <w:rPr>
          <w:rFonts w:ascii="Times New Roman" w:hAnsi="Times New Roman" w:cs="Times New Roman"/>
          <w:sz w:val="28"/>
          <w:szCs w:val="28"/>
        </w:rPr>
        <w:t>без абзацного отступа.</w:t>
      </w:r>
      <w:r w:rsidRPr="00D44CD4">
        <w:rPr>
          <w:rFonts w:ascii="Times New Roman" w:hAnsi="Times New Roman" w:cs="Times New Roman"/>
          <w:sz w:val="28"/>
          <w:szCs w:val="28"/>
        </w:rPr>
        <w:t xml:space="preserve"> Пример оформления рисунка представлен ниже.</w:t>
      </w:r>
    </w:p>
    <w:p w14:paraId="466FEC68" w14:textId="77777777" w:rsidR="00507D89" w:rsidRPr="00753AC4" w:rsidRDefault="00507D89" w:rsidP="00753AC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</w:t>
      </w:r>
      <w:r w:rsidR="00006507">
        <w:rPr>
          <w:rFonts w:ascii="Times New Roman" w:hAnsi="Times New Roman" w:cs="Times New Roman"/>
          <w:sz w:val="28"/>
          <w:szCs w:val="28"/>
        </w:rPr>
        <w:t xml:space="preserve"> буквенного</w:t>
      </w:r>
      <w:r w:rsidRPr="00753AC4">
        <w:rPr>
          <w:rFonts w:ascii="Times New Roman" w:hAnsi="Times New Roman" w:cs="Times New Roman"/>
          <w:sz w:val="28"/>
          <w:szCs w:val="28"/>
        </w:rPr>
        <w:t xml:space="preserve"> обозначения приложения</w:t>
      </w:r>
      <w:r w:rsidR="00006507">
        <w:rPr>
          <w:rFonts w:ascii="Times New Roman" w:hAnsi="Times New Roman" w:cs="Times New Roman"/>
          <w:sz w:val="28"/>
          <w:szCs w:val="28"/>
        </w:rPr>
        <w:t xml:space="preserve"> (рисунок В.1)</w:t>
      </w:r>
      <w:r w:rsidRPr="00753A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CD3C8E" w14:textId="77777777" w:rsidR="00507D89" w:rsidRPr="00D44CD4" w:rsidRDefault="00507D89" w:rsidP="00753AC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D4">
        <w:rPr>
          <w:rFonts w:ascii="Times New Roman" w:hAnsi="Times New Roman" w:cs="Times New Roman"/>
          <w:sz w:val="28"/>
          <w:szCs w:val="28"/>
        </w:rPr>
        <w:t>На все иллюстрации должны быть даны ссылки в тексте. При ссылках на иллюстрации следует писать «… на рис</w:t>
      </w:r>
      <w:r w:rsidR="00006507" w:rsidRPr="00D44CD4">
        <w:rPr>
          <w:rFonts w:ascii="Times New Roman" w:hAnsi="Times New Roman" w:cs="Times New Roman"/>
          <w:sz w:val="28"/>
          <w:szCs w:val="28"/>
        </w:rPr>
        <w:t>унке</w:t>
      </w:r>
      <w:r w:rsidRPr="00D44CD4">
        <w:rPr>
          <w:rFonts w:ascii="Times New Roman" w:hAnsi="Times New Roman" w:cs="Times New Roman"/>
          <w:sz w:val="28"/>
          <w:szCs w:val="28"/>
        </w:rPr>
        <w:t xml:space="preserve"> </w:t>
      </w:r>
      <w:r w:rsidR="00006507" w:rsidRPr="00D44CD4">
        <w:rPr>
          <w:rFonts w:ascii="Times New Roman" w:hAnsi="Times New Roman" w:cs="Times New Roman"/>
          <w:sz w:val="28"/>
          <w:szCs w:val="28"/>
        </w:rPr>
        <w:t>1.</w:t>
      </w:r>
      <w:r w:rsidRPr="00D44CD4">
        <w:rPr>
          <w:rFonts w:ascii="Times New Roman" w:hAnsi="Times New Roman" w:cs="Times New Roman"/>
          <w:sz w:val="28"/>
          <w:szCs w:val="28"/>
        </w:rPr>
        <w:t>2 представлена схема...</w:t>
      </w:r>
      <w:r w:rsidR="00753AC4" w:rsidRPr="00D44CD4">
        <w:rPr>
          <w:rFonts w:ascii="Times New Roman" w:hAnsi="Times New Roman" w:cs="Times New Roman"/>
          <w:sz w:val="28"/>
          <w:szCs w:val="28"/>
        </w:rPr>
        <w:t>»</w:t>
      </w:r>
      <w:r w:rsidRPr="00D44CD4">
        <w:rPr>
          <w:rFonts w:ascii="Times New Roman" w:hAnsi="Times New Roman" w:cs="Times New Roman"/>
          <w:sz w:val="28"/>
          <w:szCs w:val="28"/>
        </w:rPr>
        <w:t>.</w:t>
      </w:r>
      <w:r w:rsidR="00753AC4" w:rsidRPr="00D44C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CFD8E" w14:textId="77777777" w:rsidR="00D44CD4" w:rsidRDefault="00D44CD4" w:rsidP="00D44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b/>
          <w:sz w:val="28"/>
          <w:szCs w:val="28"/>
        </w:rPr>
        <w:t>Формулы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44CD4">
        <w:rPr>
          <w:rFonts w:ascii="Times New Roman" w:hAnsi="Times New Roman" w:cs="Times New Roman"/>
          <w:sz w:val="28"/>
          <w:szCs w:val="28"/>
        </w:rPr>
        <w:t xml:space="preserve"> В формулах в качестве символов следует применять обозначения, установленные соответствующими стандартами. Пояснения символов и числовых коэффициентов, входящих в формулу,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CD4">
        <w:rPr>
          <w:rFonts w:ascii="Times New Roman" w:hAnsi="Times New Roman" w:cs="Times New Roman"/>
          <w:sz w:val="28"/>
          <w:szCs w:val="28"/>
        </w:rPr>
        <w:t>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CD4">
        <w:rPr>
          <w:rFonts w:ascii="Times New Roman" w:hAnsi="Times New Roman" w:cs="Times New Roman"/>
          <w:sz w:val="28"/>
          <w:szCs w:val="28"/>
        </w:rPr>
        <w:t xml:space="preserve">приведены в формуле. </w:t>
      </w:r>
    </w:p>
    <w:p w14:paraId="19D7E4F7" w14:textId="77777777" w:rsidR="00D44CD4" w:rsidRPr="00650C95" w:rsidRDefault="00D44CD4" w:rsidP="00D44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D4">
        <w:rPr>
          <w:rFonts w:ascii="Times New Roman" w:hAnsi="Times New Roman" w:cs="Times New Roman"/>
          <w:sz w:val="28"/>
          <w:szCs w:val="28"/>
        </w:rPr>
        <w:t>Переносить формулы на следующую строку допускается только на знаках 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CD4">
        <w:rPr>
          <w:rFonts w:ascii="Times New Roman" w:hAnsi="Times New Roman" w:cs="Times New Roman"/>
          <w:sz w:val="28"/>
          <w:szCs w:val="28"/>
        </w:rPr>
        <w:t xml:space="preserve">операций, причем знак в начале следующей строки повторяют. </w:t>
      </w:r>
      <w:r w:rsidRPr="00650C95">
        <w:rPr>
          <w:rFonts w:ascii="Times New Roman" w:hAnsi="Times New Roman" w:cs="Times New Roman"/>
          <w:sz w:val="28"/>
          <w:szCs w:val="28"/>
        </w:rPr>
        <w:t>При переносе формулы на знаке умножения применяют знак «*».</w:t>
      </w:r>
    </w:p>
    <w:p w14:paraId="7DA32F35" w14:textId="01BD793D" w:rsidR="00EB353B" w:rsidRPr="00650C95" w:rsidRDefault="00D44CD4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5">
        <w:rPr>
          <w:rFonts w:ascii="Times New Roman" w:hAnsi="Times New Roman" w:cs="Times New Roman"/>
          <w:sz w:val="28"/>
          <w:szCs w:val="28"/>
        </w:rPr>
        <w:t xml:space="preserve">Формулы, за исключением формул, помещаемых в приложении, должны нумероваться арабскими цифрами, которые записывают на уровне формулы справа в круглых скобках. </w:t>
      </w:r>
      <w:r w:rsidR="00EB353B" w:rsidRPr="00650C95">
        <w:rPr>
          <w:rFonts w:ascii="Times New Roman" w:hAnsi="Times New Roman" w:cs="Times New Roman"/>
          <w:sz w:val="28"/>
          <w:szCs w:val="28"/>
        </w:rPr>
        <w:t>Нумерацию формул производить сообразно нумерации таблиц и рисунков – в пределах главы (раздела).</w:t>
      </w:r>
    </w:p>
    <w:p w14:paraId="4807610E" w14:textId="17FC83D8" w:rsidR="00EB353B" w:rsidRDefault="00EB353B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5">
        <w:rPr>
          <w:rFonts w:ascii="Times New Roman" w:hAnsi="Times New Roman" w:cs="Times New Roman"/>
          <w:sz w:val="28"/>
          <w:szCs w:val="28"/>
        </w:rPr>
        <w:t>Их следует выделять сверху и снизу формулы одной пустой строкой.</w:t>
      </w:r>
      <w:r w:rsidRPr="00EB353B">
        <w:rPr>
          <w:rFonts w:ascii="Times New Roman" w:hAnsi="Times New Roman" w:cs="Times New Roman"/>
          <w:sz w:val="28"/>
          <w:szCs w:val="28"/>
        </w:rPr>
        <w:t xml:space="preserve"> </w:t>
      </w:r>
      <w:r w:rsidR="00D44CD4" w:rsidRPr="00D44CD4">
        <w:rPr>
          <w:rFonts w:ascii="Times New Roman" w:hAnsi="Times New Roman" w:cs="Times New Roman"/>
          <w:sz w:val="28"/>
          <w:szCs w:val="28"/>
        </w:rPr>
        <w:t>Одну формулу обозначают (1</w:t>
      </w:r>
      <w:r w:rsidR="00D44CD4">
        <w:rPr>
          <w:rFonts w:ascii="Times New Roman" w:hAnsi="Times New Roman" w:cs="Times New Roman"/>
          <w:sz w:val="28"/>
          <w:szCs w:val="28"/>
        </w:rPr>
        <w:t>.1</w:t>
      </w:r>
      <w:r w:rsidR="00D44CD4" w:rsidRPr="00D44CD4">
        <w:rPr>
          <w:rFonts w:ascii="Times New Roman" w:hAnsi="Times New Roman" w:cs="Times New Roman"/>
          <w:sz w:val="28"/>
          <w:szCs w:val="28"/>
        </w:rPr>
        <w:t>).</w:t>
      </w:r>
      <w:r w:rsidRPr="00EB353B">
        <w:rPr>
          <w:rFonts w:ascii="Times New Roman" w:hAnsi="Times New Roman" w:cs="Times New Roman"/>
          <w:sz w:val="28"/>
          <w:szCs w:val="28"/>
        </w:rPr>
        <w:t xml:space="preserve"> Выравнивание формулы производить по центру согласно ГОСТ Р. </w:t>
      </w:r>
    </w:p>
    <w:p w14:paraId="26F36420" w14:textId="5CE0C36B" w:rsidR="00D44CD4" w:rsidRPr="00D44CD4" w:rsidRDefault="00D44CD4" w:rsidP="00D44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D4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 в скобках.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4F258" w14:textId="77777777" w:rsidR="00D44CD4" w:rsidRPr="00D44CD4" w:rsidRDefault="00D44CD4" w:rsidP="00D44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D4">
        <w:rPr>
          <w:rFonts w:ascii="Times New Roman" w:hAnsi="Times New Roman" w:cs="Times New Roman"/>
          <w:sz w:val="28"/>
          <w:szCs w:val="28"/>
        </w:rPr>
        <w:t>Формулы, помещаемые в приложениях, должны нумероваться отдельной нумерацией арабскими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CD4">
        <w:rPr>
          <w:rFonts w:ascii="Times New Roman" w:hAnsi="Times New Roman" w:cs="Times New Roman"/>
          <w:sz w:val="28"/>
          <w:szCs w:val="28"/>
        </w:rPr>
        <w:t>цифрами в пределах каждого приложения с добавлением перед каждой цифрой обозначения приложения. например формула (В.1).</w:t>
      </w:r>
    </w:p>
    <w:p w14:paraId="6FE20830" w14:textId="77777777" w:rsidR="00D44CD4" w:rsidRPr="00650C95" w:rsidRDefault="00D44CD4" w:rsidP="00D44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5"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</w:t>
      </w:r>
    </w:p>
    <w:p w14:paraId="1DB06AEE" w14:textId="18E19E09" w:rsidR="00A730D0" w:rsidRPr="00753AC4" w:rsidRDefault="00A730D0" w:rsidP="00EB353B">
      <w:pPr>
        <w:widowControl/>
        <w:suppressAutoHyphens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53AC4">
        <w:rPr>
          <w:rFonts w:ascii="Times New Roman" w:hAnsi="Times New Roman" w:cs="Times New Roman"/>
          <w:b/>
          <w:spacing w:val="-4"/>
          <w:sz w:val="28"/>
          <w:szCs w:val="28"/>
        </w:rPr>
        <w:t>Оформление</w:t>
      </w:r>
      <w:r w:rsidR="00753AC4" w:rsidRPr="00753AC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53AC4">
        <w:rPr>
          <w:rFonts w:ascii="Times New Roman" w:hAnsi="Times New Roman" w:cs="Times New Roman"/>
          <w:b/>
          <w:spacing w:val="-4"/>
          <w:sz w:val="28"/>
          <w:szCs w:val="28"/>
        </w:rPr>
        <w:t>списка</w:t>
      </w:r>
      <w:r w:rsidR="00753AC4" w:rsidRPr="00753AC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53AC4">
        <w:rPr>
          <w:rFonts w:ascii="Times New Roman" w:hAnsi="Times New Roman" w:cs="Times New Roman"/>
          <w:b/>
          <w:spacing w:val="-4"/>
          <w:sz w:val="28"/>
          <w:szCs w:val="28"/>
        </w:rPr>
        <w:t>использованных</w:t>
      </w:r>
      <w:r w:rsidR="00753AC4" w:rsidRPr="00753AC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53AC4">
        <w:rPr>
          <w:rFonts w:ascii="Times New Roman" w:hAnsi="Times New Roman" w:cs="Times New Roman"/>
          <w:b/>
          <w:spacing w:val="-4"/>
          <w:sz w:val="28"/>
          <w:szCs w:val="28"/>
        </w:rPr>
        <w:t>источников</w:t>
      </w:r>
      <w:r w:rsidR="00753AC4" w:rsidRPr="00753AC4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753AC4" w:rsidRPr="00753AC4">
        <w:rPr>
          <w:rFonts w:ascii="Times New Roman" w:hAnsi="Times New Roman" w:cs="Times New Roman"/>
          <w:spacing w:val="-4"/>
          <w:sz w:val="28"/>
          <w:szCs w:val="28"/>
        </w:rPr>
        <w:t xml:space="preserve">Библиографический </w:t>
      </w:r>
      <w:r w:rsidRPr="00753AC4">
        <w:rPr>
          <w:rFonts w:ascii="Times New Roman" w:hAnsi="Times New Roman" w:cs="Times New Roman"/>
          <w:spacing w:val="-4"/>
          <w:sz w:val="28"/>
          <w:szCs w:val="28"/>
        </w:rPr>
        <w:t xml:space="preserve">список помещается в конце </w:t>
      </w:r>
      <w:r w:rsidR="00EB353B">
        <w:rPr>
          <w:rFonts w:ascii="Times New Roman" w:hAnsi="Times New Roman" w:cs="Times New Roman"/>
          <w:spacing w:val="-4"/>
          <w:sz w:val="28"/>
          <w:szCs w:val="28"/>
        </w:rPr>
        <w:t>КР</w:t>
      </w:r>
      <w:r w:rsidRPr="00753AC4">
        <w:rPr>
          <w:rFonts w:ascii="Times New Roman" w:hAnsi="Times New Roman" w:cs="Times New Roman"/>
          <w:spacing w:val="-4"/>
          <w:sz w:val="28"/>
          <w:szCs w:val="28"/>
        </w:rPr>
        <w:t xml:space="preserve"> (перед приложениями) в алфавитном порядке, при котором источники располагаются в алфавитном порядке фамилий первых авторов или первых слов заглавий печатного издания. Названия книг пишут с красной строки.</w:t>
      </w:r>
    </w:p>
    <w:p w14:paraId="1402E3E9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Сведения об источниках следует располагать в следующем порядке: </w:t>
      </w:r>
    </w:p>
    <w:p w14:paraId="4DEE2501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1) нормативные документы (законы, постановления правительства и т.п.); </w:t>
      </w:r>
    </w:p>
    <w:p w14:paraId="440E7C84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2) книги, брошюры, разовые однотомные или многотомные издания;</w:t>
      </w:r>
    </w:p>
    <w:p w14:paraId="7ACBB608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lastRenderedPageBreak/>
        <w:t xml:space="preserve">3) статьи в журналах и газетах; </w:t>
      </w:r>
    </w:p>
    <w:p w14:paraId="74134830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4) нормативно-технические документы; </w:t>
      </w:r>
    </w:p>
    <w:p w14:paraId="22C5603C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5) Интернет-ресурсы. </w:t>
      </w:r>
    </w:p>
    <w:p w14:paraId="0909AEF3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Литературные источники на иностранных языках помещаются после русских изданий. Данные из Интернета также располагаются в конце списка с указанием адресов сайтов в алфавитном порядке.  </w:t>
      </w:r>
    </w:p>
    <w:p w14:paraId="538948E3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 опи</w:t>
      </w:r>
      <w:r w:rsidR="00753AC4" w:rsidRPr="00753AC4">
        <w:rPr>
          <w:rFonts w:ascii="Times New Roman" w:hAnsi="Times New Roman" w:cs="Times New Roman"/>
          <w:i/>
          <w:sz w:val="28"/>
          <w:szCs w:val="28"/>
        </w:rPr>
        <w:t>сания нормативно-правовых актов</w:t>
      </w:r>
    </w:p>
    <w:p w14:paraId="54BE1789" w14:textId="77777777" w:rsidR="008060E3" w:rsidRDefault="00A730D0" w:rsidP="00EB353B">
      <w:pPr>
        <w:numPr>
          <w:ilvl w:val="0"/>
          <w:numId w:val="13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17 мая </w:t>
      </w:r>
      <w:smartTag w:uri="urn:schemas-microsoft-com:office:smarttags" w:element="metricconverter">
        <w:smartTagPr>
          <w:attr w:name="ProductID" w:val="2000 г"/>
        </w:smartTagPr>
        <w:r w:rsidRPr="00753AC4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753AC4">
        <w:rPr>
          <w:rFonts w:ascii="Times New Roman" w:hAnsi="Times New Roman" w:cs="Times New Roman"/>
          <w:sz w:val="28"/>
          <w:szCs w:val="28"/>
        </w:rPr>
        <w:t>. № 867 «О структуре федеральных органов исполнительной власти» // Собрание законодательства Российской Федерации. – 2000. – №21. – Ст.</w:t>
      </w:r>
      <w:r w:rsidR="00006507">
        <w:rPr>
          <w:rFonts w:ascii="Times New Roman" w:hAnsi="Times New Roman" w:cs="Times New Roman"/>
          <w:sz w:val="28"/>
          <w:szCs w:val="28"/>
        </w:rPr>
        <w:t xml:space="preserve"> </w:t>
      </w:r>
      <w:r w:rsidRPr="00753AC4">
        <w:rPr>
          <w:rFonts w:ascii="Times New Roman" w:hAnsi="Times New Roman" w:cs="Times New Roman"/>
          <w:sz w:val="28"/>
          <w:szCs w:val="28"/>
        </w:rPr>
        <w:t>2168.</w:t>
      </w:r>
    </w:p>
    <w:p w14:paraId="1B99D244" w14:textId="77777777" w:rsidR="008060E3" w:rsidRDefault="008060E3" w:rsidP="00EB353B">
      <w:pPr>
        <w:numPr>
          <w:ilvl w:val="0"/>
          <w:numId w:val="13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E3">
        <w:rPr>
          <w:rFonts w:ascii="Times New Roman" w:hAnsi="Times New Roman" w:cs="Times New Roman"/>
          <w:sz w:val="28"/>
          <w:szCs w:val="28"/>
        </w:rPr>
        <w:t>Государственная программа РФ «Развитие промышленности и повышение ее конкурентоспособности» (утв. постановлением Правительства РФ от 15 апреля 2014 г. №328).</w:t>
      </w:r>
    </w:p>
    <w:p w14:paraId="772438F7" w14:textId="77777777" w:rsidR="008060E3" w:rsidRDefault="008060E3" w:rsidP="00EB353B">
      <w:pPr>
        <w:numPr>
          <w:ilvl w:val="0"/>
          <w:numId w:val="13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E3">
        <w:rPr>
          <w:rFonts w:ascii="Times New Roman" w:hAnsi="Times New Roman" w:cs="Times New Roman"/>
          <w:sz w:val="28"/>
          <w:szCs w:val="28"/>
        </w:rPr>
        <w:t xml:space="preserve"> Государственная программа РФ «Развитие электронной и радиоэлектронной промышленности на 2013-2025 годы» (утв. распоряжением Правительства РФ от 15 декабря 2012 г. №2396-р).</w:t>
      </w:r>
    </w:p>
    <w:p w14:paraId="43AA59C3" w14:textId="77777777" w:rsidR="008060E3" w:rsidRPr="008060E3" w:rsidRDefault="008060E3" w:rsidP="00EB353B">
      <w:pPr>
        <w:numPr>
          <w:ilvl w:val="0"/>
          <w:numId w:val="13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E3">
        <w:rPr>
          <w:rFonts w:ascii="Times New Roman" w:hAnsi="Times New Roman" w:cs="Times New Roman"/>
          <w:sz w:val="28"/>
          <w:szCs w:val="28"/>
        </w:rPr>
        <w:t>Федеральный закон от 09.07.1999 №160-ФЗ «Об иностранных инвестициях в Российской Федерации».</w:t>
      </w:r>
    </w:p>
    <w:p w14:paraId="79425565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 xml:space="preserve">Пример описания </w:t>
      </w:r>
      <w:r w:rsidR="00753AC4" w:rsidRPr="00753AC4">
        <w:rPr>
          <w:rFonts w:ascii="Times New Roman" w:hAnsi="Times New Roman" w:cs="Times New Roman"/>
          <w:i/>
          <w:sz w:val="28"/>
          <w:szCs w:val="28"/>
        </w:rPr>
        <w:t>источника статистических данных</w:t>
      </w:r>
    </w:p>
    <w:p w14:paraId="00D2EF71" w14:textId="77777777" w:rsidR="00A730D0" w:rsidRPr="00753AC4" w:rsidRDefault="00A730D0" w:rsidP="00EB353B">
      <w:pPr>
        <w:numPr>
          <w:ilvl w:val="0"/>
          <w:numId w:val="14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Текущие тенденции в денежно-кредитной сфере: статистико-аналитические оперативные материалы. – М.: ЦБ РФ. – 1997. – № 3. – С.23.</w:t>
      </w:r>
    </w:p>
    <w:p w14:paraId="37387D52" w14:textId="77777777" w:rsidR="00A730D0" w:rsidRPr="00753AC4" w:rsidRDefault="00A730D0" w:rsidP="00EB353B">
      <w:pPr>
        <w:numPr>
          <w:ilvl w:val="0"/>
          <w:numId w:val="14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Документы по открытию расчетных, текущих бюджетных счетов и по оформлению полномочий на распоряжение счетами ОАО КБ «МНК Банк» / ОАО КБ «МНК Банк». – 2003. – № 38. Т. 1. – С.35.</w:t>
      </w:r>
    </w:p>
    <w:p w14:paraId="0D2C8045" w14:textId="77777777" w:rsidR="00A730D0" w:rsidRPr="00753AC4" w:rsidRDefault="00A730D0" w:rsidP="00EB353B">
      <w:pPr>
        <w:numPr>
          <w:ilvl w:val="0"/>
          <w:numId w:val="14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Расшифровка счетов аналитического учета основных средств ОАО «Незабудка» / ОАО «Незабудка». – 2003. – </w:t>
      </w:r>
      <w:proofErr w:type="spellStart"/>
      <w:r w:rsidRPr="00753AC4">
        <w:rPr>
          <w:rFonts w:ascii="Times New Roman" w:hAnsi="Times New Roman" w:cs="Times New Roman"/>
          <w:sz w:val="28"/>
          <w:szCs w:val="28"/>
        </w:rPr>
        <w:t>Номенкл</w:t>
      </w:r>
      <w:proofErr w:type="spellEnd"/>
      <w:r w:rsidRPr="00753AC4">
        <w:rPr>
          <w:rFonts w:ascii="Times New Roman" w:hAnsi="Times New Roman" w:cs="Times New Roman"/>
          <w:sz w:val="28"/>
          <w:szCs w:val="28"/>
        </w:rPr>
        <w:t xml:space="preserve">. номер 16-02-38/01. – </w:t>
      </w:r>
      <w:r w:rsidRPr="00753A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3AC4">
        <w:rPr>
          <w:rFonts w:ascii="Times New Roman" w:hAnsi="Times New Roman" w:cs="Times New Roman"/>
          <w:sz w:val="28"/>
          <w:szCs w:val="28"/>
        </w:rPr>
        <w:t xml:space="preserve">кв. –  48 </w:t>
      </w:r>
      <w:r w:rsidRPr="00753A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3AC4">
        <w:rPr>
          <w:rFonts w:ascii="Times New Roman" w:hAnsi="Times New Roman" w:cs="Times New Roman"/>
          <w:sz w:val="28"/>
          <w:szCs w:val="28"/>
        </w:rPr>
        <w:t>.</w:t>
      </w:r>
    </w:p>
    <w:p w14:paraId="7F418EF6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 описания книг одного-трех авторов</w:t>
      </w:r>
    </w:p>
    <w:p w14:paraId="1116608A" w14:textId="77777777" w:rsidR="00A730D0" w:rsidRPr="00753AC4" w:rsidRDefault="00A730D0" w:rsidP="00EB353B">
      <w:pPr>
        <w:numPr>
          <w:ilvl w:val="0"/>
          <w:numId w:val="15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Аникин А.В. Защита банковских вкладчиков. Российские проблемы в свете мирового опыта. – М.: Дело, 1997. – 144 с.</w:t>
      </w:r>
    </w:p>
    <w:p w14:paraId="22825AA3" w14:textId="77777777" w:rsidR="00A730D0" w:rsidRPr="00753AC4" w:rsidRDefault="00A730D0" w:rsidP="00EB353B">
      <w:pPr>
        <w:numPr>
          <w:ilvl w:val="0"/>
          <w:numId w:val="15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Банковские операции. Часть </w:t>
      </w:r>
      <w:r w:rsidRPr="00753A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3AC4">
        <w:rPr>
          <w:rFonts w:ascii="Times New Roman" w:hAnsi="Times New Roman" w:cs="Times New Roman"/>
          <w:sz w:val="28"/>
          <w:szCs w:val="28"/>
        </w:rPr>
        <w:t>. Учетно-ссудные операции и агентские услуги: Учебное пособие / Под ред. О.И. Лаврушина. – М.: ИНФРА–М, 1996. – 208 с.</w:t>
      </w:r>
    </w:p>
    <w:p w14:paraId="7DDBE425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 описания книг четырех и более авторов</w:t>
      </w:r>
    </w:p>
    <w:p w14:paraId="77CC63D6" w14:textId="77777777" w:rsidR="00A730D0" w:rsidRPr="00753AC4" w:rsidRDefault="00A730D0" w:rsidP="00EB353B">
      <w:pPr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AC4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753AC4">
        <w:rPr>
          <w:rFonts w:ascii="Times New Roman" w:hAnsi="Times New Roman" w:cs="Times New Roman"/>
          <w:sz w:val="28"/>
          <w:szCs w:val="28"/>
        </w:rPr>
        <w:t xml:space="preserve"> Л.А. и др. Финансы, денежное обращение, кредит: Учебник для вузов / Под ред. проф. Л.А. </w:t>
      </w:r>
      <w:proofErr w:type="spellStart"/>
      <w:r w:rsidRPr="00753AC4">
        <w:rPr>
          <w:rFonts w:ascii="Times New Roman" w:hAnsi="Times New Roman" w:cs="Times New Roman"/>
          <w:sz w:val="28"/>
          <w:szCs w:val="28"/>
        </w:rPr>
        <w:t>Дробозиной</w:t>
      </w:r>
      <w:proofErr w:type="spellEnd"/>
      <w:r w:rsidRPr="00753AC4">
        <w:rPr>
          <w:rFonts w:ascii="Times New Roman" w:hAnsi="Times New Roman" w:cs="Times New Roman"/>
          <w:sz w:val="28"/>
          <w:szCs w:val="28"/>
        </w:rPr>
        <w:t>. – М.: Финансы, 1997. – 479 с.</w:t>
      </w:r>
    </w:p>
    <w:p w14:paraId="771F0771" w14:textId="77777777" w:rsidR="00A730D0" w:rsidRPr="00753AC4" w:rsidRDefault="00A730D0" w:rsidP="00EB353B">
      <w:pPr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Валуев Б.И. и др. Контроль в системе внутрипроизводственного хозрасчета. – М.: Финансы и статистика, 1987. – 239 с.</w:t>
      </w:r>
    </w:p>
    <w:p w14:paraId="7C6D803E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 описания учебников и учебных пособий</w:t>
      </w:r>
    </w:p>
    <w:p w14:paraId="0FDDD704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Лившиц А.Я. и др. Введение в рыночную экономику: Учебное пособие для экон. спец. вузов / Под ред. А.Я. Лившица, И.Н. Никулиной. – М.: Высшая школа, 1994. –  447 с.</w:t>
      </w:r>
    </w:p>
    <w:p w14:paraId="4C8E7E1B" w14:textId="77777777" w:rsidR="00A730D0" w:rsidRPr="00753AC4" w:rsidRDefault="00A730D0" w:rsidP="00753AC4">
      <w:pPr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 описания диссертаций</w:t>
      </w:r>
    </w:p>
    <w:p w14:paraId="1188C0DB" w14:textId="77777777" w:rsidR="00A730D0" w:rsidRPr="008060E3" w:rsidRDefault="008060E3" w:rsidP="008060E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 З.А.</w:t>
      </w:r>
      <w:r w:rsidR="00A730D0" w:rsidRPr="00753AC4">
        <w:rPr>
          <w:rFonts w:ascii="Times New Roman" w:hAnsi="Times New Roman" w:cs="Times New Roman"/>
          <w:sz w:val="28"/>
          <w:szCs w:val="28"/>
        </w:rPr>
        <w:t xml:space="preserve"> Внутрихозяйственный финансовый контроль в производственном объединении: </w:t>
      </w:r>
      <w:proofErr w:type="spellStart"/>
      <w:r w:rsidR="00A730D0" w:rsidRPr="00753AC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A730D0" w:rsidRPr="00753AC4">
        <w:rPr>
          <w:rFonts w:ascii="Times New Roman" w:hAnsi="Times New Roman" w:cs="Times New Roman"/>
          <w:sz w:val="28"/>
          <w:szCs w:val="28"/>
        </w:rPr>
        <w:t>. канд. экон. наук: 08.00.10.</w:t>
      </w:r>
      <w:r w:rsidR="00753AC4" w:rsidRPr="00753AC4">
        <w:rPr>
          <w:rFonts w:ascii="Times New Roman" w:hAnsi="Times New Roman" w:cs="Times New Roman"/>
          <w:sz w:val="28"/>
          <w:szCs w:val="28"/>
        </w:rPr>
        <w:t xml:space="preserve"> – </w:t>
      </w:r>
      <w:r w:rsidR="00A730D0" w:rsidRPr="00753AC4">
        <w:rPr>
          <w:rFonts w:ascii="Times New Roman" w:hAnsi="Times New Roman" w:cs="Times New Roman"/>
          <w:sz w:val="28"/>
          <w:szCs w:val="28"/>
        </w:rPr>
        <w:t xml:space="preserve">Защищена </w:t>
      </w:r>
      <w:r w:rsidR="00A730D0" w:rsidRPr="00753AC4">
        <w:rPr>
          <w:rFonts w:ascii="Times New Roman" w:hAnsi="Times New Roman" w:cs="Times New Roman"/>
          <w:sz w:val="28"/>
          <w:szCs w:val="28"/>
        </w:rPr>
        <w:lastRenderedPageBreak/>
        <w:t>13.12.85.</w:t>
      </w:r>
      <w:r w:rsidR="00753AC4" w:rsidRPr="00753AC4">
        <w:rPr>
          <w:rFonts w:ascii="Times New Roman" w:hAnsi="Times New Roman" w:cs="Times New Roman"/>
          <w:sz w:val="28"/>
          <w:szCs w:val="28"/>
        </w:rPr>
        <w:t xml:space="preserve"> –</w:t>
      </w:r>
      <w:r w:rsidR="00A730D0" w:rsidRPr="00753AC4">
        <w:rPr>
          <w:rFonts w:ascii="Times New Roman" w:hAnsi="Times New Roman" w:cs="Times New Roman"/>
          <w:sz w:val="28"/>
          <w:szCs w:val="28"/>
        </w:rPr>
        <w:t xml:space="preserve"> Л., 1985.</w:t>
      </w:r>
      <w:r w:rsidR="00753AC4" w:rsidRPr="00753AC4">
        <w:rPr>
          <w:rFonts w:ascii="Times New Roman" w:hAnsi="Times New Roman" w:cs="Times New Roman"/>
          <w:sz w:val="28"/>
          <w:szCs w:val="28"/>
        </w:rPr>
        <w:t xml:space="preserve"> –</w:t>
      </w:r>
      <w:r w:rsidR="00A730D0" w:rsidRPr="00753AC4">
        <w:rPr>
          <w:rFonts w:ascii="Times New Roman" w:hAnsi="Times New Roman" w:cs="Times New Roman"/>
          <w:sz w:val="28"/>
          <w:szCs w:val="28"/>
        </w:rPr>
        <w:t xml:space="preserve"> 190 с.</w:t>
      </w:r>
    </w:p>
    <w:p w14:paraId="465B4C61" w14:textId="77777777" w:rsidR="00A730D0" w:rsidRPr="00753AC4" w:rsidRDefault="00A730D0" w:rsidP="00753AC4">
      <w:pPr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 описания статьи из книги</w:t>
      </w:r>
    </w:p>
    <w:p w14:paraId="378DEF45" w14:textId="77777777" w:rsidR="00A730D0" w:rsidRPr="00753AC4" w:rsidRDefault="00A730D0" w:rsidP="00753AC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AC4">
        <w:rPr>
          <w:rFonts w:ascii="Times New Roman" w:hAnsi="Times New Roman" w:cs="Times New Roman"/>
          <w:sz w:val="28"/>
          <w:szCs w:val="28"/>
        </w:rPr>
        <w:t>Микулов</w:t>
      </w:r>
      <w:proofErr w:type="spellEnd"/>
      <w:r w:rsidRPr="00753AC4">
        <w:rPr>
          <w:rFonts w:ascii="Times New Roman" w:hAnsi="Times New Roman" w:cs="Times New Roman"/>
          <w:sz w:val="28"/>
          <w:szCs w:val="28"/>
        </w:rPr>
        <w:t xml:space="preserve"> Д.Г. Реформа в России и реорганизация ФПГ: политический и экономический аспекты // Финансово-экономические аспекты реформирования финансово-промышленных групп: Сборник материалов научно-практической конференции / МГТУ. – Мурманск. – 2003. – С.16-29.</w:t>
      </w:r>
    </w:p>
    <w:p w14:paraId="5B20EF39" w14:textId="77777777" w:rsidR="00A730D0" w:rsidRPr="00753AC4" w:rsidRDefault="00A730D0" w:rsidP="00753AC4">
      <w:pPr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 описания статьи из периодического издания</w:t>
      </w:r>
    </w:p>
    <w:p w14:paraId="198650A6" w14:textId="77777777" w:rsidR="00A730D0" w:rsidRPr="00753AC4" w:rsidRDefault="00A730D0" w:rsidP="00753AC4">
      <w:pPr>
        <w:numPr>
          <w:ilvl w:val="0"/>
          <w:numId w:val="17"/>
        </w:numPr>
        <w:tabs>
          <w:tab w:val="clear" w:pos="1400"/>
          <w:tab w:val="num" w:pos="993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Буренков Д.С. Банкиры на службе ратной // Армейский сборник. – 2002. – № 8. – С.4-6.</w:t>
      </w:r>
    </w:p>
    <w:p w14:paraId="50D0BC35" w14:textId="77777777" w:rsidR="00A730D0" w:rsidRPr="00753AC4" w:rsidRDefault="00A730D0" w:rsidP="00753AC4">
      <w:pPr>
        <w:numPr>
          <w:ilvl w:val="0"/>
          <w:numId w:val="17"/>
        </w:numPr>
        <w:tabs>
          <w:tab w:val="clear" w:pos="1400"/>
          <w:tab w:val="num" w:pos="993"/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AC4">
        <w:rPr>
          <w:rFonts w:ascii="Times New Roman" w:hAnsi="Times New Roman" w:cs="Times New Roman"/>
          <w:sz w:val="28"/>
          <w:szCs w:val="28"/>
        </w:rPr>
        <w:t>Кораблев</w:t>
      </w:r>
      <w:proofErr w:type="spellEnd"/>
      <w:r w:rsidRPr="00753AC4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753AC4">
        <w:rPr>
          <w:rFonts w:ascii="Times New Roman" w:hAnsi="Times New Roman" w:cs="Times New Roman"/>
          <w:sz w:val="28"/>
          <w:szCs w:val="28"/>
        </w:rPr>
        <w:t>Лытнев</w:t>
      </w:r>
      <w:proofErr w:type="spellEnd"/>
      <w:r w:rsidRPr="00753AC4">
        <w:rPr>
          <w:rFonts w:ascii="Times New Roman" w:hAnsi="Times New Roman" w:cs="Times New Roman"/>
          <w:sz w:val="28"/>
          <w:szCs w:val="28"/>
        </w:rPr>
        <w:t xml:space="preserve"> А.А. Полевые учреждения Госбанка // Деньги и кредит. – 2003. – № 5. – С.23-27.</w:t>
      </w:r>
    </w:p>
    <w:p w14:paraId="72D1172A" w14:textId="77777777" w:rsidR="00753AC4" w:rsidRPr="00753AC4" w:rsidRDefault="00A730D0" w:rsidP="00753AC4">
      <w:pPr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Примеры описания электронного ресурса локального доступа</w:t>
      </w:r>
    </w:p>
    <w:p w14:paraId="5A72A543" w14:textId="77777777" w:rsidR="00753AC4" w:rsidRPr="00753AC4" w:rsidRDefault="009022D5" w:rsidP="00753AC4">
      <w:pPr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Гейман</w:t>
      </w:r>
      <w:proofErr w:type="spellEnd"/>
      <w:r w:rsidR="00753AC4" w:rsidRPr="00753AC4">
        <w:rPr>
          <w:rFonts w:ascii="Times New Roman" w:hAnsi="Times New Roman" w:cs="Times New Roman"/>
          <w:spacing w:val="-4"/>
          <w:sz w:val="28"/>
          <w:szCs w:val="28"/>
        </w:rPr>
        <w:t xml:space="preserve"> О.Б. </w:t>
      </w:r>
      <w:bookmarkStart w:id="4" w:name="Гейман_методы_гос_регулирования_"/>
      <w:bookmarkEnd w:id="4"/>
      <w:r w:rsidR="00753AC4" w:rsidRPr="00753AC4">
        <w:rPr>
          <w:rFonts w:ascii="Times New Roman" w:hAnsi="Times New Roman" w:cs="Times New Roman"/>
          <w:spacing w:val="-4"/>
          <w:sz w:val="28"/>
          <w:szCs w:val="28"/>
        </w:rPr>
        <w:t xml:space="preserve">Методы государственного регулирования развития промышленности / О.Б. </w:t>
      </w:r>
      <w:proofErr w:type="spellStart"/>
      <w:r w:rsidR="00753AC4" w:rsidRPr="00753AC4">
        <w:rPr>
          <w:rFonts w:ascii="Times New Roman" w:hAnsi="Times New Roman" w:cs="Times New Roman"/>
          <w:spacing w:val="-4"/>
          <w:sz w:val="28"/>
          <w:szCs w:val="28"/>
        </w:rPr>
        <w:t>Гейман</w:t>
      </w:r>
      <w:proofErr w:type="spellEnd"/>
      <w:r w:rsidR="00753AC4" w:rsidRPr="00753AC4">
        <w:rPr>
          <w:rFonts w:ascii="Times New Roman" w:hAnsi="Times New Roman" w:cs="Times New Roman"/>
          <w:spacing w:val="-4"/>
          <w:sz w:val="28"/>
          <w:szCs w:val="28"/>
        </w:rPr>
        <w:t xml:space="preserve"> // Экономика и социум: состояние и тенденции развития. [Электронный ресурс]: сборник научных трудов. </w:t>
      </w:r>
      <w:r w:rsidR="00753AC4" w:rsidRPr="00753AC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–</w:t>
      </w:r>
      <w:r w:rsidR="00753AC4" w:rsidRPr="00753AC4">
        <w:rPr>
          <w:rFonts w:ascii="Times New Roman" w:hAnsi="Times New Roman" w:cs="Times New Roman"/>
          <w:spacing w:val="-4"/>
          <w:sz w:val="28"/>
          <w:szCs w:val="28"/>
        </w:rPr>
        <w:t xml:space="preserve"> М.: МИРЭА, 2016 </w:t>
      </w:r>
      <w:r w:rsidR="00753AC4" w:rsidRPr="00753AC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– </w:t>
      </w:r>
      <w:r w:rsidR="00753AC4" w:rsidRPr="00753AC4">
        <w:rPr>
          <w:rFonts w:ascii="Times New Roman" w:hAnsi="Times New Roman" w:cs="Times New Roman"/>
          <w:spacing w:val="-4"/>
          <w:sz w:val="28"/>
          <w:szCs w:val="28"/>
        </w:rPr>
        <w:t>С. 37-44.</w:t>
      </w:r>
      <w:r w:rsidR="00753AC4" w:rsidRPr="00753AC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– </w:t>
      </w:r>
      <w:r w:rsidR="00753AC4" w:rsidRPr="00753AC4">
        <w:rPr>
          <w:rFonts w:ascii="Times New Roman" w:hAnsi="Times New Roman" w:cs="Times New Roman"/>
          <w:spacing w:val="-4"/>
          <w:sz w:val="28"/>
          <w:szCs w:val="28"/>
        </w:rPr>
        <w:t xml:space="preserve">1 электрон. опт. диск (CD-ROM). </w:t>
      </w:r>
    </w:p>
    <w:p w14:paraId="7B3AD0AE" w14:textId="77777777" w:rsidR="00A730D0" w:rsidRPr="00753AC4" w:rsidRDefault="00A730D0" w:rsidP="00753AC4">
      <w:pPr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Примеры описания электронного ресурса удаленного доступа</w:t>
      </w:r>
    </w:p>
    <w:p w14:paraId="1A649F25" w14:textId="77777777" w:rsidR="009022D5" w:rsidRPr="009022D5" w:rsidRDefault="009022D5" w:rsidP="00902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2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22D5">
        <w:rPr>
          <w:rFonts w:ascii="Times New Roman" w:hAnsi="Times New Roman" w:cs="Times New Roman"/>
          <w:sz w:val="28"/>
          <w:szCs w:val="28"/>
        </w:rPr>
        <w:t>Положение о финансовом отделе // Сообщество HR-Менеджеров  [Электронный ресурс]. – URL: http://hr-portal.ru/pages/poloj/pofot.php (дата обращения: 21.01.2019).</w:t>
      </w:r>
    </w:p>
    <w:p w14:paraId="213A12B4" w14:textId="77777777" w:rsidR="009022D5" w:rsidRPr="009022D5" w:rsidRDefault="009022D5" w:rsidP="00902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2D5">
        <w:rPr>
          <w:rFonts w:ascii="Times New Roman" w:hAnsi="Times New Roman" w:cs="Times New Roman"/>
          <w:sz w:val="28"/>
          <w:szCs w:val="28"/>
        </w:rPr>
        <w:t>2.</w:t>
      </w:r>
      <w:r w:rsidRPr="009022D5">
        <w:rPr>
          <w:rFonts w:ascii="Times New Roman" w:hAnsi="Times New Roman" w:cs="Times New Roman"/>
          <w:sz w:val="28"/>
          <w:szCs w:val="28"/>
        </w:rPr>
        <w:tab/>
        <w:t>Сайт Министерства промышленности и торговли Российской Федерации [Электронный ресурс]. – URL: http://minpromtorg.gov.ru (дата обращения: 10.01.2019).</w:t>
      </w:r>
    </w:p>
    <w:p w14:paraId="4BEC4913" w14:textId="77777777" w:rsidR="009022D5" w:rsidRPr="009022D5" w:rsidRDefault="008060E3" w:rsidP="00902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2D5" w:rsidRPr="009022D5">
        <w:rPr>
          <w:rFonts w:ascii="Times New Roman" w:hAnsi="Times New Roman" w:cs="Times New Roman"/>
          <w:sz w:val="28"/>
          <w:szCs w:val="28"/>
        </w:rPr>
        <w:t>.</w:t>
      </w:r>
      <w:r w:rsidR="009022D5" w:rsidRPr="009022D5">
        <w:rPr>
          <w:rFonts w:ascii="Times New Roman" w:hAnsi="Times New Roman" w:cs="Times New Roman"/>
          <w:sz w:val="28"/>
          <w:szCs w:val="28"/>
        </w:rPr>
        <w:tab/>
        <w:t>Чернова А.С. Сущность инновационной активности предприятий // Молодой ученый. – 2015. – №1. – С. 311-312 [Электронный ресурс]. – URL:  https://moluch.ru/archive/81/14627/ (дата обращения: 25.04.2019).</w:t>
      </w:r>
    </w:p>
    <w:p w14:paraId="42BC34E5" w14:textId="77777777" w:rsidR="009022D5" w:rsidRPr="009022D5" w:rsidRDefault="008060E3" w:rsidP="00902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2D5" w:rsidRPr="009022D5">
        <w:rPr>
          <w:rFonts w:ascii="Times New Roman" w:hAnsi="Times New Roman" w:cs="Times New Roman"/>
          <w:sz w:val="28"/>
          <w:szCs w:val="28"/>
        </w:rPr>
        <w:t>.</w:t>
      </w:r>
      <w:r w:rsidR="009022D5" w:rsidRPr="009022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022D5" w:rsidRPr="009022D5">
        <w:rPr>
          <w:rFonts w:ascii="Times New Roman" w:hAnsi="Times New Roman" w:cs="Times New Roman"/>
          <w:sz w:val="28"/>
          <w:szCs w:val="28"/>
        </w:rPr>
        <w:t>Шингареев</w:t>
      </w:r>
      <w:proofErr w:type="spellEnd"/>
      <w:r w:rsidR="009022D5" w:rsidRPr="009022D5">
        <w:rPr>
          <w:rFonts w:ascii="Times New Roman" w:hAnsi="Times New Roman" w:cs="Times New Roman"/>
          <w:sz w:val="28"/>
          <w:szCs w:val="28"/>
        </w:rPr>
        <w:t xml:space="preserve"> Ф.Ф. Ключевые направления реализации стратегии инновационного развития предприятий отечественной радиоэлектронной промышленности // Транспортное дело России. – 2013. – №4 [Электронный ресурс]. – URL: http://cyberleninka.ru/article/n/klyuchevye-napravleniya-realizatsii-strategii-innovat-sionnogo-razvitiya-predpriyatiy-otechestvennoy-radioelektronnoy (дата обращения: 25.01.2019).</w:t>
      </w:r>
    </w:p>
    <w:p w14:paraId="49460A9C" w14:textId="77777777" w:rsidR="009022D5" w:rsidRPr="009022D5" w:rsidRDefault="008060E3" w:rsidP="00902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2D5" w:rsidRPr="009022D5">
        <w:rPr>
          <w:rFonts w:ascii="Times New Roman" w:hAnsi="Times New Roman" w:cs="Times New Roman"/>
          <w:sz w:val="28"/>
          <w:szCs w:val="28"/>
        </w:rPr>
        <w:t xml:space="preserve">. Пахомов В.А. Факторы инвестиционной привлекательности предприятий-исполнителей контрактов // Сайт Интернет-проекта «Корпоративный менеджмент» [Электронный ресурс]. – URL:  https://naukovedenie.ru/PDF/106EVN414.pdf (дата обращения: 10.03.2019). </w:t>
      </w:r>
    </w:p>
    <w:p w14:paraId="1F11DF36" w14:textId="77777777" w:rsidR="009022D5" w:rsidRPr="009022D5" w:rsidRDefault="008060E3" w:rsidP="009022D5">
      <w:pPr>
        <w:pStyle w:val="a9"/>
        <w:widowControl w:val="0"/>
        <w:tabs>
          <w:tab w:val="left" w:pos="426"/>
          <w:tab w:val="left" w:pos="720"/>
        </w:tabs>
        <w:spacing w:line="240" w:lineRule="auto"/>
        <w:ind w:firstLine="709"/>
        <w:contextualSpacing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noProof/>
          <w:szCs w:val="28"/>
        </w:rPr>
        <w:t>6</w:t>
      </w:r>
      <w:r w:rsidR="009022D5" w:rsidRPr="009022D5">
        <w:rPr>
          <w:rFonts w:ascii="Times New Roman" w:hAnsi="Times New Roman"/>
          <w:noProof/>
          <w:szCs w:val="28"/>
        </w:rPr>
        <w:t xml:space="preserve">. Энциклопедия по маркетингу </w:t>
      </w:r>
      <w:r w:rsidR="009022D5" w:rsidRPr="009022D5">
        <w:rPr>
          <w:rFonts w:ascii="Times New Roman" w:hAnsi="Times New Roman"/>
          <w:szCs w:val="28"/>
        </w:rPr>
        <w:t xml:space="preserve">[Электронный ресурс]: электронная энциклопедия. </w:t>
      </w:r>
      <w:r w:rsidR="009022D5" w:rsidRPr="009022D5">
        <w:rPr>
          <w:rFonts w:ascii="Times New Roman" w:hAnsi="Times New Roman"/>
          <w:spacing w:val="-4"/>
          <w:szCs w:val="28"/>
          <w:shd w:val="clear" w:color="auto" w:fill="FFFFFF"/>
        </w:rPr>
        <w:t>–</w:t>
      </w:r>
      <w:r w:rsidR="009022D5" w:rsidRPr="009022D5">
        <w:rPr>
          <w:rFonts w:ascii="Times New Roman" w:hAnsi="Times New Roman"/>
          <w:szCs w:val="28"/>
        </w:rPr>
        <w:t xml:space="preserve"> </w:t>
      </w:r>
      <w:r w:rsidR="009022D5" w:rsidRPr="009022D5">
        <w:rPr>
          <w:rFonts w:ascii="Times New Roman" w:hAnsi="Times New Roman"/>
          <w:noProof/>
          <w:szCs w:val="28"/>
          <w:lang w:val="en-US"/>
        </w:rPr>
        <w:t>URL</w:t>
      </w:r>
      <w:r w:rsidR="009022D5" w:rsidRPr="009022D5">
        <w:rPr>
          <w:rFonts w:ascii="Times New Roman" w:hAnsi="Times New Roman"/>
          <w:noProof/>
          <w:szCs w:val="28"/>
        </w:rPr>
        <w:t xml:space="preserve">: http://www.marketing.spb.ru/lib-mm/ </w:t>
      </w:r>
      <w:r w:rsidR="009022D5" w:rsidRPr="009022D5">
        <w:rPr>
          <w:rFonts w:ascii="Times New Roman" w:hAnsi="Times New Roman"/>
          <w:bCs/>
          <w:szCs w:val="28"/>
        </w:rPr>
        <w:t>(дата обращения: 15.04.2021).</w:t>
      </w:r>
    </w:p>
    <w:p w14:paraId="0BACDA9C" w14:textId="585A55F4" w:rsidR="00A730D0" w:rsidRPr="00753AC4" w:rsidRDefault="00A730D0" w:rsidP="00753A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C4">
        <w:rPr>
          <w:rFonts w:ascii="Times New Roman" w:hAnsi="Times New Roman" w:cs="Times New Roman"/>
          <w:b/>
          <w:sz w:val="28"/>
          <w:szCs w:val="28"/>
        </w:rPr>
        <w:t>Оформление приложений</w:t>
      </w:r>
      <w:r w:rsidR="00753A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3AC4">
        <w:rPr>
          <w:rFonts w:ascii="Times New Roman" w:hAnsi="Times New Roman" w:cs="Times New Roman"/>
          <w:spacing w:val="-6"/>
          <w:sz w:val="28"/>
          <w:szCs w:val="28"/>
        </w:rPr>
        <w:t xml:space="preserve">В приложения рекомендуется включать материалы, связанные с работой, которые по каким-либо причинам не могут быть включены в основную часть (большие таблицы, дополнительные сведения и др.). </w:t>
      </w:r>
      <w:r w:rsidRPr="00753AC4">
        <w:rPr>
          <w:rFonts w:ascii="Times New Roman" w:hAnsi="Times New Roman" w:cs="Times New Roman"/>
          <w:sz w:val="28"/>
          <w:szCs w:val="28"/>
        </w:rPr>
        <w:t>Приложения располагают в конце работы после пункта «</w:t>
      </w:r>
      <w:r w:rsidR="00753AC4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753AC4">
        <w:rPr>
          <w:rFonts w:ascii="Times New Roman" w:hAnsi="Times New Roman" w:cs="Times New Roman"/>
          <w:sz w:val="28"/>
          <w:szCs w:val="28"/>
        </w:rPr>
        <w:t>»</w:t>
      </w:r>
      <w:r w:rsidRPr="00753A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3AC4">
        <w:rPr>
          <w:rFonts w:ascii="Times New Roman" w:hAnsi="Times New Roman" w:cs="Times New Roman"/>
          <w:sz w:val="28"/>
          <w:szCs w:val="28"/>
        </w:rPr>
        <w:t xml:space="preserve">и включают в содержание работы. Наличие приложений необязательно в </w:t>
      </w:r>
      <w:r w:rsidR="00EB353B">
        <w:rPr>
          <w:rFonts w:ascii="Times New Roman" w:hAnsi="Times New Roman" w:cs="Times New Roman"/>
          <w:sz w:val="28"/>
          <w:szCs w:val="28"/>
        </w:rPr>
        <w:t>КР</w:t>
      </w:r>
      <w:r w:rsidRPr="00753AC4">
        <w:rPr>
          <w:rFonts w:ascii="Times New Roman" w:hAnsi="Times New Roman" w:cs="Times New Roman"/>
          <w:sz w:val="28"/>
          <w:szCs w:val="28"/>
        </w:rPr>
        <w:t xml:space="preserve">. </w:t>
      </w:r>
      <w:r w:rsidRPr="00753AC4">
        <w:rPr>
          <w:rFonts w:ascii="Times New Roman" w:hAnsi="Times New Roman" w:cs="Times New Roman"/>
          <w:sz w:val="28"/>
        </w:rPr>
        <w:t xml:space="preserve">Образец приложения представлен </w:t>
      </w:r>
      <w:r w:rsidR="00753AC4" w:rsidRPr="00753AC4">
        <w:rPr>
          <w:rFonts w:ascii="Times New Roman" w:hAnsi="Times New Roman" w:cs="Times New Roman"/>
          <w:sz w:val="28"/>
        </w:rPr>
        <w:t xml:space="preserve">в конце данных </w:t>
      </w:r>
      <w:r w:rsidR="00753AC4" w:rsidRPr="00753AC4">
        <w:rPr>
          <w:rFonts w:ascii="Times New Roman" w:hAnsi="Times New Roman" w:cs="Times New Roman"/>
          <w:sz w:val="28"/>
        </w:rPr>
        <w:lastRenderedPageBreak/>
        <w:t>методических указаний</w:t>
      </w:r>
      <w:r w:rsidRPr="00753AC4">
        <w:rPr>
          <w:rFonts w:ascii="Times New Roman" w:hAnsi="Times New Roman" w:cs="Times New Roman"/>
          <w:sz w:val="28"/>
        </w:rPr>
        <w:t>.</w:t>
      </w:r>
    </w:p>
    <w:p w14:paraId="014B4ACC" w14:textId="77777777" w:rsidR="00A730D0" w:rsidRDefault="00A730D0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с выравниванием по</w:t>
      </w:r>
      <w:r w:rsidR="00244F2A">
        <w:rPr>
          <w:rFonts w:ascii="Times New Roman" w:hAnsi="Times New Roman" w:cs="Times New Roman"/>
          <w:sz w:val="28"/>
          <w:szCs w:val="28"/>
        </w:rPr>
        <w:t xml:space="preserve"> центру </w:t>
      </w:r>
      <w:r w:rsidRPr="00753AC4">
        <w:rPr>
          <w:rFonts w:ascii="Times New Roman" w:hAnsi="Times New Roman" w:cs="Times New Roman"/>
          <w:sz w:val="28"/>
          <w:szCs w:val="28"/>
        </w:rPr>
        <w:t>строки с прописной буквы отдельной строкой. При наличии в работе нескольких приложений их необходимо последовательно обозначать заглавными буквами русского алфавита, начиная с А, за исключением букв Ё, З, Й, О, Ч, Ь, Ы, Ъ (Приложение А,Б и т.д.), и начинать с новой страницы. Если оно одно, тогда просто пишется слово «Приложение» без нумерации. В тексте на все приложения должны быть даны ссылки, например: «…в Приложении А указано...».</w:t>
      </w:r>
    </w:p>
    <w:p w14:paraId="40812975" w14:textId="77777777" w:rsidR="00244F2A" w:rsidRPr="00753AC4" w:rsidRDefault="00244F2A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приложения должны быть ссылки по тексту.</w:t>
      </w:r>
    </w:p>
    <w:p w14:paraId="362053EF" w14:textId="77777777" w:rsidR="00A730D0" w:rsidRPr="00753AC4" w:rsidRDefault="00A730D0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14:paraId="1140C262" w14:textId="20A1EF95" w:rsidR="00A730D0" w:rsidRPr="00753AC4" w:rsidRDefault="00A730D0" w:rsidP="00753AC4">
      <w:pPr>
        <w:ind w:firstLine="720"/>
        <w:jc w:val="both"/>
        <w:rPr>
          <w:rFonts w:ascii="Times New Roman" w:hAnsi="Times New Roman" w:cs="Times New Roman"/>
          <w:sz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работы сквозную нумерацию страниц.</w:t>
      </w:r>
      <w:r w:rsidRPr="00753AC4">
        <w:rPr>
          <w:rFonts w:ascii="Times New Roman" w:hAnsi="Times New Roman" w:cs="Times New Roman"/>
          <w:sz w:val="28"/>
        </w:rPr>
        <w:t xml:space="preserve"> </w:t>
      </w:r>
      <w:r w:rsidRPr="00E845B1">
        <w:rPr>
          <w:rFonts w:ascii="Times New Roman" w:hAnsi="Times New Roman" w:cs="Times New Roman"/>
          <w:sz w:val="28"/>
        </w:rPr>
        <w:t xml:space="preserve">Объем </w:t>
      </w:r>
      <w:r w:rsidR="00EB353B" w:rsidRPr="00E845B1">
        <w:rPr>
          <w:rFonts w:ascii="Times New Roman" w:hAnsi="Times New Roman" w:cs="Times New Roman"/>
          <w:sz w:val="28"/>
        </w:rPr>
        <w:t xml:space="preserve">приложений </w:t>
      </w:r>
      <w:r w:rsidR="00EB353B" w:rsidRPr="00E845B1">
        <w:rPr>
          <w:rFonts w:ascii="Times New Roman" w:hAnsi="Times New Roman" w:cs="Times New Roman"/>
          <w:sz w:val="28"/>
          <w:szCs w:val="28"/>
        </w:rPr>
        <w:t>–</w:t>
      </w:r>
      <w:r w:rsidR="00EB353B" w:rsidRPr="00E845B1">
        <w:rPr>
          <w:rFonts w:ascii="Times New Roman" w:hAnsi="Times New Roman" w:cs="Times New Roman"/>
          <w:sz w:val="28"/>
        </w:rPr>
        <w:t xml:space="preserve"> не более 30% от листажа всей работы.</w:t>
      </w:r>
    </w:p>
    <w:p w14:paraId="7C6DD2CF" w14:textId="6B87BA3A" w:rsidR="00204CD1" w:rsidRDefault="00204CD1" w:rsidP="00CF6F7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0036C2" w14:textId="77777777" w:rsidR="00E845B1" w:rsidRPr="00E845B1" w:rsidRDefault="00E845B1" w:rsidP="00E845B1">
      <w:pPr>
        <w:rPr>
          <w:lang w:eastAsia="ru-RU" w:bidi="ar-SA"/>
        </w:rPr>
      </w:pPr>
    </w:p>
    <w:p w14:paraId="1C3D4BA8" w14:textId="77777777" w:rsidR="005A2760" w:rsidRPr="0057359C" w:rsidRDefault="005A2760" w:rsidP="00A96BDD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60E3">
        <w:rPr>
          <w:rFonts w:ascii="Times New Roman" w:hAnsi="Times New Roman" w:cs="Times New Roman"/>
          <w:sz w:val="28"/>
          <w:szCs w:val="28"/>
        </w:rPr>
        <w:t>ТИПИЧНЫЕ ОШИБКИ В КУРСОВЫХ РАБОТАХ</w:t>
      </w:r>
    </w:p>
    <w:p w14:paraId="768C3AA1" w14:textId="77777777" w:rsidR="005A2760" w:rsidRPr="0057359C" w:rsidRDefault="005A2760" w:rsidP="005A2760">
      <w:pPr>
        <w:pStyle w:val="ad"/>
        <w:spacing w:after="0"/>
        <w:ind w:firstLine="709"/>
        <w:rPr>
          <w:sz w:val="28"/>
          <w:szCs w:val="28"/>
        </w:rPr>
      </w:pPr>
      <w:r w:rsidRPr="0057359C">
        <w:rPr>
          <w:sz w:val="28"/>
          <w:szCs w:val="28"/>
        </w:rPr>
        <w:t>Во многих случаях недостатки работы начинаются с оглавления. В него включается много вопросов, одни из которых выходят за рамки темы, другие дублируют друг друга или название темы. Такой план не позволяет систематизировано и логично изложить материал, сконцентрировать внимание на основных положениях темы, выявить узловые вопросы.</w:t>
      </w:r>
    </w:p>
    <w:p w14:paraId="7CB22114" w14:textId="39F763B6" w:rsidR="005A2760" w:rsidRPr="0057359C" w:rsidRDefault="005A2760" w:rsidP="005A2760">
      <w:pPr>
        <w:pStyle w:val="ad"/>
        <w:spacing w:after="0"/>
        <w:ind w:firstLine="709"/>
        <w:rPr>
          <w:sz w:val="28"/>
          <w:szCs w:val="28"/>
        </w:rPr>
      </w:pPr>
      <w:r w:rsidRPr="0057359C">
        <w:rPr>
          <w:sz w:val="28"/>
          <w:szCs w:val="28"/>
        </w:rPr>
        <w:t xml:space="preserve">Встречаются случаи, когда студент слово в слово переписывает отдельные части монографических работ, учебников или журнальных статей. </w:t>
      </w:r>
      <w:r w:rsidR="00EB353B">
        <w:rPr>
          <w:sz w:val="28"/>
          <w:szCs w:val="28"/>
        </w:rPr>
        <w:t>КР</w:t>
      </w:r>
      <w:r w:rsidRPr="0057359C">
        <w:rPr>
          <w:sz w:val="28"/>
          <w:szCs w:val="28"/>
        </w:rPr>
        <w:t xml:space="preserve"> становится компиляцией выдержек из различных литературных источников. Нужно помнить о том, что авторы книг, монографий и </w:t>
      </w:r>
      <w:r w:rsidR="007A5FDB">
        <w:rPr>
          <w:sz w:val="28"/>
          <w:szCs w:val="28"/>
        </w:rPr>
        <w:t>т.д.</w:t>
      </w:r>
      <w:r w:rsidRPr="0057359C">
        <w:rPr>
          <w:sz w:val="28"/>
          <w:szCs w:val="28"/>
        </w:rPr>
        <w:t xml:space="preserve"> ставят перед собой различные цели и пользую</w:t>
      </w:r>
      <w:r w:rsidR="00A96BDD">
        <w:rPr>
          <w:sz w:val="28"/>
          <w:szCs w:val="28"/>
        </w:rPr>
        <w:t>тся различным стилем письма, а студент</w:t>
      </w:r>
      <w:r w:rsidRPr="0057359C">
        <w:rPr>
          <w:sz w:val="28"/>
          <w:szCs w:val="28"/>
        </w:rPr>
        <w:t xml:space="preserve"> ставит в работе свою конкретную цель и долж</w:t>
      </w:r>
      <w:r w:rsidR="00A96BDD">
        <w:rPr>
          <w:sz w:val="28"/>
          <w:szCs w:val="28"/>
        </w:rPr>
        <w:t>ен</w:t>
      </w:r>
      <w:r w:rsidRPr="0057359C">
        <w:rPr>
          <w:sz w:val="28"/>
          <w:szCs w:val="28"/>
        </w:rPr>
        <w:t xml:space="preserve"> изложить текст единым научным стилем.</w:t>
      </w:r>
    </w:p>
    <w:p w14:paraId="58AC005D" w14:textId="0C541642" w:rsidR="005A2760" w:rsidRPr="0057359C" w:rsidRDefault="005A2760" w:rsidP="005A2760">
      <w:pPr>
        <w:pStyle w:val="ad"/>
        <w:spacing w:after="0"/>
        <w:ind w:firstLine="709"/>
        <w:rPr>
          <w:sz w:val="28"/>
          <w:szCs w:val="28"/>
        </w:rPr>
      </w:pPr>
      <w:r w:rsidRPr="0057359C">
        <w:rPr>
          <w:sz w:val="28"/>
          <w:szCs w:val="28"/>
        </w:rPr>
        <w:t xml:space="preserve">К недостаткам структуры </w:t>
      </w:r>
      <w:r w:rsidR="00EB353B">
        <w:rPr>
          <w:sz w:val="28"/>
          <w:szCs w:val="28"/>
        </w:rPr>
        <w:t>КР</w:t>
      </w:r>
      <w:r w:rsidRPr="0057359C">
        <w:rPr>
          <w:sz w:val="28"/>
          <w:szCs w:val="28"/>
        </w:rPr>
        <w:t xml:space="preserve"> следует отнести отсутствие какой-либо части работы: оглавления, введения, заключения, списка </w:t>
      </w:r>
      <w:r w:rsidR="007A5FDB">
        <w:rPr>
          <w:sz w:val="28"/>
          <w:szCs w:val="28"/>
        </w:rPr>
        <w:t>используемых источников</w:t>
      </w:r>
      <w:r w:rsidRPr="0057359C">
        <w:rPr>
          <w:sz w:val="28"/>
          <w:szCs w:val="28"/>
        </w:rPr>
        <w:t>. Часто встречающаяся ошибка – это несоблюдение структуры введения или отсутствие одного или нескольких элементов введения. Иногда оглавление не соответствует содержанию, или последовательность изложения не соответствует указанной в оглавлении; нет деления текста работы на параграфы в соответствии с пунктами оглавления.</w:t>
      </w:r>
    </w:p>
    <w:p w14:paraId="5996D29D" w14:textId="26E1CC49" w:rsidR="005A2760" w:rsidRPr="0057359C" w:rsidRDefault="00EB353B" w:rsidP="005A2760">
      <w:pPr>
        <w:pStyle w:val="ad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КР</w:t>
      </w:r>
      <w:r w:rsidR="005A2760" w:rsidRPr="0057359C">
        <w:rPr>
          <w:sz w:val="28"/>
          <w:szCs w:val="28"/>
        </w:rPr>
        <w:t xml:space="preserve"> только тогда достигает цели, когда тема раскрыта с соблюдением научной точности, логически стройно, материал изложен последовательно и грамотно, содержание демонстрирует умение автора работать с литературой и </w:t>
      </w:r>
      <w:r w:rsidR="007A5FDB">
        <w:rPr>
          <w:sz w:val="28"/>
          <w:szCs w:val="28"/>
        </w:rPr>
        <w:t>И</w:t>
      </w:r>
      <w:r w:rsidR="005A2760" w:rsidRPr="0057359C">
        <w:rPr>
          <w:sz w:val="28"/>
          <w:szCs w:val="28"/>
        </w:rPr>
        <w:t xml:space="preserve">нтернет-источниками. </w:t>
      </w:r>
    </w:p>
    <w:p w14:paraId="0A1AC148" w14:textId="77777777" w:rsidR="005A2760" w:rsidRPr="00716443" w:rsidRDefault="005A2760" w:rsidP="005A2760">
      <w:pPr>
        <w:ind w:firstLine="709"/>
        <w:jc w:val="both"/>
      </w:pPr>
    </w:p>
    <w:p w14:paraId="3F759E61" w14:textId="77777777" w:rsidR="006C42CC" w:rsidRPr="00204CD1" w:rsidRDefault="00470367" w:rsidP="00A96BDD">
      <w:pPr>
        <w:jc w:val="center"/>
        <w:rPr>
          <w:b/>
          <w:caps/>
          <w:sz w:val="28"/>
          <w:szCs w:val="28"/>
        </w:rPr>
      </w:pPr>
      <w:r w:rsidRPr="00204CD1">
        <w:rPr>
          <w:b/>
          <w:caps/>
          <w:sz w:val="28"/>
          <w:szCs w:val="28"/>
        </w:rPr>
        <w:t xml:space="preserve">ЗАЩИТА </w:t>
      </w:r>
      <w:r w:rsidR="00204CD1" w:rsidRPr="00204CD1">
        <w:rPr>
          <w:b/>
          <w:caps/>
          <w:sz w:val="28"/>
          <w:szCs w:val="28"/>
        </w:rPr>
        <w:t xml:space="preserve">курсовой </w:t>
      </w:r>
      <w:r w:rsidRPr="00204CD1">
        <w:rPr>
          <w:b/>
          <w:caps/>
          <w:sz w:val="28"/>
          <w:szCs w:val="28"/>
        </w:rPr>
        <w:t>РАБОТЫ</w:t>
      </w:r>
      <w:bookmarkEnd w:id="3"/>
    </w:p>
    <w:p w14:paraId="1E49C40F" w14:textId="77777777" w:rsidR="006C42CC" w:rsidRDefault="00470367" w:rsidP="006C42CC">
      <w:pPr>
        <w:ind w:firstLine="709"/>
        <w:jc w:val="both"/>
        <w:rPr>
          <w:sz w:val="28"/>
          <w:szCs w:val="28"/>
        </w:rPr>
      </w:pPr>
      <w:r w:rsidRPr="00557F5E">
        <w:rPr>
          <w:sz w:val="28"/>
          <w:szCs w:val="28"/>
        </w:rPr>
        <w:t>Аттестация обучающих</w:t>
      </w:r>
      <w:r w:rsidR="006C42CC">
        <w:rPr>
          <w:sz w:val="28"/>
          <w:szCs w:val="28"/>
        </w:rPr>
        <w:t xml:space="preserve">ся по результатам выполнения </w:t>
      </w:r>
      <w:r w:rsidRPr="00557F5E">
        <w:rPr>
          <w:sz w:val="28"/>
          <w:szCs w:val="28"/>
        </w:rPr>
        <w:t xml:space="preserve">КР должна быть проведена до начала экзаменационной сессии по расписанию. Форма промежуточной аттестации - дифференцированный зачет (зачет с оценкой), ее </w:t>
      </w:r>
      <w:r w:rsidRPr="00557F5E">
        <w:rPr>
          <w:sz w:val="28"/>
          <w:szCs w:val="28"/>
        </w:rPr>
        <w:lastRenderedPageBreak/>
        <w:t>содержание - защита проекта или работы.</w:t>
      </w:r>
    </w:p>
    <w:p w14:paraId="0EF33E9B" w14:textId="77777777" w:rsidR="006C42CC" w:rsidRPr="00A730D0" w:rsidRDefault="006C42CC" w:rsidP="00A730D0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Законченные </w:t>
      </w:r>
      <w:r w:rsidR="00470367" w:rsidRPr="00557F5E">
        <w:rPr>
          <w:sz w:val="28"/>
          <w:szCs w:val="28"/>
        </w:rPr>
        <w:t>КР, подписанные обучающимся, представляются руководителю на проверку и подготовку отзыва. Срок сд</w:t>
      </w:r>
      <w:r w:rsidR="00A8317F">
        <w:rPr>
          <w:sz w:val="28"/>
          <w:szCs w:val="28"/>
        </w:rPr>
        <w:t xml:space="preserve">ачи определяется заданием на </w:t>
      </w:r>
      <w:r w:rsidR="00470367" w:rsidRPr="00557F5E">
        <w:rPr>
          <w:sz w:val="28"/>
          <w:szCs w:val="28"/>
        </w:rPr>
        <w:t>КР.</w:t>
      </w:r>
      <w:r w:rsidR="00A730D0">
        <w:rPr>
          <w:sz w:val="28"/>
          <w:szCs w:val="28"/>
        </w:rPr>
        <w:t xml:space="preserve"> </w:t>
      </w:r>
      <w:r w:rsidR="00470367" w:rsidRPr="00557F5E">
        <w:rPr>
          <w:sz w:val="28"/>
          <w:szCs w:val="28"/>
        </w:rPr>
        <w:t>Содержание проверки заключается в определении степени достижения поста</w:t>
      </w:r>
      <w:r w:rsidR="00A8317F">
        <w:rPr>
          <w:sz w:val="28"/>
          <w:szCs w:val="28"/>
        </w:rPr>
        <w:t xml:space="preserve">вленных целей, раскрытия темы </w:t>
      </w:r>
      <w:r w:rsidR="00470367" w:rsidRPr="00557F5E">
        <w:rPr>
          <w:sz w:val="28"/>
          <w:szCs w:val="28"/>
        </w:rPr>
        <w:t>КР и достоверности полученных результатов в соответствии с заданием, а также правильности оформ</w:t>
      </w:r>
      <w:r w:rsidR="00A8317F">
        <w:rPr>
          <w:sz w:val="28"/>
          <w:szCs w:val="28"/>
        </w:rPr>
        <w:t xml:space="preserve">ления </w:t>
      </w:r>
      <w:r w:rsidR="00470367" w:rsidRPr="00557F5E">
        <w:rPr>
          <w:sz w:val="28"/>
          <w:szCs w:val="28"/>
        </w:rPr>
        <w:t xml:space="preserve">КР в </w:t>
      </w:r>
      <w:r w:rsidR="00470367" w:rsidRPr="007A5FDB">
        <w:rPr>
          <w:sz w:val="28"/>
          <w:szCs w:val="28"/>
        </w:rPr>
        <w:t xml:space="preserve">соответствии с </w:t>
      </w:r>
      <w:r w:rsidR="00A96BDD">
        <w:rPr>
          <w:sz w:val="28"/>
          <w:szCs w:val="28"/>
        </w:rPr>
        <w:t>утвержденными р</w:t>
      </w:r>
      <w:r w:rsidR="00470367" w:rsidRPr="007A5FDB">
        <w:rPr>
          <w:sz w:val="28"/>
          <w:szCs w:val="28"/>
        </w:rPr>
        <w:t>екомендациями по оформлению письменных работ обучающихся</w:t>
      </w:r>
      <w:r w:rsidR="00A96BDD">
        <w:rPr>
          <w:sz w:val="28"/>
          <w:szCs w:val="28"/>
        </w:rPr>
        <w:t xml:space="preserve"> и </w:t>
      </w:r>
      <w:r w:rsidR="00470367" w:rsidRPr="00557F5E">
        <w:rPr>
          <w:sz w:val="28"/>
          <w:szCs w:val="28"/>
        </w:rPr>
        <w:t>требова</w:t>
      </w:r>
      <w:r w:rsidR="00A8317F">
        <w:rPr>
          <w:sz w:val="28"/>
          <w:szCs w:val="28"/>
        </w:rPr>
        <w:t>ни</w:t>
      </w:r>
      <w:r w:rsidR="00A96BDD">
        <w:rPr>
          <w:sz w:val="28"/>
          <w:szCs w:val="28"/>
        </w:rPr>
        <w:t>й</w:t>
      </w:r>
      <w:r w:rsidR="00A8317F">
        <w:rPr>
          <w:sz w:val="28"/>
          <w:szCs w:val="28"/>
        </w:rPr>
        <w:t xml:space="preserve"> ГОСТов. Проверка </w:t>
      </w:r>
      <w:r w:rsidR="00470367" w:rsidRPr="00557F5E">
        <w:rPr>
          <w:sz w:val="28"/>
          <w:szCs w:val="28"/>
        </w:rPr>
        <w:t>КР руководителем завершается написанием (подготовкой) отзыва.</w:t>
      </w:r>
    </w:p>
    <w:p w14:paraId="24B57AE8" w14:textId="77777777" w:rsidR="00470367" w:rsidRPr="00557F5E" w:rsidRDefault="00470367" w:rsidP="006C42CC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57F5E">
        <w:rPr>
          <w:sz w:val="28"/>
          <w:szCs w:val="28"/>
        </w:rPr>
        <w:t>Письменный отзыв руководителя подготавливается на отдельном листе.</w:t>
      </w:r>
      <w:r w:rsidR="006C42CC">
        <w:rPr>
          <w:sz w:val="28"/>
          <w:szCs w:val="28"/>
        </w:rPr>
        <w:t xml:space="preserve"> </w:t>
      </w:r>
      <w:r w:rsidR="00A8317F">
        <w:rPr>
          <w:sz w:val="28"/>
          <w:szCs w:val="28"/>
        </w:rPr>
        <w:t xml:space="preserve">Отзыв руководителя </w:t>
      </w:r>
      <w:r w:rsidRPr="00557F5E">
        <w:rPr>
          <w:sz w:val="28"/>
          <w:szCs w:val="28"/>
        </w:rPr>
        <w:t>КР должен включать:</w:t>
      </w:r>
    </w:p>
    <w:p w14:paraId="6138CB67" w14:textId="59B4E5D1" w:rsidR="00470367" w:rsidRPr="00557F5E" w:rsidRDefault="00470367" w:rsidP="00521EA7">
      <w:pPr>
        <w:pStyle w:val="33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557F5E">
        <w:rPr>
          <w:sz w:val="28"/>
          <w:szCs w:val="28"/>
        </w:rPr>
        <w:t>заключение о соотв</w:t>
      </w:r>
      <w:r w:rsidR="00A8317F">
        <w:rPr>
          <w:sz w:val="28"/>
          <w:szCs w:val="28"/>
        </w:rPr>
        <w:t xml:space="preserve">етствии </w:t>
      </w:r>
      <w:r w:rsidRPr="00557F5E">
        <w:rPr>
          <w:sz w:val="28"/>
          <w:szCs w:val="28"/>
        </w:rPr>
        <w:t>КР теме, заданию и рекомендациям по оформлению текстов, таблиц, рисунков и т.д. (требованиям ГОСТов);</w:t>
      </w:r>
    </w:p>
    <w:p w14:paraId="5AE0264D" w14:textId="5FB94ADF" w:rsidR="00470367" w:rsidRPr="00557F5E" w:rsidRDefault="00470367" w:rsidP="00521EA7">
      <w:pPr>
        <w:pStyle w:val="33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557F5E">
        <w:rPr>
          <w:sz w:val="28"/>
          <w:szCs w:val="28"/>
        </w:rPr>
        <w:t>оценку полноты и качества разработки поставленных вопросов, теоретичес</w:t>
      </w:r>
      <w:r w:rsidR="00A8317F">
        <w:rPr>
          <w:sz w:val="28"/>
          <w:szCs w:val="28"/>
        </w:rPr>
        <w:t xml:space="preserve">кой и практической значимости </w:t>
      </w:r>
      <w:r w:rsidRPr="00557F5E">
        <w:rPr>
          <w:sz w:val="28"/>
          <w:szCs w:val="28"/>
        </w:rPr>
        <w:t>КР;</w:t>
      </w:r>
    </w:p>
    <w:p w14:paraId="642A49C9" w14:textId="064D870C" w:rsidR="001D0E19" w:rsidRDefault="00470367" w:rsidP="00521EA7">
      <w:pPr>
        <w:pStyle w:val="aff0"/>
        <w:numPr>
          <w:ilvl w:val="0"/>
          <w:numId w:val="2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557F5E">
        <w:rPr>
          <w:sz w:val="28"/>
          <w:szCs w:val="28"/>
        </w:rPr>
        <w:t xml:space="preserve">характеристику работы обучающегося; </w:t>
      </w:r>
    </w:p>
    <w:p w14:paraId="455DA0DA" w14:textId="002B1607" w:rsidR="00470367" w:rsidRPr="00557F5E" w:rsidRDefault="00470367" w:rsidP="00521EA7">
      <w:pPr>
        <w:pStyle w:val="aff0"/>
        <w:numPr>
          <w:ilvl w:val="0"/>
          <w:numId w:val="2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557F5E">
        <w:rPr>
          <w:sz w:val="28"/>
          <w:szCs w:val="28"/>
        </w:rPr>
        <w:t>рекомендуемую оценку КР.</w:t>
      </w:r>
    </w:p>
    <w:p w14:paraId="33F09633" w14:textId="3FFEF918" w:rsidR="00A730D0" w:rsidRDefault="00A730D0" w:rsidP="006C42CC">
      <w:pPr>
        <w:pStyle w:val="aff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отзыва представлен в Приложении </w:t>
      </w:r>
      <w:r w:rsidR="00E845B1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8317F">
        <w:rPr>
          <w:sz w:val="28"/>
          <w:szCs w:val="28"/>
        </w:rPr>
        <w:t xml:space="preserve">Обучающийся, автор </w:t>
      </w:r>
      <w:r w:rsidR="00470367" w:rsidRPr="00557F5E">
        <w:rPr>
          <w:sz w:val="28"/>
          <w:szCs w:val="28"/>
        </w:rPr>
        <w:t>КР, имеет право ознакомиться с письменным</w:t>
      </w:r>
      <w:r w:rsidR="006C42CC">
        <w:rPr>
          <w:sz w:val="28"/>
          <w:szCs w:val="28"/>
        </w:rPr>
        <w:t xml:space="preserve"> </w:t>
      </w:r>
      <w:r w:rsidR="00470367" w:rsidRPr="00557F5E">
        <w:rPr>
          <w:sz w:val="28"/>
          <w:szCs w:val="28"/>
        </w:rPr>
        <w:t>отзывом до защиты.</w:t>
      </w:r>
      <w:r>
        <w:rPr>
          <w:sz w:val="28"/>
          <w:szCs w:val="28"/>
        </w:rPr>
        <w:t xml:space="preserve"> </w:t>
      </w:r>
    </w:p>
    <w:p w14:paraId="2FBEF58D" w14:textId="77777777" w:rsidR="006C42CC" w:rsidRDefault="006C42CC" w:rsidP="006C42CC">
      <w:pPr>
        <w:pStyle w:val="aff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</w:t>
      </w:r>
      <w:r w:rsidR="00470367" w:rsidRPr="00557F5E">
        <w:rPr>
          <w:sz w:val="28"/>
          <w:szCs w:val="28"/>
        </w:rPr>
        <w:t>КР недостатков руководитель имеет право допустить ее к защите (указав на них в отзыве) или предложить обучающемуся устранить их. Обучающийся обязан доработать или перера</w:t>
      </w:r>
      <w:r>
        <w:rPr>
          <w:sz w:val="28"/>
          <w:szCs w:val="28"/>
        </w:rPr>
        <w:t xml:space="preserve">ботать </w:t>
      </w:r>
      <w:r w:rsidR="00470367" w:rsidRPr="00557F5E">
        <w:rPr>
          <w:sz w:val="28"/>
          <w:szCs w:val="28"/>
        </w:rPr>
        <w:t>КР в срок, установленный руководителем с учетом сущности замечаний и объема необходимой доработки.</w:t>
      </w:r>
    </w:p>
    <w:p w14:paraId="4BDEDF97" w14:textId="77777777" w:rsidR="006C42CC" w:rsidRDefault="006C42CC" w:rsidP="006C42CC">
      <w:pPr>
        <w:pStyle w:val="aff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</w:t>
      </w:r>
      <w:r w:rsidR="00470367" w:rsidRPr="00557F5E">
        <w:rPr>
          <w:sz w:val="28"/>
          <w:szCs w:val="28"/>
        </w:rPr>
        <w:t>КР существенных недостатков и отсутствии, по мнению руководителя, возможности ее доработки руководитель не допус</w:t>
      </w:r>
      <w:r>
        <w:rPr>
          <w:sz w:val="28"/>
          <w:szCs w:val="28"/>
        </w:rPr>
        <w:t xml:space="preserve">кает </w:t>
      </w:r>
      <w:r w:rsidR="00470367" w:rsidRPr="00557F5E">
        <w:rPr>
          <w:sz w:val="28"/>
          <w:szCs w:val="28"/>
        </w:rPr>
        <w:t>КР к защите и проставляет в экзаменационной ведомости обучающемуся неудовлетворительную оценку.</w:t>
      </w:r>
    </w:p>
    <w:p w14:paraId="403474A1" w14:textId="77777777" w:rsidR="006C42CC" w:rsidRDefault="00470367" w:rsidP="006C42CC">
      <w:pPr>
        <w:pStyle w:val="aff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57F5E">
        <w:rPr>
          <w:sz w:val="28"/>
          <w:szCs w:val="28"/>
        </w:rPr>
        <w:t>Работа, удовлетворяющая предъявляемым требованиям, с положительным отзывом руководителя, допускается к защите, о чем руководитель делает надпись на титульном листе работы.</w:t>
      </w:r>
    </w:p>
    <w:p w14:paraId="376B16FC" w14:textId="77777777" w:rsidR="006C42CC" w:rsidRDefault="00470367" w:rsidP="006C42CC">
      <w:pPr>
        <w:pStyle w:val="aff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57F5E">
        <w:rPr>
          <w:sz w:val="28"/>
          <w:szCs w:val="28"/>
        </w:rPr>
        <w:t>КР оценивается, как правило, преподавателем кафедры, по тема</w:t>
      </w:r>
      <w:r w:rsidR="006C42CC">
        <w:rPr>
          <w:sz w:val="28"/>
          <w:szCs w:val="28"/>
        </w:rPr>
        <w:t xml:space="preserve">тике которого выполняется КР, не руководившим данным </w:t>
      </w:r>
      <w:r w:rsidRPr="00557F5E">
        <w:rPr>
          <w:sz w:val="28"/>
          <w:szCs w:val="28"/>
        </w:rPr>
        <w:t xml:space="preserve">КР, по результатам его защиты. График </w:t>
      </w:r>
      <w:r w:rsidR="006C42CC">
        <w:rPr>
          <w:sz w:val="28"/>
          <w:szCs w:val="28"/>
        </w:rPr>
        <w:t xml:space="preserve">защит </w:t>
      </w:r>
      <w:r w:rsidRPr="00557F5E">
        <w:rPr>
          <w:sz w:val="28"/>
          <w:szCs w:val="28"/>
        </w:rPr>
        <w:t>КР формируется заведующим кафедрой и доводится до сведения преподавателей кафедры и обучающихся распоряжением по кафедре.</w:t>
      </w:r>
    </w:p>
    <w:p w14:paraId="225D9ADD" w14:textId="77777777" w:rsidR="00A730D0" w:rsidRPr="00A730D0" w:rsidRDefault="006C42CC" w:rsidP="00A730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="00470367" w:rsidRPr="00557F5E">
        <w:rPr>
          <w:sz w:val="28"/>
          <w:szCs w:val="28"/>
        </w:rPr>
        <w:t>КР, как правило, состоит в коротком докладе обучающегося (обычн</w:t>
      </w:r>
      <w:r>
        <w:rPr>
          <w:sz w:val="28"/>
          <w:szCs w:val="28"/>
        </w:rPr>
        <w:t xml:space="preserve">о </w:t>
      </w:r>
      <w:r w:rsidR="00470367" w:rsidRPr="00557F5E">
        <w:rPr>
          <w:sz w:val="28"/>
          <w:szCs w:val="28"/>
        </w:rPr>
        <w:t>5-7 минут) и в ответах на вопросы по суще</w:t>
      </w:r>
      <w:r>
        <w:rPr>
          <w:sz w:val="28"/>
          <w:szCs w:val="28"/>
        </w:rPr>
        <w:t xml:space="preserve">ству </w:t>
      </w:r>
      <w:r w:rsidR="00470367" w:rsidRPr="00557F5E">
        <w:rPr>
          <w:sz w:val="28"/>
          <w:szCs w:val="28"/>
        </w:rPr>
        <w:t>КР</w:t>
      </w:r>
      <w:r w:rsidR="00A730D0">
        <w:rPr>
          <w:sz w:val="28"/>
          <w:szCs w:val="28"/>
        </w:rPr>
        <w:t xml:space="preserve">, по ее итогу </w:t>
      </w:r>
      <w:r w:rsidR="00244F2A">
        <w:rPr>
          <w:sz w:val="28"/>
          <w:szCs w:val="28"/>
        </w:rPr>
        <w:t>выставляется оценка, которая фиксируется на титульном листе.</w:t>
      </w:r>
      <w:r w:rsidR="00470367" w:rsidRPr="00A96BDD">
        <w:rPr>
          <w:color w:val="FF0000"/>
          <w:sz w:val="28"/>
          <w:szCs w:val="28"/>
        </w:rPr>
        <w:t xml:space="preserve"> </w:t>
      </w:r>
      <w:r w:rsidR="00470367" w:rsidRPr="00557F5E">
        <w:rPr>
          <w:sz w:val="28"/>
          <w:szCs w:val="28"/>
        </w:rPr>
        <w:t>Содержание доклада и возможность применения в ходе его средств наглядности кафедра (институт) определяют самостоятельно. Вопросы могут относить</w:t>
      </w:r>
      <w:r>
        <w:rPr>
          <w:sz w:val="28"/>
          <w:szCs w:val="28"/>
        </w:rPr>
        <w:t xml:space="preserve">ся к </w:t>
      </w:r>
      <w:r w:rsidR="00470367" w:rsidRPr="00557F5E">
        <w:rPr>
          <w:sz w:val="28"/>
          <w:szCs w:val="28"/>
        </w:rPr>
        <w:t>КР, к объекту, на базе которого выпол</w:t>
      </w:r>
      <w:r>
        <w:rPr>
          <w:sz w:val="28"/>
          <w:szCs w:val="28"/>
        </w:rPr>
        <w:t xml:space="preserve">нена </w:t>
      </w:r>
      <w:r w:rsidR="00470367" w:rsidRPr="00557F5E">
        <w:rPr>
          <w:sz w:val="28"/>
          <w:szCs w:val="28"/>
        </w:rPr>
        <w:t>КР, к теории изучаемой дисциплины и т.п.</w:t>
      </w:r>
      <w:r>
        <w:rPr>
          <w:sz w:val="28"/>
          <w:szCs w:val="28"/>
        </w:rPr>
        <w:t xml:space="preserve"> </w:t>
      </w:r>
      <w:r w:rsidRPr="006C42CC">
        <w:rPr>
          <w:sz w:val="28"/>
          <w:szCs w:val="28"/>
        </w:rPr>
        <w:t>Х</w:t>
      </w:r>
      <w:r w:rsidR="00470367" w:rsidRPr="006C42CC">
        <w:rPr>
          <w:sz w:val="28"/>
          <w:szCs w:val="28"/>
        </w:rPr>
        <w:t>арактеристика ответов и замечания по существу работы и/или по ответам обучающегося записаны непосредственно на самой пояснительной записке.</w:t>
      </w:r>
      <w:r w:rsidR="00A730D0" w:rsidRPr="00A730D0">
        <w:rPr>
          <w:sz w:val="28"/>
          <w:szCs w:val="28"/>
          <w:highlight w:val="yellow"/>
        </w:rPr>
        <w:t xml:space="preserve"> </w:t>
      </w:r>
    </w:p>
    <w:p w14:paraId="7C0AD78A" w14:textId="77777777" w:rsidR="006C42CC" w:rsidRDefault="006C42CC" w:rsidP="006C42CC">
      <w:pPr>
        <w:pStyle w:val="aff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защите </w:t>
      </w:r>
      <w:r w:rsidR="00470367" w:rsidRPr="00557F5E">
        <w:rPr>
          <w:sz w:val="28"/>
          <w:szCs w:val="28"/>
        </w:rPr>
        <w:t xml:space="preserve">КР обучающийся должен продемонстрировать уровень </w:t>
      </w:r>
      <w:r w:rsidR="00470367" w:rsidRPr="00557F5E">
        <w:rPr>
          <w:sz w:val="28"/>
          <w:szCs w:val="28"/>
        </w:rPr>
        <w:lastRenderedPageBreak/>
        <w:t>сформированности компетенций, предусмотренных для закрепления дан</w:t>
      </w:r>
      <w:r>
        <w:rPr>
          <w:sz w:val="28"/>
          <w:szCs w:val="28"/>
        </w:rPr>
        <w:t xml:space="preserve">ными </w:t>
      </w:r>
      <w:r w:rsidR="00470367" w:rsidRPr="00557F5E">
        <w:rPr>
          <w:sz w:val="28"/>
          <w:szCs w:val="28"/>
        </w:rPr>
        <w:t>КР в соответствии с рабочей программой дисциплины, ответить на во</w:t>
      </w:r>
      <w:r>
        <w:rPr>
          <w:sz w:val="28"/>
          <w:szCs w:val="28"/>
        </w:rPr>
        <w:t xml:space="preserve">просы по теме </w:t>
      </w:r>
      <w:r w:rsidR="00470367" w:rsidRPr="00557F5E">
        <w:rPr>
          <w:sz w:val="28"/>
          <w:szCs w:val="28"/>
        </w:rPr>
        <w:t>КР, а также на замечания руководителя и рецензента (</w:t>
      </w:r>
      <w:r>
        <w:rPr>
          <w:sz w:val="28"/>
          <w:szCs w:val="28"/>
        </w:rPr>
        <w:t xml:space="preserve">при его наличии). При оценке </w:t>
      </w:r>
      <w:r w:rsidR="00470367" w:rsidRPr="00557F5E">
        <w:rPr>
          <w:sz w:val="28"/>
          <w:szCs w:val="28"/>
        </w:rPr>
        <w:t>КР учитывается качество устного ответа обучающегося, глубина и содержательность проработки темы, умение обосновать собственное мнение по изученным проблемам, качество анализа фактического материала, полученные выводы и рекомендации.</w:t>
      </w:r>
    </w:p>
    <w:p w14:paraId="46FBBF5F" w14:textId="77777777" w:rsidR="00A730D0" w:rsidRPr="00A730D0" w:rsidRDefault="006C42CC" w:rsidP="00A730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D0">
        <w:rPr>
          <w:rFonts w:ascii="Times New Roman" w:hAnsi="Times New Roman" w:cs="Times New Roman"/>
          <w:sz w:val="28"/>
          <w:szCs w:val="28"/>
        </w:rPr>
        <w:t xml:space="preserve">Оценка за </w:t>
      </w:r>
      <w:r w:rsidR="00470367" w:rsidRPr="00A730D0">
        <w:rPr>
          <w:rFonts w:ascii="Times New Roman" w:hAnsi="Times New Roman" w:cs="Times New Roman"/>
          <w:sz w:val="28"/>
          <w:szCs w:val="28"/>
        </w:rPr>
        <w:t>КР выставляется в соответствии с показателями и критериями оценивания компетенции и используемыми шкалами оценивания, приведенными в соответствующем разделе рабочей программы дисциплины.</w:t>
      </w:r>
      <w:r w:rsidR="00A730D0" w:rsidRPr="00A730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96B44" w14:textId="77777777" w:rsidR="006C42CC" w:rsidRDefault="00470367" w:rsidP="00A730D0">
      <w:pPr>
        <w:pStyle w:val="aff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730D0">
        <w:rPr>
          <w:sz w:val="28"/>
          <w:szCs w:val="28"/>
        </w:rPr>
        <w:t>Обучающимся, получившим не</w:t>
      </w:r>
      <w:r w:rsidR="006C42CC" w:rsidRPr="00A730D0">
        <w:rPr>
          <w:sz w:val="28"/>
          <w:szCs w:val="28"/>
        </w:rPr>
        <w:t xml:space="preserve">удовлетворительную оценку за </w:t>
      </w:r>
      <w:r w:rsidRPr="00A730D0">
        <w:rPr>
          <w:sz w:val="28"/>
          <w:szCs w:val="28"/>
        </w:rPr>
        <w:t>КР, предоставля</w:t>
      </w:r>
      <w:r w:rsidR="006C42CC" w:rsidRPr="00A730D0">
        <w:rPr>
          <w:sz w:val="28"/>
          <w:szCs w:val="28"/>
        </w:rPr>
        <w:t xml:space="preserve">ется право выбора новой темы </w:t>
      </w:r>
      <w:r w:rsidRPr="00A730D0">
        <w:rPr>
          <w:sz w:val="28"/>
          <w:szCs w:val="28"/>
        </w:rPr>
        <w:t>КР или, по решению руководителя, переработки прежней темы и определяется</w:t>
      </w:r>
      <w:r w:rsidRPr="00557F5E">
        <w:rPr>
          <w:sz w:val="28"/>
          <w:szCs w:val="28"/>
        </w:rPr>
        <w:t xml:space="preserve"> новый срок для ее выполнения.</w:t>
      </w:r>
      <w:r w:rsidR="00A730D0">
        <w:rPr>
          <w:sz w:val="28"/>
          <w:szCs w:val="28"/>
        </w:rPr>
        <w:t xml:space="preserve"> </w:t>
      </w:r>
      <w:r w:rsidRPr="00557F5E">
        <w:rPr>
          <w:sz w:val="28"/>
          <w:szCs w:val="28"/>
        </w:rPr>
        <w:t>Обучающийся, не представивший в установленный срок закончен</w:t>
      </w:r>
      <w:r w:rsidR="006C42CC">
        <w:rPr>
          <w:sz w:val="28"/>
          <w:szCs w:val="28"/>
        </w:rPr>
        <w:t xml:space="preserve">ную </w:t>
      </w:r>
      <w:r w:rsidRPr="00557F5E">
        <w:rPr>
          <w:sz w:val="28"/>
          <w:szCs w:val="28"/>
        </w:rPr>
        <w:t>КР или не защитивший ее, считается имеющим академическую задолженность.</w:t>
      </w:r>
    </w:p>
    <w:p w14:paraId="0FC4DBAF" w14:textId="77777777" w:rsidR="00470367" w:rsidRPr="00557F5E" w:rsidRDefault="006C42CC" w:rsidP="006C42CC">
      <w:pPr>
        <w:pStyle w:val="aff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выполнения </w:t>
      </w:r>
      <w:r w:rsidR="00470367" w:rsidRPr="00557F5E">
        <w:rPr>
          <w:sz w:val="28"/>
          <w:szCs w:val="28"/>
        </w:rPr>
        <w:t>КР анализируются на заседани</w:t>
      </w:r>
      <w:r w:rsidR="00A730D0">
        <w:rPr>
          <w:sz w:val="28"/>
          <w:szCs w:val="28"/>
        </w:rPr>
        <w:t>и</w:t>
      </w:r>
      <w:r w:rsidR="00470367" w:rsidRPr="00557F5E">
        <w:rPr>
          <w:sz w:val="28"/>
          <w:szCs w:val="28"/>
        </w:rPr>
        <w:t xml:space="preserve"> </w:t>
      </w:r>
      <w:r w:rsidR="00A730D0">
        <w:rPr>
          <w:sz w:val="28"/>
          <w:szCs w:val="28"/>
        </w:rPr>
        <w:t>кафедры</w:t>
      </w:r>
      <w:r w:rsidR="00470367" w:rsidRPr="00557F5E">
        <w:rPr>
          <w:sz w:val="28"/>
          <w:szCs w:val="28"/>
        </w:rPr>
        <w:t>.</w:t>
      </w:r>
    </w:p>
    <w:p w14:paraId="0E2C8319" w14:textId="33A6EA1B" w:rsidR="006C7340" w:rsidRDefault="006C7340" w:rsidP="006C42CC">
      <w:pPr>
        <w:pStyle w:val="ad"/>
        <w:spacing w:after="0"/>
        <w:ind w:firstLine="709"/>
        <w:rPr>
          <w:sz w:val="28"/>
          <w:szCs w:val="28"/>
        </w:rPr>
      </w:pPr>
    </w:p>
    <w:p w14:paraId="256FE63A" w14:textId="77777777" w:rsidR="00E845B1" w:rsidRDefault="00E845B1" w:rsidP="006C42CC">
      <w:pPr>
        <w:pStyle w:val="ad"/>
        <w:spacing w:after="0"/>
        <w:ind w:firstLine="709"/>
        <w:rPr>
          <w:sz w:val="28"/>
          <w:szCs w:val="28"/>
        </w:rPr>
      </w:pPr>
    </w:p>
    <w:p w14:paraId="5CAE043D" w14:textId="77777777" w:rsidR="00CF6F70" w:rsidRPr="00994A0B" w:rsidRDefault="00CF6F70" w:rsidP="00A96BDD">
      <w:pPr>
        <w:pStyle w:val="af0"/>
        <w:jc w:val="center"/>
        <w:rPr>
          <w:b/>
          <w:sz w:val="28"/>
          <w:szCs w:val="28"/>
        </w:rPr>
      </w:pPr>
      <w:r w:rsidRPr="00994A0B">
        <w:rPr>
          <w:b/>
          <w:sz w:val="28"/>
          <w:szCs w:val="28"/>
        </w:rPr>
        <w:t>КРИТЕРИИ ОЦЕНКИ КУРСОВОЙ РАБОТЫ</w:t>
      </w:r>
    </w:p>
    <w:p w14:paraId="1AE56DCE" w14:textId="559ACF7F" w:rsidR="00CF6F70" w:rsidRPr="00994A0B" w:rsidRDefault="00CF6F70" w:rsidP="00CF6F70">
      <w:pPr>
        <w:pStyle w:val="af0"/>
        <w:ind w:firstLine="709"/>
        <w:jc w:val="both"/>
        <w:rPr>
          <w:sz w:val="28"/>
          <w:szCs w:val="28"/>
        </w:rPr>
      </w:pPr>
      <w:r w:rsidRPr="00994A0B">
        <w:rPr>
          <w:sz w:val="28"/>
          <w:szCs w:val="28"/>
        </w:rPr>
        <w:t xml:space="preserve">Качество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 xml:space="preserve"> и ее защита определяются оценками «</w:t>
      </w:r>
      <w:r w:rsidRPr="00994A0B">
        <w:rPr>
          <w:b/>
          <w:i/>
          <w:sz w:val="28"/>
          <w:szCs w:val="28"/>
        </w:rPr>
        <w:t>отлично</w:t>
      </w:r>
      <w:r w:rsidRPr="00994A0B">
        <w:rPr>
          <w:sz w:val="28"/>
          <w:szCs w:val="28"/>
        </w:rPr>
        <w:t>», «</w:t>
      </w:r>
      <w:r w:rsidRPr="00994A0B">
        <w:rPr>
          <w:b/>
          <w:i/>
          <w:sz w:val="28"/>
          <w:szCs w:val="28"/>
        </w:rPr>
        <w:t>хорошо</w:t>
      </w:r>
      <w:r w:rsidRPr="00994A0B">
        <w:rPr>
          <w:sz w:val="28"/>
          <w:szCs w:val="28"/>
        </w:rPr>
        <w:t>», «</w:t>
      </w:r>
      <w:r w:rsidRPr="00994A0B">
        <w:rPr>
          <w:b/>
          <w:i/>
          <w:sz w:val="28"/>
          <w:szCs w:val="28"/>
        </w:rPr>
        <w:t>удовлетворительно</w:t>
      </w:r>
      <w:r w:rsidRPr="00994A0B">
        <w:rPr>
          <w:sz w:val="28"/>
          <w:szCs w:val="28"/>
        </w:rPr>
        <w:t>», «</w:t>
      </w:r>
      <w:r w:rsidRPr="00994A0B">
        <w:rPr>
          <w:b/>
          <w:i/>
          <w:sz w:val="28"/>
          <w:szCs w:val="28"/>
        </w:rPr>
        <w:t>неудовлетворительно</w:t>
      </w:r>
      <w:r w:rsidRPr="00994A0B">
        <w:rPr>
          <w:sz w:val="28"/>
          <w:szCs w:val="28"/>
        </w:rPr>
        <w:t xml:space="preserve">». </w:t>
      </w:r>
    </w:p>
    <w:p w14:paraId="512781BC" w14:textId="50DFFF6F" w:rsidR="00EB353B" w:rsidRPr="00EB353B" w:rsidRDefault="00EB353B" w:rsidP="00EB353B">
      <w:pPr>
        <w:pStyle w:val="af0"/>
        <w:ind w:firstLine="709"/>
        <w:jc w:val="both"/>
        <w:rPr>
          <w:sz w:val="28"/>
          <w:szCs w:val="28"/>
        </w:rPr>
      </w:pPr>
      <w:r w:rsidRPr="00E845B1">
        <w:rPr>
          <w:sz w:val="28"/>
          <w:szCs w:val="28"/>
        </w:rPr>
        <w:t>Оценки «отлично» и «хорошо» могут быть выставлены студенту в случае для бакалавров (не менее 55% оригинальности текста), для магистров (не менее 70% оригинальности текста). Если процент оригинальности текста ниже указанных процентов, такая работа не может быть оценена выше оценки «удовлетворительно».</w:t>
      </w:r>
      <w:r w:rsidR="00F4451B">
        <w:rPr>
          <w:sz w:val="28"/>
          <w:szCs w:val="28"/>
        </w:rPr>
        <w:t xml:space="preserve"> </w:t>
      </w:r>
    </w:p>
    <w:p w14:paraId="6EB242E9" w14:textId="1C740EB0" w:rsidR="00CF6F70" w:rsidRPr="00994A0B" w:rsidRDefault="00CF6F70" w:rsidP="00CF6F70">
      <w:pPr>
        <w:pStyle w:val="af0"/>
        <w:ind w:firstLine="709"/>
        <w:jc w:val="both"/>
        <w:rPr>
          <w:sz w:val="28"/>
          <w:szCs w:val="28"/>
        </w:rPr>
      </w:pPr>
      <w:r w:rsidRPr="00994A0B">
        <w:rPr>
          <w:sz w:val="28"/>
          <w:szCs w:val="28"/>
        </w:rPr>
        <w:t>Оценка «</w:t>
      </w:r>
      <w:r w:rsidRPr="00994A0B">
        <w:rPr>
          <w:b/>
          <w:i/>
          <w:sz w:val="28"/>
          <w:szCs w:val="28"/>
        </w:rPr>
        <w:t>отлично</w:t>
      </w:r>
      <w:r w:rsidRPr="00994A0B">
        <w:rPr>
          <w:sz w:val="28"/>
          <w:szCs w:val="28"/>
        </w:rPr>
        <w:t xml:space="preserve">» выставляется, если тема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 xml:space="preserve"> раскрыта в полной мере, работа выполнена самостоятельно, содержит анализ практических проблем. Представленный в ней материал свидетельствует о глубоком понимании автором рассматриваемых вопросов. Изложение материала работы отличается логической последовательностью, наличием иллюстративно-аналитического материала (таблицы, диаграммы, схемы и т.д.), ссылок на литературные и нормативные источники, завершается конкретными выводами.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 xml:space="preserve"> оформлена аккуратно, в соответствии с требованиями ГОСТа. На ее защите сделан содержательный доклад, даны полные ответы на все вопросы по ее содержанию. </w:t>
      </w:r>
    </w:p>
    <w:p w14:paraId="47BDE4FF" w14:textId="530CB4F2" w:rsidR="00CF6F70" w:rsidRPr="00994A0B" w:rsidRDefault="00CF6F70" w:rsidP="00CF6F70">
      <w:pPr>
        <w:pStyle w:val="af0"/>
        <w:ind w:firstLine="709"/>
        <w:jc w:val="both"/>
        <w:rPr>
          <w:sz w:val="28"/>
          <w:szCs w:val="28"/>
        </w:rPr>
      </w:pPr>
      <w:r w:rsidRPr="00994A0B">
        <w:rPr>
          <w:sz w:val="28"/>
          <w:szCs w:val="28"/>
        </w:rPr>
        <w:t>Оценка «</w:t>
      </w:r>
      <w:r w:rsidRPr="00994A0B">
        <w:rPr>
          <w:b/>
          <w:i/>
          <w:sz w:val="28"/>
          <w:szCs w:val="28"/>
        </w:rPr>
        <w:t>хорошо</w:t>
      </w:r>
      <w:r w:rsidRPr="00994A0B">
        <w:rPr>
          <w:sz w:val="28"/>
          <w:szCs w:val="28"/>
        </w:rPr>
        <w:t>» вы</w:t>
      </w:r>
      <w:r w:rsidR="00A96BDD">
        <w:rPr>
          <w:sz w:val="28"/>
          <w:szCs w:val="28"/>
        </w:rPr>
        <w:t>ставляется, если раскрыто основ</w:t>
      </w:r>
      <w:r w:rsidRPr="00994A0B">
        <w:rPr>
          <w:sz w:val="28"/>
          <w:szCs w:val="28"/>
        </w:rPr>
        <w:t>ное содержание темы,</w:t>
      </w:r>
      <w:r w:rsidR="00A96BDD">
        <w:rPr>
          <w:sz w:val="28"/>
          <w:szCs w:val="28"/>
        </w:rPr>
        <w:t xml:space="preserve"> работа выполнена преимуществен</w:t>
      </w:r>
      <w:r w:rsidRPr="00994A0B">
        <w:rPr>
          <w:sz w:val="28"/>
          <w:szCs w:val="28"/>
        </w:rPr>
        <w:t>но самостоятельно, содержит анализ практических проблем. Представленный в ней материал свидетельствует о достаточно глубоком понимании автором рассматриваемых вопросов. Изложение материала работы отличается логической последовательностью, наличием иллюстративно-аналитического материала (таблицы, диаграммы, схемы и т.д.), ссылок н</w:t>
      </w:r>
      <w:r w:rsidR="00A96BDD">
        <w:rPr>
          <w:sz w:val="28"/>
          <w:szCs w:val="28"/>
        </w:rPr>
        <w:t>а литературные и нормативные ис</w:t>
      </w:r>
      <w:r w:rsidRPr="00994A0B">
        <w:rPr>
          <w:sz w:val="28"/>
          <w:szCs w:val="28"/>
        </w:rPr>
        <w:t xml:space="preserve">точники, завершается конкретными выводами. Имеются недостатки, не носящие принципиального характера.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 xml:space="preserve"> оформлена </w:t>
      </w:r>
      <w:r w:rsidR="00A96BDD">
        <w:rPr>
          <w:sz w:val="28"/>
          <w:szCs w:val="28"/>
        </w:rPr>
        <w:t>аккуратно, в соответствии с тре</w:t>
      </w:r>
      <w:r w:rsidRPr="00994A0B">
        <w:rPr>
          <w:sz w:val="28"/>
          <w:szCs w:val="28"/>
        </w:rPr>
        <w:t xml:space="preserve">бованиями ГОСТа. На ее защите сделан содержательный доклад, даны ответы на все вопросы по ее содержанию. </w:t>
      </w:r>
    </w:p>
    <w:p w14:paraId="5B06EA52" w14:textId="7F562143" w:rsidR="00CF6F70" w:rsidRPr="00994A0B" w:rsidRDefault="00CF6F70" w:rsidP="00CF6F70">
      <w:pPr>
        <w:pStyle w:val="af0"/>
        <w:ind w:firstLine="709"/>
        <w:jc w:val="both"/>
        <w:rPr>
          <w:sz w:val="28"/>
          <w:szCs w:val="28"/>
        </w:rPr>
      </w:pPr>
      <w:r w:rsidRPr="00994A0B">
        <w:rPr>
          <w:sz w:val="28"/>
          <w:szCs w:val="28"/>
        </w:rPr>
        <w:lastRenderedPageBreak/>
        <w:t>Оценка «</w:t>
      </w:r>
      <w:r w:rsidRPr="00994A0B">
        <w:rPr>
          <w:b/>
          <w:i/>
          <w:sz w:val="28"/>
          <w:szCs w:val="28"/>
        </w:rPr>
        <w:t>удовлетворительно</w:t>
      </w:r>
      <w:r w:rsidRPr="00994A0B">
        <w:rPr>
          <w:sz w:val="28"/>
          <w:szCs w:val="28"/>
        </w:rPr>
        <w:t xml:space="preserve">» выставляется, если тема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 xml:space="preserve"> раскрыта частично, работа выполнена в основном самостоятельно, содержит элементы анализа реальных проблем. Не все рассматриваемые вопросы изложены достаточно глубоко, есть </w:t>
      </w:r>
      <w:r w:rsidRPr="00994A0B">
        <w:rPr>
          <w:spacing w:val="-2"/>
          <w:sz w:val="28"/>
          <w:szCs w:val="28"/>
        </w:rPr>
        <w:t>нарушения логической последовательности, ограниченно применяется иллюстративно-аналитический</w:t>
      </w:r>
      <w:r w:rsidRPr="00994A0B">
        <w:rPr>
          <w:sz w:val="28"/>
          <w:szCs w:val="28"/>
        </w:rPr>
        <w:t xml:space="preserve"> материал (таблицы, диаграммы, схемы и т.д.), ссылки на литературные и нормативные источники.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 xml:space="preserve"> оформлена с некоторыми нарушениями ГОСТа. При ее защите даны ответы не на все вопросы. </w:t>
      </w:r>
    </w:p>
    <w:p w14:paraId="335823E8" w14:textId="01811EBE" w:rsidR="00CF6F70" w:rsidRPr="00994A0B" w:rsidRDefault="00CF6F70" w:rsidP="00CF6F70">
      <w:pPr>
        <w:pStyle w:val="af0"/>
        <w:ind w:firstLine="709"/>
        <w:jc w:val="both"/>
        <w:rPr>
          <w:sz w:val="28"/>
          <w:szCs w:val="28"/>
        </w:rPr>
      </w:pPr>
      <w:r w:rsidRPr="00994A0B">
        <w:rPr>
          <w:sz w:val="28"/>
          <w:szCs w:val="28"/>
        </w:rPr>
        <w:t>Оценка «</w:t>
      </w:r>
      <w:r w:rsidRPr="00994A0B">
        <w:rPr>
          <w:b/>
          <w:i/>
          <w:sz w:val="28"/>
          <w:szCs w:val="28"/>
        </w:rPr>
        <w:t>неудовлетворительно</w:t>
      </w:r>
      <w:r w:rsidRPr="00994A0B">
        <w:rPr>
          <w:sz w:val="28"/>
          <w:szCs w:val="28"/>
        </w:rPr>
        <w:t xml:space="preserve">» выставляется, если не раскрыта тема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 xml:space="preserve">. Работа выполнена несамостоятельно, носит описательный характер. Ее материал изложен неграмотно, без логической последовательности, применения иллюстративно-аналитического материала (таблиц, диаграмм, схем и т.д.), ссылок на литературные и нормативные источники, оформлен с грубыми нарушениями ГОСТа.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 xml:space="preserve">, оцененная на «неудовлетворительно», не допускается к защите. </w:t>
      </w:r>
    </w:p>
    <w:p w14:paraId="57664622" w14:textId="5106CB94" w:rsidR="00CF6F70" w:rsidRPr="00994A0B" w:rsidRDefault="00CF6F70" w:rsidP="00CF6F70">
      <w:pPr>
        <w:ind w:firstLine="709"/>
        <w:jc w:val="both"/>
        <w:rPr>
          <w:sz w:val="28"/>
          <w:szCs w:val="28"/>
        </w:rPr>
      </w:pPr>
      <w:r w:rsidRPr="00994A0B">
        <w:rPr>
          <w:sz w:val="28"/>
          <w:szCs w:val="28"/>
        </w:rPr>
        <w:t xml:space="preserve">Если в ходе защиты представленная работа оценивается «неудовлетворительно», предстоит повторная защита, так как студент, получивший неудовлетворительную оценку за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>, к экзамену не допускается.</w:t>
      </w:r>
    </w:p>
    <w:p w14:paraId="099D71CD" w14:textId="77777777" w:rsidR="006C7340" w:rsidRPr="00994A0B" w:rsidRDefault="006C7340" w:rsidP="006C7340">
      <w:pPr>
        <w:ind w:firstLine="709"/>
        <w:jc w:val="both"/>
        <w:rPr>
          <w:sz w:val="28"/>
          <w:szCs w:val="28"/>
        </w:rPr>
      </w:pPr>
    </w:p>
    <w:p w14:paraId="78238B14" w14:textId="77777777" w:rsidR="006C7340" w:rsidRPr="00994A0B" w:rsidRDefault="006C7340" w:rsidP="006C7340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069B74A8" w14:textId="77777777" w:rsidR="006C7340" w:rsidRPr="00994A0B" w:rsidRDefault="006C7340" w:rsidP="006C7340">
      <w:pPr>
        <w:ind w:firstLine="709"/>
        <w:jc w:val="both"/>
        <w:rPr>
          <w:b/>
          <w:sz w:val="28"/>
          <w:szCs w:val="28"/>
        </w:rPr>
      </w:pPr>
    </w:p>
    <w:p w14:paraId="14D70436" w14:textId="77777777" w:rsidR="005E5158" w:rsidRPr="00994A0B" w:rsidRDefault="005E5158" w:rsidP="006C7340">
      <w:pPr>
        <w:pStyle w:val="3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14:paraId="17C9416B" w14:textId="77777777" w:rsidR="005E5158" w:rsidRPr="00994A0B" w:rsidRDefault="005E5158">
      <w:pPr>
        <w:widowControl/>
        <w:suppressAutoHyphens w:val="0"/>
        <w:spacing w:after="160" w:line="259" w:lineRule="auto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r w:rsidRPr="00994A0B">
        <w:rPr>
          <w:rFonts w:ascii="Times New Roman" w:hAnsi="Times New Roman" w:cs="Times New Roman"/>
          <w:caps/>
          <w:sz w:val="28"/>
          <w:szCs w:val="28"/>
        </w:rPr>
        <w:br w:type="page"/>
      </w:r>
    </w:p>
    <w:p w14:paraId="1EDF6962" w14:textId="04C8F232" w:rsidR="00557F5E" w:rsidRDefault="00557F5E" w:rsidP="008F5410">
      <w:pPr>
        <w:pStyle w:val="3"/>
        <w:jc w:val="right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57F5E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Приложение </w:t>
      </w:r>
      <w:r w:rsidR="00247028">
        <w:rPr>
          <w:rFonts w:ascii="Times New Roman" w:hAnsi="Times New Roman" w:cs="Times New Roman"/>
          <w:caps/>
          <w:color w:val="auto"/>
          <w:sz w:val="28"/>
          <w:szCs w:val="28"/>
        </w:rPr>
        <w:t>А</w:t>
      </w:r>
    </w:p>
    <w:p w14:paraId="7D60AA7B" w14:textId="00793EFA" w:rsidR="000B58D1" w:rsidRDefault="000B58D1" w:rsidP="000B58D1"/>
    <w:p w14:paraId="4671ADE6" w14:textId="77777777" w:rsidR="000B58D1" w:rsidRPr="000B58D1" w:rsidRDefault="000B58D1" w:rsidP="000B58D1"/>
    <w:tbl>
      <w:tblPr>
        <w:tblStyle w:val="a6"/>
        <w:tblpPr w:leftFromText="180" w:rightFromText="180" w:vertAnchor="text" w:horzAnchor="page" w:tblpX="1790" w:tblpY="-442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B58D1" w14:paraId="1ED8E4AF" w14:textId="77777777" w:rsidTr="00623047">
        <w:trPr>
          <w:trHeight w:val="2983"/>
        </w:trPr>
        <w:tc>
          <w:tcPr>
            <w:tcW w:w="9606" w:type="dxa"/>
          </w:tcPr>
          <w:p w14:paraId="7301B349" w14:textId="77777777" w:rsidR="000B58D1" w:rsidRPr="00646921" w:rsidRDefault="000B58D1" w:rsidP="00623047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646921">
              <w:rPr>
                <w:noProof/>
                <w:szCs w:val="28"/>
              </w:rPr>
              <w:drawing>
                <wp:inline distT="0" distB="0" distL="0" distR="0" wp14:anchorId="3CDF8C81" wp14:editId="671E0CB9">
                  <wp:extent cx="890693" cy="1009227"/>
                  <wp:effectExtent l="19050" t="0" r="4657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РЭА_БЛАНК_ЦВЕТ_smAll1_BLUE_МИРЭА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7EC43" w14:textId="77777777" w:rsidR="000B58D1" w:rsidRPr="00646921" w:rsidRDefault="000B58D1" w:rsidP="00623047">
            <w:pPr>
              <w:spacing w:line="276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646921">
              <w:rPr>
                <w:color w:val="000000" w:themeColor="text1"/>
                <w:szCs w:val="28"/>
              </w:rPr>
              <w:t>Федеральное государственное бюджетное образовательное учреждение</w:t>
            </w:r>
          </w:p>
          <w:p w14:paraId="193F79D1" w14:textId="77777777" w:rsidR="000B58D1" w:rsidRPr="00646921" w:rsidRDefault="000B58D1" w:rsidP="00623047">
            <w:pPr>
              <w:spacing w:line="276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646921">
              <w:rPr>
                <w:color w:val="000000" w:themeColor="text1"/>
                <w:szCs w:val="28"/>
              </w:rPr>
              <w:t>высшего образования</w:t>
            </w:r>
          </w:p>
          <w:p w14:paraId="33311899" w14:textId="77777777" w:rsidR="000B58D1" w:rsidRPr="00646921" w:rsidRDefault="000B58D1" w:rsidP="00623047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pacing w:val="-14"/>
                <w:szCs w:val="28"/>
              </w:rPr>
            </w:pPr>
            <w:r w:rsidRPr="00646921">
              <w:rPr>
                <w:b/>
                <w:color w:val="000000" w:themeColor="text1"/>
                <w:spacing w:val="-14"/>
                <w:szCs w:val="28"/>
              </w:rPr>
              <w:t>«МИРЭА – Российский технологический университет»</w:t>
            </w:r>
          </w:p>
          <w:p w14:paraId="7D897EF8" w14:textId="77777777" w:rsidR="000B58D1" w:rsidRDefault="000B58D1" w:rsidP="00623047">
            <w:pPr>
              <w:spacing w:after="120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646921">
              <w:rPr>
                <w:b/>
                <w:color w:val="000000" w:themeColor="text1"/>
                <w:szCs w:val="28"/>
              </w:rPr>
              <w:t>РТУ МИРЭА</w:t>
            </w:r>
          </w:p>
        </w:tc>
      </w:tr>
    </w:tbl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B58D1" w:rsidRPr="0099701F" w14:paraId="37A3377E" w14:textId="77777777" w:rsidTr="00623047">
        <w:tc>
          <w:tcPr>
            <w:tcW w:w="9498" w:type="dxa"/>
            <w:tcBorders>
              <w:bottom w:val="single" w:sz="4" w:space="0" w:color="auto"/>
            </w:tcBorders>
          </w:tcPr>
          <w:p w14:paraId="01C9D955" w14:textId="77777777" w:rsidR="000B58D1" w:rsidRPr="0099701F" w:rsidRDefault="000B58D1" w:rsidP="00623047">
            <w:pPr>
              <w:tabs>
                <w:tab w:val="left" w:pos="9356"/>
              </w:tabs>
              <w:ind w:firstLine="0"/>
              <w:jc w:val="center"/>
            </w:pPr>
            <w:r w:rsidRPr="0099701F">
              <w:t xml:space="preserve">Институт </w:t>
            </w:r>
            <w:r>
              <w:t>технологий управления</w:t>
            </w:r>
          </w:p>
        </w:tc>
      </w:tr>
    </w:tbl>
    <w:p w14:paraId="0B94BDA9" w14:textId="77777777" w:rsidR="000B58D1" w:rsidRPr="0099701F" w:rsidRDefault="000B58D1" w:rsidP="000B58D1">
      <w:pPr>
        <w:tabs>
          <w:tab w:val="left" w:pos="3686"/>
          <w:tab w:val="left" w:pos="9356"/>
        </w:tabs>
        <w:rPr>
          <w:i/>
          <w:vertAlign w:val="superscript"/>
        </w:rPr>
      </w:pPr>
      <w:r w:rsidRPr="0099701F">
        <w:rPr>
          <w:i/>
          <w:vertAlign w:val="superscript"/>
        </w:rPr>
        <w:tab/>
        <w:t>(наименование института)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B58D1" w:rsidRPr="0099701F" w14:paraId="09DA312B" w14:textId="77777777" w:rsidTr="00623047">
        <w:tc>
          <w:tcPr>
            <w:tcW w:w="9498" w:type="dxa"/>
            <w:tcBorders>
              <w:bottom w:val="single" w:sz="4" w:space="0" w:color="auto"/>
            </w:tcBorders>
          </w:tcPr>
          <w:p w14:paraId="643CC18D" w14:textId="77777777" w:rsidR="000B58D1" w:rsidRPr="0099701F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99701F">
              <w:t xml:space="preserve">Кафедра </w:t>
            </w:r>
            <w:r w:rsidRPr="00B921EE">
              <w:t>современных технологий управления</w:t>
            </w:r>
          </w:p>
        </w:tc>
      </w:tr>
    </w:tbl>
    <w:p w14:paraId="129CE42A" w14:textId="77777777" w:rsidR="000B58D1" w:rsidRPr="0099701F" w:rsidRDefault="000B58D1" w:rsidP="000B58D1">
      <w:pPr>
        <w:tabs>
          <w:tab w:val="left" w:pos="3686"/>
          <w:tab w:val="left" w:pos="9356"/>
        </w:tabs>
        <w:rPr>
          <w:i/>
          <w:vertAlign w:val="superscript"/>
        </w:rPr>
      </w:pPr>
      <w:r w:rsidRPr="0099701F">
        <w:rPr>
          <w:i/>
          <w:vertAlign w:val="superscript"/>
        </w:rPr>
        <w:tab/>
        <w:t>(наименование кафедры)</w:t>
      </w:r>
    </w:p>
    <w:p w14:paraId="27E9D2CF" w14:textId="77777777" w:rsidR="000B58D1" w:rsidRPr="0099701F" w:rsidRDefault="000B58D1" w:rsidP="000B58D1">
      <w:pPr>
        <w:tabs>
          <w:tab w:val="left" w:pos="3686"/>
          <w:tab w:val="left" w:pos="9356"/>
        </w:tabs>
        <w:rPr>
          <w:i/>
          <w:vertAlign w:val="superscript"/>
        </w:rPr>
      </w:pPr>
    </w:p>
    <w:p w14:paraId="504927D7" w14:textId="77777777" w:rsidR="000B58D1" w:rsidRPr="0099701F" w:rsidRDefault="000B58D1" w:rsidP="000B58D1">
      <w:pPr>
        <w:tabs>
          <w:tab w:val="left" w:pos="3686"/>
          <w:tab w:val="left" w:pos="9356"/>
        </w:tabs>
        <w:jc w:val="center"/>
        <w:rPr>
          <w:b/>
        </w:rPr>
      </w:pPr>
      <w:r w:rsidRPr="0099701F">
        <w:rPr>
          <w:b/>
        </w:rPr>
        <w:t>КУРСОВАЯ РАБОТА</w:t>
      </w:r>
    </w:p>
    <w:p w14:paraId="218A3860" w14:textId="77777777" w:rsidR="000B58D1" w:rsidRPr="0099701F" w:rsidRDefault="000B58D1" w:rsidP="000B58D1">
      <w:pPr>
        <w:tabs>
          <w:tab w:val="left" w:pos="3686"/>
          <w:tab w:val="left" w:pos="9356"/>
        </w:tabs>
        <w:jc w:val="center"/>
        <w:rPr>
          <w:b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337"/>
        <w:gridCol w:w="6543"/>
      </w:tblGrid>
      <w:tr w:rsidR="000B58D1" w:rsidRPr="0099701F" w14:paraId="53A21CC2" w14:textId="77777777" w:rsidTr="00623047">
        <w:tc>
          <w:tcPr>
            <w:tcW w:w="2120" w:type="dxa"/>
          </w:tcPr>
          <w:p w14:paraId="4EA18979" w14:textId="77777777" w:rsidR="000B58D1" w:rsidRPr="0099701F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 w:rsidRPr="0099701F">
              <w:t>по дисциплине: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2623D58E" w14:textId="77777777" w:rsidR="000B58D1" w:rsidRPr="0099701F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center"/>
            </w:pPr>
          </w:p>
        </w:tc>
        <w:tc>
          <w:tcPr>
            <w:tcW w:w="6543" w:type="dxa"/>
            <w:tcBorders>
              <w:bottom w:val="single" w:sz="4" w:space="0" w:color="auto"/>
            </w:tcBorders>
          </w:tcPr>
          <w:p w14:paraId="47C45FF5" w14:textId="4C6FAD84" w:rsidR="000B58D1" w:rsidRPr="0099701F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>
              <w:t>«</w:t>
            </w:r>
            <w:r w:rsidRPr="000B58D1">
              <w:rPr>
                <w:color w:val="FF0000"/>
              </w:rPr>
              <w:t>Методы и приемы повышения качества бизнес-процессов</w:t>
            </w:r>
            <w:r>
              <w:t>»</w:t>
            </w:r>
          </w:p>
        </w:tc>
      </w:tr>
    </w:tbl>
    <w:p w14:paraId="0D3627C1" w14:textId="77777777" w:rsidR="000B58D1" w:rsidRPr="0099701F" w:rsidRDefault="000B58D1" w:rsidP="000B58D1">
      <w:pPr>
        <w:tabs>
          <w:tab w:val="left" w:pos="3828"/>
          <w:tab w:val="left" w:pos="9356"/>
        </w:tabs>
        <w:rPr>
          <w:i/>
          <w:vertAlign w:val="superscript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6728"/>
      </w:tblGrid>
      <w:tr w:rsidR="000B58D1" w:rsidRPr="0099701F" w14:paraId="59668707" w14:textId="77777777" w:rsidTr="000B58D1">
        <w:tc>
          <w:tcPr>
            <w:tcW w:w="2662" w:type="dxa"/>
          </w:tcPr>
          <w:p w14:paraId="719FD274" w14:textId="77777777" w:rsidR="000B58D1" w:rsidRPr="0099701F" w:rsidRDefault="000B58D1" w:rsidP="00623047">
            <w:pPr>
              <w:tabs>
                <w:tab w:val="left" w:pos="3686"/>
                <w:tab w:val="left" w:pos="9356"/>
              </w:tabs>
              <w:ind w:left="-108" w:right="-108" w:firstLine="0"/>
              <w:jc w:val="left"/>
            </w:pPr>
            <w:r w:rsidRPr="0099701F">
              <w:rPr>
                <w:b/>
              </w:rPr>
              <w:t>Тема курсовой работы</w:t>
            </w:r>
            <w:r w:rsidRPr="0099701F">
              <w:t>:</w:t>
            </w: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1B59A6F3" w14:textId="448CEEFA" w:rsidR="000B58D1" w:rsidRPr="000B58D1" w:rsidRDefault="000B58D1" w:rsidP="000B58D1">
            <w:pPr>
              <w:tabs>
                <w:tab w:val="left" w:pos="3686"/>
                <w:tab w:val="left" w:pos="9356"/>
              </w:tabs>
              <w:ind w:left="-108" w:right="-108" w:firstLine="0"/>
              <w:jc w:val="center"/>
            </w:pPr>
            <w:r w:rsidRPr="000B58D1">
              <w:t>«</w:t>
            </w:r>
            <w:r w:rsidRPr="000B58D1">
              <w:rPr>
                <w:color w:val="FF0000"/>
              </w:rPr>
              <w:t xml:space="preserve">Анализ методологии моделирования бизнес-процессов и </w:t>
            </w:r>
          </w:p>
        </w:tc>
      </w:tr>
      <w:tr w:rsidR="000B58D1" w:rsidRPr="0099701F" w14:paraId="790D413A" w14:textId="77777777" w:rsidTr="000B58D1">
        <w:tc>
          <w:tcPr>
            <w:tcW w:w="2662" w:type="dxa"/>
          </w:tcPr>
          <w:p w14:paraId="766AC168" w14:textId="77777777" w:rsidR="000B58D1" w:rsidRPr="0099701F" w:rsidRDefault="000B58D1" w:rsidP="00623047">
            <w:pPr>
              <w:tabs>
                <w:tab w:val="left" w:pos="3686"/>
                <w:tab w:val="left" w:pos="9356"/>
              </w:tabs>
              <w:ind w:left="-108" w:right="-108"/>
              <w:rPr>
                <w:b/>
              </w:rPr>
            </w:pPr>
          </w:p>
        </w:tc>
        <w:tc>
          <w:tcPr>
            <w:tcW w:w="6728" w:type="dxa"/>
            <w:tcBorders>
              <w:top w:val="single" w:sz="4" w:space="0" w:color="auto"/>
              <w:bottom w:val="single" w:sz="4" w:space="0" w:color="auto"/>
            </w:tcBorders>
          </w:tcPr>
          <w:p w14:paraId="788A9F46" w14:textId="6DB8B8CC" w:rsidR="000B58D1" w:rsidRPr="000B58D1" w:rsidRDefault="000B58D1" w:rsidP="000B58D1">
            <w:pPr>
              <w:tabs>
                <w:tab w:val="left" w:pos="3686"/>
                <w:tab w:val="left" w:pos="9356"/>
              </w:tabs>
              <w:ind w:left="-108" w:right="-108"/>
              <w:jc w:val="center"/>
            </w:pPr>
            <w:r w:rsidRPr="000B58D1">
              <w:rPr>
                <w:color w:val="FF0000"/>
              </w:rPr>
              <w:t>инструментов их реализации</w:t>
            </w:r>
            <w:r w:rsidRPr="000B58D1">
              <w:t>»</w:t>
            </w:r>
          </w:p>
        </w:tc>
      </w:tr>
    </w:tbl>
    <w:p w14:paraId="4D56EDB6" w14:textId="77777777" w:rsidR="000B58D1" w:rsidRDefault="000B58D1" w:rsidP="000B58D1">
      <w:pPr>
        <w:tabs>
          <w:tab w:val="left" w:pos="9356"/>
        </w:tabs>
      </w:pPr>
    </w:p>
    <w:p w14:paraId="1AEA349D" w14:textId="77777777" w:rsidR="000B58D1" w:rsidRPr="0099701F" w:rsidRDefault="000B58D1" w:rsidP="000B58D1">
      <w:pPr>
        <w:tabs>
          <w:tab w:val="left" w:pos="9356"/>
        </w:tabs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283"/>
        <w:gridCol w:w="3402"/>
        <w:gridCol w:w="284"/>
        <w:gridCol w:w="1701"/>
      </w:tblGrid>
      <w:tr w:rsidR="000B58D1" w:rsidRPr="0099701F" w14:paraId="0CAD46F8" w14:textId="77777777" w:rsidTr="00623047">
        <w:tc>
          <w:tcPr>
            <w:tcW w:w="2127" w:type="dxa"/>
          </w:tcPr>
          <w:p w14:paraId="25F1282E" w14:textId="77777777" w:rsidR="000B58D1" w:rsidRPr="0099701F" w:rsidRDefault="000B58D1" w:rsidP="00623047">
            <w:pPr>
              <w:tabs>
                <w:tab w:val="left" w:pos="9356"/>
              </w:tabs>
              <w:ind w:firstLine="0"/>
            </w:pPr>
            <w:r w:rsidRPr="0099701F">
              <w:rPr>
                <w:b/>
              </w:rPr>
              <w:t>Студент группы</w:t>
            </w:r>
            <w:r w:rsidRPr="0099701F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9F2894" w14:textId="3C95DD1E" w:rsidR="000B58D1" w:rsidRPr="000B58D1" w:rsidRDefault="000B58D1" w:rsidP="00623047">
            <w:pPr>
              <w:tabs>
                <w:tab w:val="left" w:pos="9356"/>
              </w:tabs>
              <w:ind w:firstLine="0"/>
              <w:jc w:val="center"/>
            </w:pPr>
            <w:r w:rsidRPr="000B58D1">
              <w:rPr>
                <w:color w:val="FF0000"/>
              </w:rPr>
              <w:t>МКБС-01-21</w:t>
            </w:r>
          </w:p>
        </w:tc>
        <w:tc>
          <w:tcPr>
            <w:tcW w:w="283" w:type="dxa"/>
          </w:tcPr>
          <w:p w14:paraId="07E494A1" w14:textId="77777777" w:rsidR="000B58D1" w:rsidRPr="000B58D1" w:rsidRDefault="000B58D1" w:rsidP="00623047">
            <w:pPr>
              <w:tabs>
                <w:tab w:val="left" w:pos="9356"/>
              </w:tabs>
              <w:ind w:firstLine="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269650" w14:textId="77777777" w:rsidR="000B58D1" w:rsidRPr="000B58D1" w:rsidRDefault="000B58D1" w:rsidP="00623047">
            <w:pPr>
              <w:tabs>
                <w:tab w:val="left" w:pos="9356"/>
              </w:tabs>
              <w:ind w:firstLine="0"/>
              <w:jc w:val="center"/>
            </w:pPr>
            <w:r w:rsidRPr="000B58D1">
              <w:rPr>
                <w:color w:val="FF0000"/>
              </w:rPr>
              <w:t>Иванов И.И.</w:t>
            </w:r>
          </w:p>
        </w:tc>
        <w:tc>
          <w:tcPr>
            <w:tcW w:w="284" w:type="dxa"/>
          </w:tcPr>
          <w:p w14:paraId="4E61733F" w14:textId="77777777" w:rsidR="000B58D1" w:rsidRPr="0099701F" w:rsidRDefault="000B58D1" w:rsidP="00623047">
            <w:pPr>
              <w:tabs>
                <w:tab w:val="left" w:pos="9356"/>
              </w:tabs>
              <w:ind w:firstLine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8F1F37" w14:textId="77777777" w:rsidR="000B58D1" w:rsidRPr="0099701F" w:rsidRDefault="000B58D1" w:rsidP="00623047">
            <w:pPr>
              <w:tabs>
                <w:tab w:val="left" w:pos="9356"/>
              </w:tabs>
              <w:ind w:firstLine="0"/>
            </w:pPr>
          </w:p>
        </w:tc>
      </w:tr>
      <w:tr w:rsidR="000B58D1" w:rsidRPr="0099701F" w14:paraId="3E41BE37" w14:textId="77777777" w:rsidTr="00623047">
        <w:tc>
          <w:tcPr>
            <w:tcW w:w="2127" w:type="dxa"/>
          </w:tcPr>
          <w:p w14:paraId="6E883E3B" w14:textId="77777777" w:rsidR="000B58D1" w:rsidRPr="0099701F" w:rsidRDefault="000B58D1" w:rsidP="00623047">
            <w:pPr>
              <w:tabs>
                <w:tab w:val="left" w:pos="9356"/>
              </w:tabs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C848BA" w14:textId="77777777" w:rsidR="000B58D1" w:rsidRPr="0099701F" w:rsidRDefault="000B58D1" w:rsidP="00623047">
            <w:pPr>
              <w:tabs>
                <w:tab w:val="left" w:pos="9356"/>
              </w:tabs>
              <w:ind w:firstLine="0"/>
              <w:jc w:val="center"/>
            </w:pPr>
            <w:r w:rsidRPr="0099701F">
              <w:rPr>
                <w:i/>
                <w:vertAlign w:val="superscript"/>
              </w:rPr>
              <w:t>(</w:t>
            </w:r>
            <w:r>
              <w:rPr>
                <w:i/>
                <w:vertAlign w:val="superscript"/>
              </w:rPr>
              <w:t>учебная группа)</w:t>
            </w:r>
            <w:r w:rsidRPr="0099701F">
              <w:rPr>
                <w:i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14:paraId="4D9B0BF8" w14:textId="77777777" w:rsidR="000B58D1" w:rsidRPr="0099701F" w:rsidRDefault="000B58D1" w:rsidP="00623047">
            <w:pPr>
              <w:tabs>
                <w:tab w:val="left" w:pos="9356"/>
              </w:tabs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027016F" w14:textId="77777777" w:rsidR="000B58D1" w:rsidRPr="0099701F" w:rsidRDefault="000B58D1" w:rsidP="00623047">
            <w:pPr>
              <w:tabs>
                <w:tab w:val="left" w:pos="9356"/>
              </w:tabs>
              <w:ind w:firstLine="0"/>
              <w:jc w:val="center"/>
            </w:pPr>
            <w:r>
              <w:rPr>
                <w:i/>
                <w:vertAlign w:val="superscript"/>
              </w:rPr>
              <w:t>(</w:t>
            </w:r>
            <w:r w:rsidRPr="0099701F">
              <w:rPr>
                <w:i/>
                <w:vertAlign w:val="superscript"/>
              </w:rPr>
              <w:t>Ф.И.О. студента)</w:t>
            </w:r>
          </w:p>
        </w:tc>
        <w:tc>
          <w:tcPr>
            <w:tcW w:w="284" w:type="dxa"/>
          </w:tcPr>
          <w:p w14:paraId="036EDF16" w14:textId="77777777" w:rsidR="000B58D1" w:rsidRPr="0099701F" w:rsidRDefault="000B58D1" w:rsidP="00623047">
            <w:pPr>
              <w:tabs>
                <w:tab w:val="left" w:pos="9356"/>
              </w:tabs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7107B6" w14:textId="77777777" w:rsidR="000B58D1" w:rsidRPr="0099701F" w:rsidRDefault="000B58D1" w:rsidP="00623047">
            <w:pPr>
              <w:tabs>
                <w:tab w:val="left" w:pos="9356"/>
              </w:tabs>
              <w:ind w:firstLine="0"/>
              <w:jc w:val="center"/>
            </w:pPr>
            <w:r w:rsidRPr="0099701F">
              <w:rPr>
                <w:i/>
                <w:vertAlign w:val="superscript"/>
              </w:rPr>
              <w:t>(подпись студента)</w:t>
            </w:r>
          </w:p>
        </w:tc>
      </w:tr>
    </w:tbl>
    <w:p w14:paraId="7B2B0970" w14:textId="77777777" w:rsidR="000B58D1" w:rsidRPr="0099701F" w:rsidRDefault="000B58D1" w:rsidP="000B58D1">
      <w:pPr>
        <w:tabs>
          <w:tab w:val="left" w:pos="9356"/>
        </w:tabs>
      </w:pPr>
    </w:p>
    <w:p w14:paraId="3D15F623" w14:textId="77777777" w:rsidR="000B58D1" w:rsidRPr="0099701F" w:rsidRDefault="000B58D1" w:rsidP="000B58D1">
      <w:pPr>
        <w:tabs>
          <w:tab w:val="left" w:pos="9356"/>
        </w:tabs>
      </w:pPr>
    </w:p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284"/>
        <w:gridCol w:w="1984"/>
      </w:tblGrid>
      <w:tr w:rsidR="000B58D1" w:rsidRPr="0099701F" w14:paraId="5893167A" w14:textId="77777777" w:rsidTr="00623047">
        <w:tc>
          <w:tcPr>
            <w:tcW w:w="3686" w:type="dxa"/>
          </w:tcPr>
          <w:p w14:paraId="0E907EA6" w14:textId="77777777" w:rsidR="000B58D1" w:rsidRPr="0099701F" w:rsidRDefault="000B58D1" w:rsidP="00623047">
            <w:pPr>
              <w:tabs>
                <w:tab w:val="left" w:pos="3544"/>
                <w:tab w:val="left" w:pos="7797"/>
              </w:tabs>
              <w:ind w:firstLine="0"/>
            </w:pPr>
            <w:r w:rsidRPr="0099701F">
              <w:rPr>
                <w:b/>
              </w:rPr>
              <w:t>Руководитель курсовой работы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14AE06D" w14:textId="77777777" w:rsidR="0020211A" w:rsidRPr="0020211A" w:rsidRDefault="000B58D1" w:rsidP="00623047">
            <w:pPr>
              <w:tabs>
                <w:tab w:val="left" w:pos="9356"/>
              </w:tabs>
              <w:ind w:firstLine="0"/>
              <w:jc w:val="center"/>
              <w:rPr>
                <w:color w:val="FF0000"/>
              </w:rPr>
            </w:pPr>
            <w:r w:rsidRPr="0020211A">
              <w:rPr>
                <w:color w:val="FF0000"/>
              </w:rPr>
              <w:t xml:space="preserve">Петров П.П., </w:t>
            </w:r>
          </w:p>
          <w:p w14:paraId="5857694A" w14:textId="382EDC96" w:rsidR="000B58D1" w:rsidRPr="0099701F" w:rsidRDefault="000B58D1" w:rsidP="00623047">
            <w:pPr>
              <w:tabs>
                <w:tab w:val="left" w:pos="9356"/>
              </w:tabs>
              <w:ind w:firstLine="0"/>
              <w:jc w:val="center"/>
            </w:pPr>
            <w:r w:rsidRPr="0020211A">
              <w:rPr>
                <w:color w:val="FF0000"/>
              </w:rPr>
              <w:t>доцент кафедры, к.э.н.</w:t>
            </w:r>
            <w:r w:rsidR="0020211A" w:rsidRPr="0020211A">
              <w:rPr>
                <w:color w:val="FF0000"/>
              </w:rPr>
              <w:t>, доцент</w:t>
            </w:r>
          </w:p>
        </w:tc>
        <w:tc>
          <w:tcPr>
            <w:tcW w:w="284" w:type="dxa"/>
          </w:tcPr>
          <w:p w14:paraId="2C6F248F" w14:textId="77777777" w:rsidR="000B58D1" w:rsidRPr="0099701F" w:rsidRDefault="000B58D1" w:rsidP="00623047">
            <w:pPr>
              <w:tabs>
                <w:tab w:val="left" w:pos="9356"/>
              </w:tabs>
              <w:ind w:firstLine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EDA5246" w14:textId="77777777" w:rsidR="000B58D1" w:rsidRPr="0099701F" w:rsidRDefault="000B58D1" w:rsidP="00623047">
            <w:pPr>
              <w:tabs>
                <w:tab w:val="left" w:pos="9356"/>
              </w:tabs>
              <w:ind w:firstLine="0"/>
            </w:pPr>
          </w:p>
        </w:tc>
      </w:tr>
      <w:tr w:rsidR="000B58D1" w:rsidRPr="0099701F" w14:paraId="5260CB5B" w14:textId="77777777" w:rsidTr="00623047">
        <w:tc>
          <w:tcPr>
            <w:tcW w:w="3686" w:type="dxa"/>
          </w:tcPr>
          <w:p w14:paraId="1DD2385D" w14:textId="77777777" w:rsidR="000B58D1" w:rsidRPr="0099701F" w:rsidRDefault="000B58D1" w:rsidP="00623047">
            <w:pPr>
              <w:tabs>
                <w:tab w:val="left" w:pos="9356"/>
              </w:tabs>
              <w:ind w:firstLine="0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4C90CCC" w14:textId="77777777" w:rsidR="000B58D1" w:rsidRPr="0099701F" w:rsidRDefault="000B58D1" w:rsidP="0020211A">
            <w:pPr>
              <w:tabs>
                <w:tab w:val="left" w:pos="9356"/>
              </w:tabs>
              <w:ind w:firstLine="0"/>
              <w:jc w:val="center"/>
            </w:pPr>
            <w:r>
              <w:rPr>
                <w:i/>
                <w:vertAlign w:val="superscript"/>
              </w:rPr>
              <w:t xml:space="preserve">(Ф.И.О. руководителя, </w:t>
            </w:r>
            <w:r w:rsidRPr="0099701F">
              <w:rPr>
                <w:i/>
                <w:vertAlign w:val="superscript"/>
              </w:rPr>
              <w:t>до</w:t>
            </w:r>
            <w:r>
              <w:rPr>
                <w:i/>
                <w:vertAlign w:val="superscript"/>
              </w:rPr>
              <w:t>лжность, звание, ученая степень</w:t>
            </w:r>
            <w:r w:rsidRPr="0099701F">
              <w:rPr>
                <w:i/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4FFCACC0" w14:textId="77777777" w:rsidR="000B58D1" w:rsidRPr="0099701F" w:rsidRDefault="000B58D1" w:rsidP="00623047">
            <w:pPr>
              <w:tabs>
                <w:tab w:val="left" w:pos="9356"/>
              </w:tabs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B7C15E5" w14:textId="77777777" w:rsidR="000B58D1" w:rsidRPr="0099701F" w:rsidRDefault="000B58D1" w:rsidP="00623047">
            <w:pPr>
              <w:tabs>
                <w:tab w:val="left" w:pos="9356"/>
              </w:tabs>
              <w:ind w:firstLine="0"/>
            </w:pPr>
            <w:r w:rsidRPr="0099701F">
              <w:rPr>
                <w:i/>
                <w:vertAlign w:val="superscript"/>
              </w:rPr>
              <w:t xml:space="preserve"> (подпись руководителя)</w:t>
            </w:r>
          </w:p>
        </w:tc>
      </w:tr>
    </w:tbl>
    <w:p w14:paraId="666641BD" w14:textId="77777777" w:rsidR="000B58D1" w:rsidRDefault="000B58D1" w:rsidP="000B58D1">
      <w:pPr>
        <w:tabs>
          <w:tab w:val="left" w:pos="7088"/>
          <w:tab w:val="left" w:pos="7655"/>
          <w:tab w:val="left" w:pos="9356"/>
        </w:tabs>
      </w:pPr>
    </w:p>
    <w:p w14:paraId="7BF4EE23" w14:textId="77777777" w:rsidR="000B58D1" w:rsidRDefault="000B58D1" w:rsidP="000B58D1">
      <w:pPr>
        <w:tabs>
          <w:tab w:val="left" w:pos="7088"/>
          <w:tab w:val="left" w:pos="7655"/>
          <w:tab w:val="left" w:pos="9356"/>
        </w:tabs>
      </w:pPr>
    </w:p>
    <w:p w14:paraId="7E60A5EE" w14:textId="77777777" w:rsidR="000B58D1" w:rsidRDefault="000B58D1" w:rsidP="000B58D1">
      <w:pPr>
        <w:tabs>
          <w:tab w:val="left" w:pos="7088"/>
          <w:tab w:val="left" w:pos="7655"/>
          <w:tab w:val="left" w:pos="9356"/>
        </w:tabs>
      </w:pPr>
    </w:p>
    <w:p w14:paraId="5CCA86FB" w14:textId="77777777" w:rsidR="000B58D1" w:rsidRDefault="000B58D1" w:rsidP="000B58D1">
      <w:pPr>
        <w:tabs>
          <w:tab w:val="left" w:pos="7088"/>
          <w:tab w:val="left" w:pos="7655"/>
          <w:tab w:val="left" w:pos="9356"/>
        </w:tabs>
      </w:pPr>
    </w:p>
    <w:p w14:paraId="60A93E32" w14:textId="77777777" w:rsidR="000B58D1" w:rsidRDefault="000B58D1" w:rsidP="000B58D1">
      <w:pPr>
        <w:tabs>
          <w:tab w:val="left" w:pos="7088"/>
          <w:tab w:val="left" w:pos="7655"/>
          <w:tab w:val="left" w:pos="9356"/>
        </w:tabs>
      </w:pPr>
    </w:p>
    <w:p w14:paraId="57C3FD66" w14:textId="77777777" w:rsidR="000B58D1" w:rsidRDefault="000B58D1" w:rsidP="000B58D1">
      <w:pPr>
        <w:tabs>
          <w:tab w:val="left" w:pos="7088"/>
          <w:tab w:val="left" w:pos="7655"/>
          <w:tab w:val="left" w:pos="9356"/>
        </w:tabs>
      </w:pPr>
    </w:p>
    <w:tbl>
      <w:tblPr>
        <w:tblStyle w:val="a6"/>
        <w:tblW w:w="9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843"/>
        <w:gridCol w:w="336"/>
        <w:gridCol w:w="456"/>
        <w:gridCol w:w="126"/>
        <w:gridCol w:w="110"/>
        <w:gridCol w:w="1253"/>
        <w:gridCol w:w="1189"/>
      </w:tblGrid>
      <w:tr w:rsidR="000B58D1" w:rsidRPr="003C1E05" w14:paraId="743E735C" w14:textId="77777777" w:rsidTr="00623047">
        <w:tc>
          <w:tcPr>
            <w:tcW w:w="5954" w:type="dxa"/>
            <w:gridSpan w:val="3"/>
          </w:tcPr>
          <w:p w14:paraId="14DD07DA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>
              <w:t xml:space="preserve">Курсовая работа </w:t>
            </w:r>
            <w:r w:rsidRPr="003C1E05">
              <w:t>предоставл</w:t>
            </w:r>
            <w:r>
              <w:t>ена к защите:</w:t>
            </w:r>
          </w:p>
        </w:tc>
        <w:tc>
          <w:tcPr>
            <w:tcW w:w="336" w:type="dxa"/>
          </w:tcPr>
          <w:p w14:paraId="7E82E8D8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7F2B9E93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236" w:type="dxa"/>
            <w:gridSpan w:val="2"/>
          </w:tcPr>
          <w:p w14:paraId="476F7433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»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19C999AD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1189" w:type="dxa"/>
          </w:tcPr>
          <w:p w14:paraId="661950D2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20</w:t>
            </w:r>
            <w:r>
              <w:t>21 г.</w:t>
            </w:r>
          </w:p>
        </w:tc>
      </w:tr>
      <w:tr w:rsidR="000B58D1" w:rsidRPr="003C1E05" w14:paraId="6A7B2609" w14:textId="77777777" w:rsidTr="00623047">
        <w:tc>
          <w:tcPr>
            <w:tcW w:w="4111" w:type="dxa"/>
            <w:gridSpan w:val="2"/>
          </w:tcPr>
          <w:p w14:paraId="1ADC7FEB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843" w:type="dxa"/>
          </w:tcPr>
          <w:p w14:paraId="182418A4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918" w:type="dxa"/>
            <w:gridSpan w:val="3"/>
          </w:tcPr>
          <w:p w14:paraId="3BD1FCE2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2552" w:type="dxa"/>
            <w:gridSpan w:val="3"/>
          </w:tcPr>
          <w:p w14:paraId="01DF3183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</w:tr>
      <w:tr w:rsidR="000B58D1" w:rsidRPr="003C1E05" w14:paraId="33EE4101" w14:textId="77777777" w:rsidTr="00623047">
        <w:tc>
          <w:tcPr>
            <w:tcW w:w="5954" w:type="dxa"/>
            <w:gridSpan w:val="3"/>
          </w:tcPr>
          <w:p w14:paraId="116F1100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>
              <w:t xml:space="preserve">Допущена к защите: </w:t>
            </w:r>
          </w:p>
        </w:tc>
        <w:tc>
          <w:tcPr>
            <w:tcW w:w="336" w:type="dxa"/>
          </w:tcPr>
          <w:p w14:paraId="6CEBDC6D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2F7440FA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236" w:type="dxa"/>
            <w:gridSpan w:val="2"/>
          </w:tcPr>
          <w:p w14:paraId="19ED8892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»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489D0309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1189" w:type="dxa"/>
          </w:tcPr>
          <w:p w14:paraId="4A8A3A60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20</w:t>
            </w:r>
            <w:r>
              <w:t>21 г.</w:t>
            </w:r>
          </w:p>
        </w:tc>
      </w:tr>
      <w:tr w:rsidR="000B58D1" w:rsidRPr="003C1E05" w14:paraId="2911648C" w14:textId="77777777" w:rsidTr="00623047">
        <w:tc>
          <w:tcPr>
            <w:tcW w:w="4111" w:type="dxa"/>
            <w:gridSpan w:val="2"/>
          </w:tcPr>
          <w:p w14:paraId="56408BD1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843" w:type="dxa"/>
          </w:tcPr>
          <w:p w14:paraId="0540C392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918" w:type="dxa"/>
            <w:gridSpan w:val="3"/>
          </w:tcPr>
          <w:p w14:paraId="209B6812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2552" w:type="dxa"/>
            <w:gridSpan w:val="3"/>
          </w:tcPr>
          <w:p w14:paraId="04F43E94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</w:tr>
      <w:tr w:rsidR="000B58D1" w:rsidRPr="003C1E05" w14:paraId="458B6883" w14:textId="77777777" w:rsidTr="00623047">
        <w:tc>
          <w:tcPr>
            <w:tcW w:w="5954" w:type="dxa"/>
            <w:gridSpan w:val="3"/>
          </w:tcPr>
          <w:p w14:paraId="1B4B0BDB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>
              <w:t xml:space="preserve">Курсовая работа защищена с оценкой </w:t>
            </w:r>
          </w:p>
        </w:tc>
        <w:tc>
          <w:tcPr>
            <w:tcW w:w="3470" w:type="dxa"/>
            <w:gridSpan w:val="6"/>
            <w:tcBorders>
              <w:bottom w:val="single" w:sz="4" w:space="0" w:color="auto"/>
            </w:tcBorders>
          </w:tcPr>
          <w:p w14:paraId="29127E7E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</w:tr>
      <w:tr w:rsidR="000B58D1" w:rsidRPr="003C1E05" w14:paraId="6A96B1B1" w14:textId="77777777" w:rsidTr="00623047">
        <w:tc>
          <w:tcPr>
            <w:tcW w:w="4111" w:type="dxa"/>
            <w:gridSpan w:val="2"/>
          </w:tcPr>
          <w:p w14:paraId="10354109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843" w:type="dxa"/>
          </w:tcPr>
          <w:p w14:paraId="660CA8C5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918" w:type="dxa"/>
            <w:gridSpan w:val="3"/>
          </w:tcPr>
          <w:p w14:paraId="0EB377BE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2552" w:type="dxa"/>
            <w:gridSpan w:val="3"/>
          </w:tcPr>
          <w:p w14:paraId="16057643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</w:tr>
      <w:tr w:rsidR="000B58D1" w:rsidRPr="003C1E05" w14:paraId="112809E5" w14:textId="77777777" w:rsidTr="00623047">
        <w:tc>
          <w:tcPr>
            <w:tcW w:w="2977" w:type="dxa"/>
          </w:tcPr>
          <w:p w14:paraId="322BCCD6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>
              <w:t xml:space="preserve">Комментарий: </w:t>
            </w:r>
          </w:p>
        </w:tc>
        <w:tc>
          <w:tcPr>
            <w:tcW w:w="6447" w:type="dxa"/>
            <w:gridSpan w:val="8"/>
            <w:tcBorders>
              <w:bottom w:val="single" w:sz="4" w:space="0" w:color="auto"/>
            </w:tcBorders>
          </w:tcPr>
          <w:p w14:paraId="555DF90B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</w:tr>
      <w:tr w:rsidR="000B58D1" w:rsidRPr="003C1E05" w14:paraId="32EA022D" w14:textId="77777777" w:rsidTr="00623047">
        <w:tc>
          <w:tcPr>
            <w:tcW w:w="9424" w:type="dxa"/>
            <w:gridSpan w:val="9"/>
            <w:tcBorders>
              <w:bottom w:val="single" w:sz="4" w:space="0" w:color="auto"/>
            </w:tcBorders>
          </w:tcPr>
          <w:p w14:paraId="48104313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</w:tr>
    </w:tbl>
    <w:p w14:paraId="56623CC2" w14:textId="77777777" w:rsidR="000B58D1" w:rsidRDefault="000B58D1" w:rsidP="000B58D1">
      <w:pPr>
        <w:tabs>
          <w:tab w:val="left" w:pos="7088"/>
          <w:tab w:val="left" w:pos="9356"/>
        </w:tabs>
      </w:pPr>
    </w:p>
    <w:p w14:paraId="11C1B21A" w14:textId="77777777" w:rsidR="000B58D1" w:rsidRDefault="000B58D1" w:rsidP="000B58D1">
      <w:pPr>
        <w:tabs>
          <w:tab w:val="left" w:pos="7088"/>
          <w:tab w:val="left" w:pos="9356"/>
        </w:tabs>
      </w:pPr>
    </w:p>
    <w:p w14:paraId="4EDA37D5" w14:textId="6C54B1C0" w:rsidR="000B58D1" w:rsidRDefault="000B58D1" w:rsidP="000B58D1">
      <w:pPr>
        <w:tabs>
          <w:tab w:val="left" w:pos="7088"/>
          <w:tab w:val="left" w:pos="9356"/>
        </w:tabs>
        <w:jc w:val="center"/>
      </w:pPr>
      <w:r>
        <w:t>2021 г.</w:t>
      </w:r>
    </w:p>
    <w:p w14:paraId="6053D1DB" w14:textId="6ADB8989" w:rsidR="00870E33" w:rsidRDefault="00870E33" w:rsidP="00870E33">
      <w:pPr>
        <w:pStyle w:val="3"/>
        <w:jc w:val="right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57F5E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Б</w:t>
      </w:r>
    </w:p>
    <w:p w14:paraId="2BFA1C5B" w14:textId="77777777" w:rsidR="000B58D1" w:rsidRPr="009521EE" w:rsidRDefault="000B58D1" w:rsidP="000B58D1">
      <w:pPr>
        <w:spacing w:line="276" w:lineRule="auto"/>
        <w:jc w:val="center"/>
        <w:rPr>
          <w:szCs w:val="28"/>
        </w:rPr>
      </w:pPr>
      <w:r w:rsidRPr="009521EE">
        <w:rPr>
          <w:noProof/>
          <w:szCs w:val="28"/>
        </w:rPr>
        <w:drawing>
          <wp:inline distT="0" distB="0" distL="0" distR="0" wp14:anchorId="06DB0993" wp14:editId="1C0B0341">
            <wp:extent cx="890693" cy="1009227"/>
            <wp:effectExtent l="19050" t="0" r="46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ЭА_БЛАНК_ЦВЕТ_smAll1_BLUE_МИРЭА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93" cy="100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E8C33" w14:textId="77777777" w:rsidR="000B58D1" w:rsidRPr="009521EE" w:rsidRDefault="000B58D1" w:rsidP="000B58D1">
      <w:pPr>
        <w:spacing w:line="276" w:lineRule="auto"/>
        <w:jc w:val="center"/>
        <w:rPr>
          <w:color w:val="000000" w:themeColor="text1"/>
          <w:szCs w:val="28"/>
        </w:rPr>
      </w:pPr>
      <w:r w:rsidRPr="009521EE">
        <w:rPr>
          <w:color w:val="000000" w:themeColor="text1"/>
          <w:szCs w:val="28"/>
        </w:rPr>
        <w:t>Федеральное государственное бюджетное образовательное учреждение</w:t>
      </w:r>
    </w:p>
    <w:p w14:paraId="6FF562C1" w14:textId="77777777" w:rsidR="000B58D1" w:rsidRPr="009521EE" w:rsidRDefault="000B58D1" w:rsidP="000B58D1">
      <w:pPr>
        <w:spacing w:line="276" w:lineRule="auto"/>
        <w:jc w:val="center"/>
        <w:rPr>
          <w:color w:val="000000" w:themeColor="text1"/>
          <w:szCs w:val="28"/>
        </w:rPr>
      </w:pPr>
      <w:r w:rsidRPr="009521EE">
        <w:rPr>
          <w:color w:val="000000" w:themeColor="text1"/>
          <w:szCs w:val="28"/>
        </w:rPr>
        <w:t>высшего образования</w:t>
      </w:r>
    </w:p>
    <w:p w14:paraId="33DA8B56" w14:textId="77777777" w:rsidR="000B58D1" w:rsidRPr="009521EE" w:rsidRDefault="000B58D1" w:rsidP="000B58D1">
      <w:pPr>
        <w:spacing w:line="276" w:lineRule="auto"/>
        <w:jc w:val="center"/>
        <w:rPr>
          <w:b/>
          <w:color w:val="000000" w:themeColor="text1"/>
          <w:spacing w:val="-14"/>
          <w:szCs w:val="28"/>
        </w:rPr>
      </w:pPr>
      <w:r w:rsidRPr="009521EE">
        <w:rPr>
          <w:b/>
          <w:color w:val="000000" w:themeColor="text1"/>
          <w:spacing w:val="-14"/>
          <w:szCs w:val="28"/>
        </w:rPr>
        <w:t>«МИРЭА – Российский технологический университет»</w:t>
      </w:r>
    </w:p>
    <w:p w14:paraId="62203A95" w14:textId="77777777" w:rsidR="000B58D1" w:rsidRPr="009521EE" w:rsidRDefault="000B58D1" w:rsidP="000B58D1">
      <w:pPr>
        <w:jc w:val="center"/>
      </w:pPr>
      <w:r w:rsidRPr="009521EE">
        <w:rPr>
          <w:b/>
          <w:color w:val="000000" w:themeColor="text1"/>
          <w:szCs w:val="28"/>
        </w:rPr>
        <w:t>РТУ МИРЭА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B58D1" w:rsidRPr="009521EE" w14:paraId="4CA9F48C" w14:textId="77777777" w:rsidTr="00623047">
        <w:tc>
          <w:tcPr>
            <w:tcW w:w="9356" w:type="dxa"/>
            <w:tcBorders>
              <w:bottom w:val="single" w:sz="4" w:space="0" w:color="auto"/>
            </w:tcBorders>
          </w:tcPr>
          <w:p w14:paraId="097445E4" w14:textId="77777777" w:rsidR="000B58D1" w:rsidRPr="009521EE" w:rsidRDefault="000B58D1" w:rsidP="00623047">
            <w:pPr>
              <w:tabs>
                <w:tab w:val="left" w:pos="9356"/>
              </w:tabs>
              <w:ind w:firstLine="0"/>
              <w:jc w:val="center"/>
            </w:pPr>
            <w:r w:rsidRPr="009521EE">
              <w:t xml:space="preserve">Институт </w:t>
            </w:r>
            <w:r>
              <w:t>технологий управления</w:t>
            </w:r>
          </w:p>
        </w:tc>
      </w:tr>
    </w:tbl>
    <w:p w14:paraId="2F178BF5" w14:textId="77777777" w:rsidR="000B58D1" w:rsidRPr="009521EE" w:rsidRDefault="000B58D1" w:rsidP="000B58D1">
      <w:pPr>
        <w:tabs>
          <w:tab w:val="left" w:pos="3686"/>
          <w:tab w:val="left" w:pos="9356"/>
        </w:tabs>
        <w:rPr>
          <w:i/>
          <w:vertAlign w:val="superscript"/>
        </w:rPr>
      </w:pPr>
      <w:r w:rsidRPr="009521EE">
        <w:rPr>
          <w:i/>
          <w:vertAlign w:val="superscript"/>
        </w:rPr>
        <w:tab/>
        <w:t>(наименование института)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B58D1" w:rsidRPr="009521EE" w14:paraId="649BC651" w14:textId="77777777" w:rsidTr="00623047">
        <w:tc>
          <w:tcPr>
            <w:tcW w:w="9356" w:type="dxa"/>
            <w:tcBorders>
              <w:bottom w:val="single" w:sz="4" w:space="0" w:color="auto"/>
            </w:tcBorders>
          </w:tcPr>
          <w:p w14:paraId="3560FB77" w14:textId="77777777" w:rsidR="000B58D1" w:rsidRPr="009521EE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9521EE">
              <w:t xml:space="preserve">Кафедра </w:t>
            </w:r>
            <w:r>
              <w:t>современных технологий управления</w:t>
            </w:r>
          </w:p>
        </w:tc>
      </w:tr>
    </w:tbl>
    <w:p w14:paraId="4713F335" w14:textId="77777777" w:rsidR="000B58D1" w:rsidRDefault="000B58D1" w:rsidP="000B58D1">
      <w:pPr>
        <w:tabs>
          <w:tab w:val="left" w:pos="3686"/>
          <w:tab w:val="left" w:pos="9356"/>
        </w:tabs>
        <w:rPr>
          <w:i/>
          <w:vertAlign w:val="superscript"/>
        </w:rPr>
      </w:pPr>
      <w:r>
        <w:rPr>
          <w:i/>
          <w:vertAlign w:val="superscript"/>
        </w:rPr>
        <w:tab/>
      </w:r>
      <w:r w:rsidRPr="005F7430">
        <w:rPr>
          <w:i/>
          <w:vertAlign w:val="superscript"/>
        </w:rPr>
        <w:t xml:space="preserve">(наименование </w:t>
      </w:r>
      <w:r>
        <w:rPr>
          <w:i/>
          <w:vertAlign w:val="superscript"/>
        </w:rPr>
        <w:t>кафедры</w:t>
      </w:r>
      <w:r w:rsidRPr="005F7430">
        <w:rPr>
          <w:i/>
          <w:vertAlign w:val="superscript"/>
        </w:rPr>
        <w:t>)</w:t>
      </w:r>
    </w:p>
    <w:tbl>
      <w:tblPr>
        <w:tblStyle w:val="a6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15"/>
        <w:gridCol w:w="336"/>
        <w:gridCol w:w="422"/>
        <w:gridCol w:w="280"/>
        <w:gridCol w:w="1088"/>
        <w:gridCol w:w="1276"/>
      </w:tblGrid>
      <w:tr w:rsidR="000B58D1" w:rsidRPr="00214972" w14:paraId="5E0D51AC" w14:textId="77777777" w:rsidTr="00623047">
        <w:tc>
          <w:tcPr>
            <w:tcW w:w="4253" w:type="dxa"/>
            <w:gridSpan w:val="7"/>
          </w:tcPr>
          <w:p w14:paraId="636613AA" w14:textId="77777777" w:rsidR="000B58D1" w:rsidRPr="00214972" w:rsidRDefault="000B58D1" w:rsidP="00623047">
            <w:pPr>
              <w:tabs>
                <w:tab w:val="left" w:pos="9356"/>
              </w:tabs>
              <w:ind w:firstLine="0"/>
              <w:jc w:val="center"/>
            </w:pPr>
            <w:r w:rsidRPr="00214972">
              <w:t>Утверждаю</w:t>
            </w:r>
          </w:p>
        </w:tc>
      </w:tr>
      <w:tr w:rsidR="000B58D1" w:rsidRPr="00214972" w14:paraId="5458EA53" w14:textId="77777777" w:rsidTr="00623047">
        <w:tc>
          <w:tcPr>
            <w:tcW w:w="4253" w:type="dxa"/>
            <w:gridSpan w:val="7"/>
          </w:tcPr>
          <w:p w14:paraId="4003296C" w14:textId="77777777" w:rsidR="000B58D1" w:rsidRPr="00214972" w:rsidRDefault="000B58D1" w:rsidP="00623047">
            <w:pPr>
              <w:tabs>
                <w:tab w:val="left" w:pos="9356"/>
              </w:tabs>
              <w:ind w:firstLine="0"/>
            </w:pPr>
            <w:r>
              <w:t>З</w:t>
            </w:r>
            <w:r w:rsidRPr="00214972">
              <w:t>аведующ</w:t>
            </w:r>
            <w:r>
              <w:t>ий</w:t>
            </w:r>
            <w:r w:rsidRPr="00214972">
              <w:t xml:space="preserve"> кафедрой</w:t>
            </w:r>
          </w:p>
        </w:tc>
      </w:tr>
      <w:tr w:rsidR="000B58D1" w:rsidRPr="00214972" w14:paraId="2CD7D243" w14:textId="77777777" w:rsidTr="00623047">
        <w:tc>
          <w:tcPr>
            <w:tcW w:w="4253" w:type="dxa"/>
            <w:gridSpan w:val="7"/>
            <w:tcBorders>
              <w:bottom w:val="single" w:sz="4" w:space="0" w:color="auto"/>
            </w:tcBorders>
          </w:tcPr>
          <w:p w14:paraId="7222670A" w14:textId="77777777" w:rsidR="000B58D1" w:rsidRPr="00214972" w:rsidRDefault="000B58D1" w:rsidP="00623047">
            <w:pPr>
              <w:tabs>
                <w:tab w:val="left" w:pos="9356"/>
              </w:tabs>
              <w:ind w:firstLine="0"/>
            </w:pPr>
            <w:r>
              <w:t>современных технологий управления</w:t>
            </w:r>
          </w:p>
        </w:tc>
      </w:tr>
      <w:tr w:rsidR="000B58D1" w:rsidRPr="00214972" w14:paraId="0D3120A2" w14:textId="77777777" w:rsidTr="00623047">
        <w:tc>
          <w:tcPr>
            <w:tcW w:w="4253" w:type="dxa"/>
            <w:gridSpan w:val="7"/>
            <w:tcBorders>
              <w:top w:val="single" w:sz="4" w:space="0" w:color="auto"/>
            </w:tcBorders>
          </w:tcPr>
          <w:p w14:paraId="6EAA0FE8" w14:textId="77777777" w:rsidR="000B58D1" w:rsidRPr="00214972" w:rsidRDefault="000B58D1" w:rsidP="00623047">
            <w:pPr>
              <w:tabs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214972">
              <w:rPr>
                <w:i/>
                <w:vertAlign w:val="superscript"/>
              </w:rPr>
              <w:t>(наименование кафедры)</w:t>
            </w:r>
          </w:p>
        </w:tc>
      </w:tr>
      <w:tr w:rsidR="000B58D1" w:rsidRPr="00214972" w14:paraId="214D87DF" w14:textId="77777777" w:rsidTr="00623047">
        <w:tc>
          <w:tcPr>
            <w:tcW w:w="1609" w:type="dxa"/>
            <w:gridSpan w:val="4"/>
            <w:tcBorders>
              <w:bottom w:val="single" w:sz="4" w:space="0" w:color="auto"/>
            </w:tcBorders>
          </w:tcPr>
          <w:p w14:paraId="30BDA950" w14:textId="77777777" w:rsidR="000B58D1" w:rsidRPr="00214972" w:rsidRDefault="000B58D1" w:rsidP="00623047">
            <w:pPr>
              <w:tabs>
                <w:tab w:val="left" w:pos="9356"/>
              </w:tabs>
              <w:ind w:firstLine="0"/>
              <w:jc w:val="left"/>
            </w:pPr>
          </w:p>
        </w:tc>
        <w:tc>
          <w:tcPr>
            <w:tcW w:w="280" w:type="dxa"/>
          </w:tcPr>
          <w:p w14:paraId="77154052" w14:textId="77777777" w:rsidR="000B58D1" w:rsidRPr="00214972" w:rsidRDefault="000B58D1" w:rsidP="00623047">
            <w:pPr>
              <w:tabs>
                <w:tab w:val="left" w:pos="9356"/>
              </w:tabs>
              <w:ind w:firstLine="0"/>
              <w:jc w:val="left"/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14:paraId="055176F7" w14:textId="77777777" w:rsidR="000B58D1" w:rsidRPr="00214972" w:rsidRDefault="000B58D1" w:rsidP="00623047">
            <w:pPr>
              <w:tabs>
                <w:tab w:val="left" w:pos="9356"/>
              </w:tabs>
              <w:ind w:firstLine="0"/>
              <w:jc w:val="left"/>
            </w:pPr>
            <w:r w:rsidRPr="00214972">
              <w:t>Денисов Д.Ю.</w:t>
            </w:r>
          </w:p>
        </w:tc>
      </w:tr>
      <w:tr w:rsidR="000B58D1" w:rsidRPr="00214972" w14:paraId="24FDB270" w14:textId="77777777" w:rsidTr="00623047">
        <w:tc>
          <w:tcPr>
            <w:tcW w:w="1609" w:type="dxa"/>
            <w:gridSpan w:val="4"/>
            <w:tcBorders>
              <w:top w:val="single" w:sz="4" w:space="0" w:color="auto"/>
            </w:tcBorders>
          </w:tcPr>
          <w:p w14:paraId="36623AF2" w14:textId="77777777" w:rsidR="000B58D1" w:rsidRPr="00214972" w:rsidRDefault="000B58D1" w:rsidP="00623047">
            <w:pPr>
              <w:tabs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214972">
              <w:rPr>
                <w:i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14:paraId="717C33F2" w14:textId="77777777" w:rsidR="000B58D1" w:rsidRPr="00214972" w:rsidRDefault="000B58D1" w:rsidP="00623047">
            <w:pPr>
              <w:tabs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</w:p>
        </w:tc>
        <w:tc>
          <w:tcPr>
            <w:tcW w:w="2364" w:type="dxa"/>
            <w:gridSpan w:val="2"/>
          </w:tcPr>
          <w:p w14:paraId="44E1C98B" w14:textId="77777777" w:rsidR="000B58D1" w:rsidRPr="00214972" w:rsidRDefault="000B58D1" w:rsidP="00623047">
            <w:pPr>
              <w:tabs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214972">
              <w:rPr>
                <w:i/>
                <w:vertAlign w:val="superscript"/>
              </w:rPr>
              <w:t>(расшифровка)</w:t>
            </w:r>
          </w:p>
        </w:tc>
      </w:tr>
      <w:tr w:rsidR="000B58D1" w:rsidRPr="00214972" w14:paraId="590749A9" w14:textId="77777777" w:rsidTr="00623047">
        <w:tc>
          <w:tcPr>
            <w:tcW w:w="336" w:type="dxa"/>
          </w:tcPr>
          <w:p w14:paraId="33B33D78" w14:textId="77777777" w:rsidR="000B58D1" w:rsidRPr="00214972" w:rsidRDefault="000B58D1" w:rsidP="00623047">
            <w:pPr>
              <w:tabs>
                <w:tab w:val="left" w:pos="9356"/>
              </w:tabs>
              <w:ind w:firstLine="0"/>
              <w:jc w:val="left"/>
            </w:pPr>
            <w: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7E49E2B5" w14:textId="77777777" w:rsidR="000B58D1" w:rsidRPr="00214972" w:rsidRDefault="000B58D1" w:rsidP="00623047">
            <w:pPr>
              <w:tabs>
                <w:tab w:val="left" w:pos="9356"/>
              </w:tabs>
              <w:ind w:firstLine="0"/>
              <w:jc w:val="left"/>
            </w:pPr>
          </w:p>
        </w:tc>
        <w:tc>
          <w:tcPr>
            <w:tcW w:w="336" w:type="dxa"/>
          </w:tcPr>
          <w:p w14:paraId="738B29D8" w14:textId="77777777" w:rsidR="000B58D1" w:rsidRPr="00214972" w:rsidRDefault="000B58D1" w:rsidP="00623047">
            <w:pPr>
              <w:tabs>
                <w:tab w:val="left" w:pos="9356"/>
              </w:tabs>
              <w:ind w:firstLine="0"/>
              <w:jc w:val="left"/>
            </w:pPr>
            <w:r>
              <w:t>»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</w:tcPr>
          <w:p w14:paraId="3CD1397B" w14:textId="77777777" w:rsidR="000B58D1" w:rsidRPr="00214972" w:rsidRDefault="000B58D1" w:rsidP="00623047">
            <w:pPr>
              <w:tabs>
                <w:tab w:val="left" w:pos="9356"/>
              </w:tabs>
              <w:ind w:firstLine="0"/>
              <w:jc w:val="center"/>
            </w:pPr>
          </w:p>
        </w:tc>
        <w:tc>
          <w:tcPr>
            <w:tcW w:w="1276" w:type="dxa"/>
          </w:tcPr>
          <w:p w14:paraId="419700D2" w14:textId="77777777" w:rsidR="000B58D1" w:rsidRPr="00214972" w:rsidRDefault="000B58D1" w:rsidP="00623047">
            <w:pPr>
              <w:tabs>
                <w:tab w:val="left" w:pos="9356"/>
              </w:tabs>
              <w:ind w:firstLine="0"/>
              <w:jc w:val="left"/>
            </w:pPr>
            <w:r>
              <w:t>2021 года</w:t>
            </w:r>
          </w:p>
        </w:tc>
      </w:tr>
    </w:tbl>
    <w:p w14:paraId="07A1BC47" w14:textId="77777777" w:rsidR="000B58D1" w:rsidRDefault="000B58D1" w:rsidP="000B58D1">
      <w:pPr>
        <w:tabs>
          <w:tab w:val="left" w:pos="3686"/>
          <w:tab w:val="left" w:pos="9356"/>
        </w:tabs>
        <w:jc w:val="center"/>
        <w:rPr>
          <w:b/>
        </w:rPr>
      </w:pPr>
    </w:p>
    <w:p w14:paraId="62C0A823" w14:textId="77777777" w:rsidR="000B58D1" w:rsidRPr="008614DC" w:rsidRDefault="000B58D1" w:rsidP="000B58D1">
      <w:pPr>
        <w:tabs>
          <w:tab w:val="left" w:pos="3686"/>
          <w:tab w:val="left" w:pos="9356"/>
        </w:tabs>
        <w:spacing w:line="276" w:lineRule="auto"/>
        <w:jc w:val="center"/>
        <w:rPr>
          <w:b/>
        </w:rPr>
      </w:pPr>
      <w:r w:rsidRPr="008614DC">
        <w:rPr>
          <w:b/>
        </w:rPr>
        <w:t xml:space="preserve">ЗАДАНИЕ </w:t>
      </w:r>
    </w:p>
    <w:p w14:paraId="13FF3756" w14:textId="77777777" w:rsidR="000B58D1" w:rsidRPr="008614DC" w:rsidRDefault="000B58D1" w:rsidP="000B58D1">
      <w:pPr>
        <w:tabs>
          <w:tab w:val="left" w:pos="3686"/>
          <w:tab w:val="left" w:pos="9356"/>
        </w:tabs>
        <w:spacing w:line="276" w:lineRule="auto"/>
        <w:jc w:val="center"/>
        <w:rPr>
          <w:szCs w:val="28"/>
        </w:rPr>
      </w:pPr>
      <w:r w:rsidRPr="008614DC">
        <w:rPr>
          <w:b/>
          <w:szCs w:val="28"/>
        </w:rPr>
        <w:t xml:space="preserve">на выполнение курсовой работы </w:t>
      </w:r>
      <w:r w:rsidRPr="008614DC">
        <w:rPr>
          <w:szCs w:val="28"/>
        </w:rPr>
        <w:t>по дисциплине:</w:t>
      </w:r>
    </w:p>
    <w:p w14:paraId="40FA91F1" w14:textId="77777777" w:rsidR="000B58D1" w:rsidRPr="00E86465" w:rsidRDefault="000B58D1" w:rsidP="000B58D1">
      <w:pPr>
        <w:tabs>
          <w:tab w:val="left" w:pos="3686"/>
          <w:tab w:val="left" w:pos="9356"/>
        </w:tabs>
        <w:jc w:val="center"/>
      </w:pPr>
    </w:p>
    <w:tbl>
      <w:tblPr>
        <w:tblStyle w:val="a6"/>
        <w:tblW w:w="9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164"/>
        <w:gridCol w:w="803"/>
        <w:gridCol w:w="776"/>
        <w:gridCol w:w="336"/>
        <w:gridCol w:w="701"/>
        <w:gridCol w:w="1760"/>
        <w:gridCol w:w="336"/>
        <w:gridCol w:w="107"/>
        <w:gridCol w:w="473"/>
        <w:gridCol w:w="184"/>
        <w:gridCol w:w="152"/>
        <w:gridCol w:w="341"/>
        <w:gridCol w:w="1097"/>
        <w:gridCol w:w="456"/>
        <w:gridCol w:w="302"/>
        <w:gridCol w:w="336"/>
      </w:tblGrid>
      <w:tr w:rsidR="000B58D1" w:rsidRPr="001C250C" w14:paraId="6468D419" w14:textId="77777777" w:rsidTr="00623047">
        <w:trPr>
          <w:jc w:val="center"/>
        </w:trPr>
        <w:tc>
          <w:tcPr>
            <w:tcW w:w="284" w:type="dxa"/>
            <w:vAlign w:val="center"/>
          </w:tcPr>
          <w:p w14:paraId="67BDB120" w14:textId="77777777" w:rsidR="000B58D1" w:rsidRPr="001C250C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center"/>
            </w:pPr>
          </w:p>
        </w:tc>
        <w:tc>
          <w:tcPr>
            <w:tcW w:w="8988" w:type="dxa"/>
            <w:gridSpan w:val="15"/>
            <w:tcBorders>
              <w:bottom w:val="single" w:sz="4" w:space="0" w:color="auto"/>
            </w:tcBorders>
            <w:vAlign w:val="center"/>
          </w:tcPr>
          <w:p w14:paraId="73410C03" w14:textId="513F10B8" w:rsidR="000B58D1" w:rsidRPr="0020211A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0211A">
              <w:t>«</w:t>
            </w:r>
            <w:r w:rsidR="0020211A" w:rsidRPr="0020211A">
              <w:rPr>
                <w:color w:val="FF0000"/>
              </w:rPr>
              <w:t>Методы и приемы повышения качества бизнес-процессов</w:t>
            </w:r>
            <w:r w:rsidRPr="0020211A">
              <w:t>»</w:t>
            </w:r>
          </w:p>
        </w:tc>
        <w:tc>
          <w:tcPr>
            <w:tcW w:w="336" w:type="dxa"/>
            <w:vAlign w:val="center"/>
          </w:tcPr>
          <w:p w14:paraId="2176C4CE" w14:textId="77777777" w:rsidR="000B58D1" w:rsidRPr="0020211A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center"/>
            </w:pPr>
          </w:p>
        </w:tc>
      </w:tr>
      <w:tr w:rsidR="000B58D1" w:rsidRPr="00C555A8" w14:paraId="4ECD6D91" w14:textId="77777777" w:rsidTr="00623047">
        <w:trPr>
          <w:jc w:val="center"/>
        </w:trPr>
        <w:tc>
          <w:tcPr>
            <w:tcW w:w="9608" w:type="dxa"/>
            <w:gridSpan w:val="17"/>
            <w:vAlign w:val="center"/>
          </w:tcPr>
          <w:p w14:paraId="249DA4F1" w14:textId="77777777" w:rsidR="000B58D1" w:rsidRPr="0020211A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0211A">
              <w:rPr>
                <w:i/>
                <w:vertAlign w:val="superscript"/>
              </w:rPr>
              <w:t>(наименование дисциплины)</w:t>
            </w:r>
          </w:p>
        </w:tc>
      </w:tr>
      <w:tr w:rsidR="000B58D1" w:rsidRPr="00C555A8" w14:paraId="59A982A0" w14:textId="77777777" w:rsidTr="00623047">
        <w:trPr>
          <w:jc w:val="center"/>
        </w:trPr>
        <w:tc>
          <w:tcPr>
            <w:tcW w:w="3027" w:type="dxa"/>
            <w:gridSpan w:val="4"/>
            <w:vAlign w:val="center"/>
          </w:tcPr>
          <w:p w14:paraId="39F14079" w14:textId="77777777" w:rsidR="000B58D1" w:rsidRPr="0020211A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 w:rsidRPr="0020211A">
              <w:t>Тема курсовой работы:</w:t>
            </w:r>
          </w:p>
        </w:tc>
        <w:tc>
          <w:tcPr>
            <w:tcW w:w="336" w:type="dxa"/>
            <w:vAlign w:val="center"/>
          </w:tcPr>
          <w:p w14:paraId="774331E7" w14:textId="77777777" w:rsidR="000B58D1" w:rsidRPr="0020211A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left"/>
            </w:pPr>
          </w:p>
        </w:tc>
        <w:tc>
          <w:tcPr>
            <w:tcW w:w="6245" w:type="dxa"/>
            <w:gridSpan w:val="12"/>
            <w:tcBorders>
              <w:bottom w:val="single" w:sz="4" w:space="0" w:color="auto"/>
            </w:tcBorders>
            <w:vAlign w:val="center"/>
          </w:tcPr>
          <w:p w14:paraId="67DE63DA" w14:textId="2AA3A13E" w:rsidR="000B58D1" w:rsidRPr="0020211A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0211A">
              <w:t>«</w:t>
            </w:r>
            <w:r w:rsidR="0020211A" w:rsidRPr="0020211A">
              <w:rPr>
                <w:color w:val="FF0000"/>
              </w:rPr>
              <w:t xml:space="preserve">Анализ методологии моделирования бизнес-процессов </w:t>
            </w:r>
          </w:p>
        </w:tc>
      </w:tr>
      <w:tr w:rsidR="0020211A" w:rsidRPr="00C555A8" w14:paraId="0798FD80" w14:textId="77777777" w:rsidTr="00623047">
        <w:trPr>
          <w:jc w:val="center"/>
        </w:trPr>
        <w:tc>
          <w:tcPr>
            <w:tcW w:w="3027" w:type="dxa"/>
            <w:gridSpan w:val="4"/>
            <w:vAlign w:val="center"/>
          </w:tcPr>
          <w:p w14:paraId="24B2C061" w14:textId="77777777" w:rsidR="0020211A" w:rsidRPr="0020211A" w:rsidRDefault="0020211A" w:rsidP="00623047">
            <w:pPr>
              <w:tabs>
                <w:tab w:val="left" w:pos="3686"/>
                <w:tab w:val="left" w:pos="9356"/>
              </w:tabs>
            </w:pPr>
          </w:p>
        </w:tc>
        <w:tc>
          <w:tcPr>
            <w:tcW w:w="336" w:type="dxa"/>
            <w:vAlign w:val="center"/>
          </w:tcPr>
          <w:p w14:paraId="788B0507" w14:textId="77777777" w:rsidR="0020211A" w:rsidRPr="0020211A" w:rsidRDefault="0020211A" w:rsidP="00623047">
            <w:pPr>
              <w:tabs>
                <w:tab w:val="left" w:pos="3686"/>
                <w:tab w:val="left" w:pos="9356"/>
              </w:tabs>
            </w:pPr>
          </w:p>
        </w:tc>
        <w:tc>
          <w:tcPr>
            <w:tcW w:w="6245" w:type="dxa"/>
            <w:gridSpan w:val="12"/>
            <w:tcBorders>
              <w:bottom w:val="single" w:sz="4" w:space="0" w:color="auto"/>
            </w:tcBorders>
            <w:vAlign w:val="center"/>
          </w:tcPr>
          <w:p w14:paraId="084CDBCD" w14:textId="066F1999" w:rsidR="0020211A" w:rsidRPr="0020211A" w:rsidRDefault="0020211A" w:rsidP="00623047">
            <w:pPr>
              <w:tabs>
                <w:tab w:val="left" w:pos="3686"/>
                <w:tab w:val="left" w:pos="9356"/>
              </w:tabs>
              <w:jc w:val="center"/>
            </w:pPr>
            <w:r w:rsidRPr="0020211A">
              <w:rPr>
                <w:color w:val="FF0000"/>
              </w:rPr>
              <w:t>и инструментов их реализации</w:t>
            </w:r>
            <w:r w:rsidRPr="0020211A">
              <w:t>»</w:t>
            </w:r>
          </w:p>
        </w:tc>
      </w:tr>
      <w:tr w:rsidR="000B58D1" w:rsidRPr="00C555A8" w14:paraId="509F651A" w14:textId="77777777" w:rsidTr="00623047">
        <w:trPr>
          <w:jc w:val="center"/>
        </w:trPr>
        <w:tc>
          <w:tcPr>
            <w:tcW w:w="1448" w:type="dxa"/>
            <w:gridSpan w:val="2"/>
            <w:vAlign w:val="center"/>
          </w:tcPr>
          <w:p w14:paraId="57052B8F" w14:textId="77777777" w:rsidR="000B58D1" w:rsidRPr="0020211A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 w:rsidRPr="0020211A">
              <w:t>Студент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vAlign w:val="center"/>
          </w:tcPr>
          <w:p w14:paraId="7C64FB51" w14:textId="77777777" w:rsidR="000B58D1" w:rsidRPr="0020211A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C424D">
              <w:rPr>
                <w:color w:val="FF0000"/>
              </w:rPr>
              <w:t>Иванов И.И.</w:t>
            </w:r>
          </w:p>
        </w:tc>
        <w:tc>
          <w:tcPr>
            <w:tcW w:w="1150" w:type="dxa"/>
            <w:gridSpan w:val="4"/>
            <w:vAlign w:val="center"/>
          </w:tcPr>
          <w:p w14:paraId="490A419E" w14:textId="77777777" w:rsidR="000B58D1" w:rsidRPr="0020211A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 w:rsidRPr="0020211A">
              <w:t>Группа</w:t>
            </w:r>
          </w:p>
        </w:tc>
        <w:tc>
          <w:tcPr>
            <w:tcW w:w="2191" w:type="dxa"/>
            <w:gridSpan w:val="4"/>
            <w:tcBorders>
              <w:bottom w:val="single" w:sz="4" w:space="0" w:color="auto"/>
            </w:tcBorders>
            <w:vAlign w:val="center"/>
          </w:tcPr>
          <w:p w14:paraId="29843985" w14:textId="6E4EC723" w:rsidR="000B58D1" w:rsidRPr="0020211A" w:rsidRDefault="0020211A" w:rsidP="00623047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0211A">
              <w:rPr>
                <w:color w:val="FF0000"/>
              </w:rPr>
              <w:t>МКБС</w:t>
            </w:r>
            <w:r w:rsidR="000B58D1" w:rsidRPr="002C424D">
              <w:rPr>
                <w:color w:val="FF0000"/>
              </w:rPr>
              <w:t>-0</w:t>
            </w:r>
            <w:r w:rsidRPr="002C424D">
              <w:rPr>
                <w:color w:val="FF0000"/>
              </w:rPr>
              <w:t>1</w:t>
            </w:r>
            <w:r w:rsidR="000B58D1" w:rsidRPr="002C424D">
              <w:rPr>
                <w:color w:val="FF0000"/>
              </w:rPr>
              <w:t>-2</w:t>
            </w:r>
            <w:r w:rsidRPr="002C424D">
              <w:rPr>
                <w:color w:val="FF0000"/>
              </w:rPr>
              <w:t>1</w:t>
            </w:r>
          </w:p>
        </w:tc>
      </w:tr>
      <w:tr w:rsidR="000B58D1" w:rsidRPr="00C555A8" w14:paraId="68595C4B" w14:textId="77777777" w:rsidTr="00623047">
        <w:trPr>
          <w:jc w:val="center"/>
        </w:trPr>
        <w:tc>
          <w:tcPr>
            <w:tcW w:w="2251" w:type="dxa"/>
            <w:gridSpan w:val="3"/>
            <w:vAlign w:val="center"/>
          </w:tcPr>
          <w:p w14:paraId="0DF682B8" w14:textId="77777777" w:rsidR="000B58D1" w:rsidRPr="0020211A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 w:rsidRPr="0020211A">
              <w:t>Исходные данные:</w:t>
            </w:r>
          </w:p>
        </w:tc>
        <w:tc>
          <w:tcPr>
            <w:tcW w:w="7357" w:type="dxa"/>
            <w:gridSpan w:val="14"/>
            <w:tcBorders>
              <w:bottom w:val="single" w:sz="4" w:space="0" w:color="auto"/>
            </w:tcBorders>
            <w:vAlign w:val="center"/>
          </w:tcPr>
          <w:p w14:paraId="45019261" w14:textId="77777777" w:rsidR="000B58D1" w:rsidRPr="0020211A" w:rsidRDefault="000B58D1" w:rsidP="00623047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 w:rsidRPr="0020211A">
              <w:t>научные и литературные источники отечественных и зарубежных авторов, Интернет-ресурсы.</w:t>
            </w:r>
          </w:p>
        </w:tc>
      </w:tr>
      <w:tr w:rsidR="000B58D1" w:rsidRPr="00C555A8" w14:paraId="11E24E12" w14:textId="77777777" w:rsidTr="00623047">
        <w:trPr>
          <w:jc w:val="center"/>
        </w:trPr>
        <w:tc>
          <w:tcPr>
            <w:tcW w:w="9608" w:type="dxa"/>
            <w:gridSpan w:val="17"/>
            <w:vAlign w:val="center"/>
          </w:tcPr>
          <w:p w14:paraId="473686E8" w14:textId="77777777" w:rsidR="000B58D1" w:rsidRPr="00E86465" w:rsidRDefault="000B58D1" w:rsidP="00623047">
            <w:pPr>
              <w:tabs>
                <w:tab w:val="left" w:pos="3686"/>
                <w:tab w:val="left" w:pos="9356"/>
              </w:tabs>
              <w:ind w:firstLine="0"/>
              <w:rPr>
                <w:sz w:val="2"/>
                <w:szCs w:val="2"/>
              </w:rPr>
            </w:pPr>
            <w:r w:rsidRPr="00E86465">
              <w:t>Перечень вопросов, подлежащих к разработке, и обязательного графического</w:t>
            </w:r>
            <w:r w:rsidRPr="00E86465">
              <w:br/>
            </w:r>
          </w:p>
        </w:tc>
      </w:tr>
      <w:tr w:rsidR="000B58D1" w:rsidRPr="00C555A8" w14:paraId="025E157B" w14:textId="77777777" w:rsidTr="00623047">
        <w:trPr>
          <w:jc w:val="center"/>
        </w:trPr>
        <w:tc>
          <w:tcPr>
            <w:tcW w:w="1448" w:type="dxa"/>
            <w:gridSpan w:val="2"/>
            <w:vAlign w:val="center"/>
          </w:tcPr>
          <w:p w14:paraId="31D9CF93" w14:textId="77777777" w:rsidR="000B58D1" w:rsidRPr="00E86465" w:rsidRDefault="000B58D1" w:rsidP="00623047">
            <w:pPr>
              <w:tabs>
                <w:tab w:val="left" w:pos="3686"/>
                <w:tab w:val="left" w:pos="9356"/>
              </w:tabs>
              <w:ind w:firstLine="0"/>
            </w:pPr>
            <w:r w:rsidRPr="00E86465">
              <w:t>материала:</w:t>
            </w:r>
          </w:p>
        </w:tc>
        <w:tc>
          <w:tcPr>
            <w:tcW w:w="8160" w:type="dxa"/>
            <w:gridSpan w:val="15"/>
            <w:tcBorders>
              <w:bottom w:val="single" w:sz="4" w:space="0" w:color="auto"/>
            </w:tcBorders>
            <w:vAlign w:val="center"/>
          </w:tcPr>
          <w:p w14:paraId="0BFCF560" w14:textId="77777777" w:rsidR="000B58D1" w:rsidRPr="00C52075" w:rsidRDefault="000B58D1" w:rsidP="00623047">
            <w:pPr>
              <w:tabs>
                <w:tab w:val="left" w:pos="3686"/>
                <w:tab w:val="left" w:pos="9356"/>
              </w:tabs>
              <w:ind w:firstLine="0"/>
            </w:pPr>
            <w:r w:rsidRPr="00C52075">
              <w:t>обоснован</w:t>
            </w:r>
            <w:r>
              <w:t xml:space="preserve">ие актуальности выбранной темы; цель и задачи работы; </w:t>
            </w:r>
          </w:p>
        </w:tc>
      </w:tr>
      <w:tr w:rsidR="000B58D1" w:rsidRPr="00C555A8" w14:paraId="1237FD47" w14:textId="77777777" w:rsidTr="00623047">
        <w:trPr>
          <w:jc w:val="center"/>
        </w:trPr>
        <w:tc>
          <w:tcPr>
            <w:tcW w:w="9608" w:type="dxa"/>
            <w:gridSpan w:val="17"/>
            <w:tcBorders>
              <w:bottom w:val="single" w:sz="4" w:space="0" w:color="auto"/>
            </w:tcBorders>
            <w:vAlign w:val="center"/>
          </w:tcPr>
          <w:p w14:paraId="6E6ACC99" w14:textId="77777777" w:rsidR="000B58D1" w:rsidRPr="00C555A8" w:rsidRDefault="000B58D1" w:rsidP="00623047">
            <w:pPr>
              <w:tabs>
                <w:tab w:val="left" w:pos="3686"/>
                <w:tab w:val="left" w:pos="9356"/>
              </w:tabs>
              <w:ind w:firstLine="0"/>
            </w:pPr>
            <w:r w:rsidRPr="00C52075">
              <w:t>определение п</w:t>
            </w:r>
            <w:r>
              <w:t xml:space="preserve">редмета и объекта исследования; </w:t>
            </w:r>
            <w:r w:rsidRPr="00C52075">
              <w:t>определение п</w:t>
            </w:r>
            <w:r>
              <w:t xml:space="preserve">редмета и объекта </w:t>
            </w:r>
          </w:p>
        </w:tc>
      </w:tr>
      <w:tr w:rsidR="000B58D1" w:rsidRPr="00C555A8" w14:paraId="508AE51E" w14:textId="77777777" w:rsidTr="00623047">
        <w:trPr>
          <w:jc w:val="center"/>
        </w:trPr>
        <w:tc>
          <w:tcPr>
            <w:tcW w:w="960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C425F" w14:textId="1F8B203D" w:rsidR="000B58D1" w:rsidRPr="00C555A8" w:rsidRDefault="000B58D1" w:rsidP="00623047">
            <w:pPr>
              <w:tabs>
                <w:tab w:val="left" w:pos="3686"/>
                <w:tab w:val="left" w:pos="9356"/>
              </w:tabs>
              <w:ind w:firstLine="0"/>
            </w:pPr>
            <w:r>
              <w:t xml:space="preserve">исследования; </w:t>
            </w:r>
            <w:r w:rsidR="002C424D" w:rsidRPr="002C424D">
              <w:rPr>
                <w:color w:val="FF0000"/>
              </w:rPr>
              <w:t>современные методы моделирования</w:t>
            </w:r>
            <w:r w:rsidR="008F31DA" w:rsidRPr="002C424D">
              <w:rPr>
                <w:color w:val="FF0000"/>
              </w:rPr>
              <w:t xml:space="preserve"> процессов</w:t>
            </w:r>
            <w:r w:rsidR="002C424D" w:rsidRPr="002C424D">
              <w:rPr>
                <w:color w:val="FF0000"/>
              </w:rPr>
              <w:t>; методы анализа бизнес-</w:t>
            </w:r>
          </w:p>
        </w:tc>
      </w:tr>
      <w:tr w:rsidR="000B58D1" w:rsidRPr="00C555A8" w14:paraId="26882AA1" w14:textId="77777777" w:rsidTr="00623047">
        <w:trPr>
          <w:jc w:val="center"/>
        </w:trPr>
        <w:tc>
          <w:tcPr>
            <w:tcW w:w="960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488FC" w14:textId="39236FF7" w:rsidR="000B58D1" w:rsidRPr="00C555A8" w:rsidRDefault="002C424D" w:rsidP="00623047">
            <w:pPr>
              <w:tabs>
                <w:tab w:val="left" w:pos="3686"/>
                <w:tab w:val="left" w:pos="9356"/>
              </w:tabs>
              <w:ind w:firstLine="0"/>
            </w:pPr>
            <w:r w:rsidRPr="002C424D">
              <w:rPr>
                <w:color w:val="FF0000"/>
              </w:rPr>
              <w:t>процессов и окружения; инструменты моделирования и анализа бизнеса</w:t>
            </w:r>
          </w:p>
        </w:tc>
      </w:tr>
      <w:tr w:rsidR="000B58D1" w:rsidRPr="003C1E05" w14:paraId="21F2E75E" w14:textId="77777777" w:rsidTr="00623047">
        <w:trPr>
          <w:jc w:val="center"/>
        </w:trPr>
        <w:tc>
          <w:tcPr>
            <w:tcW w:w="5824" w:type="dxa"/>
            <w:gridSpan w:val="7"/>
          </w:tcPr>
          <w:p w14:paraId="50D8185C" w14:textId="77777777" w:rsidR="000B58D1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0D2B7244" w14:textId="77777777" w:rsidR="000B58D1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56CB634F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Срок предоставл</w:t>
            </w:r>
            <w:r>
              <w:t xml:space="preserve">ение к защите курсовой работы: </w:t>
            </w:r>
            <w:r w:rsidRPr="003C1E05">
              <w:t>до</w:t>
            </w:r>
          </w:p>
        </w:tc>
        <w:tc>
          <w:tcPr>
            <w:tcW w:w="336" w:type="dxa"/>
          </w:tcPr>
          <w:p w14:paraId="53ADA7E9" w14:textId="77777777" w:rsidR="000B58D1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480F8A28" w14:textId="77777777" w:rsidR="000B58D1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17340BAE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«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14:paraId="42B0E24F" w14:textId="77777777" w:rsidR="000B58D1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  <w:p w14:paraId="16E6D136" w14:textId="77777777" w:rsidR="000B58D1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  <w:p w14:paraId="2FF4B64C" w14:textId="0BF14D58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336" w:type="dxa"/>
            <w:gridSpan w:val="2"/>
          </w:tcPr>
          <w:p w14:paraId="5A02457E" w14:textId="77777777" w:rsidR="000B58D1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2430E258" w14:textId="77777777" w:rsidR="000B58D1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02680F35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»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6D1C116F" w14:textId="77777777" w:rsidR="000B58D1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  <w:p w14:paraId="68D5BD78" w14:textId="77777777" w:rsidR="000B58D1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  <w:p w14:paraId="6AD295F5" w14:textId="36859C54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456" w:type="dxa"/>
          </w:tcPr>
          <w:p w14:paraId="2BCFD164" w14:textId="77777777" w:rsidR="000B58D1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5EA0A6B1" w14:textId="77777777" w:rsidR="000B58D1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5427CB70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20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14:paraId="15B45A30" w14:textId="77777777" w:rsidR="000B58D1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42F49664" w14:textId="77777777" w:rsidR="000B58D1" w:rsidRDefault="000B58D1" w:rsidP="00623047">
            <w:pPr>
              <w:tabs>
                <w:tab w:val="left" w:pos="300"/>
                <w:tab w:val="left" w:pos="9356"/>
              </w:tabs>
              <w:spacing w:line="276" w:lineRule="auto"/>
              <w:ind w:firstLine="0"/>
            </w:pPr>
          </w:p>
          <w:p w14:paraId="3C3A4196" w14:textId="77777777" w:rsidR="000B58D1" w:rsidRPr="003C1E05" w:rsidRDefault="000B58D1" w:rsidP="00623047">
            <w:pPr>
              <w:tabs>
                <w:tab w:val="left" w:pos="0"/>
                <w:tab w:val="left" w:pos="9356"/>
              </w:tabs>
              <w:spacing w:line="276" w:lineRule="auto"/>
              <w:ind w:firstLine="0"/>
            </w:pPr>
            <w:r>
              <w:t>21</w:t>
            </w:r>
          </w:p>
        </w:tc>
      </w:tr>
      <w:tr w:rsidR="000B58D1" w:rsidRPr="003C1E05" w14:paraId="34250A4A" w14:textId="77777777" w:rsidTr="00623047">
        <w:trPr>
          <w:jc w:val="center"/>
        </w:trPr>
        <w:tc>
          <w:tcPr>
            <w:tcW w:w="4064" w:type="dxa"/>
            <w:gridSpan w:val="6"/>
          </w:tcPr>
          <w:p w14:paraId="7EA2CCBF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760" w:type="dxa"/>
          </w:tcPr>
          <w:p w14:paraId="4695C627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00" w:type="dxa"/>
            <w:gridSpan w:val="4"/>
          </w:tcPr>
          <w:p w14:paraId="7ADFAF4A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2684" w:type="dxa"/>
            <w:gridSpan w:val="6"/>
          </w:tcPr>
          <w:p w14:paraId="7254A403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</w:tr>
      <w:tr w:rsidR="000B58D1" w:rsidRPr="003C1E05" w14:paraId="2B941511" w14:textId="77777777" w:rsidTr="00623047">
        <w:trPr>
          <w:jc w:val="center"/>
        </w:trPr>
        <w:tc>
          <w:tcPr>
            <w:tcW w:w="4064" w:type="dxa"/>
            <w:gridSpan w:val="6"/>
          </w:tcPr>
          <w:p w14:paraId="0C0894D3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>
              <w:t>Задание на курсовую работу</w:t>
            </w:r>
            <w:r w:rsidRPr="000D69B1">
              <w:t xml:space="preserve"> выдал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40421142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1100" w:type="dxa"/>
            <w:gridSpan w:val="4"/>
          </w:tcPr>
          <w:p w14:paraId="419CEA11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2684" w:type="dxa"/>
            <w:gridSpan w:val="6"/>
            <w:tcBorders>
              <w:bottom w:val="single" w:sz="4" w:space="0" w:color="auto"/>
            </w:tcBorders>
          </w:tcPr>
          <w:p w14:paraId="3BCC66E4" w14:textId="682562E2" w:rsidR="000B58D1" w:rsidRPr="003C1E05" w:rsidRDefault="002C424D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  <w:r w:rsidRPr="002C424D">
              <w:rPr>
                <w:color w:val="FF0000"/>
              </w:rPr>
              <w:t>Петров П.П.</w:t>
            </w:r>
          </w:p>
        </w:tc>
      </w:tr>
      <w:tr w:rsidR="000B58D1" w:rsidRPr="003C1E05" w14:paraId="09727816" w14:textId="77777777" w:rsidTr="00623047">
        <w:trPr>
          <w:jc w:val="center"/>
        </w:trPr>
        <w:tc>
          <w:tcPr>
            <w:tcW w:w="4064" w:type="dxa"/>
            <w:gridSpan w:val="6"/>
          </w:tcPr>
          <w:p w14:paraId="6AF8F7A7" w14:textId="77777777" w:rsidR="000B58D1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</w:p>
        </w:tc>
        <w:tc>
          <w:tcPr>
            <w:tcW w:w="1760" w:type="dxa"/>
          </w:tcPr>
          <w:p w14:paraId="6C41B0A2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i/>
                <w:sz w:val="22"/>
                <w:vertAlign w:val="superscript"/>
              </w:rPr>
            </w:pPr>
            <w:r w:rsidRPr="003C1E05">
              <w:rPr>
                <w:i/>
                <w:sz w:val="22"/>
                <w:vertAlign w:val="superscript"/>
              </w:rPr>
              <w:t>(подпись руководителя)</w:t>
            </w:r>
          </w:p>
        </w:tc>
        <w:tc>
          <w:tcPr>
            <w:tcW w:w="1100" w:type="dxa"/>
            <w:gridSpan w:val="4"/>
          </w:tcPr>
          <w:p w14:paraId="2F223781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2684" w:type="dxa"/>
            <w:gridSpan w:val="6"/>
          </w:tcPr>
          <w:p w14:paraId="4EB8250E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22"/>
              </w:rPr>
            </w:pPr>
            <w:r w:rsidRPr="003C1E05">
              <w:rPr>
                <w:i/>
                <w:sz w:val="22"/>
                <w:vertAlign w:val="superscript"/>
              </w:rPr>
              <w:t>(Ф.И.О. руководителя)</w:t>
            </w:r>
          </w:p>
        </w:tc>
      </w:tr>
      <w:tr w:rsidR="000B58D1" w:rsidRPr="003C1E05" w14:paraId="6F59348D" w14:textId="77777777" w:rsidTr="00623047">
        <w:trPr>
          <w:jc w:val="center"/>
        </w:trPr>
        <w:tc>
          <w:tcPr>
            <w:tcW w:w="5824" w:type="dxa"/>
            <w:gridSpan w:val="7"/>
          </w:tcPr>
          <w:p w14:paraId="077589FC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</w:p>
        </w:tc>
        <w:tc>
          <w:tcPr>
            <w:tcW w:w="336" w:type="dxa"/>
          </w:tcPr>
          <w:p w14:paraId="433B3F8B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«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14:paraId="53019DC6" w14:textId="692983A6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336" w:type="dxa"/>
            <w:gridSpan w:val="2"/>
          </w:tcPr>
          <w:p w14:paraId="000E8C73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»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492ED13F" w14:textId="419AF873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456" w:type="dxa"/>
          </w:tcPr>
          <w:p w14:paraId="241E43F1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20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14:paraId="382144CD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>
              <w:t>21</w:t>
            </w:r>
          </w:p>
        </w:tc>
      </w:tr>
      <w:tr w:rsidR="000B58D1" w:rsidRPr="003C1E05" w14:paraId="19A52C72" w14:textId="77777777" w:rsidTr="00623047">
        <w:trPr>
          <w:jc w:val="center"/>
        </w:trPr>
        <w:tc>
          <w:tcPr>
            <w:tcW w:w="4064" w:type="dxa"/>
            <w:gridSpan w:val="6"/>
          </w:tcPr>
          <w:p w14:paraId="4C41FB62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760" w:type="dxa"/>
          </w:tcPr>
          <w:p w14:paraId="1A55C9AD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00" w:type="dxa"/>
            <w:gridSpan w:val="4"/>
          </w:tcPr>
          <w:p w14:paraId="6826BAFA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2684" w:type="dxa"/>
            <w:gridSpan w:val="6"/>
          </w:tcPr>
          <w:p w14:paraId="30DFED73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</w:tr>
      <w:tr w:rsidR="000B58D1" w:rsidRPr="003C1E05" w14:paraId="035290FF" w14:textId="77777777" w:rsidTr="00623047">
        <w:trPr>
          <w:jc w:val="center"/>
        </w:trPr>
        <w:tc>
          <w:tcPr>
            <w:tcW w:w="4064" w:type="dxa"/>
            <w:gridSpan w:val="6"/>
          </w:tcPr>
          <w:p w14:paraId="70A6D8D1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>
              <w:t>Задание на курсовую работу</w:t>
            </w:r>
            <w:r w:rsidRPr="000D69B1">
              <w:t xml:space="preserve"> </w:t>
            </w:r>
            <w:r>
              <w:t>получил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4BD8CE19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1100" w:type="dxa"/>
            <w:gridSpan w:val="4"/>
          </w:tcPr>
          <w:p w14:paraId="57677ECE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2684" w:type="dxa"/>
            <w:gridSpan w:val="6"/>
            <w:tcBorders>
              <w:bottom w:val="single" w:sz="4" w:space="0" w:color="auto"/>
            </w:tcBorders>
          </w:tcPr>
          <w:p w14:paraId="387889FD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  <w:r w:rsidRPr="002C424D">
              <w:rPr>
                <w:color w:val="FF0000"/>
              </w:rPr>
              <w:t>Иванов И.И.</w:t>
            </w:r>
          </w:p>
        </w:tc>
      </w:tr>
      <w:tr w:rsidR="000B58D1" w:rsidRPr="003C1E05" w14:paraId="1A134AE7" w14:textId="77777777" w:rsidTr="00623047">
        <w:trPr>
          <w:jc w:val="center"/>
        </w:trPr>
        <w:tc>
          <w:tcPr>
            <w:tcW w:w="4064" w:type="dxa"/>
            <w:gridSpan w:val="6"/>
          </w:tcPr>
          <w:p w14:paraId="11913133" w14:textId="77777777" w:rsidR="000B58D1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</w:p>
        </w:tc>
        <w:tc>
          <w:tcPr>
            <w:tcW w:w="1760" w:type="dxa"/>
          </w:tcPr>
          <w:p w14:paraId="0A192B9A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i/>
                <w:sz w:val="22"/>
                <w:vertAlign w:val="superscript"/>
              </w:rPr>
            </w:pPr>
            <w:r w:rsidRPr="003C1E05">
              <w:rPr>
                <w:i/>
                <w:sz w:val="22"/>
                <w:vertAlign w:val="superscript"/>
              </w:rPr>
              <w:t>(</w:t>
            </w:r>
            <w:r>
              <w:rPr>
                <w:i/>
                <w:sz w:val="22"/>
                <w:vertAlign w:val="superscript"/>
              </w:rPr>
              <w:t>подпись студента</w:t>
            </w:r>
            <w:r w:rsidRPr="003C1E05">
              <w:rPr>
                <w:i/>
                <w:sz w:val="22"/>
                <w:vertAlign w:val="superscript"/>
              </w:rPr>
              <w:t>)</w:t>
            </w:r>
          </w:p>
        </w:tc>
        <w:tc>
          <w:tcPr>
            <w:tcW w:w="1100" w:type="dxa"/>
            <w:gridSpan w:val="4"/>
          </w:tcPr>
          <w:p w14:paraId="02AA74A9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2684" w:type="dxa"/>
            <w:gridSpan w:val="6"/>
          </w:tcPr>
          <w:p w14:paraId="604A3655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vertAlign w:val="superscript"/>
              </w:rPr>
              <w:t>(Ф.И.О. студента</w:t>
            </w:r>
            <w:r w:rsidRPr="003C1E05">
              <w:rPr>
                <w:i/>
                <w:sz w:val="22"/>
                <w:vertAlign w:val="superscript"/>
              </w:rPr>
              <w:t>)</w:t>
            </w:r>
          </w:p>
        </w:tc>
      </w:tr>
      <w:tr w:rsidR="000B58D1" w:rsidRPr="003C1E05" w14:paraId="4BFBD128" w14:textId="77777777" w:rsidTr="00623047">
        <w:trPr>
          <w:jc w:val="center"/>
        </w:trPr>
        <w:tc>
          <w:tcPr>
            <w:tcW w:w="5824" w:type="dxa"/>
            <w:gridSpan w:val="7"/>
          </w:tcPr>
          <w:p w14:paraId="712D393C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</w:p>
        </w:tc>
        <w:tc>
          <w:tcPr>
            <w:tcW w:w="336" w:type="dxa"/>
          </w:tcPr>
          <w:p w14:paraId="6EF9B146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«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14:paraId="7C12BBA5" w14:textId="0904A3D6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336" w:type="dxa"/>
            <w:gridSpan w:val="2"/>
          </w:tcPr>
          <w:p w14:paraId="75B59476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»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520D65E2" w14:textId="0C10720E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456" w:type="dxa"/>
          </w:tcPr>
          <w:p w14:paraId="670A620C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20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14:paraId="14604320" w14:textId="77777777" w:rsidR="000B58D1" w:rsidRPr="003C1E05" w:rsidRDefault="000B58D1" w:rsidP="00623047">
            <w:pPr>
              <w:tabs>
                <w:tab w:val="left" w:pos="9356"/>
              </w:tabs>
              <w:spacing w:line="276" w:lineRule="auto"/>
              <w:ind w:firstLine="0"/>
            </w:pPr>
            <w:r>
              <w:t>21</w:t>
            </w:r>
          </w:p>
        </w:tc>
      </w:tr>
    </w:tbl>
    <w:p w14:paraId="1693BDA8" w14:textId="77777777" w:rsidR="000B58D1" w:rsidRPr="0099701F" w:rsidRDefault="000B58D1" w:rsidP="000B58D1">
      <w:pPr>
        <w:tabs>
          <w:tab w:val="left" w:pos="7088"/>
          <w:tab w:val="left" w:pos="9356"/>
        </w:tabs>
        <w:jc w:val="center"/>
      </w:pPr>
    </w:p>
    <w:p w14:paraId="77B310C6" w14:textId="3496E4AA" w:rsidR="00870E33" w:rsidRDefault="00870E33" w:rsidP="00870E33">
      <w:pPr>
        <w:pStyle w:val="3"/>
        <w:jc w:val="right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57F5E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В</w:t>
      </w:r>
    </w:p>
    <w:p w14:paraId="08778D11" w14:textId="77777777" w:rsidR="00870E33" w:rsidRPr="009521EE" w:rsidRDefault="00870E33" w:rsidP="00870E33">
      <w:pPr>
        <w:spacing w:line="276" w:lineRule="auto"/>
        <w:jc w:val="center"/>
        <w:rPr>
          <w:szCs w:val="28"/>
        </w:rPr>
      </w:pPr>
      <w:r w:rsidRPr="009521EE">
        <w:rPr>
          <w:noProof/>
          <w:szCs w:val="28"/>
        </w:rPr>
        <w:drawing>
          <wp:inline distT="0" distB="0" distL="0" distR="0" wp14:anchorId="58ACDC53" wp14:editId="7A8D3E88">
            <wp:extent cx="890693" cy="1009227"/>
            <wp:effectExtent l="19050" t="0" r="4657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ЭА_БЛАНК_ЦВЕТ_smAll1_BLUE_МИРЭА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93" cy="100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B75F4" w14:textId="77777777" w:rsidR="00870E33" w:rsidRPr="009521EE" w:rsidRDefault="00870E33" w:rsidP="00870E33">
      <w:pPr>
        <w:spacing w:line="276" w:lineRule="auto"/>
        <w:jc w:val="center"/>
        <w:rPr>
          <w:color w:val="000000" w:themeColor="text1"/>
          <w:szCs w:val="28"/>
        </w:rPr>
      </w:pPr>
      <w:r w:rsidRPr="009521EE">
        <w:rPr>
          <w:color w:val="000000" w:themeColor="text1"/>
          <w:szCs w:val="28"/>
        </w:rPr>
        <w:t>Федеральное государственное бюджетное образовательное учреждение</w:t>
      </w:r>
    </w:p>
    <w:p w14:paraId="4E98F4FF" w14:textId="77777777" w:rsidR="00870E33" w:rsidRPr="009521EE" w:rsidRDefault="00870E33" w:rsidP="00870E33">
      <w:pPr>
        <w:spacing w:line="276" w:lineRule="auto"/>
        <w:jc w:val="center"/>
        <w:rPr>
          <w:color w:val="000000" w:themeColor="text1"/>
          <w:szCs w:val="28"/>
        </w:rPr>
      </w:pPr>
      <w:r w:rsidRPr="009521EE">
        <w:rPr>
          <w:color w:val="000000" w:themeColor="text1"/>
          <w:szCs w:val="28"/>
        </w:rPr>
        <w:t>высшего образования</w:t>
      </w:r>
    </w:p>
    <w:p w14:paraId="5CFBAF14" w14:textId="77777777" w:rsidR="00870E33" w:rsidRPr="009521EE" w:rsidRDefault="00870E33" w:rsidP="00870E33">
      <w:pPr>
        <w:spacing w:line="276" w:lineRule="auto"/>
        <w:jc w:val="center"/>
        <w:rPr>
          <w:b/>
          <w:color w:val="000000" w:themeColor="text1"/>
          <w:spacing w:val="-14"/>
          <w:szCs w:val="28"/>
        </w:rPr>
      </w:pPr>
      <w:r w:rsidRPr="009521EE">
        <w:rPr>
          <w:b/>
          <w:color w:val="000000" w:themeColor="text1"/>
          <w:spacing w:val="-14"/>
          <w:szCs w:val="28"/>
        </w:rPr>
        <w:t>«МИРЭА – Российский технологический университет»</w:t>
      </w:r>
    </w:p>
    <w:p w14:paraId="3E78874E" w14:textId="77777777" w:rsidR="00870E33" w:rsidRPr="009521EE" w:rsidRDefault="00870E33" w:rsidP="00870E33">
      <w:pPr>
        <w:jc w:val="center"/>
      </w:pPr>
      <w:r w:rsidRPr="009521EE">
        <w:rPr>
          <w:b/>
          <w:color w:val="000000" w:themeColor="text1"/>
          <w:szCs w:val="28"/>
        </w:rPr>
        <w:t>РТУ МИРЭА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0E33" w:rsidRPr="009521EE" w14:paraId="572E8362" w14:textId="77777777" w:rsidTr="00623047">
        <w:tc>
          <w:tcPr>
            <w:tcW w:w="9356" w:type="dxa"/>
            <w:tcBorders>
              <w:bottom w:val="single" w:sz="4" w:space="0" w:color="auto"/>
            </w:tcBorders>
          </w:tcPr>
          <w:p w14:paraId="30EB8A89" w14:textId="77777777" w:rsidR="00870E33" w:rsidRPr="009521EE" w:rsidRDefault="00870E33" w:rsidP="00623047">
            <w:pPr>
              <w:tabs>
                <w:tab w:val="left" w:pos="9356"/>
              </w:tabs>
              <w:ind w:firstLine="0"/>
              <w:jc w:val="center"/>
            </w:pPr>
            <w:r w:rsidRPr="009521EE">
              <w:t xml:space="preserve">Институт </w:t>
            </w:r>
            <w:r>
              <w:t>технологий управления</w:t>
            </w:r>
          </w:p>
        </w:tc>
      </w:tr>
    </w:tbl>
    <w:p w14:paraId="2E7329BC" w14:textId="77777777" w:rsidR="00870E33" w:rsidRPr="009521EE" w:rsidRDefault="00870E33" w:rsidP="00870E33">
      <w:pPr>
        <w:tabs>
          <w:tab w:val="left" w:pos="3686"/>
          <w:tab w:val="left" w:pos="9356"/>
        </w:tabs>
        <w:rPr>
          <w:i/>
          <w:vertAlign w:val="superscript"/>
        </w:rPr>
      </w:pPr>
      <w:r w:rsidRPr="009521EE">
        <w:rPr>
          <w:i/>
          <w:vertAlign w:val="superscript"/>
        </w:rPr>
        <w:tab/>
        <w:t>(наименование института)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0E33" w:rsidRPr="009521EE" w14:paraId="2096BD0A" w14:textId="77777777" w:rsidTr="00623047">
        <w:tc>
          <w:tcPr>
            <w:tcW w:w="9356" w:type="dxa"/>
            <w:tcBorders>
              <w:bottom w:val="single" w:sz="4" w:space="0" w:color="auto"/>
            </w:tcBorders>
          </w:tcPr>
          <w:p w14:paraId="1314D0B0" w14:textId="77777777" w:rsidR="00870E33" w:rsidRPr="009521EE" w:rsidRDefault="00870E33" w:rsidP="00623047">
            <w:pPr>
              <w:tabs>
                <w:tab w:val="left" w:pos="3686"/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9521EE">
              <w:t xml:space="preserve">Кафедра </w:t>
            </w:r>
            <w:r>
              <w:t>современных технологий управления</w:t>
            </w:r>
          </w:p>
        </w:tc>
      </w:tr>
    </w:tbl>
    <w:p w14:paraId="51DEFEF3" w14:textId="77777777" w:rsidR="00870E33" w:rsidRDefault="00870E33" w:rsidP="00870E33">
      <w:pPr>
        <w:tabs>
          <w:tab w:val="left" w:pos="3686"/>
          <w:tab w:val="left" w:pos="9356"/>
        </w:tabs>
        <w:rPr>
          <w:i/>
          <w:vertAlign w:val="superscript"/>
        </w:rPr>
      </w:pPr>
      <w:r>
        <w:rPr>
          <w:i/>
          <w:vertAlign w:val="superscript"/>
        </w:rPr>
        <w:tab/>
      </w:r>
      <w:r w:rsidRPr="005F7430">
        <w:rPr>
          <w:i/>
          <w:vertAlign w:val="superscript"/>
        </w:rPr>
        <w:t xml:space="preserve">(наименование </w:t>
      </w:r>
      <w:r>
        <w:rPr>
          <w:i/>
          <w:vertAlign w:val="superscript"/>
        </w:rPr>
        <w:t>кафедры</w:t>
      </w:r>
      <w:r w:rsidRPr="005F7430">
        <w:rPr>
          <w:i/>
          <w:vertAlign w:val="superscript"/>
        </w:rPr>
        <w:t>)</w:t>
      </w:r>
    </w:p>
    <w:tbl>
      <w:tblPr>
        <w:tblStyle w:val="a6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15"/>
        <w:gridCol w:w="336"/>
        <w:gridCol w:w="422"/>
        <w:gridCol w:w="280"/>
        <w:gridCol w:w="1088"/>
        <w:gridCol w:w="1276"/>
      </w:tblGrid>
      <w:tr w:rsidR="00870E33" w:rsidRPr="00214972" w14:paraId="391A6204" w14:textId="77777777" w:rsidTr="00623047">
        <w:tc>
          <w:tcPr>
            <w:tcW w:w="4253" w:type="dxa"/>
            <w:gridSpan w:val="7"/>
          </w:tcPr>
          <w:p w14:paraId="72E793B4" w14:textId="77777777" w:rsidR="00870E33" w:rsidRPr="00214972" w:rsidRDefault="00870E33" w:rsidP="00623047">
            <w:pPr>
              <w:tabs>
                <w:tab w:val="left" w:pos="9356"/>
              </w:tabs>
              <w:ind w:firstLine="0"/>
              <w:jc w:val="center"/>
            </w:pPr>
            <w:r w:rsidRPr="00214972">
              <w:t>Утверждаю</w:t>
            </w:r>
          </w:p>
        </w:tc>
      </w:tr>
      <w:tr w:rsidR="00870E33" w:rsidRPr="00214972" w14:paraId="5D8237E1" w14:textId="77777777" w:rsidTr="00623047">
        <w:tc>
          <w:tcPr>
            <w:tcW w:w="4253" w:type="dxa"/>
            <w:gridSpan w:val="7"/>
          </w:tcPr>
          <w:p w14:paraId="442F1695" w14:textId="77777777" w:rsidR="00870E33" w:rsidRPr="00214972" w:rsidRDefault="00870E33" w:rsidP="00623047">
            <w:pPr>
              <w:tabs>
                <w:tab w:val="left" w:pos="9356"/>
              </w:tabs>
              <w:ind w:firstLine="0"/>
            </w:pPr>
            <w:r>
              <w:t>З</w:t>
            </w:r>
            <w:r w:rsidRPr="00214972">
              <w:t>аведующ</w:t>
            </w:r>
            <w:r>
              <w:t>ий</w:t>
            </w:r>
            <w:r w:rsidRPr="00214972">
              <w:t xml:space="preserve"> кафедрой</w:t>
            </w:r>
          </w:p>
        </w:tc>
      </w:tr>
      <w:tr w:rsidR="00870E33" w:rsidRPr="00214972" w14:paraId="7F42EF34" w14:textId="77777777" w:rsidTr="00623047">
        <w:tc>
          <w:tcPr>
            <w:tcW w:w="4253" w:type="dxa"/>
            <w:gridSpan w:val="7"/>
            <w:tcBorders>
              <w:bottom w:val="single" w:sz="4" w:space="0" w:color="auto"/>
            </w:tcBorders>
          </w:tcPr>
          <w:p w14:paraId="67A6A633" w14:textId="77777777" w:rsidR="00870E33" w:rsidRPr="00214972" w:rsidRDefault="00870E33" w:rsidP="00623047">
            <w:pPr>
              <w:tabs>
                <w:tab w:val="left" w:pos="9356"/>
              </w:tabs>
              <w:ind w:firstLine="0"/>
            </w:pPr>
            <w:r>
              <w:t>современных технологий управления</w:t>
            </w:r>
          </w:p>
        </w:tc>
      </w:tr>
      <w:tr w:rsidR="00870E33" w:rsidRPr="00214972" w14:paraId="3030BFEA" w14:textId="77777777" w:rsidTr="00623047">
        <w:tc>
          <w:tcPr>
            <w:tcW w:w="4253" w:type="dxa"/>
            <w:gridSpan w:val="7"/>
            <w:tcBorders>
              <w:top w:val="single" w:sz="4" w:space="0" w:color="auto"/>
            </w:tcBorders>
          </w:tcPr>
          <w:p w14:paraId="45DFA7AF" w14:textId="77777777" w:rsidR="00870E33" w:rsidRPr="00214972" w:rsidRDefault="00870E33" w:rsidP="00623047">
            <w:pPr>
              <w:tabs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214972">
              <w:rPr>
                <w:i/>
                <w:vertAlign w:val="superscript"/>
              </w:rPr>
              <w:t>(наименование кафедры)</w:t>
            </w:r>
          </w:p>
        </w:tc>
      </w:tr>
      <w:tr w:rsidR="00870E33" w:rsidRPr="00214972" w14:paraId="0B8D3C9F" w14:textId="77777777" w:rsidTr="00623047">
        <w:tc>
          <w:tcPr>
            <w:tcW w:w="1609" w:type="dxa"/>
            <w:gridSpan w:val="4"/>
            <w:tcBorders>
              <w:bottom w:val="single" w:sz="4" w:space="0" w:color="auto"/>
            </w:tcBorders>
          </w:tcPr>
          <w:p w14:paraId="593F3798" w14:textId="77777777" w:rsidR="00870E33" w:rsidRPr="00214972" w:rsidRDefault="00870E33" w:rsidP="00623047">
            <w:pPr>
              <w:tabs>
                <w:tab w:val="left" w:pos="9356"/>
              </w:tabs>
              <w:ind w:firstLine="0"/>
              <w:jc w:val="left"/>
            </w:pPr>
          </w:p>
        </w:tc>
        <w:tc>
          <w:tcPr>
            <w:tcW w:w="280" w:type="dxa"/>
          </w:tcPr>
          <w:p w14:paraId="694495E9" w14:textId="77777777" w:rsidR="00870E33" w:rsidRPr="00214972" w:rsidRDefault="00870E33" w:rsidP="00623047">
            <w:pPr>
              <w:tabs>
                <w:tab w:val="left" w:pos="9356"/>
              </w:tabs>
              <w:ind w:firstLine="0"/>
              <w:jc w:val="left"/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14:paraId="073807BB" w14:textId="77777777" w:rsidR="00870E33" w:rsidRPr="00214972" w:rsidRDefault="00870E33" w:rsidP="00623047">
            <w:pPr>
              <w:tabs>
                <w:tab w:val="left" w:pos="9356"/>
              </w:tabs>
              <w:ind w:firstLine="0"/>
              <w:jc w:val="left"/>
            </w:pPr>
            <w:r w:rsidRPr="00214972">
              <w:t>Денисов Д.Ю.</w:t>
            </w:r>
          </w:p>
        </w:tc>
      </w:tr>
      <w:tr w:rsidR="00870E33" w:rsidRPr="00214972" w14:paraId="4D77E90B" w14:textId="77777777" w:rsidTr="00623047">
        <w:tc>
          <w:tcPr>
            <w:tcW w:w="1609" w:type="dxa"/>
            <w:gridSpan w:val="4"/>
            <w:tcBorders>
              <w:top w:val="single" w:sz="4" w:space="0" w:color="auto"/>
            </w:tcBorders>
          </w:tcPr>
          <w:p w14:paraId="445B4F44" w14:textId="77777777" w:rsidR="00870E33" w:rsidRPr="00214972" w:rsidRDefault="00870E33" w:rsidP="00623047">
            <w:pPr>
              <w:tabs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214972">
              <w:rPr>
                <w:i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14:paraId="7DFCC3AF" w14:textId="77777777" w:rsidR="00870E33" w:rsidRPr="00214972" w:rsidRDefault="00870E33" w:rsidP="00623047">
            <w:pPr>
              <w:tabs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</w:p>
        </w:tc>
        <w:tc>
          <w:tcPr>
            <w:tcW w:w="2364" w:type="dxa"/>
            <w:gridSpan w:val="2"/>
          </w:tcPr>
          <w:p w14:paraId="64EC0490" w14:textId="77777777" w:rsidR="00870E33" w:rsidRPr="00214972" w:rsidRDefault="00870E33" w:rsidP="00623047">
            <w:pPr>
              <w:tabs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214972">
              <w:rPr>
                <w:i/>
                <w:vertAlign w:val="superscript"/>
              </w:rPr>
              <w:t>(расшифровка)</w:t>
            </w:r>
          </w:p>
        </w:tc>
      </w:tr>
      <w:tr w:rsidR="00870E33" w:rsidRPr="00214972" w14:paraId="7202BC35" w14:textId="77777777" w:rsidTr="00623047">
        <w:tc>
          <w:tcPr>
            <w:tcW w:w="336" w:type="dxa"/>
          </w:tcPr>
          <w:p w14:paraId="0C3437F2" w14:textId="77777777" w:rsidR="00870E33" w:rsidRPr="00214972" w:rsidRDefault="00870E33" w:rsidP="00623047">
            <w:pPr>
              <w:tabs>
                <w:tab w:val="left" w:pos="9356"/>
              </w:tabs>
              <w:ind w:firstLine="0"/>
              <w:jc w:val="left"/>
            </w:pPr>
            <w: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4A52F670" w14:textId="77777777" w:rsidR="00870E33" w:rsidRPr="00214972" w:rsidRDefault="00870E33" w:rsidP="00623047">
            <w:pPr>
              <w:tabs>
                <w:tab w:val="left" w:pos="9356"/>
              </w:tabs>
              <w:ind w:firstLine="0"/>
              <w:jc w:val="left"/>
            </w:pPr>
          </w:p>
        </w:tc>
        <w:tc>
          <w:tcPr>
            <w:tcW w:w="336" w:type="dxa"/>
          </w:tcPr>
          <w:p w14:paraId="6BC4F104" w14:textId="77777777" w:rsidR="00870E33" w:rsidRPr="00214972" w:rsidRDefault="00870E33" w:rsidP="00623047">
            <w:pPr>
              <w:tabs>
                <w:tab w:val="left" w:pos="9356"/>
              </w:tabs>
              <w:ind w:firstLine="0"/>
              <w:jc w:val="left"/>
            </w:pPr>
            <w:r>
              <w:t>»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</w:tcPr>
          <w:p w14:paraId="7D5F077B" w14:textId="77777777" w:rsidR="00870E33" w:rsidRPr="00214972" w:rsidRDefault="00870E33" w:rsidP="00623047">
            <w:pPr>
              <w:tabs>
                <w:tab w:val="left" w:pos="9356"/>
              </w:tabs>
              <w:ind w:firstLine="0"/>
              <w:jc w:val="center"/>
            </w:pPr>
          </w:p>
        </w:tc>
        <w:tc>
          <w:tcPr>
            <w:tcW w:w="1276" w:type="dxa"/>
          </w:tcPr>
          <w:p w14:paraId="41AF0294" w14:textId="77777777" w:rsidR="00870E33" w:rsidRPr="00214972" w:rsidRDefault="00870E33" w:rsidP="00623047">
            <w:pPr>
              <w:tabs>
                <w:tab w:val="left" w:pos="9356"/>
              </w:tabs>
              <w:ind w:firstLine="0"/>
              <w:jc w:val="left"/>
            </w:pPr>
            <w:r>
              <w:t>2021 года</w:t>
            </w:r>
          </w:p>
        </w:tc>
      </w:tr>
    </w:tbl>
    <w:p w14:paraId="6DFB324A" w14:textId="77777777" w:rsidR="00870E33" w:rsidRPr="00521EA7" w:rsidRDefault="00870E33" w:rsidP="00870E33">
      <w:pPr>
        <w:tabs>
          <w:tab w:val="left" w:pos="3686"/>
          <w:tab w:val="left" w:pos="9356"/>
        </w:tabs>
        <w:jc w:val="center"/>
        <w:rPr>
          <w:b/>
          <w:sz w:val="16"/>
          <w:szCs w:val="16"/>
        </w:rPr>
      </w:pPr>
    </w:p>
    <w:p w14:paraId="58C53698" w14:textId="192CC243" w:rsidR="00870E33" w:rsidRPr="008614DC" w:rsidRDefault="00870E33" w:rsidP="00870E33">
      <w:pPr>
        <w:tabs>
          <w:tab w:val="left" w:pos="3686"/>
          <w:tab w:val="left" w:pos="9356"/>
        </w:tabs>
        <w:spacing w:line="276" w:lineRule="auto"/>
        <w:jc w:val="center"/>
        <w:rPr>
          <w:b/>
        </w:rPr>
      </w:pPr>
      <w:r>
        <w:rPr>
          <w:b/>
        </w:rPr>
        <w:t>Отзыв</w:t>
      </w:r>
      <w:r w:rsidRPr="008614DC">
        <w:rPr>
          <w:b/>
        </w:rPr>
        <w:t xml:space="preserve"> </w:t>
      </w:r>
    </w:p>
    <w:p w14:paraId="4542F525" w14:textId="54CDE990" w:rsidR="00870E33" w:rsidRDefault="00870E33" w:rsidP="00870E33">
      <w:pPr>
        <w:tabs>
          <w:tab w:val="left" w:pos="3686"/>
          <w:tab w:val="left" w:pos="9356"/>
        </w:tabs>
        <w:spacing w:line="276" w:lineRule="auto"/>
        <w:jc w:val="center"/>
        <w:rPr>
          <w:bCs/>
          <w:szCs w:val="28"/>
        </w:rPr>
      </w:pPr>
      <w:r w:rsidRPr="008614DC">
        <w:rPr>
          <w:b/>
          <w:szCs w:val="28"/>
        </w:rPr>
        <w:t>на курсов</w:t>
      </w:r>
      <w:r>
        <w:rPr>
          <w:b/>
          <w:szCs w:val="28"/>
        </w:rPr>
        <w:t>ую</w:t>
      </w:r>
      <w:r w:rsidRPr="008614DC">
        <w:rPr>
          <w:b/>
          <w:szCs w:val="28"/>
        </w:rPr>
        <w:t xml:space="preserve"> работ</w:t>
      </w:r>
      <w:r>
        <w:rPr>
          <w:b/>
          <w:szCs w:val="28"/>
        </w:rPr>
        <w:t xml:space="preserve">у </w:t>
      </w:r>
      <w:r w:rsidRPr="00870E33">
        <w:rPr>
          <w:bCs/>
          <w:szCs w:val="28"/>
        </w:rPr>
        <w:t>по дисциплине:</w:t>
      </w:r>
    </w:p>
    <w:tbl>
      <w:tblPr>
        <w:tblStyle w:val="a6"/>
        <w:tblW w:w="9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134"/>
        <w:gridCol w:w="4849"/>
        <w:gridCol w:w="1150"/>
        <w:gridCol w:w="1855"/>
        <w:gridCol w:w="336"/>
      </w:tblGrid>
      <w:tr w:rsidR="00870E33" w:rsidRPr="001C250C" w14:paraId="3AFF8705" w14:textId="77777777" w:rsidTr="00623047">
        <w:trPr>
          <w:jc w:val="center"/>
        </w:trPr>
        <w:tc>
          <w:tcPr>
            <w:tcW w:w="284" w:type="dxa"/>
            <w:vAlign w:val="center"/>
          </w:tcPr>
          <w:p w14:paraId="1C490A55" w14:textId="77777777" w:rsidR="00870E33" w:rsidRPr="001C250C" w:rsidRDefault="00870E33" w:rsidP="00623047">
            <w:pPr>
              <w:tabs>
                <w:tab w:val="left" w:pos="3686"/>
                <w:tab w:val="left" w:pos="9356"/>
              </w:tabs>
              <w:ind w:firstLine="0"/>
              <w:jc w:val="center"/>
            </w:pPr>
          </w:p>
        </w:tc>
        <w:tc>
          <w:tcPr>
            <w:tcW w:w="8988" w:type="dxa"/>
            <w:gridSpan w:val="4"/>
            <w:tcBorders>
              <w:bottom w:val="single" w:sz="4" w:space="0" w:color="auto"/>
            </w:tcBorders>
            <w:vAlign w:val="center"/>
          </w:tcPr>
          <w:p w14:paraId="391E21A4" w14:textId="77777777" w:rsidR="00870E33" w:rsidRPr="0020211A" w:rsidRDefault="00870E33" w:rsidP="00623047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0211A">
              <w:t>«</w:t>
            </w:r>
            <w:r w:rsidRPr="0020211A">
              <w:rPr>
                <w:color w:val="FF0000"/>
              </w:rPr>
              <w:t>Методы и приемы повышения качества бизнес-процессов</w:t>
            </w:r>
            <w:r w:rsidRPr="0020211A">
              <w:t>»</w:t>
            </w:r>
          </w:p>
        </w:tc>
        <w:tc>
          <w:tcPr>
            <w:tcW w:w="336" w:type="dxa"/>
            <w:vAlign w:val="center"/>
          </w:tcPr>
          <w:p w14:paraId="53FD6459" w14:textId="77777777" w:rsidR="00870E33" w:rsidRPr="0020211A" w:rsidRDefault="00870E33" w:rsidP="00623047">
            <w:pPr>
              <w:tabs>
                <w:tab w:val="left" w:pos="3686"/>
                <w:tab w:val="left" w:pos="9356"/>
              </w:tabs>
              <w:ind w:firstLine="0"/>
              <w:jc w:val="center"/>
            </w:pPr>
          </w:p>
        </w:tc>
      </w:tr>
      <w:tr w:rsidR="00870E33" w:rsidRPr="00C555A8" w14:paraId="0212372F" w14:textId="77777777" w:rsidTr="00870E33">
        <w:trPr>
          <w:jc w:val="center"/>
        </w:trPr>
        <w:tc>
          <w:tcPr>
            <w:tcW w:w="1418" w:type="dxa"/>
            <w:gridSpan w:val="2"/>
            <w:vAlign w:val="center"/>
          </w:tcPr>
          <w:p w14:paraId="3B26089C" w14:textId="1A8FB627" w:rsidR="00870E33" w:rsidRPr="0020211A" w:rsidRDefault="00870E33" w:rsidP="00623047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 w:rsidRPr="0020211A">
              <w:t>Студент</w:t>
            </w:r>
            <w:r>
              <w:t>а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14:paraId="3D250D75" w14:textId="77777777" w:rsidR="00870E33" w:rsidRPr="0020211A" w:rsidRDefault="00870E33" w:rsidP="00623047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C424D">
              <w:rPr>
                <w:color w:val="FF0000"/>
              </w:rPr>
              <w:t>Иванов И.И.</w:t>
            </w:r>
          </w:p>
        </w:tc>
        <w:tc>
          <w:tcPr>
            <w:tcW w:w="1150" w:type="dxa"/>
            <w:vAlign w:val="center"/>
          </w:tcPr>
          <w:p w14:paraId="5182119A" w14:textId="70FFA1DE" w:rsidR="00870E33" w:rsidRPr="0020211A" w:rsidRDefault="00870E33" w:rsidP="00623047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 w:rsidRPr="0020211A">
              <w:t>Групп</w:t>
            </w:r>
            <w:r>
              <w:t>ы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vAlign w:val="center"/>
          </w:tcPr>
          <w:p w14:paraId="05EA2175" w14:textId="77777777" w:rsidR="00870E33" w:rsidRPr="0020211A" w:rsidRDefault="00870E33" w:rsidP="00623047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0211A">
              <w:rPr>
                <w:color w:val="FF0000"/>
              </w:rPr>
              <w:t>МКБС</w:t>
            </w:r>
            <w:r w:rsidRPr="002C424D">
              <w:rPr>
                <w:color w:val="FF0000"/>
              </w:rPr>
              <w:t>-01-21</w:t>
            </w:r>
          </w:p>
        </w:tc>
      </w:tr>
      <w:tr w:rsidR="00870E33" w:rsidRPr="00C555A8" w14:paraId="2C474842" w14:textId="77777777" w:rsidTr="00870E33">
        <w:trPr>
          <w:jc w:val="center"/>
        </w:trPr>
        <w:tc>
          <w:tcPr>
            <w:tcW w:w="1418" w:type="dxa"/>
            <w:gridSpan w:val="2"/>
            <w:vAlign w:val="center"/>
          </w:tcPr>
          <w:p w14:paraId="3B0ABDF2" w14:textId="313B7B62" w:rsidR="00870E33" w:rsidRPr="0020211A" w:rsidRDefault="00870E33" w:rsidP="00623047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>
              <w:t>На тему</w:t>
            </w:r>
            <w:r w:rsidRPr="0020211A">
              <w:t>:</w:t>
            </w: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  <w:vAlign w:val="center"/>
          </w:tcPr>
          <w:p w14:paraId="136BDE99" w14:textId="61046691" w:rsidR="00870E33" w:rsidRPr="0020211A" w:rsidRDefault="00870E33" w:rsidP="00623047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0211A">
              <w:t>«</w:t>
            </w:r>
            <w:r w:rsidRPr="0020211A">
              <w:rPr>
                <w:color w:val="FF0000"/>
              </w:rPr>
              <w:t>Анализ методологии моделирования бизнес-процессов</w:t>
            </w:r>
            <w:r w:rsidR="00086FAE" w:rsidRPr="00086FAE">
              <w:t>»</w:t>
            </w:r>
            <w:r w:rsidRPr="0020211A">
              <w:rPr>
                <w:color w:val="FF0000"/>
              </w:rPr>
              <w:t xml:space="preserve"> </w:t>
            </w:r>
          </w:p>
        </w:tc>
      </w:tr>
    </w:tbl>
    <w:p w14:paraId="26C2880A" w14:textId="77777777" w:rsidR="00E16951" w:rsidRPr="00521EA7" w:rsidRDefault="00E16951" w:rsidP="00E16951">
      <w:pPr>
        <w:tabs>
          <w:tab w:val="left" w:pos="3686"/>
          <w:tab w:val="left" w:pos="9356"/>
        </w:tabs>
        <w:spacing w:line="276" w:lineRule="auto"/>
        <w:jc w:val="both"/>
        <w:rPr>
          <w:bCs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2"/>
        <w:gridCol w:w="426"/>
        <w:gridCol w:w="991"/>
        <w:gridCol w:w="284"/>
        <w:gridCol w:w="851"/>
        <w:gridCol w:w="3679"/>
      </w:tblGrid>
      <w:tr w:rsidR="00E16951" w14:paraId="4CC464E3" w14:textId="77777777" w:rsidTr="00C95B42">
        <w:tc>
          <w:tcPr>
            <w:tcW w:w="9628" w:type="dxa"/>
            <w:gridSpan w:val="7"/>
          </w:tcPr>
          <w:p w14:paraId="2F117BBA" w14:textId="19564E3A" w:rsid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ind w:firstLine="26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Актуальность и практическая значимость выбранной темы курсовой работы заключается</w:t>
            </w:r>
          </w:p>
        </w:tc>
      </w:tr>
      <w:tr w:rsidR="00E16951" w:rsidRPr="00521EA7" w14:paraId="271D941F" w14:textId="77777777" w:rsidTr="00C95B42"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14:paraId="51899B74" w14:textId="77777777" w:rsidR="00E16951" w:rsidRPr="00521EA7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E16951" w14:paraId="60A559C9" w14:textId="77777777" w:rsidTr="00C95B42">
        <w:tc>
          <w:tcPr>
            <w:tcW w:w="48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E465A1" w14:textId="77777777" w:rsid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Cs w:val="2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</w:tcBorders>
          </w:tcPr>
          <w:p w14:paraId="781BE176" w14:textId="098865EE" w:rsid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 xml:space="preserve">В таком контексте тема работы соответствует </w:t>
            </w:r>
          </w:p>
        </w:tc>
      </w:tr>
      <w:tr w:rsidR="00E16951" w14:paraId="2A36605E" w14:textId="77777777" w:rsidTr="00C95B42">
        <w:tc>
          <w:tcPr>
            <w:tcW w:w="9628" w:type="dxa"/>
            <w:gridSpan w:val="7"/>
          </w:tcPr>
          <w:p w14:paraId="38D3A38E" w14:textId="37FAA48A" w:rsid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ind w:firstLine="26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цели и задачам учебной дисциплины.</w:t>
            </w:r>
          </w:p>
        </w:tc>
      </w:tr>
      <w:tr w:rsidR="00E16951" w14:paraId="79C25339" w14:textId="77777777" w:rsidTr="00C95B42">
        <w:tc>
          <w:tcPr>
            <w:tcW w:w="9628" w:type="dxa"/>
            <w:gridSpan w:val="7"/>
          </w:tcPr>
          <w:p w14:paraId="5D434BDD" w14:textId="6A19BD5C" w:rsid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 xml:space="preserve">При выполнении работы и изложении аналитического материала студент четко придерживалась логики, содержащейся в задании на курсовую работу. Следует отметить </w:t>
            </w:r>
          </w:p>
        </w:tc>
      </w:tr>
      <w:tr w:rsidR="00C95B42" w14:paraId="739CF419" w14:textId="77777777" w:rsidTr="00C95B42">
        <w:tc>
          <w:tcPr>
            <w:tcW w:w="9628" w:type="dxa"/>
            <w:gridSpan w:val="7"/>
          </w:tcPr>
          <w:p w14:paraId="49A254D3" w14:textId="43BE4A87" w:rsidR="00C95B42" w:rsidRPr="00E16951" w:rsidRDefault="00C95B42" w:rsidP="00C95B42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умение студента</w:t>
            </w:r>
          </w:p>
        </w:tc>
      </w:tr>
      <w:tr w:rsidR="00E16951" w:rsidRPr="00521EA7" w14:paraId="7DB7FC86" w14:textId="77777777" w:rsidTr="00C95B42">
        <w:tc>
          <w:tcPr>
            <w:tcW w:w="1985" w:type="dxa"/>
            <w:tcBorders>
              <w:bottom w:val="single" w:sz="4" w:space="0" w:color="auto"/>
            </w:tcBorders>
          </w:tcPr>
          <w:p w14:paraId="29D48DBB" w14:textId="0E6B5FA9" w:rsidR="00E16951" w:rsidRPr="00521EA7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76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4E0238" w14:textId="77777777" w:rsidR="00E16951" w:rsidRPr="00521EA7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E16951" w14:paraId="7C950617" w14:textId="77777777" w:rsidTr="00C95B42">
        <w:tc>
          <w:tcPr>
            <w:tcW w:w="9628" w:type="dxa"/>
            <w:gridSpan w:val="7"/>
            <w:tcBorders>
              <w:top w:val="single" w:sz="4" w:space="0" w:color="auto"/>
            </w:tcBorders>
          </w:tcPr>
          <w:p w14:paraId="6A0929C9" w14:textId="217D751D" w:rsid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Актуальность и практическая значимость выбранной темы курсовой работы заключается</w:t>
            </w:r>
            <w:r w:rsidR="00521EA7">
              <w:rPr>
                <w:bCs/>
                <w:szCs w:val="28"/>
              </w:rPr>
              <w:t xml:space="preserve"> в</w:t>
            </w:r>
          </w:p>
        </w:tc>
      </w:tr>
      <w:tr w:rsidR="00E16951" w:rsidRPr="00521EA7" w14:paraId="0C06E8E8" w14:textId="77777777" w:rsidTr="00C95B42"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14:paraId="140E84BC" w14:textId="77777777" w:rsidR="00E16951" w:rsidRPr="00521EA7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E16951" w14:paraId="64DDE0BD" w14:textId="77777777" w:rsidTr="00C95B42">
        <w:tc>
          <w:tcPr>
            <w:tcW w:w="5949" w:type="dxa"/>
            <w:gridSpan w:val="6"/>
            <w:tcBorders>
              <w:top w:val="single" w:sz="4" w:space="0" w:color="auto"/>
            </w:tcBorders>
          </w:tcPr>
          <w:p w14:paraId="32E1BE78" w14:textId="49498AA0" w:rsidR="00E16951" w:rsidRP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Несомненным достоинством курсовой работы является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14:paraId="1954CA34" w14:textId="77777777" w:rsid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Cs w:val="28"/>
              </w:rPr>
            </w:pPr>
          </w:p>
        </w:tc>
      </w:tr>
      <w:tr w:rsidR="00C95B42" w:rsidRPr="00521EA7" w14:paraId="22626DB1" w14:textId="77777777" w:rsidTr="00C95B42">
        <w:tc>
          <w:tcPr>
            <w:tcW w:w="5949" w:type="dxa"/>
            <w:gridSpan w:val="6"/>
            <w:tcBorders>
              <w:bottom w:val="single" w:sz="4" w:space="0" w:color="auto"/>
            </w:tcBorders>
          </w:tcPr>
          <w:p w14:paraId="6C8BE68D" w14:textId="2835AD79" w:rsidR="00C95B42" w:rsidRPr="00521EA7" w:rsidRDefault="00C95B42" w:rsidP="00623047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14:paraId="4E18A443" w14:textId="77777777" w:rsidR="00C95B42" w:rsidRPr="00521EA7" w:rsidRDefault="00C95B42" w:rsidP="00623047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E16951" w14:paraId="2F6E126B" w14:textId="77777777" w:rsidTr="00C95B42">
        <w:tc>
          <w:tcPr>
            <w:tcW w:w="9628" w:type="dxa"/>
            <w:gridSpan w:val="7"/>
            <w:tcBorders>
              <w:top w:val="single" w:sz="4" w:space="0" w:color="auto"/>
            </w:tcBorders>
          </w:tcPr>
          <w:p w14:paraId="22298F60" w14:textId="77777777" w:rsid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Cs w:val="28"/>
              </w:rPr>
            </w:pPr>
          </w:p>
        </w:tc>
      </w:tr>
      <w:tr w:rsidR="00C95B42" w14:paraId="5133AFA9" w14:textId="77777777" w:rsidTr="00C95B42">
        <w:tc>
          <w:tcPr>
            <w:tcW w:w="3397" w:type="dxa"/>
            <w:gridSpan w:val="2"/>
          </w:tcPr>
          <w:p w14:paraId="21B97EF7" w14:textId="7851229F" w:rsidR="00C95B42" w:rsidRPr="00E16951" w:rsidRDefault="00C95B42" w:rsidP="00C95B42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Студент подробно рассмотрел</w:t>
            </w:r>
          </w:p>
        </w:tc>
        <w:tc>
          <w:tcPr>
            <w:tcW w:w="6231" w:type="dxa"/>
            <w:gridSpan w:val="5"/>
            <w:tcBorders>
              <w:bottom w:val="single" w:sz="4" w:space="0" w:color="auto"/>
            </w:tcBorders>
          </w:tcPr>
          <w:p w14:paraId="6448A01F" w14:textId="77777777" w:rsidR="00C95B42" w:rsidRDefault="00C95B42" w:rsidP="00E16951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Cs w:val="28"/>
              </w:rPr>
            </w:pPr>
          </w:p>
        </w:tc>
      </w:tr>
      <w:tr w:rsidR="00E16951" w:rsidRPr="00521EA7" w14:paraId="72E6C871" w14:textId="77777777" w:rsidTr="00C95B42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2E389F6B" w14:textId="1D021420" w:rsidR="00E16951" w:rsidRPr="00521EA7" w:rsidRDefault="00E16951" w:rsidP="00C95B42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62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488A19" w14:textId="77777777" w:rsidR="00E16951" w:rsidRPr="00521EA7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C95B42" w14:paraId="31C41FEB" w14:textId="77777777" w:rsidTr="00C95B42">
        <w:tc>
          <w:tcPr>
            <w:tcW w:w="9628" w:type="dxa"/>
            <w:gridSpan w:val="7"/>
            <w:tcBorders>
              <w:top w:val="single" w:sz="4" w:space="0" w:color="auto"/>
            </w:tcBorders>
          </w:tcPr>
          <w:p w14:paraId="577B56F7" w14:textId="78ED8ECF" w:rsidR="00C95B42" w:rsidRDefault="00C95B42" w:rsidP="00C95B42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Недостатки и замечания по работе:</w:t>
            </w:r>
          </w:p>
        </w:tc>
      </w:tr>
      <w:tr w:rsidR="00C95B42" w:rsidRPr="00521EA7" w14:paraId="3B791246" w14:textId="77777777" w:rsidTr="00C95B42"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14:paraId="1C66E7D5" w14:textId="20B09333" w:rsidR="00C95B42" w:rsidRPr="00521EA7" w:rsidRDefault="00C95B42" w:rsidP="00C95B42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D89FD9" w14:textId="77777777" w:rsidR="00C95B42" w:rsidRPr="00521EA7" w:rsidRDefault="00C95B42" w:rsidP="00C95B42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C95B42" w14:paraId="449C85E7" w14:textId="77777777" w:rsidTr="00C95B42">
        <w:tc>
          <w:tcPr>
            <w:tcW w:w="5098" w:type="dxa"/>
            <w:gridSpan w:val="5"/>
            <w:tcBorders>
              <w:top w:val="single" w:sz="4" w:space="0" w:color="auto"/>
            </w:tcBorders>
          </w:tcPr>
          <w:p w14:paraId="4ECC91C1" w14:textId="78EDA74C" w:rsidR="00C95B42" w:rsidRPr="00E16951" w:rsidRDefault="00C95B42" w:rsidP="00C95B42">
            <w:pPr>
              <w:tabs>
                <w:tab w:val="left" w:pos="3686"/>
                <w:tab w:val="left" w:pos="9356"/>
              </w:tabs>
              <w:spacing w:line="276" w:lineRule="auto"/>
              <w:ind w:firstLine="26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Курсовая работа студента заслуживает оценки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008935" w14:textId="678D6B8D" w:rsidR="00C95B42" w:rsidRDefault="00C95B42" w:rsidP="00C95B42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…………</w:t>
            </w:r>
            <w:r w:rsidRPr="00E16951">
              <w:rPr>
                <w:bCs/>
                <w:szCs w:val="28"/>
              </w:rPr>
              <w:t>».</w:t>
            </w:r>
          </w:p>
        </w:tc>
      </w:tr>
    </w:tbl>
    <w:p w14:paraId="12D5F17B" w14:textId="77777777" w:rsidR="00E16951" w:rsidRPr="00521EA7" w:rsidRDefault="00E16951" w:rsidP="00E16951">
      <w:pPr>
        <w:tabs>
          <w:tab w:val="left" w:pos="3686"/>
          <w:tab w:val="left" w:pos="9356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Style w:val="a6"/>
        <w:tblW w:w="9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1760"/>
        <w:gridCol w:w="1100"/>
        <w:gridCol w:w="2684"/>
      </w:tblGrid>
      <w:tr w:rsidR="00521EA7" w:rsidRPr="003C1E05" w14:paraId="3F71A6F9" w14:textId="77777777" w:rsidTr="00623047">
        <w:trPr>
          <w:jc w:val="center"/>
        </w:trPr>
        <w:tc>
          <w:tcPr>
            <w:tcW w:w="4064" w:type="dxa"/>
          </w:tcPr>
          <w:p w14:paraId="6BD69623" w14:textId="2ED5D8D2" w:rsidR="00521EA7" w:rsidRPr="003C1E05" w:rsidRDefault="00521EA7" w:rsidP="00623047">
            <w:pPr>
              <w:tabs>
                <w:tab w:val="left" w:pos="9356"/>
              </w:tabs>
              <w:spacing w:line="276" w:lineRule="auto"/>
              <w:ind w:firstLine="0"/>
            </w:pPr>
            <w:r>
              <w:t>Руководитель курсовой работы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224AAC36" w14:textId="77777777" w:rsidR="00521EA7" w:rsidRPr="003C1E05" w:rsidRDefault="00521EA7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1100" w:type="dxa"/>
          </w:tcPr>
          <w:p w14:paraId="25BD51E2" w14:textId="77777777" w:rsidR="00521EA7" w:rsidRPr="003C1E05" w:rsidRDefault="00521EA7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6AFB22C4" w14:textId="77777777" w:rsidR="00521EA7" w:rsidRPr="003C1E05" w:rsidRDefault="00521EA7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  <w:r w:rsidRPr="002C424D">
              <w:rPr>
                <w:color w:val="FF0000"/>
              </w:rPr>
              <w:t>Петров П.П.</w:t>
            </w:r>
          </w:p>
        </w:tc>
      </w:tr>
      <w:tr w:rsidR="00521EA7" w:rsidRPr="003C1E05" w14:paraId="7ED99222" w14:textId="77777777" w:rsidTr="00623047">
        <w:trPr>
          <w:jc w:val="center"/>
        </w:trPr>
        <w:tc>
          <w:tcPr>
            <w:tcW w:w="4064" w:type="dxa"/>
          </w:tcPr>
          <w:p w14:paraId="061F7C59" w14:textId="77777777" w:rsidR="00521EA7" w:rsidRDefault="00521EA7" w:rsidP="00623047">
            <w:pPr>
              <w:tabs>
                <w:tab w:val="left" w:pos="9356"/>
              </w:tabs>
              <w:spacing w:line="276" w:lineRule="auto"/>
              <w:ind w:firstLine="0"/>
            </w:pPr>
          </w:p>
        </w:tc>
        <w:tc>
          <w:tcPr>
            <w:tcW w:w="1760" w:type="dxa"/>
          </w:tcPr>
          <w:p w14:paraId="00F2064D" w14:textId="77777777" w:rsidR="00521EA7" w:rsidRPr="003C1E05" w:rsidRDefault="00521EA7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i/>
                <w:sz w:val="22"/>
                <w:vertAlign w:val="superscript"/>
              </w:rPr>
            </w:pPr>
            <w:r w:rsidRPr="003C1E05">
              <w:rPr>
                <w:i/>
                <w:sz w:val="22"/>
                <w:vertAlign w:val="superscript"/>
              </w:rPr>
              <w:t>(подпись руководителя)</w:t>
            </w:r>
          </w:p>
        </w:tc>
        <w:tc>
          <w:tcPr>
            <w:tcW w:w="1100" w:type="dxa"/>
          </w:tcPr>
          <w:p w14:paraId="5FE872A4" w14:textId="77777777" w:rsidR="00521EA7" w:rsidRPr="003C1E05" w:rsidRDefault="00521EA7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2684" w:type="dxa"/>
          </w:tcPr>
          <w:p w14:paraId="7382E008" w14:textId="77777777" w:rsidR="00521EA7" w:rsidRPr="003C1E05" w:rsidRDefault="00521EA7" w:rsidP="00623047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22"/>
              </w:rPr>
            </w:pPr>
            <w:r w:rsidRPr="003C1E05">
              <w:rPr>
                <w:i/>
                <w:sz w:val="22"/>
                <w:vertAlign w:val="superscript"/>
              </w:rPr>
              <w:t>(Ф.И.О. руководителя)</w:t>
            </w:r>
          </w:p>
        </w:tc>
      </w:tr>
    </w:tbl>
    <w:p w14:paraId="322948A7" w14:textId="77777777" w:rsidR="00521EA7" w:rsidRPr="00521EA7" w:rsidRDefault="00521EA7" w:rsidP="00521EA7">
      <w:pPr>
        <w:widowControl/>
        <w:suppressAutoHyphens w:val="0"/>
        <w:spacing w:after="160" w:line="259" w:lineRule="auto"/>
        <w:rPr>
          <w:b/>
          <w:bCs/>
          <w:color w:val="000000"/>
          <w:spacing w:val="3"/>
          <w:sz w:val="16"/>
          <w:szCs w:val="16"/>
        </w:rPr>
      </w:pPr>
    </w:p>
    <w:sectPr w:rsidR="00521EA7" w:rsidRPr="00521EA7" w:rsidSect="007B17D9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04EB" w14:textId="77777777" w:rsidR="00764213" w:rsidRDefault="00764213" w:rsidP="000648A9">
      <w:r>
        <w:separator/>
      </w:r>
    </w:p>
  </w:endnote>
  <w:endnote w:type="continuationSeparator" w:id="0">
    <w:p w14:paraId="00E95217" w14:textId="77777777" w:rsidR="00764213" w:rsidRDefault="00764213" w:rsidP="0006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090227"/>
      <w:docPartObj>
        <w:docPartGallery w:val="Page Numbers (Bottom of Page)"/>
        <w:docPartUnique/>
      </w:docPartObj>
    </w:sdtPr>
    <w:sdtEndPr/>
    <w:sdtContent>
      <w:p w14:paraId="6BAB5659" w14:textId="072D2AC3" w:rsidR="00F444F6" w:rsidRDefault="00F444F6" w:rsidP="003D7A43">
        <w:pPr>
          <w:pStyle w:val="af1"/>
          <w:jc w:val="center"/>
        </w:pPr>
        <w:r w:rsidRPr="005A14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141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14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451B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5A141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1A61" w14:textId="77777777" w:rsidR="00764213" w:rsidRDefault="00764213" w:rsidP="000648A9">
      <w:r>
        <w:separator/>
      </w:r>
    </w:p>
  </w:footnote>
  <w:footnote w:type="continuationSeparator" w:id="0">
    <w:p w14:paraId="115EDACF" w14:textId="77777777" w:rsidR="00764213" w:rsidRDefault="00764213" w:rsidP="000648A9">
      <w:r>
        <w:continuationSeparator/>
      </w:r>
    </w:p>
  </w:footnote>
  <w:footnote w:id="1">
    <w:p w14:paraId="450BF25E" w14:textId="67FA992E" w:rsidR="001F2630" w:rsidRDefault="001F2630">
      <w:pPr>
        <w:pStyle w:val="aff6"/>
      </w:pPr>
      <w:r>
        <w:rPr>
          <w:rStyle w:val="aff8"/>
        </w:rPr>
        <w:footnoteRef/>
      </w:r>
      <w:r>
        <w:t xml:space="preserve"> </w:t>
      </w:r>
      <w:r w:rsidR="00572EE5" w:rsidRPr="00572EE5">
        <w:t>На основе перечня примерных тем КР кафедра ежегодно разрабатывает перечень тем КР на учебный год. Количество тем должно быть на 15-20 % больше числа обучающихся, изучающих данную дисциплину.</w:t>
      </w:r>
    </w:p>
  </w:footnote>
  <w:footnote w:id="2">
    <w:p w14:paraId="128DB850" w14:textId="77777777" w:rsidR="00F444F6" w:rsidRDefault="00F444F6" w:rsidP="00E94FF3">
      <w:pPr>
        <w:pStyle w:val="aff6"/>
        <w:ind w:firstLine="709"/>
      </w:pPr>
      <w:r>
        <w:rPr>
          <w:rStyle w:val="aff8"/>
        </w:rPr>
        <w:footnoteRef/>
      </w:r>
      <w:r>
        <w:t xml:space="preserve"> Пример оформления сноски в тексте</w:t>
      </w:r>
    </w:p>
  </w:footnote>
  <w:footnote w:id="3">
    <w:p w14:paraId="61E48730" w14:textId="77777777" w:rsidR="00F444F6" w:rsidRPr="00911B56" w:rsidRDefault="00F444F6" w:rsidP="00911B56">
      <w:pPr>
        <w:pStyle w:val="aff6"/>
        <w:ind w:firstLine="709"/>
        <w:jc w:val="both"/>
        <w:rPr>
          <w:rFonts w:ascii="Times New Roman" w:hAnsi="Times New Roman" w:cs="Times New Roman"/>
        </w:rPr>
      </w:pPr>
      <w:r w:rsidRPr="00911B56">
        <w:rPr>
          <w:rStyle w:val="aff8"/>
          <w:rFonts w:ascii="Times New Roman" w:hAnsi="Times New Roman" w:cs="Times New Roman"/>
        </w:rPr>
        <w:footnoteRef/>
      </w:r>
      <w:r w:rsidRPr="00911B56">
        <w:rPr>
          <w:rFonts w:ascii="Times New Roman" w:hAnsi="Times New Roman" w:cs="Times New Roman"/>
          <w:bCs/>
        </w:rPr>
        <w:t>Боковик</w:t>
      </w:r>
      <w:r w:rsidRPr="00911B56">
        <w:rPr>
          <w:rFonts w:ascii="Times New Roman" w:hAnsi="Times New Roman" w:cs="Times New Roman"/>
        </w:rPr>
        <w:t> – это крайняя левая графа </w:t>
      </w:r>
      <w:r w:rsidRPr="00911B56">
        <w:rPr>
          <w:rFonts w:ascii="Times New Roman" w:hAnsi="Times New Roman" w:cs="Times New Roman"/>
          <w:bCs/>
        </w:rPr>
        <w:t>таблицы</w:t>
      </w:r>
      <w:r w:rsidRPr="00911B56">
        <w:rPr>
          <w:rFonts w:ascii="Times New Roman" w:hAnsi="Times New Roman" w:cs="Times New Roman"/>
        </w:rPr>
        <w:t>, содержащая информацию, связанную с горизонтальными рядами. Строки </w:t>
      </w:r>
      <w:r w:rsidRPr="00911B56">
        <w:rPr>
          <w:rFonts w:ascii="Times New Roman" w:hAnsi="Times New Roman" w:cs="Times New Roman"/>
          <w:bCs/>
        </w:rPr>
        <w:t>боковика</w:t>
      </w:r>
      <w:r w:rsidRPr="00911B56">
        <w:rPr>
          <w:rFonts w:ascii="Times New Roman" w:hAnsi="Times New Roman" w:cs="Times New Roman"/>
        </w:rPr>
        <w:t> должны подчиняться его заголовку.</w:t>
      </w:r>
    </w:p>
  </w:footnote>
  <w:footnote w:id="4">
    <w:p w14:paraId="6BE3B16B" w14:textId="7636673A" w:rsidR="00EB353B" w:rsidRDefault="00EB353B" w:rsidP="00EB353B">
      <w:pPr>
        <w:pStyle w:val="aff6"/>
        <w:ind w:firstLine="709"/>
      </w:pPr>
      <w:r w:rsidRPr="00650C95">
        <w:rPr>
          <w:rStyle w:val="aff8"/>
        </w:rPr>
        <w:footnoteRef/>
      </w:r>
      <w:r w:rsidRPr="00650C95">
        <w:t>Если таблица не имеет продолжения, то нумерация столбцов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0AD"/>
    <w:multiLevelType w:val="multilevel"/>
    <w:tmpl w:val="8D2684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F855CB"/>
    <w:multiLevelType w:val="hybridMultilevel"/>
    <w:tmpl w:val="3C0E621E"/>
    <w:lvl w:ilvl="0" w:tplc="760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4D042E"/>
    <w:multiLevelType w:val="hybridMultilevel"/>
    <w:tmpl w:val="F40E3E7E"/>
    <w:lvl w:ilvl="0" w:tplc="760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FCE"/>
    <w:multiLevelType w:val="hybridMultilevel"/>
    <w:tmpl w:val="0D06DD78"/>
    <w:lvl w:ilvl="0" w:tplc="FFFFFFF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294E5663"/>
    <w:multiLevelType w:val="hybridMultilevel"/>
    <w:tmpl w:val="0D06DD78"/>
    <w:lvl w:ilvl="0" w:tplc="FFFFFFF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E3A80"/>
    <w:multiLevelType w:val="hybridMultilevel"/>
    <w:tmpl w:val="0D06DD78"/>
    <w:lvl w:ilvl="0" w:tplc="FFFFFFF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37B31E6B"/>
    <w:multiLevelType w:val="multilevel"/>
    <w:tmpl w:val="8D268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12636"/>
    <w:multiLevelType w:val="multilevel"/>
    <w:tmpl w:val="47B205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B454BC"/>
    <w:multiLevelType w:val="hybridMultilevel"/>
    <w:tmpl w:val="FC063FAA"/>
    <w:lvl w:ilvl="0" w:tplc="8C7CE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763EA"/>
    <w:multiLevelType w:val="hybridMultilevel"/>
    <w:tmpl w:val="4DB0E020"/>
    <w:lvl w:ilvl="0" w:tplc="760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A5A68"/>
    <w:multiLevelType w:val="hybridMultilevel"/>
    <w:tmpl w:val="34646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E97F19"/>
    <w:multiLevelType w:val="hybridMultilevel"/>
    <w:tmpl w:val="881C0862"/>
    <w:lvl w:ilvl="0" w:tplc="760AE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510BA7"/>
    <w:multiLevelType w:val="hybridMultilevel"/>
    <w:tmpl w:val="55B0AFD6"/>
    <w:lvl w:ilvl="0" w:tplc="760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833BE"/>
    <w:multiLevelType w:val="multilevel"/>
    <w:tmpl w:val="9C723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3109B1"/>
    <w:multiLevelType w:val="hybridMultilevel"/>
    <w:tmpl w:val="FF669560"/>
    <w:lvl w:ilvl="0" w:tplc="760AE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4E654A"/>
    <w:multiLevelType w:val="hybridMultilevel"/>
    <w:tmpl w:val="0D06DD78"/>
    <w:lvl w:ilvl="0" w:tplc="FFFFFFF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9" w15:restartNumberingAfterBreak="0">
    <w:nsid w:val="6E6265AF"/>
    <w:multiLevelType w:val="hybridMultilevel"/>
    <w:tmpl w:val="2FD8CFA2"/>
    <w:lvl w:ilvl="0" w:tplc="FFFFFFFF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0" w15:restartNumberingAfterBreak="0">
    <w:nsid w:val="73584472"/>
    <w:multiLevelType w:val="hybridMultilevel"/>
    <w:tmpl w:val="C2C8F7A4"/>
    <w:lvl w:ilvl="0" w:tplc="B25E4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DD0FF8"/>
    <w:multiLevelType w:val="hybridMultilevel"/>
    <w:tmpl w:val="B510CD46"/>
    <w:lvl w:ilvl="0" w:tplc="B240B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60608"/>
    <w:multiLevelType w:val="hybridMultilevel"/>
    <w:tmpl w:val="D8F6D484"/>
    <w:lvl w:ilvl="0" w:tplc="32F65D1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75970403"/>
    <w:multiLevelType w:val="hybridMultilevel"/>
    <w:tmpl w:val="A60481F4"/>
    <w:lvl w:ilvl="0" w:tplc="12F0D1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angal" w:hAnsi="Mangal" w:cs="Mangal" w:hint="default"/>
        <w:color w:val="auto"/>
      </w:rPr>
    </w:lvl>
    <w:lvl w:ilvl="1" w:tplc="9654AB10">
      <w:start w:val="1"/>
      <w:numFmt w:val="bullet"/>
      <w:pStyle w:val="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771113"/>
    <w:multiLevelType w:val="hybridMultilevel"/>
    <w:tmpl w:val="0D06DD78"/>
    <w:lvl w:ilvl="0" w:tplc="FFFFFFF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5" w15:restartNumberingAfterBreak="0">
    <w:nsid w:val="76E5087C"/>
    <w:multiLevelType w:val="hybridMultilevel"/>
    <w:tmpl w:val="6630E01A"/>
    <w:lvl w:ilvl="0" w:tplc="760AE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663B5F"/>
    <w:multiLevelType w:val="hybridMultilevel"/>
    <w:tmpl w:val="CBD8D870"/>
    <w:lvl w:ilvl="0" w:tplc="C5C24302">
      <w:start w:val="1"/>
      <w:numFmt w:val="none"/>
      <w:lvlText w:val="4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282AF7"/>
    <w:multiLevelType w:val="hybridMultilevel"/>
    <w:tmpl w:val="F0163694"/>
    <w:lvl w:ilvl="0" w:tplc="760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22"/>
  </w:num>
  <w:num w:numId="8">
    <w:abstractNumId w:val="26"/>
  </w:num>
  <w:num w:numId="9">
    <w:abstractNumId w:val="9"/>
  </w:num>
  <w:num w:numId="10">
    <w:abstractNumId w:val="11"/>
  </w:num>
  <w:num w:numId="11">
    <w:abstractNumId w:val="13"/>
  </w:num>
  <w:num w:numId="12">
    <w:abstractNumId w:val="16"/>
  </w:num>
  <w:num w:numId="13">
    <w:abstractNumId w:val="7"/>
  </w:num>
  <w:num w:numId="14">
    <w:abstractNumId w:val="5"/>
  </w:num>
  <w:num w:numId="15">
    <w:abstractNumId w:val="18"/>
  </w:num>
  <w:num w:numId="16">
    <w:abstractNumId w:val="4"/>
  </w:num>
  <w:num w:numId="17">
    <w:abstractNumId w:val="24"/>
  </w:num>
  <w:num w:numId="18">
    <w:abstractNumId w:val="19"/>
  </w:num>
  <w:num w:numId="19">
    <w:abstractNumId w:val="21"/>
  </w:num>
  <w:num w:numId="20">
    <w:abstractNumId w:val="14"/>
  </w:num>
  <w:num w:numId="21">
    <w:abstractNumId w:val="17"/>
  </w:num>
  <w:num w:numId="22">
    <w:abstractNumId w:val="20"/>
  </w:num>
  <w:num w:numId="23">
    <w:abstractNumId w:val="25"/>
  </w:num>
  <w:num w:numId="24">
    <w:abstractNumId w:val="27"/>
  </w:num>
  <w:num w:numId="25">
    <w:abstractNumId w:val="3"/>
  </w:num>
  <w:num w:numId="26">
    <w:abstractNumId w:val="15"/>
  </w:num>
  <w:num w:numId="27">
    <w:abstractNumId w:val="12"/>
  </w:num>
  <w:num w:numId="2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17"/>
    <w:rsid w:val="00006507"/>
    <w:rsid w:val="0001005D"/>
    <w:rsid w:val="00033EB4"/>
    <w:rsid w:val="00041DC3"/>
    <w:rsid w:val="00052894"/>
    <w:rsid w:val="000648A9"/>
    <w:rsid w:val="00071483"/>
    <w:rsid w:val="00085E93"/>
    <w:rsid w:val="00086FAE"/>
    <w:rsid w:val="000A1C04"/>
    <w:rsid w:val="000B4602"/>
    <w:rsid w:val="000B58D1"/>
    <w:rsid w:val="000C781B"/>
    <w:rsid w:val="000D4ECC"/>
    <w:rsid w:val="000D631C"/>
    <w:rsid w:val="000E0A0D"/>
    <w:rsid w:val="000E38E1"/>
    <w:rsid w:val="00103F1C"/>
    <w:rsid w:val="00125AD9"/>
    <w:rsid w:val="00141A7C"/>
    <w:rsid w:val="00156652"/>
    <w:rsid w:val="001C401A"/>
    <w:rsid w:val="001D0E19"/>
    <w:rsid w:val="001F2630"/>
    <w:rsid w:val="0020211A"/>
    <w:rsid w:val="0020456F"/>
    <w:rsid w:val="00204CD1"/>
    <w:rsid w:val="002237E0"/>
    <w:rsid w:val="0023237C"/>
    <w:rsid w:val="00244F2A"/>
    <w:rsid w:val="00247028"/>
    <w:rsid w:val="00247835"/>
    <w:rsid w:val="00251417"/>
    <w:rsid w:val="00273D31"/>
    <w:rsid w:val="00274A79"/>
    <w:rsid w:val="002A076F"/>
    <w:rsid w:val="002A2CF4"/>
    <w:rsid w:val="002A32A0"/>
    <w:rsid w:val="002C424D"/>
    <w:rsid w:val="002E4B02"/>
    <w:rsid w:val="002E65A2"/>
    <w:rsid w:val="00326B55"/>
    <w:rsid w:val="00356534"/>
    <w:rsid w:val="00361872"/>
    <w:rsid w:val="00373FB1"/>
    <w:rsid w:val="0037792D"/>
    <w:rsid w:val="00392169"/>
    <w:rsid w:val="003966A9"/>
    <w:rsid w:val="003A5798"/>
    <w:rsid w:val="003B0D71"/>
    <w:rsid w:val="003D7A43"/>
    <w:rsid w:val="003E0063"/>
    <w:rsid w:val="003E7B74"/>
    <w:rsid w:val="003F032E"/>
    <w:rsid w:val="003F03FE"/>
    <w:rsid w:val="003F4EE5"/>
    <w:rsid w:val="0041208A"/>
    <w:rsid w:val="00426909"/>
    <w:rsid w:val="00455F96"/>
    <w:rsid w:val="00470367"/>
    <w:rsid w:val="004811CA"/>
    <w:rsid w:val="004817CE"/>
    <w:rsid w:val="004B0606"/>
    <w:rsid w:val="004B4516"/>
    <w:rsid w:val="004B5666"/>
    <w:rsid w:val="004E18A1"/>
    <w:rsid w:val="004E251F"/>
    <w:rsid w:val="004E5ECC"/>
    <w:rsid w:val="00506668"/>
    <w:rsid w:val="00507D89"/>
    <w:rsid w:val="00521EA7"/>
    <w:rsid w:val="005277DC"/>
    <w:rsid w:val="00527D51"/>
    <w:rsid w:val="005360BE"/>
    <w:rsid w:val="00537FF2"/>
    <w:rsid w:val="00540C8E"/>
    <w:rsid w:val="005555C3"/>
    <w:rsid w:val="00557D45"/>
    <w:rsid w:val="00557F5E"/>
    <w:rsid w:val="00572EE5"/>
    <w:rsid w:val="0057359C"/>
    <w:rsid w:val="005819B6"/>
    <w:rsid w:val="00596804"/>
    <w:rsid w:val="005A1411"/>
    <w:rsid w:val="005A2760"/>
    <w:rsid w:val="005B69CA"/>
    <w:rsid w:val="005E4810"/>
    <w:rsid w:val="005E5158"/>
    <w:rsid w:val="005F51D1"/>
    <w:rsid w:val="005F71C3"/>
    <w:rsid w:val="006478D5"/>
    <w:rsid w:val="00650C95"/>
    <w:rsid w:val="00662867"/>
    <w:rsid w:val="006729A5"/>
    <w:rsid w:val="006852DA"/>
    <w:rsid w:val="00685B99"/>
    <w:rsid w:val="006C42CC"/>
    <w:rsid w:val="006C7340"/>
    <w:rsid w:val="006D3B79"/>
    <w:rsid w:val="006D5BB3"/>
    <w:rsid w:val="006E59AF"/>
    <w:rsid w:val="006F2BDA"/>
    <w:rsid w:val="006F5A54"/>
    <w:rsid w:val="00706543"/>
    <w:rsid w:val="00734B77"/>
    <w:rsid w:val="00750429"/>
    <w:rsid w:val="00753AC4"/>
    <w:rsid w:val="00760C75"/>
    <w:rsid w:val="007635B1"/>
    <w:rsid w:val="00764213"/>
    <w:rsid w:val="007A2FA5"/>
    <w:rsid w:val="007A3427"/>
    <w:rsid w:val="007A5110"/>
    <w:rsid w:val="007A5FDB"/>
    <w:rsid w:val="007B17D9"/>
    <w:rsid w:val="007E74AA"/>
    <w:rsid w:val="008060E3"/>
    <w:rsid w:val="00830513"/>
    <w:rsid w:val="0085053A"/>
    <w:rsid w:val="00852E6D"/>
    <w:rsid w:val="00870E33"/>
    <w:rsid w:val="00874A46"/>
    <w:rsid w:val="00884C28"/>
    <w:rsid w:val="008A4F12"/>
    <w:rsid w:val="008A5834"/>
    <w:rsid w:val="008D17BA"/>
    <w:rsid w:val="008E1617"/>
    <w:rsid w:val="008E2634"/>
    <w:rsid w:val="008F31DA"/>
    <w:rsid w:val="008F5410"/>
    <w:rsid w:val="009022D5"/>
    <w:rsid w:val="00911B56"/>
    <w:rsid w:val="00940F69"/>
    <w:rsid w:val="009514E9"/>
    <w:rsid w:val="00953621"/>
    <w:rsid w:val="009544AA"/>
    <w:rsid w:val="00973029"/>
    <w:rsid w:val="00994A0B"/>
    <w:rsid w:val="009A26EB"/>
    <w:rsid w:val="009A3AAD"/>
    <w:rsid w:val="009A50A7"/>
    <w:rsid w:val="009B5D00"/>
    <w:rsid w:val="009C4F76"/>
    <w:rsid w:val="009C7E98"/>
    <w:rsid w:val="009D1296"/>
    <w:rsid w:val="00A01D60"/>
    <w:rsid w:val="00A04843"/>
    <w:rsid w:val="00A06E30"/>
    <w:rsid w:val="00A272F4"/>
    <w:rsid w:val="00A730D0"/>
    <w:rsid w:val="00A75CA9"/>
    <w:rsid w:val="00A8317F"/>
    <w:rsid w:val="00A83BA8"/>
    <w:rsid w:val="00A8430A"/>
    <w:rsid w:val="00A86252"/>
    <w:rsid w:val="00A96BDD"/>
    <w:rsid w:val="00AA561D"/>
    <w:rsid w:val="00AC0847"/>
    <w:rsid w:val="00AD5AAF"/>
    <w:rsid w:val="00B21F76"/>
    <w:rsid w:val="00B41855"/>
    <w:rsid w:val="00B46D4F"/>
    <w:rsid w:val="00B4743F"/>
    <w:rsid w:val="00B639A0"/>
    <w:rsid w:val="00B653F0"/>
    <w:rsid w:val="00B67BB8"/>
    <w:rsid w:val="00B7496B"/>
    <w:rsid w:val="00BA7F26"/>
    <w:rsid w:val="00BC23C0"/>
    <w:rsid w:val="00BE06AF"/>
    <w:rsid w:val="00BE49B4"/>
    <w:rsid w:val="00BF77DE"/>
    <w:rsid w:val="00C05CF7"/>
    <w:rsid w:val="00C06E4D"/>
    <w:rsid w:val="00C16DCD"/>
    <w:rsid w:val="00C31A61"/>
    <w:rsid w:val="00C4038B"/>
    <w:rsid w:val="00C95B42"/>
    <w:rsid w:val="00CA024D"/>
    <w:rsid w:val="00CC42F9"/>
    <w:rsid w:val="00CD53FB"/>
    <w:rsid w:val="00CE2B6F"/>
    <w:rsid w:val="00CF6F70"/>
    <w:rsid w:val="00D05670"/>
    <w:rsid w:val="00D434B8"/>
    <w:rsid w:val="00D44CD4"/>
    <w:rsid w:val="00D60631"/>
    <w:rsid w:val="00D9330E"/>
    <w:rsid w:val="00D97E08"/>
    <w:rsid w:val="00DA2AC8"/>
    <w:rsid w:val="00DB4FCB"/>
    <w:rsid w:val="00DB75E0"/>
    <w:rsid w:val="00DD6A43"/>
    <w:rsid w:val="00DD6DAB"/>
    <w:rsid w:val="00DE73A9"/>
    <w:rsid w:val="00E024A8"/>
    <w:rsid w:val="00E02C11"/>
    <w:rsid w:val="00E03F3F"/>
    <w:rsid w:val="00E122B0"/>
    <w:rsid w:val="00E16951"/>
    <w:rsid w:val="00E30ADD"/>
    <w:rsid w:val="00E677AB"/>
    <w:rsid w:val="00E8231B"/>
    <w:rsid w:val="00E845B1"/>
    <w:rsid w:val="00E94FF3"/>
    <w:rsid w:val="00EA18AB"/>
    <w:rsid w:val="00EB353B"/>
    <w:rsid w:val="00EB3B4E"/>
    <w:rsid w:val="00F35B24"/>
    <w:rsid w:val="00F4038D"/>
    <w:rsid w:val="00F444F6"/>
    <w:rsid w:val="00F4451B"/>
    <w:rsid w:val="00F66C60"/>
    <w:rsid w:val="00F71FB0"/>
    <w:rsid w:val="00F838F6"/>
    <w:rsid w:val="00F83D6B"/>
    <w:rsid w:val="00FA3BFF"/>
    <w:rsid w:val="00FB273A"/>
    <w:rsid w:val="00FD30B2"/>
    <w:rsid w:val="00FE2409"/>
    <w:rsid w:val="00FE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6AEADA"/>
  <w15:docId w15:val="{3704B0DD-5E5E-4ABB-945E-5BAAFD1C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1EA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1">
    <w:name w:val="heading 1"/>
    <w:basedOn w:val="a1"/>
    <w:next w:val="a1"/>
    <w:link w:val="10"/>
    <w:qFormat/>
    <w:rsid w:val="0001005D"/>
    <w:pPr>
      <w:keepNext/>
      <w:suppressAutoHyphens w:val="0"/>
      <w:spacing w:before="240" w:after="60"/>
      <w:ind w:firstLine="40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C7340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6F2BDA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3"/>
    <w:uiPriority w:val="59"/>
    <w:rsid w:val="00FD30B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2"/>
    <w:link w:val="a8"/>
    <w:uiPriority w:val="1"/>
    <w:locked/>
    <w:rsid w:val="009C4F76"/>
  </w:style>
  <w:style w:type="paragraph" w:styleId="a8">
    <w:name w:val="No Spacing"/>
    <w:link w:val="a7"/>
    <w:uiPriority w:val="1"/>
    <w:qFormat/>
    <w:rsid w:val="009C4F76"/>
    <w:pPr>
      <w:spacing w:after="0" w:line="240" w:lineRule="auto"/>
    </w:pPr>
  </w:style>
  <w:style w:type="paragraph" w:styleId="2">
    <w:name w:val="List Bullet 2"/>
    <w:basedOn w:val="a1"/>
    <w:rsid w:val="00F838F6"/>
    <w:pPr>
      <w:numPr>
        <w:ilvl w:val="1"/>
        <w:numId w:val="1"/>
      </w:numPr>
      <w:suppressAutoHyphens w:val="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2"/>
    <w:link w:val="1"/>
    <w:rsid w:val="000100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01005D"/>
    <w:pPr>
      <w:widowControl/>
      <w:tabs>
        <w:tab w:val="num" w:pos="643"/>
      </w:tabs>
      <w:suppressAutoHyphens w:val="0"/>
      <w:spacing w:line="360" w:lineRule="atLeast"/>
      <w:ind w:firstLine="482"/>
      <w:jc w:val="both"/>
    </w:pPr>
    <w:rPr>
      <w:rFonts w:ascii="TimesET" w:eastAsia="Times New Roman" w:hAnsi="TimesET" w:cs="Times New Roman"/>
      <w:kern w:val="0"/>
      <w:sz w:val="28"/>
      <w:szCs w:val="20"/>
      <w:lang w:eastAsia="ru-RU" w:bidi="ar-SA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01005D"/>
    <w:rPr>
      <w:rFonts w:ascii="TimesET" w:eastAsia="Times New Roman" w:hAnsi="TimesET" w:cs="Times New Roman"/>
      <w:sz w:val="28"/>
      <w:szCs w:val="20"/>
      <w:lang w:eastAsia="ru-RU"/>
    </w:rPr>
  </w:style>
  <w:style w:type="paragraph" w:styleId="ab">
    <w:name w:val="Body Text"/>
    <w:basedOn w:val="a1"/>
    <w:link w:val="ac"/>
    <w:uiPriority w:val="99"/>
    <w:unhideWhenUsed/>
    <w:rsid w:val="0001005D"/>
    <w:pPr>
      <w:spacing w:after="120"/>
    </w:pPr>
    <w:rPr>
      <w:rFonts w:cs="Mangal"/>
      <w:szCs w:val="21"/>
    </w:rPr>
  </w:style>
  <w:style w:type="character" w:customStyle="1" w:styleId="ac">
    <w:name w:val="Основной текст Знак"/>
    <w:basedOn w:val="a2"/>
    <w:link w:val="ab"/>
    <w:uiPriority w:val="99"/>
    <w:rsid w:val="0001005D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d">
    <w:name w:val="Body Text First Indent"/>
    <w:basedOn w:val="ab"/>
    <w:link w:val="ae"/>
    <w:rsid w:val="0001005D"/>
    <w:pPr>
      <w:suppressAutoHyphens w:val="0"/>
      <w:ind w:firstLine="210"/>
      <w:jc w:val="both"/>
    </w:pPr>
    <w:rPr>
      <w:rFonts w:ascii="Times New Roman" w:eastAsia="Times New Roman" w:hAnsi="Times New Roman" w:cs="Times New Roman"/>
      <w:kern w:val="0"/>
      <w:szCs w:val="24"/>
      <w:lang w:eastAsia="ru-RU" w:bidi="ar-SA"/>
    </w:rPr>
  </w:style>
  <w:style w:type="character" w:customStyle="1" w:styleId="ae">
    <w:name w:val="Красная строка Знак"/>
    <w:basedOn w:val="ac"/>
    <w:link w:val="ad"/>
    <w:rsid w:val="0001005D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styleId="31">
    <w:name w:val="List 3"/>
    <w:basedOn w:val="a1"/>
    <w:rsid w:val="0001005D"/>
    <w:pPr>
      <w:suppressAutoHyphens w:val="0"/>
      <w:autoSpaceDE w:val="0"/>
      <w:autoSpaceDN w:val="0"/>
      <w:adjustRightInd w:val="0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0">
    <w:name w:val="List 2"/>
    <w:basedOn w:val="a1"/>
    <w:rsid w:val="0001005D"/>
    <w:pPr>
      <w:suppressAutoHyphens w:val="0"/>
      <w:ind w:left="566" w:hanging="283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21">
    <w:name w:val="Body Text First Indent 2"/>
    <w:basedOn w:val="a9"/>
    <w:link w:val="22"/>
    <w:rsid w:val="0001005D"/>
    <w:pPr>
      <w:widowControl w:val="0"/>
      <w:tabs>
        <w:tab w:val="clear" w:pos="643"/>
      </w:tabs>
      <w:spacing w:after="120" w:line="240" w:lineRule="auto"/>
      <w:ind w:left="283" w:firstLine="210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basedOn w:val="aa"/>
    <w:link w:val="21"/>
    <w:rsid w:val="0001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1005D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3">
    <w:name w:val="List Continue 2"/>
    <w:basedOn w:val="a1"/>
    <w:rsid w:val="0001005D"/>
    <w:pPr>
      <w:suppressAutoHyphens w:val="0"/>
      <w:spacing w:after="120"/>
      <w:ind w:left="566" w:firstLine="40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page number"/>
    <w:rsid w:val="000A1C04"/>
    <w:rPr>
      <w:sz w:val="20"/>
    </w:rPr>
  </w:style>
  <w:style w:type="paragraph" w:customStyle="1" w:styleId="af0">
    <w:name w:val="Стиль"/>
    <w:rsid w:val="0068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iPriority w:val="99"/>
    <w:unhideWhenUsed/>
    <w:rsid w:val="00F71FB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f2">
    <w:name w:val="Нижний колонтитул Знак"/>
    <w:basedOn w:val="a2"/>
    <w:link w:val="af1"/>
    <w:uiPriority w:val="99"/>
    <w:rsid w:val="00F71FB0"/>
  </w:style>
  <w:style w:type="paragraph" w:styleId="af3">
    <w:name w:val="header"/>
    <w:basedOn w:val="a1"/>
    <w:link w:val="af4"/>
    <w:uiPriority w:val="99"/>
    <w:unhideWhenUsed/>
    <w:rsid w:val="000648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2"/>
    <w:link w:val="af3"/>
    <w:uiPriority w:val="99"/>
    <w:rsid w:val="000648A9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customStyle="1" w:styleId="24">
    <w:name w:val="Обычный2"/>
    <w:rsid w:val="00D434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"/>
    <w:rsid w:val="0020456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3"/>
    <w:next w:val="a6"/>
    <w:uiPriority w:val="39"/>
    <w:rsid w:val="00B6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6"/>
    <w:uiPriority w:val="59"/>
    <w:rsid w:val="00B6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6"/>
    <w:uiPriority w:val="39"/>
    <w:rsid w:val="00EB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1"/>
    <w:rsid w:val="0005289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5">
    <w:name w:val="Hyperlink"/>
    <w:basedOn w:val="a2"/>
    <w:uiPriority w:val="99"/>
    <w:rsid w:val="00052894"/>
    <w:rPr>
      <w:color w:val="0000FF"/>
      <w:u w:val="single"/>
    </w:rPr>
  </w:style>
  <w:style w:type="paragraph" w:styleId="a">
    <w:name w:val="Normal (Web)"/>
    <w:basedOn w:val="a1"/>
    <w:link w:val="af6"/>
    <w:uiPriority w:val="99"/>
    <w:rsid w:val="00052894"/>
    <w:pPr>
      <w:widowControl/>
      <w:numPr>
        <w:numId w:val="2"/>
      </w:numPr>
      <w:suppressAutoHyphens w:val="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26">
    <w:name w:val="Body Text 2"/>
    <w:basedOn w:val="a1"/>
    <w:link w:val="27"/>
    <w:unhideWhenUsed/>
    <w:rsid w:val="00052894"/>
    <w:pPr>
      <w:suppressAutoHyphens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7">
    <w:name w:val="Основной текст 2 Знак"/>
    <w:basedOn w:val="a2"/>
    <w:link w:val="26"/>
    <w:rsid w:val="00052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1"/>
    <w:rsid w:val="00052894"/>
    <w:pPr>
      <w:widowControl/>
      <w:numPr>
        <w:numId w:val="3"/>
      </w:numPr>
      <w:suppressAutoHyphens w:val="0"/>
      <w:spacing w:line="312" w:lineRule="auto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2"/>
    <w:rsid w:val="00052894"/>
  </w:style>
  <w:style w:type="paragraph" w:customStyle="1" w:styleId="af7">
    <w:name w:val="Основной"/>
    <w:basedOn w:val="a1"/>
    <w:rsid w:val="005360BE"/>
    <w:pPr>
      <w:widowControl/>
      <w:suppressAutoHyphens w:val="0"/>
      <w:overflowPunct w:val="0"/>
      <w:autoSpaceDE w:val="0"/>
      <w:autoSpaceDN w:val="0"/>
      <w:adjustRightInd w:val="0"/>
      <w:spacing w:line="264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30">
    <w:name w:val="Заголовок 3 Знак"/>
    <w:basedOn w:val="a2"/>
    <w:link w:val="3"/>
    <w:uiPriority w:val="9"/>
    <w:semiHidden/>
    <w:rsid w:val="006C7340"/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zh-CN" w:bidi="hi-IN"/>
    </w:rPr>
  </w:style>
  <w:style w:type="paragraph" w:styleId="af8">
    <w:name w:val="List"/>
    <w:basedOn w:val="a1"/>
    <w:uiPriority w:val="99"/>
    <w:semiHidden/>
    <w:unhideWhenUsed/>
    <w:rsid w:val="006C7340"/>
    <w:pPr>
      <w:ind w:left="283" w:hanging="283"/>
      <w:contextualSpacing/>
    </w:pPr>
    <w:rPr>
      <w:rFonts w:cs="Mangal"/>
      <w:szCs w:val="21"/>
    </w:rPr>
  </w:style>
  <w:style w:type="paragraph" w:styleId="af9">
    <w:name w:val="Title"/>
    <w:basedOn w:val="a1"/>
    <w:link w:val="afa"/>
    <w:qFormat/>
    <w:rsid w:val="006C7340"/>
    <w:pPr>
      <w:widowControl/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character" w:customStyle="1" w:styleId="afa">
    <w:name w:val="Заголовок Знак"/>
    <w:basedOn w:val="a2"/>
    <w:link w:val="af9"/>
    <w:rsid w:val="006C734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6C7340"/>
    <w:pPr>
      <w:widowControl w:val="0"/>
      <w:snapToGrid w:val="0"/>
      <w:spacing w:before="280" w:after="0" w:line="240" w:lineRule="auto"/>
      <w:ind w:left="28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бычный (Интернет) Знак"/>
    <w:link w:val="a"/>
    <w:uiPriority w:val="99"/>
    <w:locked/>
    <w:rsid w:val="006C7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2"/>
    <w:uiPriority w:val="20"/>
    <w:qFormat/>
    <w:rsid w:val="006C7340"/>
    <w:rPr>
      <w:i/>
      <w:iCs/>
    </w:rPr>
  </w:style>
  <w:style w:type="paragraph" w:styleId="afc">
    <w:name w:val="Balloon Text"/>
    <w:basedOn w:val="a1"/>
    <w:link w:val="afd"/>
    <w:uiPriority w:val="99"/>
    <w:semiHidden/>
    <w:unhideWhenUsed/>
    <w:rsid w:val="006C7340"/>
    <w:rPr>
      <w:rFonts w:ascii="Tahoma" w:hAnsi="Tahoma" w:cs="Mangal"/>
      <w:sz w:val="16"/>
      <w:szCs w:val="14"/>
    </w:rPr>
  </w:style>
  <w:style w:type="character" w:customStyle="1" w:styleId="afd">
    <w:name w:val="Текст выноски Знак"/>
    <w:basedOn w:val="a2"/>
    <w:link w:val="afc"/>
    <w:uiPriority w:val="99"/>
    <w:semiHidden/>
    <w:rsid w:val="006C7340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afe">
    <w:name w:val="Основной текст_"/>
    <w:basedOn w:val="a2"/>
    <w:link w:val="33"/>
    <w:rsid w:val="006C734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1"/>
    <w:link w:val="afe"/>
    <w:rsid w:val="006C7340"/>
    <w:pPr>
      <w:shd w:val="clear" w:color="auto" w:fill="FFFFFF"/>
      <w:suppressAutoHyphens w:val="0"/>
      <w:spacing w:before="720" w:line="475" w:lineRule="exact"/>
      <w:jc w:val="both"/>
    </w:pPr>
    <w:rPr>
      <w:rFonts w:ascii="Times New Roman" w:eastAsia="Times New Roman" w:hAnsi="Times New Roman" w:cs="Times New Roman"/>
      <w:spacing w:val="5"/>
      <w:kern w:val="0"/>
      <w:sz w:val="25"/>
      <w:szCs w:val="25"/>
      <w:lang w:eastAsia="en-US" w:bidi="ar-SA"/>
    </w:rPr>
  </w:style>
  <w:style w:type="character" w:customStyle="1" w:styleId="4">
    <w:name w:val="Заголовок №4_"/>
    <w:basedOn w:val="a2"/>
    <w:link w:val="40"/>
    <w:rsid w:val="0047036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1"/>
    <w:link w:val="4"/>
    <w:rsid w:val="00470367"/>
    <w:pPr>
      <w:shd w:val="clear" w:color="auto" w:fill="FFFFFF"/>
      <w:suppressAutoHyphens w:val="0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5"/>
      <w:kern w:val="0"/>
      <w:sz w:val="25"/>
      <w:szCs w:val="25"/>
      <w:lang w:eastAsia="en-US" w:bidi="ar-SA"/>
    </w:rPr>
  </w:style>
  <w:style w:type="character" w:customStyle="1" w:styleId="aff">
    <w:name w:val="Подпись к таблице_"/>
    <w:basedOn w:val="a2"/>
    <w:link w:val="aff0"/>
    <w:rsid w:val="00470367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aff0">
    <w:name w:val="Подпись к таблице"/>
    <w:basedOn w:val="a1"/>
    <w:link w:val="aff"/>
    <w:rsid w:val="00470367"/>
    <w:pPr>
      <w:shd w:val="clear" w:color="auto" w:fill="FFFFFF"/>
      <w:suppressAutoHyphens w:val="0"/>
      <w:spacing w:line="470" w:lineRule="exact"/>
    </w:pPr>
    <w:rPr>
      <w:rFonts w:ascii="Times New Roman" w:eastAsia="Times New Roman" w:hAnsi="Times New Roman" w:cs="Times New Roman"/>
      <w:spacing w:val="5"/>
      <w:kern w:val="0"/>
      <w:sz w:val="25"/>
      <w:szCs w:val="25"/>
      <w:lang w:eastAsia="en-US" w:bidi="ar-SA"/>
    </w:rPr>
  </w:style>
  <w:style w:type="paragraph" w:customStyle="1" w:styleId="aff1">
    <w:name w:val="РИО_титул_запись_сведения"/>
    <w:next w:val="a1"/>
    <w:link w:val="aff2"/>
    <w:uiPriority w:val="99"/>
    <w:rsid w:val="00852E6D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aff3">
    <w:name w:val="РИО_титул_запись_авторы"/>
    <w:basedOn w:val="aff1"/>
    <w:next w:val="a1"/>
    <w:link w:val="aff4"/>
    <w:uiPriority w:val="99"/>
    <w:rsid w:val="00852E6D"/>
    <w:rPr>
      <w:b/>
      <w:szCs w:val="20"/>
    </w:rPr>
  </w:style>
  <w:style w:type="character" w:customStyle="1" w:styleId="aff2">
    <w:name w:val="РИО_титул_запись_сведения Знак"/>
    <w:link w:val="aff1"/>
    <w:uiPriority w:val="99"/>
    <w:locked/>
    <w:rsid w:val="00852E6D"/>
    <w:rPr>
      <w:rFonts w:ascii="Times New Roman" w:eastAsia="Calibri" w:hAnsi="Times New Roman" w:cs="Times New Roman"/>
      <w:sz w:val="24"/>
      <w:lang w:eastAsia="ru-RU"/>
    </w:rPr>
  </w:style>
  <w:style w:type="character" w:customStyle="1" w:styleId="aff4">
    <w:name w:val="РИО_титул_запись_авторы Знак"/>
    <w:link w:val="aff3"/>
    <w:uiPriority w:val="99"/>
    <w:locked/>
    <w:rsid w:val="00852E6D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ff5">
    <w:name w:val="РИО_титул_отступ"/>
    <w:uiPriority w:val="99"/>
    <w:rsid w:val="00852E6D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paragraph" w:customStyle="1" w:styleId="28">
    <w:name w:val="Основной текст2"/>
    <w:basedOn w:val="a1"/>
    <w:rsid w:val="00E122B0"/>
    <w:pPr>
      <w:shd w:val="clear" w:color="auto" w:fill="FFFFFF"/>
      <w:suppressAutoHyphens w:val="0"/>
      <w:spacing w:line="480" w:lineRule="exact"/>
      <w:jc w:val="both"/>
    </w:pPr>
    <w:rPr>
      <w:rFonts w:ascii="Times New Roman" w:eastAsia="Times New Roman" w:hAnsi="Times New Roman" w:cs="Times New Roman"/>
      <w:color w:val="000000"/>
      <w:kern w:val="0"/>
      <w:sz w:val="26"/>
      <w:szCs w:val="26"/>
      <w:lang w:eastAsia="ru-RU" w:bidi="ar-SA"/>
    </w:rPr>
  </w:style>
  <w:style w:type="paragraph" w:styleId="aff6">
    <w:name w:val="footnote text"/>
    <w:basedOn w:val="a1"/>
    <w:link w:val="aff7"/>
    <w:uiPriority w:val="99"/>
    <w:semiHidden/>
    <w:unhideWhenUsed/>
    <w:rsid w:val="00911B56"/>
    <w:rPr>
      <w:rFonts w:cs="Mangal"/>
      <w:sz w:val="20"/>
      <w:szCs w:val="18"/>
    </w:rPr>
  </w:style>
  <w:style w:type="character" w:customStyle="1" w:styleId="aff7">
    <w:name w:val="Текст сноски Знак"/>
    <w:basedOn w:val="a2"/>
    <w:link w:val="aff6"/>
    <w:uiPriority w:val="99"/>
    <w:semiHidden/>
    <w:rsid w:val="00911B56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character" w:styleId="aff8">
    <w:name w:val="footnote reference"/>
    <w:basedOn w:val="a2"/>
    <w:uiPriority w:val="99"/>
    <w:semiHidden/>
    <w:unhideWhenUsed/>
    <w:rsid w:val="00911B56"/>
    <w:rPr>
      <w:vertAlign w:val="superscript"/>
    </w:rPr>
  </w:style>
  <w:style w:type="character" w:styleId="aff9">
    <w:name w:val="annotation reference"/>
    <w:basedOn w:val="a2"/>
    <w:uiPriority w:val="99"/>
    <w:semiHidden/>
    <w:unhideWhenUsed/>
    <w:rsid w:val="0037792D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37792D"/>
    <w:rPr>
      <w:rFonts w:cs="Mangal"/>
      <w:sz w:val="20"/>
      <w:szCs w:val="18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37792D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37792D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37792D"/>
    <w:rPr>
      <w:rFonts w:ascii="Liberation Serif" w:eastAsia="Droid Sans Fallback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15B1-5700-4F9E-92F3-BA5B9C3E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6755</Words>
  <Characters>38508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Дмитрий Денисов</cp:lastModifiedBy>
  <cp:revision>10</cp:revision>
  <cp:lastPrinted>2017-01-13T17:18:00Z</cp:lastPrinted>
  <dcterms:created xsi:type="dcterms:W3CDTF">2021-10-20T13:04:00Z</dcterms:created>
  <dcterms:modified xsi:type="dcterms:W3CDTF">2021-10-27T17:41:00Z</dcterms:modified>
</cp:coreProperties>
</file>