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857"/>
        <w:gridCol w:w="3518"/>
        <w:gridCol w:w="537"/>
      </w:tblGrid>
      <w:tr w:rsidR="00C37590">
        <w:trPr>
          <w:trHeight w:hRule="exact" w:val="1805"/>
        </w:trPr>
        <w:tc>
          <w:tcPr>
            <w:tcW w:w="3828" w:type="dxa"/>
          </w:tcPr>
          <w:p w:rsidR="00C37590" w:rsidRDefault="00C37590">
            <w:bookmarkStart w:id="0" w:name="_GoBack"/>
            <w:bookmarkEnd w:id="0"/>
          </w:p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C37590" w:rsidRDefault="00907D57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C37590" w:rsidRDefault="00C37590"/>
        </w:tc>
        <w:tc>
          <w:tcPr>
            <w:tcW w:w="568" w:type="dxa"/>
          </w:tcPr>
          <w:p w:rsidR="00C37590" w:rsidRDefault="00C37590"/>
        </w:tc>
      </w:tr>
      <w:tr w:rsidR="00C37590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590" w:rsidRDefault="00907D5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C37590" w:rsidRDefault="00907D5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C37590" w:rsidRDefault="00907D5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C37590" w:rsidRDefault="00907D5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C37590">
        <w:trPr>
          <w:trHeight w:hRule="exact" w:val="277"/>
        </w:trPr>
        <w:tc>
          <w:tcPr>
            <w:tcW w:w="3828" w:type="dxa"/>
          </w:tcPr>
          <w:p w:rsidR="00C37590" w:rsidRDefault="00C37590"/>
        </w:tc>
        <w:tc>
          <w:tcPr>
            <w:tcW w:w="1702" w:type="dxa"/>
          </w:tcPr>
          <w:p w:rsidR="00C37590" w:rsidRDefault="00C37590"/>
        </w:tc>
        <w:tc>
          <w:tcPr>
            <w:tcW w:w="3545" w:type="dxa"/>
          </w:tcPr>
          <w:p w:rsidR="00C37590" w:rsidRDefault="00C37590"/>
        </w:tc>
        <w:tc>
          <w:tcPr>
            <w:tcW w:w="568" w:type="dxa"/>
          </w:tcPr>
          <w:p w:rsidR="00C37590" w:rsidRDefault="00C37590"/>
        </w:tc>
      </w:tr>
      <w:tr w:rsidR="00C37590">
        <w:trPr>
          <w:trHeight w:hRule="exact" w:val="416"/>
        </w:trPr>
        <w:tc>
          <w:tcPr>
            <w:tcW w:w="3828" w:type="dxa"/>
          </w:tcPr>
          <w:p w:rsidR="00C37590" w:rsidRDefault="00C37590"/>
        </w:tc>
        <w:tc>
          <w:tcPr>
            <w:tcW w:w="1702" w:type="dxa"/>
          </w:tcPr>
          <w:p w:rsidR="00C37590" w:rsidRDefault="00C37590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C37590" w:rsidRDefault="00C37590"/>
        </w:tc>
      </w:tr>
      <w:tr w:rsidR="00C37590">
        <w:trPr>
          <w:trHeight w:hRule="exact" w:val="416"/>
        </w:trPr>
        <w:tc>
          <w:tcPr>
            <w:tcW w:w="3828" w:type="dxa"/>
          </w:tcPr>
          <w:p w:rsidR="00C37590" w:rsidRDefault="00C37590"/>
        </w:tc>
        <w:tc>
          <w:tcPr>
            <w:tcW w:w="1702" w:type="dxa"/>
          </w:tcPr>
          <w:p w:rsidR="00C37590" w:rsidRDefault="00C37590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C37590" w:rsidRDefault="00C37590"/>
        </w:tc>
      </w:tr>
      <w:tr w:rsidR="00C37590">
        <w:trPr>
          <w:trHeight w:hRule="exact" w:val="555"/>
        </w:trPr>
        <w:tc>
          <w:tcPr>
            <w:tcW w:w="3828" w:type="dxa"/>
          </w:tcPr>
          <w:p w:rsidR="00C37590" w:rsidRDefault="00C37590"/>
        </w:tc>
        <w:tc>
          <w:tcPr>
            <w:tcW w:w="1702" w:type="dxa"/>
          </w:tcPr>
          <w:p w:rsidR="00C37590" w:rsidRDefault="00C37590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590" w:rsidRDefault="00907D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C37590" w:rsidRDefault="00C37590"/>
        </w:tc>
      </w:tr>
      <w:tr w:rsidR="00C37590">
        <w:trPr>
          <w:trHeight w:hRule="exact" w:val="416"/>
        </w:trPr>
        <w:tc>
          <w:tcPr>
            <w:tcW w:w="3828" w:type="dxa"/>
          </w:tcPr>
          <w:p w:rsidR="00C37590" w:rsidRDefault="00C37590"/>
        </w:tc>
        <w:tc>
          <w:tcPr>
            <w:tcW w:w="1702" w:type="dxa"/>
          </w:tcPr>
          <w:p w:rsidR="00C37590" w:rsidRDefault="00C37590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37590" w:rsidRDefault="00907D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C37590" w:rsidRDefault="00C37590"/>
        </w:tc>
      </w:tr>
      <w:tr w:rsidR="00C37590">
        <w:trPr>
          <w:trHeight w:hRule="exact" w:val="555"/>
        </w:trPr>
        <w:tc>
          <w:tcPr>
            <w:tcW w:w="3828" w:type="dxa"/>
          </w:tcPr>
          <w:p w:rsidR="00C37590" w:rsidRDefault="00C37590"/>
        </w:tc>
        <w:tc>
          <w:tcPr>
            <w:tcW w:w="1702" w:type="dxa"/>
          </w:tcPr>
          <w:p w:rsidR="00C37590" w:rsidRDefault="00C37590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C37590" w:rsidRDefault="00C37590"/>
        </w:tc>
        <w:tc>
          <w:tcPr>
            <w:tcW w:w="568" w:type="dxa"/>
          </w:tcPr>
          <w:p w:rsidR="00C37590" w:rsidRDefault="00C37590"/>
        </w:tc>
      </w:tr>
      <w:tr w:rsidR="00C37590">
        <w:trPr>
          <w:trHeight w:hRule="exact" w:val="277"/>
        </w:trPr>
        <w:tc>
          <w:tcPr>
            <w:tcW w:w="3828" w:type="dxa"/>
          </w:tcPr>
          <w:p w:rsidR="00C37590" w:rsidRDefault="00C37590"/>
        </w:tc>
        <w:tc>
          <w:tcPr>
            <w:tcW w:w="1702" w:type="dxa"/>
          </w:tcPr>
          <w:p w:rsidR="00C37590" w:rsidRDefault="00C37590"/>
        </w:tc>
        <w:tc>
          <w:tcPr>
            <w:tcW w:w="3545" w:type="dxa"/>
          </w:tcPr>
          <w:p w:rsidR="00C37590" w:rsidRDefault="00C37590"/>
        </w:tc>
        <w:tc>
          <w:tcPr>
            <w:tcW w:w="568" w:type="dxa"/>
          </w:tcPr>
          <w:p w:rsidR="00C37590" w:rsidRDefault="00C37590"/>
        </w:tc>
      </w:tr>
      <w:tr w:rsidR="00C37590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590" w:rsidRDefault="00907D5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C37590" w:rsidRDefault="00907D5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C37590">
        <w:trPr>
          <w:trHeight w:hRule="exact" w:val="277"/>
        </w:trPr>
        <w:tc>
          <w:tcPr>
            <w:tcW w:w="3828" w:type="dxa"/>
          </w:tcPr>
          <w:p w:rsidR="00C37590" w:rsidRDefault="00C37590"/>
        </w:tc>
        <w:tc>
          <w:tcPr>
            <w:tcW w:w="1702" w:type="dxa"/>
          </w:tcPr>
          <w:p w:rsidR="00C37590" w:rsidRDefault="00C37590"/>
        </w:tc>
        <w:tc>
          <w:tcPr>
            <w:tcW w:w="3545" w:type="dxa"/>
          </w:tcPr>
          <w:p w:rsidR="00C37590" w:rsidRDefault="00C37590"/>
        </w:tc>
        <w:tc>
          <w:tcPr>
            <w:tcW w:w="568" w:type="dxa"/>
          </w:tcPr>
          <w:p w:rsidR="00C37590" w:rsidRDefault="00C37590"/>
        </w:tc>
      </w:tr>
      <w:tr w:rsidR="00C37590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19.04.01 Биотехнология</w:t>
            </w:r>
          </w:p>
        </w:tc>
      </w:tr>
      <w:tr w:rsidR="00C37590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Направленность (профиль)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Технология биофармацевтических препаратов и фармацевтический инжиниринг</w:t>
            </w:r>
          </w:p>
        </w:tc>
      </w:tr>
      <w:tr w:rsidR="00C37590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магистр</w:t>
            </w:r>
          </w:p>
        </w:tc>
      </w:tr>
      <w:tr w:rsidR="00C37590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C37590">
        <w:trPr>
          <w:trHeight w:hRule="exact" w:val="4124"/>
        </w:trPr>
        <w:tc>
          <w:tcPr>
            <w:tcW w:w="3828" w:type="dxa"/>
          </w:tcPr>
          <w:p w:rsidR="00C37590" w:rsidRDefault="00C37590"/>
        </w:tc>
        <w:tc>
          <w:tcPr>
            <w:tcW w:w="1702" w:type="dxa"/>
          </w:tcPr>
          <w:p w:rsidR="00C37590" w:rsidRDefault="00C37590"/>
        </w:tc>
        <w:tc>
          <w:tcPr>
            <w:tcW w:w="3545" w:type="dxa"/>
          </w:tcPr>
          <w:p w:rsidR="00C37590" w:rsidRDefault="00C37590"/>
        </w:tc>
        <w:tc>
          <w:tcPr>
            <w:tcW w:w="568" w:type="dxa"/>
          </w:tcPr>
          <w:p w:rsidR="00C37590" w:rsidRDefault="00C37590"/>
        </w:tc>
      </w:tr>
      <w:tr w:rsidR="00C37590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37590" w:rsidRDefault="00907D5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C37590" w:rsidRDefault="00907D5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C37590" w:rsidTr="00907D5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общекультурных,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19.04.01</w:t>
            </w:r>
            <w:r>
              <w:t xml:space="preserve"> </w:t>
            </w:r>
            <w:r>
              <w:rPr>
                <w:color w:val="000000"/>
                <w:szCs w:val="28"/>
              </w:rPr>
              <w:t>Биотехнология.</w:t>
            </w:r>
            <w:r>
              <w:t xml:space="preserve"> </w:t>
            </w:r>
          </w:p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C37590" w:rsidTr="00907D5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C37590" w:rsidRDefault="00907D57" w:rsidP="00907D5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C37590" w:rsidTr="00907D57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C37590" w:rsidTr="00907D57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</w:t>
            </w:r>
            <w:r>
              <w:rPr>
                <w:color w:val="000000"/>
                <w:szCs w:val="28"/>
              </w:rPr>
              <w:t>государственный образовательный стандарт высшего образования (ФГОС ВО) по направлению подготовки 19.04.01 Биотехнология, утвержденный приказом Министерства образования и науки Российской Федерации от 21 ноября 2014 года № 1495;</w:t>
            </w:r>
          </w:p>
        </w:tc>
      </w:tr>
      <w:tr w:rsidR="00C37590" w:rsidTr="00907D57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Порядок организации и осу</w:t>
            </w:r>
            <w:r>
              <w:rPr>
                <w:color w:val="000000"/>
                <w:szCs w:val="28"/>
              </w:rPr>
              <w:t>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(далее – Порядок орг</w:t>
            </w:r>
            <w:r>
              <w:rPr>
                <w:color w:val="000000"/>
                <w:szCs w:val="28"/>
              </w:rPr>
              <w:t>анизации образовательной деятельности);</w:t>
            </w:r>
          </w:p>
        </w:tc>
      </w:tr>
      <w:tr w:rsidR="00C37590" w:rsidTr="00907D57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Устав федерального 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C37590" w:rsidTr="00907D57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Иные нормативные правовые акты, регламентирующие общественные </w:t>
            </w:r>
            <w:r>
              <w:rPr>
                <w:color w:val="000000"/>
                <w:szCs w:val="28"/>
              </w:rPr>
              <w:t>отношения в сфере образования.</w:t>
            </w:r>
          </w:p>
        </w:tc>
      </w:tr>
      <w:tr w:rsidR="00C37590" w:rsidTr="00907D5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C37590" w:rsidTr="00907D5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Трудоемкость освоения студентом ОП ВО в соответствии с ФГОС ВО по данному направлению 120 зачетных единиц, включая все виды аудиторной (контактной) и самостоятельной работы студента, практики и время, </w:t>
            </w:r>
            <w:r>
              <w:rPr>
                <w:color w:val="000000"/>
                <w:szCs w:val="28"/>
              </w:rPr>
              <w:t>отводимое на контроль качества освоения студентом ОП ВО.</w:t>
            </w:r>
          </w:p>
        </w:tc>
      </w:tr>
      <w:tr w:rsidR="00C37590" w:rsidTr="00907D5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Срок получения образования по программе</w:t>
            </w:r>
          </w:p>
        </w:tc>
      </w:tr>
      <w:tr w:rsidR="00C37590" w:rsidTr="00907D5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Срок получения образования по программе в очной, включая каникулы, предоставляемые после прохождения государственной итоговой аттестации, составляет 2 год</w:t>
            </w:r>
            <w:r>
              <w:rPr>
                <w:color w:val="000000"/>
                <w:szCs w:val="28"/>
              </w:rPr>
              <w:t>а.</w:t>
            </w:r>
          </w:p>
        </w:tc>
      </w:tr>
      <w:tr w:rsidR="00C37590" w:rsidTr="00907D5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C37590" w:rsidTr="00907D5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Может реализовываться с применением электронного обучения и дистанционных образовательных технологий.</w:t>
            </w:r>
          </w:p>
        </w:tc>
      </w:tr>
      <w:tr w:rsidR="00C37590" w:rsidTr="00907D5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C37590" w:rsidTr="00907D5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C37590" w:rsidTr="00907D5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</w:t>
            </w:r>
            <w:r>
              <w:rPr>
                <w:b/>
                <w:color w:val="000000"/>
                <w:szCs w:val="28"/>
              </w:rPr>
              <w:t xml:space="preserve"> составляющие государственную тайну</w:t>
            </w:r>
          </w:p>
        </w:tc>
      </w:tr>
      <w:tr w:rsidR="00C37590" w:rsidTr="00907D5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ОПОП ВО не содержит сведений, составляющих государственную тайну.</w:t>
            </w:r>
          </w:p>
        </w:tc>
      </w:tr>
      <w:tr w:rsidR="00C37590" w:rsidTr="00907D5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C37590" w:rsidTr="00907D5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C37590" w:rsidTr="00907D5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</w:t>
            </w:r>
            <w:r>
              <w:rPr>
                <w:b/>
                <w:color w:val="000000"/>
                <w:szCs w:val="28"/>
              </w:rPr>
              <w:t xml:space="preserve"> профессиональной деятельности выпускника</w:t>
            </w:r>
          </w:p>
        </w:tc>
      </w:tr>
      <w:tr w:rsidR="00C37590" w:rsidTr="00907D5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Область профессиональной деятельности выпускников, освоивших программу магистратуры, включает:</w:t>
            </w:r>
          </w:p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исследование, получение и применение ферментов, вирусов, микроорганизмов, клеточных культур животных и растений, проду</w:t>
            </w:r>
            <w:r>
              <w:rPr>
                <w:color w:val="000000"/>
                <w:szCs w:val="28"/>
              </w:rPr>
              <w:t>ктов их биосинтеза и биотрансформации;</w:t>
            </w:r>
          </w:p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создание технологий получения новых видов продукции, включая продукцию, полученную с использованием микробиологического синтеза, биокатализа, генной инженерии и нанобиотехнологий;</w:t>
            </w:r>
          </w:p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разработку научно-технической докумен</w:t>
            </w:r>
            <w:r>
              <w:rPr>
                <w:color w:val="000000"/>
                <w:szCs w:val="28"/>
              </w:rPr>
              <w:t>тации и технологических регламентов на производство биотехнологической продукции;</w:t>
            </w:r>
          </w:p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реализацию биотехнологических процессов и производств в соответствии с соблюдением законодательных и нормативных национальных и международных актов;</w:t>
            </w:r>
          </w:p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организацию и проведение </w:t>
            </w:r>
            <w:r>
              <w:rPr>
                <w:color w:val="000000"/>
                <w:szCs w:val="28"/>
              </w:rPr>
              <w:t>контроля качества сырья, промежуточных продуктов и готовой продукции.</w:t>
            </w:r>
          </w:p>
        </w:tc>
      </w:tr>
      <w:tr w:rsidR="00C37590" w:rsidTr="00907D5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Объекты профессиональной деятельности выпускника</w:t>
            </w:r>
          </w:p>
        </w:tc>
      </w:tr>
      <w:tr w:rsidR="00C37590" w:rsidTr="00907D5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Объектами профессиональной деятельности выпускников, освоивших программу магистратуры, являются:</w:t>
            </w:r>
          </w:p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микроорганизмы, клеточные культуры</w:t>
            </w:r>
            <w:r>
              <w:rPr>
                <w:color w:val="000000"/>
                <w:szCs w:val="28"/>
              </w:rPr>
              <w:t xml:space="preserve"> животных и растений, вирусы, ферменты, биологически активные химические вещества;</w:t>
            </w:r>
          </w:p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приборы и оборудование для исследования свойств используемых микроорганизмов, клеточных культур, получаемых путем биосинтеза веществ, получаемых в лабораторных и промышленны</w:t>
            </w:r>
            <w:r>
              <w:rPr>
                <w:color w:val="000000"/>
                <w:szCs w:val="28"/>
              </w:rPr>
              <w:t>х условиях;</w:t>
            </w:r>
          </w:p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биомассы, установки и оборудование для проведения биотехнологических процессов;</w:t>
            </w:r>
          </w:p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средства контроля качества сырья, полуфабрикатов и готовой продукции;</w:t>
            </w:r>
          </w:p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регламенты на производство продуктов биотехнологии, международные стандарты.</w:t>
            </w:r>
          </w:p>
        </w:tc>
      </w:tr>
      <w:tr w:rsidR="00C37590" w:rsidTr="00907D5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11. Виды </w:t>
            </w:r>
            <w:r>
              <w:rPr>
                <w:b/>
                <w:color w:val="000000"/>
                <w:szCs w:val="28"/>
              </w:rPr>
              <w:t>профессиональной деятельности, к которым готовятся выпускники</w:t>
            </w:r>
          </w:p>
        </w:tc>
      </w:tr>
      <w:tr w:rsidR="00C37590" w:rsidTr="00907D5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Виды профессиональной деятельности, к которым готовятся выпускники:</w:t>
            </w:r>
          </w:p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научно-исследовательская.</w:t>
            </w:r>
          </w:p>
        </w:tc>
      </w:tr>
      <w:tr w:rsidR="00C37590" w:rsidTr="00907D5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Задачи профессиональной деятельности выпускника</w:t>
            </w:r>
          </w:p>
        </w:tc>
      </w:tr>
      <w:tr w:rsidR="00C37590" w:rsidTr="00907D5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Выпускник, освоивший программу, в </w:t>
            </w:r>
            <w:r>
              <w:rPr>
                <w:color w:val="000000"/>
                <w:szCs w:val="28"/>
              </w:rPr>
              <w:t>соответствии с видами профессиональной деятельности, на которые ориентирована программа, должен быть готов решать следующие профессиональные задачи:</w:t>
            </w:r>
          </w:p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научно-исследовательская деятельность:</w:t>
            </w:r>
          </w:p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подбор, обработка и анализ научно-технической и патентной информации</w:t>
            </w:r>
            <w:r>
              <w:rPr>
                <w:color w:val="000000"/>
                <w:szCs w:val="28"/>
              </w:rPr>
              <w:t xml:space="preserve"> по тематике исследования с использованием специализированных баз данных с использованием информационных технологий;</w:t>
            </w:r>
          </w:p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анализ показателей технологического процесса на соответствие научным разработкам;</w:t>
            </w:r>
          </w:p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разработка программ научных исследований, оценка и анализ</w:t>
            </w:r>
            <w:r>
              <w:rPr>
                <w:color w:val="000000"/>
                <w:szCs w:val="28"/>
              </w:rPr>
              <w:t xml:space="preserve"> полученных результатов;</w:t>
            </w:r>
          </w:p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поиск и разработка новых эффективных путей получения биотехнологических продуктов, создание современных биотехнологий, в том числе нанобиотехнологий, технологий рекомбинантных дезоксирибонуклеиновых кислот, клеточных технологий;</w:t>
            </w:r>
          </w:p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</w:t>
            </w:r>
            <w:r>
              <w:rPr>
                <w:color w:val="000000"/>
                <w:szCs w:val="28"/>
              </w:rPr>
              <w:t>деление, идентификация и анализ продуктов биосинтеза и биотрансформации, получение новых штаммов-продуцентов биологических препаратов;</w:t>
            </w:r>
          </w:p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создание композиционных форм и оптимальных способов применения биопрепаратов;</w:t>
            </w:r>
          </w:p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проведение валидации технологических процес</w:t>
            </w:r>
            <w:r>
              <w:rPr>
                <w:color w:val="000000"/>
                <w:szCs w:val="28"/>
              </w:rPr>
              <w:t>сов и аналитических методик;</w:t>
            </w:r>
          </w:p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изучение биохимических и биологических закономерностей процессов биосинтеза, микро- и макростехиометрии, микро- и макрокинетики роста популяций микроорганизмов и клеточных культур, взаимодействия микроорганизмов, вирусов с клет</w:t>
            </w:r>
            <w:r>
              <w:rPr>
                <w:color w:val="000000"/>
                <w:szCs w:val="28"/>
              </w:rPr>
              <w:t>ками, метаболических путей и особенностей утилизации субстрата и синтеза продуктов метаболизма;</w:t>
            </w:r>
          </w:p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создание теоретических моделей, позволяющих прогнозировать характер изменения свойств сырья в процессе его биотрансформации и получать продукцию с заданными кач</w:t>
            </w:r>
            <w:r>
              <w:rPr>
                <w:color w:val="000000"/>
                <w:szCs w:val="28"/>
              </w:rPr>
              <w:t>ественными характеристиками;</w:t>
            </w:r>
          </w:p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экспериментальное исследование биологической и физико- химической кинетики на всех стадиях технологического процесса и их математическое описание;</w:t>
            </w:r>
          </w:p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подготовка научно-технической отчетной документации, аналитических обзоров и спр</w:t>
            </w:r>
            <w:r>
              <w:rPr>
                <w:color w:val="000000"/>
                <w:szCs w:val="28"/>
              </w:rPr>
              <w:t>авок, документации для участия в конкурсах научных проектов, проектов фармакопейных статей (государственных стандартов), публикация научных результатов, защита интеллектуальной собственности.</w:t>
            </w:r>
          </w:p>
        </w:tc>
      </w:tr>
      <w:tr w:rsidR="00C37590" w:rsidTr="00907D5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13. Квалификация, присваиваемая выпускникам</w:t>
            </w:r>
          </w:p>
        </w:tc>
      </w:tr>
      <w:tr w:rsidR="00C37590" w:rsidTr="00907D5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Выпускникам </w:t>
            </w:r>
            <w:r>
              <w:rPr>
                <w:color w:val="000000"/>
                <w:szCs w:val="28"/>
              </w:rPr>
              <w:t>присваивается квалификация «магистр».</w:t>
            </w:r>
          </w:p>
        </w:tc>
      </w:tr>
      <w:tr w:rsidR="00C37590" w:rsidTr="00907D5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Условия реализации образовательной программы</w:t>
            </w:r>
          </w:p>
        </w:tc>
      </w:tr>
      <w:tr w:rsidR="00C37590" w:rsidTr="00907D5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Университет 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«Д</w:t>
            </w:r>
            <w:r>
              <w:rPr>
                <w:color w:val="000000"/>
                <w:szCs w:val="28"/>
              </w:rPr>
              <w:t>исциплины» и Блоку 3 «Государственная итоговая аттестация» в соответствии с учебным планом.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обеспечивает обучающимся индивид</w:t>
            </w:r>
            <w:r>
              <w:rPr>
                <w:color w:val="000000"/>
                <w:szCs w:val="28"/>
              </w:rPr>
              <w:t>уальный неограниченный доступ к одной или нескольким электронно-библиотечным системам (электронным библиотекам)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образовательно</w:t>
            </w:r>
            <w:r>
              <w:rPr>
                <w:color w:val="000000"/>
                <w:szCs w:val="28"/>
              </w:rPr>
              <w:t>го стандарта.</w:t>
            </w:r>
          </w:p>
        </w:tc>
      </w:tr>
      <w:tr w:rsidR="00C37590" w:rsidTr="00907D5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15. Сведения о профессорско-преподавательском составе, необходимом для реализации программы</w:t>
            </w:r>
          </w:p>
        </w:tc>
      </w:tr>
      <w:tr w:rsidR="00C37590" w:rsidTr="00907D5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Реализация программы обеспечивается руководящими и научно- педагогическими работниками Университета, а также лицами, привлекаемыми к реализации </w:t>
            </w:r>
            <w:r>
              <w:rPr>
                <w:color w:val="000000"/>
                <w:szCs w:val="28"/>
              </w:rPr>
              <w:t>программы на условиях гражданско-правового договора.</w:t>
            </w:r>
          </w:p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 педагогически</w:t>
            </w:r>
            <w:r>
              <w:rPr>
                <w:color w:val="000000"/>
                <w:szCs w:val="28"/>
              </w:rPr>
              <w:t>х работников, реализующих программу, составляет 70 процентов.</w:t>
            </w:r>
          </w:p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</w:t>
            </w:r>
            <w:r>
              <w:rPr>
                <w:color w:val="000000"/>
                <w:szCs w:val="28"/>
              </w:rPr>
              <w:t>ерации) и (или) ученое звание (в том числе ученое звание, полученное за рубежом и признаваемое в Российской Федерации), в общем числе научно- педагогических работников, реализующих программу, составляет 60 процентов.</w:t>
            </w:r>
          </w:p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работников (в приведенных к целочи</w:t>
            </w:r>
            <w:r>
              <w:rPr>
                <w:color w:val="000000"/>
                <w:szCs w:val="28"/>
              </w:rPr>
              <w:t>сленным значениям ставок) из числа руководителей и работников организаций, деятельность которых связана с профилем программы (имеющих стаж работы в данной профессиональной области не менее 3 лет), в общем числе работников, реализующих программу, составляет</w:t>
            </w:r>
            <w:r>
              <w:rPr>
                <w:color w:val="000000"/>
                <w:szCs w:val="28"/>
              </w:rPr>
              <w:t xml:space="preserve"> 5 процентов.</w:t>
            </w:r>
          </w:p>
        </w:tc>
      </w:tr>
      <w:tr w:rsidR="00C37590" w:rsidTr="00907D5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штатных научно-педагогических работников (в приведенных к целочисленным значениям ставок) в общем числе научно-педагогических работников, реализующих программу, составляет 60 процентов от общего количества научно-педагогических работник</w:t>
            </w:r>
            <w:r>
              <w:rPr>
                <w:color w:val="000000"/>
                <w:szCs w:val="28"/>
              </w:rPr>
              <w:t>ов Университета.</w:t>
            </w:r>
          </w:p>
        </w:tc>
      </w:tr>
      <w:tr w:rsidR="00C37590" w:rsidTr="00907D5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</w:t>
            </w:r>
            <w:r>
              <w:rPr>
                <w:color w:val="000000"/>
                <w:szCs w:val="28"/>
              </w:rPr>
              <w:t>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 1н и профессиональным стандартам (при наличии)</w:t>
            </w:r>
            <w:r>
              <w:rPr>
                <w:color w:val="000000"/>
                <w:szCs w:val="28"/>
              </w:rPr>
              <w:t>.</w:t>
            </w:r>
          </w:p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</w:t>
            </w:r>
            <w:r>
              <w:rPr>
                <w:color w:val="000000"/>
                <w:szCs w:val="28"/>
              </w:rPr>
              <w:t>аемого Минобрнауки России.</w:t>
            </w:r>
          </w:p>
        </w:tc>
      </w:tr>
      <w:tr w:rsidR="00C37590" w:rsidTr="00907D5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16. Планируемые результаты освоения программы</w:t>
            </w:r>
          </w:p>
        </w:tc>
      </w:tr>
      <w:tr w:rsidR="00C37590" w:rsidTr="00907D5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 результате освоения программы у выпускника должны быть сформированы общекультурные, общепрофессиональные и профессиональные компетенции.</w:t>
            </w:r>
          </w:p>
        </w:tc>
      </w:tr>
      <w:tr w:rsidR="00C37590" w:rsidTr="00907D57"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должен </w:t>
            </w:r>
            <w:r>
              <w:rPr>
                <w:color w:val="000000"/>
                <w:szCs w:val="28"/>
              </w:rPr>
              <w:t>обладать следующими общекультурными компетенциями:</w:t>
            </w:r>
          </w:p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к абстрактному мышлению, анализу, синтезу (ОК-1)</w:t>
            </w:r>
          </w:p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готовностью действовать в нестандартных ситуациях, нести социальную и этическую ответственность за принятые решения (ОК-2)</w:t>
            </w:r>
          </w:p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соверше</w:t>
            </w:r>
            <w:r>
              <w:rPr>
                <w:color w:val="000000"/>
                <w:szCs w:val="28"/>
              </w:rPr>
              <w:t>нствовать и развивать свой интеллектуальный и общекультурный уровень, получать знания в области современных проблем науки, техники и технологии, гуманитарных, социальных и экономических наук (ОК-3)</w:t>
            </w:r>
          </w:p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к профессиональному росту, к самостоятельному</w:t>
            </w:r>
            <w:r>
              <w:rPr>
                <w:color w:val="000000"/>
                <w:szCs w:val="28"/>
              </w:rPr>
              <w:t xml:space="preserve"> обучению новым методам исследования, к изменению научного и научно- производственного профиля своей профессиональной деятельности (ОК-4)</w:t>
            </w:r>
          </w:p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на практике использовать умения и навыки в организации исследовательских и проектных работ и в управлении</w:t>
            </w:r>
            <w:r>
              <w:rPr>
                <w:color w:val="000000"/>
                <w:szCs w:val="28"/>
              </w:rPr>
              <w:t xml:space="preserve"> коллективом (ОК-5)</w:t>
            </w:r>
          </w:p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готовностью использовать правовые и этические нормы при оценке последствий своей профессиональной деятельности, при разработке и осуществлении социально значимых проектов (ОК-6)</w:t>
            </w:r>
          </w:p>
        </w:tc>
      </w:tr>
      <w:tr w:rsidR="00C37590" w:rsidTr="00907D57"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C37590" w:rsidP="00907D57">
            <w:pPr>
              <w:spacing w:after="0" w:line="360" w:lineRule="auto"/>
            </w:pPr>
          </w:p>
        </w:tc>
      </w:tr>
      <w:tr w:rsidR="00C37590" w:rsidTr="00907D5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должен обладать </w:t>
            </w:r>
            <w:r>
              <w:rPr>
                <w:color w:val="000000"/>
                <w:szCs w:val="28"/>
              </w:rPr>
              <w:t>следующими общепрофессиональными компетенциями:</w:t>
            </w:r>
          </w:p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к профессиональной эксплуатации современного биотехнологического оборудования и научных приборов (ОПК-1)</w:t>
            </w:r>
          </w:p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готовностью к коммуникации в устной и письменной формах на государственном языке Российско</w:t>
            </w:r>
            <w:r>
              <w:rPr>
                <w:color w:val="000000"/>
                <w:szCs w:val="28"/>
              </w:rPr>
              <w:t>й Федерации и иностранном языке для решения задач профессиональной деятельности (ОПК-2)</w:t>
            </w:r>
          </w:p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</w:t>
            </w:r>
            <w:r>
              <w:rPr>
                <w:color w:val="000000"/>
                <w:szCs w:val="28"/>
              </w:rPr>
              <w:t>ПК-3)</w:t>
            </w:r>
          </w:p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готовностью использовать методы математического моделирования материалов и технологических процессов, готовностью к теоретическому анализу и экспериментальной проверке теоретических гипотез (ОПК-4)</w:t>
            </w:r>
          </w:p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использовать современные информационные</w:t>
            </w:r>
            <w:r>
              <w:rPr>
                <w:color w:val="000000"/>
                <w:szCs w:val="28"/>
              </w:rPr>
              <w:t xml:space="preserve"> технологии для сбора, обработки и распространения научной информации в области биотехнологии и смежных отраслей, способностью использовать базы данных, программные продукты и ресурсы информационно- телекоммуникационной сети "Интернет" (ОПК-5)</w:t>
            </w:r>
          </w:p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готовностью </w:t>
            </w:r>
            <w:r>
              <w:rPr>
                <w:color w:val="000000"/>
                <w:szCs w:val="28"/>
              </w:rPr>
              <w:t>к защите объектов интеллектуальной собственности и коммерциализации прав на объекты интеллектуальной собственности (ОПК- 6)</w:t>
            </w:r>
          </w:p>
        </w:tc>
      </w:tr>
      <w:tr w:rsidR="00C37590" w:rsidTr="00907D5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Выпускник, освоивший программу, должен обладать профессиональными компетенциями, соответствующими виду(видам) профессиональной деят</w:t>
            </w:r>
            <w:r>
              <w:rPr>
                <w:color w:val="000000"/>
                <w:szCs w:val="28"/>
              </w:rPr>
              <w:t>ельности, на который (которые) ориентирована программа:</w:t>
            </w:r>
          </w:p>
        </w:tc>
      </w:tr>
      <w:tr w:rsidR="00C37590" w:rsidTr="00907D5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научно-исследовательская</w:t>
            </w:r>
          </w:p>
        </w:tc>
      </w:tr>
      <w:tr w:rsidR="00C37590" w:rsidTr="00907D5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готовностью к планированию, организации и проведению научно- исследовательских работ в области биотехнологии, способностью проводить корректную обработку результатов </w:t>
            </w:r>
            <w:r>
              <w:rPr>
                <w:color w:val="000000"/>
                <w:szCs w:val="28"/>
              </w:rPr>
              <w:t>экспериментов и делать обоснованные заключения и выводы (ПК-1)</w:t>
            </w:r>
          </w:p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проводить анализ научной и технической информации в области биотехнологии и смежных дисциплин с целью научной, патентной и маркетинговой поддержки проводимых фундаментальных исслед</w:t>
            </w:r>
            <w:r>
              <w:rPr>
                <w:color w:val="000000"/>
                <w:szCs w:val="28"/>
              </w:rPr>
              <w:t>ований и технологических разработок (ПК-2)</w:t>
            </w:r>
          </w:p>
          <w:p w:rsidR="00C37590" w:rsidRDefault="00907D57" w:rsidP="00907D5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представлять результаты выполненной работы в виде научно-технических отчетов, обзоров, научных докладов и публикаций с использованием современных возможностей информационных технологий и с учетом треб</w:t>
            </w:r>
            <w:r>
              <w:rPr>
                <w:color w:val="000000"/>
                <w:szCs w:val="28"/>
              </w:rPr>
              <w:t>ований по защите интеллектуальной собственности (ПК-3)</w:t>
            </w:r>
          </w:p>
        </w:tc>
      </w:tr>
    </w:tbl>
    <w:p w:rsidR="00C37590" w:rsidRDefault="00C37590"/>
    <w:sectPr w:rsidR="00C37590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07D57"/>
    <w:rsid w:val="00C3759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2FFF54-6FA8-4FE2-8908-8E784F57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Admin</cp:lastModifiedBy>
  <cp:revision>2</cp:revision>
  <dcterms:created xsi:type="dcterms:W3CDTF">2021-11-25T14:53:00Z</dcterms:created>
  <dcterms:modified xsi:type="dcterms:W3CDTF">2021-11-25T14:53:00Z</dcterms:modified>
</cp:coreProperties>
</file>