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 xml:space="preserve">современные методы проведения молекулярного моделирования соединений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выбрать необходимые методы проведения моделирования и обосновать их применимость для решения поставленной задачи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 коммуникационные технологии при разработке массообменных процессов с твердой фазой;</w:t>
      </w:r>
    </w:p>
    <w:p w:rsidR="00105F7E" w:rsidRPr="00EB299F" w:rsidRDefault="00105F7E" w:rsidP="00105F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 xml:space="preserve"> составлять математические модели массообменных процессов с твердой фазой, определять затраты энергии на проведение рассматриваемых процессов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методами расчёта основных аппаратов, применяемых для проведения массообменных процессов с твердой фазой.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86FAC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4DB5"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«Массообменные процессы с твердой фазой»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имеет своей целью формировать у обучающ</w:t>
      </w:r>
      <w:r w:rsidR="0058642E" w:rsidRPr="0058642E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58642E">
        <w:rPr>
          <w:rFonts w:ascii="Times New Roman" w:hAnsi="Times New Roman" w:cs="Times New Roman"/>
          <w:sz w:val="24"/>
          <w:szCs w:val="24"/>
        </w:rPr>
        <w:t xml:space="preserve">) и профессиональные          (ПК-1) компетенции в соответствии с требованиями ФГОС ВО по направлению подготовки </w:t>
      </w:r>
      <w:hyperlink r:id="rId6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физического и математического моделирования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при исследовании и разработке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массообменных процессов с твердой фазой, определять затраты энергии на проведение рассматриваемых процессов.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применять законы равновесий и переноса субстанций для решения конкретных задач для процессов с твердой фазой</w:t>
      </w:r>
    </w:p>
    <w:p w:rsidR="000A4DB5" w:rsidRPr="0058642E" w:rsidRDefault="000A4DB5" w:rsidP="0058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для проведения массообменных процессов с твердой фазой.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экологической, технологической безопасности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-энергосбережения в процессах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 с твердой фазой.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i/>
          <w:sz w:val="24"/>
          <w:szCs w:val="24"/>
        </w:rPr>
        <w:t>«Отдельные главы массообменных процессов»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1. 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» имеет своей целью формирование у обучающихся общепрофессиональные (ОПК-</w:t>
      </w:r>
      <w:r w:rsidR="00FF13AF" w:rsidRPr="005864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) и профессиональные (ПК-1)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химической технологии».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законы сохранения и переноса субстанций: количества движения, теплоты и вещества; законы переноса субстанций из одной фазы в другую 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расчёта основных аппаратов, применяемых в химической промышленности;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-энергосбережения производства</w:t>
      </w: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вариативной части блока «Обязательные дисциплины». 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«Процессы и аппараты химических технологий»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Дисциплина «Процессы и аппараты химических технологий»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7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законы сохранения и переноса субстанций: количества движения, теплоты и вещества; законы переноса субстанций из одной фазы в другую;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;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в химической промышленности;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-энергосбережения производства.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«Процессы и аппараты химических технологий»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72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Pr="0058642E" w:rsidRDefault="00086FAC">
      <w:pPr>
        <w:rPr>
          <w:rFonts w:ascii="Times New Roman" w:hAnsi="Times New Roman" w:cs="Times New Roman"/>
          <w:sz w:val="24"/>
          <w:szCs w:val="24"/>
        </w:rPr>
      </w:pPr>
    </w:p>
    <w:sectPr w:rsidR="00086FAC" w:rsidRPr="0058642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17FC"/>
    <w:multiLevelType w:val="hybridMultilevel"/>
    <w:tmpl w:val="B04250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CF7"/>
    <w:multiLevelType w:val="hybridMultilevel"/>
    <w:tmpl w:val="F9609D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014D"/>
    <w:multiLevelType w:val="hybridMultilevel"/>
    <w:tmpl w:val="238400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219E"/>
    <w:multiLevelType w:val="hybridMultilevel"/>
    <w:tmpl w:val="BD3882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610E1"/>
    <w:multiLevelType w:val="hybridMultilevel"/>
    <w:tmpl w:val="793A2C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A4DB5"/>
    <w:rsid w:val="000D7E1F"/>
    <w:rsid w:val="000E25BD"/>
    <w:rsid w:val="00105F7E"/>
    <w:rsid w:val="001900BA"/>
    <w:rsid w:val="00190A3E"/>
    <w:rsid w:val="001A6CDF"/>
    <w:rsid w:val="001E5521"/>
    <w:rsid w:val="001F2C96"/>
    <w:rsid w:val="002054C3"/>
    <w:rsid w:val="00207907"/>
    <w:rsid w:val="0022298B"/>
    <w:rsid w:val="00232AB0"/>
    <w:rsid w:val="002A1457"/>
    <w:rsid w:val="002A6305"/>
    <w:rsid w:val="002B1C6B"/>
    <w:rsid w:val="002F12AC"/>
    <w:rsid w:val="00344A92"/>
    <w:rsid w:val="0037156B"/>
    <w:rsid w:val="003B230A"/>
    <w:rsid w:val="003B4D32"/>
    <w:rsid w:val="003E4F22"/>
    <w:rsid w:val="003F575E"/>
    <w:rsid w:val="00407ED7"/>
    <w:rsid w:val="004A3D8D"/>
    <w:rsid w:val="00515345"/>
    <w:rsid w:val="00541441"/>
    <w:rsid w:val="00566B98"/>
    <w:rsid w:val="0058642E"/>
    <w:rsid w:val="005A65C2"/>
    <w:rsid w:val="006A387A"/>
    <w:rsid w:val="00763D45"/>
    <w:rsid w:val="0076530B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D7EE6"/>
    <w:rsid w:val="009E5278"/>
    <w:rsid w:val="00A26D63"/>
    <w:rsid w:val="00A91758"/>
    <w:rsid w:val="00AE3582"/>
    <w:rsid w:val="00AF281D"/>
    <w:rsid w:val="00B1321B"/>
    <w:rsid w:val="00B35F41"/>
    <w:rsid w:val="00B37578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C56FC7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9F88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2016-12-01T09:13:00Z</cp:lastPrinted>
  <dcterms:created xsi:type="dcterms:W3CDTF">2021-12-19T21:04:00Z</dcterms:created>
  <dcterms:modified xsi:type="dcterms:W3CDTF">2021-12-20T06:32:00Z</dcterms:modified>
</cp:coreProperties>
</file>