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7674F" w:rsidRPr="0047674F" w14:paraId="5F16EAAA" w14:textId="77777777" w:rsidTr="0047674F">
        <w:trPr>
          <w:cantSplit/>
          <w:trHeight w:val="180"/>
        </w:trPr>
        <w:tc>
          <w:tcPr>
            <w:tcW w:w="5000" w:type="pct"/>
            <w:hideMark/>
          </w:tcPr>
          <w:p w14:paraId="3E4102D8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7674F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B52A3C" wp14:editId="312208A1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74F" w:rsidRPr="0047674F" w14:paraId="539FEF0D" w14:textId="77777777" w:rsidTr="0047674F">
        <w:trPr>
          <w:cantSplit/>
          <w:trHeight w:val="180"/>
        </w:trPr>
        <w:tc>
          <w:tcPr>
            <w:tcW w:w="5000" w:type="pct"/>
            <w:hideMark/>
          </w:tcPr>
          <w:p w14:paraId="0D355F91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7674F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47674F" w:rsidRPr="0047674F" w14:paraId="66B75234" w14:textId="77777777" w:rsidTr="0047674F">
        <w:trPr>
          <w:cantSplit/>
          <w:trHeight w:val="1417"/>
        </w:trPr>
        <w:tc>
          <w:tcPr>
            <w:tcW w:w="5000" w:type="pct"/>
            <w:hideMark/>
          </w:tcPr>
          <w:p w14:paraId="39A2BA76" w14:textId="77777777" w:rsidR="0047674F" w:rsidRPr="0047674F" w:rsidRDefault="0047674F" w:rsidP="0047674F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47674F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47674F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47674F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47674F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32D81A8F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47674F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277FA3B0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674F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1B1D13F" wp14:editId="1DB51FAD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80A96C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21D988BB" w14:textId="77777777" w:rsidR="0047674F" w:rsidRPr="0047674F" w:rsidRDefault="0047674F" w:rsidP="0047674F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315F40BB" w14:textId="77777777" w:rsidR="0047674F" w:rsidRPr="0047674F" w:rsidRDefault="0047674F" w:rsidP="0047674F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47674F" w:rsidRPr="0047674F" w14:paraId="5E8BE727" w14:textId="77777777" w:rsidTr="0047674F">
        <w:tc>
          <w:tcPr>
            <w:tcW w:w="2313" w:type="pct"/>
            <w:hideMark/>
          </w:tcPr>
          <w:p w14:paraId="2E4314C2" w14:textId="77777777" w:rsidR="0047674F" w:rsidRPr="0047674F" w:rsidRDefault="0047674F" w:rsidP="0047674F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5E80339C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47674F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7748DF67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7674F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41AF7CA9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7674F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044E3E2F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7674F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48B43BEF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7674F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456C15C4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7674F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382FB309" w14:textId="77777777" w:rsidR="0047674F" w:rsidRPr="0047674F" w:rsidRDefault="0047674F" w:rsidP="0047674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8F44161" w14:textId="77777777" w:rsidR="0047674F" w:rsidRPr="0047674F" w:rsidRDefault="0047674F" w:rsidP="0047674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D7CE94C" w14:textId="77777777" w:rsidR="0047674F" w:rsidRPr="0047674F" w:rsidRDefault="0047674F" w:rsidP="0047674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C0EF840" w14:textId="77777777" w:rsidR="0047674F" w:rsidRPr="0047674F" w:rsidRDefault="0047674F" w:rsidP="0047674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556A1F8" w14:textId="77777777" w:rsidR="0047674F" w:rsidRPr="0047674F" w:rsidRDefault="0047674F" w:rsidP="0047674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7905E2B" w14:textId="77777777" w:rsidR="0047674F" w:rsidRPr="0047674F" w:rsidRDefault="0047674F" w:rsidP="0047674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47674F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47674F" w:rsidRPr="0047674F" w14:paraId="232B4E43" w14:textId="77777777" w:rsidTr="0047674F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795E81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47674F" w:rsidRPr="0047674F" w14:paraId="04EB91AF" w14:textId="77777777" w:rsidTr="0047674F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4F661A2F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47674F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075F9C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7674F">
              <w:rPr>
                <w:rFonts w:eastAsia="Times New Roman"/>
                <w:szCs w:val="24"/>
                <w:lang w:eastAsia="ru-RU"/>
              </w:rPr>
              <w:t>18.03.01 «Химическая технология»</w:t>
            </w:r>
          </w:p>
        </w:tc>
      </w:tr>
      <w:tr w:rsidR="0047674F" w:rsidRPr="0047674F" w14:paraId="686C008A" w14:textId="77777777" w:rsidTr="0047674F">
        <w:trPr>
          <w:trHeight w:val="51"/>
        </w:trPr>
        <w:tc>
          <w:tcPr>
            <w:tcW w:w="1745" w:type="pct"/>
            <w:gridSpan w:val="4"/>
            <w:vAlign w:val="bottom"/>
          </w:tcPr>
          <w:p w14:paraId="5C4087EA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AB15B1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47674F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47674F" w:rsidRPr="0047674F" w14:paraId="366FFE23" w14:textId="77777777" w:rsidTr="0047674F">
        <w:trPr>
          <w:trHeight w:val="72"/>
        </w:trPr>
        <w:tc>
          <w:tcPr>
            <w:tcW w:w="741" w:type="pct"/>
            <w:vAlign w:val="bottom"/>
            <w:hideMark/>
          </w:tcPr>
          <w:p w14:paraId="125D94CA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7674F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6A0E6A" w14:textId="77777777" w:rsidR="0047674F" w:rsidRDefault="0047674F" w:rsidP="0047674F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47674F">
              <w:rPr>
                <w:rFonts w:eastAsia="Times New Roman"/>
                <w:szCs w:val="24"/>
                <w:lang w:eastAsia="ru-RU"/>
              </w:rPr>
              <w:t xml:space="preserve">Химическая технология синтетических биологически </w:t>
            </w:r>
          </w:p>
          <w:p w14:paraId="4776DFAE" w14:textId="2C51AD17" w:rsidR="0047674F" w:rsidRPr="0047674F" w:rsidRDefault="0047674F" w:rsidP="0047674F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47674F">
              <w:rPr>
                <w:rFonts w:eastAsia="Times New Roman"/>
                <w:szCs w:val="24"/>
                <w:lang w:eastAsia="ru-RU"/>
              </w:rPr>
              <w:t>активных веществ и химико-фармацевтических препаратов</w:t>
            </w:r>
          </w:p>
        </w:tc>
      </w:tr>
      <w:tr w:rsidR="0047674F" w:rsidRPr="0047674F" w14:paraId="3CA8F9FA" w14:textId="77777777" w:rsidTr="0047674F">
        <w:trPr>
          <w:trHeight w:val="51"/>
        </w:trPr>
        <w:tc>
          <w:tcPr>
            <w:tcW w:w="741" w:type="pct"/>
            <w:vAlign w:val="bottom"/>
          </w:tcPr>
          <w:p w14:paraId="01755C16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5A6387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47674F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47674F" w:rsidRPr="0047674F" w14:paraId="089B2B17" w14:textId="77777777" w:rsidTr="0047674F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398AB92F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47674F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EF1BA4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7674F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050414B6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7674F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47674F" w:rsidRPr="0047674F" w14:paraId="7EFACD7B" w14:textId="77777777" w:rsidTr="0047674F">
        <w:tc>
          <w:tcPr>
            <w:tcW w:w="748" w:type="pct"/>
            <w:gridSpan w:val="2"/>
          </w:tcPr>
          <w:p w14:paraId="43D0C1D6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A8F639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47674F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47674F" w:rsidRPr="0047674F" w14:paraId="70F50CD4" w14:textId="77777777" w:rsidTr="0047674F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76A9F3A6" w14:textId="77777777" w:rsidR="0047674F" w:rsidRPr="0047674F" w:rsidRDefault="0047674F" w:rsidP="0047674F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03FA2604" w14:textId="77777777" w:rsidR="0047674F" w:rsidRPr="0047674F" w:rsidRDefault="0047674F" w:rsidP="0047674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E912AD1" w14:textId="77777777" w:rsidR="0047674F" w:rsidRPr="0047674F" w:rsidRDefault="0047674F" w:rsidP="0047674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22452B8" w14:textId="77777777" w:rsidR="0047674F" w:rsidRPr="0047674F" w:rsidRDefault="0047674F" w:rsidP="0047674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6861891" w14:textId="77777777" w:rsidR="0047674F" w:rsidRPr="0047674F" w:rsidRDefault="0047674F" w:rsidP="0047674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1691D3C" w14:textId="77777777" w:rsidR="0047674F" w:rsidRPr="0047674F" w:rsidRDefault="0047674F" w:rsidP="0047674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893673B" w14:textId="77777777" w:rsidR="0047674F" w:rsidRPr="0047674F" w:rsidRDefault="0047674F" w:rsidP="0047674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9EC1382" w14:textId="77777777" w:rsidR="0047674F" w:rsidRPr="0047674F" w:rsidRDefault="0047674F" w:rsidP="0047674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47674F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E4503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E4503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E4503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E4503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E450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E4503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144234E2" w:rsidR="00A56A3C" w:rsidRDefault="00E4503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FA009F">
              <w:rPr>
                <w:rStyle w:val="ad"/>
                <w:noProof/>
              </w:rPr>
              <w:t>18.03.01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FA009F">
              <w:rPr>
                <w:rStyle w:val="ad"/>
                <w:noProof/>
              </w:rPr>
              <w:t>Химическая технология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DF52E4">
              <w:rPr>
                <w:rStyle w:val="ad"/>
                <w:noProof/>
              </w:rPr>
              <w:t>Химическая технология синтетических биологически активных веществ и химико-фармацевтических препаратов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71D5AD1B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FA009F">
        <w:t>18.03.01</w:t>
      </w:r>
      <w:r>
        <w:t xml:space="preserve"> «</w:t>
      </w:r>
      <w:r w:rsidR="00FA009F">
        <w:t>Химическая технология</w:t>
      </w:r>
      <w:r>
        <w:t>» направленности «</w:t>
      </w:r>
      <w:r w:rsidR="00DF52E4">
        <w:t>Химическая технология синтетических биологически активных веществ и химико-фармацевтических препаратов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2C8D1586" w:rsidR="00B93E4C" w:rsidRDefault="00B93E4C" w:rsidP="00060D67">
      <w:pPr>
        <w:spacing w:after="0" w:line="240" w:lineRule="auto"/>
        <w:ind w:firstLine="708"/>
        <w:jc w:val="both"/>
      </w:pPr>
      <w:r>
        <w:lastRenderedPageBreak/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по направлению подготовки </w:t>
      </w:r>
      <w:r w:rsidR="00FA009F">
        <w:t>18.03.01</w:t>
      </w:r>
      <w:r>
        <w:t xml:space="preserve"> «</w:t>
      </w:r>
      <w:r w:rsidR="00FA009F">
        <w:t>Химическая технология</w:t>
      </w:r>
      <w:r>
        <w:t>» (направленность «</w:t>
      </w:r>
      <w:r w:rsidR="00DF52E4">
        <w:t>Химическая технология синтетических биологически активных веществ и химико-фармацевтических препаратов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</w:t>
      </w:r>
      <w:r w:rsidR="003F0381">
        <w:lastRenderedPageBreak/>
        <w:t xml:space="preserve">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lastRenderedPageBreak/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lastRenderedPageBreak/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27DCD10D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FA009F">
        <w:t>18.03.01</w:t>
      </w:r>
      <w:r w:rsidRPr="00B5090B">
        <w:t xml:space="preserve"> «</w:t>
      </w:r>
      <w:r w:rsidR="00FA009F">
        <w:t>Химическая технология</w:t>
      </w:r>
      <w:r w:rsidRPr="00B5090B">
        <w:t>» (направленность «</w:t>
      </w:r>
      <w:r w:rsidR="00DF52E4">
        <w:t>Химическая технология синтетических биологически активных веществ и химико-фармацевтических препаратов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5FE2A43D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</w:t>
      </w:r>
      <w:r>
        <w:lastRenderedPageBreak/>
        <w:t>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FA009F">
        <w:t>18.03.01</w:t>
      </w:r>
      <w:r w:rsidRPr="00581325">
        <w:t xml:space="preserve"> «</w:t>
      </w:r>
      <w:r w:rsidR="00FA009F">
        <w:t>Химическая технология</w:t>
      </w:r>
      <w:r w:rsidRPr="00581325">
        <w:t>» (направленность «</w:t>
      </w:r>
      <w:r w:rsidR="00DF52E4">
        <w:t>Химическая технология синтетических биологически активных веществ и химико-фармацевтических препаратов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2F3D6ABB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FA009F">
        <w:t>18.03.01</w:t>
      </w:r>
      <w:r w:rsidRPr="004E5761">
        <w:t xml:space="preserve"> </w:t>
      </w:r>
      <w:r w:rsidRPr="004E5761">
        <w:lastRenderedPageBreak/>
        <w:t>«</w:t>
      </w:r>
      <w:r w:rsidR="00FA009F">
        <w:t>Химическая технология</w:t>
      </w:r>
      <w:r w:rsidRPr="004E5761">
        <w:t>» (направленность «</w:t>
      </w:r>
      <w:r w:rsidR="00DF52E4">
        <w:t>Химическая технология синтетических биологически активных веществ и химико-фармацевтических препаратов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bookmarkStart w:id="7" w:name="_GoBack"/>
      <w:r w:rsidR="006D4C6D" w:rsidRPr="00E45033">
        <w:t>УК–9, УК–10, УК–11</w:t>
      </w:r>
      <w:r w:rsidR="00BE6683" w:rsidRPr="00E45033">
        <w:t>)</w:t>
      </w:r>
      <w:r w:rsidR="001524C4" w:rsidRPr="00E45033">
        <w:t xml:space="preserve"> (</w:t>
      </w:r>
      <w:proofErr w:type="spellStart"/>
      <w:r w:rsidR="001524C4" w:rsidRPr="00E45033">
        <w:t>знаниевая</w:t>
      </w:r>
      <w:proofErr w:type="spellEnd"/>
      <w:r w:rsidR="001524C4" w:rsidRPr="00E45033">
        <w:t xml:space="preserve"> компонента; освоение в рамках изучен</w:t>
      </w:r>
      <w:bookmarkEnd w:id="7"/>
      <w:r w:rsidR="001524C4">
        <w:t>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lastRenderedPageBreak/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вития и самореализации; знакомство с материальными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условиях 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 xml:space="preserve">Способен осуществлять деловую коммуникацию в устной и 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выполнение и защита выпускной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lastRenderedPageBreak/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lastRenderedPageBreak/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lastRenderedPageBreak/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Развитие патриотизма (чувства неравнодушия к судьбе Отечества, к его прошлому, 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lastRenderedPageBreak/>
              <w:t>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lastRenderedPageBreak/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библиотек, музеев, домов 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lastRenderedPageBreak/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lastRenderedPageBreak/>
              <w:t>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обмен/ выработка социально-значимых решений в процессе 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lastRenderedPageBreak/>
              <w:t>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 xml:space="preserve">); участие в качестве </w:t>
            </w:r>
            <w:r w:rsidRPr="00520AB5">
              <w:rPr>
                <w:rFonts w:eastAsia="Calibri"/>
                <w:sz w:val="20"/>
                <w:szCs w:val="20"/>
              </w:rPr>
              <w:lastRenderedPageBreak/>
              <w:t>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t>Проектная деятельность как коллективное творческое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0E1C202A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FA009F">
        <w:rPr>
          <w:rFonts w:eastAsia="Times New Roman"/>
          <w:bCs/>
          <w:lang w:eastAsia="ru-RU"/>
        </w:rPr>
        <w:t>18.03.01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FA009F">
        <w:rPr>
          <w:rFonts w:eastAsia="Times New Roman"/>
          <w:bCs/>
          <w:lang w:eastAsia="ru-RU"/>
        </w:rPr>
        <w:t>Химическая технология</w:t>
      </w:r>
      <w:r>
        <w:rPr>
          <w:rFonts w:eastAsia="Times New Roman"/>
          <w:bCs/>
          <w:lang w:eastAsia="ru-RU"/>
        </w:rPr>
        <w:t>» направленности «</w:t>
      </w:r>
      <w:r w:rsidR="00DF52E4">
        <w:rPr>
          <w:rFonts w:eastAsia="Times New Roman"/>
          <w:bCs/>
          <w:lang w:eastAsia="ru-RU"/>
        </w:rPr>
        <w:t>Химическая технология синтетических биологически активных веществ и химико-фармацевтических препаратов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7DF65BBF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FA009F">
        <w:t>18.03.01</w:t>
      </w:r>
      <w:r w:rsidR="005D5B0F" w:rsidRPr="005D5B0F">
        <w:t xml:space="preserve"> «</w:t>
      </w:r>
      <w:r w:rsidR="00FA009F">
        <w:t>Химическая технология</w:t>
      </w:r>
      <w:r w:rsidR="005D5B0F">
        <w:t>» направленности «</w:t>
      </w:r>
      <w:r w:rsidR="00DF52E4">
        <w:t>Химическая технология синтетических биологически активных веществ и химико-фармацевтических препаратов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57229A1D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FA009F">
        <w:t>18.03.01</w:t>
      </w:r>
      <w:r w:rsidR="0015162F" w:rsidRPr="0015162F">
        <w:t xml:space="preserve"> «</w:t>
      </w:r>
      <w:r w:rsidR="00FA009F">
        <w:t>Химическая технология</w:t>
      </w:r>
      <w:r w:rsidR="0015162F">
        <w:t>» направлен</w:t>
      </w:r>
      <w:r w:rsidR="0015162F" w:rsidRPr="0015162F">
        <w:t>ности «</w:t>
      </w:r>
      <w:r w:rsidR="00DF52E4">
        <w:t>Химическая технология синтетических биологически активных веществ и химико-фармацевтических препаратов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B6584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7674F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67A7C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52E4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5033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009F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149D-738D-427B-B0CC-DE89C501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46</Pages>
  <Words>17265</Words>
  <Characters>98412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73</cp:revision>
  <dcterms:created xsi:type="dcterms:W3CDTF">2021-07-07T11:18:00Z</dcterms:created>
  <dcterms:modified xsi:type="dcterms:W3CDTF">2021-08-23T12:47:00Z</dcterms:modified>
</cp:coreProperties>
</file>