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603" w:rsidRPr="00337603" w14:paraId="11B418C3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07ACF8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80C85" wp14:editId="552508C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03" w:rsidRPr="00337603" w14:paraId="74E53B54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452699C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37603" w:rsidRPr="00337603" w14:paraId="2288B630" w14:textId="77777777" w:rsidTr="00337603">
        <w:trPr>
          <w:cantSplit/>
          <w:trHeight w:val="1417"/>
        </w:trPr>
        <w:tc>
          <w:tcPr>
            <w:tcW w:w="5000" w:type="pct"/>
            <w:hideMark/>
          </w:tcPr>
          <w:p w14:paraId="19220AE4" w14:textId="77777777" w:rsidR="00337603" w:rsidRPr="00337603" w:rsidRDefault="00337603" w:rsidP="0033760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33760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A088C9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3760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5066CCC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0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CFB369" wp14:editId="23227E3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D098B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C20E6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CAE68E5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37603" w:rsidRPr="00337603" w14:paraId="153349D6" w14:textId="77777777" w:rsidTr="00337603">
        <w:tc>
          <w:tcPr>
            <w:tcW w:w="2313" w:type="pct"/>
            <w:hideMark/>
          </w:tcPr>
          <w:p w14:paraId="09FAE1F3" w14:textId="77777777" w:rsidR="00337603" w:rsidRPr="00337603" w:rsidRDefault="00337603" w:rsidP="0033760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8BAE91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3760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58BF716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92CC9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BBFFFF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0FCBA6A3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2C4711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BA45F5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EAB3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F6D003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96C7E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B7EAC7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AB7E7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33760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337603" w:rsidRPr="00337603" w14:paraId="24960851" w14:textId="77777777" w:rsidTr="00337603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F734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37603" w:rsidRPr="00337603" w14:paraId="19D5C352" w14:textId="77777777" w:rsidTr="00337603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2AC9D4C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4CFD4" w14:textId="3575843A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337603">
              <w:rPr>
                <w:rFonts w:eastAsia="Times New Roman"/>
                <w:szCs w:val="24"/>
                <w:lang w:eastAsia="ru-RU"/>
              </w:rPr>
              <w:t>.03.01 «</w:t>
            </w:r>
            <w:r w:rsidRPr="00337603">
              <w:rPr>
                <w:rFonts w:eastAsia="Times New Roman"/>
                <w:szCs w:val="24"/>
                <w:lang w:eastAsia="ru-RU"/>
              </w:rPr>
              <w:t>Химическая технология</w:t>
            </w:r>
            <w:r w:rsidRPr="00337603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337603" w:rsidRPr="00337603" w14:paraId="1EF9A58B" w14:textId="77777777" w:rsidTr="00337603">
        <w:trPr>
          <w:trHeight w:val="51"/>
        </w:trPr>
        <w:tc>
          <w:tcPr>
            <w:tcW w:w="1745" w:type="pct"/>
            <w:gridSpan w:val="4"/>
            <w:vAlign w:val="bottom"/>
          </w:tcPr>
          <w:p w14:paraId="38B2E952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DC2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37603" w:rsidRPr="00337603" w14:paraId="3143D8AB" w14:textId="77777777" w:rsidTr="00337603">
        <w:trPr>
          <w:trHeight w:val="72"/>
        </w:trPr>
        <w:tc>
          <w:tcPr>
            <w:tcW w:w="741" w:type="pct"/>
            <w:vAlign w:val="bottom"/>
            <w:hideMark/>
          </w:tcPr>
          <w:p w14:paraId="6A5089E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75CE7" w14:textId="1C0BA4D1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Химическая технология и переработка полимеров</w:t>
            </w:r>
          </w:p>
        </w:tc>
      </w:tr>
      <w:tr w:rsidR="00337603" w:rsidRPr="00337603" w14:paraId="3F37E061" w14:textId="77777777" w:rsidTr="00337603">
        <w:trPr>
          <w:trHeight w:val="51"/>
        </w:trPr>
        <w:tc>
          <w:tcPr>
            <w:tcW w:w="741" w:type="pct"/>
            <w:vAlign w:val="bottom"/>
          </w:tcPr>
          <w:p w14:paraId="12DBEE4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16261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37603" w:rsidRPr="00337603" w14:paraId="65BAC1B3" w14:textId="77777777" w:rsidTr="00337603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5DA7CB7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997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4CCF54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37603" w:rsidRPr="00337603" w14:paraId="422D6680" w14:textId="77777777" w:rsidTr="00337603">
        <w:tc>
          <w:tcPr>
            <w:tcW w:w="748" w:type="pct"/>
            <w:gridSpan w:val="2"/>
          </w:tcPr>
          <w:p w14:paraId="48A5D75A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840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37603" w:rsidRPr="00337603" w14:paraId="47BDDD5C" w14:textId="77777777" w:rsidTr="00337603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62C2016F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E1EAB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F53AB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DAD4C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219CA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837BA6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52B660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CF4C7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33760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502E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CAAD686" w:rsidR="00A56A3C" w:rsidRDefault="00502E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FA009F">
              <w:rPr>
                <w:rStyle w:val="ad"/>
                <w:noProof/>
              </w:rPr>
              <w:t>Химическая технология и переработка полимеров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64254B5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FA009F">
        <w:t>Химическая технология и переработка полимеров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46990E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FA009F">
        <w:t>Химическая технология и переработка полимеров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E9A180C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FA009F">
        <w:t>Химическая технология и переработка полимеров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05D9531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FA009F">
        <w:t>Химическая технология и переработка полимеров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</w:t>
      </w:r>
      <w:r w:rsidR="00B5090B">
        <w:lastRenderedPageBreak/>
        <w:t xml:space="preserve">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A5C24D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FA009F">
        <w:t>Химическая технология и переработка полимеров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502EF5">
        <w:t>УК–9, УК–10, УК–11</w:t>
      </w:r>
      <w:r w:rsidR="00BE6683" w:rsidRPr="00502EF5">
        <w:t>)</w:t>
      </w:r>
      <w:r w:rsidR="001524C4" w:rsidRPr="00502EF5">
        <w:t xml:space="preserve"> (</w:t>
      </w:r>
      <w:proofErr w:type="spellStart"/>
      <w:r w:rsidR="001524C4" w:rsidRPr="00502EF5">
        <w:t>знаниевая</w:t>
      </w:r>
      <w:proofErr w:type="spellEnd"/>
      <w:r w:rsidR="001524C4" w:rsidRPr="00502EF5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</w:t>
      </w:r>
      <w:r w:rsidR="00502EF5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2</w:t>
      </w:r>
      <w:r w:rsidR="00502EF5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3</w:t>
      </w:r>
      <w:r w:rsidR="00502EF5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4</w:t>
      </w:r>
      <w:r w:rsidR="00502EF5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5</w:t>
      </w:r>
      <w:r w:rsidR="00502EF5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6</w:t>
      </w:r>
      <w:r w:rsidR="00502EF5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7</w:t>
      </w:r>
      <w:r w:rsidR="00502EF5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8</w:t>
      </w:r>
      <w:r w:rsidR="00502EF5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9</w:t>
      </w:r>
      <w:r w:rsidR="00502EF5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10</w:t>
      </w:r>
      <w:r w:rsidR="00502EF5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11</w:t>
      </w:r>
      <w:r w:rsidR="00502EF5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12</w:t>
      </w:r>
      <w:r w:rsidR="00502EF5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13</w:t>
      </w:r>
      <w:r w:rsidR="00502EF5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14</w:t>
      </w:r>
      <w:r w:rsidR="00502EF5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15</w:t>
      </w:r>
      <w:r w:rsidR="00502EF5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16</w:t>
      </w:r>
      <w:r w:rsidR="00502EF5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17</w:t>
      </w:r>
      <w:r w:rsidR="00502EF5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 w:rsidR="009966BD">
        <w:rPr>
          <w:noProof/>
        </w:rPr>
        <w:t>18</w:t>
      </w:r>
      <w:r w:rsidR="00502EF5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B17A6F1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FA009F">
        <w:rPr>
          <w:rFonts w:eastAsia="Times New Roman"/>
          <w:bCs/>
          <w:lang w:eastAsia="ru-RU"/>
        </w:rPr>
        <w:t>Химическая технология и переработка полимеров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5784176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FA009F">
        <w:t>Химическая технология и переработка полимеров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54D81644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bookmarkStart w:id="37" w:name="_GoBack"/>
      <w:r w:rsidR="00FA009F">
        <w:t>18.03</w:t>
      </w:r>
      <w:bookmarkEnd w:id="37"/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FA009F">
        <w:t>Химическая технология и переработка полимеров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502EF5">
        <w:fldChar w:fldCharType="begin"/>
      </w:r>
      <w:r w:rsidR="00502EF5">
        <w:instrText xml:space="preserve"> SEQ Таблица \* ARABIC </w:instrText>
      </w:r>
      <w:r w:rsidR="00502EF5">
        <w:fldChar w:fldCharType="separate"/>
      </w:r>
      <w:r>
        <w:rPr>
          <w:noProof/>
        </w:rPr>
        <w:t>19</w:t>
      </w:r>
      <w:r w:rsidR="00502EF5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603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2EF5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1051-E2F8-4F22-8BB4-9BF70E7C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17180</Words>
  <Characters>97926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67</cp:revision>
  <dcterms:created xsi:type="dcterms:W3CDTF">2021-07-07T11:18:00Z</dcterms:created>
  <dcterms:modified xsi:type="dcterms:W3CDTF">2021-08-23T12:42:00Z</dcterms:modified>
</cp:coreProperties>
</file>