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9000" cy="10096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D6873" w:rsidTr="005D6873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D6873" w:rsidRDefault="005D687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D6873" w:rsidRDefault="005D68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D6873" w:rsidRDefault="005D687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A3D4D4A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D6873" w:rsidRPr="005560D3" w:rsidTr="005D6873">
        <w:tc>
          <w:tcPr>
            <w:tcW w:w="2500" w:type="pct"/>
          </w:tcPr>
          <w:p w:rsidR="005D6873" w:rsidRPr="00B0472C" w:rsidRDefault="005D6873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5D6873" w:rsidRDefault="005D6873" w:rsidP="005D6873">
            <w:pPr>
              <w:widowControl/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t>Первый проректор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5D6873" w:rsidRPr="005560D3" w:rsidRDefault="005D6873" w:rsidP="0098717A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</w:t>
            </w:r>
            <w:r w:rsidR="0098717A">
              <w:t>__</w:t>
            </w:r>
            <w:r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1330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</w:t>
      </w:r>
      <w:r w:rsidR="00566281" w:rsidRPr="00660C7E">
        <w:rPr>
          <w:rFonts w:eastAsia="HiddenHorzOCR"/>
          <w:b/>
        </w:rPr>
        <w:t>.06.01 «</w:t>
      </w:r>
      <w:r w:rsidRPr="00C035A2">
        <w:rPr>
          <w:b/>
        </w:rPr>
        <w:t>Машиностроение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98717A" w:rsidP="00734DA7">
      <w:pPr>
        <w:widowControl/>
        <w:ind w:firstLine="0"/>
        <w:jc w:val="center"/>
      </w:pPr>
      <w:r>
        <w:t>Научная специальность</w:t>
      </w:r>
    </w:p>
    <w:p w:rsidR="00133036" w:rsidRDefault="0098717A" w:rsidP="00133036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2.5.6</w:t>
      </w:r>
      <w:r w:rsidR="00133036" w:rsidRPr="0045411E">
        <w:rPr>
          <w:b/>
        </w:rPr>
        <w:t xml:space="preserve"> «</w:t>
      </w:r>
      <w:r w:rsidR="00133036">
        <w:rPr>
          <w:b/>
        </w:rPr>
        <w:t>Технология машиностроения</w:t>
      </w:r>
      <w:r w:rsidR="00133036" w:rsidRPr="0045411E">
        <w:rPr>
          <w:b/>
        </w:rPr>
        <w:t>»</w:t>
      </w:r>
    </w:p>
    <w:p w:rsidR="00C5571B" w:rsidRDefault="00C5571B" w:rsidP="00734DA7">
      <w:pPr>
        <w:widowControl/>
        <w:ind w:firstLine="0"/>
        <w:jc w:val="center"/>
      </w:pPr>
    </w:p>
    <w:p w:rsidR="005D6873" w:rsidRPr="005560D3" w:rsidRDefault="005D6873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5D6873" w:rsidRDefault="005D6873" w:rsidP="00734DA7">
      <w:pPr>
        <w:widowControl/>
        <w:ind w:firstLine="0"/>
        <w:jc w:val="center"/>
      </w:pPr>
    </w:p>
    <w:p w:rsidR="005D6873" w:rsidRPr="00C806A2" w:rsidRDefault="005D6873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98717A" w:rsidP="00734DA7">
      <w:pPr>
        <w:widowControl/>
        <w:ind w:firstLine="0"/>
        <w:jc w:val="center"/>
      </w:pPr>
      <w:r>
        <w:t>Москва 2021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32"/>
        <w:gridCol w:w="6656"/>
      </w:tblGrid>
      <w:tr w:rsidR="00970A06" w:rsidRPr="005E0BD7" w:rsidTr="00212D46">
        <w:trPr>
          <w:trHeight w:val="181"/>
        </w:trPr>
        <w:tc>
          <w:tcPr>
            <w:tcW w:w="5000" w:type="pct"/>
            <w:gridSpan w:val="2"/>
            <w:vAlign w:val="bottom"/>
          </w:tcPr>
          <w:p w:rsidR="00970A06" w:rsidRPr="005E0BD7" w:rsidRDefault="00970A06" w:rsidP="00212D46">
            <w:pPr>
              <w:suppressAutoHyphens/>
              <w:ind w:firstLine="0"/>
              <w:jc w:val="left"/>
              <w:rPr>
                <w:b/>
                <w:sz w:val="28"/>
                <w:szCs w:val="20"/>
              </w:rPr>
            </w:pPr>
            <w:r w:rsidRPr="005E0BD7">
              <w:rPr>
                <w:sz w:val="28"/>
              </w:rPr>
              <w:lastRenderedPageBreak/>
              <w:t>Рабочая программа дисциплины рассмотрена и принята</w:t>
            </w:r>
          </w:p>
        </w:tc>
      </w:tr>
      <w:tr w:rsidR="00970A06" w:rsidRPr="005E0BD7" w:rsidTr="00212D46">
        <w:trPr>
          <w:trHeight w:val="181"/>
        </w:trPr>
        <w:tc>
          <w:tcPr>
            <w:tcW w:w="1565" w:type="pct"/>
            <w:vAlign w:val="bottom"/>
          </w:tcPr>
          <w:p w:rsidR="00970A06" w:rsidRPr="005E0BD7" w:rsidRDefault="00970A06" w:rsidP="00212D46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на заседании кафедры</w:t>
            </w: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:rsidR="00970A06" w:rsidRPr="00ED4FAA" w:rsidRDefault="00970A06" w:rsidP="00212D4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70A06" w:rsidRPr="005E0BD7" w:rsidTr="00212D46">
        <w:trPr>
          <w:trHeight w:val="57"/>
        </w:trPr>
        <w:tc>
          <w:tcPr>
            <w:tcW w:w="1565" w:type="pct"/>
          </w:tcPr>
          <w:p w:rsidR="00970A06" w:rsidRPr="005E0BD7" w:rsidRDefault="00970A06" w:rsidP="00212D46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:rsidR="00970A06" w:rsidRPr="005E0BD7" w:rsidRDefault="00970A06" w:rsidP="00212D46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:rsidR="00C33665" w:rsidRPr="005E0BD7" w:rsidRDefault="00C33665" w:rsidP="00C33665">
      <w:pPr>
        <w:ind w:firstLine="0"/>
        <w:rPr>
          <w:b/>
          <w:sz w:val="28"/>
        </w:rPr>
      </w:pPr>
      <w:r>
        <w:rPr>
          <w:sz w:val="28"/>
        </w:rPr>
        <w:t xml:space="preserve">Протокол заседания кафедры от «____» __________ </w:t>
      </w:r>
      <w:r w:rsidRPr="005E0BD7">
        <w:rPr>
          <w:sz w:val="28"/>
        </w:rPr>
        <w:t>20</w:t>
      </w:r>
      <w:r w:rsidR="005D6873">
        <w:rPr>
          <w:sz w:val="28"/>
        </w:rPr>
        <w:t>20</w:t>
      </w:r>
      <w:r>
        <w:rPr>
          <w:sz w:val="28"/>
        </w:rPr>
        <w:t xml:space="preserve"> </w:t>
      </w:r>
      <w:r w:rsidRPr="005E0BD7">
        <w:rPr>
          <w:sz w:val="28"/>
        </w:rPr>
        <w:t>г. №</w:t>
      </w:r>
      <w:r>
        <w:rPr>
          <w:sz w:val="28"/>
        </w:rPr>
        <w:t xml:space="preserve"> ____</w:t>
      </w:r>
    </w:p>
    <w:p w:rsidR="00C33665" w:rsidRPr="005E0BD7" w:rsidRDefault="00C33665" w:rsidP="00C33665">
      <w:pPr>
        <w:rPr>
          <w:sz w:val="28"/>
        </w:rPr>
      </w:pPr>
    </w:p>
    <w:p w:rsidR="00C33665" w:rsidRDefault="00C33665" w:rsidP="00C33665">
      <w:pPr>
        <w:ind w:firstLine="0"/>
        <w:rPr>
          <w:sz w:val="28"/>
        </w:rPr>
      </w:pPr>
    </w:p>
    <w:p w:rsidR="00C33665" w:rsidRPr="005E0BD7" w:rsidRDefault="00C33665" w:rsidP="00C33665">
      <w:pPr>
        <w:ind w:firstLine="0"/>
        <w:rPr>
          <w:sz w:val="28"/>
        </w:rPr>
      </w:pPr>
    </w:p>
    <w:p w:rsidR="00C33665" w:rsidRDefault="00C33665" w:rsidP="00C33665">
      <w:pPr>
        <w:ind w:firstLine="0"/>
        <w:rPr>
          <w:b/>
          <w:sz w:val="28"/>
        </w:rPr>
      </w:pPr>
      <w:r w:rsidRPr="00C46BF8">
        <w:rPr>
          <w:b/>
          <w:sz w:val="28"/>
        </w:rPr>
        <w:t>СОГЛАСОВАНО:</w:t>
      </w:r>
    </w:p>
    <w:p w:rsidR="00C33665" w:rsidRPr="00C46BF8" w:rsidRDefault="00C33665" w:rsidP="00C33665">
      <w:pPr>
        <w:ind w:firstLine="0"/>
        <w:rPr>
          <w:b/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63"/>
        <w:gridCol w:w="1953"/>
        <w:gridCol w:w="2472"/>
      </w:tblGrid>
      <w:tr w:rsidR="00C33665" w:rsidRPr="00C46BF8" w:rsidTr="005D6873">
        <w:trPr>
          <w:trHeight w:val="181"/>
        </w:trPr>
        <w:tc>
          <w:tcPr>
            <w:tcW w:w="2716" w:type="pct"/>
            <w:vAlign w:val="bottom"/>
          </w:tcPr>
          <w:p w:rsidR="00C33665" w:rsidRPr="00C46BF8" w:rsidRDefault="00C33665" w:rsidP="005D6873">
            <w:pPr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Директор Института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C33665" w:rsidRPr="00B75D27" w:rsidRDefault="005D6873" w:rsidP="005D6873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Р.В. Шамин</w:t>
            </w:r>
          </w:p>
        </w:tc>
      </w:tr>
      <w:tr w:rsidR="00C33665" w:rsidRPr="00C46BF8" w:rsidTr="005D6873">
        <w:trPr>
          <w:trHeight w:val="57"/>
        </w:trPr>
        <w:tc>
          <w:tcPr>
            <w:tcW w:w="2716" w:type="pct"/>
          </w:tcPr>
          <w:p w:rsidR="00C33665" w:rsidRPr="00C46BF8" w:rsidRDefault="00C33665" w:rsidP="005D6873">
            <w:pPr>
              <w:suppressAutoHyphens/>
              <w:ind w:firstLine="0"/>
              <w:rPr>
                <w:sz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  <w:tr w:rsidR="00C33665" w:rsidRPr="00C46BF8" w:rsidTr="005D6873">
        <w:trPr>
          <w:trHeight w:val="57"/>
        </w:trPr>
        <w:tc>
          <w:tcPr>
            <w:tcW w:w="2716" w:type="pct"/>
            <w:vAlign w:val="bottom"/>
          </w:tcPr>
          <w:p w:rsidR="00C33665" w:rsidRDefault="00C33665" w:rsidP="005D6873">
            <w:pPr>
              <w:suppressAutoHyphens/>
              <w:ind w:firstLine="0"/>
              <w:rPr>
                <w:sz w:val="28"/>
              </w:rPr>
            </w:pPr>
          </w:p>
          <w:p w:rsidR="00C33665" w:rsidRPr="00C46BF8" w:rsidRDefault="00C33665" w:rsidP="005D6873">
            <w:pPr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Заведующий аспирантурой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C33665" w:rsidRDefault="00C33665" w:rsidP="005D6873">
            <w:pPr>
              <w:suppressAutoHyphens/>
              <w:ind w:firstLine="0"/>
              <w:jc w:val="center"/>
              <w:rPr>
                <w:sz w:val="28"/>
              </w:rPr>
            </w:pPr>
          </w:p>
          <w:p w:rsidR="00C33665" w:rsidRPr="000A5CF7" w:rsidRDefault="00C33665" w:rsidP="005D6873">
            <w:pPr>
              <w:suppressAutoHyphens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В.С. Томашевская</w:t>
            </w:r>
          </w:p>
        </w:tc>
      </w:tr>
      <w:tr w:rsidR="00C33665" w:rsidRPr="00C46BF8" w:rsidTr="005D6873">
        <w:trPr>
          <w:trHeight w:val="57"/>
        </w:trPr>
        <w:tc>
          <w:tcPr>
            <w:tcW w:w="2716" w:type="pct"/>
          </w:tcPr>
          <w:p w:rsidR="00C33665" w:rsidRPr="00C46BF8" w:rsidRDefault="00C33665" w:rsidP="005D6873">
            <w:pPr>
              <w:suppressAutoHyphens/>
              <w:ind w:firstLine="0"/>
              <w:rPr>
                <w:sz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5A16F5" w:rsidRDefault="00C33665" w:rsidP="00970A06">
      <w:pPr>
        <w:widowControl/>
        <w:ind w:firstLine="0"/>
        <w:jc w:val="center"/>
      </w:pPr>
      <w:r w:rsidRPr="002E1F1F">
        <w:rPr>
          <w:rFonts w:eastAsia="HiddenHorzOCR"/>
          <w:b/>
          <w:sz w:val="28"/>
          <w:szCs w:val="28"/>
        </w:rPr>
        <w:br w:type="page"/>
      </w:r>
      <w:bookmarkStart w:id="0" w:name="_GoBack"/>
      <w:bookmarkEnd w:id="0"/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133036" w:rsidRDefault="000C0588" w:rsidP="00133036">
      <w:pPr>
        <w:ind w:firstLine="709"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98717A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</w:t>
      </w:r>
      <w:r w:rsidR="00133036">
        <w:rPr>
          <w:sz w:val="28"/>
          <w:szCs w:val="28"/>
        </w:rPr>
        <w:t xml:space="preserve"> </w:t>
      </w:r>
      <w:r w:rsidR="0098717A">
        <w:rPr>
          <w:sz w:val="28"/>
          <w:szCs w:val="28"/>
        </w:rPr>
        <w:t>2.5.6</w:t>
      </w:r>
      <w:r w:rsidR="005D6873">
        <w:rPr>
          <w:sz w:val="28"/>
          <w:szCs w:val="28"/>
        </w:rPr>
        <w:t xml:space="preserve"> «Технология машиностроения».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98717A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98717A">
        <w:rPr>
          <w:sz w:val="28"/>
          <w:szCs w:val="28"/>
        </w:rPr>
        <w:t>2.5.6</w:t>
      </w:r>
      <w:r w:rsidR="005D6873">
        <w:rPr>
          <w:sz w:val="28"/>
          <w:szCs w:val="28"/>
        </w:rPr>
        <w:t xml:space="preserve"> «Технология машиностроения»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0413B6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 следовать 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lastRenderedPageBreak/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машинного оборудования, а также средств технологического оснащения производства)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использовать методы научного исследования для обоснованной оценки нового знания и новых решений в области машиностроения</w:t>
            </w:r>
            <w:r>
              <w:rPr>
                <w:b/>
              </w:rPr>
              <w:t>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научно обоснованной оценки новых решений в области машиностроения.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>- навыками решения нетиповых задач при проектировании, изготовлении и эксплуатации новой техники.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 и основные этапы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научные гипотезы;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аргументированного представления научных гипотез.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структуру и методы эмпирического уровня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0413B6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фотонику,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133036">
              <w:rPr>
                <w:b/>
                <w:spacing w:val="-2"/>
              </w:rPr>
              <w:t>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133036" w:rsidRPr="00F54916" w:rsidTr="005D6873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3036" w:rsidRPr="001D733B" w:rsidRDefault="00133036" w:rsidP="005D6873">
            <w:pPr>
              <w:widowControl/>
              <w:ind w:firstLine="0"/>
            </w:pPr>
            <w:r w:rsidRPr="001D733B">
              <w:rPr>
                <w:b/>
              </w:rPr>
              <w:t>ПК-1</w:t>
            </w:r>
            <w:r w:rsidRPr="001D733B"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133036" w:rsidRPr="00EF5CAB" w:rsidRDefault="00133036" w:rsidP="005D6873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Знать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закономерности, действующие в процессе изготовления машиностроительных изделий;</w:t>
            </w:r>
            <w:r>
              <w:rPr>
                <w:rFonts w:eastAsia="Calibri"/>
              </w:rPr>
              <w:t xml:space="preserve"> </w:t>
            </w:r>
            <w:r w:rsidRPr="00EF5CAB">
              <w:rPr>
                <w:rFonts w:eastAsia="Calibri"/>
              </w:rPr>
              <w:t>методы проектирования и оптимизации технологических процессов в машиностроении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ED4FAA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Уметь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78769F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Владеть</w:t>
            </w:r>
            <w:r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</w:t>
      </w:r>
      <w:r w:rsidR="0098717A">
        <w:rPr>
          <w:sz w:val="28"/>
          <w:szCs w:val="28"/>
        </w:rPr>
        <w:t xml:space="preserve">             </w:t>
      </w:r>
      <w:r w:rsidR="000F0E66">
        <w:rPr>
          <w:sz w:val="28"/>
          <w:szCs w:val="28"/>
        </w:rPr>
        <w:t xml:space="preserve">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98717A">
        <w:rPr>
          <w:sz w:val="28"/>
          <w:szCs w:val="28"/>
        </w:rPr>
        <w:t xml:space="preserve">  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413B6" w:rsidP="000413B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98717A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98717A">
        <w:rPr>
          <w:sz w:val="28"/>
          <w:szCs w:val="28"/>
        </w:rPr>
        <w:t>2.5.6</w:t>
      </w:r>
      <w:r w:rsidR="000413B6">
        <w:rPr>
          <w:sz w:val="28"/>
          <w:szCs w:val="28"/>
        </w:rPr>
        <w:t xml:space="preserve"> «Технология машиностроения».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</w:t>
      </w:r>
      <w:r w:rsidRPr="00E65C9E">
        <w:rPr>
          <w:sz w:val="28"/>
          <w:szCs w:val="28"/>
        </w:rPr>
        <w:lastRenderedPageBreak/>
        <w:t xml:space="preserve">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98717A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98717A">
        <w:rPr>
          <w:sz w:val="28"/>
          <w:szCs w:val="28"/>
        </w:rPr>
        <w:t>2.5.6</w:t>
      </w:r>
      <w:r w:rsidR="000413B6">
        <w:rPr>
          <w:sz w:val="28"/>
          <w:szCs w:val="28"/>
        </w:rPr>
        <w:t xml:space="preserve"> «Технология машиностроения»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Научный доклад представляет собой научно-исследовательскую работу в </w:t>
      </w:r>
      <w:r w:rsidRPr="0058102C">
        <w:rPr>
          <w:sz w:val="28"/>
          <w:szCs w:val="28"/>
        </w:rPr>
        <w:lastRenderedPageBreak/>
        <w:t>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98717A">
        <w:rPr>
          <w:sz w:val="28"/>
          <w:szCs w:val="28"/>
        </w:rPr>
        <w:t>научная специальность</w:t>
      </w:r>
      <w:r w:rsidRPr="00ED4FAA">
        <w:rPr>
          <w:sz w:val="28"/>
          <w:szCs w:val="28"/>
        </w:rPr>
        <w:t xml:space="preserve">ного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</w:t>
      </w:r>
      <w:r w:rsidR="00AB17AB" w:rsidRPr="00F632E6">
        <w:rPr>
          <w:sz w:val="28"/>
          <w:szCs w:val="28"/>
        </w:rPr>
        <w:lastRenderedPageBreak/>
        <w:t>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40,ст.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сформированности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недопуске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lastRenderedPageBreak/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  <w:r w:rsidRPr="000413B6">
              <w:rPr>
                <w:rFonts w:ascii="Times New Roman" w:hAnsi="Times New Roman"/>
                <w:sz w:val="24"/>
                <w:szCs w:val="24"/>
              </w:rPr>
              <w:t xml:space="preserve">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</w:t>
            </w:r>
            <w:r>
              <w:lastRenderedPageBreak/>
              <w:t>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</w:t>
            </w:r>
            <w:r>
              <w:lastRenderedPageBreak/>
              <w:t>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283BB3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Pr="009C5417" w:rsidRDefault="0057540E" w:rsidP="0057540E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Pr="001E5387" w:rsidRDefault="0057540E" w:rsidP="005754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использовать методы научного исследования для обоснованной оценки нового </w:t>
            </w:r>
            <w:r>
              <w:lastRenderedPageBreak/>
              <w:t>знания и новых решений в области машиностроения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 w:rsidRPr="00237150"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научно обоснованной оценки новых решений в области машиностроения.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413B6" w:rsidRPr="00B06A52" w:rsidTr="000413B6">
        <w:trPr>
          <w:trHeight w:val="20"/>
        </w:trPr>
        <w:tc>
          <w:tcPr>
            <w:tcW w:w="1668" w:type="dxa"/>
          </w:tcPr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0413B6" w:rsidRDefault="000413B6" w:rsidP="000413B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1" w:type="dxa"/>
          </w:tcPr>
          <w:p w:rsidR="000413B6" w:rsidRDefault="000413B6" w:rsidP="000413B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0413B6" w:rsidRPr="00545A9D" w:rsidRDefault="000413B6" w:rsidP="000413B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0413B6" w:rsidRDefault="000413B6" w:rsidP="000413B6">
            <w:pPr>
              <w:ind w:firstLine="0"/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 xml:space="preserve">Правильность и полнота ответов, глубина </w:t>
            </w:r>
            <w:r w:rsidRPr="00237150"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риска. 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фотонику,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EF5CAB" w:rsidRDefault="00133036" w:rsidP="00133036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Знание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</w:t>
            </w:r>
            <w:r>
              <w:rPr>
                <w:rFonts w:eastAsia="Calibri"/>
              </w:rPr>
              <w:t>ей</w:t>
            </w:r>
            <w:r w:rsidRPr="001D733B">
              <w:rPr>
                <w:rFonts w:eastAsia="Calibri"/>
              </w:rPr>
              <w:t>, действующи</w:t>
            </w:r>
            <w:r>
              <w:rPr>
                <w:rFonts w:eastAsia="Calibri"/>
              </w:rPr>
              <w:t>х</w:t>
            </w:r>
            <w:r w:rsidRPr="001D733B">
              <w:rPr>
                <w:rFonts w:eastAsia="Calibri"/>
              </w:rPr>
              <w:t xml:space="preserve"> в процессе изготовления машиностроительных изделий;</w:t>
            </w:r>
            <w:r>
              <w:rPr>
                <w:rFonts w:eastAsia="Calibri"/>
              </w:rPr>
              <w:t xml:space="preserve"> методов</w:t>
            </w:r>
            <w:r w:rsidRPr="00EF5CAB">
              <w:rPr>
                <w:rFonts w:eastAsia="Calibri"/>
              </w:rPr>
              <w:t xml:space="preserve"> проектирования и оптимизации технологических процессов в машиностроении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33036" w:rsidRDefault="00133036" w:rsidP="00B0121C">
            <w:pPr>
              <w:contextualSpacing/>
              <w:rPr>
                <w:kern w:val="24"/>
              </w:rPr>
            </w:pP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</w:t>
            </w:r>
            <w:r>
              <w:rPr>
                <w:rFonts w:eastAsia="Calibri"/>
                <w:b/>
              </w:rPr>
              <w:t>ние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1" w:type="dxa"/>
          </w:tcPr>
          <w:p w:rsidR="00133036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5D687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5D687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7540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7540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</w:t>
      </w:r>
      <w:r w:rsidRPr="00317B25">
        <w:rPr>
          <w:sz w:val="28"/>
          <w:szCs w:val="28"/>
        </w:rPr>
        <w:lastRenderedPageBreak/>
        <w:t>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7540E" w:rsidRDefault="00973409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net</w:t>
        </w:r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57540E">
        <w:rPr>
          <w:color w:val="000000"/>
          <w:sz w:val="28"/>
          <w:szCs w:val="28"/>
        </w:rPr>
        <w:t xml:space="preserve">  Мир психологии</w:t>
      </w:r>
    </w:p>
    <w:p w:rsidR="0057540E" w:rsidRDefault="00973409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www</w:t>
        </w:r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57540E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7540E" w:rsidRDefault="00973409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 w:rsidR="0057540E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57540E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57540E" w:rsidRDefault="0057540E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57540E" w:rsidRDefault="00973409" w:rsidP="0057540E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7540E">
          <w:rPr>
            <w:rStyle w:val="a7"/>
            <w:sz w:val="28"/>
            <w:szCs w:val="28"/>
            <w:lang w:val="en-US"/>
          </w:rPr>
          <w:t>http</w:t>
        </w:r>
        <w:r w:rsidR="0057540E">
          <w:rPr>
            <w:rStyle w:val="a7"/>
            <w:sz w:val="28"/>
            <w:szCs w:val="28"/>
          </w:rPr>
          <w:t>://</w:t>
        </w:r>
        <w:r w:rsidR="0057540E">
          <w:rPr>
            <w:rStyle w:val="a7"/>
            <w:sz w:val="28"/>
            <w:szCs w:val="28"/>
            <w:lang w:val="en-US"/>
          </w:rPr>
          <w:t>iph</w:t>
        </w:r>
        <w:r w:rsidR="0057540E">
          <w:rPr>
            <w:rStyle w:val="a7"/>
            <w:sz w:val="28"/>
            <w:szCs w:val="28"/>
          </w:rPr>
          <w:t>.</w:t>
        </w:r>
        <w:r w:rsidR="0057540E">
          <w:rPr>
            <w:rStyle w:val="a7"/>
            <w:sz w:val="28"/>
            <w:szCs w:val="28"/>
            <w:lang w:val="en-US"/>
          </w:rPr>
          <w:t>ras</w:t>
        </w:r>
        <w:r w:rsidR="0057540E">
          <w:rPr>
            <w:rStyle w:val="a7"/>
            <w:sz w:val="28"/>
            <w:szCs w:val="28"/>
          </w:rPr>
          <w:t>.</w:t>
        </w:r>
        <w:r w:rsidR="0057540E">
          <w:rPr>
            <w:rStyle w:val="a7"/>
            <w:sz w:val="28"/>
            <w:szCs w:val="28"/>
            <w:lang w:val="en-US"/>
          </w:rPr>
          <w:t>ru</w:t>
        </w:r>
        <w:r w:rsidR="0057540E">
          <w:rPr>
            <w:rStyle w:val="a7"/>
            <w:sz w:val="28"/>
            <w:szCs w:val="28"/>
          </w:rPr>
          <w:t>/</w:t>
        </w:r>
        <w:r w:rsidR="0057540E">
          <w:rPr>
            <w:rStyle w:val="a7"/>
            <w:sz w:val="28"/>
            <w:szCs w:val="28"/>
            <w:lang w:val="en-US"/>
          </w:rPr>
          <w:t>enc</w:t>
        </w:r>
        <w:r w:rsidR="0057540E">
          <w:rPr>
            <w:rStyle w:val="a7"/>
            <w:sz w:val="28"/>
            <w:szCs w:val="28"/>
          </w:rPr>
          <w:t>.</w:t>
        </w:r>
        <w:r w:rsidR="0057540E">
          <w:rPr>
            <w:rStyle w:val="a7"/>
            <w:sz w:val="28"/>
            <w:szCs w:val="28"/>
            <w:lang w:val="en-US"/>
          </w:rPr>
          <w:t>htm</w:t>
        </w:r>
      </w:hyperlink>
      <w:r w:rsidR="0057540E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57540E" w:rsidRDefault="00973409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57540E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7540E" w:rsidRDefault="00973409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7540E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7540E">
        <w:rPr>
          <w:rFonts w:eastAsia="Calibri"/>
          <w:b/>
          <w:sz w:val="28"/>
          <w:szCs w:val="28"/>
          <w:lang w:eastAsia="en-US"/>
        </w:rPr>
        <w:t xml:space="preserve"> </w:t>
      </w:r>
      <w:r w:rsidR="0057540E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98717A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98717A">
        <w:rPr>
          <w:sz w:val="28"/>
          <w:szCs w:val="28"/>
        </w:rPr>
        <w:t>2.5.6</w:t>
      </w:r>
      <w:r w:rsidR="0057540E">
        <w:rPr>
          <w:sz w:val="28"/>
          <w:szCs w:val="28"/>
        </w:rPr>
        <w:t xml:space="preserve"> «Технология машиностроения».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09" w:rsidRDefault="00973409" w:rsidP="00E76C7A">
      <w:r>
        <w:separator/>
      </w:r>
    </w:p>
  </w:endnote>
  <w:endnote w:type="continuationSeparator" w:id="0">
    <w:p w:rsidR="00973409" w:rsidRDefault="0097340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09" w:rsidRDefault="00973409" w:rsidP="00E76C7A">
      <w:r>
        <w:separator/>
      </w:r>
    </w:p>
  </w:footnote>
  <w:footnote w:type="continuationSeparator" w:id="0">
    <w:p w:rsidR="00973409" w:rsidRDefault="0097340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73" w:rsidRPr="00675078" w:rsidRDefault="005D6873" w:rsidP="005D687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13B6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A740A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40E"/>
    <w:rsid w:val="00575988"/>
    <w:rsid w:val="0058287B"/>
    <w:rsid w:val="0058765A"/>
    <w:rsid w:val="00587B90"/>
    <w:rsid w:val="00591C56"/>
    <w:rsid w:val="005968FE"/>
    <w:rsid w:val="00597BE5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6873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5C2E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CC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167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1901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3409"/>
    <w:rsid w:val="00981049"/>
    <w:rsid w:val="009829D7"/>
    <w:rsid w:val="00985582"/>
    <w:rsid w:val="0098717A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33665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3B6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0AC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095F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6218D9-D7D4-4297-8F67-EC3CADD4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57540E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5E1AC-D351-457F-97AD-38F9017D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8257</Words>
  <Characters>47071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2018-03-21T12:18:00Z</cp:lastPrinted>
  <dcterms:created xsi:type="dcterms:W3CDTF">2021-12-16T17:45:00Z</dcterms:created>
  <dcterms:modified xsi:type="dcterms:W3CDTF">2021-12-16T17:45:00Z</dcterms:modified>
</cp:coreProperties>
</file>