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476B9F" w:rsidRPr="00476B9F" w:rsidRDefault="00476B9F" w:rsidP="00476B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B9F">
        <w:rPr>
          <w:rFonts w:ascii="Times New Roman" w:hAnsi="Times New Roman" w:cs="Times New Roman"/>
          <w:sz w:val="24"/>
          <w:szCs w:val="24"/>
        </w:rPr>
        <w:t>Дисциплина «Иностранный язык» имеет своей целью формировать у обучающихся универсальные (УК-4), общепрофессиональные (ОПК-1) и профессиональные (ПК-1) компетенции в соответствии с требованиями ФГОС ВО по направлению подготовки 12.06.01 «</w:t>
      </w:r>
      <w:proofErr w:type="spellStart"/>
      <w:r w:rsidRPr="00476B9F"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 w:rsidRPr="00476B9F">
        <w:rPr>
          <w:rFonts w:ascii="Times New Roman" w:hAnsi="Times New Roman" w:cs="Times New Roman"/>
          <w:sz w:val="24"/>
          <w:szCs w:val="24"/>
        </w:rPr>
        <w:t>, приборостроение, оп</w:t>
      </w:r>
      <w:bookmarkStart w:id="0" w:name="_GoBack"/>
      <w:bookmarkEnd w:id="0"/>
      <w:r w:rsidRPr="00476B9F">
        <w:rPr>
          <w:rFonts w:ascii="Times New Roman" w:hAnsi="Times New Roman" w:cs="Times New Roman"/>
          <w:sz w:val="24"/>
          <w:szCs w:val="24"/>
        </w:rPr>
        <w:t xml:space="preserve">тические и биотехнические системы и технологии» (уровень подготовки кадров высшей квалификации) с учетом специфики </w:t>
      </w:r>
      <w:r w:rsidR="00E5776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476B9F">
        <w:rPr>
          <w:rFonts w:ascii="Times New Roman" w:hAnsi="Times New Roman" w:cs="Times New Roman"/>
          <w:sz w:val="24"/>
          <w:szCs w:val="24"/>
        </w:rPr>
        <w:t xml:space="preserve"> – </w:t>
      </w:r>
      <w:r w:rsidR="0030095F">
        <w:rPr>
          <w:rFonts w:ascii="Times New Roman" w:hAnsi="Times New Roman" w:cs="Times New Roman"/>
          <w:sz w:val="24"/>
          <w:szCs w:val="24"/>
        </w:rPr>
        <w:t>2.2.6 «Оптические и оптико-электронные приборы и комплексы»</w:t>
      </w:r>
      <w:r w:rsidRPr="00476B9F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 xml:space="preserve">стилистические особенности представления результатов научной деятельности в устной и письменной </w:t>
      </w:r>
      <w:r w:rsidR="00014D63" w:rsidRPr="00805DCD">
        <w:rPr>
          <w:rFonts w:ascii="Times New Roman" w:hAnsi="Times New Roman" w:cs="Times New Roman"/>
          <w:sz w:val="24"/>
          <w:szCs w:val="24"/>
        </w:rPr>
        <w:t>форме на</w:t>
      </w:r>
      <w:r w:rsidRPr="00805DCD">
        <w:rPr>
          <w:rFonts w:ascii="Times New Roman" w:hAnsi="Times New Roman" w:cs="Times New Roman"/>
          <w:sz w:val="24"/>
          <w:szCs w:val="24"/>
        </w:rPr>
        <w:t xml:space="preserve"> государственном и иностранном языках</w:t>
      </w:r>
      <w:r w:rsidR="00014D63" w:rsidRPr="00014D63">
        <w:rPr>
          <w:rFonts w:ascii="Times New Roman" w:hAnsi="Times New Roman" w:cs="Times New Roman"/>
          <w:sz w:val="24"/>
          <w:szCs w:val="24"/>
        </w:rPr>
        <w:t>;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языках.</w:t>
      </w:r>
    </w:p>
    <w:p w:rsidR="00476B9F" w:rsidRPr="00476B9F" w:rsidRDefault="00476B9F" w:rsidP="00476B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B9F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научно-исследовательскую деятельность в области, изучающей </w:t>
      </w:r>
      <w:proofErr w:type="spellStart"/>
      <w:r w:rsidRPr="00476B9F">
        <w:rPr>
          <w:rFonts w:ascii="Times New Roman" w:hAnsi="Times New Roman" w:cs="Times New Roman"/>
          <w:sz w:val="24"/>
          <w:szCs w:val="24"/>
        </w:rPr>
        <w:t>фотонику</w:t>
      </w:r>
      <w:proofErr w:type="spellEnd"/>
      <w:r w:rsidRPr="00476B9F">
        <w:rPr>
          <w:rFonts w:ascii="Times New Roman" w:hAnsi="Times New Roman" w:cs="Times New Roman"/>
          <w:sz w:val="24"/>
          <w:szCs w:val="24"/>
        </w:rPr>
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языках;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навыками критической оценки эффективности различных методов и технологий научной коммуникации на государственном и иностранном языках; </w:t>
      </w:r>
    </w:p>
    <w:p w:rsidR="00B71A9F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414A8C" w:rsidRDefault="00414A8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61A52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C44ED0">
        <w:rPr>
          <w:rFonts w:ascii="Times New Roman" w:hAnsi="Times New Roman" w:cs="Times New Roman"/>
          <w:b/>
          <w:sz w:val="24"/>
          <w:szCs w:val="24"/>
        </w:rPr>
        <w:t>х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 (</w:t>
      </w:r>
      <w:r w:rsidR="00B61A52">
        <w:rPr>
          <w:rFonts w:ascii="Times New Roman" w:hAnsi="Times New Roman" w:cs="Times New Roman"/>
          <w:b/>
          <w:sz w:val="24"/>
          <w:szCs w:val="24"/>
        </w:rPr>
        <w:t>180</w:t>
      </w:r>
      <w:r w:rsidR="00515345" w:rsidRPr="00B71A9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DA7A44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58693E" w:rsidRDefault="00586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693E" w:rsidRDefault="0058693E" w:rsidP="005869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8693E" w:rsidRDefault="0058693E" w:rsidP="005869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58693E" w:rsidRDefault="0058693E" w:rsidP="0058693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8693E" w:rsidRDefault="0058693E" w:rsidP="0058693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8693E" w:rsidRDefault="0058693E" w:rsidP="005869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</w:t>
      </w:r>
      <w:bookmarkStart w:id="1" w:name="_Hlk49163740"/>
      <w:r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УК-5, УК-6) и общепрофессиональные (ОПК-2, ОПК-3, ОПК-4, ОПК-5, ОПК-6, ОПК-7) </w:t>
      </w:r>
      <w:bookmarkEnd w:id="1"/>
      <w:r>
        <w:rPr>
          <w:rFonts w:ascii="Times New Roman" w:hAnsi="Times New Roman" w:cs="Times New Roman"/>
          <w:sz w:val="24"/>
          <w:szCs w:val="24"/>
        </w:rPr>
        <w:t>компетенции в соответствии с требованиями ФГОС ВО по направлению подготовки 12.06.01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E5776B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0095F">
        <w:rPr>
          <w:rFonts w:ascii="Times New Roman" w:hAnsi="Times New Roman" w:cs="Times New Roman"/>
          <w:sz w:val="24"/>
          <w:szCs w:val="24"/>
        </w:rPr>
        <w:t>2.2.6 «Оптические и оптико-электронные приборы и комплексы»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693E" w:rsidRDefault="0058693E" w:rsidP="005869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8693E" w:rsidRDefault="0058693E" w:rsidP="005869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 и структуру научного исследования;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соотношение методологии, методов и методики научного исследования;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классификацию моделей;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структуру и методы эмпирического уровня научного исследования;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профессиональной деятельности;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58693E" w:rsidRDefault="0058693E" w:rsidP="005869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следовать этическим нормам в профессиональной деятельности;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анализировать, оценивать и выбирать методику научного исследования;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структуру и методы эмпирического уровня научного исследования;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сравнительный анализ научной значимости результатов исследования с результатами исследований, выполненными другими специалистами;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структурировать результаты выполненных исследований, формулировать обоснованные выводы;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58693E" w:rsidRDefault="0058693E" w:rsidP="00586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выбора методики и средств проведения научных исследований в соответствии с целями и задачами научного исследования;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применения эмпирических методов научного исследования;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объективной оценки перспектив прикладного использования результатов исследования;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структурирования, оформления и представления информации в виде научно-технического отчета и публикаций;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58693E" w:rsidRDefault="0058693E" w:rsidP="005869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8693E" w:rsidRDefault="0058693E" w:rsidP="005869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8693E" w:rsidRDefault="0058693E" w:rsidP="005869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58693E" w:rsidRDefault="0058693E" w:rsidP="005869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693E" w:rsidRDefault="0058693E" w:rsidP="005869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4 зачетные единицы (144 часа)</w:t>
      </w:r>
    </w:p>
    <w:p w:rsidR="0058693E" w:rsidRDefault="0058693E" w:rsidP="005869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8693E" w:rsidRDefault="00586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693E" w:rsidRPr="00CA2616" w:rsidRDefault="0058693E" w:rsidP="005869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8693E" w:rsidRPr="009206BF" w:rsidRDefault="0058693E" w:rsidP="005869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8693E" w:rsidRDefault="0058693E" w:rsidP="005869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93E" w:rsidRPr="00CA2616" w:rsidRDefault="0058693E" w:rsidP="005869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8693E" w:rsidRPr="00C47A59" w:rsidRDefault="0058693E" w:rsidP="005869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A59">
        <w:rPr>
          <w:rFonts w:ascii="Times New Roman" w:eastAsia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12.06.01 «</w:t>
      </w:r>
      <w:proofErr w:type="spellStart"/>
      <w:r w:rsidRPr="00C47A59">
        <w:rPr>
          <w:rFonts w:ascii="Times New Roman" w:eastAsia="Times New Roman" w:hAnsi="Times New Roman" w:cs="Times New Roman"/>
          <w:sz w:val="24"/>
          <w:szCs w:val="24"/>
        </w:rPr>
        <w:t>Фотоника</w:t>
      </w:r>
      <w:proofErr w:type="spellEnd"/>
      <w:r w:rsidRPr="00C47A59">
        <w:rPr>
          <w:rFonts w:ascii="Times New Roman" w:eastAsia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E5776B">
        <w:rPr>
          <w:rFonts w:ascii="Times New Roman" w:eastAsia="Times New Roman" w:hAnsi="Times New Roman" w:cs="Times New Roman"/>
          <w:sz w:val="24"/>
          <w:szCs w:val="24"/>
        </w:rPr>
        <w:t>научной специальности</w:t>
      </w:r>
      <w:r w:rsidRPr="00C47A5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0095F">
        <w:rPr>
          <w:rFonts w:ascii="Times New Roman" w:eastAsia="Times New Roman" w:hAnsi="Times New Roman" w:cs="Times New Roman"/>
          <w:sz w:val="24"/>
          <w:szCs w:val="24"/>
        </w:rPr>
        <w:t>2.2.6 «Оптические и оптико-электронные приборы и комплексы»</w:t>
      </w:r>
      <w:r w:rsidRPr="00C47A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693E" w:rsidRPr="00CA2616" w:rsidRDefault="0058693E" w:rsidP="0058693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8693E" w:rsidRPr="001A50AC" w:rsidRDefault="0058693E" w:rsidP="0058693E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58693E" w:rsidRDefault="0058693E" w:rsidP="0058693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B3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</w:t>
      </w:r>
      <w:r>
        <w:rPr>
          <w:rFonts w:ascii="Times New Roman" w:eastAsia="Times New Roman" w:hAnsi="Times New Roman" w:cs="Times New Roman"/>
          <w:sz w:val="24"/>
          <w:szCs w:val="24"/>
        </w:rPr>
        <w:t>тельской деятельности;</w:t>
      </w:r>
    </w:p>
    <w:p w:rsidR="0058693E" w:rsidRPr="00C47A59" w:rsidRDefault="0058693E" w:rsidP="0058693E">
      <w:pPr>
        <w:pStyle w:val="a3"/>
        <w:widowControl w:val="0"/>
        <w:numPr>
          <w:ilvl w:val="0"/>
          <w:numId w:val="16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A59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58693E" w:rsidRPr="00C47A59" w:rsidRDefault="0058693E" w:rsidP="0058693E">
      <w:pPr>
        <w:pStyle w:val="a3"/>
        <w:widowControl w:val="0"/>
        <w:numPr>
          <w:ilvl w:val="0"/>
          <w:numId w:val="16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A59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58693E" w:rsidRDefault="0058693E" w:rsidP="0058693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A59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693E" w:rsidRPr="00382420" w:rsidRDefault="0058693E" w:rsidP="00586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420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58693E" w:rsidRPr="007F71B3" w:rsidRDefault="0058693E" w:rsidP="0058693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B3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:rsidR="0058693E" w:rsidRPr="00C47A59" w:rsidRDefault="0058693E" w:rsidP="0058693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A59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58693E" w:rsidRPr="00C47A59" w:rsidRDefault="0058693E" w:rsidP="0058693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A59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58693E" w:rsidRPr="007F71B3" w:rsidRDefault="0058693E" w:rsidP="0058693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A59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693E" w:rsidRPr="007F71B3" w:rsidRDefault="0058693E" w:rsidP="00586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B3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58693E" w:rsidRPr="007F71B3" w:rsidRDefault="0058693E" w:rsidP="0058693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B3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7F71B3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7F71B3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исследований;</w:t>
      </w:r>
    </w:p>
    <w:p w:rsidR="0058693E" w:rsidRPr="00C47A59" w:rsidRDefault="0058693E" w:rsidP="0058693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A59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C47A5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58693E" w:rsidRPr="00C47A59" w:rsidRDefault="0058693E" w:rsidP="0058693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A59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93E" w:rsidRPr="007F71B3" w:rsidRDefault="0058693E" w:rsidP="0058693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93E" w:rsidRPr="00CA2616" w:rsidRDefault="0058693E" w:rsidP="0058693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8693E" w:rsidRPr="00CA2616" w:rsidRDefault="0058693E" w:rsidP="005869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58693E" w:rsidRDefault="0058693E" w:rsidP="0058693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8693E" w:rsidRPr="00CA2616" w:rsidRDefault="0058693E" w:rsidP="0058693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58693E" w:rsidRPr="00CA2616" w:rsidRDefault="0058693E" w:rsidP="0058693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6921CE" w:rsidRDefault="00692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21CE" w:rsidRDefault="006921CE" w:rsidP="006921C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921CE" w:rsidRDefault="006921CE" w:rsidP="006921C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Современное состояние и тенденции развития оптико-электронных систем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 w:rsidP="006921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921CE" w:rsidRDefault="006921CE" w:rsidP="006921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Дисциплина «Современное состояние и тенденции развития оптико-электронных систем» имеет своей целью сформировать у обучающихся общепрофессиональные (ОПК-1, ОПК-3, ОПК-4) и профессиональные (ПК-1) компетенции в соответствии с требованиями ФГОС ВО по направлению подготовки аспирантов 12.06.01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приборостроение, оптические и биотехнические системы и технологии» с учетом специфики научной специальности – 2.2.6 «Оптические и оптико-электронные приборы и комплексы».</w:t>
      </w:r>
    </w:p>
    <w:p w:rsidR="006921CE" w:rsidRDefault="006921CE" w:rsidP="006921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921CE" w:rsidRDefault="006921CE" w:rsidP="006921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6921CE" w:rsidRDefault="006921CE" w:rsidP="006921CE">
      <w:pPr>
        <w:pStyle w:val="Default"/>
        <w:numPr>
          <w:ilvl w:val="0"/>
          <w:numId w:val="17"/>
        </w:numPr>
        <w:jc w:val="both"/>
      </w:pPr>
      <w:r>
        <w:t xml:space="preserve">новые области исследований, новые проблемы в </w:t>
      </w:r>
      <w:proofErr w:type="spellStart"/>
      <w:r>
        <w:t>фотонике</w:t>
      </w:r>
      <w:proofErr w:type="spellEnd"/>
      <w:r>
        <w:t>, приборостроении и оптике;</w:t>
      </w:r>
    </w:p>
    <w:p w:rsidR="006921CE" w:rsidRDefault="006921CE" w:rsidP="006921CE">
      <w:pPr>
        <w:pStyle w:val="Default"/>
        <w:numPr>
          <w:ilvl w:val="0"/>
          <w:numId w:val="17"/>
        </w:numPr>
        <w:jc w:val="both"/>
      </w:pPr>
      <w:r>
        <w:t xml:space="preserve">методики разработки математических и физических моделей исследуемых процессов, явлений и объектов, относящихся к области </w:t>
      </w:r>
      <w:proofErr w:type="spellStart"/>
      <w:r>
        <w:t>фотоники</w:t>
      </w:r>
      <w:proofErr w:type="spellEnd"/>
      <w:r>
        <w:t>, приборостроения, оптических и биотехнических систем и технологий;</w:t>
      </w:r>
    </w:p>
    <w:p w:rsidR="006921CE" w:rsidRDefault="006921CE" w:rsidP="006921CE">
      <w:pPr>
        <w:pStyle w:val="Default"/>
        <w:numPr>
          <w:ilvl w:val="0"/>
          <w:numId w:val="17"/>
        </w:numPr>
        <w:jc w:val="both"/>
      </w:pPr>
      <w:r>
        <w:t>методики планирования и проведения экспериментов, обработки и анализа их результатов</w:t>
      </w:r>
    </w:p>
    <w:p w:rsidR="006921CE" w:rsidRDefault="006921CE" w:rsidP="006921CE">
      <w:pPr>
        <w:pStyle w:val="Default"/>
        <w:numPr>
          <w:ilvl w:val="0"/>
          <w:numId w:val="17"/>
        </w:numPr>
        <w:jc w:val="both"/>
      </w:pPr>
      <w:r>
        <w:t>основные тенденции развития элементной базы (оптических систем, источников и приемников излучения, электронных компонентов и др.) оптико-электронных приборов и комплексов, включая лазерные.</w:t>
      </w:r>
    </w:p>
    <w:p w:rsidR="006921CE" w:rsidRDefault="006921CE" w:rsidP="00692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6921CE" w:rsidRDefault="006921CE" w:rsidP="006921CE">
      <w:pPr>
        <w:pStyle w:val="Default"/>
        <w:numPr>
          <w:ilvl w:val="0"/>
          <w:numId w:val="17"/>
        </w:numPr>
        <w:jc w:val="both"/>
      </w:pPr>
      <w:r>
        <w:t>контролировать основные параметры оптических материалов;</w:t>
      </w:r>
    </w:p>
    <w:p w:rsidR="006921CE" w:rsidRDefault="006921CE" w:rsidP="006921CE">
      <w:pPr>
        <w:pStyle w:val="Default"/>
        <w:numPr>
          <w:ilvl w:val="0"/>
          <w:numId w:val="17"/>
        </w:numPr>
        <w:jc w:val="both"/>
      </w:pPr>
      <w:r>
        <w:t xml:space="preserve">формулировать цели и задачи научных исследований в области </w:t>
      </w:r>
      <w:proofErr w:type="spellStart"/>
      <w:r>
        <w:t>фотоники</w:t>
      </w:r>
      <w:proofErr w:type="spellEnd"/>
      <w:r>
        <w:t>, приборостроения, оптических и биотехнических систем и технологий;</w:t>
      </w:r>
    </w:p>
    <w:p w:rsidR="006921CE" w:rsidRDefault="006921CE" w:rsidP="006921CE">
      <w:pPr>
        <w:pStyle w:val="Default"/>
        <w:numPr>
          <w:ilvl w:val="0"/>
          <w:numId w:val="17"/>
        </w:numPr>
        <w:jc w:val="both"/>
      </w:pPr>
      <w:r>
        <w:t xml:space="preserve">разрабатывать математические и физические модели исследуемых процессов, явлений и объектов, относящихся к области </w:t>
      </w:r>
      <w:proofErr w:type="spellStart"/>
      <w:r>
        <w:t>фотоники</w:t>
      </w:r>
      <w:proofErr w:type="spellEnd"/>
      <w:r>
        <w:t>, приборостроения, оптических и биотехнических систем и технологий;</w:t>
      </w:r>
    </w:p>
    <w:p w:rsidR="006921CE" w:rsidRDefault="006921CE" w:rsidP="006921CE">
      <w:pPr>
        <w:pStyle w:val="Default"/>
        <w:numPr>
          <w:ilvl w:val="0"/>
          <w:numId w:val="17"/>
        </w:numPr>
        <w:jc w:val="both"/>
      </w:pPr>
      <w:r>
        <w:t>планировать и проводить эксперименты, обрабатывать и анализировать их результаты</w:t>
      </w:r>
    </w:p>
    <w:p w:rsidR="006921CE" w:rsidRDefault="006921CE" w:rsidP="006921CE">
      <w:pPr>
        <w:pStyle w:val="Default"/>
        <w:numPr>
          <w:ilvl w:val="0"/>
          <w:numId w:val="17"/>
        </w:numPr>
        <w:jc w:val="both"/>
      </w:pPr>
      <w:r>
        <w:t>владеть методологией проектирования современных оптико-электронных приборов и комплексов, включая лазерные, с использованием информационных технологий.</w:t>
      </w:r>
    </w:p>
    <w:p w:rsidR="006921CE" w:rsidRDefault="006921CE" w:rsidP="006921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6921CE" w:rsidRDefault="006921CE" w:rsidP="006921CE">
      <w:pPr>
        <w:pStyle w:val="Default"/>
        <w:numPr>
          <w:ilvl w:val="0"/>
          <w:numId w:val="17"/>
        </w:numPr>
        <w:jc w:val="both"/>
      </w:pPr>
      <w:r>
        <w:t xml:space="preserve">методиками анализа данных мировых информационных ресурсов для идентификации новых областей исследования и новых проблем в </w:t>
      </w:r>
      <w:proofErr w:type="spellStart"/>
      <w:r>
        <w:t>фотонике</w:t>
      </w:r>
      <w:proofErr w:type="spellEnd"/>
      <w:r>
        <w:t>, приборостроении и оптике</w:t>
      </w:r>
    </w:p>
    <w:p w:rsidR="006921CE" w:rsidRDefault="006921CE" w:rsidP="006921CE">
      <w:pPr>
        <w:pStyle w:val="Default"/>
        <w:numPr>
          <w:ilvl w:val="0"/>
          <w:numId w:val="17"/>
        </w:numPr>
        <w:jc w:val="both"/>
      </w:pPr>
      <w:r>
        <w:t xml:space="preserve">методикой разработки математических и физических моделей исследуемых процессов, явлений и объектов </w:t>
      </w:r>
      <w:proofErr w:type="spellStart"/>
      <w:r>
        <w:t>фотонике</w:t>
      </w:r>
      <w:proofErr w:type="spellEnd"/>
      <w:r>
        <w:t>, приборостроении и оптике</w:t>
      </w:r>
    </w:p>
    <w:p w:rsidR="006921CE" w:rsidRDefault="006921CE" w:rsidP="006921CE">
      <w:pPr>
        <w:pStyle w:val="Default"/>
        <w:numPr>
          <w:ilvl w:val="0"/>
          <w:numId w:val="17"/>
        </w:numPr>
        <w:jc w:val="both"/>
      </w:pPr>
      <w:r>
        <w:t>современными способами обработки и анализа результатов экспериментов.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 w:rsidP="006921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921CE" w:rsidRDefault="006921CE" w:rsidP="006921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color w:val="000000"/>
          <w:sz w:val="24"/>
          <w:szCs w:val="24"/>
        </w:rPr>
        <w:t>Современное состояние и тенденции развития оптико-электронных систем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 w:rsidP="006921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921CE" w:rsidRDefault="00692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21CE" w:rsidRDefault="006921CE" w:rsidP="006921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921CE" w:rsidRDefault="006921CE" w:rsidP="006921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6921CE" w:rsidRDefault="006921CE" w:rsidP="006921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 w:rsidP="006921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6921CE" w:rsidRDefault="006921CE" w:rsidP="006921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обучающихся универсальную (УК-5) и общепрофессиональную (ОПК-7), профессиональную (ПК-1) компетенции в соответствии с требованиями ФГОС ВО по направлению подготовки 12.06.01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E5776B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0095F">
        <w:rPr>
          <w:rFonts w:ascii="Times New Roman" w:hAnsi="Times New Roman" w:cs="Times New Roman"/>
          <w:sz w:val="24"/>
          <w:szCs w:val="24"/>
        </w:rPr>
        <w:t>2.2.6 «Оптические и оптико-электронные приборы и комплексы»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21CE" w:rsidRDefault="006921CE" w:rsidP="006921C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921CE" w:rsidRDefault="006921CE" w:rsidP="006921CE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6921CE" w:rsidRDefault="006921CE" w:rsidP="006921CE">
      <w:pPr>
        <w:pStyle w:val="a3"/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педагога;</w:t>
      </w:r>
    </w:p>
    <w:p w:rsidR="006921CE" w:rsidRDefault="006921CE" w:rsidP="006921C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информатики.</w:t>
      </w:r>
    </w:p>
    <w:p w:rsidR="006921CE" w:rsidRDefault="006921CE" w:rsidP="006921CE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6921CE" w:rsidRDefault="006921CE" w:rsidP="006921CE">
      <w:pPr>
        <w:pStyle w:val="a3"/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деятельности;</w:t>
      </w:r>
    </w:p>
    <w:p w:rsidR="006921CE" w:rsidRDefault="006921CE" w:rsidP="006921C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информатики;</w:t>
      </w:r>
    </w:p>
    <w:p w:rsidR="006921CE" w:rsidRDefault="006921CE" w:rsidP="006921C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6921CE" w:rsidRDefault="006921CE" w:rsidP="006921CE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6921CE" w:rsidRDefault="006921CE" w:rsidP="006921CE">
      <w:pPr>
        <w:pStyle w:val="a3"/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этики;</w:t>
      </w:r>
    </w:p>
    <w:p w:rsidR="006921CE" w:rsidRDefault="006921CE" w:rsidP="006921C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информатики;</w:t>
      </w:r>
    </w:p>
    <w:p w:rsidR="006921CE" w:rsidRDefault="006921CE" w:rsidP="006921C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6921CE" w:rsidRDefault="006921CE" w:rsidP="006921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21CE" w:rsidRDefault="006921CE" w:rsidP="006921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921CE" w:rsidRDefault="006921CE" w:rsidP="006921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«Дисциплины».</w:t>
      </w:r>
    </w:p>
    <w:p w:rsidR="006921CE" w:rsidRDefault="006921CE" w:rsidP="006921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 w:rsidP="006921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6921CE" w:rsidRDefault="006921CE" w:rsidP="006921C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921CE" w:rsidRDefault="00692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21CE" w:rsidRDefault="006921CE" w:rsidP="006921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921CE" w:rsidRDefault="006921CE" w:rsidP="006921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«Оптоэлектронные средства контроля в микроэлектронике»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 w:rsidP="006921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921CE" w:rsidRDefault="006921CE" w:rsidP="00692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«Оптоэлектронные средства контроля в микроэлектронике» имеет своей целью сформировать у обучающихся профессиональные компетенции ОПК-1 и ОПК-5 в соответствии с требованиями ФГОС ВО по направлению подготовки аспирантов 12.06.01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приборостроение, оптические и биотехнические системы и технологии» с учетом специфики научной специальности – 2.2.6 «Оптические и оптико-электронные приборы и комплексы».</w:t>
      </w:r>
    </w:p>
    <w:p w:rsidR="006921CE" w:rsidRDefault="006921CE" w:rsidP="00692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921CE" w:rsidRDefault="006921CE" w:rsidP="00692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новейших исследований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приборостроения и оптики, в частности разработок оптоэлектронных средств контроля в микроэлектронике;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основные критерии оценки научной значимости и перспективности прикладного использования результатов исследования;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процессы, лежащие в основе современных оптоэлектронных приборов.</w:t>
      </w:r>
    </w:p>
    <w:p w:rsidR="006921CE" w:rsidRDefault="006921CE" w:rsidP="006921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научную значимость и перспективы прикладного использования результатов исследования и контроля интегральных схем;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формулировать цели и задачи научных исследований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приборостроения, оптических и биотехнических систем и технологий;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измерения характеристик и определять параметры оптоэлектронных приборов.</w:t>
      </w:r>
    </w:p>
    <w:p w:rsidR="006921CE" w:rsidRDefault="006921CE" w:rsidP="006921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методиками анализа данных мировых информационных ресурсов для идентификации новых областей исследования и новых проблем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фотонике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приборостроении и оптике;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оценивать научную значимость и перспективы прикладного использования результатов исследования;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методами анализа и расчета параметров и характеристик приборов и устройств оптоэлектроники.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 w:rsidP="006921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921CE" w:rsidRDefault="006921CE" w:rsidP="006921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«Оптоэлектронные средства контроля в микроэлектронике» относится к вариативной части блока «Дисциплины».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 w:rsidP="006921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921CE" w:rsidRDefault="006921CE" w:rsidP="006921C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21CE" w:rsidRDefault="006921CE" w:rsidP="006921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921CE" w:rsidRDefault="006921CE" w:rsidP="006921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«Лазерно-локационные комплексы»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 w:rsidP="006921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921CE" w:rsidRDefault="006921CE" w:rsidP="00692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«Лазерно-локационные комплексы» имеет своей целью сформировать у обучающихся общепрофессиональные компетенции (ОПК-1, ОПК-3, ОПК-4) и профессиональные (ПК-1) компетенции в соответствии с требованиями ФГОС ВО по направлению подготовки аспирантов 12.06.01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приборостроение, оптические и биотехнические системы и технологии» с учетом специфики научной специальности – 2.2.6 «Оптические и оптико-электронные приборы и комплексы».</w:t>
      </w:r>
    </w:p>
    <w:p w:rsidR="006921CE" w:rsidRDefault="006921CE" w:rsidP="00692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921CE" w:rsidRDefault="006921CE" w:rsidP="00692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новые области исследований, новые проблемы в </w:t>
      </w:r>
      <w:proofErr w:type="spellStart"/>
      <w:r>
        <w:rPr>
          <w:rFonts w:ascii="Times New Roman" w:hAnsi="Times New Roman"/>
          <w:sz w:val="24"/>
          <w:szCs w:val="24"/>
        </w:rPr>
        <w:t>фотонике</w:t>
      </w:r>
      <w:proofErr w:type="spellEnd"/>
      <w:r>
        <w:rPr>
          <w:rFonts w:ascii="Times New Roman" w:hAnsi="Times New Roman"/>
          <w:sz w:val="24"/>
          <w:szCs w:val="24"/>
        </w:rPr>
        <w:t>, приборостроении и оптике, в частности в технике лазерно-локационных комплексов;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методики разработки математических и физических моделей исследуемых процессов, явлений и объектов, относящихся к области </w:t>
      </w:r>
      <w:proofErr w:type="spellStart"/>
      <w:r>
        <w:rPr>
          <w:rFonts w:ascii="Times New Roman" w:hAnsi="Times New Roman"/>
          <w:sz w:val="24"/>
          <w:szCs w:val="24"/>
        </w:rPr>
        <w:t>фотоники</w:t>
      </w:r>
      <w:proofErr w:type="spellEnd"/>
      <w:r>
        <w:rPr>
          <w:rFonts w:ascii="Times New Roman" w:hAnsi="Times New Roman"/>
          <w:sz w:val="24"/>
          <w:szCs w:val="24"/>
        </w:rPr>
        <w:t>, приборостроения, оптических и биотехнических систем и технологий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методику планирования и проведения экспериментов, обработки и анализа их результатов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области применения лазерных технологий в современной промышленности;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тенденции и научные направления развития лазерных технологий.</w:t>
      </w:r>
    </w:p>
    <w:p w:rsidR="006921CE" w:rsidRDefault="006921CE" w:rsidP="006921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формулировать цели и задачи научных исследований в области </w:t>
      </w:r>
      <w:proofErr w:type="spellStart"/>
      <w:r>
        <w:rPr>
          <w:rFonts w:ascii="Times New Roman" w:hAnsi="Times New Roman"/>
          <w:sz w:val="24"/>
          <w:szCs w:val="24"/>
        </w:rPr>
        <w:t>фотоники</w:t>
      </w:r>
      <w:proofErr w:type="spellEnd"/>
      <w:r>
        <w:rPr>
          <w:rFonts w:ascii="Times New Roman" w:hAnsi="Times New Roman"/>
          <w:sz w:val="24"/>
          <w:szCs w:val="24"/>
        </w:rPr>
        <w:t>, приборостроения, оптических и биотехнических систем и технологий, в частности при разработке лазерно-локационных комплексов;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разрабатывать математические и физические модели исследуемых процессов, явлений и объектов, относящихся к области </w:t>
      </w:r>
      <w:proofErr w:type="spellStart"/>
      <w:r>
        <w:rPr>
          <w:rFonts w:ascii="Times New Roman" w:hAnsi="Times New Roman"/>
          <w:sz w:val="24"/>
          <w:szCs w:val="24"/>
        </w:rPr>
        <w:t>фотоники</w:t>
      </w:r>
      <w:proofErr w:type="spellEnd"/>
      <w:r>
        <w:rPr>
          <w:rFonts w:ascii="Times New Roman" w:hAnsi="Times New Roman"/>
          <w:sz w:val="24"/>
          <w:szCs w:val="24"/>
        </w:rPr>
        <w:t>, приборостроения, оптических и биотехнических систем и технологий;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и проводить эксперименты, обрабатывать и анализировать их результаты.</w:t>
      </w:r>
    </w:p>
    <w:p w:rsidR="006921CE" w:rsidRDefault="006921CE" w:rsidP="006921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методиками анализа данных мировых информационных ресурсов для идентификации новых областей исследования и новых проблем в </w:t>
      </w:r>
      <w:proofErr w:type="spellStart"/>
      <w:r>
        <w:rPr>
          <w:rFonts w:ascii="Times New Roman" w:hAnsi="Times New Roman"/>
          <w:sz w:val="24"/>
          <w:szCs w:val="24"/>
        </w:rPr>
        <w:t>фотонике</w:t>
      </w:r>
      <w:proofErr w:type="spellEnd"/>
      <w:r>
        <w:rPr>
          <w:rFonts w:ascii="Times New Roman" w:hAnsi="Times New Roman"/>
          <w:sz w:val="24"/>
          <w:szCs w:val="24"/>
        </w:rPr>
        <w:t>, приборостроении и оптике;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методикой разработки математических и физических моделей исследуемых процессов, явлений и объектов </w:t>
      </w:r>
      <w:proofErr w:type="spellStart"/>
      <w:r>
        <w:rPr>
          <w:rFonts w:ascii="Times New Roman" w:hAnsi="Times New Roman"/>
          <w:sz w:val="24"/>
          <w:szCs w:val="24"/>
        </w:rPr>
        <w:t>фотонике</w:t>
      </w:r>
      <w:proofErr w:type="spellEnd"/>
      <w:r>
        <w:rPr>
          <w:rFonts w:ascii="Times New Roman" w:hAnsi="Times New Roman"/>
          <w:sz w:val="24"/>
          <w:szCs w:val="24"/>
        </w:rPr>
        <w:t>, приборостроении и оптике;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современными способами обработки и анализа результатов экспериментов.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 w:rsidP="006921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921CE" w:rsidRDefault="006921CE" w:rsidP="006921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«Лазерно-локационные комплексы» относится к вариативной части блока «Дисциплины».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 w:rsidP="006921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921CE" w:rsidRDefault="006921CE" w:rsidP="006921C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21CE" w:rsidRDefault="006921CE" w:rsidP="006921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921CE" w:rsidRDefault="006921CE" w:rsidP="006921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Оптические модуляторы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 w:rsidP="006921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921CE" w:rsidRDefault="006921CE" w:rsidP="006921C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«Оптические модуляторы» имеет своей целью сформировать у обучающихся профессиональную компетенцию ПК-1 в соответствии с требованиями ФГОС ВО по направлению подготовки аспирантов 12.06.01 «</w:t>
      </w:r>
      <w:proofErr w:type="spellStart"/>
      <w:r>
        <w:rPr>
          <w:rFonts w:ascii="Times New Roman" w:hAnsi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/>
          <w:sz w:val="24"/>
          <w:szCs w:val="24"/>
        </w:rPr>
        <w:t>, приборостроение, оптические и биотехнические системы и технологии» с учетом специфики научной специальности – 2.2.6 «Оптические и оптико-электронные приборы и комплексы».</w:t>
      </w:r>
    </w:p>
    <w:p w:rsidR="006921CE" w:rsidRDefault="006921CE" w:rsidP="00692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921CE" w:rsidRDefault="006921CE" w:rsidP="00692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физические принципы и конструктивные решения, лежащие в основе современных оптических модуляторов.</w:t>
      </w:r>
    </w:p>
    <w:p w:rsidR="006921CE" w:rsidRDefault="006921CE" w:rsidP="006921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и использовать оптимальный тип оптического модулятора при решении задач исследования и разработки оптических и оптико-электронных комплексов.</w:t>
      </w:r>
    </w:p>
    <w:p w:rsidR="006921CE" w:rsidRDefault="006921CE" w:rsidP="006921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практического применения способов оптической модуляции света при решении комплексных исследовательских задач в оптике и оптоэлектронике.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 w:rsidP="006921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921CE" w:rsidRDefault="006921CE" w:rsidP="006921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Оптические модуляторы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 w:rsidP="006921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921CE" w:rsidRDefault="006921CE" w:rsidP="006921C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21CE" w:rsidRDefault="006921CE" w:rsidP="006921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921CE" w:rsidRDefault="006921CE" w:rsidP="006921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и телекоммуникационные системы»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 w:rsidP="006921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921CE" w:rsidRDefault="006921CE" w:rsidP="006921C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телекоммуникационные системы» имеет своей целью сформировать у обучающихся профессиональную компетенцию ПК-1 в соответствии с требованиями ФГОС ВО по направлению подготовки аспирантов 12.06.01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приборостроение, оптические и биотехнические системы и технологии» с учетом специфики научной специальности – 2.2.6 «Оптические и оптико-электронные приборы и комплексы».</w:t>
      </w:r>
    </w:p>
    <w:p w:rsidR="006921CE" w:rsidRDefault="006921CE" w:rsidP="00692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921CE" w:rsidRDefault="006921CE" w:rsidP="00692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физические основы </w:t>
      </w:r>
      <w:proofErr w:type="spellStart"/>
      <w:r>
        <w:rPr>
          <w:rFonts w:ascii="Times New Roman" w:hAnsi="Times New Roman"/>
          <w:sz w:val="24"/>
          <w:szCs w:val="24"/>
        </w:rPr>
        <w:t>фотоники</w:t>
      </w:r>
      <w:proofErr w:type="spellEnd"/>
      <w:r>
        <w:rPr>
          <w:rFonts w:ascii="Times New Roman" w:hAnsi="Times New Roman"/>
          <w:sz w:val="24"/>
          <w:szCs w:val="24"/>
        </w:rPr>
        <w:t>, принципы и конструктивные решения, лежащие в основе современных телекоммуникационных систем.</w:t>
      </w:r>
    </w:p>
    <w:p w:rsidR="006921CE" w:rsidRDefault="006921CE" w:rsidP="006921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и использовать оптимальные технические решения при исследовании и разработке оптических и оптико-электронных комплексов телекоммуникационных комплексов.</w:t>
      </w:r>
    </w:p>
    <w:p w:rsidR="006921CE" w:rsidRDefault="006921CE" w:rsidP="006921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исследования и разработки телекоммуникационных систем.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 w:rsidP="006921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921CE" w:rsidRDefault="006921CE" w:rsidP="006921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телекоммуникационные системы» относится к вариативной части блока «Дисциплины».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 w:rsidP="006921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921CE" w:rsidRDefault="006921CE" w:rsidP="006921C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21CE" w:rsidRDefault="006921CE" w:rsidP="006921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921CE" w:rsidRDefault="006921CE" w:rsidP="006921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«Оптические и оптико-электронные приборы и комплексы»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 w:rsidP="006921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921CE" w:rsidRDefault="006921CE" w:rsidP="006921C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«Оптические и оптико-электронные приборы и комплексы» имеет своей целью сформировать у обучающихся профессиональную компетенцию ПК-1 (Готовность осуществлять комплексные исследования современных оптических и оптико-электронных приборов и комплексов) в соответствии с требованиями ФГОС ВО по направлению подготовки аспирантов 12.06.01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приборостроение, оптические и биотехнические системы и технологии» с учетом специфики научной специальности – 2.2.6 «Оптические и оптико-электронные приборы и комплексы».</w:t>
      </w:r>
    </w:p>
    <w:p w:rsidR="006921CE" w:rsidRDefault="006921CE" w:rsidP="00692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921CE" w:rsidRDefault="006921CE" w:rsidP="00692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принципы и конструктивные решения, лежащие в основе современных.</w:t>
      </w:r>
    </w:p>
    <w:p w:rsidR="006921CE" w:rsidRDefault="006921CE" w:rsidP="006921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и использовать оптимальные технические решения при исследовании и разработке современных оптических и оптико-электронных приборов и комплексов.</w:t>
      </w:r>
    </w:p>
    <w:p w:rsidR="006921CE" w:rsidRDefault="006921CE" w:rsidP="006921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разработки и исследования оптических и оптико-электронных приборов и комплексов.</w:t>
      </w:r>
    </w:p>
    <w:p w:rsidR="006921CE" w:rsidRDefault="006921CE" w:rsidP="006921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1CE" w:rsidRDefault="006921CE" w:rsidP="006921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921CE" w:rsidRDefault="006921CE" w:rsidP="006921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«Оптические и оптико-электронные приборы и комплексы» относится к вариативной части блока «Дисциплины».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 w:rsidP="006921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921CE" w:rsidRDefault="006921CE" w:rsidP="006921C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B6B7C"/>
    <w:multiLevelType w:val="hybridMultilevel"/>
    <w:tmpl w:val="645C84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15"/>
  </w:num>
  <w:num w:numId="8">
    <w:abstractNumId w:val="13"/>
  </w:num>
  <w:num w:numId="9">
    <w:abstractNumId w:val="10"/>
  </w:num>
  <w:num w:numId="10">
    <w:abstractNumId w:val="12"/>
  </w:num>
  <w:num w:numId="11">
    <w:abstractNumId w:val="11"/>
  </w:num>
  <w:num w:numId="12">
    <w:abstractNumId w:val="7"/>
  </w:num>
  <w:num w:numId="13">
    <w:abstractNumId w:val="3"/>
  </w:num>
  <w:num w:numId="14">
    <w:abstractNumId w:val="16"/>
  </w:num>
  <w:num w:numId="15">
    <w:abstractNumId w:val="5"/>
  </w:num>
  <w:num w:numId="16">
    <w:abstractNumId w:val="1"/>
  </w:num>
  <w:num w:numId="17">
    <w:abstractNumId w:val="16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14D63"/>
    <w:rsid w:val="0008483A"/>
    <w:rsid w:val="00190A3E"/>
    <w:rsid w:val="001A6CDF"/>
    <w:rsid w:val="001F2C96"/>
    <w:rsid w:val="0022298B"/>
    <w:rsid w:val="00232AB0"/>
    <w:rsid w:val="00293714"/>
    <w:rsid w:val="002B1C6B"/>
    <w:rsid w:val="0030095F"/>
    <w:rsid w:val="00344A92"/>
    <w:rsid w:val="003E4F22"/>
    <w:rsid w:val="003F575E"/>
    <w:rsid w:val="00414A8C"/>
    <w:rsid w:val="00476B9F"/>
    <w:rsid w:val="00515345"/>
    <w:rsid w:val="0058693E"/>
    <w:rsid w:val="006921CE"/>
    <w:rsid w:val="0076530B"/>
    <w:rsid w:val="00781E49"/>
    <w:rsid w:val="00805DCD"/>
    <w:rsid w:val="0080782C"/>
    <w:rsid w:val="009100CE"/>
    <w:rsid w:val="00976F92"/>
    <w:rsid w:val="00A32F8A"/>
    <w:rsid w:val="00AE3582"/>
    <w:rsid w:val="00B61A52"/>
    <w:rsid w:val="00B71A9F"/>
    <w:rsid w:val="00BD1952"/>
    <w:rsid w:val="00C37E68"/>
    <w:rsid w:val="00C44ED0"/>
    <w:rsid w:val="00D75FF9"/>
    <w:rsid w:val="00DA7A44"/>
    <w:rsid w:val="00E202D6"/>
    <w:rsid w:val="00E375D2"/>
    <w:rsid w:val="00E5776B"/>
    <w:rsid w:val="00FB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7372"/>
  <w15:docId w15:val="{73C69DC4-172F-41D7-91A8-89A7F5D8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customStyle="1" w:styleId="Default">
    <w:name w:val="Default"/>
    <w:rsid w:val="00014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58693E"/>
  </w:style>
  <w:style w:type="paragraph" w:styleId="a5">
    <w:name w:val="No Spacing"/>
    <w:link w:val="a4"/>
    <w:uiPriority w:val="1"/>
    <w:qFormat/>
    <w:rsid w:val="0058693E"/>
    <w:pPr>
      <w:spacing w:after="0" w:line="240" w:lineRule="auto"/>
    </w:pPr>
  </w:style>
  <w:style w:type="character" w:customStyle="1" w:styleId="FontStyle28">
    <w:name w:val="Font Style28"/>
    <w:uiPriority w:val="99"/>
    <w:rsid w:val="005869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3321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2016-10-17T15:43:00Z</cp:lastPrinted>
  <dcterms:created xsi:type="dcterms:W3CDTF">2021-12-20T06:57:00Z</dcterms:created>
  <dcterms:modified xsi:type="dcterms:W3CDTF">2021-12-20T06:57:00Z</dcterms:modified>
</cp:coreProperties>
</file>