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01EE" w:rsidRPr="008F01EE" w14:paraId="59D469BC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137195B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F01EE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01DD7" wp14:editId="7885801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EE" w:rsidRPr="008F01EE" w14:paraId="429E3311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44E93B8C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F01EE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8F01EE" w:rsidRPr="008F01EE" w14:paraId="092BD4EC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4A19D869" w14:textId="77777777" w:rsidR="008F01EE" w:rsidRPr="008F01EE" w:rsidRDefault="008F01EE" w:rsidP="008F01EE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8F01EE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C9007B0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8F01EE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1C83D916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1EE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3490F5E3" wp14:editId="3835CA0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6035B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94107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5849726F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8F01EE" w:rsidRPr="008F01EE" w14:paraId="375C2E7B" w14:textId="77777777" w:rsidTr="00403C10">
        <w:tc>
          <w:tcPr>
            <w:tcW w:w="2313" w:type="pct"/>
            <w:hideMark/>
          </w:tcPr>
          <w:p w14:paraId="14B8033D" w14:textId="77777777" w:rsidR="008F01EE" w:rsidRPr="008F01EE" w:rsidRDefault="008F01EE" w:rsidP="008F01EE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260F8C0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F01EE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D33C36E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15DD192C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5E1B6807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5C72B37A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66FF262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FB2814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E174FCC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F5D2372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3259A31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499121C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F587A83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8F01EE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8F01EE" w:rsidRPr="008F01EE" w14:paraId="6D6DBE5A" w14:textId="77777777" w:rsidTr="00403C1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60D23A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8F01EE" w:rsidRPr="008F01EE" w14:paraId="4EFBFEFD" w14:textId="77777777" w:rsidTr="00403C1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262C873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D3BCE" w14:textId="21AD73BA" w:rsidR="008F01EE" w:rsidRPr="008F01EE" w:rsidRDefault="008F01EE" w:rsidP="00D40904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 w:val="24"/>
                <w:szCs w:val="24"/>
                <w:lang w:eastAsia="ru-RU"/>
              </w:rPr>
              <w:t>12.0</w:t>
            </w:r>
            <w:r w:rsidR="00D40904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F01EE">
              <w:rPr>
                <w:rFonts w:eastAsia="Times New Roman"/>
                <w:sz w:val="24"/>
                <w:szCs w:val="24"/>
                <w:lang w:eastAsia="ru-RU"/>
              </w:rPr>
              <w:t>.04 «Биотехнические системы и технологии»</w:t>
            </w:r>
          </w:p>
        </w:tc>
      </w:tr>
      <w:tr w:rsidR="008F01EE" w:rsidRPr="008F01EE" w14:paraId="30D20BE1" w14:textId="77777777" w:rsidTr="00403C10">
        <w:trPr>
          <w:trHeight w:val="51"/>
        </w:trPr>
        <w:tc>
          <w:tcPr>
            <w:tcW w:w="1745" w:type="pct"/>
            <w:gridSpan w:val="3"/>
            <w:vAlign w:val="bottom"/>
          </w:tcPr>
          <w:p w14:paraId="34720FB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2D214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8F01EE" w:rsidRPr="008F01EE" w14:paraId="7A1E0880" w14:textId="77777777" w:rsidTr="009960CA">
        <w:trPr>
          <w:trHeight w:val="72"/>
        </w:trPr>
        <w:tc>
          <w:tcPr>
            <w:tcW w:w="1212" w:type="pct"/>
            <w:vAlign w:val="bottom"/>
            <w:hideMark/>
          </w:tcPr>
          <w:p w14:paraId="051E7C93" w14:textId="5451203A" w:rsidR="008F01EE" w:rsidRPr="008F01EE" w:rsidRDefault="009960CA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8CE446" w14:textId="27D5C601" w:rsidR="008F01EE" w:rsidRPr="008F01EE" w:rsidRDefault="009E7A60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9E7A60">
              <w:rPr>
                <w:rFonts w:eastAsia="Times New Roman"/>
                <w:szCs w:val="24"/>
                <w:lang w:eastAsia="ru-RU"/>
              </w:rPr>
              <w:t>Радиофизические и радиологические медицинские системы и технологии</w:t>
            </w:r>
          </w:p>
        </w:tc>
      </w:tr>
      <w:tr w:rsidR="008F01EE" w:rsidRPr="008F01EE" w14:paraId="36255DAE" w14:textId="77777777" w:rsidTr="009960CA">
        <w:trPr>
          <w:trHeight w:val="51"/>
        </w:trPr>
        <w:tc>
          <w:tcPr>
            <w:tcW w:w="1212" w:type="pct"/>
            <w:vAlign w:val="bottom"/>
          </w:tcPr>
          <w:p w14:paraId="6D3903BE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5189E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8F01EE" w:rsidRPr="008F01EE" w14:paraId="0DB80943" w14:textId="77777777" w:rsidTr="009960CA">
        <w:trPr>
          <w:trHeight w:val="67"/>
        </w:trPr>
        <w:tc>
          <w:tcPr>
            <w:tcW w:w="1212" w:type="pct"/>
            <w:vAlign w:val="bottom"/>
            <w:hideMark/>
          </w:tcPr>
          <w:p w14:paraId="5287BD78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7C7597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8F01EE" w:rsidRPr="008F01EE" w14:paraId="7812EAC6" w14:textId="77777777" w:rsidTr="009960CA">
        <w:tc>
          <w:tcPr>
            <w:tcW w:w="1212" w:type="pct"/>
          </w:tcPr>
          <w:p w14:paraId="6847F5ED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B273D8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8F01EE" w:rsidRPr="008F01EE" w14:paraId="22CFFEDD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08C5AEC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0711896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DC90417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3AEB8C8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0F37CA4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8016AF6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710881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0600BF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FB8BB8E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8F01EE">
        <w:rPr>
          <w:rFonts w:eastAsia="Times New Roman"/>
          <w:szCs w:val="24"/>
          <w:lang w:eastAsia="ru-RU"/>
        </w:rPr>
        <w:t>Москва 2021</w:t>
      </w:r>
    </w:p>
    <w:p w14:paraId="681E93B5" w14:textId="77777777" w:rsidR="00BE1C22" w:rsidRDefault="00BE1C22" w:rsidP="00FC34FA">
      <w:pPr>
        <w:spacing w:after="0" w:line="240" w:lineRule="auto"/>
      </w:pPr>
      <w:r>
        <w:lastRenderedPageBreak/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9E7A6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9E7A6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9E7A6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9E7A6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9E7A6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9E7A6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3E71124" w:rsidR="00A56A3C" w:rsidRDefault="009E7A6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4B7B24">
              <w:rPr>
                <w:rStyle w:val="ad"/>
                <w:noProof/>
              </w:rPr>
              <w:t>12.0</w:t>
            </w:r>
            <w:r w:rsidR="00D40904">
              <w:rPr>
                <w:rStyle w:val="ad"/>
                <w:noProof/>
              </w:rPr>
              <w:t>4</w:t>
            </w:r>
            <w:r w:rsidR="004B7B24">
              <w:rPr>
                <w:rStyle w:val="ad"/>
                <w:noProof/>
              </w:rPr>
              <w:t>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4B7B24">
              <w:rPr>
                <w:rStyle w:val="ad"/>
                <w:noProof/>
              </w:rPr>
              <w:t>Биотехнические системы и технологии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9E7A60">
              <w:rPr>
                <w:rStyle w:val="ad"/>
                <w:noProof/>
              </w:rPr>
              <w:t>Радиофизические и радиологические медицинские системы и технологии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3AA1F26F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4B7B24">
        <w:t>12.0</w:t>
      </w:r>
      <w:r w:rsidR="00D40904">
        <w:t>4</w:t>
      </w:r>
      <w:r w:rsidR="004B7B24">
        <w:t>.04</w:t>
      </w:r>
      <w:r>
        <w:t xml:space="preserve"> «</w:t>
      </w:r>
      <w:r w:rsidR="004B7B24">
        <w:t>Биотехнические системы и технологии</w:t>
      </w:r>
      <w:r>
        <w:t>» направленности «</w:t>
      </w:r>
      <w:r w:rsidR="009E7A60" w:rsidRPr="009E7A60">
        <w:t xml:space="preserve">Радиофизические и </w:t>
      </w:r>
      <w:proofErr w:type="gramStart"/>
      <w:r w:rsidR="009E7A60" w:rsidRPr="009E7A60">
        <w:t>радиологические медицинские системы</w:t>
      </w:r>
      <w:proofErr w:type="gramEnd"/>
      <w:r w:rsidR="009E7A60" w:rsidRPr="009E7A60">
        <w:t xml:space="preserve"> и технологии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11041B46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D40904">
        <w:t>магистр</w:t>
      </w:r>
      <w:r>
        <w:t xml:space="preserve">ов, обучающихся </w:t>
      </w:r>
      <w:r>
        <w:lastRenderedPageBreak/>
        <w:t xml:space="preserve">по направлению подготовки </w:t>
      </w:r>
      <w:r w:rsidR="004B7B24">
        <w:t>12.0</w:t>
      </w:r>
      <w:r w:rsidR="00D40904">
        <w:t>4</w:t>
      </w:r>
      <w:r w:rsidR="004B7B24">
        <w:t>.04</w:t>
      </w:r>
      <w:r>
        <w:t xml:space="preserve"> «</w:t>
      </w:r>
      <w:r w:rsidR="004B7B24">
        <w:t>Биотехнические системы и технологии</w:t>
      </w:r>
      <w:r>
        <w:t>» (направленность «</w:t>
      </w:r>
      <w:r w:rsidR="009E7A60" w:rsidRPr="009E7A60">
        <w:t xml:space="preserve">Радиофизические и </w:t>
      </w:r>
      <w:proofErr w:type="gramStart"/>
      <w:r w:rsidR="009E7A60" w:rsidRPr="009E7A60">
        <w:t>радиологические медицинские системы</w:t>
      </w:r>
      <w:proofErr w:type="gramEnd"/>
      <w:r w:rsidR="009E7A60" w:rsidRPr="009E7A60">
        <w:t xml:space="preserve"> и технологии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5A479F93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4B7B24">
        <w:t>12.0</w:t>
      </w:r>
      <w:r w:rsidR="00D40904">
        <w:t>4</w:t>
      </w:r>
      <w:r w:rsidR="004B7B24">
        <w:t>.04</w:t>
      </w:r>
      <w:r w:rsidRPr="00B5090B">
        <w:t xml:space="preserve"> «</w:t>
      </w:r>
      <w:r w:rsidR="004B7B24">
        <w:t>Биотехнические системы и технологии</w:t>
      </w:r>
      <w:r w:rsidRPr="00B5090B">
        <w:t>» (направленность «</w:t>
      </w:r>
      <w:r w:rsidR="009E7A60" w:rsidRPr="009E7A60">
        <w:t>Радиофизические и радиологические медицинские системы и технологии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11A9306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4B7B24">
        <w:t>12.0</w:t>
      </w:r>
      <w:r w:rsidR="00D40904">
        <w:t>4</w:t>
      </w:r>
      <w:r w:rsidR="004B7B24">
        <w:t>.04</w:t>
      </w:r>
      <w:r w:rsidRPr="00581325">
        <w:t xml:space="preserve"> «</w:t>
      </w:r>
      <w:r w:rsidR="004B7B24">
        <w:t>Биотехнические системы и технологии</w:t>
      </w:r>
      <w:r w:rsidRPr="00581325">
        <w:t>» (направленность «</w:t>
      </w:r>
      <w:r w:rsidR="009E7A60" w:rsidRPr="009E7A60">
        <w:t>Радиофизические и радиологические медицинские системы и технологии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</w:t>
      </w:r>
      <w:r w:rsidR="00B5090B">
        <w:lastRenderedPageBreak/>
        <w:t xml:space="preserve">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7057D9B8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4B7B24">
        <w:t>12.0</w:t>
      </w:r>
      <w:r w:rsidR="00D40904">
        <w:t>4</w:t>
      </w:r>
      <w:r w:rsidR="004B7B24">
        <w:t>.04</w:t>
      </w:r>
      <w:r w:rsidRPr="004E5761">
        <w:t xml:space="preserve"> «</w:t>
      </w:r>
      <w:r w:rsidR="004B7B24">
        <w:t>Биотехнические системы и технологии</w:t>
      </w:r>
      <w:r w:rsidRPr="004E5761">
        <w:t>» (направленность «</w:t>
      </w:r>
      <w:r w:rsidR="009E7A60" w:rsidRPr="009E7A60">
        <w:t xml:space="preserve">Радиофизические и </w:t>
      </w:r>
      <w:proofErr w:type="gramStart"/>
      <w:r w:rsidR="009E7A60" w:rsidRPr="009E7A60">
        <w:t>радиологические медицинские системы</w:t>
      </w:r>
      <w:proofErr w:type="gramEnd"/>
      <w:r w:rsidR="009E7A60" w:rsidRPr="009E7A60">
        <w:t xml:space="preserve"> и технологии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6D4C6D">
        <w:rPr>
          <w:color w:val="FF0000"/>
        </w:rPr>
        <w:t>УК–9, УК–10, УК–11</w:t>
      </w:r>
      <w:r w:rsidR="00BE6683">
        <w:t>)</w:t>
      </w:r>
      <w:r w:rsidR="001524C4">
        <w:t xml:space="preserve"> (</w:t>
      </w:r>
      <w:proofErr w:type="spellStart"/>
      <w:r w:rsidR="001524C4">
        <w:t>знаниевая</w:t>
      </w:r>
      <w:proofErr w:type="spellEnd"/>
      <w:r w:rsidR="001524C4">
        <w:t xml:space="preserve"> компонента; освоение в рамках изучения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</w:t>
      </w:r>
      <w:r w:rsidR="009E7A60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2</w:t>
      </w:r>
      <w:r w:rsidR="009E7A60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3</w:t>
      </w:r>
      <w:r w:rsidR="009E7A60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4</w:t>
      </w:r>
      <w:r w:rsidR="009E7A60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5</w:t>
      </w:r>
      <w:r w:rsidR="009E7A60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6</w:t>
      </w:r>
      <w:r w:rsidR="009E7A60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7</w:t>
      </w:r>
      <w:r w:rsidR="009E7A60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8</w:t>
      </w:r>
      <w:r w:rsidR="009E7A60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9</w:t>
      </w:r>
      <w:r w:rsidR="009E7A60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10</w:t>
      </w:r>
      <w:r w:rsidR="009E7A60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11</w:t>
      </w:r>
      <w:r w:rsidR="009E7A60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12</w:t>
      </w:r>
      <w:r w:rsidR="009E7A60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13</w:t>
      </w:r>
      <w:r w:rsidR="009E7A60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14</w:t>
      </w:r>
      <w:r w:rsidR="009E7A60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15</w:t>
      </w:r>
      <w:r w:rsidR="009E7A60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16</w:t>
      </w:r>
      <w:r w:rsidR="009E7A60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17</w:t>
      </w:r>
      <w:r w:rsidR="009E7A60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ARABIC </w:instrText>
      </w:r>
      <w:r w:rsidR="009E7A60">
        <w:fldChar w:fldCharType="separate"/>
      </w:r>
      <w:r w:rsidR="009966BD">
        <w:rPr>
          <w:noProof/>
        </w:rPr>
        <w:t>18</w:t>
      </w:r>
      <w:r w:rsidR="009E7A60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32EEFA93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4B7B24">
        <w:rPr>
          <w:rFonts w:eastAsia="Times New Roman"/>
          <w:bCs/>
          <w:lang w:eastAsia="ru-RU"/>
        </w:rPr>
        <w:t>12.0</w:t>
      </w:r>
      <w:r w:rsidR="00D40904">
        <w:rPr>
          <w:rFonts w:eastAsia="Times New Roman"/>
          <w:bCs/>
          <w:lang w:eastAsia="ru-RU"/>
        </w:rPr>
        <w:t>4</w:t>
      </w:r>
      <w:r w:rsidR="004B7B24">
        <w:rPr>
          <w:rFonts w:eastAsia="Times New Roman"/>
          <w:bCs/>
          <w:lang w:eastAsia="ru-RU"/>
        </w:rPr>
        <w:t>.04</w:t>
      </w:r>
      <w:r w:rsidRPr="002D6756">
        <w:rPr>
          <w:rFonts w:eastAsia="Times New Roman"/>
          <w:bCs/>
          <w:lang w:eastAsia="ru-RU"/>
        </w:rPr>
        <w:t xml:space="preserve"> «</w:t>
      </w:r>
      <w:r w:rsidR="004B7B24">
        <w:rPr>
          <w:rFonts w:eastAsia="Times New Roman"/>
          <w:bCs/>
          <w:lang w:eastAsia="ru-RU"/>
        </w:rPr>
        <w:t>Биотехнические системы и технологии</w:t>
      </w:r>
      <w:r>
        <w:rPr>
          <w:rFonts w:eastAsia="Times New Roman"/>
          <w:bCs/>
          <w:lang w:eastAsia="ru-RU"/>
        </w:rPr>
        <w:t>» направленности «</w:t>
      </w:r>
      <w:r w:rsidR="009E7A60" w:rsidRPr="009E7A60">
        <w:rPr>
          <w:rFonts w:eastAsia="Times New Roman"/>
          <w:bCs/>
          <w:lang w:eastAsia="ru-RU"/>
        </w:rPr>
        <w:t xml:space="preserve">Радиофизические и </w:t>
      </w:r>
      <w:proofErr w:type="gramStart"/>
      <w:r w:rsidR="009E7A60" w:rsidRPr="009E7A60">
        <w:rPr>
          <w:rFonts w:eastAsia="Times New Roman"/>
          <w:bCs/>
          <w:lang w:eastAsia="ru-RU"/>
        </w:rPr>
        <w:t>радиологические медицинские системы</w:t>
      </w:r>
      <w:proofErr w:type="gramEnd"/>
      <w:r w:rsidR="009E7A60" w:rsidRPr="009E7A60">
        <w:rPr>
          <w:rFonts w:eastAsia="Times New Roman"/>
          <w:bCs/>
          <w:lang w:eastAsia="ru-RU"/>
        </w:rPr>
        <w:t xml:space="preserve"> и технологии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29AA0C33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bookmarkStart w:id="37" w:name="_GoBack"/>
      <w:r w:rsidR="004B7B24">
        <w:t>12.0</w:t>
      </w:r>
      <w:r w:rsidR="00D40904">
        <w:t>4</w:t>
      </w:r>
      <w:r w:rsidR="004B7B24">
        <w:t>.04</w:t>
      </w:r>
      <w:bookmarkEnd w:id="37"/>
      <w:r w:rsidR="005D5B0F" w:rsidRPr="005D5B0F">
        <w:t xml:space="preserve"> «</w:t>
      </w:r>
      <w:r w:rsidR="004B7B24">
        <w:t>Биотехнические системы и технологии</w:t>
      </w:r>
      <w:r w:rsidR="005D5B0F">
        <w:t>» направленности «</w:t>
      </w:r>
      <w:r w:rsidR="009E7A60" w:rsidRPr="009E7A60">
        <w:t xml:space="preserve">Радиофизические и </w:t>
      </w:r>
      <w:proofErr w:type="gramStart"/>
      <w:r w:rsidR="009E7A60" w:rsidRPr="009E7A60">
        <w:t>радиологические медицинские системы</w:t>
      </w:r>
      <w:proofErr w:type="gramEnd"/>
      <w:r w:rsidR="009E7A60" w:rsidRPr="009E7A60">
        <w:t xml:space="preserve"> и технологии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65D5E048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4B7B24">
        <w:t>12.0</w:t>
      </w:r>
      <w:r w:rsidR="00D40904">
        <w:t>4</w:t>
      </w:r>
      <w:r w:rsidR="004B7B24">
        <w:t>.04</w:t>
      </w:r>
      <w:r w:rsidR="0015162F" w:rsidRPr="0015162F">
        <w:t xml:space="preserve"> «</w:t>
      </w:r>
      <w:r w:rsidR="004B7B24">
        <w:t>Биотехнические системы и технологии</w:t>
      </w:r>
      <w:r w:rsidR="0015162F">
        <w:t>» направлен</w:t>
      </w:r>
      <w:r w:rsidR="0015162F" w:rsidRPr="0015162F">
        <w:t>ности «</w:t>
      </w:r>
      <w:r w:rsidR="009E7A60" w:rsidRPr="009E7A60">
        <w:t xml:space="preserve">Радиофизические и </w:t>
      </w:r>
      <w:proofErr w:type="gramStart"/>
      <w:r w:rsidR="009E7A60" w:rsidRPr="009E7A60">
        <w:t>радиологические медицинские системы</w:t>
      </w:r>
      <w:proofErr w:type="gramEnd"/>
      <w:r w:rsidR="009E7A60" w:rsidRPr="009E7A60">
        <w:t xml:space="preserve"> и технологии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9E7A60">
        <w:fldChar w:fldCharType="begin"/>
      </w:r>
      <w:r w:rsidR="009E7A60">
        <w:instrText xml:space="preserve"> SEQ Таблица \* ARAB</w:instrText>
      </w:r>
      <w:r w:rsidR="009E7A60">
        <w:instrText xml:space="preserve">IC </w:instrText>
      </w:r>
      <w:r w:rsidR="009E7A60">
        <w:fldChar w:fldCharType="separate"/>
      </w:r>
      <w:r>
        <w:rPr>
          <w:noProof/>
        </w:rPr>
        <w:t>19</w:t>
      </w:r>
      <w:r w:rsidR="009E7A60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01EE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0CA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E7A60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47C5A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0904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D702-A97C-42F8-B02C-F5069FD0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17222</Words>
  <Characters>98166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3</cp:revision>
  <dcterms:created xsi:type="dcterms:W3CDTF">2021-09-24T10:58:00Z</dcterms:created>
  <dcterms:modified xsi:type="dcterms:W3CDTF">2021-09-24T11:00:00Z</dcterms:modified>
</cp:coreProperties>
</file>