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E3" w:rsidRDefault="00484AE3" w:rsidP="00484AE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236B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484AE3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484AE3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484AE3" w:rsidRDefault="00236BDF" w:rsidP="00484A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84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2.2.3</w:t>
      </w:r>
      <w:r w:rsidR="00484AE3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Технология и оборудование для производства материалом и приборов электронной техники</w:t>
      </w:r>
      <w:r w:rsidR="00484AE3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06275">
        <w:rPr>
          <w:rFonts w:ascii="Times New Roman" w:hAnsi="Times New Roman"/>
          <w:szCs w:val="28"/>
        </w:rPr>
        <w:t xml:space="preserve">подготовки </w:t>
      </w:r>
      <w:r w:rsidR="00F06275">
        <w:rPr>
          <w:rFonts w:ascii="Times New Roman" w:hAnsi="Times New Roman"/>
          <w:szCs w:val="28"/>
        </w:rPr>
        <w:t xml:space="preserve">научных и </w:t>
      </w:r>
      <w:r w:rsidR="00EF540F" w:rsidRPr="00F06275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F06275">
        <w:rPr>
          <w:sz w:val="28"/>
          <w:szCs w:val="28"/>
        </w:rPr>
        <w:t>аспирнатом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</w:t>
      </w:r>
      <w:r w:rsidRPr="00BB7D3F">
        <w:rPr>
          <w:sz w:val="28"/>
          <w:szCs w:val="28"/>
        </w:rPr>
        <w:lastRenderedPageBreak/>
        <w:t>приборов, устройств, установок вакуумной, плазменной, твердотельной, 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484AE3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lastRenderedPageBreak/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</w:t>
      </w:r>
      <w:r w:rsidRPr="00C46BF8">
        <w:rPr>
          <w:sz w:val="28"/>
          <w:szCs w:val="28"/>
        </w:rPr>
        <w:lastRenderedPageBreak/>
        <w:t xml:space="preserve">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3" w:name="sub_10512"/>
      <w:bookmarkStart w:id="24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2"/>
      <w:bookmarkEnd w:id="23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3"/>
      <w:bookmarkEnd w:id="25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0524"/>
      <w:bookmarkEnd w:id="26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5"/>
      <w:bookmarkEnd w:id="27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526"/>
      <w:bookmarkEnd w:id="28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"/>
      <w:bookmarkEnd w:id="29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1"/>
      <w:bookmarkEnd w:id="30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2"/>
      <w:bookmarkEnd w:id="31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3"/>
      <w:bookmarkEnd w:id="32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4"/>
      <w:bookmarkEnd w:id="33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5" w:name="sub_10535"/>
      <w:bookmarkEnd w:id="34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6673A2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4"/>
      <w:bookmarkEnd w:id="36"/>
      <w:r>
        <w:rPr>
          <w:sz w:val="28"/>
          <w:szCs w:val="28"/>
        </w:rPr>
        <w:t>с</w:t>
      </w:r>
      <w:r w:rsidRPr="006673A2">
        <w:rPr>
          <w:sz w:val="28"/>
          <w:szCs w:val="28"/>
        </w:rPr>
        <w:t xml:space="preserve">пособность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52" w:rsidRPr="008B2971" w:rsidRDefault="00B11A5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B11A52" w:rsidRPr="008B2971" w:rsidRDefault="00B11A5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52" w:rsidRPr="008B2971" w:rsidRDefault="00B11A5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B11A52" w:rsidRPr="008B2971" w:rsidRDefault="00B11A5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84AE3" w:rsidRDefault="007172E0" w:rsidP="00484AE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2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6BDF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D5BCA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AE3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3A2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055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A52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275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9FAC"/>
  <w15:docId w15:val="{61D2A7CB-D129-42A5-B1F8-BB75A8D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DA23C-7E25-4AEE-B2A9-C850A1E3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2017-03-29T09:54:00Z</cp:lastPrinted>
  <dcterms:created xsi:type="dcterms:W3CDTF">2021-12-10T18:58:00Z</dcterms:created>
  <dcterms:modified xsi:type="dcterms:W3CDTF">2021-12-10T18:58:00Z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