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C0BE3" w:rsidRDefault="00E12F92" w:rsidP="00EC0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</w:t>
      </w:r>
      <w:r>
        <w:rPr>
          <w:sz w:val="28"/>
        </w:rPr>
        <w:t xml:space="preserve">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810F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 w:rsidR="00EC0BE3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следовать основны</w:t>
      </w:r>
      <w:r>
        <w:rPr>
          <w:rFonts w:ascii="Times New Roman" w:hAnsi="Times New Roman" w:cs="Times New Roman"/>
          <w:sz w:val="24"/>
          <w:szCs w:val="24"/>
        </w:rPr>
        <w:t>м нормам, принятым в научном об</w:t>
      </w:r>
      <w:r w:rsidRPr="00E12F92">
        <w:rPr>
          <w:rFonts w:ascii="Times New Roman" w:hAnsi="Times New Roman" w:cs="Times New Roman"/>
          <w:sz w:val="24"/>
          <w:szCs w:val="24"/>
        </w:rPr>
        <w:t>щении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92" w:rsidRDefault="00E12F92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12F9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2F9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1A45" w:rsidRDefault="00E12F92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E12F92"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(ОПК-2, ОПК-3, ОПК-4, ОПК-5)</w:t>
      </w:r>
      <w:bookmarkEnd w:id="0"/>
      <w:r w:rsidR="005A1A4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="005A1A45" w:rsidRPr="00E12F92">
        <w:rPr>
          <w:rFonts w:ascii="Times New Roman" w:hAnsi="Times New Roman" w:cs="Times New Roman"/>
          <w:sz w:val="24"/>
          <w:szCs w:val="24"/>
        </w:rPr>
        <w:t>11.06.01</w:t>
      </w:r>
      <w:r w:rsidR="005A1A45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A1A45">
        <w:rPr>
          <w:rFonts w:ascii="Times New Roman" w:hAnsi="Times New Roman" w:cs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A1A45" w:rsidRDefault="005A1A45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методологические принципы научного исслед</w:t>
      </w:r>
      <w:r>
        <w:rPr>
          <w:rFonts w:ascii="Times New Roman" w:hAnsi="Times New Roman" w:cs="Times New Roman"/>
          <w:sz w:val="24"/>
          <w:szCs w:val="24"/>
        </w:rPr>
        <w:t>ования, включающие идеалы и нор</w:t>
      </w:r>
      <w:r w:rsidRPr="001448A9">
        <w:rPr>
          <w:rFonts w:ascii="Times New Roman" w:hAnsi="Times New Roman" w:cs="Times New Roman"/>
          <w:sz w:val="24"/>
          <w:szCs w:val="24"/>
        </w:rPr>
        <w:t xml:space="preserve">мы научного исследования, в том числе с </w:t>
      </w:r>
      <w:proofErr w:type="spellStart"/>
      <w:proofErr w:type="gramStart"/>
      <w:r w:rsidRPr="001448A9">
        <w:rPr>
          <w:rFonts w:ascii="Times New Roman" w:hAnsi="Times New Roman" w:cs="Times New Roman"/>
          <w:sz w:val="24"/>
          <w:szCs w:val="24"/>
        </w:rPr>
        <w:t>использовани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1448A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технологий;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</w:t>
      </w:r>
      <w:r>
        <w:rPr>
          <w:rFonts w:ascii="Times New Roman" w:hAnsi="Times New Roman" w:cs="Times New Roman"/>
          <w:sz w:val="24"/>
          <w:szCs w:val="24"/>
        </w:rPr>
        <w:t>ременных информационных техноло</w:t>
      </w:r>
      <w:r w:rsidRPr="001448A9">
        <w:rPr>
          <w:rFonts w:ascii="Times New Roman" w:hAnsi="Times New Roman" w:cs="Times New Roman"/>
          <w:sz w:val="24"/>
          <w:szCs w:val="24"/>
        </w:rPr>
        <w:t>гий.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1448A9" w:rsidRDefault="001448A9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E12F92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 зачетные единицы (144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070274" w:rsidRPr="00070274">
        <w:rPr>
          <w:rFonts w:ascii="Times New Roman" w:hAnsi="Times New Roman" w:cs="Times New Roman"/>
          <w:sz w:val="24"/>
          <w:szCs w:val="24"/>
        </w:rPr>
        <w:t>и профессиональные (ПК-1</w:t>
      </w:r>
      <w:r w:rsidR="00070274" w:rsidRPr="0007027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48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 w:rsidR="00070274">
        <w:rPr>
          <w:rFonts w:ascii="Times New Roman" w:hAnsi="Times New Roman" w:cs="Times New Roman"/>
          <w:sz w:val="24"/>
          <w:szCs w:val="24"/>
        </w:rPr>
        <w:t>/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5A1A45" w:rsidRPr="00070274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702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«Математические методы обработки результатов исследований»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методы обработки результатов исследований» имеет своей целью формировать у обучающихся универсальные (УК-1) </w:t>
      </w:r>
      <w:r w:rsidR="00F24839" w:rsidRPr="00F24839">
        <w:rPr>
          <w:rFonts w:ascii="Times New Roman" w:hAnsi="Times New Roman" w:cs="Times New Roman"/>
          <w:sz w:val="24"/>
          <w:szCs w:val="24"/>
        </w:rPr>
        <w:t>и профессиональные (</w:t>
      </w:r>
      <w:r w:rsidR="00F24839">
        <w:rPr>
          <w:rFonts w:ascii="Times New Roman" w:hAnsi="Times New Roman" w:cs="Times New Roman"/>
          <w:sz w:val="24"/>
          <w:szCs w:val="24"/>
        </w:rPr>
        <w:t>ПК</w:t>
      </w:r>
      <w:r w:rsidR="00F24839" w:rsidRPr="00F24839">
        <w:rPr>
          <w:rFonts w:ascii="Times New Roman" w:hAnsi="Times New Roman" w:cs="Times New Roman"/>
          <w:sz w:val="24"/>
          <w:szCs w:val="24"/>
        </w:rPr>
        <w:t>-1)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2483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радиотехники и телевидения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генерировать н</w:t>
      </w:r>
      <w:r>
        <w:rPr>
          <w:rFonts w:ascii="Times New Roman" w:hAnsi="Times New Roman" w:cs="Times New Roman"/>
          <w:sz w:val="24"/>
          <w:szCs w:val="24"/>
        </w:rPr>
        <w:t>овые идеи при решении исследова</w:t>
      </w:r>
      <w:r w:rsidRPr="00F24839">
        <w:rPr>
          <w:rFonts w:ascii="Times New Roman" w:hAnsi="Times New Roman" w:cs="Times New Roman"/>
          <w:sz w:val="24"/>
          <w:szCs w:val="24"/>
        </w:rPr>
        <w:t>тельских и практ</w:t>
      </w:r>
      <w:r>
        <w:rPr>
          <w:rFonts w:ascii="Times New Roman" w:hAnsi="Times New Roman" w:cs="Times New Roman"/>
          <w:sz w:val="24"/>
          <w:szCs w:val="24"/>
        </w:rPr>
        <w:t>ических задач в области радиотех</w:t>
      </w:r>
      <w:r w:rsidRPr="00F24839">
        <w:rPr>
          <w:rFonts w:ascii="Times New Roman" w:hAnsi="Times New Roman" w:cs="Times New Roman"/>
          <w:sz w:val="24"/>
          <w:szCs w:val="24"/>
        </w:rPr>
        <w:t>ники и телевидения</w:t>
      </w:r>
    </w:p>
    <w:p w:rsidR="00F24839" w:rsidRPr="00F24839" w:rsidRDefault="00F24839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проводить исследования, разработку</w:t>
      </w:r>
      <w:r>
        <w:rPr>
          <w:rFonts w:ascii="Times New Roman" w:hAnsi="Times New Roman" w:cs="Times New Roman"/>
          <w:sz w:val="24"/>
          <w:szCs w:val="24"/>
        </w:rPr>
        <w:t>, проектирование и эксплуатацию</w:t>
      </w:r>
      <w:r w:rsidRPr="00F24839">
        <w:rPr>
          <w:rFonts w:ascii="Times New Roman" w:hAnsi="Times New Roman" w:cs="Times New Roman"/>
          <w:sz w:val="24"/>
          <w:szCs w:val="24"/>
        </w:rPr>
        <w:t xml:space="preserve"> 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</w:t>
      </w:r>
      <w:r w:rsidRPr="00F24839">
        <w:rPr>
          <w:rFonts w:ascii="Times New Roman" w:hAnsi="Times New Roman" w:cs="Times New Roman"/>
          <w:sz w:val="24"/>
          <w:szCs w:val="24"/>
        </w:rPr>
        <w:t>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F24839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«Математические методы обработки результатов исследований»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972EEF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</w:t>
      </w:r>
      <w:r w:rsidR="00972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2EEF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72EEF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972EEF">
        <w:rPr>
          <w:rFonts w:ascii="Times New Roman" w:hAnsi="Times New Roman" w:cs="Times New Roman"/>
          <w:spacing w:val="-2"/>
          <w:sz w:val="24"/>
          <w:szCs w:val="24"/>
        </w:rPr>
        <w:t>тические нормы профессиональной деятельности педагога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A1A45" w:rsidRDefault="005A1A45" w:rsidP="005A1A45">
      <w:pPr>
        <w:spacing w:after="0" w:line="240" w:lineRule="auto"/>
        <w:contextualSpacing/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«Избранные главы теории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имеет своей целью формировать у о</w:t>
      </w:r>
      <w:r w:rsidR="009A2D7C">
        <w:rPr>
          <w:rFonts w:ascii="Times New Roman" w:hAnsi="Times New Roman" w:cs="Times New Roman"/>
          <w:sz w:val="24"/>
          <w:szCs w:val="24"/>
        </w:rPr>
        <w:t xml:space="preserve">бучающихся универсальные (УК-1)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 w:rsidR="009A2D7C"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подготовки и проведения научных исследований и технических разработок;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физические и математические модели и методы моделирования сигналов, процессов и явлений, лежащих в основе принципов действия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методы разработки эффективных алгоритмов решения научно-исследовательских задач;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способы организации и проведения экспериментальных исследований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проведения анализа полноценности и эффективности экспериментальных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критический анализ и оценку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планировать порядок проведения научных исследований;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формулировать и решать задачи, использовать математический аппарат и численные методы для анализа, синтеза и моделирования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применять алгоритмы решения исследовательских задач с использованием современных языков программирования;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самостоятельно проводить экспериментальные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подготавливать научные публикации на основе результатов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выбора теоретических и экспериментальных методов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математическим аппаратом для решения задач теоретической и прикладной радиотехники, методами исследования и моделирования объектов радиотехники;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разработки стратегии и методологии исследования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проведения исследования с применением современных средств и методов;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подготовки заявок на изобретения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«Оптимальные алгоритмы обработки радиотехнических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имеет своей целью формировать у обучающихся универсальные (УК-1)</w:t>
      </w:r>
      <w:r w:rsidR="009A2D7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FB5AFC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/>
          <w:sz w:val="24"/>
          <w:szCs w:val="24"/>
        </w:rPr>
        <w:t>2.2.16 «Радиолокация и радионавигация»</w:t>
      </w:r>
      <w:r w:rsidR="00FB5AFC">
        <w:rPr>
          <w:rFonts w:ascii="Times New Roman" w:hAnsi="Times New Roman"/>
          <w:sz w:val="24"/>
          <w:szCs w:val="24"/>
        </w:rPr>
        <w:t xml:space="preserve">. 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основные алгоритмы и структурные схемы устройств, реализующих оптимальные алгоритмы приема сигналов.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современное состояние теории и техники оптимальной обработки сигналов в радиотехнике.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формулировать и решать за</w:t>
      </w:r>
      <w:r>
        <w:rPr>
          <w:rFonts w:ascii="Times New Roman" w:eastAsia="Times New Roman" w:hAnsi="Times New Roman" w:cs="Times New Roman"/>
          <w:sz w:val="24"/>
          <w:szCs w:val="24"/>
        </w:rPr>
        <w:t>дачи синтеза опти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мальных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 приема сигналов в радио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связи, а также реализовывать эти алгоритмы на современной цифровой элементной базе.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оптимизационные задачи в обла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сти радиотехники, систем передачи информации, радиолокации и радионавигации.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выполнять синтез оптимальных алгоритмов обработки радиосигналов.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методами оптимизации радиотехнических систем и устройств.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компьютерными методами расчета и моделирования оптимальных алгоритмов приема 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радиолокационных систем»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радиолокационных систем»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D94B48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857D9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/>
          <w:sz w:val="24"/>
          <w:szCs w:val="24"/>
        </w:rPr>
        <w:t>2.2.16</w:t>
      </w:r>
      <w:r>
        <w:rPr>
          <w:rFonts w:ascii="Times New Roman" w:hAnsi="Times New Roman"/>
          <w:sz w:val="24"/>
          <w:szCs w:val="24"/>
        </w:rPr>
        <w:t xml:space="preserve"> «Радиолокация и радионавигация».</w:t>
      </w:r>
    </w:p>
    <w:p w:rsidR="00D94B48" w:rsidRDefault="00D94B48" w:rsidP="00D94B4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4B48" w:rsidRDefault="00D94B48" w:rsidP="00D94B4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цифрового моделирования радиотехнических систем и комплексов;</w:t>
      </w:r>
    </w:p>
    <w:p w:rsidR="00D94B48" w:rsidRDefault="00D94B48" w:rsidP="00D94B4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и особенности использования пакетов программ, позволяющих выполнять цифровое моделирование и визуализацию результатов (</w:t>
      </w:r>
      <w:r>
        <w:rPr>
          <w:rFonts w:ascii="Times New Roman" w:hAnsi="Times New Roman" w:cs="Times New Roman"/>
          <w:sz w:val="24"/>
          <w:szCs w:val="24"/>
          <w:lang w:val="en-US"/>
        </w:rPr>
        <w:t>Mathcad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94B48" w:rsidRDefault="00D94B48" w:rsidP="00D94B4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построения адекватных и обозримых моделей радиолокационных систем;</w:t>
      </w:r>
    </w:p>
    <w:p w:rsidR="00D94B48" w:rsidRDefault="00D94B48" w:rsidP="00D94B4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и перспективы развития радиолокационных средств и комплексов.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4B48" w:rsidRDefault="00D94B48" w:rsidP="00D94B4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в пакетах программ </w:t>
      </w:r>
      <w:r>
        <w:rPr>
          <w:rFonts w:ascii="Times New Roman" w:hAnsi="Times New Roman" w:cs="Times New Roman"/>
          <w:sz w:val="24"/>
          <w:szCs w:val="24"/>
          <w:lang w:val="en-US"/>
        </w:rPr>
        <w:t>Mathcad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 w:rsidRPr="00D94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цифровые модели систем радиолокации;</w:t>
      </w:r>
    </w:p>
    <w:p w:rsidR="00D94B48" w:rsidRDefault="00D94B48" w:rsidP="00D94B4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методы статистического моделирования;</w:t>
      </w:r>
    </w:p>
    <w:p w:rsidR="00D94B48" w:rsidRDefault="00D94B48" w:rsidP="00D94B4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качественную и количественную проверку результатов с использованием дополнительных расчетов/ предельных случаев/ известных результатов.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4B48" w:rsidRDefault="00D94B48" w:rsidP="00D94B4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средой моделирования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Mathcad/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94B48" w:rsidRDefault="00D94B48" w:rsidP="00D94B4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математическим аппаратом цифровой обработки.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 радиолокационных систем» относится к вариативной части блока «Обязательные дисциплины».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4B48" w:rsidRDefault="00D94B48" w:rsidP="00D94B4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«Статистическая теория радиолокационных систем»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радиолокационных систем»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hyperlink r:id="rId5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11.06.01</w:t>
        </w:r>
      </w:hyperlink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857D9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/>
          <w:sz w:val="24"/>
          <w:szCs w:val="24"/>
        </w:rPr>
        <w:t>2.2.16</w:t>
      </w:r>
      <w:r>
        <w:rPr>
          <w:rFonts w:ascii="Times New Roman" w:hAnsi="Times New Roman"/>
          <w:sz w:val="24"/>
          <w:szCs w:val="24"/>
        </w:rPr>
        <w:t xml:space="preserve"> «Радиолокация и радионавигация».</w:t>
      </w:r>
    </w:p>
    <w:p w:rsidR="00D94B48" w:rsidRDefault="00D94B48" w:rsidP="00D94B4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4B48" w:rsidRDefault="00D94B48" w:rsidP="00D94B4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описание и методы анализа случайных величин, векторов, процессов;</w:t>
      </w:r>
    </w:p>
    <w:p w:rsidR="00D94B48" w:rsidRDefault="00D94B48" w:rsidP="00D94B4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 методы оптимальной статистической обработки, включая обнаружение сигналов и оценку их параметров в условиях априорной неопределенности;</w:t>
      </w:r>
    </w:p>
    <w:p w:rsidR="00D94B48" w:rsidRDefault="00D94B48" w:rsidP="00D94B4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линейной и нелинейной фильтрации.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4B48" w:rsidRDefault="00D94B48" w:rsidP="00D94B4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радиолокационные системы с применением математического аппарата, теории вероятности и теории радиотехнических систем;</w:t>
      </w:r>
    </w:p>
    <w:p w:rsidR="00D94B48" w:rsidRDefault="00D94B48" w:rsidP="00D94B4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критерии оптимизации и оценивать качество оценок, сравнивать различные методы обработки;</w:t>
      </w:r>
    </w:p>
    <w:p w:rsidR="00D94B48" w:rsidRDefault="00D94B48" w:rsidP="00D94B4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полученные резуль</w:t>
      </w:r>
      <w:r w:rsidR="00BA1B5F">
        <w:rPr>
          <w:rFonts w:ascii="Times New Roman" w:hAnsi="Times New Roman" w:cs="Times New Roman"/>
          <w:sz w:val="24"/>
          <w:szCs w:val="24"/>
        </w:rPr>
        <w:t xml:space="preserve">таты с применением инженерных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расчетов и математического моделирования.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4B48" w:rsidRDefault="00D94B48" w:rsidP="00D94B4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статистическим математическим аппаратом;</w:t>
      </w:r>
    </w:p>
    <w:p w:rsidR="00D94B48" w:rsidRDefault="00D94B48" w:rsidP="00D94B4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аналитической оптимизации радиолокационных систем;</w:t>
      </w:r>
    </w:p>
    <w:p w:rsidR="00D94B48" w:rsidRDefault="00D94B48" w:rsidP="00D94B4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статистического моделирования радиолокационных систем.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«Радиолокация и радионавигация» относится к вариативной части блока «Обязательные дисциплины».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– экзамен. 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Pr="003E35AD" w:rsidRDefault="005A1A45">
      <w:pPr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br w:type="page"/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«Радиолокация и радионавигация»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«Радиолокация и радионавигация»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857D91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857D9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/>
          <w:sz w:val="24"/>
          <w:szCs w:val="24"/>
        </w:rPr>
        <w:t>2.2.16</w:t>
      </w:r>
      <w:r>
        <w:rPr>
          <w:rFonts w:ascii="Times New Roman" w:hAnsi="Times New Roman"/>
          <w:sz w:val="24"/>
          <w:szCs w:val="24"/>
        </w:rPr>
        <w:t xml:space="preserve"> «Радиолокация и радионавигация».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4B48" w:rsidRDefault="00D94B48" w:rsidP="00D94B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построения радиолокационных и радионавигационных систем и комплексов;</w:t>
      </w:r>
    </w:p>
    <w:p w:rsidR="00D94B48" w:rsidRDefault="00D94B48" w:rsidP="00D94B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 методы оптимальной и упрощенной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квазиоптимальной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обработки, в том числе в условиях априорной неопределенности;</w:t>
      </w:r>
    </w:p>
    <w:p w:rsidR="00D94B48" w:rsidRDefault="00D94B48" w:rsidP="00D94B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и перспективы развития радиолокационной и радионавигационной техники.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4B48" w:rsidRDefault="00D94B48" w:rsidP="00D94B4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статистическую оптимизацию (первичной) обработки сигналов;</w:t>
      </w:r>
    </w:p>
    <w:p w:rsidR="00D94B48" w:rsidRDefault="00D94B48" w:rsidP="00D94B4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оптимизацию вторичной обработки, используя методы линейной и нелинейной фильтрации;</w:t>
      </w:r>
    </w:p>
    <w:p w:rsidR="00D94B48" w:rsidRDefault="00D94B48" w:rsidP="00D94B4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полученные результаты с применением инженерных расчетов и математического моделирования;</w:t>
      </w:r>
    </w:p>
    <w:p w:rsidR="00D94B48" w:rsidRDefault="00D94B48" w:rsidP="00D94B4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реализуемость методов обработки на современном этапе развития науки и техники.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4B48" w:rsidRDefault="00D94B48" w:rsidP="00D94B4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математическим аппаратом оптимизации систем;</w:t>
      </w:r>
    </w:p>
    <w:p w:rsidR="00D94B48" w:rsidRDefault="00D94B48" w:rsidP="00D94B4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аналитического и численного расчета показателей качества функционирования.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«Радиолокация и радионавигация» относится к вариативной части блока «Обязательные дисциплины».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BA1B5F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6DD"/>
    <w:multiLevelType w:val="hybridMultilevel"/>
    <w:tmpl w:val="3AD425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34CF"/>
    <w:multiLevelType w:val="hybridMultilevel"/>
    <w:tmpl w:val="5574CE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F73"/>
    <w:multiLevelType w:val="hybridMultilevel"/>
    <w:tmpl w:val="54EEB4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945D3"/>
    <w:multiLevelType w:val="hybridMultilevel"/>
    <w:tmpl w:val="09CAC7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272"/>
    <w:multiLevelType w:val="hybridMultilevel"/>
    <w:tmpl w:val="00C8764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E517E"/>
    <w:multiLevelType w:val="hybridMultilevel"/>
    <w:tmpl w:val="1AEE68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FBC"/>
    <w:multiLevelType w:val="hybridMultilevel"/>
    <w:tmpl w:val="83B0828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214A3"/>
    <w:multiLevelType w:val="hybridMultilevel"/>
    <w:tmpl w:val="BBA4101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7248F"/>
    <w:multiLevelType w:val="hybridMultilevel"/>
    <w:tmpl w:val="872E6A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24"/>
  </w:num>
  <w:num w:numId="8">
    <w:abstractNumId w:val="18"/>
  </w:num>
  <w:num w:numId="9">
    <w:abstractNumId w:val="14"/>
  </w:num>
  <w:num w:numId="10">
    <w:abstractNumId w:val="17"/>
  </w:num>
  <w:num w:numId="11">
    <w:abstractNumId w:val="16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74"/>
    <w:rsid w:val="000810FB"/>
    <w:rsid w:val="00092FA9"/>
    <w:rsid w:val="000E25BD"/>
    <w:rsid w:val="001110F7"/>
    <w:rsid w:val="001448A9"/>
    <w:rsid w:val="00190A3E"/>
    <w:rsid w:val="001A61DD"/>
    <w:rsid w:val="001A6CDF"/>
    <w:rsid w:val="001F2C96"/>
    <w:rsid w:val="0022298B"/>
    <w:rsid w:val="00232AB0"/>
    <w:rsid w:val="002A24AD"/>
    <w:rsid w:val="002B1C6B"/>
    <w:rsid w:val="002D77DB"/>
    <w:rsid w:val="00344A92"/>
    <w:rsid w:val="0037735A"/>
    <w:rsid w:val="003E35AD"/>
    <w:rsid w:val="003E4F22"/>
    <w:rsid w:val="003E6B02"/>
    <w:rsid w:val="003F575E"/>
    <w:rsid w:val="004B5210"/>
    <w:rsid w:val="00515345"/>
    <w:rsid w:val="005444F0"/>
    <w:rsid w:val="00566B98"/>
    <w:rsid w:val="005A1A45"/>
    <w:rsid w:val="005A65C2"/>
    <w:rsid w:val="0076530B"/>
    <w:rsid w:val="007908E1"/>
    <w:rsid w:val="007B1838"/>
    <w:rsid w:val="007C7F0A"/>
    <w:rsid w:val="00805DCD"/>
    <w:rsid w:val="0080782C"/>
    <w:rsid w:val="0082488F"/>
    <w:rsid w:val="00857D91"/>
    <w:rsid w:val="00896152"/>
    <w:rsid w:val="009100CE"/>
    <w:rsid w:val="00911A58"/>
    <w:rsid w:val="00972EEF"/>
    <w:rsid w:val="009A2D7C"/>
    <w:rsid w:val="00AA2AA1"/>
    <w:rsid w:val="00AC06A1"/>
    <w:rsid w:val="00AE3582"/>
    <w:rsid w:val="00AF45C8"/>
    <w:rsid w:val="00B71A9F"/>
    <w:rsid w:val="00BA1B5F"/>
    <w:rsid w:val="00BD1952"/>
    <w:rsid w:val="00C0500E"/>
    <w:rsid w:val="00C21444"/>
    <w:rsid w:val="00C267EC"/>
    <w:rsid w:val="00C37E68"/>
    <w:rsid w:val="00D322EF"/>
    <w:rsid w:val="00D43E43"/>
    <w:rsid w:val="00D75FF9"/>
    <w:rsid w:val="00D82567"/>
    <w:rsid w:val="00D94B48"/>
    <w:rsid w:val="00E12F92"/>
    <w:rsid w:val="00E202D6"/>
    <w:rsid w:val="00E375D2"/>
    <w:rsid w:val="00E6221A"/>
    <w:rsid w:val="00EC0BE3"/>
    <w:rsid w:val="00F24839"/>
    <w:rsid w:val="00F44E64"/>
    <w:rsid w:val="00F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1F92"/>
  <w15:docId w15:val="{A3D8291C-6CE6-4A0A-9F72-45E46D9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A1A45"/>
    <w:rPr>
      <w:color w:val="0000FF"/>
      <w:u w:val="single"/>
    </w:rPr>
  </w:style>
  <w:style w:type="character" w:customStyle="1" w:styleId="FontStyle28">
    <w:name w:val="Font Style28"/>
    <w:uiPriority w:val="99"/>
    <w:rsid w:val="005A1A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2016-10-17T15:46:00Z</cp:lastPrinted>
  <dcterms:created xsi:type="dcterms:W3CDTF">2021-12-19T15:24:00Z</dcterms:created>
  <dcterms:modified xsi:type="dcterms:W3CDTF">2021-12-19T15:24:00Z</dcterms:modified>
</cp:coreProperties>
</file>