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67" w:rsidRDefault="001B4067" w:rsidP="001B406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571E9A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1B4067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1B4067">
        <w:rPr>
          <w:b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1B4067" w:rsidRDefault="00571E9A" w:rsidP="001B40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1B406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2.2.13</w:t>
      </w:r>
      <w:r w:rsidR="001B4067">
        <w:rPr>
          <w:b/>
          <w:sz w:val="36"/>
          <w:szCs w:val="36"/>
        </w:rPr>
        <w:t xml:space="preserve"> «</w:t>
      </w:r>
      <w:r w:rsidR="001B4067" w:rsidRPr="001B4067">
        <w:rPr>
          <w:b/>
          <w:sz w:val="36"/>
          <w:szCs w:val="36"/>
        </w:rPr>
        <w:t>Радиотехника, в том числе системы и устройства телевидения</w:t>
      </w:r>
      <w:r w:rsidR="001B4067">
        <w:rPr>
          <w:b/>
          <w:sz w:val="36"/>
          <w:szCs w:val="36"/>
        </w:rPr>
        <w:t>»</w:t>
      </w:r>
    </w:p>
    <w:p w:rsidR="009E5293" w:rsidRPr="00C46BF8" w:rsidRDefault="00001B09" w:rsidP="001B406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571E9A">
        <w:rPr>
          <w:rFonts w:ascii="Times New Roman" w:hAnsi="Times New Roman"/>
          <w:szCs w:val="28"/>
        </w:rPr>
        <w:t xml:space="preserve">подготовки </w:t>
      </w:r>
      <w:r w:rsidR="00571E9A">
        <w:rPr>
          <w:rFonts w:ascii="Times New Roman" w:hAnsi="Times New Roman"/>
          <w:szCs w:val="28"/>
        </w:rPr>
        <w:t xml:space="preserve">научных и </w:t>
      </w:r>
      <w:r w:rsidR="00EF540F" w:rsidRPr="00571E9A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571E9A">
        <w:rPr>
          <w:rFonts w:ascii="Times New Roman" w:hAnsi="Times New Roman"/>
          <w:szCs w:val="28"/>
        </w:rPr>
        <w:t xml:space="preserve">11.06.01 </w:t>
      </w:r>
      <w:r w:rsidR="00BB7D3F" w:rsidRPr="00571E9A">
        <w:rPr>
          <w:rFonts w:ascii="Times New Roman" w:hAnsi="Times New Roman"/>
          <w:bCs/>
          <w:szCs w:val="28"/>
        </w:rPr>
        <w:t>Электроника, радиотехника и системы</w:t>
      </w:r>
      <w:r w:rsidR="00BB7D3F" w:rsidRPr="00BB7D3F">
        <w:rPr>
          <w:rStyle w:val="afc"/>
          <w:b w:val="0"/>
        </w:rPr>
        <w:t xml:space="preserve">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571E9A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 xml:space="preserve">микроволновой, оптической, микро- и </w:t>
      </w:r>
      <w:proofErr w:type="spellStart"/>
      <w:r w:rsidRPr="00BB7D3F">
        <w:rPr>
          <w:sz w:val="28"/>
          <w:szCs w:val="28"/>
        </w:rPr>
        <w:t>наноэлектроники</w:t>
      </w:r>
      <w:proofErr w:type="spellEnd"/>
      <w:r w:rsidRPr="00BB7D3F">
        <w:rPr>
          <w:sz w:val="28"/>
          <w:szCs w:val="28"/>
        </w:rPr>
        <w:t xml:space="preserve">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</w:t>
      </w:r>
      <w:proofErr w:type="spellStart"/>
      <w:r w:rsidRPr="00BB7D3F">
        <w:rPr>
          <w:sz w:val="28"/>
          <w:szCs w:val="28"/>
        </w:rPr>
        <w:t>наноэлектроники</w:t>
      </w:r>
      <w:proofErr w:type="spellEnd"/>
      <w:r w:rsidRPr="00BB7D3F">
        <w:rPr>
          <w:sz w:val="28"/>
          <w:szCs w:val="28"/>
        </w:rPr>
        <w:t>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B7D3F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</w:rPr>
        <w:t>с</w:t>
      </w:r>
      <w:r w:rsidRPr="00BB7D3F">
        <w:rPr>
          <w:sz w:val="28"/>
          <w:szCs w:val="28"/>
        </w:rPr>
        <w:t xml:space="preserve">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FE" w:rsidRPr="008B2971" w:rsidRDefault="00CD5EF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D5EFE" w:rsidRPr="008B2971" w:rsidRDefault="00CD5EF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FE" w:rsidRPr="008B2971" w:rsidRDefault="00CD5EF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D5EFE" w:rsidRPr="008B2971" w:rsidRDefault="00CD5EF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1B4067" w:rsidRDefault="007172E0" w:rsidP="001B406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0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067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5702E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3AD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1E9A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C7624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556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5EFE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D74DE"/>
  <w15:docId w15:val="{91AD4ECE-BE89-4601-B163-FCB9961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C1FCB-CA90-44A8-B395-A93B11D9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2017-03-29T08:45:00Z</cp:lastPrinted>
  <dcterms:created xsi:type="dcterms:W3CDTF">2021-12-10T18:56:00Z</dcterms:created>
  <dcterms:modified xsi:type="dcterms:W3CDTF">2021-12-10T18:56:00Z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