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F77813">
        <w:trPr>
          <w:trHeight w:hRule="exact" w:val="1805"/>
        </w:trPr>
        <w:tc>
          <w:tcPr>
            <w:tcW w:w="3828" w:type="dxa"/>
          </w:tcPr>
          <w:p w:rsidR="00F77813" w:rsidRDefault="00F77813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F77813" w:rsidRDefault="00CF1DB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77813" w:rsidRDefault="00F77813"/>
        </w:tc>
        <w:tc>
          <w:tcPr>
            <w:tcW w:w="568" w:type="dxa"/>
          </w:tcPr>
          <w:p w:rsidR="00F77813" w:rsidRDefault="00F77813"/>
        </w:tc>
      </w:tr>
      <w:tr w:rsidR="00F77813" w:rsidRPr="000575FE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13" w:rsidRPr="000575FE" w:rsidRDefault="00CF1DB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F77813" w:rsidRPr="000575FE" w:rsidRDefault="00CF1DB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77813" w:rsidRPr="000575FE" w:rsidRDefault="00CF1DB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F77813" w:rsidRPr="000575FE" w:rsidRDefault="00CF1DB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F77813" w:rsidRPr="000575FE">
        <w:trPr>
          <w:trHeight w:hRule="exact" w:val="277"/>
        </w:trPr>
        <w:tc>
          <w:tcPr>
            <w:tcW w:w="3828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</w:tr>
      <w:tr w:rsidR="00F77813">
        <w:trPr>
          <w:trHeight w:hRule="exact" w:val="416"/>
        </w:trPr>
        <w:tc>
          <w:tcPr>
            <w:tcW w:w="3828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416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555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13" w:rsidRDefault="00CF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416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7813" w:rsidRDefault="00CF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555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F77813" w:rsidRDefault="00F77813"/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277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45" w:type="dxa"/>
          </w:tcPr>
          <w:p w:rsidR="00F77813" w:rsidRDefault="00F77813"/>
        </w:tc>
        <w:tc>
          <w:tcPr>
            <w:tcW w:w="568" w:type="dxa"/>
          </w:tcPr>
          <w:p w:rsidR="00F77813" w:rsidRDefault="00F77813"/>
        </w:tc>
      </w:tr>
      <w:tr w:rsidR="00F77813" w:rsidRPr="000575FE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813" w:rsidRPr="000575FE" w:rsidRDefault="00CF1D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5FE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F77813" w:rsidRPr="000575FE" w:rsidRDefault="00CF1D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5FE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F77813" w:rsidRPr="000575FE">
        <w:trPr>
          <w:trHeight w:hRule="exact" w:val="277"/>
        </w:trPr>
        <w:tc>
          <w:tcPr>
            <w:tcW w:w="3828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7813" w:rsidRPr="000575FE" w:rsidRDefault="00F77813">
            <w:pPr>
              <w:rPr>
                <w:lang w:val="ru-RU"/>
              </w:rPr>
            </w:pPr>
          </w:p>
        </w:tc>
      </w:tr>
      <w:tr w:rsidR="00F778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11.04.01 Радиотехника</w:t>
            </w:r>
          </w:p>
        </w:tc>
      </w:tr>
      <w:tr w:rsidR="00F778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Радиоволновые технологии</w:t>
            </w:r>
          </w:p>
        </w:tc>
      </w:tr>
      <w:tr w:rsidR="00F778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F7781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F77813">
        <w:trPr>
          <w:trHeight w:hRule="exact" w:val="4139"/>
        </w:trPr>
        <w:tc>
          <w:tcPr>
            <w:tcW w:w="3828" w:type="dxa"/>
          </w:tcPr>
          <w:p w:rsidR="00F77813" w:rsidRDefault="00F77813"/>
        </w:tc>
        <w:tc>
          <w:tcPr>
            <w:tcW w:w="1702" w:type="dxa"/>
          </w:tcPr>
          <w:p w:rsidR="00F77813" w:rsidRDefault="00F77813"/>
        </w:tc>
        <w:tc>
          <w:tcPr>
            <w:tcW w:w="3545" w:type="dxa"/>
          </w:tcPr>
          <w:p w:rsidR="00F77813" w:rsidRDefault="00F77813"/>
        </w:tc>
        <w:tc>
          <w:tcPr>
            <w:tcW w:w="568" w:type="dxa"/>
          </w:tcPr>
          <w:p w:rsidR="00F77813" w:rsidRDefault="00F77813"/>
        </w:tc>
      </w:tr>
      <w:tr w:rsidR="00F7781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7813" w:rsidRDefault="00CF1DB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F77813" w:rsidRDefault="00CF1D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b/>
                <w:color w:val="000000"/>
                <w:szCs w:val="28"/>
                <w:lang w:val="ru-RU"/>
              </w:rPr>
              <w:t>Цель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b/>
                <w:color w:val="000000"/>
                <w:szCs w:val="28"/>
                <w:lang w:val="ru-RU"/>
              </w:rPr>
              <w:t>(миссия)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0575FE">
              <w:rPr>
                <w:lang w:val="ru-RU"/>
              </w:rPr>
              <w:t xml:space="preserve"> 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Программа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имеет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своей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целью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развитие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у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обучающихся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личностных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качеств,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а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также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формирование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универсальных,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и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профессиональных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компетенций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в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соответствии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с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требованиями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ФГОС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ВО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по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направлению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подготовки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11.04.01</w:t>
            </w:r>
            <w:r w:rsidRPr="000575FE">
              <w:rPr>
                <w:lang w:val="ru-RU"/>
              </w:rPr>
              <w:t xml:space="preserve"> </w:t>
            </w:r>
            <w:r w:rsidRPr="000575FE">
              <w:rPr>
                <w:color w:val="000000"/>
                <w:szCs w:val="28"/>
                <w:lang w:val="ru-RU"/>
              </w:rPr>
              <w:t>Радиотехника.</w:t>
            </w:r>
            <w:r w:rsidRPr="000575FE">
              <w:rPr>
                <w:lang w:val="ru-RU"/>
              </w:rPr>
              <w:t xml:space="preserve"> </w:t>
            </w:r>
          </w:p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11.04.01 Радиотехника, утвержденный приказом Министерства образования и науки Российской Федерации от 19 сентября 2017 года № 925;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25.027 Специалист по разработке аппаратуры бортовых космических систем;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F77813" w:rsidTr="00CF1DB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25 Ракетно-космическая промышленность</w:t>
            </w:r>
          </w:p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25.027 Специалист по разработке аппаратуры бортовых космических систем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проектный.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575FE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Доля педагогиче</w:t>
            </w:r>
            <w:bookmarkStart w:id="0" w:name="_GoBack"/>
            <w:bookmarkEnd w:id="0"/>
            <w:r w:rsidRPr="000575FE">
              <w:rPr>
                <w:color w:val="000000"/>
                <w:szCs w:val="28"/>
                <w:lang w:val="ru-RU"/>
              </w:rPr>
              <w:t xml:space="preserve">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0575FE" w:rsidRPr="000575FE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0575FE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      </w:r>
            <w:r w:rsidRPr="000575FE">
              <w:rPr>
                <w:color w:val="000000"/>
                <w:szCs w:val="28"/>
                <w:lang w:val="ru-RU"/>
              </w:rPr>
              <w:lastRenderedPageBreak/>
              <w:t>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70 процентов.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10 процентов.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F77813" w:rsidRPr="000575FE" w:rsidTr="00CF1DBE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0575FE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Осуществляет действия по провдению критического анализа проблемных ситуаций на основе системного подхода (УК-1.4)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 xml:space="preserve">- Руководит работой команды, разрешает и противоречия на основе учёта </w:t>
            </w:r>
            <w:r w:rsidRPr="000575FE">
              <w:rPr>
                <w:color w:val="000000"/>
                <w:szCs w:val="28"/>
                <w:lang w:val="ru-RU"/>
              </w:rPr>
              <w:lastRenderedPageBreak/>
              <w:t>интереса всез сторон (УК-3.3)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F77813" w:rsidRPr="000575FE" w:rsidTr="00CF1DBE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F77813" w:rsidP="00CF1DBE">
            <w:pPr>
              <w:spacing w:after="0" w:line="360" w:lineRule="auto"/>
              <w:rPr>
                <w:lang w:val="ru-RU"/>
              </w:rPr>
            </w:pP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 (ОПК-1)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 xml:space="preserve">- Применяет научно-практические навыки для разработки, </w:t>
            </w:r>
            <w:r w:rsidRPr="000575FE">
              <w:rPr>
                <w:color w:val="000000"/>
                <w:szCs w:val="28"/>
                <w:lang w:val="ru-RU"/>
              </w:rPr>
              <w:lastRenderedPageBreak/>
              <w:t>проектирования и моделирования радиотехнических и радиофизических устройств (ОПК-1.1)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на основе естественнонаучных знаний аналитические модели и алгоритмы для эффективного решения научных проблем (ОПК-1.2)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Рассчитывает и анализиркет характер протекания радиофизических процессов в радиотехнических устройствах,основываясь на достигнутых научно-практических результатах (ОПК-1.3)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Осуществляет действия по выявлению естественной сущности проблемы, определению путей их решения и оценке эффективности сделанного выбора (ОПК-1.4)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применять современные методы исследования, представлять и аргументировано защищать результаты выполненной работы (ОПК-2)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Применяет оптимальные методы проведения научно-практических исследований на основе эмпирических данных, полученных в результате телеметрического анализа радиотехнических устройств (ОПК-2.1)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алгоритмы программно-численных и стендовых научных испытаний на основе классических приемов обработки и представления радиотехнических характеристик (ОПК-2.2)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Моделирует и анализирует на основе научно-практических исследований условия и режимы эксплуатации радиотехнических устройств (ОПК-2.3)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приобретать и использовать новую информацию в своей предметной области, предлагать новые идеи и подходы к решению инженерных задач (ОПК-3)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Применяет методы научно-практических исследований для представления информации о параметрах и характеристиках радиотехнических устройств (ОПК-3.1)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и оптимизирует методы научно-практических исследований для получения информации и экспериментальных данных о параметрах и характеристиках радиотехнических устройств (ОПК-3.2)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lastRenderedPageBreak/>
              <w:t>Способен разрабатывать и применять специализированное программно -математическое обеспечение для проведения исследований и решения инженерных задач (ОПК-4)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Применяет современные научные подходы для моделирования радиотехнических устройств с использованием систем автоматизированного проектирования и программно-численного радиомоделирования (ОПК-4.1)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специализированные радиоприложения для проведения научно-практических исследований радиоэлектронных средств (ОПК-4.2)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F77813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F77813" w:rsidRPr="000575FE" w:rsidTr="00CF1DB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Способен проводить научно-практические исследования в области разработки, анализа и прототипирования радиотехнических устройств на системно-модульном, схемотехническом и программно-аппаратном уровне (ПК-1)  (Определена на основании профессионального стандарта 25.027 «Специалист по разработке аппаратуры бортовых космических систем»)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Применяет и системно интегрирует фундаментальную теорию в области научно-практических методов исследования, моделирования, анализа и прототипирования радиотехнических устройств (ПК-1.1)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Разрабатывает и прототипирует радиотехнические устройства на системно-модульном, схемотехническом и программно-аппаратном уровне (ПК-1.2)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Моделирует, экспериментально исследует и анализирует радиоволновые и радиофизические процессы, характеристики и параметры радиотехнических устройств на радиоизмерительном и технологическом оборудовании (ПК-1.3)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 xml:space="preserve">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преобразования, передачи, регистрации и </w:t>
            </w:r>
            <w:r w:rsidRPr="000575FE">
              <w:rPr>
                <w:color w:val="000000"/>
                <w:szCs w:val="28"/>
                <w:lang w:val="ru-RU"/>
              </w:rPr>
              <w:lastRenderedPageBreak/>
              <w:t>программно-аппаратной обработки радиосигналов (ПК-2)  (Определена на основании профессионального стандарта 25.027 «Специалист по разработке аппаратуры бортовых космических систем»)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Применяет и системно интегрирует научно-практические методы преобразования, передачи, регистрации и программно-аппаратной обработки радиосигналов (ПК-2.1)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Использует и совершенствует научно-практические методы и технологии преобразования, передачи, регистрации и программно- аппаратной обработки радиосигналов (ПК-2.2)</w:t>
            </w:r>
          </w:p>
          <w:p w:rsidR="00F77813" w:rsidRPr="000575FE" w:rsidRDefault="00CF1DBE" w:rsidP="00CF1DB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575FE">
              <w:rPr>
                <w:color w:val="000000"/>
                <w:szCs w:val="28"/>
                <w:lang w:val="ru-RU"/>
              </w:rPr>
              <w:t>- Моделирует и экспериментально решает радиотехнические задачи научно-практического исследования процессов преобразования, передачи, регистрации и программно-аппаратной обработки радиосигналов (ПК-2.3)</w:t>
            </w:r>
          </w:p>
        </w:tc>
      </w:tr>
    </w:tbl>
    <w:p w:rsidR="00F77813" w:rsidRPr="000575FE" w:rsidRDefault="00F77813">
      <w:pPr>
        <w:rPr>
          <w:lang w:val="ru-RU"/>
        </w:rPr>
      </w:pPr>
    </w:p>
    <w:sectPr w:rsidR="00F77813" w:rsidRPr="000575FE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75FE"/>
    <w:rsid w:val="001F0BC7"/>
    <w:rsid w:val="00CF1DBE"/>
    <w:rsid w:val="00D31453"/>
    <w:rsid w:val="00E209E2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6C2C8-49A8-4C07-93F5-B486A07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2021-11-05T14:28:00Z</dcterms:created>
  <dcterms:modified xsi:type="dcterms:W3CDTF">2021-12-08T11:56:00Z</dcterms:modified>
</cp:coreProperties>
</file>