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DB387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B387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B387C" w:rsidP="00734DA7">
      <w:pPr>
        <w:widowControl/>
        <w:ind w:firstLine="0"/>
        <w:jc w:val="center"/>
      </w:pPr>
      <w:r w:rsidRPr="00DB387C">
        <w:t>Научная специальность</w:t>
      </w:r>
    </w:p>
    <w:p w:rsidR="00C5571B" w:rsidRPr="00BD501B" w:rsidRDefault="00890ED7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2.3.4 «Управление в организационных системах»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DB387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B387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DB387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lastRenderedPageBreak/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53362" w:rsidRPr="00A53362" w:rsidRDefault="00D74402" w:rsidP="00866C44">
            <w:pPr>
              <w:ind w:firstLine="0"/>
              <w:rPr>
                <w:spacing w:val="-2"/>
              </w:rPr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A5FD9" w:rsidRDefault="00EA5FD9" w:rsidP="00EA5FD9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</w:t>
            </w:r>
            <w:r w:rsidRPr="00890ED7">
              <w:rPr>
                <w:spacing w:val="-2"/>
              </w:rPr>
      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      </w:r>
            <w:r>
              <w:rPr>
                <w:spacing w:val="-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EA5FD9" w:rsidRDefault="00EA5FD9" w:rsidP="00EA5FD9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A5FD9" w:rsidRPr="00964117" w:rsidRDefault="00EA5FD9" w:rsidP="00EA5FD9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EA5FD9" w:rsidRDefault="00EA5FD9" w:rsidP="00EA5FD9">
            <w:pPr>
              <w:ind w:firstLine="0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A5FD9" w:rsidRPr="00964117" w:rsidRDefault="00EA5FD9" w:rsidP="00EA5FD9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EA5FD9" w:rsidRPr="00A53362" w:rsidRDefault="00EA5FD9" w:rsidP="00EA5FD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управления в социальных и </w:t>
            </w:r>
            <w:r>
              <w:lastRenderedPageBreak/>
              <w:t>экономических системах; способами разработки в фундаментальных и прикладных областях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lastRenderedPageBreak/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 xml:space="preserve">Экзамен (государственный </w:t>
            </w:r>
            <w:r>
              <w:rPr>
                <w:i/>
              </w:rPr>
              <w:lastRenderedPageBreak/>
              <w:t>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lastRenderedPageBreak/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</w:t>
      </w:r>
      <w:r w:rsidRPr="00E65C9E">
        <w:rPr>
          <w:sz w:val="28"/>
          <w:szCs w:val="28"/>
        </w:rPr>
        <w:lastRenderedPageBreak/>
        <w:t>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DB387C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 w:rsidR="00A53362">
              <w:t xml:space="preserve">современные подходы к разработке методологического аппарата исследования для решения новых научных </w:t>
            </w:r>
            <w:r w:rsidR="00A53362">
              <w:lastRenderedPageBreak/>
              <w:t>задач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01516B" w:rsidRDefault="0001516B" w:rsidP="0001516B">
            <w:pPr>
              <w:contextualSpacing/>
              <w:rPr>
                <w:kern w:val="24"/>
              </w:rPr>
            </w:pP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Умение</w:t>
            </w:r>
            <w:r w:rsidR="00A53362"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1516B" w:rsidRPr="00B06A52" w:rsidTr="00B92626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A533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</w:t>
            </w:r>
            <w:r w:rsidR="00A53362" w:rsidRPr="00A53362">
              <w:t>методологией теоретич</w:t>
            </w:r>
            <w:r w:rsidR="00A53362">
              <w:t>еских и экспериментальных иссле</w:t>
            </w:r>
            <w:r w:rsidR="00A53362" w:rsidRPr="00A53362">
              <w:t>дований в области управления в социальных и экономических системах; способами разработки в фундаментальных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DB387C" w:rsidRDefault="00DB387C" w:rsidP="00DB387C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DB156B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DB156B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DB156B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3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Default="001F5E34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C3CA8" w:rsidRDefault="00DB156B" w:rsidP="003C3CA8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3C3CA8">
          <w:rPr>
            <w:rStyle w:val="a7"/>
            <w:sz w:val="28"/>
            <w:szCs w:val="28"/>
            <w:lang w:val="en-US"/>
          </w:rPr>
          <w:t>http</w:t>
        </w:r>
        <w:r w:rsidR="003C3CA8">
          <w:rPr>
            <w:rStyle w:val="a7"/>
            <w:sz w:val="28"/>
            <w:szCs w:val="28"/>
          </w:rPr>
          <w:t>://</w:t>
        </w:r>
        <w:r w:rsidR="003C3CA8">
          <w:rPr>
            <w:rStyle w:val="a7"/>
            <w:sz w:val="28"/>
            <w:szCs w:val="28"/>
            <w:lang w:val="en-US"/>
          </w:rPr>
          <w:t>iph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ras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ru</w:t>
        </w:r>
        <w:r w:rsidR="003C3CA8">
          <w:rPr>
            <w:rStyle w:val="a7"/>
            <w:sz w:val="28"/>
            <w:szCs w:val="28"/>
          </w:rPr>
          <w:t>/</w:t>
        </w:r>
        <w:r w:rsidR="003C3CA8">
          <w:rPr>
            <w:rStyle w:val="a7"/>
            <w:sz w:val="28"/>
            <w:szCs w:val="28"/>
            <w:lang w:val="en-US"/>
          </w:rPr>
          <w:t>enc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htm</w:t>
        </w:r>
      </w:hyperlink>
      <w:r w:rsidR="003C3CA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3C3CA8" w:rsidRDefault="00DB156B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3C3CA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C3CA8" w:rsidRDefault="00DB156B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3C3CA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C3CA8">
        <w:rPr>
          <w:rFonts w:eastAsia="Calibri"/>
          <w:b/>
          <w:sz w:val="28"/>
          <w:szCs w:val="28"/>
          <w:lang w:eastAsia="en-US"/>
        </w:rPr>
        <w:t xml:space="preserve"> </w:t>
      </w:r>
      <w:r w:rsidR="003C3CA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Default="00911346" w:rsidP="003C3CA8">
      <w:pPr>
        <w:pStyle w:val="af5"/>
        <w:ind w:left="709" w:firstLine="0"/>
        <w:rPr>
          <w:sz w:val="28"/>
          <w:szCs w:val="28"/>
        </w:rPr>
      </w:pPr>
    </w:p>
    <w:p w:rsidR="003C3CA8" w:rsidRPr="00BC3C51" w:rsidRDefault="003C3CA8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6B" w:rsidRDefault="00DB156B" w:rsidP="00E76C7A">
      <w:r>
        <w:separator/>
      </w:r>
    </w:p>
  </w:endnote>
  <w:endnote w:type="continuationSeparator" w:id="0">
    <w:p w:rsidR="00DB156B" w:rsidRDefault="00DB156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6B" w:rsidRDefault="00DB156B" w:rsidP="00E76C7A">
      <w:r>
        <w:separator/>
      </w:r>
    </w:p>
  </w:footnote>
  <w:footnote w:type="continuationSeparator" w:id="0">
    <w:p w:rsidR="00DB156B" w:rsidRDefault="00DB156B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048F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97CD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3CA8"/>
    <w:rsid w:val="003C55BB"/>
    <w:rsid w:val="003C7431"/>
    <w:rsid w:val="003D0D96"/>
    <w:rsid w:val="003D23C1"/>
    <w:rsid w:val="003D33EF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0ED7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3362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3A79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11C2"/>
    <w:rsid w:val="00CB6DC0"/>
    <w:rsid w:val="00CC5558"/>
    <w:rsid w:val="00CD1758"/>
    <w:rsid w:val="00CD4218"/>
    <w:rsid w:val="00CE041C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3455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156B"/>
    <w:rsid w:val="00DB387C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5FD9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6D384-CB3D-4EEC-A13B-9718EDE9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8438</Words>
  <Characters>48103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2018-03-20T12:07:00Z</cp:lastPrinted>
  <dcterms:created xsi:type="dcterms:W3CDTF">2021-12-18T15:29:00Z</dcterms:created>
  <dcterms:modified xsi:type="dcterms:W3CDTF">2021-12-18T15:29:00Z</dcterms:modified>
</cp:coreProperties>
</file>