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DB387C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DB387C">
              <w:t>__</w:t>
            </w:r>
            <w:r w:rsidRPr="005560D3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DB387C" w:rsidP="00734DA7">
      <w:pPr>
        <w:widowControl/>
        <w:ind w:firstLine="0"/>
        <w:jc w:val="center"/>
      </w:pPr>
      <w:r w:rsidRPr="00DB387C">
        <w:t>Научная специальность</w:t>
      </w:r>
    </w:p>
    <w:p w:rsidR="00C5571B" w:rsidRPr="00BD501B" w:rsidRDefault="00890ED7" w:rsidP="00FB4D5F">
      <w:pPr>
        <w:widowControl/>
        <w:suppressAutoHyphens/>
        <w:ind w:firstLine="0"/>
        <w:jc w:val="center"/>
        <w:rPr>
          <w:b/>
        </w:rPr>
      </w:pPr>
      <w:r>
        <w:rPr>
          <w:rFonts w:eastAsia="Calibri"/>
          <w:b/>
          <w:lang w:eastAsia="x-none"/>
        </w:rPr>
        <w:t>2.3.4 «Управление в организационных системах»</w:t>
      </w:r>
    </w:p>
    <w:p w:rsidR="00C5571B" w:rsidRPr="00BD501B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DB387C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B387C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FB4D5F">
        <w:rPr>
          <w:rFonts w:eastAsia="Calibri"/>
          <w:sz w:val="28"/>
          <w:szCs w:val="28"/>
          <w:lang w:eastAsia="x-none"/>
        </w:rPr>
        <w:t xml:space="preserve"> </w:t>
      </w:r>
      <w:r w:rsidR="00890ED7">
        <w:rPr>
          <w:rFonts w:eastAsia="Calibri"/>
          <w:sz w:val="28"/>
          <w:szCs w:val="28"/>
          <w:lang w:eastAsia="x-none"/>
        </w:rPr>
        <w:t>2.3.4 «Управление в организационных системах»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DB387C">
        <w:rPr>
          <w:rFonts w:eastAsia="Calibri"/>
          <w:sz w:val="28"/>
          <w:szCs w:val="28"/>
          <w:lang w:eastAsia="x-none"/>
        </w:rPr>
        <w:t>научная специальность</w:t>
      </w:r>
      <w:r w:rsidR="00866C44">
        <w:rPr>
          <w:rFonts w:eastAsia="Calibri"/>
          <w:sz w:val="28"/>
          <w:szCs w:val="28"/>
          <w:lang w:eastAsia="x-none"/>
        </w:rPr>
        <w:t xml:space="preserve"> </w:t>
      </w:r>
      <w:r w:rsidR="00890ED7">
        <w:rPr>
          <w:rFonts w:eastAsia="Calibri"/>
          <w:sz w:val="28"/>
          <w:szCs w:val="28"/>
          <w:lang w:eastAsia="x-none"/>
        </w:rPr>
        <w:t>2.3.4 «Управление в организационных системах»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 xml:space="preserve">способность следовать </w:t>
            </w:r>
            <w:r w:rsidRPr="00D509C4">
              <w:rPr>
                <w:rStyle w:val="FontStyle28"/>
              </w:rPr>
              <w:lastRenderedPageBreak/>
              <w:t>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  <w:r>
              <w:t>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lastRenderedPageBreak/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53362" w:rsidRPr="00A53362" w:rsidRDefault="00D74402" w:rsidP="00866C44">
            <w:pPr>
              <w:ind w:firstLine="0"/>
              <w:rPr>
                <w:spacing w:val="-2"/>
              </w:rPr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EA5FD9" w:rsidRPr="00F54916" w:rsidTr="00155F7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A5FD9" w:rsidRDefault="00EA5FD9" w:rsidP="00EA5FD9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pacing w:val="-2"/>
              </w:rPr>
              <w:t>ПК-1</w:t>
            </w:r>
            <w:r>
              <w:rPr>
                <w:spacing w:val="-2"/>
              </w:rPr>
              <w:t xml:space="preserve"> (</w:t>
            </w:r>
            <w:r w:rsidRPr="00890ED7">
              <w:rPr>
                <w:spacing w:val="-2"/>
              </w:rPr>
              <w:t>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</w:t>
            </w:r>
            <w:r>
              <w:rPr>
                <w:spacing w:val="-2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EA5FD9" w:rsidRDefault="00EA5FD9" w:rsidP="00EA5FD9">
            <w:pPr>
              <w:ind w:firstLine="0"/>
              <w:rPr>
                <w:rFonts w:asciiTheme="minorHAnsi" w:eastAsia="SimSun" w:hAnsiTheme="minorHAnsi" w:cstheme="minorBidi"/>
                <w:kern w:val="2"/>
                <w:sz w:val="22"/>
                <w:szCs w:val="22"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t>современные подходы к разработке методологического аппарата исследования для решения новых научных задач в области управления в социальных и экономических системах</w:t>
            </w:r>
          </w:p>
        </w:tc>
      </w:tr>
      <w:tr w:rsidR="00EA5FD9" w:rsidRPr="00F54916" w:rsidTr="00155F7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A5FD9" w:rsidRPr="00964117" w:rsidRDefault="00EA5FD9" w:rsidP="00EA5FD9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EA5FD9" w:rsidRDefault="00EA5FD9" w:rsidP="00EA5FD9">
            <w:pPr>
              <w:ind w:firstLine="0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</w:tr>
      <w:tr w:rsidR="00EA5FD9" w:rsidRPr="00F54916" w:rsidTr="00155F7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A5FD9" w:rsidRPr="00964117" w:rsidRDefault="00EA5FD9" w:rsidP="00EA5FD9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EA5FD9" w:rsidRPr="00A53362" w:rsidRDefault="00EA5FD9" w:rsidP="00EA5FD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управления в социальных и </w:t>
            </w:r>
            <w:r>
              <w:lastRenderedPageBreak/>
              <w:t>экономических системах; способами разработки в фундаментальных и прикладных областях и систем управления, моделей и методов принятия решения, обработки информации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lastRenderedPageBreak/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 xml:space="preserve">Экзамен (государственный </w:t>
            </w:r>
            <w:r>
              <w:rPr>
                <w:i/>
              </w:rPr>
              <w:lastRenderedPageBreak/>
              <w:t>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lastRenderedPageBreak/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890ED7">
        <w:rPr>
          <w:rFonts w:eastAsia="Calibri"/>
          <w:sz w:val="28"/>
          <w:szCs w:val="28"/>
          <w:lang w:eastAsia="x-none"/>
        </w:rPr>
        <w:t>2.3.4 «Управление в организационных системах»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</w:t>
      </w:r>
      <w:r w:rsidRPr="00E65C9E">
        <w:rPr>
          <w:sz w:val="28"/>
          <w:szCs w:val="28"/>
        </w:rPr>
        <w:lastRenderedPageBreak/>
        <w:t>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890ED7">
        <w:rPr>
          <w:rFonts w:eastAsia="Calibri"/>
          <w:sz w:val="28"/>
          <w:szCs w:val="28"/>
          <w:lang w:eastAsia="x-none"/>
        </w:rPr>
        <w:t>2.3.4 «Управление в организационных системах»</w:t>
      </w:r>
      <w:r w:rsidR="00FB4D5F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DB387C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lastRenderedPageBreak/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</w:t>
            </w:r>
            <w:r w:rsidRPr="001A50AC">
              <w:lastRenderedPageBreak/>
              <w:t>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6F01B4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</w:t>
            </w:r>
            <w:r>
              <w:lastRenderedPageBreak/>
              <w:t>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  <w:r>
              <w:t>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1516B" w:rsidRPr="00B06A52" w:rsidTr="0084371B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01516B">
            <w:pPr>
              <w:widowControl/>
              <w:ind w:firstLine="0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 w:rsidR="00A53362">
              <w:t xml:space="preserve">современные подходы к разработке методологического аппарата исследования для решения новых научных </w:t>
            </w:r>
            <w:r w:rsidR="00A53362">
              <w:lastRenderedPageBreak/>
              <w:t>задач в области управления в социальных и экономических системах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01516B" w:rsidRDefault="0001516B" w:rsidP="0001516B">
            <w:pPr>
              <w:contextualSpacing/>
              <w:rPr>
                <w:kern w:val="24"/>
              </w:rPr>
            </w:pPr>
          </w:p>
        </w:tc>
      </w:tr>
      <w:tr w:rsidR="0001516B" w:rsidRPr="00B06A52" w:rsidTr="0084371B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01516B">
            <w:pPr>
              <w:ind w:firstLine="0"/>
            </w:pPr>
            <w:r>
              <w:rPr>
                <w:b/>
              </w:rPr>
              <w:t>Умение</w:t>
            </w:r>
            <w:r w:rsidR="00A53362"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1516B" w:rsidRPr="00B06A52" w:rsidTr="00B92626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A5336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</w:t>
            </w:r>
            <w:r w:rsidR="00A53362" w:rsidRPr="00A53362">
              <w:t>методологией теоретич</w:t>
            </w:r>
            <w:r w:rsidR="00A53362">
              <w:t>еских и экспериментальных иссле</w:t>
            </w:r>
            <w:r w:rsidR="00A53362" w:rsidRPr="00A53362">
              <w:t>дований в области управления в социальных и экономических системах; способами разработки в фундаментальных и прикладных областях и систем управления, моде-лей и методов принятия решения, обработки информации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lastRenderedPageBreak/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DB387C" w:rsidRDefault="00DB387C" w:rsidP="00DB387C">
      <w:pPr>
        <w:pStyle w:val="af5"/>
        <w:ind w:left="709" w:firstLine="0"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</w:t>
      </w:r>
      <w:r w:rsidRPr="00317B25">
        <w:rPr>
          <w:sz w:val="28"/>
          <w:szCs w:val="28"/>
        </w:rPr>
        <w:lastRenderedPageBreak/>
        <w:t>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A60828" w:rsidRDefault="00DA06A0" w:rsidP="003C3CA8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1F5E34" w:rsidRPr="00A60828">
        <w:rPr>
          <w:color w:val="000000"/>
          <w:sz w:val="28"/>
          <w:szCs w:val="28"/>
        </w:rPr>
        <w:t xml:space="preserve">  Мир психологии</w:t>
      </w:r>
    </w:p>
    <w:p w:rsidR="001F5E34" w:rsidRPr="00A60828" w:rsidRDefault="00DA06A0" w:rsidP="003C3CA8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1F5E34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A60828" w:rsidRDefault="00DA06A0" w:rsidP="003C3CA8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3" w:history="1">
        <w:r w:rsidR="001F5E34" w:rsidRPr="00A60828">
          <w:rPr>
            <w:sz w:val="28"/>
            <w:szCs w:val="28"/>
          </w:rPr>
          <w:t>http://flogiston.ru</w:t>
        </w:r>
      </w:hyperlink>
      <w:r w:rsidR="001F5E34" w:rsidRPr="00A60828">
        <w:rPr>
          <w:sz w:val="28"/>
          <w:szCs w:val="28"/>
        </w:rPr>
        <w:t xml:space="preserve"> </w:t>
      </w:r>
      <w:r w:rsidR="00B11E37">
        <w:rPr>
          <w:sz w:val="28"/>
          <w:szCs w:val="28"/>
        </w:rPr>
        <w:t>«</w:t>
      </w:r>
      <w:r w:rsidR="001F5E34" w:rsidRPr="00A60828">
        <w:rPr>
          <w:sz w:val="28"/>
          <w:szCs w:val="28"/>
        </w:rPr>
        <w:t>Флог</w:t>
      </w:r>
      <w:r w:rsidR="00BC3C51">
        <w:rPr>
          <w:sz w:val="28"/>
          <w:szCs w:val="28"/>
        </w:rPr>
        <w:t>истон. Психология из первых рук</w:t>
      </w:r>
      <w:r w:rsidR="00B11E37">
        <w:rPr>
          <w:sz w:val="28"/>
          <w:szCs w:val="28"/>
        </w:rPr>
        <w:t>»</w:t>
      </w:r>
      <w:r w:rsidR="00BC3C51">
        <w:rPr>
          <w:sz w:val="28"/>
          <w:szCs w:val="28"/>
        </w:rPr>
        <w:t>.</w:t>
      </w:r>
      <w:r w:rsidR="001F5E34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F5E34" w:rsidRDefault="001F5E34" w:rsidP="003C3CA8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3C3CA8" w:rsidRDefault="00DA06A0" w:rsidP="003C3CA8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3C3CA8">
          <w:rPr>
            <w:rStyle w:val="a7"/>
            <w:sz w:val="28"/>
            <w:szCs w:val="28"/>
            <w:lang w:val="en-US"/>
          </w:rPr>
          <w:t>http</w:t>
        </w:r>
        <w:r w:rsidR="003C3CA8">
          <w:rPr>
            <w:rStyle w:val="a7"/>
            <w:sz w:val="28"/>
            <w:szCs w:val="28"/>
          </w:rPr>
          <w:t>://</w:t>
        </w:r>
        <w:r w:rsidR="003C3CA8">
          <w:rPr>
            <w:rStyle w:val="a7"/>
            <w:sz w:val="28"/>
            <w:szCs w:val="28"/>
            <w:lang w:val="en-US"/>
          </w:rPr>
          <w:t>iph</w:t>
        </w:r>
        <w:r w:rsidR="003C3CA8">
          <w:rPr>
            <w:rStyle w:val="a7"/>
            <w:sz w:val="28"/>
            <w:szCs w:val="28"/>
          </w:rPr>
          <w:t>.</w:t>
        </w:r>
        <w:r w:rsidR="003C3CA8">
          <w:rPr>
            <w:rStyle w:val="a7"/>
            <w:sz w:val="28"/>
            <w:szCs w:val="28"/>
            <w:lang w:val="en-US"/>
          </w:rPr>
          <w:t>ras</w:t>
        </w:r>
        <w:r w:rsidR="003C3CA8">
          <w:rPr>
            <w:rStyle w:val="a7"/>
            <w:sz w:val="28"/>
            <w:szCs w:val="28"/>
          </w:rPr>
          <w:t>.</w:t>
        </w:r>
        <w:r w:rsidR="003C3CA8">
          <w:rPr>
            <w:rStyle w:val="a7"/>
            <w:sz w:val="28"/>
            <w:szCs w:val="28"/>
            <w:lang w:val="en-US"/>
          </w:rPr>
          <w:t>ru</w:t>
        </w:r>
        <w:r w:rsidR="003C3CA8">
          <w:rPr>
            <w:rStyle w:val="a7"/>
            <w:sz w:val="28"/>
            <w:szCs w:val="28"/>
          </w:rPr>
          <w:t>/</w:t>
        </w:r>
        <w:r w:rsidR="003C3CA8">
          <w:rPr>
            <w:rStyle w:val="a7"/>
            <w:sz w:val="28"/>
            <w:szCs w:val="28"/>
            <w:lang w:val="en-US"/>
          </w:rPr>
          <w:t>enc</w:t>
        </w:r>
        <w:r w:rsidR="003C3CA8">
          <w:rPr>
            <w:rStyle w:val="a7"/>
            <w:sz w:val="28"/>
            <w:szCs w:val="28"/>
          </w:rPr>
          <w:t>.</w:t>
        </w:r>
        <w:r w:rsidR="003C3CA8">
          <w:rPr>
            <w:rStyle w:val="a7"/>
            <w:sz w:val="28"/>
            <w:szCs w:val="28"/>
            <w:lang w:val="en-US"/>
          </w:rPr>
          <w:t>htm</w:t>
        </w:r>
      </w:hyperlink>
      <w:r w:rsidR="003C3CA8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3C3CA8" w:rsidRDefault="00DA06A0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3C3CA8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3C3CA8" w:rsidRDefault="00DA06A0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3C3CA8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3C3CA8">
        <w:rPr>
          <w:rFonts w:eastAsia="Calibri"/>
          <w:b/>
          <w:sz w:val="28"/>
          <w:szCs w:val="28"/>
          <w:lang w:eastAsia="en-US"/>
        </w:rPr>
        <w:t xml:space="preserve"> </w:t>
      </w:r>
      <w:r w:rsidR="003C3CA8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Default="00911346" w:rsidP="003C3CA8">
      <w:pPr>
        <w:pStyle w:val="af5"/>
        <w:ind w:left="709" w:firstLine="0"/>
        <w:rPr>
          <w:sz w:val="28"/>
          <w:szCs w:val="28"/>
        </w:rPr>
      </w:pPr>
    </w:p>
    <w:p w:rsidR="003C3CA8" w:rsidRPr="00BC3C51" w:rsidRDefault="003C3CA8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890ED7">
        <w:rPr>
          <w:rFonts w:eastAsia="Calibri"/>
          <w:sz w:val="28"/>
          <w:szCs w:val="28"/>
          <w:lang w:eastAsia="x-none"/>
        </w:rPr>
        <w:t>2.3.4 «Управление в организационных системах»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A0" w:rsidRDefault="00DA06A0" w:rsidP="00E76C7A">
      <w:r>
        <w:separator/>
      </w:r>
    </w:p>
  </w:endnote>
  <w:endnote w:type="continuationSeparator" w:id="0">
    <w:p w:rsidR="00DA06A0" w:rsidRDefault="00DA06A0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A0" w:rsidRDefault="00DA06A0" w:rsidP="00E76C7A">
      <w:r>
        <w:separator/>
      </w:r>
    </w:p>
  </w:footnote>
  <w:footnote w:type="continuationSeparator" w:id="0">
    <w:p w:rsidR="00DA06A0" w:rsidRDefault="00DA06A0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1048F"/>
    <w:rsid w:val="0001516B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2558"/>
    <w:rsid w:val="00083754"/>
    <w:rsid w:val="00085D78"/>
    <w:rsid w:val="000913C1"/>
    <w:rsid w:val="00094071"/>
    <w:rsid w:val="00094E79"/>
    <w:rsid w:val="00097CD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3CA8"/>
    <w:rsid w:val="003C55BB"/>
    <w:rsid w:val="003C7431"/>
    <w:rsid w:val="003D0D96"/>
    <w:rsid w:val="003D23C1"/>
    <w:rsid w:val="003D33EF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96BA8"/>
    <w:rsid w:val="004A1060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0ED7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3362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3A79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11C2"/>
    <w:rsid w:val="00CB6DC0"/>
    <w:rsid w:val="00CC5558"/>
    <w:rsid w:val="00CD1758"/>
    <w:rsid w:val="00CD4218"/>
    <w:rsid w:val="00CE041C"/>
    <w:rsid w:val="00CE068D"/>
    <w:rsid w:val="00CE10A3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33455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06A0"/>
    <w:rsid w:val="00DA580A"/>
    <w:rsid w:val="00DB0966"/>
    <w:rsid w:val="00DB1534"/>
    <w:rsid w:val="00DB387C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5FD9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4D5F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70F3D-237B-4BE3-B2F5-53AA0AC2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8438</Words>
  <Characters>48103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2018-03-20T12:07:00Z</cp:lastPrinted>
  <dcterms:created xsi:type="dcterms:W3CDTF">2021-12-18T15:30:00Z</dcterms:created>
  <dcterms:modified xsi:type="dcterms:W3CDTF">2021-12-18T15:30:00Z</dcterms:modified>
</cp:coreProperties>
</file>