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92626" w:rsidRPr="000A1513" w:rsidTr="00B92626">
        <w:trPr>
          <w:cantSplit/>
          <w:trHeight w:val="180"/>
        </w:trPr>
        <w:tc>
          <w:tcPr>
            <w:tcW w:w="5000" w:type="pct"/>
          </w:tcPr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47849F8E" wp14:editId="45E9D2D1">
                  <wp:extent cx="885825" cy="100965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626" w:rsidRPr="000A1513" w:rsidTr="00B92626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92626" w:rsidRPr="000A1513" w:rsidTr="00B92626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92626" w:rsidRDefault="00B92626" w:rsidP="00B9262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92626" w:rsidRDefault="00B92626" w:rsidP="00B9262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92626" w:rsidRDefault="00B92626" w:rsidP="00B92626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8FD3A14" wp14:editId="35A9F2F9">
                      <wp:extent cx="5600700" cy="1270"/>
                      <wp:effectExtent l="22225" t="22860" r="25400" b="23495"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5EA8FBD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48zs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92626" w:rsidRPr="005560D3" w:rsidTr="00B92626">
        <w:tc>
          <w:tcPr>
            <w:tcW w:w="2500" w:type="pct"/>
          </w:tcPr>
          <w:p w:rsidR="00B92626" w:rsidRPr="00B0472C" w:rsidRDefault="00B92626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92626" w:rsidRPr="005560D3" w:rsidRDefault="00B92626" w:rsidP="00225150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 xml:space="preserve"> Н.И. Прокопов</w:t>
            </w:r>
          </w:p>
          <w:p w:rsidR="00B92626" w:rsidRPr="005560D3" w:rsidRDefault="00B92626" w:rsidP="004A334C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4A334C">
              <w:t>__</w:t>
            </w:r>
            <w:r w:rsidRPr="005560D3">
              <w:t xml:space="preserve">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92626" w:rsidRPr="005560D3" w:rsidRDefault="00B92626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5909D1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</w:t>
      </w:r>
      <w:r w:rsidR="00566281" w:rsidRPr="00660C7E">
        <w:rPr>
          <w:rFonts w:eastAsia="HiddenHorzOCR"/>
          <w:b/>
        </w:rPr>
        <w:t>.06.01 «</w:t>
      </w:r>
      <w:r>
        <w:rPr>
          <w:b/>
        </w:rPr>
        <w:t>Информатика и вычислительная техника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4A334C" w:rsidP="00734DA7">
      <w:pPr>
        <w:widowControl/>
        <w:ind w:firstLine="0"/>
        <w:jc w:val="center"/>
      </w:pPr>
      <w:r w:rsidRPr="004A334C">
        <w:t>Научная специальность</w:t>
      </w:r>
    </w:p>
    <w:p w:rsidR="00FB4D5F" w:rsidRDefault="004A334C" w:rsidP="00FB4D5F">
      <w:pPr>
        <w:widowControl/>
        <w:suppressAutoHyphens/>
        <w:ind w:firstLine="0"/>
        <w:jc w:val="center"/>
        <w:rPr>
          <w:b/>
        </w:rPr>
      </w:pPr>
      <w:r>
        <w:rPr>
          <w:rFonts w:eastAsia="Calibri"/>
          <w:b/>
          <w:lang w:eastAsia="x-none"/>
        </w:rPr>
        <w:t>2.3.3</w:t>
      </w:r>
      <w:r w:rsidR="00FB4D5F">
        <w:rPr>
          <w:rFonts w:eastAsia="Calibri"/>
          <w:b/>
          <w:lang w:eastAsia="x-none"/>
        </w:rPr>
        <w:t xml:space="preserve"> «</w:t>
      </w:r>
      <w:r w:rsidR="00FB4D5F">
        <w:rPr>
          <w:b/>
        </w:rPr>
        <w:t>Автоматизация и управление технологическими процессами</w:t>
      </w:r>
    </w:p>
    <w:p w:rsidR="00C5571B" w:rsidRPr="00BD501B" w:rsidRDefault="00FB4D5F" w:rsidP="00FB4D5F">
      <w:pPr>
        <w:widowControl/>
        <w:suppressAutoHyphens/>
        <w:ind w:firstLine="0"/>
        <w:jc w:val="center"/>
        <w:rPr>
          <w:b/>
        </w:rPr>
      </w:pPr>
      <w:r>
        <w:rPr>
          <w:b/>
        </w:rPr>
        <w:t>и производствами</w:t>
      </w:r>
      <w:r>
        <w:rPr>
          <w:rFonts w:eastAsia="Calibri"/>
          <w:b/>
          <w:lang w:eastAsia="x-none"/>
        </w:rPr>
        <w:t>»</w:t>
      </w:r>
    </w:p>
    <w:p w:rsidR="00C5571B" w:rsidRPr="00BD501B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E9785D" w:rsidRPr="00C806A2" w:rsidRDefault="00E9785D" w:rsidP="00734DA7">
      <w:pPr>
        <w:widowControl/>
        <w:ind w:firstLine="0"/>
        <w:jc w:val="center"/>
      </w:pPr>
    </w:p>
    <w:p w:rsidR="00C5571B" w:rsidRDefault="00C5571B" w:rsidP="00CE10A3">
      <w:pPr>
        <w:widowControl/>
        <w:ind w:firstLine="0"/>
      </w:pPr>
    </w:p>
    <w:p w:rsidR="00B92626" w:rsidRPr="00C806A2" w:rsidRDefault="00B92626" w:rsidP="00CE10A3">
      <w:pPr>
        <w:widowControl/>
        <w:ind w:firstLine="0"/>
      </w:pPr>
    </w:p>
    <w:p w:rsidR="00C5571B" w:rsidRDefault="004A334C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E9785D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hyperlink r:id="rId9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4A334C">
        <w:rPr>
          <w:rFonts w:eastAsia="Calibri"/>
          <w:sz w:val="28"/>
          <w:szCs w:val="28"/>
          <w:lang w:eastAsia="x-none"/>
        </w:rPr>
        <w:t>научной специальности</w:t>
      </w:r>
      <w:r w:rsidR="00866C44">
        <w:rPr>
          <w:rFonts w:eastAsia="Calibri"/>
          <w:sz w:val="28"/>
          <w:szCs w:val="28"/>
          <w:lang w:eastAsia="x-none"/>
        </w:rPr>
        <w:t xml:space="preserve"> –</w:t>
      </w:r>
      <w:r w:rsidR="00FB4D5F">
        <w:rPr>
          <w:rFonts w:eastAsia="Calibri"/>
          <w:sz w:val="28"/>
          <w:szCs w:val="28"/>
          <w:lang w:eastAsia="x-none"/>
        </w:rPr>
        <w:t xml:space="preserve"> </w:t>
      </w:r>
      <w:r w:rsidR="004A334C">
        <w:rPr>
          <w:rFonts w:eastAsia="Calibri"/>
          <w:sz w:val="28"/>
          <w:szCs w:val="28"/>
          <w:lang w:eastAsia="x-none"/>
        </w:rPr>
        <w:t>2.3.3</w:t>
      </w:r>
      <w:r w:rsidR="00FB4D5F">
        <w:rPr>
          <w:rFonts w:eastAsia="Calibri"/>
          <w:sz w:val="28"/>
          <w:szCs w:val="28"/>
          <w:lang w:eastAsia="x-none"/>
        </w:rPr>
        <w:t xml:space="preserve"> «</w:t>
      </w:r>
      <w:r w:rsidR="00FB4D5F">
        <w:rPr>
          <w:sz w:val="28"/>
          <w:szCs w:val="28"/>
        </w:rPr>
        <w:t>Автоматизация и управление технологическими процессами и производствами»</w:t>
      </w:r>
      <w:r w:rsidR="009500CA" w:rsidRPr="00E9785D">
        <w:rPr>
          <w:sz w:val="28"/>
          <w:szCs w:val="28"/>
        </w:rPr>
        <w:t>.</w:t>
      </w:r>
    </w:p>
    <w:p w:rsidR="0096673C" w:rsidRPr="00E9785D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hyperlink r:id="rId10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техника», </w:t>
      </w:r>
      <w:r w:rsidR="004A334C">
        <w:rPr>
          <w:rFonts w:eastAsia="Calibri"/>
          <w:sz w:val="28"/>
          <w:szCs w:val="28"/>
          <w:lang w:eastAsia="x-none"/>
        </w:rPr>
        <w:t>научная специальность</w:t>
      </w:r>
      <w:r w:rsidR="00866C44">
        <w:rPr>
          <w:rFonts w:eastAsia="Calibri"/>
          <w:sz w:val="28"/>
          <w:szCs w:val="28"/>
          <w:lang w:eastAsia="x-none"/>
        </w:rPr>
        <w:t xml:space="preserve"> </w:t>
      </w:r>
      <w:r w:rsidR="004A334C">
        <w:rPr>
          <w:rFonts w:eastAsia="Calibri"/>
          <w:sz w:val="28"/>
          <w:szCs w:val="28"/>
          <w:lang w:eastAsia="x-none"/>
        </w:rPr>
        <w:t>2.3.3</w:t>
      </w:r>
      <w:r w:rsidR="00FB4D5F">
        <w:rPr>
          <w:rFonts w:eastAsia="Calibri"/>
          <w:sz w:val="28"/>
          <w:szCs w:val="28"/>
          <w:lang w:eastAsia="x-none"/>
        </w:rPr>
        <w:t xml:space="preserve"> «</w:t>
      </w:r>
      <w:r w:rsidR="00FB4D5F">
        <w:rPr>
          <w:sz w:val="28"/>
          <w:szCs w:val="28"/>
        </w:rPr>
        <w:t>Автоматизация и управление технологическими процессами и производствами»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  <w:r w:rsidR="00866C44">
              <w:rPr>
                <w:b/>
              </w:rPr>
              <w:t xml:space="preserve"> </w:t>
            </w: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основания и функции научной картины мира;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383F85" w:rsidRDefault="00383F85" w:rsidP="00866C44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383F85" w:rsidRDefault="00383F85" w:rsidP="00866C44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866C44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rPr>
                <w:highlight w:val="yellow"/>
              </w:rPr>
            </w:pPr>
            <w:r w:rsidRPr="00D509C4">
              <w:rPr>
                <w:b/>
              </w:rPr>
              <w:t xml:space="preserve">УК-5 </w:t>
            </w:r>
            <w:r w:rsidRPr="00D509C4">
              <w:t>(</w:t>
            </w:r>
            <w:r w:rsidRPr="00D509C4">
              <w:rPr>
                <w:rStyle w:val="FontStyle28"/>
              </w:rPr>
              <w:t xml:space="preserve">способность следовать </w:t>
            </w:r>
            <w:r w:rsidRPr="00D509C4">
              <w:rPr>
                <w:rStyle w:val="FontStyle28"/>
              </w:rPr>
              <w:lastRenderedPageBreak/>
              <w:t>этическим нормам в профессиональной деятельности</w:t>
            </w:r>
            <w:r w:rsidRPr="00D509C4">
              <w:t>)</w:t>
            </w: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lastRenderedPageBreak/>
              <w:t>Знать</w:t>
            </w:r>
            <w:r w:rsidRPr="00D509C4">
              <w:t xml:space="preserve"> этические нормы профессиональной деятельности педагога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Уметь</w:t>
            </w:r>
            <w:r w:rsidRPr="00D509C4">
              <w:t xml:space="preserve"> 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Владеть</w:t>
            </w:r>
            <w:r w:rsidRPr="00D509C4">
              <w:t xml:space="preserve"> </w:t>
            </w:r>
            <w:r>
              <w:t>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rFonts w:eastAsia="SimSun"/>
                <w:b/>
                <w:kern w:val="2"/>
                <w:lang w:eastAsia="x-none"/>
              </w:rPr>
              <w:t>ОПК-1</w:t>
            </w:r>
            <w:r>
              <w:rPr>
                <w:rFonts w:eastAsia="SimSun"/>
                <w:kern w:val="2"/>
                <w:lang w:eastAsia="x-none"/>
              </w:rPr>
              <w:t xml:space="preserve"> (</w:t>
            </w:r>
            <w:r>
              <w:rPr>
                <w:szCs w:val="28"/>
              </w:rPr>
              <w:t>владением методологией теоретических и экспериментальных исследований в области профессиональной деятельности</w:t>
            </w:r>
            <w:r>
              <w:rPr>
                <w:rFonts w:eastAsia="SimSun"/>
                <w:kern w:val="2"/>
                <w:lang w:eastAsia="x-none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Знать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7E7378">
              <w:t>области автоматизации и управления технологическими процессами и производствами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Уметь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экспериментальных исследований в </w:t>
            </w:r>
            <w:r w:rsidR="007E7378">
              <w:t>области автоматизации и управления технологическими процессами и производствами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 xml:space="preserve">методологией теоретических и экспериментальных исследований в </w:t>
            </w:r>
            <w:r w:rsidR="007E7378">
              <w:t>области автоматизации и управления технологическими процессами и производствами</w:t>
            </w:r>
            <w:r>
              <w:t>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ОПК-2 (</w:t>
            </w:r>
            <w:r>
              <w:t>владение культурой научного исследования, в том числе с использованием современных информационных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основы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383F85" w:rsidRDefault="00383F85" w:rsidP="00866C44">
            <w:pPr>
              <w:ind w:firstLine="0"/>
              <w:jc w:val="left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 xml:space="preserve">создавать в исследовательском коллективе условия </w:t>
            </w:r>
            <w:r>
              <w:lastRenderedPageBreak/>
              <w:t>для конструктивного взаимодействия и конструктивного решения возникающих проблем;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 объективно оценивать результаты исследований и разработок, выполненных другими специалистами и в других научных учреждениях)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выделять и критически оценивать основные положения и идеи в научных текстах;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систематизации информации по теме исследования.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FB4D5F" w:rsidRPr="00F54916" w:rsidTr="006A3515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B4D5F" w:rsidRDefault="00FB4D5F" w:rsidP="00FB4D5F">
            <w:pPr>
              <w:ind w:firstLine="0"/>
              <w:jc w:val="left"/>
              <w:rPr>
                <w:lang w:eastAsia="x-none"/>
              </w:rPr>
            </w:pPr>
            <w:r>
              <w:rPr>
                <w:b/>
                <w:lang w:eastAsia="x-none"/>
              </w:rPr>
              <w:t xml:space="preserve">ПК-1 </w:t>
            </w:r>
            <w:r>
              <w:rPr>
                <w:spacing w:val="-2"/>
              </w:rPr>
              <w:t xml:space="preserve">(способность к формальной постановке задач системного анализа, оптимизации, управления, принятия решений </w:t>
            </w:r>
            <w:r>
              <w:rPr>
                <w:rFonts w:eastAsia="SimSun"/>
                <w:kern w:val="2"/>
                <w:lang w:eastAsia="x-none" w:bidi="x-none"/>
              </w:rPr>
              <w:t>и обработки информации</w:t>
            </w:r>
            <w:r>
              <w:rPr>
                <w:lang w:eastAsia="x-none"/>
              </w:rPr>
              <w:t>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FB4D5F" w:rsidRDefault="00FB4D5F" w:rsidP="00FB4D5F">
            <w:pPr>
              <w:widowControl/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Знать </w:t>
            </w:r>
            <w:r>
              <w:rPr>
                <w:rFonts w:eastAsia="Calibri"/>
                <w:lang w:eastAsia="x-none"/>
              </w:rPr>
              <w:t>структуру, состав и характеристики исполнительных устройств, средств отображения информации, источников питания</w:t>
            </w:r>
          </w:p>
        </w:tc>
      </w:tr>
      <w:tr w:rsidR="00FB4D5F" w:rsidRPr="00F54916" w:rsidTr="006A351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B4D5F" w:rsidRPr="00964117" w:rsidRDefault="00FB4D5F" w:rsidP="00FB4D5F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FB4D5F" w:rsidRPr="00383F85" w:rsidRDefault="00FB4D5F" w:rsidP="00FB4D5F">
            <w:pPr>
              <w:ind w:firstLine="33"/>
              <w:rPr>
                <w:bCs/>
              </w:rPr>
            </w:pPr>
            <w:r>
              <w:rPr>
                <w:b/>
                <w:lang w:eastAsia="x-none"/>
              </w:rPr>
              <w:t xml:space="preserve">Уметь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</w:t>
            </w:r>
          </w:p>
        </w:tc>
      </w:tr>
      <w:tr w:rsidR="00FB4D5F" w:rsidRPr="00F54916" w:rsidTr="006A351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B4D5F" w:rsidRPr="00964117" w:rsidRDefault="00FB4D5F" w:rsidP="00FB4D5F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FB4D5F" w:rsidRPr="0035090D" w:rsidRDefault="00FB4D5F" w:rsidP="00FB4D5F">
            <w:pPr>
              <w:ind w:firstLine="0"/>
              <w:rPr>
                <w:b/>
              </w:rPr>
            </w:pPr>
            <w:r>
              <w:rPr>
                <w:b/>
                <w:lang w:eastAsia="x-none"/>
              </w:rPr>
              <w:t>Владеть</w:t>
            </w:r>
            <w:r>
              <w:rPr>
                <w:lang w:eastAsia="x-none"/>
              </w:rPr>
              <w:t xml:space="preserve">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 детерминированными и вероятностными методами расчета разброса параметров устройств, методами оптимизации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B56E87" w:rsidRPr="00D22691" w:rsidRDefault="00B56E87" w:rsidP="00882FD3">
      <w:pPr>
        <w:ind w:firstLine="0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 xml:space="preserve">подготовки к сдаче экзамена </w:t>
      </w:r>
      <w:r>
        <w:rPr>
          <w:b/>
          <w:sz w:val="28"/>
          <w:szCs w:val="28"/>
        </w:rPr>
        <w:lastRenderedPageBreak/>
        <w:t>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4A334C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4A334C">
        <w:rPr>
          <w:rFonts w:eastAsia="Calibri"/>
          <w:sz w:val="28"/>
          <w:szCs w:val="28"/>
          <w:lang w:eastAsia="x-none"/>
        </w:rPr>
        <w:t>2.3.3</w:t>
      </w:r>
      <w:r w:rsidR="00FB4D5F">
        <w:rPr>
          <w:rFonts w:eastAsia="Calibri"/>
          <w:sz w:val="28"/>
          <w:szCs w:val="28"/>
          <w:lang w:eastAsia="x-none"/>
        </w:rPr>
        <w:t xml:space="preserve"> «</w:t>
      </w:r>
      <w:r w:rsidR="00FB4D5F">
        <w:rPr>
          <w:sz w:val="28"/>
          <w:szCs w:val="28"/>
        </w:rPr>
        <w:t>Автоматизация и управление технологическими процессами и производствами»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</w:t>
      </w:r>
      <w:r w:rsidRPr="00E65C9E">
        <w:rPr>
          <w:sz w:val="28"/>
          <w:szCs w:val="28"/>
        </w:rPr>
        <w:lastRenderedPageBreak/>
        <w:t>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4A334C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4A334C">
        <w:rPr>
          <w:rFonts w:eastAsia="Calibri"/>
          <w:sz w:val="28"/>
          <w:szCs w:val="28"/>
          <w:lang w:eastAsia="x-none"/>
        </w:rPr>
        <w:t>2.3.3</w:t>
      </w:r>
      <w:r w:rsidR="00FB4D5F">
        <w:rPr>
          <w:rFonts w:eastAsia="Calibri"/>
          <w:sz w:val="28"/>
          <w:szCs w:val="28"/>
          <w:lang w:eastAsia="x-none"/>
        </w:rPr>
        <w:t xml:space="preserve"> «</w:t>
      </w:r>
      <w:r w:rsidR="00FB4D5F">
        <w:rPr>
          <w:sz w:val="28"/>
          <w:szCs w:val="28"/>
        </w:rPr>
        <w:t>Автоматизация и управление технологическими процессами и производствами»;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lastRenderedPageBreak/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4A334C">
        <w:rPr>
          <w:sz w:val="28"/>
          <w:szCs w:val="28"/>
        </w:rPr>
        <w:t xml:space="preserve">научная </w:t>
      </w:r>
      <w:proofErr w:type="spellStart"/>
      <w:r w:rsidR="004A334C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>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</w:t>
      </w:r>
      <w:proofErr w:type="gramStart"/>
      <w:r w:rsidRPr="007E26EC">
        <w:rPr>
          <w:sz w:val="28"/>
          <w:szCs w:val="28"/>
        </w:rPr>
        <w:t>40,ст.</w:t>
      </w:r>
      <w:proofErr w:type="gramEnd"/>
      <w:r w:rsidRPr="007E26EC">
        <w:rPr>
          <w:sz w:val="28"/>
          <w:szCs w:val="28"/>
        </w:rPr>
        <w:t xml:space="preserve">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методов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BE48E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BE48E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методов научного познания и структуру научного знания; типы научной рациональности; основания и функции научной картины мира;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E5527D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E5527D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 xml:space="preserve">. междисциплинарного характера возникающих в науке на современном этапе ее развития, владеть технологиями </w:t>
            </w:r>
            <w:r w:rsidRPr="001A50AC">
              <w:lastRenderedPageBreak/>
              <w:t>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DA009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DA009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6F01B4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E211C5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Умение</w:t>
            </w:r>
            <w:r>
              <w:t xml:space="preserve"> принимать решения и выстраивать линию профессионального поведения с учетом этических норм, принятых в </w:t>
            </w:r>
            <w:r>
              <w:lastRenderedPageBreak/>
              <w:t>соответствующей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11346" w:rsidRPr="00B06A52" w:rsidTr="00E211C5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Знание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7E7378">
              <w:t>области автоматизации и управления технологическими процессами и производствами</w:t>
            </w:r>
          </w:p>
          <w:p w:rsidR="00911346" w:rsidRDefault="00911346" w:rsidP="00911346">
            <w:pPr>
              <w:ind w:firstLine="33"/>
            </w:pP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P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Умение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экспериментальных исследований в </w:t>
            </w:r>
            <w:r w:rsidR="007E7378">
              <w:t>области автоматизации и управления технологическими процессами и производствами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</w:pPr>
            <w:r>
              <w:rPr>
                <w:b/>
              </w:rPr>
              <w:t xml:space="preserve">Владение </w:t>
            </w:r>
            <w:r>
              <w:t xml:space="preserve">методологией теоретических и экспериментальных исследований в </w:t>
            </w:r>
            <w:r w:rsidR="007E7378">
              <w:t>области автоматизации и управления технологическими процессами и производствами</w:t>
            </w:r>
            <w:r>
              <w:t>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8E15D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8E15D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основы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89254A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89254A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2A566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2A566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достижения и результаты исследований и разработок в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251CA4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251CA4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11346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профессиональной деятельности;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5C2975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выделять и критически оценивать основные положения и идеи в научных текстах;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5C2975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>навыками систематизации информации по теме исследования.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FB4D5F" w:rsidRPr="00B06A52" w:rsidTr="0084371B">
        <w:trPr>
          <w:trHeight w:val="240"/>
        </w:trPr>
        <w:tc>
          <w:tcPr>
            <w:tcW w:w="1668" w:type="dxa"/>
          </w:tcPr>
          <w:p w:rsidR="00FB4D5F" w:rsidRDefault="00FB4D5F" w:rsidP="00FB4D5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B4D5F" w:rsidRDefault="00FB4D5F" w:rsidP="00FB4D5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FB4D5F" w:rsidRDefault="00FB4D5F" w:rsidP="00FB4D5F">
            <w:pPr>
              <w:widowControl/>
              <w:ind w:firstLine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>
              <w:rPr>
                <w:rFonts w:eastAsia="Calibri"/>
                <w:lang w:eastAsia="x-none"/>
              </w:rPr>
              <w:t>структуры, состава и характеристик исполнитель</w:t>
            </w:r>
            <w:r>
              <w:rPr>
                <w:rFonts w:eastAsia="Calibri"/>
                <w:lang w:eastAsia="x-none"/>
              </w:rPr>
              <w:lastRenderedPageBreak/>
              <w:t>ных устройств, средств отображения информации, источников питания</w:t>
            </w:r>
          </w:p>
        </w:tc>
        <w:tc>
          <w:tcPr>
            <w:tcW w:w="1701" w:type="dxa"/>
          </w:tcPr>
          <w:p w:rsidR="00FB4D5F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 w:rsidRPr="00237150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FB4D5F" w:rsidRPr="00545A9D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B4D5F" w:rsidRPr="00D04E6B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FB4D5F" w:rsidRPr="00D04E6B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B4D5F" w:rsidRPr="00545A9D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B4D5F" w:rsidRPr="00545A9D" w:rsidRDefault="00FB4D5F" w:rsidP="00FB4D5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FB4D5F" w:rsidRDefault="00FB4D5F" w:rsidP="00FB4D5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FB4D5F" w:rsidRDefault="00FB4D5F" w:rsidP="00FB4D5F">
            <w:pPr>
              <w:contextualSpacing/>
              <w:rPr>
                <w:kern w:val="24"/>
              </w:rPr>
            </w:pPr>
          </w:p>
        </w:tc>
      </w:tr>
      <w:tr w:rsidR="00FB4D5F" w:rsidRPr="00B06A52" w:rsidTr="0084371B">
        <w:trPr>
          <w:trHeight w:val="240"/>
        </w:trPr>
        <w:tc>
          <w:tcPr>
            <w:tcW w:w="1668" w:type="dxa"/>
          </w:tcPr>
          <w:p w:rsidR="00FB4D5F" w:rsidRDefault="00FB4D5F" w:rsidP="00FB4D5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B4D5F" w:rsidRDefault="00FB4D5F" w:rsidP="00FB4D5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FB4D5F" w:rsidRDefault="00FB4D5F" w:rsidP="00FB4D5F">
            <w:pPr>
              <w:ind w:firstLine="0"/>
            </w:pPr>
            <w:r>
              <w:rPr>
                <w:b/>
                <w:lang w:eastAsia="x-none"/>
              </w:rPr>
              <w:t xml:space="preserve">Умение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</w:t>
            </w:r>
          </w:p>
        </w:tc>
        <w:tc>
          <w:tcPr>
            <w:tcW w:w="1701" w:type="dxa"/>
          </w:tcPr>
          <w:p w:rsidR="00FB4D5F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B4D5F" w:rsidRPr="00545A9D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B4D5F" w:rsidRPr="00D04E6B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4D5F" w:rsidRPr="00D04E6B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B4D5F" w:rsidRPr="00545A9D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B4D5F" w:rsidRPr="00545A9D" w:rsidRDefault="00FB4D5F" w:rsidP="00FB4D5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FB4D5F" w:rsidRDefault="00FB4D5F" w:rsidP="00FB4D5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B4D5F" w:rsidRPr="00B06A52" w:rsidTr="00B92626">
        <w:trPr>
          <w:trHeight w:val="240"/>
        </w:trPr>
        <w:tc>
          <w:tcPr>
            <w:tcW w:w="1668" w:type="dxa"/>
          </w:tcPr>
          <w:p w:rsidR="00FB4D5F" w:rsidRDefault="00FB4D5F" w:rsidP="00FB4D5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4D5F" w:rsidRDefault="00FB4D5F" w:rsidP="00FB4D5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FB4D5F" w:rsidRDefault="00FB4D5F" w:rsidP="00FB4D5F">
            <w:pPr>
              <w:ind w:firstLine="0"/>
            </w:pPr>
            <w:r>
              <w:rPr>
                <w:b/>
                <w:lang w:eastAsia="x-none"/>
              </w:rPr>
              <w:t>Владение</w:t>
            </w:r>
            <w:r>
              <w:rPr>
                <w:lang w:eastAsia="x-none"/>
              </w:rPr>
              <w:t xml:space="preserve">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 детерминированными и вероятностными методами расчета разброса параметров устройств, методами оптимизации</w:t>
            </w:r>
          </w:p>
        </w:tc>
        <w:tc>
          <w:tcPr>
            <w:tcW w:w="1701" w:type="dxa"/>
          </w:tcPr>
          <w:p w:rsidR="00FB4D5F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B4D5F" w:rsidRPr="00545A9D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B4D5F" w:rsidRPr="00D04E6B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4D5F" w:rsidRPr="00D04E6B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B4D5F" w:rsidRPr="00545A9D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B4D5F" w:rsidRPr="00545A9D" w:rsidRDefault="00FB4D5F" w:rsidP="00FB4D5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FB4D5F" w:rsidRDefault="00FB4D5F" w:rsidP="00FB4D5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911346" w:rsidRDefault="00911346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91134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4A334C" w:rsidRDefault="004A334C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lastRenderedPageBreak/>
        <w:t>Шкала 2.</w:t>
      </w:r>
      <w:r w:rsidR="00911346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lastRenderedPageBreak/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lastRenderedPageBreak/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4A334C" w:rsidRDefault="004A334C" w:rsidP="004A334C">
      <w:pPr>
        <w:pStyle w:val="af5"/>
        <w:ind w:left="709" w:firstLine="0"/>
        <w:rPr>
          <w:b/>
          <w:sz w:val="28"/>
          <w:szCs w:val="28"/>
        </w:rPr>
      </w:pPr>
      <w:bookmarkStart w:id="1" w:name="_GoBack"/>
      <w:bookmarkEnd w:id="1"/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</w:t>
      </w:r>
      <w:r w:rsidRPr="00317B25">
        <w:rPr>
          <w:sz w:val="28"/>
          <w:szCs w:val="28"/>
        </w:rPr>
        <w:lastRenderedPageBreak/>
        <w:t>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911346" w:rsidRDefault="00911346" w:rsidP="009113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911346" w:rsidRDefault="00911346" w:rsidP="0091134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911346" w:rsidRDefault="00911346" w:rsidP="0091134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lastRenderedPageBreak/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11346" w:rsidRDefault="00911346" w:rsidP="009113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911346" w:rsidRDefault="00911346" w:rsidP="0091134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911346" w:rsidRDefault="00911346" w:rsidP="0091134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911346" w:rsidRDefault="00911346" w:rsidP="00911346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D04DD9" w:rsidRDefault="006967C2" w:rsidP="00D04DD9">
      <w:pPr>
        <w:pStyle w:val="af5"/>
        <w:numPr>
          <w:ilvl w:val="0"/>
          <w:numId w:val="49"/>
        </w:numPr>
        <w:ind w:left="0" w:firstLine="709"/>
        <w:rPr>
          <w:color w:val="000000"/>
          <w:sz w:val="28"/>
          <w:szCs w:val="28"/>
        </w:rPr>
      </w:pPr>
      <w:hyperlink r:id="rId11" w:history="1">
        <w:r w:rsidR="00D04DD9">
          <w:rPr>
            <w:rStyle w:val="a7"/>
            <w:color w:val="000000"/>
            <w:sz w:val="28"/>
            <w:szCs w:val="28"/>
            <w:lang w:val="en-US"/>
          </w:rPr>
          <w:t>http</w:t>
        </w:r>
        <w:r w:rsidR="00D04DD9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D04DD9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D04DD9">
          <w:rPr>
            <w:rStyle w:val="a7"/>
            <w:color w:val="000000"/>
            <w:sz w:val="28"/>
            <w:szCs w:val="28"/>
          </w:rPr>
          <w:t>.</w:t>
        </w:r>
        <w:r w:rsidR="00D04DD9">
          <w:rPr>
            <w:rStyle w:val="a7"/>
            <w:color w:val="000000"/>
            <w:sz w:val="28"/>
            <w:szCs w:val="28"/>
            <w:lang w:val="en-US"/>
          </w:rPr>
          <w:t>net</w:t>
        </w:r>
        <w:r w:rsidR="00D04DD9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04DD9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04DD9">
        <w:rPr>
          <w:color w:val="000000"/>
          <w:sz w:val="28"/>
          <w:szCs w:val="28"/>
        </w:rPr>
        <w:t xml:space="preserve">  Мир психологии</w:t>
      </w:r>
    </w:p>
    <w:p w:rsidR="00D04DD9" w:rsidRDefault="006967C2" w:rsidP="00D04DD9">
      <w:pPr>
        <w:pStyle w:val="af5"/>
        <w:numPr>
          <w:ilvl w:val="0"/>
          <w:numId w:val="49"/>
        </w:numPr>
        <w:ind w:left="0" w:firstLine="709"/>
        <w:rPr>
          <w:color w:val="000000"/>
          <w:sz w:val="28"/>
          <w:szCs w:val="28"/>
        </w:rPr>
      </w:pPr>
      <w:hyperlink r:id="rId12" w:history="1">
        <w:r w:rsidR="00D04DD9">
          <w:rPr>
            <w:rStyle w:val="a7"/>
            <w:color w:val="000000"/>
            <w:sz w:val="28"/>
            <w:szCs w:val="28"/>
            <w:lang w:val="en-US"/>
          </w:rPr>
          <w:t>http</w:t>
        </w:r>
        <w:r w:rsidR="00D04DD9">
          <w:rPr>
            <w:rStyle w:val="a7"/>
            <w:color w:val="000000"/>
            <w:sz w:val="28"/>
            <w:szCs w:val="28"/>
          </w:rPr>
          <w:t>://</w:t>
        </w:r>
        <w:r w:rsidR="00D04DD9">
          <w:rPr>
            <w:rStyle w:val="a7"/>
            <w:color w:val="000000"/>
            <w:sz w:val="28"/>
            <w:szCs w:val="28"/>
            <w:lang w:val="en-US"/>
          </w:rPr>
          <w:t>www</w:t>
        </w:r>
        <w:r w:rsidR="00D04DD9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04DD9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D04DD9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04DD9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04DD9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D04DD9" w:rsidRDefault="006967C2" w:rsidP="00D04DD9">
      <w:pPr>
        <w:pStyle w:val="af5"/>
        <w:numPr>
          <w:ilvl w:val="0"/>
          <w:numId w:val="49"/>
        </w:numPr>
        <w:ind w:left="0" w:firstLine="709"/>
        <w:rPr>
          <w:sz w:val="28"/>
          <w:szCs w:val="28"/>
        </w:rPr>
      </w:pPr>
      <w:hyperlink r:id="rId13" w:history="1">
        <w:r w:rsidR="00D04DD9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D04DD9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D04DD9" w:rsidRDefault="00D04DD9" w:rsidP="00D04DD9">
      <w:pPr>
        <w:pStyle w:val="af5"/>
        <w:numPr>
          <w:ilvl w:val="0"/>
          <w:numId w:val="4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D04DD9" w:rsidRDefault="006967C2" w:rsidP="00D04DD9">
      <w:pPr>
        <w:widowControl/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4" w:history="1">
        <w:r w:rsidR="00D04DD9">
          <w:rPr>
            <w:rStyle w:val="a7"/>
            <w:sz w:val="28"/>
            <w:szCs w:val="28"/>
            <w:lang w:val="en-US"/>
          </w:rPr>
          <w:t>http</w:t>
        </w:r>
        <w:r w:rsidR="00D04DD9">
          <w:rPr>
            <w:rStyle w:val="a7"/>
            <w:sz w:val="28"/>
            <w:szCs w:val="28"/>
          </w:rPr>
          <w:t>://</w:t>
        </w:r>
        <w:proofErr w:type="spellStart"/>
        <w:r w:rsidR="00D04DD9">
          <w:rPr>
            <w:rStyle w:val="a7"/>
            <w:sz w:val="28"/>
            <w:szCs w:val="28"/>
            <w:lang w:val="en-US"/>
          </w:rPr>
          <w:t>iph</w:t>
        </w:r>
        <w:proofErr w:type="spellEnd"/>
        <w:r w:rsidR="00D04DD9">
          <w:rPr>
            <w:rStyle w:val="a7"/>
            <w:sz w:val="28"/>
            <w:szCs w:val="28"/>
          </w:rPr>
          <w:t>.</w:t>
        </w:r>
        <w:proofErr w:type="spellStart"/>
        <w:r w:rsidR="00D04DD9">
          <w:rPr>
            <w:rStyle w:val="a7"/>
            <w:sz w:val="28"/>
            <w:szCs w:val="28"/>
            <w:lang w:val="en-US"/>
          </w:rPr>
          <w:t>ras</w:t>
        </w:r>
        <w:proofErr w:type="spellEnd"/>
        <w:r w:rsidR="00D04DD9">
          <w:rPr>
            <w:rStyle w:val="a7"/>
            <w:sz w:val="28"/>
            <w:szCs w:val="28"/>
          </w:rPr>
          <w:t>.</w:t>
        </w:r>
        <w:proofErr w:type="spellStart"/>
        <w:r w:rsidR="00D04DD9">
          <w:rPr>
            <w:rStyle w:val="a7"/>
            <w:sz w:val="28"/>
            <w:szCs w:val="28"/>
            <w:lang w:val="en-US"/>
          </w:rPr>
          <w:t>ru</w:t>
        </w:r>
        <w:proofErr w:type="spellEnd"/>
        <w:r w:rsidR="00D04DD9">
          <w:rPr>
            <w:rStyle w:val="a7"/>
            <w:sz w:val="28"/>
            <w:szCs w:val="28"/>
          </w:rPr>
          <w:t>/</w:t>
        </w:r>
        <w:proofErr w:type="spellStart"/>
        <w:r w:rsidR="00D04DD9">
          <w:rPr>
            <w:rStyle w:val="a7"/>
            <w:sz w:val="28"/>
            <w:szCs w:val="28"/>
            <w:lang w:val="en-US"/>
          </w:rPr>
          <w:t>enc</w:t>
        </w:r>
        <w:proofErr w:type="spellEnd"/>
        <w:r w:rsidR="00D04DD9">
          <w:rPr>
            <w:rStyle w:val="a7"/>
            <w:sz w:val="28"/>
            <w:szCs w:val="28"/>
          </w:rPr>
          <w:t>.</w:t>
        </w:r>
        <w:proofErr w:type="spellStart"/>
        <w:r w:rsidR="00D04DD9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D04DD9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 w:rsidR="00D04DD9">
        <w:rPr>
          <w:sz w:val="28"/>
          <w:szCs w:val="28"/>
        </w:rPr>
        <w:t>общест</w:t>
      </w:r>
      <w:proofErr w:type="spellEnd"/>
      <w:r w:rsidR="00D04DD9">
        <w:rPr>
          <w:sz w:val="28"/>
          <w:szCs w:val="28"/>
        </w:rPr>
        <w:t>.-</w:t>
      </w:r>
      <w:proofErr w:type="spellStart"/>
      <w:r w:rsidR="00D04DD9">
        <w:rPr>
          <w:sz w:val="28"/>
          <w:szCs w:val="28"/>
        </w:rPr>
        <w:t>научн</w:t>
      </w:r>
      <w:proofErr w:type="spellEnd"/>
      <w:r w:rsidR="00D04DD9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D04DD9" w:rsidRDefault="006967C2" w:rsidP="00D04DD9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5" w:history="1">
        <w:r w:rsidR="00D04DD9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D04DD9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D04DD9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D04DD9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04DD9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D04DD9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04DD9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D04DD9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D04DD9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D04DD9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04DD9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D04DD9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D04DD9" w:rsidRDefault="006967C2" w:rsidP="00D04DD9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6" w:history="1">
        <w:r w:rsidR="00D04DD9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D04DD9">
        <w:rPr>
          <w:rFonts w:eastAsia="Calibri"/>
          <w:b/>
          <w:sz w:val="28"/>
          <w:szCs w:val="28"/>
          <w:lang w:eastAsia="en-US"/>
        </w:rPr>
        <w:t xml:space="preserve"> </w:t>
      </w:r>
      <w:r w:rsidR="00D04DD9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D04DD9" w:rsidRDefault="00D04DD9" w:rsidP="00D04DD9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7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D04DD9" w:rsidRDefault="00D04DD9" w:rsidP="00D04DD9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04DD9" w:rsidRDefault="00D04DD9" w:rsidP="00D04DD9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9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04DD9" w:rsidRDefault="00D04DD9" w:rsidP="00D04DD9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20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911346" w:rsidRPr="00BC3C51" w:rsidRDefault="00911346" w:rsidP="00911346">
      <w:pPr>
        <w:pStyle w:val="af5"/>
        <w:ind w:left="709" w:firstLine="0"/>
        <w:rPr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Default="00423AB3" w:rsidP="009E715C">
      <w:pPr>
        <w:widowControl/>
        <w:ind w:firstLine="709"/>
        <w:rPr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911346" w:rsidRPr="00D74402" w:rsidRDefault="00911346" w:rsidP="009E715C">
      <w:pPr>
        <w:widowControl/>
        <w:ind w:firstLine="709"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4A334C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4A334C">
        <w:rPr>
          <w:rFonts w:eastAsia="Calibri"/>
          <w:sz w:val="28"/>
          <w:szCs w:val="28"/>
          <w:lang w:eastAsia="x-none"/>
        </w:rPr>
        <w:t>2.3.3</w:t>
      </w:r>
      <w:r w:rsidR="00FB4D5F">
        <w:rPr>
          <w:rFonts w:eastAsia="Calibri"/>
          <w:sz w:val="28"/>
          <w:szCs w:val="28"/>
          <w:lang w:eastAsia="x-none"/>
        </w:rPr>
        <w:t xml:space="preserve"> «</w:t>
      </w:r>
      <w:r w:rsidR="00FB4D5F">
        <w:rPr>
          <w:sz w:val="28"/>
          <w:szCs w:val="28"/>
        </w:rPr>
        <w:t>Автоматизация и управление технологическими процессами и производствами»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21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836" w:rsidRDefault="00127836" w:rsidP="00E76C7A">
      <w:r>
        <w:separator/>
      </w:r>
    </w:p>
  </w:endnote>
  <w:endnote w:type="continuationSeparator" w:id="0">
    <w:p w:rsidR="00127836" w:rsidRDefault="00127836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836" w:rsidRDefault="00127836" w:rsidP="00E76C7A">
      <w:r>
        <w:separator/>
      </w:r>
    </w:p>
  </w:footnote>
  <w:footnote w:type="continuationSeparator" w:id="0">
    <w:p w:rsidR="00127836" w:rsidRDefault="00127836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26" w:rsidRPr="00675078" w:rsidRDefault="00B92626" w:rsidP="00B92626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A5ED4"/>
    <w:multiLevelType w:val="hybridMultilevel"/>
    <w:tmpl w:val="E55A2D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4" w15:restartNumberingAfterBreak="0">
    <w:nsid w:val="470724E4"/>
    <w:multiLevelType w:val="hybridMultilevel"/>
    <w:tmpl w:val="25F0DB28"/>
    <w:numStyleLink w:val="a2"/>
  </w:abstractNum>
  <w:abstractNum w:abstractNumId="25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30"/>
  </w:num>
  <w:num w:numId="5">
    <w:abstractNumId w:val="17"/>
  </w:num>
  <w:num w:numId="6">
    <w:abstractNumId w:val="23"/>
  </w:num>
  <w:num w:numId="7">
    <w:abstractNumId w:val="31"/>
  </w:num>
  <w:num w:numId="8">
    <w:abstractNumId w:val="3"/>
  </w:num>
  <w:num w:numId="9">
    <w:abstractNumId w:val="27"/>
  </w:num>
  <w:num w:numId="10">
    <w:abstractNumId w:val="22"/>
  </w:num>
  <w:num w:numId="11">
    <w:abstractNumId w:val="36"/>
  </w:num>
  <w:num w:numId="12">
    <w:abstractNumId w:val="20"/>
  </w:num>
  <w:num w:numId="13">
    <w:abstractNumId w:val="5"/>
  </w:num>
  <w:num w:numId="14">
    <w:abstractNumId w:val="26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5"/>
  </w:num>
  <w:num w:numId="20">
    <w:abstractNumId w:val="29"/>
  </w:num>
  <w:num w:numId="21">
    <w:abstractNumId w:val="18"/>
  </w:num>
  <w:num w:numId="22">
    <w:abstractNumId w:val="21"/>
  </w:num>
  <w:num w:numId="23">
    <w:abstractNumId w:val="38"/>
  </w:num>
  <w:num w:numId="24">
    <w:abstractNumId w:val="7"/>
  </w:num>
  <w:num w:numId="25">
    <w:abstractNumId w:val="37"/>
  </w:num>
  <w:num w:numId="26">
    <w:abstractNumId w:val="16"/>
  </w:num>
  <w:num w:numId="27">
    <w:abstractNumId w:val="6"/>
  </w:num>
  <w:num w:numId="28">
    <w:abstractNumId w:val="32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3"/>
  </w:num>
  <w:num w:numId="39">
    <w:abstractNumId w:val="39"/>
  </w:num>
  <w:num w:numId="40">
    <w:abstractNumId w:val="28"/>
  </w:num>
  <w:num w:numId="41">
    <w:abstractNumId w:val="24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15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4B3A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16D8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836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25150"/>
    <w:rsid w:val="00234154"/>
    <w:rsid w:val="00240BE7"/>
    <w:rsid w:val="00241429"/>
    <w:rsid w:val="00246A8D"/>
    <w:rsid w:val="00250822"/>
    <w:rsid w:val="0026095E"/>
    <w:rsid w:val="00264F60"/>
    <w:rsid w:val="002659DB"/>
    <w:rsid w:val="0027081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21FC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83F85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34C"/>
    <w:rsid w:val="004B312C"/>
    <w:rsid w:val="004B5BDE"/>
    <w:rsid w:val="004C04CA"/>
    <w:rsid w:val="004C1874"/>
    <w:rsid w:val="004C715B"/>
    <w:rsid w:val="004C7871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9D1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86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E7378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371B"/>
    <w:rsid w:val="00845A14"/>
    <w:rsid w:val="00846B3E"/>
    <w:rsid w:val="00847FFB"/>
    <w:rsid w:val="00850645"/>
    <w:rsid w:val="00851653"/>
    <w:rsid w:val="00853729"/>
    <w:rsid w:val="00856FCB"/>
    <w:rsid w:val="008632EF"/>
    <w:rsid w:val="00866C44"/>
    <w:rsid w:val="0087255A"/>
    <w:rsid w:val="00876AB2"/>
    <w:rsid w:val="00882FD3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346"/>
    <w:rsid w:val="00914A34"/>
    <w:rsid w:val="00916E53"/>
    <w:rsid w:val="00917C29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4493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2641E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4F24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640F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56E87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0DE1"/>
    <w:rsid w:val="00B92626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D501B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10A3"/>
    <w:rsid w:val="00CE3E83"/>
    <w:rsid w:val="00CF46DC"/>
    <w:rsid w:val="00CF5118"/>
    <w:rsid w:val="00D034E5"/>
    <w:rsid w:val="00D04627"/>
    <w:rsid w:val="00D04740"/>
    <w:rsid w:val="00D04DD9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DF7E4D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9785D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C7DFD"/>
    <w:rsid w:val="00ED1A53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4D5F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5C4B9E4"/>
  <w15:docId w15:val="{6C302A40-C36D-4505-88F4-5D3DA211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aliases w:val="Обычный (веб) Знак,Обычный (веб) Знак1,Обычный (веб) Знак Знак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911346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logiston.ru" TargetMode="External"/><Relationship Id="rId18" Type="http://schemas.openxmlformats.org/officeDocument/2006/relationships/hyperlink" Target="https://minobrnauki.gov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psyhistory.ru" TargetMode="External"/><Relationship Id="rId17" Type="http://schemas.openxmlformats.org/officeDocument/2006/relationships/hyperlink" Target="http://www.government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phil.ru/" TargetMode="External"/><Relationship Id="rId20" Type="http://schemas.openxmlformats.org/officeDocument/2006/relationships/hyperlink" Target="http://www.ra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ycholagy.n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ph.ras.ru/elib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document?id=70380868&amp;sub=120601" TargetMode="External"/><Relationship Id="rId19" Type="http://schemas.openxmlformats.org/officeDocument/2006/relationships/hyperlink" Target="http://vak.ed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380868&amp;sub=120601" TargetMode="External"/><Relationship Id="rId14" Type="http://schemas.openxmlformats.org/officeDocument/2006/relationships/hyperlink" Target="http://iph.ras.ru/enc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33CD8-537B-4FE2-A915-CC779C59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6403</Words>
  <Characters>50084</Characters>
  <Application>Microsoft Office Word</Application>
  <DocSecurity>0</DocSecurity>
  <Lines>417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2018-03-20T12:07:00Z</cp:lastPrinted>
  <dcterms:created xsi:type="dcterms:W3CDTF">2021-12-14T12:47:00Z</dcterms:created>
  <dcterms:modified xsi:type="dcterms:W3CDTF">2021-12-14T12:47:00Z</dcterms:modified>
</cp:coreProperties>
</file>