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E18F7" w:rsidRPr="000A1513">
        <w:trPr>
          <w:cantSplit/>
          <w:trHeight w:val="180"/>
        </w:trPr>
        <w:tc>
          <w:tcPr>
            <w:tcW w:w="5000" w:type="pct"/>
          </w:tcPr>
          <w:p w:rsidR="00BE18F7" w:rsidRDefault="00B60BE2" w:rsidP="00BE18F7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1EB1FD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55pt;height:79.3pt;visibility:visible">
                  <v:imagedata r:id="rId8" o:title=""/>
                </v:shape>
              </w:pict>
            </w:r>
          </w:p>
        </w:tc>
      </w:tr>
      <w:tr w:rsidR="00BE18F7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E18F7" w:rsidRDefault="00BE18F7" w:rsidP="00BE18F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E18F7" w:rsidRDefault="00BE18F7" w:rsidP="00BE18F7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E18F7" w:rsidRDefault="00BE18F7" w:rsidP="00BE18F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E18F7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E18F7" w:rsidRDefault="00BE18F7" w:rsidP="00BE18F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E18F7" w:rsidRDefault="00BE18F7" w:rsidP="00BE18F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E18F7" w:rsidRDefault="00BE18F7" w:rsidP="00BE18F7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E18F7" w:rsidRDefault="00BE18F7" w:rsidP="00BE18F7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E18F7" w:rsidRDefault="005F418C" w:rsidP="00BE18F7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BB039B7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E18F7" w:rsidRPr="000A1513" w:rsidTr="00BE18F7">
        <w:tc>
          <w:tcPr>
            <w:tcW w:w="2500" w:type="pct"/>
          </w:tcPr>
          <w:p w:rsidR="00BE18F7" w:rsidRPr="009574B9" w:rsidRDefault="00BE18F7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BE18F7" w:rsidRDefault="00BE18F7" w:rsidP="00BE18F7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E18F7" w:rsidRDefault="00BE18F7" w:rsidP="00BE18F7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E18F7" w:rsidRDefault="00BE18F7" w:rsidP="00BE18F7">
            <w:pPr>
              <w:suppressAutoHyphens/>
              <w:ind w:firstLine="0"/>
              <w:jc w:val="center"/>
            </w:pPr>
            <w:r>
              <w:br/>
              <w:t>____________________</w:t>
            </w:r>
            <w:r w:rsidRPr="00BE18F7">
              <w:t xml:space="preserve"> </w:t>
            </w:r>
            <w:r>
              <w:t>Н.И. Прокопов</w:t>
            </w:r>
          </w:p>
          <w:p w:rsidR="00BE18F7" w:rsidRPr="009574B9" w:rsidRDefault="005F418C" w:rsidP="00BE18F7">
            <w:pPr>
              <w:suppressAutoHyphens/>
              <w:ind w:firstLine="0"/>
              <w:jc w:val="center"/>
            </w:pPr>
            <w:r>
              <w:t>«____» ______________ 20__</w:t>
            </w:r>
            <w:r w:rsidR="00BE18F7">
              <w:t xml:space="preserve">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B6079" w:rsidRPr="00C806A2" w:rsidRDefault="009B6079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>Б</w:t>
      </w:r>
      <w:proofErr w:type="gramStart"/>
      <w:r w:rsidRPr="003E5445">
        <w:rPr>
          <w:b/>
        </w:rPr>
        <w:t>2.</w:t>
      </w:r>
      <w:r w:rsidR="00BE18F7">
        <w:rPr>
          <w:b/>
        </w:rPr>
        <w:t>В.</w:t>
      </w:r>
      <w:proofErr w:type="gramEnd"/>
      <w:r w:rsidR="00BE18F7">
        <w:rPr>
          <w:b/>
        </w:rPr>
        <w:t>01</w:t>
      </w:r>
      <w:r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Направление подготовки</w:t>
      </w:r>
    </w:p>
    <w:p w:rsidR="00C5571B" w:rsidRDefault="00AA2A5C" w:rsidP="00C5571B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09.06.01 «Информатика и вычислительная техника»</w:t>
      </w:r>
    </w:p>
    <w:p w:rsidR="00AA2A5C" w:rsidRPr="00C806A2" w:rsidRDefault="00AA2A5C" w:rsidP="00C5571B">
      <w:pPr>
        <w:widowControl/>
        <w:ind w:firstLine="0"/>
        <w:jc w:val="center"/>
      </w:pPr>
    </w:p>
    <w:p w:rsidR="00C5571B" w:rsidRPr="00C806A2" w:rsidRDefault="005F418C" w:rsidP="00C5571B">
      <w:pPr>
        <w:widowControl/>
        <w:ind w:firstLine="0"/>
        <w:jc w:val="center"/>
      </w:pPr>
      <w:r>
        <w:t>Научная специальность</w:t>
      </w:r>
    </w:p>
    <w:p w:rsidR="003F24FF" w:rsidRDefault="005F418C" w:rsidP="003F24FF">
      <w:pPr>
        <w:pStyle w:val="af0"/>
        <w:jc w:val="center"/>
        <w:rPr>
          <w:rFonts w:ascii="Times New Roman" w:eastAsia="Calibri" w:hAnsi="Times New Roman"/>
          <w:b/>
          <w:sz w:val="24"/>
          <w:szCs w:val="24"/>
          <w:lang w:eastAsia="x-none"/>
        </w:rPr>
      </w:pPr>
      <w:r>
        <w:rPr>
          <w:rFonts w:ascii="Times New Roman" w:eastAsia="Calibri" w:hAnsi="Times New Roman"/>
          <w:b/>
          <w:sz w:val="24"/>
          <w:szCs w:val="24"/>
          <w:lang w:eastAsia="x-none"/>
        </w:rPr>
        <w:t>2.3.3</w:t>
      </w:r>
      <w:r w:rsidR="003F24FF">
        <w:rPr>
          <w:rFonts w:ascii="Times New Roman" w:eastAsia="Calibri" w:hAnsi="Times New Roman"/>
          <w:b/>
          <w:sz w:val="24"/>
          <w:szCs w:val="24"/>
          <w:lang w:eastAsia="x-none"/>
        </w:rPr>
        <w:t xml:space="preserve"> «Автоматизация и управление технологическими процессами</w:t>
      </w:r>
    </w:p>
    <w:p w:rsidR="003F24FF" w:rsidRDefault="003F24FF" w:rsidP="003F24FF">
      <w:pPr>
        <w:pStyle w:val="af0"/>
        <w:jc w:val="center"/>
        <w:rPr>
          <w:rFonts w:ascii="Times New Roman" w:eastAsia="Calibri" w:hAnsi="Times New Roman"/>
          <w:b/>
          <w:sz w:val="24"/>
          <w:szCs w:val="24"/>
          <w:lang w:eastAsia="x-none"/>
        </w:rPr>
      </w:pPr>
      <w:r>
        <w:rPr>
          <w:rFonts w:ascii="Times New Roman" w:eastAsia="Calibri" w:hAnsi="Times New Roman"/>
          <w:b/>
          <w:sz w:val="24"/>
          <w:szCs w:val="24"/>
          <w:lang w:eastAsia="x-none"/>
        </w:rPr>
        <w:t>и производствами»</w:t>
      </w: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Pr="00C806A2" w:rsidRDefault="00BE18F7" w:rsidP="00C5571B">
      <w:pPr>
        <w:widowControl/>
        <w:ind w:firstLine="0"/>
        <w:jc w:val="center"/>
      </w:pPr>
    </w:p>
    <w:p w:rsidR="00C5571B" w:rsidRDefault="00C5571B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C5571B">
      <w:pPr>
        <w:widowControl/>
        <w:ind w:firstLine="0"/>
      </w:pPr>
    </w:p>
    <w:p w:rsidR="009B6079" w:rsidRDefault="009B6079" w:rsidP="00C5571B">
      <w:pPr>
        <w:widowControl/>
        <w:ind w:firstLine="0"/>
      </w:pPr>
    </w:p>
    <w:p w:rsidR="00AA2A5C" w:rsidRDefault="00AA2A5C" w:rsidP="00C5571B">
      <w:pPr>
        <w:widowControl/>
        <w:ind w:firstLine="0"/>
      </w:pPr>
    </w:p>
    <w:p w:rsidR="00BE18F7" w:rsidRPr="00C806A2" w:rsidRDefault="00BE18F7" w:rsidP="00C5571B">
      <w:pPr>
        <w:widowControl/>
        <w:ind w:firstLine="0"/>
      </w:pPr>
    </w:p>
    <w:p w:rsidR="00C5571B" w:rsidRDefault="005F418C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5F418C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BE18F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BE18F7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5F418C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BE18F7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BE18F7">
      <w:pPr>
        <w:ind w:firstLine="709"/>
        <w:rPr>
          <w:sz w:val="28"/>
          <w:szCs w:val="28"/>
        </w:rPr>
      </w:pPr>
    </w:p>
    <w:p w:rsidR="00566281" w:rsidRDefault="00410FDC" w:rsidP="005F418C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BE18F7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BE18F7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E18F7" w:rsidRDefault="00BE18F7" w:rsidP="00BE18F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ОПК-6</w:t>
      </w:r>
      <w:r>
        <w:rPr>
          <w:spacing w:val="-4"/>
          <w:sz w:val="28"/>
          <w:szCs w:val="28"/>
        </w:rPr>
        <w:t xml:space="preserve"> (способность представлять полученные результаты научно-исследовательской деятельности на высоком уровне и с учетом соблюдения авторских прав):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</w:t>
      </w:r>
      <w:r w:rsidR="003F24FF">
        <w:rPr>
          <w:sz w:val="28"/>
        </w:rPr>
        <w:t>способность к формальной постановке задач системного анализа, оптимизации, управления, принятия решений и обработки информации</w:t>
      </w:r>
      <w:r>
        <w:rPr>
          <w:spacing w:val="-4"/>
          <w:sz w:val="28"/>
          <w:szCs w:val="28"/>
        </w:rPr>
        <w:t>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BE18F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5F418C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BE18F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BE18F7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5F418C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BE18F7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BE18F7">
      <w:pPr>
        <w:ind w:firstLine="709"/>
        <w:rPr>
          <w:sz w:val="28"/>
          <w:szCs w:val="28"/>
        </w:rPr>
      </w:pPr>
    </w:p>
    <w:p w:rsidR="00D017B4" w:rsidRPr="008B1EAD" w:rsidRDefault="00D017B4" w:rsidP="005F418C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BE18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BE18F7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5F418C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BE18F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t xml:space="preserve">УК-1 </w:t>
            </w:r>
            <w:r w:rsidRPr="00F16CA4"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</w:pPr>
            <w:r w:rsidRPr="00F16CA4">
              <w:rPr>
                <w:b/>
              </w:rPr>
              <w:t>УК-2</w:t>
            </w:r>
            <w:r w:rsidRPr="00F16CA4"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contextualSpacing/>
              <w:jc w:val="left"/>
            </w:pPr>
            <w:r w:rsidRPr="00F16CA4">
              <w:rPr>
                <w:b/>
              </w:rPr>
              <w:t>Уметь</w:t>
            </w:r>
            <w:r w:rsidRPr="00F16CA4">
              <w:t xml:space="preserve"> анализировать мировоззренческие проблемы, возникающие в науке на современном этапе ее развития; 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rPr>
                <w:b/>
              </w:rPr>
              <w:t>Владеть:</w:t>
            </w:r>
          </w:p>
          <w:p w:rsidR="00BE18F7" w:rsidRPr="00F16CA4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>-</w:t>
            </w:r>
            <w:r w:rsidRPr="00F16CA4">
              <w:t xml:space="preserve"> навыками проектирования и осуществления комплексных, в </w:t>
            </w:r>
            <w:proofErr w:type="spellStart"/>
            <w:r w:rsidRPr="00F16CA4">
              <w:t>т.ч</w:t>
            </w:r>
            <w:proofErr w:type="spellEnd"/>
            <w:r w:rsidRPr="00F16CA4">
              <w:t>. междисциплинарных исследований на основе целостного системного научного мировоззрения и знаний;</w:t>
            </w:r>
          </w:p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t>- навыками аргументированного изложения своей позиции и ведения научных дискуссий.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t xml:space="preserve">УК-3 </w:t>
            </w:r>
            <w:r w:rsidRPr="00F16CA4">
              <w:t xml:space="preserve">(готовность участвовать в работе российских и международных исследовательских </w:t>
            </w:r>
            <w:r w:rsidRPr="00F16CA4">
              <w:lastRenderedPageBreak/>
              <w:t>коллективов по решению научных и научно-образовательных задач).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  <w:r w:rsidRPr="00F16CA4">
              <w:rPr>
                <w:b/>
              </w:rPr>
              <w:t xml:space="preserve"> </w:t>
            </w:r>
            <w:r w:rsidRPr="00F16CA4">
              <w:t xml:space="preserve">нормы научного общения и основы профессионального </w:t>
            </w:r>
            <w:proofErr w:type="spellStart"/>
            <w:r w:rsidRPr="00F16CA4">
              <w:t>этоса</w:t>
            </w:r>
            <w:proofErr w:type="spellEnd"/>
            <w:r w:rsidRPr="00F16CA4">
              <w:t xml:space="preserve"> при работе в российских и международных исследовательских коллективах.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rPr>
                <w:b/>
              </w:rPr>
              <w:t>Уметь:</w:t>
            </w:r>
          </w:p>
          <w:p w:rsidR="00BE18F7" w:rsidRPr="00F16CA4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 xml:space="preserve">- </w:t>
            </w:r>
            <w:r w:rsidRPr="00F16CA4">
      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      </w:r>
          </w:p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t>-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BE18F7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>Владе</w:t>
            </w:r>
            <w:r>
              <w:rPr>
                <w:b/>
              </w:rPr>
              <w:t>ть</w:t>
            </w:r>
            <w:r w:rsidRPr="00F16CA4"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</w:tr>
      <w:tr w:rsidR="00AB52EC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B52EC" w:rsidRDefault="00AB52EC" w:rsidP="00AB52EC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AB52EC" w:rsidRDefault="00AB52EC" w:rsidP="00AB52E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AB52EC" w:rsidRDefault="00AB52EC" w:rsidP="00AB52EC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AB52EC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B52EC" w:rsidRDefault="00AB52EC" w:rsidP="00AB52E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AB52EC" w:rsidRDefault="00AB52EC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AB52EC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B52EC" w:rsidRDefault="00AB52EC" w:rsidP="00AB52E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AB52EC" w:rsidRDefault="00AB52EC" w:rsidP="00AB52EC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AB52EC" w:rsidRDefault="00AB52EC" w:rsidP="00AB52EC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(владение методологией теоретических и экспериментальных исследований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ОПК-2</w:t>
            </w:r>
            <w:r>
              <w:t xml:space="preserve"> (владение культурой научного исследования, в том числе с использованием современных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Знать</w:t>
            </w:r>
            <w:r>
              <w:t xml:space="preserve"> методологию научных исследований, в том числе с использованием современных информационно-коммуникационных технологий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Владеть</w:t>
            </w:r>
            <w:r>
              <w:t xml:space="preserve"> культурой научного исследования, в том числе с использованием современных информационно-коммуникационных технологий</w:t>
            </w:r>
          </w:p>
        </w:tc>
      </w:tr>
      <w:tr w:rsidR="0066666D" w:rsidRPr="0068234C" w:rsidTr="00BE18F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66666D" w:rsidRPr="0068234C" w:rsidRDefault="0066666D" w:rsidP="00F91C93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66666D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организовывать работу исследовательского коллектива в области информатики и вычислительной техники</w:t>
            </w:r>
          </w:p>
        </w:tc>
      </w:tr>
      <w:tr w:rsidR="00F22E39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 организовать работу исследовательского коллектива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F22E39" w:rsidRDefault="00F22E39" w:rsidP="00F22E39">
            <w:pPr>
              <w:widowControl/>
              <w:ind w:firstLine="0"/>
              <w:jc w:val="left"/>
            </w:pPr>
            <w:r>
              <w:lastRenderedPageBreak/>
              <w:t>-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      </w:r>
          </w:p>
          <w:p w:rsidR="00F22E39" w:rsidRDefault="00F22E39" w:rsidP="00F22E39">
            <w:pPr>
              <w:widowControl/>
              <w:ind w:firstLine="0"/>
              <w:jc w:val="left"/>
            </w:pPr>
            <w:r>
              <w:t xml:space="preserve">- основы профессионального взаимодействия и коммуникации в исследовательском коллективе; 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</w:tr>
      <w:tr w:rsidR="0066666D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</w:pPr>
            <w:r>
              <w:rPr>
                <w:b/>
              </w:rPr>
              <w:t>ОПК-5</w:t>
            </w:r>
            <w:r w:rsidRPr="0068234C">
              <w:t xml:space="preserve"> (</w:t>
            </w:r>
            <w:r>
              <w:t>способностью объективно оценивать результаты исследований и разработок, выполненных другими специалистами и в других научных учреждениях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принципы организации работы исследовательского коллектива</w:t>
            </w:r>
          </w:p>
        </w:tc>
      </w:tr>
      <w:tr w:rsidR="00AA2A5C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AA2A5C" w:rsidRPr="0068234C" w:rsidRDefault="00AA2A5C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A2A5C" w:rsidRPr="00721587" w:rsidRDefault="00AA2A5C" w:rsidP="00AA2A5C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 w:rsidR="0066666D">
              <w:t>навыками организации работы научно-исследовательского коллектива</w:t>
            </w:r>
          </w:p>
        </w:tc>
      </w:tr>
      <w:tr w:rsidR="00F22E39" w:rsidRPr="0068234C" w:rsidTr="00BE18F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представлять полученные результаты научно-исследовательской деятельности на высоком уровне и с учетом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66666D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  <w:r w:rsidRPr="0068234C">
              <w:rPr>
                <w:b/>
                <w:spacing w:val="-2"/>
              </w:rPr>
              <w:t>ОПК-</w:t>
            </w:r>
            <w:r>
              <w:rPr>
                <w:b/>
                <w:spacing w:val="-2"/>
              </w:rPr>
              <w:t>7</w:t>
            </w:r>
            <w:r w:rsidRPr="0068234C">
              <w:rPr>
                <w:b/>
                <w:spacing w:val="-2"/>
              </w:rPr>
              <w:t xml:space="preserve"> </w:t>
            </w:r>
            <w:r w:rsidRPr="0068234C">
              <w:rPr>
                <w:spacing w:val="-2"/>
              </w:rPr>
              <w:t>(</w:t>
            </w:r>
            <w:r>
              <w:t>владением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методы проведения патентных исследований и защиты авторских прав в области информатики и вычислительной техники</w:t>
            </w:r>
          </w:p>
        </w:tc>
      </w:tr>
      <w:tr w:rsidR="0066666D" w:rsidRPr="00F54916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6666D" w:rsidRPr="00721587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проводить патентные исследования и лицензирование при создании программного обеспечения вычислительных машин, комплексов и компьютерных сетей</w:t>
            </w:r>
          </w:p>
        </w:tc>
      </w:tr>
      <w:tr w:rsidR="0066666D" w:rsidRPr="00F54916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  <w:b/>
              </w:rPr>
              <w:t xml:space="preserve"> </w:t>
            </w:r>
            <w:r>
              <w:t>приемами составления документов в области патентных исследований и лицензирования информатики и вычислительной техники</w:t>
            </w:r>
          </w:p>
        </w:tc>
      </w:tr>
      <w:tr w:rsidR="003F24FF" w:rsidRPr="00F54916" w:rsidTr="00AB616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F24FF" w:rsidRDefault="003F24FF" w:rsidP="003F24FF">
            <w:pPr>
              <w:autoSpaceDE w:val="0"/>
              <w:autoSpaceDN w:val="0"/>
              <w:adjustRightInd w:val="0"/>
              <w:ind w:firstLine="0"/>
              <w:rPr>
                <w:rFonts w:eastAsia="SimSun"/>
                <w:b/>
                <w:kern w:val="2"/>
                <w:lang w:eastAsia="x-none"/>
              </w:rPr>
            </w:pPr>
            <w:r>
              <w:rPr>
                <w:rFonts w:eastAsia="SimSun"/>
                <w:b/>
                <w:kern w:val="2"/>
                <w:lang w:eastAsia="x-none"/>
              </w:rPr>
              <w:t xml:space="preserve">ПК-1 </w:t>
            </w:r>
            <w:r>
              <w:rPr>
                <w:rFonts w:eastAsia="SimSun"/>
                <w:kern w:val="2"/>
                <w:lang w:eastAsia="x-none"/>
              </w:rPr>
              <w:t>(</w:t>
            </w:r>
            <w:r>
              <w:rPr>
                <w:spacing w:val="-2"/>
              </w:rPr>
              <w:t xml:space="preserve">способность к формальной постановке задач системного анализа, оптимизации, управления, принятия решений </w:t>
            </w:r>
            <w:r>
              <w:rPr>
                <w:rFonts w:eastAsia="SimSun"/>
                <w:kern w:val="2"/>
                <w:lang w:eastAsia="x-none" w:bidi="x-none"/>
              </w:rPr>
              <w:t>и обработки информации</w:t>
            </w:r>
            <w:r>
              <w:rPr>
                <w:rFonts w:eastAsia="SimSun"/>
                <w:kern w:val="2"/>
                <w:lang w:eastAsia="x-none"/>
              </w:rPr>
              <w:t>)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3F24FF" w:rsidRDefault="003F24FF" w:rsidP="003F24FF">
            <w:pPr>
              <w:widowControl/>
              <w:ind w:firstLine="0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Знать </w:t>
            </w:r>
            <w:r>
              <w:rPr>
                <w:rFonts w:eastAsia="Calibri"/>
                <w:lang w:eastAsia="x-none"/>
              </w:rPr>
              <w:t>структуру, состав и характеристики исполнительных устройств, средств отображения информации, источников питания</w:t>
            </w:r>
            <w:r>
              <w:rPr>
                <w:lang w:eastAsia="x-none"/>
              </w:rPr>
              <w:t>.</w:t>
            </w:r>
          </w:p>
        </w:tc>
      </w:tr>
      <w:tr w:rsidR="003F24FF" w:rsidRPr="00F54916" w:rsidTr="00AB616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F24FF" w:rsidRDefault="003F24FF" w:rsidP="003F24FF">
            <w:pPr>
              <w:widowControl/>
              <w:ind w:firstLine="0"/>
              <w:jc w:val="left"/>
              <w:rPr>
                <w:rFonts w:eastAsia="SimSun"/>
                <w:b/>
                <w:kern w:val="2"/>
                <w:lang w:eastAsia="x-none"/>
              </w:rPr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3F24FF" w:rsidRDefault="003F24FF" w:rsidP="003F24FF">
            <w:pPr>
              <w:widowControl/>
              <w:ind w:firstLine="0"/>
              <w:rPr>
                <w:rFonts w:eastAsia="Calibri"/>
                <w:lang w:eastAsia="x-none"/>
              </w:rPr>
            </w:pPr>
            <w:r>
              <w:rPr>
                <w:b/>
                <w:lang w:eastAsia="x-none"/>
              </w:rPr>
              <w:t xml:space="preserve">Уметь </w:t>
            </w:r>
            <w:r>
              <w:rPr>
                <w:rFonts w:eastAsia="Calibri"/>
                <w:lang w:eastAsia="x-none"/>
              </w:rPr>
      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разработок.</w:t>
            </w:r>
          </w:p>
        </w:tc>
      </w:tr>
      <w:tr w:rsidR="003F24FF" w:rsidRPr="00F54916" w:rsidTr="00AB616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F24FF" w:rsidRDefault="003F24FF" w:rsidP="003F24FF">
            <w:pPr>
              <w:widowControl/>
              <w:ind w:firstLine="0"/>
              <w:jc w:val="left"/>
              <w:rPr>
                <w:rFonts w:eastAsia="SimSun"/>
                <w:b/>
                <w:kern w:val="2"/>
                <w:lang w:eastAsia="x-none"/>
              </w:rPr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3F24FF" w:rsidRDefault="003F24FF" w:rsidP="003F24FF">
            <w:pPr>
              <w:widowControl/>
              <w:ind w:firstLine="0"/>
              <w:rPr>
                <w:rFonts w:eastAsia="Calibri"/>
                <w:lang w:eastAsia="x-none"/>
              </w:rPr>
            </w:pPr>
            <w:r>
              <w:rPr>
                <w:b/>
                <w:lang w:eastAsia="x-none"/>
              </w:rPr>
              <w:t xml:space="preserve">Владеть </w:t>
            </w:r>
            <w:r>
              <w:rPr>
                <w:rFonts w:eastAsia="Calibri"/>
                <w:lang w:eastAsia="x-none"/>
              </w:rPr>
              <w:t>методами повышения надежности и устойчивости устройств вычислительной техники и систем управления, детерминированными и вероятностными методами расчета разброса параметров устройств, методами оптимизации.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5F418C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F22E39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</w:t>
      </w:r>
      <w:r w:rsidR="00F22E39">
        <w:rPr>
          <w:sz w:val="28"/>
          <w:szCs w:val="28"/>
        </w:rPr>
        <w:t xml:space="preserve">                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lastRenderedPageBreak/>
        <w:t>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F22E39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5F418C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F22E3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F22E3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F22E39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434964">
        <w:tc>
          <w:tcPr>
            <w:tcW w:w="1668" w:type="dxa"/>
          </w:tcPr>
          <w:p w:rsidR="00CF46DC" w:rsidRDefault="0075728B" w:rsidP="00434964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434964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22E39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22E39">
              <w:rPr>
                <w:b/>
              </w:rPr>
              <w:t>УК-1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 xml:space="preserve">Правильность и полнота ответов, глубина </w:t>
            </w:r>
            <w:r w:rsidRPr="00237150">
              <w:rPr>
                <w:color w:val="000000"/>
                <w:kern w:val="24"/>
              </w:rPr>
              <w:lastRenderedPageBreak/>
              <w:t>понимания вопроса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F22E39" w:rsidRDefault="00F22E39" w:rsidP="00F22E39">
            <w:pPr>
              <w:contextualSpacing/>
              <w:rPr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</w:t>
            </w:r>
            <w:r>
              <w:lastRenderedPageBreak/>
              <w:t>нарных исследований на основе целостного системного научного мировоззрения и знаний;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нормы научного общения и основы профессионального </w:t>
            </w:r>
            <w:proofErr w:type="spellStart"/>
            <w:r>
              <w:t>этоса</w:t>
            </w:r>
            <w:proofErr w:type="spellEnd"/>
            <w:r>
              <w:t xml:space="preserve">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jc w:val="left"/>
            </w:pPr>
            <w:r>
              <w:rPr>
                <w:b/>
              </w:rPr>
              <w:t>Знание</w:t>
            </w:r>
            <w:r>
              <w:t xml:space="preserve"> 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highlight w:val="yellow"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Знание</w:t>
            </w:r>
            <w:r>
              <w:t xml:space="preserve"> методологию научных исследований, в том числе с использованием современных информационно-коммуникационных технологий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Pr="00434964" w:rsidRDefault="00434964" w:rsidP="00434964">
            <w:pPr>
              <w:ind w:firstLine="0"/>
              <w:jc w:val="center"/>
              <w:rPr>
                <w:b/>
              </w:rPr>
            </w:pPr>
            <w:r w:rsidRPr="00434964">
              <w:rPr>
                <w:b/>
              </w:rPr>
              <w:t>Владеть</w:t>
            </w:r>
          </w:p>
          <w:p w:rsidR="00434964" w:rsidRDefault="00434964" w:rsidP="00434964">
            <w:pPr>
              <w:ind w:firstLine="0"/>
              <w:jc w:val="center"/>
              <w:rPr>
                <w:highlight w:val="yellow"/>
              </w:rPr>
            </w:pPr>
            <w:r w:rsidRPr="00434964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Владение</w:t>
            </w:r>
            <w:r>
              <w:t xml:space="preserve"> культурой научного </w:t>
            </w:r>
            <w:r>
              <w:lastRenderedPageBreak/>
              <w:t>исследования, в том числе с использованием современных информационно-коммуникационных технологий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</w:t>
            </w:r>
            <w:r>
              <w:rPr>
                <w:color w:val="000000"/>
                <w:kern w:val="24"/>
              </w:rPr>
              <w:lastRenderedPageBreak/>
              <w:t>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</w:t>
            </w:r>
            <w:r>
              <w:rPr>
                <w:b/>
              </w:rPr>
              <w:t>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="0066666D">
              <w:t>организовывать работу исследовательского коллектива в области информатики и вычислительной техники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22E39">
              <w:rPr>
                <w:b/>
              </w:rPr>
              <w:t>ОПК-4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</w:pPr>
            <w:r>
              <w:rPr>
                <w:b/>
              </w:rPr>
              <w:t>Знание</w:t>
            </w:r>
            <w:r>
              <w:t xml:space="preserve">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 основы профессионального взаимодействия и коммуникации в исследовательском коллективе; 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F22E39" w:rsidRDefault="00F22E39" w:rsidP="00F22E39">
            <w:pPr>
              <w:rPr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F91C93" w:rsidRPr="00B06A52" w:rsidRDefault="00F91C93" w:rsidP="00434964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</w:t>
            </w:r>
            <w:r w:rsidRPr="00B06A52">
              <w:rPr>
                <w:b/>
              </w:rPr>
              <w:t>-</w:t>
            </w:r>
            <w:r w:rsidR="0066666D"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 w:rsidR="0066666D">
              <w:t xml:space="preserve"> принципы организации работы исследовательского коллектива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84114B" w:rsidRDefault="00F91C93" w:rsidP="00F91C93">
            <w:pPr>
              <w:ind w:firstLine="0"/>
              <w:contextualSpacing/>
            </w:pPr>
            <w:r w:rsidRPr="0084114B">
              <w:rPr>
                <w:b/>
              </w:rPr>
              <w:t>Владение</w:t>
            </w:r>
            <w:r w:rsidRPr="00237150">
              <w:t xml:space="preserve"> </w:t>
            </w:r>
            <w:r w:rsidR="0066666D">
              <w:t>навыками организации работы научно-исследовательского коллектива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91C93" w:rsidRPr="00B06A52" w:rsidTr="00434964">
        <w:trPr>
          <w:trHeight w:val="54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ОПК-7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3435DA" w:rsidRDefault="00F91C93" w:rsidP="00F91C93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66666D">
              <w:t>методы проведения патентных исследований и защиты авторских прав в области информатики и вычислительной техники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F91C93" w:rsidRDefault="00F91C93" w:rsidP="00F91C93">
            <w:pPr>
              <w:contextualSpacing/>
              <w:rPr>
                <w:kern w:val="24"/>
              </w:rPr>
            </w:pPr>
          </w:p>
        </w:tc>
      </w:tr>
      <w:tr w:rsidR="00F91C93" w:rsidRPr="00B06A52" w:rsidTr="00434964">
        <w:trPr>
          <w:trHeight w:val="21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6666D">
              <w:rPr>
                <w:b/>
              </w:rPr>
              <w:t>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3435DA" w:rsidRDefault="00F91C93" w:rsidP="00F91C93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Уме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66666D">
              <w:t>проводить патентные исследования и лицензирование при создании программного обеспечения вычислительных машин, комплексов и компьютерных сетей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91C93" w:rsidRPr="00B06A52" w:rsidTr="00434964">
        <w:trPr>
          <w:trHeight w:val="24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6666D">
              <w:rPr>
                <w:b/>
              </w:rPr>
              <w:t>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66666D">
              <w:t>приемами составления документов в области патентных исследований и лицензирования информатики и вычислительной техники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3F24FF" w:rsidRPr="00B06A52" w:rsidTr="00434964">
        <w:trPr>
          <w:trHeight w:val="240"/>
        </w:trPr>
        <w:tc>
          <w:tcPr>
            <w:tcW w:w="1668" w:type="dxa"/>
          </w:tcPr>
          <w:p w:rsidR="003F24FF" w:rsidRDefault="003F24FF" w:rsidP="003F24FF">
            <w:pPr>
              <w:widowControl/>
              <w:ind w:firstLine="0"/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Знать</w:t>
            </w:r>
          </w:p>
          <w:p w:rsidR="003F24FF" w:rsidRDefault="003F24FF" w:rsidP="003F24FF">
            <w:pPr>
              <w:widowControl/>
              <w:ind w:firstLine="0"/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(ПК-1)</w:t>
            </w:r>
          </w:p>
        </w:tc>
        <w:tc>
          <w:tcPr>
            <w:tcW w:w="3402" w:type="dxa"/>
          </w:tcPr>
          <w:p w:rsidR="003F24FF" w:rsidRDefault="003F24FF" w:rsidP="003F24FF">
            <w:pPr>
              <w:widowControl/>
              <w:ind w:firstLine="0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Знание </w:t>
            </w:r>
            <w:r>
              <w:rPr>
                <w:rFonts w:eastAsia="Calibri"/>
                <w:lang w:eastAsia="x-none"/>
              </w:rPr>
              <w:t>структуры, состав и характеристик исполнительных устройств, средств отображения информации, источников питания</w:t>
            </w:r>
            <w:r>
              <w:rPr>
                <w:lang w:eastAsia="x-none"/>
              </w:rPr>
              <w:t>.</w:t>
            </w:r>
          </w:p>
        </w:tc>
        <w:tc>
          <w:tcPr>
            <w:tcW w:w="1701" w:type="dxa"/>
          </w:tcPr>
          <w:p w:rsidR="003F24FF" w:rsidRDefault="003F24FF" w:rsidP="003F24F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F24FF" w:rsidRPr="00545A9D" w:rsidRDefault="003F24FF" w:rsidP="003F24F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F24FF" w:rsidRPr="00D04E6B" w:rsidRDefault="003F24FF" w:rsidP="003F24F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F24FF" w:rsidRPr="00D04E6B" w:rsidRDefault="003F24FF" w:rsidP="003F24F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F24FF" w:rsidRPr="00545A9D" w:rsidRDefault="003F24FF" w:rsidP="003F24F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F24FF" w:rsidRPr="00545A9D" w:rsidRDefault="003F24FF" w:rsidP="003F24F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F24FF" w:rsidRDefault="003F24FF" w:rsidP="003F24F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3F24FF" w:rsidRDefault="003F24FF" w:rsidP="003F24FF">
            <w:pPr>
              <w:contextualSpacing/>
              <w:rPr>
                <w:kern w:val="24"/>
              </w:rPr>
            </w:pPr>
          </w:p>
        </w:tc>
      </w:tr>
      <w:tr w:rsidR="003F24FF" w:rsidRPr="00B06A52" w:rsidTr="00434964">
        <w:trPr>
          <w:trHeight w:val="240"/>
        </w:trPr>
        <w:tc>
          <w:tcPr>
            <w:tcW w:w="1668" w:type="dxa"/>
          </w:tcPr>
          <w:p w:rsidR="003F24FF" w:rsidRDefault="003F24FF" w:rsidP="003F24FF">
            <w:pPr>
              <w:ind w:firstLine="0"/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Уметь</w:t>
            </w:r>
          </w:p>
          <w:p w:rsidR="003F24FF" w:rsidRDefault="003F24FF" w:rsidP="003F24FF">
            <w:pPr>
              <w:ind w:firstLine="0"/>
              <w:jc w:val="center"/>
              <w:rPr>
                <w:lang w:eastAsia="x-none"/>
              </w:rPr>
            </w:pPr>
            <w:r>
              <w:rPr>
                <w:b/>
                <w:lang w:eastAsia="x-none"/>
              </w:rPr>
              <w:t>(ПК-1)</w:t>
            </w:r>
          </w:p>
        </w:tc>
        <w:tc>
          <w:tcPr>
            <w:tcW w:w="3402" w:type="dxa"/>
          </w:tcPr>
          <w:p w:rsidR="003F24FF" w:rsidRDefault="003F24FF" w:rsidP="003F24FF">
            <w:pPr>
              <w:widowControl/>
              <w:ind w:firstLine="0"/>
              <w:rPr>
                <w:rFonts w:eastAsia="Calibri"/>
                <w:lang w:eastAsia="x-none"/>
              </w:rPr>
            </w:pPr>
            <w:r>
              <w:rPr>
                <w:b/>
                <w:lang w:eastAsia="x-none"/>
              </w:rPr>
              <w:t xml:space="preserve">Умение </w:t>
            </w:r>
            <w:r>
              <w:rPr>
                <w:rFonts w:eastAsia="Calibri"/>
                <w:lang w:eastAsia="x-none"/>
              </w:rPr>
      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разработок.</w:t>
            </w:r>
          </w:p>
        </w:tc>
        <w:tc>
          <w:tcPr>
            <w:tcW w:w="1701" w:type="dxa"/>
          </w:tcPr>
          <w:p w:rsidR="003F24FF" w:rsidRDefault="003F24FF" w:rsidP="003F24F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3F24FF" w:rsidRPr="00545A9D" w:rsidRDefault="003F24FF" w:rsidP="003F24F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F24FF" w:rsidRPr="00D04E6B" w:rsidRDefault="003F24FF" w:rsidP="003F24F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F24FF" w:rsidRPr="00D04E6B" w:rsidRDefault="003F24FF" w:rsidP="003F24F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F24FF" w:rsidRPr="00545A9D" w:rsidRDefault="003F24FF" w:rsidP="003F24F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F24FF" w:rsidRPr="00545A9D" w:rsidRDefault="003F24FF" w:rsidP="003F24F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F24FF" w:rsidRDefault="003F24FF" w:rsidP="003F24F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3F24FF" w:rsidRPr="00B06A52" w:rsidTr="00434964">
        <w:trPr>
          <w:trHeight w:val="240"/>
        </w:trPr>
        <w:tc>
          <w:tcPr>
            <w:tcW w:w="1668" w:type="dxa"/>
          </w:tcPr>
          <w:p w:rsidR="003F24FF" w:rsidRDefault="003F24FF" w:rsidP="003F24FF">
            <w:pPr>
              <w:ind w:firstLine="0"/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Владеть</w:t>
            </w:r>
          </w:p>
          <w:p w:rsidR="003F24FF" w:rsidRDefault="003F24FF" w:rsidP="003F24FF">
            <w:pPr>
              <w:ind w:firstLine="0"/>
              <w:jc w:val="center"/>
              <w:rPr>
                <w:lang w:eastAsia="x-none"/>
              </w:rPr>
            </w:pPr>
            <w:r>
              <w:rPr>
                <w:b/>
                <w:lang w:eastAsia="x-none"/>
              </w:rPr>
              <w:t>(ПК-1)</w:t>
            </w:r>
          </w:p>
        </w:tc>
        <w:tc>
          <w:tcPr>
            <w:tcW w:w="3402" w:type="dxa"/>
          </w:tcPr>
          <w:p w:rsidR="003F24FF" w:rsidRDefault="003F24FF" w:rsidP="003F24FF">
            <w:pPr>
              <w:widowControl/>
              <w:ind w:firstLine="0"/>
              <w:rPr>
                <w:rFonts w:eastAsia="Calibri"/>
                <w:lang w:eastAsia="x-none"/>
              </w:rPr>
            </w:pPr>
            <w:r>
              <w:rPr>
                <w:b/>
                <w:lang w:eastAsia="x-none"/>
              </w:rPr>
              <w:t xml:space="preserve">Владение </w:t>
            </w:r>
            <w:r>
              <w:rPr>
                <w:rFonts w:eastAsia="Calibri"/>
                <w:lang w:eastAsia="x-none"/>
              </w:rPr>
              <w:t>методами повышения надежности и устойчивости устройств вычислительной техники и систем управления, детерминированными и вероятностными методами  расчета разброса параметров устройств, методами оптимизации.</w:t>
            </w:r>
          </w:p>
        </w:tc>
        <w:tc>
          <w:tcPr>
            <w:tcW w:w="1701" w:type="dxa"/>
          </w:tcPr>
          <w:p w:rsidR="003F24FF" w:rsidRDefault="003F24FF" w:rsidP="003F24F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3F24FF" w:rsidRPr="00545A9D" w:rsidRDefault="003F24FF" w:rsidP="003F24F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F24FF" w:rsidRPr="00D04E6B" w:rsidRDefault="003F24FF" w:rsidP="003F24F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F24FF" w:rsidRPr="00D04E6B" w:rsidRDefault="003F24FF" w:rsidP="003F24F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F24FF" w:rsidRPr="00545A9D" w:rsidRDefault="003F24FF" w:rsidP="003F24F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F24FF" w:rsidRPr="00545A9D" w:rsidRDefault="003F24FF" w:rsidP="003F24F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F24FF" w:rsidRDefault="003F24FF" w:rsidP="003F24F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434964" w:rsidRDefault="00434964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434964">
      <w:pPr>
        <w:ind w:right="-235"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434964">
      <w:pPr>
        <w:ind w:right="-235"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434964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434964" w:rsidRDefault="00434964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434964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434964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Отчет о практике оформляется в виде расчетно-пояснительной записки </w:t>
      </w:r>
      <w:r w:rsidRPr="003435DA">
        <w:rPr>
          <w:sz w:val="28"/>
          <w:szCs w:val="28"/>
        </w:rPr>
        <w:lastRenderedPageBreak/>
        <w:t>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F7F5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F7F53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F7F53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F7F53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5F418C">
      <w:pPr>
        <w:pStyle w:val="af4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3F7F53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E51474" w:rsidRDefault="00E51474" w:rsidP="003F7F53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E51474" w:rsidRDefault="00E51474" w:rsidP="005F418C">
      <w:pPr>
        <w:pStyle w:val="af4"/>
        <w:numPr>
          <w:ilvl w:val="0"/>
          <w:numId w:val="7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E51474" w:rsidRDefault="00E51474" w:rsidP="005F418C">
      <w:pPr>
        <w:pStyle w:val="af4"/>
        <w:widowControl/>
        <w:numPr>
          <w:ilvl w:val="0"/>
          <w:numId w:val="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2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E51474" w:rsidRDefault="00E51474" w:rsidP="005F418C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E514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E51474" w:rsidRDefault="00E51474" w:rsidP="005F418C">
      <w:pPr>
        <w:pStyle w:val="af4"/>
        <w:widowControl/>
        <w:numPr>
          <w:ilvl w:val="0"/>
          <w:numId w:val="7"/>
        </w:numPr>
        <w:tabs>
          <w:tab w:val="left" w:pos="993"/>
        </w:tabs>
        <w:ind w:left="0" w:firstLine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E51474" w:rsidRDefault="00E51474" w:rsidP="003F7F53">
      <w:pPr>
        <w:widowControl/>
        <w:tabs>
          <w:tab w:val="num" w:pos="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E51474" w:rsidRDefault="00E51474" w:rsidP="005F418C">
      <w:pPr>
        <w:pStyle w:val="af4"/>
        <w:widowControl/>
        <w:numPr>
          <w:ilvl w:val="0"/>
          <w:numId w:val="8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E51474" w:rsidRDefault="00E51474" w:rsidP="005F418C">
      <w:pPr>
        <w:pStyle w:val="af4"/>
        <w:widowControl/>
        <w:numPr>
          <w:ilvl w:val="0"/>
          <w:numId w:val="8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E51474" w:rsidRDefault="00E51474" w:rsidP="005F418C">
      <w:pPr>
        <w:pStyle w:val="af4"/>
        <w:widowControl/>
        <w:numPr>
          <w:ilvl w:val="0"/>
          <w:numId w:val="8"/>
        </w:numPr>
        <w:tabs>
          <w:tab w:val="left" w:pos="99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434964" w:rsidRPr="00D421AA" w:rsidRDefault="00434964" w:rsidP="005F418C">
      <w:pPr>
        <w:pStyle w:val="af4"/>
        <w:widowControl/>
        <w:numPr>
          <w:ilvl w:val="0"/>
          <w:numId w:val="6"/>
        </w:numPr>
        <w:tabs>
          <w:tab w:val="left" w:pos="993"/>
        </w:tabs>
        <w:ind w:left="0" w:firstLine="720"/>
        <w:rPr>
          <w:sz w:val="28"/>
          <w:szCs w:val="28"/>
        </w:rPr>
      </w:pPr>
      <w:r w:rsidRPr="00D421AA">
        <w:rPr>
          <w:sz w:val="28"/>
          <w:szCs w:val="28"/>
        </w:rPr>
        <w:t xml:space="preserve">.: РТА, 2014. — 278 с. — Режим доступа: http://e.lanbook.com/book/74266 </w:t>
      </w:r>
    </w:p>
    <w:p w:rsidR="00434964" w:rsidRDefault="00434964" w:rsidP="003F7F53">
      <w:pPr>
        <w:widowControl/>
        <w:ind w:firstLine="720"/>
        <w:contextualSpacing/>
        <w:rPr>
          <w:b/>
          <w:sz w:val="28"/>
          <w:szCs w:val="28"/>
        </w:rPr>
      </w:pPr>
    </w:p>
    <w:p w:rsidR="00D24362" w:rsidRPr="00CF46DC" w:rsidRDefault="003435DA" w:rsidP="003F7F53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EA1556" w:rsidRPr="00EA1556" w:rsidRDefault="00EA1556" w:rsidP="005F418C">
      <w:pPr>
        <w:pStyle w:val="af4"/>
        <w:widowControl/>
        <w:numPr>
          <w:ilvl w:val="0"/>
          <w:numId w:val="5"/>
        </w:numPr>
        <w:ind w:left="0" w:firstLine="720"/>
        <w:rPr>
          <w:sz w:val="28"/>
          <w:szCs w:val="28"/>
        </w:rPr>
      </w:pPr>
      <w:r w:rsidRPr="00EA1556">
        <w:rPr>
          <w:sz w:val="28"/>
          <w:szCs w:val="28"/>
        </w:rPr>
        <w:t>http://www.synopsys.com/</w:t>
      </w:r>
    </w:p>
    <w:p w:rsidR="00EA1556" w:rsidRDefault="00EA1556" w:rsidP="003F7F53">
      <w:pPr>
        <w:widowControl/>
        <w:ind w:firstLine="720"/>
        <w:contextualSpacing/>
        <w:rPr>
          <w:sz w:val="28"/>
          <w:szCs w:val="28"/>
        </w:rPr>
      </w:pPr>
      <w:r w:rsidRPr="000E4EA1">
        <w:rPr>
          <w:sz w:val="28"/>
          <w:szCs w:val="28"/>
        </w:rPr>
        <w:t>2.</w:t>
      </w:r>
      <w:r w:rsidRPr="000E4EA1">
        <w:rPr>
          <w:sz w:val="28"/>
          <w:szCs w:val="28"/>
        </w:rPr>
        <w:tab/>
      </w:r>
      <w:hyperlink r:id="rId9" w:history="1">
        <w:r w:rsidRPr="00B82DCF">
          <w:rPr>
            <w:rStyle w:val="a6"/>
            <w:sz w:val="28"/>
            <w:szCs w:val="28"/>
          </w:rPr>
          <w:t>http://www.cadence.com/</w:t>
        </w:r>
      </w:hyperlink>
    </w:p>
    <w:p w:rsidR="00EA1556" w:rsidRPr="000E4EA1" w:rsidRDefault="00EA1556" w:rsidP="003F7F53">
      <w:pPr>
        <w:widowControl/>
        <w:ind w:firstLine="720"/>
        <w:contextualSpacing/>
        <w:rPr>
          <w:sz w:val="28"/>
          <w:szCs w:val="28"/>
        </w:rPr>
      </w:pPr>
    </w:p>
    <w:p w:rsidR="00D24362" w:rsidRPr="008D08D4" w:rsidRDefault="003435DA" w:rsidP="003F7F53">
      <w:pPr>
        <w:widowControl/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3F7F53">
      <w:pPr>
        <w:widowControl/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D24362" w:rsidRPr="00237150" w:rsidRDefault="003435DA" w:rsidP="003F7F53">
      <w:pPr>
        <w:pStyle w:val="af4"/>
        <w:widowControl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3F7F53">
      <w:pPr>
        <w:pStyle w:val="af4"/>
        <w:widowControl/>
        <w:ind w:left="0" w:firstLine="720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3F7F53">
      <w:pPr>
        <w:widowControl/>
        <w:tabs>
          <w:tab w:val="num" w:pos="840"/>
        </w:tabs>
        <w:ind w:firstLine="720"/>
        <w:contextualSpacing/>
        <w:rPr>
          <w:sz w:val="28"/>
          <w:szCs w:val="28"/>
        </w:rPr>
      </w:pPr>
    </w:p>
    <w:p w:rsidR="007A7ABA" w:rsidRDefault="007A7ABA" w:rsidP="003F7F53">
      <w:pPr>
        <w:ind w:firstLine="720"/>
        <w:contextualSpacing/>
        <w:rPr>
          <w:sz w:val="28"/>
          <w:szCs w:val="28"/>
        </w:rPr>
      </w:pPr>
    </w:p>
    <w:p w:rsidR="00B60BE2" w:rsidRDefault="00D24362" w:rsidP="003F7F53">
      <w:pPr>
        <w:ind w:firstLine="720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A2A5C">
        <w:rPr>
          <w:sz w:val="28"/>
          <w:szCs w:val="28"/>
        </w:rPr>
        <w:t xml:space="preserve">09.06.01 «Информатика и вычислительная техника» </w:t>
      </w:r>
      <w:r w:rsidR="005F418C">
        <w:rPr>
          <w:sz w:val="28"/>
          <w:szCs w:val="28"/>
        </w:rPr>
        <w:t>с научной специальностью</w:t>
      </w:r>
      <w:r w:rsidR="00AA2A5C">
        <w:rPr>
          <w:sz w:val="28"/>
          <w:szCs w:val="28"/>
        </w:rPr>
        <w:t xml:space="preserve"> </w:t>
      </w:r>
      <w:r w:rsidR="005F418C">
        <w:rPr>
          <w:sz w:val="28"/>
          <w:szCs w:val="28"/>
        </w:rPr>
        <w:t>2.3.3</w:t>
      </w:r>
      <w:r w:rsidR="003F24FF">
        <w:rPr>
          <w:sz w:val="28"/>
          <w:szCs w:val="28"/>
        </w:rPr>
        <w:t xml:space="preserve"> «Автоматизация и </w:t>
      </w:r>
      <w:r w:rsidR="003F24FF">
        <w:rPr>
          <w:rFonts w:eastAsia="Calibri"/>
          <w:sz w:val="28"/>
          <w:szCs w:val="28"/>
          <w:lang w:eastAsia="x-none"/>
        </w:rPr>
        <w:t>управление технологическими процессами и производствами</w:t>
      </w:r>
      <w:r w:rsidR="003F24FF">
        <w:rPr>
          <w:sz w:val="28"/>
          <w:szCs w:val="28"/>
        </w:rPr>
        <w:t>»</w:t>
      </w:r>
      <w:r w:rsidR="00AA2A5C">
        <w:rPr>
          <w:sz w:val="28"/>
          <w:szCs w:val="28"/>
        </w:rPr>
        <w:t>.</w:t>
      </w:r>
    </w:p>
    <w:p w:rsidR="00B60BE2" w:rsidRDefault="00B60BE2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B60BE2" w:rsidTr="00B60BE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60BE2" w:rsidRDefault="00B60BE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0BE2" w:rsidTr="00B60BE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60BE2" w:rsidRDefault="00B60BE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60BE2" w:rsidRDefault="00B60BE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60BE2" w:rsidRDefault="00B60BE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60BE2" w:rsidTr="00B60BE2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60BE2" w:rsidRDefault="00B60BE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60BE2" w:rsidRDefault="00B60BE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60BE2" w:rsidRDefault="00B60BE2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60BE2" w:rsidRDefault="00B60BE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60BE2" w:rsidRDefault="00B60BE2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41674B2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B60BE2" w:rsidRDefault="00B60BE2" w:rsidP="00B60BE2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60BE2" w:rsidTr="00B60BE2">
        <w:tc>
          <w:tcPr>
            <w:tcW w:w="2500" w:type="pct"/>
          </w:tcPr>
          <w:p w:rsidR="00B60BE2" w:rsidRDefault="00B60BE2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B60BE2" w:rsidRDefault="00B60BE2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60BE2" w:rsidRDefault="00B60BE2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60BE2" w:rsidRDefault="00B60BE2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B60BE2" w:rsidRDefault="005F418C">
            <w:pPr>
              <w:suppressAutoHyphens/>
              <w:ind w:firstLine="0"/>
              <w:jc w:val="center"/>
            </w:pPr>
            <w:r>
              <w:t>«____» ______________ 20__</w:t>
            </w:r>
            <w:r w:rsidR="00B60BE2">
              <w:t xml:space="preserve"> г.</w:t>
            </w:r>
          </w:p>
        </w:tc>
      </w:tr>
    </w:tbl>
    <w:p w:rsidR="00B60BE2" w:rsidRDefault="00B60BE2" w:rsidP="00B60BE2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60BE2" w:rsidRDefault="00B60BE2" w:rsidP="00B60BE2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B60BE2" w:rsidRDefault="00B60BE2" w:rsidP="00B60BE2">
      <w:pPr>
        <w:widowControl/>
        <w:ind w:firstLine="0"/>
        <w:jc w:val="center"/>
        <w:rPr>
          <w:b/>
          <w:sz w:val="16"/>
          <w:szCs w:val="16"/>
        </w:rPr>
      </w:pPr>
    </w:p>
    <w:p w:rsidR="00B60BE2" w:rsidRDefault="00B60BE2" w:rsidP="00B60BE2">
      <w:pPr>
        <w:widowControl/>
        <w:ind w:firstLine="0"/>
        <w:jc w:val="center"/>
        <w:rPr>
          <w:b/>
          <w:sz w:val="16"/>
          <w:szCs w:val="16"/>
        </w:rPr>
      </w:pPr>
    </w:p>
    <w:p w:rsidR="00B60BE2" w:rsidRDefault="00B60BE2" w:rsidP="00B60BE2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</w:pPr>
      <w:r>
        <w:t>Направление подготовки</w:t>
      </w:r>
    </w:p>
    <w:p w:rsidR="00B60BE2" w:rsidRDefault="00B60BE2" w:rsidP="00B60BE2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09.06.01 «Информатика и вычислительная техника»</w:t>
      </w: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</w:pPr>
    </w:p>
    <w:p w:rsidR="00B60BE2" w:rsidRDefault="005F418C" w:rsidP="00B60BE2">
      <w:pPr>
        <w:widowControl/>
        <w:ind w:firstLine="0"/>
        <w:jc w:val="center"/>
      </w:pPr>
      <w:r>
        <w:t>Научная специальность</w:t>
      </w:r>
    </w:p>
    <w:p w:rsidR="00B60BE2" w:rsidRDefault="005F418C" w:rsidP="00B60BE2">
      <w:pPr>
        <w:widowControl/>
        <w:ind w:firstLine="0"/>
        <w:jc w:val="center"/>
        <w:rPr>
          <w:b/>
        </w:rPr>
      </w:pPr>
      <w:r>
        <w:rPr>
          <w:b/>
        </w:rPr>
        <w:t>2.3.3</w:t>
      </w:r>
      <w:r w:rsidR="00B60BE2">
        <w:rPr>
          <w:b/>
        </w:rPr>
        <w:t xml:space="preserve"> «Автоматизация и управление технологическими процессами и </w:t>
      </w:r>
    </w:p>
    <w:p w:rsidR="00B60BE2" w:rsidRDefault="00B60BE2" w:rsidP="00B60BE2">
      <w:pPr>
        <w:widowControl/>
        <w:ind w:firstLine="0"/>
        <w:jc w:val="center"/>
        <w:rPr>
          <w:b/>
        </w:rPr>
      </w:pPr>
      <w:r>
        <w:rPr>
          <w:b/>
        </w:rPr>
        <w:t>производствами»</w:t>
      </w:r>
    </w:p>
    <w:p w:rsidR="00B60BE2" w:rsidRDefault="00B60BE2" w:rsidP="00B60BE2">
      <w:pPr>
        <w:widowControl/>
        <w:suppressAutoHyphens/>
        <w:ind w:firstLine="0"/>
        <w:jc w:val="center"/>
        <w:rPr>
          <w:b/>
        </w:rPr>
      </w:pPr>
    </w:p>
    <w:p w:rsidR="00B60BE2" w:rsidRDefault="00B60BE2" w:rsidP="00B60BE2">
      <w:pPr>
        <w:widowControl/>
        <w:suppressAutoHyphens/>
        <w:ind w:firstLine="0"/>
        <w:jc w:val="center"/>
        <w:rPr>
          <w:b/>
        </w:rPr>
      </w:pP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</w:pPr>
      <w:r>
        <w:t>Квалификация выпускника</w:t>
      </w:r>
    </w:p>
    <w:p w:rsidR="00B60BE2" w:rsidRDefault="00B60BE2" w:rsidP="00B60BE2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</w:pPr>
      <w:r>
        <w:t>Форма обучения</w:t>
      </w:r>
    </w:p>
    <w:p w:rsidR="00B60BE2" w:rsidRDefault="00B60BE2" w:rsidP="00B60BE2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B60BE2" w:rsidRDefault="00B60BE2" w:rsidP="00B60BE2">
      <w:pPr>
        <w:widowControl/>
        <w:ind w:firstLine="0"/>
      </w:pPr>
    </w:p>
    <w:p w:rsidR="00B60BE2" w:rsidRDefault="00B60BE2" w:rsidP="00B60BE2">
      <w:pPr>
        <w:widowControl/>
        <w:ind w:firstLine="0"/>
      </w:pPr>
    </w:p>
    <w:p w:rsidR="00B60BE2" w:rsidRDefault="00B60BE2" w:rsidP="00B60BE2">
      <w:pPr>
        <w:widowControl/>
        <w:ind w:firstLine="0"/>
      </w:pPr>
    </w:p>
    <w:p w:rsidR="00B60BE2" w:rsidRDefault="00B60BE2" w:rsidP="00B60BE2">
      <w:pPr>
        <w:widowControl/>
        <w:ind w:firstLine="0"/>
      </w:pPr>
    </w:p>
    <w:p w:rsidR="00B60BE2" w:rsidRDefault="005F418C" w:rsidP="00B60BE2">
      <w:pPr>
        <w:widowControl/>
        <w:ind w:firstLine="0"/>
        <w:jc w:val="center"/>
      </w:pPr>
      <w:r>
        <w:t>Москва 2021</w:t>
      </w:r>
    </w:p>
    <w:p w:rsidR="00B60BE2" w:rsidRDefault="00B60BE2" w:rsidP="005F418C">
      <w:pPr>
        <w:numPr>
          <w:ilvl w:val="0"/>
          <w:numId w:val="9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B60BE2" w:rsidRDefault="00B60BE2" w:rsidP="00B60BE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B60BE2" w:rsidRDefault="00B60BE2" w:rsidP="00B60BE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BE2" w:rsidRDefault="00B60BE2" w:rsidP="005F418C">
      <w:pPr>
        <w:pStyle w:val="af0"/>
        <w:numPr>
          <w:ilvl w:val="0"/>
          <w:numId w:val="9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B60BE2" w:rsidRDefault="00B60BE2" w:rsidP="00B60BE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B60BE2" w:rsidRDefault="00B60BE2" w:rsidP="00B60BE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B60BE2" w:rsidRDefault="00B60BE2" w:rsidP="00B60BE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B60BE2" w:rsidRDefault="00B60BE2" w:rsidP="00B60BE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B60BE2" w:rsidRDefault="00B60BE2" w:rsidP="00B60BE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B60BE2" w:rsidRDefault="00B60BE2" w:rsidP="00B60BE2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B60BE2" w:rsidRDefault="00B60BE2" w:rsidP="005F418C">
      <w:pPr>
        <w:numPr>
          <w:ilvl w:val="0"/>
          <w:numId w:val="9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B60BE2" w:rsidRDefault="00B60BE2" w:rsidP="00B60BE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tabs>
          <w:tab w:val="num" w:pos="420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60BE2" w:rsidRDefault="00B60BE2" w:rsidP="00B60BE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развития):</w:t>
      </w:r>
    </w:p>
    <w:p w:rsidR="00B60BE2" w:rsidRDefault="00B60BE2" w:rsidP="00B60BE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методологией теоретических и экспериментальных исследований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  <w:r>
        <w:rPr>
          <w:spacing w:val="-4"/>
          <w:sz w:val="28"/>
          <w:szCs w:val="28"/>
        </w:rPr>
        <w:t xml:space="preserve"> 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культурой научного исследования, в том числе с использованием современных информационно-коммуникационных технологий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ОПК-3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ОПК-4 </w:t>
      </w:r>
      <w:r>
        <w:rPr>
          <w:spacing w:val="-4"/>
          <w:sz w:val="28"/>
          <w:szCs w:val="28"/>
        </w:rPr>
        <w:t>(готовность организовать работу исследовательского коллектива в области профессиональной деятельности):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ОПК-5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объективно оценивать результаты исследований и разработок, выполненных другими специалистами и в других научных учреждениях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lastRenderedPageBreak/>
        <w:t>ОПК-6</w:t>
      </w:r>
      <w:r>
        <w:rPr>
          <w:spacing w:val="-4"/>
          <w:sz w:val="28"/>
          <w:szCs w:val="28"/>
        </w:rPr>
        <w:t xml:space="preserve"> (способность представлять полученные результаты научно-исследовательской деятельности на высоком уровне и с учетом соблюдения авторских прав):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ОПК-7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ОПК-8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>
        <w:rPr>
          <w:spacing w:val="-4"/>
          <w:sz w:val="28"/>
          <w:szCs w:val="28"/>
        </w:rPr>
        <w:t xml:space="preserve">): 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(способностью к формальной постановке задач системного анализа, оптимизации, управления, принятия решений и обработки информации):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</w:t>
      </w:r>
    </w:p>
    <w:p w:rsidR="00B60BE2" w:rsidRDefault="00B60BE2" w:rsidP="00B60BE2">
      <w:pPr>
        <w:ind w:firstLine="709"/>
        <w:rPr>
          <w:sz w:val="28"/>
          <w:szCs w:val="28"/>
        </w:rPr>
      </w:pPr>
    </w:p>
    <w:p w:rsidR="00B60BE2" w:rsidRDefault="00B60BE2" w:rsidP="005F418C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B60BE2" w:rsidRDefault="00B60BE2" w:rsidP="00B60BE2">
      <w:pPr>
        <w:ind w:firstLine="709"/>
        <w:rPr>
          <w:sz w:val="28"/>
          <w:szCs w:val="28"/>
        </w:rPr>
      </w:pPr>
    </w:p>
    <w:p w:rsidR="00B60BE2" w:rsidRDefault="00B60BE2" w:rsidP="005F418C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B60BE2" w:rsidRDefault="00B60BE2" w:rsidP="00B60BE2">
      <w:pPr>
        <w:ind w:firstLine="709"/>
        <w:rPr>
          <w:sz w:val="28"/>
          <w:szCs w:val="28"/>
        </w:rPr>
      </w:pPr>
    </w:p>
    <w:p w:rsidR="00B60BE2" w:rsidRDefault="00B60BE2" w:rsidP="005F418C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B60BE2" w:rsidRDefault="00B60BE2" w:rsidP="00B60BE2">
      <w:pPr>
        <w:ind w:firstLine="709"/>
        <w:rPr>
          <w:sz w:val="28"/>
          <w:szCs w:val="28"/>
        </w:rPr>
      </w:pPr>
    </w:p>
    <w:p w:rsidR="00B60BE2" w:rsidRDefault="00B60BE2" w:rsidP="005F418C">
      <w:pPr>
        <w:numPr>
          <w:ilvl w:val="0"/>
          <w:numId w:val="9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B60BE2" w:rsidTr="00B60BE2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B60BE2" w:rsidTr="00B60BE2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rPr>
                <w:b/>
              </w:rPr>
              <w:lastRenderedPageBreak/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B60BE2" w:rsidTr="00B60BE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B60BE2" w:rsidTr="00B60BE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B60BE2" w:rsidTr="00B60BE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B60BE2" w:rsidTr="00B60BE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B60BE2" w:rsidTr="00B60BE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B60BE2" w:rsidTr="00B60BE2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B60BE2" w:rsidTr="00B60BE2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B60BE2" w:rsidTr="00B60BE2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B60BE2" w:rsidTr="00B60BE2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>
              <w:rPr>
                <w:rStyle w:val="FontStyle28"/>
              </w:rPr>
              <w:t>(</w:t>
            </w:r>
            <w:r>
              <w:t>способностью к формальной постановке задач системного анализа, оптимизации, управления, принятия решений и обработки информации</w:t>
            </w:r>
            <w:r>
              <w:rPr>
                <w:rStyle w:val="FontStyle28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B60BE2" w:rsidTr="00B60BE2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B60BE2" w:rsidRDefault="00B60BE2" w:rsidP="00B60BE2">
      <w:pPr>
        <w:ind w:left="720" w:firstLine="0"/>
        <w:contextualSpacing/>
        <w:rPr>
          <w:b/>
          <w:sz w:val="28"/>
          <w:szCs w:val="28"/>
        </w:rPr>
      </w:pPr>
    </w:p>
    <w:p w:rsidR="00B60BE2" w:rsidRDefault="00B60BE2" w:rsidP="005F418C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B60BE2" w:rsidTr="00B60BE2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B60BE2" w:rsidTr="00B60BE2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B60BE2" w:rsidTr="00B60BE2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</w:pPr>
            <w:r>
              <w:t>Собеседование</w:t>
            </w:r>
          </w:p>
        </w:tc>
      </w:tr>
      <w:tr w:rsidR="00B60BE2" w:rsidTr="00B60BE2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lastRenderedPageBreak/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</w:pPr>
            <w:r>
              <w:t>Собеседование</w:t>
            </w:r>
          </w:p>
        </w:tc>
      </w:tr>
      <w:tr w:rsidR="00B60BE2" w:rsidTr="00B60BE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</w:pPr>
            <w:r>
              <w:t>Составление и защита отчета</w:t>
            </w:r>
          </w:p>
        </w:tc>
      </w:tr>
      <w:tr w:rsidR="00B60BE2" w:rsidTr="00B60BE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</w:pPr>
            <w:r>
              <w:t>Зачет</w:t>
            </w:r>
          </w:p>
        </w:tc>
      </w:tr>
      <w:tr w:rsidR="00B60BE2" w:rsidTr="00B60BE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E2" w:rsidRDefault="00B60BE2">
            <w:pPr>
              <w:ind w:firstLine="0"/>
            </w:pPr>
          </w:p>
        </w:tc>
      </w:tr>
    </w:tbl>
    <w:p w:rsidR="00B60BE2" w:rsidRDefault="00B60BE2" w:rsidP="00B60BE2">
      <w:pPr>
        <w:widowControl/>
        <w:ind w:firstLine="0"/>
        <w:rPr>
          <w:b/>
          <w:sz w:val="28"/>
          <w:szCs w:val="28"/>
        </w:rPr>
      </w:pPr>
    </w:p>
    <w:p w:rsidR="00B60BE2" w:rsidRDefault="00B60BE2" w:rsidP="005F418C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B60BE2" w:rsidRDefault="00B60BE2" w:rsidP="00B60BE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B60BE2" w:rsidRDefault="00B60BE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B60BE2" w:rsidRDefault="00B60BE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B60BE2" w:rsidRDefault="00B60BE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B60BE2" w:rsidRDefault="00B60BE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B60BE2" w:rsidRDefault="00B60BE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B60BE2" w:rsidRDefault="00B60BE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60BE2" w:rsidRDefault="00B60BE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</w:t>
            </w:r>
            <w:r>
              <w:lastRenderedPageBreak/>
              <w:t>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60BE2" w:rsidRDefault="00B60BE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60BE2" w:rsidRDefault="00B60BE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60BE2" w:rsidRDefault="00B60BE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60BE2" w:rsidTr="00B60BE2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 xml:space="preserve">сущность, методологическую основу, структуру </w:t>
            </w:r>
            <w:r>
              <w:rPr>
                <w:rFonts w:eastAsia="TimesNewRomanPSMT"/>
              </w:rPr>
              <w:lastRenderedPageBreak/>
              <w:t>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B60BE2" w:rsidRDefault="00B60BE2">
            <w:pPr>
              <w:rPr>
                <w:kern w:val="24"/>
              </w:rPr>
            </w:pPr>
          </w:p>
        </w:tc>
      </w:tr>
      <w:tr w:rsidR="00B60BE2" w:rsidTr="00B60BE2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60BE2" w:rsidTr="00B60BE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60BE2" w:rsidTr="00B60BE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Уметь</w:t>
            </w:r>
          </w:p>
          <w:p w:rsidR="00B60BE2" w:rsidRDefault="00B60BE2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60BE2" w:rsidTr="00B60BE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Владеть</w:t>
            </w:r>
          </w:p>
          <w:p w:rsidR="00B60BE2" w:rsidRDefault="00B60BE2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B60BE2" w:rsidRDefault="00B60BE2" w:rsidP="00B60BE2">
      <w:pPr>
        <w:ind w:firstLine="720"/>
        <w:rPr>
          <w:b/>
          <w:sz w:val="28"/>
          <w:szCs w:val="28"/>
        </w:rPr>
      </w:pPr>
    </w:p>
    <w:p w:rsidR="00B60BE2" w:rsidRDefault="00B60BE2" w:rsidP="00B60BE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B60BE2" w:rsidRDefault="00B60BE2" w:rsidP="00B60BE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B60BE2" w:rsidTr="00B60BE2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60BE2" w:rsidRDefault="00B60BE2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B60BE2" w:rsidTr="00B60BE2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B60BE2" w:rsidTr="00B60BE2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B60BE2" w:rsidTr="00B60BE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Неудовлетворительно</w:t>
            </w:r>
          </w:p>
          <w:p w:rsidR="00B60BE2" w:rsidRDefault="00B60BE2">
            <w:pPr>
              <w:ind w:firstLine="0"/>
              <w:jc w:val="center"/>
            </w:pPr>
            <w:r>
              <w:lastRenderedPageBreak/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lastRenderedPageBreak/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B60BE2" w:rsidTr="00B60BE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Неудовлетворительно</w:t>
            </w:r>
          </w:p>
          <w:p w:rsidR="00B60BE2" w:rsidRDefault="00B60BE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B60BE2" w:rsidTr="00B60BE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Удовлетворительно</w:t>
            </w:r>
          </w:p>
          <w:p w:rsidR="00B60BE2" w:rsidRDefault="00B60BE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B60BE2" w:rsidTr="00B60BE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Хорошо</w:t>
            </w:r>
          </w:p>
          <w:p w:rsidR="00B60BE2" w:rsidRDefault="00B60BE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B60BE2" w:rsidTr="00B60BE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Отлично</w:t>
            </w:r>
          </w:p>
          <w:p w:rsidR="00B60BE2" w:rsidRDefault="00B60BE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5F418C" w:rsidRDefault="005F418C" w:rsidP="00B60BE2">
      <w:pPr>
        <w:ind w:firstLine="720"/>
        <w:rPr>
          <w:b/>
          <w:i/>
          <w:sz w:val="28"/>
          <w:szCs w:val="28"/>
        </w:rPr>
      </w:pPr>
    </w:p>
    <w:p w:rsidR="00B60BE2" w:rsidRDefault="00B60BE2" w:rsidP="00B60BE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B60BE2" w:rsidTr="00B60BE2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B60BE2" w:rsidTr="00B60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B60BE2" w:rsidTr="00B60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Неудовлетворительно</w:t>
            </w:r>
          </w:p>
          <w:p w:rsidR="00B60BE2" w:rsidRDefault="00B60BE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B60BE2" w:rsidTr="00B60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B60BE2" w:rsidRDefault="00B60BE2">
            <w:pPr>
              <w:ind w:firstLine="0"/>
              <w:jc w:val="center"/>
            </w:pPr>
            <w:r>
              <w:t>(зачтено или не зачтено)</w:t>
            </w:r>
          </w:p>
          <w:p w:rsidR="00B60BE2" w:rsidRDefault="00B60BE2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B60BE2" w:rsidTr="00B60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Удовлетворительно</w:t>
            </w:r>
          </w:p>
          <w:p w:rsidR="00B60BE2" w:rsidRDefault="00B60BE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B60BE2" w:rsidTr="00B60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Хорошо</w:t>
            </w:r>
          </w:p>
          <w:p w:rsidR="00B60BE2" w:rsidRDefault="00B60BE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B60BE2" w:rsidTr="00B60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Отлично</w:t>
            </w:r>
          </w:p>
          <w:p w:rsidR="00B60BE2" w:rsidRDefault="00B60BE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B60BE2" w:rsidRDefault="00B60BE2" w:rsidP="00B60BE2">
      <w:pPr>
        <w:ind w:firstLine="720"/>
        <w:rPr>
          <w:b/>
          <w:sz w:val="28"/>
          <w:szCs w:val="28"/>
        </w:rPr>
      </w:pPr>
    </w:p>
    <w:p w:rsidR="00B60BE2" w:rsidRDefault="00B60BE2" w:rsidP="00B60BE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 xml:space="preserve">, необходимые </w:t>
      </w:r>
      <w:r>
        <w:rPr>
          <w:sz w:val="28"/>
          <w:szCs w:val="28"/>
        </w:rPr>
        <w:lastRenderedPageBreak/>
        <w:t>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B60BE2" w:rsidRDefault="00B60BE2" w:rsidP="00B60BE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B60BE2" w:rsidRDefault="00B60BE2" w:rsidP="00B60BE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B60BE2" w:rsidRDefault="00B60BE2" w:rsidP="00B60BE2">
      <w:pPr>
        <w:ind w:firstLine="0"/>
        <w:rPr>
          <w:b/>
          <w:sz w:val="28"/>
          <w:szCs w:val="28"/>
        </w:rPr>
      </w:pPr>
    </w:p>
    <w:p w:rsidR="00B60BE2" w:rsidRDefault="00B60BE2" w:rsidP="005F418C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B60BE2" w:rsidRDefault="00B60BE2" w:rsidP="00B60BE2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B60BE2" w:rsidRDefault="00B60BE2" w:rsidP="00B60BE2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B60BE2" w:rsidRDefault="00B60BE2" w:rsidP="00B60BE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B60BE2" w:rsidRDefault="00B60BE2" w:rsidP="00B60BE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B60BE2" w:rsidRDefault="00B60BE2" w:rsidP="00B60BE2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B60BE2" w:rsidRDefault="00B60BE2" w:rsidP="00B60BE2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B60BE2" w:rsidRDefault="00B60BE2" w:rsidP="00B60BE2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B60BE2" w:rsidRDefault="00B60BE2" w:rsidP="00B60BE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B60BE2" w:rsidRDefault="00B60BE2" w:rsidP="00B60BE2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11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B60BE2" w:rsidRDefault="00B60BE2" w:rsidP="00B60BE2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lastRenderedPageBreak/>
        <w:t>15 Е92)</w:t>
      </w:r>
    </w:p>
    <w:p w:rsidR="00B60BE2" w:rsidRDefault="00B60BE2" w:rsidP="00B60BE2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B60BE2" w:rsidRDefault="00B60BE2" w:rsidP="00B60BE2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B60BE2" w:rsidRDefault="00B60BE2" w:rsidP="00B60BE2">
      <w:pPr>
        <w:widowControl/>
        <w:ind w:firstLine="709"/>
        <w:rPr>
          <w:bCs/>
          <w:sz w:val="28"/>
          <w:szCs w:val="28"/>
        </w:rPr>
      </w:pPr>
    </w:p>
    <w:p w:rsidR="00B60BE2" w:rsidRDefault="00B60BE2" w:rsidP="00B60BE2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B60BE2" w:rsidRDefault="00B60BE2" w:rsidP="005F418C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u w:val="none"/>
        </w:rPr>
      </w:pPr>
      <w:hyperlink r:id="rId12" w:history="1">
        <w:r>
          <w:rPr>
            <w:rStyle w:val="a6"/>
            <w:color w:val="auto"/>
            <w:sz w:val="28"/>
            <w:szCs w:val="28"/>
          </w:rPr>
          <w:t>https://yadi.sk/d/xEXjVKSNkkKv7</w:t>
        </w:r>
      </w:hyperlink>
      <w:r>
        <w:rPr>
          <w:rStyle w:val="a6"/>
          <w:color w:val="auto"/>
          <w:sz w:val="28"/>
          <w:szCs w:val="28"/>
          <w:u w:val="none"/>
        </w:rPr>
        <w:t xml:space="preserve"> - комплект методических материалов и сред выполнения индивидуальных заданий;</w:t>
      </w:r>
    </w:p>
    <w:p w:rsidR="00B60BE2" w:rsidRDefault="00B60BE2" w:rsidP="005F418C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3" w:history="1">
        <w:r>
          <w:rPr>
            <w:rStyle w:val="a6"/>
            <w:color w:val="auto"/>
            <w:sz w:val="28"/>
            <w:szCs w:val="28"/>
          </w:rPr>
          <w:t>https://yadi.sk/d/66LTwxA6338ote</w:t>
        </w:r>
      </w:hyperlink>
      <w:r>
        <w:rPr>
          <w:rStyle w:val="a6"/>
          <w:color w:val="auto"/>
          <w:sz w:val="28"/>
          <w:szCs w:val="28"/>
          <w:u w:val="none"/>
        </w:rPr>
        <w:t xml:space="preserve"> - открытый проект разработки экосистемы виртуальной ЭВМ УУМ-32;</w:t>
      </w:r>
    </w:p>
    <w:p w:rsidR="00B60BE2" w:rsidRDefault="00B60BE2" w:rsidP="005F418C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 xml:space="preserve">http://www.astralinux.com </w:t>
      </w:r>
      <w:r>
        <w:rPr>
          <w:rStyle w:val="a6"/>
          <w:color w:val="auto"/>
          <w:sz w:val="28"/>
          <w:szCs w:val="28"/>
          <w:u w:val="none"/>
        </w:rPr>
        <w:t>- портал отечественной операционной системы;</w:t>
      </w:r>
    </w:p>
    <w:p w:rsidR="00B60BE2" w:rsidRDefault="00B60BE2" w:rsidP="005F418C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4" w:history="1">
        <w:r>
          <w:rPr>
            <w:rStyle w:val="a6"/>
            <w:color w:val="auto"/>
            <w:sz w:val="28"/>
            <w:szCs w:val="28"/>
          </w:rPr>
          <w:t>http://llvm.org</w:t>
        </w:r>
      </w:hyperlink>
      <w:r>
        <w:rPr>
          <w:rStyle w:val="a6"/>
          <w:color w:val="auto"/>
          <w:sz w:val="28"/>
          <w:szCs w:val="28"/>
        </w:rPr>
        <w:t xml:space="preserve"> </w:t>
      </w:r>
      <w:r>
        <w:rPr>
          <w:rStyle w:val="a6"/>
          <w:color w:val="auto"/>
          <w:sz w:val="28"/>
          <w:szCs w:val="28"/>
          <w:u w:val="none"/>
        </w:rPr>
        <w:t>- открытый проект разработки компиляторов для ЭВМ разной архитектуры.</w:t>
      </w:r>
    </w:p>
    <w:p w:rsidR="00B60BE2" w:rsidRDefault="00B60BE2" w:rsidP="005F418C">
      <w:pPr>
        <w:numPr>
          <w:ilvl w:val="0"/>
          <w:numId w:val="10"/>
        </w:numPr>
        <w:tabs>
          <w:tab w:val="num" w:pos="1134"/>
          <w:tab w:val="num" w:pos="1276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>https://yadi.sk/d/wQxsOahG34BLnG</w:t>
      </w:r>
      <w:r>
        <w:rPr>
          <w:rStyle w:val="a6"/>
          <w:color w:val="auto"/>
          <w:sz w:val="28"/>
          <w:szCs w:val="28"/>
          <w:u w:val="none"/>
        </w:rPr>
        <w:t xml:space="preserve"> - комплект методических материалов, включая правила оформления отчета и примеры отчетов по практикам;</w:t>
      </w:r>
    </w:p>
    <w:p w:rsidR="00B60BE2" w:rsidRDefault="00B60BE2" w:rsidP="005F418C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5" w:history="1">
        <w:r>
          <w:rPr>
            <w:rStyle w:val="a6"/>
            <w:color w:val="auto"/>
            <w:sz w:val="28"/>
            <w:szCs w:val="28"/>
          </w:rPr>
          <w:t>http://sicvm.sourceforge.net/home.php</w:t>
        </w:r>
      </w:hyperlink>
      <w:r>
        <w:rPr>
          <w:rStyle w:val="a6"/>
          <w:color w:val="auto"/>
          <w:sz w:val="28"/>
          <w:szCs w:val="28"/>
          <w:u w:val="none"/>
        </w:rPr>
        <w:t xml:space="preserve"> - сообщество разработчиков виртуальной среды на базе машины </w:t>
      </w:r>
      <w:proofErr w:type="spellStart"/>
      <w:r>
        <w:rPr>
          <w:rStyle w:val="a6"/>
          <w:color w:val="auto"/>
          <w:sz w:val="28"/>
          <w:szCs w:val="28"/>
          <w:u w:val="none"/>
        </w:rPr>
        <w:t>Л.Бека</w:t>
      </w:r>
      <w:proofErr w:type="spellEnd"/>
      <w:r>
        <w:rPr>
          <w:rStyle w:val="a6"/>
          <w:color w:val="auto"/>
          <w:sz w:val="28"/>
          <w:szCs w:val="28"/>
          <w:u w:val="none"/>
        </w:rPr>
        <w:t xml:space="preserve"> УУМ;</w:t>
      </w:r>
    </w:p>
    <w:p w:rsidR="00B60BE2" w:rsidRDefault="00B60BE2" w:rsidP="005F418C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 xml:space="preserve">https://github.com/sandcage/sandcage-api-python?gclid=CNTnv53-j9ECFUXicgod1wMAIw </w:t>
      </w:r>
      <w:r>
        <w:rPr>
          <w:rStyle w:val="a6"/>
          <w:color w:val="auto"/>
          <w:sz w:val="28"/>
          <w:szCs w:val="28"/>
          <w:u w:val="none"/>
        </w:rPr>
        <w:t>- открытый портал для совместных разработок ПО с открытым кодом;</w:t>
      </w:r>
    </w:p>
    <w:p w:rsidR="00B60BE2" w:rsidRDefault="00B60BE2" w:rsidP="005F418C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6" w:history="1">
        <w:r>
          <w:rPr>
            <w:rStyle w:val="a6"/>
            <w:color w:val="auto"/>
            <w:sz w:val="28"/>
            <w:szCs w:val="28"/>
          </w:rPr>
          <w:t>https://www.netacad.com/ru/</w:t>
        </w:r>
      </w:hyperlink>
      <w:r>
        <w:rPr>
          <w:rStyle w:val="a6"/>
          <w:color w:val="auto"/>
          <w:sz w:val="28"/>
          <w:szCs w:val="28"/>
          <w:u w:val="none"/>
        </w:rPr>
        <w:t xml:space="preserve"> - портал Сетевой академии </w:t>
      </w:r>
      <w:r>
        <w:rPr>
          <w:rStyle w:val="a6"/>
          <w:color w:val="auto"/>
          <w:sz w:val="28"/>
          <w:szCs w:val="28"/>
          <w:u w:val="none"/>
          <w:lang w:val="en-US"/>
        </w:rPr>
        <w:t>Cisco</w:t>
      </w:r>
      <w:r>
        <w:rPr>
          <w:rStyle w:val="a6"/>
          <w:color w:val="auto"/>
          <w:sz w:val="28"/>
          <w:szCs w:val="28"/>
          <w:u w:val="none"/>
        </w:rPr>
        <w:t>;</w:t>
      </w:r>
    </w:p>
    <w:p w:rsidR="00B60BE2" w:rsidRDefault="00B60BE2" w:rsidP="005F418C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7" w:history="1">
        <w:r>
          <w:rPr>
            <w:rStyle w:val="a6"/>
            <w:color w:val="auto"/>
            <w:sz w:val="28"/>
            <w:szCs w:val="28"/>
          </w:rPr>
          <w:t>http://www.anylogic.ru/</w:t>
        </w:r>
      </w:hyperlink>
      <w:r>
        <w:rPr>
          <w:rStyle w:val="a6"/>
          <w:color w:val="auto"/>
          <w:sz w:val="28"/>
          <w:szCs w:val="28"/>
          <w:u w:val="none"/>
        </w:rPr>
        <w:t xml:space="preserve"> - сайт для изучения методов моделирования и построения гибридных моделей в открытой версии пакета </w:t>
      </w:r>
      <w:proofErr w:type="spellStart"/>
      <w:r>
        <w:rPr>
          <w:rStyle w:val="a6"/>
          <w:color w:val="auto"/>
          <w:sz w:val="28"/>
          <w:szCs w:val="28"/>
          <w:u w:val="none"/>
          <w:lang w:val="en-US"/>
        </w:rPr>
        <w:t>AnyLogic</w:t>
      </w:r>
      <w:proofErr w:type="spellEnd"/>
      <w:r>
        <w:rPr>
          <w:rStyle w:val="a6"/>
          <w:color w:val="auto"/>
          <w:sz w:val="28"/>
          <w:szCs w:val="28"/>
          <w:u w:val="none"/>
        </w:rPr>
        <w:t>.</w:t>
      </w:r>
    </w:p>
    <w:p w:rsidR="00B60BE2" w:rsidRDefault="00B60BE2" w:rsidP="005F418C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</w:pPr>
      <w:r>
        <w:rPr>
          <w:sz w:val="28"/>
          <w:szCs w:val="28"/>
        </w:rPr>
        <w:t xml:space="preserve">Глоссарий сетевых терминов </w:t>
      </w:r>
      <w:hyperlink r:id="rId18" w:history="1">
        <w:r>
          <w:rPr>
            <w:rStyle w:val="a6"/>
            <w:color w:val="auto"/>
            <w:sz w:val="28"/>
            <w:szCs w:val="28"/>
          </w:rPr>
          <w:t>http://www.citforum.ru/nets/glossary/_terms.shtml</w:t>
        </w:r>
      </w:hyperlink>
      <w:r>
        <w:rPr>
          <w:sz w:val="28"/>
          <w:szCs w:val="28"/>
        </w:rPr>
        <w:t xml:space="preserve"> </w:t>
      </w:r>
    </w:p>
    <w:p w:rsidR="00B60BE2" w:rsidRDefault="00B60BE2" w:rsidP="005F418C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Учебные пособия и обзоры </w:t>
      </w:r>
      <w:hyperlink r:id="rId19" w:history="1">
        <w:r>
          <w:rPr>
            <w:rStyle w:val="a6"/>
            <w:color w:val="auto"/>
            <w:sz w:val="28"/>
            <w:szCs w:val="28"/>
          </w:rPr>
          <w:t>http://www.citforum.ru/nets/edu.shtml</w:t>
        </w:r>
      </w:hyperlink>
      <w:r>
        <w:rPr>
          <w:sz w:val="28"/>
          <w:szCs w:val="28"/>
        </w:rPr>
        <w:t xml:space="preserve"> </w:t>
      </w:r>
    </w:p>
    <w:p w:rsidR="00B60BE2" w:rsidRDefault="00B60BE2" w:rsidP="005F418C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Ethernet</w:t>
      </w:r>
      <w:r>
        <w:rPr>
          <w:sz w:val="28"/>
          <w:szCs w:val="28"/>
        </w:rPr>
        <w:t xml:space="preserve"> в вопросах и ответах </w:t>
      </w:r>
      <w:hyperlink r:id="rId20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homepage</w:t>
        </w:r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corbina</w:t>
        </w:r>
        <w:proofErr w:type="spellEnd"/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net</w:t>
        </w:r>
        <w:r>
          <w:rPr>
            <w:rStyle w:val="a6"/>
            <w:color w:val="auto"/>
            <w:sz w:val="28"/>
            <w:szCs w:val="28"/>
          </w:rPr>
          <w:t>/~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gasya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homelan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usenfaq</w:t>
        </w:r>
        <w:proofErr w:type="spellEnd"/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htm</w:t>
        </w:r>
        <w:proofErr w:type="spellEnd"/>
      </w:hyperlink>
      <w:r>
        <w:rPr>
          <w:sz w:val="28"/>
          <w:szCs w:val="28"/>
        </w:rPr>
        <w:t xml:space="preserve"> </w:t>
      </w:r>
    </w:p>
    <w:p w:rsidR="00B60BE2" w:rsidRDefault="00B60BE2" w:rsidP="005F418C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основы локальных сетей </w:t>
      </w:r>
      <w:hyperlink r:id="rId21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www</w:t>
        </w:r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intuit</w:t>
        </w:r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department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network</w:t>
        </w:r>
        <w:r>
          <w:rPr>
            <w:rStyle w:val="a6"/>
            <w:color w:val="auto"/>
            <w:sz w:val="28"/>
            <w:szCs w:val="28"/>
          </w:rPr>
          <w:t>/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baslocnet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</w:hyperlink>
    </w:p>
    <w:p w:rsidR="00B60BE2" w:rsidRDefault="00B60BE2" w:rsidP="005F418C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Создание локальной сети </w:t>
      </w:r>
      <w:hyperlink r:id="rId22" w:history="1">
        <w:r>
          <w:rPr>
            <w:rStyle w:val="a6"/>
            <w:color w:val="auto"/>
            <w:sz w:val="28"/>
            <w:szCs w:val="28"/>
          </w:rPr>
          <w:t>http://homepage.corbina.net/~gasya/homelan/oglavl.htm</w:t>
        </w:r>
      </w:hyperlink>
      <w:r>
        <w:rPr>
          <w:sz w:val="28"/>
          <w:szCs w:val="28"/>
        </w:rPr>
        <w:t xml:space="preserve"> </w:t>
      </w:r>
    </w:p>
    <w:p w:rsidR="00B60BE2" w:rsidRDefault="00B60BE2" w:rsidP="005F418C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основы сетей передачи данных </w:t>
      </w:r>
      <w:hyperlink r:id="rId23" w:history="1">
        <w:r>
          <w:rPr>
            <w:rStyle w:val="a6"/>
            <w:color w:val="auto"/>
            <w:sz w:val="28"/>
            <w:szCs w:val="28"/>
          </w:rPr>
          <w:t>http://www.intuit.ru/department/network/networkbasics/</w:t>
        </w:r>
      </w:hyperlink>
      <w:r>
        <w:rPr>
          <w:sz w:val="28"/>
          <w:szCs w:val="28"/>
        </w:rPr>
        <w:t xml:space="preserve"> </w:t>
      </w:r>
    </w:p>
    <w:p w:rsidR="00B60BE2" w:rsidRDefault="00B60BE2" w:rsidP="005F418C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>Основы построения объединенных сетей по технологиям CISCO</w:t>
      </w:r>
      <w:r>
        <w:rPr>
          <w:b/>
          <w:bCs/>
          <w:sz w:val="28"/>
          <w:szCs w:val="28"/>
        </w:rPr>
        <w:t xml:space="preserve"> </w:t>
      </w:r>
      <w:hyperlink r:id="rId24" w:history="1">
        <w:r>
          <w:rPr>
            <w:rStyle w:val="a6"/>
            <w:color w:val="auto"/>
            <w:sz w:val="28"/>
            <w:szCs w:val="28"/>
          </w:rPr>
          <w:t>http://www.intuit.ru/department/network/cisco/</w:t>
        </w:r>
      </w:hyperlink>
      <w:r>
        <w:rPr>
          <w:sz w:val="28"/>
          <w:szCs w:val="28"/>
        </w:rPr>
        <w:t xml:space="preserve"> </w:t>
      </w:r>
    </w:p>
    <w:p w:rsidR="00B60BE2" w:rsidRDefault="00B60BE2" w:rsidP="005F418C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Интернет университет информационных технологий. Учебный курс – безопасность сетей </w:t>
      </w:r>
      <w:hyperlink r:id="rId25" w:history="1">
        <w:r>
          <w:rPr>
            <w:rStyle w:val="a6"/>
            <w:color w:val="auto"/>
            <w:sz w:val="28"/>
            <w:szCs w:val="28"/>
          </w:rPr>
          <w:t>http://www.intuit.ru/department/security/netsec/</w:t>
        </w:r>
      </w:hyperlink>
    </w:p>
    <w:p w:rsidR="00B60BE2" w:rsidRDefault="00B60BE2" w:rsidP="005F418C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протоколы безопасного сетевого взаимодействия </w:t>
      </w:r>
      <w:hyperlink r:id="rId26" w:history="1">
        <w:r>
          <w:rPr>
            <w:rStyle w:val="a6"/>
            <w:color w:val="auto"/>
            <w:sz w:val="28"/>
            <w:szCs w:val="28"/>
          </w:rPr>
          <w:t>http://www.intuit.ru/department/security/networksec2/</w:t>
        </w:r>
      </w:hyperlink>
    </w:p>
    <w:p w:rsidR="00B60BE2" w:rsidRDefault="00B60BE2" w:rsidP="005F418C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межсетевое экранирование </w:t>
      </w:r>
      <w:hyperlink r:id="rId27" w:history="1">
        <w:r>
          <w:rPr>
            <w:rStyle w:val="a6"/>
            <w:color w:val="auto"/>
            <w:sz w:val="28"/>
            <w:szCs w:val="28"/>
          </w:rPr>
          <w:t>http://www.intuit.ru/department/network/firewalls/</w:t>
        </w:r>
      </w:hyperlink>
    </w:p>
    <w:p w:rsidR="00B60BE2" w:rsidRDefault="00B60BE2" w:rsidP="005F418C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Интернет университет информационных технологий. Учебный курс – а</w:t>
      </w:r>
      <w:r>
        <w:rPr>
          <w:bCs/>
          <w:sz w:val="28"/>
          <w:szCs w:val="28"/>
        </w:rPr>
        <w:t xml:space="preserve">дминистрирование сетей </w:t>
      </w:r>
      <w:proofErr w:type="spellStart"/>
      <w:r>
        <w:rPr>
          <w:bCs/>
          <w:sz w:val="28"/>
          <w:szCs w:val="28"/>
        </w:rPr>
        <w:t>Microsoft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Windows</w:t>
      </w:r>
      <w:proofErr w:type="spellEnd"/>
      <w:r>
        <w:rPr>
          <w:bCs/>
          <w:sz w:val="28"/>
          <w:szCs w:val="28"/>
        </w:rPr>
        <w:t xml:space="preserve"> XP </w:t>
      </w:r>
      <w:proofErr w:type="spellStart"/>
      <w:r>
        <w:rPr>
          <w:bCs/>
          <w:sz w:val="28"/>
          <w:szCs w:val="28"/>
        </w:rPr>
        <w:t>Professional</w:t>
      </w:r>
      <w:proofErr w:type="spellEnd"/>
      <w:r>
        <w:rPr>
          <w:bCs/>
          <w:sz w:val="28"/>
          <w:szCs w:val="28"/>
        </w:rPr>
        <w:t xml:space="preserve"> </w:t>
      </w:r>
      <w:hyperlink r:id="rId28" w:history="1">
        <w:r>
          <w:rPr>
            <w:rStyle w:val="a6"/>
            <w:bCs/>
            <w:color w:val="auto"/>
            <w:sz w:val="28"/>
            <w:szCs w:val="28"/>
          </w:rPr>
          <w:t>http://www.intuit.ru/department/os/winadmin/</w:t>
        </w:r>
      </w:hyperlink>
      <w:r>
        <w:rPr>
          <w:bCs/>
          <w:sz w:val="28"/>
          <w:szCs w:val="28"/>
        </w:rPr>
        <w:t xml:space="preserve"> </w:t>
      </w:r>
    </w:p>
    <w:p w:rsidR="00B60BE2" w:rsidRDefault="00B60BE2" w:rsidP="005F418C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>Введение в HTML</w:t>
      </w:r>
      <w:r>
        <w:rPr>
          <w:sz w:val="28"/>
          <w:szCs w:val="28"/>
        </w:rPr>
        <w:t xml:space="preserve"> </w:t>
      </w:r>
      <w:hyperlink r:id="rId29" w:history="1">
        <w:r>
          <w:rPr>
            <w:rStyle w:val="a6"/>
            <w:color w:val="auto"/>
            <w:sz w:val="28"/>
            <w:szCs w:val="28"/>
          </w:rPr>
          <w:t>http://www.intuit.ru/department/internet/htmlintro/</w:t>
        </w:r>
      </w:hyperlink>
      <w:r>
        <w:rPr>
          <w:sz w:val="28"/>
          <w:szCs w:val="28"/>
        </w:rPr>
        <w:t xml:space="preserve"> </w:t>
      </w:r>
    </w:p>
    <w:p w:rsidR="00B60BE2" w:rsidRDefault="00B60BE2" w:rsidP="005F418C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 xml:space="preserve">Основы операционных систем (лекция 14 – сетевые операционные системы) </w:t>
      </w:r>
      <w:hyperlink r:id="rId30" w:history="1">
        <w:r>
          <w:rPr>
            <w:rStyle w:val="a6"/>
            <w:color w:val="auto"/>
            <w:sz w:val="28"/>
            <w:szCs w:val="28"/>
          </w:rPr>
          <w:t>http://www.intuit.ru/department/os/osintro/</w:t>
        </w:r>
      </w:hyperlink>
      <w:r>
        <w:rPr>
          <w:sz w:val="28"/>
          <w:szCs w:val="28"/>
        </w:rPr>
        <w:t xml:space="preserve"> </w:t>
      </w:r>
    </w:p>
    <w:p w:rsidR="00B60BE2" w:rsidRDefault="00B60BE2" w:rsidP="005F418C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 консорциум </w:t>
      </w:r>
      <w:hyperlink r:id="rId31" w:history="1">
        <w:r>
          <w:rPr>
            <w:rStyle w:val="a6"/>
            <w:color w:val="auto"/>
            <w:sz w:val="28"/>
            <w:szCs w:val="28"/>
          </w:rPr>
          <w:t>http://www.w3.org/</w:t>
        </w:r>
      </w:hyperlink>
      <w:r>
        <w:rPr>
          <w:sz w:val="28"/>
          <w:szCs w:val="28"/>
        </w:rPr>
        <w:t xml:space="preserve"> </w:t>
      </w:r>
    </w:p>
    <w:p w:rsidR="00B60BE2" w:rsidRDefault="00B60BE2" w:rsidP="005F418C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Международное сообщество специалистов по Интернет технологиям </w:t>
      </w:r>
      <w:hyperlink r:id="rId32" w:history="1">
        <w:r>
          <w:rPr>
            <w:rStyle w:val="a6"/>
            <w:color w:val="auto"/>
            <w:sz w:val="28"/>
            <w:szCs w:val="28"/>
          </w:rPr>
          <w:t>http://www.ietf.org</w:t>
        </w:r>
      </w:hyperlink>
      <w:r>
        <w:rPr>
          <w:sz w:val="28"/>
          <w:szCs w:val="28"/>
        </w:rPr>
        <w:t xml:space="preserve"> </w:t>
      </w:r>
    </w:p>
    <w:p w:rsidR="00B60BE2" w:rsidRDefault="00B60BE2" w:rsidP="00B60BE2">
      <w:pPr>
        <w:widowControl/>
        <w:ind w:firstLine="709"/>
        <w:rPr>
          <w:b/>
          <w:sz w:val="28"/>
          <w:szCs w:val="28"/>
        </w:rPr>
      </w:pPr>
    </w:p>
    <w:p w:rsidR="00B60BE2" w:rsidRDefault="00B60BE2" w:rsidP="00B60BE2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60BE2" w:rsidRDefault="00B60BE2" w:rsidP="00B60BE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B60BE2" w:rsidRDefault="00B60BE2" w:rsidP="00B60BE2">
      <w:pPr>
        <w:widowControl/>
        <w:ind w:firstLine="709"/>
        <w:rPr>
          <w:b/>
          <w:sz w:val="28"/>
          <w:szCs w:val="28"/>
        </w:rPr>
      </w:pPr>
    </w:p>
    <w:p w:rsidR="00B60BE2" w:rsidRDefault="00B60BE2" w:rsidP="00B60BE2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B60BE2" w:rsidRDefault="00B60BE2" w:rsidP="00B60BE2">
      <w:pPr>
        <w:pStyle w:val="af4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B60BE2" w:rsidRDefault="00B60BE2" w:rsidP="00B60BE2">
      <w:pPr>
        <w:ind w:firstLine="709"/>
        <w:rPr>
          <w:sz w:val="28"/>
          <w:szCs w:val="28"/>
        </w:rPr>
      </w:pP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09.06.01 «Информатика и вычислительная техника» </w:t>
      </w:r>
      <w:r w:rsidR="005F418C">
        <w:rPr>
          <w:sz w:val="28"/>
          <w:szCs w:val="28"/>
        </w:rPr>
        <w:t>с научной специальностью</w:t>
      </w:r>
      <w:r w:rsidR="005F418C">
        <w:rPr>
          <w:sz w:val="28"/>
          <w:szCs w:val="28"/>
        </w:rPr>
        <w:t xml:space="preserve"> 2.3.3</w:t>
      </w:r>
      <w:r>
        <w:rPr>
          <w:sz w:val="28"/>
          <w:szCs w:val="28"/>
        </w:rPr>
        <w:t xml:space="preserve"> «Автоматизация и управление технологическими процессами и производствами».</w:t>
      </w:r>
    </w:p>
    <w:p w:rsidR="00B60BE2" w:rsidRDefault="00B60BE2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B60BE2" w:rsidTr="00B60BE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60BE2" w:rsidRDefault="00B60BE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0BE2" w:rsidTr="00B60BE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60BE2" w:rsidRDefault="00B60BE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60BE2" w:rsidRDefault="00B60BE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60BE2" w:rsidRDefault="00B60BE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60BE2" w:rsidTr="00B60BE2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60BE2" w:rsidRDefault="00B60BE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60BE2" w:rsidRDefault="00B60BE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60BE2" w:rsidRDefault="00B60BE2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60BE2" w:rsidRDefault="00B60BE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60BE2" w:rsidRDefault="00B60BE2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149CDB9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B60BE2" w:rsidRDefault="00B60BE2" w:rsidP="00B60BE2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60BE2" w:rsidTr="00B60BE2">
        <w:tc>
          <w:tcPr>
            <w:tcW w:w="2500" w:type="pct"/>
          </w:tcPr>
          <w:p w:rsidR="00B60BE2" w:rsidRDefault="00B60BE2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B60BE2" w:rsidRDefault="00B60BE2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60BE2" w:rsidRDefault="00B60BE2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60BE2" w:rsidRDefault="00B60BE2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B60BE2" w:rsidRDefault="005F418C">
            <w:pPr>
              <w:suppressAutoHyphens/>
              <w:ind w:firstLine="0"/>
              <w:jc w:val="center"/>
            </w:pPr>
            <w:r>
              <w:t>«____» ______________ 20__</w:t>
            </w:r>
            <w:r w:rsidR="00B60BE2">
              <w:t xml:space="preserve"> г.</w:t>
            </w:r>
          </w:p>
        </w:tc>
      </w:tr>
    </w:tbl>
    <w:p w:rsidR="00B60BE2" w:rsidRDefault="00B60BE2" w:rsidP="00B60BE2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60BE2" w:rsidRDefault="00B60BE2" w:rsidP="00B60BE2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B60BE2" w:rsidRDefault="00B60BE2" w:rsidP="00B60BE2">
      <w:pPr>
        <w:ind w:firstLine="0"/>
        <w:jc w:val="center"/>
      </w:pP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</w:pPr>
      <w:r>
        <w:t>Направление подготовки</w:t>
      </w:r>
    </w:p>
    <w:p w:rsidR="00B60BE2" w:rsidRDefault="00B60BE2" w:rsidP="00B60BE2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09</w:t>
      </w:r>
      <w:r>
        <w:rPr>
          <w:rFonts w:eastAsia="HiddenHorzOCR"/>
          <w:b/>
        </w:rPr>
        <w:t>.06.01 «Информатика и вычислительная техника»</w:t>
      </w: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</w:pPr>
    </w:p>
    <w:p w:rsidR="00B60BE2" w:rsidRDefault="005F418C" w:rsidP="00B60BE2">
      <w:pPr>
        <w:widowControl/>
        <w:ind w:firstLine="0"/>
        <w:jc w:val="center"/>
      </w:pPr>
      <w:r>
        <w:t>Научная специальность</w:t>
      </w:r>
    </w:p>
    <w:p w:rsidR="00B60BE2" w:rsidRDefault="005F418C" w:rsidP="00B60BE2">
      <w:pPr>
        <w:widowControl/>
        <w:suppressAutoHyphens/>
        <w:ind w:firstLine="0"/>
        <w:jc w:val="center"/>
        <w:rPr>
          <w:b/>
        </w:rPr>
      </w:pPr>
      <w:r>
        <w:rPr>
          <w:rFonts w:eastAsia="Calibri"/>
          <w:b/>
          <w:lang w:eastAsia="x-none"/>
        </w:rPr>
        <w:t>2.3.3</w:t>
      </w:r>
      <w:r w:rsidR="00B60BE2">
        <w:rPr>
          <w:rFonts w:eastAsia="Calibri"/>
          <w:b/>
          <w:lang w:eastAsia="x-none"/>
        </w:rPr>
        <w:t xml:space="preserve"> «</w:t>
      </w:r>
      <w:r w:rsidR="00B60BE2">
        <w:rPr>
          <w:b/>
        </w:rPr>
        <w:t>Автоматизация и управление технологическими процессами</w:t>
      </w:r>
    </w:p>
    <w:p w:rsidR="00B60BE2" w:rsidRDefault="00B60BE2" w:rsidP="00B60BE2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и производствами</w:t>
      </w:r>
      <w:r>
        <w:rPr>
          <w:rFonts w:eastAsia="Calibri"/>
          <w:b/>
          <w:lang w:eastAsia="x-none"/>
        </w:rPr>
        <w:t>»</w:t>
      </w: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</w:pPr>
      <w:r>
        <w:t>Квалификация выпускника</w:t>
      </w:r>
    </w:p>
    <w:p w:rsidR="00B60BE2" w:rsidRDefault="00B60BE2" w:rsidP="00B60BE2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</w:pPr>
    </w:p>
    <w:p w:rsidR="00B60BE2" w:rsidRDefault="00B60BE2" w:rsidP="00B60BE2">
      <w:pPr>
        <w:widowControl/>
        <w:ind w:firstLine="0"/>
        <w:jc w:val="center"/>
      </w:pPr>
      <w:r>
        <w:t>Форма обучения</w:t>
      </w:r>
    </w:p>
    <w:p w:rsidR="00B60BE2" w:rsidRDefault="00B60BE2" w:rsidP="00B60BE2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B60BE2" w:rsidRDefault="00B60BE2" w:rsidP="00B60BE2">
      <w:pPr>
        <w:widowControl/>
        <w:ind w:firstLine="0"/>
      </w:pPr>
    </w:p>
    <w:p w:rsidR="00B60BE2" w:rsidRDefault="00B60BE2" w:rsidP="00B60BE2">
      <w:pPr>
        <w:widowControl/>
        <w:ind w:firstLine="0"/>
      </w:pPr>
    </w:p>
    <w:p w:rsidR="00B60BE2" w:rsidRDefault="00B60BE2" w:rsidP="00B60BE2">
      <w:pPr>
        <w:widowControl/>
        <w:ind w:firstLine="0"/>
      </w:pPr>
    </w:p>
    <w:p w:rsidR="00B60BE2" w:rsidRDefault="00B60BE2" w:rsidP="00B60BE2">
      <w:pPr>
        <w:widowControl/>
        <w:ind w:firstLine="0"/>
      </w:pPr>
    </w:p>
    <w:p w:rsidR="00B60BE2" w:rsidRDefault="00B60BE2" w:rsidP="00B60BE2">
      <w:pPr>
        <w:widowControl/>
        <w:ind w:firstLine="0"/>
      </w:pPr>
    </w:p>
    <w:p w:rsidR="00B60BE2" w:rsidRDefault="00B60BE2" w:rsidP="00B60BE2">
      <w:pPr>
        <w:widowControl/>
        <w:ind w:firstLine="0"/>
      </w:pPr>
    </w:p>
    <w:p w:rsidR="00B60BE2" w:rsidRDefault="00B60BE2" w:rsidP="00B60BE2">
      <w:pPr>
        <w:widowControl/>
        <w:ind w:firstLine="0"/>
      </w:pPr>
    </w:p>
    <w:p w:rsidR="00B60BE2" w:rsidRDefault="005F418C" w:rsidP="00B60BE2">
      <w:pPr>
        <w:widowControl/>
        <w:ind w:firstLine="0"/>
        <w:jc w:val="center"/>
      </w:pPr>
      <w:r>
        <w:t>Москва 2021</w:t>
      </w:r>
    </w:p>
    <w:p w:rsidR="00B60BE2" w:rsidRDefault="00B60BE2" w:rsidP="005F418C">
      <w:pPr>
        <w:numPr>
          <w:ilvl w:val="0"/>
          <w:numId w:val="13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B60BE2" w:rsidRDefault="00B60BE2" w:rsidP="00B60BE2">
      <w:pPr>
        <w:ind w:firstLine="709"/>
        <w:rPr>
          <w:sz w:val="28"/>
          <w:szCs w:val="28"/>
        </w:rPr>
      </w:pPr>
    </w:p>
    <w:p w:rsidR="00B60BE2" w:rsidRDefault="00B60BE2" w:rsidP="005F418C">
      <w:pPr>
        <w:pStyle w:val="af4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B60BE2" w:rsidRDefault="00B60BE2" w:rsidP="00B60BE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B60BE2" w:rsidRDefault="00B60BE2" w:rsidP="005F418C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B60BE2" w:rsidRDefault="00B60BE2" w:rsidP="005F418C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B60BE2" w:rsidRDefault="00B60BE2" w:rsidP="005F418C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B60BE2" w:rsidRDefault="00B60BE2" w:rsidP="005F418C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B60BE2" w:rsidRDefault="00B60BE2" w:rsidP="005F418C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B60BE2" w:rsidRDefault="00B60BE2" w:rsidP="00B60BE2">
      <w:pPr>
        <w:ind w:firstLine="709"/>
        <w:rPr>
          <w:sz w:val="28"/>
          <w:szCs w:val="28"/>
        </w:rPr>
      </w:pPr>
    </w:p>
    <w:p w:rsidR="00B60BE2" w:rsidRDefault="00B60BE2" w:rsidP="005F418C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B60BE2" w:rsidRDefault="00B60BE2" w:rsidP="00B60BE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B60BE2" w:rsidRDefault="00B60BE2" w:rsidP="00B60BE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B60BE2" w:rsidRDefault="00B60BE2" w:rsidP="00B60BE2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B60BE2" w:rsidRDefault="00B60BE2" w:rsidP="00B60BE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системы, методы и средства компьютерного и имитационного моделирования (5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60BE2" w:rsidRDefault="00B60BE2" w:rsidP="00B60BE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B60BE2" w:rsidRDefault="00B60BE2" w:rsidP="00B60BE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развития):</w:t>
      </w:r>
    </w:p>
    <w:p w:rsidR="00B60BE2" w:rsidRDefault="00B60BE2" w:rsidP="00B60BE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методологией теоретических и экспериментальных исследований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системы, методы и средства компьютерного и имитационного моделирования (5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интегрированные системы проектирование и управления автоматизированных и автоматических производств (6 семестр);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математическое моделирование при проектировании автоматизированных систем (6 семестр);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>автоматизация и управление технологическими процессами и производствами (7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культурой научного исследования, в том числе с использованием современных информационно-коммуникационных технологий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ОПК-3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ОПК-4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организовать работу исследовательского коллектива в области профессиональной деятельности):</w:t>
      </w:r>
    </w:p>
    <w:p w:rsidR="00B60BE2" w:rsidRDefault="00B60BE2" w:rsidP="00B60BE2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научно-производственная</w:t>
      </w:r>
      <w:r>
        <w:rPr>
          <w:spacing w:val="-4"/>
          <w:sz w:val="28"/>
          <w:szCs w:val="28"/>
        </w:rPr>
        <w:t xml:space="preserve">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ОПК-5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объективно оценивать результаты исследований и разработок, выполненных другими специалистами и в других научных учреждениях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b/>
          <w:spacing w:val="-4"/>
          <w:sz w:val="28"/>
          <w:szCs w:val="28"/>
        </w:rPr>
        <w:t>ОПК-6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 xml:space="preserve">способность представлять полученные результаты научно-исследовательской деятельности на высоком уровне и с учетом соблюдения </w:t>
      </w:r>
      <w:r>
        <w:rPr>
          <w:sz w:val="28"/>
        </w:rPr>
        <w:t>авторских прав):</w:t>
      </w:r>
    </w:p>
    <w:p w:rsidR="00B60BE2" w:rsidRDefault="00B60BE2" w:rsidP="00B60BE2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- иностранный язык (2 семестр);</w:t>
      </w:r>
    </w:p>
    <w:p w:rsidR="00B60BE2" w:rsidRDefault="00B60BE2" w:rsidP="00B60BE2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</w:rPr>
        <w:t xml:space="preserve">- </w:t>
      </w:r>
      <w:r>
        <w:rPr>
          <w:spacing w:val="-4"/>
          <w:sz w:val="28"/>
          <w:szCs w:val="28"/>
        </w:rPr>
        <w:t>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ОПК-7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B60BE2" w:rsidRDefault="00B60BE2" w:rsidP="00B60BE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- история и философия науки (3 семестр);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ОПК-8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>
        <w:rPr>
          <w:spacing w:val="-4"/>
          <w:sz w:val="28"/>
          <w:szCs w:val="28"/>
        </w:rPr>
        <w:t xml:space="preserve">): </w:t>
      </w:r>
    </w:p>
    <w:p w:rsidR="00B60BE2" w:rsidRDefault="00B60BE2" w:rsidP="00B60BE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B60BE2" w:rsidRDefault="00B60BE2" w:rsidP="00B60BE2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>
        <w:rPr>
          <w:sz w:val="28"/>
        </w:rPr>
        <w:t>способность к формальной постановке задач системного анализа, оптимизации, управления, принятия решений и обработки информации</w:t>
      </w:r>
      <w:r>
        <w:rPr>
          <w:sz w:val="28"/>
          <w:szCs w:val="28"/>
        </w:rPr>
        <w:t>):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интегрированные системы проектирование и управления автоматизированных и автоматических производств (6 семестр);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математическое моделирование при проектировании автоматизированных систем (6 семестр);</w:t>
      </w:r>
    </w:p>
    <w:p w:rsidR="00B60BE2" w:rsidRDefault="00B60BE2" w:rsidP="00B60BE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B60BE2" w:rsidRDefault="00B60BE2" w:rsidP="00B60BE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>автоматизация и управление технологическими процессами и производствами (7 семестр).</w:t>
      </w:r>
    </w:p>
    <w:p w:rsidR="00B60BE2" w:rsidRDefault="00B60BE2" w:rsidP="00B60BE2">
      <w:pPr>
        <w:ind w:firstLine="709"/>
        <w:rPr>
          <w:sz w:val="28"/>
          <w:szCs w:val="28"/>
        </w:rPr>
      </w:pPr>
    </w:p>
    <w:p w:rsidR="00B60BE2" w:rsidRDefault="00B60BE2" w:rsidP="005F418C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B60BE2" w:rsidTr="00B60BE2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B60BE2" w:rsidTr="00B60BE2">
        <w:trPr>
          <w:trHeight w:val="263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rPr>
                <w:b/>
              </w:rPr>
              <w:t>УК-1 (</w:t>
            </w:r>
            <w: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</w:t>
            </w:r>
          </w:p>
        </w:tc>
      </w:tr>
      <w:tr w:rsidR="00B60BE2" w:rsidTr="00B60BE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pStyle w:val="af4"/>
              <w:widowControl/>
              <w:ind w:left="0" w:firstLine="0"/>
            </w:pPr>
            <w:r>
              <w:rPr>
                <w:b/>
              </w:rPr>
              <w:t xml:space="preserve">Владеть </w:t>
            </w:r>
            <w:r>
              <w:t>навыками решения задач в междисциплинарных областях</w:t>
            </w:r>
          </w:p>
        </w:tc>
      </w:tr>
      <w:tr w:rsidR="00B60BE2" w:rsidTr="00B60BE2">
        <w:trPr>
          <w:trHeight w:val="223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УК-6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методики оценки результатов научных исследований</w:t>
            </w:r>
          </w:p>
        </w:tc>
      </w:tr>
      <w:tr w:rsidR="00B60BE2" w:rsidTr="00B60BE2">
        <w:trPr>
          <w:trHeight w:val="2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проводить современные научные исследования и работать с патентными базами данных</w:t>
            </w:r>
          </w:p>
        </w:tc>
      </w:tr>
      <w:tr w:rsidR="00B60BE2" w:rsidTr="00B60BE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pStyle w:val="af4"/>
              <w:widowControl/>
              <w:ind w:left="0" w:firstLine="0"/>
            </w:pPr>
            <w:r>
              <w:rPr>
                <w:b/>
              </w:rPr>
              <w:t xml:space="preserve">Владеть </w:t>
            </w:r>
            <w:r>
              <w:t>навыками применения современных методов оценки результатов научных исследований</w:t>
            </w:r>
          </w:p>
        </w:tc>
      </w:tr>
      <w:tr w:rsidR="00B60BE2" w:rsidTr="00B60BE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ОПК-4 (</w:t>
            </w:r>
            <w:r>
              <w:t>готовностью организовать работу исследовательского коллектива в области профессиональной деятельности готовностью организовать работу исследовательского коллектива в области профессиональной деятельности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законодательство в области патентного дела и защиты авторских прав</w:t>
            </w:r>
          </w:p>
        </w:tc>
      </w:tr>
      <w:tr w:rsidR="00B60BE2" w:rsidTr="00B60BE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объективно оценивать результаты научных исследований</w:t>
            </w:r>
          </w:p>
        </w:tc>
      </w:tr>
      <w:tr w:rsidR="00B60BE2" w:rsidTr="00B60BE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методами проведения патентных исследований, лицензирования и защиты авторских прав в области математического и программного обеспечения вычислительных машин, комплексов и компьютерных сетей</w:t>
            </w:r>
          </w:p>
        </w:tc>
      </w:tr>
      <w:tr w:rsidR="00B60BE2" w:rsidTr="00B60BE2">
        <w:trPr>
          <w:trHeight w:val="299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ОПК-6 (</w:t>
            </w:r>
            <w:r>
              <w:t>способностью представлять полученные результаты научно-исследовательской деятельности на высоком уровне и с учетом соблюдения авторских прав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</w:t>
            </w:r>
          </w:p>
        </w:tc>
      </w:tr>
      <w:tr w:rsidR="00B60BE2" w:rsidTr="00B60BE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lang w:eastAsia="x-none"/>
              </w:rPr>
            </w:pPr>
            <w:r>
              <w:rPr>
                <w:b/>
                <w:lang w:eastAsia="x-none"/>
              </w:rPr>
              <w:t xml:space="preserve">ПК-1 </w:t>
            </w:r>
            <w:r>
              <w:rPr>
                <w:spacing w:val="-2"/>
              </w:rPr>
              <w:t xml:space="preserve">(способность к формальной постановке задач системного анализа, оптимизации, управления, принятия решений </w:t>
            </w:r>
            <w:r>
              <w:rPr>
                <w:rFonts w:eastAsia="SimSun"/>
                <w:kern w:val="2"/>
                <w:lang w:eastAsia="x-none" w:bidi="x-none"/>
              </w:rPr>
              <w:t>и обработки информации</w:t>
            </w:r>
            <w:r>
              <w:rPr>
                <w:lang w:eastAsia="x-none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Знать </w:t>
            </w:r>
            <w:r>
              <w:rPr>
                <w:rFonts w:eastAsia="Calibri"/>
                <w:lang w:eastAsia="x-none"/>
              </w:rPr>
              <w:t>структуру, состав и характеристики исполнительных устройств, средств отображения информации, источников питания</w:t>
            </w:r>
          </w:p>
        </w:tc>
      </w:tr>
      <w:tr w:rsidR="00B60BE2" w:rsidTr="00B60BE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lang w:eastAsia="x-none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33"/>
              <w:rPr>
                <w:bCs/>
              </w:rPr>
            </w:pPr>
            <w:r>
              <w:rPr>
                <w:b/>
                <w:lang w:eastAsia="x-none"/>
              </w:rPr>
              <w:t xml:space="preserve">Уметь </w:t>
            </w:r>
            <w:r>
              <w:rPr>
                <w:rFonts w:eastAsia="Calibri"/>
                <w:lang w:eastAsia="x-none"/>
              </w:rPr>
      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</w:t>
            </w:r>
          </w:p>
        </w:tc>
      </w:tr>
      <w:tr w:rsidR="00B60BE2" w:rsidTr="00B60BE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lang w:eastAsia="x-none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rPr>
                <w:b/>
              </w:rPr>
            </w:pPr>
            <w:r>
              <w:rPr>
                <w:b/>
                <w:lang w:eastAsia="x-none"/>
              </w:rPr>
              <w:t>Владеть</w:t>
            </w:r>
            <w:r>
              <w:rPr>
                <w:lang w:eastAsia="x-none"/>
              </w:rPr>
              <w:t xml:space="preserve"> </w:t>
            </w:r>
            <w:r>
              <w:rPr>
                <w:rFonts w:eastAsia="Calibri"/>
                <w:lang w:eastAsia="x-none"/>
              </w:rPr>
              <w:t>методами повышения надежности и устойчивости устройств вычислительной техники и систем управления,  детерминированными и вероятностными методами расчета разброса параметров устройств, методами оптимизации</w:t>
            </w:r>
          </w:p>
        </w:tc>
      </w:tr>
    </w:tbl>
    <w:p w:rsidR="00B60BE2" w:rsidRDefault="00B60BE2" w:rsidP="00B60BE2">
      <w:pPr>
        <w:ind w:left="720" w:firstLine="0"/>
        <w:contextualSpacing/>
        <w:rPr>
          <w:b/>
          <w:sz w:val="28"/>
          <w:szCs w:val="28"/>
        </w:rPr>
      </w:pPr>
    </w:p>
    <w:p w:rsidR="00B60BE2" w:rsidRDefault="00B60BE2" w:rsidP="005F418C">
      <w:pPr>
        <w:numPr>
          <w:ilvl w:val="0"/>
          <w:numId w:val="13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B60BE2" w:rsidTr="00B60BE2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Семестры</w:t>
            </w:r>
          </w:p>
        </w:tc>
      </w:tr>
      <w:tr w:rsidR="00B60BE2" w:rsidTr="00B60B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4 год обучения</w:t>
            </w:r>
          </w:p>
        </w:tc>
      </w:tr>
      <w:tr w:rsidR="00B60BE2" w:rsidTr="00B60B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8</w:t>
            </w:r>
          </w:p>
        </w:tc>
      </w:tr>
      <w:tr w:rsidR="00B60BE2" w:rsidTr="00B60BE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center"/>
            </w:pPr>
          </w:p>
        </w:tc>
      </w:tr>
      <w:tr w:rsidR="00B60BE2" w:rsidTr="00B60BE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ние ученой степени кандидата наук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lastRenderedPageBreak/>
              <w:t>936/26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936/26</w:t>
            </w:r>
          </w:p>
        </w:tc>
      </w:tr>
      <w:tr w:rsidR="00B60BE2" w:rsidTr="00B60BE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B60BE2" w:rsidRDefault="00B60BE2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</w:tr>
    </w:tbl>
    <w:p w:rsidR="00B60BE2" w:rsidRDefault="00B60BE2" w:rsidP="00B60BE2">
      <w:pPr>
        <w:ind w:firstLine="0"/>
        <w:rPr>
          <w:b/>
          <w:sz w:val="28"/>
          <w:szCs w:val="28"/>
        </w:rPr>
      </w:pPr>
    </w:p>
    <w:p w:rsidR="00B60BE2" w:rsidRDefault="00B60BE2" w:rsidP="00B60BE2">
      <w:pPr>
        <w:ind w:left="7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B60BE2" w:rsidRDefault="00B60BE2" w:rsidP="00B60BE2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B60BE2" w:rsidTr="00B60BE2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B60BE2" w:rsidRDefault="00B60BE2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B60BE2" w:rsidRDefault="00B60BE2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B60BE2" w:rsidTr="00B60BE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</w:tr>
      <w:tr w:rsidR="00B60BE2" w:rsidTr="00B60BE2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</w:tr>
      <w:tr w:rsidR="00B60BE2" w:rsidTr="00B60BE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</w:tr>
      <w:tr w:rsidR="00B60BE2" w:rsidTr="00B60BE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</w:tr>
      <w:tr w:rsidR="00B60BE2" w:rsidTr="00B60BE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</w:tr>
      <w:tr w:rsidR="00B60BE2" w:rsidTr="00B60BE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</w:tr>
      <w:tr w:rsidR="00B60BE2" w:rsidTr="00B60BE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</w:tr>
      <w:tr w:rsidR="00B60BE2" w:rsidTr="00B60BE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</w:tr>
      <w:tr w:rsidR="00B60BE2" w:rsidTr="00B60BE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</w:tr>
      <w:tr w:rsidR="00B60BE2" w:rsidTr="00B60BE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Зачет</w:t>
            </w:r>
          </w:p>
        </w:tc>
      </w:tr>
    </w:tbl>
    <w:p w:rsidR="00B60BE2" w:rsidRDefault="00B60BE2" w:rsidP="00B60BE2">
      <w:pPr>
        <w:ind w:firstLine="0"/>
        <w:rPr>
          <w:sz w:val="28"/>
          <w:szCs w:val="28"/>
        </w:rPr>
      </w:pPr>
    </w:p>
    <w:p w:rsidR="00B60BE2" w:rsidRDefault="00B60BE2" w:rsidP="00B60BE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B60BE2" w:rsidTr="00B60BE2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B60BE2" w:rsidTr="00B60BE2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B60BE2" w:rsidTr="00B60BE2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B60BE2" w:rsidTr="00B60BE2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B60BE2" w:rsidTr="00B60BE2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B60BE2" w:rsidTr="00B60BE2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B60BE2" w:rsidRDefault="00B60BE2" w:rsidP="00B60BE2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60BE2" w:rsidRDefault="00B60BE2" w:rsidP="00B60BE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B60BE2" w:rsidRDefault="00B60BE2" w:rsidP="00B60BE2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B60BE2" w:rsidRDefault="00B60BE2" w:rsidP="00B60BE2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B60BE2" w:rsidRDefault="00B60BE2" w:rsidP="00B60BE2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</w:t>
      </w:r>
      <w:r>
        <w:rPr>
          <w:bCs/>
          <w:sz w:val="28"/>
          <w:szCs w:val="28"/>
        </w:rPr>
        <w:lastRenderedPageBreak/>
        <w:t xml:space="preserve">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B60BE2" w:rsidRDefault="00B60BE2" w:rsidP="00B60BE2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B60BE2" w:rsidRDefault="00B60BE2" w:rsidP="00B60BE2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B60BE2" w:rsidRDefault="00B60BE2" w:rsidP="00B60BE2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B60BE2" w:rsidRDefault="00B60BE2" w:rsidP="00B60BE2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B60BE2" w:rsidRDefault="00B60BE2" w:rsidP="00B60BE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</w:p>
    <w:p w:rsidR="00B60BE2" w:rsidRDefault="00B60BE2" w:rsidP="005F418C">
      <w:pPr>
        <w:pStyle w:val="af4"/>
        <w:widowControl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B60BE2" w:rsidRDefault="00B60BE2" w:rsidP="00B60BE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B60BE2" w:rsidRDefault="00B60BE2" w:rsidP="00B60BE2">
      <w:pPr>
        <w:widowControl/>
        <w:ind w:firstLine="709"/>
        <w:rPr>
          <w:sz w:val="28"/>
          <w:szCs w:val="28"/>
        </w:rPr>
      </w:pPr>
    </w:p>
    <w:p w:rsidR="00B60BE2" w:rsidRDefault="00B60BE2" w:rsidP="005F418C">
      <w:pPr>
        <w:pStyle w:val="af4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B60BE2" w:rsidRDefault="00B60BE2" w:rsidP="00B60BE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B60BE2" w:rsidRDefault="00B60BE2" w:rsidP="00B60BE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B60BE2" w:rsidRDefault="00B60BE2" w:rsidP="00B60BE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B60BE2" w:rsidRDefault="00B60BE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B60BE2" w:rsidRDefault="00B60BE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B60BE2" w:rsidRDefault="00B60BE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B60BE2" w:rsidRDefault="00B60BE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B60BE2" w:rsidRDefault="00B60BE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B60BE2" w:rsidRDefault="00B60BE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60BE2" w:rsidRDefault="00B60BE2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решения задач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</w:t>
            </w:r>
            <w:r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методики оценки результатов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60BE2" w:rsidRDefault="00B60BE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проводить современные научные исследования и работать с патентными базами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60BE2" w:rsidRDefault="00B60BE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современных методов оценки результатов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60BE2" w:rsidRDefault="00B60B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законодательство в области патентного дела и защиты авторских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60BE2" w:rsidRDefault="00B60BE2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объективно оценивать результаты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60BE2" w:rsidRDefault="00B60BE2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методами проведения патентных исследований, лицензирования и защиты авторских прав в области математического и программного обеспечения вычислительных машин, комплексов и компьютерных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widowControl/>
              <w:ind w:firstLine="0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Знание </w:t>
            </w:r>
            <w:r>
              <w:rPr>
                <w:rFonts w:eastAsia="Calibri"/>
                <w:lang w:eastAsia="x-none"/>
              </w:rPr>
              <w:t>структуры, состава и характеристик исполнительных устройств, средств отображения информации, источников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rPr>
                <w:b/>
                <w:lang w:eastAsia="x-none"/>
              </w:rPr>
              <w:t xml:space="preserve">Умение </w:t>
            </w:r>
            <w:r>
              <w:rPr>
                <w:rFonts w:eastAsia="Calibri"/>
                <w:lang w:eastAsia="x-none"/>
              </w:rPr>
      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60BE2" w:rsidTr="00B60B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rPr>
                <w:b/>
                <w:lang w:eastAsia="x-none"/>
              </w:rPr>
              <w:t>Владение</w:t>
            </w:r>
            <w:r>
              <w:rPr>
                <w:lang w:eastAsia="x-none"/>
              </w:rPr>
              <w:t xml:space="preserve"> </w:t>
            </w:r>
            <w:r>
              <w:rPr>
                <w:rFonts w:eastAsia="Calibri"/>
                <w:lang w:eastAsia="x-none"/>
              </w:rPr>
              <w:t>методами повышения надежности и устойчивости устройств вычислительной техники и систем управления,  детерминированными и вероятностными методами расчета разброса параметров устройств, методами оптимизации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60BE2" w:rsidRDefault="00B60BE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60BE2" w:rsidRDefault="00B60BE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B60BE2" w:rsidRDefault="00B60BE2" w:rsidP="00B60BE2">
      <w:pPr>
        <w:ind w:firstLine="720"/>
        <w:rPr>
          <w:b/>
          <w:sz w:val="28"/>
          <w:szCs w:val="28"/>
        </w:rPr>
      </w:pPr>
    </w:p>
    <w:p w:rsidR="00B60BE2" w:rsidRDefault="00B60BE2" w:rsidP="00B60BE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B60BE2" w:rsidRDefault="00B60BE2" w:rsidP="00B60BE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B60BE2" w:rsidTr="00B60BE2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60BE2" w:rsidRDefault="00B60BE2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B60BE2" w:rsidTr="00B60BE2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B60BE2" w:rsidTr="00B60BE2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B60BE2" w:rsidTr="00B60BE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Неудовлетворительно</w:t>
            </w:r>
          </w:p>
          <w:p w:rsidR="00B60BE2" w:rsidRDefault="00B60BE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B60BE2" w:rsidTr="00B60BE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Неудовлетворительно</w:t>
            </w:r>
          </w:p>
          <w:p w:rsidR="00B60BE2" w:rsidRDefault="00B60BE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B60BE2" w:rsidTr="00B60BE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Удовлетворительно</w:t>
            </w:r>
          </w:p>
          <w:p w:rsidR="00B60BE2" w:rsidRDefault="00B60BE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B60BE2" w:rsidTr="00B60BE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Хорошо</w:t>
            </w:r>
          </w:p>
          <w:p w:rsidR="00B60BE2" w:rsidRDefault="00B60BE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B60BE2" w:rsidTr="00B60BE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Отлично</w:t>
            </w:r>
          </w:p>
          <w:p w:rsidR="00B60BE2" w:rsidRDefault="00B60BE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B60BE2" w:rsidRDefault="00B60BE2" w:rsidP="00B60BE2">
      <w:pPr>
        <w:ind w:firstLine="720"/>
        <w:rPr>
          <w:b/>
          <w:i/>
          <w:sz w:val="28"/>
          <w:szCs w:val="28"/>
        </w:rPr>
      </w:pPr>
    </w:p>
    <w:p w:rsidR="00B60BE2" w:rsidRDefault="00B60BE2" w:rsidP="00B60BE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B60BE2" w:rsidTr="00B60BE2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B60BE2" w:rsidRDefault="00B60B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B60BE2" w:rsidTr="00B60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E2" w:rsidRDefault="00B60BE2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B60BE2" w:rsidTr="00B60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Неудовлетворительно</w:t>
            </w:r>
          </w:p>
          <w:p w:rsidR="00B60BE2" w:rsidRDefault="00B60BE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B60BE2" w:rsidTr="00B60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B60BE2" w:rsidRDefault="00B60BE2">
            <w:pPr>
              <w:ind w:firstLine="0"/>
              <w:jc w:val="center"/>
            </w:pPr>
            <w:r>
              <w:t>(зачтено не зачтено)</w:t>
            </w:r>
          </w:p>
          <w:p w:rsidR="00B60BE2" w:rsidRDefault="00B60BE2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B60BE2" w:rsidTr="00B60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Удовлетворительно</w:t>
            </w:r>
          </w:p>
          <w:p w:rsidR="00B60BE2" w:rsidRDefault="00B60BE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B60BE2" w:rsidTr="00B60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Хорошо</w:t>
            </w:r>
          </w:p>
          <w:p w:rsidR="00B60BE2" w:rsidRDefault="00B60BE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B60BE2" w:rsidTr="00B60B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  <w:jc w:val="center"/>
            </w:pPr>
            <w:r>
              <w:t>Отлично</w:t>
            </w:r>
          </w:p>
          <w:p w:rsidR="00B60BE2" w:rsidRDefault="00B60BE2">
            <w:pPr>
              <w:ind w:firstLine="0"/>
              <w:jc w:val="center"/>
            </w:pPr>
            <w:r>
              <w:lastRenderedPageBreak/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E2" w:rsidRDefault="00B60BE2">
            <w:pPr>
              <w:ind w:firstLine="0"/>
            </w:pPr>
            <w:r>
              <w:lastRenderedPageBreak/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</w:t>
            </w:r>
            <w:r>
              <w:lastRenderedPageBreak/>
              <w:t>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B60BE2" w:rsidRDefault="00B60BE2" w:rsidP="00B60BE2">
      <w:pPr>
        <w:ind w:firstLine="720"/>
        <w:rPr>
          <w:b/>
          <w:sz w:val="28"/>
          <w:szCs w:val="28"/>
        </w:rPr>
      </w:pPr>
    </w:p>
    <w:p w:rsidR="00B60BE2" w:rsidRDefault="00B60BE2" w:rsidP="00B60BE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B60BE2" w:rsidRDefault="00B60BE2" w:rsidP="00B60BE2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B60BE2" w:rsidRDefault="00B60BE2" w:rsidP="00B60BE2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B60BE2" w:rsidRDefault="00B60BE2" w:rsidP="00B60BE2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B60BE2" w:rsidRDefault="00B60BE2" w:rsidP="00B60BE2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B60BE2" w:rsidRDefault="00B60BE2" w:rsidP="00B60BE2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B60BE2" w:rsidRDefault="00B60BE2" w:rsidP="00B60BE2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B60BE2" w:rsidRDefault="00B60BE2" w:rsidP="00B60BE2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B60BE2" w:rsidRDefault="00B60BE2" w:rsidP="00B60BE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B60BE2" w:rsidRDefault="00B60BE2" w:rsidP="00B60BE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B60BE2" w:rsidRDefault="00B60BE2" w:rsidP="00B60BE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B60BE2" w:rsidRDefault="00B60BE2" w:rsidP="00B60BE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B60BE2" w:rsidRDefault="00B60BE2" w:rsidP="00B60BE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</w:t>
      </w:r>
      <w:r>
        <w:rPr>
          <w:rFonts w:ascii="Times New Roman" w:hAnsi="Times New Roman"/>
          <w:sz w:val="28"/>
          <w:szCs w:val="28"/>
        </w:rPr>
        <w:lastRenderedPageBreak/>
        <w:t>24 сентября 2013 г. №842 «О порядке присуждения ученых степеней» (не менее трех статей).</w:t>
      </w:r>
    </w:p>
    <w:p w:rsidR="00B60BE2" w:rsidRDefault="00B60BE2" w:rsidP="00B60BE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60BE2" w:rsidRDefault="00B60BE2" w:rsidP="00B60BE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B60BE2" w:rsidRDefault="00B60BE2" w:rsidP="00B60BE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B60BE2" w:rsidRDefault="00B60BE2" w:rsidP="00B60BE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B60BE2" w:rsidRDefault="00B60BE2" w:rsidP="00B60BE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B60BE2" w:rsidRDefault="00B60BE2" w:rsidP="00B60BE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B60BE2" w:rsidRDefault="00B60BE2" w:rsidP="00B60BE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B60BE2" w:rsidRDefault="00B60BE2" w:rsidP="00B60BE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B60BE2" w:rsidRDefault="00B60BE2" w:rsidP="00B60BE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B60BE2" w:rsidRDefault="00B60BE2" w:rsidP="00B60BE2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B60BE2" w:rsidRDefault="00B60BE2" w:rsidP="005F418C">
      <w:pPr>
        <w:pStyle w:val="af4"/>
        <w:numPr>
          <w:ilvl w:val="0"/>
          <w:numId w:val="13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B60BE2" w:rsidRDefault="00B60BE2" w:rsidP="00B60BE2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B60BE2" w:rsidRDefault="00B60BE2" w:rsidP="00B60BE2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B60BE2" w:rsidRDefault="00B60BE2" w:rsidP="00B60BE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B60BE2" w:rsidRDefault="00B60BE2" w:rsidP="00B60BE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hyperlink r:id="rId33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B60BE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B60BE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60BE2" w:rsidRDefault="00B60BE2" w:rsidP="00B60BE2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B60BE2" w:rsidRDefault="00B60BE2" w:rsidP="00B60BE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hyperlink r:id="rId34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B60BE2" w:rsidRDefault="00B60BE2" w:rsidP="00B60BE2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  <w:hyperlink r:id="rId35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B60BE2" w:rsidRDefault="00B60BE2" w:rsidP="00B60BE2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3. 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B60BE2" w:rsidRDefault="00B60BE2" w:rsidP="00B60BE2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B60BE2" w:rsidRDefault="00B60BE2" w:rsidP="00B60BE2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B60BE2" w:rsidRDefault="00B60BE2" w:rsidP="00B60BE2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6. 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B60BE2" w:rsidRDefault="00B60BE2" w:rsidP="00B60BE2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B60BE2" w:rsidRDefault="00B60BE2" w:rsidP="00B60BE2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36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B60BE2" w:rsidRDefault="00B60BE2" w:rsidP="00B60BE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B60BE2" w:rsidRDefault="00B60BE2" w:rsidP="00B60BE2">
      <w:pPr>
        <w:widowControl/>
        <w:ind w:firstLine="0"/>
        <w:rPr>
          <w:sz w:val="28"/>
          <w:szCs w:val="28"/>
        </w:rPr>
      </w:pPr>
    </w:p>
    <w:p w:rsidR="00B60BE2" w:rsidRDefault="00B60BE2" w:rsidP="00B60BE2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B60BE2" w:rsidRDefault="00B60BE2" w:rsidP="00B60BE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http://www.synopsys.com/</w:t>
      </w:r>
    </w:p>
    <w:p w:rsidR="00B60BE2" w:rsidRDefault="00B60BE2" w:rsidP="00B60BE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http://www.cadence.com/</w:t>
      </w:r>
    </w:p>
    <w:p w:rsidR="00B60BE2" w:rsidRDefault="00B60BE2" w:rsidP="00B60BE2">
      <w:pPr>
        <w:pStyle w:val="af4"/>
        <w:ind w:left="0" w:firstLine="851"/>
        <w:rPr>
          <w:sz w:val="28"/>
          <w:szCs w:val="28"/>
        </w:rPr>
      </w:pPr>
    </w:p>
    <w:p w:rsidR="00B60BE2" w:rsidRDefault="00B60BE2" w:rsidP="00B60BE2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60BE2" w:rsidRDefault="00B60BE2" w:rsidP="00B60BE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B60BE2" w:rsidRDefault="00B60BE2" w:rsidP="00B60BE2">
      <w:pPr>
        <w:widowControl/>
        <w:ind w:firstLine="720"/>
        <w:rPr>
          <w:sz w:val="28"/>
          <w:szCs w:val="28"/>
        </w:rPr>
      </w:pPr>
    </w:p>
    <w:p w:rsidR="00B60BE2" w:rsidRDefault="00B60BE2" w:rsidP="00B60BE2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B60BE2" w:rsidRDefault="00B60BE2" w:rsidP="005F418C">
      <w:pPr>
        <w:pStyle w:val="af4"/>
        <w:widowControl/>
        <w:numPr>
          <w:ilvl w:val="0"/>
          <w:numId w:val="12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B60BE2" w:rsidRDefault="00B60BE2" w:rsidP="00B60BE2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B60BE2" w:rsidRDefault="00B60BE2" w:rsidP="00B60BE2">
      <w:pPr>
        <w:ind w:firstLine="0"/>
        <w:rPr>
          <w:sz w:val="28"/>
          <w:szCs w:val="28"/>
        </w:rPr>
      </w:pPr>
    </w:p>
    <w:p w:rsidR="00B60BE2" w:rsidRDefault="00B60BE2" w:rsidP="00B60BE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09.06.01 «</w:t>
      </w:r>
      <w:r>
        <w:rPr>
          <w:bCs/>
          <w:sz w:val="28"/>
          <w:szCs w:val="28"/>
        </w:rPr>
        <w:t>Информатика и вычислительная техника</w:t>
      </w:r>
      <w:r>
        <w:rPr>
          <w:sz w:val="28"/>
          <w:szCs w:val="28"/>
        </w:rPr>
        <w:t xml:space="preserve">» </w:t>
      </w:r>
      <w:r w:rsidR="005F418C">
        <w:rPr>
          <w:sz w:val="28"/>
          <w:szCs w:val="28"/>
        </w:rPr>
        <w:t>с научной специальностью</w:t>
      </w:r>
      <w:r w:rsidR="005F418C">
        <w:rPr>
          <w:rFonts w:eastAsia="Calibri"/>
          <w:sz w:val="28"/>
          <w:szCs w:val="28"/>
          <w:lang w:eastAsia="x-none"/>
        </w:rPr>
        <w:t xml:space="preserve"> </w:t>
      </w:r>
      <w:bookmarkStart w:id="0" w:name="_GoBack"/>
      <w:bookmarkEnd w:id="0"/>
      <w:r w:rsidR="005F418C">
        <w:rPr>
          <w:rFonts w:eastAsia="Calibri"/>
          <w:sz w:val="28"/>
          <w:szCs w:val="28"/>
          <w:lang w:eastAsia="x-none"/>
        </w:rPr>
        <w:t>2.3.3</w:t>
      </w:r>
      <w:r>
        <w:rPr>
          <w:rFonts w:eastAsia="Calibri"/>
          <w:sz w:val="28"/>
          <w:szCs w:val="28"/>
          <w:lang w:eastAsia="x-none"/>
        </w:rPr>
        <w:t xml:space="preserve"> «</w:t>
      </w:r>
      <w:r>
        <w:rPr>
          <w:sz w:val="28"/>
          <w:szCs w:val="28"/>
        </w:rPr>
        <w:t>Автоматизация и управление технологическими процессами и производствами».</w:t>
      </w:r>
    </w:p>
    <w:p w:rsidR="00FD21D4" w:rsidRDefault="00FD21D4" w:rsidP="003F7F53">
      <w:pPr>
        <w:ind w:firstLine="720"/>
        <w:contextualSpacing/>
        <w:rPr>
          <w:sz w:val="28"/>
          <w:szCs w:val="28"/>
        </w:rPr>
      </w:pPr>
    </w:p>
    <w:sectPr w:rsidR="00FD21D4" w:rsidSect="003F41D8">
      <w:headerReference w:type="default" r:id="rId37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BFB" w:rsidRDefault="00EB6BFB" w:rsidP="00E76C7A">
      <w:r>
        <w:separator/>
      </w:r>
    </w:p>
  </w:endnote>
  <w:endnote w:type="continuationSeparator" w:id="0">
    <w:p w:rsidR="00EB6BFB" w:rsidRDefault="00EB6BFB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BFB" w:rsidRDefault="00EB6BFB" w:rsidP="00E76C7A">
      <w:r>
        <w:separator/>
      </w:r>
    </w:p>
  </w:footnote>
  <w:footnote w:type="continuationSeparator" w:id="0">
    <w:p w:rsidR="00EB6BFB" w:rsidRDefault="00EB6BFB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39" w:rsidRPr="00675078" w:rsidRDefault="00F22E39" w:rsidP="00BE18F7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477DFF"/>
    <w:multiLevelType w:val="hybridMultilevel"/>
    <w:tmpl w:val="B2C81A66"/>
    <w:lvl w:ilvl="0" w:tplc="3A0ADD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0B4FFF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5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8" w15:restartNumberingAfterBreak="0">
    <w:nsid w:val="49225388"/>
    <w:multiLevelType w:val="hybridMultilevel"/>
    <w:tmpl w:val="BE0094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24FF"/>
    <w:rsid w:val="003F41D8"/>
    <w:rsid w:val="003F4DC7"/>
    <w:rsid w:val="003F7F53"/>
    <w:rsid w:val="00400CDD"/>
    <w:rsid w:val="004014A9"/>
    <w:rsid w:val="00410FDC"/>
    <w:rsid w:val="004114A4"/>
    <w:rsid w:val="0042015B"/>
    <w:rsid w:val="004235F2"/>
    <w:rsid w:val="00423AB3"/>
    <w:rsid w:val="00426845"/>
    <w:rsid w:val="00434964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044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18C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457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56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75DBE"/>
    <w:rsid w:val="00981049"/>
    <w:rsid w:val="009829D7"/>
    <w:rsid w:val="009B1D43"/>
    <w:rsid w:val="009B50D2"/>
    <w:rsid w:val="009B6079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A2A5C"/>
    <w:rsid w:val="00AA2E45"/>
    <w:rsid w:val="00AA4343"/>
    <w:rsid w:val="00AA576B"/>
    <w:rsid w:val="00AA7116"/>
    <w:rsid w:val="00AB377B"/>
    <w:rsid w:val="00AB464B"/>
    <w:rsid w:val="00AB52EC"/>
    <w:rsid w:val="00AC1D8D"/>
    <w:rsid w:val="00AC63C9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0BE2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E18F7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1474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1556"/>
    <w:rsid w:val="00EA2516"/>
    <w:rsid w:val="00EA28F7"/>
    <w:rsid w:val="00EA335C"/>
    <w:rsid w:val="00EA3AAE"/>
    <w:rsid w:val="00EB010D"/>
    <w:rsid w:val="00EB27B5"/>
    <w:rsid w:val="00EB470F"/>
    <w:rsid w:val="00EB58C1"/>
    <w:rsid w:val="00EB6BFB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2E39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807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B3D66DB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34964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B60BE2"/>
    <w:pPr>
      <w:widowControl/>
      <w:spacing w:before="100" w:beforeAutospacing="1" w:after="100" w:afterAutospacing="1"/>
      <w:ind w:firstLine="0"/>
      <w:jc w:val="left"/>
    </w:pPr>
  </w:style>
  <w:style w:type="paragraph" w:customStyle="1" w:styleId="af8">
    <w:name w:val="РИО_текст_литература_сп"/>
    <w:qFormat/>
    <w:rsid w:val="00B60BE2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9">
    <w:name w:val="Основной текст_"/>
    <w:link w:val="12"/>
    <w:locked/>
    <w:rsid w:val="00B60BE2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9"/>
    <w:rsid w:val="00B60BE2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B60B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5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adi.sk/d/66LTwxA6338ote" TargetMode="External"/><Relationship Id="rId18" Type="http://schemas.openxmlformats.org/officeDocument/2006/relationships/hyperlink" Target="http://www.citforum.ru/nets/glossary/_terms.shtml" TargetMode="External"/><Relationship Id="rId26" Type="http://schemas.openxmlformats.org/officeDocument/2006/relationships/hyperlink" Target="http://www.intuit.ru/department/security/networksec2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ntuit.ru/department/network/baslocnet/" TargetMode="External"/><Relationship Id="rId34" Type="http://schemas.openxmlformats.org/officeDocument/2006/relationships/hyperlink" Target="http://protect.gost.ru/document.aspx?control=7&amp;id=17972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adi.sk/d/xEXjVKSNkkKv7" TargetMode="External"/><Relationship Id="rId17" Type="http://schemas.openxmlformats.org/officeDocument/2006/relationships/hyperlink" Target="http://www.anylogic.ru/" TargetMode="External"/><Relationship Id="rId25" Type="http://schemas.openxmlformats.org/officeDocument/2006/relationships/hyperlink" Target="http://www.intuit.ru/department/security/netsec/" TargetMode="External"/><Relationship Id="rId33" Type="http://schemas.openxmlformats.org/officeDocument/2006/relationships/hyperlink" Target="http://protect.gost.ru/document.aspx?control=7&amp;id=130946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netacad.com/ru/" TargetMode="External"/><Relationship Id="rId20" Type="http://schemas.openxmlformats.org/officeDocument/2006/relationships/hyperlink" Target="http://homepage.corbina.net/~gasya/homelan/usenfaq.htm" TargetMode="External"/><Relationship Id="rId29" Type="http://schemas.openxmlformats.org/officeDocument/2006/relationships/hyperlink" Target="http://www.intuit.ru/department/internet/htmlintr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book/30017" TargetMode="External"/><Relationship Id="rId24" Type="http://schemas.openxmlformats.org/officeDocument/2006/relationships/hyperlink" Target="http://www.intuit.ru/department/network/cisco/" TargetMode="External"/><Relationship Id="rId32" Type="http://schemas.openxmlformats.org/officeDocument/2006/relationships/hyperlink" Target="http://www.ietf.org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sicvm.sourceforge.net/home.php" TargetMode="External"/><Relationship Id="rId23" Type="http://schemas.openxmlformats.org/officeDocument/2006/relationships/hyperlink" Target="http://www.intuit.ru/department/network/networkbasics/" TargetMode="External"/><Relationship Id="rId28" Type="http://schemas.openxmlformats.org/officeDocument/2006/relationships/hyperlink" Target="http://www.intuit.ru/department/os/winadmin/" TargetMode="External"/><Relationship Id="rId36" Type="http://schemas.openxmlformats.org/officeDocument/2006/relationships/hyperlink" Target="http://e.lanbook.com/book/74134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citforum.ru/nets/edu.shtml" TargetMode="External"/><Relationship Id="rId31" Type="http://schemas.openxmlformats.org/officeDocument/2006/relationships/hyperlink" Target="http://www.w3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dence.com/" TargetMode="External"/><Relationship Id="rId14" Type="http://schemas.openxmlformats.org/officeDocument/2006/relationships/hyperlink" Target="http://llvm.org" TargetMode="External"/><Relationship Id="rId22" Type="http://schemas.openxmlformats.org/officeDocument/2006/relationships/hyperlink" Target="http://homepage.corbina.net/~gasya/homelan/oglavl.htm" TargetMode="External"/><Relationship Id="rId27" Type="http://schemas.openxmlformats.org/officeDocument/2006/relationships/hyperlink" Target="http://www.intuit.ru/department/network/firewalls/" TargetMode="External"/><Relationship Id="rId30" Type="http://schemas.openxmlformats.org/officeDocument/2006/relationships/hyperlink" Target="http://www.intuit.ru/department/os/osintro/" TargetMode="External"/><Relationship Id="rId35" Type="http://schemas.openxmlformats.org/officeDocument/2006/relationships/hyperlink" Target="http://protect.gost.ru/document.aspx?control=7&amp;id=179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700BD-B09A-4A6A-AC48-F951806DB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42</Pages>
  <Words>8968</Words>
  <Characters>72373</Characters>
  <Application>Microsoft Office Word</Application>
  <DocSecurity>0</DocSecurity>
  <Lines>603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User</cp:lastModifiedBy>
  <cp:revision>3</cp:revision>
  <cp:lastPrinted>2018-03-20T12:41:00Z</cp:lastPrinted>
  <dcterms:created xsi:type="dcterms:W3CDTF">2021-12-14T14:10:00Z</dcterms:created>
  <dcterms:modified xsi:type="dcterms:W3CDTF">2021-12-14T14:17:00Z</dcterms:modified>
</cp:coreProperties>
</file>