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FE0DED">
        <w:rPr>
          <w:rFonts w:ascii="Times New Roman" w:hAnsi="Times New Roman" w:cs="Times New Roman"/>
          <w:b/>
          <w:i/>
          <w:sz w:val="24"/>
          <w:szCs w:val="24"/>
        </w:rPr>
        <w:t>Иностранный язы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92FA9" w:rsidRPr="00EC0189" w:rsidRDefault="001F2C96" w:rsidP="00092FA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05907" w:rsidRPr="00B05907">
        <w:rPr>
          <w:rFonts w:ascii="Times New Roman" w:hAnsi="Times New Roman" w:cs="Times New Roman"/>
          <w:sz w:val="24"/>
          <w:szCs w:val="24"/>
        </w:rPr>
        <w:t>(УК-4), общепрофессиональные (ОПК-1) и профессиональные (ПК-1)</w:t>
      </w:r>
      <w:r w:rsidR="00B05907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1E734C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 w:rsidR="00A74EC5">
        <w:rPr>
          <w:rFonts w:ascii="Times New Roman" w:hAnsi="Times New Roman" w:cs="Times New Roman"/>
          <w:sz w:val="24"/>
          <w:szCs w:val="24"/>
        </w:rPr>
        <w:t xml:space="preserve"> </w:t>
      </w:r>
      <w:r w:rsidR="001E734C">
        <w:rPr>
          <w:rFonts w:ascii="Times New Roman" w:hAnsi="Times New Roman" w:cs="Times New Roman"/>
          <w:sz w:val="24"/>
          <w:szCs w:val="24"/>
        </w:rPr>
        <w:t>1.4.7</w:t>
      </w:r>
      <w:r w:rsidR="00556B42">
        <w:rPr>
          <w:rFonts w:ascii="Times New Roman" w:hAnsi="Times New Roman" w:cs="Times New Roman"/>
          <w:sz w:val="24"/>
          <w:szCs w:val="24"/>
        </w:rPr>
        <w:t xml:space="preserve"> «Высокомолекулярные соединения</w:t>
      </w:r>
      <w:r w:rsidR="00092FA9" w:rsidRPr="00EC0189">
        <w:rPr>
          <w:rFonts w:ascii="Times New Roman" w:hAnsi="Times New Roman" w:cs="Times New Roman"/>
          <w:sz w:val="24"/>
          <w:szCs w:val="24"/>
        </w:rPr>
        <w:t>».</w:t>
      </w:r>
    </w:p>
    <w:p w:rsidR="001F2C96" w:rsidRPr="00515345" w:rsidRDefault="001F2C96" w:rsidP="00092FA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B71A9F" w:rsidRDefault="00B05907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химических наук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E202D6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059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05907">
        <w:rPr>
          <w:rFonts w:ascii="Times New Roman" w:hAnsi="Times New Roman" w:cs="Times New Roman"/>
          <w:b/>
          <w:sz w:val="24"/>
          <w:szCs w:val="24"/>
        </w:rPr>
        <w:t>180</w:t>
      </w:r>
      <w:r w:rsidR="00E9352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05907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3C5007" w:rsidRDefault="003C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C5007" w:rsidRPr="002449DC" w:rsidRDefault="003C5007" w:rsidP="003C50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C5007" w:rsidRPr="002449DC" w:rsidRDefault="003C5007" w:rsidP="003C50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3C5007" w:rsidRDefault="003C5007" w:rsidP="003C500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C5007" w:rsidRPr="002449DC" w:rsidRDefault="003C5007" w:rsidP="003C500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3C5007" w:rsidRPr="00EC0189" w:rsidRDefault="003C5007" w:rsidP="003C500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4D0F7C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УК-5) и общепрофессиональные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0F7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D0F7C">
        <w:rPr>
          <w:rFonts w:ascii="Times New Roman" w:hAnsi="Times New Roman" w:cs="Times New Roman"/>
          <w:sz w:val="24"/>
          <w:szCs w:val="24"/>
        </w:rPr>
        <w:t xml:space="preserve">ОПК-2, ОПК-3) </w:t>
      </w:r>
      <w:r>
        <w:rPr>
          <w:rFonts w:ascii="Times New Roman" w:hAnsi="Times New Roman" w:cs="Times New Roman"/>
          <w:sz w:val="24"/>
          <w:szCs w:val="24"/>
        </w:rPr>
        <w:t>компетенции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ВО по направлению подготовки 04</w:t>
      </w:r>
      <w:r w:rsidRPr="002449DC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Химические науки</w:t>
      </w:r>
      <w:r w:rsidRPr="002449DC">
        <w:rPr>
          <w:rFonts w:ascii="Times New Roman" w:hAnsi="Times New Roman" w:cs="Times New Roman"/>
          <w:sz w:val="24"/>
          <w:szCs w:val="24"/>
        </w:rPr>
        <w:t>» (уровень подготовки кадров высшей квалификации) с учетом спец</w:t>
      </w:r>
      <w:r>
        <w:rPr>
          <w:rFonts w:ascii="Times New Roman" w:hAnsi="Times New Roman" w:cs="Times New Roman"/>
          <w:sz w:val="24"/>
          <w:szCs w:val="24"/>
        </w:rPr>
        <w:t xml:space="preserve">ифики </w:t>
      </w:r>
      <w:r w:rsidR="001E734C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34C">
        <w:rPr>
          <w:rFonts w:ascii="Times New Roman" w:hAnsi="Times New Roman" w:cs="Times New Roman"/>
          <w:sz w:val="24"/>
          <w:szCs w:val="24"/>
        </w:rPr>
        <w:t>1.4.7</w:t>
      </w:r>
      <w:r>
        <w:rPr>
          <w:rFonts w:ascii="Times New Roman" w:hAnsi="Times New Roman" w:cs="Times New Roman"/>
          <w:sz w:val="24"/>
          <w:szCs w:val="24"/>
        </w:rPr>
        <w:t xml:space="preserve"> «Высокомолекулярные соединения».</w:t>
      </w:r>
    </w:p>
    <w:p w:rsidR="003C5007" w:rsidRPr="002449DC" w:rsidRDefault="003C5007" w:rsidP="003C50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3C5007" w:rsidRPr="002449DC" w:rsidRDefault="003C5007" w:rsidP="003C5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</w:t>
      </w:r>
      <w:r>
        <w:rPr>
          <w:rFonts w:ascii="Times New Roman" w:hAnsi="Times New Roman" w:cs="Times New Roman"/>
          <w:sz w:val="24"/>
          <w:szCs w:val="24"/>
        </w:rPr>
        <w:t>современных научных достижений;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007" w:rsidRPr="002449DC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007" w:rsidRPr="00F670C9" w:rsidRDefault="003C5007" w:rsidP="003C5007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</w:t>
      </w:r>
      <w:r>
        <w:rPr>
          <w:rFonts w:ascii="Times New Roman" w:hAnsi="Times New Roman" w:cs="Times New Roman"/>
          <w:sz w:val="24"/>
          <w:szCs w:val="24"/>
        </w:rPr>
        <w:t>иплинарных научных исследований;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007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007" w:rsidRPr="00532221" w:rsidRDefault="003C5007" w:rsidP="003C5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007" w:rsidRPr="004763EE" w:rsidRDefault="003C5007" w:rsidP="003C500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007" w:rsidRPr="002449DC" w:rsidRDefault="003C5007" w:rsidP="003C5007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5007" w:rsidRPr="002449DC" w:rsidRDefault="003C5007" w:rsidP="003C5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3C5007" w:rsidRDefault="003C5007" w:rsidP="003C50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3C5007" w:rsidRPr="002449DC" w:rsidRDefault="003C5007" w:rsidP="003C5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5007" w:rsidRPr="002449DC" w:rsidRDefault="003C5007" w:rsidP="003C5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часа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3C5007" w:rsidRPr="00515345" w:rsidRDefault="003C5007" w:rsidP="003C50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3C5007" w:rsidRDefault="003C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C5007" w:rsidRPr="00CA2616" w:rsidRDefault="003C5007" w:rsidP="003C50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3C5007" w:rsidRPr="009206BF" w:rsidRDefault="003C5007" w:rsidP="003C50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3C5007" w:rsidRDefault="003C5007" w:rsidP="003C5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007" w:rsidRPr="00CA2616" w:rsidRDefault="003C5007" w:rsidP="003C5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3C5007" w:rsidRPr="00EC0189" w:rsidRDefault="003C5007" w:rsidP="003C500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189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</w:t>
      </w:r>
      <w:r>
        <w:rPr>
          <w:rFonts w:ascii="Times New Roman" w:hAnsi="Times New Roman" w:cs="Times New Roman"/>
          <w:sz w:val="24"/>
          <w:szCs w:val="24"/>
        </w:rPr>
        <w:t xml:space="preserve"> и профессиональные (ПК-1) </w:t>
      </w:r>
      <w:r w:rsidRPr="00EC0189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04.06.01 «Химические науки» (уровень подготовки кадров высшей квалификации) с учетом специфики </w:t>
      </w:r>
      <w:r w:rsidR="001E734C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1E734C">
        <w:rPr>
          <w:rFonts w:ascii="Times New Roman" w:hAnsi="Times New Roman" w:cs="Times New Roman"/>
          <w:sz w:val="24"/>
          <w:szCs w:val="24"/>
        </w:rPr>
        <w:t>1.4.7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Высокомолекулярные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соеднинения</w:t>
      </w:r>
      <w:proofErr w:type="spellEnd"/>
      <w:r w:rsidRPr="00EC0189">
        <w:rPr>
          <w:rFonts w:ascii="Times New Roman" w:hAnsi="Times New Roman" w:cs="Times New Roman"/>
          <w:sz w:val="24"/>
          <w:szCs w:val="24"/>
        </w:rPr>
        <w:t>».</w:t>
      </w:r>
    </w:p>
    <w:p w:rsidR="003C5007" w:rsidRPr="00CA2616" w:rsidRDefault="003C5007" w:rsidP="003C500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3C5007" w:rsidRPr="001A50AC" w:rsidRDefault="003C5007" w:rsidP="003C5007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3C5007" w:rsidRDefault="003C5007" w:rsidP="003C500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деятельности.</w:t>
      </w:r>
    </w:p>
    <w:p w:rsidR="003C5007" w:rsidRPr="001A50AC" w:rsidRDefault="003C5007" w:rsidP="003C5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3C5007" w:rsidRDefault="003C5007" w:rsidP="003C500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</w:t>
      </w:r>
      <w:r>
        <w:rPr>
          <w:rFonts w:ascii="Times New Roman" w:eastAsia="Times New Roman" w:hAnsi="Times New Roman" w:cs="Times New Roman"/>
          <w:sz w:val="24"/>
          <w:szCs w:val="24"/>
        </w:rPr>
        <w:t>грыши реализации этих вариантов;</w:t>
      </w:r>
    </w:p>
    <w:p w:rsidR="003C5007" w:rsidRPr="001A50AC" w:rsidRDefault="003C5007" w:rsidP="003C500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аналитической и исследовательской работы в виде выступления, доклада, информационного обзора, аналитического отчета, статьи анализировать смысл структурообразующих понятий: актуальность темы, степень ее разработанности, цель и задач</w:t>
      </w:r>
      <w:r>
        <w:rPr>
          <w:rFonts w:ascii="Times New Roman" w:eastAsia="Times New Roman" w:hAnsi="Times New Roman" w:cs="Times New Roman"/>
          <w:sz w:val="24"/>
          <w:szCs w:val="24"/>
        </w:rPr>
        <w:t>и, объект, предмет исследования</w:t>
      </w:r>
      <w:r w:rsidRPr="00AF4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5007" w:rsidRPr="001A50AC" w:rsidRDefault="003C5007" w:rsidP="003C5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3C5007" w:rsidRDefault="003C5007" w:rsidP="003C500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3C5007" w:rsidRPr="001A50AC" w:rsidRDefault="003C5007" w:rsidP="003C500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навыками сбора, обработки, анализа и систематизации поступающей информации.</w:t>
      </w:r>
    </w:p>
    <w:p w:rsidR="003C5007" w:rsidRPr="001A50AC" w:rsidRDefault="003C5007" w:rsidP="003C50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5007" w:rsidRPr="00CA2616" w:rsidRDefault="003C5007" w:rsidP="003C500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3C5007" w:rsidRPr="00CA2616" w:rsidRDefault="003C5007" w:rsidP="003C50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3C5007" w:rsidRDefault="003C5007" w:rsidP="003C500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C5007" w:rsidRPr="00CA2616" w:rsidRDefault="003C5007" w:rsidP="003C500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3C5007" w:rsidRPr="00CA2616" w:rsidRDefault="003C5007" w:rsidP="003C500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3C5007" w:rsidRDefault="003C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52EB5" w:rsidRPr="00294875" w:rsidRDefault="00052EB5" w:rsidP="00052E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52EB5" w:rsidRPr="00294875" w:rsidRDefault="00052EB5" w:rsidP="00052E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4875"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052EB5" w:rsidRPr="00294875" w:rsidRDefault="00052EB5" w:rsidP="00052E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52EB5" w:rsidRPr="00294875" w:rsidRDefault="00052EB5" w:rsidP="00052E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1.</w:t>
      </w:r>
      <w:r w:rsidRPr="00294875">
        <w:rPr>
          <w:rFonts w:ascii="Times New Roman" w:hAnsi="Times New Roman" w:cs="Times New Roman"/>
          <w:sz w:val="24"/>
          <w:szCs w:val="24"/>
        </w:rPr>
        <w:t xml:space="preserve"> </w:t>
      </w:r>
      <w:r w:rsidRPr="0029487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52EB5" w:rsidRPr="00294875" w:rsidRDefault="00052EB5" w:rsidP="00052E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имеет своей целью формирование у обучающихся элементов универсальные (УК-3, УК-5)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4875">
        <w:rPr>
          <w:rFonts w:ascii="Times New Roman" w:hAnsi="Times New Roman" w:cs="Times New Roman"/>
          <w:sz w:val="24"/>
          <w:szCs w:val="24"/>
        </w:rPr>
        <w:t xml:space="preserve"> общепрофессиональные (ОПК-3) </w:t>
      </w:r>
      <w:r>
        <w:rPr>
          <w:rFonts w:ascii="Times New Roman" w:hAnsi="Times New Roman" w:cs="Times New Roman"/>
          <w:sz w:val="24"/>
          <w:szCs w:val="24"/>
        </w:rPr>
        <w:t xml:space="preserve">и профессиональные           (ПК-1) </w:t>
      </w:r>
      <w:r w:rsidRPr="0029487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 ВО по направлению подготовки </w:t>
      </w:r>
      <w:hyperlink r:id="rId5" w:history="1">
        <w:r w:rsidRPr="00294875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294875">
        <w:rPr>
          <w:rFonts w:ascii="Times New Roman" w:hAnsi="Times New Roman" w:cs="Times New Roman"/>
          <w:sz w:val="24"/>
          <w:szCs w:val="24"/>
        </w:rPr>
        <w:t xml:space="preserve"> «Химические науки» (уровень подготовки кадров высшей квалификации) с учет</w:t>
      </w:r>
      <w:r>
        <w:rPr>
          <w:rFonts w:ascii="Times New Roman" w:hAnsi="Times New Roman" w:cs="Times New Roman"/>
          <w:sz w:val="24"/>
          <w:szCs w:val="24"/>
        </w:rPr>
        <w:t xml:space="preserve">ом специфики </w:t>
      </w:r>
      <w:r w:rsidR="001E734C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E734C">
        <w:rPr>
          <w:rFonts w:ascii="Times New Roman" w:hAnsi="Times New Roman" w:cs="Times New Roman"/>
          <w:sz w:val="24"/>
          <w:szCs w:val="24"/>
        </w:rPr>
        <w:t>1.4.7 </w:t>
      </w:r>
      <w:r>
        <w:rPr>
          <w:rFonts w:ascii="Times New Roman" w:hAnsi="Times New Roman" w:cs="Times New Roman"/>
          <w:sz w:val="24"/>
          <w:szCs w:val="24"/>
        </w:rPr>
        <w:t>«Высокомолекулярные соединения».</w:t>
      </w:r>
    </w:p>
    <w:p w:rsidR="00052EB5" w:rsidRPr="00294875" w:rsidRDefault="00052EB5" w:rsidP="00052EB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52EB5" w:rsidRPr="00294875" w:rsidRDefault="00052EB5" w:rsidP="00052E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Знать:</w:t>
      </w:r>
    </w:p>
    <w:p w:rsidR="00052EB5" w:rsidRPr="00294875" w:rsidRDefault="00052EB5" w:rsidP="00052EB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процессе;</w:t>
      </w:r>
    </w:p>
    <w:p w:rsidR="00052EB5" w:rsidRPr="00294875" w:rsidRDefault="00052EB5" w:rsidP="00052EB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основы нормативно-правового обеспечения системы высшего образования в Российской Федерации;</w:t>
      </w:r>
    </w:p>
    <w:p w:rsidR="00052EB5" w:rsidRPr="00294875" w:rsidRDefault="00052EB5" w:rsidP="00052EB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</w:t>
      </w:r>
    </w:p>
    <w:p w:rsidR="00052EB5" w:rsidRPr="00294875" w:rsidRDefault="00052EB5" w:rsidP="00052EB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учебно-методическое и организационное обеспечение учебного процесса на уровне вуза и учебной кафедры;</w:t>
      </w:r>
    </w:p>
    <w:p w:rsidR="00052EB5" w:rsidRDefault="00052EB5" w:rsidP="00052EB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средства информационной поддержки преподавателя при использовании современных педагогических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2EB5" w:rsidRPr="00294875" w:rsidRDefault="00052EB5" w:rsidP="00052EB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 xml:space="preserve">содержания учебных дисциплин, изучаемых студентами </w:t>
      </w:r>
      <w:proofErr w:type="spellStart"/>
      <w:r w:rsidRPr="000952B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952B6">
        <w:rPr>
          <w:rFonts w:ascii="Times New Roman" w:hAnsi="Times New Roman" w:cs="Times New Roman"/>
          <w:sz w:val="24"/>
          <w:szCs w:val="24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052EB5" w:rsidRPr="00294875" w:rsidRDefault="00052EB5" w:rsidP="00052EB5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Pr="00294875">
        <w:rPr>
          <w:rFonts w:ascii="Times New Roman" w:hAnsi="Times New Roman" w:cs="Times New Roman"/>
          <w:sz w:val="24"/>
          <w:szCs w:val="24"/>
        </w:rPr>
        <w:t>:</w:t>
      </w:r>
    </w:p>
    <w:p w:rsidR="00052EB5" w:rsidRDefault="00052EB5" w:rsidP="00052EB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эксперимента.</w:t>
      </w:r>
    </w:p>
    <w:p w:rsidR="00052EB5" w:rsidRPr="000952B6" w:rsidRDefault="00052EB5" w:rsidP="00052E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EB5" w:rsidRPr="00294875" w:rsidRDefault="00052EB5" w:rsidP="00052E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52EB5" w:rsidRPr="00294875" w:rsidRDefault="00052EB5" w:rsidP="00052E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образовательной программы аспирантуры</w:t>
      </w:r>
    </w:p>
    <w:p w:rsidR="00052EB5" w:rsidRPr="00294875" w:rsidRDefault="00052EB5" w:rsidP="00052E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94875">
        <w:rPr>
          <w:rFonts w:ascii="Times New Roman" w:hAnsi="Times New Roman" w:cs="Times New Roman"/>
          <w:sz w:val="24"/>
          <w:szCs w:val="24"/>
        </w:rPr>
        <w:t>исциплины».</w:t>
      </w:r>
    </w:p>
    <w:p w:rsidR="00052EB5" w:rsidRPr="00294875" w:rsidRDefault="00052EB5" w:rsidP="00052E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52EB5" w:rsidRPr="00294875" w:rsidRDefault="00052EB5" w:rsidP="00052E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94875"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052EB5" w:rsidRPr="00294875" w:rsidRDefault="00052EB5" w:rsidP="00052E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52EB5" w:rsidRDefault="00052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0CA8" w:rsidRPr="00CA2616" w:rsidRDefault="004B0CA8" w:rsidP="004B0C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4B0CA8" w:rsidRPr="009206BF" w:rsidRDefault="004B0CA8" w:rsidP="004B0C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4B0CA8" w:rsidRDefault="004B0CA8" w:rsidP="004B0C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0CA8" w:rsidRPr="00CA2616" w:rsidRDefault="004B0CA8" w:rsidP="004B0C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4B0CA8" w:rsidRDefault="004B0CA8" w:rsidP="004B0C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>универсальн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(УК-5) и общепрофессиональн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(ОПК-3), 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(ПК-1)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1E734C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34C">
        <w:rPr>
          <w:rFonts w:ascii="Times New Roman" w:hAnsi="Times New Roman" w:cs="Times New Roman"/>
          <w:sz w:val="24"/>
          <w:szCs w:val="24"/>
        </w:rPr>
        <w:t>1.4.7 </w:t>
      </w:r>
      <w:r>
        <w:rPr>
          <w:rFonts w:ascii="Times New Roman" w:hAnsi="Times New Roman" w:cs="Times New Roman"/>
          <w:sz w:val="24"/>
          <w:szCs w:val="24"/>
        </w:rPr>
        <w:t>«Высокомолекулярные соединения»</w:t>
      </w:r>
      <w:r w:rsidRPr="00EC0189">
        <w:rPr>
          <w:rFonts w:ascii="Times New Roman" w:hAnsi="Times New Roman" w:cs="Times New Roman"/>
          <w:sz w:val="24"/>
          <w:szCs w:val="24"/>
        </w:rPr>
        <w:t>.</w:t>
      </w:r>
    </w:p>
    <w:p w:rsidR="004B0CA8" w:rsidRPr="00CA2616" w:rsidRDefault="004B0CA8" w:rsidP="004B0C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B0CA8" w:rsidRPr="009206BF" w:rsidRDefault="004B0CA8" w:rsidP="004B0CA8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4B0CA8" w:rsidRPr="009206BF" w:rsidRDefault="004B0CA8" w:rsidP="004B0CA8">
      <w:pPr>
        <w:pStyle w:val="a3"/>
        <w:numPr>
          <w:ilvl w:val="0"/>
          <w:numId w:val="15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4B0CA8" w:rsidRPr="009206BF" w:rsidRDefault="004B0CA8" w:rsidP="004B0CA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4B0CA8" w:rsidRPr="009206BF" w:rsidRDefault="004B0CA8" w:rsidP="004B0CA8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4B0CA8" w:rsidRPr="009206BF" w:rsidRDefault="004B0CA8" w:rsidP="004B0CA8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4B0CA8" w:rsidRPr="00EF52EA" w:rsidRDefault="004B0CA8" w:rsidP="004B0CA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4B0CA8" w:rsidRPr="00EF52EA" w:rsidRDefault="004B0CA8" w:rsidP="004B0CA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4B0CA8" w:rsidRPr="009206BF" w:rsidRDefault="004B0CA8" w:rsidP="004B0CA8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4B0CA8" w:rsidRPr="00CA2616" w:rsidRDefault="004B0CA8" w:rsidP="004B0CA8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4B0CA8" w:rsidRPr="00EF52EA" w:rsidRDefault="004B0CA8" w:rsidP="004B0CA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4B0CA8" w:rsidRPr="00EF52EA" w:rsidRDefault="004B0CA8" w:rsidP="004B0CA8">
      <w:pPr>
        <w:pStyle w:val="a3"/>
        <w:numPr>
          <w:ilvl w:val="0"/>
          <w:numId w:val="15"/>
        </w:numPr>
        <w:spacing w:after="0" w:line="240" w:lineRule="auto"/>
        <w:jc w:val="both"/>
        <w:rPr>
          <w:spacing w:val="-2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4B0CA8" w:rsidRPr="00CA2616" w:rsidRDefault="004B0CA8" w:rsidP="004B0CA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B0CA8" w:rsidRPr="00CA2616" w:rsidRDefault="004B0CA8" w:rsidP="004B0CA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4B0CA8" w:rsidRPr="00CA2616" w:rsidRDefault="004B0CA8" w:rsidP="004B0C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CA2616">
        <w:rPr>
          <w:rFonts w:ascii="Times New Roman" w:hAnsi="Times New Roman" w:cs="Times New Roman"/>
          <w:sz w:val="24"/>
          <w:szCs w:val="24"/>
        </w:rPr>
        <w:t>».</w:t>
      </w:r>
    </w:p>
    <w:p w:rsidR="004B0CA8" w:rsidRDefault="004B0CA8" w:rsidP="004B0CA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B0CA8" w:rsidRPr="00CA2616" w:rsidRDefault="004B0CA8" w:rsidP="004B0CA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4B0CA8" w:rsidRPr="00CA2616" w:rsidRDefault="004B0CA8" w:rsidP="004B0CA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4B0CA8" w:rsidRDefault="004B0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0CA8" w:rsidRPr="00515345" w:rsidRDefault="004B0CA8" w:rsidP="004B0C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4B0CA8" w:rsidRPr="00D618E3" w:rsidRDefault="004B0CA8" w:rsidP="004B0C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18E3"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4B0CA8" w:rsidRDefault="004B0CA8" w:rsidP="004B0CA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B0CA8" w:rsidRPr="00515345" w:rsidRDefault="004B0CA8" w:rsidP="004B0CA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4B0CA8" w:rsidRPr="00D618E3" w:rsidRDefault="004B0CA8" w:rsidP="004B0C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имеет своей целью формировать у обучающихся универсальные (УК-1, УК-2), общепрофессиональные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(ОПК-1) и профессиональные             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6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>(уровень подгото</w:t>
      </w:r>
      <w:r>
        <w:rPr>
          <w:rFonts w:ascii="Times New Roman" w:hAnsi="Times New Roman" w:cs="Times New Roman"/>
          <w:sz w:val="24"/>
          <w:szCs w:val="24"/>
        </w:rPr>
        <w:t xml:space="preserve">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1E734C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34C">
        <w:rPr>
          <w:rFonts w:ascii="Times New Roman" w:hAnsi="Times New Roman" w:cs="Times New Roman"/>
          <w:sz w:val="24"/>
          <w:szCs w:val="24"/>
        </w:rPr>
        <w:t>1.4.7</w:t>
      </w:r>
      <w:r>
        <w:rPr>
          <w:rFonts w:ascii="Times New Roman" w:hAnsi="Times New Roman" w:cs="Times New Roman"/>
          <w:sz w:val="24"/>
          <w:szCs w:val="24"/>
        </w:rPr>
        <w:t xml:space="preserve"> «Высокомолекулярные соединения»</w:t>
      </w:r>
      <w:r w:rsidRPr="00EC0189">
        <w:rPr>
          <w:rFonts w:ascii="Times New Roman" w:hAnsi="Times New Roman" w:cs="Times New Roman"/>
          <w:sz w:val="24"/>
          <w:szCs w:val="24"/>
        </w:rPr>
        <w:t>.</w:t>
      </w:r>
    </w:p>
    <w:p w:rsidR="004B0CA8" w:rsidRPr="00515345" w:rsidRDefault="004B0CA8" w:rsidP="004B0CA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B0CA8" w:rsidRPr="00D618E3" w:rsidRDefault="004B0CA8" w:rsidP="004B0C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Знать:</w:t>
      </w:r>
    </w:p>
    <w:p w:rsidR="004B0CA8" w:rsidRPr="00D618E3" w:rsidRDefault="004B0CA8" w:rsidP="004B0CA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r w:rsidR="006B1B98" w:rsidRPr="00D618E3">
        <w:rPr>
          <w:rFonts w:ascii="Times New Roman" w:hAnsi="Times New Roman" w:cs="Times New Roman"/>
          <w:sz w:val="24"/>
          <w:szCs w:val="24"/>
        </w:rPr>
        <w:t>включая междисциплинарные</w:t>
      </w:r>
      <w:r w:rsidRPr="00D618E3"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4B0CA8" w:rsidRDefault="004B0CA8" w:rsidP="004B0CA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4B0CA8" w:rsidRDefault="004B0CA8" w:rsidP="004B0CA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теоретические и экспериментальные подходы и методы научно-исследовательской деятельности в своей предметной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0CA8" w:rsidRDefault="004B0CA8" w:rsidP="004B0CA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28">
        <w:rPr>
          <w:rFonts w:ascii="Times New Roman" w:hAnsi="Times New Roman" w:cs="Times New Roman"/>
          <w:sz w:val="24"/>
          <w:szCs w:val="24"/>
        </w:rPr>
        <w:t>методологию организации и проведения фундаментальных и прикладных научных исследований в области химии мономеров и полимеров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0CA8" w:rsidRPr="00F97628" w:rsidRDefault="004B0CA8" w:rsidP="004B0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28">
        <w:rPr>
          <w:rFonts w:ascii="Times New Roman" w:hAnsi="Times New Roman" w:cs="Times New Roman"/>
          <w:sz w:val="24"/>
          <w:szCs w:val="24"/>
        </w:rPr>
        <w:t>Уметь:</w:t>
      </w:r>
    </w:p>
    <w:p w:rsidR="004B0CA8" w:rsidRPr="00D618E3" w:rsidRDefault="004B0CA8" w:rsidP="004B0CA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определить возможные методологические проблемы, возникающие в ходе теоретических и экспериментальных исследований в своей предметной области;</w:t>
      </w:r>
    </w:p>
    <w:p w:rsidR="004B0CA8" w:rsidRDefault="004B0CA8" w:rsidP="004B0CA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r w:rsidR="006B1B98" w:rsidRPr="00D618E3">
        <w:rPr>
          <w:rFonts w:ascii="Times New Roman" w:hAnsi="Times New Roman" w:cs="Times New Roman"/>
          <w:sz w:val="24"/>
          <w:szCs w:val="24"/>
        </w:rPr>
        <w:t>области и</w:t>
      </w:r>
      <w:r w:rsidRPr="00D618E3"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проведения;</w:t>
      </w:r>
    </w:p>
    <w:p w:rsidR="004B0CA8" w:rsidRPr="006625A2" w:rsidRDefault="004B0CA8" w:rsidP="004B0CA8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Calibri"/>
        </w:rPr>
      </w:pPr>
      <w:r w:rsidRPr="006625A2"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системного научного мировоззрения;</w:t>
      </w:r>
    </w:p>
    <w:p w:rsidR="004B0CA8" w:rsidRPr="006625A2" w:rsidRDefault="004B0CA8" w:rsidP="004B0CA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28">
        <w:rPr>
          <w:rFonts w:ascii="Times New Roman" w:hAnsi="Times New Roman" w:cs="Times New Roman"/>
          <w:sz w:val="24"/>
          <w:szCs w:val="24"/>
        </w:rPr>
        <w:t>выбрать и обосновать методы проведения фундаментальных и прикладных научных исследований в области химии мономеров и полимеров</w:t>
      </w:r>
      <w:r w:rsidRPr="006625A2">
        <w:rPr>
          <w:rFonts w:ascii="Times New Roman" w:hAnsi="Times New Roman" w:cs="Times New Roman"/>
          <w:sz w:val="24"/>
          <w:szCs w:val="24"/>
        </w:rPr>
        <w:t>.</w:t>
      </w:r>
    </w:p>
    <w:p w:rsidR="004B0CA8" w:rsidRPr="007E59F4" w:rsidRDefault="004B0CA8" w:rsidP="004B0CA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B0CA8" w:rsidRPr="00436728" w:rsidRDefault="004B0CA8" w:rsidP="004B0CA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4B0CA8" w:rsidRDefault="004B0CA8" w:rsidP="004B0C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4B0CA8" w:rsidRPr="003A1FF5" w:rsidRDefault="004B0CA8" w:rsidP="004B0C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0CA8" w:rsidRPr="00436728" w:rsidRDefault="004B0CA8" w:rsidP="004B0CA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4B0CA8" w:rsidRDefault="004B0CA8" w:rsidP="004B0CA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4B0CA8" w:rsidRDefault="004B0CA8" w:rsidP="004B0CA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4B0CA8" w:rsidRDefault="004B0CA8" w:rsidP="004B0CA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4B0CA8" w:rsidRDefault="004B0CA8" w:rsidP="004B0CA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4B0CA8" w:rsidRDefault="004B0CA8" w:rsidP="004B0CA8">
      <w:pPr>
        <w:pStyle w:val="ConsPlusNormal"/>
        <w:ind w:firstLine="540"/>
        <w:jc w:val="both"/>
      </w:pPr>
    </w:p>
    <w:p w:rsidR="004B0CA8" w:rsidRDefault="004B0CA8" w:rsidP="004B0CA8">
      <w:pPr>
        <w:pStyle w:val="ConsPlusNormal"/>
        <w:ind w:firstLine="540"/>
        <w:jc w:val="both"/>
      </w:pPr>
    </w:p>
    <w:p w:rsidR="004B0CA8" w:rsidRDefault="004B0CA8" w:rsidP="004B0CA8">
      <w:pPr>
        <w:pStyle w:val="ConsPlusNormal"/>
        <w:ind w:firstLine="540"/>
        <w:jc w:val="both"/>
      </w:pPr>
    </w:p>
    <w:p w:rsidR="004B0CA8" w:rsidRDefault="004B0CA8" w:rsidP="004B0CA8">
      <w:pPr>
        <w:pStyle w:val="ConsPlusNormal"/>
        <w:ind w:firstLine="540"/>
        <w:jc w:val="both"/>
      </w:pPr>
    </w:p>
    <w:p w:rsidR="004B0CA8" w:rsidRDefault="004B0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1B98" w:rsidRPr="00515345" w:rsidRDefault="006B1B98" w:rsidP="006B1B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3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6B1B98" w:rsidRPr="00A41446" w:rsidRDefault="006B1B98" w:rsidP="006B1B9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1446">
        <w:rPr>
          <w:rFonts w:ascii="Times New Roman" w:hAnsi="Times New Roman" w:cs="Times New Roman"/>
          <w:b/>
          <w:bCs/>
          <w:i/>
          <w:sz w:val="24"/>
          <w:szCs w:val="24"/>
        </w:rPr>
        <w:t>«Актуальные проблемы современной химии, химической технологии и биотехнологии</w:t>
      </w:r>
      <w:r w:rsidRPr="00A414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6B1B98" w:rsidRDefault="006B1B98" w:rsidP="006B1B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1B98" w:rsidRPr="00515345" w:rsidRDefault="006B1B98" w:rsidP="006B1B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6B1B98" w:rsidRPr="00A41446" w:rsidRDefault="006B1B98" w:rsidP="006B1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имеет</w:t>
      </w:r>
      <w:r w:rsidRPr="00436728">
        <w:rPr>
          <w:rFonts w:ascii="Times New Roman" w:hAnsi="Times New Roman" w:cs="Times New Roman"/>
          <w:sz w:val="24"/>
          <w:szCs w:val="24"/>
        </w:rPr>
        <w:t xml:space="preserve">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универсальные</w:t>
      </w:r>
      <w:r w:rsidRPr="004367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УК-1</w:t>
      </w:r>
      <w:r w:rsidRPr="004367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общепрофессиональные (ОПК-1) и профессиональными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7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>с учетом специфи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="001E734C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E734C">
        <w:rPr>
          <w:rFonts w:ascii="Times New Roman" w:hAnsi="Times New Roman" w:cs="Times New Roman"/>
          <w:sz w:val="24"/>
          <w:szCs w:val="24"/>
        </w:rPr>
        <w:t>1.4.7</w:t>
      </w:r>
      <w:r>
        <w:rPr>
          <w:rFonts w:ascii="Times New Roman" w:hAnsi="Times New Roman" w:cs="Times New Roman"/>
          <w:sz w:val="24"/>
          <w:szCs w:val="24"/>
        </w:rPr>
        <w:t xml:space="preserve"> «Высокомолекулярные соединения»</w:t>
      </w:r>
      <w:r w:rsidRPr="00EC0189">
        <w:rPr>
          <w:rFonts w:ascii="Times New Roman" w:hAnsi="Times New Roman" w:cs="Times New Roman"/>
          <w:sz w:val="24"/>
          <w:szCs w:val="24"/>
        </w:rPr>
        <w:t>.</w:t>
      </w:r>
    </w:p>
    <w:p w:rsidR="006B1B98" w:rsidRPr="00515345" w:rsidRDefault="006B1B98" w:rsidP="006B1B9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B1B98" w:rsidRPr="00A41446" w:rsidRDefault="006B1B98" w:rsidP="006B1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Знать:</w:t>
      </w:r>
    </w:p>
    <w:p w:rsidR="006B1B98" w:rsidRPr="00A41446" w:rsidRDefault="006B1B98" w:rsidP="006B1B98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41446">
        <w:rPr>
          <w:rFonts w:ascii="Times New Roman" w:hAnsi="Times New Roman" w:cs="Times New Roman"/>
          <w:sz w:val="24"/>
          <w:szCs w:val="24"/>
        </w:rPr>
        <w:t>ктуальную проблематику фундаментальных и прикладных научных исследований в химии, химической технологии и биотехнологии, включая междисциплинарные</w:t>
      </w:r>
      <w:r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6B1B98" w:rsidRPr="00DB73C9" w:rsidRDefault="006B1B98" w:rsidP="006B1B98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современные подходы к решению актуальных проблем теоретического и прикладного характера в области химии, химической те</w:t>
      </w:r>
      <w:r>
        <w:rPr>
          <w:rFonts w:ascii="Times New Roman" w:hAnsi="Times New Roman" w:cs="Times New Roman"/>
          <w:sz w:val="24"/>
          <w:szCs w:val="24"/>
        </w:rPr>
        <w:t>хнологии и биотехнологии</w:t>
      </w:r>
      <w:r w:rsidRPr="00DB73C9">
        <w:rPr>
          <w:rFonts w:ascii="Times New Roman" w:hAnsi="Times New Roman" w:cs="Times New Roman"/>
          <w:sz w:val="24"/>
          <w:szCs w:val="24"/>
        </w:rPr>
        <w:t>.</w:t>
      </w:r>
    </w:p>
    <w:p w:rsidR="006B1B98" w:rsidRPr="00A41446" w:rsidRDefault="006B1B98" w:rsidP="006B1B9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Уметь:</w:t>
      </w:r>
    </w:p>
    <w:p w:rsidR="006B1B98" w:rsidRPr="00A41446" w:rsidRDefault="006B1B98" w:rsidP="006B1B98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анализировать и оценивать актуальность научного исследования в своей предметной области;</w:t>
      </w:r>
    </w:p>
    <w:p w:rsidR="006B1B98" w:rsidRPr="00A41446" w:rsidRDefault="006B1B98" w:rsidP="006B1B98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использовать информационно-коммуникационные технологии при работе с источниками научной и научно-технической информации в своей предметной области.</w:t>
      </w:r>
    </w:p>
    <w:p w:rsidR="006B1B98" w:rsidRPr="00A41446" w:rsidRDefault="006B1B98" w:rsidP="006B1B9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Владеть:</w:t>
      </w:r>
    </w:p>
    <w:p w:rsidR="006B1B98" w:rsidRDefault="006B1B98" w:rsidP="006B1B98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49E3">
        <w:rPr>
          <w:rFonts w:ascii="Times New Roman" w:hAnsi="Times New Roman" w:cs="Times New Roman"/>
          <w:sz w:val="24"/>
          <w:szCs w:val="24"/>
        </w:rPr>
        <w:t>предложить подходы к решению актуальной проблемы прикладного характера в своей</w:t>
      </w:r>
      <w:r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6B1B98" w:rsidRPr="00DB73C9" w:rsidRDefault="006B1B98" w:rsidP="006B1B98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B73C9">
        <w:rPr>
          <w:rFonts w:ascii="Times New Roman" w:hAnsi="Times New Roman" w:cs="Times New Roman"/>
          <w:sz w:val="24"/>
        </w:rPr>
        <w:t>основами теории фундаментальных разделов химии, химической технологии и биотехнологии</w:t>
      </w:r>
      <w:r>
        <w:rPr>
          <w:rFonts w:ascii="Times New Roman" w:hAnsi="Times New Roman" w:cs="Times New Roman"/>
          <w:sz w:val="24"/>
        </w:rPr>
        <w:t>.</w:t>
      </w:r>
    </w:p>
    <w:p w:rsidR="006B1B98" w:rsidRPr="008D203A" w:rsidRDefault="006B1B98" w:rsidP="006B1B9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B1B98" w:rsidRPr="00436728" w:rsidRDefault="006B1B98" w:rsidP="006B1B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bCs/>
          <w:sz w:val="24"/>
          <w:szCs w:val="24"/>
        </w:rPr>
        <w:t>аспирантуры</w:t>
      </w:r>
    </w:p>
    <w:p w:rsidR="006B1B98" w:rsidRPr="003A1FF5" w:rsidRDefault="006B1B98" w:rsidP="006B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6B1B98" w:rsidRDefault="006B1B98" w:rsidP="006B1B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1B98" w:rsidRPr="00436728" w:rsidRDefault="006B1B98" w:rsidP="006B1B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bCs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B1B98" w:rsidRDefault="006B1B98" w:rsidP="006B1B9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6B1B98" w:rsidRPr="00515345" w:rsidRDefault="006B1B98" w:rsidP="006B1B9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B1B98" w:rsidRDefault="006B1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1B98" w:rsidRPr="00515345" w:rsidRDefault="006B1B98" w:rsidP="006B1B9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B1B98" w:rsidRPr="00F17607" w:rsidRDefault="006B1B98" w:rsidP="006B1B9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F17607">
        <w:rPr>
          <w:rFonts w:ascii="Times New Roman" w:hAnsi="Times New Roman"/>
          <w:b/>
          <w:i/>
          <w:sz w:val="24"/>
          <w:szCs w:val="24"/>
        </w:rPr>
        <w:t>«Новые достижения в области высокомолекулярных соединений»</w:t>
      </w:r>
    </w:p>
    <w:p w:rsidR="006B1B98" w:rsidRPr="003A1FF5" w:rsidRDefault="006B1B98" w:rsidP="006B1B9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1B98" w:rsidRPr="00515345" w:rsidRDefault="006B1B98" w:rsidP="006B1B9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6B1B98" w:rsidRPr="00F17607" w:rsidRDefault="006B1B98" w:rsidP="006B1B98">
      <w:pPr>
        <w:pStyle w:val="a4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17607">
        <w:rPr>
          <w:rFonts w:ascii="Times New Roman" w:hAnsi="Times New Roman"/>
          <w:sz w:val="24"/>
          <w:szCs w:val="24"/>
        </w:rPr>
        <w:t xml:space="preserve">Дисциплина «Новые достижения в области высокомолекулярных соединений» 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>общепрофессиональные (ОПК-1) и</w:t>
      </w:r>
      <w:r w:rsidRPr="00F17607">
        <w:rPr>
          <w:rFonts w:ascii="Times New Roman" w:hAnsi="Times New Roman"/>
          <w:sz w:val="24"/>
          <w:szCs w:val="24"/>
        </w:rPr>
        <w:t xml:space="preserve"> профессиональные</w:t>
      </w:r>
      <w:r>
        <w:rPr>
          <w:rFonts w:ascii="Times New Roman" w:hAnsi="Times New Roman"/>
          <w:sz w:val="24"/>
          <w:szCs w:val="24"/>
        </w:rPr>
        <w:t xml:space="preserve"> (ПК</w:t>
      </w:r>
      <w:r w:rsidRPr="00852D63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)</w:t>
      </w:r>
      <w:r w:rsidRPr="00436728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8" w:history="1">
        <w:r w:rsidRPr="00C31302">
          <w:rPr>
            <w:rFonts w:ascii="Times New Roman" w:hAnsi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1E734C">
        <w:rPr>
          <w:rFonts w:ascii="Times New Roman" w:hAnsi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/>
          <w:sz w:val="24"/>
          <w:szCs w:val="24"/>
        </w:rPr>
        <w:t xml:space="preserve"> – </w:t>
      </w:r>
      <w:r w:rsidR="001E734C">
        <w:rPr>
          <w:rFonts w:ascii="Times New Roman" w:hAnsi="Times New Roman"/>
          <w:sz w:val="24"/>
          <w:szCs w:val="24"/>
        </w:rPr>
        <w:t>1.4.7</w:t>
      </w:r>
      <w:r w:rsidRPr="00D16A23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Высокомолекулярные соединения</w:t>
      </w:r>
      <w:r w:rsidRPr="00D16A23">
        <w:rPr>
          <w:rFonts w:ascii="Times New Roman" w:hAnsi="Times New Roman"/>
          <w:sz w:val="24"/>
          <w:szCs w:val="24"/>
        </w:rPr>
        <w:t>».</w:t>
      </w:r>
    </w:p>
    <w:p w:rsidR="006B1B98" w:rsidRPr="00515345" w:rsidRDefault="006B1B98" w:rsidP="006B1B9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6B1B98" w:rsidRPr="00F17607" w:rsidRDefault="006B1B98" w:rsidP="006B1B9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17607">
        <w:rPr>
          <w:rFonts w:ascii="Times New Roman" w:hAnsi="Times New Roman"/>
          <w:sz w:val="24"/>
          <w:szCs w:val="24"/>
        </w:rPr>
        <w:t>Знать:</w:t>
      </w:r>
    </w:p>
    <w:p w:rsidR="006B1B98" w:rsidRPr="00F17607" w:rsidRDefault="006B1B98" w:rsidP="006B1B98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17607">
        <w:rPr>
          <w:rFonts w:ascii="Times New Roman" w:hAnsi="Times New Roman"/>
          <w:sz w:val="24"/>
          <w:szCs w:val="24"/>
        </w:rPr>
        <w:t>современные научные достижения</w:t>
      </w:r>
      <w:r w:rsidRPr="00F1760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17607">
        <w:rPr>
          <w:rFonts w:ascii="Times New Roman" w:hAnsi="Times New Roman"/>
          <w:sz w:val="24"/>
          <w:szCs w:val="24"/>
        </w:rPr>
        <w:t>в области синтеза полимеров и создания новых материалов на их основе</w:t>
      </w:r>
      <w:r>
        <w:rPr>
          <w:rFonts w:ascii="Times New Roman" w:hAnsi="Times New Roman"/>
          <w:sz w:val="24"/>
          <w:szCs w:val="24"/>
        </w:rPr>
        <w:t>;</w:t>
      </w:r>
    </w:p>
    <w:p w:rsidR="006B1B98" w:rsidRPr="00F17607" w:rsidRDefault="006B1B98" w:rsidP="006B1B98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17607">
        <w:rPr>
          <w:rFonts w:ascii="Times New Roman" w:hAnsi="Times New Roman"/>
          <w:sz w:val="24"/>
          <w:szCs w:val="24"/>
        </w:rPr>
        <w:t>основные направления в области радикальной полимеризации; новейшие достижения в области синтеза полимерных коллоидов; особенности синтеза функциональных полимеров и созд</w:t>
      </w:r>
      <w:r>
        <w:rPr>
          <w:rFonts w:ascii="Times New Roman" w:hAnsi="Times New Roman"/>
          <w:sz w:val="24"/>
          <w:szCs w:val="24"/>
        </w:rPr>
        <w:t>ания материалов на их основе.</w:t>
      </w:r>
    </w:p>
    <w:p w:rsidR="006B1B98" w:rsidRPr="00F17607" w:rsidRDefault="006B1B98" w:rsidP="006B1B9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17607">
        <w:rPr>
          <w:rFonts w:ascii="Times New Roman" w:hAnsi="Times New Roman"/>
          <w:sz w:val="24"/>
          <w:szCs w:val="24"/>
        </w:rPr>
        <w:t>Уметь:</w:t>
      </w:r>
    </w:p>
    <w:p w:rsidR="006B1B98" w:rsidRPr="00D0209B" w:rsidRDefault="006B1B98" w:rsidP="006B1B98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5DE7">
        <w:rPr>
          <w:rFonts w:ascii="Times New Roman" w:hAnsi="Times New Roman"/>
          <w:sz w:val="24"/>
          <w:szCs w:val="24"/>
        </w:rPr>
        <w:t>предложить методологические подходы к созданию высокомолекул</w:t>
      </w:r>
      <w:r>
        <w:rPr>
          <w:rFonts w:ascii="Times New Roman" w:hAnsi="Times New Roman"/>
          <w:sz w:val="24"/>
          <w:szCs w:val="24"/>
        </w:rPr>
        <w:t>ярных соединений заданного типа;</w:t>
      </w:r>
    </w:p>
    <w:p w:rsidR="006B1B98" w:rsidRPr="00D0209B" w:rsidRDefault="006B1B98" w:rsidP="006B1B98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209B">
        <w:rPr>
          <w:rFonts w:ascii="Times New Roman" w:hAnsi="Times New Roman"/>
          <w:sz w:val="24"/>
          <w:szCs w:val="24"/>
        </w:rPr>
        <w:t xml:space="preserve">сформулировать научную проблему в области </w:t>
      </w:r>
      <w:r>
        <w:rPr>
          <w:rFonts w:ascii="Times New Roman" w:hAnsi="Times New Roman"/>
          <w:sz w:val="24"/>
          <w:szCs w:val="24"/>
        </w:rPr>
        <w:t>синтеза высокомолекулярных соединений</w:t>
      </w:r>
      <w:r w:rsidRPr="00D0209B">
        <w:rPr>
          <w:rFonts w:ascii="Times New Roman" w:hAnsi="Times New Roman"/>
          <w:sz w:val="24"/>
          <w:szCs w:val="24"/>
        </w:rPr>
        <w:t xml:space="preserve"> и предложить </w:t>
      </w:r>
      <w:r>
        <w:rPr>
          <w:rFonts w:ascii="Times New Roman" w:hAnsi="Times New Roman"/>
          <w:sz w:val="24"/>
          <w:szCs w:val="24"/>
        </w:rPr>
        <w:t>возможные подходы к ее решению</w:t>
      </w:r>
      <w:r w:rsidRPr="00D0209B">
        <w:rPr>
          <w:rFonts w:ascii="Times New Roman" w:hAnsi="Times New Roman"/>
          <w:sz w:val="24"/>
          <w:szCs w:val="24"/>
        </w:rPr>
        <w:t>.</w:t>
      </w:r>
    </w:p>
    <w:p w:rsidR="006B1B98" w:rsidRDefault="006B1B98" w:rsidP="006B1B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B98" w:rsidRPr="00436728" w:rsidRDefault="006B1B98" w:rsidP="006B1B9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6B1B98" w:rsidRPr="00ED49AE" w:rsidRDefault="006B1B98" w:rsidP="006B1B9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17607">
        <w:rPr>
          <w:rFonts w:ascii="Times New Roman" w:hAnsi="Times New Roman"/>
          <w:sz w:val="24"/>
          <w:szCs w:val="24"/>
        </w:rPr>
        <w:t>Дисциплина «Новые достижения в области высокомолекулярных соединений» относится к вариа</w:t>
      </w:r>
      <w:r w:rsidRPr="00ED49AE">
        <w:rPr>
          <w:rFonts w:ascii="Times New Roman" w:hAnsi="Times New Roman"/>
          <w:sz w:val="24"/>
          <w:szCs w:val="24"/>
        </w:rPr>
        <w:t>тивной части</w:t>
      </w:r>
      <w:r w:rsidRPr="00F329D5">
        <w:rPr>
          <w:rFonts w:ascii="Times New Roman" w:hAnsi="Times New Roman"/>
          <w:sz w:val="24"/>
          <w:szCs w:val="24"/>
        </w:rPr>
        <w:t xml:space="preserve"> </w:t>
      </w:r>
      <w:r w:rsidRPr="00ED49AE">
        <w:rPr>
          <w:rFonts w:ascii="Times New Roman" w:hAnsi="Times New Roman"/>
          <w:sz w:val="24"/>
          <w:szCs w:val="24"/>
        </w:rPr>
        <w:t>блока «Дисциплины».</w:t>
      </w:r>
    </w:p>
    <w:p w:rsidR="006B1B98" w:rsidRPr="003A1FF5" w:rsidRDefault="006B1B98" w:rsidP="006B1B9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B98" w:rsidRPr="00F66084" w:rsidRDefault="006B1B98" w:rsidP="006B1B9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 w:rsidRPr="00F66084">
        <w:rPr>
          <w:rFonts w:ascii="Times New Roman" w:hAnsi="Times New Roman"/>
          <w:b/>
          <w:sz w:val="24"/>
          <w:szCs w:val="24"/>
        </w:rPr>
        <w:t>3 зачетные единицы (108 часов)</w:t>
      </w:r>
    </w:p>
    <w:p w:rsidR="006B1B98" w:rsidRPr="00F66084" w:rsidRDefault="006B1B98" w:rsidP="006B1B9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 w:rsidRPr="00F66084">
        <w:rPr>
          <w:rFonts w:ascii="Times New Roman" w:hAnsi="Times New Roman"/>
          <w:sz w:val="24"/>
          <w:szCs w:val="24"/>
        </w:rPr>
        <w:t>– экзамен.</w:t>
      </w:r>
    </w:p>
    <w:p w:rsidR="006B1B98" w:rsidRPr="00F66084" w:rsidRDefault="006B1B98" w:rsidP="006B1B9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6B1B98" w:rsidRDefault="006B1B98" w:rsidP="006B1B98">
      <w:pPr>
        <w:spacing w:after="0" w:line="240" w:lineRule="auto"/>
        <w:contextualSpacing/>
      </w:pPr>
    </w:p>
    <w:p w:rsidR="006B1B98" w:rsidRDefault="006B1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1B98" w:rsidRPr="00515345" w:rsidRDefault="006B1B98" w:rsidP="006B1B9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B1B98" w:rsidRPr="00131D80" w:rsidRDefault="006B1B98" w:rsidP="006B1B9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131D80">
        <w:rPr>
          <w:rFonts w:ascii="Times New Roman" w:hAnsi="Times New Roman"/>
          <w:b/>
          <w:i/>
          <w:sz w:val="24"/>
          <w:szCs w:val="24"/>
        </w:rPr>
        <w:t>«Современные методы исследования высокомолекулярных соединений»</w:t>
      </w:r>
    </w:p>
    <w:p w:rsidR="006B1B98" w:rsidRPr="003A1FF5" w:rsidRDefault="006B1B98" w:rsidP="006B1B9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1B98" w:rsidRPr="00515345" w:rsidRDefault="006B1B98" w:rsidP="006B1B9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6B1B98" w:rsidRPr="00816BF4" w:rsidRDefault="006B1B98" w:rsidP="006B1B98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 xml:space="preserve">Дисциплина </w:t>
      </w:r>
      <w:r w:rsidRPr="00816BF4">
        <w:rPr>
          <w:rFonts w:ascii="Times New Roman" w:hAnsi="Times New Roman"/>
          <w:sz w:val="24"/>
          <w:szCs w:val="24"/>
        </w:rPr>
        <w:t>«Современные методы исследования высокомолекулярных соединений»</w:t>
      </w:r>
      <w:r w:rsidRPr="00436728">
        <w:rPr>
          <w:rFonts w:ascii="Times New Roman" w:hAnsi="Times New Roman"/>
          <w:sz w:val="24"/>
          <w:szCs w:val="24"/>
        </w:rPr>
        <w:t xml:space="preserve"> имеет</w:t>
      </w:r>
      <w:r w:rsidRPr="00816BF4">
        <w:rPr>
          <w:rFonts w:ascii="Times New Roman" w:hAnsi="Times New Roman"/>
          <w:sz w:val="24"/>
          <w:szCs w:val="24"/>
        </w:rPr>
        <w:t xml:space="preserve"> своей целью формирование у обучающихся об</w:t>
      </w:r>
      <w:r>
        <w:rPr>
          <w:rFonts w:ascii="Times New Roman" w:hAnsi="Times New Roman"/>
          <w:sz w:val="24"/>
          <w:szCs w:val="24"/>
        </w:rPr>
        <w:t>щепрофессиональных (ОПК</w:t>
      </w:r>
      <w:r w:rsidRPr="00816BF4">
        <w:rPr>
          <w:rFonts w:ascii="Times New Roman" w:hAnsi="Times New Roman"/>
          <w:sz w:val="24"/>
          <w:szCs w:val="24"/>
        </w:rPr>
        <w:t xml:space="preserve">-1) и профессиональных (ПК-1) компетенций в соответствии с требованиями ФГОС ВО по направлению подготовки 04.06.01 «Химические науки» (уровень подготовки кадров высшей квалификации) с учетом специфики </w:t>
      </w:r>
      <w:r w:rsidR="001E734C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1E734C">
        <w:rPr>
          <w:rFonts w:ascii="Times New Roman" w:hAnsi="Times New Roman"/>
          <w:sz w:val="24"/>
          <w:szCs w:val="24"/>
        </w:rPr>
        <w:t>1.4.7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6BF4">
        <w:rPr>
          <w:rFonts w:ascii="Times New Roman" w:hAnsi="Times New Roman"/>
          <w:sz w:val="24"/>
          <w:szCs w:val="24"/>
        </w:rPr>
        <w:t>«Высокомолекулярные соединения».</w:t>
      </w:r>
    </w:p>
    <w:p w:rsidR="006B1B98" w:rsidRPr="00515345" w:rsidRDefault="006B1B98" w:rsidP="006B1B9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6B1B98" w:rsidRPr="00131D80" w:rsidRDefault="006B1B98" w:rsidP="006B1B9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1D80">
        <w:rPr>
          <w:rFonts w:ascii="Times New Roman" w:hAnsi="Times New Roman"/>
          <w:sz w:val="24"/>
          <w:szCs w:val="24"/>
        </w:rPr>
        <w:t>Знать:</w:t>
      </w:r>
    </w:p>
    <w:p w:rsidR="006B1B98" w:rsidRPr="00131D80" w:rsidRDefault="006B1B98" w:rsidP="006B1B98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1D80">
        <w:rPr>
          <w:rFonts w:ascii="Times New Roman" w:hAnsi="Times New Roman"/>
          <w:sz w:val="24"/>
          <w:szCs w:val="24"/>
        </w:rPr>
        <w:t>принципы выполнения стандартных операций по проведению методов исследован</w:t>
      </w:r>
      <w:r>
        <w:rPr>
          <w:rFonts w:ascii="Times New Roman" w:hAnsi="Times New Roman"/>
          <w:sz w:val="24"/>
          <w:szCs w:val="24"/>
        </w:rPr>
        <w:t>ия и идентификации полимеров;</w:t>
      </w:r>
    </w:p>
    <w:p w:rsidR="006B1B98" w:rsidRPr="00131D80" w:rsidRDefault="006B1B98" w:rsidP="006B1B98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1D80">
        <w:rPr>
          <w:rFonts w:ascii="Times New Roman" w:eastAsia="Calibri" w:hAnsi="Times New Roman"/>
          <w:sz w:val="24"/>
          <w:szCs w:val="24"/>
        </w:rPr>
        <w:t xml:space="preserve">принципиальное устройство современных аналитических приборов, применяемых в различных методах анализа, метрологические характеристики оборудования </w:t>
      </w:r>
      <w:r>
        <w:rPr>
          <w:rFonts w:ascii="Times New Roman" w:eastAsia="Calibri" w:hAnsi="Times New Roman"/>
          <w:sz w:val="24"/>
          <w:szCs w:val="24"/>
        </w:rPr>
        <w:t>–</w:t>
      </w:r>
      <w:r w:rsidRPr="00131D8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131D80">
        <w:rPr>
          <w:rFonts w:ascii="Times New Roman" w:eastAsia="Calibri" w:hAnsi="Times New Roman"/>
          <w:sz w:val="24"/>
          <w:szCs w:val="24"/>
        </w:rPr>
        <w:t>воспроизводимость</w:t>
      </w:r>
      <w:proofErr w:type="spellEnd"/>
      <w:r w:rsidRPr="00131D80">
        <w:rPr>
          <w:rFonts w:ascii="Times New Roman" w:eastAsia="Calibri" w:hAnsi="Times New Roman"/>
          <w:sz w:val="24"/>
          <w:szCs w:val="24"/>
        </w:rPr>
        <w:t>, точность, предел обнаружения, погрешности измерения аналитических сигналов и способы устранения причин погрешностей</w:t>
      </w:r>
      <w:r>
        <w:rPr>
          <w:rFonts w:ascii="Times New Roman" w:hAnsi="Times New Roman"/>
          <w:sz w:val="24"/>
          <w:szCs w:val="24"/>
        </w:rPr>
        <w:t>.</w:t>
      </w:r>
    </w:p>
    <w:p w:rsidR="006B1B98" w:rsidRPr="00131D80" w:rsidRDefault="006B1B98" w:rsidP="006B1B9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1D80">
        <w:rPr>
          <w:rFonts w:ascii="Times New Roman" w:hAnsi="Times New Roman"/>
          <w:sz w:val="24"/>
          <w:szCs w:val="24"/>
        </w:rPr>
        <w:t>Уметь:</w:t>
      </w:r>
    </w:p>
    <w:p w:rsidR="006B1B98" w:rsidRPr="00DF241F" w:rsidRDefault="006B1B98" w:rsidP="006B1B98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F241F">
        <w:rPr>
          <w:rFonts w:ascii="Times New Roman" w:eastAsia="Calibri" w:hAnsi="Times New Roman"/>
          <w:sz w:val="24"/>
          <w:szCs w:val="24"/>
        </w:rPr>
        <w:t>способность к критическому анализу и оценке современных научных достижений в области физико-химических методов исследований высокомолекулярных соединений;</w:t>
      </w:r>
    </w:p>
    <w:p w:rsidR="006B1B98" w:rsidRPr="00816BF4" w:rsidRDefault="006B1B98" w:rsidP="006B1B98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16BF4">
        <w:rPr>
          <w:rFonts w:ascii="Times New Roman" w:eastAsia="Calibri" w:hAnsi="Times New Roman"/>
          <w:sz w:val="24"/>
          <w:szCs w:val="24"/>
        </w:rPr>
        <w:t>прогнозировать свойства и эксплуатационные возможности полимеров на основании их молекулярной и надмолекулярной организации, агрегатного, фазово</w:t>
      </w:r>
      <w:r>
        <w:rPr>
          <w:rFonts w:ascii="Times New Roman" w:eastAsia="Calibri" w:hAnsi="Times New Roman"/>
          <w:sz w:val="24"/>
          <w:szCs w:val="24"/>
        </w:rPr>
        <w:t>го и физического состояний и др.</w:t>
      </w:r>
    </w:p>
    <w:p w:rsidR="006B1B98" w:rsidRDefault="006B1B98" w:rsidP="006B1B9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1B98" w:rsidRPr="00436728" w:rsidRDefault="006B1B98" w:rsidP="006B1B9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6B1B98" w:rsidRPr="00ED49AE" w:rsidRDefault="006B1B98" w:rsidP="006B1B9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Дисциплина «</w:t>
      </w:r>
      <w:r w:rsidRPr="00131D80">
        <w:rPr>
          <w:rFonts w:ascii="Times New Roman" w:hAnsi="Times New Roman"/>
          <w:sz w:val="24"/>
          <w:szCs w:val="24"/>
        </w:rPr>
        <w:t>Современные методы исследования высокомолекулярных соединений»</w:t>
      </w:r>
      <w:r w:rsidRPr="00515345">
        <w:rPr>
          <w:rFonts w:ascii="Times New Roman" w:hAnsi="Times New Roman"/>
          <w:sz w:val="24"/>
          <w:szCs w:val="24"/>
        </w:rPr>
        <w:t xml:space="preserve"> относится </w:t>
      </w:r>
      <w:r w:rsidRPr="00D924B3">
        <w:rPr>
          <w:rFonts w:ascii="Times New Roman" w:hAnsi="Times New Roman"/>
          <w:sz w:val="24"/>
          <w:szCs w:val="24"/>
        </w:rPr>
        <w:t>к вариативной части</w:t>
      </w:r>
      <w:r>
        <w:rPr>
          <w:rFonts w:ascii="Times New Roman" w:hAnsi="Times New Roman"/>
          <w:sz w:val="24"/>
          <w:szCs w:val="24"/>
        </w:rPr>
        <w:t xml:space="preserve"> блока «Дисциплины»</w:t>
      </w:r>
      <w:r w:rsidRPr="00D924B3">
        <w:rPr>
          <w:rFonts w:ascii="Times New Roman" w:hAnsi="Times New Roman"/>
          <w:sz w:val="24"/>
          <w:szCs w:val="24"/>
        </w:rPr>
        <w:t>.</w:t>
      </w:r>
    </w:p>
    <w:p w:rsidR="006B1B98" w:rsidRPr="003A1FF5" w:rsidRDefault="006B1B98" w:rsidP="006B1B9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6B1B98" w:rsidRPr="00F66084" w:rsidRDefault="006B1B98" w:rsidP="006B1B9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 w:rsidRPr="00F66084">
        <w:rPr>
          <w:rFonts w:ascii="Times New Roman" w:hAnsi="Times New Roman"/>
          <w:b/>
          <w:sz w:val="24"/>
          <w:szCs w:val="24"/>
        </w:rPr>
        <w:t>3 зачетные единицы (108 часов)</w:t>
      </w:r>
    </w:p>
    <w:p w:rsidR="006B1B98" w:rsidRPr="00F66084" w:rsidRDefault="006B1B98" w:rsidP="006B1B9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 w:rsidRPr="00F66084">
        <w:rPr>
          <w:rFonts w:ascii="Times New Roman" w:hAnsi="Times New Roman"/>
          <w:sz w:val="24"/>
          <w:szCs w:val="24"/>
        </w:rPr>
        <w:t>– экзамен.</w:t>
      </w:r>
    </w:p>
    <w:p w:rsidR="006B1B98" w:rsidRPr="00F66084" w:rsidRDefault="006B1B98" w:rsidP="006B1B9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6B1B98" w:rsidRDefault="006B1B98" w:rsidP="006B1B98">
      <w:pPr>
        <w:spacing w:after="0" w:line="240" w:lineRule="auto"/>
        <w:contextualSpacing/>
      </w:pPr>
    </w:p>
    <w:p w:rsidR="006B1B98" w:rsidRDefault="006B1B98" w:rsidP="006B1B98">
      <w:pPr>
        <w:spacing w:after="0" w:line="240" w:lineRule="auto"/>
        <w:contextualSpacing/>
      </w:pPr>
    </w:p>
    <w:p w:rsidR="006B1B98" w:rsidRDefault="006B1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1B98" w:rsidRPr="00515345" w:rsidRDefault="006B1B98" w:rsidP="006B1B9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B1B98" w:rsidRPr="003D28A6" w:rsidRDefault="006B1B98" w:rsidP="006B1B9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3D28A6">
        <w:rPr>
          <w:rFonts w:ascii="Times New Roman" w:hAnsi="Times New Roman"/>
          <w:b/>
          <w:i/>
          <w:sz w:val="24"/>
          <w:szCs w:val="24"/>
        </w:rPr>
        <w:t>«Высокомолекулярные соединения»</w:t>
      </w:r>
    </w:p>
    <w:p w:rsidR="006B1B98" w:rsidRPr="003A1FF5" w:rsidRDefault="006B1B98" w:rsidP="006B1B9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1B98" w:rsidRPr="00515345" w:rsidRDefault="006B1B98" w:rsidP="006B1B9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6B1B98" w:rsidRDefault="006B1B98" w:rsidP="006B1B98">
      <w:pPr>
        <w:pStyle w:val="a4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D28A6">
        <w:rPr>
          <w:rFonts w:ascii="Times New Roman" w:hAnsi="Times New Roman"/>
          <w:sz w:val="24"/>
          <w:szCs w:val="24"/>
        </w:rPr>
        <w:t>Дисциплина «Высокомолекулярные соединения»</w:t>
      </w:r>
      <w:r w:rsidRPr="00436728">
        <w:rPr>
          <w:rFonts w:ascii="Times New Roman" w:hAnsi="Times New Roman"/>
          <w:sz w:val="24"/>
          <w:szCs w:val="24"/>
        </w:rPr>
        <w:t xml:space="preserve"> 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>общепрофессиональные (ОПК-1) и профессиональные (ПК</w:t>
      </w:r>
      <w:r w:rsidRPr="00B71F24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)</w:t>
      </w:r>
      <w:r w:rsidRPr="00436728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9" w:history="1">
        <w:r w:rsidRPr="00C31302">
          <w:rPr>
            <w:rFonts w:ascii="Times New Roman" w:hAnsi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1E734C">
        <w:rPr>
          <w:rFonts w:ascii="Times New Roman" w:hAnsi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/>
          <w:sz w:val="24"/>
          <w:szCs w:val="24"/>
        </w:rPr>
        <w:t xml:space="preserve"> – </w:t>
      </w:r>
      <w:r w:rsidR="001E734C">
        <w:rPr>
          <w:rFonts w:ascii="Times New Roman" w:hAnsi="Times New Roman"/>
          <w:sz w:val="24"/>
          <w:szCs w:val="24"/>
        </w:rPr>
        <w:t>1.4.7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6A2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Высокомолекулярные соединения</w:t>
      </w:r>
      <w:r w:rsidRPr="00D16A23">
        <w:rPr>
          <w:rFonts w:ascii="Times New Roman" w:hAnsi="Times New Roman"/>
          <w:sz w:val="24"/>
          <w:szCs w:val="24"/>
        </w:rPr>
        <w:t>».</w:t>
      </w:r>
    </w:p>
    <w:p w:rsidR="006B1B98" w:rsidRPr="00515345" w:rsidRDefault="006B1B98" w:rsidP="006B1B9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sz w:val="24"/>
          <w:szCs w:val="24"/>
        </w:rPr>
        <w:t>обучающийся должен:</w:t>
      </w:r>
    </w:p>
    <w:p w:rsidR="006B1B98" w:rsidRPr="003D28A6" w:rsidRDefault="006B1B98" w:rsidP="006B1B9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28A6">
        <w:rPr>
          <w:rFonts w:ascii="Times New Roman" w:hAnsi="Times New Roman"/>
          <w:sz w:val="24"/>
          <w:szCs w:val="24"/>
        </w:rPr>
        <w:t>Знать:</w:t>
      </w:r>
    </w:p>
    <w:p w:rsidR="006B1B98" w:rsidRPr="003D28A6" w:rsidRDefault="006B1B98" w:rsidP="006B1B98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28A6">
        <w:rPr>
          <w:rFonts w:ascii="Times New Roman" w:hAnsi="Times New Roman"/>
          <w:sz w:val="24"/>
          <w:szCs w:val="24"/>
        </w:rPr>
        <w:t>современные методы исследования в предметной области: физико-химические методы исследования в химии высокомолекулярных соединений;</w:t>
      </w:r>
    </w:p>
    <w:p w:rsidR="006B1B98" w:rsidRPr="003D28A6" w:rsidRDefault="006B1B98" w:rsidP="006B1B9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8A6">
        <w:rPr>
          <w:rFonts w:ascii="Times New Roman" w:hAnsi="Times New Roman"/>
          <w:sz w:val="24"/>
          <w:szCs w:val="24"/>
        </w:rPr>
        <w:t xml:space="preserve">предметную область химии высокомолекулярных соединений в соответствии с паспортом научной специальности </w:t>
      </w:r>
      <w:r w:rsidR="001E734C">
        <w:rPr>
          <w:rFonts w:ascii="Times New Roman" w:hAnsi="Times New Roman"/>
          <w:sz w:val="24"/>
          <w:szCs w:val="24"/>
        </w:rPr>
        <w:t>1.4.7</w:t>
      </w:r>
      <w:r w:rsidRPr="003D28A6">
        <w:rPr>
          <w:rFonts w:ascii="Times New Roman" w:hAnsi="Times New Roman"/>
          <w:sz w:val="24"/>
          <w:szCs w:val="24"/>
        </w:rPr>
        <w:t xml:space="preserve"> Высокомолекулярные соединения; молекулярную физику полимерных цепей, их конфигурации и </w:t>
      </w:r>
      <w:proofErr w:type="spellStart"/>
      <w:r w:rsidRPr="003D28A6">
        <w:rPr>
          <w:rFonts w:ascii="Times New Roman" w:hAnsi="Times New Roman"/>
          <w:sz w:val="24"/>
          <w:szCs w:val="24"/>
        </w:rPr>
        <w:t>конформации</w:t>
      </w:r>
      <w:proofErr w:type="spellEnd"/>
      <w:r w:rsidRPr="003D28A6">
        <w:rPr>
          <w:rFonts w:ascii="Times New Roman" w:hAnsi="Times New Roman"/>
          <w:sz w:val="24"/>
          <w:szCs w:val="24"/>
        </w:rPr>
        <w:t>, размеры и формы макромолекул, молекулярно-массовое распределение полимеров; химические превращения полимеров; физические состояния и фазовые переходы в высокомолекулярных соединениях.</w:t>
      </w:r>
      <w:r>
        <w:rPr>
          <w:rFonts w:ascii="Times New Roman" w:hAnsi="Times New Roman"/>
          <w:sz w:val="24"/>
          <w:szCs w:val="24"/>
        </w:rPr>
        <w:t xml:space="preserve"> Реологию полимеров и композитов.</w:t>
      </w:r>
    </w:p>
    <w:p w:rsidR="006B1B98" w:rsidRPr="003D28A6" w:rsidRDefault="006B1B98" w:rsidP="006B1B98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D28A6">
        <w:rPr>
          <w:rFonts w:ascii="Times New Roman" w:hAnsi="Times New Roman"/>
          <w:sz w:val="24"/>
          <w:szCs w:val="24"/>
        </w:rPr>
        <w:t>Уметь:</w:t>
      </w:r>
    </w:p>
    <w:p w:rsidR="006B1B98" w:rsidRPr="003D28A6" w:rsidRDefault="006B1B98" w:rsidP="006B1B9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8A6">
        <w:rPr>
          <w:rFonts w:ascii="Times New Roman" w:hAnsi="Times New Roman"/>
          <w:sz w:val="24"/>
          <w:szCs w:val="24"/>
        </w:rPr>
        <w:t xml:space="preserve">выбрать необходимые методы исследования и обосновать их применимость для решения поставленной задачи в области химии </w:t>
      </w:r>
      <w:r>
        <w:rPr>
          <w:rFonts w:ascii="Times New Roman" w:hAnsi="Times New Roman"/>
          <w:sz w:val="24"/>
          <w:szCs w:val="24"/>
        </w:rPr>
        <w:t>высокомолекулярных соединений</w:t>
      </w:r>
      <w:r w:rsidRPr="003D28A6">
        <w:rPr>
          <w:rFonts w:ascii="Times New Roman" w:hAnsi="Times New Roman"/>
          <w:sz w:val="24"/>
          <w:szCs w:val="24"/>
        </w:rPr>
        <w:t>;</w:t>
      </w:r>
    </w:p>
    <w:p w:rsidR="006B1B98" w:rsidRPr="003D28A6" w:rsidRDefault="006B1B98" w:rsidP="006B1B9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8A6">
        <w:rPr>
          <w:rFonts w:ascii="Times New Roman" w:hAnsi="Times New Roman"/>
          <w:sz w:val="24"/>
          <w:szCs w:val="24"/>
        </w:rPr>
        <w:t>сформулировать задачи научного исследования в области получения и изучения свойств высокомолекулярных соединений и выбрать необходимые методы их решения</w:t>
      </w:r>
      <w:r>
        <w:rPr>
          <w:rFonts w:ascii="Times New Roman" w:hAnsi="Times New Roman"/>
          <w:sz w:val="24"/>
          <w:szCs w:val="24"/>
        </w:rPr>
        <w:t>.</w:t>
      </w:r>
    </w:p>
    <w:p w:rsidR="006B1B98" w:rsidRPr="008D203A" w:rsidRDefault="006B1B98" w:rsidP="006B1B98">
      <w:pPr>
        <w:pStyle w:val="a3"/>
        <w:spacing w:after="0" w:line="240" w:lineRule="auto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B1B98" w:rsidRPr="00436728" w:rsidRDefault="006B1B98" w:rsidP="006B1B9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6B1B98" w:rsidRPr="00ED49AE" w:rsidRDefault="006B1B98" w:rsidP="006B1B9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D28A6">
        <w:rPr>
          <w:rFonts w:ascii="Times New Roman" w:hAnsi="Times New Roman"/>
          <w:sz w:val="24"/>
          <w:szCs w:val="24"/>
        </w:rPr>
        <w:t>Дисциплина «Высокомолекулярные соединения» относится к вариативной части блока «Дисциплины</w:t>
      </w:r>
      <w:r w:rsidRPr="00ED49AE">
        <w:rPr>
          <w:rFonts w:ascii="Times New Roman" w:hAnsi="Times New Roman"/>
          <w:sz w:val="24"/>
          <w:szCs w:val="24"/>
        </w:rPr>
        <w:t>».</w:t>
      </w:r>
    </w:p>
    <w:p w:rsidR="006B1B98" w:rsidRPr="00530850" w:rsidRDefault="006B1B98" w:rsidP="006B1B98">
      <w:pPr>
        <w:tabs>
          <w:tab w:val="left" w:pos="777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B1B98" w:rsidRPr="00ED49AE" w:rsidRDefault="006B1B98" w:rsidP="006B1B9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</w:t>
      </w:r>
      <w:r>
        <w:rPr>
          <w:rFonts w:ascii="Times New Roman" w:hAnsi="Times New Roman"/>
          <w:b/>
          <w:sz w:val="24"/>
          <w:szCs w:val="24"/>
        </w:rPr>
        <w:t>составляет</w:t>
      </w:r>
      <w:r w:rsidRPr="00530850">
        <w:rPr>
          <w:rFonts w:ascii="Times New Roman" w:hAnsi="Times New Roman"/>
          <w:b/>
          <w:sz w:val="24"/>
          <w:szCs w:val="24"/>
        </w:rPr>
        <w:t xml:space="preserve"> 2</w:t>
      </w:r>
      <w:r w:rsidRPr="00ED49AE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 w:rsidRPr="00530850">
        <w:rPr>
          <w:rFonts w:ascii="Times New Roman" w:hAnsi="Times New Roman"/>
          <w:b/>
          <w:sz w:val="24"/>
          <w:szCs w:val="24"/>
        </w:rPr>
        <w:t>72</w:t>
      </w:r>
      <w:r w:rsidRPr="00ED49AE"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6B1B98" w:rsidRPr="00ED49AE" w:rsidRDefault="006B1B98" w:rsidP="006B1B9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</w:t>
      </w:r>
      <w:r w:rsidRPr="00ED49AE">
        <w:rPr>
          <w:rFonts w:ascii="Times New Roman" w:hAnsi="Times New Roman"/>
          <w:sz w:val="24"/>
          <w:szCs w:val="24"/>
        </w:rPr>
        <w:t>аттестации – экзамен.</w:t>
      </w:r>
    </w:p>
    <w:p w:rsidR="006B1B98" w:rsidRDefault="006B1B98" w:rsidP="006B1B98">
      <w:pPr>
        <w:spacing w:after="0" w:line="240" w:lineRule="auto"/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F2F2E"/>
    <w:multiLevelType w:val="hybridMultilevel"/>
    <w:tmpl w:val="43E897A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B48C8"/>
    <w:multiLevelType w:val="hybridMultilevel"/>
    <w:tmpl w:val="A9DCEA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30E5E"/>
    <w:multiLevelType w:val="hybridMultilevel"/>
    <w:tmpl w:val="D0CA7A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45EBA"/>
    <w:multiLevelType w:val="hybridMultilevel"/>
    <w:tmpl w:val="B90456B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07DAE"/>
    <w:multiLevelType w:val="hybridMultilevel"/>
    <w:tmpl w:val="AD343C3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B50AD"/>
    <w:multiLevelType w:val="hybridMultilevel"/>
    <w:tmpl w:val="9EA251F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12"/>
  </w:num>
  <w:num w:numId="7">
    <w:abstractNumId w:val="23"/>
  </w:num>
  <w:num w:numId="8">
    <w:abstractNumId w:val="18"/>
  </w:num>
  <w:num w:numId="9">
    <w:abstractNumId w:val="14"/>
  </w:num>
  <w:num w:numId="10">
    <w:abstractNumId w:val="16"/>
  </w:num>
  <w:num w:numId="11">
    <w:abstractNumId w:val="15"/>
  </w:num>
  <w:num w:numId="12">
    <w:abstractNumId w:val="27"/>
  </w:num>
  <w:num w:numId="13">
    <w:abstractNumId w:val="3"/>
  </w:num>
  <w:num w:numId="14">
    <w:abstractNumId w:val="25"/>
  </w:num>
  <w:num w:numId="15">
    <w:abstractNumId w:val="11"/>
  </w:num>
  <w:num w:numId="16">
    <w:abstractNumId w:val="19"/>
  </w:num>
  <w:num w:numId="17">
    <w:abstractNumId w:val="2"/>
  </w:num>
  <w:num w:numId="18">
    <w:abstractNumId w:val="0"/>
  </w:num>
  <w:num w:numId="19">
    <w:abstractNumId w:val="9"/>
  </w:num>
  <w:num w:numId="20">
    <w:abstractNumId w:val="10"/>
  </w:num>
  <w:num w:numId="21">
    <w:abstractNumId w:val="26"/>
  </w:num>
  <w:num w:numId="22">
    <w:abstractNumId w:val="21"/>
  </w:num>
  <w:num w:numId="23">
    <w:abstractNumId w:val="24"/>
  </w:num>
  <w:num w:numId="24">
    <w:abstractNumId w:val="6"/>
  </w:num>
  <w:num w:numId="25">
    <w:abstractNumId w:val="22"/>
  </w:num>
  <w:num w:numId="26">
    <w:abstractNumId w:val="13"/>
  </w:num>
  <w:num w:numId="27">
    <w:abstractNumId w:val="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2C96"/>
    <w:rsid w:val="00052EB5"/>
    <w:rsid w:val="0009027E"/>
    <w:rsid w:val="00092FA9"/>
    <w:rsid w:val="00190A3E"/>
    <w:rsid w:val="001A6CDF"/>
    <w:rsid w:val="001E734C"/>
    <w:rsid w:val="001F1BF5"/>
    <w:rsid w:val="001F2C96"/>
    <w:rsid w:val="0022298B"/>
    <w:rsid w:val="00232AB0"/>
    <w:rsid w:val="002B1C6B"/>
    <w:rsid w:val="00344A92"/>
    <w:rsid w:val="003C5007"/>
    <w:rsid w:val="003E4F22"/>
    <w:rsid w:val="003F575E"/>
    <w:rsid w:val="004B0CA8"/>
    <w:rsid w:val="00515345"/>
    <w:rsid w:val="00556B42"/>
    <w:rsid w:val="00566B98"/>
    <w:rsid w:val="006B1B98"/>
    <w:rsid w:val="0076530B"/>
    <w:rsid w:val="007B1838"/>
    <w:rsid w:val="00805DCD"/>
    <w:rsid w:val="0080782C"/>
    <w:rsid w:val="009100CE"/>
    <w:rsid w:val="00A74EC5"/>
    <w:rsid w:val="00AE3582"/>
    <w:rsid w:val="00B05907"/>
    <w:rsid w:val="00B71A9F"/>
    <w:rsid w:val="00BC61FC"/>
    <w:rsid w:val="00BD1952"/>
    <w:rsid w:val="00C267EC"/>
    <w:rsid w:val="00C37E68"/>
    <w:rsid w:val="00CE6B78"/>
    <w:rsid w:val="00D75FF9"/>
    <w:rsid w:val="00E202D6"/>
    <w:rsid w:val="00E375D2"/>
    <w:rsid w:val="00E93520"/>
    <w:rsid w:val="00F846BC"/>
    <w:rsid w:val="00F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3592"/>
  <w15:docId w15:val="{0A346680-BECD-4BA6-96CA-D05216F7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93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520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3C5007"/>
  </w:style>
  <w:style w:type="character" w:customStyle="1" w:styleId="FontStyle28">
    <w:name w:val="Font Style28"/>
    <w:uiPriority w:val="99"/>
    <w:rsid w:val="003C500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4B0C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2938</Words>
  <Characters>16751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2016-12-01T06:51:00Z</cp:lastPrinted>
  <dcterms:created xsi:type="dcterms:W3CDTF">2021-12-15T07:39:00Z</dcterms:created>
  <dcterms:modified xsi:type="dcterms:W3CDTF">2021-12-20T06:19:00Z</dcterms:modified>
</cp:coreProperties>
</file>