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E65D2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5ED7F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E65D2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E65D2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65D23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E65D2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1.4.3</w:t>
      </w:r>
      <w:r w:rsidR="005D72FE">
        <w:rPr>
          <w:b/>
          <w:bCs/>
        </w:rPr>
        <w:t xml:space="preserve"> «Органическая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65D23" w:rsidRPr="00C806A2" w:rsidRDefault="00E65D2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Pr="00E65D23" w:rsidRDefault="00E65D23" w:rsidP="00E65D23">
      <w:pPr>
        <w:suppressAutoHyphens/>
        <w:ind w:firstLine="0"/>
        <w:jc w:val="center"/>
        <w:rPr>
          <w:sz w:val="28"/>
        </w:rPr>
      </w:pPr>
      <w:r>
        <w:t>Москва 20</w:t>
      </w:r>
      <w:r>
        <w:t>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E65D23">
        <w:rPr>
          <w:sz w:val="28"/>
          <w:szCs w:val="28"/>
        </w:rPr>
        <w:t>научной специальности 1.4.3</w:t>
      </w:r>
      <w:r w:rsidR="005D72FE">
        <w:rPr>
          <w:sz w:val="28"/>
          <w:szCs w:val="28"/>
        </w:rPr>
        <w:t xml:space="preserve"> «Органическая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B13ABC" w:rsidRPr="00B13AB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</w:t>
            </w:r>
            <w:r>
              <w:lastRenderedPageBreak/>
              <w:t>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lastRenderedPageBreak/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lastRenderedPageBreak/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lastRenderedPageBreak/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</w:t>
            </w:r>
            <w:r w:rsidRPr="007F020E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способностью участвовать в работе российских и международных исследовательских коллективов по </w:t>
            </w:r>
            <w:r w:rsidRPr="007F020E">
              <w:lastRenderedPageBreak/>
              <w:t>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7F020E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E65D23" w:rsidRPr="007F020E" w:rsidRDefault="00E65D23" w:rsidP="00E65D2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>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</w:t>
            </w:r>
            <w:r w:rsidRPr="007F020E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B13ABC" w:rsidRPr="007F020E" w:rsidTr="007F020E">
        <w:trPr>
          <w:trHeight w:val="20"/>
        </w:trPr>
        <w:tc>
          <w:tcPr>
            <w:tcW w:w="1668" w:type="dxa"/>
          </w:tcPr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13ABC" w:rsidRPr="007F020E" w:rsidRDefault="00B13ABC" w:rsidP="00B13AB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13ABC" w:rsidRDefault="00B13ABC" w:rsidP="00B13ABC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5D72FE" w:rsidRPr="007F020E" w:rsidRDefault="005D72FE" w:rsidP="007F020E">
            <w:pPr>
              <w:contextualSpacing/>
              <w:rPr>
                <w:kern w:val="24"/>
              </w:rPr>
            </w:pP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5D72FE" w:rsidRDefault="005D72FE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5D72FE" w:rsidRPr="00B06A52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</w:t>
            </w:r>
            <w:r>
              <w:lastRenderedPageBreak/>
              <w:t>высокоспецифическими взаимодействиями между молекулами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 xml:space="preserve">ти для разных объектов </w:t>
            </w:r>
            <w:r w:rsidR="00FD21D4">
              <w:lastRenderedPageBreak/>
              <w:t>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</w:t>
      </w:r>
      <w:r w:rsidRPr="00317B25">
        <w:rPr>
          <w:sz w:val="28"/>
          <w:szCs w:val="28"/>
        </w:rPr>
        <w:lastRenderedPageBreak/>
        <w:t>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70F6D" w:rsidRDefault="009E2E58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net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 Мир психологии</w:t>
      </w:r>
    </w:p>
    <w:p w:rsidR="00370F6D" w:rsidRDefault="009E2E58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www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70F6D" w:rsidRDefault="009E2E58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370F6D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370F6D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370F6D" w:rsidRDefault="00370F6D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370F6D" w:rsidRDefault="009E2E58" w:rsidP="00370F6D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70F6D">
          <w:rPr>
            <w:rStyle w:val="a7"/>
            <w:sz w:val="28"/>
            <w:szCs w:val="28"/>
            <w:lang w:val="en-US"/>
          </w:rPr>
          <w:t>http</w:t>
        </w:r>
        <w:r w:rsidR="00370F6D">
          <w:rPr>
            <w:rStyle w:val="a7"/>
            <w:sz w:val="28"/>
            <w:szCs w:val="28"/>
          </w:rPr>
          <w:t>://</w:t>
        </w:r>
        <w:r w:rsidR="00370F6D">
          <w:rPr>
            <w:rStyle w:val="a7"/>
            <w:sz w:val="28"/>
            <w:szCs w:val="28"/>
            <w:lang w:val="en-US"/>
          </w:rPr>
          <w:t>iph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ras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ru</w:t>
        </w:r>
        <w:r w:rsidR="00370F6D">
          <w:rPr>
            <w:rStyle w:val="a7"/>
            <w:sz w:val="28"/>
            <w:szCs w:val="28"/>
          </w:rPr>
          <w:t>/</w:t>
        </w:r>
        <w:r w:rsidR="00370F6D">
          <w:rPr>
            <w:rStyle w:val="a7"/>
            <w:sz w:val="28"/>
            <w:szCs w:val="28"/>
            <w:lang w:val="en-US"/>
          </w:rPr>
          <w:t>enc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htm</w:t>
        </w:r>
      </w:hyperlink>
      <w:r w:rsidR="00370F6D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70F6D" w:rsidRDefault="009E2E58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70F6D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70F6D" w:rsidRDefault="009E2E58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70F6D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70F6D">
        <w:rPr>
          <w:rFonts w:eastAsia="Calibri"/>
          <w:b/>
          <w:sz w:val="28"/>
          <w:szCs w:val="28"/>
          <w:lang w:eastAsia="en-US"/>
        </w:rPr>
        <w:t xml:space="preserve"> </w:t>
      </w:r>
      <w:r w:rsidR="00370F6D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58" w:rsidRDefault="009E2E58" w:rsidP="00E76C7A">
      <w:r>
        <w:separator/>
      </w:r>
    </w:p>
  </w:endnote>
  <w:endnote w:type="continuationSeparator" w:id="0">
    <w:p w:rsidR="009E2E58" w:rsidRDefault="009E2E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58" w:rsidRDefault="009E2E58" w:rsidP="00E76C7A">
      <w:r>
        <w:separator/>
      </w:r>
    </w:p>
  </w:footnote>
  <w:footnote w:type="continuationSeparator" w:id="0">
    <w:p w:rsidR="009E2E58" w:rsidRDefault="009E2E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0F6D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4179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2E58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3ABC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8F6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1DE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5D23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49BAF"/>
  <w15:docId w15:val="{B0352298-EC98-4C90-8209-4F3FBF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AA52-6F6F-4AA6-AA3A-586740D8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2018-03-20T06:54:00Z</cp:lastPrinted>
  <dcterms:created xsi:type="dcterms:W3CDTF">2021-12-13T18:46:00Z</dcterms:created>
  <dcterms:modified xsi:type="dcterms:W3CDTF">2021-12-13T18:46:00Z</dcterms:modified>
</cp:coreProperties>
</file>