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0A6A9F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0A6A9F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CB673F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CB673F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CB673F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 w:rsidR="004232C3">
        <w:rPr>
          <w:b/>
          <w:bCs/>
        </w:rPr>
        <w:t xml:space="preserve"> «Органическая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CB673F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4232C3">
        <w:rPr>
          <w:rFonts w:cstheme="minorHAns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62244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 w:rsidR="00CB673F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32C3" w:rsidRPr="006B1630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6224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 w:rsidR="00CB673F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</w:t>
            </w:r>
            <w:r>
              <w:lastRenderedPageBreak/>
              <w:t>турами и выбрать необходимые методы их решения</w:t>
            </w:r>
          </w:p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</w:t>
            </w:r>
            <w:r>
              <w:rPr>
                <w:color w:val="000000"/>
                <w:kern w:val="24"/>
              </w:rPr>
              <w:lastRenderedPageBreak/>
              <w:t>дов</w:t>
            </w:r>
            <w:proofErr w:type="spellEnd"/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232C3" w:rsidRDefault="004232C3" w:rsidP="004232C3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</w:t>
            </w:r>
            <w:r>
              <w:lastRenderedPageBreak/>
              <w:t xml:space="preserve">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</w:t>
            </w:r>
            <w:r w:rsidRPr="002478F3"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62244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02C4D" w:rsidRDefault="00902C4D" w:rsidP="00902C4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02C4D" w:rsidRDefault="00902C4D" w:rsidP="00562244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0A6A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02C4D" w:rsidRDefault="00902C4D" w:rsidP="00902C4D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lastRenderedPageBreak/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562244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562244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562244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0A6A9F" w:rsidP="00562244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562244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0A6A9F" w:rsidP="00562244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0A6A9F" w:rsidP="00562244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562244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562244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562244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CB673F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CB673F">
        <w:rPr>
          <w:sz w:val="28"/>
          <w:szCs w:val="28"/>
        </w:rPr>
        <w:t>1.4.3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4232C3">
        <w:rPr>
          <w:sz w:val="28"/>
          <w:szCs w:val="28"/>
        </w:rPr>
        <w:t>Органическая</w:t>
      </w:r>
      <w:r w:rsidR="001B2C92">
        <w:rPr>
          <w:sz w:val="28"/>
          <w:szCs w:val="28"/>
        </w:rPr>
        <w:t xml:space="preserve">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0A6A9F" w:rsidRDefault="000A6A9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B673F" w:rsidTr="00CB673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B673F" w:rsidRDefault="00CB67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B673F" w:rsidRDefault="00CB67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AD3AB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B673F" w:rsidRDefault="00CB673F" w:rsidP="00CB673F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CB673F" w:rsidTr="00CB673F">
        <w:tc>
          <w:tcPr>
            <w:tcW w:w="1250" w:type="pct"/>
          </w:tcPr>
          <w:p w:rsidR="00CB673F" w:rsidRDefault="00CB673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CB673F" w:rsidRDefault="00CB673F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CB673F" w:rsidRDefault="00CB673F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CB673F" w:rsidRDefault="00CB673F" w:rsidP="00CB673F">
      <w:pPr>
        <w:widowControl/>
        <w:ind w:firstLine="0"/>
        <w:jc w:val="center"/>
        <w:rPr>
          <w:b/>
          <w:sz w:val="16"/>
          <w:szCs w:val="16"/>
        </w:rPr>
      </w:pPr>
    </w:p>
    <w:p w:rsidR="00CB673F" w:rsidRDefault="00CB673F" w:rsidP="00CB673F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Направление подготовки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Научная специальность</w:t>
      </w:r>
    </w:p>
    <w:p w:rsidR="00CB673F" w:rsidRDefault="00CB673F" w:rsidP="00CB673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>
        <w:rPr>
          <w:b/>
          <w:bCs/>
        </w:rPr>
        <w:t xml:space="preserve"> «Органическая химия</w:t>
      </w:r>
      <w:r>
        <w:rPr>
          <w:b/>
        </w:rPr>
        <w:t>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Квалификация выпускника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Форма обучения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  <w:jc w:val="center"/>
      </w:pPr>
      <w:r>
        <w:t>Москва 2021</w:t>
      </w:r>
    </w:p>
    <w:p w:rsidR="00CB673F" w:rsidRDefault="00CB673F" w:rsidP="00CB673F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73F" w:rsidRDefault="00CB673F" w:rsidP="00CB673F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CB673F" w:rsidRDefault="00CB673F" w:rsidP="00CB673F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CB673F" w:rsidRDefault="00CB673F" w:rsidP="00CB673F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CB673F" w:rsidRDefault="00CB673F" w:rsidP="00CB67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B673F" w:rsidTr="00CB673F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B673F" w:rsidTr="00CB673F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B673F" w:rsidTr="00CB673F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B673F" w:rsidTr="00CB673F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B673F" w:rsidTr="00CB673F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B673F" w:rsidTr="00CB673F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CB673F" w:rsidTr="00CB673F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B673F" w:rsidTr="00CB673F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B673F" w:rsidTr="00CB673F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CB673F" w:rsidTr="00CB673F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CB673F" w:rsidTr="00CB673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Собеседование</w:t>
            </w:r>
          </w:p>
        </w:tc>
      </w:tr>
      <w:tr w:rsidR="00CB673F" w:rsidTr="00CB673F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Собеседование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Составление и защита отчета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</w:pPr>
          </w:p>
        </w:tc>
      </w:tr>
    </w:tbl>
    <w:p w:rsidR="00CB673F" w:rsidRDefault="00CB673F" w:rsidP="00CB673F">
      <w:pPr>
        <w:widowControl/>
        <w:ind w:firstLine="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B673F" w:rsidRDefault="00CB673F">
            <w:pPr>
              <w:rPr>
                <w:kern w:val="24"/>
              </w:rPr>
            </w:pPr>
          </w:p>
        </w:tc>
      </w:tr>
      <w:tr w:rsidR="00CB673F" w:rsidTr="00CB673F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  <w:lang w:val="en-US"/>
              </w:rPr>
            </w:pPr>
            <w:r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  <w:lang w:val="en-US"/>
              </w:rPr>
              <w:t>1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B673F" w:rsidTr="00CB673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B673F" w:rsidTr="00CB673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B673F" w:rsidRDefault="00CB673F" w:rsidP="00CB673F">
      <w:pPr>
        <w:ind w:firstLine="720"/>
        <w:rPr>
          <w:b/>
          <w:i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CB673F" w:rsidTr="00CB673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 или не зачтено)</w:t>
            </w:r>
          </w:p>
          <w:p w:rsidR="00CB673F" w:rsidRDefault="00CB673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CB673F" w:rsidRDefault="00CB673F" w:rsidP="00CB673F">
      <w:pPr>
        <w:ind w:firstLine="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CB673F" w:rsidRDefault="00CB673F" w:rsidP="00CB673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CB673F" w:rsidRDefault="00CB673F" w:rsidP="00CB673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CB673F" w:rsidRDefault="00CB673F" w:rsidP="00CB673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CB673F" w:rsidRDefault="00CB673F" w:rsidP="00CB673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CB673F" w:rsidRDefault="00CB673F" w:rsidP="00CB673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CB673F" w:rsidRDefault="00CB673F" w:rsidP="00CB673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CB673F" w:rsidRDefault="00CB673F" w:rsidP="00CB673F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CB673F" w:rsidRDefault="00CB673F" w:rsidP="00CB673F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CB673F" w:rsidRDefault="00CB673F" w:rsidP="00CB673F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CB673F"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B673F"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CB673F" w:rsidRDefault="00CB673F" w:rsidP="00CB673F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CB673F" w:rsidRDefault="00CB673F" w:rsidP="00CB673F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CB673F" w:rsidRDefault="00CB673F" w:rsidP="00CB673F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CB673F" w:rsidRDefault="00CB673F" w:rsidP="00CB673F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  <w:lang w:val="en-US"/>
        </w:rPr>
      </w:pP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B673F" w:rsidRDefault="00CB673F" w:rsidP="00CB673F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1.4.3</w:t>
      </w:r>
      <w:r>
        <w:rPr>
          <w:sz w:val="28"/>
          <w:szCs w:val="28"/>
        </w:rPr>
        <w:t xml:space="preserve"> «Органическая химия».</w:t>
      </w:r>
    </w:p>
    <w:p w:rsidR="00CB673F" w:rsidRDefault="00CB673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B673F" w:rsidTr="00CB673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B673F" w:rsidRDefault="00CB67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B673F" w:rsidRDefault="00CB67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829838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B673F" w:rsidRDefault="00CB673F" w:rsidP="00CB673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B673F" w:rsidTr="00CB673F">
        <w:tc>
          <w:tcPr>
            <w:tcW w:w="2500" w:type="pct"/>
          </w:tcPr>
          <w:p w:rsidR="00CB673F" w:rsidRDefault="00CB673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Направление подготовки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Научная специальность</w:t>
      </w:r>
    </w:p>
    <w:p w:rsidR="00CB673F" w:rsidRDefault="00CB673F" w:rsidP="00CB673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>
        <w:rPr>
          <w:b/>
          <w:bCs/>
        </w:rPr>
        <w:t xml:space="preserve"> «Органическая химия</w:t>
      </w:r>
      <w:r>
        <w:rPr>
          <w:b/>
        </w:rPr>
        <w:t>»</w:t>
      </w:r>
    </w:p>
    <w:p w:rsidR="00CB673F" w:rsidRDefault="00CB673F" w:rsidP="00CB673F">
      <w:pPr>
        <w:widowControl/>
        <w:suppressAutoHyphens/>
        <w:ind w:firstLine="0"/>
        <w:jc w:val="center"/>
        <w:rPr>
          <w:b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Квалификация выпускника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Форма обучения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  <w:jc w:val="center"/>
      </w:pPr>
      <w:r>
        <w:t>Москва 2021</w:t>
      </w: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</w:t>
      </w:r>
      <w:bookmarkStart w:id="0" w:name="_GoBack"/>
      <w:bookmarkEnd w:id="0"/>
      <w:r>
        <w:rPr>
          <w:sz w:val="28"/>
          <w:szCs w:val="28"/>
        </w:rPr>
        <w:t>ных задач в инновационных условиях.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B673F" w:rsidRDefault="00CB673F" w:rsidP="00CB67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B673F" w:rsidRDefault="00CB673F" w:rsidP="00CB673F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исследований в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органическая химия (7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исследований в органической химии (6 семестр);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органическая химия (7 семестр);</w:t>
      </w:r>
    </w:p>
    <w:p w:rsidR="00CB673F" w:rsidRDefault="00CB673F" w:rsidP="00CB673F">
      <w:pPr>
        <w:ind w:firstLine="567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B673F" w:rsidTr="00CB673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</w:t>
            </w:r>
            <w:r>
              <w:lastRenderedPageBreak/>
              <w:t>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</w:tr>
    </w:tbl>
    <w:p w:rsidR="00CB673F" w:rsidRDefault="00CB673F" w:rsidP="00CB673F">
      <w:pPr>
        <w:ind w:left="720" w:firstLine="0"/>
        <w:contextualSpacing/>
        <w:rPr>
          <w:b/>
          <w:sz w:val="12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B673F" w:rsidTr="00CB673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Семестры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 год обучения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</w:t>
            </w: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936/26</w:t>
            </w: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</w:tbl>
    <w:p w:rsidR="00CB673F" w:rsidRDefault="00CB673F" w:rsidP="00CB673F">
      <w:pPr>
        <w:ind w:firstLine="0"/>
        <w:rPr>
          <w:b/>
          <w:sz w:val="28"/>
          <w:szCs w:val="28"/>
        </w:rPr>
      </w:pP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CB673F" w:rsidRDefault="00CB673F" w:rsidP="00CB673F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B673F" w:rsidTr="00CB673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B673F" w:rsidRDefault="00CB673F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</w:tr>
      <w:tr w:rsidR="00CB673F" w:rsidTr="00CB673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</w:tbl>
    <w:p w:rsidR="00CB673F" w:rsidRDefault="00CB673F" w:rsidP="00CB673F">
      <w:pPr>
        <w:ind w:firstLine="0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B673F" w:rsidTr="00CB673F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B673F" w:rsidTr="00CB673F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B673F" w:rsidTr="00CB673F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CB673F" w:rsidRDefault="00CB673F" w:rsidP="00CB673F">
      <w:pPr>
        <w:ind w:firstLine="426"/>
        <w:rPr>
          <w:b/>
          <w:sz w:val="28"/>
          <w:szCs w:val="28"/>
        </w:rPr>
      </w:pP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B673F" w:rsidRDefault="00CB673F" w:rsidP="00CB673F">
      <w:pPr>
        <w:ind w:firstLine="72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</w:t>
      </w:r>
      <w:r>
        <w:rPr>
          <w:rFonts w:ascii="Times New Roman" w:hAnsi="Times New Roman"/>
          <w:sz w:val="28"/>
          <w:szCs w:val="28"/>
        </w:rPr>
        <w:lastRenderedPageBreak/>
        <w:t>выводов.</w:t>
      </w:r>
    </w:p>
    <w:p w:rsidR="00CB673F" w:rsidRDefault="00CB673F" w:rsidP="00CB673F">
      <w:pPr>
        <w:ind w:firstLine="72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>
              <w:t>1.4.3</w:t>
            </w:r>
            <w:r>
              <w:t xml:space="preserve"> Органическая химия; основные достижения и тенденции развития органической химии: новые </w:t>
            </w:r>
            <w:r>
              <w:lastRenderedPageBreak/>
              <w:t>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  <w:p w:rsidR="00CB673F" w:rsidRDefault="00CB673F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B673F" w:rsidTr="00CB673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B673F" w:rsidTr="00CB673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B673F" w:rsidRDefault="00CB673F" w:rsidP="00CB673F">
      <w:pPr>
        <w:ind w:firstLine="720"/>
        <w:rPr>
          <w:b/>
          <w:i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B673F" w:rsidTr="00CB673F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 не зачтено)</w:t>
            </w:r>
          </w:p>
          <w:p w:rsidR="00CB673F" w:rsidRDefault="00CB673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B673F" w:rsidRDefault="00CB673F" w:rsidP="00CB673F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структуру работы;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B673F" w:rsidRDefault="00CB673F" w:rsidP="00CB673F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B673F" w:rsidRDefault="00CB673F" w:rsidP="00CB673F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CB67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CB67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ГОСТ 7.0.11-2011 Диссертация и автореферат диссертации.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B673F" w:rsidRDefault="00CB673F" w:rsidP="00CB673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CB673F" w:rsidRDefault="00CB673F" w:rsidP="00CB673F">
      <w:pPr>
        <w:widowControl/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CB673F" w:rsidRDefault="00CB673F" w:rsidP="00CB673F">
      <w:pPr>
        <w:pStyle w:val="af5"/>
        <w:ind w:left="0" w:firstLine="851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B673F" w:rsidRDefault="00CB673F" w:rsidP="00CB673F">
      <w:pPr>
        <w:pStyle w:val="af5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B673F" w:rsidRDefault="00CB673F" w:rsidP="00CB673F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CB673F" w:rsidRDefault="00CB673F" w:rsidP="00CB673F">
      <w:pPr>
        <w:ind w:firstLine="0"/>
        <w:rPr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1.4.3</w:t>
      </w:r>
      <w:r>
        <w:rPr>
          <w:sz w:val="28"/>
          <w:szCs w:val="28"/>
        </w:rPr>
        <w:t xml:space="preserve"> «Органическая химия».</w:t>
      </w:r>
    </w:p>
    <w:p w:rsidR="000A6A9F" w:rsidRDefault="000A6A9F" w:rsidP="001B2C92">
      <w:pPr>
        <w:ind w:firstLine="709"/>
        <w:contextualSpacing/>
        <w:rPr>
          <w:sz w:val="28"/>
          <w:szCs w:val="28"/>
        </w:rPr>
      </w:pPr>
    </w:p>
    <w:sectPr w:rsidR="000A6A9F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9F" w:rsidRDefault="000A6A9F" w:rsidP="00E76C7A">
      <w:r>
        <w:separator/>
      </w:r>
    </w:p>
  </w:endnote>
  <w:endnote w:type="continuationSeparator" w:id="0">
    <w:p w:rsidR="000A6A9F" w:rsidRDefault="000A6A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9F" w:rsidRDefault="000A6A9F" w:rsidP="00E76C7A">
      <w:r>
        <w:separator/>
      </w:r>
    </w:p>
  </w:footnote>
  <w:footnote w:type="continuationSeparator" w:id="0">
    <w:p w:rsidR="000A6A9F" w:rsidRDefault="000A6A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9F" w:rsidRPr="00675078" w:rsidRDefault="000A6A9F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D739D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A6A9F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244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2C4D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73F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56F39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CB673F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CB673F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CB673F"/>
    <w:rPr>
      <w:sz w:val="24"/>
      <w:szCs w:val="24"/>
    </w:rPr>
  </w:style>
  <w:style w:type="character" w:customStyle="1" w:styleId="afa">
    <w:name w:val="Основной текст_"/>
    <w:link w:val="13"/>
    <w:locked/>
    <w:rsid w:val="00CB673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CB673F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CB673F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CB673F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CB67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1ED3-458F-414D-AFE3-D21C862D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8253</Words>
  <Characters>66996</Characters>
  <Application>Microsoft Office Word</Application>
  <DocSecurity>0</DocSecurity>
  <Lines>558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2021-12-14T10:38:00Z</dcterms:created>
  <dcterms:modified xsi:type="dcterms:W3CDTF">2021-12-14T10:38:00Z</dcterms:modified>
</cp:coreProperties>
</file>