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5A" w:rsidRDefault="00D4665A" w:rsidP="00D4665A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869D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D4665A" w:rsidRDefault="004869DC" w:rsidP="00D4665A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D46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</w:t>
      </w:r>
      <w:r w:rsidR="00D4665A">
        <w:rPr>
          <w:b/>
          <w:sz w:val="36"/>
          <w:szCs w:val="36"/>
        </w:rPr>
        <w:t xml:space="preserve"> «Неорганическая химия»</w:t>
      </w:r>
    </w:p>
    <w:p w:rsidR="009E5293" w:rsidRPr="004869DC" w:rsidRDefault="00D4665A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>
        <w:rPr>
          <w:sz w:val="28"/>
          <w:szCs w:val="28"/>
        </w:rPr>
        <w:t>1</w:t>
      </w:r>
      <w:r w:rsidR="009E5293" w:rsidRPr="004869DC">
        <w:rPr>
          <w:sz w:val="28"/>
          <w:szCs w:val="28"/>
        </w:rPr>
        <w:t xml:space="preserve">. Цель (миссия) </w:t>
      </w:r>
      <w:r w:rsidR="00001B09" w:rsidRPr="004869DC">
        <w:rPr>
          <w:sz w:val="28"/>
          <w:szCs w:val="28"/>
        </w:rPr>
        <w:t>программы</w:t>
      </w:r>
      <w:r w:rsidR="009E5293" w:rsidRPr="004869DC">
        <w:rPr>
          <w:sz w:val="28"/>
          <w:szCs w:val="28"/>
        </w:rPr>
        <w:t xml:space="preserve"> </w:t>
      </w:r>
      <w:bookmarkEnd w:id="7"/>
      <w:r w:rsidR="00EF540F" w:rsidRPr="004869DC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4869DC">
        <w:rPr>
          <w:rFonts w:ascii="Times New Roman" w:hAnsi="Times New Roman"/>
          <w:szCs w:val="28"/>
        </w:rPr>
        <w:t>П</w:t>
      </w:r>
      <w:r w:rsidR="00971B99" w:rsidRPr="004869DC">
        <w:rPr>
          <w:rFonts w:ascii="Times New Roman" w:hAnsi="Times New Roman"/>
          <w:szCs w:val="28"/>
        </w:rPr>
        <w:t>рограмма</w:t>
      </w:r>
      <w:r w:rsidR="009E5293" w:rsidRPr="004869DC">
        <w:rPr>
          <w:rFonts w:ascii="Times New Roman" w:hAnsi="Times New Roman"/>
          <w:szCs w:val="28"/>
        </w:rPr>
        <w:t xml:space="preserve"> </w:t>
      </w:r>
      <w:r w:rsidR="00EF540F" w:rsidRPr="004869DC">
        <w:rPr>
          <w:rFonts w:ascii="Times New Roman" w:hAnsi="Times New Roman"/>
          <w:szCs w:val="28"/>
        </w:rPr>
        <w:t xml:space="preserve">подготовки </w:t>
      </w:r>
      <w:r w:rsidR="004869DC">
        <w:rPr>
          <w:rFonts w:ascii="Times New Roman" w:hAnsi="Times New Roman"/>
          <w:szCs w:val="28"/>
        </w:rPr>
        <w:t xml:space="preserve">научных и </w:t>
      </w:r>
      <w:r w:rsidR="00EF540F" w:rsidRPr="004869DC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869DC">
        <w:rPr>
          <w:rFonts w:ascii="Times New Roman" w:hAnsi="Times New Roman"/>
          <w:b/>
          <w:szCs w:val="28"/>
        </w:rPr>
        <w:t xml:space="preserve"> </w:t>
      </w:r>
      <w:r w:rsidR="009E5293" w:rsidRPr="004869DC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869DC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</w:t>
      </w:r>
      <w:bookmarkStart w:id="12" w:name="_GoBack"/>
      <w:bookmarkEnd w:id="12"/>
      <w:r w:rsidRPr="00EF540F">
        <w:rPr>
          <w:sz w:val="28"/>
          <w:szCs w:val="28"/>
        </w:rPr>
        <w:t>пользуется.</w:t>
      </w:r>
    </w:p>
    <w:p w:rsidR="00A91127" w:rsidRPr="00C46BF8" w:rsidRDefault="00D4665A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>
        <w:rPr>
          <w:sz w:val="28"/>
          <w:szCs w:val="28"/>
        </w:rPr>
        <w:t>6</w:t>
      </w:r>
      <w:r w:rsidR="00A91127" w:rsidRPr="00C46BF8">
        <w:rPr>
          <w:sz w:val="28"/>
          <w:szCs w:val="28"/>
        </w:rPr>
        <w:t>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520A2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>
        <w:rPr>
          <w:sz w:val="28"/>
          <w:szCs w:val="28"/>
        </w:rPr>
        <w:t xml:space="preserve">готовность </w:t>
      </w:r>
      <w:r w:rsidRPr="00B520A2">
        <w:rPr>
          <w:sz w:val="28"/>
          <w:szCs w:val="28"/>
        </w:rPr>
        <w:t>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 w:rsidR="0084073D"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6C" w:rsidRPr="008B2971" w:rsidRDefault="005A176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A176C" w:rsidRPr="008B2971" w:rsidRDefault="005A176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6C" w:rsidRPr="008B2971" w:rsidRDefault="005A176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A176C" w:rsidRPr="008B2971" w:rsidRDefault="005A176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4869DC" w:rsidRDefault="007172E0" w:rsidP="004869DC">
        <w:pPr>
          <w:pStyle w:val="af3"/>
          <w:ind w:firstLine="0"/>
          <w:jc w:val="center"/>
          <w:rPr>
            <w:sz w:val="20"/>
            <w:szCs w:val="20"/>
          </w:rPr>
        </w:pPr>
        <w:r w:rsidRPr="004869DC">
          <w:rPr>
            <w:sz w:val="20"/>
            <w:szCs w:val="20"/>
          </w:rPr>
          <w:fldChar w:fldCharType="begin"/>
        </w:r>
        <w:r w:rsidRPr="004869DC">
          <w:rPr>
            <w:sz w:val="20"/>
            <w:szCs w:val="20"/>
          </w:rPr>
          <w:instrText xml:space="preserve"> PAGE   \* MERGEFORMAT </w:instrText>
        </w:r>
        <w:r w:rsidRPr="004869DC">
          <w:rPr>
            <w:sz w:val="20"/>
            <w:szCs w:val="20"/>
          </w:rPr>
          <w:fldChar w:fldCharType="separate"/>
        </w:r>
        <w:r w:rsidR="004869DC">
          <w:rPr>
            <w:noProof/>
            <w:sz w:val="20"/>
            <w:szCs w:val="20"/>
          </w:rPr>
          <w:t>2</w:t>
        </w:r>
        <w:r w:rsidRPr="004869DC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6A1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869DC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176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665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F824E"/>
  <w15:docId w15:val="{039BFDE8-57E7-4154-9DC2-8FF1D285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F865F-A974-4323-8B78-7BA27EAA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2017-03-29T08:24:00Z</cp:lastPrinted>
  <dcterms:created xsi:type="dcterms:W3CDTF">2021-12-10T18:19:00Z</dcterms:created>
  <dcterms:modified xsi:type="dcterms:W3CDTF">2021-12-10T18:19:00Z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