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56364D">
        <w:rPr>
          <w:rFonts w:ascii="Times New Roman" w:hAnsi="Times New Roman" w:cs="Times New Roman"/>
          <w:sz w:val="24"/>
          <w:szCs w:val="24"/>
        </w:rPr>
        <w:t>Химия твердого тела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3C57D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3C57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3C57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AE62AB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2449DC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2449DC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EC0189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2449DC" w:rsidRDefault="00ED7BB5" w:rsidP="003C57D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449DC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F670C9" w:rsidRDefault="00ED7BB5" w:rsidP="003C57D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532221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449DC" w:rsidRDefault="00ED7BB5" w:rsidP="003C57D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ED7BB5" w:rsidRPr="0051534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CA2616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9206BF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EC0189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твердого тела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1A50AC" w:rsidRDefault="00ED7BB5" w:rsidP="003C57D6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ED7BB5" w:rsidRPr="001A50AC" w:rsidRDefault="00ED7BB5" w:rsidP="003C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ED7BB5" w:rsidRPr="001A50AC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BB5" w:rsidRPr="001A50AC" w:rsidRDefault="00ED7BB5" w:rsidP="003C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ED7BB5" w:rsidRPr="001A50AC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ED7BB5" w:rsidRPr="001A50A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29487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29487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294875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29487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ED7BB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ED7BB5" w:rsidRPr="00294875" w:rsidRDefault="00ED7BB5" w:rsidP="003C57D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ED7BB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CA2616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9206BF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D7BB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ED7BB5" w:rsidRPr="009206BF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ED7BB5" w:rsidRPr="009206BF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ED7BB5" w:rsidRPr="009206BF" w:rsidRDefault="00ED7BB5" w:rsidP="003C57D6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ED7BB5" w:rsidRPr="00CA2616" w:rsidRDefault="00ED7BB5" w:rsidP="003C57D6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ED7BB5" w:rsidRPr="00EF52EA" w:rsidRDefault="00ED7BB5" w:rsidP="003C57D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51534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D618E3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51534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D618E3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51534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D618E3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D618E3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DE">
        <w:rPr>
          <w:rFonts w:ascii="Times New Roman" w:hAnsi="Times New Roman" w:cs="Times New Roman"/>
          <w:sz w:val="24"/>
          <w:szCs w:val="24"/>
        </w:rPr>
        <w:t>методологию проведению теоретических и экспериментальных исследований в области материаловедения функциональных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BB5" w:rsidRPr="00F97628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D618E3" w:rsidRDefault="00ED7BB5" w:rsidP="003C57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ED7BB5" w:rsidRDefault="00ED7BB5" w:rsidP="003C57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сформулировать цели и задачи научного исследования в своей предметной области и предложить методологию его проведения;</w:t>
      </w:r>
    </w:p>
    <w:p w:rsidR="00ED7BB5" w:rsidRPr="00446609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ED7BB5" w:rsidRPr="006625A2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DE">
        <w:rPr>
          <w:rFonts w:ascii="Times New Roman" w:hAnsi="Times New Roman" w:cs="Times New Roman"/>
          <w:sz w:val="24"/>
          <w:szCs w:val="24"/>
        </w:rPr>
        <w:t>выбрать и обосновать использование методов теоретических и экспериментальных исследований в области материаловедения функциональных материалов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ED7BB5" w:rsidRPr="006917E5" w:rsidRDefault="00ED7BB5" w:rsidP="003C5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BB5" w:rsidRPr="007E59F4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D7BB5" w:rsidRPr="003A1FF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pStyle w:val="ConsPlusNormal"/>
        <w:ind w:firstLine="540"/>
        <w:jc w:val="both"/>
      </w:pP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515345" w:rsidRDefault="00ED7BB5" w:rsidP="003C5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ED7BB5" w:rsidRPr="00A41446" w:rsidRDefault="00ED7BB5" w:rsidP="003C57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B5" w:rsidRPr="0051534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ED7BB5" w:rsidRPr="00A4144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51534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A41446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A41446" w:rsidRDefault="00ED7BB5" w:rsidP="003C57D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3A3234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3A323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3A3234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ED7BB5" w:rsidRPr="00DB73C9" w:rsidRDefault="00ED7BB5" w:rsidP="003C57D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3A3234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3A323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ED7BB5" w:rsidRPr="00A41446" w:rsidRDefault="00ED7BB5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A41446" w:rsidRDefault="003A3234" w:rsidP="003C57D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ED7BB5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ED7BB5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ED7BB5" w:rsidRPr="00A41446" w:rsidRDefault="00ED7BB5" w:rsidP="003C57D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3A3234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ED7BB5" w:rsidRPr="00A41446" w:rsidRDefault="00ED7BB5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ED7BB5" w:rsidRDefault="00ED7BB5" w:rsidP="003C57D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3A3234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ED7BB5" w:rsidRPr="00DB73C9" w:rsidRDefault="00ED7BB5" w:rsidP="003C57D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ED7BB5" w:rsidRPr="008D203A" w:rsidRDefault="00ED7BB5" w:rsidP="003C57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ED7BB5" w:rsidRPr="003A1FF5" w:rsidRDefault="00ED7BB5" w:rsidP="003C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D7BB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Pr="0051534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</w:rPr>
      </w:pPr>
      <w:r w:rsidRPr="0094677C">
        <w:rPr>
          <w:rFonts w:ascii="Times New Roman" w:hAnsi="Times New Roman" w:cs="Times New Roman"/>
          <w:b/>
          <w:i/>
          <w:sz w:val="24"/>
        </w:rPr>
        <w:t>«Методология изучения объектов разной размерности»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1.</w:t>
      </w:r>
      <w:r w:rsidRPr="0094677C">
        <w:rPr>
          <w:rFonts w:ascii="Times New Roman" w:hAnsi="Times New Roman" w:cs="Times New Roman"/>
          <w:sz w:val="24"/>
        </w:rPr>
        <w:t xml:space="preserve"> </w:t>
      </w:r>
      <w:r w:rsidRPr="0094677C">
        <w:rPr>
          <w:rFonts w:ascii="Times New Roman" w:hAnsi="Times New Roman" w:cs="Times New Roman"/>
          <w:b/>
          <w:sz w:val="24"/>
        </w:rPr>
        <w:t>Цель освоения дисциплины</w:t>
      </w:r>
    </w:p>
    <w:p w:rsidR="00130BAE" w:rsidRPr="0094677C" w:rsidRDefault="00130BAE" w:rsidP="003C57D6">
      <w:pPr>
        <w:pStyle w:val="a4"/>
        <w:tabs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 xml:space="preserve">Дисциплина «Методология изучения объектов разной размерности» имеет своей целью сформировать у обучающихся </w:t>
      </w:r>
      <w:r>
        <w:rPr>
          <w:rFonts w:ascii="Times New Roman" w:hAnsi="Times New Roman" w:cs="Times New Roman"/>
          <w:sz w:val="24"/>
        </w:rPr>
        <w:t>общепрофессиональные</w:t>
      </w:r>
      <w:r w:rsidRPr="0094677C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ОПК</w:t>
      </w:r>
      <w:r w:rsidRPr="0094677C">
        <w:rPr>
          <w:rFonts w:ascii="Times New Roman" w:hAnsi="Times New Roman" w:cs="Times New Roman"/>
          <w:sz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94677C">
          <w:rPr>
            <w:rFonts w:ascii="Times New Roman" w:hAnsi="Times New Roman" w:cs="Times New Roman"/>
            <w:sz w:val="24"/>
          </w:rPr>
          <w:t>04.06.01</w:t>
        </w:r>
      </w:hyperlink>
      <w:r w:rsidRPr="0094677C">
        <w:rPr>
          <w:rFonts w:ascii="Times New Roman" w:hAnsi="Times New Roman" w:cs="Times New Roman"/>
          <w:sz w:val="24"/>
        </w:rPr>
        <w:t xml:space="preserve">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</w:rPr>
        <w:t>научной специальности</w:t>
      </w:r>
      <w:r w:rsidRPr="0094677C">
        <w:rPr>
          <w:rFonts w:ascii="Times New Roman" w:hAnsi="Times New Roman" w:cs="Times New Roman"/>
          <w:sz w:val="24"/>
        </w:rPr>
        <w:t xml:space="preserve"> – </w:t>
      </w:r>
      <w:r w:rsidR="00EC4C0C">
        <w:rPr>
          <w:rFonts w:ascii="Times New Roman" w:hAnsi="Times New Roman" w:cs="Times New Roman"/>
          <w:sz w:val="24"/>
        </w:rPr>
        <w:t>1.4.15</w:t>
      </w:r>
      <w:r w:rsidRPr="0094677C">
        <w:rPr>
          <w:rFonts w:ascii="Times New Roman" w:hAnsi="Times New Roman" w:cs="Times New Roman"/>
          <w:sz w:val="24"/>
        </w:rPr>
        <w:t xml:space="preserve"> «Химия твердого тела».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В результате изучения дисциплины обучающийся должен: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Знать:</w:t>
      </w:r>
    </w:p>
    <w:p w:rsidR="00130BAE" w:rsidRPr="0094677C" w:rsidRDefault="00130BAE" w:rsidP="003C57D6">
      <w:pPr>
        <w:pStyle w:val="a8"/>
        <w:numPr>
          <w:ilvl w:val="0"/>
          <w:numId w:val="25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основы общей научной методологии, </w:t>
      </w:r>
      <w:r w:rsidRPr="0094677C">
        <w:rPr>
          <w:bCs/>
          <w:color w:val="000000"/>
          <w:kern w:val="24"/>
          <w:szCs w:val="22"/>
        </w:rPr>
        <w:t xml:space="preserve">методологические схемы исследования и их построение, перспективные </w:t>
      </w:r>
      <w:r w:rsidRPr="0094677C">
        <w:rPr>
          <w:szCs w:val="22"/>
        </w:rPr>
        <w:t xml:space="preserve">методы получения объектов разной размерности, разной природы и в разном состоянии, методы и методики </w:t>
      </w:r>
      <w:proofErr w:type="spellStart"/>
      <w:r w:rsidRPr="0094677C">
        <w:rPr>
          <w:szCs w:val="22"/>
        </w:rPr>
        <w:t>характеризации</w:t>
      </w:r>
      <w:proofErr w:type="spellEnd"/>
      <w:r w:rsidRPr="0094677C">
        <w:rPr>
          <w:szCs w:val="22"/>
        </w:rPr>
        <w:t xml:space="preserve"> этих объектов, современные методы изучения функциональных свойств; </w:t>
      </w:r>
    </w:p>
    <w:p w:rsidR="00130BAE" w:rsidRPr="0094677C" w:rsidRDefault="00130BAE" w:rsidP="003C57D6">
      <w:pPr>
        <w:pStyle w:val="a8"/>
        <w:numPr>
          <w:ilvl w:val="0"/>
          <w:numId w:val="25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предметную область методологии изучения объектов разной размерной иерархии и природы в соответствии с паспортом научной специальности </w:t>
      </w:r>
      <w:r w:rsidR="00EC4C0C">
        <w:rPr>
          <w:szCs w:val="22"/>
        </w:rPr>
        <w:t>1.4.15</w:t>
      </w:r>
      <w:r w:rsidRPr="0094677C">
        <w:rPr>
          <w:szCs w:val="22"/>
        </w:rPr>
        <w:t xml:space="preserve"> Химия твердого тела; основные достижения и тенденции развития материаловедения функциональных материалов в кристаллическом, некристаллическом, паракристаллическом, </w:t>
      </w:r>
      <w:proofErr w:type="spellStart"/>
      <w:r w:rsidRPr="0094677C">
        <w:rPr>
          <w:szCs w:val="22"/>
        </w:rPr>
        <w:t>нанокристаллическом</w:t>
      </w:r>
      <w:proofErr w:type="spellEnd"/>
      <w:r w:rsidRPr="0094677C">
        <w:rPr>
          <w:szCs w:val="22"/>
        </w:rPr>
        <w:t xml:space="preserve"> состояниях, а также апериодических структур.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Уметь:</w:t>
      </w:r>
    </w:p>
    <w:p w:rsidR="00130BAE" w:rsidRPr="0094677C" w:rsidRDefault="00130BAE" w:rsidP="003C57D6">
      <w:pPr>
        <w:pStyle w:val="a8"/>
        <w:numPr>
          <w:ilvl w:val="0"/>
          <w:numId w:val="26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>планировать научное исследование,</w:t>
      </w:r>
      <w:r w:rsidRPr="0094677C">
        <w:rPr>
          <w:bCs/>
          <w:color w:val="000000"/>
          <w:kern w:val="24"/>
          <w:szCs w:val="22"/>
        </w:rPr>
        <w:t xml:space="preserve"> сформулировать проблему, мотивацию, актуальность, тему, цель и задачи научной работы, обосновать объект и предмет исследования, выбрать необходимые и достаточные методы и методики для полной </w:t>
      </w:r>
      <w:proofErr w:type="spellStart"/>
      <w:r w:rsidRPr="0094677C">
        <w:rPr>
          <w:bCs/>
          <w:color w:val="000000"/>
          <w:kern w:val="24"/>
          <w:szCs w:val="22"/>
        </w:rPr>
        <w:t>характеризации</w:t>
      </w:r>
      <w:proofErr w:type="spellEnd"/>
      <w:r w:rsidRPr="0094677C">
        <w:rPr>
          <w:bCs/>
          <w:color w:val="000000"/>
          <w:kern w:val="24"/>
          <w:szCs w:val="22"/>
        </w:rPr>
        <w:t xml:space="preserve"> объектов разной размерности, предложить подходы к достижению цели работы, грамотно сформулировать и обосновать результаты научного исследования</w:t>
      </w:r>
      <w:r w:rsidRPr="0094677C">
        <w:rPr>
          <w:szCs w:val="22"/>
        </w:rPr>
        <w:t xml:space="preserve">; </w:t>
      </w:r>
    </w:p>
    <w:p w:rsidR="00130BAE" w:rsidRPr="0094677C" w:rsidRDefault="00130BAE" w:rsidP="003C57D6">
      <w:pPr>
        <w:pStyle w:val="a8"/>
        <w:numPr>
          <w:ilvl w:val="0"/>
          <w:numId w:val="26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сформулировать этапы научного исследования в области получения, </w:t>
      </w:r>
      <w:proofErr w:type="spellStart"/>
      <w:r w:rsidRPr="0094677C">
        <w:rPr>
          <w:szCs w:val="22"/>
        </w:rPr>
        <w:t>характеризации</w:t>
      </w:r>
      <w:proofErr w:type="spellEnd"/>
      <w:r w:rsidRPr="0094677C">
        <w:rPr>
          <w:szCs w:val="22"/>
        </w:rPr>
        <w:t xml:space="preserve"> и изучения свойств перспективных функциональных материалов разной размерности и выбрать необходимые пути достижения цели и задач научного исследования.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Владеть:</w:t>
      </w:r>
    </w:p>
    <w:p w:rsidR="00130BAE" w:rsidRPr="0094677C" w:rsidRDefault="00130BAE" w:rsidP="003C57D6">
      <w:pPr>
        <w:pStyle w:val="a3"/>
        <w:numPr>
          <w:ilvl w:val="0"/>
          <w:numId w:val="27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способностью к разработке методологических схем изучения объектов разной размерности с нахождением корреляционных связей и зависимостей и к достижению конечного результата направленного получения материала с сочетанием необходимых для эксплуатации свойств.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 xml:space="preserve">Дисциплина «Методология изучения объектов разной размерности» относится к вариативной части блока «Дисциплины». 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Форма промежуточной аттестации – экзамен.</w:t>
      </w:r>
    </w:p>
    <w:p w:rsidR="00130BAE" w:rsidRDefault="00130BAE" w:rsidP="003C5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0BAE" w:rsidRPr="000944E1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30BAE" w:rsidRPr="00F208DA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8DA">
        <w:rPr>
          <w:rFonts w:ascii="Times New Roman" w:hAnsi="Times New Roman" w:cs="Times New Roman"/>
          <w:b/>
          <w:i/>
          <w:sz w:val="24"/>
          <w:szCs w:val="24"/>
        </w:rPr>
        <w:t>«Физико-химические методы исследования поверхности»</w:t>
      </w:r>
    </w:p>
    <w:p w:rsidR="00130BAE" w:rsidRPr="000944E1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1.</w:t>
      </w:r>
      <w:r w:rsidRPr="000944E1">
        <w:rPr>
          <w:rFonts w:ascii="Times New Roman" w:hAnsi="Times New Roman" w:cs="Times New Roman"/>
          <w:sz w:val="24"/>
          <w:szCs w:val="24"/>
        </w:rPr>
        <w:t xml:space="preserve"> </w:t>
      </w:r>
      <w:r w:rsidRPr="000944E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30BAE" w:rsidRPr="000944E1" w:rsidRDefault="00130BAE" w:rsidP="003C57D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88">
        <w:rPr>
          <w:rFonts w:ascii="Times New Roman" w:hAnsi="Times New Roman" w:cs="Times New Roman"/>
          <w:sz w:val="24"/>
          <w:szCs w:val="24"/>
        </w:rPr>
        <w:t>«Физико-химические методы исследования поверхности»</w:t>
      </w:r>
      <w:r w:rsidRPr="000944E1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44E1">
        <w:rPr>
          <w:rFonts w:ascii="Times New Roman" w:hAnsi="Times New Roman" w:cs="Times New Roman"/>
          <w:sz w:val="24"/>
          <w:szCs w:val="24"/>
        </w:rPr>
        <w:t xml:space="preserve">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</w:t>
      </w:r>
      <w:r w:rsidRPr="000944E1">
        <w:rPr>
          <w:rFonts w:ascii="Times New Roman" w:hAnsi="Times New Roman" w:cs="Times New Roman"/>
          <w:sz w:val="24"/>
          <w:szCs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04</w:t>
        </w:r>
        <w:r w:rsidRPr="000944E1">
          <w:rPr>
            <w:rFonts w:ascii="Times New Roman" w:hAnsi="Times New Roman" w:cs="Times New Roman"/>
            <w:sz w:val="24"/>
            <w:szCs w:val="24"/>
          </w:rPr>
          <w:t>.0</w:t>
        </w:r>
        <w:r>
          <w:rPr>
            <w:rFonts w:ascii="Times New Roman" w:hAnsi="Times New Roman" w:cs="Times New Roman"/>
            <w:sz w:val="24"/>
            <w:szCs w:val="24"/>
          </w:rPr>
          <w:t>6.</w:t>
        </w:r>
      </w:hyperlink>
      <w:r>
        <w:rPr>
          <w:rFonts w:ascii="Times New Roman" w:hAnsi="Times New Roman" w:cs="Times New Roman"/>
          <w:sz w:val="24"/>
          <w:szCs w:val="24"/>
        </w:rPr>
        <w:t>01</w:t>
      </w:r>
      <w:r w:rsidRPr="000944E1">
        <w:rPr>
          <w:rFonts w:ascii="Times New Roman" w:hAnsi="Times New Roman" w:cs="Times New Roman"/>
          <w:sz w:val="24"/>
          <w:szCs w:val="24"/>
        </w:rPr>
        <w:t xml:space="preserve"> «Хими</w:t>
      </w:r>
      <w:r>
        <w:rPr>
          <w:rFonts w:ascii="Times New Roman" w:hAnsi="Times New Roman" w:cs="Times New Roman"/>
          <w:sz w:val="24"/>
          <w:szCs w:val="24"/>
        </w:rPr>
        <w:t>ческие науки</w:t>
      </w:r>
      <w:r w:rsidRPr="000944E1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944E1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4E1">
        <w:rPr>
          <w:rFonts w:ascii="Times New Roman" w:hAnsi="Times New Roman" w:cs="Times New Roman"/>
          <w:sz w:val="24"/>
          <w:szCs w:val="24"/>
        </w:rPr>
        <w:t>«Химия твердого тела».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30BAE" w:rsidRPr="00F208DA" w:rsidRDefault="00130BAE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8DA">
        <w:rPr>
          <w:rFonts w:ascii="Times New Roman" w:hAnsi="Times New Roman" w:cs="Times New Roman"/>
          <w:sz w:val="24"/>
          <w:szCs w:val="24"/>
        </w:rPr>
        <w:t>Знать:</w:t>
      </w:r>
    </w:p>
    <w:p w:rsidR="00130BAE" w:rsidRPr="00F208DA" w:rsidRDefault="00130BAE" w:rsidP="003C57D6">
      <w:pPr>
        <w:pStyle w:val="a8"/>
        <w:numPr>
          <w:ilvl w:val="0"/>
          <w:numId w:val="23"/>
        </w:numPr>
        <w:spacing w:line="240" w:lineRule="auto"/>
        <w:contextualSpacing/>
        <w:rPr>
          <w:szCs w:val="24"/>
        </w:rPr>
      </w:pPr>
      <w:r w:rsidRPr="00180216">
        <w:t>современную литературу по всестороннему изучению поверхности твердых тел и современное положение дел в данной области знаний, методологию ее изучения современными методами; объекты и методы исследования в химии и физики поверхности твердого тела</w:t>
      </w:r>
      <w:r>
        <w:rPr>
          <w:szCs w:val="24"/>
        </w:rPr>
        <w:t>;</w:t>
      </w:r>
    </w:p>
    <w:p w:rsidR="00130BAE" w:rsidRPr="00F208DA" w:rsidRDefault="00130BAE" w:rsidP="003C57D6">
      <w:pPr>
        <w:pStyle w:val="a8"/>
        <w:numPr>
          <w:ilvl w:val="0"/>
          <w:numId w:val="23"/>
        </w:numPr>
        <w:spacing w:line="240" w:lineRule="auto"/>
        <w:contextualSpacing/>
        <w:rPr>
          <w:szCs w:val="24"/>
        </w:rPr>
      </w:pPr>
      <w:r w:rsidRPr="00F208DA">
        <w:rPr>
          <w:szCs w:val="24"/>
        </w:rPr>
        <w:t xml:space="preserve">предметную область химии твердых веществ в соответствии с паспортом научной специальности </w:t>
      </w:r>
      <w:r w:rsidR="00EC4C0C">
        <w:rPr>
          <w:szCs w:val="24"/>
        </w:rPr>
        <w:t>1.4.15</w:t>
      </w:r>
      <w:r w:rsidRPr="00F208DA">
        <w:rPr>
          <w:szCs w:val="24"/>
        </w:rPr>
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</w:t>
      </w:r>
      <w:r>
        <w:rPr>
          <w:szCs w:val="24"/>
        </w:rPr>
        <w:t xml:space="preserve">е методы </w:t>
      </w:r>
      <w:proofErr w:type="spellStart"/>
      <w:r>
        <w:rPr>
          <w:szCs w:val="24"/>
        </w:rPr>
        <w:t>характеризации</w:t>
      </w:r>
      <w:proofErr w:type="spellEnd"/>
      <w:r>
        <w:rPr>
          <w:szCs w:val="24"/>
        </w:rPr>
        <w:t xml:space="preserve"> веществ.</w:t>
      </w:r>
    </w:p>
    <w:p w:rsidR="00130BAE" w:rsidRPr="00F208DA" w:rsidRDefault="00130BAE" w:rsidP="003C57D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8DA">
        <w:rPr>
          <w:rFonts w:ascii="Times New Roman" w:hAnsi="Times New Roman" w:cs="Times New Roman"/>
          <w:sz w:val="24"/>
          <w:szCs w:val="24"/>
        </w:rPr>
        <w:t>Уметь:</w:t>
      </w:r>
    </w:p>
    <w:p w:rsidR="00130BAE" w:rsidRPr="00F208DA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>
        <w:t xml:space="preserve">критически анализировать научные публикации, планировать научное исследование, грамотно описать состав и строение объекта, выбрать необходимые методы и методики </w:t>
      </w:r>
      <w:proofErr w:type="spellStart"/>
      <w:r>
        <w:t>характеризации</w:t>
      </w:r>
      <w:proofErr w:type="spellEnd"/>
      <w:r>
        <w:t xml:space="preserve"> состава и строения и обосновать их применимость для решения поставленной задачи в области химии твердого тела, профессионально представить полученные результаты; свободно оперировать базовыми понятиями предложенной области знаний (расшифровывать принятые в литературе обозначения поверхностных структур, извлекать полезную информацию из данных физических методов исследования поверхности)</w:t>
      </w:r>
      <w:r w:rsidRPr="00F208DA">
        <w:rPr>
          <w:szCs w:val="24"/>
        </w:rPr>
        <w:t>;</w:t>
      </w:r>
    </w:p>
    <w:p w:rsidR="00130BAE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>
        <w:rPr>
          <w:highlight w:val="white"/>
        </w:rPr>
        <w:t xml:space="preserve">сформулировать задачи научного исследования в области получения, </w:t>
      </w:r>
      <w:proofErr w:type="spellStart"/>
      <w:r>
        <w:rPr>
          <w:highlight w:val="white"/>
        </w:rPr>
        <w:t>характеризации</w:t>
      </w:r>
      <w:proofErr w:type="spellEnd"/>
      <w:r>
        <w:rPr>
          <w:highlight w:val="white"/>
        </w:rPr>
        <w:t xml:space="preserve"> и изучения состава, строения и свойств поверхности перспективных функциональных материалов и выбрать необходимые методы их решения</w:t>
      </w:r>
      <w:r>
        <w:rPr>
          <w:szCs w:val="24"/>
        </w:rPr>
        <w:t>.</w:t>
      </w:r>
    </w:p>
    <w:p w:rsidR="00130BAE" w:rsidRDefault="00130BAE" w:rsidP="003C57D6">
      <w:pPr>
        <w:pStyle w:val="a8"/>
        <w:spacing w:line="240" w:lineRule="auto"/>
        <w:ind w:firstLine="0"/>
        <w:contextualSpacing/>
        <w:rPr>
          <w:szCs w:val="24"/>
        </w:rPr>
      </w:pPr>
      <w:r>
        <w:rPr>
          <w:szCs w:val="24"/>
        </w:rPr>
        <w:t>Владеть:</w:t>
      </w:r>
    </w:p>
    <w:p w:rsidR="00130BAE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 w:rsidRPr="00972C7C">
        <w:rPr>
          <w:szCs w:val="24"/>
        </w:rPr>
        <w:t>методами определения химического состава и структуры поверхности, исследования электронной структуры твердых тел, получения изображения поверхности с атомарным разрешением, манипулирования атомами на поверхности, изучения процессов, протекающих на поверхности; доступным программным обеспечением и базами данных, представляющими интерес для науки о поверхности.</w:t>
      </w:r>
    </w:p>
    <w:p w:rsidR="00130BAE" w:rsidRPr="000944E1" w:rsidRDefault="00130BAE" w:rsidP="003C57D6">
      <w:pPr>
        <w:pStyle w:val="a8"/>
        <w:spacing w:line="240" w:lineRule="auto"/>
        <w:ind w:firstLine="426"/>
        <w:contextualSpacing/>
        <w:rPr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30BAE" w:rsidRDefault="00130BAE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9A1A88">
        <w:rPr>
          <w:rFonts w:ascii="Times New Roman" w:hAnsi="Times New Roman" w:cs="Times New Roman"/>
          <w:sz w:val="24"/>
          <w:szCs w:val="24"/>
        </w:rPr>
        <w:t>«Физико-химические методы исследования поверхности»</w:t>
      </w:r>
      <w:r w:rsidRPr="000944E1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Pr="00D924B3">
        <w:rPr>
          <w:rFonts w:ascii="Times New Roman" w:hAnsi="Times New Roman" w:cs="Times New Roman"/>
          <w:sz w:val="24"/>
          <w:szCs w:val="24"/>
        </w:rPr>
        <w:t>к вариативной части</w:t>
      </w:r>
      <w:r>
        <w:rPr>
          <w:rFonts w:ascii="Times New Roman" w:hAnsi="Times New Roman" w:cs="Times New Roman"/>
          <w:sz w:val="24"/>
          <w:szCs w:val="24"/>
        </w:rPr>
        <w:t xml:space="preserve"> блока «Дисциплины»</w:t>
      </w:r>
      <w:r w:rsidRPr="00D924B3">
        <w:rPr>
          <w:rFonts w:ascii="Times New Roman" w:hAnsi="Times New Roman" w:cs="Times New Roman"/>
          <w:sz w:val="24"/>
          <w:szCs w:val="24"/>
        </w:rPr>
        <w:t>.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69F7" w:rsidRPr="00EA4CB5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A69F7" w:rsidRPr="00EA4CB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69F7" w:rsidRPr="00EA4CB5" w:rsidRDefault="005A69F7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CB5">
        <w:rPr>
          <w:rFonts w:ascii="Times New Roman" w:hAnsi="Times New Roman" w:cs="Times New Roman"/>
          <w:b/>
          <w:i/>
          <w:sz w:val="24"/>
          <w:szCs w:val="24"/>
        </w:rPr>
        <w:t>«Химия твердого тела»</w:t>
      </w:r>
    </w:p>
    <w:p w:rsidR="005A69F7" w:rsidRPr="008F4F39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>1.</w:t>
      </w:r>
      <w:r w:rsidRPr="00EA4CB5">
        <w:rPr>
          <w:rFonts w:ascii="Times New Roman" w:hAnsi="Times New Roman" w:cs="Times New Roman"/>
          <w:sz w:val="24"/>
          <w:szCs w:val="24"/>
        </w:rPr>
        <w:t xml:space="preserve"> </w:t>
      </w:r>
      <w:r w:rsidRPr="00EA4CB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9F7" w:rsidRPr="00EA4CB5" w:rsidRDefault="005A69F7" w:rsidP="003C57D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 xml:space="preserve">Дисциплина «Химия твердого тела»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10" w:history="1">
        <w:r w:rsidRPr="00EA4CB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EA4CB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A4CB5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Pr="00EA4CB5"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69F7" w:rsidRPr="00EA4CB5" w:rsidRDefault="005A69F7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Знать: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>современные методы получения и исследования функциональных материалов;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предметную область химии твердых веществ в соответствии с паспортом научной специальности </w:t>
      </w:r>
      <w:r w:rsidR="00EC4C0C">
        <w:rPr>
          <w:szCs w:val="24"/>
        </w:rPr>
        <w:t>1.4.15</w:t>
      </w:r>
      <w:r w:rsidRPr="00EA4CB5">
        <w:rPr>
          <w:szCs w:val="24"/>
        </w:rPr>
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методы получения веществ разного размера, вида и особенности каждого метода, основные функциональные свойства и особенности их реализации в конкретном объекте, современные методы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веществ.</w:t>
      </w:r>
    </w:p>
    <w:p w:rsidR="005A69F7" w:rsidRPr="00EA4CB5" w:rsidRDefault="005A69F7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Уметь: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критически анализировать научные публикации, планировать научное исследование, грамотно описать кристаллическое строение объекта, выбрать необходимые методы получения, методы и методики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состава и строения, и исследования эксплуатационных свойств и обосновать их применимость для решения поставленной задачи в области химии твердого тела, профессионально представить полученные результаты;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сформулировать задачи научного исследования в области получения,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и изучения свойств перспективных функциональных материалов и выбрать необходимые методы их решения.</w:t>
      </w:r>
    </w:p>
    <w:p w:rsidR="005A69F7" w:rsidRPr="00EA4CB5" w:rsidRDefault="005A69F7" w:rsidP="003C57D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Владеть: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свойств.</w:t>
      </w: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Дисциплина «Химия твердого тела» относится к вариативной части блока «Дисциплины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A4CB5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EA4CB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30BAE" w:rsidRDefault="00130BAE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0BAE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A699F"/>
    <w:multiLevelType w:val="hybridMultilevel"/>
    <w:tmpl w:val="693452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E7E"/>
    <w:multiLevelType w:val="hybridMultilevel"/>
    <w:tmpl w:val="F3EE911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A3C05"/>
    <w:multiLevelType w:val="hybridMultilevel"/>
    <w:tmpl w:val="9B5824B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47701"/>
    <w:multiLevelType w:val="hybridMultilevel"/>
    <w:tmpl w:val="75C8FD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5513F"/>
    <w:multiLevelType w:val="hybridMultilevel"/>
    <w:tmpl w:val="3BEE69D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A2506"/>
    <w:multiLevelType w:val="hybridMultilevel"/>
    <w:tmpl w:val="16760D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F180A"/>
    <w:multiLevelType w:val="hybridMultilevel"/>
    <w:tmpl w:val="F6B635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57F68"/>
    <w:multiLevelType w:val="hybridMultilevel"/>
    <w:tmpl w:val="3E4664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113E"/>
    <w:multiLevelType w:val="hybridMultilevel"/>
    <w:tmpl w:val="68B6820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5"/>
  </w:num>
  <w:num w:numId="7">
    <w:abstractNumId w:val="26"/>
  </w:num>
  <w:num w:numId="8">
    <w:abstractNumId w:val="20"/>
  </w:num>
  <w:num w:numId="9">
    <w:abstractNumId w:val="17"/>
  </w:num>
  <w:num w:numId="10">
    <w:abstractNumId w:val="19"/>
  </w:num>
  <w:num w:numId="11">
    <w:abstractNumId w:val="18"/>
  </w:num>
  <w:num w:numId="12">
    <w:abstractNumId w:val="30"/>
  </w:num>
  <w:num w:numId="13">
    <w:abstractNumId w:val="3"/>
  </w:num>
  <w:num w:numId="14">
    <w:abstractNumId w:val="27"/>
  </w:num>
  <w:num w:numId="15">
    <w:abstractNumId w:val="14"/>
  </w:num>
  <w:num w:numId="16">
    <w:abstractNumId w:val="22"/>
  </w:num>
  <w:num w:numId="17">
    <w:abstractNumId w:val="2"/>
  </w:num>
  <w:num w:numId="18">
    <w:abstractNumId w:val="0"/>
  </w:num>
  <w:num w:numId="19">
    <w:abstractNumId w:val="12"/>
  </w:num>
  <w:num w:numId="20">
    <w:abstractNumId w:val="13"/>
  </w:num>
  <w:num w:numId="21">
    <w:abstractNumId w:val="29"/>
  </w:num>
  <w:num w:numId="22">
    <w:abstractNumId w:val="25"/>
  </w:num>
  <w:num w:numId="23">
    <w:abstractNumId w:val="5"/>
  </w:num>
  <w:num w:numId="24">
    <w:abstractNumId w:val="28"/>
  </w:num>
  <w:num w:numId="25">
    <w:abstractNumId w:val="21"/>
  </w:num>
  <w:num w:numId="26">
    <w:abstractNumId w:val="9"/>
  </w:num>
  <w:num w:numId="27">
    <w:abstractNumId w:val="16"/>
  </w:num>
  <w:num w:numId="28">
    <w:abstractNumId w:val="23"/>
  </w:num>
  <w:num w:numId="29">
    <w:abstractNumId w:val="7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9027E"/>
    <w:rsid w:val="00092FA9"/>
    <w:rsid w:val="00130BAE"/>
    <w:rsid w:val="00190A3E"/>
    <w:rsid w:val="001A6CDF"/>
    <w:rsid w:val="001F1BF5"/>
    <w:rsid w:val="001F2C96"/>
    <w:rsid w:val="0022298B"/>
    <w:rsid w:val="00232AB0"/>
    <w:rsid w:val="002B1C6B"/>
    <w:rsid w:val="002F2FEA"/>
    <w:rsid w:val="00344A92"/>
    <w:rsid w:val="003A3234"/>
    <w:rsid w:val="003C57D6"/>
    <w:rsid w:val="003E4F22"/>
    <w:rsid w:val="003F575E"/>
    <w:rsid w:val="00472EE9"/>
    <w:rsid w:val="00515345"/>
    <w:rsid w:val="00556B42"/>
    <w:rsid w:val="0056364D"/>
    <w:rsid w:val="00566B98"/>
    <w:rsid w:val="005A69F7"/>
    <w:rsid w:val="005B5639"/>
    <w:rsid w:val="005B6CEE"/>
    <w:rsid w:val="00750FE7"/>
    <w:rsid w:val="0076530B"/>
    <w:rsid w:val="007B1838"/>
    <w:rsid w:val="00805DCD"/>
    <w:rsid w:val="0080782C"/>
    <w:rsid w:val="008D7E02"/>
    <w:rsid w:val="009100CE"/>
    <w:rsid w:val="009E4D44"/>
    <w:rsid w:val="00A74EC5"/>
    <w:rsid w:val="00AE3582"/>
    <w:rsid w:val="00AE62AB"/>
    <w:rsid w:val="00B05907"/>
    <w:rsid w:val="00B71A9F"/>
    <w:rsid w:val="00B9707B"/>
    <w:rsid w:val="00BC61FC"/>
    <w:rsid w:val="00BC721E"/>
    <w:rsid w:val="00BD1952"/>
    <w:rsid w:val="00C267EC"/>
    <w:rsid w:val="00C37E68"/>
    <w:rsid w:val="00CE6B78"/>
    <w:rsid w:val="00D75FF9"/>
    <w:rsid w:val="00E202D6"/>
    <w:rsid w:val="00E375D2"/>
    <w:rsid w:val="00E93520"/>
    <w:rsid w:val="00EC4C0C"/>
    <w:rsid w:val="00E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F930"/>
  <w15:docId w15:val="{29C7808D-C2BE-4274-BA40-228F8DCE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ED7BB5"/>
  </w:style>
  <w:style w:type="character" w:customStyle="1" w:styleId="FontStyle28">
    <w:name w:val="Font Style28"/>
    <w:uiPriority w:val="99"/>
    <w:rsid w:val="00ED7B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D7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semiHidden/>
    <w:rsid w:val="00130B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130BAE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Без интервала1"/>
    <w:rsid w:val="005B56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2016-12-01T06:51:00Z</cp:lastPrinted>
  <dcterms:created xsi:type="dcterms:W3CDTF">2021-12-15T12:50:00Z</dcterms:created>
  <dcterms:modified xsi:type="dcterms:W3CDTF">2021-12-20T06:26:00Z</dcterms:modified>
</cp:coreProperties>
</file>