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2F2FEA">
        <w:rPr>
          <w:rFonts w:ascii="Times New Roman" w:hAnsi="Times New Roman" w:cs="Times New Roman"/>
          <w:sz w:val="24"/>
          <w:szCs w:val="24"/>
        </w:rPr>
        <w:t>Коллоидная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405687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 w:rsidR="00405687"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002E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B002E" w:rsidRPr="00EC0189" w:rsidRDefault="00FB002E" w:rsidP="00FB00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B002E" w:rsidRPr="002449DC" w:rsidRDefault="00FB002E" w:rsidP="00FB00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F670C9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532221" w:rsidRDefault="00FB002E" w:rsidP="00FB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B002E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B002E" w:rsidRPr="00515345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EC0189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Коллоидная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1A50AC" w:rsidRDefault="00B86C5D" w:rsidP="00B86C5D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B86C5D" w:rsidRPr="001A50AC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294875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B86C5D" w:rsidRPr="00294875" w:rsidRDefault="00B86C5D" w:rsidP="00B86C5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B86C5D" w:rsidRPr="000952B6" w:rsidRDefault="00B86C5D" w:rsidP="00B86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B86C5D" w:rsidRPr="00CA2616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B86C5D" w:rsidRPr="00EF52EA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D618E3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7210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72108" w:rsidRPr="00D618E3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D618E3" w:rsidRDefault="00F72108" w:rsidP="00F72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D618E3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C15C4B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методологию проведения синтеза коллоидных частиц и создания многокомпонентных композиций, разработки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08" w:rsidRPr="00F97628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D618E3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72108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C15C4B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72108" w:rsidRPr="00446609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72108" w:rsidRPr="006625A2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выбрать и обосновать синтез коллоидных частиц и создания многокомпонентных композиций, разработку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72108" w:rsidRPr="006917E5" w:rsidRDefault="00F72108" w:rsidP="00F721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108" w:rsidRPr="007E59F4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Pr="00515345" w:rsidRDefault="00F72108" w:rsidP="00120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72108" w:rsidRPr="00A41446" w:rsidRDefault="00F72108" w:rsidP="00F721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F72108" w:rsidRPr="00A4144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A41446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A41446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C15C4B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C15C4B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Pr="00DB73C9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C15C4B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A41446" w:rsidRDefault="00C15C4B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A41446" w:rsidRDefault="00F72108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C15C4B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F72108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C15C4B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DB73C9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F72108" w:rsidRPr="00374895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8D203A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F72108" w:rsidRPr="003A1FF5" w:rsidRDefault="00F72108" w:rsidP="00F7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942DD6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42DD6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коллоидной химии»</w:t>
      </w:r>
    </w:p>
    <w:p w:rsidR="00F72108" w:rsidRPr="003A1FF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72108" w:rsidRPr="00B0305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942DD6">
        <w:rPr>
          <w:rFonts w:ascii="Times New Roman" w:hAnsi="Times New Roman"/>
          <w:sz w:val="24"/>
          <w:szCs w:val="24"/>
        </w:rPr>
        <w:t xml:space="preserve">«Физико-химические методы анализа и исследования в коллоидной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72108" w:rsidRPr="00942DD6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Знать:</w:t>
      </w:r>
    </w:p>
    <w:p w:rsidR="00F72108" w:rsidRPr="00942DD6" w:rsidRDefault="00F72108" w:rsidP="00F721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</w:rPr>
        <w:t xml:space="preserve">современные методы анализа поверхностных свойств материалов, слоев, покрытий, коллоидов и </w:t>
      </w:r>
      <w:proofErr w:type="spellStart"/>
      <w:r w:rsidRPr="00D24A38">
        <w:rPr>
          <w:rFonts w:ascii="Times New Roman" w:hAnsi="Times New Roman"/>
          <w:sz w:val="24"/>
        </w:rPr>
        <w:t>нанодисперсных</w:t>
      </w:r>
      <w:proofErr w:type="spellEnd"/>
      <w:r w:rsidRPr="00D24A38">
        <w:rPr>
          <w:rFonts w:ascii="Times New Roman" w:hAnsi="Times New Roman"/>
          <w:sz w:val="24"/>
        </w:rPr>
        <w:t xml:space="preserve"> систем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24A38">
        <w:rPr>
          <w:rFonts w:ascii="Times New Roman" w:hAnsi="Times New Roman"/>
          <w:sz w:val="24"/>
          <w:szCs w:val="24"/>
        </w:rPr>
        <w:t xml:space="preserve"> Коллоидная химия: современные методы нанесения и исследования тонких слоев, LB пленок и покрытий, техники измерения адгезии и краевого угла, методы исследования поверхностных слоев, основанные на рассеянии электромагнитного излучения и потока частиц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Pr="00942DD6" w:rsidRDefault="00F72108" w:rsidP="00F7210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Уметь: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поставленных задач в области коллоидной химии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поверхностных слоев и покрытий и изучения их физико-химических свойств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Default="00F72108" w:rsidP="00F72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F72108" w:rsidRPr="00D24A3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способностью к разработке и получению поверхностей со специальными, заданными свойствами и исследованию таких поверхностей</w:t>
      </w:r>
    </w:p>
    <w:p w:rsidR="00F72108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D458A7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>«</w:t>
      </w:r>
      <w:r w:rsidRPr="00AE2A3D">
        <w:rPr>
          <w:rFonts w:ascii="Times New Roman" w:hAnsi="Times New Roman"/>
          <w:sz w:val="24"/>
          <w:szCs w:val="24"/>
        </w:rPr>
        <w:t>Физико-химические методы анализа и исследования в коллоидной химии</w:t>
      </w:r>
      <w:r w:rsidRPr="00A8464B">
        <w:rPr>
          <w:rFonts w:ascii="Times New Roman" w:hAnsi="Times New Roman"/>
          <w:sz w:val="24"/>
          <w:szCs w:val="24"/>
        </w:rPr>
        <w:t xml:space="preserve">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Pr="000075B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6465A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65A5">
        <w:rPr>
          <w:rFonts w:ascii="Times New Roman" w:hAnsi="Times New Roman"/>
          <w:b/>
          <w:i/>
          <w:sz w:val="24"/>
          <w:szCs w:val="24"/>
        </w:rPr>
        <w:t>«Избранные главы коллоидной химии»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465A5">
        <w:rPr>
          <w:rFonts w:ascii="Times New Roman" w:hAnsi="Times New Roman"/>
          <w:sz w:val="24"/>
          <w:szCs w:val="24"/>
        </w:rPr>
        <w:t>«Избранные главы коллоидной химии»</w:t>
      </w:r>
      <w:r w:rsidRPr="00A8464B"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16A23"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6465A5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Знать: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6465A5">
        <w:rPr>
          <w:rFonts w:ascii="Times New Roman" w:hAnsi="Times New Roman"/>
          <w:sz w:val="24"/>
          <w:szCs w:val="24"/>
        </w:rPr>
        <w:t xml:space="preserve"> «Коллоидная химия».</w:t>
      </w:r>
    </w:p>
    <w:p w:rsidR="00B145F8" w:rsidRPr="006465A5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Уметь: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модифицированных частиц, адсорбции, структурообразования, регулирования дисперсности и состава многокомпонентных гетерогенных систем для решения практических задач</w:t>
      </w:r>
      <w:r w:rsidRPr="006465A5">
        <w:rPr>
          <w:rFonts w:ascii="Times New Roman" w:hAnsi="Times New Roman"/>
          <w:sz w:val="24"/>
          <w:szCs w:val="24"/>
        </w:rPr>
        <w:t>.</w:t>
      </w: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 xml:space="preserve">«Избранные главы коллоидной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Default="00B1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034844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34844">
        <w:rPr>
          <w:rFonts w:ascii="Times New Roman" w:hAnsi="Times New Roman"/>
          <w:b/>
          <w:i/>
          <w:sz w:val="24"/>
          <w:szCs w:val="24"/>
        </w:rPr>
        <w:t>«Коллоидная химия»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34844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034844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844">
        <w:rPr>
          <w:rFonts w:ascii="Times New Roman" w:hAnsi="Times New Roman"/>
          <w:sz w:val="24"/>
          <w:szCs w:val="24"/>
        </w:rPr>
        <w:t>Знать: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химии;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01156F">
        <w:rPr>
          <w:rFonts w:ascii="Times New Roman" w:hAnsi="Times New Roman"/>
          <w:sz w:val="24"/>
          <w:szCs w:val="24"/>
        </w:rPr>
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нанодисперсных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систем, поверхностей, новых функциональных и композиционных материалов, способы их направленного синтеза и регулирования свойств.</w:t>
      </w:r>
    </w:p>
    <w:p w:rsidR="00B145F8" w:rsidRPr="0001156F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Уметь: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химии;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коллоидных систем и изучения их физико-химических свойств.</w:t>
      </w:r>
    </w:p>
    <w:p w:rsidR="00B145F8" w:rsidRPr="0001156F" w:rsidRDefault="00B145F8" w:rsidP="00B1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Владеть: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способностью к разработке и получению специальных поверхностей, дисперсий, многокомпонентных, микро- и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материалов с заданными характеристиками</w:t>
      </w:r>
      <w:r>
        <w:rPr>
          <w:rFonts w:ascii="Times New Roman" w:hAnsi="Times New Roman"/>
          <w:sz w:val="24"/>
          <w:szCs w:val="24"/>
        </w:rPr>
        <w:t>.</w:t>
      </w:r>
    </w:p>
    <w:p w:rsidR="00B145F8" w:rsidRDefault="00B145F8" w:rsidP="00B145F8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</w:t>
      </w:r>
      <w:r w:rsidRPr="008608B7">
        <w:rPr>
          <w:rFonts w:ascii="Times New Roman" w:hAnsi="Times New Roman"/>
          <w:sz w:val="24"/>
          <w:szCs w:val="24"/>
        </w:rPr>
        <w:t>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5"/>
  </w:num>
  <w:num w:numId="22">
    <w:abstractNumId w:val="20"/>
  </w:num>
  <w:num w:numId="23">
    <w:abstractNumId w:val="23"/>
  </w:num>
  <w:num w:numId="24">
    <w:abstractNumId w:val="6"/>
  </w:num>
  <w:num w:numId="25">
    <w:abstractNumId w:val="7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20DE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C02D3"/>
    <w:rsid w:val="003E4F22"/>
    <w:rsid w:val="003F575E"/>
    <w:rsid w:val="00405687"/>
    <w:rsid w:val="00472EE9"/>
    <w:rsid w:val="00515345"/>
    <w:rsid w:val="00556B42"/>
    <w:rsid w:val="00566B98"/>
    <w:rsid w:val="00750FE7"/>
    <w:rsid w:val="0076530B"/>
    <w:rsid w:val="007B1838"/>
    <w:rsid w:val="007C079E"/>
    <w:rsid w:val="00805DCD"/>
    <w:rsid w:val="0080782C"/>
    <w:rsid w:val="00832927"/>
    <w:rsid w:val="008D7E02"/>
    <w:rsid w:val="009100CE"/>
    <w:rsid w:val="00A74EC5"/>
    <w:rsid w:val="00AA6395"/>
    <w:rsid w:val="00AE3582"/>
    <w:rsid w:val="00B05907"/>
    <w:rsid w:val="00B145F8"/>
    <w:rsid w:val="00B71A9F"/>
    <w:rsid w:val="00B86C5D"/>
    <w:rsid w:val="00BC61FC"/>
    <w:rsid w:val="00BD1952"/>
    <w:rsid w:val="00BE4EB5"/>
    <w:rsid w:val="00C15C4B"/>
    <w:rsid w:val="00C267EC"/>
    <w:rsid w:val="00C37E68"/>
    <w:rsid w:val="00CE6B78"/>
    <w:rsid w:val="00D75FF9"/>
    <w:rsid w:val="00E202D6"/>
    <w:rsid w:val="00E375D2"/>
    <w:rsid w:val="00E93520"/>
    <w:rsid w:val="00F72108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FCF"/>
  <w15:docId w15:val="{2CA1B1BF-B45B-4FEB-AA0D-6B5C1E92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B002E"/>
  </w:style>
  <w:style w:type="character" w:customStyle="1" w:styleId="FontStyle28">
    <w:name w:val="Font Style28"/>
    <w:uiPriority w:val="99"/>
    <w:rsid w:val="00B86C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2016-12-01T06:51:00Z</cp:lastPrinted>
  <dcterms:created xsi:type="dcterms:W3CDTF">2021-12-20T06:23:00Z</dcterms:created>
  <dcterms:modified xsi:type="dcterms:W3CDTF">2021-12-20T06:23:00Z</dcterms:modified>
</cp:coreProperties>
</file>