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4C7B9A" w:rsidRPr="000A1513">
        <w:trPr>
          <w:cantSplit/>
          <w:trHeight w:val="180"/>
        </w:trPr>
        <w:tc>
          <w:tcPr>
            <w:tcW w:w="5000" w:type="pct"/>
          </w:tcPr>
          <w:p w:rsidR="004C7B9A" w:rsidRPr="000A1513" w:rsidRDefault="00B73B38" w:rsidP="000B6D4E">
            <w:pPr>
              <w:spacing w:line="240" w:lineRule="atLeast"/>
              <w:ind w:firstLine="0"/>
              <w:jc w:val="center"/>
              <w:rPr>
                <w:caps/>
              </w:rPr>
            </w:pPr>
            <w:r w:rsidRPr="008267FA">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C7B9A" w:rsidRPr="000A1513">
        <w:trPr>
          <w:cantSplit/>
          <w:trHeight w:val="180"/>
        </w:trPr>
        <w:tc>
          <w:tcPr>
            <w:tcW w:w="5000" w:type="pct"/>
            <w:tcBorders>
              <w:bottom w:val="nil"/>
            </w:tcBorders>
          </w:tcPr>
          <w:p w:rsidR="004C7B9A" w:rsidRPr="000A1513" w:rsidRDefault="004C7B9A" w:rsidP="000B6D4E">
            <w:pPr>
              <w:spacing w:line="140" w:lineRule="exact"/>
              <w:ind w:firstLine="0"/>
              <w:jc w:val="center"/>
              <w:rPr>
                <w:caps/>
                <w:sz w:val="20"/>
              </w:rPr>
            </w:pPr>
          </w:p>
          <w:p w:rsidR="004C7B9A" w:rsidRPr="000A1513" w:rsidRDefault="004C7B9A" w:rsidP="000B6D4E">
            <w:pPr>
              <w:spacing w:line="240" w:lineRule="atLeast"/>
              <w:ind w:firstLine="0"/>
              <w:jc w:val="center"/>
              <w:rPr>
                <w:caps/>
                <w:sz w:val="20"/>
              </w:rPr>
            </w:pPr>
            <w:r w:rsidRPr="000A1513">
              <w:rPr>
                <w:caps/>
                <w:sz w:val="20"/>
              </w:rPr>
              <w:t>МИНОБРНАУКИ РОССИИ</w:t>
            </w:r>
          </w:p>
          <w:p w:rsidR="004C7B9A" w:rsidRPr="000A1513" w:rsidRDefault="004C7B9A" w:rsidP="000B6D4E">
            <w:pPr>
              <w:spacing w:line="140" w:lineRule="exact"/>
              <w:ind w:firstLine="0"/>
              <w:jc w:val="center"/>
              <w:rPr>
                <w:caps/>
                <w:sz w:val="20"/>
              </w:rPr>
            </w:pPr>
          </w:p>
        </w:tc>
      </w:tr>
      <w:tr w:rsidR="004C7B9A" w:rsidRPr="000A1513">
        <w:trPr>
          <w:cantSplit/>
          <w:trHeight w:val="18"/>
        </w:trPr>
        <w:tc>
          <w:tcPr>
            <w:tcW w:w="5000" w:type="pct"/>
            <w:tcBorders>
              <w:bottom w:val="nil"/>
            </w:tcBorders>
          </w:tcPr>
          <w:p w:rsidR="000F4842" w:rsidRDefault="00B628EE" w:rsidP="000B6D4E">
            <w:pPr>
              <w:pStyle w:val="a8"/>
              <w:jc w:val="center"/>
              <w:rPr>
                <w:i w:val="0"/>
              </w:rPr>
            </w:pPr>
            <w:r w:rsidRPr="00B628EE">
              <w:rPr>
                <w:i w:val="0"/>
              </w:rPr>
              <w:t>Федеральное государственное бюдже</w:t>
            </w:r>
            <w:r w:rsidR="000F4842">
              <w:rPr>
                <w:i w:val="0"/>
              </w:rPr>
              <w:t>тное образовательное учреждение</w:t>
            </w:r>
          </w:p>
          <w:p w:rsidR="00B628EE" w:rsidRPr="00376976" w:rsidRDefault="00B628EE" w:rsidP="000B6D4E">
            <w:pPr>
              <w:pStyle w:val="a8"/>
              <w:jc w:val="center"/>
              <w:rPr>
                <w:i w:val="0"/>
              </w:rPr>
            </w:pPr>
            <w:r w:rsidRPr="00B628EE">
              <w:rPr>
                <w:i w:val="0"/>
              </w:rPr>
              <w:t>высшего образования</w:t>
            </w:r>
          </w:p>
          <w:p w:rsidR="00185622" w:rsidRPr="008B737F" w:rsidRDefault="00185622" w:rsidP="00185622">
            <w:pPr>
              <w:keepNext/>
              <w:contextualSpacing/>
              <w:jc w:val="center"/>
              <w:rPr>
                <w:b/>
              </w:rPr>
            </w:pPr>
            <w:r w:rsidRPr="008B737F">
              <w:rPr>
                <w:b/>
              </w:rPr>
              <w:t>«МИРЭА – Российский технологический университет»</w:t>
            </w:r>
          </w:p>
          <w:p w:rsidR="004C7B9A" w:rsidRPr="000A1513" w:rsidRDefault="00185622" w:rsidP="000B6D4E">
            <w:pPr>
              <w:ind w:firstLine="0"/>
              <w:jc w:val="center"/>
              <w:rPr>
                <w:b/>
                <w:sz w:val="32"/>
                <w:szCs w:val="32"/>
              </w:rPr>
            </w:pPr>
            <w:r>
              <w:rPr>
                <w:b/>
                <w:sz w:val="32"/>
                <w:szCs w:val="32"/>
              </w:rPr>
              <w:t>РТУ М</w:t>
            </w:r>
            <w:r w:rsidR="004C7B9A" w:rsidRPr="000A1513">
              <w:rPr>
                <w:b/>
                <w:sz w:val="32"/>
                <w:szCs w:val="32"/>
              </w:rPr>
              <w:t>ИРЭА</w:t>
            </w:r>
          </w:p>
          <w:p w:rsidR="004C7B9A" w:rsidRPr="000A1513" w:rsidRDefault="00B73B38" w:rsidP="000B6D4E">
            <w:pPr>
              <w:ind w:firstLine="0"/>
              <w:jc w:val="center"/>
            </w:pPr>
            <w:r>
              <w:rPr>
                <w:b/>
                <w:noProof/>
                <w:sz w:val="32"/>
                <w:szCs w:val="32"/>
              </w:rPr>
              <mc:AlternateContent>
                <mc:Choice Requires="wps">
                  <w:drawing>
                    <wp:inline distT="0" distB="0" distL="0" distR="0">
                      <wp:extent cx="5600700" cy="1270"/>
                      <wp:effectExtent l="22225" t="22225" r="25400" b="24130"/>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F5AC6A"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4992" w:type="pct"/>
        <w:tblLook w:val="01E0" w:firstRow="1" w:lastRow="1" w:firstColumn="1" w:lastColumn="1" w:noHBand="0" w:noVBand="0"/>
      </w:tblPr>
      <w:tblGrid>
        <w:gridCol w:w="4844"/>
        <w:gridCol w:w="4828"/>
      </w:tblGrid>
      <w:tr w:rsidR="00035B4C" w:rsidRPr="000A1513" w:rsidTr="00035B4C">
        <w:tc>
          <w:tcPr>
            <w:tcW w:w="2504" w:type="pct"/>
          </w:tcPr>
          <w:p w:rsidR="00035B4C" w:rsidRPr="00C46BF8" w:rsidRDefault="00035B4C" w:rsidP="00AD6CDA">
            <w:pPr>
              <w:widowControl/>
              <w:suppressAutoHyphens/>
              <w:spacing w:line="360" w:lineRule="auto"/>
              <w:ind w:firstLine="0"/>
              <w:jc w:val="center"/>
              <w:rPr>
                <w:sz w:val="28"/>
              </w:rPr>
            </w:pPr>
          </w:p>
        </w:tc>
        <w:tc>
          <w:tcPr>
            <w:tcW w:w="2496" w:type="pct"/>
          </w:tcPr>
          <w:p w:rsidR="00035B4C" w:rsidRPr="000A1513" w:rsidRDefault="00035B4C" w:rsidP="003D015F">
            <w:pPr>
              <w:suppressAutoHyphens/>
              <w:ind w:firstLine="0"/>
              <w:jc w:val="center"/>
              <w:rPr>
                <w:b/>
              </w:rPr>
            </w:pPr>
            <w:r w:rsidRPr="000A1513">
              <w:rPr>
                <w:b/>
              </w:rPr>
              <w:t>УТВЕРЖДАЮ</w:t>
            </w:r>
          </w:p>
          <w:p w:rsidR="00035B4C" w:rsidRDefault="00035B4C" w:rsidP="003D015F">
            <w:pPr>
              <w:suppressAutoHyphens/>
              <w:ind w:firstLine="0"/>
              <w:jc w:val="center"/>
            </w:pPr>
            <w:r>
              <w:t>Первый проректор</w:t>
            </w:r>
          </w:p>
          <w:p w:rsidR="00035B4C" w:rsidRPr="006D30C5" w:rsidRDefault="00035B4C" w:rsidP="003D015F">
            <w:pPr>
              <w:suppressAutoHyphens/>
              <w:ind w:firstLine="0"/>
              <w:jc w:val="center"/>
            </w:pPr>
            <w:r w:rsidRPr="000A1513">
              <w:br/>
              <w:t>____________________</w:t>
            </w:r>
            <w:r w:rsidR="00185622">
              <w:t>Н.И. Прокопов</w:t>
            </w:r>
          </w:p>
          <w:p w:rsidR="00035B4C" w:rsidRPr="000A1513" w:rsidRDefault="00035B4C" w:rsidP="00016C26">
            <w:pPr>
              <w:suppressAutoHyphens/>
              <w:ind w:firstLine="0"/>
              <w:jc w:val="center"/>
            </w:pPr>
            <w:r w:rsidRPr="000A1513">
              <w:t>«____» ______________ 20</w:t>
            </w:r>
            <w:r w:rsidR="00016C26">
              <w:t>___</w:t>
            </w:r>
            <w:r>
              <w:t xml:space="preserve"> </w:t>
            </w:r>
            <w:r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185622">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011208" w:rsidP="00C5571B">
      <w:pPr>
        <w:widowControl/>
        <w:ind w:firstLine="0"/>
        <w:jc w:val="center"/>
        <w:rPr>
          <w:b/>
        </w:rPr>
      </w:pPr>
      <w:r>
        <w:rPr>
          <w:b/>
        </w:rPr>
        <w:t>01</w:t>
      </w:r>
      <w:r w:rsidR="00B628EE" w:rsidRPr="00B628EE">
        <w:rPr>
          <w:b/>
        </w:rPr>
        <w:t>.0</w:t>
      </w:r>
      <w:r w:rsidR="0094037C">
        <w:rPr>
          <w:b/>
        </w:rPr>
        <w:t>6</w:t>
      </w:r>
      <w:r w:rsidR="00B628EE" w:rsidRPr="00B628EE">
        <w:rPr>
          <w:b/>
        </w:rPr>
        <w:t>.0</w:t>
      </w:r>
      <w:r w:rsidR="0094037C">
        <w:rPr>
          <w:b/>
        </w:rPr>
        <w:t xml:space="preserve">1 </w:t>
      </w:r>
      <w:r w:rsidR="00C5571B">
        <w:rPr>
          <w:b/>
        </w:rPr>
        <w:t>«</w:t>
      </w:r>
      <w:r>
        <w:rPr>
          <w:b/>
        </w:rPr>
        <w:t>Математика и механика</w:t>
      </w:r>
      <w:r w:rsidR="00C5571B">
        <w:rPr>
          <w:b/>
        </w:rPr>
        <w:t>»</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F92756" w:rsidP="00C5571B">
      <w:pPr>
        <w:widowControl/>
        <w:ind w:firstLine="0"/>
        <w:jc w:val="center"/>
      </w:pPr>
      <w:r>
        <w:t>Научная специальнос</w:t>
      </w:r>
      <w:r w:rsidR="00C361E7">
        <w:t>т</w:t>
      </w:r>
      <w:r>
        <w:t>ь</w:t>
      </w:r>
    </w:p>
    <w:p w:rsidR="00C5571B" w:rsidRPr="00E11EE4" w:rsidRDefault="00016C26" w:rsidP="00C5571B">
      <w:pPr>
        <w:widowControl/>
        <w:suppressAutoHyphens/>
        <w:ind w:firstLine="0"/>
        <w:jc w:val="center"/>
        <w:rPr>
          <w:b/>
        </w:rPr>
      </w:pPr>
      <w:r>
        <w:rPr>
          <w:b/>
          <w:bCs/>
        </w:rPr>
        <w:t>1.1.8</w:t>
      </w:r>
      <w:r w:rsidR="0094037C">
        <w:rPr>
          <w:b/>
          <w:bCs/>
        </w:rPr>
        <w:t xml:space="preserve"> </w:t>
      </w:r>
      <w:r w:rsidR="00C5571B">
        <w:rPr>
          <w:b/>
          <w:bCs/>
        </w:rPr>
        <w:t>«</w:t>
      </w:r>
      <w:r w:rsidR="00011208">
        <w:rPr>
          <w:b/>
          <w:bCs/>
        </w:rPr>
        <w:t>Механика деформируемого тела</w:t>
      </w:r>
      <w:r w:rsidR="00C5571B">
        <w:rPr>
          <w:b/>
          <w:bCs/>
        </w:rPr>
        <w:t>»</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Pr="00C806A2" w:rsidRDefault="00C5571B" w:rsidP="00C5571B">
      <w:pPr>
        <w:widowControl/>
        <w:ind w:firstLine="0"/>
        <w:jc w:val="center"/>
        <w:rPr>
          <w:b/>
        </w:rPr>
      </w:pPr>
      <w:r w:rsidRPr="00C806A2">
        <w:rPr>
          <w:b/>
        </w:rPr>
        <w:t>Очная</w:t>
      </w:r>
    </w:p>
    <w:p w:rsidR="00C5571B" w:rsidRPr="00C806A2" w:rsidRDefault="00C5571B" w:rsidP="00C5571B">
      <w:pPr>
        <w:widowControl/>
        <w:ind w:firstLine="0"/>
      </w:pPr>
    </w:p>
    <w:p w:rsidR="00C5571B" w:rsidRPr="00C806A2" w:rsidRDefault="00C5571B" w:rsidP="00C5571B">
      <w:pPr>
        <w:widowControl/>
        <w:ind w:firstLine="0"/>
      </w:pPr>
    </w:p>
    <w:p w:rsidR="00C5571B" w:rsidRDefault="00C5571B" w:rsidP="00C5571B">
      <w:pPr>
        <w:widowControl/>
        <w:ind w:firstLine="0"/>
      </w:pPr>
    </w:p>
    <w:p w:rsidR="00C5571B" w:rsidRDefault="00C5571B" w:rsidP="00C5571B">
      <w:pPr>
        <w:widowControl/>
        <w:ind w:firstLine="0"/>
      </w:pPr>
    </w:p>
    <w:p w:rsidR="002C36D7" w:rsidRPr="00C806A2" w:rsidRDefault="002C36D7" w:rsidP="00C5571B">
      <w:pPr>
        <w:widowControl/>
        <w:ind w:firstLine="0"/>
      </w:pPr>
    </w:p>
    <w:p w:rsidR="00C5571B" w:rsidRDefault="00B628EE" w:rsidP="00C5571B">
      <w:pPr>
        <w:widowControl/>
        <w:ind w:firstLine="0"/>
        <w:jc w:val="center"/>
      </w:pPr>
      <w:r>
        <w:t>Москва 20</w:t>
      </w:r>
      <w:r w:rsidR="00F92756">
        <w:t>21</w:t>
      </w:r>
    </w:p>
    <w:p w:rsidR="00E8510D" w:rsidRPr="00F54916" w:rsidRDefault="00E8510D" w:rsidP="00705C9A">
      <w:pPr>
        <w:numPr>
          <w:ilvl w:val="0"/>
          <w:numId w:val="5"/>
        </w:numPr>
        <w:ind w:left="0" w:firstLine="709"/>
        <w:jc w:val="left"/>
        <w:rPr>
          <w:b/>
          <w:sz w:val="28"/>
          <w:szCs w:val="28"/>
        </w:rPr>
      </w:pPr>
      <w:r w:rsidRPr="00F54916">
        <w:rPr>
          <w:b/>
          <w:sz w:val="28"/>
          <w:szCs w:val="28"/>
        </w:rPr>
        <w:lastRenderedPageBreak/>
        <w:t>Цели освоения дисциплины</w:t>
      </w:r>
    </w:p>
    <w:p w:rsidR="005A19BB" w:rsidRPr="003D0D96" w:rsidRDefault="00E90361" w:rsidP="00080D3D">
      <w:pPr>
        <w:ind w:firstLine="709"/>
        <w:rPr>
          <w:sz w:val="28"/>
          <w:szCs w:val="28"/>
        </w:rPr>
      </w:pPr>
      <w:r w:rsidRPr="00E90361">
        <w:rPr>
          <w:sz w:val="28"/>
          <w:szCs w:val="28"/>
        </w:rPr>
        <w:t>Дисциплина «</w:t>
      </w:r>
      <w:r w:rsidR="00AB652E">
        <w:rPr>
          <w:sz w:val="28"/>
          <w:szCs w:val="28"/>
        </w:rPr>
        <w:t>Иностранный язык</w:t>
      </w:r>
      <w:r w:rsidRPr="00E90361">
        <w:rPr>
          <w:sz w:val="28"/>
          <w:szCs w:val="28"/>
        </w:rPr>
        <w:t xml:space="preserve">» имеет своей целью формировать у обучающихся </w:t>
      </w:r>
      <w:r w:rsidR="00AB652E">
        <w:rPr>
          <w:sz w:val="28"/>
          <w:szCs w:val="28"/>
        </w:rPr>
        <w:t xml:space="preserve">универсальные </w:t>
      </w:r>
      <w:r w:rsidRPr="00E90361">
        <w:rPr>
          <w:sz w:val="28"/>
          <w:szCs w:val="28"/>
        </w:rPr>
        <w:t>(</w:t>
      </w:r>
      <w:r w:rsidR="008F2881">
        <w:rPr>
          <w:sz w:val="28"/>
          <w:szCs w:val="28"/>
        </w:rPr>
        <w:t>У</w:t>
      </w:r>
      <w:r w:rsidRPr="00E90361">
        <w:rPr>
          <w:sz w:val="28"/>
          <w:szCs w:val="28"/>
        </w:rPr>
        <w:t>К-</w:t>
      </w:r>
      <w:r w:rsidR="008F2881">
        <w:rPr>
          <w:sz w:val="28"/>
          <w:szCs w:val="28"/>
        </w:rPr>
        <w:t>4</w:t>
      </w:r>
      <w:r w:rsidRPr="00E90361">
        <w:rPr>
          <w:sz w:val="28"/>
          <w:szCs w:val="28"/>
        </w:rPr>
        <w:t>)</w:t>
      </w:r>
      <w:r w:rsidR="00185622">
        <w:rPr>
          <w:sz w:val="28"/>
          <w:szCs w:val="28"/>
        </w:rPr>
        <w:t>,</w:t>
      </w:r>
      <w:r w:rsidRPr="00E90361">
        <w:rPr>
          <w:sz w:val="28"/>
          <w:szCs w:val="28"/>
        </w:rPr>
        <w:t xml:space="preserve"> </w:t>
      </w:r>
      <w:r w:rsidR="00185622" w:rsidRPr="00185622">
        <w:rPr>
          <w:sz w:val="28"/>
          <w:szCs w:val="28"/>
        </w:rPr>
        <w:t xml:space="preserve">общепрофессиональные (ОПК-1) и профессиональные (ПК-1) </w:t>
      </w:r>
      <w:r w:rsidRPr="00E90361">
        <w:rPr>
          <w:sz w:val="28"/>
          <w:szCs w:val="28"/>
        </w:rPr>
        <w:t xml:space="preserve">компетенции в соответствии с требованиями ФГОС ВО по направлению подготовки </w:t>
      </w:r>
      <w:r w:rsidR="00011208">
        <w:rPr>
          <w:sz w:val="28"/>
          <w:szCs w:val="28"/>
        </w:rPr>
        <w:t>01</w:t>
      </w:r>
      <w:r w:rsidRPr="00E90361">
        <w:rPr>
          <w:sz w:val="28"/>
          <w:szCs w:val="28"/>
        </w:rPr>
        <w:t xml:space="preserve">.06.01 </w:t>
      </w:r>
      <w:r w:rsidRPr="00080D3D">
        <w:rPr>
          <w:sz w:val="28"/>
          <w:szCs w:val="28"/>
        </w:rPr>
        <w:t>«</w:t>
      </w:r>
      <w:r w:rsidR="00011208" w:rsidRPr="00080D3D">
        <w:rPr>
          <w:sz w:val="28"/>
          <w:szCs w:val="28"/>
        </w:rPr>
        <w:t>Математика и механика</w:t>
      </w:r>
      <w:r w:rsidRPr="00080D3D">
        <w:rPr>
          <w:sz w:val="28"/>
          <w:szCs w:val="28"/>
        </w:rPr>
        <w:t xml:space="preserve">» (уровень подготовки кадров высшей квалификации) с учетом специфики </w:t>
      </w:r>
      <w:r w:rsidR="004E526E">
        <w:rPr>
          <w:sz w:val="28"/>
          <w:szCs w:val="28"/>
        </w:rPr>
        <w:t>научной специальности</w:t>
      </w:r>
      <w:r w:rsidRPr="00080D3D">
        <w:rPr>
          <w:sz w:val="28"/>
          <w:szCs w:val="28"/>
        </w:rPr>
        <w:t xml:space="preserve"> – </w:t>
      </w:r>
      <w:r w:rsidR="00016C26">
        <w:rPr>
          <w:sz w:val="28"/>
          <w:szCs w:val="28"/>
        </w:rPr>
        <w:t>1.1.8</w:t>
      </w:r>
      <w:r w:rsidRPr="00080D3D">
        <w:rPr>
          <w:sz w:val="28"/>
          <w:szCs w:val="28"/>
        </w:rPr>
        <w:t xml:space="preserve"> «</w:t>
      </w:r>
      <w:r w:rsidR="00011208" w:rsidRPr="00080D3D">
        <w:rPr>
          <w:bCs/>
          <w:sz w:val="28"/>
          <w:szCs w:val="28"/>
        </w:rPr>
        <w:t>Механика деформируемого тела</w:t>
      </w:r>
      <w:r w:rsidRPr="00080D3D">
        <w:rPr>
          <w:sz w:val="28"/>
          <w:szCs w:val="28"/>
        </w:rPr>
        <w:t>».</w:t>
      </w:r>
    </w:p>
    <w:p w:rsidR="009E58E6" w:rsidRPr="00F54916" w:rsidRDefault="009E58E6" w:rsidP="00080D3D">
      <w:pPr>
        <w:ind w:firstLine="709"/>
        <w:rPr>
          <w:sz w:val="28"/>
          <w:szCs w:val="28"/>
        </w:rPr>
      </w:pPr>
    </w:p>
    <w:p w:rsidR="008E00EB" w:rsidRPr="00645C00" w:rsidRDefault="00410FDC" w:rsidP="00705C9A">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C4007E" w:rsidRPr="00080D3D" w:rsidRDefault="006C65F8" w:rsidP="00080D3D">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подготовки </w:t>
      </w:r>
      <w:r w:rsidR="0094037C">
        <w:rPr>
          <w:sz w:val="28"/>
          <w:szCs w:val="28"/>
        </w:rPr>
        <w:t>аспирантов</w:t>
      </w:r>
      <w:r w:rsidR="00011208">
        <w:rPr>
          <w:sz w:val="28"/>
          <w:szCs w:val="28"/>
        </w:rPr>
        <w:t xml:space="preserve"> </w:t>
      </w:r>
      <w:r w:rsidR="00011208" w:rsidRPr="00080D3D">
        <w:rPr>
          <w:sz w:val="28"/>
          <w:szCs w:val="28"/>
        </w:rPr>
        <w:t>01.06.01 «Математика и механика</w:t>
      </w:r>
      <w:r w:rsidR="00185A71" w:rsidRPr="00080D3D">
        <w:rPr>
          <w:sz w:val="28"/>
          <w:szCs w:val="28"/>
        </w:rPr>
        <w:t xml:space="preserve">» с профилем подготовки </w:t>
      </w:r>
      <w:r w:rsidR="00016C26">
        <w:rPr>
          <w:sz w:val="28"/>
          <w:szCs w:val="28"/>
        </w:rPr>
        <w:t>1.1.8</w:t>
      </w:r>
      <w:r w:rsidR="00011208" w:rsidRPr="00080D3D">
        <w:rPr>
          <w:sz w:val="28"/>
          <w:szCs w:val="28"/>
        </w:rPr>
        <w:t xml:space="preserve"> «</w:t>
      </w:r>
      <w:r w:rsidR="00011208" w:rsidRPr="00080D3D">
        <w:rPr>
          <w:bCs/>
          <w:sz w:val="28"/>
          <w:szCs w:val="28"/>
        </w:rPr>
        <w:t>Механика деформируемого тела</w:t>
      </w:r>
      <w:r w:rsidR="00011208" w:rsidRPr="00080D3D">
        <w:rPr>
          <w:sz w:val="28"/>
          <w:szCs w:val="28"/>
        </w:rPr>
        <w:t xml:space="preserve">». </w:t>
      </w:r>
      <w:r w:rsidR="0094037C" w:rsidRPr="00080D3D">
        <w:rPr>
          <w:sz w:val="28"/>
          <w:szCs w:val="28"/>
        </w:rPr>
        <w:t xml:space="preserve">Общая трудоемкость дисциплины составляет </w:t>
      </w:r>
      <w:r w:rsidR="005E65DA">
        <w:rPr>
          <w:sz w:val="28"/>
          <w:szCs w:val="28"/>
        </w:rPr>
        <w:t>5</w:t>
      </w:r>
      <w:r w:rsidR="0094037C" w:rsidRPr="00080D3D">
        <w:rPr>
          <w:sz w:val="28"/>
          <w:szCs w:val="28"/>
        </w:rPr>
        <w:t xml:space="preserve"> зачетны</w:t>
      </w:r>
      <w:r w:rsidR="005E65DA">
        <w:rPr>
          <w:sz w:val="28"/>
          <w:szCs w:val="28"/>
        </w:rPr>
        <w:t>х единиц</w:t>
      </w:r>
      <w:r w:rsidR="0094037C" w:rsidRPr="00080D3D">
        <w:rPr>
          <w:sz w:val="28"/>
          <w:szCs w:val="28"/>
        </w:rPr>
        <w:t xml:space="preserve"> (1</w:t>
      </w:r>
      <w:r w:rsidR="005E65DA">
        <w:rPr>
          <w:sz w:val="28"/>
          <w:szCs w:val="28"/>
        </w:rPr>
        <w:t>80</w:t>
      </w:r>
      <w:r w:rsidR="0094037C" w:rsidRPr="00080D3D">
        <w:rPr>
          <w:sz w:val="28"/>
          <w:szCs w:val="28"/>
        </w:rPr>
        <w:t xml:space="preserve"> акад. час</w:t>
      </w:r>
      <w:r w:rsidR="00820D6B">
        <w:rPr>
          <w:sz w:val="28"/>
          <w:szCs w:val="28"/>
        </w:rPr>
        <w:t>ов</w:t>
      </w:r>
      <w:r w:rsidR="0094037C" w:rsidRPr="00080D3D">
        <w:rPr>
          <w:sz w:val="28"/>
          <w:szCs w:val="28"/>
        </w:rPr>
        <w:t>).</w:t>
      </w:r>
    </w:p>
    <w:p w:rsidR="00FB11EF" w:rsidRPr="008E00EB" w:rsidRDefault="00FB11EF" w:rsidP="00080D3D">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D30C5" w:rsidRDefault="006D30C5" w:rsidP="006D30C5">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6D30C5" w:rsidRDefault="006D30C5" w:rsidP="006D30C5">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D30C5" w:rsidRDefault="006D30C5" w:rsidP="006D30C5">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6D30C5" w:rsidRDefault="006D30C5" w:rsidP="006D30C5">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5E65DA" w:rsidRPr="005E65DA" w:rsidRDefault="005E65DA" w:rsidP="00080D3D">
      <w:pPr>
        <w:ind w:firstLine="709"/>
        <w:rPr>
          <w:b/>
          <w:sz w:val="28"/>
          <w:szCs w:val="28"/>
        </w:rPr>
      </w:pPr>
    </w:p>
    <w:p w:rsidR="0081044F" w:rsidRPr="00F54916" w:rsidRDefault="0081044F" w:rsidP="00705C9A">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2D274B">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2D274B">
            <w:pPr>
              <w:widowControl/>
              <w:ind w:firstLine="0"/>
              <w:jc w:val="center"/>
              <w:rPr>
                <w:b/>
              </w:rPr>
            </w:pPr>
            <w:r w:rsidRPr="00C573B5">
              <w:rPr>
                <w:b/>
              </w:rPr>
              <w:t>(код и название компетенции,</w:t>
            </w:r>
            <w:r w:rsidR="00597CF7">
              <w:rPr>
                <w:b/>
              </w:rPr>
              <w:br/>
              <w:t>уровень освоения – при наличии</w:t>
            </w:r>
            <w:r w:rsidR="002D274B">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1DD0" w:rsidRPr="00F54916" w:rsidTr="002D274B">
        <w:trPr>
          <w:trHeight w:val="20"/>
          <w:jc w:val="center"/>
        </w:trPr>
        <w:tc>
          <w:tcPr>
            <w:tcW w:w="1828" w:type="pct"/>
            <w:vMerge w:val="restart"/>
            <w:shd w:val="clear" w:color="auto" w:fill="auto"/>
          </w:tcPr>
          <w:p w:rsidR="00E51DD0" w:rsidRPr="00510FD8" w:rsidRDefault="00E51DD0" w:rsidP="00E346EB">
            <w:pPr>
              <w:ind w:firstLine="0"/>
            </w:pPr>
            <w:r>
              <w:rPr>
                <w:b/>
              </w:rPr>
              <w:t>УК-4</w:t>
            </w:r>
            <w:r w:rsidRPr="00510FD8">
              <w:t xml:space="preserve"> (</w:t>
            </w:r>
            <w:r>
              <w:t>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E51DD0" w:rsidRDefault="00E51DD0" w:rsidP="00E90361">
            <w:pPr>
              <w:ind w:firstLine="0"/>
              <w:rPr>
                <w:b/>
              </w:rPr>
            </w:pPr>
            <w:r>
              <w:rPr>
                <w:b/>
              </w:rPr>
              <w:t xml:space="preserve">Знать: </w:t>
            </w:r>
          </w:p>
          <w:p w:rsidR="00E51DD0" w:rsidRDefault="00E51DD0" w:rsidP="0035418B">
            <w:pPr>
              <w:ind w:firstLine="0"/>
            </w:pPr>
            <w:r>
              <w:rPr>
                <w:b/>
              </w:rPr>
              <w:t xml:space="preserve">- </w:t>
            </w:r>
            <w:r w:rsidRPr="0035418B">
              <w:t>методы и технологии</w:t>
            </w:r>
            <w:r>
              <w:t xml:space="preserve"> научной коммуникации на государственном и иностранном языках;</w:t>
            </w:r>
          </w:p>
          <w:p w:rsidR="00E51DD0" w:rsidRPr="00657EFA" w:rsidRDefault="00E51DD0" w:rsidP="00E51DD0">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1DD0" w:rsidRPr="00F54916" w:rsidTr="002D274B">
        <w:trPr>
          <w:trHeight w:val="20"/>
          <w:jc w:val="center"/>
        </w:trPr>
        <w:tc>
          <w:tcPr>
            <w:tcW w:w="1828" w:type="pct"/>
            <w:vMerge/>
            <w:shd w:val="clear" w:color="auto" w:fill="auto"/>
          </w:tcPr>
          <w:p w:rsidR="00E51DD0" w:rsidRDefault="00E51DD0" w:rsidP="00B012C0">
            <w:pPr>
              <w:ind w:firstLine="0"/>
              <w:rPr>
                <w:b/>
              </w:rPr>
            </w:pPr>
          </w:p>
        </w:tc>
        <w:tc>
          <w:tcPr>
            <w:tcW w:w="3172" w:type="pct"/>
            <w:shd w:val="clear" w:color="auto" w:fill="auto"/>
          </w:tcPr>
          <w:p w:rsidR="00E51DD0" w:rsidRDefault="00E51DD0" w:rsidP="00E51DD0">
            <w:pPr>
              <w:ind w:firstLine="0"/>
              <w:rPr>
                <w:b/>
              </w:rPr>
            </w:pPr>
            <w:r w:rsidRPr="007313F1">
              <w:rPr>
                <w:b/>
              </w:rPr>
              <w:t>Уметь:</w:t>
            </w:r>
          </w:p>
          <w:p w:rsidR="00E51DD0" w:rsidRPr="00E51DD0" w:rsidRDefault="00E51DD0" w:rsidP="00E90361">
            <w:pPr>
              <w:ind w:firstLine="0"/>
            </w:pPr>
            <w:r>
              <w:rPr>
                <w:b/>
              </w:rPr>
              <w:t xml:space="preserve">- </w:t>
            </w:r>
            <w:r w:rsidRPr="007313F1">
              <w:t>следовать основным нормам, принятым в научном общении на государственном и иностранном языках</w:t>
            </w:r>
            <w:r>
              <w:t>.</w:t>
            </w:r>
          </w:p>
        </w:tc>
      </w:tr>
      <w:tr w:rsidR="00E51DD0" w:rsidRPr="00F54916" w:rsidTr="002D274B">
        <w:trPr>
          <w:trHeight w:val="20"/>
          <w:jc w:val="center"/>
        </w:trPr>
        <w:tc>
          <w:tcPr>
            <w:tcW w:w="1828" w:type="pct"/>
            <w:vMerge/>
            <w:shd w:val="clear" w:color="auto" w:fill="auto"/>
          </w:tcPr>
          <w:p w:rsidR="00E51DD0" w:rsidRDefault="00E51DD0" w:rsidP="00B012C0">
            <w:pPr>
              <w:ind w:firstLine="0"/>
              <w:rPr>
                <w:b/>
              </w:rPr>
            </w:pPr>
          </w:p>
        </w:tc>
        <w:tc>
          <w:tcPr>
            <w:tcW w:w="3172" w:type="pct"/>
            <w:shd w:val="clear" w:color="auto" w:fill="auto"/>
          </w:tcPr>
          <w:p w:rsidR="00E51DD0" w:rsidRDefault="00E51DD0" w:rsidP="00E51DD0">
            <w:pPr>
              <w:ind w:firstLine="0"/>
              <w:rPr>
                <w:b/>
              </w:rPr>
            </w:pPr>
            <w:r w:rsidRPr="00E90361">
              <w:rPr>
                <w:b/>
              </w:rPr>
              <w:t>Владеть</w:t>
            </w:r>
            <w:r>
              <w:rPr>
                <w:b/>
              </w:rPr>
              <w:t xml:space="preserve">: </w:t>
            </w:r>
          </w:p>
          <w:p w:rsidR="00E51DD0" w:rsidRDefault="00E51DD0" w:rsidP="00E51DD0">
            <w:pPr>
              <w:ind w:firstLine="0"/>
            </w:pPr>
            <w:r>
              <w:rPr>
                <w:b/>
              </w:rPr>
              <w:lastRenderedPageBreak/>
              <w:t xml:space="preserve">- </w:t>
            </w:r>
            <w:r w:rsidRPr="00E90361">
              <w:t xml:space="preserve">навыками анализа </w:t>
            </w:r>
            <w:r>
              <w:t>научных текстов на государственном и иностранном языках;</w:t>
            </w:r>
          </w:p>
          <w:p w:rsidR="00E51DD0" w:rsidRDefault="00E51DD0" w:rsidP="00E51DD0">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1DD0" w:rsidRDefault="00E51DD0" w:rsidP="00E51DD0">
            <w:pPr>
              <w:ind w:firstLine="0"/>
              <w:rPr>
                <w:b/>
              </w:rPr>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1A3E70" w:rsidRPr="00F54916" w:rsidTr="002D274B">
        <w:trPr>
          <w:trHeight w:val="3319"/>
          <w:jc w:val="center"/>
        </w:trPr>
        <w:tc>
          <w:tcPr>
            <w:tcW w:w="1828" w:type="pct"/>
            <w:shd w:val="clear" w:color="auto" w:fill="auto"/>
          </w:tcPr>
          <w:p w:rsidR="001A3E70" w:rsidRPr="00214673" w:rsidRDefault="001A3E70" w:rsidP="009B7157">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1A3E70" w:rsidRDefault="001A3E70" w:rsidP="009B7157">
            <w:pPr>
              <w:ind w:firstLine="0"/>
              <w:rPr>
                <w:b/>
              </w:rPr>
            </w:pPr>
            <w:r w:rsidRPr="007313F1">
              <w:rPr>
                <w:b/>
              </w:rPr>
              <w:t>Уметь:</w:t>
            </w:r>
          </w:p>
          <w:p w:rsidR="001A3E70" w:rsidRPr="001A3E70" w:rsidRDefault="001A3E70" w:rsidP="008D75F6">
            <w:pPr>
              <w:ind w:firstLine="0"/>
            </w:pPr>
            <w:r>
              <w:t xml:space="preserve">- </w:t>
            </w:r>
            <w:r w:rsidRPr="00150D67">
              <w:t xml:space="preserve">самостоятельно осуществлять научно-исследовательскую деятельность в </w:t>
            </w:r>
            <w:r>
              <w:t xml:space="preserve">области, </w:t>
            </w:r>
            <w:r w:rsidRPr="0027278B">
              <w:t>изучающ</w:t>
            </w:r>
            <w:r>
              <w:t>ей</w:t>
            </w:r>
            <w:r w:rsidRPr="0027278B">
              <w:t xml:space="preserve"> закономерности процессов деформирования, повреждения и разрушения материалов различной природы, а также напряженно деформированное состояние твердых тел из этих материалов, при механических, тепловых, радиационных, статических и динамических воздействиях в пассивных и активных, газовых и жидких средах и полях различной природы</w:t>
            </w:r>
            <w:r>
              <w:t xml:space="preserve"> </w:t>
            </w:r>
            <w:r w:rsidRPr="00150D67">
              <w:t>с использованием современных методов исследования и информационно-коммуникационных технологий</w:t>
            </w:r>
            <w:r>
              <w:t xml:space="preserve"> на государственном и иностранном языках</w:t>
            </w:r>
          </w:p>
        </w:tc>
      </w:tr>
      <w:tr w:rsidR="001A3E70" w:rsidRPr="00F54916" w:rsidTr="002D274B">
        <w:trPr>
          <w:trHeight w:val="20"/>
          <w:jc w:val="center"/>
        </w:trPr>
        <w:tc>
          <w:tcPr>
            <w:tcW w:w="1828" w:type="pct"/>
            <w:vMerge w:val="restart"/>
            <w:shd w:val="clear" w:color="auto" w:fill="auto"/>
          </w:tcPr>
          <w:p w:rsidR="001A3E70" w:rsidRPr="00214673" w:rsidRDefault="001A3E70" w:rsidP="001A3E70">
            <w:pPr>
              <w:ind w:firstLine="0"/>
              <w:rPr>
                <w:b/>
              </w:rPr>
            </w:pPr>
            <w:r w:rsidRPr="00214673">
              <w:rPr>
                <w:b/>
              </w:rPr>
              <w:t xml:space="preserve">ПК-1 </w:t>
            </w:r>
            <w:r w:rsidRPr="00214673">
              <w:t>(способность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3172" w:type="pct"/>
            <w:shd w:val="clear" w:color="auto" w:fill="auto"/>
          </w:tcPr>
          <w:p w:rsidR="001A3E70" w:rsidRPr="008618D5" w:rsidRDefault="001A3E70" w:rsidP="001A3E70">
            <w:pPr>
              <w:widowControl/>
              <w:ind w:firstLine="0"/>
              <w:contextualSpacing/>
              <w:jc w:val="left"/>
              <w:rPr>
                <w:b/>
              </w:rPr>
            </w:pPr>
            <w:r w:rsidRPr="008618D5">
              <w:rPr>
                <w:b/>
              </w:rPr>
              <w:t>Знать</w:t>
            </w:r>
          </w:p>
          <w:p w:rsidR="001A3E70" w:rsidRPr="008618D5" w:rsidRDefault="001A3E70" w:rsidP="001A3E70">
            <w:pPr>
              <w:tabs>
                <w:tab w:val="left" w:pos="318"/>
              </w:tabs>
              <w:ind w:firstLine="0"/>
              <w:contextualSpacing/>
            </w:pPr>
            <w:r w:rsidRPr="008618D5">
              <w:t xml:space="preserve">определяющие соотношения </w:t>
            </w:r>
            <w:r w:rsidRPr="008618D5">
              <w:rPr>
                <w:rFonts w:eastAsia="MS Mincho"/>
              </w:rPr>
              <w:t>и теоремы</w:t>
            </w:r>
            <w:r w:rsidR="00912041">
              <w:rPr>
                <w:rFonts w:eastAsia="MS Mincho"/>
              </w:rPr>
              <w:t>,</w:t>
            </w:r>
            <w:r w:rsidRPr="008618D5">
              <w:rPr>
                <w:rFonts w:eastAsia="MS Mincho"/>
              </w:rPr>
              <w:t xml:space="preserve"> </w:t>
            </w:r>
            <w:r w:rsidR="00912041">
              <w:t>методы решения задач</w:t>
            </w:r>
            <w:r w:rsidR="00912041"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242C6" w:rsidRPr="00F54916" w:rsidTr="002D274B">
        <w:trPr>
          <w:trHeight w:val="1142"/>
          <w:jc w:val="center"/>
        </w:trPr>
        <w:tc>
          <w:tcPr>
            <w:tcW w:w="1828" w:type="pct"/>
            <w:vMerge/>
            <w:shd w:val="clear" w:color="auto" w:fill="auto"/>
          </w:tcPr>
          <w:p w:rsidR="00A242C6" w:rsidRDefault="00A242C6" w:rsidP="001A3E70">
            <w:pPr>
              <w:ind w:firstLine="0"/>
              <w:rPr>
                <w:b/>
              </w:rPr>
            </w:pPr>
          </w:p>
        </w:tc>
        <w:tc>
          <w:tcPr>
            <w:tcW w:w="3172" w:type="pct"/>
            <w:shd w:val="clear" w:color="auto" w:fill="auto"/>
          </w:tcPr>
          <w:p w:rsidR="00A242C6" w:rsidRPr="008618D5" w:rsidRDefault="00A242C6" w:rsidP="001A3E70">
            <w:pPr>
              <w:ind w:firstLine="0"/>
              <w:contextualSpacing/>
            </w:pPr>
            <w:r w:rsidRPr="008618D5">
              <w:rPr>
                <w:b/>
              </w:rPr>
              <w:t>Владеть</w:t>
            </w:r>
          </w:p>
          <w:p w:rsidR="00A242C6" w:rsidRPr="008618D5" w:rsidRDefault="00A242C6" w:rsidP="00A242C6">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705C9A">
      <w:pPr>
        <w:numPr>
          <w:ilvl w:val="0"/>
          <w:numId w:val="5"/>
        </w:numPr>
        <w:ind w:left="0" w:firstLine="709"/>
        <w:rPr>
          <w:b/>
          <w:sz w:val="28"/>
          <w:szCs w:val="28"/>
        </w:rPr>
      </w:pPr>
      <w:r w:rsidRPr="00F54916">
        <w:rPr>
          <w:b/>
          <w:sz w:val="28"/>
          <w:szCs w:val="28"/>
        </w:rPr>
        <w:t>Содержание дисциплины</w:t>
      </w:r>
    </w:p>
    <w:p w:rsidR="00C573B5" w:rsidRPr="00F54916" w:rsidRDefault="00C573B5" w:rsidP="00080D3D">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sidR="009B7157">
        <w:rPr>
          <w:sz w:val="28"/>
          <w:szCs w:val="28"/>
        </w:rPr>
        <w:t>5</w:t>
      </w:r>
      <w:r w:rsidRPr="00C079DF">
        <w:rPr>
          <w:sz w:val="28"/>
          <w:szCs w:val="28"/>
        </w:rPr>
        <w:t xml:space="preserve"> зачетны</w:t>
      </w:r>
      <w:r w:rsidR="009B7157">
        <w:rPr>
          <w:sz w:val="28"/>
          <w:szCs w:val="28"/>
        </w:rPr>
        <w:t>х</w:t>
      </w:r>
      <w:r w:rsidRPr="00C079DF">
        <w:rPr>
          <w:sz w:val="28"/>
          <w:szCs w:val="28"/>
        </w:rPr>
        <w:t xml:space="preserve"> единиц (</w:t>
      </w:r>
      <w:r w:rsidR="007F0FBE">
        <w:rPr>
          <w:sz w:val="28"/>
          <w:szCs w:val="28"/>
        </w:rPr>
        <w:t>1</w:t>
      </w:r>
      <w:r w:rsidR="004603AC">
        <w:rPr>
          <w:sz w:val="28"/>
          <w:szCs w:val="28"/>
        </w:rPr>
        <w:t>80</w:t>
      </w:r>
      <w:r w:rsidR="00544FC0">
        <w:rPr>
          <w:sz w:val="28"/>
          <w:szCs w:val="28"/>
        </w:rPr>
        <w:t xml:space="preserve"> </w:t>
      </w:r>
      <w:r w:rsidRPr="00C079DF">
        <w:rPr>
          <w:sz w:val="28"/>
          <w:szCs w:val="28"/>
        </w:rPr>
        <w:t>ак</w:t>
      </w:r>
      <w:r w:rsidR="00EA774E">
        <w:rPr>
          <w:sz w:val="28"/>
          <w:szCs w:val="28"/>
        </w:rPr>
        <w:t>ад</w:t>
      </w:r>
      <w:r w:rsidRPr="00C079DF">
        <w:rPr>
          <w:sz w:val="28"/>
          <w:szCs w:val="28"/>
        </w:rPr>
        <w:t>. час</w:t>
      </w:r>
      <w:r w:rsidR="00EA774E">
        <w:rPr>
          <w:sz w:val="28"/>
          <w:szCs w:val="28"/>
        </w:rPr>
        <w:t>ов</w:t>
      </w:r>
      <w:r w:rsidRPr="00C079DF">
        <w:rPr>
          <w:sz w:val="28"/>
          <w:szCs w:val="28"/>
        </w:rPr>
        <w:t>)</w:t>
      </w:r>
      <w:r>
        <w:rPr>
          <w:sz w:val="28"/>
          <w:szCs w:val="28"/>
        </w:rPr>
        <w:t>.</w:t>
      </w:r>
    </w:p>
    <w:p w:rsidR="00C573B5" w:rsidRDefault="00C573B5" w:rsidP="00080D3D">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89"/>
        <w:gridCol w:w="576"/>
        <w:gridCol w:w="604"/>
        <w:gridCol w:w="565"/>
        <w:gridCol w:w="604"/>
        <w:gridCol w:w="664"/>
        <w:gridCol w:w="510"/>
        <w:gridCol w:w="498"/>
        <w:gridCol w:w="3820"/>
      </w:tblGrid>
      <w:tr w:rsidR="00E35337" w:rsidTr="00EA774E">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suppressAutoHyphens/>
              <w:ind w:left="-142" w:firstLine="655"/>
              <w:contextualSpacing/>
            </w:pPr>
            <w:r>
              <w:t>Семестр</w:t>
            </w:r>
          </w:p>
        </w:tc>
        <w:tc>
          <w:tcPr>
            <w:tcW w:w="7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suppressAutoHyphens/>
              <w:ind w:left="-142" w:firstLine="0"/>
              <w:contextualSpacing/>
              <w:jc w:val="center"/>
            </w:pPr>
            <w:r>
              <w:t>Неделя семестра</w:t>
            </w:r>
          </w:p>
        </w:tc>
        <w:tc>
          <w:tcPr>
            <w:tcW w:w="3826" w:type="dxa"/>
            <w:gridSpan w:val="7"/>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35337" w:rsidRDefault="00E35337">
            <w:pPr>
              <w:widowControl/>
              <w:tabs>
                <w:tab w:val="num" w:pos="643"/>
              </w:tabs>
              <w:suppressAutoHyphens/>
              <w:ind w:firstLine="0"/>
              <w:jc w:val="center"/>
            </w:pPr>
            <w:r>
              <w:t>Формы текущего контроля успеваемости</w:t>
            </w:r>
          </w:p>
          <w:p w:rsidR="00E35337" w:rsidRDefault="00E35337">
            <w:pPr>
              <w:widowControl/>
              <w:tabs>
                <w:tab w:val="num" w:pos="643"/>
              </w:tabs>
              <w:suppressAutoHyphens/>
              <w:ind w:firstLine="0"/>
              <w:jc w:val="center"/>
              <w:rPr>
                <w:i/>
              </w:rPr>
            </w:pPr>
            <w:r>
              <w:rPr>
                <w:i/>
              </w:rPr>
              <w:t>(по неделям семестра)</w:t>
            </w:r>
          </w:p>
          <w:p w:rsidR="00E35337" w:rsidRDefault="00E35337">
            <w:pPr>
              <w:widowControl/>
              <w:tabs>
                <w:tab w:val="num" w:pos="643"/>
              </w:tabs>
              <w:suppressAutoHyphens/>
              <w:ind w:firstLine="0"/>
              <w:jc w:val="center"/>
              <w:rPr>
                <w:i/>
              </w:rPr>
            </w:pPr>
          </w:p>
          <w:p w:rsidR="00E35337" w:rsidRDefault="00E35337">
            <w:pPr>
              <w:suppressAutoHyphens/>
              <w:ind w:firstLine="0"/>
              <w:jc w:val="center"/>
            </w:pPr>
            <w:r>
              <w:t>Формы промежуточной аттестации</w:t>
            </w:r>
          </w:p>
          <w:p w:rsidR="00E35337" w:rsidRDefault="00E35337">
            <w:pPr>
              <w:suppressAutoHyphens/>
              <w:ind w:firstLine="0"/>
              <w:jc w:val="center"/>
            </w:pPr>
            <w:r>
              <w:rPr>
                <w:i/>
              </w:rPr>
              <w:t>(по семестрам)</w:t>
            </w:r>
          </w:p>
        </w:tc>
      </w:tr>
      <w:tr w:rsidR="00E35337" w:rsidTr="00EA774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3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tabs>
                <w:tab w:val="num" w:pos="643"/>
              </w:tabs>
              <w:suppressAutoHyphens/>
              <w:ind w:firstLine="0"/>
              <w:jc w:val="center"/>
            </w:pPr>
            <w:r>
              <w:t>Контактная работа</w:t>
            </w:r>
          </w:p>
          <w:p w:rsidR="00E35337" w:rsidRDefault="00E3533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r>
      <w:tr w:rsidR="00E35337" w:rsidTr="00EA774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371" w:type="dxa"/>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center"/>
            </w:pPr>
            <w:r>
              <w:t>СР</w:t>
            </w:r>
          </w:p>
          <w:p w:rsidR="00E35337" w:rsidRDefault="00E35337">
            <w:pPr>
              <w:tabs>
                <w:tab w:val="num" w:pos="643"/>
              </w:tabs>
              <w:suppressAutoHyphens/>
              <w:ind w:firstLine="0"/>
              <w:jc w:val="center"/>
            </w:pPr>
            <w:r>
              <w:t>под</w:t>
            </w:r>
          </w:p>
          <w:p w:rsidR="00E35337" w:rsidRDefault="00E3533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r>
      <w:tr w:rsidR="00E35337" w:rsidTr="00EA774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rsidP="009B7157">
            <w:pPr>
              <w:tabs>
                <w:tab w:val="num" w:pos="643"/>
              </w:tabs>
              <w:suppressAutoHyphens/>
              <w:ind w:firstLine="0"/>
              <w:jc w:val="center"/>
            </w:pPr>
            <w:r w:rsidRPr="004D4AF6">
              <w:t>1-</w:t>
            </w:r>
            <w:r w:rsidR="009B7157" w:rsidRPr="004D4AF6">
              <w:t>3</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 xml:space="preserve">Перевод научных статей по специальности </w:t>
            </w:r>
          </w:p>
        </w:tc>
      </w:tr>
      <w:tr w:rsidR="00E35337" w:rsidTr="00EA774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rsidP="009B7157">
            <w:pPr>
              <w:tabs>
                <w:tab w:val="num" w:pos="643"/>
              </w:tabs>
              <w:suppressAutoHyphens/>
              <w:ind w:firstLine="0"/>
              <w:jc w:val="center"/>
            </w:pPr>
            <w:r w:rsidRPr="004D4AF6">
              <w:t>4</w:t>
            </w:r>
            <w:r w:rsidR="00E35337" w:rsidRPr="004D4AF6">
              <w:t>-</w:t>
            </w:r>
            <w:r w:rsidRPr="004D4AF6">
              <w:t>6</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Составление реферата по прочитанной научной статье.</w:t>
            </w:r>
          </w:p>
          <w:p w:rsidR="00E35337" w:rsidRDefault="00E35337">
            <w:pPr>
              <w:tabs>
                <w:tab w:val="num" w:pos="643"/>
              </w:tabs>
              <w:suppressAutoHyphens/>
              <w:ind w:firstLine="0"/>
              <w:jc w:val="left"/>
            </w:pPr>
            <w:r>
              <w:t xml:space="preserve">Аннотирование и реферирование научных публикаций </w:t>
            </w:r>
          </w:p>
        </w:tc>
      </w:tr>
      <w:tr w:rsidR="00E35337" w:rsidTr="00EA774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rsidP="009B7157">
            <w:pPr>
              <w:tabs>
                <w:tab w:val="num" w:pos="643"/>
              </w:tabs>
              <w:suppressAutoHyphens/>
              <w:ind w:firstLine="0"/>
              <w:jc w:val="center"/>
            </w:pPr>
            <w:r w:rsidRPr="004D4AF6">
              <w:t>7</w:t>
            </w:r>
            <w:r w:rsidR="00E35337" w:rsidRPr="004D4AF6">
              <w:t>-</w:t>
            </w:r>
            <w:r w:rsidRPr="004D4AF6">
              <w:t>9</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E35337" w:rsidTr="00EA774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rsidP="009B7157">
            <w:pPr>
              <w:tabs>
                <w:tab w:val="num" w:pos="643"/>
              </w:tabs>
              <w:suppressAutoHyphens/>
              <w:ind w:firstLine="0"/>
              <w:jc w:val="center"/>
            </w:pPr>
            <w:r w:rsidRPr="004D4AF6">
              <w:t>1</w:t>
            </w:r>
            <w:r w:rsidR="009B7157" w:rsidRPr="004D4AF6">
              <w:t>0</w:t>
            </w:r>
            <w:r w:rsidRPr="004D4AF6">
              <w:t>-</w:t>
            </w:r>
            <w:r w:rsidR="009B7157" w:rsidRPr="004D4AF6">
              <w:t>12</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Составление резюме, делового и электронного писем. Ведение переговоров.</w:t>
            </w:r>
          </w:p>
        </w:tc>
      </w:tr>
      <w:tr w:rsidR="00E35337" w:rsidTr="00EA774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rPr>
                <w:spacing w:val="-20"/>
              </w:rPr>
            </w:pPr>
            <w:r w:rsidRPr="004D4AF6">
              <w:rPr>
                <w:spacing w:val="-20"/>
              </w:rPr>
              <w:t>13-14</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35337" w:rsidTr="00EA774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По материалам</w:t>
            </w:r>
          </w:p>
          <w:p w:rsidR="00E35337" w:rsidRPr="004D4AF6" w:rsidRDefault="00E35337">
            <w:pPr>
              <w:tabs>
                <w:tab w:val="num" w:pos="643"/>
              </w:tabs>
              <w:suppressAutoHyphens/>
              <w:ind w:firstLine="0"/>
              <w:jc w:val="center"/>
            </w:pPr>
            <w:r w:rsidRPr="004D4AF6">
              <w:t>курса</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Экзамен</w:t>
            </w:r>
          </w:p>
        </w:tc>
      </w:tr>
      <w:tr w:rsidR="00E35337" w:rsidTr="00EA774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rPr>
                <w:i/>
              </w:rPr>
            </w:pPr>
            <w:r w:rsidRPr="004D4AF6">
              <w:rPr>
                <w:i/>
              </w:rPr>
              <w:t>Всего во</w:t>
            </w:r>
            <w:r w:rsidR="00E35337" w:rsidRPr="004D4AF6">
              <w:rPr>
                <w:i/>
              </w:rPr>
              <w:t xml:space="preserve"> 2</w:t>
            </w:r>
          </w:p>
          <w:p w:rsidR="00E35337" w:rsidRPr="004D4AF6" w:rsidRDefault="00E35337">
            <w:pPr>
              <w:tabs>
                <w:tab w:val="num" w:pos="643"/>
              </w:tabs>
              <w:suppressAutoHyphens/>
              <w:ind w:firstLine="0"/>
              <w:jc w:val="center"/>
              <w:rPr>
                <w:i/>
              </w:rPr>
            </w:pPr>
            <w:r w:rsidRPr="004D4AF6">
              <w:rPr>
                <w:i/>
              </w:rPr>
              <w:t>семестре:</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rsidP="009B7157">
            <w:pPr>
              <w:tabs>
                <w:tab w:val="num" w:pos="643"/>
              </w:tabs>
              <w:suppressAutoHyphens/>
              <w:ind w:firstLine="0"/>
              <w:jc w:val="center"/>
              <w:rPr>
                <w:i/>
              </w:rPr>
            </w:pPr>
            <w:r w:rsidRPr="004D4AF6">
              <w:rPr>
                <w:i/>
              </w:rPr>
              <w:t>1</w:t>
            </w:r>
            <w:r w:rsidR="009B7157" w:rsidRPr="004D4AF6">
              <w:rPr>
                <w:i/>
              </w:rPr>
              <w:t>80</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7A28AC">
            <w:pPr>
              <w:tabs>
                <w:tab w:val="num" w:pos="643"/>
              </w:tabs>
              <w:suppressAutoHyphens/>
              <w:ind w:firstLine="0"/>
              <w:jc w:val="center"/>
              <w:rPr>
                <w:i/>
              </w:rPr>
            </w:pPr>
            <w:r w:rsidRPr="004D4AF6">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Default="00E35337">
            <w:pPr>
              <w:tabs>
                <w:tab w:val="num" w:pos="643"/>
              </w:tabs>
              <w:suppressAutoHyphens/>
              <w:ind w:firstLine="0"/>
              <w:jc w:val="center"/>
              <w:rPr>
                <w:i/>
              </w:rPr>
            </w:pPr>
          </w:p>
        </w:tc>
      </w:tr>
      <w:tr w:rsidR="00E35337" w:rsidTr="00EA774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rPr>
                <w:b/>
              </w:rPr>
            </w:pPr>
            <w:r w:rsidRPr="004D4AF6">
              <w:rPr>
                <w:b/>
              </w:rPr>
              <w:t>Всего:</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rsidP="009B7157">
            <w:pPr>
              <w:tabs>
                <w:tab w:val="num" w:pos="643"/>
              </w:tabs>
              <w:suppressAutoHyphens/>
              <w:ind w:firstLine="0"/>
              <w:jc w:val="center"/>
            </w:pPr>
            <w:r w:rsidRPr="004D4AF6">
              <w:t>1</w:t>
            </w:r>
            <w:r w:rsidR="009B7157" w:rsidRPr="004D4AF6">
              <w:t>80</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7A28AC">
            <w:pPr>
              <w:tabs>
                <w:tab w:val="num" w:pos="643"/>
              </w:tabs>
              <w:suppressAutoHyphens/>
              <w:ind w:firstLine="0"/>
              <w:jc w:val="center"/>
            </w:pPr>
            <w:r w:rsidRPr="004D4AF6">
              <w:t>144</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132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Default="00E35337">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BC17B4">
              <w:t xml:space="preserve"> </w:t>
            </w:r>
            <w:r w:rsidR="002659DB" w:rsidRPr="002C36D7">
              <w:t>темы</w:t>
            </w:r>
          </w:p>
        </w:tc>
      </w:tr>
      <w:tr w:rsidR="007A6149" w:rsidRPr="002C36D7" w:rsidTr="002C36D7">
        <w:trPr>
          <w:trHeight w:val="3251"/>
        </w:trPr>
        <w:tc>
          <w:tcPr>
            <w:tcW w:w="1101" w:type="dxa"/>
            <w:noWrap/>
          </w:tcPr>
          <w:p w:rsidR="000256B8" w:rsidRPr="002C36D7" w:rsidRDefault="000256B8" w:rsidP="000256B8">
            <w:pPr>
              <w:ind w:firstLine="0"/>
              <w:jc w:val="center"/>
            </w:pPr>
            <w:r w:rsidRPr="002C36D7">
              <w:t>1</w:t>
            </w:r>
          </w:p>
        </w:tc>
        <w:tc>
          <w:tcPr>
            <w:tcW w:w="2693" w:type="dxa"/>
            <w:noWrap/>
          </w:tcPr>
          <w:p w:rsidR="000256B8" w:rsidRPr="002C36D7" w:rsidRDefault="000256B8" w:rsidP="002C36D7">
            <w:pPr>
              <w:tabs>
                <w:tab w:val="num" w:pos="643"/>
              </w:tabs>
              <w:suppressAutoHyphens/>
              <w:ind w:firstLine="0"/>
              <w:jc w:val="left"/>
            </w:pPr>
            <w:r w:rsidRPr="002C36D7">
              <w:t xml:space="preserve">Научно-ориентированная иноязычная коммуникация в профессиональной сфере. </w:t>
            </w:r>
          </w:p>
          <w:p w:rsidR="000256B8" w:rsidRPr="002C36D7" w:rsidRDefault="000256B8" w:rsidP="002C36D7">
            <w:pPr>
              <w:ind w:firstLine="0"/>
              <w:jc w:val="left"/>
            </w:pPr>
          </w:p>
        </w:tc>
        <w:tc>
          <w:tcPr>
            <w:tcW w:w="6110" w:type="dxa"/>
            <w:noWrap/>
            <w:vAlign w:val="center"/>
          </w:tcPr>
          <w:p w:rsidR="00FA683E" w:rsidRPr="002C36D7" w:rsidRDefault="003E7F6E" w:rsidP="006D30C5">
            <w:pPr>
              <w:pStyle w:val="3"/>
              <w:spacing w:after="0"/>
              <w:jc w:val="both"/>
              <w:rPr>
                <w:sz w:val="24"/>
                <w:szCs w:val="24"/>
              </w:rPr>
            </w:pPr>
            <w:r w:rsidRPr="002C36D7">
              <w:rPr>
                <w:sz w:val="24"/>
                <w:szCs w:val="24"/>
              </w:rPr>
              <w:t>1.</w:t>
            </w:r>
            <w:r w:rsidR="0087111C" w:rsidRPr="002C36D7">
              <w:rPr>
                <w:sz w:val="24"/>
                <w:szCs w:val="24"/>
              </w:rPr>
              <w:t>1</w:t>
            </w:r>
            <w:r w:rsidRPr="002C36D7">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2C36D7" w:rsidRDefault="006230D4" w:rsidP="006D30C5">
            <w:pPr>
              <w:pStyle w:val="3"/>
              <w:spacing w:after="0"/>
              <w:jc w:val="both"/>
              <w:rPr>
                <w:sz w:val="24"/>
                <w:szCs w:val="24"/>
              </w:rPr>
            </w:pPr>
            <w:r w:rsidRPr="002C36D7">
              <w:rPr>
                <w:sz w:val="24"/>
                <w:szCs w:val="24"/>
              </w:rPr>
              <w:t>1.</w:t>
            </w:r>
            <w:r w:rsidR="0087111C" w:rsidRPr="002C36D7">
              <w:rPr>
                <w:sz w:val="24"/>
                <w:szCs w:val="24"/>
              </w:rPr>
              <w:t>2</w:t>
            </w:r>
            <w:r w:rsidRPr="002C36D7">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2C36D7" w:rsidRDefault="00FA683E" w:rsidP="006D30C5">
            <w:pPr>
              <w:pStyle w:val="3"/>
              <w:spacing w:after="0"/>
              <w:jc w:val="both"/>
              <w:rPr>
                <w:sz w:val="24"/>
                <w:szCs w:val="24"/>
              </w:rPr>
            </w:pPr>
            <w:r w:rsidRPr="002C36D7">
              <w:rPr>
                <w:sz w:val="24"/>
                <w:szCs w:val="24"/>
              </w:rPr>
              <w:t>1.</w:t>
            </w:r>
            <w:r w:rsidR="0087111C" w:rsidRPr="002C36D7">
              <w:rPr>
                <w:sz w:val="24"/>
                <w:szCs w:val="24"/>
              </w:rPr>
              <w:t>3</w:t>
            </w:r>
            <w:r w:rsidR="006D30C5">
              <w:rPr>
                <w:sz w:val="24"/>
                <w:szCs w:val="24"/>
              </w:rPr>
              <w:t xml:space="preserve"> </w:t>
            </w:r>
            <w:r w:rsidR="000256B8" w:rsidRPr="002C36D7">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2C36D7" w:rsidRDefault="00FA683E" w:rsidP="006D30C5">
            <w:pPr>
              <w:pStyle w:val="3"/>
              <w:spacing w:after="0"/>
              <w:jc w:val="both"/>
              <w:rPr>
                <w:sz w:val="24"/>
                <w:szCs w:val="24"/>
              </w:rPr>
            </w:pPr>
            <w:r w:rsidRPr="002C36D7">
              <w:rPr>
                <w:sz w:val="24"/>
                <w:szCs w:val="24"/>
              </w:rPr>
              <w:t>1.</w:t>
            </w:r>
            <w:r w:rsidR="0087111C" w:rsidRPr="002C36D7">
              <w:rPr>
                <w:sz w:val="24"/>
                <w:szCs w:val="24"/>
              </w:rPr>
              <w:t>4</w:t>
            </w:r>
            <w:r w:rsidRPr="002C36D7">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2C36D7" w:rsidRDefault="000256B8" w:rsidP="000256B8">
            <w:pPr>
              <w:ind w:firstLine="0"/>
              <w:jc w:val="center"/>
            </w:pPr>
            <w:r w:rsidRPr="002C36D7">
              <w:t>2</w:t>
            </w:r>
          </w:p>
        </w:tc>
        <w:tc>
          <w:tcPr>
            <w:tcW w:w="2693" w:type="dxa"/>
            <w:noWrap/>
          </w:tcPr>
          <w:p w:rsidR="000256B8" w:rsidRPr="002C36D7" w:rsidRDefault="00A41BDF" w:rsidP="002C36D7">
            <w:pPr>
              <w:ind w:firstLine="0"/>
              <w:jc w:val="left"/>
            </w:pPr>
            <w:r w:rsidRPr="002C36D7">
              <w:t>Профессионально ориентированный перевод с учетом отраслевой специализации.</w:t>
            </w:r>
          </w:p>
        </w:tc>
        <w:tc>
          <w:tcPr>
            <w:tcW w:w="6110" w:type="dxa"/>
            <w:noWrap/>
          </w:tcPr>
          <w:p w:rsidR="00966536" w:rsidRPr="002C36D7" w:rsidRDefault="000256B8" w:rsidP="006D30C5">
            <w:pPr>
              <w:ind w:firstLine="0"/>
            </w:pPr>
            <w:r w:rsidRPr="002C36D7">
              <w:t xml:space="preserve">2.1. </w:t>
            </w:r>
            <w:r w:rsidR="00966536" w:rsidRPr="002C36D7">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2C36D7" w:rsidRDefault="000256B8" w:rsidP="006D30C5">
            <w:pPr>
              <w:ind w:firstLine="0"/>
            </w:pPr>
            <w:r w:rsidRPr="002C36D7">
              <w:t xml:space="preserve">2.2. </w:t>
            </w:r>
            <w:r w:rsidR="00430095" w:rsidRPr="002C36D7">
              <w:t>Перевод текстов по тематике изучаемой научной области с иностранного языка на русский.</w:t>
            </w:r>
          </w:p>
          <w:p w:rsidR="000256B8" w:rsidRPr="002C36D7" w:rsidRDefault="000256B8" w:rsidP="006D30C5">
            <w:pPr>
              <w:ind w:firstLine="0"/>
            </w:pPr>
            <w:r w:rsidRPr="002C36D7">
              <w:t>2.3.</w:t>
            </w:r>
            <w:r w:rsidR="00762630" w:rsidRPr="002C36D7">
              <w:t xml:space="preserve"> Перевод текстов по тематике изучаемой научной области с русского языка на иностранный.</w:t>
            </w:r>
          </w:p>
        </w:tc>
      </w:tr>
      <w:tr w:rsidR="007A6149" w:rsidRPr="002C36D7" w:rsidTr="00080D3D">
        <w:trPr>
          <w:trHeight w:val="20"/>
        </w:trPr>
        <w:tc>
          <w:tcPr>
            <w:tcW w:w="1101" w:type="dxa"/>
            <w:noWrap/>
          </w:tcPr>
          <w:p w:rsidR="000256B8" w:rsidRPr="002C36D7" w:rsidRDefault="000256B8" w:rsidP="000256B8">
            <w:pPr>
              <w:ind w:firstLine="0"/>
              <w:jc w:val="center"/>
            </w:pPr>
            <w:r w:rsidRPr="002C36D7">
              <w:t>3</w:t>
            </w:r>
          </w:p>
        </w:tc>
        <w:tc>
          <w:tcPr>
            <w:tcW w:w="2693" w:type="dxa"/>
            <w:noWrap/>
          </w:tcPr>
          <w:p w:rsidR="000256B8" w:rsidRPr="002C36D7" w:rsidRDefault="006A2A3A" w:rsidP="002C36D7">
            <w:pPr>
              <w:ind w:firstLine="0"/>
              <w:jc w:val="left"/>
              <w:rPr>
                <w:bCs/>
                <w:color w:val="000000"/>
                <w:spacing w:val="1"/>
              </w:rPr>
            </w:pPr>
            <w:r w:rsidRPr="002C36D7">
              <w:rPr>
                <w:bCs/>
                <w:iCs/>
              </w:rPr>
              <w:t>Деловая, письменная иноязычная и электронная коммуникации.</w:t>
            </w:r>
          </w:p>
        </w:tc>
        <w:tc>
          <w:tcPr>
            <w:tcW w:w="6110" w:type="dxa"/>
            <w:noWrap/>
          </w:tcPr>
          <w:p w:rsidR="003C347A" w:rsidRPr="002C36D7" w:rsidRDefault="003C347A" w:rsidP="006D30C5">
            <w:pPr>
              <w:tabs>
                <w:tab w:val="num" w:pos="643"/>
              </w:tabs>
              <w:suppressAutoHyphens/>
              <w:ind w:firstLine="0"/>
              <w:rPr>
                <w:bCs/>
                <w:iCs/>
              </w:rPr>
            </w:pPr>
            <w:r w:rsidRPr="002C36D7">
              <w:t>3</w:t>
            </w:r>
            <w:r w:rsidR="000256B8" w:rsidRPr="002C36D7">
              <w:t xml:space="preserve">.1. </w:t>
            </w:r>
            <w:r w:rsidRPr="002C36D7">
              <w:rPr>
                <w:bCs/>
                <w:iCs/>
              </w:rPr>
              <w:t>Деловая, письменная иноязычная и электронная коммуникации.</w:t>
            </w:r>
          </w:p>
          <w:p w:rsidR="000256B8" w:rsidRPr="002C36D7" w:rsidRDefault="003C347A" w:rsidP="006D30C5">
            <w:pPr>
              <w:ind w:firstLine="0"/>
            </w:pPr>
            <w:r w:rsidRPr="002C36D7">
              <w:rPr>
                <w:bCs/>
                <w:iCs/>
              </w:rPr>
              <w:t xml:space="preserve"> 3.2 Телефонные переговоры. Решения проблем по телефону.</w:t>
            </w:r>
          </w:p>
        </w:tc>
      </w:tr>
      <w:tr w:rsidR="007A6149" w:rsidRPr="002C36D7" w:rsidTr="00080D3D">
        <w:trPr>
          <w:trHeight w:val="20"/>
        </w:trPr>
        <w:tc>
          <w:tcPr>
            <w:tcW w:w="1101" w:type="dxa"/>
            <w:noWrap/>
          </w:tcPr>
          <w:p w:rsidR="000256B8" w:rsidRPr="002C36D7" w:rsidRDefault="000256B8" w:rsidP="000256B8">
            <w:pPr>
              <w:ind w:firstLine="0"/>
              <w:jc w:val="center"/>
            </w:pPr>
            <w:r w:rsidRPr="002C36D7">
              <w:t>4</w:t>
            </w:r>
          </w:p>
        </w:tc>
        <w:tc>
          <w:tcPr>
            <w:tcW w:w="2693" w:type="dxa"/>
            <w:noWrap/>
          </w:tcPr>
          <w:p w:rsidR="000256B8" w:rsidRPr="002C36D7" w:rsidRDefault="00DC7C22" w:rsidP="002C36D7">
            <w:pPr>
              <w:ind w:firstLine="0"/>
              <w:jc w:val="left"/>
            </w:pPr>
            <w:r w:rsidRPr="002C36D7">
              <w:rPr>
                <w:bCs/>
                <w:iCs/>
              </w:rPr>
              <w:t>Переговорный про</w:t>
            </w:r>
            <w:r w:rsidRPr="002C36D7">
              <w:rPr>
                <w:bCs/>
                <w:iCs/>
              </w:rPr>
              <w:lastRenderedPageBreak/>
              <w:t>цесс. Ведение переговоров.</w:t>
            </w:r>
            <w:r w:rsidRPr="002C36D7">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2C36D7" w:rsidRDefault="000256B8" w:rsidP="006D30C5">
            <w:pPr>
              <w:tabs>
                <w:tab w:val="num" w:pos="643"/>
              </w:tabs>
              <w:suppressAutoHyphens/>
              <w:ind w:firstLine="0"/>
            </w:pPr>
            <w:r w:rsidRPr="002C36D7">
              <w:lastRenderedPageBreak/>
              <w:t>4.1.</w:t>
            </w:r>
            <w:r w:rsidR="009344D6" w:rsidRPr="002C36D7">
              <w:rPr>
                <w:bCs/>
                <w:iCs/>
              </w:rPr>
              <w:t xml:space="preserve"> Ведение переговоров. Переговорный процесс.</w:t>
            </w:r>
          </w:p>
          <w:p w:rsidR="00690F37" w:rsidRPr="002C36D7" w:rsidRDefault="000256B8" w:rsidP="006D30C5">
            <w:pPr>
              <w:ind w:firstLine="0"/>
            </w:pPr>
            <w:r w:rsidRPr="002C36D7">
              <w:t>4.2</w:t>
            </w:r>
            <w:r w:rsidR="00690F37" w:rsidRPr="002C36D7">
              <w:rPr>
                <w:bCs/>
              </w:rPr>
              <w:t xml:space="preserve"> Презентации. Технология составления презентаций.</w:t>
            </w:r>
          </w:p>
          <w:p w:rsidR="000256B8" w:rsidRPr="002C36D7" w:rsidRDefault="000256B8" w:rsidP="006D30C5">
            <w:pPr>
              <w:ind w:firstLine="0"/>
            </w:pPr>
            <w:r w:rsidRPr="002C36D7">
              <w:lastRenderedPageBreak/>
              <w:t>4.3.</w:t>
            </w:r>
            <w:r w:rsidR="00DC2884" w:rsidRPr="002C36D7">
              <w:t xml:space="preserve"> Техника описания формул, </w:t>
            </w:r>
            <w:r w:rsidR="00DC2884" w:rsidRPr="002C36D7">
              <w:rPr>
                <w:bCs/>
              </w:rPr>
              <w:t>графиков, таблиц и диаграмм.</w:t>
            </w:r>
          </w:p>
        </w:tc>
      </w:tr>
      <w:tr w:rsidR="007A6149" w:rsidRPr="002C36D7" w:rsidTr="00080D3D">
        <w:trPr>
          <w:trHeight w:val="20"/>
        </w:trPr>
        <w:tc>
          <w:tcPr>
            <w:tcW w:w="1101" w:type="dxa"/>
            <w:noWrap/>
          </w:tcPr>
          <w:p w:rsidR="000256B8" w:rsidRPr="002C36D7" w:rsidRDefault="000256B8" w:rsidP="000256B8">
            <w:pPr>
              <w:ind w:firstLine="0"/>
              <w:jc w:val="center"/>
            </w:pPr>
            <w:r w:rsidRPr="002C36D7">
              <w:lastRenderedPageBreak/>
              <w:t>5</w:t>
            </w:r>
          </w:p>
        </w:tc>
        <w:tc>
          <w:tcPr>
            <w:tcW w:w="2693" w:type="dxa"/>
            <w:noWrap/>
          </w:tcPr>
          <w:p w:rsidR="000256B8" w:rsidRPr="002C36D7" w:rsidRDefault="007A6149" w:rsidP="002C36D7">
            <w:pPr>
              <w:ind w:firstLine="0"/>
              <w:jc w:val="left"/>
            </w:pPr>
            <w:r w:rsidRPr="002C36D7">
              <w:t>ИКТ</w:t>
            </w:r>
            <w:r w:rsidR="00BC17B4">
              <w:t xml:space="preserve"> </w:t>
            </w:r>
            <w:r w:rsidRPr="002C36D7">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2C36D7" w:rsidRDefault="000256B8" w:rsidP="006D30C5">
            <w:pPr>
              <w:ind w:firstLine="0"/>
              <w:rPr>
                <w:spacing w:val="-6"/>
              </w:rPr>
            </w:pPr>
            <w:r w:rsidRPr="002C36D7">
              <w:rPr>
                <w:spacing w:val="-6"/>
              </w:rPr>
              <w:t xml:space="preserve">5.1. </w:t>
            </w:r>
            <w:r w:rsidR="0053127F" w:rsidRPr="002C36D7">
              <w:t>Использование иноязычных инфокоммуникационных ресурсов Сети для работы с профессиональной документацией в межкультурной среде.</w:t>
            </w:r>
          </w:p>
          <w:p w:rsidR="000256B8" w:rsidRPr="002C36D7" w:rsidRDefault="000256B8" w:rsidP="006D30C5">
            <w:pPr>
              <w:ind w:firstLine="0"/>
              <w:rPr>
                <w:spacing w:val="-6"/>
              </w:rPr>
            </w:pPr>
          </w:p>
        </w:tc>
      </w:tr>
    </w:tbl>
    <w:p w:rsidR="00E51DD0" w:rsidRDefault="00E51DD0"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BC17B4">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41163A" w:rsidP="002C36D7">
            <w:pPr>
              <w:tabs>
                <w:tab w:val="num" w:pos="643"/>
              </w:tabs>
              <w:suppressAutoHyphens/>
              <w:ind w:firstLine="0"/>
              <w:jc w:val="center"/>
            </w:pPr>
            <w:r w:rsidRPr="00FA4CF6">
              <w:t>1</w:t>
            </w:r>
          </w:p>
        </w:tc>
        <w:tc>
          <w:tcPr>
            <w:tcW w:w="2960" w:type="pct"/>
          </w:tcPr>
          <w:p w:rsidR="0087111C" w:rsidRPr="00FA4CF6" w:rsidRDefault="0087111C" w:rsidP="006D30C5">
            <w:pPr>
              <w:pStyle w:val="3"/>
              <w:spacing w:after="0"/>
              <w:jc w:val="both"/>
              <w:rPr>
                <w:sz w:val="24"/>
                <w:szCs w:val="24"/>
              </w:rPr>
            </w:pPr>
            <w:r w:rsidRPr="00FA4CF6">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7111C" w:rsidRPr="00FA4CF6" w:rsidRDefault="0087111C" w:rsidP="006D30C5">
            <w:pPr>
              <w:pStyle w:val="3"/>
              <w:spacing w:after="0"/>
              <w:jc w:val="both"/>
              <w:rPr>
                <w:sz w:val="24"/>
                <w:szCs w:val="24"/>
              </w:rPr>
            </w:pPr>
            <w:r w:rsidRPr="00FA4CF6">
              <w:rPr>
                <w:sz w:val="24"/>
                <w:szCs w:val="24"/>
              </w:rPr>
              <w:t>Речевые стратегии и тактики устного и письменного предъявления информации по теме научного исследования.</w:t>
            </w:r>
          </w:p>
          <w:p w:rsidR="0087111C" w:rsidRPr="00FA4CF6" w:rsidRDefault="0087111C" w:rsidP="006D30C5">
            <w:pPr>
              <w:pStyle w:val="3"/>
              <w:spacing w:after="0"/>
              <w:jc w:val="both"/>
              <w:rPr>
                <w:sz w:val="24"/>
                <w:szCs w:val="24"/>
              </w:rPr>
            </w:pPr>
            <w:r w:rsidRPr="00FA4CF6">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41163A" w:rsidRPr="00FA4CF6" w:rsidRDefault="0087111C" w:rsidP="006D30C5">
            <w:pPr>
              <w:ind w:firstLine="0"/>
            </w:pPr>
            <w:r w:rsidRPr="00FA4CF6">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41163A" w:rsidRPr="00FA4CF6" w:rsidRDefault="009B7157" w:rsidP="006D30C5">
            <w:pPr>
              <w:tabs>
                <w:tab w:val="num" w:pos="643"/>
              </w:tabs>
              <w:suppressAutoHyphens/>
              <w:ind w:firstLine="0"/>
              <w:jc w:val="center"/>
            </w:pPr>
            <w:r w:rsidRPr="00FA4CF6">
              <w:t>28</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87111C" w:rsidP="002C36D7">
            <w:pPr>
              <w:tabs>
                <w:tab w:val="num" w:pos="643"/>
              </w:tabs>
              <w:suppressAutoHyphens/>
              <w:ind w:firstLine="0"/>
              <w:jc w:val="center"/>
            </w:pPr>
            <w:r w:rsidRPr="00FA4CF6">
              <w:t>2</w:t>
            </w:r>
          </w:p>
        </w:tc>
        <w:tc>
          <w:tcPr>
            <w:tcW w:w="2960" w:type="pct"/>
          </w:tcPr>
          <w:p w:rsidR="0087111C" w:rsidRPr="00FA4CF6" w:rsidRDefault="0087111C" w:rsidP="006D30C5">
            <w:pPr>
              <w:ind w:firstLine="0"/>
            </w:pPr>
            <w:r w:rsidRPr="00FA4CF6">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7111C" w:rsidRPr="00FA4CF6" w:rsidRDefault="0087111C" w:rsidP="006D30C5">
            <w:pPr>
              <w:ind w:firstLine="0"/>
            </w:pPr>
            <w:r w:rsidRPr="00FA4CF6">
              <w:t>Перевод текстов по тематике изучаемой научной области с иностранного языка на русский.</w:t>
            </w:r>
          </w:p>
          <w:p w:rsidR="0041163A" w:rsidRPr="00FA4CF6" w:rsidRDefault="0087111C" w:rsidP="006D30C5">
            <w:pPr>
              <w:ind w:firstLine="0"/>
            </w:pPr>
            <w:r w:rsidRPr="00FA4CF6">
              <w:t>Перевод текстов по тематике изучаемой научной области с русского языка на иностранный</w:t>
            </w:r>
            <w:r w:rsidR="00C40597" w:rsidRPr="00FA4CF6">
              <w:t>.</w:t>
            </w:r>
          </w:p>
        </w:tc>
        <w:tc>
          <w:tcPr>
            <w:tcW w:w="872" w:type="pct"/>
            <w:shd w:val="clear" w:color="auto" w:fill="auto"/>
            <w:vAlign w:val="center"/>
          </w:tcPr>
          <w:p w:rsidR="0041163A" w:rsidRPr="00FA4CF6" w:rsidRDefault="009B7157" w:rsidP="006D30C5">
            <w:pPr>
              <w:tabs>
                <w:tab w:val="num" w:pos="643"/>
              </w:tabs>
              <w:suppressAutoHyphens/>
              <w:ind w:firstLine="0"/>
              <w:jc w:val="center"/>
            </w:pPr>
            <w:r w:rsidRPr="00FA4CF6">
              <w:t>26</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87111C" w:rsidP="002C36D7">
            <w:pPr>
              <w:tabs>
                <w:tab w:val="num" w:pos="643"/>
              </w:tabs>
              <w:suppressAutoHyphens/>
              <w:ind w:firstLine="0"/>
              <w:jc w:val="center"/>
            </w:pPr>
            <w:r w:rsidRPr="00FA4CF6">
              <w:t>3</w:t>
            </w:r>
          </w:p>
        </w:tc>
        <w:tc>
          <w:tcPr>
            <w:tcW w:w="2960" w:type="pct"/>
          </w:tcPr>
          <w:p w:rsidR="00A35FC7" w:rsidRPr="00FA4CF6" w:rsidRDefault="00A35FC7" w:rsidP="006D30C5">
            <w:pPr>
              <w:autoSpaceDE w:val="0"/>
              <w:ind w:firstLine="36"/>
              <w:rPr>
                <w:bCs/>
              </w:rPr>
            </w:pPr>
            <w:r w:rsidRPr="00FA4CF6">
              <w:rPr>
                <w:bCs/>
              </w:rPr>
              <w:t>Лексико-грамматические и стилистические особенности деловой и электронной переписок.</w:t>
            </w:r>
          </w:p>
          <w:p w:rsidR="00A35FC7" w:rsidRPr="00FA4CF6" w:rsidRDefault="00A35FC7" w:rsidP="006D30C5">
            <w:pPr>
              <w:autoSpaceDE w:val="0"/>
              <w:ind w:firstLine="36"/>
              <w:rPr>
                <w:bCs/>
              </w:rPr>
            </w:pPr>
            <w:r w:rsidRPr="00FA4CF6">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41163A" w:rsidRPr="00FA4CF6" w:rsidRDefault="00A35FC7" w:rsidP="006D30C5">
            <w:pPr>
              <w:ind w:firstLine="0"/>
            </w:pPr>
            <w:r w:rsidRPr="00FA4CF6">
              <w:rPr>
                <w:bCs/>
              </w:rPr>
              <w:t>Иноязычная терминология, речевые модели, дефиниции бизнес-направления.</w:t>
            </w:r>
          </w:p>
        </w:tc>
        <w:tc>
          <w:tcPr>
            <w:tcW w:w="872" w:type="pct"/>
            <w:shd w:val="clear" w:color="auto" w:fill="auto"/>
            <w:vAlign w:val="center"/>
          </w:tcPr>
          <w:p w:rsidR="0041163A" w:rsidRPr="00FA4CF6" w:rsidRDefault="009B7157" w:rsidP="006D30C5">
            <w:pPr>
              <w:tabs>
                <w:tab w:val="num" w:pos="643"/>
              </w:tabs>
              <w:suppressAutoHyphens/>
              <w:ind w:firstLine="0"/>
              <w:jc w:val="center"/>
            </w:pPr>
            <w:r w:rsidRPr="00FA4CF6">
              <w:lastRenderedPageBreak/>
              <w:t>2</w:t>
            </w:r>
            <w:r w:rsidR="00CB76DE" w:rsidRPr="00FA4CF6">
              <w:t>6</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A35FC7" w:rsidP="002C36D7">
            <w:pPr>
              <w:tabs>
                <w:tab w:val="num" w:pos="643"/>
              </w:tabs>
              <w:suppressAutoHyphens/>
              <w:ind w:firstLine="0"/>
              <w:jc w:val="center"/>
            </w:pPr>
            <w:r w:rsidRPr="00FA4CF6">
              <w:t>4</w:t>
            </w:r>
          </w:p>
        </w:tc>
        <w:tc>
          <w:tcPr>
            <w:tcW w:w="2960" w:type="pct"/>
          </w:tcPr>
          <w:p w:rsidR="00A35FC7" w:rsidRPr="00FA4CF6" w:rsidRDefault="00A35FC7" w:rsidP="006D30C5">
            <w:pPr>
              <w:autoSpaceDE w:val="0"/>
              <w:ind w:firstLine="0"/>
              <w:rPr>
                <w:bCs/>
              </w:rPr>
            </w:pPr>
            <w:r w:rsidRPr="00FA4CF6">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35FC7" w:rsidRPr="00FA4CF6" w:rsidRDefault="00A35FC7" w:rsidP="006D30C5">
            <w:pPr>
              <w:autoSpaceDE w:val="0"/>
              <w:ind w:firstLine="0"/>
              <w:rPr>
                <w:bCs/>
              </w:rPr>
            </w:pPr>
            <w:r w:rsidRPr="00FA4CF6">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2C36D7" w:rsidRPr="00FA4CF6" w:rsidRDefault="00A35FC7" w:rsidP="006D30C5">
            <w:pPr>
              <w:autoSpaceDE w:val="0"/>
              <w:ind w:firstLine="0"/>
              <w:rPr>
                <w:bCs/>
              </w:rPr>
            </w:pPr>
            <w:r w:rsidRPr="00FA4CF6">
              <w:rPr>
                <w:bCs/>
              </w:rPr>
              <w:t>Речевое поведение и этикет, адекватные ситуации делового общения по телефону.</w:t>
            </w:r>
          </w:p>
          <w:p w:rsidR="002C36D7" w:rsidRPr="00FA4CF6" w:rsidRDefault="002C36D7" w:rsidP="006D30C5">
            <w:pPr>
              <w:autoSpaceDE w:val="0"/>
              <w:ind w:firstLine="0"/>
              <w:rPr>
                <w:bCs/>
              </w:rPr>
            </w:pPr>
            <w:r w:rsidRPr="00FA4CF6">
              <w:rPr>
                <w:bCs/>
              </w:rPr>
              <w:t>Речевой и поведенческий этикет в переговорном процессе.</w:t>
            </w:r>
          </w:p>
          <w:p w:rsidR="002C36D7" w:rsidRPr="00FA4CF6" w:rsidRDefault="002C36D7" w:rsidP="006D30C5">
            <w:pPr>
              <w:autoSpaceDE w:val="0"/>
              <w:ind w:firstLine="0"/>
              <w:rPr>
                <w:bCs/>
              </w:rPr>
            </w:pPr>
            <w:r w:rsidRPr="00FA4CF6">
              <w:rPr>
                <w:bCs/>
              </w:rPr>
              <w:t>Инструментарий (приемы и методы) успешного переговорщика.</w:t>
            </w:r>
          </w:p>
          <w:p w:rsidR="002C36D7" w:rsidRPr="00FA4CF6" w:rsidRDefault="002C36D7" w:rsidP="006D30C5">
            <w:pPr>
              <w:autoSpaceDE w:val="0"/>
              <w:ind w:firstLine="0"/>
              <w:rPr>
                <w:bCs/>
              </w:rPr>
            </w:pPr>
            <w:r w:rsidRPr="00FA4CF6">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2C36D7" w:rsidRPr="00FA4CF6" w:rsidRDefault="002C36D7" w:rsidP="006D30C5">
            <w:pPr>
              <w:autoSpaceDE w:val="0"/>
              <w:ind w:firstLine="0"/>
              <w:rPr>
                <w:bCs/>
              </w:rPr>
            </w:pPr>
            <w:r w:rsidRPr="00FA4CF6">
              <w:rPr>
                <w:bCs/>
              </w:rPr>
              <w:t>Речевой и поведенческий этикет при оформлении презентаций.</w:t>
            </w:r>
          </w:p>
          <w:p w:rsidR="002C36D7" w:rsidRPr="00FA4CF6" w:rsidRDefault="002C36D7" w:rsidP="006D30C5">
            <w:pPr>
              <w:autoSpaceDE w:val="0"/>
              <w:ind w:firstLine="0"/>
              <w:rPr>
                <w:bCs/>
              </w:rPr>
            </w:pPr>
            <w:r w:rsidRPr="00FA4CF6">
              <w:rPr>
                <w:bCs/>
              </w:rPr>
              <w:t>Технологический инструментарий для оформления презентаций.</w:t>
            </w:r>
          </w:p>
          <w:p w:rsidR="002C36D7" w:rsidRPr="00FA4CF6" w:rsidRDefault="002C36D7" w:rsidP="006D30C5">
            <w:pPr>
              <w:autoSpaceDE w:val="0"/>
              <w:ind w:firstLine="0"/>
              <w:rPr>
                <w:bCs/>
              </w:rPr>
            </w:pPr>
            <w:r w:rsidRPr="00FA4CF6">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B57DCF" w:rsidRPr="00FA4CF6" w:rsidRDefault="002C36D7" w:rsidP="006D30C5">
            <w:pPr>
              <w:autoSpaceDE w:val="0"/>
              <w:ind w:firstLine="0"/>
              <w:rPr>
                <w:bCs/>
              </w:rPr>
            </w:pPr>
            <w:r w:rsidRPr="00FA4CF6">
              <w:t xml:space="preserve">Техника описания формул, </w:t>
            </w:r>
            <w:r w:rsidRPr="00FA4CF6">
              <w:rPr>
                <w:bCs/>
              </w:rPr>
              <w:t>графиков, таблиц и диаграмм.</w:t>
            </w:r>
          </w:p>
        </w:tc>
        <w:tc>
          <w:tcPr>
            <w:tcW w:w="872" w:type="pct"/>
            <w:shd w:val="clear" w:color="auto" w:fill="auto"/>
            <w:vAlign w:val="center"/>
          </w:tcPr>
          <w:p w:rsidR="0041163A" w:rsidRPr="00FA4CF6" w:rsidRDefault="00CB76DE" w:rsidP="006D30C5">
            <w:pPr>
              <w:tabs>
                <w:tab w:val="num" w:pos="643"/>
              </w:tabs>
              <w:suppressAutoHyphens/>
              <w:ind w:firstLine="0"/>
              <w:jc w:val="center"/>
            </w:pPr>
            <w:r w:rsidRPr="00FA4CF6">
              <w:t>2</w:t>
            </w:r>
            <w:r w:rsidR="009B7157" w:rsidRPr="00FA4CF6">
              <w:t>6</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9175CF" w:rsidP="002C36D7">
            <w:pPr>
              <w:tabs>
                <w:tab w:val="num" w:pos="643"/>
              </w:tabs>
              <w:suppressAutoHyphens/>
              <w:ind w:firstLine="0"/>
              <w:jc w:val="center"/>
            </w:pPr>
            <w:r w:rsidRPr="00FA4CF6">
              <w:t>5</w:t>
            </w:r>
          </w:p>
        </w:tc>
        <w:tc>
          <w:tcPr>
            <w:tcW w:w="2960" w:type="pct"/>
          </w:tcPr>
          <w:p w:rsidR="0041163A" w:rsidRPr="00FA4CF6" w:rsidRDefault="00A81676" w:rsidP="006D30C5">
            <w:pPr>
              <w:ind w:firstLine="0"/>
            </w:pPr>
            <w:r w:rsidRPr="00FA4CF6">
              <w:t>Возможности использования иноязычных инфокоммуникационных ресурсов Сети для работы с профессиональной и бизнес-документацией в межкультурной</w:t>
            </w:r>
            <w:r w:rsidR="000F4842" w:rsidRPr="00FA4CF6">
              <w:t xml:space="preserve"> </w:t>
            </w:r>
            <w:r w:rsidRPr="00FA4CF6">
              <w:t>среде.</w:t>
            </w:r>
          </w:p>
        </w:tc>
        <w:tc>
          <w:tcPr>
            <w:tcW w:w="872" w:type="pct"/>
            <w:shd w:val="clear" w:color="auto" w:fill="auto"/>
            <w:vAlign w:val="center"/>
          </w:tcPr>
          <w:p w:rsidR="0041163A" w:rsidRPr="00FA4CF6" w:rsidRDefault="005D5861" w:rsidP="006D30C5">
            <w:pPr>
              <w:tabs>
                <w:tab w:val="num" w:pos="643"/>
              </w:tabs>
              <w:suppressAutoHyphens/>
              <w:ind w:firstLine="0"/>
              <w:jc w:val="center"/>
            </w:pPr>
            <w:r w:rsidRPr="00FA4CF6">
              <w:t>26</w:t>
            </w:r>
          </w:p>
        </w:tc>
      </w:tr>
      <w:tr w:rsidR="00B8435A" w:rsidRPr="002C36D7" w:rsidTr="00847FFB">
        <w:tc>
          <w:tcPr>
            <w:tcW w:w="4128" w:type="pct"/>
            <w:gridSpan w:val="3"/>
            <w:vAlign w:val="center"/>
          </w:tcPr>
          <w:p w:rsidR="00B8435A" w:rsidRPr="00FA4CF6" w:rsidRDefault="00B8435A" w:rsidP="002C36D7">
            <w:pPr>
              <w:tabs>
                <w:tab w:val="num" w:pos="643"/>
              </w:tabs>
              <w:suppressAutoHyphens/>
              <w:ind w:firstLine="0"/>
              <w:jc w:val="right"/>
              <w:rPr>
                <w:b/>
              </w:rPr>
            </w:pPr>
            <w:r w:rsidRPr="00FA4CF6">
              <w:rPr>
                <w:b/>
              </w:rPr>
              <w:t>Всего:</w:t>
            </w:r>
          </w:p>
        </w:tc>
        <w:tc>
          <w:tcPr>
            <w:tcW w:w="872" w:type="pct"/>
            <w:shd w:val="clear" w:color="auto" w:fill="auto"/>
            <w:vAlign w:val="center"/>
          </w:tcPr>
          <w:p w:rsidR="00B8435A" w:rsidRPr="00FA4CF6" w:rsidRDefault="005D5861" w:rsidP="002C36D7">
            <w:pPr>
              <w:tabs>
                <w:tab w:val="num" w:pos="643"/>
              </w:tabs>
              <w:suppressAutoHyphens/>
              <w:ind w:firstLine="0"/>
              <w:jc w:val="center"/>
              <w:rPr>
                <w:b/>
              </w:rPr>
            </w:pPr>
            <w:r w:rsidRPr="00FA4CF6">
              <w:rPr>
                <w:b/>
              </w:rPr>
              <w:t>132</w:t>
            </w:r>
          </w:p>
        </w:tc>
      </w:tr>
    </w:tbl>
    <w:p w:rsidR="00004D1F" w:rsidRPr="002A26E2" w:rsidRDefault="00004D1F" w:rsidP="00004D1F">
      <w:pPr>
        <w:ind w:firstLine="0"/>
        <w:rPr>
          <w:sz w:val="28"/>
          <w:szCs w:val="28"/>
        </w:rPr>
      </w:pPr>
    </w:p>
    <w:p w:rsidR="00F6581C" w:rsidRPr="00597CF7" w:rsidRDefault="00F6581C" w:rsidP="00705C9A">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080D3D">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EA774E">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EA774E">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080D3D">
      <w:pPr>
        <w:ind w:firstLine="709"/>
        <w:rPr>
          <w:sz w:val="28"/>
          <w:szCs w:val="28"/>
        </w:rPr>
      </w:pPr>
      <w:r w:rsidRPr="00361A6F">
        <w:rPr>
          <w:sz w:val="28"/>
          <w:szCs w:val="28"/>
        </w:rPr>
        <w:lastRenderedPageBreak/>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080D3D">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080D3D">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080D3D">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080D3D">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080D3D">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080D3D">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080D3D">
      <w:pPr>
        <w:widowControl/>
        <w:ind w:firstLine="709"/>
        <w:rPr>
          <w:sz w:val="28"/>
          <w:szCs w:val="28"/>
        </w:rPr>
      </w:pPr>
      <w:r w:rsidRPr="002C36D7">
        <w:rPr>
          <w:sz w:val="28"/>
          <w:szCs w:val="28"/>
        </w:rPr>
        <w:t>- графическое</w:t>
      </w:r>
      <w:r>
        <w:rPr>
          <w:sz w:val="28"/>
          <w:szCs w:val="28"/>
        </w:rPr>
        <w:t xml:space="preserve"> представление бизнес-данных.</w:t>
      </w:r>
      <w:r w:rsidR="000F4842">
        <w:rPr>
          <w:sz w:val="28"/>
          <w:szCs w:val="28"/>
        </w:rPr>
        <w:t xml:space="preserve"> </w:t>
      </w:r>
    </w:p>
    <w:p w:rsidR="00E51DD0" w:rsidRPr="000A3017" w:rsidRDefault="00E51DD0" w:rsidP="00080D3D">
      <w:pPr>
        <w:widowControl/>
        <w:ind w:firstLine="709"/>
        <w:rPr>
          <w:b/>
          <w:sz w:val="28"/>
          <w:szCs w:val="28"/>
        </w:rPr>
      </w:pPr>
    </w:p>
    <w:p w:rsidR="00361A6F" w:rsidRPr="00597CF7" w:rsidRDefault="006E5E6F" w:rsidP="00705C9A">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BC17B4">
        <w:rPr>
          <w:b/>
          <w:sz w:val="28"/>
          <w:szCs w:val="28"/>
        </w:rPr>
        <w:t xml:space="preserve"> </w:t>
      </w:r>
      <w:r w:rsidRPr="00597CF7">
        <w:rPr>
          <w:b/>
          <w:sz w:val="28"/>
          <w:szCs w:val="28"/>
        </w:rPr>
        <w:t>по дисциплине</w:t>
      </w:r>
    </w:p>
    <w:p w:rsidR="008F0D6A" w:rsidRPr="00597CF7" w:rsidRDefault="008F0D6A" w:rsidP="00080D3D">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080D3D">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080D3D">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544"/>
        <w:gridCol w:w="1247"/>
        <w:gridCol w:w="1984"/>
        <w:gridCol w:w="1213"/>
      </w:tblGrid>
      <w:tr w:rsidR="00802B95" w:rsidRPr="00B06A52" w:rsidTr="00EA774E">
        <w:tc>
          <w:tcPr>
            <w:tcW w:w="1980" w:type="dxa"/>
            <w:shd w:val="clear" w:color="auto" w:fill="auto"/>
          </w:tcPr>
          <w:p w:rsidR="00CF46DC" w:rsidRPr="00080D3D" w:rsidRDefault="0075728B" w:rsidP="00080D3D">
            <w:pPr>
              <w:ind w:firstLine="0"/>
              <w:jc w:val="center"/>
              <w:rPr>
                <w:b/>
                <w:bCs/>
                <w:color w:val="000000"/>
                <w:kern w:val="24"/>
              </w:rPr>
            </w:pPr>
            <w:r w:rsidRPr="00080D3D">
              <w:rPr>
                <w:b/>
                <w:bCs/>
                <w:color w:val="000000"/>
                <w:kern w:val="24"/>
              </w:rPr>
              <w:t xml:space="preserve">Элементы </w:t>
            </w:r>
            <w:r w:rsidR="00AE2988" w:rsidRPr="00080D3D">
              <w:rPr>
                <w:b/>
                <w:bCs/>
                <w:color w:val="000000"/>
                <w:kern w:val="24"/>
              </w:rPr>
              <w:t>компетенций (зна</w:t>
            </w:r>
            <w:r w:rsidR="00802B95" w:rsidRPr="00080D3D">
              <w:rPr>
                <w:b/>
                <w:bCs/>
                <w:color w:val="000000"/>
                <w:kern w:val="24"/>
              </w:rPr>
              <w:t>ния</w:t>
            </w:r>
            <w:r w:rsidR="00BC17B4" w:rsidRPr="00080D3D">
              <w:rPr>
                <w:b/>
                <w:bCs/>
                <w:color w:val="000000"/>
                <w:kern w:val="24"/>
              </w:rPr>
              <w:t xml:space="preserve"> </w:t>
            </w:r>
            <w:r w:rsidR="00802B95" w:rsidRPr="00080D3D">
              <w:rPr>
                <w:b/>
                <w:bCs/>
                <w:color w:val="000000"/>
                <w:kern w:val="24"/>
              </w:rPr>
              <w:t>умения,</w:t>
            </w:r>
          </w:p>
          <w:p w:rsidR="00802B95" w:rsidRPr="00080D3D" w:rsidRDefault="00802B95" w:rsidP="00080D3D">
            <w:pPr>
              <w:ind w:firstLine="0"/>
              <w:jc w:val="center"/>
              <w:rPr>
                <w:rFonts w:ascii="Arial" w:hAnsi="Arial" w:cs="Arial"/>
                <w:sz w:val="36"/>
                <w:szCs w:val="36"/>
              </w:rPr>
            </w:pPr>
            <w:r w:rsidRPr="00080D3D">
              <w:rPr>
                <w:b/>
                <w:bCs/>
                <w:color w:val="000000"/>
                <w:kern w:val="24"/>
              </w:rPr>
              <w:t>владения)</w:t>
            </w:r>
          </w:p>
        </w:tc>
        <w:tc>
          <w:tcPr>
            <w:tcW w:w="3544" w:type="dxa"/>
            <w:shd w:val="clear" w:color="auto" w:fill="auto"/>
          </w:tcPr>
          <w:p w:rsidR="00FD21D4" w:rsidRPr="00080D3D" w:rsidRDefault="00802B95" w:rsidP="00080D3D">
            <w:pPr>
              <w:ind w:firstLine="0"/>
              <w:jc w:val="center"/>
              <w:rPr>
                <w:b/>
                <w:bCs/>
                <w:color w:val="000000"/>
                <w:kern w:val="24"/>
              </w:rPr>
            </w:pPr>
            <w:r w:rsidRPr="00080D3D">
              <w:rPr>
                <w:b/>
                <w:bCs/>
                <w:color w:val="000000"/>
                <w:kern w:val="24"/>
              </w:rPr>
              <w:t xml:space="preserve">Показатели </w:t>
            </w:r>
          </w:p>
          <w:p w:rsidR="00802B95" w:rsidRPr="00080D3D" w:rsidRDefault="00802B95" w:rsidP="00080D3D">
            <w:pPr>
              <w:ind w:firstLine="0"/>
              <w:jc w:val="center"/>
              <w:rPr>
                <w:rFonts w:ascii="Arial" w:hAnsi="Arial" w:cs="Arial"/>
                <w:sz w:val="36"/>
                <w:szCs w:val="36"/>
              </w:rPr>
            </w:pPr>
            <w:r w:rsidRPr="00080D3D">
              <w:rPr>
                <w:b/>
                <w:bCs/>
                <w:color w:val="000000"/>
                <w:kern w:val="24"/>
              </w:rPr>
              <w:t>оценивания</w:t>
            </w:r>
          </w:p>
        </w:tc>
        <w:tc>
          <w:tcPr>
            <w:tcW w:w="1247" w:type="dxa"/>
            <w:shd w:val="clear" w:color="auto" w:fill="auto"/>
          </w:tcPr>
          <w:p w:rsidR="00574B6B" w:rsidRPr="00080D3D" w:rsidRDefault="00574B6B" w:rsidP="00080D3D">
            <w:pPr>
              <w:ind w:firstLine="0"/>
              <w:jc w:val="center"/>
              <w:rPr>
                <w:b/>
                <w:bCs/>
                <w:color w:val="000000"/>
                <w:kern w:val="24"/>
              </w:rPr>
            </w:pPr>
            <w:r w:rsidRPr="00080D3D">
              <w:rPr>
                <w:b/>
                <w:bCs/>
                <w:color w:val="000000"/>
                <w:kern w:val="24"/>
              </w:rPr>
              <w:t>Критерии</w:t>
            </w:r>
          </w:p>
          <w:p w:rsidR="00802B95" w:rsidRPr="00080D3D" w:rsidRDefault="00802B95" w:rsidP="00080D3D">
            <w:pPr>
              <w:ind w:firstLine="0"/>
              <w:jc w:val="center"/>
              <w:rPr>
                <w:rFonts w:ascii="Arial" w:hAnsi="Arial" w:cs="Arial"/>
                <w:sz w:val="36"/>
                <w:szCs w:val="36"/>
              </w:rPr>
            </w:pPr>
            <w:r w:rsidRPr="00080D3D">
              <w:rPr>
                <w:b/>
                <w:bCs/>
                <w:color w:val="000000"/>
                <w:kern w:val="24"/>
              </w:rPr>
              <w:t>оценивания</w:t>
            </w:r>
          </w:p>
        </w:tc>
        <w:tc>
          <w:tcPr>
            <w:tcW w:w="1984" w:type="dxa"/>
            <w:shd w:val="clear" w:color="auto" w:fill="auto"/>
          </w:tcPr>
          <w:p w:rsidR="00574B6B" w:rsidRPr="00080D3D" w:rsidRDefault="00574B6B" w:rsidP="00080D3D">
            <w:pPr>
              <w:ind w:firstLine="0"/>
              <w:jc w:val="center"/>
              <w:rPr>
                <w:b/>
                <w:bCs/>
                <w:color w:val="000000"/>
                <w:kern w:val="24"/>
              </w:rPr>
            </w:pPr>
            <w:r w:rsidRPr="00080D3D">
              <w:rPr>
                <w:b/>
                <w:bCs/>
                <w:color w:val="000000"/>
                <w:kern w:val="24"/>
              </w:rPr>
              <w:t>Средства</w:t>
            </w:r>
          </w:p>
          <w:p w:rsidR="00802B95" w:rsidRPr="00080D3D" w:rsidRDefault="00802B95" w:rsidP="00080D3D">
            <w:pPr>
              <w:ind w:firstLine="0"/>
              <w:jc w:val="center"/>
              <w:rPr>
                <w:rFonts w:ascii="Arial" w:hAnsi="Arial" w:cs="Arial"/>
                <w:sz w:val="36"/>
                <w:szCs w:val="36"/>
              </w:rPr>
            </w:pPr>
            <w:r w:rsidRPr="00080D3D">
              <w:rPr>
                <w:b/>
                <w:bCs/>
                <w:color w:val="000000"/>
                <w:kern w:val="24"/>
              </w:rPr>
              <w:t>оценивания</w:t>
            </w:r>
          </w:p>
        </w:tc>
        <w:tc>
          <w:tcPr>
            <w:tcW w:w="1213" w:type="dxa"/>
            <w:shd w:val="clear" w:color="auto" w:fill="auto"/>
          </w:tcPr>
          <w:p w:rsidR="00574B6B" w:rsidRPr="00080D3D" w:rsidRDefault="00574B6B" w:rsidP="00080D3D">
            <w:pPr>
              <w:ind w:firstLine="0"/>
              <w:jc w:val="center"/>
              <w:rPr>
                <w:b/>
                <w:bCs/>
                <w:color w:val="000000"/>
                <w:kern w:val="24"/>
              </w:rPr>
            </w:pPr>
            <w:r w:rsidRPr="00080D3D">
              <w:rPr>
                <w:b/>
                <w:bCs/>
                <w:color w:val="000000"/>
                <w:kern w:val="24"/>
              </w:rPr>
              <w:t>Шкалы</w:t>
            </w:r>
          </w:p>
          <w:p w:rsidR="00802B95" w:rsidRPr="00080D3D" w:rsidRDefault="00802B95" w:rsidP="00080D3D">
            <w:pPr>
              <w:ind w:firstLine="0"/>
              <w:jc w:val="center"/>
              <w:rPr>
                <w:b/>
                <w:bCs/>
                <w:color w:val="000000"/>
                <w:kern w:val="24"/>
              </w:rPr>
            </w:pPr>
            <w:r w:rsidRPr="00080D3D">
              <w:rPr>
                <w:b/>
                <w:bCs/>
                <w:color w:val="000000"/>
                <w:kern w:val="24"/>
              </w:rPr>
              <w:t>оценивания</w:t>
            </w:r>
          </w:p>
          <w:p w:rsidR="00802B95" w:rsidRPr="00080D3D" w:rsidRDefault="00802B95" w:rsidP="00080D3D">
            <w:pPr>
              <w:ind w:firstLine="0"/>
              <w:jc w:val="center"/>
              <w:rPr>
                <w:b/>
                <w:bCs/>
                <w:color w:val="000000"/>
                <w:kern w:val="24"/>
              </w:rPr>
            </w:pPr>
          </w:p>
        </w:tc>
      </w:tr>
      <w:tr w:rsidR="0027687F" w:rsidRPr="00B06A52" w:rsidTr="00EA774E">
        <w:trPr>
          <w:trHeight w:val="2251"/>
        </w:trPr>
        <w:tc>
          <w:tcPr>
            <w:tcW w:w="1980" w:type="dxa"/>
            <w:shd w:val="clear" w:color="auto" w:fill="auto"/>
          </w:tcPr>
          <w:p w:rsidR="0027687F" w:rsidRPr="00080D3D" w:rsidRDefault="000F2E0A" w:rsidP="00080D3D">
            <w:pPr>
              <w:ind w:firstLine="0"/>
              <w:jc w:val="center"/>
              <w:rPr>
                <w:b/>
              </w:rPr>
            </w:pPr>
            <w:r w:rsidRPr="00080D3D">
              <w:rPr>
                <w:b/>
              </w:rPr>
              <w:t>Знать</w:t>
            </w:r>
          </w:p>
          <w:p w:rsidR="0027687F" w:rsidRPr="00B06A52" w:rsidRDefault="0027687F" w:rsidP="00080D3D">
            <w:pPr>
              <w:ind w:firstLine="0"/>
              <w:jc w:val="center"/>
            </w:pPr>
            <w:r w:rsidRPr="00080D3D">
              <w:rPr>
                <w:b/>
              </w:rPr>
              <w:t>(</w:t>
            </w:r>
            <w:r w:rsidR="00A41E3A" w:rsidRPr="00080D3D">
              <w:rPr>
                <w:b/>
              </w:rPr>
              <w:t>У</w:t>
            </w:r>
            <w:r w:rsidRPr="00080D3D">
              <w:rPr>
                <w:b/>
              </w:rPr>
              <w:t>К-</w:t>
            </w:r>
            <w:r w:rsidR="00A41E3A" w:rsidRPr="00080D3D">
              <w:rPr>
                <w:b/>
              </w:rPr>
              <w:t>4</w:t>
            </w:r>
            <w:r w:rsidRPr="00080D3D">
              <w:rPr>
                <w:b/>
              </w:rPr>
              <w:t>)</w:t>
            </w:r>
          </w:p>
        </w:tc>
        <w:tc>
          <w:tcPr>
            <w:tcW w:w="3544" w:type="dxa"/>
            <w:shd w:val="clear" w:color="auto" w:fill="auto"/>
          </w:tcPr>
          <w:p w:rsidR="0015246E" w:rsidRDefault="0015246E" w:rsidP="00080D3D">
            <w:pPr>
              <w:ind w:firstLine="0"/>
            </w:pPr>
            <w:r w:rsidRPr="00080D3D">
              <w:rPr>
                <w:b/>
              </w:rPr>
              <w:t>Знание:</w:t>
            </w:r>
          </w:p>
          <w:p w:rsidR="0015246E" w:rsidRDefault="0015246E" w:rsidP="00080D3D">
            <w:pPr>
              <w:ind w:firstLine="0"/>
            </w:pPr>
            <w:r>
              <w:t xml:space="preserve">- </w:t>
            </w:r>
            <w:r w:rsidRPr="0035418B">
              <w:t>метод</w:t>
            </w:r>
            <w:r>
              <w:t>ов</w:t>
            </w:r>
            <w:r w:rsidRPr="0035418B">
              <w:t xml:space="preserve"> и технологи</w:t>
            </w:r>
            <w:r>
              <w:t>й научной коммуникации на государственном и иностранном языках;</w:t>
            </w:r>
          </w:p>
          <w:p w:rsidR="0027687F" w:rsidRPr="0027687F" w:rsidRDefault="0015246E" w:rsidP="00080D3D">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247" w:type="dxa"/>
            <w:shd w:val="clear" w:color="auto" w:fill="auto"/>
          </w:tcPr>
          <w:p w:rsidR="0027687F" w:rsidRPr="00080D3D" w:rsidRDefault="0027687F" w:rsidP="00080D3D">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27687F" w:rsidRPr="00080D3D" w:rsidRDefault="0027687F" w:rsidP="00080D3D">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27687F" w:rsidRPr="00080D3D" w:rsidRDefault="0027687F" w:rsidP="00080D3D">
            <w:pPr>
              <w:ind w:firstLine="0"/>
              <w:jc w:val="left"/>
              <w:rPr>
                <w:color w:val="000000"/>
                <w:kern w:val="24"/>
              </w:rPr>
            </w:pPr>
            <w:r w:rsidRPr="00080D3D">
              <w:rPr>
                <w:color w:val="000000"/>
                <w:kern w:val="24"/>
              </w:rPr>
              <w:t xml:space="preserve">выполнение </w:t>
            </w:r>
            <w:r w:rsidR="000F2E0A" w:rsidRPr="00080D3D">
              <w:rPr>
                <w:color w:val="000000"/>
                <w:kern w:val="24"/>
              </w:rPr>
              <w:t xml:space="preserve">устных и письменных </w:t>
            </w:r>
            <w:r w:rsidRPr="00080D3D">
              <w:rPr>
                <w:color w:val="000000"/>
                <w:kern w:val="24"/>
              </w:rPr>
              <w:t>практическ</w:t>
            </w:r>
            <w:r w:rsidR="000F2E0A" w:rsidRPr="00080D3D">
              <w:rPr>
                <w:color w:val="000000"/>
                <w:kern w:val="24"/>
              </w:rPr>
              <w:t>их</w:t>
            </w:r>
            <w:r w:rsidRPr="00080D3D">
              <w:rPr>
                <w:color w:val="000000"/>
                <w:kern w:val="24"/>
              </w:rPr>
              <w:t xml:space="preserve"> задани</w:t>
            </w:r>
            <w:r w:rsidR="000F2E0A" w:rsidRPr="00080D3D">
              <w:rPr>
                <w:color w:val="000000"/>
                <w:kern w:val="24"/>
              </w:rPr>
              <w:t>й</w:t>
            </w:r>
          </w:p>
          <w:p w:rsidR="0027687F" w:rsidRPr="00080D3D" w:rsidRDefault="0027687F" w:rsidP="00080D3D">
            <w:pPr>
              <w:ind w:firstLine="0"/>
              <w:jc w:val="left"/>
              <w:rPr>
                <w:color w:val="000000"/>
                <w:kern w:val="24"/>
                <w:u w:val="single"/>
              </w:rPr>
            </w:pPr>
          </w:p>
          <w:p w:rsidR="0027687F" w:rsidRPr="00080D3D" w:rsidRDefault="0027687F" w:rsidP="00080D3D">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27687F" w:rsidRPr="00080D3D" w:rsidRDefault="0027687F" w:rsidP="00080D3D">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27687F" w:rsidRPr="00080D3D" w:rsidRDefault="0027687F" w:rsidP="00080D3D">
            <w:pPr>
              <w:ind w:firstLine="0"/>
              <w:rPr>
                <w:color w:val="000000"/>
                <w:kern w:val="24"/>
              </w:rPr>
            </w:pPr>
            <w:r w:rsidRPr="00080D3D">
              <w:rPr>
                <w:kern w:val="24"/>
              </w:rPr>
              <w:t xml:space="preserve">Шкала </w:t>
            </w:r>
            <w:r w:rsidR="000F2E0A" w:rsidRPr="00080D3D">
              <w:rPr>
                <w:kern w:val="24"/>
              </w:rPr>
              <w:t>1</w:t>
            </w:r>
          </w:p>
        </w:tc>
      </w:tr>
      <w:tr w:rsidR="000F2E0A" w:rsidRPr="00B06A52" w:rsidTr="00EA774E">
        <w:trPr>
          <w:trHeight w:val="70"/>
        </w:trPr>
        <w:tc>
          <w:tcPr>
            <w:tcW w:w="1980" w:type="dxa"/>
            <w:shd w:val="clear" w:color="auto" w:fill="auto"/>
          </w:tcPr>
          <w:p w:rsidR="000F2E0A" w:rsidRPr="00080D3D" w:rsidRDefault="000F2E0A" w:rsidP="00080D3D">
            <w:pPr>
              <w:ind w:firstLine="0"/>
              <w:jc w:val="center"/>
              <w:rPr>
                <w:b/>
              </w:rPr>
            </w:pPr>
            <w:r w:rsidRPr="00080D3D">
              <w:rPr>
                <w:b/>
              </w:rPr>
              <w:t>Уметь</w:t>
            </w:r>
          </w:p>
          <w:p w:rsidR="000F2E0A" w:rsidRPr="00080D3D" w:rsidRDefault="000F2E0A" w:rsidP="00080D3D">
            <w:pPr>
              <w:ind w:firstLine="0"/>
              <w:jc w:val="center"/>
              <w:rPr>
                <w:b/>
              </w:rPr>
            </w:pPr>
            <w:r w:rsidRPr="00080D3D">
              <w:rPr>
                <w:b/>
              </w:rPr>
              <w:t>(УК-4)</w:t>
            </w:r>
          </w:p>
        </w:tc>
        <w:tc>
          <w:tcPr>
            <w:tcW w:w="3544" w:type="dxa"/>
            <w:shd w:val="clear" w:color="auto" w:fill="auto"/>
          </w:tcPr>
          <w:p w:rsidR="000F2E0A" w:rsidRPr="00080D3D" w:rsidRDefault="000F2E0A" w:rsidP="00080D3D">
            <w:pPr>
              <w:ind w:firstLine="0"/>
              <w:rPr>
                <w:b/>
              </w:rPr>
            </w:pPr>
            <w:r w:rsidRPr="00080D3D">
              <w:rPr>
                <w:b/>
              </w:rPr>
              <w:t xml:space="preserve">Умение: </w:t>
            </w:r>
            <w:r w:rsidRPr="007313F1">
              <w:t>следовать основным нормам, принятым в научном общении на государственном и иностранном языках</w:t>
            </w:r>
            <w:r>
              <w:t>.</w:t>
            </w:r>
          </w:p>
        </w:tc>
        <w:tc>
          <w:tcPr>
            <w:tcW w:w="1247" w:type="dxa"/>
            <w:shd w:val="clear" w:color="auto" w:fill="auto"/>
          </w:tcPr>
          <w:p w:rsidR="000F2E0A" w:rsidRPr="00080D3D" w:rsidRDefault="00FD6B06" w:rsidP="00080D3D">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FD6B06" w:rsidRPr="00080D3D" w:rsidRDefault="00FD6B06" w:rsidP="00080D3D">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FD6B06" w:rsidRPr="00080D3D" w:rsidRDefault="00FD6B06" w:rsidP="00080D3D">
            <w:pPr>
              <w:ind w:firstLine="0"/>
              <w:jc w:val="left"/>
              <w:rPr>
                <w:color w:val="000000"/>
                <w:kern w:val="24"/>
              </w:rPr>
            </w:pPr>
            <w:r w:rsidRPr="00080D3D">
              <w:rPr>
                <w:color w:val="000000"/>
                <w:kern w:val="24"/>
              </w:rPr>
              <w:t>выполнение устных и письменных практических заданий</w:t>
            </w:r>
          </w:p>
          <w:p w:rsidR="00FD6B06" w:rsidRPr="00080D3D" w:rsidRDefault="00FD6B06" w:rsidP="00080D3D">
            <w:pPr>
              <w:ind w:firstLine="0"/>
              <w:jc w:val="left"/>
              <w:rPr>
                <w:color w:val="000000"/>
                <w:kern w:val="24"/>
                <w:u w:val="single"/>
              </w:rPr>
            </w:pPr>
          </w:p>
          <w:p w:rsidR="00FD6B06" w:rsidRPr="00080D3D" w:rsidRDefault="00FD6B06" w:rsidP="00080D3D">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F2E0A" w:rsidRPr="00080D3D" w:rsidRDefault="00FD6B06" w:rsidP="00080D3D">
            <w:pPr>
              <w:ind w:firstLine="0"/>
              <w:jc w:val="left"/>
              <w:rPr>
                <w:i/>
                <w:color w:val="000000"/>
                <w:kern w:val="24"/>
              </w:rPr>
            </w:pPr>
            <w:r w:rsidRPr="00080D3D">
              <w:rPr>
                <w:color w:val="000000"/>
                <w:kern w:val="24"/>
              </w:rPr>
              <w:lastRenderedPageBreak/>
              <w:t>экзамен</w:t>
            </w:r>
          </w:p>
        </w:tc>
        <w:tc>
          <w:tcPr>
            <w:tcW w:w="1213" w:type="dxa"/>
            <w:shd w:val="clear" w:color="auto" w:fill="auto"/>
          </w:tcPr>
          <w:p w:rsidR="000F2E0A" w:rsidRPr="00080D3D" w:rsidRDefault="000F2E0A" w:rsidP="00080D3D">
            <w:pPr>
              <w:ind w:firstLine="0"/>
              <w:rPr>
                <w:kern w:val="24"/>
              </w:rPr>
            </w:pPr>
            <w:r w:rsidRPr="00080D3D">
              <w:rPr>
                <w:kern w:val="24"/>
              </w:rPr>
              <w:lastRenderedPageBreak/>
              <w:t xml:space="preserve">Шкала </w:t>
            </w:r>
            <w:r w:rsidR="00FD6B06" w:rsidRPr="00080D3D">
              <w:rPr>
                <w:kern w:val="24"/>
              </w:rPr>
              <w:t>1</w:t>
            </w:r>
          </w:p>
        </w:tc>
      </w:tr>
      <w:tr w:rsidR="00FD6B06" w:rsidRPr="00B06A52" w:rsidTr="00EA774E">
        <w:trPr>
          <w:trHeight w:val="4095"/>
        </w:trPr>
        <w:tc>
          <w:tcPr>
            <w:tcW w:w="1980" w:type="dxa"/>
            <w:shd w:val="clear" w:color="auto" w:fill="auto"/>
          </w:tcPr>
          <w:p w:rsidR="00FD6B06" w:rsidRPr="00080D3D" w:rsidRDefault="00FD6B06" w:rsidP="00080D3D">
            <w:pPr>
              <w:ind w:firstLine="0"/>
              <w:jc w:val="center"/>
              <w:rPr>
                <w:b/>
              </w:rPr>
            </w:pPr>
            <w:r w:rsidRPr="00080D3D">
              <w:rPr>
                <w:b/>
              </w:rPr>
              <w:t>Владеть</w:t>
            </w:r>
          </w:p>
          <w:p w:rsidR="00FD6B06" w:rsidRPr="00080D3D" w:rsidRDefault="00FD6B06" w:rsidP="00080D3D">
            <w:pPr>
              <w:ind w:firstLine="0"/>
              <w:jc w:val="center"/>
              <w:rPr>
                <w:b/>
              </w:rPr>
            </w:pPr>
            <w:r w:rsidRPr="00080D3D">
              <w:rPr>
                <w:b/>
              </w:rPr>
              <w:t>(УК-4)</w:t>
            </w:r>
          </w:p>
        </w:tc>
        <w:tc>
          <w:tcPr>
            <w:tcW w:w="3544" w:type="dxa"/>
            <w:shd w:val="clear" w:color="auto" w:fill="auto"/>
          </w:tcPr>
          <w:p w:rsidR="00FD6B06" w:rsidRPr="00080D3D" w:rsidRDefault="00FD6B06" w:rsidP="00080D3D">
            <w:pPr>
              <w:ind w:firstLine="0"/>
              <w:rPr>
                <w:b/>
              </w:rPr>
            </w:pPr>
            <w:r w:rsidRPr="00080D3D">
              <w:rPr>
                <w:b/>
              </w:rPr>
              <w:t xml:space="preserve">Владение: </w:t>
            </w:r>
          </w:p>
          <w:p w:rsidR="00FD6B06" w:rsidRDefault="00FD6B06" w:rsidP="00080D3D">
            <w:pPr>
              <w:ind w:firstLine="0"/>
            </w:pPr>
            <w:r w:rsidRPr="00080D3D">
              <w:rPr>
                <w:b/>
              </w:rPr>
              <w:t xml:space="preserve">- </w:t>
            </w:r>
            <w:r w:rsidRPr="00E90361">
              <w:t xml:space="preserve">навыками анализа </w:t>
            </w:r>
            <w:r>
              <w:t>научных текстов на государственном и иностранном языках;</w:t>
            </w:r>
          </w:p>
          <w:p w:rsidR="00FD6B06" w:rsidRDefault="00FD6B06" w:rsidP="00080D3D">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FD6B06" w:rsidRPr="002C36D7" w:rsidRDefault="00FD6B06" w:rsidP="00080D3D">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247" w:type="dxa"/>
            <w:shd w:val="clear" w:color="auto" w:fill="auto"/>
          </w:tcPr>
          <w:p w:rsidR="00FD6B06" w:rsidRPr="00080D3D" w:rsidRDefault="00FD6B06" w:rsidP="00080D3D">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FD6B06" w:rsidRPr="00080D3D" w:rsidRDefault="00FD6B06" w:rsidP="00080D3D">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FD6B06" w:rsidRPr="00080D3D" w:rsidRDefault="00FD6B06" w:rsidP="00080D3D">
            <w:pPr>
              <w:ind w:firstLine="0"/>
              <w:jc w:val="left"/>
              <w:rPr>
                <w:color w:val="000000"/>
                <w:kern w:val="24"/>
              </w:rPr>
            </w:pPr>
            <w:r w:rsidRPr="00080D3D">
              <w:rPr>
                <w:color w:val="000000"/>
                <w:kern w:val="24"/>
              </w:rPr>
              <w:t>выполнение устных и письменных практических заданий</w:t>
            </w:r>
          </w:p>
          <w:p w:rsidR="00FD6B06" w:rsidRPr="00080D3D" w:rsidRDefault="00FD6B06" w:rsidP="00080D3D">
            <w:pPr>
              <w:ind w:firstLine="0"/>
              <w:jc w:val="left"/>
              <w:rPr>
                <w:color w:val="000000"/>
                <w:kern w:val="24"/>
                <w:u w:val="single"/>
              </w:rPr>
            </w:pPr>
          </w:p>
          <w:p w:rsidR="00FD6B06" w:rsidRPr="00080D3D" w:rsidRDefault="00FD6B06" w:rsidP="00080D3D">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FD6B06" w:rsidRPr="00080D3D" w:rsidRDefault="00FD6B06" w:rsidP="00080D3D">
            <w:pPr>
              <w:ind w:firstLine="0"/>
              <w:jc w:val="left"/>
              <w:rPr>
                <w:i/>
                <w:color w:val="000000"/>
                <w:kern w:val="24"/>
              </w:rPr>
            </w:pPr>
            <w:r w:rsidRPr="00080D3D">
              <w:rPr>
                <w:color w:val="000000"/>
                <w:kern w:val="24"/>
              </w:rPr>
              <w:t>экзамен</w:t>
            </w:r>
          </w:p>
        </w:tc>
        <w:tc>
          <w:tcPr>
            <w:tcW w:w="1213" w:type="dxa"/>
            <w:shd w:val="clear" w:color="auto" w:fill="auto"/>
          </w:tcPr>
          <w:p w:rsidR="00FD6B06" w:rsidRPr="00080D3D" w:rsidRDefault="00FD6B06" w:rsidP="00080D3D">
            <w:pPr>
              <w:ind w:firstLine="0"/>
              <w:rPr>
                <w:kern w:val="24"/>
              </w:rPr>
            </w:pPr>
            <w:r w:rsidRPr="00080D3D">
              <w:rPr>
                <w:kern w:val="24"/>
              </w:rPr>
              <w:t>Шкала 2</w:t>
            </w:r>
          </w:p>
        </w:tc>
      </w:tr>
      <w:tr w:rsidR="00912041" w:rsidRPr="00B06A52" w:rsidTr="00EA774E">
        <w:trPr>
          <w:trHeight w:val="4095"/>
        </w:trPr>
        <w:tc>
          <w:tcPr>
            <w:tcW w:w="1980" w:type="dxa"/>
            <w:shd w:val="clear" w:color="auto" w:fill="auto"/>
          </w:tcPr>
          <w:p w:rsidR="00912041" w:rsidRPr="00080D3D" w:rsidRDefault="00912041" w:rsidP="00912041">
            <w:pPr>
              <w:ind w:firstLine="0"/>
              <w:jc w:val="center"/>
              <w:rPr>
                <w:b/>
              </w:rPr>
            </w:pPr>
            <w:r w:rsidRPr="00080D3D">
              <w:rPr>
                <w:b/>
              </w:rPr>
              <w:t>Уметь</w:t>
            </w:r>
          </w:p>
          <w:p w:rsidR="00912041" w:rsidRPr="00080D3D" w:rsidRDefault="00912041" w:rsidP="00912041">
            <w:pPr>
              <w:ind w:firstLine="0"/>
              <w:jc w:val="center"/>
              <w:rPr>
                <w:b/>
              </w:rPr>
            </w:pPr>
            <w:r w:rsidRPr="00080D3D">
              <w:rPr>
                <w:b/>
              </w:rPr>
              <w:t>(</w:t>
            </w:r>
            <w:r>
              <w:rPr>
                <w:b/>
              </w:rPr>
              <w:t>ОП</w:t>
            </w:r>
            <w:r w:rsidRPr="00080D3D">
              <w:rPr>
                <w:b/>
              </w:rPr>
              <w:t>К-</w:t>
            </w:r>
            <w:r>
              <w:rPr>
                <w:b/>
              </w:rPr>
              <w:t>1</w:t>
            </w:r>
            <w:r w:rsidRPr="00080D3D">
              <w:rPr>
                <w:b/>
              </w:rPr>
              <w:t>)</w:t>
            </w:r>
          </w:p>
        </w:tc>
        <w:tc>
          <w:tcPr>
            <w:tcW w:w="3544" w:type="dxa"/>
            <w:shd w:val="clear" w:color="auto" w:fill="auto"/>
          </w:tcPr>
          <w:p w:rsidR="00912041" w:rsidRDefault="00912041" w:rsidP="00912041">
            <w:pPr>
              <w:ind w:firstLine="0"/>
              <w:rPr>
                <w:b/>
              </w:rPr>
            </w:pPr>
            <w:r w:rsidRPr="00080D3D">
              <w:rPr>
                <w:b/>
              </w:rPr>
              <w:t>Умение:</w:t>
            </w:r>
          </w:p>
          <w:p w:rsidR="00912041" w:rsidRPr="00080D3D" w:rsidRDefault="00912041" w:rsidP="00CB2DB0">
            <w:pPr>
              <w:ind w:firstLine="0"/>
              <w:rPr>
                <w:b/>
              </w:rPr>
            </w:pPr>
            <w:r w:rsidRPr="00150D67">
              <w:t xml:space="preserve">самостоятельно осуществлять научно-исследовательскую деятельность в </w:t>
            </w:r>
            <w:r>
              <w:t xml:space="preserve">области, </w:t>
            </w:r>
            <w:r w:rsidRPr="0027278B">
              <w:t>изучающ</w:t>
            </w:r>
            <w:r>
              <w:t>ей</w:t>
            </w:r>
            <w:r w:rsidRPr="0027278B">
              <w:t xml:space="preserve"> закономерности процессов деформирования, повреждения и разрушения материалов различной природы, а также напряженно деформированное состояние твердых тел из этих материалов, при механических, тепловых, радиационных, статических и динамических воздействиях в пассивных и активных, газовых и жидких средах и полях различной природы</w:t>
            </w:r>
            <w:r>
              <w:t xml:space="preserve"> </w:t>
            </w:r>
            <w:r w:rsidRPr="00150D67">
              <w:t>с использованием современных методов исследования и информационно-коммуникационных технологий</w:t>
            </w:r>
            <w:r>
              <w:t xml:space="preserve"> на государственном и иностранном языках</w:t>
            </w:r>
          </w:p>
        </w:tc>
        <w:tc>
          <w:tcPr>
            <w:tcW w:w="1247" w:type="dxa"/>
            <w:shd w:val="clear" w:color="auto" w:fill="auto"/>
          </w:tcPr>
          <w:p w:rsidR="00912041" w:rsidRPr="00080D3D" w:rsidRDefault="00912041" w:rsidP="00912041">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12041" w:rsidRPr="00080D3D" w:rsidRDefault="00912041" w:rsidP="00912041">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12041" w:rsidRPr="00080D3D" w:rsidRDefault="00912041" w:rsidP="00912041">
            <w:pPr>
              <w:ind w:firstLine="0"/>
              <w:jc w:val="left"/>
              <w:rPr>
                <w:color w:val="000000"/>
                <w:kern w:val="24"/>
              </w:rPr>
            </w:pPr>
            <w:r w:rsidRPr="00080D3D">
              <w:rPr>
                <w:color w:val="000000"/>
                <w:kern w:val="24"/>
              </w:rPr>
              <w:t>выполнение устных и письменных практических заданий</w:t>
            </w:r>
          </w:p>
          <w:p w:rsidR="00912041" w:rsidRPr="00080D3D" w:rsidRDefault="00912041" w:rsidP="00912041">
            <w:pPr>
              <w:ind w:firstLine="0"/>
              <w:jc w:val="left"/>
              <w:rPr>
                <w:color w:val="000000"/>
                <w:kern w:val="24"/>
                <w:u w:val="single"/>
              </w:rPr>
            </w:pPr>
          </w:p>
          <w:p w:rsidR="00912041" w:rsidRPr="00080D3D" w:rsidRDefault="00912041" w:rsidP="00912041">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12041" w:rsidRPr="00080D3D" w:rsidRDefault="00912041" w:rsidP="00912041">
            <w:pPr>
              <w:ind w:firstLine="0"/>
              <w:jc w:val="left"/>
              <w:rPr>
                <w:i/>
                <w:color w:val="000000"/>
                <w:kern w:val="24"/>
              </w:rPr>
            </w:pPr>
            <w:r w:rsidRPr="00080D3D">
              <w:rPr>
                <w:color w:val="000000"/>
                <w:kern w:val="24"/>
              </w:rPr>
              <w:t>экзамен</w:t>
            </w:r>
          </w:p>
        </w:tc>
        <w:tc>
          <w:tcPr>
            <w:tcW w:w="1213" w:type="dxa"/>
            <w:shd w:val="clear" w:color="auto" w:fill="auto"/>
          </w:tcPr>
          <w:p w:rsidR="00912041" w:rsidRPr="00080D3D" w:rsidRDefault="00912041" w:rsidP="00912041">
            <w:pPr>
              <w:ind w:firstLine="0"/>
              <w:rPr>
                <w:kern w:val="24"/>
              </w:rPr>
            </w:pPr>
            <w:r w:rsidRPr="00080D3D">
              <w:rPr>
                <w:kern w:val="24"/>
              </w:rPr>
              <w:t>Шкала 1</w:t>
            </w:r>
          </w:p>
        </w:tc>
      </w:tr>
      <w:tr w:rsidR="00912041" w:rsidRPr="00B06A52" w:rsidTr="00EA774E">
        <w:trPr>
          <w:trHeight w:val="1407"/>
        </w:trPr>
        <w:tc>
          <w:tcPr>
            <w:tcW w:w="1980" w:type="dxa"/>
            <w:shd w:val="clear" w:color="auto" w:fill="auto"/>
          </w:tcPr>
          <w:p w:rsidR="00912041" w:rsidRPr="00080D3D" w:rsidRDefault="00912041" w:rsidP="00912041">
            <w:pPr>
              <w:ind w:firstLine="0"/>
              <w:jc w:val="center"/>
              <w:rPr>
                <w:b/>
              </w:rPr>
            </w:pPr>
            <w:r w:rsidRPr="00080D3D">
              <w:rPr>
                <w:b/>
              </w:rPr>
              <w:t>Знать</w:t>
            </w:r>
          </w:p>
          <w:p w:rsidR="00912041" w:rsidRPr="00B06A52" w:rsidRDefault="00912041" w:rsidP="00912041">
            <w:pPr>
              <w:ind w:firstLine="0"/>
              <w:jc w:val="center"/>
            </w:pPr>
            <w:r w:rsidRPr="00080D3D">
              <w:rPr>
                <w:b/>
              </w:rPr>
              <w:t>(</w:t>
            </w:r>
            <w:r>
              <w:rPr>
                <w:b/>
              </w:rPr>
              <w:t>П</w:t>
            </w:r>
            <w:r w:rsidRPr="00080D3D">
              <w:rPr>
                <w:b/>
              </w:rPr>
              <w:t>К-</w:t>
            </w:r>
            <w:r>
              <w:rPr>
                <w:b/>
              </w:rPr>
              <w:t>1</w:t>
            </w:r>
            <w:r w:rsidRPr="00080D3D">
              <w:rPr>
                <w:b/>
              </w:rPr>
              <w:t>)</w:t>
            </w:r>
          </w:p>
        </w:tc>
        <w:tc>
          <w:tcPr>
            <w:tcW w:w="3544" w:type="dxa"/>
            <w:shd w:val="clear" w:color="auto" w:fill="auto"/>
          </w:tcPr>
          <w:p w:rsidR="00912041" w:rsidRPr="008618D5" w:rsidRDefault="00912041" w:rsidP="00912041">
            <w:pPr>
              <w:widowControl/>
              <w:ind w:firstLine="0"/>
              <w:contextualSpacing/>
              <w:jc w:val="left"/>
              <w:rPr>
                <w:b/>
              </w:rPr>
            </w:pPr>
            <w:r w:rsidRPr="008618D5">
              <w:rPr>
                <w:b/>
              </w:rPr>
              <w:t>Зна</w:t>
            </w:r>
            <w:r>
              <w:rPr>
                <w:b/>
              </w:rPr>
              <w:t>ние:</w:t>
            </w:r>
          </w:p>
          <w:p w:rsidR="00912041" w:rsidRPr="008618D5" w:rsidRDefault="00912041" w:rsidP="00912041">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247" w:type="dxa"/>
            <w:shd w:val="clear" w:color="auto" w:fill="auto"/>
          </w:tcPr>
          <w:p w:rsidR="00912041" w:rsidRPr="00080D3D" w:rsidRDefault="00912041" w:rsidP="00912041">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912041" w:rsidRPr="00080D3D" w:rsidRDefault="00912041" w:rsidP="00912041">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12041" w:rsidRPr="00080D3D" w:rsidRDefault="00912041" w:rsidP="00912041">
            <w:pPr>
              <w:ind w:firstLine="0"/>
              <w:jc w:val="left"/>
              <w:rPr>
                <w:color w:val="000000"/>
                <w:kern w:val="24"/>
              </w:rPr>
            </w:pPr>
            <w:r w:rsidRPr="00080D3D">
              <w:rPr>
                <w:color w:val="000000"/>
                <w:kern w:val="24"/>
              </w:rPr>
              <w:t>выполнение устных и письменных практических заданий</w:t>
            </w:r>
          </w:p>
          <w:p w:rsidR="00912041" w:rsidRPr="00080D3D" w:rsidRDefault="00912041" w:rsidP="00912041">
            <w:pPr>
              <w:ind w:firstLine="0"/>
              <w:jc w:val="left"/>
              <w:rPr>
                <w:color w:val="000000"/>
                <w:kern w:val="24"/>
                <w:u w:val="single"/>
              </w:rPr>
            </w:pPr>
          </w:p>
          <w:p w:rsidR="00912041" w:rsidRPr="00080D3D" w:rsidRDefault="00912041" w:rsidP="00912041">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12041" w:rsidRPr="00080D3D" w:rsidRDefault="00912041" w:rsidP="00912041">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912041" w:rsidRPr="00080D3D" w:rsidRDefault="00912041" w:rsidP="00912041">
            <w:pPr>
              <w:ind w:firstLine="0"/>
              <w:rPr>
                <w:color w:val="000000"/>
                <w:kern w:val="24"/>
              </w:rPr>
            </w:pPr>
            <w:r w:rsidRPr="00080D3D">
              <w:rPr>
                <w:kern w:val="24"/>
              </w:rPr>
              <w:t>Шкала 1</w:t>
            </w:r>
          </w:p>
        </w:tc>
      </w:tr>
      <w:tr w:rsidR="00912041" w:rsidRPr="00B06A52" w:rsidTr="00EA774E">
        <w:trPr>
          <w:trHeight w:val="1549"/>
        </w:trPr>
        <w:tc>
          <w:tcPr>
            <w:tcW w:w="1980" w:type="dxa"/>
            <w:shd w:val="clear" w:color="auto" w:fill="auto"/>
          </w:tcPr>
          <w:p w:rsidR="00912041" w:rsidRPr="00080D3D" w:rsidRDefault="00912041" w:rsidP="00912041">
            <w:pPr>
              <w:ind w:firstLine="0"/>
              <w:jc w:val="center"/>
              <w:rPr>
                <w:b/>
              </w:rPr>
            </w:pPr>
            <w:r w:rsidRPr="00080D3D">
              <w:rPr>
                <w:b/>
              </w:rPr>
              <w:lastRenderedPageBreak/>
              <w:t>Владеть</w:t>
            </w:r>
          </w:p>
          <w:p w:rsidR="00912041" w:rsidRPr="00080D3D" w:rsidRDefault="00912041" w:rsidP="00912041">
            <w:pPr>
              <w:ind w:firstLine="0"/>
              <w:jc w:val="center"/>
              <w:rPr>
                <w:b/>
              </w:rPr>
            </w:pPr>
            <w:r w:rsidRPr="00080D3D">
              <w:rPr>
                <w:b/>
              </w:rPr>
              <w:t>(</w:t>
            </w:r>
            <w:r>
              <w:rPr>
                <w:b/>
              </w:rPr>
              <w:t>П</w:t>
            </w:r>
            <w:r w:rsidRPr="00080D3D">
              <w:rPr>
                <w:b/>
              </w:rPr>
              <w:t>К-</w:t>
            </w:r>
            <w:r>
              <w:rPr>
                <w:b/>
              </w:rPr>
              <w:t>1</w:t>
            </w:r>
            <w:r w:rsidRPr="00080D3D">
              <w:rPr>
                <w:b/>
              </w:rPr>
              <w:t>)</w:t>
            </w:r>
          </w:p>
        </w:tc>
        <w:tc>
          <w:tcPr>
            <w:tcW w:w="3544" w:type="dxa"/>
            <w:shd w:val="clear" w:color="auto" w:fill="auto"/>
          </w:tcPr>
          <w:p w:rsidR="00912041" w:rsidRPr="008618D5" w:rsidRDefault="00912041" w:rsidP="00912041">
            <w:pPr>
              <w:ind w:firstLine="0"/>
              <w:contextualSpacing/>
            </w:pPr>
            <w:r w:rsidRPr="008618D5">
              <w:rPr>
                <w:b/>
              </w:rPr>
              <w:t>Владе</w:t>
            </w:r>
            <w:r>
              <w:rPr>
                <w:b/>
              </w:rPr>
              <w:t>ние:</w:t>
            </w:r>
          </w:p>
          <w:p w:rsidR="00912041" w:rsidRPr="008618D5" w:rsidRDefault="00912041" w:rsidP="00912041">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247" w:type="dxa"/>
            <w:shd w:val="clear" w:color="auto" w:fill="auto"/>
          </w:tcPr>
          <w:p w:rsidR="00912041" w:rsidRPr="00080D3D" w:rsidRDefault="00912041" w:rsidP="00912041">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912041" w:rsidRPr="00080D3D" w:rsidRDefault="00912041" w:rsidP="00912041">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12041" w:rsidRPr="00080D3D" w:rsidRDefault="00912041" w:rsidP="00912041">
            <w:pPr>
              <w:ind w:firstLine="0"/>
              <w:jc w:val="left"/>
              <w:rPr>
                <w:color w:val="000000"/>
                <w:kern w:val="24"/>
              </w:rPr>
            </w:pPr>
            <w:r w:rsidRPr="00080D3D">
              <w:rPr>
                <w:color w:val="000000"/>
                <w:kern w:val="24"/>
              </w:rPr>
              <w:t>выполнение устных и письменных практических заданий</w:t>
            </w:r>
          </w:p>
          <w:p w:rsidR="00912041" w:rsidRPr="00080D3D" w:rsidRDefault="00912041" w:rsidP="00912041">
            <w:pPr>
              <w:ind w:firstLine="0"/>
              <w:jc w:val="left"/>
              <w:rPr>
                <w:color w:val="000000"/>
                <w:kern w:val="24"/>
                <w:u w:val="single"/>
              </w:rPr>
            </w:pPr>
          </w:p>
          <w:p w:rsidR="00912041" w:rsidRPr="00080D3D" w:rsidRDefault="00912041" w:rsidP="00912041">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12041" w:rsidRPr="00080D3D" w:rsidRDefault="00912041" w:rsidP="00912041">
            <w:pPr>
              <w:ind w:firstLine="0"/>
              <w:jc w:val="left"/>
              <w:rPr>
                <w:i/>
                <w:color w:val="000000"/>
                <w:kern w:val="24"/>
              </w:rPr>
            </w:pPr>
            <w:r w:rsidRPr="00080D3D">
              <w:rPr>
                <w:color w:val="000000"/>
                <w:kern w:val="24"/>
              </w:rPr>
              <w:t>экзамен</w:t>
            </w:r>
          </w:p>
        </w:tc>
        <w:tc>
          <w:tcPr>
            <w:tcW w:w="1213" w:type="dxa"/>
            <w:shd w:val="clear" w:color="auto" w:fill="auto"/>
          </w:tcPr>
          <w:p w:rsidR="00912041" w:rsidRPr="00080D3D" w:rsidRDefault="00912041" w:rsidP="00912041">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6D30C5">
        <w:rPr>
          <w:b/>
          <w:i/>
          <w:sz w:val="28"/>
          <w:szCs w:val="28"/>
        </w:rPr>
        <w:t xml:space="preserve"> </w:t>
      </w:r>
      <w:r>
        <w:rPr>
          <w:sz w:val="28"/>
          <w:szCs w:val="28"/>
        </w:rPr>
        <w:t xml:space="preserve">Оценка </w:t>
      </w:r>
      <w:r w:rsidRPr="000B5394">
        <w:rPr>
          <w:sz w:val="28"/>
          <w:szCs w:val="28"/>
        </w:rPr>
        <w:t>сформированности</w:t>
      </w:r>
      <w:r w:rsidR="00BC17B4">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EA774E" w:rsidRDefault="00EA774E"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6D30C5">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w:t>
            </w:r>
            <w:r w:rsidRPr="002478F3">
              <w:lastRenderedPageBreak/>
              <w:t xml:space="preserve">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lastRenderedPageBreak/>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E51DD0" w:rsidRDefault="00E51DD0" w:rsidP="00080D3D">
      <w:pPr>
        <w:ind w:firstLine="720"/>
        <w:rPr>
          <w:b/>
          <w:sz w:val="28"/>
          <w:szCs w:val="28"/>
        </w:rPr>
      </w:pPr>
    </w:p>
    <w:p w:rsidR="007174C6" w:rsidRPr="00597CF7" w:rsidRDefault="007174C6" w:rsidP="00080D3D">
      <w:pPr>
        <w:ind w:firstLine="720"/>
        <w:rPr>
          <w:sz w:val="28"/>
          <w:szCs w:val="28"/>
        </w:rPr>
      </w:pPr>
      <w:r w:rsidRPr="00FD21D4">
        <w:rPr>
          <w:b/>
          <w:sz w:val="28"/>
          <w:szCs w:val="28"/>
        </w:rPr>
        <w:t>6.3.</w:t>
      </w:r>
      <w:r w:rsidR="00FA463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BB1F95" w:rsidRDefault="007174C6" w:rsidP="00080D3D">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Pr="00533CA0">
        <w:rPr>
          <w:bCs/>
          <w:sz w:val="28"/>
          <w:szCs w:val="28"/>
        </w:rPr>
        <w:t>компетенци</w:t>
      </w:r>
      <w:r w:rsidR="00533CA0" w:rsidRPr="00533CA0">
        <w:rPr>
          <w:bCs/>
          <w:sz w:val="28"/>
          <w:szCs w:val="28"/>
        </w:rPr>
        <w:t>й</w:t>
      </w:r>
      <w:r w:rsidR="00DF6245" w:rsidRPr="00533CA0">
        <w:rPr>
          <w:bCs/>
          <w:sz w:val="28"/>
          <w:szCs w:val="28"/>
        </w:rPr>
        <w:t xml:space="preserve"> </w:t>
      </w:r>
      <w:r w:rsidR="00533CA0" w:rsidRPr="00AB2D56">
        <w:rPr>
          <w:bCs/>
          <w:sz w:val="28"/>
          <w:szCs w:val="28"/>
        </w:rPr>
        <w:t xml:space="preserve">УК-4, ОПК-1, ПК-1 </w:t>
      </w:r>
      <w:r w:rsidRPr="007174C6">
        <w:rPr>
          <w:bCs/>
          <w:sz w:val="28"/>
          <w:szCs w:val="28"/>
        </w:rPr>
        <w:t>в рамках теку</w:t>
      </w:r>
      <w:r w:rsidRPr="006662FE">
        <w:rPr>
          <w:bCs/>
          <w:sz w:val="28"/>
          <w:szCs w:val="28"/>
        </w:rPr>
        <w:t xml:space="preserve">щего контроля по </w:t>
      </w:r>
      <w:r w:rsidRPr="00AB2D56">
        <w:rPr>
          <w:bCs/>
          <w:sz w:val="28"/>
          <w:szCs w:val="28"/>
        </w:rPr>
        <w:t xml:space="preserve">дисциплине) по </w:t>
      </w:r>
      <w:r w:rsidRPr="00BB1F95">
        <w:rPr>
          <w:bCs/>
          <w:sz w:val="28"/>
          <w:szCs w:val="28"/>
        </w:rPr>
        <w:t>разделам дисципли</w:t>
      </w:r>
      <w:r w:rsidR="006662FE" w:rsidRPr="00BB1F95">
        <w:rPr>
          <w:bCs/>
          <w:sz w:val="28"/>
          <w:szCs w:val="28"/>
        </w:rPr>
        <w:t>ны</w:t>
      </w:r>
    </w:p>
    <w:p w:rsidR="00BB1F95" w:rsidRPr="00BB1F95" w:rsidRDefault="00BB1F95" w:rsidP="00BB1F95">
      <w:pPr>
        <w:ind w:firstLine="720"/>
        <w:rPr>
          <w:bCs/>
          <w:i/>
          <w:sz w:val="28"/>
          <w:szCs w:val="28"/>
        </w:rPr>
      </w:pPr>
      <w:r w:rsidRPr="00BB1F95">
        <w:rPr>
          <w:bCs/>
          <w:i/>
          <w:sz w:val="28"/>
          <w:szCs w:val="28"/>
        </w:rPr>
        <w:t>Примеры вопросов по теме 1:</w:t>
      </w:r>
    </w:p>
    <w:p w:rsidR="00BB1F95" w:rsidRPr="00BB1F95" w:rsidRDefault="00BB1F95" w:rsidP="00705C9A">
      <w:pPr>
        <w:pStyle w:val="af5"/>
        <w:numPr>
          <w:ilvl w:val="0"/>
          <w:numId w:val="17"/>
        </w:numPr>
        <w:ind w:left="0" w:firstLine="720"/>
        <w:rPr>
          <w:bCs/>
          <w:sz w:val="28"/>
          <w:szCs w:val="28"/>
        </w:rPr>
      </w:pPr>
      <w:r w:rsidRPr="00BB1F95">
        <w:rPr>
          <w:bCs/>
          <w:sz w:val="28"/>
          <w:szCs w:val="28"/>
        </w:rPr>
        <w:t>Что изучает лингвистика?</w:t>
      </w:r>
    </w:p>
    <w:p w:rsidR="00BB1F95" w:rsidRPr="00BB1F95" w:rsidRDefault="00BB1F95" w:rsidP="00705C9A">
      <w:pPr>
        <w:pStyle w:val="af5"/>
        <w:numPr>
          <w:ilvl w:val="0"/>
          <w:numId w:val="17"/>
        </w:numPr>
        <w:ind w:left="0" w:firstLine="720"/>
        <w:rPr>
          <w:bCs/>
          <w:sz w:val="28"/>
          <w:szCs w:val="28"/>
        </w:rPr>
      </w:pPr>
      <w:r w:rsidRPr="00BB1F95">
        <w:rPr>
          <w:bCs/>
          <w:sz w:val="28"/>
          <w:szCs w:val="28"/>
        </w:rPr>
        <w:t>Какие разделы выделяют в лингвистике?</w:t>
      </w:r>
    </w:p>
    <w:p w:rsidR="00BB1F95" w:rsidRPr="00BB1F95" w:rsidRDefault="00BB1F95" w:rsidP="00705C9A">
      <w:pPr>
        <w:pStyle w:val="af5"/>
        <w:numPr>
          <w:ilvl w:val="0"/>
          <w:numId w:val="17"/>
        </w:numPr>
        <w:ind w:left="0" w:firstLine="720"/>
        <w:rPr>
          <w:bCs/>
          <w:sz w:val="28"/>
          <w:szCs w:val="28"/>
        </w:rPr>
      </w:pPr>
      <w:r w:rsidRPr="00BB1F95">
        <w:rPr>
          <w:bCs/>
          <w:sz w:val="28"/>
          <w:szCs w:val="28"/>
        </w:rPr>
        <w:t>Как лингвистика определяет слово «язык»? Какие две базовые функции языка выделяют в лингвистике?</w:t>
      </w:r>
    </w:p>
    <w:p w:rsidR="00BB1F95" w:rsidRPr="00BB1F95" w:rsidRDefault="00BB1F95" w:rsidP="00705C9A">
      <w:pPr>
        <w:pStyle w:val="af5"/>
        <w:numPr>
          <w:ilvl w:val="0"/>
          <w:numId w:val="17"/>
        </w:numPr>
        <w:ind w:left="0" w:firstLine="720"/>
        <w:rPr>
          <w:bCs/>
          <w:sz w:val="28"/>
          <w:szCs w:val="28"/>
        </w:rPr>
      </w:pPr>
      <w:r w:rsidRPr="00BB1F95">
        <w:rPr>
          <w:bCs/>
          <w:sz w:val="28"/>
          <w:szCs w:val="28"/>
        </w:rPr>
        <w:t>Один из разделов лингвистики – лексикология. Что является предметом лексикологии и основной единицей этого раздела?</w:t>
      </w:r>
    </w:p>
    <w:p w:rsidR="00BB1F95" w:rsidRPr="00BB1F95" w:rsidRDefault="00BB1F95" w:rsidP="00705C9A">
      <w:pPr>
        <w:pStyle w:val="af5"/>
        <w:numPr>
          <w:ilvl w:val="0"/>
          <w:numId w:val="17"/>
        </w:numPr>
        <w:ind w:left="0" w:firstLine="720"/>
        <w:rPr>
          <w:bCs/>
          <w:sz w:val="28"/>
          <w:szCs w:val="28"/>
        </w:rPr>
      </w:pPr>
      <w:r w:rsidRPr="00BB1F95">
        <w:rPr>
          <w:bCs/>
          <w:sz w:val="28"/>
          <w:szCs w:val="28"/>
        </w:rPr>
        <w:t>Какие единицы языка вы знаете?</w:t>
      </w:r>
    </w:p>
    <w:p w:rsidR="00BB1F95" w:rsidRPr="00BB1F95" w:rsidRDefault="00BB1F95" w:rsidP="00705C9A">
      <w:pPr>
        <w:pStyle w:val="af5"/>
        <w:numPr>
          <w:ilvl w:val="0"/>
          <w:numId w:val="17"/>
        </w:numPr>
        <w:ind w:left="0" w:firstLine="720"/>
        <w:rPr>
          <w:bCs/>
          <w:sz w:val="28"/>
          <w:szCs w:val="28"/>
        </w:rPr>
      </w:pPr>
      <w:r w:rsidRPr="00BB1F95">
        <w:rPr>
          <w:bCs/>
          <w:sz w:val="28"/>
          <w:szCs w:val="28"/>
        </w:rPr>
        <w:t>Какая область языкознания занимается изучением слов? Дайте определения пассивной и активной лексики.</w:t>
      </w:r>
    </w:p>
    <w:p w:rsidR="00BB1F95" w:rsidRPr="00BB1F95" w:rsidRDefault="00BB1F95" w:rsidP="00705C9A">
      <w:pPr>
        <w:pStyle w:val="af5"/>
        <w:numPr>
          <w:ilvl w:val="0"/>
          <w:numId w:val="17"/>
        </w:numPr>
        <w:ind w:left="0" w:firstLine="720"/>
        <w:rPr>
          <w:bCs/>
          <w:sz w:val="28"/>
          <w:szCs w:val="28"/>
        </w:rPr>
      </w:pPr>
      <w:r w:rsidRPr="00BB1F95">
        <w:rPr>
          <w:bCs/>
          <w:sz w:val="28"/>
          <w:szCs w:val="28"/>
        </w:rPr>
        <w:t>Какие функциональные стили изложения вы знаете?</w:t>
      </w:r>
    </w:p>
    <w:p w:rsidR="00BB1F95" w:rsidRPr="00BB1F95" w:rsidRDefault="00BB1F95" w:rsidP="00705C9A">
      <w:pPr>
        <w:pStyle w:val="af5"/>
        <w:numPr>
          <w:ilvl w:val="0"/>
          <w:numId w:val="17"/>
        </w:numPr>
        <w:ind w:left="0" w:firstLine="720"/>
        <w:rPr>
          <w:bCs/>
          <w:sz w:val="28"/>
          <w:szCs w:val="28"/>
        </w:rPr>
      </w:pPr>
      <w:r w:rsidRPr="00BB1F95">
        <w:rPr>
          <w:bCs/>
          <w:sz w:val="28"/>
          <w:szCs w:val="28"/>
        </w:rPr>
        <w:t xml:space="preserve">Что означает термин «подъязык»? Существует ли разница в понятиях подъязык и язык для специальных целей? </w:t>
      </w:r>
    </w:p>
    <w:p w:rsidR="00BB1F95" w:rsidRPr="00BB1F95" w:rsidRDefault="00BB1F95" w:rsidP="00BB1F95">
      <w:pPr>
        <w:ind w:firstLine="720"/>
        <w:rPr>
          <w:bCs/>
          <w:sz w:val="28"/>
          <w:szCs w:val="28"/>
        </w:rPr>
      </w:pPr>
      <w:r w:rsidRPr="00BB1F95">
        <w:rPr>
          <w:b/>
          <w:bCs/>
          <w:sz w:val="28"/>
          <w:szCs w:val="28"/>
        </w:rPr>
        <w:t>Задание</w:t>
      </w:r>
      <w:r w:rsidRPr="00BB1F95">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BB1F95" w:rsidRPr="00BB1F95" w:rsidRDefault="00BB1F95" w:rsidP="00BB1F95">
      <w:pPr>
        <w:ind w:firstLine="720"/>
        <w:rPr>
          <w:bCs/>
          <w:i/>
          <w:sz w:val="28"/>
          <w:szCs w:val="28"/>
        </w:rPr>
      </w:pPr>
      <w:r w:rsidRPr="00BB1F95">
        <w:rPr>
          <w:bCs/>
          <w:i/>
          <w:sz w:val="28"/>
          <w:szCs w:val="28"/>
        </w:rPr>
        <w:t xml:space="preserve"> Примеры вопросов по теме 2:</w:t>
      </w:r>
    </w:p>
    <w:p w:rsidR="00BB1F95" w:rsidRPr="00BB1F95" w:rsidRDefault="00BB1F95" w:rsidP="00705C9A">
      <w:pPr>
        <w:pStyle w:val="af5"/>
        <w:numPr>
          <w:ilvl w:val="0"/>
          <w:numId w:val="18"/>
        </w:numPr>
        <w:ind w:left="0" w:firstLine="720"/>
        <w:rPr>
          <w:bCs/>
          <w:sz w:val="28"/>
          <w:szCs w:val="28"/>
        </w:rPr>
      </w:pPr>
      <w:r w:rsidRPr="00BB1F95">
        <w:rPr>
          <w:bCs/>
          <w:sz w:val="28"/>
          <w:szCs w:val="28"/>
        </w:rPr>
        <w:t>Что понимают под методикой и техникой перевода?</w:t>
      </w:r>
    </w:p>
    <w:p w:rsidR="00BB1F95" w:rsidRPr="00BB1F95" w:rsidRDefault="00BB1F95" w:rsidP="00705C9A">
      <w:pPr>
        <w:pStyle w:val="af5"/>
        <w:numPr>
          <w:ilvl w:val="0"/>
          <w:numId w:val="18"/>
        </w:numPr>
        <w:ind w:left="0" w:firstLine="720"/>
        <w:rPr>
          <w:bCs/>
          <w:sz w:val="28"/>
          <w:szCs w:val="28"/>
        </w:rPr>
      </w:pPr>
      <w:r w:rsidRPr="00BB1F95">
        <w:rPr>
          <w:bCs/>
          <w:sz w:val="28"/>
          <w:szCs w:val="28"/>
        </w:rPr>
        <w:t>Понятие и особенности профессиональной лексики. Дайте определение профессиональной лексики.</w:t>
      </w:r>
    </w:p>
    <w:p w:rsidR="00BB1F95" w:rsidRPr="00BB1F95" w:rsidRDefault="00BB1F95" w:rsidP="00705C9A">
      <w:pPr>
        <w:pStyle w:val="af5"/>
        <w:numPr>
          <w:ilvl w:val="0"/>
          <w:numId w:val="18"/>
        </w:numPr>
        <w:ind w:left="0" w:firstLine="720"/>
        <w:rPr>
          <w:bCs/>
          <w:sz w:val="28"/>
          <w:szCs w:val="28"/>
        </w:rPr>
      </w:pPr>
      <w:r w:rsidRPr="00BB1F95">
        <w:rPr>
          <w:bCs/>
          <w:sz w:val="28"/>
          <w:szCs w:val="28"/>
        </w:rPr>
        <w:t>Какие две основные формы переводческой деятельности выделяют?</w:t>
      </w:r>
    </w:p>
    <w:p w:rsidR="00BB1F95" w:rsidRPr="00BB1F95" w:rsidRDefault="00BB1F95" w:rsidP="00705C9A">
      <w:pPr>
        <w:pStyle w:val="af5"/>
        <w:numPr>
          <w:ilvl w:val="0"/>
          <w:numId w:val="18"/>
        </w:numPr>
        <w:ind w:left="0" w:firstLine="720"/>
        <w:rPr>
          <w:bCs/>
          <w:sz w:val="28"/>
          <w:szCs w:val="28"/>
        </w:rPr>
      </w:pPr>
      <w:r w:rsidRPr="00BB1F95">
        <w:rPr>
          <w:bCs/>
          <w:sz w:val="28"/>
          <w:szCs w:val="28"/>
        </w:rPr>
        <w:lastRenderedPageBreak/>
        <w:t>Какие типы словарей для переводческой практики вы знаете?</w:t>
      </w:r>
    </w:p>
    <w:p w:rsidR="00BB1F95" w:rsidRPr="00BB1F95" w:rsidRDefault="00BB1F95" w:rsidP="00705C9A">
      <w:pPr>
        <w:pStyle w:val="af5"/>
        <w:numPr>
          <w:ilvl w:val="0"/>
          <w:numId w:val="18"/>
        </w:numPr>
        <w:ind w:left="0" w:firstLine="720"/>
        <w:rPr>
          <w:bCs/>
          <w:sz w:val="28"/>
          <w:szCs w:val="28"/>
        </w:rPr>
      </w:pPr>
      <w:r w:rsidRPr="00BB1F95">
        <w:rPr>
          <w:bCs/>
          <w:sz w:val="28"/>
          <w:szCs w:val="28"/>
        </w:rPr>
        <w:t>Что такое термин? Что понимают под терминологией? Терминированной лексикой? Терминосистемой?</w:t>
      </w:r>
    </w:p>
    <w:p w:rsidR="00BB1F95" w:rsidRPr="00BB1F95" w:rsidRDefault="00BB1F95" w:rsidP="00705C9A">
      <w:pPr>
        <w:pStyle w:val="af5"/>
        <w:numPr>
          <w:ilvl w:val="0"/>
          <w:numId w:val="18"/>
        </w:numPr>
        <w:ind w:left="0" w:firstLine="720"/>
        <w:rPr>
          <w:bCs/>
          <w:sz w:val="28"/>
          <w:szCs w:val="28"/>
        </w:rPr>
      </w:pPr>
      <w:r w:rsidRPr="00BB1F95">
        <w:rPr>
          <w:bCs/>
          <w:sz w:val="28"/>
          <w:szCs w:val="28"/>
        </w:rPr>
        <w:t>Что понимают под термином «эквивалентность перевода»? Какие виды эквивалентности вы знаете?</w:t>
      </w:r>
    </w:p>
    <w:p w:rsidR="00BB1F95" w:rsidRPr="00BB1F95" w:rsidRDefault="00BB1F95" w:rsidP="00705C9A">
      <w:pPr>
        <w:pStyle w:val="af5"/>
        <w:numPr>
          <w:ilvl w:val="0"/>
          <w:numId w:val="18"/>
        </w:numPr>
        <w:ind w:left="0" w:firstLine="720"/>
        <w:rPr>
          <w:bCs/>
          <w:sz w:val="28"/>
          <w:szCs w:val="28"/>
        </w:rPr>
      </w:pPr>
      <w:r w:rsidRPr="00BB1F95">
        <w:rPr>
          <w:bCs/>
          <w:sz w:val="28"/>
          <w:szCs w:val="28"/>
        </w:rPr>
        <w:t xml:space="preserve">Что такое переводческие трансформации? Какие виды переводческих трансформаций вы знаете? </w:t>
      </w:r>
    </w:p>
    <w:p w:rsidR="00BB1F95" w:rsidRPr="00BB1F95" w:rsidRDefault="00BB1F95" w:rsidP="00BB1F95">
      <w:pPr>
        <w:ind w:firstLine="720"/>
        <w:rPr>
          <w:bCs/>
          <w:sz w:val="28"/>
          <w:szCs w:val="28"/>
        </w:rPr>
      </w:pPr>
      <w:r w:rsidRPr="00BB1F95">
        <w:rPr>
          <w:b/>
          <w:bCs/>
          <w:sz w:val="28"/>
          <w:szCs w:val="28"/>
        </w:rPr>
        <w:t>Задание</w:t>
      </w:r>
      <w:r w:rsidRPr="00BB1F95">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BB1F95" w:rsidRPr="00BB1F95" w:rsidRDefault="00BB1F95" w:rsidP="00BB1F95">
      <w:pPr>
        <w:ind w:firstLine="720"/>
        <w:rPr>
          <w:bCs/>
          <w:sz w:val="28"/>
          <w:szCs w:val="28"/>
        </w:rPr>
      </w:pPr>
      <w:r w:rsidRPr="00BB1F95">
        <w:rPr>
          <w:bCs/>
          <w:sz w:val="28"/>
          <w:szCs w:val="28"/>
        </w:rPr>
        <w:t>Ключевые фразы и клише для написания аннотаций на английском языке:</w:t>
      </w:r>
    </w:p>
    <w:p w:rsidR="00BB1F95" w:rsidRPr="00BB1F95" w:rsidRDefault="00BB1F95" w:rsidP="00BB1F95">
      <w:pPr>
        <w:ind w:firstLine="720"/>
        <w:rPr>
          <w:bCs/>
          <w:sz w:val="28"/>
          <w:szCs w:val="28"/>
        </w:rPr>
      </w:pPr>
      <w:r w:rsidRPr="00BB1F95">
        <w:rPr>
          <w:bCs/>
          <w:sz w:val="28"/>
          <w:szCs w:val="28"/>
        </w:rPr>
        <w:t xml:space="preserve">1. </w:t>
      </w:r>
      <w:r w:rsidRPr="00BB1F95">
        <w:rPr>
          <w:bCs/>
          <w:sz w:val="28"/>
          <w:szCs w:val="28"/>
          <w:lang w:val="en-US"/>
        </w:rPr>
        <w:t>While</w:t>
      </w:r>
      <w:r w:rsidRPr="00BB1F95">
        <w:rPr>
          <w:bCs/>
          <w:sz w:val="28"/>
          <w:szCs w:val="28"/>
        </w:rPr>
        <w:t xml:space="preserve"> </w:t>
      </w:r>
      <w:r w:rsidRPr="00BB1F95">
        <w:rPr>
          <w:bCs/>
          <w:sz w:val="28"/>
          <w:szCs w:val="28"/>
          <w:lang w:val="en-US"/>
        </w:rPr>
        <w:t>there</w:t>
      </w:r>
      <w:r w:rsidRPr="00BB1F95">
        <w:rPr>
          <w:bCs/>
          <w:sz w:val="28"/>
          <w:szCs w:val="28"/>
        </w:rPr>
        <w:t xml:space="preserve"> </w:t>
      </w:r>
      <w:r w:rsidRPr="00BB1F95">
        <w:rPr>
          <w:bCs/>
          <w:sz w:val="28"/>
          <w:szCs w:val="28"/>
          <w:lang w:val="en-US"/>
        </w:rPr>
        <w:t>is</w:t>
      </w:r>
      <w:r w:rsidRPr="00BB1F95">
        <w:rPr>
          <w:bCs/>
          <w:sz w:val="28"/>
          <w:szCs w:val="28"/>
        </w:rPr>
        <w:t xml:space="preserve"> </w:t>
      </w:r>
      <w:r w:rsidRPr="00BB1F95">
        <w:rPr>
          <w:bCs/>
          <w:sz w:val="28"/>
          <w:szCs w:val="28"/>
          <w:lang w:val="en-US"/>
        </w:rPr>
        <w:t>a</w:t>
      </w:r>
      <w:r w:rsidRPr="00BB1F95">
        <w:rPr>
          <w:bCs/>
          <w:sz w:val="28"/>
          <w:szCs w:val="28"/>
        </w:rPr>
        <w:t xml:space="preserve"> </w:t>
      </w:r>
      <w:r w:rsidRPr="00BB1F95">
        <w:rPr>
          <w:bCs/>
          <w:sz w:val="28"/>
          <w:szCs w:val="28"/>
          <w:lang w:val="en-US"/>
        </w:rPr>
        <w:t>vast</w:t>
      </w:r>
      <w:r w:rsidRPr="00BB1F95">
        <w:rPr>
          <w:bCs/>
          <w:sz w:val="28"/>
          <w:szCs w:val="28"/>
        </w:rPr>
        <w:t xml:space="preserve"> </w:t>
      </w:r>
      <w:r w:rsidRPr="00BB1F95">
        <w:rPr>
          <w:bCs/>
          <w:sz w:val="28"/>
          <w:szCs w:val="28"/>
          <w:lang w:val="en-US"/>
        </w:rPr>
        <w:t>literature</w:t>
      </w:r>
      <w:r w:rsidRPr="00BB1F95">
        <w:rPr>
          <w:bCs/>
          <w:sz w:val="28"/>
          <w:szCs w:val="28"/>
        </w:rPr>
        <w:t xml:space="preserve"> </w:t>
      </w:r>
      <w:r w:rsidRPr="00BB1F95">
        <w:rPr>
          <w:bCs/>
          <w:sz w:val="28"/>
          <w:szCs w:val="28"/>
          <w:lang w:val="en-US"/>
        </w:rPr>
        <w:t>on</w:t>
      </w:r>
      <w:r w:rsidRPr="00BB1F95">
        <w:rPr>
          <w:bCs/>
          <w:sz w:val="28"/>
          <w:szCs w:val="28"/>
        </w:rPr>
        <w:t xml:space="preserve"> – Несмотря на существование обширной литературы по</w:t>
      </w:r>
    </w:p>
    <w:p w:rsidR="00BB1F95" w:rsidRPr="00BB1F95" w:rsidRDefault="00BB1F95" w:rsidP="00BB1F95">
      <w:pPr>
        <w:ind w:firstLine="720"/>
        <w:rPr>
          <w:bCs/>
          <w:sz w:val="28"/>
          <w:szCs w:val="28"/>
          <w:lang w:val="en-US"/>
        </w:rPr>
      </w:pPr>
      <w:r w:rsidRPr="00BB1F95">
        <w:rPr>
          <w:bCs/>
          <w:sz w:val="28"/>
          <w:szCs w:val="28"/>
          <w:lang w:val="en-US"/>
        </w:rPr>
        <w:t xml:space="preserve">2. To attempt to contribute to the debates upon – </w:t>
      </w:r>
      <w:r w:rsidRPr="00BB1F95">
        <w:rPr>
          <w:bCs/>
          <w:sz w:val="28"/>
          <w:szCs w:val="28"/>
        </w:rPr>
        <w:t>Представлять</w:t>
      </w:r>
      <w:r w:rsidRPr="00BB1F95">
        <w:rPr>
          <w:bCs/>
          <w:sz w:val="28"/>
          <w:szCs w:val="28"/>
          <w:lang w:val="en-US"/>
        </w:rPr>
        <w:t xml:space="preserve"> </w:t>
      </w:r>
      <w:r w:rsidRPr="00BB1F95">
        <w:rPr>
          <w:bCs/>
          <w:sz w:val="28"/>
          <w:szCs w:val="28"/>
        </w:rPr>
        <w:t>попытку</w:t>
      </w:r>
      <w:r w:rsidRPr="00BB1F95">
        <w:rPr>
          <w:bCs/>
          <w:sz w:val="28"/>
          <w:szCs w:val="28"/>
          <w:lang w:val="en-US"/>
        </w:rPr>
        <w:t xml:space="preserve"> </w:t>
      </w:r>
      <w:r w:rsidRPr="00BB1F95">
        <w:rPr>
          <w:bCs/>
          <w:sz w:val="28"/>
          <w:szCs w:val="28"/>
        </w:rPr>
        <w:t>внести</w:t>
      </w:r>
      <w:r w:rsidRPr="00BB1F95">
        <w:rPr>
          <w:bCs/>
          <w:sz w:val="28"/>
          <w:szCs w:val="28"/>
          <w:lang w:val="en-US"/>
        </w:rPr>
        <w:t xml:space="preserve"> </w:t>
      </w:r>
      <w:r w:rsidRPr="00BB1F95">
        <w:rPr>
          <w:bCs/>
          <w:sz w:val="28"/>
          <w:szCs w:val="28"/>
        </w:rPr>
        <w:t>вклад</w:t>
      </w:r>
      <w:r w:rsidRPr="00BB1F95">
        <w:rPr>
          <w:bCs/>
          <w:sz w:val="28"/>
          <w:szCs w:val="28"/>
          <w:lang w:val="en-US"/>
        </w:rPr>
        <w:t xml:space="preserve"> </w:t>
      </w:r>
      <w:r w:rsidRPr="00BB1F95">
        <w:rPr>
          <w:bCs/>
          <w:sz w:val="28"/>
          <w:szCs w:val="28"/>
        </w:rPr>
        <w:t>в</w:t>
      </w:r>
      <w:r w:rsidRPr="00BB1F95">
        <w:rPr>
          <w:bCs/>
          <w:sz w:val="28"/>
          <w:szCs w:val="28"/>
          <w:lang w:val="en-US"/>
        </w:rPr>
        <w:t xml:space="preserve"> </w:t>
      </w:r>
      <w:r w:rsidRPr="00BB1F95">
        <w:rPr>
          <w:bCs/>
          <w:sz w:val="28"/>
          <w:szCs w:val="28"/>
        </w:rPr>
        <w:t>обсуждение</w:t>
      </w:r>
    </w:p>
    <w:p w:rsidR="00BB1F95" w:rsidRPr="00BB1F95" w:rsidRDefault="00BB1F95" w:rsidP="00BB1F95">
      <w:pPr>
        <w:ind w:firstLine="720"/>
        <w:rPr>
          <w:bCs/>
          <w:sz w:val="28"/>
          <w:szCs w:val="28"/>
          <w:lang w:val="en-US"/>
        </w:rPr>
      </w:pPr>
      <w:r w:rsidRPr="00BB1F95">
        <w:rPr>
          <w:bCs/>
          <w:sz w:val="28"/>
          <w:szCs w:val="28"/>
          <w:lang w:val="en-US"/>
        </w:rPr>
        <w:t xml:space="preserve">3. The general questions raised at the beginning of the article – </w:t>
      </w:r>
      <w:r w:rsidRPr="00BB1F95">
        <w:rPr>
          <w:bCs/>
          <w:sz w:val="28"/>
          <w:szCs w:val="28"/>
        </w:rPr>
        <w:t>Статья</w:t>
      </w:r>
      <w:r w:rsidRPr="00BB1F95">
        <w:rPr>
          <w:bCs/>
          <w:sz w:val="28"/>
          <w:szCs w:val="28"/>
          <w:lang w:val="en-US"/>
        </w:rPr>
        <w:t xml:space="preserve"> </w:t>
      </w:r>
      <w:r w:rsidRPr="00BB1F95">
        <w:rPr>
          <w:bCs/>
          <w:sz w:val="28"/>
          <w:szCs w:val="28"/>
        </w:rPr>
        <w:t>начинается</w:t>
      </w:r>
      <w:r w:rsidRPr="00BB1F95">
        <w:rPr>
          <w:bCs/>
          <w:sz w:val="28"/>
          <w:szCs w:val="28"/>
          <w:lang w:val="en-US"/>
        </w:rPr>
        <w:t xml:space="preserve"> </w:t>
      </w:r>
      <w:r w:rsidRPr="00BB1F95">
        <w:rPr>
          <w:bCs/>
          <w:sz w:val="28"/>
          <w:szCs w:val="28"/>
        </w:rPr>
        <w:t>с</w:t>
      </w:r>
      <w:r w:rsidRPr="00BB1F95">
        <w:rPr>
          <w:bCs/>
          <w:sz w:val="28"/>
          <w:szCs w:val="28"/>
          <w:lang w:val="en-US"/>
        </w:rPr>
        <w:t xml:space="preserve"> </w:t>
      </w:r>
      <w:r w:rsidRPr="00BB1F95">
        <w:rPr>
          <w:bCs/>
          <w:sz w:val="28"/>
          <w:szCs w:val="28"/>
        </w:rPr>
        <w:t>изложения</w:t>
      </w:r>
      <w:r w:rsidRPr="00BB1F95">
        <w:rPr>
          <w:bCs/>
          <w:sz w:val="28"/>
          <w:szCs w:val="28"/>
          <w:lang w:val="en-US"/>
        </w:rPr>
        <w:t xml:space="preserve"> </w:t>
      </w:r>
      <w:r w:rsidRPr="00BB1F95">
        <w:rPr>
          <w:bCs/>
          <w:sz w:val="28"/>
          <w:szCs w:val="28"/>
        </w:rPr>
        <w:t>основных</w:t>
      </w:r>
      <w:r w:rsidRPr="00BB1F95">
        <w:rPr>
          <w:bCs/>
          <w:sz w:val="28"/>
          <w:szCs w:val="28"/>
          <w:lang w:val="en-US"/>
        </w:rPr>
        <w:t xml:space="preserve"> </w:t>
      </w:r>
      <w:r w:rsidRPr="00BB1F95">
        <w:rPr>
          <w:bCs/>
          <w:sz w:val="28"/>
          <w:szCs w:val="28"/>
        </w:rPr>
        <w:t>вопросов</w:t>
      </w:r>
    </w:p>
    <w:p w:rsidR="00BB1F95" w:rsidRPr="00BB1F95" w:rsidRDefault="00BB1F95" w:rsidP="00BB1F95">
      <w:pPr>
        <w:ind w:firstLine="720"/>
        <w:rPr>
          <w:bCs/>
          <w:sz w:val="28"/>
          <w:szCs w:val="28"/>
          <w:lang w:val="en-US"/>
        </w:rPr>
      </w:pPr>
      <w:r w:rsidRPr="00BB1F95">
        <w:rPr>
          <w:bCs/>
          <w:sz w:val="28"/>
          <w:szCs w:val="28"/>
          <w:lang w:val="en-US"/>
        </w:rPr>
        <w:t xml:space="preserve">4. The article suggests/ it </w:t>
      </w:r>
      <w:proofErr w:type="gramStart"/>
      <w:r w:rsidRPr="00BB1F95">
        <w:rPr>
          <w:bCs/>
          <w:sz w:val="28"/>
          <w:szCs w:val="28"/>
          <w:lang w:val="en-US"/>
        </w:rPr>
        <w:t>is argued</w:t>
      </w:r>
      <w:proofErr w:type="gramEnd"/>
      <w:r w:rsidRPr="00BB1F95">
        <w:rPr>
          <w:bCs/>
          <w:sz w:val="28"/>
          <w:szCs w:val="28"/>
          <w:lang w:val="en-US"/>
        </w:rPr>
        <w:t xml:space="preserve"> that – </w:t>
      </w:r>
      <w:r w:rsidRPr="00BB1F95">
        <w:rPr>
          <w:bCs/>
          <w:sz w:val="28"/>
          <w:szCs w:val="28"/>
        </w:rPr>
        <w:t>В</w:t>
      </w:r>
      <w:r w:rsidRPr="00BB1F95">
        <w:rPr>
          <w:bCs/>
          <w:sz w:val="28"/>
          <w:szCs w:val="28"/>
          <w:lang w:val="en-US"/>
        </w:rPr>
        <w:t xml:space="preserve"> </w:t>
      </w:r>
      <w:r w:rsidRPr="00BB1F95">
        <w:rPr>
          <w:bCs/>
          <w:sz w:val="28"/>
          <w:szCs w:val="28"/>
        </w:rPr>
        <w:t>статье</w:t>
      </w:r>
      <w:r w:rsidRPr="00BB1F95">
        <w:rPr>
          <w:bCs/>
          <w:sz w:val="28"/>
          <w:szCs w:val="28"/>
          <w:lang w:val="en-US"/>
        </w:rPr>
        <w:t xml:space="preserve"> </w:t>
      </w:r>
      <w:r w:rsidRPr="00BB1F95">
        <w:rPr>
          <w:bCs/>
          <w:sz w:val="28"/>
          <w:szCs w:val="28"/>
        </w:rPr>
        <w:t>утверждается</w:t>
      </w:r>
    </w:p>
    <w:p w:rsidR="00BB1F95" w:rsidRPr="00BB1F95" w:rsidRDefault="00BB1F95" w:rsidP="00BB1F95">
      <w:pPr>
        <w:ind w:firstLine="720"/>
        <w:rPr>
          <w:bCs/>
          <w:sz w:val="28"/>
          <w:szCs w:val="28"/>
          <w:lang w:val="en-US"/>
        </w:rPr>
      </w:pPr>
      <w:r w:rsidRPr="00BB1F95">
        <w:rPr>
          <w:bCs/>
          <w:sz w:val="28"/>
          <w:szCs w:val="28"/>
          <w:lang w:val="en-US"/>
        </w:rPr>
        <w:t xml:space="preserve">5. The article examines/ investigates – </w:t>
      </w:r>
      <w:r w:rsidRPr="00BB1F95">
        <w:rPr>
          <w:bCs/>
          <w:sz w:val="28"/>
          <w:szCs w:val="28"/>
        </w:rPr>
        <w:t>Статья</w:t>
      </w:r>
      <w:r w:rsidRPr="00BB1F95">
        <w:rPr>
          <w:bCs/>
          <w:sz w:val="28"/>
          <w:szCs w:val="28"/>
          <w:lang w:val="en-US"/>
        </w:rPr>
        <w:t xml:space="preserve"> </w:t>
      </w:r>
      <w:r w:rsidRPr="00BB1F95">
        <w:rPr>
          <w:bCs/>
          <w:sz w:val="28"/>
          <w:szCs w:val="28"/>
        </w:rPr>
        <w:t>исследует</w:t>
      </w:r>
    </w:p>
    <w:p w:rsidR="00BB1F95" w:rsidRPr="00BB1F95" w:rsidRDefault="00BB1F95" w:rsidP="00BB1F95">
      <w:pPr>
        <w:ind w:firstLine="720"/>
        <w:rPr>
          <w:bCs/>
          <w:sz w:val="28"/>
          <w:szCs w:val="28"/>
        </w:rPr>
      </w:pPr>
      <w:r w:rsidRPr="00BB1F95">
        <w:rPr>
          <w:bCs/>
          <w:sz w:val="28"/>
          <w:szCs w:val="28"/>
        </w:rPr>
        <w:t xml:space="preserve">6. </w:t>
      </w:r>
      <w:r w:rsidRPr="00BB1F95">
        <w:rPr>
          <w:bCs/>
          <w:sz w:val="28"/>
          <w:szCs w:val="28"/>
          <w:lang w:val="en-US"/>
        </w:rPr>
        <w:t>The</w:t>
      </w:r>
      <w:r w:rsidRPr="00BB1F95">
        <w:rPr>
          <w:bCs/>
          <w:sz w:val="28"/>
          <w:szCs w:val="28"/>
        </w:rPr>
        <w:t xml:space="preserve"> </w:t>
      </w:r>
      <w:r w:rsidRPr="00BB1F95">
        <w:rPr>
          <w:bCs/>
          <w:sz w:val="28"/>
          <w:szCs w:val="28"/>
          <w:lang w:val="en-US"/>
        </w:rPr>
        <w:t>article</w:t>
      </w:r>
      <w:r w:rsidRPr="00BB1F95">
        <w:rPr>
          <w:bCs/>
          <w:sz w:val="28"/>
          <w:szCs w:val="28"/>
        </w:rPr>
        <w:t xml:space="preserve"> </w:t>
      </w:r>
      <w:r w:rsidRPr="00BB1F95">
        <w:rPr>
          <w:bCs/>
          <w:sz w:val="28"/>
          <w:szCs w:val="28"/>
          <w:lang w:val="en-US"/>
        </w:rPr>
        <w:t>presents</w:t>
      </w:r>
      <w:r w:rsidRPr="00BB1F95">
        <w:rPr>
          <w:bCs/>
          <w:sz w:val="28"/>
          <w:szCs w:val="28"/>
        </w:rPr>
        <w:t xml:space="preserve"> </w:t>
      </w:r>
      <w:r w:rsidRPr="00BB1F95">
        <w:rPr>
          <w:bCs/>
          <w:sz w:val="28"/>
          <w:szCs w:val="28"/>
          <w:lang w:val="en-US"/>
        </w:rPr>
        <w:t>some</w:t>
      </w:r>
      <w:r w:rsidRPr="00BB1F95">
        <w:rPr>
          <w:bCs/>
          <w:sz w:val="28"/>
          <w:szCs w:val="28"/>
        </w:rPr>
        <w:t xml:space="preserve"> </w:t>
      </w:r>
      <w:r w:rsidRPr="00BB1F95">
        <w:rPr>
          <w:bCs/>
          <w:sz w:val="28"/>
          <w:szCs w:val="28"/>
          <w:lang w:val="en-US"/>
        </w:rPr>
        <w:t>qualitative</w:t>
      </w:r>
      <w:r w:rsidRPr="00BB1F95">
        <w:rPr>
          <w:bCs/>
          <w:sz w:val="28"/>
          <w:szCs w:val="28"/>
        </w:rPr>
        <w:t xml:space="preserve"> </w:t>
      </w:r>
      <w:r w:rsidRPr="00BB1F95">
        <w:rPr>
          <w:bCs/>
          <w:sz w:val="28"/>
          <w:szCs w:val="28"/>
          <w:lang w:val="en-US"/>
        </w:rPr>
        <w:t>data</w:t>
      </w:r>
      <w:r w:rsidRPr="00BB1F95">
        <w:rPr>
          <w:bCs/>
          <w:sz w:val="28"/>
          <w:szCs w:val="28"/>
        </w:rPr>
        <w:t xml:space="preserve"> – В статье представлены данные качественного анализа</w:t>
      </w:r>
    </w:p>
    <w:p w:rsidR="00BB1F95" w:rsidRPr="00BB1F95" w:rsidRDefault="00BB1F95" w:rsidP="00BB1F95">
      <w:pPr>
        <w:ind w:firstLine="720"/>
        <w:rPr>
          <w:bCs/>
          <w:sz w:val="28"/>
          <w:szCs w:val="28"/>
          <w:lang w:val="en-US"/>
        </w:rPr>
      </w:pPr>
      <w:r w:rsidRPr="00BB1F95">
        <w:rPr>
          <w:bCs/>
          <w:sz w:val="28"/>
          <w:szCs w:val="28"/>
          <w:lang w:val="en-US"/>
        </w:rPr>
        <w:t xml:space="preserve">7. To explain the difficulties that scholars/scientists face – </w:t>
      </w:r>
      <w:r w:rsidRPr="00BB1F95">
        <w:rPr>
          <w:bCs/>
          <w:sz w:val="28"/>
          <w:szCs w:val="28"/>
        </w:rPr>
        <w:t>Прояснять</w:t>
      </w:r>
      <w:r w:rsidRPr="00BB1F95">
        <w:rPr>
          <w:bCs/>
          <w:sz w:val="28"/>
          <w:szCs w:val="28"/>
          <w:lang w:val="en-US"/>
        </w:rPr>
        <w:t xml:space="preserve"> </w:t>
      </w:r>
      <w:r w:rsidRPr="00BB1F95">
        <w:rPr>
          <w:bCs/>
          <w:sz w:val="28"/>
          <w:szCs w:val="28"/>
        </w:rPr>
        <w:t>трудности</w:t>
      </w:r>
      <w:r w:rsidRPr="00BB1F95">
        <w:rPr>
          <w:bCs/>
          <w:sz w:val="28"/>
          <w:szCs w:val="28"/>
          <w:lang w:val="en-US"/>
        </w:rPr>
        <w:t xml:space="preserve">, </w:t>
      </w:r>
      <w:r w:rsidRPr="00BB1F95">
        <w:rPr>
          <w:bCs/>
          <w:sz w:val="28"/>
          <w:szCs w:val="28"/>
        </w:rPr>
        <w:t>с</w:t>
      </w:r>
      <w:r w:rsidRPr="00BB1F95">
        <w:rPr>
          <w:bCs/>
          <w:sz w:val="28"/>
          <w:szCs w:val="28"/>
          <w:lang w:val="en-US"/>
        </w:rPr>
        <w:t xml:space="preserve"> </w:t>
      </w:r>
      <w:r w:rsidRPr="00BB1F95">
        <w:rPr>
          <w:bCs/>
          <w:sz w:val="28"/>
          <w:szCs w:val="28"/>
        </w:rPr>
        <w:t>которыми</w:t>
      </w:r>
      <w:r w:rsidRPr="00BB1F95">
        <w:rPr>
          <w:bCs/>
          <w:sz w:val="28"/>
          <w:szCs w:val="28"/>
          <w:lang w:val="en-US"/>
        </w:rPr>
        <w:t xml:space="preserve"> </w:t>
      </w:r>
      <w:r w:rsidRPr="00BB1F95">
        <w:rPr>
          <w:bCs/>
          <w:sz w:val="28"/>
          <w:szCs w:val="28"/>
        </w:rPr>
        <w:t>сталкиваются</w:t>
      </w:r>
      <w:r w:rsidRPr="00BB1F95">
        <w:rPr>
          <w:bCs/>
          <w:sz w:val="28"/>
          <w:szCs w:val="28"/>
          <w:lang w:val="en-US"/>
        </w:rPr>
        <w:t xml:space="preserve"> </w:t>
      </w:r>
      <w:r w:rsidRPr="00BB1F95">
        <w:rPr>
          <w:bCs/>
          <w:sz w:val="28"/>
          <w:szCs w:val="28"/>
        </w:rPr>
        <w:t>ученые</w:t>
      </w:r>
    </w:p>
    <w:p w:rsidR="00BB1F95" w:rsidRPr="00BB1F95" w:rsidRDefault="00BB1F95" w:rsidP="00BB1F95">
      <w:pPr>
        <w:ind w:firstLine="720"/>
        <w:rPr>
          <w:bCs/>
          <w:sz w:val="28"/>
          <w:szCs w:val="28"/>
          <w:lang w:val="en-US"/>
        </w:rPr>
      </w:pPr>
      <w:r w:rsidRPr="00BB1F95">
        <w:rPr>
          <w:bCs/>
          <w:sz w:val="28"/>
          <w:szCs w:val="28"/>
          <w:lang w:val="en-US"/>
        </w:rPr>
        <w:t xml:space="preserve">8. The article first discusses …, than a/the strategy (…) is examined – </w:t>
      </w:r>
      <w:r w:rsidRPr="00BB1F95">
        <w:rPr>
          <w:bCs/>
          <w:sz w:val="28"/>
          <w:szCs w:val="28"/>
        </w:rPr>
        <w:t>В</w:t>
      </w:r>
      <w:r w:rsidRPr="00BB1F95">
        <w:rPr>
          <w:bCs/>
          <w:sz w:val="28"/>
          <w:szCs w:val="28"/>
          <w:lang w:val="en-US"/>
        </w:rPr>
        <w:t xml:space="preserve"> </w:t>
      </w:r>
      <w:r w:rsidRPr="00BB1F95">
        <w:rPr>
          <w:bCs/>
          <w:sz w:val="28"/>
          <w:szCs w:val="28"/>
        </w:rPr>
        <w:t>начале</w:t>
      </w:r>
      <w:r w:rsidRPr="00BB1F95">
        <w:rPr>
          <w:bCs/>
          <w:sz w:val="28"/>
          <w:szCs w:val="28"/>
          <w:lang w:val="en-US"/>
        </w:rPr>
        <w:t xml:space="preserve"> </w:t>
      </w:r>
      <w:r w:rsidRPr="00BB1F95">
        <w:rPr>
          <w:bCs/>
          <w:sz w:val="28"/>
          <w:szCs w:val="28"/>
        </w:rPr>
        <w:t>обсуждается</w:t>
      </w:r>
      <w:r w:rsidRPr="00BB1F95">
        <w:rPr>
          <w:bCs/>
          <w:sz w:val="28"/>
          <w:szCs w:val="28"/>
          <w:lang w:val="en-US"/>
        </w:rPr>
        <w:t xml:space="preserve">…, </w:t>
      </w:r>
      <w:r w:rsidRPr="00BB1F95">
        <w:rPr>
          <w:bCs/>
          <w:sz w:val="28"/>
          <w:szCs w:val="28"/>
        </w:rPr>
        <w:t>а</w:t>
      </w:r>
      <w:r w:rsidRPr="00BB1F95">
        <w:rPr>
          <w:bCs/>
          <w:sz w:val="28"/>
          <w:szCs w:val="28"/>
          <w:lang w:val="en-US"/>
        </w:rPr>
        <w:t xml:space="preserve"> </w:t>
      </w:r>
      <w:r w:rsidRPr="00BB1F95">
        <w:rPr>
          <w:bCs/>
          <w:sz w:val="28"/>
          <w:szCs w:val="28"/>
        </w:rPr>
        <w:t>затем</w:t>
      </w:r>
      <w:r w:rsidRPr="00BB1F95">
        <w:rPr>
          <w:bCs/>
          <w:sz w:val="28"/>
          <w:szCs w:val="28"/>
          <w:lang w:val="en-US"/>
        </w:rPr>
        <w:t xml:space="preserve"> </w:t>
      </w:r>
      <w:r w:rsidRPr="00BB1F95">
        <w:rPr>
          <w:bCs/>
          <w:sz w:val="28"/>
          <w:szCs w:val="28"/>
        </w:rPr>
        <w:t>рассматривается</w:t>
      </w:r>
      <w:r w:rsidRPr="00BB1F95">
        <w:rPr>
          <w:bCs/>
          <w:sz w:val="28"/>
          <w:szCs w:val="28"/>
          <w:lang w:val="en-US"/>
        </w:rPr>
        <w:t xml:space="preserve"> </w:t>
      </w:r>
      <w:r w:rsidRPr="00BB1F95">
        <w:rPr>
          <w:bCs/>
          <w:sz w:val="28"/>
          <w:szCs w:val="28"/>
        </w:rPr>
        <w:t>стратегия</w:t>
      </w:r>
    </w:p>
    <w:p w:rsidR="00BB1F95" w:rsidRPr="00BB1F95" w:rsidRDefault="00BB1F95" w:rsidP="00BB1F95">
      <w:pPr>
        <w:ind w:firstLine="720"/>
        <w:rPr>
          <w:bCs/>
          <w:sz w:val="28"/>
          <w:szCs w:val="28"/>
        </w:rPr>
      </w:pPr>
      <w:r w:rsidRPr="00BB1F95">
        <w:rPr>
          <w:bCs/>
          <w:sz w:val="28"/>
          <w:szCs w:val="28"/>
        </w:rPr>
        <w:t xml:space="preserve">9. </w:t>
      </w:r>
      <w:r w:rsidRPr="00BB1F95">
        <w:rPr>
          <w:bCs/>
          <w:sz w:val="28"/>
          <w:szCs w:val="28"/>
          <w:lang w:val="en-US"/>
        </w:rPr>
        <w:t>To</w:t>
      </w:r>
      <w:r w:rsidRPr="00BB1F95">
        <w:rPr>
          <w:bCs/>
          <w:sz w:val="28"/>
          <w:szCs w:val="28"/>
        </w:rPr>
        <w:t xml:space="preserve"> </w:t>
      </w:r>
      <w:r w:rsidRPr="00BB1F95">
        <w:rPr>
          <w:bCs/>
          <w:sz w:val="28"/>
          <w:szCs w:val="28"/>
          <w:lang w:val="en-US"/>
        </w:rPr>
        <w:t>be</w:t>
      </w:r>
      <w:r w:rsidRPr="00BB1F95">
        <w:rPr>
          <w:bCs/>
          <w:sz w:val="28"/>
          <w:szCs w:val="28"/>
        </w:rPr>
        <w:t xml:space="preserve"> </w:t>
      </w:r>
      <w:r w:rsidRPr="00BB1F95">
        <w:rPr>
          <w:bCs/>
          <w:sz w:val="28"/>
          <w:szCs w:val="28"/>
          <w:lang w:val="en-US"/>
        </w:rPr>
        <w:t>disputable</w:t>
      </w:r>
      <w:r w:rsidRPr="00BB1F95">
        <w:rPr>
          <w:bCs/>
          <w:sz w:val="28"/>
          <w:szCs w:val="28"/>
        </w:rPr>
        <w:t xml:space="preserve"> – Что может представляться спорным</w:t>
      </w:r>
    </w:p>
    <w:p w:rsidR="00BB1F95" w:rsidRPr="00BB1F95" w:rsidRDefault="00BB1F95" w:rsidP="00BB1F95">
      <w:pPr>
        <w:ind w:firstLine="720"/>
        <w:rPr>
          <w:bCs/>
          <w:sz w:val="28"/>
          <w:szCs w:val="28"/>
          <w:lang w:val="en-US"/>
        </w:rPr>
      </w:pPr>
      <w:r w:rsidRPr="00BB1F95">
        <w:rPr>
          <w:bCs/>
          <w:sz w:val="28"/>
          <w:szCs w:val="28"/>
          <w:lang w:val="en-US"/>
        </w:rPr>
        <w:t xml:space="preserve">10. A common misconception – </w:t>
      </w:r>
      <w:r w:rsidRPr="00BB1F95">
        <w:rPr>
          <w:bCs/>
          <w:sz w:val="28"/>
          <w:szCs w:val="28"/>
        </w:rPr>
        <w:t>Распространенное</w:t>
      </w:r>
      <w:r w:rsidRPr="00BB1F95">
        <w:rPr>
          <w:bCs/>
          <w:sz w:val="28"/>
          <w:szCs w:val="28"/>
          <w:lang w:val="en-US"/>
        </w:rPr>
        <w:t xml:space="preserve"> </w:t>
      </w:r>
      <w:r w:rsidRPr="00BB1F95">
        <w:rPr>
          <w:bCs/>
          <w:sz w:val="28"/>
          <w:szCs w:val="28"/>
        </w:rPr>
        <w:t>заблуждение</w:t>
      </w:r>
    </w:p>
    <w:p w:rsidR="00BB1F95" w:rsidRPr="00BB1F95" w:rsidRDefault="00BB1F95" w:rsidP="00BB1F95">
      <w:pPr>
        <w:ind w:firstLine="720"/>
        <w:rPr>
          <w:bCs/>
          <w:sz w:val="28"/>
          <w:szCs w:val="28"/>
          <w:lang w:val="en-US"/>
        </w:rPr>
      </w:pPr>
      <w:r w:rsidRPr="00BB1F95">
        <w:rPr>
          <w:bCs/>
          <w:sz w:val="28"/>
          <w:szCs w:val="28"/>
          <w:lang w:val="en-US"/>
        </w:rPr>
        <w:t xml:space="preserve">11. To describe … in the light of a recent trend in … – </w:t>
      </w:r>
      <w:r w:rsidRPr="00BB1F95">
        <w:rPr>
          <w:bCs/>
          <w:sz w:val="28"/>
          <w:szCs w:val="28"/>
        </w:rPr>
        <w:t>Описывать</w:t>
      </w:r>
      <w:r w:rsidRPr="00BB1F95">
        <w:rPr>
          <w:bCs/>
          <w:sz w:val="28"/>
          <w:szCs w:val="28"/>
          <w:lang w:val="en-US"/>
        </w:rPr>
        <w:t xml:space="preserve"> </w:t>
      </w:r>
      <w:r w:rsidRPr="00BB1F95">
        <w:rPr>
          <w:bCs/>
          <w:sz w:val="28"/>
          <w:szCs w:val="28"/>
        </w:rPr>
        <w:t>в</w:t>
      </w:r>
      <w:r w:rsidRPr="00BB1F95">
        <w:rPr>
          <w:bCs/>
          <w:sz w:val="28"/>
          <w:szCs w:val="28"/>
          <w:lang w:val="en-US"/>
        </w:rPr>
        <w:t xml:space="preserve"> </w:t>
      </w:r>
      <w:r w:rsidRPr="00BB1F95">
        <w:rPr>
          <w:bCs/>
          <w:sz w:val="28"/>
          <w:szCs w:val="28"/>
        </w:rPr>
        <w:t>свете</w:t>
      </w:r>
      <w:r w:rsidRPr="00BB1F95">
        <w:rPr>
          <w:bCs/>
          <w:sz w:val="28"/>
          <w:szCs w:val="28"/>
          <w:lang w:val="en-US"/>
        </w:rPr>
        <w:t xml:space="preserve"> </w:t>
      </w:r>
      <w:r w:rsidRPr="00BB1F95">
        <w:rPr>
          <w:bCs/>
          <w:sz w:val="28"/>
          <w:szCs w:val="28"/>
        </w:rPr>
        <w:t>современных</w:t>
      </w:r>
      <w:r w:rsidRPr="00BB1F95">
        <w:rPr>
          <w:bCs/>
          <w:sz w:val="28"/>
          <w:szCs w:val="28"/>
          <w:lang w:val="en-US"/>
        </w:rPr>
        <w:t xml:space="preserve"> </w:t>
      </w:r>
      <w:r w:rsidRPr="00BB1F95">
        <w:rPr>
          <w:bCs/>
          <w:sz w:val="28"/>
          <w:szCs w:val="28"/>
        </w:rPr>
        <w:t>тенденций</w:t>
      </w:r>
    </w:p>
    <w:p w:rsidR="00BB1F95" w:rsidRPr="00BB1F95" w:rsidRDefault="00BB1F95" w:rsidP="00BB1F95">
      <w:pPr>
        <w:ind w:firstLine="720"/>
        <w:rPr>
          <w:bCs/>
          <w:sz w:val="28"/>
          <w:szCs w:val="28"/>
          <w:lang w:val="en-US"/>
        </w:rPr>
      </w:pPr>
      <w:r w:rsidRPr="00BB1F95">
        <w:rPr>
          <w:bCs/>
          <w:sz w:val="28"/>
          <w:szCs w:val="28"/>
          <w:lang w:val="en-US"/>
        </w:rPr>
        <w:t xml:space="preserve">12. To put … into practice – </w:t>
      </w:r>
      <w:r w:rsidRPr="00BB1F95">
        <w:rPr>
          <w:bCs/>
          <w:sz w:val="28"/>
          <w:szCs w:val="28"/>
        </w:rPr>
        <w:t>Применять</w:t>
      </w:r>
      <w:r w:rsidRPr="00BB1F95">
        <w:rPr>
          <w:bCs/>
          <w:sz w:val="28"/>
          <w:szCs w:val="28"/>
          <w:lang w:val="en-US"/>
        </w:rPr>
        <w:t xml:space="preserve"> </w:t>
      </w:r>
      <w:r w:rsidRPr="00BB1F95">
        <w:rPr>
          <w:bCs/>
          <w:sz w:val="28"/>
          <w:szCs w:val="28"/>
        </w:rPr>
        <w:t>на</w:t>
      </w:r>
      <w:r w:rsidRPr="00BB1F95">
        <w:rPr>
          <w:bCs/>
          <w:sz w:val="28"/>
          <w:szCs w:val="28"/>
          <w:lang w:val="en-US"/>
        </w:rPr>
        <w:t xml:space="preserve"> </w:t>
      </w:r>
      <w:r w:rsidRPr="00BB1F95">
        <w:rPr>
          <w:bCs/>
          <w:sz w:val="28"/>
          <w:szCs w:val="28"/>
        </w:rPr>
        <w:t>практике</w:t>
      </w:r>
    </w:p>
    <w:p w:rsidR="00BB1F95" w:rsidRPr="00BB1F95" w:rsidRDefault="00BB1F95" w:rsidP="00BB1F95">
      <w:pPr>
        <w:ind w:firstLine="720"/>
        <w:rPr>
          <w:bCs/>
          <w:sz w:val="28"/>
          <w:szCs w:val="28"/>
          <w:lang w:val="en-US"/>
        </w:rPr>
      </w:pPr>
      <w:r w:rsidRPr="00BB1F95">
        <w:rPr>
          <w:bCs/>
          <w:sz w:val="28"/>
          <w:szCs w:val="28"/>
          <w:lang w:val="en-US"/>
        </w:rPr>
        <w:t xml:space="preserve">13. The work moves beyond the examination of… – </w:t>
      </w:r>
      <w:r w:rsidRPr="00BB1F95">
        <w:rPr>
          <w:bCs/>
          <w:sz w:val="28"/>
          <w:szCs w:val="28"/>
        </w:rPr>
        <w:t>Работа</w:t>
      </w:r>
      <w:r w:rsidRPr="00BB1F95">
        <w:rPr>
          <w:bCs/>
          <w:sz w:val="28"/>
          <w:szCs w:val="28"/>
          <w:lang w:val="en-US"/>
        </w:rPr>
        <w:t xml:space="preserve"> </w:t>
      </w:r>
      <w:r w:rsidRPr="00BB1F95">
        <w:rPr>
          <w:bCs/>
          <w:sz w:val="28"/>
          <w:szCs w:val="28"/>
        </w:rPr>
        <w:t>выходит</w:t>
      </w:r>
      <w:r w:rsidRPr="00BB1F95">
        <w:rPr>
          <w:bCs/>
          <w:sz w:val="28"/>
          <w:szCs w:val="28"/>
          <w:lang w:val="en-US"/>
        </w:rPr>
        <w:t xml:space="preserve"> </w:t>
      </w:r>
      <w:r w:rsidRPr="00BB1F95">
        <w:rPr>
          <w:bCs/>
          <w:sz w:val="28"/>
          <w:szCs w:val="28"/>
        </w:rPr>
        <w:t>за</w:t>
      </w:r>
      <w:r w:rsidRPr="00BB1F95">
        <w:rPr>
          <w:bCs/>
          <w:sz w:val="28"/>
          <w:szCs w:val="28"/>
          <w:lang w:val="en-US"/>
        </w:rPr>
        <w:t xml:space="preserve"> </w:t>
      </w:r>
      <w:r w:rsidRPr="00BB1F95">
        <w:rPr>
          <w:bCs/>
          <w:sz w:val="28"/>
          <w:szCs w:val="28"/>
        </w:rPr>
        <w:t>рамки</w:t>
      </w:r>
      <w:r w:rsidRPr="00BB1F95">
        <w:rPr>
          <w:bCs/>
          <w:sz w:val="28"/>
          <w:szCs w:val="28"/>
          <w:lang w:val="en-US"/>
        </w:rPr>
        <w:t xml:space="preserve"> </w:t>
      </w:r>
      <w:r w:rsidRPr="00BB1F95">
        <w:rPr>
          <w:bCs/>
          <w:sz w:val="28"/>
          <w:szCs w:val="28"/>
        </w:rPr>
        <w:t>рассмотрения</w:t>
      </w:r>
    </w:p>
    <w:p w:rsidR="00BB1F95" w:rsidRPr="00BB1F95" w:rsidRDefault="00BB1F95" w:rsidP="00BB1F95">
      <w:pPr>
        <w:ind w:firstLine="720"/>
        <w:rPr>
          <w:bCs/>
          <w:sz w:val="28"/>
          <w:szCs w:val="28"/>
          <w:lang w:val="en-US"/>
        </w:rPr>
      </w:pPr>
      <w:r w:rsidRPr="00BB1F95">
        <w:rPr>
          <w:bCs/>
          <w:sz w:val="28"/>
          <w:szCs w:val="28"/>
          <w:lang w:val="en-US"/>
        </w:rPr>
        <w:t xml:space="preserve">14. To be a formidable/difficult task – </w:t>
      </w:r>
      <w:r w:rsidRPr="00BB1F95">
        <w:rPr>
          <w:bCs/>
          <w:sz w:val="28"/>
          <w:szCs w:val="28"/>
        </w:rPr>
        <w:t>Являться</w:t>
      </w:r>
      <w:r w:rsidRPr="00BB1F95">
        <w:rPr>
          <w:bCs/>
          <w:sz w:val="28"/>
          <w:szCs w:val="28"/>
          <w:lang w:val="en-US"/>
        </w:rPr>
        <w:t xml:space="preserve"> </w:t>
      </w:r>
      <w:r w:rsidRPr="00BB1F95">
        <w:rPr>
          <w:bCs/>
          <w:sz w:val="28"/>
          <w:szCs w:val="28"/>
        </w:rPr>
        <w:t>трудной</w:t>
      </w:r>
      <w:r w:rsidRPr="00BB1F95">
        <w:rPr>
          <w:bCs/>
          <w:sz w:val="28"/>
          <w:szCs w:val="28"/>
          <w:lang w:val="en-US"/>
        </w:rPr>
        <w:t xml:space="preserve"> </w:t>
      </w:r>
      <w:r w:rsidRPr="00BB1F95">
        <w:rPr>
          <w:bCs/>
          <w:sz w:val="28"/>
          <w:szCs w:val="28"/>
        </w:rPr>
        <w:t>задачей</w:t>
      </w:r>
    </w:p>
    <w:p w:rsidR="00BB1F95" w:rsidRPr="00BB1F95" w:rsidRDefault="00BB1F95" w:rsidP="00BB1F95">
      <w:pPr>
        <w:ind w:firstLine="720"/>
        <w:rPr>
          <w:bCs/>
          <w:sz w:val="28"/>
          <w:szCs w:val="28"/>
          <w:lang w:val="en-US"/>
        </w:rPr>
      </w:pPr>
      <w:r w:rsidRPr="00BB1F95">
        <w:rPr>
          <w:bCs/>
          <w:sz w:val="28"/>
          <w:szCs w:val="28"/>
          <w:lang w:val="en-US"/>
        </w:rPr>
        <w:t xml:space="preserve">15. To be interpreted in many different ways/to be investigated from different points of view – </w:t>
      </w:r>
      <w:r w:rsidRPr="00BB1F95">
        <w:rPr>
          <w:bCs/>
          <w:sz w:val="28"/>
          <w:szCs w:val="28"/>
        </w:rPr>
        <w:t>Рассматриваться</w:t>
      </w:r>
      <w:r w:rsidRPr="00BB1F95">
        <w:rPr>
          <w:bCs/>
          <w:sz w:val="28"/>
          <w:szCs w:val="28"/>
          <w:lang w:val="en-US"/>
        </w:rPr>
        <w:t xml:space="preserve"> </w:t>
      </w:r>
      <w:r w:rsidRPr="00BB1F95">
        <w:rPr>
          <w:bCs/>
          <w:sz w:val="28"/>
          <w:szCs w:val="28"/>
        </w:rPr>
        <w:t>с</w:t>
      </w:r>
      <w:r w:rsidRPr="00BB1F95">
        <w:rPr>
          <w:bCs/>
          <w:sz w:val="28"/>
          <w:szCs w:val="28"/>
          <w:lang w:val="en-US"/>
        </w:rPr>
        <w:t xml:space="preserve"> </w:t>
      </w:r>
      <w:r w:rsidRPr="00BB1F95">
        <w:rPr>
          <w:bCs/>
          <w:sz w:val="28"/>
          <w:szCs w:val="28"/>
        </w:rPr>
        <w:t>разных</w:t>
      </w:r>
      <w:r w:rsidRPr="00BB1F95">
        <w:rPr>
          <w:bCs/>
          <w:sz w:val="28"/>
          <w:szCs w:val="28"/>
          <w:lang w:val="en-US"/>
        </w:rPr>
        <w:t xml:space="preserve"> </w:t>
      </w:r>
      <w:r w:rsidRPr="00BB1F95">
        <w:rPr>
          <w:bCs/>
          <w:sz w:val="28"/>
          <w:szCs w:val="28"/>
        </w:rPr>
        <w:t>точек</w:t>
      </w:r>
      <w:r w:rsidRPr="00BB1F95">
        <w:rPr>
          <w:bCs/>
          <w:sz w:val="28"/>
          <w:szCs w:val="28"/>
          <w:lang w:val="en-US"/>
        </w:rPr>
        <w:t xml:space="preserve"> </w:t>
      </w:r>
      <w:r w:rsidRPr="00BB1F95">
        <w:rPr>
          <w:bCs/>
          <w:sz w:val="28"/>
          <w:szCs w:val="28"/>
        </w:rPr>
        <w:t>зрения</w:t>
      </w:r>
    </w:p>
    <w:p w:rsidR="00BB1F95" w:rsidRPr="00BB1F95" w:rsidRDefault="00BB1F95" w:rsidP="00BB1F95">
      <w:pPr>
        <w:ind w:firstLine="720"/>
        <w:rPr>
          <w:bCs/>
          <w:sz w:val="28"/>
          <w:szCs w:val="28"/>
        </w:rPr>
      </w:pPr>
      <w:r w:rsidRPr="00BB1F95">
        <w:rPr>
          <w:bCs/>
          <w:sz w:val="28"/>
          <w:szCs w:val="28"/>
        </w:rPr>
        <w:t>Реферативный перевод предполагает выборку главной мысли или сути статьи.</w:t>
      </w:r>
    </w:p>
    <w:p w:rsidR="00BB1F95" w:rsidRPr="00BB1F95" w:rsidRDefault="00BB1F95" w:rsidP="00BB1F95">
      <w:pPr>
        <w:ind w:firstLine="720"/>
        <w:rPr>
          <w:bCs/>
          <w:sz w:val="28"/>
          <w:szCs w:val="28"/>
        </w:rPr>
      </w:pPr>
      <w:r w:rsidRPr="00BB1F95">
        <w:rPr>
          <w:bCs/>
          <w:sz w:val="28"/>
          <w:szCs w:val="28"/>
        </w:rPr>
        <w:t>Этапы реферативного перевода:</w:t>
      </w:r>
    </w:p>
    <w:p w:rsidR="00BB1F95" w:rsidRPr="00BB1F95" w:rsidRDefault="00BB1F95" w:rsidP="00BB1F95">
      <w:pPr>
        <w:ind w:firstLine="720"/>
        <w:rPr>
          <w:bCs/>
          <w:sz w:val="28"/>
          <w:szCs w:val="28"/>
        </w:rPr>
      </w:pPr>
      <w:r w:rsidRPr="00BB1F95">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BB1F95" w:rsidRPr="00BB1F95" w:rsidRDefault="00BB1F95" w:rsidP="00BB1F95">
      <w:pPr>
        <w:ind w:firstLine="720"/>
        <w:rPr>
          <w:bCs/>
          <w:sz w:val="28"/>
          <w:szCs w:val="28"/>
        </w:rPr>
      </w:pPr>
      <w:r w:rsidRPr="00BB1F95">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BB1F95" w:rsidRPr="00BB1F95" w:rsidRDefault="00BB1F95" w:rsidP="00BB1F95">
      <w:pPr>
        <w:ind w:firstLine="720"/>
        <w:rPr>
          <w:bCs/>
          <w:sz w:val="28"/>
          <w:szCs w:val="28"/>
        </w:rPr>
      </w:pPr>
      <w:r w:rsidRPr="00BB1F95">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BB1F95" w:rsidRPr="00BB1F95" w:rsidRDefault="00BB1F95" w:rsidP="00BB1F95">
      <w:pPr>
        <w:ind w:firstLine="720"/>
        <w:rPr>
          <w:bCs/>
          <w:sz w:val="28"/>
          <w:szCs w:val="28"/>
        </w:rPr>
      </w:pPr>
      <w:r w:rsidRPr="00BB1F95">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BB1F95" w:rsidRPr="00BB1F95" w:rsidRDefault="00BB1F95" w:rsidP="00BB1F95">
      <w:pPr>
        <w:ind w:firstLine="720"/>
        <w:rPr>
          <w:bCs/>
          <w:sz w:val="28"/>
          <w:szCs w:val="28"/>
        </w:rPr>
      </w:pPr>
      <w:r w:rsidRPr="00BB1F95">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BB1F95" w:rsidRPr="00BB1F95" w:rsidRDefault="00BB1F95" w:rsidP="00BB1F95">
      <w:pPr>
        <w:ind w:firstLine="720"/>
        <w:rPr>
          <w:bCs/>
          <w:sz w:val="28"/>
          <w:szCs w:val="28"/>
        </w:rPr>
      </w:pPr>
      <w:r w:rsidRPr="00BB1F95">
        <w:rPr>
          <w:bCs/>
          <w:i/>
          <w:sz w:val="28"/>
          <w:szCs w:val="28"/>
        </w:rPr>
        <w:t>Пример практического задания по теме 3</w:t>
      </w:r>
      <w:r w:rsidRPr="00BB1F95">
        <w:rPr>
          <w:bCs/>
          <w:sz w:val="28"/>
          <w:szCs w:val="28"/>
        </w:rPr>
        <w:t>:</w:t>
      </w:r>
    </w:p>
    <w:p w:rsidR="00BB1F95" w:rsidRPr="00BB1F95" w:rsidRDefault="00BB1F95" w:rsidP="00BB1F95">
      <w:pPr>
        <w:ind w:firstLine="720"/>
        <w:rPr>
          <w:b/>
          <w:i/>
          <w:sz w:val="28"/>
          <w:szCs w:val="28"/>
          <w:lang w:val="en-US"/>
        </w:rPr>
      </w:pPr>
      <w:r w:rsidRPr="00BB1F95">
        <w:rPr>
          <w:b/>
          <w:i/>
          <w:sz w:val="28"/>
          <w:szCs w:val="28"/>
          <w:lang w:val="en-US"/>
        </w:rPr>
        <w:t>Task 1. Telephone quiz</w:t>
      </w:r>
    </w:p>
    <w:p w:rsidR="00BB1F95" w:rsidRPr="00BB1F95" w:rsidRDefault="00BB1F95" w:rsidP="00BB1F95">
      <w:pPr>
        <w:ind w:firstLine="720"/>
        <w:rPr>
          <w:b/>
          <w:i/>
          <w:sz w:val="28"/>
          <w:szCs w:val="28"/>
          <w:lang w:val="en-US"/>
        </w:rPr>
      </w:pPr>
      <w:r w:rsidRPr="00BB1F95">
        <w:rPr>
          <w:b/>
          <w:i/>
          <w:sz w:val="28"/>
          <w:szCs w:val="28"/>
          <w:lang w:val="en-US"/>
        </w:rPr>
        <w:t xml:space="preserve">Think of another way of saying </w:t>
      </w:r>
    </w:p>
    <w:p w:rsidR="00BB1F95" w:rsidRPr="00BB1F95" w:rsidRDefault="00BB1F95" w:rsidP="00705C9A">
      <w:pPr>
        <w:pStyle w:val="12"/>
        <w:widowControl w:val="0"/>
        <w:numPr>
          <w:ilvl w:val="0"/>
          <w:numId w:val="11"/>
        </w:numPr>
        <w:spacing w:after="0" w:line="240" w:lineRule="auto"/>
        <w:ind w:left="0" w:firstLine="720"/>
        <w:rPr>
          <w:rFonts w:ascii="Times New Roman" w:hAnsi="Times New Roman"/>
          <w:sz w:val="28"/>
          <w:szCs w:val="28"/>
        </w:rPr>
      </w:pPr>
      <w:r w:rsidRPr="00BB1F95">
        <w:rPr>
          <w:rFonts w:ascii="Times New Roman" w:hAnsi="Times New Roman"/>
          <w:sz w:val="28"/>
          <w:szCs w:val="28"/>
          <w:lang w:val="en-US"/>
        </w:rPr>
        <w:t>I</w:t>
      </w:r>
      <w:r w:rsidRPr="00BB1F95">
        <w:rPr>
          <w:rFonts w:ascii="Times New Roman" w:hAnsi="Times New Roman"/>
          <w:sz w:val="28"/>
          <w:szCs w:val="28"/>
        </w:rPr>
        <w:t>’</w:t>
      </w:r>
      <w:r w:rsidRPr="00BB1F95">
        <w:rPr>
          <w:rFonts w:ascii="Times New Roman" w:hAnsi="Times New Roman"/>
          <w:sz w:val="28"/>
          <w:szCs w:val="28"/>
          <w:lang w:val="en-US"/>
        </w:rPr>
        <w:t>ll</w:t>
      </w:r>
      <w:r w:rsidRPr="00BB1F95">
        <w:rPr>
          <w:rFonts w:ascii="Times New Roman" w:hAnsi="Times New Roman"/>
          <w:sz w:val="28"/>
          <w:szCs w:val="28"/>
        </w:rPr>
        <w:t xml:space="preserve"> </w:t>
      </w:r>
      <w:r w:rsidRPr="00BB1F95">
        <w:rPr>
          <w:rFonts w:ascii="Times New Roman" w:hAnsi="Times New Roman"/>
          <w:sz w:val="28"/>
          <w:szCs w:val="28"/>
          <w:lang w:val="en-US"/>
        </w:rPr>
        <w:t>connect</w:t>
      </w:r>
      <w:r w:rsidRPr="00BB1F95">
        <w:rPr>
          <w:rFonts w:ascii="Times New Roman" w:hAnsi="Times New Roman"/>
          <w:sz w:val="28"/>
          <w:szCs w:val="28"/>
        </w:rPr>
        <w:t xml:space="preserve"> </w:t>
      </w:r>
      <w:r w:rsidRPr="00BB1F95">
        <w:rPr>
          <w:rFonts w:ascii="Times New Roman" w:hAnsi="Times New Roman"/>
          <w:sz w:val="28"/>
          <w:szCs w:val="28"/>
          <w:lang w:val="en-US"/>
        </w:rPr>
        <w:t>you</w:t>
      </w:r>
    </w:p>
    <w:p w:rsidR="00BB1F95" w:rsidRPr="00BB1F95" w:rsidRDefault="00BB1F95" w:rsidP="00705C9A">
      <w:pPr>
        <w:pStyle w:val="12"/>
        <w:widowControl w:val="0"/>
        <w:numPr>
          <w:ilvl w:val="0"/>
          <w:numId w:val="11"/>
        </w:numPr>
        <w:spacing w:after="0" w:line="240" w:lineRule="auto"/>
        <w:ind w:left="0" w:firstLine="720"/>
        <w:rPr>
          <w:rFonts w:ascii="Times New Roman" w:hAnsi="Times New Roman"/>
          <w:sz w:val="28"/>
          <w:szCs w:val="28"/>
        </w:rPr>
      </w:pPr>
      <w:r w:rsidRPr="00BB1F95">
        <w:rPr>
          <w:rFonts w:ascii="Times New Roman" w:hAnsi="Times New Roman"/>
          <w:sz w:val="28"/>
          <w:szCs w:val="28"/>
          <w:lang w:val="en-US"/>
        </w:rPr>
        <w:t>Just</w:t>
      </w:r>
      <w:r w:rsidRPr="00BB1F95">
        <w:rPr>
          <w:rFonts w:ascii="Times New Roman" w:hAnsi="Times New Roman"/>
          <w:sz w:val="28"/>
          <w:szCs w:val="28"/>
        </w:rPr>
        <w:t xml:space="preserve"> </w:t>
      </w:r>
      <w:r w:rsidRPr="00BB1F95">
        <w:rPr>
          <w:rFonts w:ascii="Times New Roman" w:hAnsi="Times New Roman"/>
          <w:sz w:val="28"/>
          <w:szCs w:val="28"/>
          <w:lang w:val="en-US"/>
        </w:rPr>
        <w:t>a</w:t>
      </w:r>
      <w:r w:rsidRPr="00BB1F95">
        <w:rPr>
          <w:rFonts w:ascii="Times New Roman" w:hAnsi="Times New Roman"/>
          <w:sz w:val="28"/>
          <w:szCs w:val="28"/>
        </w:rPr>
        <w:t xml:space="preserve"> </w:t>
      </w:r>
      <w:r w:rsidRPr="00BB1F95">
        <w:rPr>
          <w:rFonts w:ascii="Times New Roman" w:hAnsi="Times New Roman"/>
          <w:sz w:val="28"/>
          <w:szCs w:val="28"/>
          <w:lang w:val="en-US"/>
        </w:rPr>
        <w:t>minute</w:t>
      </w:r>
    </w:p>
    <w:p w:rsidR="00BB1F95" w:rsidRPr="00BB1F95" w:rsidRDefault="00BB1F95" w:rsidP="00705C9A">
      <w:pPr>
        <w:pStyle w:val="12"/>
        <w:widowControl w:val="0"/>
        <w:numPr>
          <w:ilvl w:val="0"/>
          <w:numId w:val="11"/>
        </w:numPr>
        <w:spacing w:after="0" w:line="240" w:lineRule="auto"/>
        <w:ind w:left="0" w:firstLine="720"/>
        <w:rPr>
          <w:b/>
          <w:i/>
          <w:sz w:val="28"/>
          <w:szCs w:val="28"/>
        </w:rPr>
      </w:pPr>
      <w:r w:rsidRPr="00BB1F95">
        <w:rPr>
          <w:rFonts w:ascii="Times New Roman" w:hAnsi="Times New Roman"/>
          <w:sz w:val="28"/>
          <w:szCs w:val="28"/>
          <w:lang w:val="en-US"/>
        </w:rPr>
        <w:t>The</w:t>
      </w:r>
      <w:r w:rsidRPr="00BB1F95">
        <w:rPr>
          <w:rFonts w:ascii="Times New Roman" w:hAnsi="Times New Roman"/>
          <w:sz w:val="28"/>
          <w:szCs w:val="28"/>
        </w:rPr>
        <w:t xml:space="preserve"> </w:t>
      </w:r>
      <w:r w:rsidRPr="00BB1F95">
        <w:rPr>
          <w:rFonts w:ascii="Times New Roman" w:hAnsi="Times New Roman"/>
          <w:sz w:val="28"/>
          <w:szCs w:val="28"/>
          <w:lang w:val="en-US"/>
        </w:rPr>
        <w:t>line is busy</w:t>
      </w:r>
    </w:p>
    <w:p w:rsidR="00BB1F95" w:rsidRPr="00BB1F95" w:rsidRDefault="00BB1F95" w:rsidP="00BB1F95">
      <w:pPr>
        <w:ind w:firstLine="720"/>
        <w:rPr>
          <w:b/>
          <w:i/>
          <w:sz w:val="28"/>
          <w:szCs w:val="28"/>
          <w:lang w:val="en-US"/>
        </w:rPr>
      </w:pPr>
      <w:r w:rsidRPr="00BB1F95">
        <w:rPr>
          <w:b/>
          <w:i/>
          <w:sz w:val="28"/>
          <w:szCs w:val="28"/>
          <w:lang w:val="en-US"/>
        </w:rPr>
        <w:t>You hear the following expressions on the phone.</w:t>
      </w:r>
      <w:r w:rsidRPr="00BB1F95">
        <w:rPr>
          <w:sz w:val="28"/>
          <w:szCs w:val="28"/>
          <w:lang w:val="en-US"/>
        </w:rPr>
        <w:t xml:space="preserve"> </w:t>
      </w:r>
      <w:r w:rsidRPr="00BB1F95">
        <w:rPr>
          <w:b/>
          <w:i/>
          <w:sz w:val="28"/>
          <w:szCs w:val="28"/>
          <w:lang w:val="en-US"/>
        </w:rPr>
        <w:t>What do you think the speakers mean?</w:t>
      </w:r>
    </w:p>
    <w:p w:rsidR="00BB1F95" w:rsidRPr="00BB1F95" w:rsidRDefault="00BB1F95" w:rsidP="00705C9A">
      <w:pPr>
        <w:pStyle w:val="12"/>
        <w:widowControl w:val="0"/>
        <w:numPr>
          <w:ilvl w:val="0"/>
          <w:numId w:val="12"/>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You are very faint</w:t>
      </w:r>
    </w:p>
    <w:p w:rsidR="00BB1F95" w:rsidRPr="00BB1F95" w:rsidRDefault="00BB1F95" w:rsidP="00705C9A">
      <w:pPr>
        <w:pStyle w:val="12"/>
        <w:widowControl w:val="0"/>
        <w:numPr>
          <w:ilvl w:val="0"/>
          <w:numId w:val="12"/>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He’s tied up at the moment</w:t>
      </w:r>
    </w:p>
    <w:p w:rsidR="00BB1F95" w:rsidRPr="00BB1F95" w:rsidRDefault="00BB1F95" w:rsidP="00705C9A">
      <w:pPr>
        <w:pStyle w:val="12"/>
        <w:widowControl w:val="0"/>
        <w:numPr>
          <w:ilvl w:val="0"/>
          <w:numId w:val="12"/>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Could you read that back to me?</w:t>
      </w:r>
    </w:p>
    <w:p w:rsidR="00BB1F95" w:rsidRPr="00BB1F95" w:rsidRDefault="00BB1F95" w:rsidP="00705C9A">
      <w:pPr>
        <w:pStyle w:val="12"/>
        <w:widowControl w:val="0"/>
        <w:numPr>
          <w:ilvl w:val="0"/>
          <w:numId w:val="12"/>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Can you bear with me for a second?</w:t>
      </w:r>
    </w:p>
    <w:p w:rsidR="00BB1F95" w:rsidRPr="00BB1F95" w:rsidRDefault="00BB1F95" w:rsidP="00BB1F95">
      <w:pPr>
        <w:ind w:firstLine="720"/>
        <w:rPr>
          <w:b/>
          <w:i/>
          <w:sz w:val="28"/>
          <w:szCs w:val="28"/>
          <w:lang w:val="en-US"/>
        </w:rPr>
      </w:pPr>
      <w:r w:rsidRPr="00BB1F95">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BB1F95" w:rsidRPr="000322A0" w:rsidTr="00322B88">
        <w:tc>
          <w:tcPr>
            <w:tcW w:w="4350" w:type="dxa"/>
          </w:tcPr>
          <w:p w:rsidR="00BB1F95" w:rsidRPr="00BB1F95" w:rsidRDefault="00BB1F95" w:rsidP="00705C9A">
            <w:pPr>
              <w:pStyle w:val="12"/>
              <w:widowControl w:val="0"/>
              <w:numPr>
                <w:ilvl w:val="0"/>
                <w:numId w:val="13"/>
              </w:numPr>
              <w:tabs>
                <w:tab w:val="left" w:pos="409"/>
              </w:tabs>
              <w:spacing w:after="0" w:line="240" w:lineRule="auto"/>
              <w:ind w:left="0" w:firstLine="720"/>
              <w:rPr>
                <w:rFonts w:ascii="Times New Roman" w:hAnsi="Times New Roman"/>
                <w:b/>
                <w:i/>
                <w:sz w:val="28"/>
                <w:szCs w:val="28"/>
                <w:lang w:val="en-US"/>
              </w:rPr>
            </w:pPr>
            <w:r w:rsidRPr="00BB1F95">
              <w:rPr>
                <w:rFonts w:ascii="Times New Roman" w:hAnsi="Times New Roman"/>
                <w:b/>
                <w:i/>
                <w:sz w:val="28"/>
                <w:szCs w:val="28"/>
                <w:lang w:val="en-US"/>
              </w:rPr>
              <w:t>Can I speak to Mike?</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BB1F95">
              <w:rPr>
                <w:rFonts w:ascii="Times New Roman" w:hAnsi="Times New Roman"/>
                <w:b/>
                <w:i/>
                <w:spacing w:val="-6"/>
                <w:sz w:val="28"/>
                <w:szCs w:val="28"/>
                <w:lang w:val="en-US"/>
              </w:rPr>
              <w:t>b. Could I have your name please?</w:t>
            </w:r>
          </w:p>
        </w:tc>
      </w:tr>
      <w:tr w:rsidR="00BB1F95" w:rsidRPr="000322A0" w:rsidTr="00322B88">
        <w:tc>
          <w:tcPr>
            <w:tcW w:w="4350" w:type="dxa"/>
          </w:tcPr>
          <w:p w:rsidR="00BB1F95" w:rsidRPr="00BB1F95" w:rsidRDefault="00BB1F95" w:rsidP="00705C9A">
            <w:pPr>
              <w:pStyle w:val="12"/>
              <w:widowControl w:val="0"/>
              <w:numPr>
                <w:ilvl w:val="0"/>
                <w:numId w:val="14"/>
              </w:numPr>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Who are you please?</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1. Yes, I am Anna Long.</w:t>
            </w:r>
          </w:p>
        </w:tc>
      </w:tr>
      <w:tr w:rsidR="00BB1F95" w:rsidRPr="00BB1F95" w:rsidTr="00322B88">
        <w:tc>
          <w:tcPr>
            <w:tcW w:w="4350" w:type="dxa"/>
          </w:tcPr>
          <w:p w:rsidR="00BB1F95" w:rsidRPr="00BB1F95" w:rsidRDefault="00BB1F95" w:rsidP="00705C9A">
            <w:pPr>
              <w:pStyle w:val="12"/>
              <w:widowControl w:val="0"/>
              <w:numPr>
                <w:ilvl w:val="0"/>
                <w:numId w:val="14"/>
              </w:numPr>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Who is calling please?</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2. Yes, it’s Anna Long</w:t>
            </w:r>
          </w:p>
        </w:tc>
      </w:tr>
      <w:tr w:rsidR="00BB1F95" w:rsidRPr="000322A0" w:rsidTr="00322B88">
        <w:tc>
          <w:tcPr>
            <w:tcW w:w="4350" w:type="dxa"/>
          </w:tcPr>
          <w:p w:rsidR="00BB1F95" w:rsidRPr="00BB1F95" w:rsidRDefault="00BB1F95" w:rsidP="00322B88">
            <w:pPr>
              <w:tabs>
                <w:tab w:val="left" w:pos="409"/>
              </w:tabs>
              <w:ind w:firstLine="720"/>
              <w:rPr>
                <w:b/>
                <w:i/>
                <w:sz w:val="28"/>
                <w:szCs w:val="28"/>
                <w:lang w:val="en-US"/>
              </w:rPr>
            </w:pPr>
            <w:r w:rsidRPr="00BB1F95">
              <w:rPr>
                <w:b/>
                <w:i/>
                <w:sz w:val="28"/>
                <w:szCs w:val="28"/>
                <w:lang w:val="en-US"/>
              </w:rPr>
              <w:t>This is Terry Rance</w:t>
            </w:r>
          </w:p>
        </w:tc>
        <w:tc>
          <w:tcPr>
            <w:tcW w:w="4722" w:type="dxa"/>
          </w:tcPr>
          <w:p w:rsidR="00BB1F95" w:rsidRPr="00BB1F95" w:rsidRDefault="00BB1F95" w:rsidP="00322B88">
            <w:pPr>
              <w:tabs>
                <w:tab w:val="left" w:pos="409"/>
              </w:tabs>
              <w:ind w:firstLine="720"/>
              <w:rPr>
                <w:b/>
                <w:i/>
                <w:sz w:val="28"/>
                <w:szCs w:val="28"/>
                <w:lang w:val="en-US"/>
              </w:rPr>
            </w:pPr>
            <w:r w:rsidRPr="00BB1F95">
              <w:rPr>
                <w:b/>
                <w:i/>
                <w:sz w:val="28"/>
                <w:szCs w:val="28"/>
                <w:lang w:val="en-US"/>
              </w:rPr>
              <w:t>Is she free on Friday?</w:t>
            </w:r>
          </w:p>
        </w:tc>
      </w:tr>
      <w:tr w:rsidR="00BB1F95" w:rsidRPr="00BB1F95" w:rsidTr="00322B88">
        <w:tc>
          <w:tcPr>
            <w:tcW w:w="4350" w:type="dxa"/>
          </w:tcPr>
          <w:p w:rsidR="00BB1F95" w:rsidRPr="00BB1F95" w:rsidRDefault="00BB1F95" w:rsidP="00705C9A">
            <w:pPr>
              <w:pStyle w:val="12"/>
              <w:widowControl w:val="0"/>
              <w:numPr>
                <w:ilvl w:val="0"/>
                <w:numId w:val="15"/>
              </w:numPr>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Sorry?</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 xml:space="preserve">1. No, she </w:t>
            </w:r>
            <w:proofErr w:type="gramStart"/>
            <w:r w:rsidRPr="00BB1F95">
              <w:rPr>
                <w:rFonts w:ascii="Times New Roman" w:hAnsi="Times New Roman"/>
                <w:sz w:val="28"/>
                <w:szCs w:val="28"/>
                <w:lang w:val="en-US"/>
              </w:rPr>
              <w:t>isn’t</w:t>
            </w:r>
            <w:proofErr w:type="gramEnd"/>
            <w:r w:rsidRPr="00BB1F95">
              <w:rPr>
                <w:rFonts w:ascii="Times New Roman" w:hAnsi="Times New Roman"/>
                <w:sz w:val="28"/>
                <w:szCs w:val="28"/>
                <w:lang w:val="en-US"/>
              </w:rPr>
              <w:t>.</w:t>
            </w:r>
          </w:p>
        </w:tc>
      </w:tr>
      <w:tr w:rsidR="00BB1F95" w:rsidRPr="00BB1F95" w:rsidTr="00322B88">
        <w:tc>
          <w:tcPr>
            <w:tcW w:w="4350" w:type="dxa"/>
          </w:tcPr>
          <w:p w:rsidR="00BB1F95" w:rsidRPr="00BB1F95" w:rsidRDefault="00BB1F95" w:rsidP="00705C9A">
            <w:pPr>
              <w:pStyle w:val="12"/>
              <w:widowControl w:val="0"/>
              <w:numPr>
                <w:ilvl w:val="0"/>
                <w:numId w:val="15"/>
              </w:numPr>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Repeat, please</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2. I am afraid not</w:t>
            </w:r>
          </w:p>
        </w:tc>
      </w:tr>
    </w:tbl>
    <w:p w:rsidR="00BB1F95" w:rsidRPr="00BB1F95" w:rsidRDefault="00BB1F95" w:rsidP="00BB1F95">
      <w:pPr>
        <w:ind w:firstLine="720"/>
        <w:rPr>
          <w:b/>
          <w:i/>
          <w:sz w:val="28"/>
          <w:szCs w:val="28"/>
        </w:rPr>
      </w:pPr>
    </w:p>
    <w:p w:rsidR="00BB1F95" w:rsidRPr="00BB1F95" w:rsidRDefault="00BB1F95" w:rsidP="00BB1F95">
      <w:pPr>
        <w:ind w:firstLine="720"/>
        <w:rPr>
          <w:b/>
          <w:i/>
          <w:sz w:val="28"/>
          <w:szCs w:val="28"/>
          <w:lang w:val="en-US"/>
        </w:rPr>
      </w:pPr>
      <w:r w:rsidRPr="00BB1F95">
        <w:rPr>
          <w:b/>
          <w:i/>
          <w:sz w:val="28"/>
          <w:szCs w:val="28"/>
          <w:lang w:val="en-US"/>
        </w:rPr>
        <w:t xml:space="preserve">Would morning or afternoon suit you best? </w:t>
      </w:r>
    </w:p>
    <w:p w:rsidR="00BB1F95" w:rsidRPr="00BB1F95" w:rsidRDefault="00BB1F95" w:rsidP="00705C9A">
      <w:pPr>
        <w:pStyle w:val="12"/>
        <w:widowControl w:val="0"/>
        <w:numPr>
          <w:ilvl w:val="0"/>
          <w:numId w:val="16"/>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I don’t mind</w:t>
      </w:r>
    </w:p>
    <w:p w:rsidR="00BB1F95" w:rsidRPr="00BB1F95" w:rsidRDefault="00BB1F95" w:rsidP="00705C9A">
      <w:pPr>
        <w:pStyle w:val="12"/>
        <w:widowControl w:val="0"/>
        <w:numPr>
          <w:ilvl w:val="0"/>
          <w:numId w:val="16"/>
        </w:numPr>
        <w:spacing w:after="0" w:line="240" w:lineRule="auto"/>
        <w:ind w:left="0" w:firstLine="720"/>
        <w:rPr>
          <w:b/>
          <w:sz w:val="28"/>
          <w:szCs w:val="28"/>
        </w:rPr>
      </w:pPr>
      <w:r w:rsidRPr="00BB1F95">
        <w:rPr>
          <w:rFonts w:ascii="Times New Roman" w:hAnsi="Times New Roman"/>
          <w:sz w:val="28"/>
          <w:szCs w:val="28"/>
          <w:lang w:val="en-US"/>
        </w:rPr>
        <w:t>I don’t care</w:t>
      </w:r>
    </w:p>
    <w:p w:rsidR="003538C0" w:rsidRPr="003538C0" w:rsidRDefault="00BB1F95" w:rsidP="003538C0">
      <w:pPr>
        <w:ind w:firstLine="720"/>
        <w:rPr>
          <w:b/>
          <w:sz w:val="28"/>
          <w:szCs w:val="28"/>
          <w:lang w:val="en-US"/>
        </w:rPr>
      </w:pPr>
      <w:r w:rsidRPr="00BB1F95">
        <w:rPr>
          <w:b/>
          <w:sz w:val="28"/>
          <w:szCs w:val="28"/>
          <w:lang w:val="en-US"/>
        </w:rPr>
        <w:t>Starting and finishing calls</w:t>
      </w:r>
      <w:r w:rsidR="003538C0">
        <w:rPr>
          <w:b/>
          <w:sz w:val="28"/>
          <w:szCs w:val="28"/>
          <w:lang w:val="en-US"/>
        </w:rPr>
        <w:t xml:space="preserve">. </w:t>
      </w:r>
      <w:r w:rsidR="003538C0" w:rsidRPr="003538C0">
        <w:rPr>
          <w:b/>
          <w:sz w:val="28"/>
          <w:szCs w:val="28"/>
          <w:lang w:val="en-US"/>
        </w:rPr>
        <w:t>Study</w:t>
      </w:r>
      <w:r w:rsidR="003538C0">
        <w:rPr>
          <w:b/>
          <w:sz w:val="28"/>
          <w:szCs w:val="28"/>
          <w:lang w:val="en-US"/>
        </w:rPr>
        <w:t xml:space="preserve"> the table</w:t>
      </w:r>
      <w:r w:rsidR="003538C0" w:rsidRPr="003538C0">
        <w:rPr>
          <w:b/>
          <w:sz w:val="28"/>
          <w:szCs w:val="28"/>
          <w:lang w:val="en-US"/>
        </w:rPr>
        <w:t xml:space="preserve"> below and complete the beginning and ending of the conversation in Task 2</w:t>
      </w:r>
      <w:r w:rsidR="003538C0">
        <w:rPr>
          <w:b/>
          <w:sz w:val="28"/>
          <w:szCs w:val="28"/>
          <w:lang w:val="en-US"/>
        </w:rPr>
        <w:t>.</w:t>
      </w:r>
    </w:p>
    <w:p w:rsidR="00BB1F95" w:rsidRPr="003538C0" w:rsidRDefault="00BB1F95" w:rsidP="00BB1F95">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lastRenderedPageBreak/>
              <w:t>Anyway ...</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proofErr w:type="gramStart"/>
            <w:r w:rsidRPr="003538C0">
              <w:rPr>
                <w:color w:val="333333"/>
                <w:sz w:val="28"/>
                <w:szCs w:val="28"/>
                <w:lang w:val="en-US"/>
              </w:rPr>
              <w:t>I'll</w:t>
            </w:r>
            <w:proofErr w:type="gramEnd"/>
            <w:r w:rsidRPr="003538C0">
              <w:rPr>
                <w:color w:val="333333"/>
                <w:sz w:val="28"/>
                <w:szCs w:val="28"/>
                <w:lang w:val="en-US"/>
              </w:rPr>
              <w:t xml:space="preserve"> look forward to </w:t>
            </w:r>
            <w:r w:rsidR="00B1550D" w:rsidRPr="00B1550D">
              <w:rPr>
                <w:color w:val="333333"/>
                <w:sz w:val="28"/>
                <w:szCs w:val="28"/>
                <w:lang w:val="en-US"/>
              </w:rPr>
              <w:t xml:space="preserve">seeing </w:t>
            </w:r>
            <w:r w:rsidRPr="003538C0">
              <w:rPr>
                <w:color w:val="333333"/>
                <w:sz w:val="28"/>
                <w:szCs w:val="28"/>
                <w:lang w:val="en-US"/>
              </w:rPr>
              <w:t>you on Tuesday, then.</w:t>
            </w:r>
          </w:p>
        </w:tc>
      </w:tr>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How are things?</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Let me know if there is anything I can do</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I am phoning to ask...</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Thank you for calling</w:t>
            </w:r>
          </w:p>
        </w:tc>
      </w:tr>
      <w:tr w:rsidR="003538C0" w:rsidRPr="000322A0" w:rsidTr="0093707A">
        <w:trPr>
          <w:trHeight w:val="87"/>
        </w:trPr>
        <w:tc>
          <w:tcPr>
            <w:tcW w:w="3949" w:type="dxa"/>
            <w:shd w:val="clear" w:color="auto" w:fill="auto"/>
            <w:noWrap/>
            <w:hideMark/>
          </w:tcPr>
          <w:p w:rsidR="003538C0" w:rsidRPr="003538C0" w:rsidRDefault="001701E5" w:rsidP="003538C0">
            <w:pPr>
              <w:widowControl/>
              <w:ind w:firstLine="0"/>
              <w:jc w:val="left"/>
              <w:rPr>
                <w:color w:val="333333"/>
                <w:sz w:val="28"/>
                <w:szCs w:val="28"/>
                <w:lang w:val="en-US"/>
              </w:rPr>
            </w:pPr>
            <w:r w:rsidRPr="001701E5">
              <w:rPr>
                <w:color w:val="333333"/>
                <w:sz w:val="28"/>
                <w:szCs w:val="28"/>
                <w:lang w:val="en-US"/>
              </w:rPr>
              <w:t>Welcoming</w:t>
            </w:r>
            <w:r>
              <w:rPr>
                <w:color w:val="333333"/>
                <w:sz w:val="28"/>
                <w:szCs w:val="28"/>
                <w:lang w:val="en-US"/>
              </w:rPr>
              <w:t xml:space="preserve"> </w:t>
            </w:r>
            <w:r w:rsidR="003538C0" w:rsidRPr="003538C0">
              <w:rPr>
                <w:color w:val="333333"/>
                <w:sz w:val="28"/>
                <w:szCs w:val="28"/>
                <w:lang w:val="en-US"/>
              </w:rPr>
              <w:t>the call</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Nice to hear from you.</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Polite enquiries</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How are you?</w:t>
            </w:r>
          </w:p>
        </w:tc>
      </w:tr>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Saying why you are phoning</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The reason I am phoning is ...</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Indicating you are ready to finish</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Right then</w:t>
            </w:r>
          </w:p>
        </w:tc>
      </w:tr>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Offering help</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Give me a ring if you have any problems   </w:t>
            </w:r>
          </w:p>
        </w:tc>
      </w:tr>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Confirming future plans</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See you on the 26th, then/Until Friday, then</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Ending on a friendly note</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Thanks for your help</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Have a nice day</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p>
        </w:tc>
      </w:tr>
    </w:tbl>
    <w:p w:rsidR="00BB1F95" w:rsidRPr="00BB1F95" w:rsidRDefault="00BB1F95" w:rsidP="00BB1F95">
      <w:pPr>
        <w:ind w:firstLine="720"/>
        <w:rPr>
          <w:b/>
          <w:i/>
          <w:sz w:val="28"/>
          <w:szCs w:val="28"/>
        </w:rPr>
      </w:pPr>
    </w:p>
    <w:p w:rsidR="00BB1F95" w:rsidRPr="00BB1F95" w:rsidRDefault="00BB1F95" w:rsidP="00BB1F95">
      <w:pPr>
        <w:ind w:firstLine="720"/>
        <w:rPr>
          <w:b/>
          <w:i/>
          <w:sz w:val="28"/>
          <w:szCs w:val="28"/>
          <w:lang w:val="en-US"/>
        </w:rPr>
      </w:pPr>
      <w:r w:rsidRPr="00BB1F95">
        <w:rPr>
          <w:b/>
          <w:i/>
          <w:sz w:val="28"/>
          <w:szCs w:val="28"/>
          <w:lang w:val="en-US"/>
        </w:rPr>
        <w:t xml:space="preserve">Task </w:t>
      </w:r>
      <w:r w:rsidR="003538C0">
        <w:rPr>
          <w:b/>
          <w:i/>
          <w:sz w:val="28"/>
          <w:szCs w:val="28"/>
          <w:lang w:val="en-US"/>
        </w:rPr>
        <w:t>2</w:t>
      </w:r>
      <w:r w:rsidRPr="00BB1F95">
        <w:rPr>
          <w:b/>
          <w:i/>
          <w:sz w:val="28"/>
          <w:szCs w:val="28"/>
          <w:lang w:val="en-US"/>
        </w:rPr>
        <w:t>. Now complete the beginning and ending of the conversation below. Use words and phrases from the table.</w:t>
      </w:r>
    </w:p>
    <w:p w:rsidR="00BB1F95" w:rsidRPr="00BB1F95" w:rsidRDefault="00BB1F95" w:rsidP="00BB1F95">
      <w:pPr>
        <w:ind w:firstLine="720"/>
        <w:rPr>
          <w:b/>
          <w:sz w:val="28"/>
          <w:szCs w:val="28"/>
          <w:lang w:val="en-US"/>
        </w:rPr>
      </w:pPr>
      <w:r w:rsidRPr="00BB1F95">
        <w:rPr>
          <w:b/>
          <w:sz w:val="28"/>
          <w:szCs w:val="28"/>
          <w:lang w:val="en-US"/>
        </w:rPr>
        <w:t>The start</w:t>
      </w:r>
    </w:p>
    <w:p w:rsidR="00BB1F95" w:rsidRPr="00BB1F95" w:rsidRDefault="00BB1F95" w:rsidP="00BB1F95">
      <w:pPr>
        <w:ind w:firstLine="720"/>
        <w:rPr>
          <w:sz w:val="28"/>
          <w:szCs w:val="28"/>
          <w:lang w:val="en-US"/>
        </w:rPr>
      </w:pPr>
      <w:r w:rsidRPr="00BB1F95">
        <w:rPr>
          <w:b/>
          <w:sz w:val="28"/>
          <w:szCs w:val="28"/>
          <w:lang w:val="en-US"/>
        </w:rPr>
        <w:t xml:space="preserve">A </w:t>
      </w:r>
      <w:r w:rsidRPr="00BB1F95">
        <w:rPr>
          <w:sz w:val="28"/>
          <w:szCs w:val="28"/>
          <w:lang w:val="en-US"/>
        </w:rPr>
        <w:t>Sandra Parker.</w:t>
      </w:r>
    </w:p>
    <w:p w:rsidR="00BB1F95" w:rsidRPr="00BB1F95" w:rsidRDefault="00BB1F95" w:rsidP="00BB1F95">
      <w:pPr>
        <w:ind w:firstLine="720"/>
        <w:rPr>
          <w:b/>
          <w:sz w:val="28"/>
          <w:szCs w:val="28"/>
          <w:lang w:val="en-US"/>
        </w:rPr>
      </w:pPr>
      <w:r w:rsidRPr="00BB1F95">
        <w:rPr>
          <w:b/>
          <w:sz w:val="28"/>
          <w:szCs w:val="28"/>
          <w:lang w:val="en-US"/>
        </w:rPr>
        <w:t xml:space="preserve">B </w:t>
      </w:r>
      <w:r w:rsidRPr="00BB1F95">
        <w:rPr>
          <w:sz w:val="28"/>
          <w:szCs w:val="28"/>
          <w:lang w:val="en-US"/>
        </w:rPr>
        <w:t>Hello Sandra, Hans Grass here</w:t>
      </w:r>
    </w:p>
    <w:p w:rsidR="00BB1F95" w:rsidRPr="00BB1F95" w:rsidRDefault="00BB1F95" w:rsidP="00BB1F95">
      <w:pPr>
        <w:ind w:firstLine="720"/>
        <w:rPr>
          <w:sz w:val="28"/>
          <w:szCs w:val="28"/>
          <w:lang w:val="en-US"/>
        </w:rPr>
      </w:pPr>
      <w:r w:rsidRPr="00BB1F95">
        <w:rPr>
          <w:b/>
          <w:sz w:val="28"/>
          <w:szCs w:val="28"/>
          <w:lang w:val="en-US"/>
        </w:rPr>
        <w:t>A Hans</w:t>
      </w:r>
      <w:r w:rsidRPr="00BB1F95">
        <w:rPr>
          <w:sz w:val="28"/>
          <w:szCs w:val="28"/>
          <w:lang w:val="en-US"/>
        </w:rPr>
        <w:t>. ______________________. ________________________?</w:t>
      </w:r>
    </w:p>
    <w:p w:rsidR="00BB1F95" w:rsidRPr="00BB1F95" w:rsidRDefault="00BB1F95" w:rsidP="00BB1F95">
      <w:pPr>
        <w:ind w:firstLine="720"/>
        <w:rPr>
          <w:sz w:val="28"/>
          <w:szCs w:val="28"/>
          <w:lang w:val="en-US"/>
        </w:rPr>
      </w:pPr>
      <w:r w:rsidRPr="00BB1F95">
        <w:rPr>
          <w:sz w:val="28"/>
          <w:szCs w:val="28"/>
          <w:lang w:val="en-US"/>
        </w:rPr>
        <w:t>B I am</w:t>
      </w:r>
      <w:r w:rsidRPr="00BB1F95">
        <w:rPr>
          <w:b/>
          <w:sz w:val="28"/>
          <w:szCs w:val="28"/>
          <w:lang w:val="en-US"/>
        </w:rPr>
        <w:t xml:space="preserve"> </w:t>
      </w:r>
      <w:r w:rsidRPr="00BB1F95">
        <w:rPr>
          <w:sz w:val="28"/>
          <w:szCs w:val="28"/>
          <w:lang w:val="en-US"/>
        </w:rPr>
        <w:t xml:space="preserve">fine, thanks. _____________________________ </w:t>
      </w:r>
      <w:proofErr w:type="gramStart"/>
      <w:r w:rsidRPr="00BB1F95">
        <w:rPr>
          <w:sz w:val="28"/>
          <w:szCs w:val="28"/>
          <w:lang w:val="en-US"/>
        </w:rPr>
        <w:t>with</w:t>
      </w:r>
      <w:proofErr w:type="gramEnd"/>
      <w:r w:rsidRPr="00BB1F95">
        <w:rPr>
          <w:sz w:val="28"/>
          <w:szCs w:val="28"/>
          <w:lang w:val="en-US"/>
        </w:rPr>
        <w:t xml:space="preserve"> you?</w:t>
      </w:r>
    </w:p>
    <w:p w:rsidR="00BB1F95" w:rsidRPr="00BB1F95" w:rsidRDefault="00BB1F95" w:rsidP="00BB1F95">
      <w:pPr>
        <w:ind w:firstLine="720"/>
        <w:rPr>
          <w:sz w:val="28"/>
          <w:szCs w:val="28"/>
          <w:lang w:val="en-US"/>
        </w:rPr>
      </w:pPr>
      <w:r w:rsidRPr="00BB1F95">
        <w:rPr>
          <w:b/>
          <w:sz w:val="28"/>
          <w:szCs w:val="28"/>
          <w:lang w:val="en-US"/>
        </w:rPr>
        <w:t xml:space="preserve">A </w:t>
      </w:r>
      <w:r w:rsidRPr="00BB1F95">
        <w:rPr>
          <w:sz w:val="28"/>
          <w:szCs w:val="28"/>
          <w:lang w:val="en-US"/>
        </w:rPr>
        <w:t>Not bad at all, thanks</w:t>
      </w:r>
    </w:p>
    <w:p w:rsidR="00BB1F95" w:rsidRPr="00BB1F95" w:rsidRDefault="00BB1F95" w:rsidP="00BB1F95">
      <w:pPr>
        <w:ind w:firstLine="720"/>
        <w:rPr>
          <w:b/>
          <w:sz w:val="28"/>
          <w:szCs w:val="28"/>
          <w:lang w:val="en-US"/>
        </w:rPr>
      </w:pPr>
      <w:r w:rsidRPr="00BB1F95">
        <w:rPr>
          <w:b/>
          <w:sz w:val="28"/>
          <w:szCs w:val="28"/>
          <w:lang w:val="en-US"/>
        </w:rPr>
        <w:t xml:space="preserve">B </w:t>
      </w:r>
      <w:r w:rsidRPr="00BB1F95">
        <w:rPr>
          <w:sz w:val="28"/>
          <w:szCs w:val="28"/>
          <w:lang w:val="en-US"/>
        </w:rPr>
        <w:t>Sandra, _____________________if you have the details for the multimedia meeting.</w:t>
      </w:r>
    </w:p>
    <w:p w:rsidR="00BB1F95" w:rsidRPr="00BB1F95" w:rsidRDefault="00BB1F95" w:rsidP="00BB1F95">
      <w:pPr>
        <w:ind w:firstLine="720"/>
        <w:rPr>
          <w:b/>
          <w:sz w:val="28"/>
          <w:szCs w:val="28"/>
          <w:lang w:val="en-US"/>
        </w:rPr>
      </w:pPr>
    </w:p>
    <w:p w:rsidR="00BB1F95" w:rsidRPr="00BB1F95" w:rsidRDefault="00BB1F95" w:rsidP="00BB1F95">
      <w:pPr>
        <w:ind w:firstLine="720"/>
        <w:rPr>
          <w:b/>
          <w:sz w:val="28"/>
          <w:szCs w:val="28"/>
          <w:lang w:val="en-US"/>
        </w:rPr>
      </w:pPr>
      <w:r w:rsidRPr="00BB1F95">
        <w:rPr>
          <w:b/>
          <w:sz w:val="28"/>
          <w:szCs w:val="28"/>
          <w:lang w:val="en-US"/>
        </w:rPr>
        <w:t>The finish</w:t>
      </w:r>
    </w:p>
    <w:p w:rsidR="00BB1F95" w:rsidRPr="00BB1F95" w:rsidRDefault="00BB1F95" w:rsidP="00BB1F95">
      <w:pPr>
        <w:ind w:firstLine="720"/>
        <w:rPr>
          <w:sz w:val="28"/>
          <w:szCs w:val="28"/>
          <w:lang w:val="en-US"/>
        </w:rPr>
      </w:pPr>
      <w:r w:rsidRPr="00BB1F95">
        <w:rPr>
          <w:b/>
          <w:sz w:val="28"/>
          <w:szCs w:val="28"/>
          <w:lang w:val="en-US"/>
        </w:rPr>
        <w:t xml:space="preserve">A </w:t>
      </w:r>
      <w:r w:rsidRPr="00BB1F95">
        <w:rPr>
          <w:sz w:val="28"/>
          <w:szCs w:val="28"/>
          <w:lang w:val="en-US"/>
        </w:rPr>
        <w:t>____________________________________________________.</w:t>
      </w:r>
    </w:p>
    <w:p w:rsidR="00BB1F95" w:rsidRPr="00BB1F95" w:rsidRDefault="00BB1F95" w:rsidP="00BB1F95">
      <w:pPr>
        <w:ind w:firstLine="720"/>
        <w:rPr>
          <w:b/>
          <w:sz w:val="28"/>
          <w:szCs w:val="28"/>
          <w:lang w:val="en-US"/>
        </w:rPr>
      </w:pPr>
      <w:r w:rsidRPr="00BB1F95">
        <w:rPr>
          <w:b/>
          <w:sz w:val="28"/>
          <w:szCs w:val="28"/>
          <w:lang w:val="en-US"/>
        </w:rPr>
        <w:t xml:space="preserve">B </w:t>
      </w:r>
      <w:r w:rsidRPr="00BB1F95">
        <w:rPr>
          <w:sz w:val="28"/>
          <w:szCs w:val="28"/>
          <w:lang w:val="en-US"/>
        </w:rPr>
        <w:t xml:space="preserve">Yes, </w:t>
      </w:r>
      <w:proofErr w:type="gramStart"/>
      <w:r w:rsidRPr="00BB1F95">
        <w:rPr>
          <w:sz w:val="28"/>
          <w:szCs w:val="28"/>
          <w:lang w:val="en-US"/>
        </w:rPr>
        <w:t>I’ll</w:t>
      </w:r>
      <w:proofErr w:type="gramEnd"/>
      <w:r w:rsidRPr="00BB1F95">
        <w:rPr>
          <w:sz w:val="28"/>
          <w:szCs w:val="28"/>
          <w:lang w:val="en-US"/>
        </w:rPr>
        <w:t xml:space="preserve"> do that. Thanks.</w:t>
      </w:r>
    </w:p>
    <w:p w:rsidR="00BB1F95" w:rsidRPr="00BB1F95" w:rsidRDefault="00BB1F95" w:rsidP="00BB1F95">
      <w:pPr>
        <w:ind w:firstLine="720"/>
        <w:rPr>
          <w:sz w:val="28"/>
          <w:szCs w:val="28"/>
          <w:lang w:val="en-US"/>
        </w:rPr>
      </w:pPr>
      <w:r w:rsidRPr="00BB1F95">
        <w:rPr>
          <w:b/>
          <w:sz w:val="28"/>
          <w:szCs w:val="28"/>
          <w:lang w:val="en-US"/>
        </w:rPr>
        <w:t>A</w:t>
      </w:r>
      <w:r w:rsidRPr="00BB1F95">
        <w:rPr>
          <w:sz w:val="28"/>
          <w:szCs w:val="28"/>
          <w:lang w:val="en-US"/>
        </w:rPr>
        <w:t>__________________________________________ Friday</w:t>
      </w:r>
      <w:r w:rsidRPr="00BB1F95">
        <w:rPr>
          <w:b/>
          <w:sz w:val="28"/>
          <w:szCs w:val="28"/>
          <w:lang w:val="en-US"/>
        </w:rPr>
        <w:t xml:space="preserve">, </w:t>
      </w:r>
      <w:r w:rsidRPr="00BB1F95">
        <w:rPr>
          <w:sz w:val="28"/>
          <w:szCs w:val="28"/>
          <w:lang w:val="en-US"/>
        </w:rPr>
        <w:t>then</w:t>
      </w:r>
    </w:p>
    <w:p w:rsidR="00BB1F95" w:rsidRPr="00BB1F95" w:rsidRDefault="00BB1F95" w:rsidP="00BB1F95">
      <w:pPr>
        <w:ind w:firstLine="720"/>
        <w:rPr>
          <w:b/>
          <w:sz w:val="28"/>
          <w:szCs w:val="28"/>
          <w:lang w:val="en-US"/>
        </w:rPr>
      </w:pPr>
      <w:r w:rsidRPr="00BB1F95">
        <w:rPr>
          <w:b/>
          <w:sz w:val="28"/>
          <w:szCs w:val="28"/>
          <w:lang w:val="en-US"/>
        </w:rPr>
        <w:t xml:space="preserve">B </w:t>
      </w:r>
      <w:r w:rsidRPr="00BB1F95">
        <w:rPr>
          <w:sz w:val="28"/>
          <w:szCs w:val="28"/>
          <w:lang w:val="en-US"/>
        </w:rPr>
        <w:t>Yes. _______________________________________.</w:t>
      </w:r>
    </w:p>
    <w:p w:rsidR="00BB1F95" w:rsidRPr="00BB1F95" w:rsidRDefault="00BB1F95" w:rsidP="00BB1F95">
      <w:pPr>
        <w:ind w:firstLine="720"/>
        <w:rPr>
          <w:b/>
          <w:i/>
          <w:sz w:val="28"/>
          <w:szCs w:val="28"/>
          <w:lang w:val="en-US"/>
        </w:rPr>
      </w:pPr>
      <w:r w:rsidRPr="00BB1F95">
        <w:rPr>
          <w:b/>
          <w:sz w:val="28"/>
          <w:szCs w:val="28"/>
          <w:lang w:val="en-US"/>
        </w:rPr>
        <w:t xml:space="preserve">A </w:t>
      </w:r>
      <w:r w:rsidRPr="00BB1F95">
        <w:rPr>
          <w:sz w:val="28"/>
          <w:szCs w:val="28"/>
          <w:lang w:val="en-US"/>
        </w:rPr>
        <w:t>You are welcome. _____________________________</w:t>
      </w:r>
      <w:r w:rsidRPr="00BB1F95">
        <w:rPr>
          <w:b/>
          <w:sz w:val="28"/>
          <w:szCs w:val="28"/>
          <w:lang w:val="en-US"/>
        </w:rPr>
        <w:t xml:space="preserve"> </w:t>
      </w:r>
    </w:p>
    <w:p w:rsidR="00BB1F95" w:rsidRDefault="00BB1F95" w:rsidP="00BB1F95">
      <w:pPr>
        <w:ind w:firstLine="720"/>
        <w:rPr>
          <w:bCs/>
          <w:sz w:val="28"/>
          <w:szCs w:val="28"/>
          <w:lang w:val="en-US"/>
        </w:rPr>
      </w:pPr>
    </w:p>
    <w:p w:rsidR="003538C0" w:rsidRPr="00BB1F95" w:rsidRDefault="003538C0" w:rsidP="003538C0">
      <w:pPr>
        <w:ind w:firstLine="720"/>
        <w:rPr>
          <w:b/>
          <w:i/>
          <w:sz w:val="28"/>
          <w:szCs w:val="28"/>
          <w:lang w:val="en-US"/>
        </w:rPr>
      </w:pPr>
      <w:r w:rsidRPr="00BB1F95">
        <w:rPr>
          <w:b/>
          <w:i/>
          <w:sz w:val="28"/>
          <w:szCs w:val="28"/>
          <w:lang w:val="en-US"/>
        </w:rPr>
        <w:t xml:space="preserve">Task </w:t>
      </w:r>
      <w:r>
        <w:rPr>
          <w:b/>
          <w:i/>
          <w:sz w:val="28"/>
          <w:szCs w:val="28"/>
          <w:lang w:val="en-US"/>
        </w:rPr>
        <w:t>3</w:t>
      </w:r>
      <w:r w:rsidRPr="00BB1F95">
        <w:rPr>
          <w:b/>
          <w:i/>
          <w:sz w:val="28"/>
          <w:szCs w:val="28"/>
          <w:lang w:val="en-US"/>
        </w:rPr>
        <w:t>. Translate the following telephone dialogue into English:</w:t>
      </w:r>
    </w:p>
    <w:p w:rsidR="003538C0" w:rsidRPr="00BB1F95" w:rsidRDefault="003538C0" w:rsidP="003538C0">
      <w:pPr>
        <w:ind w:firstLine="720"/>
        <w:rPr>
          <w:bCs/>
          <w:sz w:val="28"/>
          <w:szCs w:val="28"/>
        </w:rPr>
      </w:pPr>
      <w:r w:rsidRPr="00BB1F95">
        <w:rPr>
          <w:bCs/>
          <w:sz w:val="28"/>
          <w:szCs w:val="28"/>
        </w:rPr>
        <w:t xml:space="preserve">Алло! Это «Нозерн Хотел»? – </w:t>
      </w:r>
    </w:p>
    <w:p w:rsidR="003538C0" w:rsidRPr="00BB1F95" w:rsidRDefault="003538C0" w:rsidP="003538C0">
      <w:pPr>
        <w:ind w:firstLine="720"/>
        <w:rPr>
          <w:bCs/>
          <w:sz w:val="28"/>
          <w:szCs w:val="28"/>
        </w:rPr>
      </w:pPr>
      <w:r w:rsidRPr="00BB1F95">
        <w:rPr>
          <w:bCs/>
          <w:sz w:val="28"/>
          <w:szCs w:val="28"/>
        </w:rPr>
        <w:t xml:space="preserve">Здравствуйте, сэр! Да, чем я могу вам помочь? – </w:t>
      </w:r>
    </w:p>
    <w:p w:rsidR="003538C0" w:rsidRPr="00BB1F95" w:rsidRDefault="003538C0" w:rsidP="003538C0">
      <w:pPr>
        <w:ind w:firstLine="720"/>
        <w:rPr>
          <w:bCs/>
          <w:sz w:val="28"/>
          <w:szCs w:val="28"/>
        </w:rPr>
      </w:pPr>
      <w:r w:rsidRPr="00BB1F95">
        <w:rPr>
          <w:bCs/>
          <w:sz w:val="28"/>
          <w:szCs w:val="28"/>
        </w:rPr>
        <w:t>Я бы хотел зарезервировать комнату в вашем отеле. Это возможно? –</w:t>
      </w:r>
    </w:p>
    <w:p w:rsidR="003538C0" w:rsidRPr="00BB1F95" w:rsidRDefault="003538C0" w:rsidP="003538C0">
      <w:pPr>
        <w:ind w:firstLine="720"/>
        <w:rPr>
          <w:bCs/>
          <w:sz w:val="28"/>
          <w:szCs w:val="28"/>
        </w:rPr>
      </w:pPr>
      <w:r w:rsidRPr="00BB1F95">
        <w:rPr>
          <w:bCs/>
          <w:sz w:val="28"/>
          <w:szCs w:val="28"/>
        </w:rPr>
        <w:t xml:space="preserve">Конечно. На какую дату? Как долго Вы собираетесь здесь оставаться? – </w:t>
      </w:r>
    </w:p>
    <w:p w:rsidR="003538C0" w:rsidRPr="00BB1F95" w:rsidRDefault="003538C0" w:rsidP="003538C0">
      <w:pPr>
        <w:ind w:firstLine="720"/>
        <w:rPr>
          <w:bCs/>
          <w:sz w:val="28"/>
          <w:szCs w:val="28"/>
        </w:rPr>
      </w:pPr>
      <w:r w:rsidRPr="00BB1F95">
        <w:rPr>
          <w:bCs/>
          <w:sz w:val="28"/>
          <w:szCs w:val="28"/>
        </w:rPr>
        <w:t xml:space="preserve">С 8 по 14 апреля. – </w:t>
      </w:r>
    </w:p>
    <w:p w:rsidR="003538C0" w:rsidRPr="00BB1F95" w:rsidRDefault="003538C0" w:rsidP="003538C0">
      <w:pPr>
        <w:ind w:firstLine="720"/>
        <w:rPr>
          <w:bCs/>
          <w:sz w:val="28"/>
          <w:szCs w:val="28"/>
        </w:rPr>
      </w:pPr>
      <w:r w:rsidRPr="00BB1F95">
        <w:rPr>
          <w:bCs/>
          <w:sz w:val="28"/>
          <w:szCs w:val="28"/>
        </w:rPr>
        <w:t>Отлично. Вы бы хотели комнату на одного человека или на двух? –</w:t>
      </w:r>
    </w:p>
    <w:p w:rsidR="003538C0" w:rsidRPr="00BB1F95" w:rsidRDefault="003538C0" w:rsidP="003538C0">
      <w:pPr>
        <w:ind w:firstLine="720"/>
        <w:rPr>
          <w:bCs/>
          <w:sz w:val="28"/>
          <w:szCs w:val="28"/>
        </w:rPr>
      </w:pPr>
      <w:r w:rsidRPr="00BB1F95">
        <w:rPr>
          <w:bCs/>
          <w:sz w:val="28"/>
          <w:szCs w:val="28"/>
        </w:rPr>
        <w:t xml:space="preserve">На двух, пожалуйста. Я путешествую с моей женой. – </w:t>
      </w:r>
    </w:p>
    <w:p w:rsidR="003538C0" w:rsidRPr="00BB1F95" w:rsidRDefault="003538C0" w:rsidP="003538C0">
      <w:pPr>
        <w:ind w:firstLine="720"/>
        <w:rPr>
          <w:bCs/>
          <w:sz w:val="28"/>
          <w:szCs w:val="28"/>
        </w:rPr>
      </w:pPr>
      <w:r w:rsidRPr="00BB1F95">
        <w:rPr>
          <w:bCs/>
          <w:sz w:val="28"/>
          <w:szCs w:val="28"/>
        </w:rPr>
        <w:t xml:space="preserve">С видом на горы или на море? – </w:t>
      </w:r>
    </w:p>
    <w:p w:rsidR="003538C0" w:rsidRPr="00BB1F95" w:rsidRDefault="003538C0" w:rsidP="003538C0">
      <w:pPr>
        <w:ind w:firstLine="720"/>
        <w:rPr>
          <w:bCs/>
          <w:sz w:val="28"/>
          <w:szCs w:val="28"/>
        </w:rPr>
      </w:pPr>
      <w:r w:rsidRPr="00BB1F95">
        <w:rPr>
          <w:bCs/>
          <w:sz w:val="28"/>
          <w:szCs w:val="28"/>
        </w:rPr>
        <w:t xml:space="preserve">На горы, пожалуйста. – </w:t>
      </w:r>
    </w:p>
    <w:p w:rsidR="003538C0" w:rsidRPr="00BB1F95" w:rsidRDefault="003538C0" w:rsidP="003538C0">
      <w:pPr>
        <w:ind w:firstLine="720"/>
        <w:rPr>
          <w:bCs/>
          <w:sz w:val="28"/>
          <w:szCs w:val="28"/>
        </w:rPr>
      </w:pPr>
      <w:r w:rsidRPr="00BB1F95">
        <w:rPr>
          <w:bCs/>
          <w:sz w:val="28"/>
          <w:szCs w:val="28"/>
        </w:rPr>
        <w:t xml:space="preserve">Хорошо. У нас как раз есть несколько свободных комнат с видом на горы. </w:t>
      </w:r>
      <w:r w:rsidRPr="00BB1F95">
        <w:rPr>
          <w:bCs/>
          <w:sz w:val="28"/>
          <w:szCs w:val="28"/>
        </w:rPr>
        <w:lastRenderedPageBreak/>
        <w:t xml:space="preserve">Не могли бы вы сказать мне свое имя и номер телефона? – </w:t>
      </w:r>
    </w:p>
    <w:p w:rsidR="003538C0" w:rsidRPr="00BB1F95" w:rsidRDefault="003538C0" w:rsidP="003538C0">
      <w:pPr>
        <w:ind w:firstLine="720"/>
        <w:rPr>
          <w:bCs/>
          <w:sz w:val="28"/>
          <w:szCs w:val="28"/>
        </w:rPr>
      </w:pPr>
      <w:r w:rsidRPr="00BB1F95">
        <w:rPr>
          <w:bCs/>
          <w:sz w:val="28"/>
          <w:szCs w:val="28"/>
        </w:rPr>
        <w:t xml:space="preserve">Джейсон Ли. И мой номер телефона +56 7899002319. </w:t>
      </w:r>
    </w:p>
    <w:p w:rsidR="003538C0" w:rsidRPr="00BB1F95" w:rsidRDefault="003538C0" w:rsidP="003538C0">
      <w:pPr>
        <w:ind w:firstLine="720"/>
        <w:rPr>
          <w:bCs/>
          <w:sz w:val="28"/>
          <w:szCs w:val="28"/>
        </w:rPr>
      </w:pPr>
      <w:r w:rsidRPr="00BB1F95">
        <w:rPr>
          <w:bCs/>
          <w:sz w:val="28"/>
          <w:szCs w:val="28"/>
        </w:rPr>
        <w:t xml:space="preserve">Ок, спасибо. Подождите секунду… Номер вашей брони </w:t>
      </w:r>
      <w:proofErr w:type="gramStart"/>
      <w:r w:rsidRPr="00BB1F95">
        <w:rPr>
          <w:bCs/>
          <w:sz w:val="28"/>
          <w:szCs w:val="28"/>
        </w:rPr>
        <w:t>432568.-</w:t>
      </w:r>
      <w:proofErr w:type="gramEnd"/>
      <w:r w:rsidRPr="00BB1F95">
        <w:rPr>
          <w:bCs/>
          <w:sz w:val="28"/>
          <w:szCs w:val="28"/>
        </w:rPr>
        <w:t xml:space="preserve">  </w:t>
      </w:r>
    </w:p>
    <w:p w:rsidR="003538C0" w:rsidRPr="00BB1F95" w:rsidRDefault="003538C0" w:rsidP="003538C0">
      <w:pPr>
        <w:ind w:firstLine="720"/>
        <w:rPr>
          <w:bCs/>
          <w:sz w:val="28"/>
          <w:szCs w:val="28"/>
        </w:rPr>
      </w:pPr>
      <w:r w:rsidRPr="00BB1F95">
        <w:rPr>
          <w:bCs/>
          <w:sz w:val="28"/>
          <w:szCs w:val="28"/>
        </w:rPr>
        <w:t xml:space="preserve">Мне нужно заплатить заранее? – </w:t>
      </w:r>
    </w:p>
    <w:p w:rsidR="003538C0" w:rsidRPr="00BB1F95" w:rsidRDefault="003538C0" w:rsidP="003538C0">
      <w:pPr>
        <w:ind w:firstLine="720"/>
        <w:rPr>
          <w:bCs/>
          <w:sz w:val="28"/>
          <w:szCs w:val="28"/>
        </w:rPr>
      </w:pPr>
      <w:r w:rsidRPr="00BB1F95">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3538C0" w:rsidRPr="00BB1F95" w:rsidRDefault="003538C0" w:rsidP="003538C0">
      <w:pPr>
        <w:ind w:firstLine="720"/>
        <w:rPr>
          <w:bCs/>
          <w:sz w:val="28"/>
          <w:szCs w:val="28"/>
        </w:rPr>
      </w:pPr>
      <w:r w:rsidRPr="00BB1F95">
        <w:rPr>
          <w:bCs/>
          <w:sz w:val="28"/>
          <w:szCs w:val="28"/>
        </w:rPr>
        <w:t xml:space="preserve">Прекрасно, спасибо. До свидания! –  </w:t>
      </w:r>
    </w:p>
    <w:p w:rsidR="003538C0" w:rsidRPr="00BB1F95" w:rsidRDefault="003538C0" w:rsidP="003538C0">
      <w:pPr>
        <w:ind w:firstLine="720"/>
        <w:rPr>
          <w:bCs/>
          <w:sz w:val="28"/>
          <w:szCs w:val="28"/>
        </w:rPr>
      </w:pPr>
      <w:r w:rsidRPr="00BB1F95">
        <w:rPr>
          <w:bCs/>
          <w:sz w:val="28"/>
          <w:szCs w:val="28"/>
        </w:rPr>
        <w:t>До свидания.</w:t>
      </w:r>
    </w:p>
    <w:p w:rsidR="003538C0" w:rsidRPr="003538C0" w:rsidRDefault="003538C0" w:rsidP="00BB1F95">
      <w:pPr>
        <w:ind w:firstLine="720"/>
        <w:rPr>
          <w:bCs/>
          <w:sz w:val="28"/>
          <w:szCs w:val="28"/>
        </w:rPr>
      </w:pPr>
    </w:p>
    <w:p w:rsidR="00BB1F95" w:rsidRPr="00BB1F95" w:rsidRDefault="00BB1F95" w:rsidP="00BB1F95">
      <w:pPr>
        <w:tabs>
          <w:tab w:val="left" w:pos="1134"/>
        </w:tabs>
        <w:ind w:firstLine="720"/>
        <w:rPr>
          <w:b/>
          <w:i/>
          <w:sz w:val="28"/>
          <w:szCs w:val="28"/>
          <w:lang w:val="en-US"/>
        </w:rPr>
      </w:pPr>
      <w:r w:rsidRPr="00BB1F95">
        <w:rPr>
          <w:b/>
          <w:i/>
          <w:sz w:val="28"/>
          <w:szCs w:val="28"/>
          <w:lang w:val="en-US"/>
        </w:rPr>
        <w:t>Task 4. Write the answer to the following letter.</w:t>
      </w:r>
    </w:p>
    <w:p w:rsidR="00BB1F95" w:rsidRPr="00BB1F95" w:rsidRDefault="00BB1F95" w:rsidP="00BB1F95">
      <w:pPr>
        <w:tabs>
          <w:tab w:val="left" w:pos="1134"/>
        </w:tabs>
        <w:ind w:firstLine="720"/>
        <w:rPr>
          <w:sz w:val="28"/>
          <w:szCs w:val="28"/>
          <w:lang w:val="en-US"/>
        </w:rPr>
      </w:pPr>
      <w:r w:rsidRPr="00BB1F95">
        <w:rPr>
          <w:sz w:val="28"/>
          <w:szCs w:val="28"/>
          <w:lang w:val="en-US"/>
        </w:rPr>
        <w:t>From,</w:t>
      </w:r>
    </w:p>
    <w:p w:rsidR="00BB1F95" w:rsidRPr="00BB1F95" w:rsidRDefault="00BB1F95" w:rsidP="00BB1F95">
      <w:pPr>
        <w:tabs>
          <w:tab w:val="left" w:pos="1134"/>
        </w:tabs>
        <w:ind w:firstLine="720"/>
        <w:rPr>
          <w:sz w:val="28"/>
          <w:szCs w:val="28"/>
          <w:lang w:val="en-US"/>
        </w:rPr>
      </w:pPr>
      <w:r w:rsidRPr="00BB1F95">
        <w:rPr>
          <w:sz w:val="28"/>
          <w:szCs w:val="28"/>
          <w:lang w:val="en-US"/>
        </w:rPr>
        <w:t xml:space="preserve">A. Smith, </w:t>
      </w:r>
    </w:p>
    <w:p w:rsidR="00BB1F95" w:rsidRPr="00BB1F95" w:rsidRDefault="00BB1F95" w:rsidP="00BB1F95">
      <w:pPr>
        <w:tabs>
          <w:tab w:val="left" w:pos="1134"/>
        </w:tabs>
        <w:ind w:firstLine="720"/>
        <w:rPr>
          <w:sz w:val="28"/>
          <w:szCs w:val="28"/>
          <w:lang w:val="en-US"/>
        </w:rPr>
      </w:pPr>
      <w:r w:rsidRPr="00BB1F95">
        <w:rPr>
          <w:sz w:val="28"/>
          <w:szCs w:val="28"/>
          <w:lang w:val="en-US"/>
        </w:rPr>
        <w:t>ABC Center</w:t>
      </w:r>
    </w:p>
    <w:p w:rsidR="00BB1F95" w:rsidRPr="00BB1F95" w:rsidRDefault="00BB1F95" w:rsidP="00BB1F95">
      <w:pPr>
        <w:tabs>
          <w:tab w:val="left" w:pos="1134"/>
        </w:tabs>
        <w:ind w:firstLine="720"/>
        <w:rPr>
          <w:sz w:val="28"/>
          <w:szCs w:val="28"/>
          <w:lang w:val="en-US"/>
        </w:rPr>
      </w:pPr>
      <w:r w:rsidRPr="00BB1F95">
        <w:rPr>
          <w:sz w:val="28"/>
          <w:szCs w:val="28"/>
          <w:lang w:val="en-US"/>
        </w:rPr>
        <w:t xml:space="preserve">Date: 31 </w:t>
      </w:r>
      <w:proofErr w:type="gramStart"/>
      <w:r w:rsidRPr="00BB1F95">
        <w:rPr>
          <w:sz w:val="28"/>
          <w:szCs w:val="28"/>
          <w:lang w:val="en-US"/>
        </w:rPr>
        <w:t>october</w:t>
      </w:r>
      <w:proofErr w:type="gramEnd"/>
      <w:r w:rsidRPr="00BB1F95">
        <w:rPr>
          <w:sz w:val="28"/>
          <w:szCs w:val="28"/>
          <w:lang w:val="en-US"/>
        </w:rPr>
        <w:t xml:space="preserve"> 2019</w:t>
      </w:r>
    </w:p>
    <w:p w:rsidR="00BB1F95" w:rsidRPr="00BB1F95" w:rsidRDefault="00BB1F95" w:rsidP="00BB1F95">
      <w:pPr>
        <w:tabs>
          <w:tab w:val="left" w:pos="1134"/>
        </w:tabs>
        <w:ind w:firstLine="720"/>
        <w:rPr>
          <w:sz w:val="28"/>
          <w:szCs w:val="28"/>
          <w:lang w:val="en-US"/>
        </w:rPr>
      </w:pPr>
    </w:p>
    <w:p w:rsidR="00BB1F95" w:rsidRPr="00BB1F95" w:rsidRDefault="00BB1F95" w:rsidP="00BB1F95">
      <w:pPr>
        <w:tabs>
          <w:tab w:val="left" w:pos="1134"/>
        </w:tabs>
        <w:ind w:firstLine="720"/>
        <w:rPr>
          <w:sz w:val="28"/>
          <w:szCs w:val="28"/>
          <w:lang w:val="en-US"/>
        </w:rPr>
      </w:pPr>
      <w:r w:rsidRPr="00BB1F95">
        <w:rPr>
          <w:sz w:val="28"/>
          <w:szCs w:val="28"/>
          <w:lang w:val="en-US"/>
        </w:rPr>
        <w:t>To,</w:t>
      </w:r>
    </w:p>
    <w:p w:rsidR="00BB1F95" w:rsidRPr="00BB1F95" w:rsidRDefault="00BB1F95" w:rsidP="00BB1F95">
      <w:pPr>
        <w:tabs>
          <w:tab w:val="left" w:pos="1134"/>
        </w:tabs>
        <w:ind w:firstLine="720"/>
        <w:rPr>
          <w:sz w:val="28"/>
          <w:szCs w:val="28"/>
          <w:lang w:val="en-US"/>
        </w:rPr>
      </w:pPr>
      <w:r w:rsidRPr="00BB1F95">
        <w:rPr>
          <w:sz w:val="28"/>
          <w:szCs w:val="28"/>
          <w:lang w:val="en-US"/>
        </w:rPr>
        <w:t>Smart City Center</w:t>
      </w:r>
    </w:p>
    <w:p w:rsidR="00BB1F95" w:rsidRPr="00BB1F95" w:rsidRDefault="00BB1F95" w:rsidP="00BB1F95">
      <w:pPr>
        <w:tabs>
          <w:tab w:val="left" w:pos="1134"/>
        </w:tabs>
        <w:ind w:firstLine="720"/>
        <w:rPr>
          <w:sz w:val="28"/>
          <w:szCs w:val="28"/>
          <w:lang w:val="en-US"/>
        </w:rPr>
      </w:pPr>
      <w:r w:rsidRPr="00BB1F95">
        <w:rPr>
          <w:sz w:val="28"/>
          <w:szCs w:val="28"/>
          <w:lang w:val="en-US"/>
        </w:rPr>
        <w:t>New York</w:t>
      </w:r>
    </w:p>
    <w:p w:rsidR="00BB1F95" w:rsidRPr="00BB1F95" w:rsidRDefault="00BB1F95" w:rsidP="00BB1F95">
      <w:pPr>
        <w:tabs>
          <w:tab w:val="left" w:pos="1134"/>
        </w:tabs>
        <w:ind w:firstLine="720"/>
        <w:rPr>
          <w:sz w:val="28"/>
          <w:szCs w:val="28"/>
          <w:lang w:val="en-US"/>
        </w:rPr>
      </w:pPr>
      <w:r w:rsidRPr="00BB1F95">
        <w:rPr>
          <w:sz w:val="28"/>
          <w:szCs w:val="28"/>
          <w:lang w:val="en-US"/>
        </w:rPr>
        <w:t>Subject: business proposal</w:t>
      </w:r>
    </w:p>
    <w:p w:rsidR="00BB1F95" w:rsidRPr="00BB1F95" w:rsidRDefault="00BB1F95" w:rsidP="00BB1F95">
      <w:pPr>
        <w:tabs>
          <w:tab w:val="left" w:pos="1134"/>
        </w:tabs>
        <w:ind w:firstLine="720"/>
        <w:rPr>
          <w:sz w:val="28"/>
          <w:szCs w:val="28"/>
          <w:lang w:val="en-US"/>
        </w:rPr>
      </w:pPr>
      <w:r w:rsidRPr="00BB1F95">
        <w:rPr>
          <w:sz w:val="28"/>
          <w:szCs w:val="28"/>
          <w:lang w:val="en-US"/>
        </w:rPr>
        <w:t>Dear, {person`s name}.</w:t>
      </w:r>
    </w:p>
    <w:p w:rsidR="00BB1F95" w:rsidRPr="00BB1F95" w:rsidRDefault="00BB1F95" w:rsidP="00BB1F95">
      <w:pPr>
        <w:tabs>
          <w:tab w:val="left" w:pos="1134"/>
        </w:tabs>
        <w:ind w:firstLine="720"/>
        <w:rPr>
          <w:sz w:val="28"/>
          <w:szCs w:val="28"/>
          <w:lang w:val="en-US"/>
        </w:rPr>
      </w:pPr>
    </w:p>
    <w:p w:rsidR="00BB1F95" w:rsidRPr="00BB1F95" w:rsidRDefault="00BB1F95" w:rsidP="00BB1F95">
      <w:pPr>
        <w:tabs>
          <w:tab w:val="left" w:pos="1134"/>
        </w:tabs>
        <w:ind w:firstLine="720"/>
        <w:rPr>
          <w:sz w:val="28"/>
          <w:szCs w:val="28"/>
          <w:lang w:val="en-US"/>
        </w:rPr>
      </w:pPr>
      <w:r w:rsidRPr="00BB1F95">
        <w:rPr>
          <w:sz w:val="28"/>
          <w:szCs w:val="28"/>
          <w:lang w:val="en-US"/>
        </w:rPr>
        <w:t xml:space="preserve">Hello, I`m Adam Smith, senior manager from ABC Center. Our company has been selling automobile spare parts for construction equipment and trucks throughout Russia for 15 years. </w:t>
      </w:r>
      <w:proofErr w:type="gramStart"/>
      <w:r w:rsidRPr="00BB1F95">
        <w:rPr>
          <w:sz w:val="28"/>
          <w:szCs w:val="28"/>
          <w:lang w:val="en-US"/>
        </w:rPr>
        <w:t>We have established an effective dealer network and supply the products of manufacturers to about 100 different stores and repair shops.</w:t>
      </w:r>
      <w:proofErr w:type="gramEnd"/>
      <w:r w:rsidRPr="00BB1F95">
        <w:rPr>
          <w:sz w:val="28"/>
          <w:szCs w:val="28"/>
          <w:lang w:val="en-US"/>
        </w:rPr>
        <w:t xml:space="preserve"> </w:t>
      </w:r>
    </w:p>
    <w:p w:rsidR="00BB1F95" w:rsidRPr="00BB1F95" w:rsidRDefault="00BB1F95" w:rsidP="00BB1F95">
      <w:pPr>
        <w:tabs>
          <w:tab w:val="left" w:pos="1134"/>
        </w:tabs>
        <w:ind w:firstLine="720"/>
        <w:rPr>
          <w:sz w:val="28"/>
          <w:szCs w:val="28"/>
          <w:lang w:val="en-US"/>
        </w:rPr>
      </w:pPr>
      <w:r w:rsidRPr="00BB1F95">
        <w:rPr>
          <w:sz w:val="28"/>
          <w:szCs w:val="28"/>
          <w:lang w:val="en-US"/>
        </w:rPr>
        <w:t>We offer you beneficial cooperation in the sale of your goods. In case of positive decision, please contact us at the indicated numbers.</w:t>
      </w:r>
    </w:p>
    <w:p w:rsidR="00BB1F95" w:rsidRPr="00BB1F95" w:rsidRDefault="00BB1F95" w:rsidP="00BB1F95">
      <w:pPr>
        <w:tabs>
          <w:tab w:val="left" w:pos="1134"/>
        </w:tabs>
        <w:ind w:firstLine="720"/>
        <w:rPr>
          <w:sz w:val="28"/>
          <w:szCs w:val="28"/>
          <w:lang w:val="en-US"/>
        </w:rPr>
      </w:pPr>
      <w:r w:rsidRPr="00BB1F95">
        <w:rPr>
          <w:sz w:val="28"/>
          <w:szCs w:val="28"/>
          <w:lang w:val="en-US"/>
        </w:rPr>
        <w:t xml:space="preserve">Looking forward to </w:t>
      </w:r>
      <w:proofErr w:type="gramStart"/>
      <w:r w:rsidRPr="00BB1F95">
        <w:rPr>
          <w:sz w:val="28"/>
          <w:szCs w:val="28"/>
          <w:lang w:val="en-US"/>
        </w:rPr>
        <w:t>hearing</w:t>
      </w:r>
      <w:proofErr w:type="gramEnd"/>
      <w:r w:rsidRPr="00BB1F95">
        <w:rPr>
          <w:sz w:val="28"/>
          <w:szCs w:val="28"/>
          <w:lang w:val="en-US"/>
        </w:rPr>
        <w:t xml:space="preserve"> you back.</w:t>
      </w:r>
    </w:p>
    <w:p w:rsidR="00BB1F95" w:rsidRPr="00BB1F95" w:rsidRDefault="00BB1F95" w:rsidP="00BB1F95">
      <w:pPr>
        <w:tabs>
          <w:tab w:val="left" w:pos="1134"/>
        </w:tabs>
        <w:ind w:firstLine="720"/>
        <w:rPr>
          <w:sz w:val="28"/>
          <w:szCs w:val="28"/>
          <w:lang w:val="en-US"/>
        </w:rPr>
      </w:pPr>
      <w:r w:rsidRPr="00BB1F95">
        <w:rPr>
          <w:sz w:val="28"/>
          <w:szCs w:val="28"/>
          <w:lang w:val="en-US"/>
        </w:rPr>
        <w:t>A.Smith.</w:t>
      </w:r>
    </w:p>
    <w:p w:rsidR="00BB1F95" w:rsidRPr="00BB1F95" w:rsidRDefault="00BB1F95" w:rsidP="00BB1F95">
      <w:pPr>
        <w:pStyle w:val="12"/>
        <w:widowControl w:val="0"/>
        <w:tabs>
          <w:tab w:val="left" w:pos="1134"/>
        </w:tabs>
        <w:spacing w:after="0" w:line="240" w:lineRule="auto"/>
        <w:ind w:left="0"/>
        <w:jc w:val="both"/>
        <w:rPr>
          <w:rFonts w:ascii="Times New Roman" w:hAnsi="Times New Roman"/>
          <w:i/>
          <w:sz w:val="28"/>
          <w:szCs w:val="28"/>
          <w:lang w:val="en-US"/>
        </w:rPr>
      </w:pPr>
    </w:p>
    <w:p w:rsidR="00BB1F95" w:rsidRPr="00BB1F95" w:rsidRDefault="00BB1F95" w:rsidP="00BB1F95">
      <w:pPr>
        <w:tabs>
          <w:tab w:val="left" w:pos="1134"/>
        </w:tabs>
        <w:ind w:firstLine="720"/>
        <w:rPr>
          <w:b/>
          <w:i/>
          <w:sz w:val="28"/>
          <w:szCs w:val="28"/>
          <w:lang w:val="en-US"/>
        </w:rPr>
      </w:pPr>
      <w:r w:rsidRPr="00BB1F95">
        <w:rPr>
          <w:b/>
          <w:i/>
          <w:sz w:val="28"/>
          <w:szCs w:val="28"/>
          <w:lang w:val="en-US"/>
        </w:rPr>
        <w:t xml:space="preserve">Task 5. </w:t>
      </w:r>
      <w:r w:rsidRPr="00BB1F95">
        <w:rPr>
          <w:b/>
          <w:sz w:val="28"/>
          <w:szCs w:val="28"/>
          <w:lang w:val="en-US"/>
        </w:rPr>
        <w:t>Translate the following letter into English</w:t>
      </w:r>
      <w:r w:rsidRPr="00BB1F95">
        <w:rPr>
          <w:b/>
          <w:i/>
          <w:sz w:val="28"/>
          <w:szCs w:val="28"/>
          <w:lang w:val="en-US"/>
        </w:rPr>
        <w:t>.</w:t>
      </w:r>
    </w:p>
    <w:p w:rsidR="00BB1F95" w:rsidRPr="00BB1F95" w:rsidRDefault="00BB1F95" w:rsidP="00BB1F95">
      <w:pPr>
        <w:tabs>
          <w:tab w:val="left" w:pos="1134"/>
        </w:tabs>
        <w:ind w:firstLine="720"/>
        <w:rPr>
          <w:sz w:val="28"/>
          <w:szCs w:val="28"/>
        </w:rPr>
      </w:pPr>
      <w:r w:rsidRPr="00BB1F95">
        <w:rPr>
          <w:sz w:val="28"/>
          <w:szCs w:val="28"/>
        </w:rPr>
        <w:t>От: г-жа Кира Стэн</w:t>
      </w:r>
    </w:p>
    <w:p w:rsidR="00BB1F95" w:rsidRPr="00BB1F95" w:rsidRDefault="00BB1F95" w:rsidP="00BB1F95">
      <w:pPr>
        <w:tabs>
          <w:tab w:val="left" w:pos="1134"/>
        </w:tabs>
        <w:ind w:firstLine="720"/>
        <w:rPr>
          <w:sz w:val="28"/>
          <w:szCs w:val="28"/>
        </w:rPr>
      </w:pPr>
      <w:r w:rsidRPr="00BB1F95">
        <w:rPr>
          <w:sz w:val="28"/>
          <w:szCs w:val="28"/>
        </w:rPr>
        <w:t>7834 Ист стрит,</w:t>
      </w:r>
    </w:p>
    <w:p w:rsidR="00BB1F95" w:rsidRPr="00BB1F95" w:rsidRDefault="00BB1F95" w:rsidP="00BB1F95">
      <w:pPr>
        <w:tabs>
          <w:tab w:val="left" w:pos="1134"/>
        </w:tabs>
        <w:ind w:firstLine="720"/>
        <w:rPr>
          <w:sz w:val="28"/>
          <w:szCs w:val="28"/>
        </w:rPr>
      </w:pPr>
      <w:r w:rsidRPr="00BB1F95">
        <w:rPr>
          <w:sz w:val="28"/>
          <w:szCs w:val="28"/>
        </w:rPr>
        <w:t>Чикаго, Иллинойс</w:t>
      </w:r>
    </w:p>
    <w:p w:rsidR="00BB1F95" w:rsidRPr="00BB1F95" w:rsidRDefault="00BB1F95" w:rsidP="00BB1F95">
      <w:pPr>
        <w:tabs>
          <w:tab w:val="left" w:pos="1134"/>
        </w:tabs>
        <w:ind w:firstLine="720"/>
        <w:rPr>
          <w:sz w:val="28"/>
          <w:szCs w:val="28"/>
        </w:rPr>
      </w:pPr>
    </w:p>
    <w:p w:rsidR="00BB1F95" w:rsidRPr="00BB1F95" w:rsidRDefault="00BB1F95" w:rsidP="00BB1F95">
      <w:pPr>
        <w:tabs>
          <w:tab w:val="left" w:pos="1134"/>
        </w:tabs>
        <w:ind w:firstLine="720"/>
        <w:rPr>
          <w:sz w:val="28"/>
          <w:szCs w:val="28"/>
        </w:rPr>
      </w:pPr>
      <w:r w:rsidRPr="00BB1F95">
        <w:rPr>
          <w:sz w:val="28"/>
          <w:szCs w:val="28"/>
        </w:rPr>
        <w:t>Кому: «Тренд&amp;Фэшн»</w:t>
      </w:r>
    </w:p>
    <w:p w:rsidR="00BB1F95" w:rsidRPr="00BB1F95" w:rsidRDefault="00BB1F95" w:rsidP="00BB1F95">
      <w:pPr>
        <w:tabs>
          <w:tab w:val="left" w:pos="1134"/>
        </w:tabs>
        <w:ind w:firstLine="720"/>
        <w:rPr>
          <w:sz w:val="28"/>
          <w:szCs w:val="28"/>
        </w:rPr>
      </w:pPr>
      <w:r w:rsidRPr="00BB1F95">
        <w:rPr>
          <w:sz w:val="28"/>
          <w:szCs w:val="28"/>
        </w:rPr>
        <w:t>9034 Грум стрит,</w:t>
      </w:r>
    </w:p>
    <w:p w:rsidR="00BB1F95" w:rsidRPr="00BB1F95" w:rsidRDefault="00BB1F95" w:rsidP="00BB1F95">
      <w:pPr>
        <w:tabs>
          <w:tab w:val="left" w:pos="1134"/>
        </w:tabs>
        <w:ind w:firstLine="720"/>
        <w:rPr>
          <w:sz w:val="28"/>
          <w:szCs w:val="28"/>
        </w:rPr>
      </w:pPr>
      <w:r w:rsidRPr="009D03FE">
        <w:rPr>
          <w:sz w:val="28"/>
          <w:szCs w:val="28"/>
        </w:rPr>
        <w:t xml:space="preserve">Чикаго, </w:t>
      </w:r>
      <w:r w:rsidRPr="00BB1F95">
        <w:rPr>
          <w:sz w:val="28"/>
          <w:szCs w:val="28"/>
        </w:rPr>
        <w:t>Иллинойс,</w:t>
      </w:r>
    </w:p>
    <w:p w:rsidR="00BB1F95" w:rsidRPr="00BB1F95" w:rsidRDefault="00BB1F95" w:rsidP="00BB1F95">
      <w:pPr>
        <w:tabs>
          <w:tab w:val="left" w:pos="1134"/>
        </w:tabs>
        <w:ind w:firstLine="720"/>
        <w:rPr>
          <w:sz w:val="28"/>
          <w:szCs w:val="28"/>
        </w:rPr>
      </w:pPr>
      <w:r w:rsidRPr="00BB1F95">
        <w:rPr>
          <w:sz w:val="28"/>
          <w:szCs w:val="28"/>
        </w:rPr>
        <w:t>США 90345</w:t>
      </w:r>
    </w:p>
    <w:p w:rsidR="00BB1F95" w:rsidRPr="00BB1F95" w:rsidRDefault="00BB1F95" w:rsidP="00BB1F95">
      <w:pPr>
        <w:tabs>
          <w:tab w:val="left" w:pos="1134"/>
        </w:tabs>
        <w:ind w:firstLine="720"/>
        <w:rPr>
          <w:sz w:val="28"/>
          <w:szCs w:val="28"/>
        </w:rPr>
      </w:pPr>
    </w:p>
    <w:p w:rsidR="00BB1F95" w:rsidRPr="009D03FE" w:rsidRDefault="00BB1F95" w:rsidP="00BB1F95">
      <w:pPr>
        <w:tabs>
          <w:tab w:val="left" w:pos="1134"/>
        </w:tabs>
        <w:ind w:firstLine="720"/>
        <w:rPr>
          <w:sz w:val="28"/>
          <w:szCs w:val="28"/>
        </w:rPr>
      </w:pPr>
      <w:r w:rsidRPr="009D03FE">
        <w:rPr>
          <w:sz w:val="28"/>
          <w:szCs w:val="28"/>
        </w:rPr>
        <w:t>12 июля 2019 года</w:t>
      </w:r>
    </w:p>
    <w:p w:rsidR="00BB1F95" w:rsidRPr="009D03FE" w:rsidRDefault="00BB1F95" w:rsidP="00BB1F95">
      <w:pPr>
        <w:tabs>
          <w:tab w:val="left" w:pos="1134"/>
        </w:tabs>
        <w:ind w:firstLine="720"/>
        <w:rPr>
          <w:sz w:val="28"/>
          <w:szCs w:val="28"/>
        </w:rPr>
      </w:pPr>
    </w:p>
    <w:p w:rsidR="00BB1F95" w:rsidRPr="009D03FE" w:rsidRDefault="00BB1F95" w:rsidP="00BB1F95">
      <w:pPr>
        <w:tabs>
          <w:tab w:val="left" w:pos="1134"/>
        </w:tabs>
        <w:ind w:firstLine="720"/>
        <w:rPr>
          <w:sz w:val="28"/>
          <w:szCs w:val="28"/>
        </w:rPr>
      </w:pPr>
      <w:r w:rsidRPr="009D03FE">
        <w:rPr>
          <w:sz w:val="28"/>
          <w:szCs w:val="28"/>
        </w:rPr>
        <w:t>Уважаемые господа!</w:t>
      </w:r>
    </w:p>
    <w:p w:rsidR="00BB1F95" w:rsidRPr="009D03FE" w:rsidRDefault="00BB1F95" w:rsidP="00BB1F95">
      <w:pPr>
        <w:tabs>
          <w:tab w:val="left" w:pos="1134"/>
        </w:tabs>
        <w:ind w:firstLine="720"/>
        <w:rPr>
          <w:sz w:val="28"/>
          <w:szCs w:val="28"/>
        </w:rPr>
      </w:pPr>
      <w:r w:rsidRPr="009D03FE">
        <w:rPr>
          <w:sz w:val="28"/>
          <w:szCs w:val="28"/>
        </w:rPr>
        <w:lastRenderedPageBreak/>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BB1F95" w:rsidRPr="009D03FE" w:rsidRDefault="00BB1F95" w:rsidP="00BB1F95">
      <w:pPr>
        <w:tabs>
          <w:tab w:val="left" w:pos="1134"/>
        </w:tabs>
        <w:ind w:firstLine="720"/>
        <w:rPr>
          <w:sz w:val="28"/>
          <w:szCs w:val="28"/>
        </w:rPr>
      </w:pPr>
    </w:p>
    <w:p w:rsidR="00BB1F95" w:rsidRPr="009D03FE" w:rsidRDefault="00BB1F95" w:rsidP="00BB1F95">
      <w:pPr>
        <w:tabs>
          <w:tab w:val="left" w:pos="1134"/>
        </w:tabs>
        <w:ind w:firstLine="720"/>
        <w:rPr>
          <w:sz w:val="28"/>
          <w:szCs w:val="28"/>
        </w:rPr>
      </w:pPr>
      <w:r w:rsidRPr="009D03FE">
        <w:rPr>
          <w:sz w:val="28"/>
          <w:szCs w:val="28"/>
        </w:rPr>
        <w:t>С уважением,</w:t>
      </w:r>
    </w:p>
    <w:p w:rsidR="00BB1F95" w:rsidRPr="009D03FE" w:rsidRDefault="00BB1F95" w:rsidP="00BB1F95">
      <w:pPr>
        <w:tabs>
          <w:tab w:val="left" w:pos="1134"/>
        </w:tabs>
        <w:ind w:firstLine="720"/>
        <w:rPr>
          <w:sz w:val="28"/>
          <w:szCs w:val="28"/>
        </w:rPr>
      </w:pPr>
      <w:r w:rsidRPr="009D03FE">
        <w:rPr>
          <w:sz w:val="28"/>
          <w:szCs w:val="28"/>
        </w:rPr>
        <w:t>Кира Стэн</w:t>
      </w:r>
    </w:p>
    <w:p w:rsidR="00BB1F95" w:rsidRPr="00BB1F95" w:rsidRDefault="00BB1F95" w:rsidP="00BB1F95">
      <w:pPr>
        <w:pStyle w:val="12"/>
        <w:widowControl w:val="0"/>
        <w:tabs>
          <w:tab w:val="left" w:pos="1134"/>
        </w:tabs>
        <w:spacing w:after="0" w:line="240" w:lineRule="auto"/>
        <w:ind w:left="0"/>
        <w:jc w:val="both"/>
        <w:rPr>
          <w:rFonts w:ascii="Times New Roman" w:hAnsi="Times New Roman"/>
          <w:sz w:val="28"/>
          <w:szCs w:val="28"/>
        </w:rPr>
      </w:pPr>
    </w:p>
    <w:p w:rsidR="00BB1F95" w:rsidRPr="00BB1F95" w:rsidRDefault="00BB1F95" w:rsidP="00BB1F95">
      <w:pPr>
        <w:pStyle w:val="12"/>
        <w:widowControl w:val="0"/>
        <w:tabs>
          <w:tab w:val="left" w:pos="1134"/>
        </w:tabs>
        <w:spacing w:after="0" w:line="240" w:lineRule="auto"/>
        <w:ind w:left="0" w:firstLine="720"/>
        <w:jc w:val="both"/>
        <w:rPr>
          <w:rFonts w:ascii="Times New Roman" w:hAnsi="Times New Roman"/>
          <w:sz w:val="28"/>
          <w:szCs w:val="28"/>
        </w:rPr>
      </w:pPr>
      <w:r w:rsidRPr="00BB1F95">
        <w:rPr>
          <w:rFonts w:ascii="Times New Roman" w:hAnsi="Times New Roman"/>
          <w:b/>
          <w:sz w:val="28"/>
          <w:szCs w:val="28"/>
        </w:rPr>
        <w:t>Задание</w:t>
      </w:r>
      <w:r w:rsidRPr="00BB1F95">
        <w:rPr>
          <w:rFonts w:ascii="Times New Roman" w:hAnsi="Times New Roman"/>
          <w:sz w:val="28"/>
          <w:szCs w:val="28"/>
        </w:rPr>
        <w:t>: Подготовить доклад по тематике своего исследования.</w:t>
      </w:r>
    </w:p>
    <w:p w:rsidR="00BB1F95" w:rsidRPr="00BB1F95" w:rsidRDefault="00BB1F95" w:rsidP="00BB1F95">
      <w:pPr>
        <w:pStyle w:val="12"/>
        <w:widowControl w:val="0"/>
        <w:tabs>
          <w:tab w:val="left" w:pos="1134"/>
        </w:tabs>
        <w:spacing w:after="0" w:line="240" w:lineRule="auto"/>
        <w:ind w:left="0" w:firstLine="720"/>
        <w:jc w:val="both"/>
        <w:rPr>
          <w:rFonts w:ascii="Times New Roman" w:hAnsi="Times New Roman"/>
          <w:sz w:val="32"/>
          <w:szCs w:val="32"/>
        </w:rPr>
      </w:pPr>
    </w:p>
    <w:p w:rsidR="00BB1F95" w:rsidRPr="00BB1F95" w:rsidRDefault="00BB1F95" w:rsidP="00BB1F95">
      <w:pPr>
        <w:ind w:firstLine="720"/>
        <w:rPr>
          <w:bCs/>
          <w:i/>
          <w:sz w:val="28"/>
          <w:szCs w:val="28"/>
        </w:rPr>
      </w:pPr>
      <w:r w:rsidRPr="00BB1F95">
        <w:rPr>
          <w:bCs/>
          <w:i/>
          <w:sz w:val="28"/>
          <w:szCs w:val="28"/>
        </w:rPr>
        <w:t>Пример практического задания по теме 4</w:t>
      </w:r>
    </w:p>
    <w:p w:rsidR="00BB1F95" w:rsidRPr="00BB1F95" w:rsidRDefault="00BB1F95" w:rsidP="00BB1F95">
      <w:pPr>
        <w:ind w:firstLine="720"/>
        <w:rPr>
          <w:bCs/>
          <w:i/>
          <w:sz w:val="28"/>
          <w:szCs w:val="28"/>
        </w:rPr>
      </w:pPr>
    </w:p>
    <w:p w:rsidR="00BB1F95" w:rsidRPr="00BB1F95" w:rsidRDefault="00BB1F95" w:rsidP="00BB1F95">
      <w:pPr>
        <w:ind w:firstLine="720"/>
        <w:rPr>
          <w:b/>
          <w:bCs/>
          <w:i/>
          <w:sz w:val="28"/>
          <w:szCs w:val="28"/>
          <w:lang w:val="en-US"/>
        </w:rPr>
      </w:pPr>
      <w:r w:rsidRPr="00BB1F95">
        <w:rPr>
          <w:b/>
          <w:bCs/>
          <w:i/>
          <w:sz w:val="28"/>
          <w:szCs w:val="28"/>
          <w:lang w:val="en-US"/>
        </w:rPr>
        <w:t>Task 1. Fill in the missing words for summarizing the recycling rates. Use the words from the table presented.</w:t>
      </w:r>
    </w:p>
    <w:p w:rsidR="00BB1F95" w:rsidRPr="00BB1F95" w:rsidRDefault="00BB1F95" w:rsidP="00BB1F9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BB1F95" w:rsidRPr="00BB1F95" w:rsidTr="00322B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lang w:val="en-US"/>
              </w:rPr>
            </w:pPr>
            <w:r w:rsidRPr="00BB1F95">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повышаться, возрастать</w:t>
            </w:r>
          </w:p>
        </w:tc>
      </w:tr>
      <w:tr w:rsidR="00BB1F95" w:rsidRPr="00BB1F95" w:rsidTr="00322B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lang w:val="en-US"/>
              </w:rPr>
            </w:pPr>
            <w:r w:rsidRPr="00BB1F95">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понижаться, падать</w:t>
            </w:r>
          </w:p>
        </w:tc>
      </w:tr>
      <w:tr w:rsidR="00BB1F95" w:rsidRPr="00BB1F95" w:rsidTr="00322B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lang w:val="en-US"/>
              </w:rPr>
            </w:pPr>
            <w:r w:rsidRPr="00BB1F95">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оставаться без изменений</w:t>
            </w:r>
          </w:p>
        </w:tc>
      </w:tr>
      <w:tr w:rsidR="00BB1F95" w:rsidRPr="00BB1F95" w:rsidTr="00322B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сравняться</w:t>
            </w:r>
          </w:p>
        </w:tc>
      </w:tr>
      <w:tr w:rsidR="00BB1F95" w:rsidRPr="00BB1F95" w:rsidTr="00322B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lang w:val="en-US"/>
              </w:rPr>
            </w:pPr>
            <w:r w:rsidRPr="00BB1F95">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колебаться</w:t>
            </w:r>
          </w:p>
        </w:tc>
      </w:tr>
    </w:tbl>
    <w:p w:rsidR="00BB1F95" w:rsidRPr="00BB1F95" w:rsidRDefault="00BB1F95" w:rsidP="00BB1F95">
      <w:pPr>
        <w:ind w:firstLine="720"/>
        <w:rPr>
          <w:b/>
          <w:bCs/>
          <w:i/>
          <w:sz w:val="28"/>
          <w:szCs w:val="28"/>
          <w:lang w:val="en-US"/>
        </w:rPr>
      </w:pPr>
    </w:p>
    <w:p w:rsidR="00BB1F95" w:rsidRPr="00BB1F95" w:rsidRDefault="00BB1F95" w:rsidP="00BB1F95">
      <w:pPr>
        <w:ind w:firstLine="720"/>
        <w:rPr>
          <w:bCs/>
          <w:sz w:val="28"/>
          <w:szCs w:val="28"/>
          <w:lang w:val="en-US"/>
        </w:rPr>
      </w:pPr>
      <w:r w:rsidRPr="00BB1F95">
        <w:rPr>
          <w:bCs/>
          <w:sz w:val="28"/>
          <w:szCs w:val="28"/>
          <w:lang w:val="en-US"/>
        </w:rPr>
        <w:t>The graph below shows the regional household recycling rates in the UK, France and Germany from the years 2005-2015.</w:t>
      </w:r>
    </w:p>
    <w:p w:rsidR="00BB1F95" w:rsidRPr="00BB1F95" w:rsidRDefault="00B73B38" w:rsidP="00BB1F95">
      <w:pPr>
        <w:ind w:firstLine="720"/>
        <w:rPr>
          <w:bCs/>
          <w:sz w:val="28"/>
          <w:szCs w:val="28"/>
          <w:lang w:val="en-US"/>
        </w:rPr>
      </w:pPr>
      <w:r w:rsidRPr="00BB1F95">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BB1F95" w:rsidRPr="00BB1F95">
        <w:rPr>
          <w:bCs/>
          <w:sz w:val="28"/>
          <w:szCs w:val="28"/>
          <w:lang w:val="en-US"/>
        </w:rPr>
        <w:t xml:space="preserve"> </w:t>
      </w:r>
    </w:p>
    <w:p w:rsidR="00BB1F95" w:rsidRPr="00BB1F95" w:rsidRDefault="00BB1F95" w:rsidP="00BB1F95">
      <w:pPr>
        <w:ind w:firstLine="720"/>
        <w:rPr>
          <w:bCs/>
          <w:sz w:val="28"/>
          <w:szCs w:val="28"/>
          <w:lang w:val="en-US"/>
        </w:rPr>
      </w:pPr>
      <w:r w:rsidRPr="00BB1F95">
        <w:rPr>
          <w:bCs/>
          <w:sz w:val="28"/>
          <w:szCs w:val="28"/>
          <w:lang w:val="en-US"/>
        </w:rPr>
        <w:t>The graph illustrates the rates of recycling in the households of three different countries: The UK, France and Germany from 2005-2015.</w:t>
      </w:r>
    </w:p>
    <w:p w:rsidR="00BB1F95" w:rsidRPr="00BB1F95" w:rsidRDefault="00BB1F95" w:rsidP="00BB1F95">
      <w:pPr>
        <w:ind w:firstLine="720"/>
        <w:rPr>
          <w:bCs/>
          <w:sz w:val="28"/>
          <w:szCs w:val="28"/>
          <w:lang w:val="en-US"/>
        </w:rPr>
      </w:pPr>
      <w:r w:rsidRPr="00BB1F95">
        <w:rPr>
          <w:bCs/>
          <w:sz w:val="28"/>
          <w:szCs w:val="28"/>
          <w:lang w:val="en-US"/>
        </w:rPr>
        <w:t xml:space="preserve">The data shows that </w:t>
      </w:r>
      <w:proofErr w:type="gramStart"/>
      <w:r w:rsidRPr="00BB1F95">
        <w:rPr>
          <w:bCs/>
          <w:sz w:val="28"/>
          <w:szCs w:val="28"/>
          <w:lang w:val="en-US"/>
        </w:rPr>
        <w:t>the UK and Germany recycle …</w:t>
      </w:r>
      <w:proofErr w:type="gramEnd"/>
      <w:r w:rsidRPr="00BB1F95">
        <w:rPr>
          <w:bCs/>
          <w:sz w:val="28"/>
          <w:szCs w:val="28"/>
          <w:lang w:val="en-US"/>
        </w:rPr>
        <w:t xml:space="preserve">, </w:t>
      </w:r>
      <w:proofErr w:type="gramStart"/>
      <w:r w:rsidRPr="00BB1F95">
        <w:rPr>
          <w:bCs/>
          <w:sz w:val="28"/>
          <w:szCs w:val="28"/>
          <w:lang w:val="en-US"/>
        </w:rPr>
        <w:t>France recycles …</w:t>
      </w:r>
      <w:proofErr w:type="gramEnd"/>
      <w:r w:rsidRPr="00BB1F95">
        <w:rPr>
          <w:bCs/>
          <w:sz w:val="28"/>
          <w:szCs w:val="28"/>
          <w:lang w:val="en-US"/>
        </w:rPr>
        <w:t xml:space="preserve">. </w:t>
      </w:r>
      <w:proofErr w:type="gramStart"/>
      <w:r w:rsidRPr="00BB1F95">
        <w:rPr>
          <w:bCs/>
          <w:sz w:val="28"/>
          <w:szCs w:val="28"/>
          <w:lang w:val="en-US"/>
        </w:rPr>
        <w:t>Generally, …</w:t>
      </w:r>
      <w:proofErr w:type="gramEnd"/>
      <w:r w:rsidRPr="00BB1F95">
        <w:rPr>
          <w:bCs/>
          <w:sz w:val="28"/>
          <w:szCs w:val="28"/>
          <w:lang w:val="en-US"/>
        </w:rPr>
        <w:t xml:space="preserve"> in the UK and Germany increased at similar rates, while France’s rates showed a steady ….</w:t>
      </w:r>
    </w:p>
    <w:p w:rsidR="00BB1F95" w:rsidRPr="00BB1F95" w:rsidRDefault="00BB1F95" w:rsidP="00BB1F95">
      <w:pPr>
        <w:ind w:firstLine="720"/>
        <w:rPr>
          <w:bCs/>
          <w:sz w:val="28"/>
          <w:szCs w:val="28"/>
          <w:lang w:val="en-US"/>
        </w:rPr>
      </w:pPr>
      <w:r w:rsidRPr="00BB1F95">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BB1F95" w:rsidRPr="00BB1F95" w:rsidRDefault="00BB1F95" w:rsidP="00BB1F95">
      <w:pPr>
        <w:ind w:firstLine="720"/>
        <w:rPr>
          <w:bCs/>
          <w:sz w:val="28"/>
          <w:szCs w:val="28"/>
          <w:lang w:val="en-US"/>
        </w:rPr>
      </w:pPr>
      <w:r w:rsidRPr="00BB1F95">
        <w:rPr>
          <w:bCs/>
          <w:sz w:val="28"/>
          <w:szCs w:val="28"/>
          <w:lang w:val="en-US"/>
        </w:rPr>
        <w:t xml:space="preserve">It </w:t>
      </w:r>
      <w:proofErr w:type="gramStart"/>
      <w:r w:rsidRPr="00BB1F95">
        <w:rPr>
          <w:bCs/>
          <w:sz w:val="28"/>
          <w:szCs w:val="28"/>
          <w:lang w:val="en-US"/>
        </w:rPr>
        <w:t>can be seen</w:t>
      </w:r>
      <w:proofErr w:type="gramEnd"/>
      <w:r w:rsidRPr="00BB1F95">
        <w:rPr>
          <w:bCs/>
          <w:sz w:val="28"/>
          <w:szCs w:val="28"/>
          <w:lang w:val="en-US"/>
        </w:rPr>
        <w:t xml:space="preserve"> that the UK has the highest rates of household recycling of the three countries, with Germany …. France, although starting with …, is now … of the three.</w:t>
      </w:r>
    </w:p>
    <w:p w:rsidR="00BB1F95" w:rsidRPr="00BB1F95" w:rsidRDefault="00BB1F95" w:rsidP="00BB1F95">
      <w:pPr>
        <w:ind w:firstLine="720"/>
        <w:rPr>
          <w:b/>
          <w:bCs/>
          <w:i/>
          <w:sz w:val="28"/>
          <w:szCs w:val="28"/>
          <w:lang w:val="en-US"/>
        </w:rPr>
      </w:pPr>
      <w:r w:rsidRPr="00BB1F95">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BB1F95">
        <w:rPr>
          <w:b/>
          <w:i/>
          <w:noProof/>
          <w:sz w:val="28"/>
          <w:szCs w:val="28"/>
          <w:lang w:val="en-US"/>
        </w:rPr>
        <w:t>The last paragraph is given for you:</w:t>
      </w:r>
    </w:p>
    <w:p w:rsidR="00BB1F95" w:rsidRPr="00BB1F95" w:rsidRDefault="00BB1F95" w:rsidP="00BB1F95">
      <w:pPr>
        <w:rPr>
          <w:i/>
          <w:noProof/>
          <w:sz w:val="28"/>
          <w:szCs w:val="28"/>
          <w:lang w:val="en-US"/>
        </w:rPr>
      </w:pPr>
      <w:r w:rsidRPr="00BB1F95">
        <w:rPr>
          <w:i/>
          <w:sz w:val="28"/>
          <w:szCs w:val="28"/>
          <w:lang w:val="en-US"/>
        </w:rPr>
        <w:t>To sum up, although local fixed line calls were still the most popular in 2002, the gap between the three categories had narrowed considerably over the second half of the period in question</w:t>
      </w:r>
    </w:p>
    <w:p w:rsidR="00BB1F95" w:rsidRPr="00BB1F95" w:rsidRDefault="00BB1F95" w:rsidP="00BB1F95">
      <w:pPr>
        <w:rPr>
          <w:noProof/>
          <w:sz w:val="28"/>
          <w:szCs w:val="28"/>
          <w:lang w:val="en-US"/>
        </w:rPr>
      </w:pPr>
    </w:p>
    <w:p w:rsidR="00BB1F95" w:rsidRPr="00BB1F95" w:rsidRDefault="00B73B38" w:rsidP="00BB1F95">
      <w:pPr>
        <w:ind w:firstLine="720"/>
        <w:rPr>
          <w:noProof/>
          <w:sz w:val="28"/>
          <w:szCs w:val="28"/>
        </w:rPr>
      </w:pPr>
      <w:r w:rsidRPr="00BB1F95">
        <w:rPr>
          <w:noProof/>
          <w:sz w:val="28"/>
          <w:szCs w:val="28"/>
        </w:rPr>
        <w:lastRenderedPageBreak/>
        <w:drawing>
          <wp:inline distT="0" distB="0" distL="0" distR="0">
            <wp:extent cx="5581650" cy="4572000"/>
            <wp:effectExtent l="0" t="0" r="0" b="0"/>
            <wp:docPr id="4" name="Рисунок 3" descr="C:\Users\Наталья Владимировна\Picture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Наталья Владимировна\Pictures\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BB1F95" w:rsidRPr="00BB1F95" w:rsidRDefault="00BB1F95" w:rsidP="00BB1F95">
      <w:pPr>
        <w:ind w:firstLine="720"/>
        <w:rPr>
          <w:noProof/>
          <w:sz w:val="28"/>
          <w:szCs w:val="28"/>
        </w:rPr>
      </w:pPr>
    </w:p>
    <w:p w:rsidR="00BB1F95" w:rsidRPr="00BB1F95" w:rsidRDefault="00BB1F95" w:rsidP="00BB1F95">
      <w:pPr>
        <w:ind w:firstLine="720"/>
        <w:rPr>
          <w:b/>
          <w:bCs/>
          <w:i/>
          <w:sz w:val="28"/>
          <w:szCs w:val="28"/>
          <w:lang w:val="en-US"/>
        </w:rPr>
      </w:pPr>
      <w:r w:rsidRPr="00BB1F95">
        <w:rPr>
          <w:b/>
          <w:bCs/>
          <w:i/>
          <w:sz w:val="28"/>
          <w:szCs w:val="28"/>
          <w:lang w:val="en-US"/>
        </w:rPr>
        <w:t xml:space="preserve">Task 3. Read the information presented. Decide which graph will be the most suitable and build it up. The name of the graph </w:t>
      </w:r>
      <w:proofErr w:type="gramStart"/>
      <w:r w:rsidRPr="00BB1F95">
        <w:rPr>
          <w:b/>
          <w:bCs/>
          <w:i/>
          <w:sz w:val="28"/>
          <w:szCs w:val="28"/>
          <w:lang w:val="en-US"/>
        </w:rPr>
        <w:t>is given</w:t>
      </w:r>
      <w:proofErr w:type="gramEnd"/>
      <w:r w:rsidRPr="00BB1F95">
        <w:rPr>
          <w:b/>
          <w:bCs/>
          <w:i/>
          <w:sz w:val="28"/>
          <w:szCs w:val="28"/>
          <w:lang w:val="en-US"/>
        </w:rPr>
        <w:t xml:space="preserve"> for you: “The graph below shows the average number of UK commuters travelling each day by car, bus and train between 1970 and 2030”.</w:t>
      </w:r>
    </w:p>
    <w:p w:rsidR="00BB1F95" w:rsidRPr="00BB1F95" w:rsidRDefault="00BB1F95" w:rsidP="00BB1F95">
      <w:pPr>
        <w:ind w:firstLine="720"/>
        <w:rPr>
          <w:noProof/>
          <w:sz w:val="28"/>
          <w:szCs w:val="28"/>
          <w:lang w:val="en-US"/>
        </w:rPr>
      </w:pPr>
      <w:r w:rsidRPr="00BB1F95">
        <w:rPr>
          <w:noProof/>
          <w:sz w:val="28"/>
          <w:szCs w:val="28"/>
          <w:lang w:val="en-US"/>
        </w:rPr>
        <w:t>The line graph compares figures for daily travel by workers in the UK using three different forms of transport over a period of 60 years.</w:t>
      </w:r>
    </w:p>
    <w:p w:rsidR="00BB1F95" w:rsidRPr="00BB1F95" w:rsidRDefault="00BB1F95" w:rsidP="00BB1F95">
      <w:pPr>
        <w:ind w:firstLine="720"/>
        <w:rPr>
          <w:noProof/>
          <w:sz w:val="28"/>
          <w:szCs w:val="28"/>
          <w:lang w:val="en-US"/>
        </w:rPr>
      </w:pPr>
    </w:p>
    <w:p w:rsidR="00BB1F95" w:rsidRPr="00BB1F95" w:rsidRDefault="00BB1F95" w:rsidP="00BB1F95">
      <w:pPr>
        <w:ind w:firstLine="720"/>
        <w:rPr>
          <w:noProof/>
          <w:sz w:val="28"/>
          <w:szCs w:val="28"/>
          <w:lang w:val="en-US"/>
        </w:rPr>
      </w:pPr>
      <w:r w:rsidRPr="00BB1F95">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BB1F95" w:rsidRPr="00BB1F95" w:rsidRDefault="00BB1F95" w:rsidP="00BB1F95">
      <w:pPr>
        <w:ind w:firstLine="720"/>
        <w:rPr>
          <w:noProof/>
          <w:sz w:val="28"/>
          <w:szCs w:val="28"/>
          <w:lang w:val="en-US"/>
        </w:rPr>
      </w:pPr>
    </w:p>
    <w:p w:rsidR="00BB1F95" w:rsidRPr="00BB1F95" w:rsidRDefault="00BB1F95" w:rsidP="00BB1F95">
      <w:pPr>
        <w:ind w:firstLine="720"/>
        <w:rPr>
          <w:noProof/>
          <w:sz w:val="28"/>
          <w:szCs w:val="28"/>
          <w:lang w:val="en-US"/>
        </w:rPr>
      </w:pPr>
      <w:r w:rsidRPr="00BB1F95">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BB1F95" w:rsidRPr="00BB1F95" w:rsidRDefault="00BB1F95" w:rsidP="00BB1F95">
      <w:pPr>
        <w:ind w:firstLine="720"/>
        <w:rPr>
          <w:noProof/>
          <w:sz w:val="28"/>
          <w:szCs w:val="28"/>
          <w:lang w:val="en-US"/>
        </w:rPr>
      </w:pPr>
    </w:p>
    <w:p w:rsidR="00BB1F95" w:rsidRPr="00BB1F95" w:rsidRDefault="00BB1F95" w:rsidP="00BB1F95">
      <w:pPr>
        <w:ind w:firstLine="720"/>
        <w:rPr>
          <w:noProof/>
          <w:sz w:val="28"/>
          <w:szCs w:val="28"/>
          <w:lang w:val="en-US"/>
        </w:rPr>
      </w:pPr>
      <w:r w:rsidRPr="00BB1F95">
        <w:rPr>
          <w:noProof/>
          <w:sz w:val="28"/>
          <w:szCs w:val="28"/>
          <w:lang w:val="en-US"/>
        </w:rPr>
        <w:t xml:space="preserve">By 2030, the number of people who commute by car is expected to reach almost 9 million, and the number of train users is also predicted to rise, to nearly 5 million. By </w:t>
      </w:r>
      <w:r w:rsidRPr="00BB1F95">
        <w:rPr>
          <w:noProof/>
          <w:sz w:val="28"/>
          <w:szCs w:val="28"/>
          <w:lang w:val="en-US"/>
        </w:rPr>
        <w:lastRenderedPageBreak/>
        <w:t>contrast, buses are predicted to become a less popular choice, with only 3 million daily users.</w:t>
      </w:r>
    </w:p>
    <w:p w:rsidR="00BB1F95" w:rsidRPr="00BB1F95" w:rsidRDefault="00BB1F95" w:rsidP="00BB1F95">
      <w:pPr>
        <w:ind w:firstLine="720"/>
        <w:rPr>
          <w:bCs/>
          <w:i/>
          <w:sz w:val="28"/>
          <w:szCs w:val="28"/>
          <w:lang w:val="en-US"/>
        </w:rPr>
      </w:pPr>
    </w:p>
    <w:p w:rsidR="00BB1F95" w:rsidRPr="00BB1F95" w:rsidRDefault="00BB1F95" w:rsidP="00BB1F95">
      <w:pPr>
        <w:ind w:firstLine="720"/>
        <w:rPr>
          <w:bCs/>
          <w:sz w:val="28"/>
          <w:szCs w:val="28"/>
        </w:rPr>
      </w:pPr>
      <w:r w:rsidRPr="00BB1F95">
        <w:rPr>
          <w:b/>
          <w:bCs/>
          <w:sz w:val="28"/>
          <w:szCs w:val="28"/>
        </w:rPr>
        <w:t>Задание</w:t>
      </w:r>
      <w:r w:rsidRPr="00BB1F95">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BB1F95" w:rsidRPr="00BB1F95" w:rsidRDefault="00BB1F95" w:rsidP="00BB1F95">
      <w:pPr>
        <w:ind w:firstLine="720"/>
        <w:rPr>
          <w:bCs/>
          <w:i/>
          <w:sz w:val="28"/>
          <w:szCs w:val="28"/>
        </w:rPr>
      </w:pPr>
      <w:r w:rsidRPr="00BB1F95">
        <w:rPr>
          <w:bCs/>
          <w:i/>
          <w:sz w:val="28"/>
          <w:szCs w:val="28"/>
        </w:rPr>
        <w:t xml:space="preserve">Пример практического задания по теме 5. </w:t>
      </w:r>
    </w:p>
    <w:p w:rsidR="00BB1F95" w:rsidRPr="00BB1F95" w:rsidRDefault="00BB1F95" w:rsidP="00BB1F95">
      <w:pPr>
        <w:ind w:firstLine="720"/>
        <w:rPr>
          <w:bCs/>
          <w:sz w:val="28"/>
          <w:szCs w:val="28"/>
        </w:rPr>
      </w:pPr>
      <w:r w:rsidRPr="00BB1F95">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BB1F95" w:rsidRDefault="00BB1F95" w:rsidP="00BB1F95">
      <w:pPr>
        <w:ind w:firstLine="720"/>
        <w:rPr>
          <w:bCs/>
          <w:sz w:val="28"/>
          <w:szCs w:val="28"/>
        </w:rPr>
      </w:pPr>
      <w:r w:rsidRPr="00BB1F95">
        <w:rPr>
          <w:bCs/>
          <w:sz w:val="28"/>
          <w:szCs w:val="28"/>
        </w:rPr>
        <w:t>Совместная проектная деятельность в рамках соответствующего научного направления.</w:t>
      </w:r>
    </w:p>
    <w:p w:rsidR="00D56078" w:rsidRDefault="00D56078" w:rsidP="00BB1F95">
      <w:pPr>
        <w:ind w:firstLine="720"/>
        <w:rPr>
          <w:bCs/>
          <w:sz w:val="28"/>
          <w:szCs w:val="28"/>
        </w:rPr>
      </w:pPr>
    </w:p>
    <w:p w:rsidR="00D56078" w:rsidRPr="00D56078" w:rsidRDefault="00D56078" w:rsidP="00BB1F95">
      <w:pPr>
        <w:ind w:firstLine="720"/>
        <w:rPr>
          <w:b/>
          <w:bCs/>
          <w:sz w:val="28"/>
          <w:szCs w:val="28"/>
        </w:rPr>
      </w:pPr>
      <w:r w:rsidRPr="00D56078">
        <w:rPr>
          <w:b/>
          <w:bCs/>
          <w:sz w:val="28"/>
          <w:szCs w:val="28"/>
        </w:rPr>
        <w:t>Типовые задания по французскому языку.</w:t>
      </w:r>
    </w:p>
    <w:p w:rsidR="00D56078" w:rsidRDefault="00D56078" w:rsidP="00D56078">
      <w:pPr>
        <w:ind w:firstLine="720"/>
        <w:jc w:val="left"/>
        <w:rPr>
          <w:bCs/>
          <w:i/>
          <w:sz w:val="28"/>
          <w:szCs w:val="28"/>
        </w:rPr>
      </w:pPr>
      <w:r w:rsidRPr="005060A0">
        <w:rPr>
          <w:bCs/>
          <w:i/>
          <w:sz w:val="28"/>
          <w:szCs w:val="28"/>
        </w:rPr>
        <w:t>Примеры вопросов по теме 1</w:t>
      </w:r>
    </w:p>
    <w:p w:rsidR="00D56078" w:rsidRPr="005060A0" w:rsidRDefault="00D56078" w:rsidP="00D56078">
      <w:pPr>
        <w:ind w:firstLine="720"/>
        <w:jc w:val="center"/>
        <w:rPr>
          <w:bCs/>
          <w:i/>
          <w:sz w:val="28"/>
          <w:szCs w:val="28"/>
        </w:rPr>
      </w:pPr>
    </w:p>
    <w:p w:rsidR="00D56078" w:rsidRPr="005060A0" w:rsidRDefault="00D56078" w:rsidP="00705C9A">
      <w:pPr>
        <w:pStyle w:val="af5"/>
        <w:numPr>
          <w:ilvl w:val="0"/>
          <w:numId w:val="17"/>
        </w:numPr>
        <w:ind w:left="357" w:hanging="357"/>
        <w:rPr>
          <w:bCs/>
          <w:sz w:val="28"/>
          <w:szCs w:val="28"/>
        </w:rPr>
      </w:pPr>
      <w:r w:rsidRPr="005060A0">
        <w:rPr>
          <w:bCs/>
          <w:sz w:val="28"/>
          <w:szCs w:val="28"/>
        </w:rPr>
        <w:t>Что изучает лингвистика?</w:t>
      </w:r>
    </w:p>
    <w:p w:rsidR="00D56078" w:rsidRPr="005060A0" w:rsidRDefault="00D56078" w:rsidP="00705C9A">
      <w:pPr>
        <w:pStyle w:val="af5"/>
        <w:numPr>
          <w:ilvl w:val="0"/>
          <w:numId w:val="17"/>
        </w:numPr>
        <w:ind w:left="357" w:hanging="357"/>
        <w:rPr>
          <w:bCs/>
          <w:sz w:val="28"/>
          <w:szCs w:val="28"/>
        </w:rPr>
      </w:pPr>
      <w:r w:rsidRPr="005060A0">
        <w:rPr>
          <w:bCs/>
          <w:sz w:val="28"/>
          <w:szCs w:val="28"/>
        </w:rPr>
        <w:t>Какие разделы выделяют в лингвистике?</w:t>
      </w:r>
    </w:p>
    <w:p w:rsidR="00D56078" w:rsidRPr="005060A0" w:rsidRDefault="00D56078" w:rsidP="00705C9A">
      <w:pPr>
        <w:pStyle w:val="af5"/>
        <w:numPr>
          <w:ilvl w:val="0"/>
          <w:numId w:val="17"/>
        </w:numPr>
        <w:ind w:left="357" w:hanging="357"/>
        <w:rPr>
          <w:bCs/>
          <w:sz w:val="28"/>
          <w:szCs w:val="28"/>
        </w:rPr>
      </w:pPr>
      <w:r w:rsidRPr="005060A0">
        <w:rPr>
          <w:bCs/>
          <w:sz w:val="28"/>
          <w:szCs w:val="28"/>
        </w:rPr>
        <w:t>Как лингвистика определяет слово «язык»? Какие две базовые функции языка выделяют в лингвистике?</w:t>
      </w:r>
    </w:p>
    <w:p w:rsidR="00D56078" w:rsidRPr="005060A0" w:rsidRDefault="00D56078" w:rsidP="00705C9A">
      <w:pPr>
        <w:pStyle w:val="af5"/>
        <w:numPr>
          <w:ilvl w:val="0"/>
          <w:numId w:val="17"/>
        </w:numPr>
        <w:ind w:left="357" w:hanging="357"/>
        <w:rPr>
          <w:bCs/>
          <w:sz w:val="28"/>
          <w:szCs w:val="28"/>
        </w:rPr>
      </w:pPr>
      <w:r w:rsidRPr="005060A0">
        <w:rPr>
          <w:bCs/>
          <w:sz w:val="28"/>
          <w:szCs w:val="28"/>
        </w:rPr>
        <w:t>Один из разделов лингвистики – лексикология. Что является предметом лексикологии и основной единицей этого раздела?</w:t>
      </w:r>
    </w:p>
    <w:p w:rsidR="00D56078" w:rsidRPr="005060A0" w:rsidRDefault="00D56078" w:rsidP="00705C9A">
      <w:pPr>
        <w:pStyle w:val="af5"/>
        <w:numPr>
          <w:ilvl w:val="0"/>
          <w:numId w:val="17"/>
        </w:numPr>
        <w:ind w:left="357" w:hanging="357"/>
        <w:rPr>
          <w:bCs/>
          <w:sz w:val="28"/>
          <w:szCs w:val="28"/>
        </w:rPr>
      </w:pPr>
      <w:r w:rsidRPr="005060A0">
        <w:rPr>
          <w:bCs/>
          <w:sz w:val="28"/>
          <w:szCs w:val="28"/>
        </w:rPr>
        <w:t>Какие единицы языка вы знаете?</w:t>
      </w:r>
    </w:p>
    <w:p w:rsidR="00D56078" w:rsidRPr="005060A0" w:rsidRDefault="00D56078" w:rsidP="00705C9A">
      <w:pPr>
        <w:pStyle w:val="af5"/>
        <w:numPr>
          <w:ilvl w:val="0"/>
          <w:numId w:val="17"/>
        </w:numPr>
        <w:ind w:left="357" w:hanging="357"/>
        <w:rPr>
          <w:bCs/>
          <w:sz w:val="28"/>
          <w:szCs w:val="28"/>
        </w:rPr>
      </w:pPr>
      <w:r w:rsidRPr="005060A0">
        <w:rPr>
          <w:bCs/>
          <w:sz w:val="28"/>
          <w:szCs w:val="28"/>
        </w:rPr>
        <w:t>Какая область языкознания занимается изучением слов? Дайте определения пассивной и активной лексики.</w:t>
      </w:r>
    </w:p>
    <w:p w:rsidR="00D56078" w:rsidRPr="005060A0" w:rsidRDefault="00D56078" w:rsidP="00705C9A">
      <w:pPr>
        <w:pStyle w:val="af5"/>
        <w:numPr>
          <w:ilvl w:val="0"/>
          <w:numId w:val="17"/>
        </w:numPr>
        <w:ind w:left="357" w:hanging="357"/>
        <w:rPr>
          <w:bCs/>
          <w:sz w:val="28"/>
          <w:szCs w:val="28"/>
        </w:rPr>
      </w:pPr>
      <w:r w:rsidRPr="005060A0">
        <w:rPr>
          <w:bCs/>
          <w:sz w:val="28"/>
          <w:szCs w:val="28"/>
        </w:rPr>
        <w:t>Какие функциональные стили изложения вы знаете?</w:t>
      </w:r>
    </w:p>
    <w:p w:rsidR="00D56078" w:rsidRPr="005060A0" w:rsidRDefault="00D56078" w:rsidP="00705C9A">
      <w:pPr>
        <w:pStyle w:val="af5"/>
        <w:numPr>
          <w:ilvl w:val="0"/>
          <w:numId w:val="17"/>
        </w:numPr>
        <w:ind w:left="357" w:hanging="357"/>
        <w:rPr>
          <w:bCs/>
          <w:sz w:val="28"/>
          <w:szCs w:val="28"/>
        </w:rPr>
      </w:pPr>
      <w:r w:rsidRPr="005060A0">
        <w:rPr>
          <w:bCs/>
          <w:sz w:val="28"/>
          <w:szCs w:val="28"/>
        </w:rPr>
        <w:t xml:space="preserve">Что означает термин «подъязык»? Существует ли разница в понятиях подъязык и язык для специальных целей? </w:t>
      </w:r>
    </w:p>
    <w:p w:rsidR="00D56078" w:rsidRPr="005060A0" w:rsidRDefault="00D56078" w:rsidP="00D56078">
      <w:pPr>
        <w:ind w:left="357" w:hanging="357"/>
        <w:rPr>
          <w:bCs/>
          <w:sz w:val="28"/>
          <w:szCs w:val="28"/>
        </w:rPr>
      </w:pPr>
      <w:r w:rsidRPr="005060A0">
        <w:rPr>
          <w:b/>
          <w:bCs/>
          <w:sz w:val="28"/>
          <w:szCs w:val="28"/>
        </w:rPr>
        <w:t>Задание</w:t>
      </w:r>
      <w:r w:rsidRPr="005060A0">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D56078" w:rsidRDefault="00D56078" w:rsidP="00D56078">
      <w:pPr>
        <w:ind w:left="357" w:hanging="357"/>
        <w:rPr>
          <w:bCs/>
          <w:i/>
          <w:sz w:val="28"/>
          <w:szCs w:val="28"/>
        </w:rPr>
      </w:pPr>
      <w:r w:rsidRPr="005060A0">
        <w:rPr>
          <w:bCs/>
          <w:i/>
          <w:sz w:val="28"/>
          <w:szCs w:val="28"/>
        </w:rPr>
        <w:t xml:space="preserve"> </w:t>
      </w:r>
    </w:p>
    <w:p w:rsidR="00D56078" w:rsidRDefault="00D56078" w:rsidP="00D56078">
      <w:pPr>
        <w:ind w:left="357" w:hanging="357"/>
        <w:jc w:val="left"/>
        <w:rPr>
          <w:bCs/>
          <w:i/>
          <w:sz w:val="28"/>
          <w:szCs w:val="28"/>
        </w:rPr>
      </w:pPr>
      <w:r w:rsidRPr="005060A0">
        <w:rPr>
          <w:bCs/>
          <w:i/>
          <w:sz w:val="28"/>
          <w:szCs w:val="28"/>
        </w:rPr>
        <w:t>Примеры вопросов по теме 2</w:t>
      </w:r>
    </w:p>
    <w:p w:rsidR="00D56078" w:rsidRPr="005060A0" w:rsidRDefault="00D56078" w:rsidP="00D56078">
      <w:pPr>
        <w:ind w:left="357" w:hanging="357"/>
        <w:rPr>
          <w:bCs/>
          <w:i/>
          <w:sz w:val="28"/>
          <w:szCs w:val="28"/>
        </w:rPr>
      </w:pPr>
    </w:p>
    <w:p w:rsidR="00D56078" w:rsidRPr="005060A0" w:rsidRDefault="00D56078" w:rsidP="00705C9A">
      <w:pPr>
        <w:pStyle w:val="af5"/>
        <w:numPr>
          <w:ilvl w:val="0"/>
          <w:numId w:val="18"/>
        </w:numPr>
        <w:ind w:left="357" w:hanging="357"/>
        <w:rPr>
          <w:bCs/>
          <w:sz w:val="28"/>
          <w:szCs w:val="28"/>
        </w:rPr>
      </w:pPr>
      <w:r w:rsidRPr="005060A0">
        <w:rPr>
          <w:bCs/>
          <w:sz w:val="28"/>
          <w:szCs w:val="28"/>
        </w:rPr>
        <w:t>Что понимают под методикой и техникой перевода?</w:t>
      </w:r>
    </w:p>
    <w:p w:rsidR="00D56078" w:rsidRPr="005060A0" w:rsidRDefault="00D56078" w:rsidP="00705C9A">
      <w:pPr>
        <w:pStyle w:val="af5"/>
        <w:numPr>
          <w:ilvl w:val="0"/>
          <w:numId w:val="18"/>
        </w:numPr>
        <w:ind w:left="357" w:hanging="357"/>
        <w:rPr>
          <w:bCs/>
          <w:sz w:val="28"/>
          <w:szCs w:val="28"/>
        </w:rPr>
      </w:pPr>
      <w:r w:rsidRPr="005060A0">
        <w:rPr>
          <w:bCs/>
          <w:sz w:val="28"/>
          <w:szCs w:val="28"/>
        </w:rPr>
        <w:t>Понятие и особенности профессиональной лексики. Дайте определение профессиональной лексики.</w:t>
      </w:r>
    </w:p>
    <w:p w:rsidR="00D56078" w:rsidRPr="005060A0" w:rsidRDefault="00D56078" w:rsidP="00705C9A">
      <w:pPr>
        <w:pStyle w:val="af5"/>
        <w:numPr>
          <w:ilvl w:val="0"/>
          <w:numId w:val="18"/>
        </w:numPr>
        <w:ind w:left="357" w:hanging="357"/>
        <w:rPr>
          <w:bCs/>
          <w:sz w:val="28"/>
          <w:szCs w:val="28"/>
        </w:rPr>
      </w:pPr>
      <w:r w:rsidRPr="005060A0">
        <w:rPr>
          <w:bCs/>
          <w:sz w:val="28"/>
          <w:szCs w:val="28"/>
        </w:rPr>
        <w:t>Какие две основные формы переводческой деятельности выделяют?</w:t>
      </w:r>
    </w:p>
    <w:p w:rsidR="00D56078" w:rsidRPr="005060A0" w:rsidRDefault="00D56078" w:rsidP="00705C9A">
      <w:pPr>
        <w:pStyle w:val="af5"/>
        <w:numPr>
          <w:ilvl w:val="0"/>
          <w:numId w:val="18"/>
        </w:numPr>
        <w:ind w:left="357" w:hanging="357"/>
        <w:rPr>
          <w:bCs/>
          <w:sz w:val="28"/>
          <w:szCs w:val="28"/>
        </w:rPr>
      </w:pPr>
      <w:r w:rsidRPr="005060A0">
        <w:rPr>
          <w:bCs/>
          <w:sz w:val="28"/>
          <w:szCs w:val="28"/>
        </w:rPr>
        <w:t>Какие типы словарей для переводческой практики вы знаете?</w:t>
      </w:r>
    </w:p>
    <w:p w:rsidR="00D56078" w:rsidRPr="005060A0" w:rsidRDefault="00D56078" w:rsidP="00705C9A">
      <w:pPr>
        <w:pStyle w:val="af5"/>
        <w:numPr>
          <w:ilvl w:val="0"/>
          <w:numId w:val="18"/>
        </w:numPr>
        <w:ind w:left="357" w:hanging="357"/>
        <w:rPr>
          <w:bCs/>
          <w:sz w:val="28"/>
          <w:szCs w:val="28"/>
        </w:rPr>
      </w:pPr>
      <w:r w:rsidRPr="005060A0">
        <w:rPr>
          <w:bCs/>
          <w:sz w:val="28"/>
          <w:szCs w:val="28"/>
        </w:rPr>
        <w:lastRenderedPageBreak/>
        <w:t>Что такое термин? Что понимают под терминологией? Терминированной лексикой? Терминосистемой?</w:t>
      </w:r>
    </w:p>
    <w:p w:rsidR="00D56078" w:rsidRPr="005060A0" w:rsidRDefault="00D56078" w:rsidP="00705C9A">
      <w:pPr>
        <w:pStyle w:val="af5"/>
        <w:numPr>
          <w:ilvl w:val="0"/>
          <w:numId w:val="18"/>
        </w:numPr>
        <w:ind w:left="357" w:hanging="357"/>
        <w:rPr>
          <w:bCs/>
          <w:sz w:val="28"/>
          <w:szCs w:val="28"/>
        </w:rPr>
      </w:pPr>
      <w:r w:rsidRPr="005060A0">
        <w:rPr>
          <w:bCs/>
          <w:sz w:val="28"/>
          <w:szCs w:val="28"/>
        </w:rPr>
        <w:t>Что понимают под термином «эквивалентность перевода»? Какие виды эквивалентности вы знаете?</w:t>
      </w:r>
    </w:p>
    <w:p w:rsidR="00D56078" w:rsidRPr="005060A0" w:rsidRDefault="00D56078" w:rsidP="00705C9A">
      <w:pPr>
        <w:pStyle w:val="af5"/>
        <w:numPr>
          <w:ilvl w:val="0"/>
          <w:numId w:val="18"/>
        </w:numPr>
        <w:ind w:left="357" w:hanging="357"/>
        <w:rPr>
          <w:bCs/>
          <w:sz w:val="28"/>
          <w:szCs w:val="28"/>
        </w:rPr>
      </w:pPr>
      <w:r w:rsidRPr="005060A0">
        <w:rPr>
          <w:bCs/>
          <w:sz w:val="28"/>
          <w:szCs w:val="28"/>
        </w:rPr>
        <w:t xml:space="preserve">Что такое переводческие трансформации? Какие виды переводческих трансформаций вы знаете? </w:t>
      </w:r>
    </w:p>
    <w:p w:rsidR="00D56078" w:rsidRPr="005060A0" w:rsidRDefault="00D56078" w:rsidP="00D56078">
      <w:pPr>
        <w:ind w:firstLine="720"/>
        <w:rPr>
          <w:bCs/>
          <w:sz w:val="28"/>
          <w:szCs w:val="28"/>
        </w:rPr>
      </w:pPr>
      <w:r w:rsidRPr="005060A0">
        <w:rPr>
          <w:b/>
          <w:bCs/>
          <w:sz w:val="28"/>
          <w:szCs w:val="28"/>
        </w:rPr>
        <w:t>Задание</w:t>
      </w:r>
      <w:r w:rsidRPr="005060A0">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D56078" w:rsidRPr="00FE1E13" w:rsidRDefault="00D56078" w:rsidP="00D56078">
      <w:pPr>
        <w:pStyle w:val="1"/>
        <w:jc w:val="center"/>
        <w:rPr>
          <w:rFonts w:ascii="Times New Roman" w:hAnsi="Times New Roman"/>
          <w:caps/>
          <w:sz w:val="24"/>
          <w:szCs w:val="24"/>
        </w:rPr>
      </w:pPr>
      <w:r w:rsidRPr="00FE1E13">
        <w:rPr>
          <w:rFonts w:ascii="Times New Roman" w:hAnsi="Times New Roman"/>
          <w:caps/>
          <w:sz w:val="24"/>
          <w:szCs w:val="24"/>
        </w:rPr>
        <w:t>основные клише</w:t>
      </w:r>
      <w:r>
        <w:rPr>
          <w:rFonts w:ascii="Times New Roman" w:hAnsi="Times New Roman"/>
          <w:caps/>
          <w:sz w:val="24"/>
          <w:szCs w:val="24"/>
        </w:rPr>
        <w:t xml:space="preserve"> </w:t>
      </w:r>
      <w:r w:rsidRPr="00FE1E13">
        <w:rPr>
          <w:rFonts w:ascii="Times New Roman" w:hAnsi="Times New Roman"/>
          <w:caps/>
          <w:sz w:val="24"/>
          <w:szCs w:val="24"/>
        </w:rPr>
        <w:t>для аннотирования, реферирования текста, организации сообщения на французском языке</w:t>
      </w:r>
    </w:p>
    <w:p w:rsidR="00D56078" w:rsidRPr="008D2E34" w:rsidRDefault="00D56078" w:rsidP="00D56078">
      <w:pPr>
        <w:pStyle w:val="afe"/>
        <w:ind w:left="20"/>
        <w:jc w:val="both"/>
        <w:rPr>
          <w:sz w:val="28"/>
          <w:szCs w:val="28"/>
        </w:rPr>
      </w:pPr>
    </w:p>
    <w:p w:rsidR="00D56078" w:rsidRPr="008D2E34" w:rsidRDefault="00D56078" w:rsidP="00D56078">
      <w:pPr>
        <w:shd w:val="clear" w:color="auto" w:fill="FFFFFF"/>
        <w:autoSpaceDE w:val="0"/>
        <w:autoSpaceDN w:val="0"/>
        <w:adjustRightInd w:val="0"/>
        <w:rPr>
          <w:sz w:val="28"/>
          <w:szCs w:val="28"/>
          <w:lang w:val="fr-FR"/>
        </w:rPr>
      </w:pPr>
      <w:r w:rsidRPr="008D2E34">
        <w:rPr>
          <w:b/>
          <w:bCs/>
          <w:sz w:val="28"/>
          <w:szCs w:val="28"/>
          <w:lang w:val="fr-FR"/>
        </w:rPr>
        <w:t>Pour présenter l'idée générale (</w:t>
      </w:r>
      <w:r w:rsidRPr="008D2E34">
        <w:rPr>
          <w:b/>
          <w:bCs/>
          <w:sz w:val="28"/>
          <w:szCs w:val="28"/>
        </w:rPr>
        <w:t>Для</w:t>
      </w:r>
      <w:r w:rsidRPr="008D2E34">
        <w:rPr>
          <w:b/>
          <w:bCs/>
          <w:sz w:val="28"/>
          <w:szCs w:val="28"/>
          <w:lang w:val="fr-FR"/>
        </w:rPr>
        <w:t xml:space="preserve"> </w:t>
      </w:r>
      <w:r w:rsidRPr="008D2E34">
        <w:rPr>
          <w:b/>
          <w:bCs/>
          <w:sz w:val="28"/>
          <w:szCs w:val="28"/>
        </w:rPr>
        <w:t>выражения</w:t>
      </w:r>
      <w:r w:rsidRPr="008D2E34">
        <w:rPr>
          <w:b/>
          <w:bCs/>
          <w:sz w:val="28"/>
          <w:szCs w:val="28"/>
          <w:lang w:val="fr-FR"/>
        </w:rPr>
        <w:t xml:space="preserve"> </w:t>
      </w:r>
      <w:r w:rsidRPr="008D2E34">
        <w:rPr>
          <w:b/>
          <w:bCs/>
          <w:sz w:val="28"/>
          <w:szCs w:val="28"/>
        </w:rPr>
        <w:t>основной</w:t>
      </w:r>
      <w:r w:rsidRPr="008D2E34">
        <w:rPr>
          <w:b/>
          <w:bCs/>
          <w:sz w:val="28"/>
          <w:szCs w:val="28"/>
          <w:lang w:val="fr-FR"/>
        </w:rPr>
        <w:t xml:space="preserve"> </w:t>
      </w:r>
      <w:r w:rsidRPr="008D2E34">
        <w:rPr>
          <w:b/>
          <w:bCs/>
          <w:sz w:val="28"/>
          <w:szCs w:val="28"/>
        </w:rPr>
        <w:t>идеи</w:t>
      </w:r>
      <w:r w:rsidRPr="008D2E34">
        <w:rPr>
          <w:b/>
          <w:bCs/>
          <w:sz w:val="28"/>
          <w:szCs w:val="28"/>
          <w:lang w:val="fr-FR"/>
        </w:rPr>
        <w:t xml:space="preserve"> </w:t>
      </w:r>
      <w:r w:rsidRPr="008D2E34">
        <w:rPr>
          <w:b/>
          <w:bCs/>
          <w:sz w:val="28"/>
          <w:szCs w:val="28"/>
        </w:rPr>
        <w:t>текста</w:t>
      </w:r>
      <w:r w:rsidRPr="008D2E34">
        <w:rPr>
          <w:b/>
          <w:bCs/>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Dans cet </w:t>
      </w:r>
      <w:r w:rsidRPr="00315B32">
        <w:rPr>
          <w:sz w:val="28"/>
          <w:szCs w:val="28"/>
          <w:lang w:val="fr-FR"/>
        </w:rPr>
        <w:t>article</w:t>
      </w:r>
      <w:r w:rsidRPr="008D2E34">
        <w:rPr>
          <w:sz w:val="28"/>
          <w:szCs w:val="28"/>
          <w:lang w:val="fr-FR"/>
        </w:rPr>
        <w:t xml:space="preserve"> il s'agit de ... – </w:t>
      </w:r>
      <w:r w:rsidRPr="008D2E34">
        <w:rPr>
          <w:sz w:val="28"/>
          <w:szCs w:val="28"/>
        </w:rPr>
        <w:t>В</w:t>
      </w:r>
      <w:r w:rsidRPr="008D2E34">
        <w:rPr>
          <w:sz w:val="28"/>
          <w:szCs w:val="28"/>
          <w:lang w:val="fr-FR"/>
        </w:rPr>
        <w:t xml:space="preserve"> </w:t>
      </w:r>
      <w:r w:rsidRPr="008D2E34">
        <w:rPr>
          <w:sz w:val="28"/>
          <w:szCs w:val="28"/>
        </w:rPr>
        <w:t>этом</w:t>
      </w:r>
      <w:r w:rsidRPr="008D2E34">
        <w:rPr>
          <w:sz w:val="28"/>
          <w:szCs w:val="28"/>
          <w:lang w:val="fr-FR"/>
        </w:rPr>
        <w:t xml:space="preserve"> </w:t>
      </w:r>
      <w:r w:rsidRPr="008D2E34">
        <w:rPr>
          <w:sz w:val="28"/>
          <w:szCs w:val="28"/>
        </w:rPr>
        <w:t>статье</w:t>
      </w:r>
      <w:r w:rsidRPr="008D2E34">
        <w:rPr>
          <w:sz w:val="28"/>
          <w:szCs w:val="28"/>
          <w:lang w:val="fr-FR"/>
        </w:rPr>
        <w:t xml:space="preserve"> </w:t>
      </w:r>
      <w:r w:rsidRPr="008D2E34">
        <w:rPr>
          <w:sz w:val="28"/>
          <w:szCs w:val="28"/>
        </w:rPr>
        <w:t>речь</w:t>
      </w:r>
      <w:r w:rsidRPr="008D2E34">
        <w:rPr>
          <w:sz w:val="28"/>
          <w:szCs w:val="28"/>
          <w:lang w:val="fr-FR"/>
        </w:rPr>
        <w:t xml:space="preserve"> </w:t>
      </w:r>
      <w:r w:rsidRPr="008D2E34">
        <w:rPr>
          <w:sz w:val="28"/>
          <w:szCs w:val="28"/>
        </w:rPr>
        <w:t>идет</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de-DE"/>
        </w:rPr>
      </w:pPr>
      <w:r w:rsidRPr="008D2E34">
        <w:rPr>
          <w:sz w:val="28"/>
          <w:szCs w:val="28"/>
          <w:lang w:val="fr-FR"/>
        </w:rPr>
        <w:t xml:space="preserve">Cet article traite de ... – </w:t>
      </w:r>
      <w:r w:rsidRPr="008D2E34">
        <w:rPr>
          <w:sz w:val="28"/>
          <w:szCs w:val="28"/>
          <w:lang w:val="de-DE"/>
        </w:rPr>
        <w:t xml:space="preserve"> </w:t>
      </w:r>
      <w:r w:rsidRPr="008D2E34">
        <w:rPr>
          <w:sz w:val="28"/>
          <w:szCs w:val="28"/>
        </w:rPr>
        <w:t>Этот</w:t>
      </w:r>
      <w:r w:rsidRPr="008D2E34">
        <w:rPr>
          <w:sz w:val="28"/>
          <w:szCs w:val="28"/>
          <w:lang w:val="de-DE"/>
        </w:rPr>
        <w:t xml:space="preserve"> </w:t>
      </w:r>
      <w:r w:rsidRPr="008D2E34">
        <w:rPr>
          <w:sz w:val="28"/>
          <w:szCs w:val="28"/>
        </w:rPr>
        <w:t>текст</w:t>
      </w:r>
      <w:r w:rsidRPr="008D2E34">
        <w:rPr>
          <w:sz w:val="28"/>
          <w:szCs w:val="28"/>
          <w:lang w:val="de-DE"/>
        </w:rPr>
        <w:t xml:space="preserve"> </w:t>
      </w:r>
      <w:r w:rsidRPr="008D2E34">
        <w:rPr>
          <w:sz w:val="28"/>
          <w:szCs w:val="28"/>
        </w:rPr>
        <w:t>затрагивает</w:t>
      </w:r>
      <w:r w:rsidRPr="008D2E34">
        <w:rPr>
          <w:sz w:val="28"/>
          <w:szCs w:val="28"/>
          <w:lang w:val="de-DE"/>
        </w:rPr>
        <w:t xml:space="preserve"> …</w:t>
      </w:r>
    </w:p>
    <w:p w:rsidR="00D56078" w:rsidRPr="008D2E34" w:rsidRDefault="00D56078" w:rsidP="00D56078">
      <w:pPr>
        <w:shd w:val="clear" w:color="auto" w:fill="FFFFFF"/>
        <w:autoSpaceDE w:val="0"/>
        <w:autoSpaceDN w:val="0"/>
        <w:adjustRightInd w:val="0"/>
        <w:rPr>
          <w:sz w:val="28"/>
          <w:szCs w:val="28"/>
          <w:lang w:val="de-DE"/>
        </w:rPr>
      </w:pPr>
      <w:r w:rsidRPr="008D2E34">
        <w:rPr>
          <w:sz w:val="28"/>
          <w:szCs w:val="28"/>
          <w:lang w:val="fr-FR"/>
        </w:rPr>
        <w:t>La problématique de ce texte s'articule autour de ...</w:t>
      </w:r>
      <w:r w:rsidRPr="008D2E34">
        <w:rPr>
          <w:sz w:val="28"/>
          <w:szCs w:val="28"/>
          <w:lang w:val="de-DE"/>
        </w:rPr>
        <w:t xml:space="preserve"> – </w:t>
      </w:r>
      <w:r w:rsidRPr="008D2E34">
        <w:rPr>
          <w:sz w:val="28"/>
          <w:szCs w:val="28"/>
        </w:rPr>
        <w:t>Проблематика</w:t>
      </w:r>
      <w:r w:rsidRPr="008D2E34">
        <w:rPr>
          <w:sz w:val="28"/>
          <w:szCs w:val="28"/>
          <w:lang w:val="de-DE"/>
        </w:rPr>
        <w:t xml:space="preserve"> </w:t>
      </w:r>
      <w:r w:rsidRPr="008D2E34">
        <w:rPr>
          <w:sz w:val="28"/>
          <w:szCs w:val="28"/>
        </w:rPr>
        <w:t>этого</w:t>
      </w:r>
      <w:r w:rsidRPr="008D2E34">
        <w:rPr>
          <w:sz w:val="28"/>
          <w:szCs w:val="28"/>
          <w:lang w:val="de-DE"/>
        </w:rPr>
        <w:t xml:space="preserve"> </w:t>
      </w:r>
      <w:r w:rsidRPr="008D2E34">
        <w:rPr>
          <w:sz w:val="28"/>
          <w:szCs w:val="28"/>
        </w:rPr>
        <w:t>текста</w:t>
      </w:r>
      <w:r w:rsidRPr="008D2E34">
        <w:rPr>
          <w:sz w:val="28"/>
          <w:szCs w:val="28"/>
          <w:lang w:val="de-DE"/>
        </w:rPr>
        <w:t xml:space="preserve"> </w:t>
      </w:r>
      <w:r w:rsidRPr="008D2E34">
        <w:rPr>
          <w:sz w:val="28"/>
          <w:szCs w:val="28"/>
        </w:rPr>
        <w:t>основывается</w:t>
      </w:r>
      <w:r w:rsidRPr="008D2E34">
        <w:rPr>
          <w:sz w:val="28"/>
          <w:szCs w:val="28"/>
          <w:lang w:val="de-DE"/>
        </w:rPr>
        <w:t xml:space="preserve">… </w:t>
      </w:r>
    </w:p>
    <w:p w:rsidR="00D56078" w:rsidRPr="008D2E34" w:rsidRDefault="00D56078" w:rsidP="00D56078">
      <w:pPr>
        <w:outlineLvl w:val="0"/>
        <w:rPr>
          <w:sz w:val="28"/>
          <w:szCs w:val="28"/>
          <w:lang w:val="de-DE"/>
        </w:rPr>
      </w:pPr>
      <w:r w:rsidRPr="008D2E34">
        <w:rPr>
          <w:sz w:val="28"/>
          <w:szCs w:val="28"/>
          <w:lang w:val="fr-FR"/>
        </w:rPr>
        <w:t>L’idée générale de cet article est …</w:t>
      </w:r>
      <w:r w:rsidRPr="008D2E34">
        <w:rPr>
          <w:sz w:val="28"/>
          <w:szCs w:val="28"/>
          <w:lang w:val="de-DE"/>
        </w:rPr>
        <w:t xml:space="preserve"> </w:t>
      </w:r>
      <w:r w:rsidRPr="008D2E34">
        <w:rPr>
          <w:sz w:val="28"/>
          <w:szCs w:val="28"/>
          <w:lang w:val="fr-FR"/>
        </w:rPr>
        <w:t>–</w:t>
      </w:r>
      <w:r w:rsidRPr="008D2E34">
        <w:rPr>
          <w:sz w:val="28"/>
          <w:szCs w:val="28"/>
          <w:lang w:val="de-DE"/>
        </w:rPr>
        <w:t xml:space="preserve"> </w:t>
      </w:r>
      <w:r w:rsidRPr="008D2E34">
        <w:rPr>
          <w:sz w:val="28"/>
          <w:szCs w:val="28"/>
        </w:rPr>
        <w:t>Главная</w:t>
      </w:r>
      <w:r w:rsidRPr="008D2E34">
        <w:rPr>
          <w:sz w:val="28"/>
          <w:szCs w:val="28"/>
          <w:lang w:val="de-DE"/>
        </w:rPr>
        <w:t xml:space="preserve"> </w:t>
      </w:r>
      <w:r w:rsidRPr="008D2E34">
        <w:rPr>
          <w:sz w:val="28"/>
          <w:szCs w:val="28"/>
        </w:rPr>
        <w:t>идея</w:t>
      </w:r>
      <w:r w:rsidRPr="008D2E34">
        <w:rPr>
          <w:sz w:val="28"/>
          <w:szCs w:val="28"/>
          <w:lang w:val="de-DE"/>
        </w:rPr>
        <w:t xml:space="preserve"> </w:t>
      </w:r>
      <w:r w:rsidRPr="008D2E34">
        <w:rPr>
          <w:sz w:val="28"/>
          <w:szCs w:val="28"/>
        </w:rPr>
        <w:t>текста</w:t>
      </w:r>
      <w:r w:rsidRPr="008D2E34">
        <w:rPr>
          <w:sz w:val="28"/>
          <w:szCs w:val="28"/>
          <w:lang w:val="de-DE"/>
        </w:rPr>
        <w:t xml:space="preserve"> …</w:t>
      </w:r>
    </w:p>
    <w:p w:rsidR="00D56078" w:rsidRPr="008D2E34" w:rsidRDefault="00D56078" w:rsidP="00D56078">
      <w:pPr>
        <w:rPr>
          <w:sz w:val="28"/>
          <w:szCs w:val="28"/>
          <w:lang w:val="de-DE"/>
        </w:rPr>
      </w:pPr>
      <w:r w:rsidRPr="008D2E34">
        <w:rPr>
          <w:sz w:val="28"/>
          <w:szCs w:val="28"/>
          <w:lang w:val="de-DE"/>
        </w:rPr>
        <w:t xml:space="preserve">Le problème discuté est d’une grande importance aujourd’hui parce que ... </w:t>
      </w:r>
      <w:r w:rsidRPr="008D2E34">
        <w:rPr>
          <w:sz w:val="28"/>
          <w:szCs w:val="28"/>
          <w:lang w:val="fr-FR"/>
        </w:rPr>
        <w:t>–</w:t>
      </w:r>
      <w:r w:rsidRPr="008D2E34">
        <w:rPr>
          <w:sz w:val="28"/>
          <w:szCs w:val="28"/>
          <w:lang w:val="de-DE"/>
        </w:rPr>
        <w:t xml:space="preserve">  </w:t>
      </w:r>
      <w:r w:rsidRPr="008D2E34">
        <w:rPr>
          <w:sz w:val="28"/>
          <w:szCs w:val="28"/>
        </w:rPr>
        <w:t>Обсуждаемая</w:t>
      </w:r>
      <w:r w:rsidRPr="008D2E34">
        <w:rPr>
          <w:sz w:val="28"/>
          <w:szCs w:val="28"/>
          <w:lang w:val="de-DE"/>
        </w:rPr>
        <w:t xml:space="preserve"> </w:t>
      </w:r>
      <w:r w:rsidRPr="008D2E34">
        <w:rPr>
          <w:sz w:val="28"/>
          <w:szCs w:val="28"/>
        </w:rPr>
        <w:t>проблема</w:t>
      </w:r>
      <w:r w:rsidRPr="008D2E34">
        <w:rPr>
          <w:sz w:val="28"/>
          <w:szCs w:val="28"/>
          <w:lang w:val="de-DE"/>
        </w:rPr>
        <w:t xml:space="preserve"> </w:t>
      </w:r>
      <w:r w:rsidRPr="008D2E34">
        <w:rPr>
          <w:sz w:val="28"/>
          <w:szCs w:val="28"/>
        </w:rPr>
        <w:t>имеет</w:t>
      </w:r>
      <w:r w:rsidRPr="008D2E34">
        <w:rPr>
          <w:sz w:val="28"/>
          <w:szCs w:val="28"/>
          <w:lang w:val="de-DE"/>
        </w:rPr>
        <w:t xml:space="preserve"> </w:t>
      </w:r>
      <w:r w:rsidRPr="008D2E34">
        <w:rPr>
          <w:sz w:val="28"/>
          <w:szCs w:val="28"/>
        </w:rPr>
        <w:t>сегодня</w:t>
      </w:r>
      <w:r w:rsidRPr="008D2E34">
        <w:rPr>
          <w:sz w:val="28"/>
          <w:szCs w:val="28"/>
          <w:lang w:val="de-DE"/>
        </w:rPr>
        <w:t xml:space="preserve"> </w:t>
      </w:r>
      <w:r w:rsidRPr="008D2E34">
        <w:rPr>
          <w:sz w:val="28"/>
          <w:szCs w:val="28"/>
        </w:rPr>
        <w:t>большое</w:t>
      </w:r>
      <w:r w:rsidRPr="008D2E34">
        <w:rPr>
          <w:sz w:val="28"/>
          <w:szCs w:val="28"/>
          <w:lang w:val="de-DE"/>
        </w:rPr>
        <w:t xml:space="preserve"> </w:t>
      </w:r>
      <w:r w:rsidRPr="008D2E34">
        <w:rPr>
          <w:sz w:val="28"/>
          <w:szCs w:val="28"/>
        </w:rPr>
        <w:t>значение</w:t>
      </w:r>
      <w:r w:rsidRPr="008D2E34">
        <w:rPr>
          <w:sz w:val="28"/>
          <w:szCs w:val="28"/>
          <w:lang w:val="de-DE"/>
        </w:rPr>
        <w:t xml:space="preserve">, </w:t>
      </w:r>
      <w:r w:rsidRPr="008D2E34">
        <w:rPr>
          <w:sz w:val="28"/>
          <w:szCs w:val="28"/>
        </w:rPr>
        <w:t>потому</w:t>
      </w:r>
      <w:r w:rsidRPr="008D2E34">
        <w:rPr>
          <w:sz w:val="28"/>
          <w:szCs w:val="28"/>
          <w:lang w:val="de-DE"/>
        </w:rPr>
        <w:t xml:space="preserve"> </w:t>
      </w:r>
      <w:r w:rsidRPr="008D2E34">
        <w:rPr>
          <w:sz w:val="28"/>
          <w:szCs w:val="28"/>
        </w:rPr>
        <w:t>что</w:t>
      </w:r>
      <w:r w:rsidRPr="008D2E34">
        <w:rPr>
          <w:sz w:val="28"/>
          <w:szCs w:val="28"/>
          <w:lang w:val="de-DE"/>
        </w:rPr>
        <w:t xml:space="preserve"> ...</w:t>
      </w:r>
    </w:p>
    <w:p w:rsidR="00D56078" w:rsidRPr="00315B32" w:rsidRDefault="00D56078" w:rsidP="00D56078">
      <w:pPr>
        <w:shd w:val="clear" w:color="auto" w:fill="FFFFFF"/>
        <w:autoSpaceDE w:val="0"/>
        <w:autoSpaceDN w:val="0"/>
        <w:adjustRightInd w:val="0"/>
        <w:rPr>
          <w:sz w:val="28"/>
          <w:szCs w:val="28"/>
        </w:rPr>
      </w:pPr>
      <w:r w:rsidRPr="008D2E34">
        <w:rPr>
          <w:sz w:val="28"/>
          <w:szCs w:val="28"/>
          <w:lang w:val="en-US"/>
        </w:rPr>
        <w:t xml:space="preserve">L’article nous fait connaître les progrès dans le domaine </w:t>
      </w:r>
      <w:proofErr w:type="gramStart"/>
      <w:r w:rsidRPr="008D2E34">
        <w:rPr>
          <w:sz w:val="28"/>
          <w:szCs w:val="28"/>
          <w:lang w:val="en-US"/>
        </w:rPr>
        <w:t xml:space="preserve">…  </w:t>
      </w:r>
      <w:r w:rsidRPr="008D2E34">
        <w:rPr>
          <w:sz w:val="28"/>
          <w:szCs w:val="28"/>
          <w:lang w:val="fr-FR"/>
        </w:rPr>
        <w:t>–</w:t>
      </w:r>
      <w:proofErr w:type="gramEnd"/>
      <w:r w:rsidRPr="008D2E34">
        <w:rPr>
          <w:sz w:val="28"/>
          <w:szCs w:val="28"/>
        </w:rPr>
        <w:t xml:space="preserve"> Статья знакомит нас с достижениями в области …</w:t>
      </w:r>
    </w:p>
    <w:p w:rsidR="00D56078" w:rsidRPr="008D2E34" w:rsidRDefault="00D56078" w:rsidP="00D56078">
      <w:pPr>
        <w:shd w:val="clear" w:color="auto" w:fill="FFFFFF"/>
        <w:autoSpaceDE w:val="0"/>
        <w:autoSpaceDN w:val="0"/>
        <w:adjustRightInd w:val="0"/>
        <w:rPr>
          <w:sz w:val="28"/>
          <w:szCs w:val="28"/>
        </w:rPr>
      </w:pPr>
      <w:r w:rsidRPr="008D2E34">
        <w:rPr>
          <w:sz w:val="28"/>
          <w:szCs w:val="28"/>
        </w:rPr>
        <w:t xml:space="preserve">Certains sont persuadés que … </w:t>
      </w:r>
      <w:r w:rsidRPr="008D2E34">
        <w:rPr>
          <w:sz w:val="28"/>
          <w:szCs w:val="28"/>
          <w:lang w:val="fr-FR"/>
        </w:rPr>
        <w:t>–</w:t>
      </w:r>
      <w:r w:rsidRPr="008D2E34">
        <w:rPr>
          <w:sz w:val="28"/>
          <w:szCs w:val="28"/>
        </w:rPr>
        <w:t xml:space="preserve"> Некоторые убеждены в том, что …</w:t>
      </w:r>
    </w:p>
    <w:p w:rsidR="00D56078" w:rsidRPr="00315B32" w:rsidRDefault="00D56078" w:rsidP="00D56078">
      <w:pPr>
        <w:shd w:val="clear" w:color="auto" w:fill="FFFFFF"/>
        <w:autoSpaceDE w:val="0"/>
        <w:autoSpaceDN w:val="0"/>
        <w:adjustRightInd w:val="0"/>
        <w:rPr>
          <w:sz w:val="28"/>
          <w:szCs w:val="28"/>
        </w:rPr>
      </w:pPr>
      <w:r w:rsidRPr="008D2E34">
        <w:rPr>
          <w:sz w:val="28"/>
          <w:szCs w:val="28"/>
        </w:rPr>
        <w:t xml:space="preserve">D’autres disent que … </w:t>
      </w:r>
      <w:r w:rsidRPr="008D2E34">
        <w:rPr>
          <w:sz w:val="28"/>
          <w:szCs w:val="28"/>
          <w:lang w:val="fr-FR"/>
        </w:rPr>
        <w:t xml:space="preserve">– </w:t>
      </w:r>
      <w:r w:rsidRPr="008D2E34">
        <w:rPr>
          <w:sz w:val="28"/>
          <w:szCs w:val="28"/>
        </w:rPr>
        <w:t>Другие говорят, что …</w:t>
      </w:r>
    </w:p>
    <w:p w:rsidR="00D56078" w:rsidRPr="00315B32" w:rsidRDefault="00D56078" w:rsidP="00D56078">
      <w:pPr>
        <w:shd w:val="clear" w:color="auto" w:fill="FFFFFF"/>
        <w:autoSpaceDE w:val="0"/>
        <w:autoSpaceDN w:val="0"/>
        <w:adjustRightInd w:val="0"/>
        <w:rPr>
          <w:sz w:val="28"/>
          <w:szCs w:val="28"/>
        </w:rPr>
      </w:pPr>
      <w:r w:rsidRPr="008D2E34">
        <w:rPr>
          <w:sz w:val="28"/>
          <w:szCs w:val="28"/>
          <w:lang w:val="en-US"/>
        </w:rPr>
        <w:t>Ce</w:t>
      </w:r>
      <w:r w:rsidRPr="00315B32">
        <w:rPr>
          <w:sz w:val="28"/>
          <w:szCs w:val="28"/>
        </w:rPr>
        <w:t xml:space="preserve"> </w:t>
      </w:r>
      <w:proofErr w:type="gramStart"/>
      <w:r w:rsidRPr="008D2E34">
        <w:rPr>
          <w:sz w:val="28"/>
          <w:szCs w:val="28"/>
          <w:lang w:val="en-US"/>
        </w:rPr>
        <w:t>n</w:t>
      </w:r>
      <w:r w:rsidRPr="00315B32">
        <w:rPr>
          <w:sz w:val="28"/>
          <w:szCs w:val="28"/>
        </w:rPr>
        <w:t>’</w:t>
      </w:r>
      <w:r w:rsidRPr="008D2E34">
        <w:rPr>
          <w:sz w:val="28"/>
          <w:szCs w:val="28"/>
          <w:lang w:val="en-US"/>
        </w:rPr>
        <w:t>est</w:t>
      </w:r>
      <w:r w:rsidRPr="00315B32">
        <w:rPr>
          <w:sz w:val="28"/>
          <w:szCs w:val="28"/>
        </w:rPr>
        <w:t xml:space="preserve"> </w:t>
      </w:r>
      <w:r w:rsidRPr="008D2E34">
        <w:rPr>
          <w:sz w:val="28"/>
          <w:szCs w:val="28"/>
          <w:lang w:val="en-US"/>
        </w:rPr>
        <w:t>pas</w:t>
      </w:r>
      <w:r w:rsidRPr="00315B32">
        <w:rPr>
          <w:sz w:val="28"/>
          <w:szCs w:val="28"/>
        </w:rPr>
        <w:t xml:space="preserve"> </w:t>
      </w:r>
      <w:r w:rsidRPr="008D2E34">
        <w:rPr>
          <w:sz w:val="28"/>
          <w:szCs w:val="28"/>
          <w:lang w:val="en-US"/>
        </w:rPr>
        <w:t>par</w:t>
      </w:r>
      <w:r w:rsidRPr="00315B32">
        <w:rPr>
          <w:sz w:val="28"/>
          <w:szCs w:val="28"/>
        </w:rPr>
        <w:t xml:space="preserve"> </w:t>
      </w:r>
      <w:r w:rsidRPr="008D2E34">
        <w:rPr>
          <w:sz w:val="28"/>
          <w:szCs w:val="28"/>
          <w:lang w:val="en-US"/>
        </w:rPr>
        <w:t>hasard</w:t>
      </w:r>
      <w:r w:rsidRPr="00315B32">
        <w:rPr>
          <w:sz w:val="28"/>
          <w:szCs w:val="28"/>
        </w:rPr>
        <w:t xml:space="preserve"> </w:t>
      </w:r>
      <w:r w:rsidRPr="008D2E34">
        <w:rPr>
          <w:sz w:val="28"/>
          <w:szCs w:val="28"/>
          <w:lang w:val="en-US"/>
        </w:rPr>
        <w:t>que</w:t>
      </w:r>
      <w:r w:rsidRPr="00315B32">
        <w:rPr>
          <w:sz w:val="28"/>
          <w:szCs w:val="28"/>
        </w:rPr>
        <w:t xml:space="preserve"> </w:t>
      </w:r>
      <w:r w:rsidRPr="008D2E34">
        <w:rPr>
          <w:sz w:val="28"/>
          <w:szCs w:val="28"/>
          <w:lang w:val="en-US"/>
        </w:rPr>
        <w:t>l</w:t>
      </w:r>
      <w:r w:rsidRPr="00315B32">
        <w:rPr>
          <w:sz w:val="28"/>
          <w:szCs w:val="28"/>
        </w:rPr>
        <w:t>’</w:t>
      </w:r>
      <w:r w:rsidRPr="008D2E34">
        <w:rPr>
          <w:sz w:val="28"/>
          <w:szCs w:val="28"/>
          <w:lang w:val="en-US"/>
        </w:rPr>
        <w:t>auteur</w:t>
      </w:r>
      <w:proofErr w:type="gramEnd"/>
      <w:r w:rsidRPr="00315B32">
        <w:rPr>
          <w:sz w:val="28"/>
          <w:szCs w:val="28"/>
        </w:rPr>
        <w:t xml:space="preserve"> … </w:t>
      </w:r>
      <w:r w:rsidRPr="008D2E34">
        <w:rPr>
          <w:sz w:val="28"/>
          <w:szCs w:val="28"/>
          <w:lang w:val="fr-FR"/>
        </w:rPr>
        <w:t xml:space="preserve">– </w:t>
      </w:r>
      <w:r w:rsidRPr="008D2E34">
        <w:rPr>
          <w:sz w:val="28"/>
          <w:szCs w:val="28"/>
        </w:rPr>
        <w:t>Не</w:t>
      </w:r>
      <w:r w:rsidRPr="00315B32">
        <w:rPr>
          <w:sz w:val="28"/>
          <w:szCs w:val="28"/>
        </w:rPr>
        <w:t xml:space="preserve"> </w:t>
      </w:r>
      <w:r w:rsidRPr="008D2E34">
        <w:rPr>
          <w:sz w:val="28"/>
          <w:szCs w:val="28"/>
        </w:rPr>
        <w:t>случайно</w:t>
      </w:r>
      <w:r w:rsidRPr="00315B32">
        <w:rPr>
          <w:sz w:val="28"/>
          <w:szCs w:val="28"/>
        </w:rPr>
        <w:t xml:space="preserve">, </w:t>
      </w:r>
      <w:r w:rsidRPr="008D2E34">
        <w:rPr>
          <w:sz w:val="28"/>
          <w:szCs w:val="28"/>
        </w:rPr>
        <w:t>что</w:t>
      </w:r>
      <w:r w:rsidRPr="00315B32">
        <w:rPr>
          <w:sz w:val="28"/>
          <w:szCs w:val="28"/>
        </w:rPr>
        <w:t xml:space="preserve"> </w:t>
      </w:r>
      <w:r w:rsidRPr="008D2E34">
        <w:rPr>
          <w:sz w:val="28"/>
          <w:szCs w:val="28"/>
        </w:rPr>
        <w:t>автор</w:t>
      </w:r>
      <w:r w:rsidRPr="00315B32">
        <w:rPr>
          <w:sz w:val="28"/>
          <w:szCs w:val="28"/>
        </w:rPr>
        <w:t xml:space="preserve"> …</w:t>
      </w:r>
    </w:p>
    <w:p w:rsidR="00D56078" w:rsidRPr="00315B32" w:rsidRDefault="00D56078" w:rsidP="00D56078">
      <w:pPr>
        <w:shd w:val="clear" w:color="auto" w:fill="FFFFFF"/>
        <w:autoSpaceDE w:val="0"/>
        <w:autoSpaceDN w:val="0"/>
        <w:adjustRightInd w:val="0"/>
        <w:rPr>
          <w:sz w:val="28"/>
          <w:szCs w:val="28"/>
        </w:rPr>
      </w:pPr>
    </w:p>
    <w:p w:rsidR="00D56078" w:rsidRPr="008D2E34" w:rsidRDefault="00D56078" w:rsidP="00D56078">
      <w:pPr>
        <w:shd w:val="clear" w:color="auto" w:fill="FFFFFF"/>
        <w:autoSpaceDE w:val="0"/>
        <w:autoSpaceDN w:val="0"/>
        <w:adjustRightInd w:val="0"/>
        <w:rPr>
          <w:sz w:val="28"/>
          <w:szCs w:val="28"/>
        </w:rPr>
      </w:pPr>
      <w:r w:rsidRPr="008D2E34">
        <w:rPr>
          <w:b/>
          <w:bCs/>
          <w:sz w:val="28"/>
          <w:szCs w:val="28"/>
          <w:lang w:val="fr-FR"/>
        </w:rPr>
        <w:t>Pour</w:t>
      </w:r>
      <w:r w:rsidRPr="008D2E34">
        <w:rPr>
          <w:b/>
          <w:bCs/>
          <w:sz w:val="28"/>
          <w:szCs w:val="28"/>
        </w:rPr>
        <w:t xml:space="preserve"> </w:t>
      </w:r>
      <w:r w:rsidRPr="008D2E34">
        <w:rPr>
          <w:b/>
          <w:bCs/>
          <w:sz w:val="28"/>
          <w:szCs w:val="28"/>
          <w:lang w:val="fr-FR"/>
        </w:rPr>
        <w:t>structurer</w:t>
      </w:r>
      <w:r w:rsidRPr="008D2E34">
        <w:rPr>
          <w:b/>
          <w:bCs/>
          <w:sz w:val="28"/>
          <w:szCs w:val="28"/>
        </w:rPr>
        <w:t xml:space="preserve"> </w:t>
      </w:r>
      <w:r w:rsidRPr="008D2E34">
        <w:rPr>
          <w:b/>
          <w:bCs/>
          <w:sz w:val="28"/>
          <w:szCs w:val="28"/>
          <w:lang w:val="fr-FR"/>
        </w:rPr>
        <w:t>l</w:t>
      </w:r>
      <w:r w:rsidRPr="008D2E34">
        <w:rPr>
          <w:b/>
          <w:bCs/>
          <w:sz w:val="28"/>
          <w:szCs w:val="28"/>
        </w:rPr>
        <w:t>'</w:t>
      </w:r>
      <w:r w:rsidRPr="008D2E34">
        <w:rPr>
          <w:b/>
          <w:bCs/>
          <w:sz w:val="28"/>
          <w:szCs w:val="28"/>
          <w:lang w:val="fr-FR"/>
        </w:rPr>
        <w:t>information</w:t>
      </w:r>
      <w:r w:rsidRPr="008D2E34">
        <w:rPr>
          <w:b/>
          <w:bCs/>
          <w:sz w:val="28"/>
          <w:szCs w:val="28"/>
        </w:rPr>
        <w:t>( Чтобы представить структуру изложения информации):</w:t>
      </w:r>
    </w:p>
    <w:p w:rsidR="00D56078" w:rsidRPr="008D2E34" w:rsidRDefault="00D56078" w:rsidP="00D56078">
      <w:pPr>
        <w:shd w:val="clear" w:color="auto" w:fill="FFFFFF"/>
        <w:autoSpaceDE w:val="0"/>
        <w:autoSpaceDN w:val="0"/>
        <w:adjustRightInd w:val="0"/>
        <w:rPr>
          <w:sz w:val="28"/>
          <w:szCs w:val="28"/>
          <w:lang w:val="en-US"/>
        </w:rPr>
      </w:pPr>
      <w:r w:rsidRPr="008D2E34">
        <w:rPr>
          <w:sz w:val="28"/>
          <w:szCs w:val="28"/>
          <w:lang w:val="fr-FR"/>
        </w:rPr>
        <w:t>Pour commencer l'auteur (le journaliste) affirme que ... –</w:t>
      </w:r>
      <w:r w:rsidRPr="008D2E34">
        <w:rPr>
          <w:sz w:val="28"/>
          <w:szCs w:val="28"/>
          <w:lang w:val="en-US"/>
        </w:rPr>
        <w:t xml:space="preserve"> </w:t>
      </w:r>
      <w:r w:rsidRPr="008D2E34">
        <w:rPr>
          <w:sz w:val="28"/>
          <w:szCs w:val="28"/>
        </w:rPr>
        <w:t>Вначале</w:t>
      </w:r>
      <w:r w:rsidRPr="008D2E34">
        <w:rPr>
          <w:sz w:val="28"/>
          <w:szCs w:val="28"/>
          <w:lang w:val="en-US"/>
        </w:rPr>
        <w:t xml:space="preserve"> </w:t>
      </w:r>
      <w:r w:rsidRPr="008D2E34">
        <w:rPr>
          <w:sz w:val="28"/>
          <w:szCs w:val="28"/>
        </w:rPr>
        <w:t>автор</w:t>
      </w:r>
      <w:r w:rsidRPr="008D2E34">
        <w:rPr>
          <w:sz w:val="28"/>
          <w:szCs w:val="28"/>
          <w:lang w:val="en-US"/>
        </w:rPr>
        <w:t xml:space="preserve"> </w:t>
      </w:r>
      <w:r w:rsidRPr="008D2E34">
        <w:rPr>
          <w:sz w:val="28"/>
          <w:szCs w:val="28"/>
        </w:rPr>
        <w:t>утверждает</w:t>
      </w:r>
      <w:r w:rsidRPr="008D2E34">
        <w:rPr>
          <w:sz w:val="28"/>
          <w:szCs w:val="28"/>
          <w:lang w:val="en-US"/>
        </w:rPr>
        <w:t xml:space="preserve">, </w:t>
      </w:r>
      <w:r w:rsidRPr="008D2E34">
        <w:rPr>
          <w:sz w:val="28"/>
          <w:szCs w:val="28"/>
        </w:rPr>
        <w:t>что</w:t>
      </w:r>
      <w:r w:rsidRPr="008D2E34">
        <w:rPr>
          <w:sz w:val="28"/>
          <w:szCs w:val="28"/>
          <w:lang w:val="en-US"/>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aborde le sujet en expliquant... – </w:t>
      </w:r>
      <w:r w:rsidRPr="008D2E34">
        <w:rPr>
          <w:sz w:val="28"/>
          <w:szCs w:val="28"/>
        </w:rPr>
        <w:t>Он</w:t>
      </w:r>
      <w:r w:rsidRPr="008D2E34">
        <w:rPr>
          <w:sz w:val="28"/>
          <w:szCs w:val="28"/>
          <w:lang w:val="fr-FR"/>
        </w:rPr>
        <w:t xml:space="preserve"> </w:t>
      </w:r>
      <w:r w:rsidRPr="008D2E34">
        <w:rPr>
          <w:sz w:val="28"/>
          <w:szCs w:val="28"/>
        </w:rPr>
        <w:t>начинает</w:t>
      </w:r>
      <w:r w:rsidRPr="008D2E34">
        <w:rPr>
          <w:sz w:val="28"/>
          <w:szCs w:val="28"/>
          <w:lang w:val="fr-FR"/>
        </w:rPr>
        <w:t xml:space="preserve"> </w:t>
      </w:r>
      <w:r w:rsidRPr="008D2E34">
        <w:rPr>
          <w:sz w:val="28"/>
          <w:szCs w:val="28"/>
        </w:rPr>
        <w:t>изложение</w:t>
      </w:r>
      <w:r w:rsidRPr="008D2E34">
        <w:rPr>
          <w:sz w:val="28"/>
          <w:szCs w:val="28"/>
          <w:lang w:val="fr-FR"/>
        </w:rPr>
        <w:t xml:space="preserve"> </w:t>
      </w:r>
      <w:r w:rsidRPr="008D2E34">
        <w:rPr>
          <w:sz w:val="28"/>
          <w:szCs w:val="28"/>
        </w:rPr>
        <w:t>с</w:t>
      </w:r>
      <w:r w:rsidRPr="008D2E34">
        <w:rPr>
          <w:sz w:val="28"/>
          <w:szCs w:val="28"/>
          <w:lang w:val="fr-FR"/>
        </w:rPr>
        <w:t xml:space="preserve"> </w:t>
      </w:r>
      <w:r w:rsidRPr="008D2E34">
        <w:rPr>
          <w:sz w:val="28"/>
          <w:szCs w:val="28"/>
        </w:rPr>
        <w:t>объяснения…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Puis [ensuite, deuxièmement, en deuxième lieu] ... – </w:t>
      </w:r>
      <w:r w:rsidRPr="008D2E34">
        <w:rPr>
          <w:sz w:val="28"/>
          <w:szCs w:val="28"/>
        </w:rPr>
        <w:t>Затем</w:t>
      </w:r>
      <w:r w:rsidRPr="008D2E34">
        <w:rPr>
          <w:sz w:val="28"/>
          <w:szCs w:val="28"/>
          <w:lang w:val="fr-FR"/>
        </w:rPr>
        <w:t xml:space="preserve"> / </w:t>
      </w:r>
      <w:r w:rsidRPr="008D2E34">
        <w:rPr>
          <w:sz w:val="28"/>
          <w:szCs w:val="28"/>
        </w:rPr>
        <w:t>потом</w:t>
      </w:r>
      <w:r w:rsidRPr="008D2E34">
        <w:rPr>
          <w:sz w:val="28"/>
          <w:szCs w:val="28"/>
          <w:lang w:val="fr-FR"/>
        </w:rPr>
        <w:t xml:space="preserve"> / </w:t>
      </w:r>
      <w:r w:rsidRPr="008D2E34">
        <w:rPr>
          <w:sz w:val="28"/>
          <w:szCs w:val="28"/>
        </w:rPr>
        <w:t>во</w:t>
      </w:r>
      <w:r w:rsidRPr="008D2E34">
        <w:rPr>
          <w:sz w:val="28"/>
          <w:szCs w:val="28"/>
          <w:lang w:val="fr-FR"/>
        </w:rPr>
        <w:t>-</w:t>
      </w:r>
      <w:r w:rsidRPr="008D2E34">
        <w:rPr>
          <w:sz w:val="28"/>
          <w:szCs w:val="28"/>
        </w:rPr>
        <w:t>вторых</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continue en ajoutant... – </w:t>
      </w:r>
      <w:r w:rsidRPr="008D2E34">
        <w:rPr>
          <w:sz w:val="28"/>
          <w:szCs w:val="28"/>
        </w:rPr>
        <w:t>Он</w:t>
      </w:r>
      <w:r w:rsidRPr="008D2E34">
        <w:rPr>
          <w:sz w:val="28"/>
          <w:szCs w:val="28"/>
          <w:lang w:val="fr-FR"/>
        </w:rPr>
        <w:t xml:space="preserve"> </w:t>
      </w:r>
      <w:r w:rsidRPr="008D2E34">
        <w:rPr>
          <w:sz w:val="28"/>
          <w:szCs w:val="28"/>
        </w:rPr>
        <w:t>продолжает</w:t>
      </w:r>
      <w:r w:rsidRPr="008D2E34">
        <w:rPr>
          <w:sz w:val="28"/>
          <w:szCs w:val="28"/>
          <w:lang w:val="fr-FR"/>
        </w:rPr>
        <w:t xml:space="preserve">, </w:t>
      </w:r>
      <w:r w:rsidRPr="008D2E34">
        <w:rPr>
          <w:sz w:val="28"/>
          <w:szCs w:val="28"/>
        </w:rPr>
        <w:t>добавляя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attire l'attention sur ... – </w:t>
      </w:r>
      <w:r w:rsidRPr="008D2E34">
        <w:rPr>
          <w:sz w:val="28"/>
          <w:szCs w:val="28"/>
        </w:rPr>
        <w:t>Привлекает</w:t>
      </w:r>
      <w:r w:rsidRPr="008D2E34">
        <w:rPr>
          <w:sz w:val="28"/>
          <w:szCs w:val="28"/>
          <w:lang w:val="fr-FR"/>
        </w:rPr>
        <w:t xml:space="preserve"> </w:t>
      </w:r>
      <w:r w:rsidRPr="008D2E34">
        <w:rPr>
          <w:sz w:val="28"/>
          <w:szCs w:val="28"/>
        </w:rPr>
        <w:t>внимание</w:t>
      </w:r>
      <w:r w:rsidRPr="008D2E34">
        <w:rPr>
          <w:sz w:val="28"/>
          <w:szCs w:val="28"/>
          <w:lang w:val="fr-FR"/>
        </w:rPr>
        <w:t xml:space="preserve"> </w:t>
      </w:r>
      <w:r w:rsidRPr="008D2E34">
        <w:rPr>
          <w:sz w:val="28"/>
          <w:szCs w:val="28"/>
        </w:rPr>
        <w:t>к</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revient sur la question de... – </w:t>
      </w:r>
      <w:r w:rsidRPr="008D2E34">
        <w:rPr>
          <w:sz w:val="28"/>
          <w:szCs w:val="28"/>
        </w:rPr>
        <w:t>Возвращается</w:t>
      </w:r>
      <w:r w:rsidRPr="008D2E34">
        <w:rPr>
          <w:sz w:val="28"/>
          <w:szCs w:val="28"/>
          <w:lang w:val="fr-FR"/>
        </w:rPr>
        <w:t xml:space="preserve"> </w:t>
      </w:r>
      <w:r w:rsidRPr="008D2E34">
        <w:rPr>
          <w:sz w:val="28"/>
          <w:szCs w:val="28"/>
        </w:rPr>
        <w:t>к</w:t>
      </w:r>
      <w:r w:rsidRPr="008D2E34">
        <w:rPr>
          <w:sz w:val="28"/>
          <w:szCs w:val="28"/>
          <w:lang w:val="fr-FR"/>
        </w:rPr>
        <w:t xml:space="preserve"> </w:t>
      </w:r>
      <w:r w:rsidRPr="008D2E34">
        <w:rPr>
          <w:sz w:val="28"/>
          <w:szCs w:val="28"/>
        </w:rPr>
        <w:t>вопросу</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mentionne ... – </w:t>
      </w:r>
      <w:r w:rsidRPr="008D2E34">
        <w:rPr>
          <w:sz w:val="28"/>
          <w:szCs w:val="28"/>
        </w:rPr>
        <w:t>Упоминает</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constate ...  – </w:t>
      </w:r>
      <w:r w:rsidRPr="008D2E34">
        <w:rPr>
          <w:sz w:val="28"/>
          <w:szCs w:val="28"/>
        </w:rPr>
        <w:t>Констатирует</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souligne ... – </w:t>
      </w:r>
      <w:r w:rsidRPr="008D2E34">
        <w:rPr>
          <w:sz w:val="28"/>
          <w:szCs w:val="28"/>
        </w:rPr>
        <w:t>Подчеркивает</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précise ... – </w:t>
      </w:r>
      <w:r w:rsidRPr="008D2E34">
        <w:rPr>
          <w:sz w:val="28"/>
          <w:szCs w:val="28"/>
        </w:rPr>
        <w:t>Уточняет</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analyse ... – </w:t>
      </w:r>
      <w:r w:rsidRPr="008D2E34">
        <w:rPr>
          <w:sz w:val="28"/>
          <w:szCs w:val="28"/>
        </w:rPr>
        <w:t>Анализирует</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lastRenderedPageBreak/>
        <w:t xml:space="preserve">Il compare... – </w:t>
      </w:r>
      <w:r w:rsidRPr="008D2E34">
        <w:rPr>
          <w:sz w:val="28"/>
          <w:szCs w:val="28"/>
        </w:rPr>
        <w:t>Сравнивает</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en-US"/>
        </w:rPr>
      </w:pPr>
      <w:r w:rsidRPr="008D2E34">
        <w:rPr>
          <w:sz w:val="28"/>
          <w:szCs w:val="28"/>
          <w:lang w:val="fr-FR"/>
        </w:rPr>
        <w:t xml:space="preserve">Il se pose la question de ... – </w:t>
      </w:r>
      <w:r w:rsidRPr="008D2E34">
        <w:rPr>
          <w:sz w:val="28"/>
          <w:szCs w:val="28"/>
        </w:rPr>
        <w:t>Задается</w:t>
      </w:r>
      <w:r w:rsidRPr="008D2E34">
        <w:rPr>
          <w:sz w:val="28"/>
          <w:szCs w:val="28"/>
          <w:lang w:val="en-US"/>
        </w:rPr>
        <w:t xml:space="preserve"> </w:t>
      </w:r>
      <w:r w:rsidRPr="008D2E34">
        <w:rPr>
          <w:sz w:val="28"/>
          <w:szCs w:val="28"/>
        </w:rPr>
        <w:t>вопросом</w:t>
      </w:r>
      <w:r w:rsidRPr="008D2E34">
        <w:rPr>
          <w:sz w:val="28"/>
          <w:szCs w:val="28"/>
          <w:lang w:val="en-US"/>
        </w:rPr>
        <w:t xml:space="preserve">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Enfin</w:t>
      </w:r>
      <w:r w:rsidRPr="008D2E34">
        <w:rPr>
          <w:sz w:val="28"/>
          <w:szCs w:val="28"/>
        </w:rPr>
        <w:t xml:space="preserve"> [</w:t>
      </w:r>
      <w:r w:rsidRPr="008D2E34">
        <w:rPr>
          <w:sz w:val="28"/>
          <w:szCs w:val="28"/>
          <w:lang w:val="fr-FR"/>
        </w:rPr>
        <w:t>finalement</w:t>
      </w:r>
      <w:r w:rsidRPr="008D2E34">
        <w:rPr>
          <w:sz w:val="28"/>
          <w:szCs w:val="28"/>
        </w:rPr>
        <w:t xml:space="preserve">, </w:t>
      </w:r>
      <w:r w:rsidRPr="008D2E34">
        <w:rPr>
          <w:sz w:val="28"/>
          <w:szCs w:val="28"/>
          <w:lang w:val="fr-FR"/>
        </w:rPr>
        <w:t>en</w:t>
      </w:r>
      <w:r w:rsidRPr="008D2E34">
        <w:rPr>
          <w:sz w:val="28"/>
          <w:szCs w:val="28"/>
        </w:rPr>
        <w:t xml:space="preserve"> </w:t>
      </w:r>
      <w:r w:rsidRPr="008D2E34">
        <w:rPr>
          <w:sz w:val="28"/>
          <w:szCs w:val="28"/>
          <w:lang w:val="fr-FR"/>
        </w:rPr>
        <w:t>dernier</w:t>
      </w:r>
      <w:r w:rsidRPr="008D2E34">
        <w:rPr>
          <w:sz w:val="28"/>
          <w:szCs w:val="28"/>
        </w:rPr>
        <w:t xml:space="preserve"> </w:t>
      </w:r>
      <w:r w:rsidRPr="008D2E34">
        <w:rPr>
          <w:sz w:val="28"/>
          <w:szCs w:val="28"/>
          <w:lang w:val="fr-FR"/>
        </w:rPr>
        <w:t>lieu</w:t>
      </w:r>
      <w:r w:rsidRPr="008D2E34">
        <w:rPr>
          <w:sz w:val="28"/>
          <w:szCs w:val="28"/>
        </w:rPr>
        <w:t xml:space="preserve">]... – Наконец / в конце/ в заключении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Pour</w:t>
      </w:r>
      <w:r w:rsidRPr="008D2E34">
        <w:rPr>
          <w:sz w:val="28"/>
          <w:szCs w:val="28"/>
        </w:rPr>
        <w:t xml:space="preserve"> </w:t>
      </w:r>
      <w:r w:rsidRPr="008D2E34">
        <w:rPr>
          <w:sz w:val="28"/>
          <w:szCs w:val="28"/>
          <w:lang w:val="fr-FR"/>
        </w:rPr>
        <w:t>finir</w:t>
      </w:r>
      <w:r w:rsidRPr="008D2E34">
        <w:rPr>
          <w:sz w:val="28"/>
          <w:szCs w:val="28"/>
        </w:rPr>
        <w:t xml:space="preserve"> </w:t>
      </w:r>
      <w:r w:rsidRPr="008D2E34">
        <w:rPr>
          <w:sz w:val="28"/>
          <w:szCs w:val="28"/>
          <w:lang w:val="fr-FR"/>
        </w:rPr>
        <w:t>il</w:t>
      </w:r>
      <w:r w:rsidRPr="008D2E34">
        <w:rPr>
          <w:sz w:val="28"/>
          <w:szCs w:val="28"/>
        </w:rPr>
        <w:t xml:space="preserve"> </w:t>
      </w:r>
      <w:r w:rsidRPr="008D2E34">
        <w:rPr>
          <w:sz w:val="28"/>
          <w:szCs w:val="28"/>
          <w:lang w:val="fr-FR"/>
        </w:rPr>
        <w:t>expose</w:t>
      </w:r>
      <w:r w:rsidRPr="008D2E34">
        <w:rPr>
          <w:sz w:val="28"/>
          <w:szCs w:val="28"/>
        </w:rPr>
        <w:t xml:space="preserve"> ... – В заключении он выражает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En conclusion il cherche à démontrer ... – </w:t>
      </w:r>
      <w:r w:rsidRPr="008D2E34">
        <w:rPr>
          <w:sz w:val="28"/>
          <w:szCs w:val="28"/>
        </w:rPr>
        <w:t>В</w:t>
      </w:r>
      <w:r w:rsidRPr="008D2E34">
        <w:rPr>
          <w:sz w:val="28"/>
          <w:szCs w:val="28"/>
          <w:lang w:val="fr-FR"/>
        </w:rPr>
        <w:t xml:space="preserve"> </w:t>
      </w:r>
      <w:r w:rsidRPr="008D2E34">
        <w:rPr>
          <w:sz w:val="28"/>
          <w:szCs w:val="28"/>
        </w:rPr>
        <w:t>заключении</w:t>
      </w:r>
      <w:r w:rsidRPr="008D2E34">
        <w:rPr>
          <w:sz w:val="28"/>
          <w:szCs w:val="28"/>
          <w:lang w:val="fr-FR"/>
        </w:rPr>
        <w:t xml:space="preserve"> </w:t>
      </w:r>
      <w:r w:rsidRPr="008D2E34">
        <w:rPr>
          <w:sz w:val="28"/>
          <w:szCs w:val="28"/>
        </w:rPr>
        <w:t>он</w:t>
      </w:r>
      <w:r w:rsidRPr="008D2E34">
        <w:rPr>
          <w:sz w:val="28"/>
          <w:szCs w:val="28"/>
          <w:lang w:val="fr-FR"/>
        </w:rPr>
        <w:t xml:space="preserve"> </w:t>
      </w:r>
      <w:r w:rsidRPr="008D2E34">
        <w:rPr>
          <w:sz w:val="28"/>
          <w:szCs w:val="28"/>
        </w:rPr>
        <w:t>пытается</w:t>
      </w:r>
      <w:r w:rsidRPr="008D2E34">
        <w:rPr>
          <w:sz w:val="28"/>
          <w:szCs w:val="28"/>
          <w:lang w:val="fr-FR"/>
        </w:rPr>
        <w:t xml:space="preserve"> </w:t>
      </w:r>
      <w:r w:rsidRPr="008D2E34">
        <w:rPr>
          <w:sz w:val="28"/>
          <w:szCs w:val="28"/>
        </w:rPr>
        <w:t>показать</w:t>
      </w:r>
      <w:r w:rsidRPr="008D2E34">
        <w:rPr>
          <w:sz w:val="28"/>
          <w:szCs w:val="28"/>
          <w:lang w:val="fr-FR"/>
        </w:rPr>
        <w:t xml:space="preserve"> …</w:t>
      </w:r>
    </w:p>
    <w:p w:rsidR="00D56078" w:rsidRPr="008D2E34" w:rsidRDefault="00D56078" w:rsidP="00D56078">
      <w:pPr>
        <w:outlineLvl w:val="0"/>
        <w:rPr>
          <w:sz w:val="28"/>
          <w:szCs w:val="28"/>
          <w:lang w:val="fr-FR"/>
        </w:rPr>
      </w:pPr>
      <w:r w:rsidRPr="008D2E34">
        <w:rPr>
          <w:sz w:val="28"/>
          <w:szCs w:val="28"/>
          <w:lang w:val="fr-FR"/>
        </w:rPr>
        <w:t xml:space="preserve">Il est à noter que … – </w:t>
      </w:r>
      <w:r w:rsidRPr="008D2E34">
        <w:rPr>
          <w:sz w:val="28"/>
          <w:szCs w:val="28"/>
        </w:rPr>
        <w:t>Необходимо</w:t>
      </w:r>
      <w:r w:rsidRPr="008D2E34">
        <w:rPr>
          <w:sz w:val="28"/>
          <w:szCs w:val="28"/>
          <w:lang w:val="fr-FR"/>
        </w:rPr>
        <w:t xml:space="preserve"> </w:t>
      </w:r>
      <w:r w:rsidRPr="008D2E34">
        <w:rPr>
          <w:sz w:val="28"/>
          <w:szCs w:val="28"/>
        </w:rPr>
        <w:t>отметить</w:t>
      </w:r>
      <w:r w:rsidRPr="008D2E34">
        <w:rPr>
          <w:sz w:val="28"/>
          <w:szCs w:val="28"/>
          <w:lang w:val="fr-FR"/>
        </w:rPr>
        <w:t xml:space="preserve">, </w:t>
      </w:r>
      <w:r w:rsidRPr="008D2E34">
        <w:rPr>
          <w:sz w:val="28"/>
          <w:szCs w:val="28"/>
        </w:rPr>
        <w:t>что</w:t>
      </w:r>
      <w:r w:rsidRPr="008D2E34">
        <w:rPr>
          <w:sz w:val="28"/>
          <w:szCs w:val="28"/>
          <w:lang w:val="fr-FR"/>
        </w:rPr>
        <w:t xml:space="preserve"> …</w:t>
      </w:r>
    </w:p>
    <w:p w:rsidR="00D56078" w:rsidRPr="008D2E34" w:rsidRDefault="00D56078" w:rsidP="00D56078">
      <w:pPr>
        <w:outlineLvl w:val="0"/>
        <w:rPr>
          <w:sz w:val="28"/>
          <w:szCs w:val="28"/>
          <w:lang w:val="fr-FR"/>
        </w:rPr>
      </w:pPr>
      <w:r w:rsidRPr="008D2E34">
        <w:rPr>
          <w:sz w:val="28"/>
          <w:szCs w:val="28"/>
          <w:lang w:val="fr-FR"/>
        </w:rPr>
        <w:t xml:space="preserve">Il faut remarquer que … – </w:t>
      </w:r>
      <w:r w:rsidRPr="008D2E34">
        <w:rPr>
          <w:sz w:val="28"/>
          <w:szCs w:val="28"/>
        </w:rPr>
        <w:t>Надо</w:t>
      </w:r>
      <w:r w:rsidRPr="008D2E34">
        <w:rPr>
          <w:sz w:val="28"/>
          <w:szCs w:val="28"/>
          <w:lang w:val="fr-FR"/>
        </w:rPr>
        <w:t xml:space="preserve"> </w:t>
      </w:r>
      <w:r w:rsidRPr="008D2E34">
        <w:rPr>
          <w:sz w:val="28"/>
          <w:szCs w:val="28"/>
        </w:rPr>
        <w:t>подчеркнуть</w:t>
      </w:r>
      <w:r w:rsidRPr="008D2E34">
        <w:rPr>
          <w:sz w:val="28"/>
          <w:szCs w:val="28"/>
          <w:lang w:val="fr-FR"/>
        </w:rPr>
        <w:t xml:space="preserve">, </w:t>
      </w:r>
      <w:r w:rsidRPr="008D2E34">
        <w:rPr>
          <w:sz w:val="28"/>
          <w:szCs w:val="28"/>
        </w:rPr>
        <w:t>что</w:t>
      </w:r>
      <w:r w:rsidRPr="008D2E34">
        <w:rPr>
          <w:sz w:val="28"/>
          <w:szCs w:val="28"/>
          <w:lang w:val="fr-FR"/>
        </w:rPr>
        <w:t xml:space="preserve"> …</w:t>
      </w:r>
    </w:p>
    <w:p w:rsidR="00D56078" w:rsidRPr="008D2E34" w:rsidRDefault="00D56078" w:rsidP="00D56078">
      <w:pPr>
        <w:outlineLvl w:val="0"/>
        <w:rPr>
          <w:sz w:val="28"/>
          <w:szCs w:val="28"/>
          <w:lang w:val="fr-FR"/>
        </w:rPr>
      </w:pPr>
      <w:r w:rsidRPr="008D2E34">
        <w:rPr>
          <w:sz w:val="28"/>
          <w:szCs w:val="28"/>
          <w:lang w:val="fr-FR"/>
        </w:rPr>
        <w:t xml:space="preserve">L’auteur de cet article a montré que … – </w:t>
      </w:r>
      <w:r w:rsidRPr="008D2E34">
        <w:rPr>
          <w:sz w:val="28"/>
          <w:szCs w:val="28"/>
        </w:rPr>
        <w:t>Автор</w:t>
      </w:r>
      <w:r w:rsidRPr="008D2E34">
        <w:rPr>
          <w:sz w:val="28"/>
          <w:szCs w:val="28"/>
          <w:lang w:val="fr-FR"/>
        </w:rPr>
        <w:t xml:space="preserve"> </w:t>
      </w:r>
      <w:r w:rsidRPr="008D2E34">
        <w:rPr>
          <w:sz w:val="28"/>
          <w:szCs w:val="28"/>
        </w:rPr>
        <w:t>статьи</w:t>
      </w:r>
      <w:r w:rsidRPr="008D2E34">
        <w:rPr>
          <w:sz w:val="28"/>
          <w:szCs w:val="28"/>
          <w:lang w:val="fr-FR"/>
        </w:rPr>
        <w:t xml:space="preserve"> </w:t>
      </w:r>
      <w:r w:rsidRPr="008D2E34">
        <w:rPr>
          <w:sz w:val="28"/>
          <w:szCs w:val="28"/>
        </w:rPr>
        <w:t>показал</w:t>
      </w:r>
      <w:r w:rsidRPr="008D2E34">
        <w:rPr>
          <w:sz w:val="28"/>
          <w:szCs w:val="28"/>
          <w:lang w:val="fr-FR"/>
        </w:rPr>
        <w:t xml:space="preserve">, </w:t>
      </w:r>
      <w:r w:rsidRPr="008D2E34">
        <w:rPr>
          <w:sz w:val="28"/>
          <w:szCs w:val="28"/>
        </w:rPr>
        <w:t>что</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p>
    <w:p w:rsidR="00D56078" w:rsidRPr="008D2E34" w:rsidRDefault="00D56078" w:rsidP="00D56078">
      <w:pPr>
        <w:shd w:val="clear" w:color="auto" w:fill="FFFFFF"/>
        <w:autoSpaceDE w:val="0"/>
        <w:autoSpaceDN w:val="0"/>
        <w:adjustRightInd w:val="0"/>
        <w:rPr>
          <w:sz w:val="28"/>
          <w:szCs w:val="28"/>
        </w:rPr>
      </w:pPr>
      <w:r w:rsidRPr="008D2E34">
        <w:rPr>
          <w:b/>
          <w:bCs/>
          <w:sz w:val="28"/>
          <w:szCs w:val="28"/>
          <w:lang w:val="fr-FR"/>
        </w:rPr>
        <w:t>Pour</w:t>
      </w:r>
      <w:r w:rsidRPr="008D2E34">
        <w:rPr>
          <w:b/>
          <w:bCs/>
          <w:sz w:val="28"/>
          <w:szCs w:val="28"/>
        </w:rPr>
        <w:t xml:space="preserve"> </w:t>
      </w:r>
      <w:r w:rsidRPr="008D2E34">
        <w:rPr>
          <w:b/>
          <w:bCs/>
          <w:sz w:val="28"/>
          <w:szCs w:val="28"/>
          <w:lang w:val="fr-FR"/>
        </w:rPr>
        <w:t>exprimer</w:t>
      </w:r>
      <w:r w:rsidRPr="008D2E34">
        <w:rPr>
          <w:b/>
          <w:bCs/>
          <w:sz w:val="28"/>
          <w:szCs w:val="28"/>
        </w:rPr>
        <w:t xml:space="preserve"> </w:t>
      </w:r>
      <w:r w:rsidRPr="008D2E34">
        <w:rPr>
          <w:b/>
          <w:bCs/>
          <w:sz w:val="28"/>
          <w:szCs w:val="28"/>
          <w:lang w:val="fr-FR"/>
        </w:rPr>
        <w:t>votre</w:t>
      </w:r>
      <w:r w:rsidRPr="008D2E34">
        <w:rPr>
          <w:b/>
          <w:bCs/>
          <w:sz w:val="28"/>
          <w:szCs w:val="28"/>
        </w:rPr>
        <w:t xml:space="preserve"> </w:t>
      </w:r>
      <w:r w:rsidRPr="008D2E34">
        <w:rPr>
          <w:b/>
          <w:bCs/>
          <w:sz w:val="28"/>
          <w:szCs w:val="28"/>
          <w:lang w:val="fr-FR"/>
        </w:rPr>
        <w:t>opinion</w:t>
      </w:r>
      <w:r w:rsidRPr="008D2E34">
        <w:rPr>
          <w:b/>
          <w:bCs/>
          <w:sz w:val="28"/>
          <w:szCs w:val="28"/>
        </w:rPr>
        <w:t xml:space="preserve"> (Для выражения своего мнения):</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A mon avis [d'après moi]... – </w:t>
      </w:r>
      <w:r w:rsidRPr="008D2E34">
        <w:rPr>
          <w:sz w:val="28"/>
          <w:szCs w:val="28"/>
        </w:rPr>
        <w:t>По</w:t>
      </w:r>
      <w:r w:rsidRPr="008D2E34">
        <w:rPr>
          <w:sz w:val="28"/>
          <w:szCs w:val="28"/>
          <w:lang w:val="fr-FR"/>
        </w:rPr>
        <w:t xml:space="preserve"> </w:t>
      </w:r>
      <w:r w:rsidRPr="008D2E34">
        <w:rPr>
          <w:sz w:val="28"/>
          <w:szCs w:val="28"/>
        </w:rPr>
        <w:t>моему</w:t>
      </w:r>
      <w:r w:rsidRPr="008D2E34">
        <w:rPr>
          <w:sz w:val="28"/>
          <w:szCs w:val="28"/>
          <w:lang w:val="fr-FR"/>
        </w:rPr>
        <w:t xml:space="preserve"> </w:t>
      </w:r>
      <w:r w:rsidRPr="008D2E34">
        <w:rPr>
          <w:sz w:val="28"/>
          <w:szCs w:val="28"/>
        </w:rPr>
        <w:t>мнению</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En ce qui me concerne ... – </w:t>
      </w:r>
      <w:r w:rsidRPr="008D2E34">
        <w:rPr>
          <w:sz w:val="28"/>
          <w:szCs w:val="28"/>
        </w:rPr>
        <w:t>Что</w:t>
      </w:r>
      <w:r w:rsidRPr="008D2E34">
        <w:rPr>
          <w:sz w:val="28"/>
          <w:szCs w:val="28"/>
          <w:lang w:val="fr-FR"/>
        </w:rPr>
        <w:t xml:space="preserve"> </w:t>
      </w:r>
      <w:r w:rsidRPr="008D2E34">
        <w:rPr>
          <w:sz w:val="28"/>
          <w:szCs w:val="28"/>
        </w:rPr>
        <w:t>касается</w:t>
      </w:r>
      <w:r w:rsidRPr="008D2E34">
        <w:rPr>
          <w:sz w:val="28"/>
          <w:szCs w:val="28"/>
          <w:lang w:val="fr-FR"/>
        </w:rPr>
        <w:t xml:space="preserve"> </w:t>
      </w:r>
      <w:r w:rsidRPr="008D2E34">
        <w:rPr>
          <w:sz w:val="28"/>
          <w:szCs w:val="28"/>
        </w:rPr>
        <w:t>меня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suis persuadé que ... -  </w:t>
      </w:r>
      <w:r w:rsidRPr="008D2E34">
        <w:rPr>
          <w:sz w:val="28"/>
          <w:szCs w:val="28"/>
        </w:rPr>
        <w:t>Я</w:t>
      </w:r>
      <w:r w:rsidRPr="008D2E34">
        <w:rPr>
          <w:sz w:val="28"/>
          <w:szCs w:val="28"/>
          <w:lang w:val="fr-FR"/>
        </w:rPr>
        <w:t xml:space="preserve"> </w:t>
      </w:r>
      <w:r w:rsidRPr="008D2E34">
        <w:rPr>
          <w:sz w:val="28"/>
          <w:szCs w:val="28"/>
        </w:rPr>
        <w:t>убежден</w:t>
      </w:r>
      <w:r w:rsidRPr="008D2E34">
        <w:rPr>
          <w:sz w:val="28"/>
          <w:szCs w:val="28"/>
          <w:lang w:val="fr-FR"/>
        </w:rPr>
        <w:t xml:space="preserve">, </w:t>
      </w:r>
      <w:r w:rsidRPr="008D2E34">
        <w:rPr>
          <w:sz w:val="28"/>
          <w:szCs w:val="28"/>
        </w:rPr>
        <w:t>что</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 xml:space="preserve">Ce qui me paraît important, c'est... – </w:t>
      </w:r>
      <w:r w:rsidRPr="008D2E34">
        <w:rPr>
          <w:sz w:val="28"/>
          <w:szCs w:val="28"/>
        </w:rPr>
        <w:t>Что</w:t>
      </w:r>
      <w:r w:rsidRPr="008D2E34">
        <w:rPr>
          <w:sz w:val="28"/>
          <w:szCs w:val="28"/>
          <w:lang w:val="fr-FR"/>
        </w:rPr>
        <w:t xml:space="preserve"> </w:t>
      </w:r>
      <w:r w:rsidRPr="008D2E34">
        <w:rPr>
          <w:sz w:val="28"/>
          <w:szCs w:val="28"/>
        </w:rPr>
        <w:t>мне</w:t>
      </w:r>
      <w:r w:rsidRPr="008D2E34">
        <w:rPr>
          <w:sz w:val="28"/>
          <w:szCs w:val="28"/>
          <w:lang w:val="fr-FR"/>
        </w:rPr>
        <w:t xml:space="preserve"> </w:t>
      </w:r>
      <w:r w:rsidRPr="008D2E34">
        <w:rPr>
          <w:sz w:val="28"/>
          <w:szCs w:val="28"/>
        </w:rPr>
        <w:t>кажется</w:t>
      </w:r>
      <w:r w:rsidRPr="008D2E34">
        <w:rPr>
          <w:sz w:val="28"/>
          <w:szCs w:val="28"/>
          <w:lang w:val="fr-FR"/>
        </w:rPr>
        <w:t xml:space="preserve"> </w:t>
      </w:r>
      <w:r w:rsidRPr="008D2E34">
        <w:rPr>
          <w:sz w:val="28"/>
          <w:szCs w:val="28"/>
        </w:rPr>
        <w:t>важным</w:t>
      </w:r>
      <w:r w:rsidRPr="008D2E34">
        <w:rPr>
          <w:sz w:val="28"/>
          <w:szCs w:val="28"/>
          <w:lang w:val="fr-FR"/>
        </w:rPr>
        <w:t xml:space="preserve">, </w:t>
      </w:r>
      <w:r w:rsidRPr="008D2E34">
        <w:rPr>
          <w:sz w:val="28"/>
          <w:szCs w:val="28"/>
        </w:rPr>
        <w:t>так</w:t>
      </w:r>
      <w:r w:rsidRPr="008D2E34">
        <w:rPr>
          <w:sz w:val="28"/>
          <w:szCs w:val="28"/>
          <w:lang w:val="fr-FR"/>
        </w:rPr>
        <w:t xml:space="preserve"> </w:t>
      </w:r>
      <w:r w:rsidRPr="008D2E34">
        <w:rPr>
          <w:sz w:val="28"/>
          <w:szCs w:val="28"/>
        </w:rPr>
        <w:t>это</w:t>
      </w:r>
      <w:r w:rsidRPr="008D2E34">
        <w:rPr>
          <w:sz w:val="28"/>
          <w:szCs w:val="28"/>
          <w:lang w:val="fr-FR"/>
        </w:rPr>
        <w:t xml:space="preserve"> …</w:t>
      </w:r>
      <w:r w:rsidRPr="008D2E34">
        <w:rPr>
          <w:sz w:val="28"/>
          <w:szCs w:val="28"/>
        </w:rPr>
        <w:t xml:space="preserve">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en-US"/>
        </w:rPr>
        <w:t>Le</w:t>
      </w:r>
      <w:r w:rsidRPr="008D2E34">
        <w:rPr>
          <w:sz w:val="28"/>
          <w:szCs w:val="28"/>
        </w:rPr>
        <w:t xml:space="preserve"> </w:t>
      </w:r>
      <w:r w:rsidRPr="008D2E34">
        <w:rPr>
          <w:sz w:val="28"/>
          <w:szCs w:val="28"/>
          <w:lang w:val="en-US"/>
        </w:rPr>
        <w:t>probl</w:t>
      </w:r>
      <w:r w:rsidRPr="008D2E34">
        <w:rPr>
          <w:sz w:val="28"/>
          <w:szCs w:val="28"/>
        </w:rPr>
        <w:t>è</w:t>
      </w:r>
      <w:r w:rsidRPr="008D2E34">
        <w:rPr>
          <w:sz w:val="28"/>
          <w:szCs w:val="28"/>
          <w:lang w:val="en-US"/>
        </w:rPr>
        <w:t>me</w:t>
      </w:r>
      <w:r w:rsidRPr="008D2E34">
        <w:rPr>
          <w:sz w:val="28"/>
          <w:szCs w:val="28"/>
        </w:rPr>
        <w:t xml:space="preserve"> </w:t>
      </w:r>
      <w:r w:rsidRPr="008D2E34">
        <w:rPr>
          <w:sz w:val="28"/>
          <w:szCs w:val="28"/>
          <w:lang w:val="en-US"/>
        </w:rPr>
        <w:t>qui</w:t>
      </w:r>
      <w:r w:rsidRPr="008D2E34">
        <w:rPr>
          <w:sz w:val="28"/>
          <w:szCs w:val="28"/>
        </w:rPr>
        <w:t xml:space="preserve"> </w:t>
      </w:r>
      <w:r w:rsidRPr="008D2E34">
        <w:rPr>
          <w:sz w:val="28"/>
          <w:szCs w:val="28"/>
          <w:lang w:val="en-US"/>
        </w:rPr>
        <w:t>a</w:t>
      </w:r>
      <w:r w:rsidRPr="008D2E34">
        <w:rPr>
          <w:sz w:val="28"/>
          <w:szCs w:val="28"/>
        </w:rPr>
        <w:t xml:space="preserve"> </w:t>
      </w:r>
      <w:r w:rsidRPr="008D2E34">
        <w:rPr>
          <w:sz w:val="28"/>
          <w:szCs w:val="28"/>
          <w:lang w:val="en-US"/>
        </w:rPr>
        <w:t>particuli</w:t>
      </w:r>
      <w:r w:rsidRPr="008D2E34">
        <w:rPr>
          <w:sz w:val="28"/>
          <w:szCs w:val="28"/>
        </w:rPr>
        <w:t>è</w:t>
      </w:r>
      <w:r w:rsidRPr="008D2E34">
        <w:rPr>
          <w:sz w:val="28"/>
          <w:szCs w:val="28"/>
          <w:lang w:val="en-US"/>
        </w:rPr>
        <w:t>rement</w:t>
      </w:r>
      <w:proofErr w:type="gramStart"/>
      <w:r w:rsidRPr="008D2E34">
        <w:rPr>
          <w:sz w:val="28"/>
          <w:szCs w:val="28"/>
          <w:lang w:val="en-US"/>
        </w:rPr>
        <w:t> </w:t>
      </w:r>
      <w:r w:rsidRPr="008D2E34">
        <w:rPr>
          <w:sz w:val="28"/>
          <w:szCs w:val="28"/>
        </w:rPr>
        <w:t xml:space="preserve"> </w:t>
      </w:r>
      <w:r w:rsidRPr="008D2E34">
        <w:rPr>
          <w:sz w:val="28"/>
          <w:szCs w:val="28"/>
          <w:lang w:val="en-US"/>
        </w:rPr>
        <w:t>retenu</w:t>
      </w:r>
      <w:proofErr w:type="gramEnd"/>
      <w:r w:rsidRPr="008D2E34">
        <w:rPr>
          <w:sz w:val="28"/>
          <w:szCs w:val="28"/>
        </w:rPr>
        <w:t xml:space="preserve"> </w:t>
      </w:r>
      <w:r w:rsidRPr="008D2E34">
        <w:rPr>
          <w:sz w:val="28"/>
          <w:szCs w:val="28"/>
          <w:lang w:val="en-US"/>
        </w:rPr>
        <w:t>mon</w:t>
      </w:r>
      <w:r w:rsidRPr="008D2E34">
        <w:rPr>
          <w:sz w:val="28"/>
          <w:szCs w:val="28"/>
        </w:rPr>
        <w:t xml:space="preserve"> </w:t>
      </w:r>
      <w:r w:rsidRPr="008D2E34">
        <w:rPr>
          <w:sz w:val="28"/>
          <w:szCs w:val="28"/>
          <w:lang w:val="en-US"/>
        </w:rPr>
        <w:t>attention</w:t>
      </w:r>
      <w:r w:rsidRPr="008D2E34">
        <w:rPr>
          <w:sz w:val="28"/>
          <w:szCs w:val="28"/>
        </w:rPr>
        <w:t xml:space="preserve">, </w:t>
      </w:r>
      <w:r w:rsidRPr="008D2E34">
        <w:rPr>
          <w:sz w:val="28"/>
          <w:szCs w:val="28"/>
          <w:lang w:val="en-US"/>
        </w:rPr>
        <w:t>est</w:t>
      </w:r>
      <w:r w:rsidRPr="008D2E34">
        <w:rPr>
          <w:sz w:val="28"/>
          <w:szCs w:val="28"/>
        </w:rPr>
        <w:t xml:space="preserve"> </w:t>
      </w:r>
      <w:r w:rsidRPr="008D2E34">
        <w:rPr>
          <w:sz w:val="28"/>
          <w:szCs w:val="28"/>
          <w:lang w:val="en-US"/>
        </w:rPr>
        <w:t>celui</w:t>
      </w:r>
      <w:r w:rsidRPr="008D2E34">
        <w:rPr>
          <w:sz w:val="28"/>
          <w:szCs w:val="28"/>
        </w:rPr>
        <w:t xml:space="preserve"> </w:t>
      </w:r>
      <w:r w:rsidRPr="008D2E34">
        <w:rPr>
          <w:sz w:val="28"/>
          <w:szCs w:val="28"/>
          <w:lang w:val="en-US"/>
        </w:rPr>
        <w:t>de</w:t>
      </w:r>
      <w:r w:rsidRPr="008D2E34">
        <w:rPr>
          <w:sz w:val="28"/>
          <w:szCs w:val="28"/>
        </w:rPr>
        <w:t xml:space="preserve"> … - Проблема, которая особенно привлекла мое внимание, </w:t>
      </w:r>
      <w:r w:rsidRPr="008D2E34">
        <w:rPr>
          <w:sz w:val="28"/>
          <w:szCs w:val="28"/>
          <w:lang w:val="fr-FR"/>
        </w:rPr>
        <w:t>–</w:t>
      </w:r>
      <w:r w:rsidRPr="008D2E34">
        <w:rPr>
          <w:sz w:val="28"/>
          <w:szCs w:val="28"/>
        </w:rPr>
        <w:t xml:space="preserve"> это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en-US"/>
        </w:rPr>
        <w:t>Les</w:t>
      </w:r>
      <w:r w:rsidRPr="008D2E34">
        <w:rPr>
          <w:sz w:val="28"/>
          <w:szCs w:val="28"/>
        </w:rPr>
        <w:t xml:space="preserve"> </w:t>
      </w:r>
      <w:r w:rsidRPr="008D2E34">
        <w:rPr>
          <w:sz w:val="28"/>
          <w:szCs w:val="28"/>
          <w:lang w:val="en-US"/>
        </w:rPr>
        <w:t>statistiques</w:t>
      </w:r>
      <w:r w:rsidRPr="008D2E34">
        <w:rPr>
          <w:sz w:val="28"/>
          <w:szCs w:val="28"/>
        </w:rPr>
        <w:t xml:space="preserve"> </w:t>
      </w:r>
      <w:r w:rsidRPr="008D2E34">
        <w:rPr>
          <w:sz w:val="28"/>
          <w:szCs w:val="28"/>
          <w:lang w:val="en-US"/>
        </w:rPr>
        <w:t>ont</w:t>
      </w:r>
      <w:r w:rsidRPr="008D2E34">
        <w:rPr>
          <w:sz w:val="28"/>
          <w:szCs w:val="28"/>
        </w:rPr>
        <w:t xml:space="preserve"> </w:t>
      </w:r>
      <w:r w:rsidRPr="008D2E34">
        <w:rPr>
          <w:sz w:val="28"/>
          <w:szCs w:val="28"/>
          <w:lang w:val="en-US"/>
        </w:rPr>
        <w:t>prouv</w:t>
      </w:r>
      <w:r w:rsidRPr="008D2E34">
        <w:rPr>
          <w:sz w:val="28"/>
          <w:szCs w:val="28"/>
        </w:rPr>
        <w:t xml:space="preserve">é </w:t>
      </w:r>
      <w:r w:rsidRPr="008D2E34">
        <w:rPr>
          <w:sz w:val="28"/>
          <w:szCs w:val="28"/>
          <w:lang w:val="en-US"/>
        </w:rPr>
        <w:t>que</w:t>
      </w:r>
      <w:r w:rsidRPr="008D2E34">
        <w:rPr>
          <w:sz w:val="28"/>
          <w:szCs w:val="28"/>
        </w:rPr>
        <w:t xml:space="preserve"> … - Статистические данные доказали, что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en-US"/>
        </w:rPr>
        <w:t>Pour</w:t>
      </w:r>
      <w:r w:rsidRPr="008D2E34">
        <w:rPr>
          <w:sz w:val="28"/>
          <w:szCs w:val="28"/>
        </w:rPr>
        <w:t xml:space="preserve"> </w:t>
      </w:r>
      <w:r w:rsidRPr="008D2E34">
        <w:rPr>
          <w:sz w:val="28"/>
          <w:szCs w:val="28"/>
          <w:lang w:val="en-US"/>
        </w:rPr>
        <w:t>terminer</w:t>
      </w:r>
      <w:r w:rsidRPr="008D2E34">
        <w:rPr>
          <w:sz w:val="28"/>
          <w:szCs w:val="28"/>
        </w:rPr>
        <w:t xml:space="preserve">, </w:t>
      </w:r>
      <w:r w:rsidRPr="008D2E34">
        <w:rPr>
          <w:sz w:val="28"/>
          <w:szCs w:val="28"/>
          <w:lang w:val="en-US"/>
        </w:rPr>
        <w:t>je</w:t>
      </w:r>
      <w:r w:rsidRPr="008D2E34">
        <w:rPr>
          <w:sz w:val="28"/>
          <w:szCs w:val="28"/>
        </w:rPr>
        <w:t xml:space="preserve"> </w:t>
      </w:r>
      <w:r w:rsidRPr="008D2E34">
        <w:rPr>
          <w:sz w:val="28"/>
          <w:szCs w:val="28"/>
          <w:lang w:val="en-US"/>
        </w:rPr>
        <w:t>voudrais</w:t>
      </w:r>
      <w:r w:rsidRPr="008D2E34">
        <w:rPr>
          <w:sz w:val="28"/>
          <w:szCs w:val="28"/>
        </w:rPr>
        <w:t xml:space="preserve"> </w:t>
      </w:r>
      <w:r w:rsidRPr="008D2E34">
        <w:rPr>
          <w:sz w:val="28"/>
          <w:szCs w:val="28"/>
          <w:lang w:val="en-US"/>
        </w:rPr>
        <w:t>dire</w:t>
      </w:r>
      <w:r w:rsidRPr="008D2E34">
        <w:rPr>
          <w:sz w:val="28"/>
          <w:szCs w:val="28"/>
        </w:rPr>
        <w:t xml:space="preserve"> </w:t>
      </w:r>
      <w:r w:rsidRPr="008D2E34">
        <w:rPr>
          <w:sz w:val="28"/>
          <w:szCs w:val="28"/>
          <w:lang w:val="en-US"/>
        </w:rPr>
        <w:t>quelques</w:t>
      </w:r>
      <w:r w:rsidRPr="008D2E34">
        <w:rPr>
          <w:sz w:val="28"/>
          <w:szCs w:val="28"/>
        </w:rPr>
        <w:t xml:space="preserve"> </w:t>
      </w:r>
      <w:r w:rsidRPr="008D2E34">
        <w:rPr>
          <w:sz w:val="28"/>
          <w:szCs w:val="28"/>
          <w:lang w:val="en-US"/>
        </w:rPr>
        <w:t>mots</w:t>
      </w:r>
      <w:r w:rsidRPr="008D2E34">
        <w:rPr>
          <w:sz w:val="28"/>
          <w:szCs w:val="28"/>
        </w:rPr>
        <w:t xml:space="preserve"> </w:t>
      </w:r>
      <w:r w:rsidRPr="008D2E34">
        <w:rPr>
          <w:sz w:val="28"/>
          <w:szCs w:val="28"/>
          <w:lang w:val="en-US"/>
        </w:rPr>
        <w:t>sur</w:t>
      </w:r>
      <w:r w:rsidRPr="008D2E34">
        <w:rPr>
          <w:sz w:val="28"/>
          <w:szCs w:val="28"/>
        </w:rPr>
        <w:t xml:space="preserve"> … - В завершение я хотел бы сказать несколько слов о …</w:t>
      </w:r>
    </w:p>
    <w:p w:rsidR="00D56078" w:rsidRPr="008D2E34" w:rsidRDefault="00D56078" w:rsidP="00D56078">
      <w:pPr>
        <w:shd w:val="clear" w:color="auto" w:fill="FFFFFF"/>
        <w:autoSpaceDE w:val="0"/>
        <w:autoSpaceDN w:val="0"/>
        <w:adjustRightInd w:val="0"/>
        <w:rPr>
          <w:b/>
          <w:bCs/>
          <w:sz w:val="28"/>
          <w:szCs w:val="28"/>
        </w:rPr>
      </w:pPr>
    </w:p>
    <w:p w:rsidR="00D56078" w:rsidRPr="008D2E34" w:rsidRDefault="00D56078" w:rsidP="00D56078">
      <w:pPr>
        <w:shd w:val="clear" w:color="auto" w:fill="FFFFFF"/>
        <w:autoSpaceDE w:val="0"/>
        <w:autoSpaceDN w:val="0"/>
        <w:adjustRightInd w:val="0"/>
        <w:rPr>
          <w:sz w:val="28"/>
          <w:szCs w:val="28"/>
          <w:lang w:val="fr-FR"/>
        </w:rPr>
      </w:pPr>
      <w:r w:rsidRPr="008D2E34">
        <w:rPr>
          <w:b/>
          <w:bCs/>
          <w:sz w:val="28"/>
          <w:szCs w:val="28"/>
          <w:lang w:val="fr-FR"/>
        </w:rPr>
        <w:t>Pour exprimer votre accord (</w:t>
      </w:r>
      <w:r w:rsidRPr="008D2E34">
        <w:rPr>
          <w:b/>
          <w:bCs/>
          <w:sz w:val="28"/>
          <w:szCs w:val="28"/>
        </w:rPr>
        <w:t>Для</w:t>
      </w:r>
      <w:r w:rsidRPr="008D2E34">
        <w:rPr>
          <w:b/>
          <w:bCs/>
          <w:sz w:val="28"/>
          <w:szCs w:val="28"/>
          <w:lang w:val="fr-FR"/>
        </w:rPr>
        <w:t xml:space="preserve"> </w:t>
      </w:r>
      <w:r w:rsidRPr="008D2E34">
        <w:rPr>
          <w:b/>
          <w:bCs/>
          <w:sz w:val="28"/>
          <w:szCs w:val="28"/>
        </w:rPr>
        <w:t>выражения</w:t>
      </w:r>
      <w:r w:rsidRPr="008D2E34">
        <w:rPr>
          <w:b/>
          <w:bCs/>
          <w:sz w:val="28"/>
          <w:szCs w:val="28"/>
          <w:lang w:val="fr-FR"/>
        </w:rPr>
        <w:t xml:space="preserve"> </w:t>
      </w:r>
      <w:r w:rsidRPr="008D2E34">
        <w:rPr>
          <w:b/>
          <w:bCs/>
          <w:sz w:val="28"/>
          <w:szCs w:val="28"/>
        </w:rPr>
        <w:t>согласия</w:t>
      </w:r>
      <w:r w:rsidRPr="008D2E34">
        <w:rPr>
          <w:b/>
          <w:bCs/>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suis absolument d'accord avec ... – </w:t>
      </w:r>
      <w:r w:rsidRPr="008D2E34">
        <w:rPr>
          <w:sz w:val="28"/>
          <w:szCs w:val="28"/>
        </w:rPr>
        <w:t>Я</w:t>
      </w:r>
      <w:r w:rsidRPr="008D2E34">
        <w:rPr>
          <w:sz w:val="28"/>
          <w:szCs w:val="28"/>
          <w:lang w:val="fr-FR"/>
        </w:rPr>
        <w:t xml:space="preserve"> </w:t>
      </w:r>
      <w:r w:rsidRPr="008D2E34">
        <w:rPr>
          <w:sz w:val="28"/>
          <w:szCs w:val="28"/>
        </w:rPr>
        <w:t>абсолютно</w:t>
      </w:r>
      <w:r w:rsidRPr="008D2E34">
        <w:rPr>
          <w:sz w:val="28"/>
          <w:szCs w:val="28"/>
          <w:lang w:val="fr-FR"/>
        </w:rPr>
        <w:t xml:space="preserve"> </w:t>
      </w:r>
      <w:r w:rsidRPr="008D2E34">
        <w:rPr>
          <w:sz w:val="28"/>
          <w:szCs w:val="28"/>
        </w:rPr>
        <w:t>согласен</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suis entièrement de l'avis de .... – </w:t>
      </w:r>
      <w:r w:rsidRPr="008D2E34">
        <w:rPr>
          <w:sz w:val="28"/>
          <w:szCs w:val="28"/>
        </w:rPr>
        <w:t>Я</w:t>
      </w:r>
      <w:r w:rsidRPr="008D2E34">
        <w:rPr>
          <w:sz w:val="28"/>
          <w:szCs w:val="28"/>
          <w:lang w:val="fr-FR"/>
        </w:rPr>
        <w:t xml:space="preserve"> </w:t>
      </w:r>
      <w:r w:rsidRPr="008D2E34">
        <w:rPr>
          <w:sz w:val="28"/>
          <w:szCs w:val="28"/>
        </w:rPr>
        <w:t>полностью</w:t>
      </w:r>
      <w:r w:rsidRPr="008D2E34">
        <w:rPr>
          <w:sz w:val="28"/>
          <w:szCs w:val="28"/>
          <w:lang w:val="fr-FR"/>
        </w:rPr>
        <w:t xml:space="preserve"> </w:t>
      </w:r>
      <w:r w:rsidRPr="008D2E34">
        <w:rPr>
          <w:sz w:val="28"/>
          <w:szCs w:val="28"/>
        </w:rPr>
        <w:t>поддерживаю</w:t>
      </w:r>
      <w:r w:rsidRPr="008D2E34">
        <w:rPr>
          <w:sz w:val="28"/>
          <w:szCs w:val="28"/>
          <w:lang w:val="fr-FR"/>
        </w:rPr>
        <w:t xml:space="preserve"> </w:t>
      </w:r>
      <w:r w:rsidRPr="008D2E34">
        <w:rPr>
          <w:sz w:val="28"/>
          <w:szCs w:val="28"/>
        </w:rPr>
        <w:t>точку</w:t>
      </w:r>
      <w:r w:rsidRPr="008D2E34">
        <w:rPr>
          <w:sz w:val="28"/>
          <w:szCs w:val="28"/>
          <w:lang w:val="fr-FR"/>
        </w:rPr>
        <w:t xml:space="preserve"> </w:t>
      </w:r>
      <w:r w:rsidRPr="008D2E34">
        <w:rPr>
          <w:sz w:val="28"/>
          <w:szCs w:val="28"/>
        </w:rPr>
        <w:t>зрения</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partage l'opinion de .... – </w:t>
      </w:r>
      <w:r w:rsidRPr="008D2E34">
        <w:rPr>
          <w:sz w:val="28"/>
          <w:szCs w:val="28"/>
        </w:rPr>
        <w:t>Я</w:t>
      </w:r>
      <w:r w:rsidRPr="008D2E34">
        <w:rPr>
          <w:sz w:val="28"/>
          <w:szCs w:val="28"/>
          <w:lang w:val="fr-FR"/>
        </w:rPr>
        <w:t xml:space="preserve"> </w:t>
      </w:r>
      <w:r w:rsidRPr="008D2E34">
        <w:rPr>
          <w:sz w:val="28"/>
          <w:szCs w:val="28"/>
        </w:rPr>
        <w:t>разделяю</w:t>
      </w:r>
      <w:r w:rsidRPr="008D2E34">
        <w:rPr>
          <w:sz w:val="28"/>
          <w:szCs w:val="28"/>
          <w:lang w:val="fr-FR"/>
        </w:rPr>
        <w:t xml:space="preserve"> </w:t>
      </w:r>
      <w:r w:rsidRPr="008D2E34">
        <w:rPr>
          <w:sz w:val="28"/>
          <w:szCs w:val="28"/>
        </w:rPr>
        <w:t>точку</w:t>
      </w:r>
      <w:r w:rsidRPr="008D2E34">
        <w:rPr>
          <w:sz w:val="28"/>
          <w:szCs w:val="28"/>
          <w:lang w:val="fr-FR"/>
        </w:rPr>
        <w:t xml:space="preserve"> </w:t>
      </w:r>
      <w:r w:rsidRPr="008D2E34">
        <w:rPr>
          <w:sz w:val="28"/>
          <w:szCs w:val="28"/>
        </w:rPr>
        <w:t>зрения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C</w:t>
      </w:r>
      <w:r w:rsidRPr="00315B32">
        <w:rPr>
          <w:sz w:val="28"/>
          <w:szCs w:val="28"/>
          <w:lang w:val="fr-FR"/>
        </w:rPr>
        <w:t>’</w:t>
      </w:r>
      <w:r w:rsidRPr="008D2E34">
        <w:rPr>
          <w:sz w:val="28"/>
          <w:szCs w:val="28"/>
          <w:lang w:val="fr-FR"/>
        </w:rPr>
        <w:t xml:space="preserve">est exactement ce que je pense à ce sujet. – </w:t>
      </w:r>
      <w:r w:rsidRPr="008D2E34">
        <w:rPr>
          <w:sz w:val="28"/>
          <w:szCs w:val="28"/>
        </w:rPr>
        <w:t>Это</w:t>
      </w:r>
      <w:r w:rsidRPr="008D2E34">
        <w:rPr>
          <w:sz w:val="28"/>
          <w:szCs w:val="28"/>
          <w:lang w:val="fr-FR"/>
        </w:rPr>
        <w:t xml:space="preserve"> </w:t>
      </w:r>
      <w:r w:rsidRPr="008D2E34">
        <w:rPr>
          <w:sz w:val="28"/>
          <w:szCs w:val="28"/>
        </w:rPr>
        <w:t>именно</w:t>
      </w:r>
      <w:r w:rsidRPr="008D2E34">
        <w:rPr>
          <w:sz w:val="28"/>
          <w:szCs w:val="28"/>
          <w:lang w:val="fr-FR"/>
        </w:rPr>
        <w:t xml:space="preserve"> </w:t>
      </w:r>
      <w:r w:rsidRPr="008D2E34">
        <w:rPr>
          <w:sz w:val="28"/>
          <w:szCs w:val="28"/>
        </w:rPr>
        <w:t>то</w:t>
      </w:r>
      <w:r w:rsidRPr="008D2E34">
        <w:rPr>
          <w:sz w:val="28"/>
          <w:szCs w:val="28"/>
          <w:lang w:val="fr-FR"/>
        </w:rPr>
        <w:t xml:space="preserve">, </w:t>
      </w:r>
      <w:r w:rsidRPr="008D2E34">
        <w:rPr>
          <w:sz w:val="28"/>
          <w:szCs w:val="28"/>
        </w:rPr>
        <w:t>что</w:t>
      </w:r>
      <w:r w:rsidRPr="008D2E34">
        <w:rPr>
          <w:sz w:val="28"/>
          <w:szCs w:val="28"/>
          <w:lang w:val="fr-FR"/>
        </w:rPr>
        <w:t xml:space="preserve"> </w:t>
      </w:r>
      <w:r w:rsidRPr="008D2E34">
        <w:rPr>
          <w:sz w:val="28"/>
          <w:szCs w:val="28"/>
        </w:rPr>
        <w:t>я</w:t>
      </w:r>
      <w:r w:rsidRPr="008D2E34">
        <w:rPr>
          <w:sz w:val="28"/>
          <w:szCs w:val="28"/>
          <w:lang w:val="fr-FR"/>
        </w:rPr>
        <w:t xml:space="preserve"> </w:t>
      </w:r>
      <w:r w:rsidRPr="008D2E34">
        <w:rPr>
          <w:sz w:val="28"/>
          <w:szCs w:val="28"/>
        </w:rPr>
        <w:t>думаю</w:t>
      </w:r>
      <w:r w:rsidRPr="008D2E34">
        <w:rPr>
          <w:sz w:val="28"/>
          <w:szCs w:val="28"/>
          <w:lang w:val="fr-FR"/>
        </w:rPr>
        <w:t xml:space="preserve"> </w:t>
      </w:r>
      <w:r w:rsidRPr="008D2E34">
        <w:rPr>
          <w:sz w:val="28"/>
          <w:szCs w:val="28"/>
        </w:rPr>
        <w:t>по</w:t>
      </w:r>
      <w:r w:rsidRPr="008D2E34">
        <w:rPr>
          <w:sz w:val="28"/>
          <w:szCs w:val="28"/>
          <w:lang w:val="fr-FR"/>
        </w:rPr>
        <w:t xml:space="preserve"> </w:t>
      </w:r>
      <w:r w:rsidRPr="008D2E34">
        <w:rPr>
          <w:sz w:val="28"/>
          <w:szCs w:val="28"/>
        </w:rPr>
        <w:t>этому</w:t>
      </w:r>
      <w:r w:rsidRPr="008D2E34">
        <w:rPr>
          <w:sz w:val="28"/>
          <w:szCs w:val="28"/>
          <w:lang w:val="fr-FR"/>
        </w:rPr>
        <w:t xml:space="preserve"> </w:t>
      </w:r>
      <w:r w:rsidRPr="008D2E34">
        <w:rPr>
          <w:sz w:val="28"/>
          <w:szCs w:val="28"/>
        </w:rPr>
        <w:t>поводу</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p>
    <w:p w:rsidR="00D56078" w:rsidRPr="008D2E34" w:rsidRDefault="00D56078" w:rsidP="00D56078">
      <w:pPr>
        <w:shd w:val="clear" w:color="auto" w:fill="FFFFFF"/>
        <w:autoSpaceDE w:val="0"/>
        <w:autoSpaceDN w:val="0"/>
        <w:adjustRightInd w:val="0"/>
        <w:rPr>
          <w:sz w:val="28"/>
          <w:szCs w:val="28"/>
          <w:lang w:val="fr-FR"/>
        </w:rPr>
      </w:pPr>
      <w:r w:rsidRPr="008D2E34">
        <w:rPr>
          <w:b/>
          <w:bCs/>
          <w:sz w:val="28"/>
          <w:szCs w:val="28"/>
          <w:lang w:val="fr-FR"/>
        </w:rPr>
        <w:t>Pour faire des objections (</w:t>
      </w:r>
      <w:r w:rsidRPr="008D2E34">
        <w:rPr>
          <w:b/>
          <w:bCs/>
          <w:sz w:val="28"/>
          <w:szCs w:val="28"/>
        </w:rPr>
        <w:t>Для</w:t>
      </w:r>
      <w:r w:rsidRPr="008D2E34">
        <w:rPr>
          <w:b/>
          <w:bCs/>
          <w:sz w:val="28"/>
          <w:szCs w:val="28"/>
          <w:lang w:val="fr-FR"/>
        </w:rPr>
        <w:t xml:space="preserve"> </w:t>
      </w:r>
      <w:r w:rsidRPr="008D2E34">
        <w:rPr>
          <w:b/>
          <w:bCs/>
          <w:sz w:val="28"/>
          <w:szCs w:val="28"/>
        </w:rPr>
        <w:t>выражения</w:t>
      </w:r>
      <w:r w:rsidRPr="008D2E34">
        <w:rPr>
          <w:b/>
          <w:bCs/>
          <w:sz w:val="28"/>
          <w:szCs w:val="28"/>
          <w:lang w:val="fr-FR"/>
        </w:rPr>
        <w:t xml:space="preserve"> </w:t>
      </w:r>
      <w:r w:rsidRPr="008D2E34">
        <w:rPr>
          <w:b/>
          <w:bCs/>
          <w:sz w:val="28"/>
          <w:szCs w:val="28"/>
        </w:rPr>
        <w:t>замечаний</w:t>
      </w:r>
      <w:r w:rsidRPr="008D2E34">
        <w:rPr>
          <w:b/>
          <w:bCs/>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ne suis pas tout à fait d'accord avec ... sur ce point. – </w:t>
      </w:r>
      <w:r w:rsidRPr="008D2E34">
        <w:rPr>
          <w:sz w:val="28"/>
          <w:szCs w:val="28"/>
        </w:rPr>
        <w:t>Я</w:t>
      </w:r>
      <w:r w:rsidRPr="008D2E34">
        <w:rPr>
          <w:sz w:val="28"/>
          <w:szCs w:val="28"/>
          <w:lang w:val="fr-FR"/>
        </w:rPr>
        <w:t xml:space="preserve"> </w:t>
      </w:r>
      <w:r w:rsidRPr="008D2E34">
        <w:rPr>
          <w:sz w:val="28"/>
          <w:szCs w:val="28"/>
        </w:rPr>
        <w:t>не</w:t>
      </w:r>
      <w:r w:rsidRPr="008D2E34">
        <w:rPr>
          <w:sz w:val="28"/>
          <w:szCs w:val="28"/>
          <w:lang w:val="fr-FR"/>
        </w:rPr>
        <w:t xml:space="preserve"> </w:t>
      </w:r>
      <w:r w:rsidRPr="008D2E34">
        <w:rPr>
          <w:sz w:val="28"/>
          <w:szCs w:val="28"/>
        </w:rPr>
        <w:t>совсем</w:t>
      </w:r>
      <w:r w:rsidRPr="008D2E34">
        <w:rPr>
          <w:sz w:val="28"/>
          <w:szCs w:val="28"/>
          <w:lang w:val="fr-FR"/>
        </w:rPr>
        <w:t xml:space="preserve"> </w:t>
      </w:r>
      <w:r w:rsidRPr="008D2E34">
        <w:rPr>
          <w:sz w:val="28"/>
          <w:szCs w:val="28"/>
        </w:rPr>
        <w:t>согласен</w:t>
      </w:r>
      <w:r w:rsidRPr="008D2E34">
        <w:rPr>
          <w:sz w:val="28"/>
          <w:szCs w:val="28"/>
          <w:lang w:val="fr-FR"/>
        </w:rPr>
        <w:t xml:space="preserve"> </w:t>
      </w:r>
      <w:r w:rsidRPr="008D2E34">
        <w:rPr>
          <w:sz w:val="28"/>
          <w:szCs w:val="28"/>
        </w:rPr>
        <w:t>с</w:t>
      </w:r>
      <w:r w:rsidRPr="008D2E34">
        <w:rPr>
          <w:sz w:val="28"/>
          <w:szCs w:val="28"/>
          <w:lang w:val="fr-FR"/>
        </w:rPr>
        <w:t xml:space="preserve"> </w:t>
      </w:r>
      <w:r w:rsidRPr="008D2E34">
        <w:rPr>
          <w:sz w:val="28"/>
          <w:szCs w:val="28"/>
        </w:rPr>
        <w:t>этой</w:t>
      </w:r>
      <w:r w:rsidRPr="008D2E34">
        <w:rPr>
          <w:sz w:val="28"/>
          <w:szCs w:val="28"/>
          <w:lang w:val="fr-FR"/>
        </w:rPr>
        <w:t xml:space="preserve"> </w:t>
      </w:r>
      <w:r w:rsidRPr="008D2E34">
        <w:rPr>
          <w:sz w:val="28"/>
          <w:szCs w:val="28"/>
        </w:rPr>
        <w:t>точкой</w:t>
      </w:r>
      <w:r w:rsidRPr="008D2E34">
        <w:rPr>
          <w:sz w:val="28"/>
          <w:szCs w:val="28"/>
          <w:lang w:val="fr-FR"/>
        </w:rPr>
        <w:t xml:space="preserve"> </w:t>
      </w:r>
      <w:r w:rsidRPr="008D2E34">
        <w:rPr>
          <w:sz w:val="28"/>
          <w:szCs w:val="28"/>
        </w:rPr>
        <w:t>зрения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 xml:space="preserve">Certes, c'est vrai, mais d'autre part, il faut tenir compte de ... </w:t>
      </w:r>
      <w:r w:rsidRPr="008D2E34">
        <w:rPr>
          <w:sz w:val="28"/>
          <w:szCs w:val="28"/>
        </w:rPr>
        <w:t>(</w:t>
      </w:r>
      <w:r w:rsidRPr="008D2E34">
        <w:rPr>
          <w:sz w:val="28"/>
          <w:szCs w:val="28"/>
          <w:lang w:val="fr-FR"/>
        </w:rPr>
        <w:t>il</w:t>
      </w:r>
      <w:r w:rsidRPr="008D2E34">
        <w:rPr>
          <w:sz w:val="28"/>
          <w:szCs w:val="28"/>
        </w:rPr>
        <w:t xml:space="preserve"> </w:t>
      </w:r>
      <w:r w:rsidRPr="008D2E34">
        <w:rPr>
          <w:sz w:val="28"/>
          <w:szCs w:val="28"/>
          <w:lang w:val="fr-FR"/>
        </w:rPr>
        <w:t>ne</w:t>
      </w:r>
      <w:r w:rsidRPr="008D2E34">
        <w:rPr>
          <w:sz w:val="28"/>
          <w:szCs w:val="28"/>
        </w:rPr>
        <w:t xml:space="preserve"> </w:t>
      </w:r>
      <w:r w:rsidRPr="008D2E34">
        <w:rPr>
          <w:sz w:val="28"/>
          <w:szCs w:val="28"/>
          <w:lang w:val="fr-FR"/>
        </w:rPr>
        <w:t>faut</w:t>
      </w:r>
      <w:r w:rsidRPr="008D2E34">
        <w:rPr>
          <w:sz w:val="28"/>
          <w:szCs w:val="28"/>
        </w:rPr>
        <w:t xml:space="preserve"> </w:t>
      </w:r>
      <w:r w:rsidRPr="008D2E34">
        <w:rPr>
          <w:sz w:val="28"/>
          <w:szCs w:val="28"/>
          <w:lang w:val="fr-FR"/>
        </w:rPr>
        <w:t>pas</w:t>
      </w:r>
      <w:r w:rsidRPr="008D2E34">
        <w:rPr>
          <w:sz w:val="28"/>
          <w:szCs w:val="28"/>
        </w:rPr>
        <w:t xml:space="preserve"> </w:t>
      </w:r>
      <w:r w:rsidRPr="008D2E34">
        <w:rPr>
          <w:sz w:val="28"/>
          <w:szCs w:val="28"/>
          <w:lang w:val="fr-FR"/>
        </w:rPr>
        <w:t>oublier</w:t>
      </w:r>
      <w:r w:rsidRPr="008D2E34">
        <w:rPr>
          <w:sz w:val="28"/>
          <w:szCs w:val="28"/>
        </w:rPr>
        <w:t xml:space="preserve"> </w:t>
      </w:r>
      <w:r w:rsidRPr="008D2E34">
        <w:rPr>
          <w:sz w:val="28"/>
          <w:szCs w:val="28"/>
          <w:lang w:val="fr-FR"/>
        </w:rPr>
        <w:t>que</w:t>
      </w:r>
      <w:r w:rsidRPr="008D2E34">
        <w:rPr>
          <w:sz w:val="28"/>
          <w:szCs w:val="28"/>
        </w:rPr>
        <w:t xml:space="preserve"> ...) – Конечно, это так, но, с другой стороны, надо учесть, что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A</w:t>
      </w:r>
      <w:r w:rsidRPr="008D2E34">
        <w:rPr>
          <w:sz w:val="28"/>
          <w:szCs w:val="28"/>
        </w:rPr>
        <w:t xml:space="preserve"> </w:t>
      </w:r>
      <w:r w:rsidRPr="008D2E34">
        <w:rPr>
          <w:sz w:val="28"/>
          <w:szCs w:val="28"/>
          <w:lang w:val="fr-FR"/>
        </w:rPr>
        <w:t>ce</w:t>
      </w:r>
      <w:r w:rsidRPr="008D2E34">
        <w:rPr>
          <w:sz w:val="28"/>
          <w:szCs w:val="28"/>
        </w:rPr>
        <w:t xml:space="preserve"> </w:t>
      </w:r>
      <w:r w:rsidRPr="008D2E34">
        <w:rPr>
          <w:sz w:val="28"/>
          <w:szCs w:val="28"/>
          <w:lang w:val="fr-FR"/>
        </w:rPr>
        <w:t>sujet</w:t>
      </w:r>
      <w:r w:rsidRPr="008D2E34">
        <w:rPr>
          <w:sz w:val="28"/>
          <w:szCs w:val="28"/>
        </w:rPr>
        <w:t xml:space="preserve">, </w:t>
      </w:r>
      <w:r w:rsidRPr="008D2E34">
        <w:rPr>
          <w:sz w:val="28"/>
          <w:szCs w:val="28"/>
          <w:lang w:val="fr-FR"/>
        </w:rPr>
        <w:t>je</w:t>
      </w:r>
      <w:r w:rsidRPr="008D2E34">
        <w:rPr>
          <w:sz w:val="28"/>
          <w:szCs w:val="28"/>
        </w:rPr>
        <w:t xml:space="preserve"> </w:t>
      </w:r>
      <w:r w:rsidRPr="008D2E34">
        <w:rPr>
          <w:sz w:val="28"/>
          <w:szCs w:val="28"/>
          <w:lang w:val="fr-FR"/>
        </w:rPr>
        <w:t>voudrais</w:t>
      </w:r>
      <w:r w:rsidRPr="008D2E34">
        <w:rPr>
          <w:sz w:val="28"/>
          <w:szCs w:val="28"/>
        </w:rPr>
        <w:t xml:space="preserve"> </w:t>
      </w:r>
      <w:r w:rsidRPr="008D2E34">
        <w:rPr>
          <w:sz w:val="28"/>
          <w:szCs w:val="28"/>
          <w:lang w:val="fr-FR"/>
        </w:rPr>
        <w:t>faire</w:t>
      </w:r>
      <w:r w:rsidRPr="008D2E34">
        <w:rPr>
          <w:sz w:val="28"/>
          <w:szCs w:val="28"/>
        </w:rPr>
        <w:t xml:space="preserve"> </w:t>
      </w:r>
      <w:r w:rsidRPr="008D2E34">
        <w:rPr>
          <w:sz w:val="28"/>
          <w:szCs w:val="28"/>
          <w:lang w:val="fr-FR"/>
        </w:rPr>
        <w:t>remarquer</w:t>
      </w:r>
      <w:r w:rsidRPr="008D2E34">
        <w:rPr>
          <w:sz w:val="28"/>
          <w:szCs w:val="28"/>
        </w:rPr>
        <w:t xml:space="preserve"> </w:t>
      </w:r>
      <w:r w:rsidRPr="008D2E34">
        <w:rPr>
          <w:sz w:val="28"/>
          <w:szCs w:val="28"/>
          <w:lang w:val="fr-FR"/>
        </w:rPr>
        <w:t>que</w:t>
      </w:r>
      <w:r w:rsidRPr="008D2E34">
        <w:rPr>
          <w:sz w:val="28"/>
          <w:szCs w:val="28"/>
        </w:rPr>
        <w:t xml:space="preserve"> ... – По этому вопросу я хотел бы подчеркнуть, что </w:t>
      </w:r>
      <w:r>
        <w:rPr>
          <w:sz w:val="28"/>
          <w:szCs w:val="28"/>
        </w:rPr>
        <w:t>.</w:t>
      </w:r>
      <w:r w:rsidRPr="008D2E34">
        <w:rPr>
          <w:sz w:val="28"/>
          <w:szCs w:val="28"/>
        </w:rPr>
        <w:t>..</w:t>
      </w:r>
    </w:p>
    <w:p w:rsidR="00D56078" w:rsidRPr="008D2E34" w:rsidRDefault="00D56078" w:rsidP="00D56078">
      <w:pPr>
        <w:shd w:val="clear" w:color="auto" w:fill="FFFFFF"/>
        <w:autoSpaceDE w:val="0"/>
        <w:autoSpaceDN w:val="0"/>
        <w:adjustRightInd w:val="0"/>
        <w:rPr>
          <w:sz w:val="28"/>
          <w:szCs w:val="28"/>
        </w:rPr>
      </w:pPr>
    </w:p>
    <w:p w:rsidR="00D56078" w:rsidRPr="008D2E34" w:rsidRDefault="00D56078" w:rsidP="00D56078">
      <w:pPr>
        <w:shd w:val="clear" w:color="auto" w:fill="FFFFFF"/>
        <w:autoSpaceDE w:val="0"/>
        <w:autoSpaceDN w:val="0"/>
        <w:adjustRightInd w:val="0"/>
        <w:rPr>
          <w:sz w:val="28"/>
          <w:szCs w:val="28"/>
          <w:lang w:val="fr-FR"/>
        </w:rPr>
      </w:pPr>
      <w:r w:rsidRPr="008D2E34">
        <w:rPr>
          <w:b/>
          <w:bCs/>
          <w:sz w:val="28"/>
          <w:szCs w:val="28"/>
          <w:lang w:val="fr-FR"/>
        </w:rPr>
        <w:t>Pour exprimer votre désaccord (</w:t>
      </w:r>
      <w:r w:rsidRPr="008D2E34">
        <w:rPr>
          <w:b/>
          <w:bCs/>
          <w:sz w:val="28"/>
          <w:szCs w:val="28"/>
        </w:rPr>
        <w:t>Для</w:t>
      </w:r>
      <w:r w:rsidRPr="008D2E34">
        <w:rPr>
          <w:b/>
          <w:bCs/>
          <w:sz w:val="28"/>
          <w:szCs w:val="28"/>
          <w:lang w:val="fr-FR"/>
        </w:rPr>
        <w:t xml:space="preserve"> </w:t>
      </w:r>
      <w:r w:rsidRPr="008D2E34">
        <w:rPr>
          <w:b/>
          <w:bCs/>
          <w:sz w:val="28"/>
          <w:szCs w:val="28"/>
        </w:rPr>
        <w:t>выражения</w:t>
      </w:r>
      <w:r w:rsidRPr="008D2E34">
        <w:rPr>
          <w:b/>
          <w:bCs/>
          <w:sz w:val="28"/>
          <w:szCs w:val="28"/>
          <w:lang w:val="fr-FR"/>
        </w:rPr>
        <w:t xml:space="preserve"> </w:t>
      </w:r>
      <w:r w:rsidRPr="008D2E34">
        <w:rPr>
          <w:b/>
          <w:bCs/>
          <w:sz w:val="28"/>
          <w:szCs w:val="28"/>
        </w:rPr>
        <w:t>несогласия</w:t>
      </w:r>
      <w:r w:rsidRPr="008D2E34">
        <w:rPr>
          <w:b/>
          <w:bCs/>
          <w:sz w:val="28"/>
          <w:szCs w:val="28"/>
          <w:lang w:val="fr-FR"/>
        </w:rPr>
        <w:t>):</w:t>
      </w:r>
    </w:p>
    <w:p w:rsidR="00D56078" w:rsidRPr="008D2E34" w:rsidRDefault="00D56078" w:rsidP="00D56078">
      <w:pPr>
        <w:outlineLvl w:val="0"/>
        <w:rPr>
          <w:sz w:val="28"/>
          <w:szCs w:val="28"/>
          <w:lang w:val="fr-FR"/>
        </w:rPr>
      </w:pPr>
      <w:r w:rsidRPr="008D2E34">
        <w:rPr>
          <w:sz w:val="28"/>
          <w:szCs w:val="28"/>
          <w:lang w:val="fr-FR"/>
        </w:rPr>
        <w:t xml:space="preserve">Je ne suis pas absolument d'accord avec ... – </w:t>
      </w:r>
      <w:r w:rsidRPr="008D2E34">
        <w:rPr>
          <w:sz w:val="28"/>
          <w:szCs w:val="28"/>
        </w:rPr>
        <w:t>Я</w:t>
      </w:r>
      <w:r w:rsidRPr="008D2E34">
        <w:rPr>
          <w:sz w:val="28"/>
          <w:szCs w:val="28"/>
          <w:lang w:val="fr-FR"/>
        </w:rPr>
        <w:t xml:space="preserve"> </w:t>
      </w:r>
      <w:r w:rsidRPr="008D2E34">
        <w:rPr>
          <w:sz w:val="28"/>
          <w:szCs w:val="28"/>
        </w:rPr>
        <w:t>совершенно</w:t>
      </w:r>
      <w:r w:rsidRPr="008D2E34">
        <w:rPr>
          <w:sz w:val="28"/>
          <w:szCs w:val="28"/>
          <w:lang w:val="fr-FR"/>
        </w:rPr>
        <w:t xml:space="preserve"> </w:t>
      </w:r>
      <w:r w:rsidRPr="008D2E34">
        <w:rPr>
          <w:sz w:val="28"/>
          <w:szCs w:val="28"/>
        </w:rPr>
        <w:t>не</w:t>
      </w:r>
      <w:r w:rsidRPr="008D2E34">
        <w:rPr>
          <w:sz w:val="28"/>
          <w:szCs w:val="28"/>
          <w:lang w:val="fr-FR"/>
        </w:rPr>
        <w:t xml:space="preserve"> </w:t>
      </w:r>
      <w:r w:rsidRPr="008D2E34">
        <w:rPr>
          <w:sz w:val="28"/>
          <w:szCs w:val="28"/>
        </w:rPr>
        <w:t>согласен</w:t>
      </w:r>
      <w:r w:rsidRPr="008D2E34">
        <w:rPr>
          <w:sz w:val="28"/>
          <w:szCs w:val="28"/>
          <w:lang w:val="fr-FR"/>
        </w:rPr>
        <w:t xml:space="preserve"> …</w:t>
      </w:r>
    </w:p>
    <w:p w:rsidR="00D56078" w:rsidRPr="008D2E34" w:rsidRDefault="00D56078" w:rsidP="00D56078">
      <w:pPr>
        <w:outlineLvl w:val="0"/>
        <w:rPr>
          <w:sz w:val="28"/>
          <w:szCs w:val="28"/>
          <w:lang w:val="fr-FR"/>
        </w:rPr>
      </w:pPr>
      <w:r w:rsidRPr="008D2E34">
        <w:rPr>
          <w:sz w:val="28"/>
          <w:szCs w:val="28"/>
          <w:lang w:val="fr-FR"/>
        </w:rPr>
        <w:t xml:space="preserve">Je ne partage pas l'avis de ... à ce sujet. – </w:t>
      </w:r>
      <w:r w:rsidRPr="008D2E34">
        <w:rPr>
          <w:sz w:val="28"/>
          <w:szCs w:val="28"/>
        </w:rPr>
        <w:t>Я</w:t>
      </w:r>
      <w:r w:rsidRPr="008D2E34">
        <w:rPr>
          <w:sz w:val="28"/>
          <w:szCs w:val="28"/>
          <w:lang w:val="fr-FR"/>
        </w:rPr>
        <w:t xml:space="preserve"> </w:t>
      </w:r>
      <w:r w:rsidRPr="008D2E34">
        <w:rPr>
          <w:sz w:val="28"/>
          <w:szCs w:val="28"/>
        </w:rPr>
        <w:t>не</w:t>
      </w:r>
      <w:r w:rsidRPr="008D2E34">
        <w:rPr>
          <w:sz w:val="28"/>
          <w:szCs w:val="28"/>
          <w:lang w:val="fr-FR"/>
        </w:rPr>
        <w:t xml:space="preserve"> </w:t>
      </w:r>
      <w:r w:rsidRPr="008D2E34">
        <w:rPr>
          <w:sz w:val="28"/>
          <w:szCs w:val="28"/>
        </w:rPr>
        <w:t>разделяю</w:t>
      </w:r>
      <w:r w:rsidRPr="008D2E34">
        <w:rPr>
          <w:sz w:val="28"/>
          <w:szCs w:val="28"/>
          <w:lang w:val="fr-FR"/>
        </w:rPr>
        <w:t xml:space="preserve"> </w:t>
      </w:r>
      <w:r w:rsidRPr="008D2E34">
        <w:rPr>
          <w:sz w:val="28"/>
          <w:szCs w:val="28"/>
        </w:rPr>
        <w:t>мнения</w:t>
      </w:r>
      <w:r w:rsidRPr="008D2E34">
        <w:rPr>
          <w:sz w:val="28"/>
          <w:szCs w:val="28"/>
          <w:lang w:val="fr-FR"/>
        </w:rPr>
        <w:t xml:space="preserve"> … </w:t>
      </w:r>
      <w:r w:rsidRPr="008D2E34">
        <w:rPr>
          <w:sz w:val="28"/>
          <w:szCs w:val="28"/>
        </w:rPr>
        <w:t>по</w:t>
      </w:r>
      <w:r w:rsidRPr="008D2E34">
        <w:rPr>
          <w:sz w:val="28"/>
          <w:szCs w:val="28"/>
          <w:lang w:val="fr-FR"/>
        </w:rPr>
        <w:t xml:space="preserve"> </w:t>
      </w:r>
      <w:r w:rsidRPr="008D2E34">
        <w:rPr>
          <w:sz w:val="28"/>
          <w:szCs w:val="28"/>
        </w:rPr>
        <w:t>этой</w:t>
      </w:r>
      <w:r w:rsidRPr="008D2E34">
        <w:rPr>
          <w:sz w:val="28"/>
          <w:szCs w:val="28"/>
          <w:lang w:val="fr-FR"/>
        </w:rPr>
        <w:t xml:space="preserve"> </w:t>
      </w:r>
      <w:r w:rsidRPr="008D2E34">
        <w:rPr>
          <w:sz w:val="28"/>
          <w:szCs w:val="28"/>
        </w:rPr>
        <w:t>теме</w:t>
      </w:r>
      <w:r w:rsidRPr="008D2E34">
        <w:rPr>
          <w:sz w:val="28"/>
          <w:szCs w:val="28"/>
          <w:lang w:val="fr-FR"/>
        </w:rPr>
        <w:t>.</w:t>
      </w:r>
    </w:p>
    <w:p w:rsidR="00D56078" w:rsidRPr="00315B32" w:rsidRDefault="00D56078" w:rsidP="00D56078">
      <w:pPr>
        <w:rPr>
          <w:sz w:val="28"/>
          <w:szCs w:val="28"/>
          <w:lang w:val="fr-FR"/>
        </w:rPr>
      </w:pPr>
    </w:p>
    <w:p w:rsidR="00D56078" w:rsidRPr="005060A0" w:rsidRDefault="00D56078" w:rsidP="00D56078">
      <w:pPr>
        <w:ind w:firstLine="720"/>
        <w:rPr>
          <w:bCs/>
          <w:sz w:val="28"/>
          <w:szCs w:val="28"/>
        </w:rPr>
      </w:pPr>
      <w:r w:rsidRPr="005060A0">
        <w:rPr>
          <w:bCs/>
          <w:sz w:val="28"/>
          <w:szCs w:val="28"/>
        </w:rPr>
        <w:t>Реферативный перевод предполагает выборку главной мысли или сути статьи.</w:t>
      </w:r>
    </w:p>
    <w:p w:rsidR="00D56078" w:rsidRPr="005060A0" w:rsidRDefault="00D56078" w:rsidP="00D56078">
      <w:pPr>
        <w:ind w:firstLine="720"/>
        <w:rPr>
          <w:bCs/>
          <w:sz w:val="28"/>
          <w:szCs w:val="28"/>
        </w:rPr>
      </w:pPr>
      <w:r w:rsidRPr="005060A0">
        <w:rPr>
          <w:bCs/>
          <w:sz w:val="28"/>
          <w:szCs w:val="28"/>
        </w:rPr>
        <w:t>Этапы реферативного перевода:</w:t>
      </w:r>
    </w:p>
    <w:p w:rsidR="00D56078" w:rsidRPr="005060A0" w:rsidRDefault="00D56078" w:rsidP="00D56078">
      <w:pPr>
        <w:ind w:firstLine="720"/>
        <w:rPr>
          <w:bCs/>
          <w:sz w:val="28"/>
          <w:szCs w:val="28"/>
        </w:rPr>
      </w:pPr>
      <w:r w:rsidRPr="005060A0">
        <w:rPr>
          <w:bCs/>
          <w:sz w:val="28"/>
          <w:szCs w:val="28"/>
        </w:rPr>
        <w:t xml:space="preserve">Ознакомление с иностранным материалом, выявить научную новизну и </w:t>
      </w:r>
      <w:r w:rsidRPr="005060A0">
        <w:rPr>
          <w:bCs/>
          <w:sz w:val="28"/>
          <w:szCs w:val="28"/>
        </w:rPr>
        <w:lastRenderedPageBreak/>
        <w:t>значимость материала. Помимо этого, важно определить ключевые слова для полного осмысления информации.</w:t>
      </w:r>
    </w:p>
    <w:p w:rsidR="00D56078" w:rsidRPr="005060A0" w:rsidRDefault="00D56078" w:rsidP="00D56078">
      <w:pPr>
        <w:ind w:firstLine="720"/>
        <w:rPr>
          <w:bCs/>
          <w:sz w:val="28"/>
          <w:szCs w:val="28"/>
        </w:rPr>
      </w:pPr>
      <w:r>
        <w:rPr>
          <w:bCs/>
          <w:sz w:val="28"/>
          <w:szCs w:val="28"/>
        </w:rPr>
        <w:t>Выбор определё</w:t>
      </w:r>
      <w:r w:rsidRPr="005060A0">
        <w:rPr>
          <w:bCs/>
          <w:sz w:val="28"/>
          <w:szCs w:val="28"/>
        </w:rPr>
        <w:t>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D56078" w:rsidRPr="005060A0" w:rsidRDefault="00D56078" w:rsidP="00D56078">
      <w:pPr>
        <w:ind w:firstLine="720"/>
        <w:rPr>
          <w:bCs/>
          <w:sz w:val="28"/>
          <w:szCs w:val="28"/>
        </w:rPr>
      </w:pPr>
      <w:r w:rsidRPr="005060A0">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D56078" w:rsidRPr="005060A0" w:rsidRDefault="00D56078" w:rsidP="00D56078">
      <w:pPr>
        <w:ind w:firstLine="720"/>
        <w:rPr>
          <w:bCs/>
          <w:sz w:val="28"/>
          <w:szCs w:val="28"/>
        </w:rPr>
      </w:pPr>
      <w:r w:rsidRPr="005060A0">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D56078" w:rsidRPr="005060A0" w:rsidRDefault="00D56078" w:rsidP="00D56078">
      <w:pPr>
        <w:ind w:firstLine="720"/>
        <w:rPr>
          <w:bCs/>
          <w:sz w:val="28"/>
          <w:szCs w:val="28"/>
        </w:rPr>
      </w:pPr>
      <w:r w:rsidRPr="005060A0">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56078" w:rsidRPr="00843A9A" w:rsidRDefault="00D56078" w:rsidP="00D56078">
      <w:pPr>
        <w:rPr>
          <w:bCs/>
          <w:sz w:val="28"/>
          <w:szCs w:val="28"/>
        </w:rPr>
      </w:pPr>
    </w:p>
    <w:p w:rsidR="00D56078" w:rsidRPr="005060A0" w:rsidRDefault="00D56078" w:rsidP="00D56078">
      <w:pPr>
        <w:jc w:val="left"/>
        <w:rPr>
          <w:bCs/>
          <w:sz w:val="28"/>
          <w:szCs w:val="28"/>
        </w:rPr>
      </w:pPr>
      <w:r w:rsidRPr="005060A0">
        <w:rPr>
          <w:bCs/>
          <w:i/>
          <w:sz w:val="28"/>
          <w:szCs w:val="28"/>
        </w:rPr>
        <w:t>Пример практического задания по теме 3</w:t>
      </w:r>
    </w:p>
    <w:p w:rsidR="00D56078" w:rsidRDefault="00D56078" w:rsidP="00D56078">
      <w:pPr>
        <w:jc w:val="center"/>
        <w:rPr>
          <w:b/>
          <w:sz w:val="28"/>
          <w:szCs w:val="28"/>
        </w:rPr>
      </w:pPr>
    </w:p>
    <w:p w:rsidR="00D56078" w:rsidRPr="00514FAA" w:rsidRDefault="00D56078" w:rsidP="00D56078">
      <w:pPr>
        <w:jc w:val="center"/>
        <w:rPr>
          <w:b/>
          <w:sz w:val="28"/>
          <w:szCs w:val="28"/>
          <w:lang w:val="en-US"/>
        </w:rPr>
      </w:pPr>
      <w:r w:rsidRPr="00514FAA">
        <w:rPr>
          <w:b/>
          <w:bCs/>
          <w:sz w:val="28"/>
          <w:szCs w:val="28"/>
          <w:lang w:val="en-US"/>
        </w:rPr>
        <w:t>«</w:t>
      </w:r>
      <w:r w:rsidRPr="0028713D">
        <w:rPr>
          <w:b/>
          <w:bCs/>
          <w:sz w:val="28"/>
          <w:szCs w:val="28"/>
        </w:rPr>
        <w:t>С</w:t>
      </w:r>
      <w:r w:rsidRPr="0028713D">
        <w:rPr>
          <w:b/>
          <w:bCs/>
          <w:sz w:val="28"/>
          <w:szCs w:val="28"/>
          <w:lang w:val="en-US"/>
        </w:rPr>
        <w:t>ommunication</w:t>
      </w:r>
      <w:r w:rsidRPr="00514FAA">
        <w:rPr>
          <w:b/>
          <w:bCs/>
          <w:sz w:val="28"/>
          <w:szCs w:val="28"/>
          <w:lang w:val="en-US"/>
        </w:rPr>
        <w:t xml:space="preserve"> </w:t>
      </w:r>
      <w:r w:rsidRPr="0028713D">
        <w:rPr>
          <w:b/>
          <w:bCs/>
          <w:sz w:val="28"/>
          <w:szCs w:val="28"/>
          <w:lang w:val="en-US"/>
        </w:rPr>
        <w:t>d</w:t>
      </w:r>
      <w:r w:rsidRPr="00514FAA">
        <w:rPr>
          <w:b/>
          <w:bCs/>
          <w:sz w:val="28"/>
          <w:szCs w:val="28"/>
          <w:lang w:val="en-US"/>
        </w:rPr>
        <w:t>’</w:t>
      </w:r>
      <w:r w:rsidRPr="0028713D">
        <w:rPr>
          <w:b/>
          <w:bCs/>
          <w:sz w:val="28"/>
          <w:szCs w:val="28"/>
          <w:lang w:val="en-US"/>
        </w:rPr>
        <w:t>affaires</w:t>
      </w:r>
      <w:r w:rsidRPr="00514FAA">
        <w:rPr>
          <w:b/>
          <w:bCs/>
          <w:sz w:val="28"/>
          <w:szCs w:val="28"/>
          <w:lang w:val="en-US"/>
        </w:rPr>
        <w:t>»</w:t>
      </w:r>
    </w:p>
    <w:p w:rsidR="00D56078" w:rsidRPr="00514FAA" w:rsidRDefault="00D56078" w:rsidP="00D56078">
      <w:pPr>
        <w:rPr>
          <w:b/>
          <w:lang w:val="en-US"/>
        </w:rPr>
      </w:pPr>
    </w:p>
    <w:p w:rsidR="00D56078" w:rsidRPr="00514FAA" w:rsidRDefault="00D56078" w:rsidP="00D56078">
      <w:pPr>
        <w:rPr>
          <w:b/>
          <w:i/>
          <w:sz w:val="28"/>
          <w:szCs w:val="28"/>
          <w:lang w:val="en-US"/>
        </w:rPr>
      </w:pPr>
      <w:r w:rsidRPr="0028713D">
        <w:rPr>
          <w:b/>
          <w:i/>
          <w:sz w:val="28"/>
          <w:szCs w:val="28"/>
          <w:lang w:val="en-US"/>
        </w:rPr>
        <w:t>1. Remettez le dialogue dans l’ordre.</w:t>
      </w:r>
    </w:p>
    <w:p w:rsidR="00D56078" w:rsidRPr="00514FAA" w:rsidRDefault="00D56078" w:rsidP="00D56078">
      <w:pPr>
        <w:rPr>
          <w:b/>
          <w:i/>
          <w:caps/>
          <w:color w:val="000000"/>
          <w:sz w:val="28"/>
          <w:szCs w:val="28"/>
          <w:lang w:val="en-US"/>
        </w:rPr>
      </w:pPr>
    </w:p>
    <w:p w:rsidR="00D56078" w:rsidRPr="00731549" w:rsidRDefault="00D56078" w:rsidP="00D56078">
      <w:pPr>
        <w:rPr>
          <w:b/>
          <w:i/>
          <w:sz w:val="28"/>
          <w:szCs w:val="28"/>
          <w:lang w:val="en-US"/>
        </w:rPr>
      </w:pPr>
      <w:r w:rsidRPr="00731549">
        <w:rPr>
          <w:b/>
          <w:i/>
          <w:sz w:val="28"/>
          <w:szCs w:val="28"/>
          <w:lang w:val="en-US"/>
        </w:rPr>
        <w:t xml:space="preserve"> Marc Jakson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C’est à propos de </w:t>
      </w:r>
      <w:proofErr w:type="gramStart"/>
      <w:r w:rsidRPr="00DC4F5B">
        <w:rPr>
          <w:sz w:val="28"/>
          <w:szCs w:val="28"/>
          <w:lang w:val="en-US"/>
        </w:rPr>
        <w:t>sa</w:t>
      </w:r>
      <w:proofErr w:type="gramEnd"/>
      <w:r w:rsidRPr="00DC4F5B">
        <w:rPr>
          <w:sz w:val="28"/>
          <w:szCs w:val="28"/>
          <w:lang w:val="en-US"/>
        </w:rPr>
        <w:t xml:space="preserve"> participation à l’Exposition internationale à Bruxelles. Je voudrais préciser les dates de son séjour.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Bonjour, mademoiselle. Je voudrais parler au Directeur commercial M. Sauvageot.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C’est très gentil de votre part. Voilà... Je </w:t>
      </w:r>
      <w:proofErr w:type="gramStart"/>
      <w:r w:rsidRPr="00DC4F5B">
        <w:rPr>
          <w:sz w:val="28"/>
          <w:szCs w:val="28"/>
          <w:lang w:val="en-US"/>
        </w:rPr>
        <w:t>suis</w:t>
      </w:r>
      <w:proofErr w:type="gramEnd"/>
      <w:r w:rsidRPr="00DC4F5B">
        <w:rPr>
          <w:sz w:val="28"/>
          <w:szCs w:val="28"/>
          <w:lang w:val="en-US"/>
        </w:rPr>
        <w:t xml:space="preserve"> de passage à Paris et je voudrais rencontrer M. Sauvageot.</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Bien sûr. Vous pouvez m’appeler au 01.45.38.75.10.</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Allô!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Merci bien, mademoiselle. Je compte sur vous. Au revoir, mademoiselle.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Ah, oui, excusez-moi! Je </w:t>
      </w:r>
      <w:proofErr w:type="gramStart"/>
      <w:r w:rsidRPr="00DC4F5B">
        <w:rPr>
          <w:sz w:val="28"/>
          <w:szCs w:val="28"/>
          <w:lang w:val="en-US"/>
        </w:rPr>
        <w:t>suis</w:t>
      </w:r>
      <w:proofErr w:type="gramEnd"/>
      <w:r w:rsidRPr="00DC4F5B">
        <w:rPr>
          <w:sz w:val="28"/>
          <w:szCs w:val="28"/>
          <w:lang w:val="en-US"/>
        </w:rPr>
        <w:t xml:space="preserve"> Marc Jakson, Directeur commercial de la société belge BARTOLET.</w:t>
      </w:r>
    </w:p>
    <w:p w:rsidR="00D56078" w:rsidRPr="00731549" w:rsidRDefault="00D56078" w:rsidP="00D56078">
      <w:pPr>
        <w:rPr>
          <w:b/>
          <w:i/>
          <w:sz w:val="28"/>
          <w:szCs w:val="28"/>
          <w:lang w:val="en-US"/>
        </w:rPr>
      </w:pPr>
      <w:r w:rsidRPr="00731549">
        <w:rPr>
          <w:b/>
          <w:i/>
          <w:sz w:val="28"/>
          <w:szCs w:val="28"/>
          <w:lang w:val="en-US"/>
        </w:rPr>
        <w:t>Secrétaire</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Je vois. Peut-on vous rappeler pour fixer votre rendez-vous avec M. </w:t>
      </w:r>
      <w:proofErr w:type="gramStart"/>
      <w:r w:rsidRPr="00DC4F5B">
        <w:rPr>
          <w:sz w:val="28"/>
          <w:szCs w:val="28"/>
          <w:lang w:val="en-US"/>
        </w:rPr>
        <w:t>Sauvageot?</w:t>
      </w:r>
      <w:proofErr w:type="gramEnd"/>
      <w:r w:rsidRPr="00DC4F5B">
        <w:rPr>
          <w:sz w:val="28"/>
          <w:szCs w:val="28"/>
          <w:lang w:val="en-US"/>
        </w:rPr>
        <w:t xml:space="preserve">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 xml:space="preserve">Société HAVAL vous écoute.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Au revoir, monsieur.</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 xml:space="preserve">C’est de la part de qui?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 xml:space="preserve">Très bien, M. Jakson. J’ai tout noté. Je transmettrai toute l’information à M. Sauvageot.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lastRenderedPageBreak/>
        <w:t xml:space="preserve">Malheureusement, M. Sauvageot </w:t>
      </w:r>
      <w:proofErr w:type="gramStart"/>
      <w:r w:rsidRPr="00DC4F5B">
        <w:rPr>
          <w:sz w:val="28"/>
          <w:szCs w:val="28"/>
          <w:lang w:val="en-US"/>
        </w:rPr>
        <w:t>est</w:t>
      </w:r>
      <w:proofErr w:type="gramEnd"/>
      <w:r w:rsidRPr="00DC4F5B">
        <w:rPr>
          <w:sz w:val="28"/>
          <w:szCs w:val="28"/>
          <w:lang w:val="en-US"/>
        </w:rPr>
        <w:t xml:space="preserve"> absent cet après-midi. Voulez-vous lui laisser </w:t>
      </w:r>
      <w:proofErr w:type="gramStart"/>
      <w:r w:rsidRPr="00DC4F5B">
        <w:rPr>
          <w:sz w:val="28"/>
          <w:szCs w:val="28"/>
          <w:lang w:val="en-US"/>
        </w:rPr>
        <w:t>un</w:t>
      </w:r>
      <w:proofErr w:type="gramEnd"/>
      <w:r w:rsidRPr="00DC4F5B">
        <w:rPr>
          <w:sz w:val="28"/>
          <w:szCs w:val="28"/>
          <w:lang w:val="en-US"/>
        </w:rPr>
        <w:t xml:space="preserve"> message?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 xml:space="preserve">A quel sujet, s’il vous plaît? </w:t>
      </w:r>
    </w:p>
    <w:p w:rsidR="00D56078" w:rsidRPr="00DC4F5B" w:rsidRDefault="00D56078" w:rsidP="00D56078">
      <w:pPr>
        <w:rPr>
          <w:b/>
          <w:sz w:val="28"/>
          <w:szCs w:val="28"/>
          <w:lang w:val="en-US"/>
        </w:rPr>
      </w:pPr>
    </w:p>
    <w:p w:rsidR="00D56078" w:rsidRPr="00514FAA" w:rsidRDefault="00D56078" w:rsidP="00D56078">
      <w:pPr>
        <w:rPr>
          <w:b/>
          <w:i/>
          <w:sz w:val="28"/>
          <w:szCs w:val="28"/>
          <w:lang w:val="en-US"/>
        </w:rPr>
      </w:pPr>
      <w:r w:rsidRPr="00514FAA">
        <w:rPr>
          <w:b/>
          <w:i/>
          <w:sz w:val="28"/>
          <w:szCs w:val="28"/>
          <w:lang w:val="en-US"/>
        </w:rPr>
        <w:t xml:space="preserve">2. </w:t>
      </w:r>
      <w:r w:rsidRPr="0028713D">
        <w:rPr>
          <w:b/>
          <w:i/>
          <w:sz w:val="28"/>
          <w:szCs w:val="28"/>
          <w:lang w:val="en-US"/>
        </w:rPr>
        <w:t>Choisissez des formulations correctes.</w:t>
      </w:r>
    </w:p>
    <w:p w:rsidR="00D56078" w:rsidRPr="00514FAA" w:rsidRDefault="00D56078" w:rsidP="00D56078">
      <w:pPr>
        <w:rPr>
          <w:b/>
          <w:i/>
          <w:sz w:val="28"/>
          <w:szCs w:val="28"/>
          <w:lang w:val="en-US"/>
        </w:rPr>
      </w:pPr>
    </w:p>
    <w:p w:rsidR="00D56078" w:rsidRPr="00DC4F5B" w:rsidRDefault="00D56078" w:rsidP="00D56078">
      <w:pPr>
        <w:rPr>
          <w:sz w:val="28"/>
          <w:szCs w:val="28"/>
          <w:lang w:val="en-US"/>
        </w:rPr>
      </w:pPr>
      <w:r w:rsidRPr="00DC4F5B">
        <w:rPr>
          <w:sz w:val="28"/>
          <w:szCs w:val="28"/>
          <w:lang w:val="en-US"/>
        </w:rPr>
        <w:t xml:space="preserve">1. Choisissez une formulation correcte pour </w:t>
      </w:r>
      <w:r w:rsidRPr="00DC4F5B">
        <w:rPr>
          <w:b/>
          <w:sz w:val="28"/>
          <w:szCs w:val="28"/>
          <w:lang w:val="en-US"/>
        </w:rPr>
        <w:t>se prérenter</w:t>
      </w:r>
      <w:r w:rsidRPr="00DC4F5B">
        <w:rPr>
          <w:sz w:val="28"/>
          <w:szCs w:val="28"/>
          <w:lang w:val="en-US"/>
        </w:rPr>
        <w:t xml:space="preserve"> (vous décrochez</w:t>
      </w:r>
      <w:r w:rsidRPr="00DC4F5B">
        <w:rPr>
          <w:color w:val="000000"/>
          <w:sz w:val="28"/>
          <w:szCs w:val="28"/>
          <w:lang w:val="fr-FR"/>
        </w:rPr>
        <w:t xml:space="preserve"> le téléphone</w:t>
      </w:r>
      <w:r w:rsidRPr="00DC4F5B">
        <w:rPr>
          <w:sz w:val="28"/>
          <w:szCs w:val="28"/>
          <w:lang w:val="en-US"/>
        </w:rPr>
        <w:t>).</w:t>
      </w:r>
    </w:p>
    <w:p w:rsidR="00D56078" w:rsidRPr="00DC4F5B" w:rsidRDefault="00D56078" w:rsidP="00D56078">
      <w:pPr>
        <w:rPr>
          <w:sz w:val="28"/>
          <w:szCs w:val="28"/>
          <w:lang w:val="en-US"/>
        </w:rPr>
      </w:pPr>
      <w:r w:rsidRPr="00DC4F5B">
        <w:rPr>
          <w:sz w:val="28"/>
          <w:szCs w:val="28"/>
          <w:lang w:val="en-US"/>
        </w:rPr>
        <w:t>A) Bonjour, ici Sylvie Gagnon, secrétaire chez Lemieux incorporé</w:t>
      </w:r>
    </w:p>
    <w:p w:rsidR="00D56078" w:rsidRPr="00DC4F5B" w:rsidRDefault="00D56078" w:rsidP="00D56078">
      <w:pPr>
        <w:rPr>
          <w:sz w:val="28"/>
          <w:szCs w:val="28"/>
          <w:lang w:val="en-US"/>
        </w:rPr>
      </w:pPr>
      <w:r w:rsidRPr="00DC4F5B">
        <w:rPr>
          <w:sz w:val="28"/>
          <w:szCs w:val="28"/>
          <w:lang w:val="en-US"/>
        </w:rPr>
        <w:t>B) Service des communications, Sylvie Gagnon, bonjour!</w:t>
      </w:r>
    </w:p>
    <w:p w:rsidR="00D56078" w:rsidRPr="00DC4F5B" w:rsidRDefault="00D56078" w:rsidP="00D56078">
      <w:pPr>
        <w:rPr>
          <w:sz w:val="28"/>
          <w:szCs w:val="28"/>
          <w:lang w:val="en-US"/>
        </w:rPr>
      </w:pPr>
      <w:r w:rsidRPr="00DC4F5B">
        <w:rPr>
          <w:sz w:val="28"/>
          <w:szCs w:val="28"/>
          <w:lang w:val="en-US"/>
        </w:rPr>
        <w:t>C) Salut! Je m’appelle Sylvie Gagnon.</w:t>
      </w:r>
    </w:p>
    <w:p w:rsidR="00D56078" w:rsidRPr="00DC4F5B" w:rsidRDefault="00D56078" w:rsidP="00D56078">
      <w:pPr>
        <w:rPr>
          <w:sz w:val="28"/>
          <w:szCs w:val="28"/>
          <w:lang w:val="en-US"/>
        </w:rPr>
      </w:pPr>
      <w:r w:rsidRPr="00DC4F5B">
        <w:rPr>
          <w:sz w:val="28"/>
          <w:szCs w:val="28"/>
          <w:lang w:val="en-US"/>
        </w:rPr>
        <w:t>D) Bonjour Jean-Louis, c’est Sylvie.</w:t>
      </w:r>
    </w:p>
    <w:p w:rsidR="00D56078" w:rsidRPr="00DC4F5B" w:rsidRDefault="00D56078" w:rsidP="00D56078">
      <w:pPr>
        <w:rPr>
          <w:sz w:val="28"/>
          <w:szCs w:val="28"/>
          <w:lang w:val="en-US"/>
        </w:rPr>
      </w:pPr>
    </w:p>
    <w:p w:rsidR="00D56078" w:rsidRPr="00DC4F5B" w:rsidRDefault="00D56078" w:rsidP="00D56078">
      <w:pPr>
        <w:rPr>
          <w:sz w:val="28"/>
          <w:szCs w:val="28"/>
          <w:lang w:val="en-US"/>
        </w:rPr>
      </w:pPr>
      <w:r w:rsidRPr="00DC4F5B">
        <w:rPr>
          <w:sz w:val="28"/>
          <w:szCs w:val="28"/>
          <w:lang w:val="en-US"/>
        </w:rPr>
        <w:t xml:space="preserve">2. Choisissez une formulation correcte pour </w:t>
      </w:r>
      <w:r w:rsidRPr="00DC4F5B">
        <w:rPr>
          <w:b/>
          <w:bCs/>
          <w:sz w:val="28"/>
          <w:szCs w:val="28"/>
          <w:lang w:val="en-US"/>
        </w:rPr>
        <w:t>connaître le nom de l’appelant.</w:t>
      </w:r>
    </w:p>
    <w:p w:rsidR="00D56078" w:rsidRPr="00DC4F5B" w:rsidRDefault="00D56078" w:rsidP="00D56078">
      <w:pPr>
        <w:rPr>
          <w:sz w:val="28"/>
          <w:szCs w:val="28"/>
          <w:lang w:val="en-US"/>
        </w:rPr>
      </w:pPr>
      <w:r w:rsidRPr="00DC4F5B">
        <w:rPr>
          <w:sz w:val="28"/>
          <w:szCs w:val="28"/>
          <w:lang w:val="en-US"/>
        </w:rPr>
        <w:t xml:space="preserve">a) Qui l’appelle? </w:t>
      </w:r>
    </w:p>
    <w:p w:rsidR="00D56078" w:rsidRPr="00DC4F5B" w:rsidRDefault="00D56078" w:rsidP="00D56078">
      <w:pPr>
        <w:rPr>
          <w:sz w:val="28"/>
          <w:szCs w:val="28"/>
          <w:lang w:val="en-US"/>
        </w:rPr>
      </w:pPr>
      <w:r w:rsidRPr="00DC4F5B">
        <w:rPr>
          <w:sz w:val="28"/>
          <w:szCs w:val="28"/>
          <w:lang w:val="en-US"/>
        </w:rPr>
        <w:t>b) Qui parle?</w:t>
      </w:r>
    </w:p>
    <w:p w:rsidR="00D56078" w:rsidRPr="00DC4F5B" w:rsidRDefault="00D56078" w:rsidP="00D56078">
      <w:pPr>
        <w:rPr>
          <w:sz w:val="28"/>
          <w:szCs w:val="28"/>
          <w:lang w:val="en-US"/>
        </w:rPr>
      </w:pPr>
      <w:r w:rsidRPr="00DC4F5B">
        <w:rPr>
          <w:sz w:val="28"/>
          <w:szCs w:val="28"/>
          <w:lang w:val="en-US"/>
        </w:rPr>
        <w:t>c) De la part de qui, s’il vous plaît?</w:t>
      </w:r>
    </w:p>
    <w:p w:rsidR="00D56078" w:rsidRPr="00DC4F5B" w:rsidRDefault="00D56078" w:rsidP="00D56078">
      <w:pPr>
        <w:rPr>
          <w:sz w:val="28"/>
          <w:szCs w:val="28"/>
          <w:lang w:val="en-US"/>
        </w:rPr>
      </w:pPr>
      <w:r w:rsidRPr="00DC4F5B">
        <w:rPr>
          <w:sz w:val="28"/>
          <w:szCs w:val="28"/>
          <w:lang w:val="en-US"/>
        </w:rPr>
        <w:t>d) C’est vous, M. Legrand?</w:t>
      </w:r>
    </w:p>
    <w:p w:rsidR="00D56078" w:rsidRPr="00DC4F5B" w:rsidRDefault="00D56078" w:rsidP="00D56078">
      <w:pPr>
        <w:rPr>
          <w:sz w:val="28"/>
          <w:szCs w:val="28"/>
          <w:lang w:val="en-US"/>
        </w:rPr>
      </w:pPr>
    </w:p>
    <w:p w:rsidR="00D56078" w:rsidRPr="00DC4F5B" w:rsidRDefault="00D56078" w:rsidP="00D56078">
      <w:pPr>
        <w:rPr>
          <w:sz w:val="28"/>
          <w:szCs w:val="28"/>
          <w:lang w:val="en-US"/>
        </w:rPr>
      </w:pPr>
      <w:r w:rsidRPr="00DC4F5B">
        <w:rPr>
          <w:sz w:val="28"/>
          <w:szCs w:val="28"/>
          <w:lang w:val="en-US"/>
        </w:rPr>
        <w:t>3. Choisissez une formulation correcte pour</w:t>
      </w:r>
      <w:r w:rsidRPr="00DC4F5B">
        <w:rPr>
          <w:b/>
          <w:bCs/>
          <w:sz w:val="28"/>
          <w:szCs w:val="28"/>
          <w:lang w:val="en-US"/>
        </w:rPr>
        <w:t xml:space="preserve"> connaître le motif de l’appel.</w:t>
      </w:r>
    </w:p>
    <w:p w:rsidR="00D56078" w:rsidRPr="00DC4F5B" w:rsidRDefault="00D56078" w:rsidP="00D56078">
      <w:pPr>
        <w:rPr>
          <w:sz w:val="28"/>
          <w:szCs w:val="28"/>
          <w:lang w:val="en-US"/>
        </w:rPr>
      </w:pPr>
      <w:r w:rsidRPr="00DC4F5B">
        <w:rPr>
          <w:sz w:val="28"/>
          <w:szCs w:val="28"/>
          <w:lang w:val="en-US"/>
        </w:rPr>
        <w:t xml:space="preserve">a) Que puis-je faire pour </w:t>
      </w:r>
      <w:proofErr w:type="gramStart"/>
      <w:r w:rsidRPr="00DC4F5B">
        <w:rPr>
          <w:sz w:val="28"/>
          <w:szCs w:val="28"/>
          <w:lang w:val="en-US"/>
        </w:rPr>
        <w:t>vous?</w:t>
      </w:r>
      <w:proofErr w:type="gramEnd"/>
    </w:p>
    <w:p w:rsidR="00D56078" w:rsidRPr="00DC4F5B" w:rsidRDefault="00D56078" w:rsidP="00D56078">
      <w:pPr>
        <w:rPr>
          <w:sz w:val="28"/>
          <w:szCs w:val="28"/>
          <w:lang w:val="en-US"/>
        </w:rPr>
      </w:pPr>
      <w:r w:rsidRPr="00DC4F5B">
        <w:rPr>
          <w:sz w:val="28"/>
          <w:szCs w:val="28"/>
          <w:lang w:val="en-US"/>
        </w:rPr>
        <w:t>b) C’est pourquoi?</w:t>
      </w:r>
    </w:p>
    <w:p w:rsidR="00D56078" w:rsidRPr="00DC4F5B" w:rsidRDefault="00D56078" w:rsidP="00D56078">
      <w:pPr>
        <w:rPr>
          <w:sz w:val="28"/>
          <w:szCs w:val="28"/>
          <w:lang w:val="en-US"/>
        </w:rPr>
      </w:pPr>
      <w:r w:rsidRPr="00DC4F5B">
        <w:rPr>
          <w:sz w:val="28"/>
          <w:szCs w:val="28"/>
          <w:lang w:val="en-US"/>
        </w:rPr>
        <w:t>c) Pourquoi vous téléphonez?</w:t>
      </w:r>
    </w:p>
    <w:p w:rsidR="00D56078" w:rsidRPr="00DC4F5B" w:rsidRDefault="00D56078" w:rsidP="00D56078">
      <w:pPr>
        <w:rPr>
          <w:sz w:val="28"/>
          <w:szCs w:val="28"/>
          <w:lang w:val="en-US"/>
        </w:rPr>
      </w:pPr>
      <w:r w:rsidRPr="00DC4F5B">
        <w:rPr>
          <w:sz w:val="28"/>
          <w:szCs w:val="28"/>
          <w:lang w:val="en-US"/>
        </w:rPr>
        <w:t xml:space="preserve">d) Quelle </w:t>
      </w:r>
      <w:proofErr w:type="gramStart"/>
      <w:r w:rsidRPr="00DC4F5B">
        <w:rPr>
          <w:sz w:val="28"/>
          <w:szCs w:val="28"/>
          <w:lang w:val="en-US"/>
        </w:rPr>
        <w:t>est</w:t>
      </w:r>
      <w:proofErr w:type="gramEnd"/>
      <w:r w:rsidRPr="00DC4F5B">
        <w:rPr>
          <w:sz w:val="28"/>
          <w:szCs w:val="28"/>
          <w:lang w:val="en-US"/>
        </w:rPr>
        <w:t xml:space="preserve"> la raison de votre appel?</w:t>
      </w:r>
    </w:p>
    <w:p w:rsidR="00D56078" w:rsidRPr="00315B32" w:rsidRDefault="00D56078" w:rsidP="00D56078">
      <w:pPr>
        <w:rPr>
          <w:lang w:val="en-US"/>
        </w:rPr>
      </w:pPr>
    </w:p>
    <w:p w:rsidR="00D56078" w:rsidRPr="00843A9A" w:rsidRDefault="00D56078" w:rsidP="00D56078">
      <w:pPr>
        <w:rPr>
          <w:b/>
          <w:i/>
          <w:sz w:val="28"/>
          <w:szCs w:val="28"/>
          <w:lang w:val="en-US"/>
        </w:rPr>
      </w:pPr>
      <w:r w:rsidRPr="00843A9A">
        <w:rPr>
          <w:b/>
          <w:i/>
          <w:sz w:val="28"/>
          <w:szCs w:val="28"/>
          <w:lang w:val="en-US"/>
        </w:rPr>
        <w:t xml:space="preserve">3. Vous entendez souvent ces expressions au téléphone. D’après vous, que </w:t>
      </w:r>
      <w:proofErr w:type="gramStart"/>
      <w:r w:rsidRPr="00843A9A">
        <w:rPr>
          <w:b/>
          <w:i/>
          <w:sz w:val="28"/>
          <w:szCs w:val="28"/>
          <w:lang w:val="en-US"/>
        </w:rPr>
        <w:t>cela  désigne</w:t>
      </w:r>
      <w:proofErr w:type="gramEnd"/>
      <w:r w:rsidRPr="00843A9A">
        <w:rPr>
          <w:b/>
          <w:i/>
          <w:sz w:val="28"/>
          <w:szCs w:val="28"/>
          <w:lang w:val="en-US"/>
        </w:rPr>
        <w:t>?</w:t>
      </w:r>
    </w:p>
    <w:p w:rsidR="00D56078" w:rsidRPr="00DC4F5B" w:rsidRDefault="00D56078" w:rsidP="00D56078">
      <w:pPr>
        <w:rPr>
          <w:color w:val="000000"/>
          <w:sz w:val="28"/>
          <w:szCs w:val="28"/>
          <w:lang w:val="en-US"/>
        </w:rPr>
      </w:pPr>
      <w:r w:rsidRPr="00DC4F5B">
        <w:rPr>
          <w:sz w:val="28"/>
          <w:szCs w:val="28"/>
          <w:lang w:val="en-US"/>
        </w:rPr>
        <w:t xml:space="preserve">Raccrocher le combiné </w:t>
      </w:r>
    </w:p>
    <w:p w:rsidR="00D56078" w:rsidRDefault="00D56078" w:rsidP="00D56078">
      <w:pPr>
        <w:outlineLvl w:val="3"/>
        <w:rPr>
          <w:color w:val="000000"/>
          <w:sz w:val="28"/>
          <w:szCs w:val="28"/>
          <w:lang w:val="en-US"/>
        </w:rPr>
      </w:pPr>
      <w:r w:rsidRPr="00DC4F5B">
        <w:rPr>
          <w:color w:val="000000"/>
          <w:sz w:val="28"/>
          <w:szCs w:val="28"/>
          <w:lang w:val="en-US"/>
        </w:rPr>
        <w:t xml:space="preserve">Rapporter </w:t>
      </w:r>
      <w:proofErr w:type="gramStart"/>
      <w:r w:rsidRPr="00DC4F5B">
        <w:rPr>
          <w:color w:val="000000"/>
          <w:sz w:val="28"/>
          <w:szCs w:val="28"/>
          <w:lang w:val="en-US"/>
        </w:rPr>
        <w:t>un</w:t>
      </w:r>
      <w:proofErr w:type="gramEnd"/>
      <w:r w:rsidRPr="00DC4F5B">
        <w:rPr>
          <w:color w:val="000000"/>
          <w:sz w:val="28"/>
          <w:szCs w:val="28"/>
          <w:lang w:val="en-US"/>
        </w:rPr>
        <w:t xml:space="preserve"> rendez-vous</w:t>
      </w:r>
    </w:p>
    <w:p w:rsidR="00D56078" w:rsidRDefault="00D56078" w:rsidP="00D56078">
      <w:pPr>
        <w:outlineLvl w:val="3"/>
        <w:rPr>
          <w:color w:val="000000"/>
          <w:sz w:val="28"/>
          <w:szCs w:val="28"/>
          <w:lang w:val="en-US"/>
        </w:rPr>
      </w:pPr>
      <w:r w:rsidRPr="00F20D25">
        <w:rPr>
          <w:sz w:val="28"/>
          <w:szCs w:val="28"/>
          <w:lang w:val="en-US"/>
        </w:rPr>
        <w:t>C’est de la part de qui?</w:t>
      </w:r>
    </w:p>
    <w:p w:rsidR="00D56078" w:rsidRPr="00DC4F5B" w:rsidRDefault="00D56078" w:rsidP="00D56078">
      <w:pPr>
        <w:outlineLvl w:val="3"/>
        <w:rPr>
          <w:b/>
          <w:bCs/>
          <w:color w:val="000000"/>
          <w:sz w:val="28"/>
          <w:szCs w:val="28"/>
          <w:lang w:val="en-US"/>
        </w:rPr>
      </w:pPr>
      <w:r w:rsidRPr="00F20D25">
        <w:rPr>
          <w:color w:val="000000"/>
          <w:sz w:val="28"/>
          <w:szCs w:val="28"/>
          <w:lang w:val="en-US"/>
        </w:rPr>
        <w:t>Ne quittez pas, je vous la</w:t>
      </w:r>
      <w:r>
        <w:rPr>
          <w:color w:val="000000"/>
          <w:sz w:val="28"/>
          <w:szCs w:val="28"/>
          <w:lang w:val="en-US"/>
        </w:rPr>
        <w:t xml:space="preserve"> passe.</w:t>
      </w:r>
    </w:p>
    <w:p w:rsidR="00D56078" w:rsidRPr="00514FAA" w:rsidRDefault="00D56078" w:rsidP="00D56078">
      <w:pPr>
        <w:rPr>
          <w:b/>
          <w:i/>
          <w:sz w:val="28"/>
          <w:szCs w:val="28"/>
          <w:lang w:val="en-US"/>
        </w:rPr>
      </w:pPr>
    </w:p>
    <w:p w:rsidR="00D56078" w:rsidRPr="00355C9B" w:rsidRDefault="00D56078" w:rsidP="00D56078">
      <w:pPr>
        <w:rPr>
          <w:b/>
          <w:i/>
          <w:sz w:val="28"/>
          <w:szCs w:val="28"/>
          <w:lang w:val="en-US"/>
        </w:rPr>
      </w:pPr>
      <w:r w:rsidRPr="00514FAA">
        <w:rPr>
          <w:b/>
          <w:i/>
          <w:sz w:val="28"/>
          <w:szCs w:val="28"/>
          <w:lang w:val="en-US"/>
        </w:rPr>
        <w:t>4</w:t>
      </w:r>
      <w:r w:rsidRPr="00A43623">
        <w:rPr>
          <w:b/>
          <w:i/>
          <w:sz w:val="28"/>
          <w:szCs w:val="28"/>
          <w:lang w:val="fr-FR"/>
        </w:rPr>
        <w:t xml:space="preserve">. </w:t>
      </w:r>
      <w:r w:rsidRPr="00355C9B">
        <w:rPr>
          <w:b/>
          <w:i/>
          <w:sz w:val="28"/>
          <w:szCs w:val="28"/>
          <w:lang w:val="en-US"/>
        </w:rPr>
        <w:t>Complétez</w:t>
      </w:r>
      <w:r w:rsidRPr="0028713D">
        <w:rPr>
          <w:b/>
          <w:i/>
          <w:sz w:val="28"/>
          <w:szCs w:val="28"/>
          <w:lang w:val="en-US"/>
        </w:rPr>
        <w:t xml:space="preserve"> </w:t>
      </w:r>
      <w:r w:rsidRPr="00355C9B">
        <w:rPr>
          <w:b/>
          <w:i/>
          <w:sz w:val="28"/>
          <w:szCs w:val="28"/>
          <w:lang w:val="en-US"/>
        </w:rPr>
        <w:t>le</w:t>
      </w:r>
      <w:r w:rsidRPr="0028713D">
        <w:rPr>
          <w:b/>
          <w:i/>
          <w:sz w:val="28"/>
          <w:szCs w:val="28"/>
          <w:lang w:val="en-US"/>
        </w:rPr>
        <w:t xml:space="preserve"> </w:t>
      </w:r>
      <w:r w:rsidRPr="00355C9B">
        <w:rPr>
          <w:b/>
          <w:i/>
          <w:sz w:val="28"/>
          <w:szCs w:val="28"/>
          <w:lang w:val="en-US"/>
        </w:rPr>
        <w:t xml:space="preserve">dialogue. </w:t>
      </w:r>
    </w:p>
    <w:p w:rsidR="00D56078" w:rsidRPr="0028713D" w:rsidRDefault="00D56078" w:rsidP="00D56078">
      <w:pPr>
        <w:rPr>
          <w:b/>
          <w:i/>
          <w:sz w:val="28"/>
          <w:szCs w:val="28"/>
          <w:lang w:val="en-US"/>
        </w:rPr>
      </w:pPr>
    </w:p>
    <w:p w:rsidR="00D56078" w:rsidRPr="001D5A55" w:rsidRDefault="00D56078" w:rsidP="00D56078">
      <w:pPr>
        <w:rPr>
          <w:sz w:val="28"/>
          <w:szCs w:val="28"/>
          <w:lang w:val="en-US"/>
        </w:rPr>
      </w:pPr>
      <w:r w:rsidRPr="001D5A55">
        <w:rPr>
          <w:sz w:val="28"/>
          <w:szCs w:val="28"/>
          <w:lang w:val="en-US"/>
        </w:rPr>
        <w:t>Le chargé de recrutement: Bonjour, je voudrais parler à monsieur Vallet</w:t>
      </w:r>
      <w:r>
        <w:rPr>
          <w:sz w:val="28"/>
          <w:szCs w:val="28"/>
          <w:lang w:val="en-US"/>
        </w:rPr>
        <w: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Je </w:t>
      </w:r>
      <w:proofErr w:type="gramStart"/>
      <w:r w:rsidRPr="001D5A55">
        <w:rPr>
          <w:sz w:val="28"/>
          <w:szCs w:val="28"/>
          <w:lang w:val="en-US"/>
        </w:rPr>
        <w:t>suis</w:t>
      </w:r>
      <w:proofErr w:type="gramEnd"/>
      <w:r w:rsidRPr="001D5A55">
        <w:rPr>
          <w:sz w:val="28"/>
          <w:szCs w:val="28"/>
          <w:lang w:val="en-US"/>
        </w:rPr>
        <w:t xml:space="preserve"> directeur des ressources humaines de la société N. Nous avons les documents que vous avez remplis il y a trois jours pour obtenir un poste dans notre entreprise.</w:t>
      </w:r>
    </w:p>
    <w:p w:rsidR="00D56078"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 Le chargé de recrutement: Votre candidature nous intéresse beaucoup </w:t>
      </w:r>
      <w:proofErr w:type="gramStart"/>
      <w:r w:rsidRPr="001D5A55">
        <w:rPr>
          <w:sz w:val="28"/>
          <w:szCs w:val="28"/>
          <w:lang w:val="en-US"/>
        </w:rPr>
        <w:t>et</w:t>
      </w:r>
      <w:proofErr w:type="gramEnd"/>
      <w:r w:rsidRPr="001D5A55">
        <w:rPr>
          <w:sz w:val="28"/>
          <w:szCs w:val="28"/>
          <w:lang w:val="en-US"/>
        </w:rPr>
        <w:t xml:space="preserve"> je voudrais vous poser</w:t>
      </w:r>
      <w:r>
        <w:rPr>
          <w:sz w:val="28"/>
          <w:szCs w:val="28"/>
          <w:lang w:val="en-US"/>
        </w:rPr>
        <w:t xml:space="preserve"> </w:t>
      </w:r>
      <w:r w:rsidRPr="001D5A55">
        <w:rPr>
          <w:sz w:val="28"/>
          <w:szCs w:val="28"/>
          <w:lang w:val="en-US"/>
        </w:rPr>
        <w:t>quelques questions.</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Qu'est-ce qui vous </w:t>
      </w:r>
      <w:r>
        <w:rPr>
          <w:sz w:val="28"/>
          <w:szCs w:val="28"/>
          <w:lang w:val="en-US"/>
        </w:rPr>
        <w:t xml:space="preserve">motive le </w:t>
      </w:r>
      <w:proofErr w:type="gramStart"/>
      <w:r>
        <w:rPr>
          <w:sz w:val="28"/>
          <w:szCs w:val="28"/>
          <w:lang w:val="en-US"/>
        </w:rPr>
        <w:t>plus</w:t>
      </w:r>
      <w:proofErr w:type="gramEnd"/>
      <w:r>
        <w:rPr>
          <w:sz w:val="28"/>
          <w:szCs w:val="28"/>
          <w:lang w:val="en-US"/>
        </w:rPr>
        <w:t xml:space="preserve"> dans le poste qu’</w:t>
      </w:r>
      <w:r w:rsidRPr="001D5A55">
        <w:rPr>
          <w:sz w:val="28"/>
          <w:szCs w:val="28"/>
          <w:lang w:val="en-US"/>
        </w:rPr>
        <w:t xml:space="preserve">on </w:t>
      </w:r>
      <w:r>
        <w:rPr>
          <w:sz w:val="28"/>
          <w:szCs w:val="28"/>
          <w:lang w:val="en-US"/>
        </w:rPr>
        <w:t>vous</w:t>
      </w:r>
      <w:r w:rsidRPr="001D5A55">
        <w:rPr>
          <w:sz w:val="28"/>
          <w:szCs w:val="28"/>
          <w:lang w:val="en-US"/>
        </w:rPr>
        <w:t xml:space="preserve"> propose?</w:t>
      </w:r>
    </w:p>
    <w:p w:rsidR="00D56078" w:rsidRPr="008563F1"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Trés bien. Quelles sont vos points </w:t>
      </w:r>
      <w:proofErr w:type="gramStart"/>
      <w:r w:rsidRPr="001D5A55">
        <w:rPr>
          <w:sz w:val="28"/>
          <w:szCs w:val="28"/>
          <w:lang w:val="en-US"/>
        </w:rPr>
        <w:t>forts?</w:t>
      </w:r>
      <w:proofErr w:type="gramEnd"/>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D56078">
        <w:rPr>
          <w:sz w:val="28"/>
          <w:szCs w:val="28"/>
          <w:lang w:val="en-US"/>
        </w:rPr>
        <w:t>Le can</w:t>
      </w:r>
      <w:r w:rsidRPr="001D5A55">
        <w:rPr>
          <w:sz w:val="28"/>
          <w:szCs w:val="28"/>
          <w:lang w:val="en-US"/>
        </w:rPr>
        <w:t>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w:t>
      </w:r>
      <w:proofErr w:type="gramStart"/>
      <w:r w:rsidRPr="001D5A55">
        <w:rPr>
          <w:sz w:val="28"/>
          <w:szCs w:val="28"/>
          <w:lang w:val="en-US"/>
        </w:rPr>
        <w:t>Et</w:t>
      </w:r>
      <w:proofErr w:type="gramEnd"/>
      <w:r w:rsidRPr="001D5A55">
        <w:rPr>
          <w:sz w:val="28"/>
          <w:szCs w:val="28"/>
          <w:lang w:val="en-US"/>
        </w:rPr>
        <w:t xml:space="preserve"> les défauts?</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w:t>
      </w:r>
      <w:r>
        <w:rPr>
          <w:sz w:val="28"/>
          <w:szCs w:val="28"/>
          <w:lang w:val="en-US"/>
        </w:rPr>
        <w:t xml:space="preserve">chargé de recrutement: Alors. </w:t>
      </w:r>
      <w:proofErr w:type="gramStart"/>
      <w:r>
        <w:rPr>
          <w:sz w:val="28"/>
          <w:szCs w:val="28"/>
          <w:lang w:val="en-US"/>
        </w:rPr>
        <w:t>Il</w:t>
      </w:r>
      <w:proofErr w:type="gramEnd"/>
      <w:r w:rsidRPr="001D5A55">
        <w:rPr>
          <w:sz w:val="28"/>
          <w:szCs w:val="28"/>
          <w:lang w:val="en-US"/>
        </w:rPr>
        <w:t xml:space="preserve"> nous faut quelqu</w:t>
      </w:r>
      <w:r>
        <w:rPr>
          <w:sz w:val="28"/>
          <w:szCs w:val="28"/>
          <w:lang w:val="en-US"/>
        </w:rPr>
        <w:t>’</w:t>
      </w:r>
      <w:r w:rsidRPr="001D5A55">
        <w:rPr>
          <w:sz w:val="28"/>
          <w:szCs w:val="28"/>
          <w:lang w:val="en-US"/>
        </w:rPr>
        <w:t>un qui peut effectuer les relations avec nos clients les cinq soirs par</w:t>
      </w:r>
      <w:r>
        <w:rPr>
          <w:sz w:val="28"/>
          <w:szCs w:val="28"/>
          <w:lang w:val="en-US"/>
        </w:rPr>
        <w:t xml:space="preserve"> </w:t>
      </w:r>
      <w:r w:rsidRPr="001D5A55">
        <w:rPr>
          <w:sz w:val="28"/>
          <w:szCs w:val="28"/>
          <w:lang w:val="en-US"/>
        </w:rPr>
        <w:t>semaine.</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Dans </w:t>
      </w:r>
      <w:proofErr w:type="gramStart"/>
      <w:r w:rsidRPr="001D5A55">
        <w:rPr>
          <w:sz w:val="28"/>
          <w:szCs w:val="28"/>
          <w:lang w:val="en-US"/>
        </w:rPr>
        <w:t>ce</w:t>
      </w:r>
      <w:proofErr w:type="gramEnd"/>
      <w:r w:rsidRPr="001D5A55">
        <w:rPr>
          <w:sz w:val="28"/>
          <w:szCs w:val="28"/>
          <w:lang w:val="en-US"/>
        </w:rPr>
        <w:t xml:space="preserve"> cas nous prions de vous présentez le 10 mai au bureau des ressources humaines.</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chargé de recrutement: Entendu. Au revoir.</w:t>
      </w:r>
    </w:p>
    <w:p w:rsidR="00D56078" w:rsidRPr="001D5A55" w:rsidRDefault="00D56078" w:rsidP="00D56078">
      <w:pPr>
        <w:rPr>
          <w:sz w:val="28"/>
          <w:szCs w:val="28"/>
          <w:lang w:val="en-US"/>
        </w:rPr>
      </w:pPr>
    </w:p>
    <w:p w:rsidR="00D56078" w:rsidRDefault="00D56078" w:rsidP="00D56078">
      <w:pPr>
        <w:rPr>
          <w:sz w:val="28"/>
          <w:szCs w:val="28"/>
          <w:lang w:val="en-US"/>
        </w:rPr>
      </w:pPr>
      <w:r w:rsidRPr="001D5A55">
        <w:rPr>
          <w:sz w:val="28"/>
          <w:szCs w:val="28"/>
          <w:lang w:val="en-US"/>
        </w:rPr>
        <w:t>Le candidat:</w:t>
      </w:r>
    </w:p>
    <w:p w:rsidR="00D56078" w:rsidRDefault="00D56078" w:rsidP="00D56078">
      <w:pPr>
        <w:rPr>
          <w:sz w:val="28"/>
          <w:szCs w:val="28"/>
          <w:lang w:val="en-US"/>
        </w:rPr>
      </w:pPr>
    </w:p>
    <w:p w:rsidR="00D56078" w:rsidRPr="001D5A55" w:rsidRDefault="00D56078" w:rsidP="00D56078">
      <w:pPr>
        <w:rPr>
          <w:sz w:val="28"/>
          <w:szCs w:val="28"/>
          <w:lang w:val="en-US"/>
        </w:rPr>
      </w:pPr>
    </w:p>
    <w:p w:rsidR="00D56078" w:rsidRPr="00355C9B" w:rsidRDefault="00D56078" w:rsidP="00D56078">
      <w:pPr>
        <w:rPr>
          <w:b/>
          <w:i/>
          <w:sz w:val="28"/>
          <w:szCs w:val="28"/>
          <w:lang w:val="en-US"/>
        </w:rPr>
      </w:pPr>
      <w:r w:rsidRPr="005E41B0">
        <w:rPr>
          <w:b/>
          <w:i/>
          <w:sz w:val="28"/>
          <w:szCs w:val="28"/>
          <w:lang w:val="en-US"/>
        </w:rPr>
        <w:t>5</w:t>
      </w:r>
      <w:r w:rsidRPr="00355C9B">
        <w:rPr>
          <w:b/>
          <w:i/>
          <w:sz w:val="28"/>
          <w:szCs w:val="28"/>
          <w:lang w:val="en-US"/>
        </w:rPr>
        <w:t xml:space="preserve">. Imaginez le dialogue </w:t>
      </w:r>
    </w:p>
    <w:p w:rsidR="00D56078" w:rsidRPr="00355C9B" w:rsidRDefault="00D56078" w:rsidP="00D56078">
      <w:pPr>
        <w:rPr>
          <w:b/>
          <w:i/>
          <w:sz w:val="28"/>
          <w:szCs w:val="28"/>
          <w:lang w:val="en-US"/>
        </w:rPr>
      </w:pPr>
      <w:r w:rsidRPr="001D5A55">
        <w:rPr>
          <w:b/>
          <w:i/>
          <w:sz w:val="28"/>
          <w:szCs w:val="28"/>
          <w:lang w:val="en-US"/>
        </w:rPr>
        <w:t>Vous venez</w:t>
      </w:r>
      <w:r>
        <w:rPr>
          <w:b/>
          <w:i/>
          <w:sz w:val="28"/>
          <w:szCs w:val="28"/>
          <w:lang w:val="en-US"/>
        </w:rPr>
        <w:t xml:space="preserve"> de passer votre entretien d’e</w:t>
      </w:r>
      <w:r w:rsidRPr="001D5A55">
        <w:rPr>
          <w:b/>
          <w:i/>
          <w:sz w:val="28"/>
          <w:szCs w:val="28"/>
          <w:lang w:val="en-US"/>
        </w:rPr>
        <w:t xml:space="preserve">mbauche avec le directeur des ressources humaines. Vous téléphonez à votre copine </w:t>
      </w:r>
      <w:proofErr w:type="gramStart"/>
      <w:r w:rsidRPr="001D5A55">
        <w:rPr>
          <w:b/>
          <w:i/>
          <w:sz w:val="28"/>
          <w:szCs w:val="28"/>
          <w:lang w:val="en-US"/>
        </w:rPr>
        <w:t>et</w:t>
      </w:r>
      <w:proofErr w:type="gramEnd"/>
      <w:r w:rsidRPr="001D5A55">
        <w:rPr>
          <w:b/>
          <w:i/>
          <w:sz w:val="28"/>
          <w:szCs w:val="28"/>
          <w:lang w:val="en-US"/>
        </w:rPr>
        <w:t xml:space="preserve"> lui racontez comment cela s'est passé et quelles questions il vous a posées.</w:t>
      </w:r>
    </w:p>
    <w:p w:rsidR="00D56078" w:rsidRPr="00514FAA" w:rsidRDefault="00D56078" w:rsidP="00D56078">
      <w:pPr>
        <w:rPr>
          <w:sz w:val="28"/>
          <w:szCs w:val="28"/>
          <w:lang w:val="en-US"/>
        </w:rPr>
      </w:pPr>
    </w:p>
    <w:p w:rsidR="00D56078" w:rsidRPr="009C4721" w:rsidRDefault="00D56078" w:rsidP="00D56078">
      <w:pPr>
        <w:rPr>
          <w:b/>
          <w:i/>
          <w:sz w:val="28"/>
          <w:szCs w:val="28"/>
          <w:lang w:val="en-US"/>
        </w:rPr>
      </w:pPr>
      <w:r w:rsidRPr="005E41B0">
        <w:rPr>
          <w:b/>
          <w:i/>
          <w:sz w:val="28"/>
          <w:szCs w:val="28"/>
          <w:lang w:val="en-US"/>
        </w:rPr>
        <w:t>6</w:t>
      </w:r>
      <w:r w:rsidRPr="00A43623">
        <w:rPr>
          <w:b/>
          <w:i/>
          <w:sz w:val="28"/>
          <w:szCs w:val="28"/>
          <w:lang w:val="en-US"/>
        </w:rPr>
        <w:t xml:space="preserve">. Traduisez </w:t>
      </w:r>
      <w:r>
        <w:rPr>
          <w:b/>
          <w:i/>
          <w:sz w:val="28"/>
          <w:szCs w:val="28"/>
          <w:lang w:val="en-US"/>
        </w:rPr>
        <w:t>une conversation</w:t>
      </w:r>
      <w:r w:rsidRPr="00A43623">
        <w:rPr>
          <w:b/>
          <w:i/>
          <w:sz w:val="28"/>
          <w:szCs w:val="28"/>
          <w:lang w:val="en-US"/>
        </w:rPr>
        <w:t xml:space="preserve"> téléphonique en fr</w:t>
      </w:r>
      <w:r>
        <w:rPr>
          <w:b/>
          <w:i/>
          <w:sz w:val="28"/>
          <w:szCs w:val="28"/>
          <w:lang w:val="en-US"/>
        </w:rPr>
        <w:t>a</w:t>
      </w:r>
      <w:r w:rsidRPr="00A43623">
        <w:rPr>
          <w:b/>
          <w:i/>
          <w:sz w:val="28"/>
          <w:szCs w:val="28"/>
          <w:lang w:val="en-US"/>
        </w:rPr>
        <w:t>nçais:</w:t>
      </w:r>
    </w:p>
    <w:p w:rsidR="00D56078" w:rsidRPr="009C4721" w:rsidRDefault="00D56078" w:rsidP="00D56078">
      <w:pPr>
        <w:rPr>
          <w:b/>
          <w:i/>
          <w:sz w:val="28"/>
          <w:szCs w:val="28"/>
          <w:lang w:val="en-US"/>
        </w:rPr>
      </w:pPr>
    </w:p>
    <w:p w:rsidR="00D56078" w:rsidRPr="006B1BDC" w:rsidRDefault="00D56078" w:rsidP="00D56078">
      <w:pPr>
        <w:rPr>
          <w:sz w:val="28"/>
          <w:szCs w:val="28"/>
        </w:rPr>
      </w:pPr>
      <w:r w:rsidRPr="008D2E34">
        <w:rPr>
          <w:sz w:val="28"/>
          <w:szCs w:val="28"/>
          <w:lang w:val="fr-FR"/>
        </w:rPr>
        <w:t>–</w:t>
      </w:r>
      <w:r>
        <w:rPr>
          <w:sz w:val="28"/>
          <w:szCs w:val="28"/>
        </w:rPr>
        <w:t xml:space="preserve"> </w:t>
      </w:r>
      <w:r w:rsidRPr="006B1BDC">
        <w:rPr>
          <w:sz w:val="28"/>
          <w:szCs w:val="28"/>
        </w:rPr>
        <w:t xml:space="preserve">Отель «Париж», здравствуйте! </w:t>
      </w:r>
    </w:p>
    <w:p w:rsidR="00D56078" w:rsidRPr="006B1BDC" w:rsidRDefault="00D56078" w:rsidP="00D56078">
      <w:pPr>
        <w:rPr>
          <w:sz w:val="28"/>
          <w:szCs w:val="28"/>
        </w:rPr>
      </w:pPr>
      <w:r w:rsidRPr="008D2E34">
        <w:rPr>
          <w:sz w:val="28"/>
          <w:szCs w:val="28"/>
          <w:lang w:val="fr-FR"/>
        </w:rPr>
        <w:t>–</w:t>
      </w:r>
      <w:r w:rsidRPr="006B1BDC">
        <w:rPr>
          <w:sz w:val="28"/>
          <w:szCs w:val="28"/>
        </w:rPr>
        <w:t xml:space="preserve"> Доброе утро, </w:t>
      </w:r>
      <w:r>
        <w:rPr>
          <w:sz w:val="28"/>
          <w:szCs w:val="28"/>
        </w:rPr>
        <w:t>месье</w:t>
      </w:r>
      <w:r w:rsidRPr="006B1BDC">
        <w:rPr>
          <w:sz w:val="28"/>
          <w:szCs w:val="28"/>
        </w:rPr>
        <w:t xml:space="preserve">. Я звоню, чтобы зарезервировать номер. У вас есть </w:t>
      </w:r>
      <w:r>
        <w:rPr>
          <w:sz w:val="28"/>
          <w:szCs w:val="28"/>
        </w:rPr>
        <w:lastRenderedPageBreak/>
        <w:t>номер</w:t>
      </w:r>
      <w:r w:rsidRPr="006B1BDC">
        <w:rPr>
          <w:sz w:val="28"/>
          <w:szCs w:val="28"/>
        </w:rPr>
        <w:t xml:space="preserve"> на эти выходные?</w:t>
      </w:r>
    </w:p>
    <w:p w:rsidR="00D56078" w:rsidRPr="006B1BDC" w:rsidRDefault="00D56078" w:rsidP="00D56078">
      <w:pPr>
        <w:rPr>
          <w:sz w:val="28"/>
          <w:szCs w:val="28"/>
        </w:rPr>
      </w:pPr>
      <w:r w:rsidRPr="008D2E34">
        <w:rPr>
          <w:sz w:val="28"/>
          <w:szCs w:val="28"/>
          <w:lang w:val="fr-FR"/>
        </w:rPr>
        <w:t>–</w:t>
      </w:r>
      <w:r w:rsidRPr="006B1BDC">
        <w:rPr>
          <w:sz w:val="28"/>
          <w:szCs w:val="28"/>
        </w:rPr>
        <w:t xml:space="preserve"> О, мадам! </w:t>
      </w:r>
      <w:r>
        <w:rPr>
          <w:sz w:val="28"/>
          <w:szCs w:val="28"/>
        </w:rPr>
        <w:t>Извините, но н</w:t>
      </w:r>
      <w:r w:rsidRPr="006B1BDC">
        <w:rPr>
          <w:sz w:val="28"/>
          <w:szCs w:val="28"/>
        </w:rPr>
        <w:t xml:space="preserve">а эти выходные </w:t>
      </w:r>
      <w:r>
        <w:rPr>
          <w:sz w:val="28"/>
          <w:szCs w:val="28"/>
        </w:rPr>
        <w:t>отель</w:t>
      </w:r>
      <w:r w:rsidRPr="006B1BDC">
        <w:rPr>
          <w:sz w:val="28"/>
          <w:szCs w:val="28"/>
        </w:rPr>
        <w:t xml:space="preserve"> полностью забронирован.</w:t>
      </w:r>
    </w:p>
    <w:p w:rsidR="00D56078" w:rsidRPr="006B1BDC" w:rsidRDefault="00D56078" w:rsidP="00D56078">
      <w:pPr>
        <w:rPr>
          <w:sz w:val="28"/>
          <w:szCs w:val="28"/>
        </w:rPr>
      </w:pPr>
      <w:r w:rsidRPr="008D2E34">
        <w:rPr>
          <w:sz w:val="28"/>
          <w:szCs w:val="28"/>
          <w:lang w:val="fr-FR"/>
        </w:rPr>
        <w:t>–</w:t>
      </w:r>
      <w:r w:rsidRPr="006B1BDC">
        <w:rPr>
          <w:sz w:val="28"/>
          <w:szCs w:val="28"/>
        </w:rPr>
        <w:t xml:space="preserve"> Тогда я хотела бы </w:t>
      </w:r>
      <w:r>
        <w:rPr>
          <w:sz w:val="28"/>
          <w:szCs w:val="28"/>
        </w:rPr>
        <w:t>сделать бронь</w:t>
      </w:r>
      <w:r w:rsidRPr="006B1BDC">
        <w:rPr>
          <w:sz w:val="28"/>
          <w:szCs w:val="28"/>
        </w:rPr>
        <w:t xml:space="preserve"> на следу</w:t>
      </w:r>
      <w:r>
        <w:rPr>
          <w:sz w:val="28"/>
          <w:szCs w:val="28"/>
        </w:rPr>
        <w:t>ющую неделю, если это возможно.</w:t>
      </w:r>
    </w:p>
    <w:p w:rsidR="00D56078" w:rsidRPr="006B1BDC" w:rsidRDefault="00D56078" w:rsidP="00D56078">
      <w:pPr>
        <w:rPr>
          <w:sz w:val="28"/>
          <w:szCs w:val="28"/>
        </w:rPr>
      </w:pPr>
      <w:r w:rsidRPr="008D2E34">
        <w:rPr>
          <w:sz w:val="28"/>
          <w:szCs w:val="28"/>
          <w:lang w:val="fr-FR"/>
        </w:rPr>
        <w:t>–</w:t>
      </w:r>
      <w:r w:rsidRPr="006B1BDC">
        <w:rPr>
          <w:sz w:val="28"/>
          <w:szCs w:val="28"/>
        </w:rPr>
        <w:t xml:space="preserve"> На следующей неделе... Я проверю... На сколько человек?</w:t>
      </w:r>
    </w:p>
    <w:p w:rsidR="00D56078" w:rsidRPr="006B1BDC" w:rsidRDefault="00D56078" w:rsidP="00D56078">
      <w:pPr>
        <w:rPr>
          <w:sz w:val="28"/>
          <w:szCs w:val="28"/>
        </w:rPr>
      </w:pPr>
      <w:r w:rsidRPr="008D2E34">
        <w:rPr>
          <w:sz w:val="28"/>
          <w:szCs w:val="28"/>
          <w:lang w:val="fr-FR"/>
        </w:rPr>
        <w:t>–</w:t>
      </w:r>
      <w:r w:rsidRPr="006B1BDC">
        <w:rPr>
          <w:sz w:val="28"/>
          <w:szCs w:val="28"/>
        </w:rPr>
        <w:t xml:space="preserve"> На двоих.</w:t>
      </w:r>
    </w:p>
    <w:p w:rsidR="00D56078" w:rsidRPr="006B1BDC" w:rsidRDefault="00D56078" w:rsidP="00D56078">
      <w:pPr>
        <w:rPr>
          <w:sz w:val="28"/>
          <w:szCs w:val="28"/>
        </w:rPr>
      </w:pPr>
      <w:r w:rsidRPr="008D2E34">
        <w:rPr>
          <w:sz w:val="28"/>
          <w:szCs w:val="28"/>
          <w:lang w:val="fr-FR"/>
        </w:rPr>
        <w:t>–</w:t>
      </w:r>
      <w:r w:rsidRPr="006B1BDC">
        <w:rPr>
          <w:sz w:val="28"/>
          <w:szCs w:val="28"/>
        </w:rPr>
        <w:t xml:space="preserve"> </w:t>
      </w:r>
      <w:r>
        <w:rPr>
          <w:sz w:val="28"/>
          <w:szCs w:val="28"/>
        </w:rPr>
        <w:t xml:space="preserve">Минуточку, пожалуйста... Да, есть... </w:t>
      </w:r>
      <w:r w:rsidRPr="006B1BDC">
        <w:rPr>
          <w:sz w:val="28"/>
          <w:szCs w:val="28"/>
        </w:rPr>
        <w:t xml:space="preserve"> </w:t>
      </w:r>
      <w:r>
        <w:rPr>
          <w:sz w:val="28"/>
          <w:szCs w:val="28"/>
        </w:rPr>
        <w:t>На с</w:t>
      </w:r>
      <w:r w:rsidRPr="006B1BDC">
        <w:rPr>
          <w:sz w:val="28"/>
          <w:szCs w:val="28"/>
        </w:rPr>
        <w:t xml:space="preserve">колько ночей </w:t>
      </w:r>
      <w:r>
        <w:rPr>
          <w:sz w:val="28"/>
          <w:szCs w:val="28"/>
        </w:rPr>
        <w:t>вы собираетесь остановиться</w:t>
      </w:r>
      <w:r w:rsidRPr="006B1BDC">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w:t>
      </w:r>
      <w:r>
        <w:rPr>
          <w:sz w:val="28"/>
          <w:szCs w:val="28"/>
        </w:rPr>
        <w:t>На три ночи.</w:t>
      </w:r>
      <w:r w:rsidRPr="006B1BDC">
        <w:rPr>
          <w:sz w:val="28"/>
          <w:szCs w:val="28"/>
        </w:rPr>
        <w:t xml:space="preserve"> С пятницы 14-го по воскресенье 16-го.</w:t>
      </w:r>
    </w:p>
    <w:p w:rsidR="00D56078" w:rsidRPr="006B1BDC" w:rsidRDefault="00D56078" w:rsidP="00D56078">
      <w:pPr>
        <w:rPr>
          <w:sz w:val="28"/>
          <w:szCs w:val="28"/>
        </w:rPr>
      </w:pPr>
      <w:r w:rsidRPr="008D2E34">
        <w:rPr>
          <w:sz w:val="28"/>
          <w:szCs w:val="28"/>
          <w:lang w:val="fr-FR"/>
        </w:rPr>
        <w:t>–</w:t>
      </w:r>
      <w:r w:rsidRPr="006B1BDC">
        <w:rPr>
          <w:sz w:val="28"/>
          <w:szCs w:val="28"/>
        </w:rPr>
        <w:t xml:space="preserve"> Да, это возможно. Хотите забронировать двухместный номер?</w:t>
      </w:r>
    </w:p>
    <w:p w:rsidR="00D56078" w:rsidRPr="006B1BDC" w:rsidRDefault="00D56078" w:rsidP="00D56078">
      <w:pPr>
        <w:rPr>
          <w:sz w:val="28"/>
          <w:szCs w:val="28"/>
        </w:rPr>
      </w:pPr>
      <w:r w:rsidRPr="008D2E34">
        <w:rPr>
          <w:sz w:val="28"/>
          <w:szCs w:val="28"/>
          <w:lang w:val="fr-FR"/>
        </w:rPr>
        <w:t>–</w:t>
      </w:r>
      <w:r w:rsidRPr="006B1BDC">
        <w:rPr>
          <w:sz w:val="28"/>
          <w:szCs w:val="28"/>
        </w:rPr>
        <w:t xml:space="preserve"> Да, двухместный номер с одной к</w:t>
      </w:r>
      <w:r>
        <w:rPr>
          <w:sz w:val="28"/>
          <w:szCs w:val="28"/>
        </w:rPr>
        <w:t>роватью</w:t>
      </w:r>
      <w:r w:rsidRPr="006B1BDC">
        <w:rPr>
          <w:sz w:val="28"/>
          <w:szCs w:val="28"/>
        </w:rPr>
        <w:t xml:space="preserve">.  Сколько </w:t>
      </w:r>
      <w:r>
        <w:rPr>
          <w:sz w:val="28"/>
          <w:szCs w:val="28"/>
        </w:rPr>
        <w:t xml:space="preserve">это будет </w:t>
      </w:r>
      <w:r w:rsidRPr="006B1BDC">
        <w:rPr>
          <w:sz w:val="28"/>
          <w:szCs w:val="28"/>
        </w:rPr>
        <w:t>стоит</w:t>
      </w:r>
      <w:r>
        <w:rPr>
          <w:sz w:val="28"/>
          <w:szCs w:val="28"/>
        </w:rPr>
        <w:t>ь</w:t>
      </w:r>
      <w:r w:rsidRPr="006B1BDC">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Двухместный номер стоит сто шестьдесят евро в день.</w:t>
      </w:r>
    </w:p>
    <w:p w:rsidR="00D56078" w:rsidRPr="006B1BDC" w:rsidRDefault="00D56078" w:rsidP="00D56078">
      <w:pPr>
        <w:rPr>
          <w:sz w:val="28"/>
          <w:szCs w:val="28"/>
        </w:rPr>
      </w:pPr>
      <w:r w:rsidRPr="008D2E34">
        <w:rPr>
          <w:sz w:val="28"/>
          <w:szCs w:val="28"/>
          <w:lang w:val="fr-FR"/>
        </w:rPr>
        <w:t>–</w:t>
      </w:r>
      <w:r w:rsidRPr="006B1BDC">
        <w:rPr>
          <w:sz w:val="28"/>
          <w:szCs w:val="28"/>
        </w:rPr>
        <w:t xml:space="preserve"> Нормально. Включен ли завтрак в стоимость?</w:t>
      </w:r>
    </w:p>
    <w:p w:rsidR="00D56078" w:rsidRPr="006B1BDC" w:rsidRDefault="00D56078" w:rsidP="00D56078">
      <w:pPr>
        <w:rPr>
          <w:sz w:val="28"/>
          <w:szCs w:val="28"/>
        </w:rPr>
      </w:pPr>
      <w:r w:rsidRPr="008D2E34">
        <w:rPr>
          <w:sz w:val="28"/>
          <w:szCs w:val="28"/>
          <w:lang w:val="fr-FR"/>
        </w:rPr>
        <w:t>–</w:t>
      </w:r>
      <w:r w:rsidRPr="006B1BDC">
        <w:rPr>
          <w:sz w:val="28"/>
          <w:szCs w:val="28"/>
        </w:rPr>
        <w:t xml:space="preserve"> Конечно, мадам</w:t>
      </w:r>
      <w:r>
        <w:rPr>
          <w:sz w:val="28"/>
          <w:szCs w:val="28"/>
        </w:rPr>
        <w:t>, завтрак включен в стоимость</w:t>
      </w:r>
      <w:r w:rsidRPr="006B1BDC">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Хорошо, тогда я хотел</w:t>
      </w:r>
      <w:r>
        <w:rPr>
          <w:sz w:val="28"/>
          <w:szCs w:val="28"/>
        </w:rPr>
        <w:t>а</w:t>
      </w:r>
      <w:r w:rsidRPr="006B1BDC">
        <w:rPr>
          <w:sz w:val="28"/>
          <w:szCs w:val="28"/>
        </w:rPr>
        <w:t xml:space="preserve"> бы зарезервировать </w:t>
      </w:r>
      <w:r>
        <w:rPr>
          <w:sz w:val="28"/>
          <w:szCs w:val="28"/>
        </w:rPr>
        <w:t>номер</w:t>
      </w:r>
      <w:r w:rsidRPr="006B1BDC">
        <w:rPr>
          <w:sz w:val="28"/>
          <w:szCs w:val="28"/>
        </w:rPr>
        <w:t xml:space="preserve">. Но я предпочла бы светлую комнату с видом </w:t>
      </w:r>
      <w:r>
        <w:rPr>
          <w:sz w:val="28"/>
          <w:szCs w:val="28"/>
        </w:rPr>
        <w:t>на площадь</w:t>
      </w:r>
      <w:r w:rsidRPr="006B1BDC">
        <w:rPr>
          <w:sz w:val="28"/>
          <w:szCs w:val="28"/>
        </w:rPr>
        <w:t>, если это возможно, пожалуйста.</w:t>
      </w:r>
    </w:p>
    <w:p w:rsidR="00D56078" w:rsidRPr="006B1BDC" w:rsidRDefault="00D56078" w:rsidP="00D56078">
      <w:pPr>
        <w:rPr>
          <w:sz w:val="28"/>
          <w:szCs w:val="28"/>
        </w:rPr>
      </w:pPr>
      <w:r w:rsidRPr="008D2E34">
        <w:rPr>
          <w:sz w:val="28"/>
          <w:szCs w:val="28"/>
          <w:lang w:val="fr-FR"/>
        </w:rPr>
        <w:t>–</w:t>
      </w:r>
      <w:r>
        <w:rPr>
          <w:sz w:val="28"/>
          <w:szCs w:val="28"/>
        </w:rPr>
        <w:t xml:space="preserve"> Прекрасно</w:t>
      </w:r>
      <w:r w:rsidRPr="006B1BDC">
        <w:rPr>
          <w:sz w:val="28"/>
          <w:szCs w:val="28"/>
        </w:rPr>
        <w:t>, это возможно. Минутку. Я запишу ваши данные. На чьё имя оформлять бронь?</w:t>
      </w:r>
    </w:p>
    <w:p w:rsidR="00D56078" w:rsidRPr="006B1BDC" w:rsidRDefault="00D56078" w:rsidP="00D56078">
      <w:pPr>
        <w:rPr>
          <w:sz w:val="28"/>
          <w:szCs w:val="28"/>
        </w:rPr>
      </w:pPr>
      <w:r w:rsidRPr="008D2E34">
        <w:rPr>
          <w:sz w:val="28"/>
          <w:szCs w:val="28"/>
          <w:lang w:val="fr-FR"/>
        </w:rPr>
        <w:t>–</w:t>
      </w:r>
      <w:r w:rsidRPr="006B1BDC">
        <w:rPr>
          <w:sz w:val="28"/>
          <w:szCs w:val="28"/>
        </w:rPr>
        <w:t xml:space="preserve"> Дюпон. Мари Дюпон.</w:t>
      </w:r>
    </w:p>
    <w:p w:rsidR="00D56078" w:rsidRDefault="00D56078" w:rsidP="00D56078">
      <w:pPr>
        <w:rPr>
          <w:sz w:val="28"/>
          <w:szCs w:val="28"/>
        </w:rPr>
      </w:pPr>
      <w:r w:rsidRPr="008D2E34">
        <w:rPr>
          <w:sz w:val="28"/>
          <w:szCs w:val="28"/>
          <w:lang w:val="fr-FR"/>
        </w:rPr>
        <w:t>–</w:t>
      </w:r>
      <w:r w:rsidRPr="006B1BDC">
        <w:rPr>
          <w:sz w:val="28"/>
          <w:szCs w:val="28"/>
        </w:rPr>
        <w:t xml:space="preserve"> Извините, вы не могли бы произнести сво</w:t>
      </w:r>
      <w:r>
        <w:rPr>
          <w:sz w:val="28"/>
          <w:szCs w:val="28"/>
        </w:rPr>
        <w:t>ё</w:t>
      </w:r>
      <w:r w:rsidRPr="006B1BDC">
        <w:rPr>
          <w:sz w:val="28"/>
          <w:szCs w:val="28"/>
        </w:rPr>
        <w:t xml:space="preserve"> имя по буквам? </w:t>
      </w:r>
    </w:p>
    <w:p w:rsidR="00D56078" w:rsidRPr="006B1BDC" w:rsidRDefault="00D56078" w:rsidP="00D56078">
      <w:pPr>
        <w:rPr>
          <w:sz w:val="28"/>
          <w:szCs w:val="28"/>
        </w:rPr>
      </w:pPr>
      <w:r w:rsidRPr="008D2E34">
        <w:rPr>
          <w:sz w:val="28"/>
          <w:szCs w:val="28"/>
          <w:lang w:val="fr-FR"/>
        </w:rPr>
        <w:t>–</w:t>
      </w:r>
      <w:r w:rsidRPr="006B1BDC">
        <w:rPr>
          <w:sz w:val="28"/>
          <w:szCs w:val="28"/>
        </w:rPr>
        <w:t xml:space="preserve"> Да, Д-</w:t>
      </w:r>
      <w:r>
        <w:rPr>
          <w:sz w:val="28"/>
          <w:szCs w:val="28"/>
        </w:rPr>
        <w:t>Ю</w:t>
      </w:r>
      <w:r w:rsidRPr="006B1BDC">
        <w:rPr>
          <w:sz w:val="28"/>
          <w:szCs w:val="28"/>
        </w:rPr>
        <w:t>-П-О-Н.</w:t>
      </w:r>
    </w:p>
    <w:p w:rsidR="00D56078" w:rsidRPr="006B1BDC" w:rsidRDefault="00D56078" w:rsidP="00D56078">
      <w:pPr>
        <w:rPr>
          <w:sz w:val="28"/>
          <w:szCs w:val="28"/>
        </w:rPr>
      </w:pPr>
      <w:r w:rsidRPr="008D2E34">
        <w:rPr>
          <w:sz w:val="28"/>
          <w:szCs w:val="28"/>
          <w:lang w:val="fr-FR"/>
        </w:rPr>
        <w:t>–</w:t>
      </w:r>
      <w:r w:rsidRPr="006B1BDC">
        <w:rPr>
          <w:sz w:val="28"/>
          <w:szCs w:val="28"/>
        </w:rPr>
        <w:t xml:space="preserve"> Хорошо. </w:t>
      </w:r>
      <w:r>
        <w:rPr>
          <w:sz w:val="28"/>
          <w:szCs w:val="28"/>
        </w:rPr>
        <w:t>Назовите свой</w:t>
      </w:r>
      <w:r w:rsidRPr="006B1BDC">
        <w:rPr>
          <w:sz w:val="28"/>
          <w:szCs w:val="28"/>
        </w:rPr>
        <w:t xml:space="preserve"> номер </w:t>
      </w:r>
      <w:r>
        <w:rPr>
          <w:sz w:val="28"/>
          <w:szCs w:val="28"/>
        </w:rPr>
        <w:t xml:space="preserve">сотового </w:t>
      </w:r>
      <w:r w:rsidRPr="006B1BDC">
        <w:rPr>
          <w:sz w:val="28"/>
          <w:szCs w:val="28"/>
        </w:rPr>
        <w:t>телефона, пожалуйста</w:t>
      </w:r>
      <w:r>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06-42-64-92-00.</w:t>
      </w:r>
    </w:p>
    <w:p w:rsidR="00D56078" w:rsidRPr="006B1BDC" w:rsidRDefault="00D56078" w:rsidP="00D56078">
      <w:pPr>
        <w:rPr>
          <w:sz w:val="28"/>
          <w:szCs w:val="28"/>
        </w:rPr>
      </w:pPr>
      <w:r w:rsidRPr="008D2E34">
        <w:rPr>
          <w:sz w:val="28"/>
          <w:szCs w:val="28"/>
          <w:lang w:val="fr-FR"/>
        </w:rPr>
        <w:t>–</w:t>
      </w:r>
      <w:r>
        <w:rPr>
          <w:sz w:val="28"/>
          <w:szCs w:val="28"/>
        </w:rPr>
        <w:t xml:space="preserve"> </w:t>
      </w:r>
      <w:r w:rsidRPr="006B1BDC">
        <w:rPr>
          <w:sz w:val="28"/>
          <w:szCs w:val="28"/>
        </w:rPr>
        <w:t xml:space="preserve">Спасибо. </w:t>
      </w:r>
      <w:proofErr w:type="gramStart"/>
      <w:r w:rsidRPr="006B1BDC">
        <w:rPr>
          <w:sz w:val="28"/>
          <w:szCs w:val="28"/>
        </w:rPr>
        <w:t>Повторяю</w:t>
      </w:r>
      <w:proofErr w:type="gramEnd"/>
      <w:r w:rsidRPr="006B1BDC">
        <w:rPr>
          <w:sz w:val="28"/>
          <w:szCs w:val="28"/>
        </w:rPr>
        <w:t xml:space="preserve">... бронирование на три ночи, </w:t>
      </w:r>
      <w:r>
        <w:rPr>
          <w:sz w:val="28"/>
          <w:szCs w:val="28"/>
        </w:rPr>
        <w:t>с 14-го по 16-е</w:t>
      </w:r>
      <w:r w:rsidRPr="006B1BDC">
        <w:rPr>
          <w:sz w:val="28"/>
          <w:szCs w:val="28"/>
        </w:rPr>
        <w:t>, двухместный номер на двоих.</w:t>
      </w:r>
    </w:p>
    <w:p w:rsidR="00D56078" w:rsidRPr="006B1BDC" w:rsidRDefault="00D56078" w:rsidP="00D56078">
      <w:pPr>
        <w:rPr>
          <w:sz w:val="28"/>
          <w:szCs w:val="28"/>
        </w:rPr>
      </w:pPr>
      <w:r w:rsidRPr="008D2E34">
        <w:rPr>
          <w:sz w:val="28"/>
          <w:szCs w:val="28"/>
          <w:lang w:val="fr-FR"/>
        </w:rPr>
        <w:t>–</w:t>
      </w:r>
      <w:r w:rsidRPr="006B1BDC">
        <w:rPr>
          <w:sz w:val="28"/>
          <w:szCs w:val="28"/>
        </w:rPr>
        <w:t xml:space="preserve"> Большое спасибо, </w:t>
      </w:r>
      <w:r>
        <w:rPr>
          <w:sz w:val="28"/>
          <w:szCs w:val="28"/>
        </w:rPr>
        <w:t>месье</w:t>
      </w:r>
      <w:r w:rsidRPr="006B1BDC">
        <w:rPr>
          <w:sz w:val="28"/>
          <w:szCs w:val="28"/>
        </w:rPr>
        <w:t xml:space="preserve">. Вы очень </w:t>
      </w:r>
      <w:r>
        <w:rPr>
          <w:sz w:val="28"/>
          <w:szCs w:val="28"/>
        </w:rPr>
        <w:t>любезны</w:t>
      </w:r>
      <w:r w:rsidRPr="006B1BDC">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Пожалуйста. </w:t>
      </w:r>
      <w:r>
        <w:rPr>
          <w:sz w:val="28"/>
          <w:szCs w:val="28"/>
        </w:rPr>
        <w:t>До встречи!</w:t>
      </w:r>
    </w:p>
    <w:p w:rsidR="00D56078" w:rsidRPr="00514FAA" w:rsidRDefault="00D56078" w:rsidP="00D56078">
      <w:pPr>
        <w:rPr>
          <w:sz w:val="28"/>
          <w:szCs w:val="28"/>
        </w:rPr>
      </w:pPr>
      <w:r w:rsidRPr="008D2E34">
        <w:rPr>
          <w:sz w:val="28"/>
          <w:szCs w:val="28"/>
          <w:lang w:val="fr-FR"/>
        </w:rPr>
        <w:t>–</w:t>
      </w:r>
      <w:r w:rsidRPr="006B1BDC">
        <w:rPr>
          <w:sz w:val="28"/>
          <w:szCs w:val="28"/>
        </w:rPr>
        <w:t xml:space="preserve"> До свидания</w:t>
      </w:r>
      <w:r w:rsidRPr="00B47CF8">
        <w:rPr>
          <w:sz w:val="28"/>
          <w:szCs w:val="28"/>
        </w:rPr>
        <w:t xml:space="preserve">! </w:t>
      </w:r>
    </w:p>
    <w:p w:rsidR="00D56078" w:rsidRPr="00514FAA" w:rsidRDefault="00D56078" w:rsidP="00D56078">
      <w:pPr>
        <w:rPr>
          <w:sz w:val="28"/>
          <w:szCs w:val="28"/>
        </w:rPr>
      </w:pPr>
    </w:p>
    <w:p w:rsidR="00D56078" w:rsidRPr="00283ABE" w:rsidRDefault="00D56078" w:rsidP="00D56078">
      <w:pPr>
        <w:jc w:val="center"/>
        <w:rPr>
          <w:b/>
          <w:sz w:val="28"/>
          <w:szCs w:val="28"/>
          <w:lang w:val="fr-FR"/>
        </w:rPr>
      </w:pPr>
      <w:r w:rsidRPr="00283ABE">
        <w:rPr>
          <w:b/>
          <w:sz w:val="28"/>
          <w:szCs w:val="28"/>
          <w:lang w:val="fr-FR"/>
        </w:rPr>
        <w:t xml:space="preserve"> </w:t>
      </w:r>
      <w:r>
        <w:rPr>
          <w:b/>
          <w:sz w:val="28"/>
          <w:szCs w:val="28"/>
          <w:lang w:val="fr-FR"/>
        </w:rPr>
        <w:t>«</w:t>
      </w:r>
      <w:r w:rsidRPr="00283ABE">
        <w:rPr>
          <w:b/>
          <w:sz w:val="28"/>
          <w:szCs w:val="28"/>
          <w:lang w:val="fr-FR"/>
        </w:rPr>
        <w:t>Correspondance commerciale</w:t>
      </w:r>
      <w:r>
        <w:rPr>
          <w:b/>
          <w:sz w:val="28"/>
          <w:szCs w:val="28"/>
          <w:lang w:val="fr-FR"/>
        </w:rPr>
        <w:t>»</w:t>
      </w:r>
    </w:p>
    <w:p w:rsidR="00D56078" w:rsidRDefault="00D56078" w:rsidP="00D56078">
      <w:pPr>
        <w:jc w:val="center"/>
        <w:rPr>
          <w:b/>
          <w:color w:val="000000"/>
          <w:sz w:val="28"/>
          <w:szCs w:val="28"/>
          <w:lang w:val="en-US"/>
        </w:rPr>
      </w:pPr>
    </w:p>
    <w:p w:rsidR="00D56078" w:rsidRPr="00A43623" w:rsidRDefault="00D56078" w:rsidP="00D56078">
      <w:pPr>
        <w:rPr>
          <w:i/>
          <w:sz w:val="28"/>
          <w:szCs w:val="28"/>
          <w:lang w:val="en-US"/>
        </w:rPr>
      </w:pPr>
      <w:r>
        <w:rPr>
          <w:b/>
          <w:i/>
          <w:sz w:val="28"/>
          <w:szCs w:val="28"/>
          <w:lang w:val="en-US"/>
        </w:rPr>
        <w:t xml:space="preserve">1. </w:t>
      </w:r>
      <w:r w:rsidRPr="00A43623">
        <w:rPr>
          <w:b/>
          <w:i/>
          <w:sz w:val="28"/>
          <w:szCs w:val="28"/>
          <w:lang w:val="en-US"/>
        </w:rPr>
        <w:t>Remettez dans l’ordre les parties d</w:t>
      </w:r>
      <w:r>
        <w:rPr>
          <w:b/>
          <w:i/>
          <w:sz w:val="28"/>
          <w:szCs w:val="28"/>
          <w:lang w:val="en-US"/>
        </w:rPr>
        <w:t>’une</w:t>
      </w:r>
      <w:r w:rsidRPr="00A43623">
        <w:rPr>
          <w:b/>
          <w:i/>
          <w:sz w:val="28"/>
          <w:szCs w:val="28"/>
          <w:lang w:val="en-US"/>
        </w:rPr>
        <w:t xml:space="preserve"> lettre commerciale</w:t>
      </w:r>
      <w:r w:rsidRPr="00A43623">
        <w:rPr>
          <w:i/>
          <w:sz w:val="28"/>
          <w:szCs w:val="28"/>
          <w:lang w:val="en-US"/>
        </w:rPr>
        <w:t>.</w:t>
      </w:r>
    </w:p>
    <w:p w:rsidR="00D56078" w:rsidRPr="00DC4F5B" w:rsidRDefault="00D56078" w:rsidP="00D56078">
      <w:pPr>
        <w:rPr>
          <w:sz w:val="28"/>
          <w:szCs w:val="28"/>
          <w:lang w:val="en-US"/>
        </w:rPr>
      </w:pPr>
    </w:p>
    <w:p w:rsidR="00D56078" w:rsidRPr="00F20D25" w:rsidRDefault="00D56078" w:rsidP="00D56078">
      <w:pPr>
        <w:rPr>
          <w:sz w:val="28"/>
          <w:szCs w:val="28"/>
          <w:lang w:val="fr-FR"/>
        </w:rPr>
      </w:pPr>
      <w:r w:rsidRPr="00F20D25">
        <w:rPr>
          <w:sz w:val="28"/>
          <w:szCs w:val="28"/>
          <w:lang w:val="fr-FR"/>
        </w:rPr>
        <w:t>(1)</w:t>
      </w:r>
      <w:r>
        <w:rPr>
          <w:sz w:val="28"/>
          <w:szCs w:val="28"/>
          <w:lang w:val="fr-FR"/>
        </w:rPr>
        <w:t xml:space="preserve"> </w:t>
      </w:r>
      <w:r w:rsidRPr="00F20D25">
        <w:rPr>
          <w:sz w:val="28"/>
          <w:szCs w:val="28"/>
          <w:lang w:val="fr-FR"/>
        </w:rPr>
        <w:t>Je vous serais bien obligé de m’expédier régulièrement vos nouveaux catalogues.</w:t>
      </w:r>
    </w:p>
    <w:p w:rsidR="00D56078" w:rsidRPr="00F20D25" w:rsidRDefault="00D56078" w:rsidP="00D56078">
      <w:pPr>
        <w:rPr>
          <w:sz w:val="28"/>
          <w:szCs w:val="28"/>
          <w:lang w:val="fr-FR"/>
        </w:rPr>
      </w:pPr>
      <w:r w:rsidRPr="00F20D25">
        <w:rPr>
          <w:sz w:val="28"/>
          <w:szCs w:val="28"/>
          <w:lang w:val="fr-FR"/>
        </w:rPr>
        <w:t>(2) Recevez, Messieurs, l’assurance de mes sentiments distingués.</w:t>
      </w:r>
    </w:p>
    <w:p w:rsidR="00D56078" w:rsidRPr="00F20D25" w:rsidRDefault="00D56078" w:rsidP="00D56078">
      <w:pPr>
        <w:rPr>
          <w:sz w:val="28"/>
          <w:szCs w:val="28"/>
          <w:lang w:val="fr-FR"/>
        </w:rPr>
      </w:pPr>
      <w:r w:rsidRPr="00F20D25">
        <w:rPr>
          <w:sz w:val="28"/>
          <w:szCs w:val="28"/>
          <w:lang w:val="fr-FR"/>
        </w:rPr>
        <w:t>(3) P.J.</w:t>
      </w:r>
    </w:p>
    <w:p w:rsidR="00D56078" w:rsidRPr="00F20D25" w:rsidRDefault="00D56078" w:rsidP="00D56078">
      <w:pPr>
        <w:rPr>
          <w:sz w:val="28"/>
          <w:szCs w:val="28"/>
          <w:lang w:val="fr-FR"/>
        </w:rPr>
      </w:pPr>
      <w:r w:rsidRPr="00F20D25">
        <w:rPr>
          <w:sz w:val="28"/>
          <w:szCs w:val="28"/>
          <w:lang w:val="fr-FR"/>
        </w:rPr>
        <w:t>(4) Messieurs,</w:t>
      </w:r>
    </w:p>
    <w:p w:rsidR="00D56078" w:rsidRPr="00F20D25" w:rsidRDefault="00D56078" w:rsidP="00D56078">
      <w:pPr>
        <w:rPr>
          <w:sz w:val="28"/>
          <w:szCs w:val="28"/>
          <w:lang w:val="fr-FR"/>
        </w:rPr>
      </w:pPr>
      <w:r w:rsidRPr="00F20D25">
        <w:rPr>
          <w:sz w:val="28"/>
          <w:szCs w:val="28"/>
          <w:lang w:val="fr-FR"/>
        </w:rPr>
        <w:t>(5) M. Brandt</w:t>
      </w:r>
    </w:p>
    <w:p w:rsidR="00D56078" w:rsidRPr="00F20D25" w:rsidRDefault="00D56078" w:rsidP="00D56078">
      <w:pPr>
        <w:rPr>
          <w:sz w:val="28"/>
          <w:szCs w:val="28"/>
          <w:lang w:val="fr-FR"/>
        </w:rPr>
      </w:pPr>
      <w:r w:rsidRPr="00F20D25">
        <w:rPr>
          <w:sz w:val="28"/>
          <w:szCs w:val="28"/>
          <w:lang w:val="fr-FR"/>
        </w:rPr>
        <w:t>(6)</w:t>
      </w:r>
      <w:r>
        <w:rPr>
          <w:sz w:val="28"/>
          <w:szCs w:val="28"/>
          <w:lang w:val="fr-FR"/>
        </w:rPr>
        <w:t xml:space="preserve"> </w:t>
      </w:r>
      <w:r w:rsidRPr="00F20D25">
        <w:rPr>
          <w:sz w:val="28"/>
          <w:szCs w:val="28"/>
          <w:lang w:val="fr-FR"/>
        </w:rPr>
        <w:t>Je vous remercie de votre lettre du 14 janvier, renfermant votre liste de prix et vos nouveaux échantillons.</w:t>
      </w:r>
    </w:p>
    <w:p w:rsidR="00D56078" w:rsidRPr="00F20D25" w:rsidRDefault="00D56078" w:rsidP="00D56078">
      <w:pPr>
        <w:rPr>
          <w:sz w:val="28"/>
          <w:szCs w:val="28"/>
          <w:lang w:val="fr-FR"/>
        </w:rPr>
      </w:pPr>
      <w:r w:rsidRPr="00F20D25">
        <w:rPr>
          <w:sz w:val="28"/>
          <w:szCs w:val="28"/>
          <w:lang w:val="fr-FR"/>
        </w:rPr>
        <w:t>(7) Vous trouverez ci-inclus un chèque sur Paris de 5 mille francs pour règlement de votre facture du 20 décembre.</w:t>
      </w:r>
    </w:p>
    <w:p w:rsidR="00D56078" w:rsidRDefault="00D56078" w:rsidP="00D56078">
      <w:pPr>
        <w:rPr>
          <w:b/>
          <w:sz w:val="28"/>
          <w:szCs w:val="28"/>
          <w:lang w:val="en-US"/>
        </w:rPr>
      </w:pPr>
    </w:p>
    <w:p w:rsidR="00D56078" w:rsidRPr="00315B32" w:rsidRDefault="00D56078" w:rsidP="00D56078">
      <w:pPr>
        <w:rPr>
          <w:sz w:val="28"/>
          <w:szCs w:val="28"/>
          <w:lang w:val="en-US"/>
        </w:rPr>
      </w:pPr>
      <w:r w:rsidRPr="00AE2BC0">
        <w:rPr>
          <w:sz w:val="28"/>
          <w:szCs w:val="28"/>
          <w:lang w:val="en-US"/>
        </w:rPr>
        <w:lastRenderedPageBreak/>
        <w:t>a) 4, 6, 1, 7, 2, 5, 3</w:t>
      </w:r>
      <w:r w:rsidRPr="00AE2BC0">
        <w:rPr>
          <w:sz w:val="28"/>
          <w:szCs w:val="28"/>
          <w:lang w:val="en-US"/>
        </w:rPr>
        <w:tab/>
      </w:r>
      <w:r w:rsidRPr="00315B32">
        <w:rPr>
          <w:b/>
          <w:sz w:val="28"/>
          <w:szCs w:val="28"/>
          <w:lang w:val="en-US"/>
        </w:rPr>
        <w:tab/>
      </w:r>
      <w:r w:rsidRPr="00F20D25">
        <w:rPr>
          <w:sz w:val="28"/>
          <w:szCs w:val="28"/>
          <w:lang w:val="en-US"/>
        </w:rPr>
        <w:t>b</w:t>
      </w:r>
      <w:r w:rsidRPr="00315B32">
        <w:rPr>
          <w:sz w:val="28"/>
          <w:szCs w:val="28"/>
          <w:lang w:val="en-US"/>
        </w:rPr>
        <w:t>) 5, 6, 3, 7, 2, 4, 1</w:t>
      </w:r>
      <w:r w:rsidRPr="00315B32">
        <w:rPr>
          <w:sz w:val="28"/>
          <w:szCs w:val="28"/>
          <w:lang w:val="en-US"/>
        </w:rPr>
        <w:tab/>
      </w:r>
      <w:r w:rsidRPr="00315B32">
        <w:rPr>
          <w:sz w:val="28"/>
          <w:szCs w:val="28"/>
          <w:lang w:val="en-US"/>
        </w:rPr>
        <w:tab/>
      </w:r>
      <w:r w:rsidRPr="00F20D25">
        <w:rPr>
          <w:sz w:val="28"/>
          <w:szCs w:val="28"/>
          <w:lang w:val="en-US"/>
        </w:rPr>
        <w:t>c</w:t>
      </w:r>
      <w:r w:rsidRPr="00315B32">
        <w:rPr>
          <w:sz w:val="28"/>
          <w:szCs w:val="28"/>
          <w:lang w:val="en-US"/>
        </w:rPr>
        <w:t>) 4, 2, 3, 1, 6, 5, 7</w:t>
      </w:r>
      <w:r w:rsidRPr="00315B32">
        <w:rPr>
          <w:sz w:val="28"/>
          <w:szCs w:val="28"/>
          <w:lang w:val="en-US"/>
        </w:rPr>
        <w:tab/>
      </w:r>
    </w:p>
    <w:p w:rsidR="00D56078" w:rsidRPr="00315B32" w:rsidRDefault="00D56078" w:rsidP="00D56078">
      <w:pPr>
        <w:rPr>
          <w:b/>
          <w:sz w:val="28"/>
          <w:szCs w:val="28"/>
          <w:lang w:val="en-US"/>
        </w:rPr>
      </w:pPr>
    </w:p>
    <w:p w:rsidR="00D56078" w:rsidRPr="00A43623" w:rsidRDefault="00D56078" w:rsidP="00D56078">
      <w:pPr>
        <w:rPr>
          <w:b/>
          <w:i/>
          <w:sz w:val="28"/>
          <w:szCs w:val="28"/>
          <w:lang w:val="en-US"/>
        </w:rPr>
      </w:pPr>
      <w:r>
        <w:rPr>
          <w:b/>
          <w:i/>
          <w:sz w:val="28"/>
          <w:szCs w:val="28"/>
          <w:lang w:val="en-US"/>
        </w:rPr>
        <w:t>2</w:t>
      </w:r>
      <w:r w:rsidRPr="009C4721">
        <w:rPr>
          <w:b/>
          <w:i/>
          <w:sz w:val="28"/>
          <w:szCs w:val="28"/>
          <w:lang w:val="en-US"/>
        </w:rPr>
        <w:t>.</w:t>
      </w:r>
      <w:r w:rsidRPr="00315B32">
        <w:rPr>
          <w:b/>
          <w:i/>
          <w:sz w:val="28"/>
          <w:szCs w:val="28"/>
          <w:lang w:val="en-US"/>
        </w:rPr>
        <w:t xml:space="preserve">  </w:t>
      </w:r>
      <w:r w:rsidRPr="00A43623">
        <w:rPr>
          <w:b/>
          <w:i/>
          <w:sz w:val="28"/>
          <w:szCs w:val="28"/>
          <w:lang w:val="en-US"/>
        </w:rPr>
        <w:t>Ré</w:t>
      </w:r>
      <w:r>
        <w:rPr>
          <w:b/>
          <w:i/>
          <w:sz w:val="28"/>
          <w:szCs w:val="28"/>
          <w:lang w:val="en-US"/>
        </w:rPr>
        <w:t>digez une letter en réponse à une annonce d’offre de stage</w:t>
      </w:r>
      <w:r w:rsidRPr="00A43623">
        <w:rPr>
          <w:b/>
          <w:i/>
          <w:sz w:val="28"/>
          <w:szCs w:val="28"/>
          <w:lang w:val="en-US"/>
        </w:rPr>
        <w:t>:</w:t>
      </w:r>
    </w:p>
    <w:p w:rsidR="00D56078" w:rsidRDefault="00D56078" w:rsidP="00D56078">
      <w:pPr>
        <w:rPr>
          <w:b/>
          <w:sz w:val="28"/>
          <w:szCs w:val="28"/>
          <w:lang w:val="en-US"/>
        </w:rPr>
      </w:pP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L’Association de Jeunes pour le Développement à Bagnolet (AJDB) recrute: </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Nous recrutons un/e stagiaire en communication digitale (réseaux sociaux / web)</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color w:val="000000"/>
          <w:sz w:val="28"/>
          <w:szCs w:val="28"/>
          <w:lang w:val="en-US"/>
        </w:rPr>
        <w:t> </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Les missions qui te seront confiées sont les suivantes :</w:t>
      </w:r>
    </w:p>
    <w:p w:rsidR="00D56078" w:rsidRPr="00D56078" w:rsidRDefault="00D56078" w:rsidP="00705C9A">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sidRPr="00D56078">
        <w:rPr>
          <w:rStyle w:val="af7"/>
          <w:color w:val="000000"/>
          <w:sz w:val="28"/>
          <w:szCs w:val="28"/>
          <w:bdr w:val="none" w:sz="0" w:space="0" w:color="auto" w:frame="1"/>
          <w:lang w:val="en-US"/>
        </w:rPr>
        <w:t>Participer à la mise en oeuvre de la stratégie de communication</w:t>
      </w:r>
    </w:p>
    <w:p w:rsidR="00D56078" w:rsidRPr="00D56078" w:rsidRDefault="00D56078" w:rsidP="00705C9A">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sidRPr="00D56078">
        <w:rPr>
          <w:rStyle w:val="af7"/>
          <w:color w:val="000000"/>
          <w:sz w:val="28"/>
          <w:szCs w:val="28"/>
          <w:bdr w:val="none" w:sz="0" w:space="0" w:color="auto" w:frame="1"/>
          <w:lang w:val="en-US"/>
        </w:rPr>
        <w:t>Communiquer sur les actions de l’association sur les médias (facebook, instagram…)</w:t>
      </w:r>
    </w:p>
    <w:p w:rsidR="00D56078" w:rsidRPr="00D56078" w:rsidRDefault="00D56078" w:rsidP="00705C9A">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sidRPr="00D56078">
        <w:rPr>
          <w:rStyle w:val="af7"/>
          <w:color w:val="000000"/>
          <w:sz w:val="28"/>
          <w:szCs w:val="28"/>
          <w:bdr w:val="none" w:sz="0" w:space="0" w:color="auto" w:frame="1"/>
          <w:lang w:val="en-US"/>
        </w:rPr>
        <w:t xml:space="preserve">Élaborer des supports de communication (dossier, </w:t>
      </w:r>
      <w:proofErr w:type="gramStart"/>
      <w:r w:rsidRPr="00D56078">
        <w:rPr>
          <w:rStyle w:val="af7"/>
          <w:color w:val="000000"/>
          <w:sz w:val="28"/>
          <w:szCs w:val="28"/>
          <w:bdr w:val="none" w:sz="0" w:space="0" w:color="auto" w:frame="1"/>
          <w:lang w:val="en-US"/>
        </w:rPr>
        <w:t>powerpoint</w:t>
      </w:r>
      <w:proofErr w:type="gramEnd"/>
      <w:r w:rsidRPr="00D56078">
        <w:rPr>
          <w:rStyle w:val="af7"/>
          <w:color w:val="000000"/>
          <w:sz w:val="28"/>
          <w:szCs w:val="28"/>
          <w:bdr w:val="none" w:sz="0" w:space="0" w:color="auto" w:frame="1"/>
          <w:lang w:val="en-US"/>
        </w:rPr>
        <w:t>, plaquette, visuel web...)</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color w:val="000000"/>
          <w:sz w:val="28"/>
          <w:szCs w:val="28"/>
          <w:lang w:val="en-US"/>
        </w:rPr>
        <w:t> </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Profil idéal : </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Tu es diplômé/e BAC +3</w:t>
      </w:r>
      <w:proofErr w:type="gramStart"/>
      <w:r w:rsidRPr="00D56078">
        <w:rPr>
          <w:rStyle w:val="af7"/>
          <w:color w:val="000000"/>
          <w:sz w:val="28"/>
          <w:szCs w:val="28"/>
          <w:bdr w:val="none" w:sz="0" w:space="0" w:color="auto" w:frame="1"/>
          <w:lang w:val="en-US"/>
        </w:rPr>
        <w:t>  en</w:t>
      </w:r>
      <w:proofErr w:type="gramEnd"/>
      <w:r w:rsidRPr="00D56078">
        <w:rPr>
          <w:rStyle w:val="af7"/>
          <w:color w:val="000000"/>
          <w:sz w:val="28"/>
          <w:szCs w:val="28"/>
          <w:bdr w:val="none" w:sz="0" w:space="0" w:color="auto" w:frame="1"/>
          <w:lang w:val="en-US"/>
        </w:rPr>
        <w:t xml:space="preserve"> communication et/ou marketing.</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Tu as </w:t>
      </w:r>
      <w:proofErr w:type="gramStart"/>
      <w:r w:rsidRPr="00D56078">
        <w:rPr>
          <w:rStyle w:val="af7"/>
          <w:color w:val="000000"/>
          <w:sz w:val="28"/>
          <w:szCs w:val="28"/>
          <w:bdr w:val="none" w:sz="0" w:space="0" w:color="auto" w:frame="1"/>
          <w:lang w:val="en-US"/>
        </w:rPr>
        <w:t>un</w:t>
      </w:r>
      <w:proofErr w:type="gramEnd"/>
      <w:r w:rsidRPr="00D56078">
        <w:rPr>
          <w:rStyle w:val="af7"/>
          <w:color w:val="000000"/>
          <w:sz w:val="28"/>
          <w:szCs w:val="28"/>
          <w:bdr w:val="none" w:sz="0" w:space="0" w:color="auto" w:frame="1"/>
          <w:lang w:val="en-US"/>
        </w:rPr>
        <w:t xml:space="preserve"> fort intérêt pour le secteur associatif et tu souhaites t’impliquer pour l’engagement solidaire et citoyen.</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Tu es autonome </w:t>
      </w:r>
      <w:proofErr w:type="gramStart"/>
      <w:r w:rsidRPr="00D56078">
        <w:rPr>
          <w:rStyle w:val="af7"/>
          <w:color w:val="000000"/>
          <w:sz w:val="28"/>
          <w:szCs w:val="28"/>
          <w:bdr w:val="none" w:sz="0" w:space="0" w:color="auto" w:frame="1"/>
          <w:lang w:val="en-US"/>
        </w:rPr>
        <w:t>et</w:t>
      </w:r>
      <w:proofErr w:type="gramEnd"/>
      <w:r w:rsidRPr="00D56078">
        <w:rPr>
          <w:rStyle w:val="af7"/>
          <w:color w:val="000000"/>
          <w:sz w:val="28"/>
          <w:szCs w:val="28"/>
          <w:bdr w:val="none" w:sz="0" w:space="0" w:color="auto" w:frame="1"/>
          <w:lang w:val="en-US"/>
        </w:rPr>
        <w:t xml:space="preserve"> capable de faire preuve d’une belle efficacité.</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Tu es créatif/ve </w:t>
      </w:r>
      <w:proofErr w:type="gramStart"/>
      <w:r w:rsidRPr="00D56078">
        <w:rPr>
          <w:rStyle w:val="af7"/>
          <w:color w:val="000000"/>
          <w:sz w:val="28"/>
          <w:szCs w:val="28"/>
          <w:bdr w:val="none" w:sz="0" w:space="0" w:color="auto" w:frame="1"/>
          <w:lang w:val="en-US"/>
        </w:rPr>
        <w:t>et</w:t>
      </w:r>
      <w:proofErr w:type="gramEnd"/>
      <w:r w:rsidRPr="00D56078">
        <w:rPr>
          <w:rStyle w:val="af7"/>
          <w:color w:val="000000"/>
          <w:sz w:val="28"/>
          <w:szCs w:val="28"/>
          <w:bdr w:val="none" w:sz="0" w:space="0" w:color="auto" w:frame="1"/>
          <w:lang w:val="en-US"/>
        </w:rPr>
        <w:t xml:space="preserve"> force de proposition.</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Tu as une parfaite maîtrise de la langue française.</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Tu es rigoureux/se, enthousiaste </w:t>
      </w:r>
      <w:proofErr w:type="gramStart"/>
      <w:r w:rsidRPr="00D56078">
        <w:rPr>
          <w:rStyle w:val="af7"/>
          <w:color w:val="000000"/>
          <w:sz w:val="28"/>
          <w:szCs w:val="28"/>
          <w:bdr w:val="none" w:sz="0" w:space="0" w:color="auto" w:frame="1"/>
          <w:lang w:val="en-US"/>
        </w:rPr>
        <w:t>et</w:t>
      </w:r>
      <w:proofErr w:type="gramEnd"/>
      <w:r w:rsidRPr="00D56078">
        <w:rPr>
          <w:rStyle w:val="af7"/>
          <w:color w:val="000000"/>
          <w:sz w:val="28"/>
          <w:szCs w:val="28"/>
          <w:bdr w:val="none" w:sz="0" w:space="0" w:color="auto" w:frame="1"/>
          <w:lang w:val="en-US"/>
        </w:rPr>
        <w:t xml:space="preserve"> apte à travailler en équipe.</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Le poste se situe au 5 rue Pierre Brossolette 93170 Bagnolet.</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Type de contrat - convention de stage </w:t>
      </w:r>
      <w:proofErr w:type="gramStart"/>
      <w:r w:rsidRPr="00D56078">
        <w:rPr>
          <w:rStyle w:val="af7"/>
          <w:color w:val="000000"/>
          <w:sz w:val="28"/>
          <w:szCs w:val="28"/>
          <w:bdr w:val="none" w:sz="0" w:space="0" w:color="auto" w:frame="1"/>
          <w:lang w:val="en-US"/>
        </w:rPr>
        <w:t>et</w:t>
      </w:r>
      <w:proofErr w:type="gramEnd"/>
      <w:r w:rsidRPr="00D56078">
        <w:rPr>
          <w:rStyle w:val="af7"/>
          <w:color w:val="000000"/>
          <w:sz w:val="28"/>
          <w:szCs w:val="28"/>
          <w:bdr w:val="none" w:sz="0" w:space="0" w:color="auto" w:frame="1"/>
          <w:lang w:val="en-US"/>
        </w:rPr>
        <w:t xml:space="preserve"> horaire à temps plein pour une durée de 1 mois.</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Pour postuler merci de nous envoyer un CV à jour @ : ajdb.bagnolet@gmail.com</w:t>
      </w:r>
    </w:p>
    <w:p w:rsidR="00D56078" w:rsidRPr="00D56078" w:rsidRDefault="00D56078" w:rsidP="00D56078">
      <w:pPr>
        <w:rPr>
          <w:color w:val="000000"/>
          <w:sz w:val="28"/>
          <w:szCs w:val="28"/>
          <w:lang w:val="en-US"/>
        </w:rPr>
      </w:pPr>
    </w:p>
    <w:p w:rsidR="00D56078" w:rsidRPr="00315B32" w:rsidRDefault="00D56078" w:rsidP="00D56078">
      <w:pPr>
        <w:rPr>
          <w:b/>
          <w:i/>
          <w:sz w:val="28"/>
          <w:szCs w:val="28"/>
          <w:lang w:val="en-US"/>
        </w:rPr>
      </w:pPr>
      <w:r>
        <w:rPr>
          <w:b/>
          <w:i/>
          <w:sz w:val="28"/>
          <w:szCs w:val="28"/>
          <w:lang w:val="en-US"/>
        </w:rPr>
        <w:t>3</w:t>
      </w:r>
      <w:r w:rsidRPr="00F77F08">
        <w:rPr>
          <w:b/>
          <w:i/>
          <w:sz w:val="28"/>
          <w:szCs w:val="28"/>
          <w:lang w:val="en-US"/>
        </w:rPr>
        <w:t>.  Traduisez en français</w:t>
      </w:r>
      <w:r>
        <w:rPr>
          <w:b/>
          <w:i/>
          <w:sz w:val="28"/>
          <w:szCs w:val="28"/>
          <w:lang w:val="en-US"/>
        </w:rPr>
        <w:t xml:space="preserve"> une</w:t>
      </w:r>
      <w:r w:rsidRPr="00F77F08">
        <w:rPr>
          <w:b/>
          <w:i/>
          <w:sz w:val="28"/>
          <w:szCs w:val="28"/>
          <w:lang w:val="en-US"/>
        </w:rPr>
        <w:t xml:space="preserve"> </w:t>
      </w:r>
      <w:r>
        <w:rPr>
          <w:b/>
          <w:i/>
          <w:sz w:val="28"/>
          <w:szCs w:val="28"/>
          <w:lang w:val="en-US"/>
        </w:rPr>
        <w:t>lettre de candidature spontannée</w:t>
      </w:r>
      <w:r w:rsidRPr="00F77F08">
        <w:rPr>
          <w:b/>
          <w:i/>
          <w:sz w:val="28"/>
          <w:szCs w:val="28"/>
          <w:lang w:val="en-US"/>
        </w:rPr>
        <w:t>.</w:t>
      </w:r>
    </w:p>
    <w:p w:rsidR="00D56078" w:rsidRPr="00315B32" w:rsidRDefault="00D56078" w:rsidP="00D56078">
      <w:pPr>
        <w:rPr>
          <w:b/>
          <w:i/>
          <w:sz w:val="28"/>
          <w:szCs w:val="28"/>
          <w:lang w:val="en-US"/>
        </w:rPr>
      </w:pPr>
    </w:p>
    <w:p w:rsidR="00D56078" w:rsidRPr="00824B86" w:rsidRDefault="00D56078" w:rsidP="00D56078">
      <w:pPr>
        <w:rPr>
          <w:iCs/>
          <w:color w:val="000000"/>
          <w:sz w:val="28"/>
          <w:szCs w:val="28"/>
        </w:rPr>
      </w:pPr>
      <w:r>
        <w:rPr>
          <w:iCs/>
          <w:color w:val="000000"/>
          <w:sz w:val="28"/>
          <w:szCs w:val="28"/>
        </w:rPr>
        <w:t>От</w:t>
      </w:r>
      <w:r w:rsidRPr="00824B86">
        <w:rPr>
          <w:iCs/>
          <w:color w:val="000000"/>
          <w:sz w:val="28"/>
          <w:szCs w:val="28"/>
        </w:rPr>
        <w:t>:</w:t>
      </w:r>
    </w:p>
    <w:p w:rsidR="00D56078" w:rsidRDefault="00D56078" w:rsidP="00D56078">
      <w:pPr>
        <w:rPr>
          <w:iCs/>
          <w:color w:val="000000"/>
          <w:sz w:val="28"/>
          <w:szCs w:val="28"/>
        </w:rPr>
      </w:pPr>
      <w:r>
        <w:rPr>
          <w:iCs/>
          <w:color w:val="000000"/>
          <w:sz w:val="28"/>
          <w:szCs w:val="28"/>
        </w:rPr>
        <w:t>Жерар</w:t>
      </w:r>
      <w:r w:rsidRPr="00824B86">
        <w:rPr>
          <w:iCs/>
          <w:color w:val="000000"/>
          <w:sz w:val="28"/>
          <w:szCs w:val="28"/>
        </w:rPr>
        <w:t xml:space="preserve"> </w:t>
      </w:r>
      <w:r>
        <w:rPr>
          <w:iCs/>
          <w:color w:val="000000"/>
          <w:sz w:val="28"/>
          <w:szCs w:val="28"/>
        </w:rPr>
        <w:t>Мэйнар</w:t>
      </w:r>
    </w:p>
    <w:p w:rsidR="00D56078" w:rsidRPr="00824B86" w:rsidRDefault="00D56078" w:rsidP="00D56078">
      <w:pPr>
        <w:rPr>
          <w:iCs/>
          <w:color w:val="000000"/>
          <w:sz w:val="28"/>
          <w:szCs w:val="28"/>
        </w:rPr>
      </w:pPr>
      <w:r>
        <w:rPr>
          <w:iCs/>
          <w:color w:val="000000"/>
          <w:sz w:val="28"/>
          <w:szCs w:val="28"/>
        </w:rPr>
        <w:t>ул</w:t>
      </w:r>
      <w:r w:rsidRPr="00824B86">
        <w:rPr>
          <w:iCs/>
          <w:color w:val="000000"/>
          <w:sz w:val="28"/>
          <w:szCs w:val="28"/>
        </w:rPr>
        <w:t xml:space="preserve">. </w:t>
      </w:r>
      <w:r>
        <w:rPr>
          <w:iCs/>
          <w:color w:val="000000"/>
          <w:sz w:val="28"/>
          <w:szCs w:val="28"/>
        </w:rPr>
        <w:t>Вольтера</w:t>
      </w:r>
      <w:r w:rsidRPr="00824B86">
        <w:rPr>
          <w:iCs/>
          <w:color w:val="000000"/>
          <w:sz w:val="28"/>
          <w:szCs w:val="28"/>
        </w:rPr>
        <w:t>, 3</w:t>
      </w:r>
    </w:p>
    <w:p w:rsidR="00D56078" w:rsidRDefault="00D56078" w:rsidP="00D56078">
      <w:pPr>
        <w:rPr>
          <w:iCs/>
          <w:color w:val="000000"/>
          <w:sz w:val="28"/>
          <w:szCs w:val="28"/>
        </w:rPr>
      </w:pPr>
      <w:r w:rsidRPr="00824B86">
        <w:rPr>
          <w:iCs/>
          <w:color w:val="000000"/>
          <w:sz w:val="28"/>
          <w:szCs w:val="28"/>
        </w:rPr>
        <w:t xml:space="preserve">44000 </w:t>
      </w:r>
      <w:r>
        <w:rPr>
          <w:iCs/>
          <w:color w:val="000000"/>
          <w:sz w:val="28"/>
          <w:szCs w:val="28"/>
        </w:rPr>
        <w:t>Нант</w:t>
      </w:r>
    </w:p>
    <w:p w:rsidR="00D56078" w:rsidRDefault="00D56078" w:rsidP="00D56078">
      <w:pPr>
        <w:rPr>
          <w:iCs/>
          <w:color w:val="000000"/>
          <w:sz w:val="28"/>
          <w:szCs w:val="28"/>
        </w:rPr>
      </w:pPr>
      <w:r>
        <w:rPr>
          <w:iCs/>
          <w:color w:val="000000"/>
          <w:sz w:val="28"/>
          <w:szCs w:val="28"/>
        </w:rPr>
        <w:t>Тел.</w:t>
      </w:r>
      <w:r w:rsidRPr="00C925D2">
        <w:rPr>
          <w:rFonts w:ascii="Helvetica" w:hAnsi="Helvetica"/>
          <w:color w:val="525252"/>
          <w:sz w:val="20"/>
          <w:szCs w:val="20"/>
          <w:shd w:val="clear" w:color="auto" w:fill="FFFFFF"/>
        </w:rPr>
        <w:t xml:space="preserve"> </w:t>
      </w:r>
      <w:r w:rsidRPr="00D56078">
        <w:rPr>
          <w:color w:val="000000"/>
          <w:sz w:val="28"/>
          <w:szCs w:val="28"/>
          <w:shd w:val="clear" w:color="auto" w:fill="FFFFFF"/>
        </w:rPr>
        <w:t>06 50 37 10 85</w:t>
      </w:r>
    </w:p>
    <w:p w:rsidR="00D56078" w:rsidRPr="00C925D2" w:rsidRDefault="00D56078" w:rsidP="00D56078">
      <w:pPr>
        <w:rPr>
          <w:iCs/>
          <w:color w:val="000000"/>
          <w:sz w:val="28"/>
          <w:szCs w:val="28"/>
        </w:rPr>
      </w:pPr>
      <w:proofErr w:type="gramStart"/>
      <w:r>
        <w:rPr>
          <w:iCs/>
          <w:color w:val="000000"/>
          <w:sz w:val="28"/>
          <w:szCs w:val="28"/>
          <w:lang w:val="en-US"/>
        </w:rPr>
        <w:t>e</w:t>
      </w:r>
      <w:r w:rsidRPr="00C925D2">
        <w:rPr>
          <w:iCs/>
          <w:color w:val="000000"/>
          <w:sz w:val="28"/>
          <w:szCs w:val="28"/>
        </w:rPr>
        <w:t>-</w:t>
      </w:r>
      <w:r>
        <w:rPr>
          <w:iCs/>
          <w:color w:val="000000"/>
          <w:sz w:val="28"/>
          <w:szCs w:val="28"/>
          <w:lang w:val="en-US"/>
        </w:rPr>
        <w:t>mail</w:t>
      </w:r>
      <w:proofErr w:type="gramEnd"/>
      <w:r w:rsidRPr="00C925D2">
        <w:rPr>
          <w:iCs/>
          <w:color w:val="000000"/>
          <w:sz w:val="28"/>
          <w:szCs w:val="28"/>
        </w:rPr>
        <w:t xml:space="preserve">: </w:t>
      </w:r>
      <w:r>
        <w:rPr>
          <w:iCs/>
          <w:color w:val="000000"/>
          <w:sz w:val="28"/>
          <w:szCs w:val="28"/>
          <w:lang w:val="en-US"/>
        </w:rPr>
        <w:t>jerardmaynard</w:t>
      </w:r>
      <w:r w:rsidRPr="00C925D2">
        <w:rPr>
          <w:iCs/>
          <w:color w:val="000000"/>
          <w:sz w:val="28"/>
          <w:szCs w:val="28"/>
        </w:rPr>
        <w:t>21@</w:t>
      </w:r>
      <w:r>
        <w:rPr>
          <w:iCs/>
          <w:color w:val="000000"/>
          <w:sz w:val="28"/>
          <w:szCs w:val="28"/>
          <w:lang w:val="en-US"/>
        </w:rPr>
        <w:t>gmail</w:t>
      </w:r>
      <w:r w:rsidRPr="00C925D2">
        <w:rPr>
          <w:iCs/>
          <w:color w:val="000000"/>
          <w:sz w:val="28"/>
          <w:szCs w:val="28"/>
        </w:rPr>
        <w:t>.</w:t>
      </w:r>
      <w:r>
        <w:rPr>
          <w:iCs/>
          <w:color w:val="000000"/>
          <w:sz w:val="28"/>
          <w:szCs w:val="28"/>
          <w:lang w:val="en-US"/>
        </w:rPr>
        <w:t>fr</w:t>
      </w:r>
    </w:p>
    <w:p w:rsidR="00D56078" w:rsidRPr="00824B86" w:rsidRDefault="00D56078" w:rsidP="00D56078">
      <w:pPr>
        <w:rPr>
          <w:iCs/>
          <w:color w:val="000000"/>
          <w:sz w:val="28"/>
          <w:szCs w:val="28"/>
        </w:rPr>
      </w:pPr>
    </w:p>
    <w:p w:rsidR="00D56078" w:rsidRPr="0028713D" w:rsidRDefault="00D56078" w:rsidP="00D56078">
      <w:pPr>
        <w:rPr>
          <w:iCs/>
          <w:color w:val="000000"/>
          <w:sz w:val="28"/>
          <w:szCs w:val="28"/>
        </w:rPr>
      </w:pPr>
      <w:r>
        <w:rPr>
          <w:iCs/>
          <w:color w:val="000000"/>
          <w:sz w:val="28"/>
          <w:szCs w:val="28"/>
        </w:rPr>
        <w:t>Кому</w:t>
      </w:r>
      <w:r w:rsidRPr="0028713D">
        <w:rPr>
          <w:iCs/>
          <w:color w:val="000000"/>
          <w:sz w:val="28"/>
          <w:szCs w:val="28"/>
        </w:rPr>
        <w:t>:</w:t>
      </w:r>
    </w:p>
    <w:p w:rsidR="00D56078" w:rsidRPr="0028713D" w:rsidRDefault="00D56078" w:rsidP="00D56078">
      <w:pPr>
        <w:rPr>
          <w:iCs/>
          <w:color w:val="000000"/>
          <w:sz w:val="28"/>
          <w:szCs w:val="28"/>
        </w:rPr>
      </w:pPr>
      <w:r>
        <w:rPr>
          <w:iCs/>
          <w:color w:val="000000"/>
          <w:sz w:val="28"/>
          <w:szCs w:val="28"/>
          <w:lang w:val="en-US"/>
        </w:rPr>
        <w:t>contact</w:t>
      </w:r>
      <w:r w:rsidRPr="0028713D">
        <w:rPr>
          <w:iCs/>
          <w:color w:val="000000"/>
          <w:sz w:val="28"/>
          <w:szCs w:val="28"/>
        </w:rPr>
        <w:t>@</w:t>
      </w:r>
      <w:r>
        <w:rPr>
          <w:iCs/>
          <w:color w:val="000000"/>
          <w:sz w:val="28"/>
          <w:szCs w:val="28"/>
          <w:lang w:val="en-US"/>
        </w:rPr>
        <w:t>societe</w:t>
      </w:r>
      <w:r w:rsidRPr="0028713D">
        <w:rPr>
          <w:iCs/>
          <w:color w:val="000000"/>
          <w:sz w:val="28"/>
          <w:szCs w:val="28"/>
        </w:rPr>
        <w:t>.</w:t>
      </w:r>
      <w:r>
        <w:rPr>
          <w:iCs/>
          <w:color w:val="000000"/>
          <w:sz w:val="28"/>
          <w:szCs w:val="28"/>
          <w:lang w:val="en-US"/>
        </w:rPr>
        <w:t>com</w:t>
      </w:r>
    </w:p>
    <w:p w:rsidR="00D56078" w:rsidRDefault="00D56078" w:rsidP="00D56078">
      <w:pPr>
        <w:rPr>
          <w:iCs/>
          <w:color w:val="000000"/>
          <w:sz w:val="28"/>
          <w:szCs w:val="28"/>
        </w:rPr>
      </w:pPr>
    </w:p>
    <w:p w:rsidR="00D56078" w:rsidRDefault="00D56078" w:rsidP="00D56078">
      <w:pPr>
        <w:rPr>
          <w:iCs/>
          <w:color w:val="000000"/>
          <w:sz w:val="28"/>
          <w:szCs w:val="28"/>
        </w:rPr>
      </w:pPr>
      <w:r>
        <w:rPr>
          <w:iCs/>
          <w:color w:val="000000"/>
          <w:sz w:val="28"/>
          <w:szCs w:val="28"/>
        </w:rPr>
        <w:t>Нант, 21 декабря 2019</w:t>
      </w:r>
    </w:p>
    <w:p w:rsidR="00D56078" w:rsidRDefault="00D56078" w:rsidP="00D56078">
      <w:pPr>
        <w:rPr>
          <w:iCs/>
          <w:color w:val="000000"/>
          <w:sz w:val="28"/>
          <w:szCs w:val="28"/>
        </w:rPr>
      </w:pPr>
    </w:p>
    <w:p w:rsidR="00D56078" w:rsidRPr="005A798D" w:rsidRDefault="00D56078" w:rsidP="00D56078">
      <w:pPr>
        <w:rPr>
          <w:iCs/>
          <w:color w:val="000000"/>
          <w:sz w:val="28"/>
          <w:szCs w:val="28"/>
        </w:rPr>
      </w:pPr>
      <w:r>
        <w:rPr>
          <w:iCs/>
          <w:color w:val="000000"/>
          <w:sz w:val="28"/>
          <w:szCs w:val="28"/>
        </w:rPr>
        <w:t>Тема</w:t>
      </w:r>
      <w:r w:rsidRPr="00326C26">
        <w:rPr>
          <w:iCs/>
          <w:color w:val="000000"/>
          <w:sz w:val="28"/>
          <w:szCs w:val="28"/>
        </w:rPr>
        <w:t xml:space="preserve">: </w:t>
      </w:r>
      <w:r>
        <w:rPr>
          <w:iCs/>
          <w:color w:val="000000"/>
          <w:sz w:val="28"/>
          <w:szCs w:val="28"/>
        </w:rPr>
        <w:t>объявление на сайте о вакансии разработчика</w:t>
      </w:r>
      <w:r w:rsidRPr="005A798D">
        <w:rPr>
          <w:iCs/>
          <w:color w:val="000000"/>
          <w:sz w:val="28"/>
          <w:szCs w:val="28"/>
        </w:rPr>
        <w:t xml:space="preserve"> </w:t>
      </w:r>
      <w:r>
        <w:rPr>
          <w:iCs/>
          <w:color w:val="000000"/>
          <w:sz w:val="28"/>
          <w:szCs w:val="28"/>
        </w:rPr>
        <w:t>веб-сайтов</w:t>
      </w:r>
    </w:p>
    <w:p w:rsidR="00D56078" w:rsidRPr="00572FB7" w:rsidRDefault="00D56078" w:rsidP="00D56078">
      <w:pPr>
        <w:spacing w:after="150"/>
        <w:rPr>
          <w:iCs/>
          <w:color w:val="000000"/>
          <w:sz w:val="28"/>
          <w:szCs w:val="28"/>
        </w:rPr>
      </w:pPr>
    </w:p>
    <w:p w:rsidR="00D56078" w:rsidRPr="009675A7" w:rsidRDefault="00D56078" w:rsidP="00D56078">
      <w:pPr>
        <w:spacing w:after="150"/>
        <w:rPr>
          <w:iCs/>
          <w:color w:val="000000"/>
          <w:sz w:val="28"/>
          <w:szCs w:val="28"/>
        </w:rPr>
      </w:pPr>
      <w:r>
        <w:rPr>
          <w:iCs/>
          <w:color w:val="000000"/>
          <w:sz w:val="28"/>
          <w:szCs w:val="28"/>
        </w:rPr>
        <w:t>Здравствуйте!</w:t>
      </w:r>
    </w:p>
    <w:p w:rsidR="00D56078" w:rsidRPr="00326C26" w:rsidRDefault="00D56078" w:rsidP="00D56078">
      <w:pPr>
        <w:spacing w:after="150"/>
        <w:rPr>
          <w:iCs/>
          <w:color w:val="000000"/>
          <w:sz w:val="28"/>
          <w:szCs w:val="28"/>
        </w:rPr>
      </w:pPr>
      <w:r>
        <w:rPr>
          <w:iCs/>
          <w:color w:val="000000"/>
          <w:sz w:val="28"/>
          <w:szCs w:val="28"/>
        </w:rPr>
        <w:t>Из</w:t>
      </w:r>
      <w:r w:rsidRPr="00326C26">
        <w:rPr>
          <w:iCs/>
          <w:color w:val="000000"/>
          <w:sz w:val="28"/>
          <w:szCs w:val="28"/>
        </w:rPr>
        <w:t xml:space="preserve"> объявлени</w:t>
      </w:r>
      <w:r>
        <w:rPr>
          <w:iCs/>
          <w:color w:val="000000"/>
          <w:sz w:val="28"/>
          <w:szCs w:val="28"/>
        </w:rPr>
        <w:t>я</w:t>
      </w:r>
      <w:r w:rsidRPr="00326C26">
        <w:rPr>
          <w:iCs/>
          <w:color w:val="000000"/>
          <w:sz w:val="28"/>
          <w:szCs w:val="28"/>
        </w:rPr>
        <w:t>, опубликованно</w:t>
      </w:r>
      <w:r>
        <w:rPr>
          <w:iCs/>
          <w:color w:val="000000"/>
          <w:sz w:val="28"/>
          <w:szCs w:val="28"/>
        </w:rPr>
        <w:t>го</w:t>
      </w:r>
      <w:r w:rsidRPr="00326C26">
        <w:rPr>
          <w:iCs/>
          <w:color w:val="000000"/>
          <w:sz w:val="28"/>
          <w:szCs w:val="28"/>
        </w:rPr>
        <w:t xml:space="preserve"> на</w:t>
      </w:r>
      <w:r>
        <w:rPr>
          <w:iCs/>
          <w:color w:val="000000"/>
          <w:sz w:val="28"/>
          <w:szCs w:val="28"/>
        </w:rPr>
        <w:t xml:space="preserve"> вашем </w:t>
      </w:r>
      <w:r w:rsidRPr="00326C26">
        <w:rPr>
          <w:iCs/>
          <w:color w:val="000000"/>
          <w:sz w:val="28"/>
          <w:szCs w:val="28"/>
        </w:rPr>
        <w:t>сайте</w:t>
      </w:r>
      <w:r>
        <w:rPr>
          <w:iCs/>
          <w:color w:val="000000"/>
          <w:sz w:val="28"/>
          <w:szCs w:val="28"/>
        </w:rPr>
        <w:t xml:space="preserve"> </w:t>
      </w:r>
      <w:r>
        <w:rPr>
          <w:iCs/>
          <w:color w:val="000000"/>
          <w:sz w:val="28"/>
          <w:szCs w:val="28"/>
          <w:lang w:val="en-US"/>
        </w:rPr>
        <w:t>dossierfamilial</w:t>
      </w:r>
      <w:r w:rsidRPr="00F509FD">
        <w:rPr>
          <w:iCs/>
          <w:color w:val="000000"/>
          <w:sz w:val="28"/>
          <w:szCs w:val="28"/>
        </w:rPr>
        <w:t>.</w:t>
      </w:r>
      <w:r>
        <w:rPr>
          <w:iCs/>
          <w:color w:val="000000"/>
          <w:sz w:val="28"/>
          <w:szCs w:val="28"/>
          <w:lang w:val="en-US"/>
        </w:rPr>
        <w:t>com</w:t>
      </w:r>
      <w:r w:rsidRPr="00326C26">
        <w:rPr>
          <w:iCs/>
          <w:color w:val="000000"/>
          <w:sz w:val="28"/>
          <w:szCs w:val="28"/>
        </w:rPr>
        <w:t xml:space="preserve">, </w:t>
      </w:r>
      <w:r>
        <w:rPr>
          <w:iCs/>
          <w:color w:val="000000"/>
          <w:sz w:val="28"/>
          <w:szCs w:val="28"/>
        </w:rPr>
        <w:t>я узнал о вакансии и</w:t>
      </w:r>
      <w:r w:rsidRPr="00326C26">
        <w:rPr>
          <w:iCs/>
          <w:color w:val="000000"/>
          <w:sz w:val="28"/>
          <w:szCs w:val="28"/>
        </w:rPr>
        <w:t xml:space="preserve"> хочу подать заявку на должность разработчика сайт</w:t>
      </w:r>
      <w:r>
        <w:rPr>
          <w:iCs/>
          <w:color w:val="000000"/>
          <w:sz w:val="28"/>
          <w:szCs w:val="28"/>
        </w:rPr>
        <w:t>ов</w:t>
      </w:r>
      <w:r w:rsidRPr="00326C26">
        <w:rPr>
          <w:iCs/>
          <w:color w:val="000000"/>
          <w:sz w:val="28"/>
          <w:szCs w:val="28"/>
        </w:rPr>
        <w:t>.</w:t>
      </w:r>
    </w:p>
    <w:p w:rsidR="00D56078" w:rsidRPr="00326C26" w:rsidRDefault="00D56078" w:rsidP="00D56078">
      <w:pPr>
        <w:spacing w:after="150"/>
        <w:rPr>
          <w:iCs/>
          <w:color w:val="000000"/>
          <w:sz w:val="28"/>
          <w:szCs w:val="28"/>
        </w:rPr>
      </w:pPr>
      <w:r>
        <w:rPr>
          <w:iCs/>
          <w:color w:val="000000"/>
          <w:sz w:val="28"/>
          <w:szCs w:val="28"/>
        </w:rPr>
        <w:t>Так как моим увлечением является</w:t>
      </w:r>
      <w:r w:rsidRPr="00326C26">
        <w:rPr>
          <w:iCs/>
          <w:color w:val="000000"/>
          <w:sz w:val="28"/>
          <w:szCs w:val="28"/>
        </w:rPr>
        <w:t xml:space="preserve"> интернет и графически</w:t>
      </w:r>
      <w:r>
        <w:rPr>
          <w:iCs/>
          <w:color w:val="000000"/>
          <w:sz w:val="28"/>
          <w:szCs w:val="28"/>
        </w:rPr>
        <w:t>й</w:t>
      </w:r>
      <w:r w:rsidRPr="00326C26">
        <w:rPr>
          <w:iCs/>
          <w:color w:val="000000"/>
          <w:sz w:val="28"/>
          <w:szCs w:val="28"/>
        </w:rPr>
        <w:t xml:space="preserve"> дизайн, я ориентировал сво</w:t>
      </w:r>
      <w:r>
        <w:rPr>
          <w:iCs/>
          <w:color w:val="000000"/>
          <w:sz w:val="28"/>
          <w:szCs w:val="28"/>
        </w:rPr>
        <w:t>ё</w:t>
      </w:r>
      <w:r w:rsidRPr="00326C26">
        <w:rPr>
          <w:iCs/>
          <w:color w:val="000000"/>
          <w:sz w:val="28"/>
          <w:szCs w:val="28"/>
        </w:rPr>
        <w:t xml:space="preserve"> </w:t>
      </w:r>
      <w:r>
        <w:rPr>
          <w:iCs/>
          <w:color w:val="000000"/>
          <w:sz w:val="28"/>
          <w:szCs w:val="28"/>
        </w:rPr>
        <w:t xml:space="preserve">образование </w:t>
      </w:r>
      <w:r w:rsidRPr="00326C26">
        <w:rPr>
          <w:iCs/>
          <w:color w:val="000000"/>
          <w:sz w:val="28"/>
          <w:szCs w:val="28"/>
        </w:rPr>
        <w:t>на получение диплом</w:t>
      </w:r>
      <w:r>
        <w:rPr>
          <w:iCs/>
          <w:color w:val="000000"/>
          <w:sz w:val="28"/>
          <w:szCs w:val="28"/>
        </w:rPr>
        <w:t>а</w:t>
      </w:r>
      <w:r w:rsidRPr="00326C26">
        <w:rPr>
          <w:iCs/>
          <w:color w:val="000000"/>
          <w:sz w:val="28"/>
          <w:szCs w:val="28"/>
        </w:rPr>
        <w:t>, которы</w:t>
      </w:r>
      <w:r>
        <w:rPr>
          <w:iCs/>
          <w:color w:val="000000"/>
          <w:sz w:val="28"/>
          <w:szCs w:val="28"/>
        </w:rPr>
        <w:t>й</w:t>
      </w:r>
      <w:r w:rsidRPr="00326C26">
        <w:rPr>
          <w:iCs/>
          <w:color w:val="000000"/>
          <w:sz w:val="28"/>
          <w:szCs w:val="28"/>
        </w:rPr>
        <w:t xml:space="preserve"> сегодня позволя</w:t>
      </w:r>
      <w:r>
        <w:rPr>
          <w:iCs/>
          <w:color w:val="000000"/>
          <w:sz w:val="28"/>
          <w:szCs w:val="28"/>
        </w:rPr>
        <w:t>е</w:t>
      </w:r>
      <w:r w:rsidRPr="00326C26">
        <w:rPr>
          <w:iCs/>
          <w:color w:val="000000"/>
          <w:sz w:val="28"/>
          <w:szCs w:val="28"/>
        </w:rPr>
        <w:t xml:space="preserve">т мне </w:t>
      </w:r>
      <w:r>
        <w:rPr>
          <w:iCs/>
          <w:color w:val="000000"/>
          <w:sz w:val="28"/>
          <w:szCs w:val="28"/>
        </w:rPr>
        <w:t>владеть языками веб-разработки (</w:t>
      </w:r>
      <w:r w:rsidRPr="009675A7">
        <w:rPr>
          <w:iCs/>
          <w:color w:val="000000"/>
          <w:sz w:val="28"/>
          <w:szCs w:val="28"/>
        </w:rPr>
        <w:t xml:space="preserve">HTML, Java, Flash, </w:t>
      </w:r>
      <w:proofErr w:type="gramStart"/>
      <w:r w:rsidRPr="009675A7">
        <w:rPr>
          <w:iCs/>
          <w:color w:val="000000"/>
          <w:sz w:val="28"/>
          <w:szCs w:val="28"/>
        </w:rPr>
        <w:t>PHP</w:t>
      </w:r>
      <w:r>
        <w:rPr>
          <w:iCs/>
          <w:color w:val="000000"/>
          <w:sz w:val="28"/>
          <w:szCs w:val="28"/>
        </w:rPr>
        <w:t>..</w:t>
      </w:r>
      <w:proofErr w:type="gramEnd"/>
      <w:r>
        <w:rPr>
          <w:iCs/>
          <w:color w:val="000000"/>
          <w:sz w:val="28"/>
          <w:szCs w:val="28"/>
        </w:rPr>
        <w:t xml:space="preserve">), а также </w:t>
      </w:r>
      <w:r>
        <w:rPr>
          <w:iCs/>
          <w:color w:val="000000"/>
          <w:sz w:val="28"/>
          <w:szCs w:val="28"/>
          <w:lang w:val="en-US"/>
        </w:rPr>
        <w:t>CMS</w:t>
      </w:r>
      <w:r w:rsidRPr="00326C26">
        <w:rPr>
          <w:iCs/>
          <w:color w:val="000000"/>
          <w:sz w:val="28"/>
          <w:szCs w:val="28"/>
        </w:rPr>
        <w:t xml:space="preserve">. Сознавая стремительное развитие </w:t>
      </w:r>
      <w:r>
        <w:rPr>
          <w:iCs/>
          <w:color w:val="000000"/>
          <w:sz w:val="28"/>
          <w:szCs w:val="28"/>
        </w:rPr>
        <w:t>интернет</w:t>
      </w:r>
      <w:r w:rsidRPr="00191BC8">
        <w:rPr>
          <w:iCs/>
          <w:color w:val="000000"/>
          <w:sz w:val="28"/>
          <w:szCs w:val="28"/>
        </w:rPr>
        <w:t>-</w:t>
      </w:r>
      <w:r w:rsidRPr="00326C26">
        <w:rPr>
          <w:iCs/>
          <w:color w:val="000000"/>
          <w:sz w:val="28"/>
          <w:szCs w:val="28"/>
        </w:rPr>
        <w:t xml:space="preserve">технологий, я </w:t>
      </w:r>
      <w:r>
        <w:rPr>
          <w:iCs/>
          <w:color w:val="000000"/>
          <w:sz w:val="28"/>
          <w:szCs w:val="28"/>
        </w:rPr>
        <w:t>постоянно слежу за новинками</w:t>
      </w:r>
      <w:r w:rsidRPr="00572FB7">
        <w:rPr>
          <w:iCs/>
          <w:color w:val="000000"/>
          <w:sz w:val="28"/>
          <w:szCs w:val="28"/>
        </w:rPr>
        <w:t xml:space="preserve"> </w:t>
      </w:r>
      <w:r w:rsidRPr="00326C26">
        <w:rPr>
          <w:iCs/>
          <w:color w:val="000000"/>
          <w:sz w:val="28"/>
          <w:szCs w:val="28"/>
        </w:rPr>
        <w:t xml:space="preserve">в этой области, чтобы </w:t>
      </w:r>
      <w:r>
        <w:rPr>
          <w:iCs/>
          <w:color w:val="000000"/>
          <w:sz w:val="28"/>
          <w:szCs w:val="28"/>
        </w:rPr>
        <w:t xml:space="preserve">совершенствовать свои знания и </w:t>
      </w:r>
      <w:r w:rsidRPr="00326C26">
        <w:rPr>
          <w:iCs/>
          <w:color w:val="000000"/>
          <w:sz w:val="28"/>
          <w:szCs w:val="28"/>
        </w:rPr>
        <w:t>быть в курсе последних событий.</w:t>
      </w:r>
    </w:p>
    <w:p w:rsidR="00D56078" w:rsidRPr="00326C26" w:rsidRDefault="00D56078" w:rsidP="00D56078">
      <w:pPr>
        <w:spacing w:after="150"/>
        <w:rPr>
          <w:iCs/>
          <w:color w:val="000000"/>
          <w:sz w:val="28"/>
          <w:szCs w:val="28"/>
        </w:rPr>
      </w:pPr>
      <w:r>
        <w:rPr>
          <w:iCs/>
          <w:color w:val="000000"/>
          <w:sz w:val="28"/>
          <w:szCs w:val="28"/>
        </w:rPr>
        <w:t>Являясь открытой и т</w:t>
      </w:r>
      <w:r w:rsidRPr="00326C26">
        <w:rPr>
          <w:iCs/>
          <w:color w:val="000000"/>
          <w:sz w:val="28"/>
          <w:szCs w:val="28"/>
        </w:rPr>
        <w:t>ворческ</w:t>
      </w:r>
      <w:r>
        <w:rPr>
          <w:iCs/>
          <w:color w:val="000000"/>
          <w:sz w:val="28"/>
          <w:szCs w:val="28"/>
        </w:rPr>
        <w:t>ой личностью, я</w:t>
      </w:r>
      <w:r w:rsidRPr="00326C26">
        <w:rPr>
          <w:iCs/>
          <w:color w:val="000000"/>
          <w:sz w:val="28"/>
          <w:szCs w:val="28"/>
        </w:rPr>
        <w:t xml:space="preserve"> </w:t>
      </w:r>
      <w:r>
        <w:rPr>
          <w:iCs/>
          <w:color w:val="000000"/>
          <w:sz w:val="28"/>
          <w:szCs w:val="28"/>
        </w:rPr>
        <w:t>быстро адаптируюсь в новом коллективе и готов к совместной работе над проектами. Н</w:t>
      </w:r>
      <w:r w:rsidRPr="00326C26">
        <w:rPr>
          <w:iCs/>
          <w:color w:val="000000"/>
          <w:sz w:val="28"/>
          <w:szCs w:val="28"/>
        </w:rPr>
        <w:t xml:space="preserve">о я также могу работать </w:t>
      </w:r>
      <w:r>
        <w:rPr>
          <w:iCs/>
          <w:color w:val="000000"/>
          <w:sz w:val="28"/>
          <w:szCs w:val="28"/>
        </w:rPr>
        <w:t>автономно</w:t>
      </w:r>
      <w:r w:rsidRPr="00326C26">
        <w:rPr>
          <w:iCs/>
          <w:color w:val="000000"/>
          <w:sz w:val="28"/>
          <w:szCs w:val="28"/>
        </w:rPr>
        <w:t>.</w:t>
      </w:r>
    </w:p>
    <w:p w:rsidR="00D56078" w:rsidRPr="00F509FD" w:rsidRDefault="00D56078" w:rsidP="00D56078">
      <w:pPr>
        <w:rPr>
          <w:sz w:val="28"/>
          <w:szCs w:val="28"/>
        </w:rPr>
      </w:pPr>
      <w:r>
        <w:rPr>
          <w:iCs/>
          <w:color w:val="000000"/>
          <w:sz w:val="28"/>
          <w:szCs w:val="28"/>
        </w:rPr>
        <w:t xml:space="preserve">Я убеждён </w:t>
      </w:r>
      <w:r w:rsidRPr="00326C26">
        <w:rPr>
          <w:iCs/>
          <w:color w:val="000000"/>
          <w:sz w:val="28"/>
          <w:szCs w:val="28"/>
        </w:rPr>
        <w:t xml:space="preserve">в том, что мои навыки и </w:t>
      </w:r>
      <w:r>
        <w:rPr>
          <w:iCs/>
          <w:color w:val="000000"/>
          <w:sz w:val="28"/>
          <w:szCs w:val="28"/>
        </w:rPr>
        <w:t>знания</w:t>
      </w:r>
      <w:r w:rsidRPr="00326C26">
        <w:rPr>
          <w:iCs/>
          <w:color w:val="000000"/>
          <w:sz w:val="28"/>
          <w:szCs w:val="28"/>
        </w:rPr>
        <w:t xml:space="preserve"> будут </w:t>
      </w:r>
      <w:r>
        <w:rPr>
          <w:iCs/>
          <w:color w:val="000000"/>
          <w:sz w:val="28"/>
          <w:szCs w:val="28"/>
        </w:rPr>
        <w:t>полезны</w:t>
      </w:r>
      <w:r w:rsidRPr="00326C26">
        <w:rPr>
          <w:iCs/>
          <w:color w:val="000000"/>
          <w:sz w:val="28"/>
          <w:szCs w:val="28"/>
        </w:rPr>
        <w:t xml:space="preserve"> для вашей компании</w:t>
      </w:r>
      <w:r>
        <w:rPr>
          <w:iCs/>
          <w:color w:val="000000"/>
          <w:sz w:val="28"/>
          <w:szCs w:val="28"/>
        </w:rPr>
        <w:t xml:space="preserve">. </w:t>
      </w:r>
      <w:r w:rsidRPr="00F509FD">
        <w:rPr>
          <w:sz w:val="28"/>
          <w:szCs w:val="28"/>
        </w:rPr>
        <w:t>Я высылаю вам в качестве приложения сво</w:t>
      </w:r>
      <w:r>
        <w:rPr>
          <w:sz w:val="28"/>
          <w:szCs w:val="28"/>
        </w:rPr>
        <w:t>ё</w:t>
      </w:r>
      <w:r w:rsidRPr="00F509FD">
        <w:rPr>
          <w:sz w:val="28"/>
          <w:szCs w:val="28"/>
        </w:rPr>
        <w:t xml:space="preserve"> резюме и </w:t>
      </w:r>
      <w:r>
        <w:rPr>
          <w:sz w:val="28"/>
          <w:szCs w:val="28"/>
        </w:rPr>
        <w:t>портфолио</w:t>
      </w:r>
      <w:r w:rsidRPr="00F509FD">
        <w:rPr>
          <w:sz w:val="28"/>
          <w:szCs w:val="28"/>
        </w:rPr>
        <w:t xml:space="preserve">, </w:t>
      </w:r>
      <w:r>
        <w:rPr>
          <w:sz w:val="28"/>
          <w:szCs w:val="28"/>
        </w:rPr>
        <w:t>где представлены</w:t>
      </w:r>
      <w:r w:rsidRPr="00F509FD">
        <w:rPr>
          <w:sz w:val="28"/>
          <w:szCs w:val="28"/>
        </w:rPr>
        <w:t xml:space="preserve"> мои личные работы.</w:t>
      </w:r>
    </w:p>
    <w:p w:rsidR="00D56078" w:rsidRPr="00326C26" w:rsidRDefault="00D56078" w:rsidP="00D56078">
      <w:pPr>
        <w:spacing w:after="150"/>
        <w:rPr>
          <w:iCs/>
          <w:color w:val="000000"/>
          <w:sz w:val="28"/>
          <w:szCs w:val="28"/>
        </w:rPr>
      </w:pPr>
      <w:r>
        <w:rPr>
          <w:iCs/>
          <w:color w:val="000000"/>
          <w:sz w:val="28"/>
          <w:szCs w:val="28"/>
        </w:rPr>
        <w:t xml:space="preserve">Жду с нетерпением собеседования и прошу Вас </w:t>
      </w:r>
      <w:r w:rsidRPr="00326C26">
        <w:rPr>
          <w:iCs/>
          <w:color w:val="000000"/>
          <w:sz w:val="28"/>
          <w:szCs w:val="28"/>
        </w:rPr>
        <w:t>принять мои искренние приветствия.</w:t>
      </w:r>
    </w:p>
    <w:p w:rsidR="00D56078" w:rsidRDefault="00D56078" w:rsidP="00D56078">
      <w:pPr>
        <w:spacing w:after="150"/>
        <w:jc w:val="right"/>
        <w:rPr>
          <w:iCs/>
          <w:color w:val="000000"/>
          <w:sz w:val="28"/>
          <w:szCs w:val="28"/>
        </w:rPr>
      </w:pPr>
      <w:r>
        <w:rPr>
          <w:iCs/>
          <w:color w:val="000000"/>
          <w:sz w:val="28"/>
          <w:szCs w:val="28"/>
        </w:rPr>
        <w:t>Жерар</w:t>
      </w:r>
      <w:r w:rsidRPr="00F509FD">
        <w:rPr>
          <w:iCs/>
          <w:color w:val="000000"/>
          <w:sz w:val="28"/>
          <w:szCs w:val="28"/>
        </w:rPr>
        <w:t xml:space="preserve"> </w:t>
      </w:r>
      <w:r>
        <w:rPr>
          <w:iCs/>
          <w:color w:val="000000"/>
          <w:sz w:val="28"/>
          <w:szCs w:val="28"/>
        </w:rPr>
        <w:t>Мэйнар</w:t>
      </w:r>
      <w:r w:rsidRPr="00F509FD">
        <w:rPr>
          <w:iCs/>
          <w:color w:val="000000"/>
          <w:sz w:val="28"/>
          <w:szCs w:val="28"/>
        </w:rPr>
        <w:t xml:space="preserve"> </w:t>
      </w:r>
    </w:p>
    <w:p w:rsidR="00D56078" w:rsidRPr="00326C26" w:rsidRDefault="00D56078" w:rsidP="00D56078">
      <w:pPr>
        <w:spacing w:after="150"/>
        <w:rPr>
          <w:iCs/>
          <w:color w:val="000000"/>
          <w:sz w:val="28"/>
          <w:szCs w:val="28"/>
        </w:rPr>
      </w:pPr>
      <w:r w:rsidRPr="00326C26">
        <w:rPr>
          <w:iCs/>
          <w:color w:val="000000"/>
          <w:sz w:val="28"/>
          <w:szCs w:val="28"/>
        </w:rPr>
        <w:t>Приложение: краткая биография</w:t>
      </w:r>
      <w:r>
        <w:rPr>
          <w:iCs/>
          <w:color w:val="000000"/>
          <w:sz w:val="28"/>
          <w:szCs w:val="28"/>
        </w:rPr>
        <w:t>, портфолио</w:t>
      </w:r>
    </w:p>
    <w:p w:rsidR="00D56078" w:rsidRPr="005060A0" w:rsidRDefault="00D56078" w:rsidP="00D56078">
      <w:pPr>
        <w:pStyle w:val="12"/>
        <w:widowControl w:val="0"/>
        <w:tabs>
          <w:tab w:val="left" w:pos="1134"/>
        </w:tabs>
        <w:spacing w:after="0" w:line="240" w:lineRule="auto"/>
        <w:ind w:left="0"/>
        <w:jc w:val="both"/>
        <w:rPr>
          <w:rFonts w:ascii="Times New Roman" w:hAnsi="Times New Roman"/>
          <w:sz w:val="28"/>
          <w:szCs w:val="28"/>
        </w:rPr>
      </w:pPr>
      <w:r w:rsidRPr="005060A0">
        <w:rPr>
          <w:rFonts w:ascii="Times New Roman" w:hAnsi="Times New Roman"/>
          <w:b/>
          <w:sz w:val="28"/>
          <w:szCs w:val="28"/>
        </w:rPr>
        <w:t>Задание</w:t>
      </w:r>
      <w:r w:rsidRPr="005060A0">
        <w:rPr>
          <w:rFonts w:ascii="Times New Roman" w:hAnsi="Times New Roman"/>
          <w:sz w:val="28"/>
          <w:szCs w:val="28"/>
        </w:rPr>
        <w:t>: Подготовить доклад по тематике своего исследования.</w:t>
      </w:r>
    </w:p>
    <w:p w:rsidR="00D56078" w:rsidRPr="00824B86" w:rsidRDefault="00D56078" w:rsidP="00D56078">
      <w:pPr>
        <w:rPr>
          <w:b/>
          <w:sz w:val="28"/>
          <w:szCs w:val="28"/>
        </w:rPr>
      </w:pPr>
    </w:p>
    <w:p w:rsidR="00D56078" w:rsidRPr="005060A0" w:rsidRDefault="00D56078" w:rsidP="00D56078">
      <w:pPr>
        <w:ind w:firstLine="720"/>
        <w:jc w:val="left"/>
        <w:rPr>
          <w:bCs/>
          <w:i/>
          <w:sz w:val="28"/>
          <w:szCs w:val="28"/>
        </w:rPr>
      </w:pPr>
      <w:r w:rsidRPr="005060A0">
        <w:rPr>
          <w:bCs/>
          <w:i/>
          <w:sz w:val="28"/>
          <w:szCs w:val="28"/>
        </w:rPr>
        <w:t>Пример практического задания по теме 4</w:t>
      </w:r>
    </w:p>
    <w:p w:rsidR="00D56078" w:rsidRPr="005060A0" w:rsidRDefault="00D56078" w:rsidP="00D56078">
      <w:pPr>
        <w:ind w:firstLine="720"/>
        <w:rPr>
          <w:bCs/>
          <w:i/>
          <w:sz w:val="28"/>
          <w:szCs w:val="28"/>
        </w:rPr>
      </w:pPr>
    </w:p>
    <w:p w:rsidR="00D56078" w:rsidRPr="00D56078" w:rsidRDefault="00D56078" w:rsidP="00D56078">
      <w:pPr>
        <w:pStyle w:val="a0"/>
        <w:shd w:val="clear" w:color="auto" w:fill="FFFFFF"/>
        <w:spacing w:before="0" w:beforeAutospacing="0" w:after="0" w:afterAutospacing="0"/>
        <w:ind w:left="357" w:hanging="357"/>
        <w:jc w:val="center"/>
        <w:textAlignment w:val="baseline"/>
        <w:rPr>
          <w:rStyle w:val="af7"/>
          <w:color w:val="000000"/>
          <w:sz w:val="28"/>
          <w:szCs w:val="28"/>
          <w:bdr w:val="none" w:sz="0" w:space="0" w:color="auto" w:frame="1"/>
          <w:lang w:val="en-US"/>
        </w:rPr>
      </w:pPr>
      <w:r w:rsidRPr="00D56078">
        <w:rPr>
          <w:rStyle w:val="af7"/>
          <w:color w:val="000000"/>
          <w:sz w:val="28"/>
          <w:szCs w:val="28"/>
          <w:bdr w:val="none" w:sz="0" w:space="0" w:color="auto" w:frame="1"/>
          <w:lang w:val="en-US"/>
        </w:rPr>
        <w:t>Lisez et tentez de mémoriser le vocabulaire nécessaire à la description et l’analyse des graphiques</w:t>
      </w: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i/>
          <w:iCs/>
          <w:color w:val="000000"/>
          <w:sz w:val="28"/>
          <w:szCs w:val="28"/>
          <w:bdr w:val="none" w:sz="0" w:space="0" w:color="auto" w:frame="1"/>
          <w:lang w:val="en-US"/>
        </w:rPr>
        <w:t>Les chiffres montrent / indiquent / illustrent…</w:t>
      </w:r>
    </w:p>
    <w:p w:rsidR="00D56078" w:rsidRPr="00D56078" w:rsidRDefault="00D56078" w:rsidP="00705C9A">
      <w:pPr>
        <w:widowControl/>
        <w:numPr>
          <w:ilvl w:val="0"/>
          <w:numId w:val="23"/>
        </w:numPr>
        <w:shd w:val="clear" w:color="auto" w:fill="FFFFFF"/>
        <w:ind w:left="357" w:hanging="357"/>
        <w:jc w:val="left"/>
        <w:textAlignment w:val="baseline"/>
        <w:rPr>
          <w:color w:val="000000"/>
          <w:sz w:val="28"/>
          <w:szCs w:val="28"/>
        </w:rPr>
      </w:pPr>
      <w:r w:rsidRPr="00D56078">
        <w:rPr>
          <w:color w:val="000000"/>
          <w:sz w:val="28"/>
          <w:szCs w:val="28"/>
        </w:rPr>
        <w:t>… une forte augmentation</w:t>
      </w:r>
    </w:p>
    <w:p w:rsidR="00D56078" w:rsidRPr="00D56078" w:rsidRDefault="00D56078" w:rsidP="00705C9A">
      <w:pPr>
        <w:widowControl/>
        <w:numPr>
          <w:ilvl w:val="0"/>
          <w:numId w:val="23"/>
        </w:numPr>
        <w:shd w:val="clear" w:color="auto" w:fill="FFFFFF"/>
        <w:ind w:left="357" w:hanging="357"/>
        <w:jc w:val="left"/>
        <w:textAlignment w:val="baseline"/>
        <w:rPr>
          <w:color w:val="000000"/>
          <w:sz w:val="28"/>
          <w:szCs w:val="28"/>
          <w:lang w:val="en-US"/>
        </w:rPr>
      </w:pPr>
      <w:r w:rsidRPr="00D56078">
        <w:rPr>
          <w:color w:val="000000"/>
          <w:sz w:val="28"/>
          <w:szCs w:val="28"/>
          <w:lang w:val="en-US"/>
        </w:rPr>
        <w:t>… une amélioration rapide                </w:t>
      </w:r>
    </w:p>
    <w:p w:rsidR="00D56078" w:rsidRPr="00D56078" w:rsidRDefault="00D56078" w:rsidP="00705C9A">
      <w:pPr>
        <w:widowControl/>
        <w:numPr>
          <w:ilvl w:val="0"/>
          <w:numId w:val="23"/>
        </w:numPr>
        <w:shd w:val="clear" w:color="auto" w:fill="FFFFFF"/>
        <w:ind w:left="357" w:hanging="357"/>
        <w:jc w:val="left"/>
        <w:textAlignment w:val="baseline"/>
        <w:rPr>
          <w:color w:val="000000"/>
          <w:sz w:val="28"/>
          <w:szCs w:val="28"/>
        </w:rPr>
      </w:pPr>
      <w:r w:rsidRPr="00D56078">
        <w:rPr>
          <w:color w:val="000000"/>
          <w:sz w:val="28"/>
          <w:szCs w:val="28"/>
        </w:rPr>
        <w:t>… une croissance modérée</w:t>
      </w:r>
    </w:p>
    <w:p w:rsidR="00D56078" w:rsidRPr="00D56078" w:rsidRDefault="00D56078" w:rsidP="00705C9A">
      <w:pPr>
        <w:widowControl/>
        <w:numPr>
          <w:ilvl w:val="0"/>
          <w:numId w:val="23"/>
        </w:numPr>
        <w:shd w:val="clear" w:color="auto" w:fill="FFFFFF"/>
        <w:ind w:left="357" w:hanging="357"/>
        <w:jc w:val="left"/>
        <w:textAlignment w:val="baseline"/>
        <w:rPr>
          <w:color w:val="000000"/>
          <w:sz w:val="28"/>
          <w:szCs w:val="28"/>
        </w:rPr>
      </w:pPr>
      <w:r w:rsidRPr="00D56078">
        <w:rPr>
          <w:color w:val="000000"/>
          <w:sz w:val="28"/>
          <w:szCs w:val="28"/>
        </w:rPr>
        <w:t>… une progression importante</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rPr>
      </w:pPr>
      <w:r w:rsidRPr="00D56078">
        <w:rPr>
          <w:rStyle w:val="af7"/>
          <w:i/>
          <w:iCs/>
          <w:color w:val="000000"/>
          <w:sz w:val="28"/>
          <w:szCs w:val="28"/>
          <w:bdr w:val="none" w:sz="0" w:space="0" w:color="auto" w:frame="1"/>
        </w:rPr>
        <w:t xml:space="preserve">L’activité </w:t>
      </w:r>
      <w:r w:rsidRPr="00D56078">
        <w:rPr>
          <w:rStyle w:val="af7"/>
          <w:i/>
          <w:iCs/>
          <w:color w:val="000000"/>
          <w:sz w:val="28"/>
          <w:szCs w:val="28"/>
          <w:bdr w:val="none" w:sz="0" w:space="0" w:color="auto" w:frame="1"/>
          <w:lang w:val="en-US"/>
        </w:rPr>
        <w:t>/ la situation</w:t>
      </w:r>
      <w:r w:rsidRPr="00D56078">
        <w:rPr>
          <w:rStyle w:val="af7"/>
          <w:i/>
          <w:iCs/>
          <w:color w:val="000000"/>
          <w:sz w:val="28"/>
          <w:szCs w:val="28"/>
          <w:bdr w:val="none" w:sz="0" w:space="0" w:color="auto" w:frame="1"/>
        </w:rPr>
        <w:t>…</w:t>
      </w:r>
    </w:p>
    <w:p w:rsidR="00D56078" w:rsidRPr="00D56078" w:rsidRDefault="00D56078" w:rsidP="00705C9A">
      <w:pPr>
        <w:widowControl/>
        <w:numPr>
          <w:ilvl w:val="0"/>
          <w:numId w:val="24"/>
        </w:numPr>
        <w:shd w:val="clear" w:color="auto" w:fill="FFFFFF"/>
        <w:ind w:left="357" w:hanging="357"/>
        <w:jc w:val="left"/>
        <w:textAlignment w:val="baseline"/>
        <w:rPr>
          <w:color w:val="000000"/>
          <w:sz w:val="28"/>
          <w:szCs w:val="28"/>
        </w:rPr>
      </w:pPr>
      <w:r w:rsidRPr="00D56078">
        <w:rPr>
          <w:color w:val="000000"/>
          <w:sz w:val="28"/>
          <w:szCs w:val="28"/>
        </w:rPr>
        <w:t>… a fortement augmenté en 20</w:t>
      </w:r>
      <w:r w:rsidRPr="00D56078">
        <w:rPr>
          <w:color w:val="000000"/>
          <w:sz w:val="28"/>
          <w:szCs w:val="28"/>
          <w:lang w:val="en-US"/>
        </w:rPr>
        <w:t>17</w:t>
      </w:r>
    </w:p>
    <w:p w:rsidR="00D56078" w:rsidRPr="00D56078" w:rsidRDefault="00D56078" w:rsidP="00705C9A">
      <w:pPr>
        <w:widowControl/>
        <w:numPr>
          <w:ilvl w:val="0"/>
          <w:numId w:val="24"/>
        </w:numPr>
        <w:shd w:val="clear" w:color="auto" w:fill="FFFFFF"/>
        <w:ind w:left="357" w:hanging="357"/>
        <w:jc w:val="left"/>
        <w:textAlignment w:val="baseline"/>
        <w:rPr>
          <w:color w:val="000000"/>
          <w:sz w:val="28"/>
          <w:szCs w:val="28"/>
        </w:rPr>
      </w:pPr>
      <w:r w:rsidRPr="00D56078">
        <w:rPr>
          <w:color w:val="000000"/>
          <w:sz w:val="28"/>
          <w:szCs w:val="28"/>
        </w:rPr>
        <w:t>… s’est rapidement améliorée</w:t>
      </w:r>
    </w:p>
    <w:p w:rsidR="00D56078" w:rsidRPr="00D56078" w:rsidRDefault="00D56078" w:rsidP="00705C9A">
      <w:pPr>
        <w:widowControl/>
        <w:numPr>
          <w:ilvl w:val="0"/>
          <w:numId w:val="24"/>
        </w:numPr>
        <w:shd w:val="clear" w:color="auto" w:fill="FFFFFF"/>
        <w:ind w:left="357" w:hanging="357"/>
        <w:jc w:val="left"/>
        <w:textAlignment w:val="baseline"/>
        <w:rPr>
          <w:color w:val="000000"/>
          <w:sz w:val="28"/>
          <w:szCs w:val="28"/>
        </w:rPr>
      </w:pPr>
      <w:r w:rsidRPr="00D56078">
        <w:rPr>
          <w:color w:val="000000"/>
          <w:sz w:val="28"/>
          <w:szCs w:val="28"/>
        </w:rPr>
        <w:t>… a connu une croissance modérée</w:t>
      </w:r>
    </w:p>
    <w:p w:rsidR="00D56078" w:rsidRPr="00D56078" w:rsidRDefault="00D56078" w:rsidP="00705C9A">
      <w:pPr>
        <w:widowControl/>
        <w:numPr>
          <w:ilvl w:val="0"/>
          <w:numId w:val="24"/>
        </w:numPr>
        <w:shd w:val="clear" w:color="auto" w:fill="FFFFFF"/>
        <w:ind w:left="357" w:hanging="357"/>
        <w:jc w:val="left"/>
        <w:textAlignment w:val="baseline"/>
        <w:rPr>
          <w:color w:val="000000"/>
          <w:sz w:val="28"/>
          <w:szCs w:val="28"/>
        </w:rPr>
      </w:pPr>
      <w:r w:rsidRPr="00D56078">
        <w:rPr>
          <w:color w:val="000000"/>
          <w:sz w:val="28"/>
          <w:szCs w:val="28"/>
        </w:rPr>
        <w:lastRenderedPageBreak/>
        <w:t>… a progressé de manière importante</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i/>
          <w:iCs/>
          <w:color w:val="000000"/>
          <w:sz w:val="28"/>
          <w:szCs w:val="28"/>
          <w:bdr w:val="none" w:sz="0" w:space="0" w:color="auto" w:frame="1"/>
          <w:lang w:val="en-US"/>
        </w:rPr>
        <w:t>On peut constater / noter / observer…</w:t>
      </w:r>
    </w:p>
    <w:p w:rsidR="00D56078" w:rsidRPr="00D56078" w:rsidRDefault="00D56078" w:rsidP="00705C9A">
      <w:pPr>
        <w:widowControl/>
        <w:numPr>
          <w:ilvl w:val="0"/>
          <w:numId w:val="25"/>
        </w:numPr>
        <w:shd w:val="clear" w:color="auto" w:fill="FFFFFF"/>
        <w:ind w:left="357" w:hanging="357"/>
        <w:jc w:val="left"/>
        <w:textAlignment w:val="baseline"/>
        <w:rPr>
          <w:color w:val="000000"/>
          <w:sz w:val="28"/>
          <w:szCs w:val="28"/>
        </w:rPr>
      </w:pPr>
      <w:r w:rsidRPr="00D56078">
        <w:rPr>
          <w:color w:val="000000"/>
          <w:sz w:val="28"/>
          <w:szCs w:val="28"/>
        </w:rPr>
        <w:t>…une diminution importante</w:t>
      </w:r>
    </w:p>
    <w:p w:rsidR="00D56078" w:rsidRPr="00D56078" w:rsidRDefault="00D56078" w:rsidP="00705C9A">
      <w:pPr>
        <w:widowControl/>
        <w:numPr>
          <w:ilvl w:val="0"/>
          <w:numId w:val="25"/>
        </w:numPr>
        <w:shd w:val="clear" w:color="auto" w:fill="FFFFFF"/>
        <w:ind w:left="357" w:hanging="357"/>
        <w:jc w:val="left"/>
        <w:textAlignment w:val="baseline"/>
        <w:rPr>
          <w:color w:val="000000"/>
          <w:sz w:val="28"/>
          <w:szCs w:val="28"/>
        </w:rPr>
      </w:pPr>
      <w:r w:rsidRPr="00D56078">
        <w:rPr>
          <w:color w:val="000000"/>
          <w:sz w:val="28"/>
          <w:szCs w:val="28"/>
        </w:rPr>
        <w:t xml:space="preserve">…une baisse considérable                 </w:t>
      </w:r>
    </w:p>
    <w:p w:rsidR="00D56078" w:rsidRPr="00D56078" w:rsidRDefault="00D56078" w:rsidP="00705C9A">
      <w:pPr>
        <w:widowControl/>
        <w:numPr>
          <w:ilvl w:val="0"/>
          <w:numId w:val="25"/>
        </w:numPr>
        <w:shd w:val="clear" w:color="auto" w:fill="FFFFFF"/>
        <w:ind w:left="357" w:hanging="357"/>
        <w:jc w:val="left"/>
        <w:textAlignment w:val="baseline"/>
        <w:rPr>
          <w:color w:val="000000"/>
          <w:sz w:val="28"/>
          <w:szCs w:val="28"/>
        </w:rPr>
      </w:pPr>
      <w:r w:rsidRPr="00D56078">
        <w:rPr>
          <w:color w:val="000000"/>
          <w:sz w:val="28"/>
          <w:szCs w:val="28"/>
        </w:rPr>
        <w:t>…une chute drastique</w:t>
      </w:r>
    </w:p>
    <w:p w:rsidR="00D56078" w:rsidRPr="00D56078" w:rsidRDefault="00D56078" w:rsidP="00705C9A">
      <w:pPr>
        <w:widowControl/>
        <w:numPr>
          <w:ilvl w:val="0"/>
          <w:numId w:val="25"/>
        </w:numPr>
        <w:shd w:val="clear" w:color="auto" w:fill="FFFFFF"/>
        <w:ind w:left="357" w:hanging="357"/>
        <w:jc w:val="left"/>
        <w:textAlignment w:val="baseline"/>
        <w:rPr>
          <w:color w:val="000000"/>
          <w:sz w:val="28"/>
          <w:szCs w:val="28"/>
        </w:rPr>
      </w:pPr>
      <w:r w:rsidRPr="00D56078">
        <w:rPr>
          <w:color w:val="000000"/>
          <w:sz w:val="28"/>
          <w:szCs w:val="28"/>
        </w:rPr>
        <w:t>…un ralentissement</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i/>
          <w:iCs/>
          <w:color w:val="000000"/>
          <w:sz w:val="28"/>
          <w:szCs w:val="28"/>
          <w:bdr w:val="none" w:sz="0" w:space="0" w:color="auto" w:frame="1"/>
          <w:lang w:val="en-US"/>
        </w:rPr>
        <w:t xml:space="preserve">Les chiffres montrent / </w:t>
      </w:r>
      <w:proofErr w:type="gramStart"/>
      <w:r w:rsidRPr="00D56078">
        <w:rPr>
          <w:rStyle w:val="af7"/>
          <w:i/>
          <w:iCs/>
          <w:color w:val="000000"/>
          <w:sz w:val="28"/>
          <w:szCs w:val="28"/>
          <w:bdr w:val="none" w:sz="0" w:space="0" w:color="auto" w:frame="1"/>
          <w:lang w:val="en-US"/>
        </w:rPr>
        <w:t>indiquent que la situation</w:t>
      </w:r>
      <w:proofErr w:type="gramEnd"/>
      <w:r w:rsidRPr="00D56078">
        <w:rPr>
          <w:rStyle w:val="af7"/>
          <w:i/>
          <w:iCs/>
          <w:color w:val="000000"/>
          <w:sz w:val="28"/>
          <w:szCs w:val="28"/>
          <w:bdr w:val="none" w:sz="0" w:space="0" w:color="auto" w:frame="1"/>
          <w:lang w:val="en-US"/>
        </w:rPr>
        <w:t>…</w:t>
      </w:r>
    </w:p>
    <w:p w:rsidR="00D56078" w:rsidRPr="00D56078" w:rsidRDefault="00D56078" w:rsidP="00705C9A">
      <w:pPr>
        <w:widowControl/>
        <w:numPr>
          <w:ilvl w:val="0"/>
          <w:numId w:val="26"/>
        </w:numPr>
        <w:shd w:val="clear" w:color="auto" w:fill="FFFFFF"/>
        <w:ind w:left="357" w:hanging="357"/>
        <w:jc w:val="left"/>
        <w:textAlignment w:val="baseline"/>
        <w:rPr>
          <w:color w:val="000000"/>
          <w:sz w:val="28"/>
          <w:szCs w:val="28"/>
        </w:rPr>
      </w:pPr>
      <w:r w:rsidRPr="00D56078">
        <w:rPr>
          <w:color w:val="000000"/>
          <w:sz w:val="28"/>
          <w:szCs w:val="28"/>
        </w:rPr>
        <w:t>…a diminué de façon importante</w:t>
      </w:r>
    </w:p>
    <w:p w:rsidR="00D56078" w:rsidRPr="00D56078" w:rsidRDefault="00D56078" w:rsidP="00705C9A">
      <w:pPr>
        <w:widowControl/>
        <w:numPr>
          <w:ilvl w:val="0"/>
          <w:numId w:val="26"/>
        </w:numPr>
        <w:shd w:val="clear" w:color="auto" w:fill="FFFFFF"/>
        <w:ind w:left="357" w:hanging="357"/>
        <w:jc w:val="left"/>
        <w:textAlignment w:val="baseline"/>
        <w:rPr>
          <w:color w:val="000000"/>
          <w:sz w:val="28"/>
          <w:szCs w:val="28"/>
        </w:rPr>
      </w:pPr>
      <w:r w:rsidRPr="00D56078">
        <w:rPr>
          <w:color w:val="000000"/>
          <w:sz w:val="28"/>
          <w:szCs w:val="28"/>
        </w:rPr>
        <w:t>…a considérablement baissé</w:t>
      </w:r>
    </w:p>
    <w:p w:rsidR="00D56078" w:rsidRPr="00D56078" w:rsidRDefault="00D56078" w:rsidP="00705C9A">
      <w:pPr>
        <w:widowControl/>
        <w:numPr>
          <w:ilvl w:val="0"/>
          <w:numId w:val="26"/>
        </w:numPr>
        <w:shd w:val="clear" w:color="auto" w:fill="FFFFFF"/>
        <w:ind w:left="357" w:hanging="357"/>
        <w:jc w:val="left"/>
        <w:textAlignment w:val="baseline"/>
        <w:rPr>
          <w:color w:val="000000"/>
          <w:sz w:val="28"/>
          <w:szCs w:val="28"/>
        </w:rPr>
      </w:pPr>
      <w:r w:rsidRPr="00D56078">
        <w:rPr>
          <w:color w:val="000000"/>
          <w:sz w:val="28"/>
          <w:szCs w:val="28"/>
        </w:rPr>
        <w:t>…a chuté de manière drastique</w:t>
      </w:r>
    </w:p>
    <w:p w:rsidR="00D56078" w:rsidRPr="00D56078" w:rsidRDefault="00D56078" w:rsidP="00705C9A">
      <w:pPr>
        <w:widowControl/>
        <w:numPr>
          <w:ilvl w:val="0"/>
          <w:numId w:val="26"/>
        </w:numPr>
        <w:shd w:val="clear" w:color="auto" w:fill="FFFFFF"/>
        <w:ind w:left="357" w:hanging="357"/>
        <w:jc w:val="left"/>
        <w:textAlignment w:val="baseline"/>
        <w:rPr>
          <w:color w:val="000000"/>
          <w:sz w:val="28"/>
          <w:szCs w:val="28"/>
        </w:rPr>
      </w:pPr>
      <w:r w:rsidRPr="00D56078">
        <w:rPr>
          <w:color w:val="000000"/>
          <w:sz w:val="28"/>
          <w:szCs w:val="28"/>
        </w:rPr>
        <w:t>…a ralenti de façon constante</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rPr>
      </w:pPr>
      <w:r w:rsidRPr="00D56078">
        <w:rPr>
          <w:rStyle w:val="af7"/>
          <w:i/>
          <w:iCs/>
          <w:color w:val="000000"/>
          <w:sz w:val="28"/>
          <w:szCs w:val="28"/>
          <w:bdr w:val="none" w:sz="0" w:space="0" w:color="auto" w:frame="1"/>
        </w:rPr>
        <w:t>Les courbes montrent… </w:t>
      </w:r>
    </w:p>
    <w:p w:rsidR="00D56078" w:rsidRPr="00D56078" w:rsidRDefault="00D56078" w:rsidP="00705C9A">
      <w:pPr>
        <w:widowControl/>
        <w:numPr>
          <w:ilvl w:val="0"/>
          <w:numId w:val="27"/>
        </w:numPr>
        <w:shd w:val="clear" w:color="auto" w:fill="FFFFFF"/>
        <w:ind w:left="357" w:hanging="357"/>
        <w:jc w:val="left"/>
        <w:textAlignment w:val="baseline"/>
        <w:rPr>
          <w:color w:val="000000"/>
          <w:sz w:val="28"/>
          <w:szCs w:val="28"/>
        </w:rPr>
      </w:pPr>
      <w:r w:rsidRPr="00D56078">
        <w:rPr>
          <w:color w:val="000000"/>
          <w:sz w:val="28"/>
          <w:szCs w:val="28"/>
        </w:rPr>
        <w:t>…une stabilisation</w:t>
      </w:r>
    </w:p>
    <w:p w:rsidR="00D56078" w:rsidRPr="00D56078" w:rsidRDefault="00D56078" w:rsidP="00705C9A">
      <w:pPr>
        <w:widowControl/>
        <w:numPr>
          <w:ilvl w:val="0"/>
          <w:numId w:val="27"/>
        </w:numPr>
        <w:shd w:val="clear" w:color="auto" w:fill="FFFFFF"/>
        <w:ind w:left="357" w:hanging="357"/>
        <w:jc w:val="left"/>
        <w:textAlignment w:val="baseline"/>
        <w:rPr>
          <w:color w:val="000000"/>
          <w:sz w:val="28"/>
          <w:szCs w:val="28"/>
        </w:rPr>
      </w:pPr>
      <w:r w:rsidRPr="00D56078">
        <w:rPr>
          <w:color w:val="000000"/>
          <w:sz w:val="28"/>
          <w:szCs w:val="28"/>
        </w:rPr>
        <w:t>…une stagnation</w:t>
      </w:r>
    </w:p>
    <w:p w:rsidR="00D56078" w:rsidRPr="00D56078" w:rsidRDefault="00D56078" w:rsidP="00705C9A">
      <w:pPr>
        <w:widowControl/>
        <w:numPr>
          <w:ilvl w:val="0"/>
          <w:numId w:val="27"/>
        </w:numPr>
        <w:shd w:val="clear" w:color="auto" w:fill="FFFFFF"/>
        <w:ind w:left="357" w:hanging="357"/>
        <w:jc w:val="left"/>
        <w:textAlignment w:val="baseline"/>
        <w:rPr>
          <w:color w:val="000000"/>
          <w:sz w:val="28"/>
          <w:szCs w:val="28"/>
          <w:lang w:val="en-US"/>
        </w:rPr>
      </w:pPr>
      <w:r w:rsidRPr="00D56078">
        <w:rPr>
          <w:color w:val="000000"/>
          <w:sz w:val="28"/>
          <w:szCs w:val="28"/>
          <w:lang w:val="en-US"/>
        </w:rPr>
        <w:t>… un maintien du chômage en 2017</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rPr>
      </w:pPr>
      <w:r w:rsidRPr="00D56078">
        <w:rPr>
          <w:rStyle w:val="af7"/>
          <w:i/>
          <w:iCs/>
          <w:color w:val="000000"/>
          <w:sz w:val="28"/>
          <w:szCs w:val="28"/>
          <w:bdr w:val="none" w:sz="0" w:space="0" w:color="auto" w:frame="1"/>
        </w:rPr>
        <w:t>L</w:t>
      </w:r>
      <w:r w:rsidRPr="00D56078">
        <w:rPr>
          <w:rStyle w:val="af7"/>
          <w:i/>
          <w:iCs/>
          <w:color w:val="000000"/>
          <w:sz w:val="28"/>
          <w:szCs w:val="28"/>
          <w:bdr w:val="none" w:sz="0" w:space="0" w:color="auto" w:frame="1"/>
          <w:lang w:val="en-US"/>
        </w:rPr>
        <w:t>a situation</w:t>
      </w:r>
      <w:r w:rsidRPr="00D56078">
        <w:rPr>
          <w:rStyle w:val="af7"/>
          <w:i/>
          <w:iCs/>
          <w:color w:val="000000"/>
          <w:sz w:val="28"/>
          <w:szCs w:val="28"/>
          <w:bdr w:val="none" w:sz="0" w:space="0" w:color="auto" w:frame="1"/>
        </w:rPr>
        <w:t>…</w:t>
      </w:r>
    </w:p>
    <w:p w:rsidR="00D56078" w:rsidRPr="00D56078" w:rsidRDefault="00D56078" w:rsidP="00705C9A">
      <w:pPr>
        <w:widowControl/>
        <w:numPr>
          <w:ilvl w:val="0"/>
          <w:numId w:val="28"/>
        </w:numPr>
        <w:shd w:val="clear" w:color="auto" w:fill="FFFFFF"/>
        <w:ind w:left="357" w:hanging="357"/>
        <w:jc w:val="left"/>
        <w:textAlignment w:val="baseline"/>
        <w:rPr>
          <w:color w:val="000000"/>
          <w:sz w:val="28"/>
          <w:szCs w:val="28"/>
          <w:lang w:val="en-US"/>
        </w:rPr>
      </w:pPr>
      <w:r w:rsidRPr="00D56078">
        <w:rPr>
          <w:color w:val="000000"/>
          <w:sz w:val="28"/>
          <w:szCs w:val="28"/>
          <w:lang w:val="en-US"/>
        </w:rPr>
        <w:t>….se stabilise</w:t>
      </w:r>
    </w:p>
    <w:p w:rsidR="00D56078" w:rsidRPr="00D56078" w:rsidRDefault="00D56078" w:rsidP="00705C9A">
      <w:pPr>
        <w:widowControl/>
        <w:numPr>
          <w:ilvl w:val="0"/>
          <w:numId w:val="28"/>
        </w:numPr>
        <w:shd w:val="clear" w:color="auto" w:fill="FFFFFF"/>
        <w:ind w:left="357" w:hanging="357"/>
        <w:jc w:val="left"/>
        <w:textAlignment w:val="baseline"/>
        <w:rPr>
          <w:color w:val="000000"/>
          <w:sz w:val="28"/>
          <w:szCs w:val="28"/>
          <w:lang w:val="en-US"/>
        </w:rPr>
      </w:pPr>
      <w:r w:rsidRPr="00D56078">
        <w:rPr>
          <w:color w:val="000000"/>
          <w:sz w:val="28"/>
          <w:szCs w:val="28"/>
          <w:lang w:val="en-US"/>
        </w:rPr>
        <w:t>…stagne</w:t>
      </w:r>
    </w:p>
    <w:p w:rsidR="00D56078" w:rsidRPr="00D56078" w:rsidRDefault="00D56078" w:rsidP="00705C9A">
      <w:pPr>
        <w:widowControl/>
        <w:numPr>
          <w:ilvl w:val="0"/>
          <w:numId w:val="28"/>
        </w:numPr>
        <w:shd w:val="clear" w:color="auto" w:fill="FFFFFF"/>
        <w:ind w:left="357" w:hanging="357"/>
        <w:jc w:val="left"/>
        <w:textAlignment w:val="baseline"/>
        <w:rPr>
          <w:color w:val="000000"/>
          <w:sz w:val="28"/>
          <w:szCs w:val="28"/>
          <w:lang w:val="en-US"/>
        </w:rPr>
      </w:pPr>
      <w:r w:rsidRPr="00D56078">
        <w:rPr>
          <w:color w:val="000000"/>
          <w:sz w:val="28"/>
          <w:szCs w:val="28"/>
          <w:lang w:val="en-US"/>
        </w:rPr>
        <w:t>…se maintient en 2017</w:t>
      </w: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i/>
          <w:iCs/>
          <w:color w:val="000000"/>
          <w:sz w:val="28"/>
          <w:szCs w:val="28"/>
          <w:bdr w:val="none" w:sz="0" w:space="0" w:color="auto" w:frame="1"/>
          <w:lang w:val="en-US"/>
        </w:rPr>
        <w:t>Les graphiques montrent une fluctuation</w:t>
      </w:r>
      <w:r w:rsidRPr="00D56078">
        <w:rPr>
          <w:color w:val="000000"/>
          <w:sz w:val="28"/>
          <w:szCs w:val="28"/>
          <w:lang w:val="en-US"/>
        </w:rPr>
        <w:t> depuis de nombreuses années.</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color w:val="000000"/>
          <w:sz w:val="28"/>
          <w:szCs w:val="28"/>
          <w:bdr w:val="none" w:sz="0" w:space="0" w:color="auto" w:frame="1"/>
          <w:lang w:val="en-US"/>
        </w:rPr>
        <w:t>Le pourcentage / le taux</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proofErr w:type="gramStart"/>
      <w:r w:rsidRPr="00D56078">
        <w:rPr>
          <w:color w:val="000000"/>
          <w:sz w:val="28"/>
          <w:szCs w:val="28"/>
          <w:lang w:val="en-US"/>
        </w:rPr>
        <w:t>30</w:t>
      </w:r>
      <w:proofErr w:type="gramEnd"/>
      <w:r w:rsidRPr="00D56078">
        <w:rPr>
          <w:color w:val="000000"/>
          <w:sz w:val="28"/>
          <w:szCs w:val="28"/>
          <w:lang w:val="en-US"/>
        </w:rPr>
        <w:t xml:space="preserve"> % (pourcent) </w:t>
      </w:r>
      <w:r w:rsidRPr="00D56078">
        <w:rPr>
          <w:rStyle w:val="af7"/>
          <w:color w:val="000000"/>
          <w:sz w:val="28"/>
          <w:szCs w:val="28"/>
          <w:bdr w:val="none" w:sz="0" w:space="0" w:color="auto" w:frame="1"/>
          <w:lang w:val="en-US"/>
        </w:rPr>
        <w:t>des</w:t>
      </w:r>
      <w:r w:rsidRPr="00D56078">
        <w:rPr>
          <w:color w:val="000000"/>
          <w:sz w:val="28"/>
          <w:szCs w:val="28"/>
          <w:lang w:val="en-US"/>
        </w:rPr>
        <w:t> personnes interrogées a répondu OUI.</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rStyle w:val="af7"/>
          <w:color w:val="000000"/>
          <w:sz w:val="28"/>
          <w:szCs w:val="28"/>
          <w:bdr w:val="none" w:sz="0" w:space="0" w:color="auto" w:frame="1"/>
          <w:lang w:val="en-US"/>
        </w:rPr>
        <w:t>Le taux de</w:t>
      </w:r>
      <w:r w:rsidRPr="00D56078">
        <w:rPr>
          <w:color w:val="000000"/>
          <w:sz w:val="28"/>
          <w:szCs w:val="28"/>
          <w:lang w:val="en-US"/>
        </w:rPr>
        <w:t> chômage a augmenté </w:t>
      </w:r>
      <w:r w:rsidRPr="00D56078">
        <w:rPr>
          <w:rStyle w:val="af7"/>
          <w:color w:val="000000"/>
          <w:sz w:val="28"/>
          <w:szCs w:val="28"/>
          <w:bdr w:val="none" w:sz="0" w:space="0" w:color="auto" w:frame="1"/>
          <w:lang w:val="en-US"/>
        </w:rPr>
        <w:t>de</w:t>
      </w:r>
      <w:r w:rsidRPr="00D56078">
        <w:rPr>
          <w:color w:val="000000"/>
          <w:sz w:val="28"/>
          <w:szCs w:val="28"/>
          <w:lang w:val="en-US"/>
        </w:rPr>
        <w:t> 2% pour atteindre 8% en 2017</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a diminué de 30 à 25% / Nous remarquons une diminution de 5%</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a baissé de 5% / Il y a une baisse de 5 %</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a chuté de 5% / Il y a une chute de 5%</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est supérieur à 5%</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est inférieur à 5%</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color w:val="000000"/>
          <w:sz w:val="28"/>
          <w:szCs w:val="28"/>
          <w:bdr w:val="none" w:sz="0" w:space="0" w:color="auto" w:frame="1"/>
          <w:lang w:val="en-US"/>
        </w:rPr>
      </w:pPr>
    </w:p>
    <w:p w:rsidR="00D56078" w:rsidRPr="00031BB9" w:rsidRDefault="00D56078" w:rsidP="00D56078">
      <w:pPr>
        <w:rPr>
          <w:i/>
          <w:sz w:val="28"/>
          <w:szCs w:val="28"/>
          <w:lang w:val="en-US"/>
        </w:rPr>
      </w:pPr>
      <w:r w:rsidRPr="007C0269">
        <w:rPr>
          <w:b/>
          <w:bCs/>
          <w:i/>
          <w:sz w:val="28"/>
          <w:szCs w:val="28"/>
          <w:lang w:val="en-US"/>
        </w:rPr>
        <w:t xml:space="preserve">1. </w:t>
      </w:r>
      <w:r w:rsidRPr="007C0269">
        <w:rPr>
          <w:sz w:val="28"/>
          <w:szCs w:val="28"/>
          <w:lang w:val="en-US"/>
        </w:rPr>
        <w:t xml:space="preserve"> </w:t>
      </w:r>
      <w:r w:rsidRPr="00031BB9">
        <w:rPr>
          <w:b/>
          <w:i/>
          <w:sz w:val="28"/>
          <w:szCs w:val="28"/>
          <w:lang w:val="en-US"/>
        </w:rPr>
        <w:t xml:space="preserve">Analysez les graphiques concernant le sentiment face à l’élection présidentielle. Comparez le sentiment des chefs d’entreprise </w:t>
      </w:r>
      <w:proofErr w:type="gramStart"/>
      <w:r w:rsidRPr="00031BB9">
        <w:rPr>
          <w:b/>
          <w:i/>
          <w:sz w:val="28"/>
          <w:szCs w:val="28"/>
          <w:lang w:val="en-US"/>
        </w:rPr>
        <w:t>et</w:t>
      </w:r>
      <w:proofErr w:type="gramEnd"/>
      <w:r w:rsidRPr="00031BB9">
        <w:rPr>
          <w:b/>
          <w:i/>
          <w:sz w:val="28"/>
          <w:szCs w:val="28"/>
          <w:lang w:val="en-US"/>
        </w:rPr>
        <w:t xml:space="preserve"> des salariés en comparant les taux. Que pouvez-vous en déduire? Utilisez </w:t>
      </w:r>
      <w:r w:rsidRPr="00D56078">
        <w:rPr>
          <w:rStyle w:val="af7"/>
          <w:i/>
          <w:color w:val="000000"/>
          <w:sz w:val="28"/>
          <w:szCs w:val="28"/>
          <w:bdr w:val="none" w:sz="0" w:space="0" w:color="auto" w:frame="1"/>
          <w:lang w:val="en-US"/>
        </w:rPr>
        <w:t>le vocabulaire nécessaire ci-dessus.</w:t>
      </w:r>
    </w:p>
    <w:p w:rsidR="00D56078" w:rsidRPr="007C0269" w:rsidRDefault="00D56078" w:rsidP="00D56078">
      <w:pPr>
        <w:rPr>
          <w:sz w:val="28"/>
          <w:szCs w:val="28"/>
          <w:lang w:val="en-US"/>
        </w:rPr>
      </w:pPr>
    </w:p>
    <w:p w:rsidR="00D56078" w:rsidRDefault="00B73B38" w:rsidP="00D56078">
      <w:pPr>
        <w:jc w:val="center"/>
        <w:rPr>
          <w:sz w:val="28"/>
          <w:szCs w:val="28"/>
        </w:rPr>
      </w:pPr>
      <w:r w:rsidRPr="00D56078">
        <w:rPr>
          <w:noProof/>
          <w:sz w:val="28"/>
          <w:szCs w:val="28"/>
        </w:rPr>
        <w:lastRenderedPageBreak/>
        <w:drawing>
          <wp:inline distT="0" distB="0" distL="0" distR="0">
            <wp:extent cx="3581400" cy="5905500"/>
            <wp:effectExtent l="0" t="0" r="0" b="0"/>
            <wp:docPr id="5" name="Рисунок 1" descr="C:\Users\Лена\Documents\KWORK1\Снимок 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Лена\Documents\KWORK1\Снимок Графи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D56078" w:rsidRDefault="00D56078" w:rsidP="00D56078">
      <w:pPr>
        <w:rPr>
          <w:sz w:val="28"/>
          <w:szCs w:val="28"/>
        </w:rPr>
      </w:pPr>
    </w:p>
    <w:p w:rsidR="00D56078" w:rsidRDefault="00D56078" w:rsidP="00D56078">
      <w:pPr>
        <w:rPr>
          <w:b/>
          <w:i/>
          <w:sz w:val="28"/>
          <w:szCs w:val="28"/>
        </w:rPr>
      </w:pPr>
    </w:p>
    <w:p w:rsidR="00D56078" w:rsidRPr="00A44C28" w:rsidRDefault="00D56078" w:rsidP="00D56078">
      <w:pPr>
        <w:rPr>
          <w:sz w:val="28"/>
          <w:szCs w:val="28"/>
          <w:lang w:val="en-US"/>
        </w:rPr>
      </w:pPr>
      <w:r w:rsidRPr="00031BB9">
        <w:rPr>
          <w:b/>
          <w:i/>
          <w:sz w:val="28"/>
          <w:szCs w:val="28"/>
          <w:lang w:val="en-US"/>
        </w:rPr>
        <w:t xml:space="preserve">2. </w:t>
      </w:r>
      <w:r w:rsidRPr="00136E05">
        <w:rPr>
          <w:sz w:val="28"/>
          <w:szCs w:val="28"/>
          <w:lang w:val="en-US"/>
        </w:rPr>
        <w:t xml:space="preserve">Dans </w:t>
      </w:r>
      <w:proofErr w:type="gramStart"/>
      <w:r w:rsidRPr="00136E05">
        <w:rPr>
          <w:sz w:val="28"/>
          <w:szCs w:val="28"/>
          <w:lang w:val="en-US"/>
        </w:rPr>
        <w:t>un</w:t>
      </w:r>
      <w:proofErr w:type="gramEnd"/>
      <w:r w:rsidRPr="00136E05">
        <w:rPr>
          <w:sz w:val="28"/>
          <w:szCs w:val="28"/>
          <w:lang w:val="en-US"/>
        </w:rPr>
        <w:t xml:space="preserve"> monde saturé par l’information, les infographies sont d’excellents outils, beaux et concis, pour communiquer avec son audience. Elles </w:t>
      </w:r>
      <w:r w:rsidRPr="00993CDB">
        <w:rPr>
          <w:sz w:val="28"/>
          <w:szCs w:val="28"/>
          <w:lang w:val="en-US"/>
        </w:rPr>
        <w:t xml:space="preserve">rassemblent les qualités des images, des diagrammes ou graphiques, du texte </w:t>
      </w:r>
      <w:proofErr w:type="gramStart"/>
      <w:r w:rsidRPr="00993CDB">
        <w:rPr>
          <w:sz w:val="28"/>
          <w:szCs w:val="28"/>
          <w:lang w:val="en-US"/>
        </w:rPr>
        <w:t>et</w:t>
      </w:r>
      <w:proofErr w:type="gramEnd"/>
      <w:r w:rsidRPr="00993CDB">
        <w:rPr>
          <w:sz w:val="28"/>
          <w:szCs w:val="28"/>
          <w:lang w:val="en-US"/>
        </w:rPr>
        <w:t xml:space="preserve"> présentent l’information de manière digeste.</w:t>
      </w:r>
    </w:p>
    <w:p w:rsidR="00D56078" w:rsidRPr="00514FAA" w:rsidRDefault="00D56078" w:rsidP="00D56078">
      <w:pPr>
        <w:rPr>
          <w:sz w:val="28"/>
          <w:szCs w:val="28"/>
          <w:lang w:val="en-US"/>
        </w:rPr>
      </w:pPr>
    </w:p>
    <w:p w:rsidR="00D56078" w:rsidRDefault="00D56078" w:rsidP="00D56078">
      <w:pPr>
        <w:rPr>
          <w:sz w:val="28"/>
          <w:szCs w:val="28"/>
          <w:lang w:val="en-US"/>
        </w:rPr>
      </w:pPr>
      <w:r w:rsidRPr="00031BB9">
        <w:rPr>
          <w:b/>
          <w:i/>
          <w:sz w:val="28"/>
          <w:szCs w:val="28"/>
          <w:lang w:val="en-US"/>
        </w:rPr>
        <w:t xml:space="preserve">L’inforgaphie ci-dessous montre les types de déchets ménagers répartis en cinq </w:t>
      </w:r>
      <w:r>
        <w:rPr>
          <w:b/>
          <w:i/>
          <w:sz w:val="28"/>
          <w:szCs w:val="28"/>
          <w:lang w:val="en-US"/>
        </w:rPr>
        <w:t>categories,</w:t>
      </w:r>
      <w:r w:rsidRPr="00031BB9">
        <w:rPr>
          <w:b/>
          <w:i/>
          <w:sz w:val="28"/>
          <w:szCs w:val="28"/>
          <w:lang w:val="en-US"/>
        </w:rPr>
        <w:t xml:space="preserve"> </w:t>
      </w:r>
      <w:proofErr w:type="gramStart"/>
      <w:r w:rsidRPr="00031BB9">
        <w:rPr>
          <w:b/>
          <w:i/>
          <w:sz w:val="28"/>
          <w:szCs w:val="28"/>
          <w:lang w:val="en-US"/>
        </w:rPr>
        <w:t>et</w:t>
      </w:r>
      <w:proofErr w:type="gramEnd"/>
      <w:r w:rsidRPr="00031BB9">
        <w:rPr>
          <w:b/>
          <w:i/>
          <w:sz w:val="28"/>
          <w:szCs w:val="28"/>
          <w:lang w:val="en-US"/>
        </w:rPr>
        <w:t xml:space="preserve"> la quantité de déchets produits annuellement par les différentes régions du monde. Décrivez le problème, résumez les informations </w:t>
      </w:r>
      <w:proofErr w:type="gramStart"/>
      <w:r w:rsidRPr="00031BB9">
        <w:rPr>
          <w:b/>
          <w:i/>
          <w:sz w:val="28"/>
          <w:szCs w:val="28"/>
          <w:lang w:val="en-US"/>
        </w:rPr>
        <w:t>et</w:t>
      </w:r>
      <w:proofErr w:type="gramEnd"/>
      <w:r w:rsidRPr="00031BB9">
        <w:rPr>
          <w:b/>
          <w:i/>
          <w:sz w:val="28"/>
          <w:szCs w:val="28"/>
          <w:lang w:val="en-US"/>
        </w:rPr>
        <w:t xml:space="preserve"> faites des</w:t>
      </w:r>
      <w:r w:rsidRPr="00993CDB">
        <w:rPr>
          <w:sz w:val="28"/>
          <w:szCs w:val="28"/>
          <w:lang w:val="en-US"/>
        </w:rPr>
        <w:t xml:space="preserve"> </w:t>
      </w:r>
      <w:r w:rsidRPr="00031BB9">
        <w:rPr>
          <w:b/>
          <w:i/>
          <w:sz w:val="28"/>
          <w:szCs w:val="28"/>
          <w:lang w:val="en-US"/>
        </w:rPr>
        <w:t xml:space="preserve">comparaisons, le cas échéant (utilisez au moins 150 mots). Le premier paragraphe </w:t>
      </w:r>
      <w:proofErr w:type="gramStart"/>
      <w:r w:rsidRPr="00031BB9">
        <w:rPr>
          <w:b/>
          <w:i/>
          <w:sz w:val="28"/>
          <w:szCs w:val="28"/>
          <w:lang w:val="en-US"/>
        </w:rPr>
        <w:t>est</w:t>
      </w:r>
      <w:proofErr w:type="gramEnd"/>
      <w:r w:rsidRPr="00031BB9">
        <w:rPr>
          <w:b/>
          <w:i/>
          <w:sz w:val="28"/>
          <w:szCs w:val="28"/>
          <w:lang w:val="en-US"/>
        </w:rPr>
        <w:t xml:space="preserve"> </w:t>
      </w:r>
      <w:r>
        <w:rPr>
          <w:b/>
          <w:i/>
          <w:sz w:val="28"/>
          <w:szCs w:val="28"/>
          <w:lang w:val="en-US"/>
        </w:rPr>
        <w:t xml:space="preserve">déjà </w:t>
      </w:r>
      <w:r w:rsidRPr="00031BB9">
        <w:rPr>
          <w:b/>
          <w:i/>
          <w:sz w:val="28"/>
          <w:szCs w:val="28"/>
          <w:lang w:val="en-US"/>
        </w:rPr>
        <w:t>écrit:</w:t>
      </w:r>
    </w:p>
    <w:p w:rsidR="00D56078" w:rsidRPr="00FD6598" w:rsidRDefault="00D56078" w:rsidP="00D56078">
      <w:pPr>
        <w:pStyle w:val="a0"/>
        <w:shd w:val="clear" w:color="auto" w:fill="FFFFFF"/>
        <w:jc w:val="both"/>
        <w:rPr>
          <w:i/>
          <w:color w:val="333333"/>
          <w:sz w:val="28"/>
          <w:szCs w:val="28"/>
          <w:lang w:val="en-US"/>
        </w:rPr>
      </w:pPr>
      <w:r w:rsidRPr="00FD6598">
        <w:rPr>
          <w:color w:val="333333"/>
          <w:sz w:val="28"/>
          <w:szCs w:val="28"/>
          <w:shd w:val="clear" w:color="auto" w:fill="FFFFFF"/>
          <w:lang w:val="en-US"/>
        </w:rPr>
        <w:t>La </w:t>
      </w:r>
      <w:r w:rsidRPr="00031BB9">
        <w:rPr>
          <w:rStyle w:val="af7"/>
          <w:color w:val="333333"/>
          <w:sz w:val="28"/>
          <w:szCs w:val="28"/>
          <w:shd w:val="clear" w:color="auto" w:fill="FFFFFF"/>
          <w:lang w:val="en-US"/>
        </w:rPr>
        <w:t>question des déchets</w:t>
      </w:r>
      <w:r w:rsidRPr="00031BB9">
        <w:rPr>
          <w:color w:val="333333"/>
          <w:sz w:val="28"/>
          <w:szCs w:val="28"/>
          <w:shd w:val="clear" w:color="auto" w:fill="FFFFFF"/>
          <w:lang w:val="en-US"/>
        </w:rPr>
        <w:t xml:space="preserve"> au niveau mondial commence à devenir </w:t>
      </w:r>
      <w:proofErr w:type="gramStart"/>
      <w:r w:rsidRPr="00031BB9">
        <w:rPr>
          <w:color w:val="333333"/>
          <w:sz w:val="28"/>
          <w:szCs w:val="28"/>
          <w:shd w:val="clear" w:color="auto" w:fill="FFFFFF"/>
          <w:lang w:val="en-US"/>
        </w:rPr>
        <w:t>un</w:t>
      </w:r>
      <w:proofErr w:type="gramEnd"/>
      <w:r w:rsidRPr="00031BB9">
        <w:rPr>
          <w:color w:val="333333"/>
          <w:sz w:val="28"/>
          <w:szCs w:val="28"/>
          <w:shd w:val="clear" w:color="auto" w:fill="FFFFFF"/>
          <w:lang w:val="en-US"/>
        </w:rPr>
        <w:t xml:space="preserve"> véritable casse-tête</w:t>
      </w:r>
      <w:r>
        <w:rPr>
          <w:color w:val="333333"/>
          <w:sz w:val="28"/>
          <w:szCs w:val="28"/>
          <w:shd w:val="clear" w:color="auto" w:fill="FFFFFF"/>
          <w:lang w:val="en-US"/>
        </w:rPr>
        <w:t>.</w:t>
      </w:r>
      <w:r w:rsidRPr="00031BB9">
        <w:rPr>
          <w:color w:val="333333"/>
          <w:sz w:val="28"/>
          <w:szCs w:val="28"/>
          <w:shd w:val="clear" w:color="auto" w:fill="FFFFFF"/>
          <w:lang w:val="en-US"/>
        </w:rPr>
        <w:t> Les chiffres de la </w:t>
      </w:r>
      <w:r w:rsidRPr="00031BB9">
        <w:rPr>
          <w:rStyle w:val="af7"/>
          <w:color w:val="333333"/>
          <w:sz w:val="28"/>
          <w:szCs w:val="28"/>
          <w:shd w:val="clear" w:color="auto" w:fill="FFFFFF"/>
          <w:lang w:val="en-US"/>
        </w:rPr>
        <w:t>production de déchets</w:t>
      </w:r>
      <w:r w:rsidRPr="00FD6598">
        <w:rPr>
          <w:color w:val="333333"/>
          <w:sz w:val="28"/>
          <w:szCs w:val="28"/>
          <w:shd w:val="clear" w:color="auto" w:fill="FFFFFF"/>
          <w:lang w:val="en-US"/>
        </w:rPr>
        <w:t xml:space="preserve"> </w:t>
      </w:r>
      <w:proofErr w:type="gramStart"/>
      <w:r w:rsidRPr="00FD6598">
        <w:rPr>
          <w:color w:val="333333"/>
          <w:sz w:val="28"/>
          <w:szCs w:val="28"/>
          <w:shd w:val="clear" w:color="auto" w:fill="FFFFFF"/>
          <w:lang w:val="en-US"/>
        </w:rPr>
        <w:t>et</w:t>
      </w:r>
      <w:proofErr w:type="gramEnd"/>
      <w:r w:rsidRPr="00FD6598">
        <w:rPr>
          <w:color w:val="333333"/>
          <w:sz w:val="28"/>
          <w:szCs w:val="28"/>
          <w:shd w:val="clear" w:color="auto" w:fill="FFFFFF"/>
          <w:lang w:val="en-US"/>
        </w:rPr>
        <w:t xml:space="preserve"> du recyclage sont </w:t>
      </w:r>
      <w:r w:rsidRPr="00FD6598">
        <w:rPr>
          <w:color w:val="333333"/>
          <w:sz w:val="28"/>
          <w:szCs w:val="28"/>
          <w:shd w:val="clear" w:color="auto" w:fill="FFFFFF"/>
          <w:lang w:val="en-US"/>
        </w:rPr>
        <w:lastRenderedPageBreak/>
        <w:t xml:space="preserve">vertigineux. D’après un rapport de la Banque Mondiale, le monde produit 2,01 milliards de tonnes de déchets par an, dont 33 % ne seraient pas traités correctement. </w:t>
      </w:r>
      <w:proofErr w:type="gramStart"/>
      <w:r w:rsidRPr="00FD6598">
        <w:rPr>
          <w:color w:val="333333"/>
          <w:sz w:val="28"/>
          <w:szCs w:val="28"/>
          <w:shd w:val="clear" w:color="auto" w:fill="FFFFFF"/>
          <w:lang w:val="en-US"/>
        </w:rPr>
        <w:t>Un</w:t>
      </w:r>
      <w:proofErr w:type="gramEnd"/>
      <w:r w:rsidRPr="00FD6598">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D56078" w:rsidRPr="00514FAA" w:rsidRDefault="00D56078" w:rsidP="00D56078">
      <w:pPr>
        <w:rPr>
          <w:b/>
          <w:sz w:val="28"/>
          <w:szCs w:val="28"/>
          <w:lang w:val="en-US"/>
        </w:rPr>
      </w:pPr>
    </w:p>
    <w:p w:rsidR="00D56078" w:rsidRPr="00514FAA" w:rsidRDefault="00B73B38" w:rsidP="00D5607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C:\Users\Лена\Documents\KWORK1\Снимок Графи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Лена\Documents\KWORK1\Снимок График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078" w:rsidRPr="00514FAA" w:rsidRDefault="00D56078" w:rsidP="00D56078">
      <w:pPr>
        <w:rPr>
          <w:b/>
          <w:sz w:val="28"/>
          <w:szCs w:val="28"/>
          <w:lang w:val="en-US"/>
        </w:rPr>
      </w:pPr>
    </w:p>
    <w:p w:rsidR="00D56078" w:rsidRPr="00514FAA" w:rsidRDefault="00D56078" w:rsidP="00D56078">
      <w:pPr>
        <w:rPr>
          <w:b/>
          <w:sz w:val="28"/>
          <w:szCs w:val="28"/>
          <w:lang w:val="en-US"/>
        </w:rPr>
      </w:pPr>
    </w:p>
    <w:p w:rsidR="00D56078" w:rsidRPr="00DC7137" w:rsidRDefault="00D56078" w:rsidP="00D56078">
      <w:pPr>
        <w:rPr>
          <w:i/>
          <w:sz w:val="28"/>
          <w:szCs w:val="28"/>
          <w:lang w:val="en-US"/>
        </w:rPr>
      </w:pPr>
      <w:r w:rsidRPr="00843A9A">
        <w:rPr>
          <w:b/>
          <w:i/>
          <w:sz w:val="28"/>
          <w:szCs w:val="28"/>
          <w:lang w:val="en-US"/>
        </w:rPr>
        <w:t xml:space="preserve">3. </w:t>
      </w:r>
      <w:r w:rsidRPr="00DC7137">
        <w:rPr>
          <w:b/>
          <w:i/>
          <w:sz w:val="28"/>
          <w:szCs w:val="28"/>
          <w:lang w:val="en-US"/>
        </w:rPr>
        <w:t xml:space="preserve">Lisez attentivement les informations ci-dessous. Décidez quel graphique sera le plus approprié </w:t>
      </w:r>
      <w:proofErr w:type="gramStart"/>
      <w:r w:rsidRPr="00DC7137">
        <w:rPr>
          <w:b/>
          <w:i/>
          <w:sz w:val="28"/>
          <w:szCs w:val="28"/>
          <w:lang w:val="en-US"/>
        </w:rPr>
        <w:t>et</w:t>
      </w:r>
      <w:proofErr w:type="gramEnd"/>
      <w:r w:rsidRPr="00DC7137">
        <w:rPr>
          <w:b/>
          <w:i/>
          <w:sz w:val="28"/>
          <w:szCs w:val="28"/>
          <w:lang w:val="en-US"/>
        </w:rPr>
        <w:t xml:space="preserve"> construisez-le. Le n</w:t>
      </w:r>
      <w:r>
        <w:rPr>
          <w:b/>
          <w:i/>
          <w:sz w:val="28"/>
          <w:szCs w:val="28"/>
          <w:lang w:val="en-US"/>
        </w:rPr>
        <w:t xml:space="preserve">om du graphique </w:t>
      </w:r>
      <w:proofErr w:type="gramStart"/>
      <w:r>
        <w:rPr>
          <w:b/>
          <w:i/>
          <w:sz w:val="28"/>
          <w:szCs w:val="28"/>
          <w:lang w:val="en-US"/>
        </w:rPr>
        <w:t>est</w:t>
      </w:r>
      <w:proofErr w:type="gramEnd"/>
      <w:r w:rsidRPr="00DC7137">
        <w:rPr>
          <w:b/>
          <w:i/>
          <w:sz w:val="28"/>
          <w:szCs w:val="28"/>
          <w:lang w:val="en-US"/>
        </w:rPr>
        <w:t xml:space="preserve"> </w:t>
      </w:r>
      <w:r>
        <w:rPr>
          <w:i/>
          <w:color w:val="000000"/>
          <w:sz w:val="28"/>
          <w:szCs w:val="28"/>
          <w:shd w:val="clear" w:color="auto" w:fill="FFFFFF"/>
          <w:lang w:val="en-US"/>
        </w:rPr>
        <w:t>“</w:t>
      </w:r>
      <w:r w:rsidRPr="00DC7137">
        <w:rPr>
          <w:rStyle w:val="af7"/>
          <w:i/>
          <w:color w:val="000000"/>
          <w:sz w:val="28"/>
          <w:szCs w:val="28"/>
          <w:shd w:val="clear" w:color="auto" w:fill="FFFFFF"/>
          <w:lang w:val="en-US"/>
        </w:rPr>
        <w:t>Les pays qui attirent le plus les travailleurs</w:t>
      </w:r>
      <w:r>
        <w:rPr>
          <w:rStyle w:val="af7"/>
          <w:i/>
          <w:color w:val="000000"/>
          <w:sz w:val="28"/>
          <w:szCs w:val="28"/>
          <w:shd w:val="clear" w:color="auto" w:fill="FFFFFF"/>
          <w:lang w:val="en-US"/>
        </w:rPr>
        <w:t>”</w:t>
      </w:r>
      <w:r w:rsidRPr="00DC7137">
        <w:rPr>
          <w:i/>
          <w:sz w:val="28"/>
          <w:szCs w:val="28"/>
          <w:lang w:val="en-US"/>
        </w:rPr>
        <w:t xml:space="preserve"> </w:t>
      </w:r>
    </w:p>
    <w:p w:rsidR="00D56078" w:rsidRPr="00DC7137" w:rsidRDefault="00D56078" w:rsidP="00D56078">
      <w:pPr>
        <w:rPr>
          <w:b/>
          <w:i/>
          <w:sz w:val="28"/>
          <w:szCs w:val="28"/>
          <w:lang w:val="en-US"/>
        </w:rPr>
      </w:pPr>
    </w:p>
    <w:p w:rsidR="00D56078" w:rsidRPr="009A52D3" w:rsidRDefault="00D56078" w:rsidP="00D56078">
      <w:pPr>
        <w:pStyle w:val="a0"/>
        <w:shd w:val="clear" w:color="auto" w:fill="FFFFFF"/>
        <w:spacing w:before="0" w:beforeAutospacing="0" w:after="150" w:afterAutospacing="0"/>
        <w:jc w:val="both"/>
        <w:rPr>
          <w:color w:val="000000"/>
          <w:sz w:val="28"/>
          <w:szCs w:val="28"/>
          <w:lang w:val="en-US"/>
        </w:rPr>
      </w:pPr>
      <w:r w:rsidRPr="009A52D3">
        <w:rPr>
          <w:rStyle w:val="af7"/>
          <w:color w:val="000000"/>
          <w:sz w:val="28"/>
          <w:szCs w:val="28"/>
          <w:lang w:val="en-US"/>
        </w:rPr>
        <w:t xml:space="preserve">Et vous, avez-vous déjà pensé à vivre dans un autre pays pour votre </w:t>
      </w:r>
      <w:proofErr w:type="gramStart"/>
      <w:r w:rsidRPr="009A52D3">
        <w:rPr>
          <w:rStyle w:val="af7"/>
          <w:color w:val="000000"/>
          <w:sz w:val="28"/>
          <w:szCs w:val="28"/>
          <w:lang w:val="en-US"/>
        </w:rPr>
        <w:t>travail ?</w:t>
      </w:r>
      <w:proofErr w:type="gramEnd"/>
      <w:r w:rsidRPr="009A52D3">
        <w:rPr>
          <w:rStyle w:val="af7"/>
          <w:color w:val="000000"/>
          <w:sz w:val="28"/>
          <w:szCs w:val="28"/>
          <w:lang w:val="en-US"/>
        </w:rPr>
        <w:t xml:space="preserve"> Selon</w:t>
      </w:r>
      <w:r>
        <w:rPr>
          <w:rStyle w:val="af7"/>
          <w:color w:val="000000"/>
          <w:sz w:val="28"/>
          <w:szCs w:val="28"/>
          <w:lang w:val="en-US"/>
        </w:rPr>
        <w:t xml:space="preserve"> une vaste enquête</w:t>
      </w:r>
      <w:r w:rsidRPr="009A52D3">
        <w:rPr>
          <w:rStyle w:val="af7"/>
          <w:color w:val="000000"/>
          <w:sz w:val="28"/>
          <w:szCs w:val="28"/>
          <w:lang w:val="en-US"/>
        </w:rPr>
        <w:t> réalisée par le Boston Consulting Group, cabinet international de conseil en management, la proportion de la population mondiale disposée à s’expatrier pour le travail a chuté.</w:t>
      </w:r>
      <w:r>
        <w:rPr>
          <w:rStyle w:val="af7"/>
          <w:color w:val="000000"/>
          <w:sz w:val="28"/>
          <w:szCs w:val="28"/>
          <w:lang w:val="en-US"/>
        </w:rPr>
        <w:t xml:space="preserve"> </w:t>
      </w:r>
      <w:r w:rsidRPr="009A52D3">
        <w:rPr>
          <w:color w:val="000000"/>
          <w:sz w:val="28"/>
          <w:szCs w:val="28"/>
          <w:lang w:val="en-US"/>
        </w:rPr>
        <w:t xml:space="preserve">Cette étude sur les évolutions du marché du travail </w:t>
      </w:r>
      <w:proofErr w:type="gramStart"/>
      <w:r w:rsidRPr="009A52D3">
        <w:rPr>
          <w:color w:val="000000"/>
          <w:sz w:val="28"/>
          <w:szCs w:val="28"/>
          <w:lang w:val="en-US"/>
        </w:rPr>
        <w:t>et</w:t>
      </w:r>
      <w:proofErr w:type="gramEnd"/>
      <w:r w:rsidRPr="009A52D3">
        <w:rPr>
          <w:color w:val="000000"/>
          <w:sz w:val="28"/>
          <w:szCs w:val="28"/>
          <w:lang w:val="en-US"/>
        </w:rPr>
        <w:t xml:space="preserve"> les préférences de carrière est l’une des plus grandes jamais réalisées (366 000 participants dans 197 pays). </w:t>
      </w:r>
    </w:p>
    <w:p w:rsidR="00D56078" w:rsidRDefault="00D56078" w:rsidP="00D56078">
      <w:pPr>
        <w:rPr>
          <w:color w:val="000000"/>
          <w:sz w:val="28"/>
          <w:szCs w:val="28"/>
          <w:lang w:val="en-US"/>
        </w:rPr>
      </w:pPr>
      <w:r w:rsidRPr="009A52D3">
        <w:rPr>
          <w:color w:val="000000"/>
          <w:sz w:val="28"/>
          <w:szCs w:val="28"/>
          <w:lang w:val="en-US"/>
        </w:rPr>
        <w:t xml:space="preserve">Dans l’édition de cette année, l’enquête montre que les États-Unis restent la </w:t>
      </w:r>
      <w:r w:rsidRPr="009A52D3">
        <w:rPr>
          <w:color w:val="000000"/>
          <w:sz w:val="28"/>
          <w:szCs w:val="28"/>
          <w:lang w:val="en-US"/>
        </w:rPr>
        <w:lastRenderedPageBreak/>
        <w:t xml:space="preserve">destination mondiale la plus populaire en </w:t>
      </w:r>
      <w:proofErr w:type="gramStart"/>
      <w:r w:rsidRPr="009A52D3">
        <w:rPr>
          <w:color w:val="000000"/>
          <w:sz w:val="28"/>
          <w:szCs w:val="28"/>
          <w:lang w:val="en-US"/>
        </w:rPr>
        <w:t>ce</w:t>
      </w:r>
      <w:proofErr w:type="gramEnd"/>
      <w:r w:rsidRPr="009A52D3">
        <w:rPr>
          <w:color w:val="000000"/>
          <w:sz w:val="28"/>
          <w:szCs w:val="28"/>
          <w:lang w:val="en-US"/>
        </w:rPr>
        <w:t xml:space="preserve"> qui concerne le travail. Le graphique ci-dessous indique que 34 % des personnes interrogées seraient disposées à vivre aux États-Unis pour </w:t>
      </w:r>
      <w:proofErr w:type="gramStart"/>
      <w:r w:rsidRPr="009A52D3">
        <w:rPr>
          <w:color w:val="000000"/>
          <w:sz w:val="28"/>
          <w:szCs w:val="28"/>
          <w:lang w:val="en-US"/>
        </w:rPr>
        <w:t>un</w:t>
      </w:r>
      <w:proofErr w:type="gramEnd"/>
      <w:r w:rsidRPr="009A52D3">
        <w:rPr>
          <w:color w:val="000000"/>
          <w:sz w:val="28"/>
          <w:szCs w:val="28"/>
          <w:lang w:val="en-US"/>
        </w:rPr>
        <w:t xml:space="preserve"> travail qui leur convient. En Europe, le Royaume-Uni était en tête des destinations populaires pour les travailleurs étrangers dans l’édition précédente. </w:t>
      </w:r>
      <w:proofErr w:type="gramStart"/>
      <w:r w:rsidRPr="009A52D3">
        <w:rPr>
          <w:color w:val="000000"/>
          <w:sz w:val="28"/>
          <w:szCs w:val="28"/>
          <w:lang w:val="en-US"/>
        </w:rPr>
        <w:t>Il</w:t>
      </w:r>
      <w:proofErr w:type="gramEnd"/>
      <w:r w:rsidRPr="009A52D3">
        <w:rPr>
          <w:color w:val="000000"/>
          <w:sz w:val="28"/>
          <w:szCs w:val="28"/>
          <w:lang w:val="en-US"/>
        </w:rPr>
        <w:t xml:space="preserve"> a récemment été remplacé par l’Allemagne et ses centrales électriques, qui est venu prendre la deuxième place avec 26 %. Le Royaume-Uni a pris la 5</w:t>
      </w:r>
      <w:r w:rsidRPr="009A52D3">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w:t>
      </w:r>
      <w:r w:rsidRPr="00843A9A">
        <w:rPr>
          <w:color w:val="000000"/>
          <w:sz w:val="28"/>
          <w:szCs w:val="28"/>
          <w:lang w:val="en-US"/>
        </w:rPr>
        <w:t>Australie (21 %).</w:t>
      </w:r>
      <w:r w:rsidRPr="009A52D3">
        <w:rPr>
          <w:color w:val="000000"/>
          <w:sz w:val="28"/>
          <w:szCs w:val="28"/>
          <w:lang w:val="en-US"/>
        </w:rPr>
        <w:t xml:space="preserve"> </w:t>
      </w:r>
    </w:p>
    <w:p w:rsidR="00D56078" w:rsidRPr="00843A9A" w:rsidRDefault="00D56078" w:rsidP="00D56078">
      <w:pPr>
        <w:rPr>
          <w:color w:val="000000"/>
          <w:sz w:val="28"/>
          <w:szCs w:val="28"/>
          <w:lang w:val="en-US"/>
        </w:rPr>
      </w:pPr>
    </w:p>
    <w:p w:rsidR="00D56078" w:rsidRPr="00D71D3C" w:rsidRDefault="00D56078" w:rsidP="00D56078">
      <w:pPr>
        <w:rPr>
          <w:color w:val="000000"/>
          <w:sz w:val="28"/>
          <w:szCs w:val="28"/>
          <w:lang w:val="en-US"/>
        </w:rPr>
      </w:pPr>
      <w:r>
        <w:rPr>
          <w:color w:val="000000"/>
          <w:sz w:val="28"/>
          <w:szCs w:val="28"/>
          <w:lang w:val="en-US"/>
        </w:rPr>
        <w:t>Trois autres pays de l’</w:t>
      </w:r>
      <w:r w:rsidRPr="00D71D3C">
        <w:rPr>
          <w:color w:val="000000"/>
          <w:sz w:val="28"/>
          <w:szCs w:val="28"/>
          <w:lang w:val="en-US"/>
        </w:rPr>
        <w:t xml:space="preserve">Union européenne se sont retrouvés dans le top 10 des pays les plus populaires parmi les </w:t>
      </w:r>
      <w:proofErr w:type="gramStart"/>
      <w:r w:rsidRPr="00D71D3C">
        <w:rPr>
          <w:color w:val="000000"/>
          <w:sz w:val="28"/>
          <w:szCs w:val="28"/>
          <w:lang w:val="en-US"/>
        </w:rPr>
        <w:t>immigrants</w:t>
      </w:r>
      <w:proofErr w:type="gramEnd"/>
      <w:r w:rsidRPr="00D71D3C">
        <w:rPr>
          <w:color w:val="000000"/>
          <w:sz w:val="28"/>
          <w:szCs w:val="28"/>
          <w:lang w:val="en-US"/>
        </w:rPr>
        <w:t xml:space="preserve"> potentiels, mais l</w:t>
      </w:r>
      <w:r>
        <w:rPr>
          <w:color w:val="000000"/>
          <w:sz w:val="28"/>
          <w:szCs w:val="28"/>
          <w:lang w:val="en-US"/>
        </w:rPr>
        <w:t>eurs</w:t>
      </w:r>
      <w:r w:rsidRPr="00D71D3C">
        <w:rPr>
          <w:color w:val="000000"/>
          <w:sz w:val="28"/>
          <w:szCs w:val="28"/>
          <w:lang w:val="en-US"/>
        </w:rPr>
        <w:t xml:space="preserve"> prop</w:t>
      </w:r>
      <w:r>
        <w:rPr>
          <w:color w:val="000000"/>
          <w:sz w:val="28"/>
          <w:szCs w:val="28"/>
          <w:lang w:val="en-US"/>
        </w:rPr>
        <w:t xml:space="preserve">ortions sont </w:t>
      </w:r>
      <w:r w:rsidRPr="00D71D3C">
        <w:rPr>
          <w:color w:val="000000"/>
          <w:sz w:val="28"/>
          <w:szCs w:val="28"/>
          <w:lang w:val="en-US"/>
        </w:rPr>
        <w:t>beaucoup plus faible</w:t>
      </w:r>
      <w:r>
        <w:rPr>
          <w:color w:val="000000"/>
          <w:sz w:val="28"/>
          <w:szCs w:val="28"/>
          <w:lang w:val="en-US"/>
        </w:rPr>
        <w:t>s</w:t>
      </w:r>
      <w:r w:rsidRPr="00D71D3C">
        <w:rPr>
          <w:color w:val="000000"/>
          <w:sz w:val="28"/>
          <w:szCs w:val="28"/>
          <w:lang w:val="en-US"/>
        </w:rPr>
        <w:t xml:space="preserve"> que dans les cinq premiers. Ainsi, 14% des personnes interrogées veulent venir travailler en Espagne </w:t>
      </w:r>
      <w:proofErr w:type="gramStart"/>
      <w:r w:rsidRPr="00D71D3C">
        <w:rPr>
          <w:color w:val="000000"/>
          <w:sz w:val="28"/>
          <w:szCs w:val="28"/>
          <w:lang w:val="en-US"/>
        </w:rPr>
        <w:t>et</w:t>
      </w:r>
      <w:proofErr w:type="gramEnd"/>
      <w:r w:rsidRPr="00D71D3C">
        <w:rPr>
          <w:color w:val="000000"/>
          <w:sz w:val="28"/>
          <w:szCs w:val="28"/>
          <w:lang w:val="en-US"/>
        </w:rPr>
        <w:t xml:space="preserve"> en France; en Italie</w:t>
      </w:r>
      <w:r>
        <w:rPr>
          <w:color w:val="000000"/>
          <w:sz w:val="28"/>
          <w:szCs w:val="28"/>
          <w:lang w:val="en-US"/>
        </w:rPr>
        <w:t xml:space="preserve"> </w:t>
      </w:r>
      <w:r w:rsidRPr="00D71D3C">
        <w:rPr>
          <w:color w:val="000000"/>
          <w:sz w:val="28"/>
          <w:szCs w:val="28"/>
          <w:lang w:val="en-US"/>
        </w:rPr>
        <w:t xml:space="preserve">- 11%. </w:t>
      </w:r>
    </w:p>
    <w:p w:rsidR="00D56078" w:rsidRPr="009A52D3" w:rsidRDefault="00D56078" w:rsidP="00D56078">
      <w:pPr>
        <w:rPr>
          <w:color w:val="000000"/>
          <w:sz w:val="28"/>
          <w:szCs w:val="28"/>
          <w:lang w:val="en-US"/>
        </w:rPr>
      </w:pPr>
      <w:r w:rsidRPr="00D71D3C">
        <w:rPr>
          <w:color w:val="000000"/>
          <w:sz w:val="28"/>
          <w:szCs w:val="28"/>
          <w:lang w:val="en-US"/>
        </w:rPr>
        <w:t xml:space="preserve">Dans le classement était également la Suisse, </w:t>
      </w:r>
      <w:proofErr w:type="gramStart"/>
      <w:r w:rsidRPr="00D71D3C">
        <w:rPr>
          <w:color w:val="000000"/>
          <w:sz w:val="28"/>
          <w:szCs w:val="28"/>
          <w:lang w:val="en-US"/>
        </w:rPr>
        <w:t>il</w:t>
      </w:r>
      <w:proofErr w:type="gramEnd"/>
      <w:r w:rsidRPr="00D71D3C">
        <w:rPr>
          <w:color w:val="000000"/>
          <w:sz w:val="28"/>
          <w:szCs w:val="28"/>
          <w:lang w:val="en-US"/>
        </w:rPr>
        <w:t xml:space="preserve"> aimerait travailler 13% des répondants. </w:t>
      </w:r>
      <w:r w:rsidRPr="009A52D3">
        <w:rPr>
          <w:color w:val="000000"/>
          <w:sz w:val="28"/>
          <w:szCs w:val="28"/>
          <w:lang w:val="en-US"/>
        </w:rPr>
        <w:t xml:space="preserve">La Chine, malgré une croissance économique fulgurante, </w:t>
      </w:r>
      <w:proofErr w:type="gramStart"/>
      <w:r w:rsidRPr="009A52D3">
        <w:rPr>
          <w:color w:val="000000"/>
          <w:sz w:val="28"/>
          <w:szCs w:val="28"/>
          <w:lang w:val="en-US"/>
        </w:rPr>
        <w:t>est</w:t>
      </w:r>
      <w:proofErr w:type="gramEnd"/>
      <w:r w:rsidRPr="009A52D3">
        <w:rPr>
          <w:color w:val="000000"/>
          <w:sz w:val="28"/>
          <w:szCs w:val="28"/>
          <w:lang w:val="en-US"/>
        </w:rPr>
        <w:t xml:space="preserve"> absente du top 10. Le Japon </w:t>
      </w:r>
      <w:proofErr w:type="gramStart"/>
      <w:r w:rsidRPr="009A52D3">
        <w:rPr>
          <w:color w:val="000000"/>
          <w:sz w:val="28"/>
          <w:szCs w:val="28"/>
          <w:lang w:val="en-US"/>
        </w:rPr>
        <w:t>est</w:t>
      </w:r>
      <w:proofErr w:type="gramEnd"/>
      <w:r w:rsidRPr="009A52D3">
        <w:rPr>
          <w:color w:val="000000"/>
          <w:sz w:val="28"/>
          <w:szCs w:val="28"/>
          <w:lang w:val="en-US"/>
        </w:rPr>
        <w:t xml:space="preserve"> le seul pays asiatique à faire son entrée dans le classement à la 10</w:t>
      </w:r>
      <w:r w:rsidRPr="009A52D3">
        <w:rPr>
          <w:color w:val="000000"/>
          <w:sz w:val="28"/>
          <w:szCs w:val="28"/>
          <w:vertAlign w:val="superscript"/>
          <w:lang w:val="en-US"/>
        </w:rPr>
        <w:t>ème</w:t>
      </w:r>
      <w:r w:rsidRPr="009A52D3">
        <w:rPr>
          <w:color w:val="000000"/>
          <w:sz w:val="28"/>
          <w:szCs w:val="28"/>
          <w:lang w:val="en-US"/>
        </w:rPr>
        <w:t> place.</w:t>
      </w:r>
    </w:p>
    <w:p w:rsidR="00D56078" w:rsidRPr="005060A0" w:rsidRDefault="00D56078" w:rsidP="00D56078">
      <w:pPr>
        <w:ind w:firstLine="720"/>
        <w:rPr>
          <w:bCs/>
          <w:sz w:val="28"/>
          <w:szCs w:val="28"/>
        </w:rPr>
      </w:pPr>
      <w:r w:rsidRPr="005060A0">
        <w:rPr>
          <w:b/>
          <w:bCs/>
          <w:sz w:val="28"/>
          <w:szCs w:val="28"/>
        </w:rPr>
        <w:t>Задание</w:t>
      </w:r>
      <w:r w:rsidRPr="005060A0">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D56078" w:rsidRDefault="00D56078" w:rsidP="00D56078">
      <w:pPr>
        <w:ind w:firstLine="720"/>
        <w:rPr>
          <w:bCs/>
          <w:i/>
          <w:sz w:val="28"/>
          <w:szCs w:val="28"/>
        </w:rPr>
      </w:pPr>
    </w:p>
    <w:p w:rsidR="00D56078" w:rsidRDefault="00D56078" w:rsidP="00D56078">
      <w:pPr>
        <w:ind w:firstLine="720"/>
        <w:jc w:val="left"/>
        <w:rPr>
          <w:bCs/>
          <w:i/>
          <w:sz w:val="28"/>
          <w:szCs w:val="28"/>
        </w:rPr>
      </w:pPr>
      <w:r w:rsidRPr="005060A0">
        <w:rPr>
          <w:bCs/>
          <w:i/>
          <w:sz w:val="28"/>
          <w:szCs w:val="28"/>
        </w:rPr>
        <w:t>Пример практического задания по теме 5</w:t>
      </w:r>
    </w:p>
    <w:p w:rsidR="00D56078" w:rsidRPr="005060A0" w:rsidRDefault="00D56078" w:rsidP="00D56078">
      <w:pPr>
        <w:ind w:firstLine="720"/>
        <w:jc w:val="center"/>
        <w:rPr>
          <w:bCs/>
          <w:i/>
          <w:sz w:val="28"/>
          <w:szCs w:val="28"/>
        </w:rPr>
      </w:pPr>
    </w:p>
    <w:p w:rsidR="00D56078" w:rsidRPr="005060A0" w:rsidRDefault="00D56078" w:rsidP="00D56078">
      <w:pPr>
        <w:ind w:firstLine="720"/>
        <w:rPr>
          <w:bCs/>
          <w:sz w:val="28"/>
          <w:szCs w:val="28"/>
        </w:rPr>
      </w:pPr>
      <w:r w:rsidRPr="005060A0">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w:t>
      </w:r>
      <w:r>
        <w:rPr>
          <w:bCs/>
          <w:sz w:val="28"/>
          <w:szCs w:val="28"/>
        </w:rPr>
        <w:t>ё</w:t>
      </w:r>
      <w:r w:rsidRPr="005060A0">
        <w:rPr>
          <w:bCs/>
          <w:sz w:val="28"/>
          <w:szCs w:val="28"/>
        </w:rPr>
        <w:t>тной системе.</w:t>
      </w:r>
    </w:p>
    <w:p w:rsidR="00D56078" w:rsidRPr="0096133A" w:rsidRDefault="00D56078" w:rsidP="00D56078">
      <w:pPr>
        <w:ind w:firstLine="720"/>
        <w:rPr>
          <w:bCs/>
          <w:sz w:val="28"/>
          <w:szCs w:val="28"/>
        </w:rPr>
      </w:pPr>
      <w:r w:rsidRPr="005060A0">
        <w:rPr>
          <w:bCs/>
          <w:sz w:val="28"/>
          <w:szCs w:val="28"/>
        </w:rPr>
        <w:t>Совместная проектная деятельность в рамках соответствующего научного направления.</w:t>
      </w:r>
    </w:p>
    <w:p w:rsidR="00D56078" w:rsidRDefault="00D56078" w:rsidP="00BB1F95">
      <w:pPr>
        <w:ind w:firstLine="720"/>
        <w:rPr>
          <w:bCs/>
          <w:sz w:val="28"/>
          <w:szCs w:val="28"/>
        </w:rPr>
      </w:pPr>
    </w:p>
    <w:p w:rsidR="00D56078" w:rsidRPr="00D56078" w:rsidRDefault="00D56078" w:rsidP="00BB1F95">
      <w:pPr>
        <w:ind w:firstLine="720"/>
        <w:rPr>
          <w:b/>
          <w:bCs/>
          <w:sz w:val="28"/>
          <w:szCs w:val="28"/>
        </w:rPr>
      </w:pPr>
      <w:r w:rsidRPr="00D56078">
        <w:rPr>
          <w:b/>
          <w:bCs/>
          <w:sz w:val="28"/>
          <w:szCs w:val="28"/>
        </w:rPr>
        <w:t>Типовые задания по немецкому языку.</w:t>
      </w:r>
    </w:p>
    <w:p w:rsidR="00446C30" w:rsidRPr="00990A27" w:rsidRDefault="00446C30" w:rsidP="00446C30">
      <w:pPr>
        <w:ind w:firstLine="720"/>
        <w:rPr>
          <w:bCs/>
          <w:i/>
          <w:sz w:val="28"/>
          <w:szCs w:val="28"/>
        </w:rPr>
      </w:pPr>
      <w:r w:rsidRPr="00990A27">
        <w:rPr>
          <w:bCs/>
          <w:i/>
          <w:sz w:val="28"/>
          <w:szCs w:val="28"/>
        </w:rPr>
        <w:t>Примеры вопросов по теме 1:</w:t>
      </w:r>
    </w:p>
    <w:p w:rsidR="00446C30" w:rsidRPr="00990A27" w:rsidRDefault="00446C30" w:rsidP="00705C9A">
      <w:pPr>
        <w:numPr>
          <w:ilvl w:val="0"/>
          <w:numId w:val="17"/>
        </w:numPr>
        <w:ind w:left="0" w:firstLine="720"/>
        <w:contextualSpacing/>
        <w:rPr>
          <w:bCs/>
          <w:sz w:val="28"/>
          <w:szCs w:val="28"/>
        </w:rPr>
      </w:pPr>
      <w:r w:rsidRPr="00990A27">
        <w:rPr>
          <w:bCs/>
          <w:sz w:val="28"/>
          <w:szCs w:val="28"/>
        </w:rPr>
        <w:t>Что изучает лингвистика?</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Какие разделы выделяют в лингвистике?</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 лингвистика определяет слово «язык»? Какие две базовые функции языка выделяют в лингвистике?</w:t>
      </w:r>
    </w:p>
    <w:p w:rsidR="00446C30" w:rsidRPr="00990A27" w:rsidRDefault="00446C30" w:rsidP="00705C9A">
      <w:pPr>
        <w:numPr>
          <w:ilvl w:val="0"/>
          <w:numId w:val="17"/>
        </w:numPr>
        <w:ind w:left="0" w:firstLine="720"/>
        <w:contextualSpacing/>
        <w:rPr>
          <w:bCs/>
          <w:sz w:val="28"/>
          <w:szCs w:val="28"/>
        </w:rPr>
      </w:pPr>
      <w:r w:rsidRPr="00990A27">
        <w:rPr>
          <w:bCs/>
          <w:sz w:val="28"/>
          <w:szCs w:val="28"/>
        </w:rPr>
        <w:t>Один из разделов лингвистики – лексикология. Что является предметом лексикологии и основной единицей этого раздела?</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Какие единицы языка вы знаете?</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Какая область языкознания занимается изучением слов? Дайте определения пассивной и активной лексики.</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Какие функциональные стили изложения вы знаете?</w:t>
      </w:r>
    </w:p>
    <w:p w:rsidR="00446C30" w:rsidRPr="00990A27" w:rsidRDefault="00446C30" w:rsidP="00705C9A">
      <w:pPr>
        <w:numPr>
          <w:ilvl w:val="0"/>
          <w:numId w:val="17"/>
        </w:numPr>
        <w:ind w:left="0" w:firstLine="720"/>
        <w:contextualSpacing/>
        <w:rPr>
          <w:bCs/>
          <w:sz w:val="28"/>
          <w:szCs w:val="28"/>
        </w:rPr>
      </w:pPr>
      <w:r w:rsidRPr="00990A27">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446C30" w:rsidRPr="00990A27" w:rsidRDefault="00446C30" w:rsidP="00446C30">
      <w:pPr>
        <w:ind w:firstLine="720"/>
        <w:rPr>
          <w:bCs/>
          <w:sz w:val="28"/>
          <w:szCs w:val="28"/>
        </w:rPr>
      </w:pPr>
      <w:r w:rsidRPr="00990A27">
        <w:rPr>
          <w:b/>
          <w:bCs/>
          <w:sz w:val="28"/>
          <w:szCs w:val="28"/>
        </w:rPr>
        <w:t>Задание</w:t>
      </w:r>
      <w:r w:rsidRPr="00990A27">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46C30" w:rsidRPr="00990A27" w:rsidRDefault="00446C30" w:rsidP="00446C30">
      <w:pPr>
        <w:ind w:firstLine="720"/>
        <w:rPr>
          <w:bCs/>
          <w:i/>
          <w:sz w:val="28"/>
          <w:szCs w:val="28"/>
        </w:rPr>
      </w:pPr>
      <w:r w:rsidRPr="00990A27">
        <w:rPr>
          <w:bCs/>
          <w:i/>
          <w:sz w:val="28"/>
          <w:szCs w:val="28"/>
        </w:rPr>
        <w:t xml:space="preserve"> Примеры вопросов по теме 2:</w:t>
      </w:r>
    </w:p>
    <w:p w:rsidR="00446C30" w:rsidRPr="00990A27" w:rsidRDefault="00446C30" w:rsidP="00705C9A">
      <w:pPr>
        <w:numPr>
          <w:ilvl w:val="0"/>
          <w:numId w:val="18"/>
        </w:numPr>
        <w:ind w:left="0" w:firstLine="720"/>
        <w:contextualSpacing/>
        <w:rPr>
          <w:bCs/>
          <w:sz w:val="28"/>
          <w:szCs w:val="28"/>
        </w:rPr>
      </w:pPr>
      <w:r w:rsidRPr="00990A27">
        <w:rPr>
          <w:bCs/>
          <w:sz w:val="28"/>
          <w:szCs w:val="28"/>
        </w:rPr>
        <w:t>Что понимают под методикой и техникой перевода?</w:t>
      </w:r>
    </w:p>
    <w:p w:rsidR="00446C30" w:rsidRPr="00990A27" w:rsidRDefault="00446C30" w:rsidP="00705C9A">
      <w:pPr>
        <w:numPr>
          <w:ilvl w:val="0"/>
          <w:numId w:val="18"/>
        </w:numPr>
        <w:ind w:left="0" w:firstLine="720"/>
        <w:contextualSpacing/>
        <w:rPr>
          <w:bCs/>
          <w:sz w:val="28"/>
          <w:szCs w:val="28"/>
        </w:rPr>
      </w:pPr>
      <w:r w:rsidRPr="00990A27">
        <w:rPr>
          <w:bCs/>
          <w:sz w:val="28"/>
          <w:szCs w:val="28"/>
        </w:rPr>
        <w:t>Понятие и особенности профессиональной лексики. Дайте определение профессиональной лексики.</w:t>
      </w:r>
    </w:p>
    <w:p w:rsidR="00446C30" w:rsidRPr="00990A27" w:rsidRDefault="00446C30" w:rsidP="00705C9A">
      <w:pPr>
        <w:numPr>
          <w:ilvl w:val="0"/>
          <w:numId w:val="18"/>
        </w:numPr>
        <w:ind w:left="0" w:firstLine="720"/>
        <w:contextualSpacing/>
        <w:rPr>
          <w:bCs/>
          <w:sz w:val="28"/>
          <w:szCs w:val="28"/>
        </w:rPr>
      </w:pPr>
      <w:r w:rsidRPr="00990A27">
        <w:rPr>
          <w:bCs/>
          <w:sz w:val="28"/>
          <w:szCs w:val="28"/>
        </w:rPr>
        <w:t>Какие две основные формы переводческой деятельности выделяют?</w:t>
      </w:r>
    </w:p>
    <w:p w:rsidR="00446C30" w:rsidRPr="00990A27" w:rsidRDefault="00446C30" w:rsidP="00705C9A">
      <w:pPr>
        <w:numPr>
          <w:ilvl w:val="0"/>
          <w:numId w:val="18"/>
        </w:numPr>
        <w:ind w:left="0" w:firstLine="720"/>
        <w:contextualSpacing/>
        <w:rPr>
          <w:bCs/>
          <w:sz w:val="28"/>
          <w:szCs w:val="28"/>
        </w:rPr>
      </w:pPr>
      <w:r w:rsidRPr="00990A27">
        <w:rPr>
          <w:bCs/>
          <w:sz w:val="28"/>
          <w:szCs w:val="28"/>
        </w:rPr>
        <w:t>Какие типы словарей для переводческой практики вы знаете?</w:t>
      </w:r>
    </w:p>
    <w:p w:rsidR="00446C30" w:rsidRPr="00990A27" w:rsidRDefault="00446C30" w:rsidP="00705C9A">
      <w:pPr>
        <w:numPr>
          <w:ilvl w:val="0"/>
          <w:numId w:val="18"/>
        </w:numPr>
        <w:ind w:left="0" w:firstLine="720"/>
        <w:contextualSpacing/>
        <w:rPr>
          <w:bCs/>
          <w:sz w:val="28"/>
          <w:szCs w:val="28"/>
        </w:rPr>
      </w:pPr>
      <w:r w:rsidRPr="00990A27">
        <w:rPr>
          <w:bCs/>
          <w:sz w:val="28"/>
          <w:szCs w:val="28"/>
        </w:rPr>
        <w:t>Что такое термин? Что понимают под терминологией? Терминированной лексикой? Терминосистемой?</w:t>
      </w:r>
    </w:p>
    <w:p w:rsidR="00446C30" w:rsidRPr="00990A27" w:rsidRDefault="00446C30" w:rsidP="00705C9A">
      <w:pPr>
        <w:numPr>
          <w:ilvl w:val="0"/>
          <w:numId w:val="18"/>
        </w:numPr>
        <w:ind w:left="0" w:firstLine="720"/>
        <w:contextualSpacing/>
        <w:rPr>
          <w:bCs/>
          <w:sz w:val="28"/>
          <w:szCs w:val="28"/>
        </w:rPr>
      </w:pPr>
      <w:r w:rsidRPr="00990A27">
        <w:rPr>
          <w:bCs/>
          <w:sz w:val="28"/>
          <w:szCs w:val="28"/>
        </w:rPr>
        <w:t>Что понимают под термином «эквивалентность перевода»? Какие виды эквивалентности вы знаете?</w:t>
      </w:r>
    </w:p>
    <w:p w:rsidR="00446C30" w:rsidRPr="00990A27" w:rsidRDefault="00446C30" w:rsidP="00705C9A">
      <w:pPr>
        <w:numPr>
          <w:ilvl w:val="0"/>
          <w:numId w:val="18"/>
        </w:numPr>
        <w:ind w:left="0" w:firstLine="720"/>
        <w:contextualSpacing/>
        <w:rPr>
          <w:bCs/>
          <w:sz w:val="28"/>
          <w:szCs w:val="28"/>
        </w:rPr>
      </w:pPr>
      <w:r w:rsidRPr="00990A27">
        <w:rPr>
          <w:bCs/>
          <w:sz w:val="28"/>
          <w:szCs w:val="28"/>
        </w:rPr>
        <w:t xml:space="preserve">Что такое переводческие трансформации? Какие виды переводческих трансформаций вы знаете? </w:t>
      </w:r>
    </w:p>
    <w:p w:rsidR="00446C30" w:rsidRPr="00990A27" w:rsidRDefault="00446C30" w:rsidP="00446C30">
      <w:pPr>
        <w:ind w:firstLine="720"/>
        <w:rPr>
          <w:bCs/>
          <w:sz w:val="28"/>
          <w:szCs w:val="28"/>
        </w:rPr>
      </w:pPr>
      <w:r w:rsidRPr="00990A27">
        <w:rPr>
          <w:b/>
          <w:bCs/>
          <w:sz w:val="28"/>
          <w:szCs w:val="28"/>
        </w:rPr>
        <w:t>Задание</w:t>
      </w:r>
      <w:r w:rsidRPr="00990A27">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46C30" w:rsidRPr="00990A27" w:rsidRDefault="00446C30" w:rsidP="00446C30">
      <w:pPr>
        <w:ind w:firstLine="720"/>
        <w:rPr>
          <w:bCs/>
          <w:sz w:val="28"/>
          <w:szCs w:val="28"/>
        </w:rPr>
      </w:pPr>
      <w:r w:rsidRPr="00990A27">
        <w:rPr>
          <w:bCs/>
          <w:sz w:val="28"/>
          <w:szCs w:val="28"/>
        </w:rPr>
        <w:t>Ключевые фразы и клише для написания аннотаций на немецком языке:</w:t>
      </w:r>
    </w:p>
    <w:p w:rsidR="00446C30" w:rsidRPr="00990A27" w:rsidRDefault="00446C30" w:rsidP="00446C30">
      <w:pPr>
        <w:ind w:firstLine="720"/>
        <w:rPr>
          <w:bCs/>
          <w:sz w:val="28"/>
          <w:szCs w:val="28"/>
        </w:rPr>
      </w:pPr>
      <w:r w:rsidRPr="00990A27">
        <w:rPr>
          <w:bCs/>
          <w:sz w:val="28"/>
          <w:szCs w:val="28"/>
        </w:rPr>
        <w:t xml:space="preserve">1. </w:t>
      </w:r>
      <w:r w:rsidRPr="00990A27">
        <w:rPr>
          <w:bCs/>
          <w:sz w:val="28"/>
          <w:szCs w:val="28"/>
          <w:lang w:val="en-US"/>
        </w:rPr>
        <w:t>Im</w:t>
      </w:r>
      <w:r w:rsidRPr="00990A27">
        <w:rPr>
          <w:bCs/>
          <w:sz w:val="28"/>
          <w:szCs w:val="28"/>
        </w:rPr>
        <w:t xml:space="preserve"> </w:t>
      </w:r>
      <w:r w:rsidRPr="00990A27">
        <w:rPr>
          <w:bCs/>
          <w:sz w:val="28"/>
          <w:szCs w:val="28"/>
          <w:lang w:val="en-US"/>
        </w:rPr>
        <w:t>Artikel</w:t>
      </w:r>
      <w:r w:rsidRPr="00990A27">
        <w:rPr>
          <w:bCs/>
          <w:sz w:val="28"/>
          <w:szCs w:val="28"/>
        </w:rPr>
        <w:t xml:space="preserve"> </w:t>
      </w:r>
      <w:r w:rsidRPr="00990A27">
        <w:rPr>
          <w:bCs/>
          <w:sz w:val="28"/>
          <w:szCs w:val="28"/>
          <w:lang w:val="en-US"/>
        </w:rPr>
        <w:t>handelt</w:t>
      </w:r>
      <w:r w:rsidRPr="00990A27">
        <w:rPr>
          <w:bCs/>
          <w:sz w:val="28"/>
          <w:szCs w:val="28"/>
        </w:rPr>
        <w:t xml:space="preserve"> </w:t>
      </w:r>
      <w:r w:rsidRPr="00990A27">
        <w:rPr>
          <w:bCs/>
          <w:sz w:val="28"/>
          <w:szCs w:val="28"/>
          <w:lang w:val="en-US"/>
        </w:rPr>
        <w:t>es</w:t>
      </w:r>
      <w:r w:rsidRPr="00990A27">
        <w:rPr>
          <w:bCs/>
          <w:sz w:val="28"/>
          <w:szCs w:val="28"/>
        </w:rPr>
        <w:t xml:space="preserve"> </w:t>
      </w:r>
      <w:r w:rsidRPr="00990A27">
        <w:rPr>
          <w:bCs/>
          <w:sz w:val="28"/>
          <w:szCs w:val="28"/>
          <w:lang w:val="en-US"/>
        </w:rPr>
        <w:t>sich</w:t>
      </w:r>
      <w:r w:rsidRPr="00990A27">
        <w:rPr>
          <w:bCs/>
          <w:sz w:val="28"/>
          <w:szCs w:val="28"/>
        </w:rPr>
        <w:t xml:space="preserve"> </w:t>
      </w:r>
      <w:r w:rsidRPr="00990A27">
        <w:rPr>
          <w:bCs/>
          <w:sz w:val="28"/>
          <w:szCs w:val="28"/>
          <w:lang w:val="en-US"/>
        </w:rPr>
        <w:t>um</w:t>
      </w:r>
      <w:r w:rsidRPr="00990A27">
        <w:rPr>
          <w:bCs/>
          <w:sz w:val="28"/>
          <w:szCs w:val="28"/>
        </w:rPr>
        <w:t xml:space="preserve"> – В этой статье рассматривается ...</w:t>
      </w:r>
    </w:p>
    <w:p w:rsidR="00446C30" w:rsidRPr="00990A27" w:rsidRDefault="00446C30" w:rsidP="00446C30">
      <w:pPr>
        <w:ind w:firstLine="720"/>
        <w:rPr>
          <w:bCs/>
          <w:sz w:val="28"/>
          <w:szCs w:val="28"/>
        </w:rPr>
      </w:pPr>
      <w:r w:rsidRPr="00990A27">
        <w:rPr>
          <w:bCs/>
          <w:sz w:val="28"/>
          <w:szCs w:val="28"/>
        </w:rPr>
        <w:t xml:space="preserve">2. </w:t>
      </w:r>
      <w:r w:rsidRPr="00990A27">
        <w:rPr>
          <w:bCs/>
          <w:sz w:val="28"/>
          <w:szCs w:val="28"/>
          <w:lang w:val="en-US"/>
        </w:rPr>
        <w:t>Im</w:t>
      </w:r>
      <w:r w:rsidRPr="00990A27">
        <w:rPr>
          <w:bCs/>
          <w:sz w:val="28"/>
          <w:szCs w:val="28"/>
        </w:rPr>
        <w:t xml:space="preserve"> </w:t>
      </w:r>
      <w:r w:rsidRPr="00990A27">
        <w:rPr>
          <w:bCs/>
          <w:sz w:val="28"/>
          <w:szCs w:val="28"/>
          <w:lang w:val="en-US"/>
        </w:rPr>
        <w:t>Aufsatz</w:t>
      </w:r>
      <w:r w:rsidRPr="00990A27">
        <w:rPr>
          <w:bCs/>
          <w:sz w:val="28"/>
          <w:szCs w:val="28"/>
        </w:rPr>
        <w:t xml:space="preserve"> </w:t>
      </w:r>
      <w:r w:rsidRPr="00990A27">
        <w:rPr>
          <w:bCs/>
          <w:sz w:val="28"/>
          <w:szCs w:val="28"/>
          <w:lang w:val="en-US"/>
        </w:rPr>
        <w:t>warden</w:t>
      </w:r>
      <w:r w:rsidRPr="00990A27">
        <w:rPr>
          <w:bCs/>
          <w:sz w:val="28"/>
          <w:szCs w:val="28"/>
        </w:rPr>
        <w:t xml:space="preserve"> </w:t>
      </w:r>
      <w:r w:rsidRPr="00990A27">
        <w:rPr>
          <w:bCs/>
          <w:sz w:val="28"/>
          <w:szCs w:val="28"/>
          <w:lang w:val="en-US"/>
        </w:rPr>
        <w:t>folgende</w:t>
      </w:r>
      <w:r w:rsidRPr="00990A27">
        <w:rPr>
          <w:bCs/>
          <w:sz w:val="28"/>
          <w:szCs w:val="28"/>
        </w:rPr>
        <w:t xml:space="preserve"> </w:t>
      </w:r>
      <w:r w:rsidRPr="00990A27">
        <w:rPr>
          <w:bCs/>
          <w:sz w:val="28"/>
          <w:szCs w:val="28"/>
          <w:lang w:val="en-US"/>
        </w:rPr>
        <w:t>Fragen</w:t>
      </w:r>
      <w:r w:rsidRPr="00990A27">
        <w:rPr>
          <w:bCs/>
          <w:sz w:val="28"/>
          <w:szCs w:val="28"/>
        </w:rPr>
        <w:t xml:space="preserve"> </w:t>
      </w:r>
      <w:r w:rsidRPr="00990A27">
        <w:rPr>
          <w:bCs/>
          <w:sz w:val="28"/>
          <w:szCs w:val="28"/>
          <w:lang w:val="en-US"/>
        </w:rPr>
        <w:t>gestellt</w:t>
      </w:r>
      <w:r w:rsidRPr="00990A27">
        <w:rPr>
          <w:bCs/>
          <w:sz w:val="28"/>
          <w:szCs w:val="28"/>
        </w:rPr>
        <w:t xml:space="preserve"> – В статье ставятся следующие вопросы</w:t>
      </w:r>
    </w:p>
    <w:p w:rsidR="00446C30" w:rsidRPr="00990A27" w:rsidRDefault="00446C30" w:rsidP="00446C30">
      <w:pPr>
        <w:ind w:firstLine="720"/>
        <w:rPr>
          <w:bCs/>
          <w:sz w:val="28"/>
          <w:szCs w:val="28"/>
        </w:rPr>
      </w:pPr>
      <w:r w:rsidRPr="00990A27">
        <w:rPr>
          <w:bCs/>
          <w:sz w:val="28"/>
          <w:szCs w:val="28"/>
        </w:rPr>
        <w:t xml:space="preserve">3. </w:t>
      </w:r>
      <w:r w:rsidRPr="00990A27">
        <w:rPr>
          <w:bCs/>
          <w:sz w:val="28"/>
          <w:szCs w:val="28"/>
          <w:lang w:val="en-US"/>
        </w:rPr>
        <w:t>Im</w:t>
      </w:r>
      <w:r w:rsidRPr="00990A27">
        <w:rPr>
          <w:bCs/>
          <w:sz w:val="28"/>
          <w:szCs w:val="28"/>
        </w:rPr>
        <w:t xml:space="preserve"> </w:t>
      </w:r>
      <w:r w:rsidRPr="00990A27">
        <w:rPr>
          <w:bCs/>
          <w:sz w:val="28"/>
          <w:szCs w:val="28"/>
          <w:lang w:val="en-US"/>
        </w:rPr>
        <w:t>Text</w:t>
      </w:r>
      <w:r w:rsidRPr="00990A27">
        <w:rPr>
          <w:bCs/>
          <w:sz w:val="28"/>
          <w:szCs w:val="28"/>
        </w:rPr>
        <w:t xml:space="preserve"> </w:t>
      </w:r>
      <w:r w:rsidRPr="00990A27">
        <w:rPr>
          <w:bCs/>
          <w:sz w:val="28"/>
          <w:szCs w:val="28"/>
          <w:lang w:val="en-US"/>
        </w:rPr>
        <w:t>werden</w:t>
      </w:r>
      <w:r w:rsidRPr="00990A27">
        <w:rPr>
          <w:bCs/>
          <w:sz w:val="28"/>
          <w:szCs w:val="28"/>
        </w:rPr>
        <w:t xml:space="preserve"> </w:t>
      </w:r>
      <w:r w:rsidRPr="00990A27">
        <w:rPr>
          <w:bCs/>
          <w:sz w:val="28"/>
          <w:szCs w:val="28"/>
          <w:lang w:val="en-US"/>
        </w:rPr>
        <w:t>die</w:t>
      </w:r>
      <w:r w:rsidRPr="00990A27">
        <w:rPr>
          <w:bCs/>
          <w:sz w:val="28"/>
          <w:szCs w:val="28"/>
        </w:rPr>
        <w:t xml:space="preserve"> </w:t>
      </w:r>
      <w:r w:rsidRPr="00990A27">
        <w:rPr>
          <w:bCs/>
          <w:sz w:val="28"/>
          <w:szCs w:val="28"/>
          <w:lang w:val="en-US"/>
        </w:rPr>
        <w:t>folgenden</w:t>
      </w:r>
      <w:r w:rsidRPr="00990A27">
        <w:rPr>
          <w:bCs/>
          <w:sz w:val="28"/>
          <w:szCs w:val="28"/>
        </w:rPr>
        <w:t xml:space="preserve"> 3 </w:t>
      </w:r>
      <w:r w:rsidRPr="00990A27">
        <w:rPr>
          <w:bCs/>
          <w:sz w:val="28"/>
          <w:szCs w:val="28"/>
          <w:lang w:val="en-US"/>
        </w:rPr>
        <w:t>Punkte</w:t>
      </w:r>
      <w:r w:rsidRPr="00990A27">
        <w:rPr>
          <w:bCs/>
          <w:sz w:val="28"/>
          <w:szCs w:val="28"/>
        </w:rPr>
        <w:t xml:space="preserve"> </w:t>
      </w:r>
      <w:r w:rsidRPr="00990A27">
        <w:rPr>
          <w:bCs/>
          <w:sz w:val="28"/>
          <w:szCs w:val="28"/>
          <w:lang w:val="en-US"/>
        </w:rPr>
        <w:t>behandelt</w:t>
      </w:r>
      <w:r w:rsidRPr="00990A27">
        <w:rPr>
          <w:bCs/>
          <w:sz w:val="28"/>
          <w:szCs w:val="28"/>
        </w:rPr>
        <w:t xml:space="preserve"> –   </w:t>
      </w:r>
      <w:proofErr w:type="gramStart"/>
      <w:r w:rsidRPr="00990A27">
        <w:rPr>
          <w:bCs/>
          <w:sz w:val="28"/>
          <w:szCs w:val="28"/>
        </w:rPr>
        <w:t>В</w:t>
      </w:r>
      <w:proofErr w:type="gramEnd"/>
      <w:r w:rsidRPr="00990A27">
        <w:rPr>
          <w:bCs/>
          <w:sz w:val="28"/>
          <w:szCs w:val="28"/>
        </w:rPr>
        <w:t xml:space="preserve"> тексте обсуждаются следующие 3 пункта</w:t>
      </w:r>
    </w:p>
    <w:p w:rsidR="00446C30" w:rsidRPr="00990A27" w:rsidRDefault="00446C30" w:rsidP="00446C30">
      <w:pPr>
        <w:ind w:firstLine="720"/>
        <w:rPr>
          <w:bCs/>
          <w:sz w:val="28"/>
          <w:szCs w:val="28"/>
        </w:rPr>
      </w:pPr>
      <w:r w:rsidRPr="00990A27">
        <w:rPr>
          <w:bCs/>
          <w:sz w:val="28"/>
          <w:szCs w:val="28"/>
        </w:rPr>
        <w:t xml:space="preserve">4. </w:t>
      </w:r>
      <w:r w:rsidRPr="00990A27">
        <w:rPr>
          <w:bCs/>
          <w:sz w:val="28"/>
          <w:szCs w:val="28"/>
          <w:lang w:val="en-US"/>
        </w:rPr>
        <w:t>Zuerst</w:t>
      </w:r>
      <w:r w:rsidRPr="00990A27">
        <w:rPr>
          <w:bCs/>
          <w:sz w:val="28"/>
          <w:szCs w:val="28"/>
        </w:rPr>
        <w:t xml:space="preserve"> </w:t>
      </w:r>
      <w:r w:rsidRPr="00990A27">
        <w:rPr>
          <w:bCs/>
          <w:sz w:val="28"/>
          <w:szCs w:val="28"/>
          <w:lang w:val="en-US"/>
        </w:rPr>
        <w:t>handelt</w:t>
      </w:r>
      <w:r w:rsidRPr="00990A27">
        <w:rPr>
          <w:bCs/>
          <w:sz w:val="28"/>
          <w:szCs w:val="28"/>
        </w:rPr>
        <w:t xml:space="preserve"> </w:t>
      </w:r>
      <w:r w:rsidRPr="00990A27">
        <w:rPr>
          <w:bCs/>
          <w:sz w:val="28"/>
          <w:szCs w:val="28"/>
          <w:lang w:val="en-US"/>
        </w:rPr>
        <w:t>es</w:t>
      </w:r>
      <w:r w:rsidRPr="00990A27">
        <w:rPr>
          <w:bCs/>
          <w:sz w:val="28"/>
          <w:szCs w:val="28"/>
        </w:rPr>
        <w:t xml:space="preserve"> </w:t>
      </w:r>
      <w:r w:rsidRPr="00990A27">
        <w:rPr>
          <w:bCs/>
          <w:sz w:val="28"/>
          <w:szCs w:val="28"/>
          <w:lang w:val="en-US"/>
        </w:rPr>
        <w:t>sich</w:t>
      </w:r>
      <w:r w:rsidRPr="00990A27">
        <w:rPr>
          <w:bCs/>
          <w:sz w:val="28"/>
          <w:szCs w:val="28"/>
        </w:rPr>
        <w:t xml:space="preserve"> </w:t>
      </w:r>
      <w:r w:rsidRPr="00990A27">
        <w:rPr>
          <w:bCs/>
          <w:sz w:val="28"/>
          <w:szCs w:val="28"/>
          <w:lang w:val="en-US"/>
        </w:rPr>
        <w:t>um</w:t>
      </w:r>
      <w:r w:rsidRPr="00990A27">
        <w:rPr>
          <w:bCs/>
          <w:sz w:val="28"/>
          <w:szCs w:val="28"/>
        </w:rPr>
        <w:t xml:space="preserve"> </w:t>
      </w:r>
      <w:proofErr w:type="gramStart"/>
      <w:r w:rsidRPr="00990A27">
        <w:rPr>
          <w:bCs/>
          <w:sz w:val="28"/>
          <w:szCs w:val="28"/>
        </w:rPr>
        <w:t>… ,</w:t>
      </w:r>
      <w:proofErr w:type="gramEnd"/>
      <w:r w:rsidRPr="00990A27">
        <w:rPr>
          <w:bCs/>
          <w:sz w:val="28"/>
          <w:szCs w:val="28"/>
        </w:rPr>
        <w:t xml:space="preserve"> </w:t>
      </w:r>
      <w:r w:rsidRPr="00990A27">
        <w:rPr>
          <w:bCs/>
          <w:sz w:val="28"/>
          <w:szCs w:val="28"/>
          <w:lang w:val="en-US"/>
        </w:rPr>
        <w:t>dann</w:t>
      </w:r>
      <w:r w:rsidRPr="00990A27">
        <w:rPr>
          <w:bCs/>
          <w:sz w:val="28"/>
          <w:szCs w:val="28"/>
        </w:rPr>
        <w:t xml:space="preserve"> </w:t>
      </w:r>
      <w:r w:rsidRPr="00990A27">
        <w:rPr>
          <w:bCs/>
          <w:sz w:val="28"/>
          <w:szCs w:val="28"/>
          <w:lang w:val="en-US"/>
        </w:rPr>
        <w:t>wird</w:t>
      </w:r>
      <w:r w:rsidRPr="00990A27">
        <w:rPr>
          <w:bCs/>
          <w:sz w:val="28"/>
          <w:szCs w:val="28"/>
        </w:rPr>
        <w:t xml:space="preserve"> … </w:t>
      </w:r>
      <w:r w:rsidRPr="00990A27">
        <w:rPr>
          <w:bCs/>
          <w:sz w:val="28"/>
          <w:szCs w:val="28"/>
          <w:lang w:val="en-US"/>
        </w:rPr>
        <w:t>betrachtet</w:t>
      </w:r>
      <w:r w:rsidRPr="00990A27">
        <w:rPr>
          <w:bCs/>
          <w:sz w:val="28"/>
          <w:szCs w:val="28"/>
        </w:rPr>
        <w:t xml:space="preserve">, </w:t>
      </w:r>
      <w:r w:rsidRPr="00990A27">
        <w:rPr>
          <w:bCs/>
          <w:sz w:val="28"/>
          <w:szCs w:val="28"/>
          <w:lang w:val="en-US"/>
        </w:rPr>
        <w:t>anschliessend</w:t>
      </w:r>
      <w:r w:rsidRPr="00990A27">
        <w:rPr>
          <w:bCs/>
          <w:sz w:val="28"/>
          <w:szCs w:val="28"/>
        </w:rPr>
        <w:t xml:space="preserve"> …, </w:t>
      </w:r>
      <w:r w:rsidRPr="00990A27">
        <w:rPr>
          <w:bCs/>
          <w:sz w:val="28"/>
          <w:szCs w:val="28"/>
          <w:lang w:val="en-US"/>
        </w:rPr>
        <w:t>zum</w:t>
      </w:r>
      <w:r w:rsidRPr="00990A27">
        <w:rPr>
          <w:bCs/>
          <w:sz w:val="28"/>
          <w:szCs w:val="28"/>
        </w:rPr>
        <w:t xml:space="preserve"> </w:t>
      </w:r>
      <w:r w:rsidRPr="00990A27">
        <w:rPr>
          <w:bCs/>
          <w:sz w:val="28"/>
          <w:szCs w:val="28"/>
          <w:lang w:val="en-US"/>
        </w:rPr>
        <w:t>Schluss</w:t>
      </w:r>
      <w:r w:rsidRPr="00990A27">
        <w:rPr>
          <w:bCs/>
          <w:sz w:val="28"/>
          <w:szCs w:val="28"/>
        </w:rPr>
        <w:t xml:space="preserve"> – Вначале обсуждается … , затем рассматривается … , в заключении говорится</w:t>
      </w:r>
    </w:p>
    <w:p w:rsidR="00446C30" w:rsidRPr="00990A27" w:rsidRDefault="00446C30" w:rsidP="00446C30">
      <w:pPr>
        <w:ind w:firstLine="720"/>
        <w:rPr>
          <w:bCs/>
          <w:sz w:val="28"/>
          <w:szCs w:val="28"/>
        </w:rPr>
      </w:pPr>
      <w:r w:rsidRPr="00990A27">
        <w:rPr>
          <w:bCs/>
          <w:sz w:val="28"/>
          <w:szCs w:val="28"/>
        </w:rPr>
        <w:t xml:space="preserve">5. </w:t>
      </w:r>
      <w:r w:rsidRPr="00990A27">
        <w:rPr>
          <w:bCs/>
          <w:sz w:val="28"/>
          <w:szCs w:val="28"/>
          <w:lang w:val="en-US"/>
        </w:rPr>
        <w:t>Erstens</w:t>
      </w:r>
      <w:r w:rsidRPr="00990A27">
        <w:rPr>
          <w:bCs/>
          <w:sz w:val="28"/>
          <w:szCs w:val="28"/>
        </w:rPr>
        <w:t xml:space="preserve"> …, </w:t>
      </w:r>
      <w:r w:rsidRPr="00990A27">
        <w:rPr>
          <w:bCs/>
          <w:sz w:val="28"/>
          <w:szCs w:val="28"/>
          <w:lang w:val="en-US"/>
        </w:rPr>
        <w:t>zweitens</w:t>
      </w:r>
      <w:r w:rsidRPr="00990A27">
        <w:rPr>
          <w:bCs/>
          <w:sz w:val="28"/>
          <w:szCs w:val="28"/>
        </w:rPr>
        <w:t xml:space="preserve">…, </w:t>
      </w:r>
      <w:r w:rsidRPr="00990A27">
        <w:rPr>
          <w:bCs/>
          <w:sz w:val="28"/>
          <w:szCs w:val="28"/>
          <w:lang w:val="en-US"/>
        </w:rPr>
        <w:t>drittens</w:t>
      </w:r>
      <w:r w:rsidRPr="00990A27">
        <w:rPr>
          <w:bCs/>
          <w:sz w:val="28"/>
          <w:szCs w:val="28"/>
        </w:rPr>
        <w:t xml:space="preserve"> – Во-первых…, во-вторых…, в-третьих</w:t>
      </w:r>
    </w:p>
    <w:p w:rsidR="00446C30" w:rsidRPr="00990A27" w:rsidRDefault="00446C30" w:rsidP="00446C30">
      <w:pPr>
        <w:ind w:firstLine="720"/>
        <w:rPr>
          <w:bCs/>
          <w:sz w:val="28"/>
          <w:szCs w:val="28"/>
        </w:rPr>
      </w:pPr>
      <w:r w:rsidRPr="00990A27">
        <w:rPr>
          <w:bCs/>
          <w:sz w:val="28"/>
          <w:szCs w:val="28"/>
        </w:rPr>
        <w:t xml:space="preserve">6. </w:t>
      </w:r>
      <w:r w:rsidRPr="00990A27">
        <w:rPr>
          <w:bCs/>
          <w:sz w:val="28"/>
          <w:szCs w:val="28"/>
          <w:lang w:val="en-US"/>
        </w:rPr>
        <w:t>Im</w:t>
      </w:r>
      <w:r w:rsidRPr="00990A27">
        <w:rPr>
          <w:bCs/>
          <w:sz w:val="28"/>
          <w:szCs w:val="28"/>
        </w:rPr>
        <w:t xml:space="preserve"> </w:t>
      </w:r>
      <w:r w:rsidRPr="00990A27">
        <w:rPr>
          <w:bCs/>
          <w:sz w:val="28"/>
          <w:szCs w:val="28"/>
          <w:lang w:val="en-US"/>
        </w:rPr>
        <w:t>ersten</w:t>
      </w:r>
      <w:r w:rsidRPr="00990A27">
        <w:rPr>
          <w:bCs/>
          <w:sz w:val="28"/>
          <w:szCs w:val="28"/>
        </w:rPr>
        <w:t xml:space="preserve"> </w:t>
      </w:r>
      <w:r w:rsidRPr="00990A27">
        <w:rPr>
          <w:bCs/>
          <w:sz w:val="28"/>
          <w:szCs w:val="28"/>
          <w:lang w:val="en-US"/>
        </w:rPr>
        <w:t>Teil</w:t>
      </w:r>
      <w:r w:rsidRPr="00990A27">
        <w:rPr>
          <w:bCs/>
          <w:sz w:val="28"/>
          <w:szCs w:val="28"/>
        </w:rPr>
        <w:t xml:space="preserve"> </w:t>
      </w:r>
      <w:r w:rsidRPr="00990A27">
        <w:rPr>
          <w:bCs/>
          <w:sz w:val="28"/>
          <w:szCs w:val="28"/>
          <w:lang w:val="en-US"/>
        </w:rPr>
        <w:t>des</w:t>
      </w:r>
      <w:r w:rsidRPr="00990A27">
        <w:rPr>
          <w:bCs/>
          <w:sz w:val="28"/>
          <w:szCs w:val="28"/>
        </w:rPr>
        <w:t xml:space="preserve"> </w:t>
      </w:r>
      <w:r w:rsidRPr="00990A27">
        <w:rPr>
          <w:bCs/>
          <w:sz w:val="28"/>
          <w:szCs w:val="28"/>
          <w:lang w:val="en-US"/>
        </w:rPr>
        <w:t>Aufsatzes</w:t>
      </w:r>
      <w:r w:rsidRPr="00990A27">
        <w:rPr>
          <w:bCs/>
          <w:sz w:val="28"/>
          <w:szCs w:val="28"/>
        </w:rPr>
        <w:t xml:space="preserve"> </w:t>
      </w:r>
      <w:r w:rsidRPr="00990A27">
        <w:rPr>
          <w:bCs/>
          <w:sz w:val="28"/>
          <w:szCs w:val="28"/>
          <w:lang w:val="en-US"/>
        </w:rPr>
        <w:t>geht</w:t>
      </w:r>
      <w:r w:rsidRPr="00990A27">
        <w:rPr>
          <w:bCs/>
          <w:sz w:val="28"/>
          <w:szCs w:val="28"/>
        </w:rPr>
        <w:t xml:space="preserve"> </w:t>
      </w:r>
      <w:r w:rsidRPr="00990A27">
        <w:rPr>
          <w:bCs/>
          <w:sz w:val="28"/>
          <w:szCs w:val="28"/>
          <w:lang w:val="en-US"/>
        </w:rPr>
        <w:t>es</w:t>
      </w:r>
      <w:r w:rsidRPr="00990A27">
        <w:rPr>
          <w:bCs/>
          <w:sz w:val="28"/>
          <w:szCs w:val="28"/>
        </w:rPr>
        <w:t xml:space="preserve"> </w:t>
      </w:r>
      <w:r w:rsidRPr="00990A27">
        <w:rPr>
          <w:bCs/>
          <w:sz w:val="28"/>
          <w:szCs w:val="28"/>
          <w:lang w:val="en-US"/>
        </w:rPr>
        <w:t>um</w:t>
      </w:r>
      <w:r w:rsidRPr="00990A27">
        <w:rPr>
          <w:bCs/>
          <w:sz w:val="28"/>
          <w:szCs w:val="28"/>
        </w:rPr>
        <w:t xml:space="preserve"> – В первой части статьи рассматривается</w:t>
      </w:r>
    </w:p>
    <w:p w:rsidR="00446C30" w:rsidRPr="00990A27" w:rsidRDefault="00446C30" w:rsidP="00446C30">
      <w:pPr>
        <w:ind w:firstLine="720"/>
        <w:rPr>
          <w:bCs/>
          <w:sz w:val="28"/>
          <w:szCs w:val="28"/>
        </w:rPr>
      </w:pPr>
      <w:r w:rsidRPr="00990A27">
        <w:rPr>
          <w:bCs/>
          <w:sz w:val="28"/>
          <w:szCs w:val="28"/>
        </w:rPr>
        <w:t xml:space="preserve">7. </w:t>
      </w:r>
      <w:r w:rsidRPr="00990A27">
        <w:rPr>
          <w:bCs/>
          <w:sz w:val="28"/>
          <w:szCs w:val="28"/>
          <w:lang w:val="en-US"/>
        </w:rPr>
        <w:t>Der</w:t>
      </w:r>
      <w:r w:rsidRPr="00990A27">
        <w:rPr>
          <w:bCs/>
          <w:sz w:val="28"/>
          <w:szCs w:val="28"/>
        </w:rPr>
        <w:t xml:space="preserve"> </w:t>
      </w:r>
      <w:r w:rsidRPr="00990A27">
        <w:rPr>
          <w:bCs/>
          <w:sz w:val="28"/>
          <w:szCs w:val="28"/>
          <w:lang w:val="en-US"/>
        </w:rPr>
        <w:t>letzte</w:t>
      </w:r>
      <w:r w:rsidRPr="00990A27">
        <w:rPr>
          <w:bCs/>
          <w:sz w:val="28"/>
          <w:szCs w:val="28"/>
        </w:rPr>
        <w:t xml:space="preserve"> </w:t>
      </w:r>
      <w:r w:rsidRPr="00990A27">
        <w:rPr>
          <w:bCs/>
          <w:sz w:val="28"/>
          <w:szCs w:val="28"/>
          <w:lang w:val="en-US"/>
        </w:rPr>
        <w:t>Teil</w:t>
      </w:r>
      <w:r w:rsidRPr="00990A27">
        <w:rPr>
          <w:bCs/>
          <w:sz w:val="28"/>
          <w:szCs w:val="28"/>
        </w:rPr>
        <w:t xml:space="preserve"> </w:t>
      </w:r>
      <w:r w:rsidRPr="00990A27">
        <w:rPr>
          <w:bCs/>
          <w:sz w:val="28"/>
          <w:szCs w:val="28"/>
          <w:lang w:val="en-US"/>
        </w:rPr>
        <w:t>ist</w:t>
      </w:r>
      <w:r w:rsidRPr="00990A27">
        <w:rPr>
          <w:bCs/>
          <w:sz w:val="28"/>
          <w:szCs w:val="28"/>
        </w:rPr>
        <w:t xml:space="preserve"> …</w:t>
      </w:r>
      <w:r w:rsidRPr="00990A27">
        <w:rPr>
          <w:bCs/>
          <w:sz w:val="28"/>
          <w:szCs w:val="28"/>
          <w:lang w:val="en-US"/>
        </w:rPr>
        <w:t>gewidmet</w:t>
      </w:r>
      <w:r w:rsidRPr="00990A27">
        <w:rPr>
          <w:bCs/>
          <w:sz w:val="28"/>
          <w:szCs w:val="28"/>
        </w:rPr>
        <w:t xml:space="preserve"> – Последняя часть посвящена</w:t>
      </w:r>
    </w:p>
    <w:p w:rsidR="00446C30" w:rsidRPr="00990A27" w:rsidRDefault="00446C30" w:rsidP="00446C30">
      <w:pPr>
        <w:ind w:firstLine="720"/>
        <w:rPr>
          <w:bCs/>
          <w:sz w:val="28"/>
          <w:szCs w:val="28"/>
        </w:rPr>
      </w:pPr>
      <w:r w:rsidRPr="00990A27">
        <w:rPr>
          <w:bCs/>
          <w:sz w:val="28"/>
          <w:szCs w:val="28"/>
        </w:rPr>
        <w:t xml:space="preserve">8. </w:t>
      </w:r>
      <w:r w:rsidRPr="00990A27">
        <w:rPr>
          <w:bCs/>
          <w:sz w:val="28"/>
          <w:szCs w:val="28"/>
          <w:lang w:val="en-US"/>
        </w:rPr>
        <w:t>Schliesslich</w:t>
      </w:r>
      <w:r w:rsidRPr="00990A27">
        <w:rPr>
          <w:bCs/>
          <w:sz w:val="28"/>
          <w:szCs w:val="28"/>
        </w:rPr>
        <w:t xml:space="preserve"> </w:t>
      </w:r>
      <w:r w:rsidRPr="00990A27">
        <w:rPr>
          <w:bCs/>
          <w:sz w:val="28"/>
          <w:szCs w:val="28"/>
          <w:lang w:val="en-US"/>
        </w:rPr>
        <w:t>wird</w:t>
      </w:r>
      <w:r w:rsidRPr="00990A27">
        <w:rPr>
          <w:bCs/>
          <w:sz w:val="28"/>
          <w:szCs w:val="28"/>
        </w:rPr>
        <w:t xml:space="preserve"> </w:t>
      </w:r>
      <w:r w:rsidRPr="00990A27">
        <w:rPr>
          <w:bCs/>
          <w:sz w:val="28"/>
          <w:szCs w:val="28"/>
          <w:lang w:val="en-US"/>
        </w:rPr>
        <w:t>im</w:t>
      </w:r>
      <w:r w:rsidRPr="00990A27">
        <w:rPr>
          <w:bCs/>
          <w:sz w:val="28"/>
          <w:szCs w:val="28"/>
        </w:rPr>
        <w:t xml:space="preserve"> </w:t>
      </w:r>
      <w:r w:rsidRPr="00990A27">
        <w:rPr>
          <w:bCs/>
          <w:sz w:val="28"/>
          <w:szCs w:val="28"/>
          <w:lang w:val="en-US"/>
        </w:rPr>
        <w:t>Text</w:t>
      </w:r>
      <w:r w:rsidRPr="00990A27">
        <w:rPr>
          <w:bCs/>
          <w:sz w:val="28"/>
          <w:szCs w:val="28"/>
        </w:rPr>
        <w:t xml:space="preserve"> </w:t>
      </w:r>
      <w:r w:rsidRPr="00990A27">
        <w:rPr>
          <w:bCs/>
          <w:sz w:val="28"/>
          <w:szCs w:val="28"/>
          <w:lang w:val="en-US"/>
        </w:rPr>
        <w:t>die</w:t>
      </w:r>
      <w:r w:rsidRPr="00990A27">
        <w:rPr>
          <w:bCs/>
          <w:sz w:val="28"/>
          <w:szCs w:val="28"/>
        </w:rPr>
        <w:t xml:space="preserve"> </w:t>
      </w:r>
      <w:r w:rsidRPr="00990A27">
        <w:rPr>
          <w:bCs/>
          <w:sz w:val="28"/>
          <w:szCs w:val="28"/>
          <w:lang w:val="en-US"/>
        </w:rPr>
        <w:t>Frage</w:t>
      </w:r>
      <w:r w:rsidRPr="00990A27">
        <w:rPr>
          <w:bCs/>
          <w:sz w:val="28"/>
          <w:szCs w:val="28"/>
        </w:rPr>
        <w:t xml:space="preserve"> … </w:t>
      </w:r>
      <w:r w:rsidRPr="00990A27">
        <w:rPr>
          <w:bCs/>
          <w:sz w:val="28"/>
          <w:szCs w:val="28"/>
          <w:lang w:val="en-US"/>
        </w:rPr>
        <w:t>er</w:t>
      </w:r>
      <w:r w:rsidRPr="00990A27">
        <w:rPr>
          <w:bCs/>
          <w:sz w:val="28"/>
          <w:szCs w:val="28"/>
        </w:rPr>
        <w:t>ö</w:t>
      </w:r>
      <w:r w:rsidRPr="00990A27">
        <w:rPr>
          <w:bCs/>
          <w:sz w:val="28"/>
          <w:szCs w:val="28"/>
          <w:lang w:val="en-US"/>
        </w:rPr>
        <w:t>rtet</w:t>
      </w:r>
      <w:r w:rsidRPr="00990A27">
        <w:rPr>
          <w:bCs/>
          <w:sz w:val="28"/>
          <w:szCs w:val="28"/>
        </w:rPr>
        <w:t xml:space="preserve"> – В заключении осмысляется вопрос</w:t>
      </w:r>
    </w:p>
    <w:p w:rsidR="00446C30" w:rsidRPr="00990A27" w:rsidRDefault="00446C30" w:rsidP="00446C30">
      <w:pPr>
        <w:ind w:firstLine="720"/>
        <w:rPr>
          <w:bCs/>
          <w:sz w:val="28"/>
          <w:szCs w:val="28"/>
        </w:rPr>
      </w:pPr>
      <w:r w:rsidRPr="00990A27">
        <w:rPr>
          <w:bCs/>
          <w:sz w:val="28"/>
          <w:szCs w:val="28"/>
        </w:rPr>
        <w:t xml:space="preserve">9. </w:t>
      </w:r>
      <w:r w:rsidRPr="00990A27">
        <w:rPr>
          <w:bCs/>
          <w:sz w:val="28"/>
          <w:szCs w:val="28"/>
          <w:lang w:val="en-US"/>
        </w:rPr>
        <w:t>Heutzutage</w:t>
      </w:r>
      <w:r w:rsidRPr="00990A27">
        <w:rPr>
          <w:bCs/>
          <w:sz w:val="28"/>
          <w:szCs w:val="28"/>
        </w:rPr>
        <w:t xml:space="preserve"> </w:t>
      </w:r>
      <w:r w:rsidRPr="00990A27">
        <w:rPr>
          <w:bCs/>
          <w:sz w:val="28"/>
          <w:szCs w:val="28"/>
          <w:lang w:val="en-US"/>
        </w:rPr>
        <w:t>ist</w:t>
      </w:r>
      <w:r w:rsidRPr="00990A27">
        <w:rPr>
          <w:bCs/>
          <w:sz w:val="28"/>
          <w:szCs w:val="28"/>
        </w:rPr>
        <w:t xml:space="preserve"> </w:t>
      </w:r>
      <w:r w:rsidRPr="00990A27">
        <w:rPr>
          <w:bCs/>
          <w:sz w:val="28"/>
          <w:szCs w:val="28"/>
          <w:lang w:val="en-US"/>
        </w:rPr>
        <w:t>allgemein</w:t>
      </w:r>
      <w:r w:rsidRPr="00990A27">
        <w:rPr>
          <w:bCs/>
          <w:sz w:val="28"/>
          <w:szCs w:val="28"/>
        </w:rPr>
        <w:t xml:space="preserve"> </w:t>
      </w:r>
      <w:r w:rsidRPr="00990A27">
        <w:rPr>
          <w:bCs/>
          <w:sz w:val="28"/>
          <w:szCs w:val="28"/>
          <w:lang w:val="en-US"/>
        </w:rPr>
        <w:t>anerkannt</w:t>
      </w:r>
      <w:r w:rsidRPr="00990A27">
        <w:rPr>
          <w:bCs/>
          <w:sz w:val="28"/>
          <w:szCs w:val="28"/>
        </w:rPr>
        <w:t xml:space="preserve">, </w:t>
      </w:r>
      <w:r w:rsidRPr="00990A27">
        <w:rPr>
          <w:bCs/>
          <w:sz w:val="28"/>
          <w:szCs w:val="28"/>
          <w:lang w:val="en-US"/>
        </w:rPr>
        <w:t>da</w:t>
      </w:r>
      <w:r w:rsidRPr="00990A27">
        <w:rPr>
          <w:bCs/>
          <w:sz w:val="28"/>
          <w:szCs w:val="28"/>
        </w:rPr>
        <w:t>ß – В настоящее время принято считать, что</w:t>
      </w:r>
    </w:p>
    <w:p w:rsidR="00446C30" w:rsidRPr="00990A27" w:rsidRDefault="00446C30" w:rsidP="00446C30">
      <w:pPr>
        <w:ind w:firstLine="720"/>
        <w:rPr>
          <w:bCs/>
          <w:sz w:val="28"/>
          <w:szCs w:val="28"/>
        </w:rPr>
      </w:pPr>
      <w:r w:rsidRPr="00990A27">
        <w:rPr>
          <w:bCs/>
          <w:sz w:val="28"/>
          <w:szCs w:val="28"/>
        </w:rPr>
        <w:t xml:space="preserve">10.  </w:t>
      </w:r>
      <w:r w:rsidRPr="00990A27">
        <w:rPr>
          <w:bCs/>
          <w:sz w:val="28"/>
          <w:szCs w:val="28"/>
          <w:lang w:val="en-US"/>
        </w:rPr>
        <w:t>Ein</w:t>
      </w:r>
      <w:r w:rsidRPr="00990A27">
        <w:rPr>
          <w:bCs/>
          <w:sz w:val="28"/>
          <w:szCs w:val="28"/>
        </w:rPr>
        <w:t xml:space="preserve"> </w:t>
      </w:r>
      <w:r w:rsidRPr="00990A27">
        <w:rPr>
          <w:bCs/>
          <w:sz w:val="28"/>
          <w:szCs w:val="28"/>
          <w:lang w:val="en-US"/>
        </w:rPr>
        <w:t>best</w:t>
      </w:r>
      <w:r w:rsidRPr="00990A27">
        <w:rPr>
          <w:bCs/>
          <w:sz w:val="28"/>
          <w:szCs w:val="28"/>
        </w:rPr>
        <w:t>ä</w:t>
      </w:r>
      <w:r w:rsidRPr="00990A27">
        <w:rPr>
          <w:bCs/>
          <w:sz w:val="28"/>
          <w:szCs w:val="28"/>
          <w:lang w:val="en-US"/>
        </w:rPr>
        <w:t>ndiges</w:t>
      </w:r>
      <w:r w:rsidRPr="00990A27">
        <w:rPr>
          <w:bCs/>
          <w:sz w:val="28"/>
          <w:szCs w:val="28"/>
        </w:rPr>
        <w:t xml:space="preserve"> </w:t>
      </w:r>
      <w:r w:rsidRPr="00990A27">
        <w:rPr>
          <w:bCs/>
          <w:sz w:val="28"/>
          <w:szCs w:val="28"/>
          <w:lang w:val="en-US"/>
        </w:rPr>
        <w:t>Thema</w:t>
      </w:r>
      <w:r w:rsidRPr="00990A27">
        <w:rPr>
          <w:bCs/>
          <w:sz w:val="28"/>
          <w:szCs w:val="28"/>
        </w:rPr>
        <w:t xml:space="preserve"> </w:t>
      </w:r>
      <w:r w:rsidRPr="00990A27">
        <w:rPr>
          <w:bCs/>
          <w:sz w:val="28"/>
          <w:szCs w:val="28"/>
          <w:lang w:val="en-US"/>
        </w:rPr>
        <w:t>in</w:t>
      </w:r>
      <w:r w:rsidRPr="00990A27">
        <w:rPr>
          <w:bCs/>
          <w:sz w:val="28"/>
          <w:szCs w:val="28"/>
        </w:rPr>
        <w:t xml:space="preserve"> … </w:t>
      </w:r>
      <w:proofErr w:type="gramStart"/>
      <w:r w:rsidRPr="00990A27">
        <w:rPr>
          <w:bCs/>
          <w:sz w:val="28"/>
          <w:szCs w:val="28"/>
          <w:lang w:val="en-US"/>
        </w:rPr>
        <w:t>ist</w:t>
      </w:r>
      <w:proofErr w:type="gramEnd"/>
      <w:r w:rsidRPr="00990A27">
        <w:rPr>
          <w:bCs/>
          <w:sz w:val="28"/>
          <w:szCs w:val="28"/>
        </w:rPr>
        <w:t xml:space="preserve"> – Преобладающей темой является </w:t>
      </w:r>
    </w:p>
    <w:p w:rsidR="00446C30" w:rsidRPr="003C320D" w:rsidRDefault="00446C30" w:rsidP="00446C30">
      <w:pPr>
        <w:ind w:firstLine="720"/>
        <w:rPr>
          <w:bCs/>
          <w:sz w:val="28"/>
          <w:szCs w:val="28"/>
        </w:rPr>
      </w:pPr>
      <w:r w:rsidRPr="003C320D">
        <w:rPr>
          <w:bCs/>
          <w:sz w:val="28"/>
          <w:szCs w:val="28"/>
        </w:rPr>
        <w:t xml:space="preserve">11. </w:t>
      </w:r>
      <w:r w:rsidRPr="00990A27">
        <w:rPr>
          <w:bCs/>
          <w:sz w:val="28"/>
          <w:szCs w:val="28"/>
          <w:lang w:val="en-US"/>
        </w:rPr>
        <w:t>Diese</w:t>
      </w:r>
      <w:r w:rsidRPr="003C320D">
        <w:rPr>
          <w:bCs/>
          <w:sz w:val="28"/>
          <w:szCs w:val="28"/>
        </w:rPr>
        <w:t xml:space="preserve"> </w:t>
      </w:r>
      <w:r w:rsidRPr="00990A27">
        <w:rPr>
          <w:bCs/>
          <w:sz w:val="28"/>
          <w:szCs w:val="28"/>
          <w:lang w:val="en-US"/>
        </w:rPr>
        <w:t>Untersuchung</w:t>
      </w:r>
      <w:r w:rsidRPr="003C320D">
        <w:rPr>
          <w:bCs/>
          <w:sz w:val="28"/>
          <w:szCs w:val="28"/>
        </w:rPr>
        <w:t xml:space="preserve"> </w:t>
      </w:r>
      <w:r w:rsidRPr="00990A27">
        <w:rPr>
          <w:bCs/>
          <w:sz w:val="28"/>
          <w:szCs w:val="28"/>
          <w:lang w:val="en-US"/>
        </w:rPr>
        <w:t>erforscht</w:t>
      </w:r>
      <w:r w:rsidRPr="003C320D">
        <w:rPr>
          <w:bCs/>
          <w:sz w:val="28"/>
          <w:szCs w:val="28"/>
        </w:rPr>
        <w:t xml:space="preserve"> </w:t>
      </w:r>
      <w:r w:rsidRPr="00990A27">
        <w:rPr>
          <w:bCs/>
          <w:sz w:val="28"/>
          <w:szCs w:val="28"/>
          <w:lang w:val="en-US"/>
        </w:rPr>
        <w:t>die</w:t>
      </w:r>
      <w:r w:rsidRPr="003C320D">
        <w:rPr>
          <w:bCs/>
          <w:sz w:val="28"/>
          <w:szCs w:val="28"/>
        </w:rPr>
        <w:t xml:space="preserve"> </w:t>
      </w:r>
      <w:r w:rsidRPr="00990A27">
        <w:rPr>
          <w:bCs/>
          <w:sz w:val="28"/>
          <w:szCs w:val="28"/>
          <w:lang w:val="en-US"/>
        </w:rPr>
        <w:t>Ursachen</w:t>
      </w:r>
      <w:r w:rsidRPr="003C320D">
        <w:rPr>
          <w:bCs/>
          <w:sz w:val="28"/>
          <w:szCs w:val="28"/>
        </w:rPr>
        <w:t xml:space="preserve"> </w:t>
      </w:r>
      <w:r w:rsidRPr="00990A27">
        <w:rPr>
          <w:bCs/>
          <w:sz w:val="28"/>
          <w:szCs w:val="28"/>
          <w:lang w:val="en-US"/>
        </w:rPr>
        <w:t>f</w:t>
      </w:r>
      <w:r w:rsidRPr="003C320D">
        <w:rPr>
          <w:bCs/>
          <w:sz w:val="28"/>
          <w:szCs w:val="28"/>
        </w:rPr>
        <w:t>ü</w:t>
      </w:r>
      <w:r w:rsidRPr="00990A27">
        <w:rPr>
          <w:bCs/>
          <w:sz w:val="28"/>
          <w:szCs w:val="28"/>
          <w:lang w:val="en-US"/>
        </w:rPr>
        <w:t>r</w:t>
      </w:r>
      <w:r w:rsidRPr="003C320D">
        <w:rPr>
          <w:bCs/>
          <w:sz w:val="28"/>
          <w:szCs w:val="28"/>
        </w:rPr>
        <w:t xml:space="preserve"> … – </w:t>
      </w:r>
      <w:r w:rsidRPr="00990A27">
        <w:rPr>
          <w:bCs/>
          <w:sz w:val="28"/>
          <w:szCs w:val="28"/>
        </w:rPr>
        <w:t>Это</w:t>
      </w:r>
      <w:r w:rsidRPr="003C320D">
        <w:rPr>
          <w:bCs/>
          <w:sz w:val="28"/>
          <w:szCs w:val="28"/>
        </w:rPr>
        <w:t xml:space="preserve"> </w:t>
      </w:r>
      <w:r w:rsidRPr="00990A27">
        <w:rPr>
          <w:bCs/>
          <w:sz w:val="28"/>
          <w:szCs w:val="28"/>
        </w:rPr>
        <w:t>исследование</w:t>
      </w:r>
      <w:r w:rsidRPr="003C320D">
        <w:rPr>
          <w:bCs/>
          <w:sz w:val="28"/>
          <w:szCs w:val="28"/>
        </w:rPr>
        <w:t xml:space="preserve"> </w:t>
      </w:r>
      <w:r w:rsidRPr="00990A27">
        <w:rPr>
          <w:bCs/>
          <w:sz w:val="28"/>
          <w:szCs w:val="28"/>
        </w:rPr>
        <w:t>посвящено</w:t>
      </w:r>
      <w:r w:rsidRPr="003C320D">
        <w:rPr>
          <w:bCs/>
          <w:sz w:val="28"/>
          <w:szCs w:val="28"/>
        </w:rPr>
        <w:t xml:space="preserve"> </w:t>
      </w:r>
      <w:r w:rsidRPr="00990A27">
        <w:rPr>
          <w:bCs/>
          <w:sz w:val="28"/>
          <w:szCs w:val="28"/>
        </w:rPr>
        <w:t>изучению</w:t>
      </w:r>
      <w:r w:rsidRPr="003C320D">
        <w:rPr>
          <w:bCs/>
          <w:sz w:val="28"/>
          <w:szCs w:val="28"/>
        </w:rPr>
        <w:t xml:space="preserve"> </w:t>
      </w:r>
      <w:r w:rsidRPr="00990A27">
        <w:rPr>
          <w:bCs/>
          <w:sz w:val="28"/>
          <w:szCs w:val="28"/>
        </w:rPr>
        <w:t>причин</w:t>
      </w:r>
      <w:r w:rsidRPr="003C320D">
        <w:rPr>
          <w:bCs/>
          <w:sz w:val="28"/>
          <w:szCs w:val="28"/>
        </w:rPr>
        <w:t xml:space="preserve"> </w:t>
      </w:r>
    </w:p>
    <w:p w:rsidR="00446C30" w:rsidRPr="00990A27" w:rsidRDefault="00446C30" w:rsidP="00446C30">
      <w:pPr>
        <w:ind w:firstLine="720"/>
        <w:rPr>
          <w:bCs/>
          <w:sz w:val="28"/>
          <w:szCs w:val="28"/>
        </w:rPr>
      </w:pPr>
      <w:r w:rsidRPr="00990A27">
        <w:rPr>
          <w:bCs/>
          <w:sz w:val="28"/>
          <w:szCs w:val="28"/>
        </w:rPr>
        <w:lastRenderedPageBreak/>
        <w:t xml:space="preserve">12. </w:t>
      </w:r>
      <w:r w:rsidRPr="00990A27">
        <w:rPr>
          <w:bCs/>
          <w:sz w:val="28"/>
          <w:szCs w:val="28"/>
          <w:lang w:val="en-US"/>
        </w:rPr>
        <w:t>Die</w:t>
      </w:r>
      <w:r w:rsidRPr="00990A27">
        <w:rPr>
          <w:bCs/>
          <w:sz w:val="28"/>
          <w:szCs w:val="28"/>
        </w:rPr>
        <w:t xml:space="preserve"> </w:t>
      </w:r>
      <w:r w:rsidRPr="00990A27">
        <w:rPr>
          <w:bCs/>
          <w:sz w:val="28"/>
          <w:szCs w:val="28"/>
          <w:lang w:val="en-US"/>
        </w:rPr>
        <w:t>Autoren</w:t>
      </w:r>
      <w:r w:rsidRPr="00990A27">
        <w:rPr>
          <w:bCs/>
          <w:sz w:val="28"/>
          <w:szCs w:val="28"/>
        </w:rPr>
        <w:t xml:space="preserve"> </w:t>
      </w:r>
      <w:r w:rsidRPr="00990A27">
        <w:rPr>
          <w:bCs/>
          <w:sz w:val="28"/>
          <w:szCs w:val="28"/>
          <w:lang w:val="en-US"/>
        </w:rPr>
        <w:t>neuerer</w:t>
      </w:r>
      <w:r w:rsidRPr="00990A27">
        <w:rPr>
          <w:bCs/>
          <w:sz w:val="28"/>
          <w:szCs w:val="28"/>
        </w:rPr>
        <w:t xml:space="preserve"> </w:t>
      </w:r>
      <w:r w:rsidRPr="00990A27">
        <w:rPr>
          <w:bCs/>
          <w:sz w:val="28"/>
          <w:szCs w:val="28"/>
          <w:lang w:val="en-US"/>
        </w:rPr>
        <w:t>Studien</w:t>
      </w:r>
      <w:r w:rsidRPr="00990A27">
        <w:rPr>
          <w:bCs/>
          <w:sz w:val="28"/>
          <w:szCs w:val="28"/>
        </w:rPr>
        <w:t xml:space="preserve"> </w:t>
      </w:r>
      <w:r w:rsidRPr="00990A27">
        <w:rPr>
          <w:bCs/>
          <w:sz w:val="28"/>
          <w:szCs w:val="28"/>
          <w:lang w:val="en-US"/>
        </w:rPr>
        <w:t>haben</w:t>
      </w:r>
      <w:r w:rsidRPr="00990A27">
        <w:rPr>
          <w:bCs/>
          <w:sz w:val="28"/>
          <w:szCs w:val="28"/>
        </w:rPr>
        <w:t xml:space="preserve"> </w:t>
      </w:r>
      <w:r w:rsidRPr="00990A27">
        <w:rPr>
          <w:bCs/>
          <w:sz w:val="28"/>
          <w:szCs w:val="28"/>
          <w:lang w:val="en-US"/>
        </w:rPr>
        <w:t>festgestellt</w:t>
      </w:r>
      <w:r w:rsidRPr="00990A27">
        <w:rPr>
          <w:bCs/>
          <w:sz w:val="28"/>
          <w:szCs w:val="28"/>
        </w:rPr>
        <w:t xml:space="preserve">, </w:t>
      </w:r>
      <w:r w:rsidRPr="00990A27">
        <w:rPr>
          <w:bCs/>
          <w:sz w:val="28"/>
          <w:szCs w:val="28"/>
          <w:lang w:val="en-US"/>
        </w:rPr>
        <w:t>da</w:t>
      </w:r>
      <w:r w:rsidRPr="00990A27">
        <w:rPr>
          <w:bCs/>
          <w:sz w:val="28"/>
          <w:szCs w:val="28"/>
        </w:rPr>
        <w:t>ß –  Авторы, ранее занимавшиеся этими исследованиями, предположили</w:t>
      </w:r>
    </w:p>
    <w:p w:rsidR="00446C30" w:rsidRPr="00990A27" w:rsidRDefault="00446C30" w:rsidP="00446C30">
      <w:pPr>
        <w:ind w:firstLine="720"/>
        <w:rPr>
          <w:bCs/>
          <w:sz w:val="28"/>
          <w:szCs w:val="28"/>
        </w:rPr>
      </w:pPr>
      <w:r w:rsidRPr="00990A27">
        <w:rPr>
          <w:bCs/>
          <w:sz w:val="28"/>
          <w:szCs w:val="28"/>
        </w:rPr>
        <w:t xml:space="preserve">13. </w:t>
      </w:r>
      <w:r w:rsidRPr="00990A27">
        <w:rPr>
          <w:bCs/>
          <w:sz w:val="28"/>
          <w:szCs w:val="28"/>
          <w:lang w:val="en-US"/>
        </w:rPr>
        <w:t>Zwei</w:t>
      </w:r>
      <w:r w:rsidRPr="00990A27">
        <w:rPr>
          <w:bCs/>
          <w:sz w:val="28"/>
          <w:szCs w:val="28"/>
        </w:rPr>
        <w:t xml:space="preserve"> </w:t>
      </w:r>
      <w:r w:rsidRPr="00990A27">
        <w:rPr>
          <w:bCs/>
          <w:sz w:val="28"/>
          <w:szCs w:val="28"/>
          <w:lang w:val="en-US"/>
        </w:rPr>
        <w:t>kurze</w:t>
      </w:r>
      <w:r w:rsidRPr="00990A27">
        <w:rPr>
          <w:bCs/>
          <w:sz w:val="28"/>
          <w:szCs w:val="28"/>
        </w:rPr>
        <w:t xml:space="preserve"> </w:t>
      </w:r>
      <w:r w:rsidRPr="00990A27">
        <w:rPr>
          <w:bCs/>
          <w:sz w:val="28"/>
          <w:szCs w:val="28"/>
          <w:lang w:val="en-US"/>
        </w:rPr>
        <w:t>Beispiele</w:t>
      </w:r>
      <w:r w:rsidRPr="00990A27">
        <w:rPr>
          <w:bCs/>
          <w:sz w:val="28"/>
          <w:szCs w:val="28"/>
        </w:rPr>
        <w:t xml:space="preserve"> </w:t>
      </w:r>
      <w:r w:rsidRPr="00990A27">
        <w:rPr>
          <w:bCs/>
          <w:sz w:val="28"/>
          <w:szCs w:val="28"/>
          <w:lang w:val="en-US"/>
        </w:rPr>
        <w:t>k</w:t>
      </w:r>
      <w:r w:rsidRPr="00990A27">
        <w:rPr>
          <w:bCs/>
          <w:sz w:val="28"/>
          <w:szCs w:val="28"/>
        </w:rPr>
        <w:t>ö</w:t>
      </w:r>
      <w:r w:rsidRPr="00990A27">
        <w:rPr>
          <w:bCs/>
          <w:sz w:val="28"/>
          <w:szCs w:val="28"/>
          <w:lang w:val="en-US"/>
        </w:rPr>
        <w:t>nnen</w:t>
      </w:r>
      <w:r w:rsidRPr="00990A27">
        <w:rPr>
          <w:bCs/>
          <w:sz w:val="28"/>
          <w:szCs w:val="28"/>
        </w:rPr>
        <w:t xml:space="preserve"> </w:t>
      </w:r>
      <w:r w:rsidRPr="00990A27">
        <w:rPr>
          <w:bCs/>
          <w:sz w:val="28"/>
          <w:szCs w:val="28"/>
          <w:lang w:val="en-US"/>
        </w:rPr>
        <w:t>dabei</w:t>
      </w:r>
      <w:r w:rsidRPr="00990A27">
        <w:rPr>
          <w:bCs/>
          <w:sz w:val="28"/>
          <w:szCs w:val="28"/>
        </w:rPr>
        <w:t xml:space="preserve"> </w:t>
      </w:r>
      <w:r w:rsidRPr="00990A27">
        <w:rPr>
          <w:bCs/>
          <w:sz w:val="28"/>
          <w:szCs w:val="28"/>
          <w:lang w:val="en-US"/>
        </w:rPr>
        <w:t>helfen</w:t>
      </w:r>
      <w:r w:rsidRPr="00990A27">
        <w:rPr>
          <w:bCs/>
          <w:sz w:val="28"/>
          <w:szCs w:val="28"/>
        </w:rPr>
        <w:t xml:space="preserve">, </w:t>
      </w:r>
      <w:r w:rsidRPr="00990A27">
        <w:rPr>
          <w:bCs/>
          <w:sz w:val="28"/>
          <w:szCs w:val="28"/>
          <w:lang w:val="en-US"/>
        </w:rPr>
        <w:t>das</w:t>
      </w:r>
      <w:r w:rsidRPr="00990A27">
        <w:rPr>
          <w:bCs/>
          <w:sz w:val="28"/>
          <w:szCs w:val="28"/>
        </w:rPr>
        <w:t xml:space="preserve"> </w:t>
      </w:r>
      <w:r w:rsidRPr="00990A27">
        <w:rPr>
          <w:bCs/>
          <w:sz w:val="28"/>
          <w:szCs w:val="28"/>
          <w:lang w:val="en-US"/>
        </w:rPr>
        <w:t>Konzept</w:t>
      </w:r>
      <w:r w:rsidRPr="00990A27">
        <w:rPr>
          <w:bCs/>
          <w:sz w:val="28"/>
          <w:szCs w:val="28"/>
        </w:rPr>
        <w:t xml:space="preserve"> </w:t>
      </w:r>
      <w:r w:rsidRPr="00990A27">
        <w:rPr>
          <w:bCs/>
          <w:sz w:val="28"/>
          <w:szCs w:val="28"/>
          <w:lang w:val="en-US"/>
        </w:rPr>
        <w:t>zu</w:t>
      </w:r>
      <w:r w:rsidRPr="00990A27">
        <w:rPr>
          <w:bCs/>
          <w:sz w:val="28"/>
          <w:szCs w:val="28"/>
        </w:rPr>
        <w:t xml:space="preserve"> </w:t>
      </w:r>
      <w:r w:rsidRPr="00990A27">
        <w:rPr>
          <w:bCs/>
          <w:sz w:val="28"/>
          <w:szCs w:val="28"/>
          <w:lang w:val="en-US"/>
        </w:rPr>
        <w:t>verdeutlichen</w:t>
      </w:r>
      <w:r w:rsidRPr="00990A27">
        <w:rPr>
          <w:bCs/>
          <w:sz w:val="28"/>
          <w:szCs w:val="28"/>
        </w:rPr>
        <w:t xml:space="preserve"> –Два кратких примера могут разъяснить точку зрения </w:t>
      </w:r>
    </w:p>
    <w:p w:rsidR="00446C30" w:rsidRPr="00990A27" w:rsidRDefault="00446C30" w:rsidP="00446C30">
      <w:pPr>
        <w:ind w:firstLine="720"/>
        <w:rPr>
          <w:bCs/>
          <w:sz w:val="28"/>
          <w:szCs w:val="28"/>
        </w:rPr>
      </w:pPr>
      <w:r w:rsidRPr="00990A27">
        <w:rPr>
          <w:bCs/>
          <w:sz w:val="28"/>
          <w:szCs w:val="28"/>
        </w:rPr>
        <w:t xml:space="preserve">14. </w:t>
      </w:r>
      <w:r w:rsidRPr="00990A27">
        <w:rPr>
          <w:bCs/>
          <w:sz w:val="28"/>
          <w:szCs w:val="28"/>
          <w:lang w:val="en-US"/>
        </w:rPr>
        <w:t>Es</w:t>
      </w:r>
      <w:r w:rsidRPr="00990A27">
        <w:rPr>
          <w:bCs/>
          <w:sz w:val="28"/>
          <w:szCs w:val="28"/>
        </w:rPr>
        <w:t xml:space="preserve"> </w:t>
      </w:r>
      <w:r w:rsidRPr="00990A27">
        <w:rPr>
          <w:bCs/>
          <w:sz w:val="28"/>
          <w:szCs w:val="28"/>
          <w:lang w:val="en-US"/>
        </w:rPr>
        <w:t>ist</w:t>
      </w:r>
      <w:r w:rsidRPr="00990A27">
        <w:rPr>
          <w:bCs/>
          <w:sz w:val="28"/>
          <w:szCs w:val="28"/>
        </w:rPr>
        <w:t xml:space="preserve"> </w:t>
      </w:r>
      <w:r w:rsidRPr="00990A27">
        <w:rPr>
          <w:bCs/>
          <w:sz w:val="28"/>
          <w:szCs w:val="28"/>
          <w:lang w:val="en-US"/>
        </w:rPr>
        <w:t>wichtig</w:t>
      </w:r>
      <w:r w:rsidRPr="00990A27">
        <w:rPr>
          <w:bCs/>
          <w:sz w:val="28"/>
          <w:szCs w:val="28"/>
        </w:rPr>
        <w:t xml:space="preserve"> </w:t>
      </w:r>
      <w:r w:rsidRPr="00990A27">
        <w:rPr>
          <w:bCs/>
          <w:sz w:val="28"/>
          <w:szCs w:val="28"/>
          <w:lang w:val="en-US"/>
        </w:rPr>
        <w:t>zu</w:t>
      </w:r>
      <w:r w:rsidRPr="00990A27">
        <w:rPr>
          <w:bCs/>
          <w:sz w:val="28"/>
          <w:szCs w:val="28"/>
        </w:rPr>
        <w:t xml:space="preserve"> </w:t>
      </w:r>
      <w:r w:rsidRPr="00990A27">
        <w:rPr>
          <w:bCs/>
          <w:sz w:val="28"/>
          <w:szCs w:val="28"/>
          <w:lang w:val="en-US"/>
        </w:rPr>
        <w:t>betonen</w:t>
      </w:r>
      <w:r w:rsidRPr="00990A27">
        <w:rPr>
          <w:bCs/>
          <w:sz w:val="28"/>
          <w:szCs w:val="28"/>
        </w:rPr>
        <w:t xml:space="preserve">, </w:t>
      </w:r>
      <w:r w:rsidRPr="00990A27">
        <w:rPr>
          <w:bCs/>
          <w:sz w:val="28"/>
          <w:szCs w:val="28"/>
          <w:lang w:val="en-US"/>
        </w:rPr>
        <w:t>da</w:t>
      </w:r>
      <w:r w:rsidRPr="00990A27">
        <w:rPr>
          <w:bCs/>
          <w:sz w:val="28"/>
          <w:szCs w:val="28"/>
        </w:rPr>
        <w:t>ß – Важно подчеркнуть, что</w:t>
      </w:r>
    </w:p>
    <w:p w:rsidR="00446C30" w:rsidRPr="00990A27" w:rsidRDefault="00446C30" w:rsidP="00446C30">
      <w:pPr>
        <w:ind w:firstLine="720"/>
        <w:rPr>
          <w:bCs/>
          <w:sz w:val="28"/>
          <w:szCs w:val="28"/>
        </w:rPr>
      </w:pPr>
      <w:r w:rsidRPr="00990A27">
        <w:rPr>
          <w:bCs/>
          <w:sz w:val="28"/>
          <w:szCs w:val="28"/>
        </w:rPr>
        <w:t xml:space="preserve">15. </w:t>
      </w:r>
      <w:r w:rsidRPr="00990A27">
        <w:rPr>
          <w:bCs/>
          <w:sz w:val="28"/>
          <w:szCs w:val="28"/>
          <w:lang w:val="en-US"/>
        </w:rPr>
        <w:t>In</w:t>
      </w:r>
      <w:r w:rsidRPr="00990A27">
        <w:rPr>
          <w:bCs/>
          <w:sz w:val="28"/>
          <w:szCs w:val="28"/>
        </w:rPr>
        <w:t xml:space="preserve"> </w:t>
      </w:r>
      <w:r w:rsidRPr="00990A27">
        <w:rPr>
          <w:bCs/>
          <w:sz w:val="28"/>
          <w:szCs w:val="28"/>
          <w:lang w:val="en-US"/>
        </w:rPr>
        <w:t>Anlehnung</w:t>
      </w:r>
      <w:r w:rsidRPr="00990A27">
        <w:rPr>
          <w:bCs/>
          <w:sz w:val="28"/>
          <w:szCs w:val="28"/>
        </w:rPr>
        <w:t xml:space="preserve"> </w:t>
      </w:r>
      <w:r w:rsidRPr="00990A27">
        <w:rPr>
          <w:bCs/>
          <w:sz w:val="28"/>
          <w:szCs w:val="28"/>
          <w:lang w:val="en-US"/>
        </w:rPr>
        <w:t>an</w:t>
      </w:r>
      <w:r w:rsidRPr="00990A27">
        <w:rPr>
          <w:bCs/>
          <w:sz w:val="28"/>
          <w:szCs w:val="28"/>
        </w:rPr>
        <w:t xml:space="preserve"> … </w:t>
      </w:r>
      <w:r w:rsidRPr="00990A27">
        <w:rPr>
          <w:bCs/>
          <w:sz w:val="28"/>
          <w:szCs w:val="28"/>
          <w:lang w:val="en-US"/>
        </w:rPr>
        <w:t>haben</w:t>
      </w:r>
      <w:r w:rsidRPr="00990A27">
        <w:rPr>
          <w:bCs/>
          <w:sz w:val="28"/>
          <w:szCs w:val="28"/>
        </w:rPr>
        <w:t xml:space="preserve"> </w:t>
      </w:r>
      <w:r w:rsidRPr="00990A27">
        <w:rPr>
          <w:bCs/>
          <w:sz w:val="28"/>
          <w:szCs w:val="28"/>
          <w:lang w:val="en-US"/>
        </w:rPr>
        <w:t>Wissenschaftler</w:t>
      </w:r>
      <w:r w:rsidRPr="00990A27">
        <w:rPr>
          <w:bCs/>
          <w:sz w:val="28"/>
          <w:szCs w:val="28"/>
        </w:rPr>
        <w:t xml:space="preserve"> </w:t>
      </w:r>
      <w:r w:rsidRPr="00990A27">
        <w:rPr>
          <w:bCs/>
          <w:sz w:val="28"/>
          <w:szCs w:val="28"/>
          <w:lang w:val="en-US"/>
        </w:rPr>
        <w:t>dargelegt</w:t>
      </w:r>
      <w:r w:rsidRPr="00990A27">
        <w:rPr>
          <w:bCs/>
          <w:sz w:val="28"/>
          <w:szCs w:val="28"/>
        </w:rPr>
        <w:t xml:space="preserve">, </w:t>
      </w:r>
      <w:r w:rsidRPr="00990A27">
        <w:rPr>
          <w:bCs/>
          <w:sz w:val="28"/>
          <w:szCs w:val="28"/>
          <w:lang w:val="en-US"/>
        </w:rPr>
        <w:t>da</w:t>
      </w:r>
      <w:r w:rsidRPr="00990A27">
        <w:rPr>
          <w:bCs/>
          <w:sz w:val="28"/>
          <w:szCs w:val="28"/>
        </w:rPr>
        <w:t xml:space="preserve">ß – Следуя </w:t>
      </w:r>
      <w:proofErr w:type="gramStart"/>
      <w:r w:rsidRPr="00990A27">
        <w:rPr>
          <w:bCs/>
          <w:sz w:val="28"/>
          <w:szCs w:val="28"/>
        </w:rPr>
        <w:t>… ,</w:t>
      </w:r>
      <w:proofErr w:type="gramEnd"/>
      <w:r w:rsidRPr="00990A27">
        <w:rPr>
          <w:bCs/>
          <w:sz w:val="28"/>
          <w:szCs w:val="28"/>
        </w:rPr>
        <w:t xml:space="preserve"> ученые дискутировали по поводу</w:t>
      </w:r>
    </w:p>
    <w:p w:rsidR="00446C30" w:rsidRPr="00990A27" w:rsidRDefault="00446C30" w:rsidP="00446C30">
      <w:pPr>
        <w:ind w:firstLine="720"/>
        <w:rPr>
          <w:bCs/>
          <w:sz w:val="28"/>
          <w:szCs w:val="28"/>
        </w:rPr>
      </w:pPr>
    </w:p>
    <w:p w:rsidR="00446C30" w:rsidRPr="00990A27" w:rsidRDefault="00446C30" w:rsidP="00446C30">
      <w:pPr>
        <w:ind w:firstLine="720"/>
        <w:rPr>
          <w:bCs/>
          <w:sz w:val="28"/>
          <w:szCs w:val="28"/>
        </w:rPr>
      </w:pPr>
      <w:r w:rsidRPr="00990A27">
        <w:rPr>
          <w:bCs/>
          <w:sz w:val="28"/>
          <w:szCs w:val="28"/>
        </w:rPr>
        <w:t>Реферативный перевод предполагает выборку главной мысли или сути статьи.</w:t>
      </w:r>
    </w:p>
    <w:p w:rsidR="00446C30" w:rsidRPr="00990A27" w:rsidRDefault="00446C30" w:rsidP="00446C30">
      <w:pPr>
        <w:ind w:firstLine="720"/>
        <w:rPr>
          <w:bCs/>
          <w:sz w:val="28"/>
          <w:szCs w:val="28"/>
        </w:rPr>
      </w:pPr>
      <w:r w:rsidRPr="00990A27">
        <w:rPr>
          <w:bCs/>
          <w:sz w:val="28"/>
          <w:szCs w:val="28"/>
        </w:rPr>
        <w:t>Этапы реферативного перевода:</w:t>
      </w:r>
    </w:p>
    <w:p w:rsidR="00446C30" w:rsidRPr="00990A27" w:rsidRDefault="00446C30" w:rsidP="00446C30">
      <w:pPr>
        <w:ind w:firstLine="720"/>
        <w:rPr>
          <w:bCs/>
          <w:sz w:val="28"/>
          <w:szCs w:val="28"/>
        </w:rPr>
      </w:pPr>
      <w:r w:rsidRPr="00990A27">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446C30" w:rsidRPr="00990A27" w:rsidRDefault="00446C30" w:rsidP="00446C30">
      <w:pPr>
        <w:ind w:firstLine="720"/>
        <w:rPr>
          <w:bCs/>
          <w:sz w:val="28"/>
          <w:szCs w:val="28"/>
        </w:rPr>
      </w:pPr>
      <w:r w:rsidRPr="00990A27">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446C30" w:rsidRPr="00990A27" w:rsidRDefault="00446C30" w:rsidP="00446C30">
      <w:pPr>
        <w:ind w:firstLine="720"/>
        <w:rPr>
          <w:bCs/>
          <w:sz w:val="28"/>
          <w:szCs w:val="28"/>
        </w:rPr>
      </w:pPr>
      <w:r w:rsidRPr="00990A27">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446C30" w:rsidRPr="00990A27" w:rsidRDefault="00446C30" w:rsidP="00446C30">
      <w:pPr>
        <w:ind w:firstLine="720"/>
        <w:rPr>
          <w:bCs/>
          <w:sz w:val="28"/>
          <w:szCs w:val="28"/>
        </w:rPr>
      </w:pPr>
      <w:r w:rsidRPr="00990A27">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446C30" w:rsidRPr="00990A27" w:rsidRDefault="00446C30" w:rsidP="00446C30">
      <w:pPr>
        <w:ind w:firstLine="720"/>
        <w:rPr>
          <w:bCs/>
          <w:sz w:val="28"/>
          <w:szCs w:val="28"/>
        </w:rPr>
      </w:pPr>
      <w:r w:rsidRPr="00990A27">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446C30" w:rsidRPr="00990A27" w:rsidRDefault="00446C30" w:rsidP="00446C30">
      <w:pPr>
        <w:ind w:firstLine="720"/>
        <w:rPr>
          <w:bCs/>
          <w:i/>
          <w:sz w:val="28"/>
          <w:szCs w:val="28"/>
        </w:rPr>
      </w:pPr>
    </w:p>
    <w:p w:rsidR="00446C30" w:rsidRPr="00990A27" w:rsidRDefault="00446C30" w:rsidP="00446C30">
      <w:pPr>
        <w:ind w:firstLine="720"/>
        <w:rPr>
          <w:bCs/>
          <w:sz w:val="28"/>
          <w:szCs w:val="28"/>
        </w:rPr>
      </w:pPr>
      <w:r w:rsidRPr="00990A27">
        <w:rPr>
          <w:bCs/>
          <w:i/>
          <w:sz w:val="28"/>
          <w:szCs w:val="28"/>
        </w:rPr>
        <w:t>Пример практического задания по теме 3</w:t>
      </w:r>
      <w:r w:rsidRPr="00990A27">
        <w:rPr>
          <w:bCs/>
          <w:sz w:val="28"/>
          <w:szCs w:val="28"/>
        </w:rPr>
        <w:t>:</w:t>
      </w:r>
    </w:p>
    <w:p w:rsidR="00446C30" w:rsidRPr="00990A27" w:rsidRDefault="00446C30" w:rsidP="00446C30">
      <w:pPr>
        <w:ind w:firstLine="720"/>
        <w:rPr>
          <w:bCs/>
          <w:sz w:val="28"/>
          <w:szCs w:val="28"/>
        </w:rPr>
      </w:pPr>
    </w:p>
    <w:p w:rsidR="00446C30" w:rsidRPr="00990A27" w:rsidRDefault="00446C30" w:rsidP="00705C9A">
      <w:pPr>
        <w:widowControl/>
        <w:numPr>
          <w:ilvl w:val="0"/>
          <w:numId w:val="30"/>
        </w:numPr>
        <w:ind w:right="851"/>
        <w:rPr>
          <w:rFonts w:eastAsia="Arial"/>
          <w:b/>
          <w:position w:val="-1"/>
          <w:sz w:val="28"/>
          <w:szCs w:val="28"/>
          <w:lang w:val="de-DE"/>
        </w:rPr>
      </w:pPr>
      <w:r w:rsidRPr="00990A27">
        <w:rPr>
          <w:rFonts w:eastAsia="Arial"/>
          <w:b/>
          <w:position w:val="-1"/>
          <w:sz w:val="28"/>
          <w:szCs w:val="28"/>
          <w:lang w:val="de-DE"/>
        </w:rPr>
        <w:t>Ergänzen Sie das Verb „lassen“ und übersetzen Sie die Sätze ins Russische.</w:t>
      </w:r>
    </w:p>
    <w:p w:rsidR="00446C30" w:rsidRPr="00990A27" w:rsidRDefault="00446C30" w:rsidP="00446C30">
      <w:pPr>
        <w:ind w:right="851"/>
        <w:rPr>
          <w:rFonts w:eastAsia="Arial"/>
          <w:b/>
          <w:position w:val="-1"/>
          <w:sz w:val="28"/>
          <w:szCs w:val="28"/>
          <w:lang w:val="de-DE"/>
        </w:rPr>
      </w:pP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Er spricht sehr viel und ... uns nicht arbeiten.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...Sie mich bitte durch! </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Die Zuschauer ...ihre Mäntel und Jacken in der Garderobe. </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Diese Frage ... uns nicht in Ruhe. </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 Sie mir Zeit bitte! </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Mein Kassettenrecorder ist kaputt, ich ... ihn reparieren.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Der Mathematiklehrer ... die Schüler eine schwierige Rechenaufgabe lösen.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Meine Großeltern ... uns die ganze Wohnung neu tapezieren.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lastRenderedPageBreak/>
        <w:t>... mich meine Verspätung erklären!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 Ich ... deine liebe Mutti herzlich grüßen!</w:t>
      </w:r>
      <w:r w:rsidRPr="00990A27">
        <w:rPr>
          <w:rFonts w:eastAsia="Arial"/>
          <w:position w:val="-1"/>
          <w:sz w:val="28"/>
          <w:szCs w:val="28"/>
          <w:lang w:val="de-DE"/>
        </w:rPr>
        <w:cr/>
      </w:r>
    </w:p>
    <w:p w:rsidR="00446C30" w:rsidRPr="00990A27" w:rsidRDefault="00446C30" w:rsidP="00705C9A">
      <w:pPr>
        <w:widowControl/>
        <w:numPr>
          <w:ilvl w:val="0"/>
          <w:numId w:val="30"/>
        </w:numPr>
        <w:jc w:val="left"/>
        <w:rPr>
          <w:b/>
          <w:sz w:val="28"/>
          <w:szCs w:val="28"/>
          <w:lang w:val="de-DE"/>
        </w:rPr>
      </w:pPr>
      <w:r w:rsidRPr="00990A27">
        <w:rPr>
          <w:b/>
          <w:sz w:val="28"/>
          <w:szCs w:val="28"/>
          <w:lang w:val="de-DE"/>
        </w:rPr>
        <w:t xml:space="preserve">Bilden Sie Sätze mit </w:t>
      </w:r>
      <w:r w:rsidRPr="00990A27">
        <w:rPr>
          <w:b/>
          <w:i/>
          <w:sz w:val="28"/>
          <w:szCs w:val="28"/>
          <w:lang w:val="de-DE"/>
        </w:rPr>
        <w:t>lassen</w:t>
      </w:r>
      <w:r w:rsidRPr="00990A27">
        <w:rPr>
          <w:b/>
          <w:sz w:val="28"/>
          <w:szCs w:val="28"/>
          <w:lang w:val="de-DE"/>
        </w:rPr>
        <w:t xml:space="preserve"> im Perfekt nach dem Beispiel.</w:t>
      </w:r>
    </w:p>
    <w:p w:rsidR="00446C30" w:rsidRPr="00990A27" w:rsidRDefault="00446C30" w:rsidP="00446C30">
      <w:pPr>
        <w:ind w:left="720"/>
        <w:rPr>
          <w:b/>
          <w:sz w:val="28"/>
          <w:szCs w:val="28"/>
          <w:lang w:val="de-DE"/>
        </w:rPr>
      </w:pPr>
    </w:p>
    <w:p w:rsidR="00446C30" w:rsidRPr="00990A27" w:rsidRDefault="00446C30" w:rsidP="00446C30">
      <w:pPr>
        <w:ind w:firstLine="360"/>
        <w:rPr>
          <w:sz w:val="28"/>
          <w:szCs w:val="28"/>
          <w:lang w:val="de-DE"/>
        </w:rPr>
      </w:pPr>
      <w:r w:rsidRPr="00990A27">
        <w:rPr>
          <w:sz w:val="28"/>
          <w:szCs w:val="28"/>
          <w:lang w:val="de-DE"/>
        </w:rPr>
        <w:t xml:space="preserve">Weißt du noch? Unsere Oma hat ihrem Hund Bingo einfach alles erlaubt. </w:t>
      </w:r>
    </w:p>
    <w:p w:rsidR="00446C30" w:rsidRPr="00990A27" w:rsidRDefault="00446C30" w:rsidP="00446C30">
      <w:pPr>
        <w:ind w:firstLine="360"/>
        <w:rPr>
          <w:sz w:val="28"/>
          <w:szCs w:val="28"/>
          <w:lang w:val="de-DE"/>
        </w:rPr>
      </w:pPr>
    </w:p>
    <w:p w:rsidR="00446C30" w:rsidRPr="00990A27" w:rsidRDefault="00446C30" w:rsidP="00705C9A">
      <w:pPr>
        <w:widowControl/>
        <w:numPr>
          <w:ilvl w:val="0"/>
          <w:numId w:val="33"/>
        </w:numPr>
        <w:jc w:val="left"/>
        <w:rPr>
          <w:i/>
          <w:sz w:val="28"/>
          <w:szCs w:val="28"/>
          <w:lang w:val="de-DE"/>
        </w:rPr>
      </w:pPr>
      <w:r w:rsidRPr="00990A27">
        <w:rPr>
          <w:i/>
          <w:sz w:val="28"/>
          <w:szCs w:val="28"/>
          <w:lang w:val="de-DE"/>
        </w:rPr>
        <w:t>... von ihrem Teller fressen. - Sie hat ihn von ihrem Teller fressen lassen.</w:t>
      </w:r>
    </w:p>
    <w:p w:rsidR="00446C30" w:rsidRPr="00990A27" w:rsidRDefault="00446C30" w:rsidP="00446C30">
      <w:pPr>
        <w:ind w:left="720"/>
        <w:rPr>
          <w:sz w:val="28"/>
          <w:szCs w:val="28"/>
          <w:lang w:val="de-DE"/>
        </w:rPr>
      </w:pPr>
    </w:p>
    <w:p w:rsidR="00446C30" w:rsidRPr="00990A27" w:rsidRDefault="00446C30" w:rsidP="00705C9A">
      <w:pPr>
        <w:widowControl/>
        <w:numPr>
          <w:ilvl w:val="0"/>
          <w:numId w:val="33"/>
        </w:numPr>
        <w:jc w:val="left"/>
        <w:rPr>
          <w:sz w:val="28"/>
          <w:szCs w:val="28"/>
          <w:lang w:val="de-DE"/>
        </w:rPr>
      </w:pPr>
      <w:r w:rsidRPr="00990A27">
        <w:rPr>
          <w:sz w:val="28"/>
          <w:szCs w:val="28"/>
          <w:lang w:val="de-DE"/>
        </w:rPr>
        <w:t>... aus ihrer Tasse trinken.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auf dem hellen Sofa liegen.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in ihrem Lieblingssessel sitzen.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auch nachts im Garten bellen.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die Katzen der Nachbarn jagen.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die teuren Schuhe kaputt beißen.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sogar in ihrem Bett schlafen.</w:t>
      </w:r>
    </w:p>
    <w:p w:rsidR="00446C30" w:rsidRPr="00990A27" w:rsidRDefault="00446C30" w:rsidP="00446C30">
      <w:pPr>
        <w:ind w:right="851"/>
        <w:rPr>
          <w:rFonts w:eastAsia="Arial"/>
          <w:b/>
          <w:position w:val="-1"/>
          <w:sz w:val="28"/>
          <w:szCs w:val="28"/>
          <w:lang w:val="de-DE"/>
        </w:rPr>
      </w:pPr>
    </w:p>
    <w:p w:rsidR="00446C30" w:rsidRPr="00990A27" w:rsidRDefault="00446C30" w:rsidP="00705C9A">
      <w:pPr>
        <w:widowControl/>
        <w:numPr>
          <w:ilvl w:val="0"/>
          <w:numId w:val="30"/>
        </w:numPr>
        <w:tabs>
          <w:tab w:val="left" w:pos="349"/>
        </w:tabs>
        <w:ind w:right="851"/>
        <w:rPr>
          <w:rFonts w:eastAsia="Arial"/>
          <w:b/>
          <w:position w:val="-1"/>
          <w:sz w:val="28"/>
          <w:szCs w:val="28"/>
          <w:lang w:val="de-DE"/>
        </w:rPr>
      </w:pPr>
      <w:r w:rsidRPr="00990A27">
        <w:rPr>
          <w:rFonts w:eastAsia="Arial"/>
          <w:b/>
          <w:position w:val="-1"/>
          <w:sz w:val="28"/>
          <w:szCs w:val="28"/>
          <w:lang w:val="de-DE"/>
        </w:rPr>
        <w:t>Übersetzen Sie. Beachten Sie die unterschiedlichen Bedeutungsvarianten von „lassen“.</w:t>
      </w:r>
    </w:p>
    <w:p w:rsidR="00446C30" w:rsidRPr="00990A27" w:rsidRDefault="00446C30" w:rsidP="00446C30">
      <w:pPr>
        <w:tabs>
          <w:tab w:val="left" w:pos="349"/>
        </w:tabs>
        <w:ind w:left="709" w:hanging="360"/>
        <w:rPr>
          <w:rFonts w:eastAsia="Arial"/>
          <w:b/>
          <w:position w:val="-1"/>
          <w:sz w:val="28"/>
          <w:szCs w:val="28"/>
          <w:lang w:val="de-DE"/>
        </w:rPr>
      </w:pP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Этот текст просто перевести на немецкий язык.</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Работодатель не впустил опоздавшего на интервью кандидата в кабинет.</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Он позволил своему собеседнику (</w:t>
      </w:r>
      <w:r w:rsidRPr="00990A27">
        <w:rPr>
          <w:rFonts w:eastAsia="Arial"/>
          <w:position w:val="-1"/>
          <w:sz w:val="28"/>
          <w:szCs w:val="28"/>
          <w:lang w:val="de-DE"/>
        </w:rPr>
        <w:t>der</w:t>
      </w:r>
      <w:r w:rsidRPr="00990A27">
        <w:rPr>
          <w:rFonts w:eastAsia="Arial"/>
          <w:position w:val="-1"/>
          <w:sz w:val="28"/>
          <w:szCs w:val="28"/>
        </w:rPr>
        <w:t xml:space="preserve"> </w:t>
      </w:r>
      <w:r w:rsidRPr="00990A27">
        <w:rPr>
          <w:rFonts w:eastAsia="Arial"/>
          <w:position w:val="-1"/>
          <w:sz w:val="28"/>
          <w:szCs w:val="28"/>
          <w:lang w:val="de-DE"/>
        </w:rPr>
        <w:t>Gespr</w:t>
      </w:r>
      <w:r w:rsidRPr="00990A27">
        <w:rPr>
          <w:rFonts w:eastAsia="Arial"/>
          <w:position w:val="-1"/>
          <w:sz w:val="28"/>
          <w:szCs w:val="28"/>
        </w:rPr>
        <w:t>ä</w:t>
      </w:r>
      <w:r w:rsidRPr="00990A27">
        <w:rPr>
          <w:rFonts w:eastAsia="Arial"/>
          <w:position w:val="-1"/>
          <w:sz w:val="28"/>
          <w:szCs w:val="28"/>
          <w:lang w:val="de-DE"/>
        </w:rPr>
        <w:t>chspartner</w:t>
      </w:r>
      <w:r w:rsidRPr="00990A27">
        <w:rPr>
          <w:rFonts w:eastAsia="Arial"/>
          <w:position w:val="-1"/>
          <w:sz w:val="28"/>
          <w:szCs w:val="28"/>
        </w:rPr>
        <w:t>) договорить до конца и не перебивал (</w:t>
      </w:r>
      <w:r w:rsidRPr="00990A27">
        <w:rPr>
          <w:rFonts w:eastAsia="Arial"/>
          <w:position w:val="-1"/>
          <w:sz w:val="28"/>
          <w:szCs w:val="28"/>
          <w:lang w:val="de-DE"/>
        </w:rPr>
        <w:t>j</w:t>
      </w:r>
      <w:r w:rsidRPr="00990A27">
        <w:rPr>
          <w:rFonts w:eastAsia="Arial"/>
          <w:position w:val="-1"/>
          <w:sz w:val="28"/>
          <w:szCs w:val="28"/>
        </w:rPr>
        <w:t>-</w:t>
      </w:r>
      <w:r w:rsidRPr="00990A27">
        <w:rPr>
          <w:rFonts w:eastAsia="Arial"/>
          <w:position w:val="-1"/>
          <w:sz w:val="28"/>
          <w:szCs w:val="28"/>
          <w:lang w:val="de-DE"/>
        </w:rPr>
        <w:t>n</w:t>
      </w:r>
      <w:r w:rsidRPr="00990A27">
        <w:rPr>
          <w:rFonts w:eastAsia="Arial"/>
          <w:position w:val="-1"/>
          <w:sz w:val="28"/>
          <w:szCs w:val="28"/>
        </w:rPr>
        <w:t xml:space="preserve"> </w:t>
      </w:r>
      <w:r w:rsidRPr="00990A27">
        <w:rPr>
          <w:rFonts w:eastAsia="Arial"/>
          <w:position w:val="-1"/>
          <w:sz w:val="28"/>
          <w:szCs w:val="28"/>
          <w:lang w:val="de-DE"/>
        </w:rPr>
        <w:t>unterbrechen</w:t>
      </w:r>
      <w:r w:rsidRPr="00990A27">
        <w:rPr>
          <w:rFonts w:eastAsia="Arial"/>
          <w:position w:val="-1"/>
          <w:sz w:val="28"/>
          <w:szCs w:val="28"/>
        </w:rPr>
        <w:t>) его.</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Оставьте верхнюю одежду в гардеробе!</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Давайте обсудим Ваши сильные и слабые стороны.</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Пусть твой начальник увидит, какой ты добросовестный (</w:t>
      </w:r>
      <w:r w:rsidRPr="00990A27">
        <w:rPr>
          <w:rFonts w:eastAsia="Arial"/>
          <w:position w:val="-1"/>
          <w:sz w:val="28"/>
          <w:szCs w:val="28"/>
          <w:lang w:val="de-DE"/>
        </w:rPr>
        <w:t>gewissenhaft</w:t>
      </w:r>
      <w:r w:rsidRPr="00990A27">
        <w:rPr>
          <w:rFonts w:eastAsia="Arial"/>
          <w:position w:val="-1"/>
          <w:sz w:val="28"/>
          <w:szCs w:val="28"/>
        </w:rPr>
        <w:t>) работник.</w:t>
      </w:r>
    </w:p>
    <w:p w:rsidR="00446C30" w:rsidRPr="00990A27" w:rsidRDefault="00446C30" w:rsidP="00446C30">
      <w:pPr>
        <w:ind w:firstLine="720"/>
        <w:rPr>
          <w:b/>
          <w:i/>
          <w:sz w:val="28"/>
          <w:szCs w:val="28"/>
        </w:rPr>
      </w:pPr>
    </w:p>
    <w:p w:rsidR="00446C30" w:rsidRPr="00990A27" w:rsidRDefault="00446C30" w:rsidP="00705C9A">
      <w:pPr>
        <w:widowControl/>
        <w:numPr>
          <w:ilvl w:val="0"/>
          <w:numId w:val="30"/>
        </w:numPr>
        <w:shd w:val="clear" w:color="auto" w:fill="FFFFFF"/>
        <w:rPr>
          <w:sz w:val="28"/>
          <w:szCs w:val="28"/>
          <w:lang w:val="en-US"/>
        </w:rPr>
      </w:pPr>
      <w:r w:rsidRPr="00990A27">
        <w:rPr>
          <w:b/>
          <w:bCs/>
          <w:sz w:val="28"/>
          <w:szCs w:val="28"/>
          <w:lang w:val="en-US"/>
        </w:rPr>
        <w:t>Lesen Sie die folgende Situation, bestimmen Sie die Art des Privatbriefes und schreiben Sie Ihren Brief zu dieser Situation.</w:t>
      </w:r>
      <w:r w:rsidRPr="00990A27">
        <w:rPr>
          <w:sz w:val="28"/>
          <w:szCs w:val="28"/>
          <w:lang w:val="en-US"/>
        </w:rPr>
        <w:t>   </w:t>
      </w:r>
    </w:p>
    <w:p w:rsidR="00446C30" w:rsidRPr="00990A27" w:rsidRDefault="00446C30" w:rsidP="00446C30">
      <w:pPr>
        <w:widowControl/>
        <w:shd w:val="clear" w:color="auto" w:fill="FFFFFF"/>
        <w:ind w:firstLine="0"/>
        <w:rPr>
          <w:sz w:val="28"/>
          <w:szCs w:val="28"/>
          <w:lang w:val="en-US"/>
        </w:rPr>
      </w:pPr>
    </w:p>
    <w:p w:rsidR="00446C30" w:rsidRPr="00990A27" w:rsidRDefault="00446C30" w:rsidP="00446C30">
      <w:pPr>
        <w:widowControl/>
        <w:shd w:val="clear" w:color="auto" w:fill="FFFFFF"/>
        <w:ind w:firstLine="0"/>
        <w:rPr>
          <w:i/>
          <w:sz w:val="28"/>
          <w:szCs w:val="28"/>
          <w:lang w:val="en-US"/>
        </w:rPr>
      </w:pPr>
      <w:r w:rsidRPr="00990A27">
        <w:rPr>
          <w:i/>
          <w:sz w:val="28"/>
          <w:szCs w:val="28"/>
          <w:lang w:val="en-US"/>
        </w:rPr>
        <w:t>Stellen Sie sich vor, Sie wollen in der Bundesrepublik studieren. Schreiben Sie einen Brief an den DAAD und bitten Sie um Information über einen Studienaufenthalt in Deutschland.</w:t>
      </w:r>
    </w:p>
    <w:p w:rsidR="00446C30" w:rsidRPr="00990A27" w:rsidRDefault="00446C30" w:rsidP="00446C30">
      <w:pPr>
        <w:widowControl/>
        <w:shd w:val="clear" w:color="auto" w:fill="FFFFFF"/>
        <w:ind w:firstLine="0"/>
        <w:rPr>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Links oben schreiben Sie eigene Anschrift, darunter die Anschrift des DAAD: Deutscher Akademischer Austauschdienst, Kennedy-Alee 50, D-5300 Bonn 2</w:t>
      </w:r>
      <w:proofErr w:type="gramStart"/>
      <w:r w:rsidRPr="00990A27">
        <w:rPr>
          <w:rStyle w:val="c2"/>
          <w:sz w:val="28"/>
          <w:szCs w:val="28"/>
          <w:lang w:val="en-US"/>
        </w:rPr>
        <w:t>;</w:t>
      </w:r>
      <w:proofErr w:type="gramEnd"/>
      <w:r w:rsidRPr="00990A27">
        <w:rPr>
          <w:rStyle w:val="c2"/>
          <w:sz w:val="28"/>
          <w:szCs w:val="28"/>
          <w:lang w:val="en-US"/>
        </w:rPr>
        <w:t xml:space="preserve"> rechts oben Ort und Datum</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r w:rsidRPr="00990A27">
        <w:rPr>
          <w:rStyle w:val="c2"/>
          <w:sz w:val="28"/>
          <w:szCs w:val="28"/>
          <w:lang w:val="en-US"/>
        </w:rPr>
        <w:t xml:space="preserve">Teilen Sie mit, dass Sie sich für einen Studienaufenthalt in der Bundesrepublik interessieren. Schreiben Sie, dass Sie deshalb zunächst wissen möchten, wer </w:t>
      </w:r>
      <w:r w:rsidRPr="00990A27">
        <w:rPr>
          <w:rStyle w:val="c2"/>
          <w:sz w:val="28"/>
          <w:szCs w:val="28"/>
          <w:lang w:val="en-US"/>
        </w:rPr>
        <w:lastRenderedPageBreak/>
        <w:t xml:space="preserve">ausländische Studienbewerber berät. Schreiben Sie, dass Sie außerdem gern wüssten, ob es eine Pflicht zur Krankenversicherung </w:t>
      </w:r>
      <w:proofErr w:type="gramStart"/>
      <w:r w:rsidRPr="00990A27">
        <w:rPr>
          <w:rStyle w:val="c2"/>
          <w:sz w:val="28"/>
          <w:szCs w:val="28"/>
          <w:lang w:val="en-US"/>
        </w:rPr>
        <w:t>gibt  und</w:t>
      </w:r>
      <w:proofErr w:type="gramEnd"/>
      <w:r w:rsidRPr="00990A27">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705C9A">
      <w:pPr>
        <w:widowControl/>
        <w:numPr>
          <w:ilvl w:val="0"/>
          <w:numId w:val="30"/>
        </w:numPr>
        <w:jc w:val="left"/>
        <w:rPr>
          <w:sz w:val="28"/>
          <w:szCs w:val="28"/>
        </w:rPr>
      </w:pPr>
      <w:r w:rsidRPr="00990A27">
        <w:rPr>
          <w:b/>
          <w:bCs/>
          <w:sz w:val="28"/>
          <w:szCs w:val="28"/>
          <w:shd w:val="clear" w:color="auto" w:fill="FFFFFF"/>
          <w:lang w:val="en-US"/>
        </w:rPr>
        <w:t xml:space="preserve">Lesen Sie den folgenden Brief und bestimmen Sie die Art des Briefes. </w:t>
      </w:r>
      <w:r w:rsidRPr="00990A27">
        <w:rPr>
          <w:b/>
          <w:bCs/>
          <w:sz w:val="28"/>
          <w:szCs w:val="28"/>
          <w:shd w:val="clear" w:color="auto" w:fill="FFFFFF"/>
        </w:rPr>
        <w:t>Setzen Sie dabei die passenden Konnektoren ein.</w:t>
      </w:r>
    </w:p>
    <w:p w:rsidR="00446C30" w:rsidRPr="00990A27" w:rsidRDefault="00446C30" w:rsidP="00446C30">
      <w:pPr>
        <w:pStyle w:val="c0"/>
        <w:shd w:val="clear" w:color="auto" w:fill="FFFFFF"/>
        <w:spacing w:before="0" w:beforeAutospacing="0" w:after="0" w:afterAutospacing="0"/>
        <w:jc w:val="both"/>
        <w:rPr>
          <w:sz w:val="28"/>
          <w:szCs w:val="28"/>
        </w:rPr>
      </w:pPr>
    </w:p>
    <w:p w:rsidR="00446C30" w:rsidRPr="00990A27" w:rsidRDefault="00446C30" w:rsidP="00446C30">
      <w:pPr>
        <w:widowControl/>
        <w:shd w:val="clear" w:color="auto" w:fill="FFFFFF"/>
        <w:ind w:firstLine="0"/>
        <w:rPr>
          <w:sz w:val="28"/>
          <w:szCs w:val="28"/>
          <w:lang w:val="en-US"/>
        </w:rPr>
      </w:pPr>
      <w:r w:rsidRPr="00990A27">
        <w:rPr>
          <w:sz w:val="28"/>
          <w:szCs w:val="28"/>
          <w:lang w:val="en-US"/>
        </w:rPr>
        <w:t>aber – damit – dann – dass – denn – nachdem – obwohl – sodass – trotzdem – und – während – weder – weil – wenn – wie - zwar</w:t>
      </w:r>
    </w:p>
    <w:p w:rsidR="00446C30" w:rsidRPr="00990A27" w:rsidRDefault="00446C30" w:rsidP="00446C30">
      <w:pPr>
        <w:widowControl/>
        <w:ind w:firstLine="0"/>
        <w:jc w:val="left"/>
        <w:rPr>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Hans Müller                                                              Stuttgart, den </w:t>
      </w:r>
      <w:hyperlink r:id="rId14" w:tgtFrame="_blank" w:tooltip="15 февраля 2007 г." w:history="1">
        <w:r w:rsidRPr="00990A27">
          <w:rPr>
            <w:rStyle w:val="a6"/>
            <w:color w:val="auto"/>
            <w:sz w:val="28"/>
            <w:szCs w:val="28"/>
            <w:shd w:val="clear" w:color="auto" w:fill="FFFFFF"/>
            <w:lang w:val="en-US"/>
          </w:rPr>
          <w:t>15.02.2007</w:t>
        </w:r>
      </w:hyperlink>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Goldner Str. 7</w:t>
      </w:r>
    </w:p>
    <w:p w:rsidR="00446C30" w:rsidRPr="00990A27" w:rsidRDefault="00446C30" w:rsidP="00446C30">
      <w:pPr>
        <w:pStyle w:val="c0"/>
        <w:shd w:val="clear" w:color="auto" w:fill="FFFFFF"/>
        <w:spacing w:before="0" w:beforeAutospacing="0" w:after="0" w:afterAutospacing="0"/>
        <w:jc w:val="both"/>
        <w:rPr>
          <w:sz w:val="28"/>
          <w:szCs w:val="28"/>
          <w:lang w:val="en-US"/>
        </w:rPr>
      </w:pPr>
      <w:proofErr w:type="gramStart"/>
      <w:r w:rsidRPr="00990A27">
        <w:rPr>
          <w:rStyle w:val="c2"/>
          <w:sz w:val="28"/>
          <w:szCs w:val="28"/>
          <w:lang w:val="en-US"/>
        </w:rPr>
        <w:t>70045</w:t>
      </w:r>
      <w:proofErr w:type="gramEnd"/>
      <w:r w:rsidRPr="00990A27">
        <w:rPr>
          <w:rStyle w:val="c2"/>
          <w:sz w:val="28"/>
          <w:szCs w:val="28"/>
          <w:lang w:val="en-US"/>
        </w:rPr>
        <w:t xml:space="preserve"> Stuttgart</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Frankfurter Neue Nachrichten</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Mainstrasse 100</w:t>
      </w:r>
    </w:p>
    <w:p w:rsidR="00446C30" w:rsidRPr="00990A27" w:rsidRDefault="00446C30" w:rsidP="00446C30">
      <w:pPr>
        <w:pStyle w:val="c0"/>
        <w:shd w:val="clear" w:color="auto" w:fill="FFFFFF"/>
        <w:spacing w:before="0" w:beforeAutospacing="0" w:after="0" w:afterAutospacing="0"/>
        <w:jc w:val="both"/>
        <w:rPr>
          <w:sz w:val="28"/>
          <w:szCs w:val="28"/>
          <w:lang w:val="en-US"/>
        </w:rPr>
      </w:pPr>
      <w:proofErr w:type="gramStart"/>
      <w:r w:rsidRPr="00990A27">
        <w:rPr>
          <w:rStyle w:val="c2"/>
          <w:sz w:val="28"/>
          <w:szCs w:val="28"/>
          <w:lang w:val="en-US"/>
        </w:rPr>
        <w:t>60020</w:t>
      </w:r>
      <w:proofErr w:type="gramEnd"/>
      <w:r w:rsidRPr="00990A27">
        <w:rPr>
          <w:rStyle w:val="c2"/>
          <w:sz w:val="28"/>
          <w:szCs w:val="28"/>
          <w:lang w:val="en-US"/>
        </w:rPr>
        <w:t xml:space="preserve"> Frankfurt am Main</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Ihr Artikel über das Schlafbedürfnis der deutschen vom </w:t>
      </w:r>
      <w:hyperlink r:id="rId15" w:tgtFrame="_blank" w:tooltip="10 января 2007 г." w:history="1">
        <w:r w:rsidRPr="00990A27">
          <w:rPr>
            <w:rStyle w:val="a6"/>
            <w:color w:val="auto"/>
            <w:sz w:val="28"/>
            <w:szCs w:val="28"/>
            <w:shd w:val="clear" w:color="auto" w:fill="FFFFFF"/>
            <w:lang w:val="en-US"/>
          </w:rPr>
          <w:t>10.01.2007</w:t>
        </w:r>
      </w:hyperlink>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Sehr geehrte Damen und Herren,</w:t>
      </w:r>
    </w:p>
    <w:p w:rsidR="00446C30" w:rsidRPr="00990A27" w:rsidRDefault="00446C30" w:rsidP="00446C30">
      <w:pPr>
        <w:pStyle w:val="c0"/>
        <w:shd w:val="clear" w:color="auto" w:fill="FFFFFF"/>
        <w:spacing w:before="0" w:beforeAutospacing="0" w:after="0" w:afterAutospacing="0"/>
        <w:jc w:val="both"/>
        <w:rPr>
          <w:rStyle w:val="c2"/>
          <w:b/>
          <w:bCs/>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proofErr w:type="gramStart"/>
      <w:r w:rsidRPr="00990A27">
        <w:rPr>
          <w:rStyle w:val="c2"/>
          <w:b/>
          <w:bCs/>
          <w:sz w:val="28"/>
          <w:szCs w:val="28"/>
          <w:lang w:val="en-US"/>
        </w:rPr>
        <w:t>1</w:t>
      </w:r>
      <w:r w:rsidRPr="00990A27">
        <w:rPr>
          <w:rStyle w:val="c2"/>
          <w:sz w:val="28"/>
          <w:szCs w:val="28"/>
          <w:lang w:val="en-US"/>
        </w:rPr>
        <w:t>………</w:t>
      </w:r>
      <w:proofErr w:type="gramEnd"/>
      <w:r w:rsidRPr="00990A27">
        <w:rPr>
          <w:rStyle w:val="c2"/>
          <w:sz w:val="28"/>
          <w:szCs w:val="28"/>
          <w:lang w:val="en-US"/>
        </w:rPr>
        <w:t xml:space="preserve"> ich Ihren Artikel mit großem Interesse gelesen habe, habe ich am Tag darauf gleich meinen Hausarzt besucht. </w:t>
      </w:r>
      <w:r w:rsidRPr="00990A27">
        <w:rPr>
          <w:rStyle w:val="c2"/>
          <w:b/>
          <w:bCs/>
          <w:sz w:val="28"/>
          <w:szCs w:val="28"/>
          <w:lang w:val="en-US"/>
        </w:rPr>
        <w:t>2</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ich eigentlich kerngesund bin, wache ich manchmal am Morgen auf und bin sogleich wieder hundemüde, </w:t>
      </w:r>
      <w:r w:rsidRPr="00990A27">
        <w:rPr>
          <w:rStyle w:val="c2"/>
          <w:b/>
          <w:bCs/>
          <w:sz w:val="28"/>
          <w:szCs w:val="28"/>
          <w:lang w:val="en-US"/>
        </w:rPr>
        <w:t>3</w:t>
      </w:r>
      <w:r w:rsidRPr="00990A27">
        <w:rPr>
          <w:rStyle w:val="c2"/>
          <w:sz w:val="28"/>
          <w:szCs w:val="28"/>
          <w:lang w:val="en-US"/>
        </w:rPr>
        <w:t> ……. ich am liebsten im Bett bleiben würde. </w:t>
      </w:r>
      <w:proofErr w:type="gramStart"/>
      <w:r w:rsidRPr="00990A27">
        <w:rPr>
          <w:rStyle w:val="c2"/>
          <w:b/>
          <w:bCs/>
          <w:sz w:val="28"/>
          <w:szCs w:val="28"/>
          <w:lang w:val="en-US"/>
        </w:rPr>
        <w:t>4</w:t>
      </w:r>
      <w:r w:rsidRPr="00990A27">
        <w:rPr>
          <w:rStyle w:val="c2"/>
          <w:sz w:val="28"/>
          <w:szCs w:val="28"/>
          <w:lang w:val="en-US"/>
        </w:rPr>
        <w:t>……</w:t>
      </w:r>
      <w:proofErr w:type="gramEnd"/>
      <w:r w:rsidRPr="00990A27">
        <w:rPr>
          <w:rStyle w:val="c2"/>
          <w:sz w:val="28"/>
          <w:szCs w:val="28"/>
          <w:lang w:val="en-US"/>
        </w:rPr>
        <w:t xml:space="preserve"> ich unter der Woche um 10 Uhr ins Bett gehe und um halb acht aufstehe,</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b/>
          <w:bCs/>
          <w:sz w:val="28"/>
          <w:szCs w:val="28"/>
          <w:lang w:val="en-US"/>
        </w:rPr>
        <w:t>5</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ich zur Arbeit muss, kann ich am Wochenende lange schlafen. Das </w:t>
      </w:r>
      <w:proofErr w:type="gramStart"/>
      <w:r w:rsidRPr="00990A27">
        <w:rPr>
          <w:rStyle w:val="c2"/>
          <w:sz w:val="28"/>
          <w:szCs w:val="28"/>
          <w:lang w:val="en-US"/>
        </w:rPr>
        <w:t>tue</w:t>
      </w:r>
      <w:proofErr w:type="gramEnd"/>
      <w:r w:rsidRPr="00990A27">
        <w:rPr>
          <w:rStyle w:val="c2"/>
          <w:sz w:val="28"/>
          <w:szCs w:val="28"/>
          <w:lang w:val="en-US"/>
        </w:rPr>
        <w:t xml:space="preserve"> ich dann auch. </w:t>
      </w:r>
      <w:proofErr w:type="gramStart"/>
      <w:r w:rsidRPr="00990A27">
        <w:rPr>
          <w:rStyle w:val="c2"/>
          <w:b/>
          <w:bCs/>
          <w:sz w:val="28"/>
          <w:szCs w:val="28"/>
          <w:lang w:val="en-US"/>
        </w:rPr>
        <w:t>6</w:t>
      </w:r>
      <w:r w:rsidRPr="00990A27">
        <w:rPr>
          <w:rStyle w:val="c2"/>
          <w:sz w:val="28"/>
          <w:szCs w:val="28"/>
          <w:lang w:val="en-US"/>
        </w:rPr>
        <w:t>……</w:t>
      </w:r>
      <w:proofErr w:type="gramEnd"/>
      <w:r w:rsidRPr="00990A27">
        <w:rPr>
          <w:rStyle w:val="c2"/>
          <w:sz w:val="28"/>
          <w:szCs w:val="28"/>
          <w:lang w:val="en-US"/>
        </w:rPr>
        <w:t xml:space="preserve"> fühle ich mich immer sehr müde.</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Ich denke, </w:t>
      </w:r>
      <w:r w:rsidRPr="00990A27">
        <w:rPr>
          <w:rStyle w:val="c2"/>
          <w:b/>
          <w:bCs/>
          <w:sz w:val="28"/>
          <w:szCs w:val="28"/>
          <w:lang w:val="en-US"/>
        </w:rPr>
        <w:t>7</w:t>
      </w:r>
      <w:r w:rsidRPr="00990A27">
        <w:rPr>
          <w:rStyle w:val="c2"/>
          <w:sz w:val="28"/>
          <w:szCs w:val="28"/>
          <w:lang w:val="en-US"/>
        </w:rPr>
        <w:t xml:space="preserve"> …. </w:t>
      </w:r>
      <w:proofErr w:type="gramStart"/>
      <w:r w:rsidRPr="00990A27">
        <w:rPr>
          <w:rStyle w:val="c2"/>
          <w:sz w:val="28"/>
          <w:szCs w:val="28"/>
          <w:lang w:val="en-US"/>
        </w:rPr>
        <w:t>ich</w:t>
      </w:r>
      <w:proofErr w:type="gramEnd"/>
      <w:r w:rsidRPr="00990A27">
        <w:rPr>
          <w:rStyle w:val="c2"/>
          <w:sz w:val="28"/>
          <w:szCs w:val="28"/>
          <w:lang w:val="en-US"/>
        </w:rPr>
        <w:t xml:space="preserve"> kein typischer Vertreter meiner Landsleute bin, da diese bedeutend  weniger schlafen als ich. </w:t>
      </w:r>
      <w:r w:rsidRPr="00990A27">
        <w:rPr>
          <w:rStyle w:val="c2"/>
          <w:b/>
          <w:bCs/>
          <w:sz w:val="28"/>
          <w:szCs w:val="28"/>
          <w:lang w:val="en-US"/>
        </w:rPr>
        <w:t>8</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w:t>
      </w:r>
      <w:proofErr w:type="gramStart"/>
      <w:r w:rsidRPr="00990A27">
        <w:rPr>
          <w:rStyle w:val="c2"/>
          <w:sz w:val="28"/>
          <w:szCs w:val="28"/>
          <w:lang w:val="en-US"/>
        </w:rPr>
        <w:t>sie</w:t>
      </w:r>
      <w:proofErr w:type="gramEnd"/>
      <w:r w:rsidRPr="00990A27">
        <w:rPr>
          <w:rStyle w:val="c2"/>
          <w:sz w:val="28"/>
          <w:szCs w:val="28"/>
          <w:lang w:val="en-US"/>
        </w:rPr>
        <w:t xml:space="preserve"> auch selten vor Mitternacht zu Bett gehen, so stehen sie doch immer sofort auf, sobald es hell wird. Mit den Hühnern, </w:t>
      </w:r>
      <w:r w:rsidRPr="00990A27">
        <w:rPr>
          <w:rStyle w:val="c2"/>
          <w:b/>
          <w:bCs/>
          <w:sz w:val="28"/>
          <w:szCs w:val="28"/>
          <w:lang w:val="en-US"/>
        </w:rPr>
        <w:t>9</w:t>
      </w:r>
      <w:r w:rsidRPr="00990A27">
        <w:rPr>
          <w:rStyle w:val="c2"/>
          <w:sz w:val="28"/>
          <w:szCs w:val="28"/>
          <w:lang w:val="en-US"/>
        </w:rPr>
        <w:t xml:space="preserve"> …. </w:t>
      </w:r>
      <w:proofErr w:type="gramStart"/>
      <w:r w:rsidRPr="00990A27">
        <w:rPr>
          <w:rStyle w:val="c2"/>
          <w:sz w:val="28"/>
          <w:szCs w:val="28"/>
          <w:lang w:val="en-US"/>
        </w:rPr>
        <w:t>man</w:t>
      </w:r>
      <w:proofErr w:type="gramEnd"/>
      <w:r w:rsidRPr="00990A27">
        <w:rPr>
          <w:rStyle w:val="c2"/>
          <w:sz w:val="28"/>
          <w:szCs w:val="28"/>
          <w:lang w:val="en-US"/>
        </w:rPr>
        <w:t xml:space="preserve"> hier gern sagt. Ich habe nie verstanden, woher sie diese Kraft nehmen, </w:t>
      </w:r>
      <w:r w:rsidRPr="00990A27">
        <w:rPr>
          <w:rStyle w:val="c2"/>
          <w:b/>
          <w:bCs/>
          <w:sz w:val="28"/>
          <w:szCs w:val="28"/>
          <w:lang w:val="en-US"/>
        </w:rPr>
        <w:t>10</w:t>
      </w:r>
      <w:r w:rsidRPr="00990A27">
        <w:rPr>
          <w:rStyle w:val="c2"/>
          <w:sz w:val="28"/>
          <w:szCs w:val="28"/>
          <w:lang w:val="en-US"/>
        </w:rPr>
        <w:t xml:space="preserve"> …. </w:t>
      </w:r>
      <w:proofErr w:type="gramStart"/>
      <w:r w:rsidRPr="00990A27">
        <w:rPr>
          <w:rStyle w:val="c2"/>
          <w:sz w:val="28"/>
          <w:szCs w:val="28"/>
          <w:lang w:val="en-US"/>
        </w:rPr>
        <w:t>sie</w:t>
      </w:r>
      <w:proofErr w:type="gramEnd"/>
      <w:r w:rsidRPr="00990A27">
        <w:rPr>
          <w:rStyle w:val="c2"/>
          <w:sz w:val="28"/>
          <w:szCs w:val="28"/>
          <w:lang w:val="en-US"/>
        </w:rPr>
        <w:t xml:space="preserve"> den  ganzen Tag über so fit sind. </w:t>
      </w:r>
      <w:r w:rsidRPr="00990A27">
        <w:rPr>
          <w:rStyle w:val="c2"/>
          <w:b/>
          <w:bCs/>
          <w:sz w:val="28"/>
          <w:szCs w:val="28"/>
          <w:lang w:val="en-US"/>
        </w:rPr>
        <w:t>11</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w:t>
      </w:r>
      <w:proofErr w:type="gramStart"/>
      <w:r w:rsidRPr="00990A27">
        <w:rPr>
          <w:rStyle w:val="c2"/>
          <w:sz w:val="28"/>
          <w:szCs w:val="28"/>
          <w:lang w:val="en-US"/>
        </w:rPr>
        <w:t>kann</w:t>
      </w:r>
      <w:proofErr w:type="gramEnd"/>
      <w:r w:rsidRPr="00990A27">
        <w:rPr>
          <w:rStyle w:val="c2"/>
          <w:sz w:val="28"/>
          <w:szCs w:val="28"/>
          <w:lang w:val="en-US"/>
        </w:rPr>
        <w:t xml:space="preserve"> der eine, die anderen nach dem Mittagessen ein kurzes Schläfchen halten, aber die meisten haben heutzutage nur eine kurze Arbeitspause. </w:t>
      </w:r>
      <w:r w:rsidRPr="00990A27">
        <w:rPr>
          <w:rStyle w:val="c2"/>
          <w:b/>
          <w:bCs/>
          <w:sz w:val="28"/>
          <w:szCs w:val="28"/>
          <w:lang w:val="en-US"/>
        </w:rPr>
        <w:t>12</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w:t>
      </w:r>
      <w:proofErr w:type="gramStart"/>
      <w:r w:rsidRPr="00990A27">
        <w:rPr>
          <w:rStyle w:val="c2"/>
          <w:sz w:val="28"/>
          <w:szCs w:val="28"/>
          <w:lang w:val="en-US"/>
        </w:rPr>
        <w:t>trotzdem</w:t>
      </w:r>
      <w:proofErr w:type="gramEnd"/>
      <w:r w:rsidRPr="00990A27">
        <w:rPr>
          <w:rStyle w:val="c2"/>
          <w:sz w:val="28"/>
          <w:szCs w:val="28"/>
          <w:lang w:val="en-US"/>
        </w:rPr>
        <w:t xml:space="preserve"> verändern sie diesen Lebensrhythmus nicht.</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Für mich ist das ein Rätsel, </w:t>
      </w:r>
      <w:r w:rsidRPr="00990A27">
        <w:rPr>
          <w:rStyle w:val="c2"/>
          <w:b/>
          <w:bCs/>
          <w:sz w:val="28"/>
          <w:szCs w:val="28"/>
          <w:lang w:val="en-US"/>
        </w:rPr>
        <w:t>13</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990A27">
        <w:rPr>
          <w:rStyle w:val="c2"/>
          <w:b/>
          <w:bCs/>
          <w:sz w:val="28"/>
          <w:szCs w:val="28"/>
          <w:lang w:val="en-US"/>
        </w:rPr>
        <w:t>14</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finden Sie hier mehr Leute mit Herzinfarkten, noch leiden die Menschen stärker unter Kreislauferkrankungen.</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lastRenderedPageBreak/>
        <w:t>Mein Großvater ist heute 94 Jahre alt. Wenn Sie ihn fragen, was er gegen Schlafstörungen empfiehlt, </w:t>
      </w:r>
      <w:r w:rsidRPr="00990A27">
        <w:rPr>
          <w:rStyle w:val="c2"/>
          <w:b/>
          <w:bCs/>
          <w:sz w:val="28"/>
          <w:szCs w:val="28"/>
          <w:lang w:val="en-US"/>
        </w:rPr>
        <w:t>15</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werden Sie von ihm Folgendes zu hören bekommen: viel frische Luft, viel Arbeit und ab und zu etwas Verrücktes tun. Das sorgt für einen kurzen, </w:t>
      </w:r>
      <w:r w:rsidRPr="00990A27">
        <w:rPr>
          <w:rStyle w:val="c2"/>
          <w:b/>
          <w:bCs/>
          <w:sz w:val="28"/>
          <w:szCs w:val="28"/>
          <w:lang w:val="en-US"/>
        </w:rPr>
        <w:t>16</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tiefen und erholsamen Schlaf.</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Vielen Dank für Ihre Aufmerksamkeit.</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rPr>
      </w:pPr>
      <w:r w:rsidRPr="00990A27">
        <w:rPr>
          <w:rStyle w:val="c2"/>
          <w:sz w:val="28"/>
          <w:szCs w:val="28"/>
        </w:rPr>
        <w:t>Mit freundlichen Grüssen</w:t>
      </w:r>
    </w:p>
    <w:p w:rsidR="00446C30" w:rsidRPr="00990A27" w:rsidRDefault="00446C30" w:rsidP="00446C30">
      <w:pPr>
        <w:pStyle w:val="c0"/>
        <w:shd w:val="clear" w:color="auto" w:fill="FFFFFF"/>
        <w:spacing w:before="0" w:beforeAutospacing="0" w:after="0" w:afterAutospacing="0"/>
        <w:jc w:val="both"/>
        <w:rPr>
          <w:rStyle w:val="c2"/>
          <w:sz w:val="28"/>
          <w:szCs w:val="28"/>
        </w:rPr>
      </w:pPr>
    </w:p>
    <w:p w:rsidR="00446C30" w:rsidRPr="00990A27" w:rsidRDefault="00446C30" w:rsidP="00446C30">
      <w:pPr>
        <w:pStyle w:val="c0"/>
        <w:shd w:val="clear" w:color="auto" w:fill="FFFFFF"/>
        <w:spacing w:before="0" w:beforeAutospacing="0" w:after="0" w:afterAutospacing="0"/>
        <w:jc w:val="both"/>
        <w:rPr>
          <w:sz w:val="28"/>
          <w:szCs w:val="28"/>
        </w:rPr>
      </w:pPr>
      <w:r w:rsidRPr="00990A27">
        <w:rPr>
          <w:rStyle w:val="c2"/>
          <w:sz w:val="28"/>
          <w:szCs w:val="28"/>
        </w:rPr>
        <w:t>Hans Müller</w:t>
      </w:r>
    </w:p>
    <w:p w:rsidR="00446C30" w:rsidRPr="00990A27" w:rsidRDefault="00446C30" w:rsidP="00446C30">
      <w:pPr>
        <w:pStyle w:val="c0"/>
        <w:shd w:val="clear" w:color="auto" w:fill="FFFFFF"/>
        <w:spacing w:before="0" w:beforeAutospacing="0" w:after="0" w:afterAutospacing="0"/>
        <w:jc w:val="both"/>
        <w:rPr>
          <w:sz w:val="28"/>
          <w:szCs w:val="28"/>
        </w:rPr>
      </w:pPr>
    </w:p>
    <w:p w:rsidR="00446C30" w:rsidRPr="00990A27" w:rsidRDefault="00446C30" w:rsidP="00446C30">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sidRPr="00990A27">
        <w:rPr>
          <w:rFonts w:ascii="Times New Roman" w:hAnsi="Times New Roman"/>
          <w:b/>
          <w:sz w:val="28"/>
          <w:szCs w:val="28"/>
        </w:rPr>
        <w:t>Задание</w:t>
      </w:r>
      <w:r w:rsidRPr="00990A27">
        <w:rPr>
          <w:rFonts w:ascii="Times New Roman" w:hAnsi="Times New Roman"/>
          <w:sz w:val="28"/>
          <w:szCs w:val="28"/>
        </w:rPr>
        <w:t>: Подготовить доклад по тематике своего исследования.</w:t>
      </w:r>
    </w:p>
    <w:p w:rsidR="00446C30" w:rsidRPr="00990A27" w:rsidRDefault="00446C30" w:rsidP="00446C30">
      <w:pPr>
        <w:pStyle w:val="12"/>
        <w:widowControl w:val="0"/>
        <w:tabs>
          <w:tab w:val="left" w:pos="1134"/>
        </w:tabs>
        <w:spacing w:after="0" w:line="240" w:lineRule="auto"/>
        <w:ind w:left="0" w:firstLine="720"/>
        <w:jc w:val="both"/>
        <w:rPr>
          <w:rFonts w:ascii="Times New Roman" w:hAnsi="Times New Roman"/>
          <w:sz w:val="28"/>
          <w:szCs w:val="28"/>
        </w:rPr>
      </w:pPr>
    </w:p>
    <w:p w:rsidR="00446C30" w:rsidRPr="00990A27" w:rsidRDefault="00446C30" w:rsidP="00446C30">
      <w:pPr>
        <w:ind w:firstLine="720"/>
        <w:rPr>
          <w:bCs/>
          <w:i/>
          <w:sz w:val="28"/>
          <w:szCs w:val="28"/>
        </w:rPr>
      </w:pPr>
      <w:r w:rsidRPr="00990A27">
        <w:rPr>
          <w:bCs/>
          <w:i/>
          <w:sz w:val="28"/>
          <w:szCs w:val="28"/>
        </w:rPr>
        <w:t>Пример практического задания по теме 4</w:t>
      </w:r>
    </w:p>
    <w:p w:rsidR="00446C30" w:rsidRPr="00990A27" w:rsidRDefault="00446C30" w:rsidP="00446C30">
      <w:pPr>
        <w:ind w:firstLine="720"/>
        <w:rPr>
          <w:bCs/>
          <w:i/>
          <w:sz w:val="28"/>
          <w:szCs w:val="28"/>
        </w:rPr>
      </w:pPr>
    </w:p>
    <w:p w:rsidR="00446C30" w:rsidRPr="00990A27" w:rsidRDefault="00446C30" w:rsidP="00446C30">
      <w:pPr>
        <w:ind w:firstLine="720"/>
        <w:rPr>
          <w:b/>
          <w:bCs/>
          <w:i/>
          <w:sz w:val="28"/>
          <w:szCs w:val="28"/>
          <w:lang w:val="en-US"/>
        </w:rPr>
      </w:pPr>
      <w:r w:rsidRPr="00990A27">
        <w:rPr>
          <w:b/>
          <w:bCs/>
          <w:i/>
          <w:sz w:val="28"/>
          <w:szCs w:val="28"/>
          <w:lang w:val="en-US"/>
        </w:rPr>
        <w:t xml:space="preserve">Redemittel: Über eine Graphik </w:t>
      </w:r>
      <w:proofErr w:type="gramStart"/>
      <w:r w:rsidRPr="00990A27">
        <w:rPr>
          <w:b/>
          <w:bCs/>
          <w:i/>
          <w:sz w:val="28"/>
          <w:szCs w:val="28"/>
          <w:lang w:val="en-US"/>
        </w:rPr>
        <w:t>oder</w:t>
      </w:r>
      <w:proofErr w:type="gramEnd"/>
      <w:r w:rsidRPr="00990A27">
        <w:rPr>
          <w:b/>
          <w:bCs/>
          <w:i/>
          <w:sz w:val="28"/>
          <w:szCs w:val="28"/>
          <w:lang w:val="en-US"/>
        </w:rPr>
        <w:t xml:space="preserve"> Schaubild zu sprechen</w:t>
      </w:r>
    </w:p>
    <w:p w:rsidR="00446C30" w:rsidRPr="00990A27" w:rsidRDefault="00446C30" w:rsidP="00446C3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446C30" w:rsidRPr="00990A27" w:rsidTr="00705C9A">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 xml:space="preserve">Thema der Grafik </w:t>
            </w:r>
            <w:proofErr w:type="gramStart"/>
            <w:r w:rsidRPr="00990A27">
              <w:rPr>
                <w:b/>
                <w:bCs/>
                <w:sz w:val="28"/>
                <w:szCs w:val="28"/>
                <w:shd w:val="clear" w:color="auto" w:fill="FFFFFF"/>
                <w:lang w:val="en-US"/>
              </w:rPr>
              <w:t>ist ..</w:t>
            </w:r>
            <w:proofErr w:type="gramEnd"/>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b/>
                <w:bCs/>
                <w:sz w:val="28"/>
                <w:szCs w:val="28"/>
                <w:shd w:val="clear" w:color="auto" w:fill="FFFFFF"/>
                <w:lang w:val="en-US"/>
              </w:rPr>
            </w:pPr>
            <w:r w:rsidRPr="00990A27">
              <w:rPr>
                <w:b/>
                <w:bCs/>
                <w:sz w:val="28"/>
                <w:szCs w:val="28"/>
                <w:shd w:val="clear" w:color="auto" w:fill="FFFFFF"/>
                <w:lang w:val="en-US"/>
              </w:rPr>
              <w:t>Die Tabelle / das Schaubild / die Statistik / die Grafik / das Diagramm gibt Auskunft über </w:t>
            </w:r>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Die Statistik / Das Diagramm gibt / liefert Informationen über </w:t>
            </w:r>
          </w:p>
          <w:p w:rsidR="00446C30" w:rsidRPr="00990A27" w:rsidRDefault="00446C30" w:rsidP="00705C9A">
            <w:pPr>
              <w:ind w:firstLine="0"/>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Aus der Statistik ist zu ersehen, dass / wie ... </w:t>
            </w:r>
          </w:p>
          <w:p w:rsidR="00446C30" w:rsidRPr="00990A27" w:rsidRDefault="00446C30" w:rsidP="00705C9A">
            <w:pPr>
              <w:ind w:firstLine="0"/>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Dem Schaubild ist zu entnehmen, dass / wie ...</w:t>
            </w:r>
          </w:p>
          <w:p w:rsidR="00446C30" w:rsidRPr="00990A27" w:rsidRDefault="00446C30" w:rsidP="00705C9A">
            <w:pPr>
              <w:ind w:firstLine="0"/>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rPr>
              <w:t>Тема/предмет диаграммы/графика – это…</w:t>
            </w:r>
          </w:p>
          <w:p w:rsidR="00446C30" w:rsidRPr="00990A27" w:rsidRDefault="00446C30" w:rsidP="00705C9A">
            <w:pPr>
              <w:widowControl/>
              <w:ind w:firstLine="0"/>
              <w:jc w:val="left"/>
              <w:rPr>
                <w:sz w:val="28"/>
                <w:szCs w:val="28"/>
              </w:rPr>
            </w:pPr>
            <w:r w:rsidRPr="00990A27">
              <w:rPr>
                <w:sz w:val="28"/>
                <w:szCs w:val="28"/>
                <w:shd w:val="clear" w:color="auto" w:fill="FFFFFF"/>
              </w:rPr>
              <w:t>Таблица / рисунок / статистика / график / диаграмма дает справочную информацию о…</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Статистика / диаграмма предоставляет информацию о ...</w:t>
            </w:r>
          </w:p>
          <w:p w:rsidR="00446C30" w:rsidRPr="00990A27" w:rsidRDefault="00446C30" w:rsidP="00705C9A">
            <w:pPr>
              <w:jc w:val="center"/>
              <w:rPr>
                <w:sz w:val="28"/>
                <w:szCs w:val="28"/>
              </w:rPr>
            </w:pPr>
          </w:p>
          <w:p w:rsidR="00446C30" w:rsidRPr="00990A27" w:rsidRDefault="00446C30" w:rsidP="00705C9A">
            <w:pPr>
              <w:widowControl/>
              <w:ind w:firstLine="0"/>
              <w:jc w:val="left"/>
              <w:rPr>
                <w:sz w:val="28"/>
                <w:szCs w:val="28"/>
                <w:shd w:val="clear" w:color="auto" w:fill="FFFFFF"/>
              </w:rPr>
            </w:pPr>
            <w:r w:rsidRPr="00990A27">
              <w:rPr>
                <w:sz w:val="28"/>
                <w:szCs w:val="28"/>
                <w:shd w:val="clear" w:color="auto" w:fill="FFFFFF"/>
              </w:rPr>
              <w:t>Из статистической справки видно, что / как …</w:t>
            </w:r>
          </w:p>
          <w:p w:rsidR="00446C30" w:rsidRPr="00990A27" w:rsidRDefault="00446C30" w:rsidP="00705C9A">
            <w:pPr>
              <w:widowControl/>
              <w:ind w:firstLine="0"/>
              <w:jc w:val="left"/>
              <w:rPr>
                <w:sz w:val="28"/>
                <w:szCs w:val="28"/>
              </w:rPr>
            </w:pPr>
          </w:p>
          <w:p w:rsidR="00446C30" w:rsidRPr="00990A27" w:rsidRDefault="00446C30" w:rsidP="00705C9A">
            <w:pPr>
              <w:widowControl/>
              <w:ind w:firstLine="0"/>
              <w:jc w:val="left"/>
              <w:rPr>
                <w:sz w:val="28"/>
                <w:szCs w:val="28"/>
              </w:rPr>
            </w:pPr>
            <w:r w:rsidRPr="00990A27">
              <w:rPr>
                <w:sz w:val="28"/>
                <w:szCs w:val="28"/>
                <w:shd w:val="clear" w:color="auto" w:fill="FFFFFF"/>
              </w:rPr>
              <w:t>Из рисунка следует, что / как…</w:t>
            </w:r>
          </w:p>
          <w:p w:rsidR="00446C30" w:rsidRPr="00990A27" w:rsidRDefault="00446C30" w:rsidP="00705C9A">
            <w:pPr>
              <w:jc w:val="center"/>
              <w:rPr>
                <w:sz w:val="28"/>
                <w:szCs w:val="28"/>
              </w:rPr>
            </w:pPr>
          </w:p>
        </w:tc>
      </w:tr>
      <w:tr w:rsidR="00446C30" w:rsidRPr="00990A27" w:rsidTr="00705C9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b/>
                <w:bCs/>
                <w:sz w:val="28"/>
                <w:szCs w:val="28"/>
                <w:shd w:val="clear" w:color="auto" w:fill="FFFFFF"/>
                <w:lang w:val="en-US"/>
              </w:rPr>
            </w:pPr>
            <w:r w:rsidRPr="00990A27">
              <w:rPr>
                <w:b/>
                <w:bCs/>
                <w:sz w:val="28"/>
                <w:szCs w:val="28"/>
                <w:shd w:val="clear" w:color="auto" w:fill="FFFFFF"/>
                <w:lang w:val="en-US"/>
              </w:rPr>
              <w:t>Der Anteil / Die Zahl </w:t>
            </w:r>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t>ist</w:t>
            </w:r>
            <w:proofErr w:type="gramEnd"/>
            <w:r w:rsidRPr="00990A27">
              <w:rPr>
                <w:b/>
                <w:bCs/>
                <w:sz w:val="28"/>
                <w:szCs w:val="28"/>
                <w:shd w:val="clear" w:color="auto" w:fill="FFFFFF"/>
                <w:lang w:val="en-US"/>
              </w:rPr>
              <w:t xml:space="preserve"> von ... (im Jahre ...) auf ... (im Jahre ...) gestiegen / angestiegen / angewachsen.</w:t>
            </w:r>
          </w:p>
          <w:p w:rsidR="00446C30" w:rsidRPr="00990A27" w:rsidRDefault="00446C30" w:rsidP="00705C9A">
            <w:pPr>
              <w:widowControl/>
              <w:ind w:firstLine="0"/>
              <w:jc w:val="left"/>
              <w:rPr>
                <w:sz w:val="28"/>
                <w:szCs w:val="28"/>
                <w:lang w:val="en-US"/>
              </w:rPr>
            </w:pPr>
          </w:p>
          <w:p w:rsidR="00446C30" w:rsidRPr="00016C26"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t>ist</w:t>
            </w:r>
            <w:proofErr w:type="gramEnd"/>
            <w:r w:rsidRPr="00990A27">
              <w:rPr>
                <w:b/>
                <w:bCs/>
                <w:sz w:val="28"/>
                <w:szCs w:val="28"/>
                <w:shd w:val="clear" w:color="auto" w:fill="FFFFFF"/>
                <w:lang w:val="en-US"/>
              </w:rPr>
              <w:t xml:space="preserve"> um (fast / mehr als) ... </w:t>
            </w:r>
            <w:r w:rsidRPr="00016C26">
              <w:rPr>
                <w:b/>
                <w:bCs/>
                <w:sz w:val="28"/>
                <w:szCs w:val="28"/>
                <w:shd w:val="clear" w:color="auto" w:fill="FFFFFF"/>
                <w:lang w:val="en-US"/>
              </w:rPr>
              <w:t>% gestiegen.</w:t>
            </w:r>
            <w:r w:rsidRPr="00016C26">
              <w:rPr>
                <w:sz w:val="28"/>
                <w:szCs w:val="28"/>
                <w:shd w:val="clear" w:color="auto" w:fill="FFFFFF"/>
                <w:lang w:val="en-US"/>
              </w:rPr>
              <w:t> </w:t>
            </w:r>
          </w:p>
          <w:p w:rsidR="00446C30" w:rsidRPr="00016C26"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lastRenderedPageBreak/>
              <w:t>hat</w:t>
            </w:r>
            <w:proofErr w:type="gramEnd"/>
            <w:r w:rsidRPr="00990A27">
              <w:rPr>
                <w:b/>
                <w:bCs/>
                <w:sz w:val="28"/>
                <w:szCs w:val="28"/>
                <w:shd w:val="clear" w:color="auto" w:fill="FFFFFF"/>
                <w:lang w:val="en-US"/>
              </w:rPr>
              <w:t xml:space="preserve"> sich zwischen 2005 und 2012 um ...% erhöht.</w:t>
            </w:r>
          </w:p>
          <w:p w:rsidR="00446C30" w:rsidRPr="00990A27" w:rsidRDefault="00446C30" w:rsidP="00705C9A">
            <w:pPr>
              <w:ind w:firstLine="0"/>
              <w:rPr>
                <w:sz w:val="28"/>
                <w:szCs w:val="28"/>
                <w:lang w:val="en-US"/>
              </w:rPr>
            </w:pPr>
          </w:p>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t>hat</w:t>
            </w:r>
            <w:proofErr w:type="gramEnd"/>
            <w:r w:rsidRPr="00990A27">
              <w:rPr>
                <w:b/>
                <w:bCs/>
                <w:sz w:val="28"/>
                <w:szCs w:val="28"/>
                <w:shd w:val="clear" w:color="auto" w:fill="FFFFFF"/>
                <w:lang w:val="en-US"/>
              </w:rPr>
              <w:t xml:space="preserve"> zwischen 2001 und 2008 um ...% zugenommen.</w:t>
            </w:r>
            <w:r w:rsidRPr="00990A27">
              <w:rPr>
                <w:sz w:val="28"/>
                <w:szCs w:val="28"/>
                <w:shd w:val="clear" w:color="auto" w:fill="FFFFFF"/>
                <w:lang w:val="en-US"/>
              </w:rPr>
              <w:t> </w:t>
            </w:r>
          </w:p>
          <w:p w:rsidR="00446C30" w:rsidRPr="00990A27" w:rsidRDefault="00446C30" w:rsidP="00705C9A">
            <w:pPr>
              <w:ind w:firstLine="0"/>
              <w:rPr>
                <w:sz w:val="28"/>
                <w:szCs w:val="28"/>
                <w:lang w:val="en-US"/>
              </w:rPr>
            </w:pPr>
          </w:p>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t>hat</w:t>
            </w:r>
            <w:proofErr w:type="gramEnd"/>
            <w:r w:rsidRPr="00990A27">
              <w:rPr>
                <w:b/>
                <w:bCs/>
                <w:sz w:val="28"/>
                <w:szCs w:val="28"/>
                <w:shd w:val="clear" w:color="auto" w:fill="FFFFFF"/>
                <w:lang w:val="en-US"/>
              </w:rPr>
              <w:t xml:space="preserve"> sich im Zeitraum von 2010 bis 2014 (fast / mehr als) verdoppelt / verdreifacht / vervierfacht.</w:t>
            </w:r>
          </w:p>
          <w:p w:rsidR="00446C30" w:rsidRPr="00990A27" w:rsidRDefault="00446C30" w:rsidP="00705C9A">
            <w:pPr>
              <w:ind w:firstLine="0"/>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rPr>
              <w:lastRenderedPageBreak/>
              <w:t>Доля / Количество (чего-</w:t>
            </w:r>
            <w:proofErr w:type="gramStart"/>
            <w:r w:rsidRPr="00990A27">
              <w:rPr>
                <w:sz w:val="28"/>
                <w:szCs w:val="28"/>
                <w:shd w:val="clear" w:color="auto" w:fill="FFFFFF"/>
              </w:rPr>
              <w:t>либо)…</w:t>
            </w:r>
            <w:proofErr w:type="gramEnd"/>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возросло с … (в 200...) до … (в 200… году).</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выросло на (почти/более чем) …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lastRenderedPageBreak/>
              <w:t>увеличилось на ... % за период между 2005 и 2012 годом.</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увеличилось на</w:t>
            </w:r>
            <w:proofErr w:type="gramStart"/>
            <w:r w:rsidRPr="00990A27">
              <w:rPr>
                <w:sz w:val="28"/>
                <w:szCs w:val="28"/>
                <w:shd w:val="clear" w:color="auto" w:fill="FFFFFF"/>
              </w:rPr>
              <w:t xml:space="preserve"> ..</w:t>
            </w:r>
            <w:proofErr w:type="gramEnd"/>
            <w:r w:rsidRPr="00990A27">
              <w:rPr>
                <w:sz w:val="28"/>
                <w:szCs w:val="28"/>
                <w:shd w:val="clear" w:color="auto" w:fill="FFFFFF"/>
              </w:rPr>
              <w:t>% за период (между) 2001 и 2008 годом.</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удвоилось / утроилось / увеличилось в 4 раза за временной период с 2010 до 2014 года</w:t>
            </w:r>
          </w:p>
          <w:p w:rsidR="00446C30" w:rsidRPr="00990A27" w:rsidRDefault="00446C30" w:rsidP="00705C9A">
            <w:pPr>
              <w:jc w:val="center"/>
              <w:rPr>
                <w:sz w:val="28"/>
                <w:szCs w:val="28"/>
              </w:rPr>
            </w:pPr>
          </w:p>
        </w:tc>
      </w:tr>
      <w:tr w:rsidR="00446C30" w:rsidRPr="00990A27" w:rsidTr="00705C9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lastRenderedPageBreak/>
              <w:t>ist</w:t>
            </w:r>
            <w:proofErr w:type="gramEnd"/>
            <w:r w:rsidRPr="00990A27">
              <w:rPr>
                <w:b/>
                <w:bCs/>
                <w:sz w:val="28"/>
                <w:szCs w:val="28"/>
                <w:shd w:val="clear" w:color="auto" w:fill="FFFFFF"/>
                <w:lang w:val="en-US"/>
              </w:rPr>
              <w:t xml:space="preserve"> in den letzten 3 Jahren von ... % auf ... % gesunken / zurückgegangen / geschrumpft / gefallen.</w:t>
            </w:r>
            <w:r w:rsidRPr="00990A27">
              <w:rPr>
                <w:sz w:val="28"/>
                <w:szCs w:val="28"/>
                <w:shd w:val="clear" w:color="auto" w:fill="FFFFFF"/>
                <w:lang w:val="en-US"/>
              </w:rPr>
              <w:t> </w:t>
            </w:r>
          </w:p>
          <w:p w:rsidR="00446C30" w:rsidRPr="00990A27" w:rsidRDefault="00446C30" w:rsidP="00705C9A">
            <w:pPr>
              <w:jc w:val="center"/>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hat im Zeitraum von 2004 bis 2009 um ...% abgenommen</w:t>
            </w:r>
            <w:r w:rsidRPr="00990A27">
              <w:rPr>
                <w:sz w:val="28"/>
                <w:szCs w:val="28"/>
                <w:shd w:val="clear" w:color="auto" w:fill="FFFFFF"/>
                <w:lang w:val="en-US"/>
              </w:rPr>
              <w:t> </w:t>
            </w:r>
          </w:p>
          <w:p w:rsidR="00446C30" w:rsidRPr="00990A27" w:rsidRDefault="00446C30" w:rsidP="00705C9A">
            <w:pPr>
              <w:jc w:val="center"/>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hat sich von 2012 bis 2013 um die Hälfte / ein Drittel / ein Viertel verringert / vermindert</w:t>
            </w:r>
            <w:r w:rsidRPr="00990A27">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lang w:val="en-US"/>
              </w:rPr>
              <w:t> </w:t>
            </w:r>
            <w:r w:rsidRPr="00990A27">
              <w:rPr>
                <w:sz w:val="28"/>
                <w:szCs w:val="28"/>
                <w:shd w:val="clear" w:color="auto" w:fill="FFFFFF"/>
              </w:rPr>
              <w:t>за последние 3 года упало / спало / сократилось   с … % до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в промежутке между 2004 и 2009 годами сократилось на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 xml:space="preserve">с 2012 до 2013 </w:t>
            </w:r>
            <w:proofErr w:type="gramStart"/>
            <w:r w:rsidRPr="00990A27">
              <w:rPr>
                <w:sz w:val="28"/>
                <w:szCs w:val="28"/>
                <w:shd w:val="clear" w:color="auto" w:fill="FFFFFF"/>
              </w:rPr>
              <w:t>года  сократилось</w:t>
            </w:r>
            <w:proofErr w:type="gramEnd"/>
            <w:r w:rsidRPr="00990A27">
              <w:rPr>
                <w:sz w:val="28"/>
                <w:szCs w:val="28"/>
                <w:shd w:val="clear" w:color="auto" w:fill="FFFFFF"/>
              </w:rPr>
              <w:t xml:space="preserve"> на половину/на треть.</w:t>
            </w:r>
          </w:p>
          <w:p w:rsidR="00446C30" w:rsidRPr="00990A27" w:rsidRDefault="00446C30" w:rsidP="00705C9A">
            <w:pPr>
              <w:jc w:val="center"/>
              <w:rPr>
                <w:sz w:val="28"/>
                <w:szCs w:val="28"/>
              </w:rPr>
            </w:pPr>
          </w:p>
        </w:tc>
      </w:tr>
      <w:tr w:rsidR="00446C30" w:rsidRPr="00990A27" w:rsidTr="00705C9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2D274B" w:rsidRDefault="00446C30" w:rsidP="00705C9A">
            <w:pPr>
              <w:widowControl/>
              <w:ind w:firstLine="0"/>
              <w:jc w:val="left"/>
              <w:rPr>
                <w:b/>
                <w:bCs/>
                <w:sz w:val="28"/>
                <w:szCs w:val="28"/>
                <w:shd w:val="clear" w:color="auto" w:fill="FFFFFF"/>
                <w:lang w:val="en-US"/>
              </w:rPr>
            </w:pPr>
            <w:r w:rsidRPr="00990A27">
              <w:rPr>
                <w:b/>
                <w:bCs/>
                <w:sz w:val="28"/>
                <w:szCs w:val="28"/>
                <w:shd w:val="clear" w:color="auto" w:fill="FFFFFF"/>
                <w:lang w:val="en-US"/>
              </w:rPr>
              <w:t xml:space="preserve">Im Vergleich zu / Verglichen mit 2005 ist die Zahl der ... um ... </w:t>
            </w:r>
            <w:r w:rsidRPr="002D274B">
              <w:rPr>
                <w:b/>
                <w:bCs/>
                <w:sz w:val="28"/>
                <w:szCs w:val="28"/>
                <w:shd w:val="clear" w:color="auto" w:fill="FFFFFF"/>
                <w:lang w:val="en-US"/>
              </w:rPr>
              <w:t>% höher / niedriger.</w:t>
            </w:r>
          </w:p>
          <w:p w:rsidR="00446C30" w:rsidRPr="002D274B" w:rsidRDefault="00446C30" w:rsidP="00705C9A">
            <w:pPr>
              <w:widowControl/>
              <w:ind w:firstLine="0"/>
              <w:jc w:val="left"/>
              <w:rPr>
                <w:b/>
                <w:bCs/>
                <w:sz w:val="28"/>
                <w:szCs w:val="28"/>
                <w:shd w:val="clear" w:color="auto" w:fill="FFFFFF"/>
                <w:lang w:val="en-US"/>
              </w:rPr>
            </w:pPr>
          </w:p>
          <w:p w:rsidR="00446C30" w:rsidRPr="002D274B" w:rsidRDefault="00446C30" w:rsidP="00705C9A">
            <w:pPr>
              <w:widowControl/>
              <w:ind w:firstLine="0"/>
              <w:jc w:val="left"/>
              <w:rPr>
                <w:sz w:val="28"/>
                <w:szCs w:val="28"/>
                <w:lang w:val="en-US"/>
              </w:rPr>
            </w:pPr>
            <w:r w:rsidRPr="00990A27">
              <w:rPr>
                <w:b/>
                <w:bCs/>
                <w:sz w:val="28"/>
                <w:szCs w:val="28"/>
                <w:shd w:val="clear" w:color="auto" w:fill="FFFFFF"/>
                <w:lang w:val="en-US"/>
              </w:rPr>
              <w:t xml:space="preserve">Im Gegensatz / Im Unterschied zu 2012 ist der Anteil der ... um ... </w:t>
            </w:r>
            <w:r w:rsidRPr="002D274B">
              <w:rPr>
                <w:b/>
                <w:bCs/>
                <w:sz w:val="28"/>
                <w:szCs w:val="28"/>
                <w:shd w:val="clear" w:color="auto" w:fill="FFFFFF"/>
                <w:lang w:val="en-US"/>
              </w:rPr>
              <w:t>% gefallen.</w:t>
            </w:r>
          </w:p>
          <w:p w:rsidR="00446C30" w:rsidRPr="002D274B" w:rsidRDefault="00446C30" w:rsidP="00705C9A">
            <w:pPr>
              <w:widowControl/>
              <w:ind w:firstLine="0"/>
              <w:jc w:val="left"/>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Gegenüber 2014 konnte die Zahl der ... um ...% gesteigert werden.</w:t>
            </w:r>
          </w:p>
          <w:p w:rsidR="00446C30" w:rsidRPr="00990A27" w:rsidRDefault="00446C30" w:rsidP="00705C9A">
            <w:pPr>
              <w:jc w:val="center"/>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Mehr Personen ... als im Jahre 2019</w:t>
            </w:r>
            <w:r w:rsidRPr="00990A27">
              <w:rPr>
                <w:sz w:val="28"/>
                <w:szCs w:val="28"/>
                <w:shd w:val="clear" w:color="auto" w:fill="FFFFFF"/>
                <w:lang w:val="en-US"/>
              </w:rPr>
              <w:t> </w:t>
            </w: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Weniger Menschen ... als im Vergleichszeitraum.</w:t>
            </w:r>
          </w:p>
          <w:p w:rsidR="00446C30" w:rsidRPr="00990A27" w:rsidRDefault="00446C30" w:rsidP="00705C9A">
            <w:pPr>
              <w:jc w:val="center"/>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rPr>
              <w:t>По сравнению с / Сравнительно с 2005 годом количество (чего-либо) выше / ниже на …%.</w:t>
            </w:r>
          </w:p>
          <w:p w:rsidR="00446C30" w:rsidRPr="00990A27" w:rsidRDefault="00446C30" w:rsidP="00705C9A">
            <w:pPr>
              <w:jc w:val="center"/>
              <w:rPr>
                <w:sz w:val="28"/>
                <w:szCs w:val="28"/>
              </w:rPr>
            </w:pPr>
          </w:p>
          <w:p w:rsidR="00446C30" w:rsidRPr="00990A27" w:rsidRDefault="00446C30" w:rsidP="00705C9A">
            <w:pPr>
              <w:widowControl/>
              <w:ind w:firstLine="0"/>
              <w:jc w:val="left"/>
              <w:rPr>
                <w:sz w:val="28"/>
                <w:szCs w:val="28"/>
              </w:rPr>
            </w:pPr>
            <w:r w:rsidRPr="00990A27">
              <w:rPr>
                <w:sz w:val="28"/>
                <w:szCs w:val="28"/>
                <w:shd w:val="clear" w:color="auto" w:fill="FFFFFF"/>
              </w:rPr>
              <w:t>В противоположность / в отличии от 2012; года доля (чего-либо) снизилась на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По отношению к 2014 году количество (чего-либо) могло возрасти на …%.</w:t>
            </w:r>
          </w:p>
          <w:p w:rsidR="00446C30" w:rsidRPr="00990A27" w:rsidRDefault="00446C30" w:rsidP="00705C9A">
            <w:pPr>
              <w:widowControl/>
              <w:ind w:firstLine="0"/>
              <w:jc w:val="left"/>
              <w:rPr>
                <w:sz w:val="28"/>
                <w:szCs w:val="28"/>
              </w:rPr>
            </w:pPr>
            <w:r w:rsidRPr="00990A27">
              <w:rPr>
                <w:sz w:val="28"/>
                <w:szCs w:val="28"/>
                <w:shd w:val="clear" w:color="auto" w:fill="FFFFFF"/>
              </w:rPr>
              <w:t>больше людей ..., чем в 2019 году</w:t>
            </w:r>
          </w:p>
          <w:p w:rsidR="00446C30" w:rsidRPr="00990A27" w:rsidRDefault="00446C30" w:rsidP="00705C9A">
            <w:pPr>
              <w:jc w:val="center"/>
              <w:rPr>
                <w:sz w:val="28"/>
                <w:szCs w:val="28"/>
              </w:rPr>
            </w:pPr>
          </w:p>
          <w:p w:rsidR="00446C30" w:rsidRPr="00990A27" w:rsidRDefault="00446C30" w:rsidP="00705C9A">
            <w:pPr>
              <w:widowControl/>
              <w:ind w:firstLine="0"/>
              <w:jc w:val="left"/>
              <w:rPr>
                <w:sz w:val="28"/>
                <w:szCs w:val="28"/>
              </w:rPr>
            </w:pPr>
            <w:r w:rsidRPr="00990A27">
              <w:rPr>
                <w:sz w:val="28"/>
                <w:szCs w:val="28"/>
                <w:shd w:val="clear" w:color="auto" w:fill="FFFFFF"/>
              </w:rPr>
              <w:t>меньше людей ..., чем в сравнительном периоде.</w:t>
            </w:r>
          </w:p>
          <w:p w:rsidR="00446C30" w:rsidRPr="00990A27" w:rsidRDefault="00446C30" w:rsidP="00705C9A">
            <w:pPr>
              <w:jc w:val="center"/>
              <w:rPr>
                <w:sz w:val="28"/>
                <w:szCs w:val="28"/>
              </w:rPr>
            </w:pPr>
          </w:p>
        </w:tc>
      </w:tr>
      <w:tr w:rsidR="00446C30" w:rsidRPr="00990A27" w:rsidTr="00705C9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shd w:val="clear" w:color="auto" w:fill="FFFFFF"/>
                <w:lang w:val="en-US"/>
              </w:rPr>
            </w:pPr>
            <w:r w:rsidRPr="00990A27">
              <w:rPr>
                <w:b/>
                <w:bCs/>
                <w:sz w:val="28"/>
                <w:szCs w:val="28"/>
                <w:shd w:val="clear" w:color="auto" w:fill="FFFFFF"/>
              </w:rPr>
              <w:t> </w:t>
            </w:r>
            <w:r w:rsidRPr="00990A27">
              <w:rPr>
                <w:b/>
                <w:bCs/>
                <w:sz w:val="28"/>
                <w:szCs w:val="28"/>
                <w:shd w:val="clear" w:color="auto" w:fill="FFFFFF"/>
                <w:lang w:val="en-US"/>
              </w:rPr>
              <w:t>Es ist festzustellen, dass ... in den letzten Jahren tendenziell steigt / sinkt.</w:t>
            </w:r>
            <w:r w:rsidRPr="00990A27">
              <w:rPr>
                <w:sz w:val="28"/>
                <w:szCs w:val="28"/>
                <w:shd w:val="clear" w:color="auto" w:fill="FFFFFF"/>
                <w:lang w:val="en-US"/>
              </w:rPr>
              <w:t> </w:t>
            </w:r>
          </w:p>
          <w:p w:rsidR="00446C30" w:rsidRPr="00990A27" w:rsidRDefault="00446C30" w:rsidP="00705C9A">
            <w:pPr>
              <w:widowControl/>
              <w:ind w:firstLine="0"/>
              <w:jc w:val="left"/>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lastRenderedPageBreak/>
              <w:t>Das Schaubild zeigt deutlich den kontinuierlichen Rückgang / Anstieg des / der</w:t>
            </w:r>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b/>
                <w:bCs/>
                <w:sz w:val="28"/>
                <w:szCs w:val="28"/>
                <w:shd w:val="clear" w:color="auto" w:fill="FFFFFF"/>
                <w:lang w:val="en-US"/>
              </w:rPr>
            </w:pPr>
            <w:r w:rsidRPr="00990A27">
              <w:rPr>
                <w:b/>
                <w:bCs/>
                <w:sz w:val="28"/>
                <w:szCs w:val="28"/>
                <w:shd w:val="clear" w:color="auto" w:fill="FFFFFF"/>
                <w:lang w:val="en-US"/>
              </w:rPr>
              <w:t>Bezüglich des erfassten Zeitraum kann gesagt werden, dass </w:t>
            </w:r>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Es fällt auf / Es ist unverkennbar / Überraschend ist, dass </w:t>
            </w:r>
          </w:p>
          <w:p w:rsidR="00446C30" w:rsidRPr="00990A27" w:rsidRDefault="00446C30" w:rsidP="00705C9A">
            <w:pPr>
              <w:widowControl/>
              <w:ind w:firstLine="0"/>
              <w:jc w:val="left"/>
              <w:rPr>
                <w:sz w:val="28"/>
                <w:szCs w:val="28"/>
                <w:lang w:val="en-US"/>
              </w:rPr>
            </w:pPr>
          </w:p>
          <w:p w:rsidR="00446C30" w:rsidRPr="00990A27" w:rsidRDefault="00446C30" w:rsidP="00705C9A">
            <w:pPr>
              <w:jc w:val="center"/>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rPr>
              <w:lastRenderedPageBreak/>
              <w:t>Надо констатировать, что… в последние годы имеет тенденцию к увеличению/к снижению.</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lastRenderedPageBreak/>
              <w:t>Иллюстрация отчетливо демонстрирует продолжающийся спад / подъем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касательно взятых временных рабок можно утверждать, что…</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Бросается в глаза / Невозможно не заметить / Впечатляет то, что…</w:t>
            </w:r>
          </w:p>
          <w:p w:rsidR="00446C30" w:rsidRPr="00990A27" w:rsidRDefault="00446C30" w:rsidP="00705C9A">
            <w:pPr>
              <w:jc w:val="center"/>
              <w:rPr>
                <w:sz w:val="28"/>
                <w:szCs w:val="28"/>
              </w:rPr>
            </w:pPr>
          </w:p>
        </w:tc>
      </w:tr>
    </w:tbl>
    <w:p w:rsidR="00446C30" w:rsidRPr="00990A27" w:rsidRDefault="00446C30" w:rsidP="00446C30">
      <w:pPr>
        <w:ind w:firstLine="0"/>
        <w:rPr>
          <w:b/>
          <w:noProof/>
          <w:sz w:val="28"/>
          <w:szCs w:val="28"/>
        </w:rPr>
      </w:pPr>
    </w:p>
    <w:p w:rsidR="00446C30" w:rsidRPr="00990A27" w:rsidRDefault="00446C30" w:rsidP="00446C30">
      <w:pPr>
        <w:rPr>
          <w:b/>
          <w:noProof/>
          <w:sz w:val="28"/>
          <w:szCs w:val="28"/>
        </w:rPr>
      </w:pPr>
    </w:p>
    <w:p w:rsidR="00446C30" w:rsidRPr="00990A27" w:rsidRDefault="00446C30" w:rsidP="00446C30">
      <w:pPr>
        <w:rPr>
          <w:b/>
          <w:noProof/>
          <w:sz w:val="28"/>
          <w:szCs w:val="28"/>
          <w:lang w:val="en-US"/>
        </w:rPr>
      </w:pPr>
      <w:r w:rsidRPr="00990A27">
        <w:rPr>
          <w:b/>
          <w:noProof/>
          <w:sz w:val="28"/>
          <w:szCs w:val="28"/>
          <w:lang w:val="en-US"/>
        </w:rPr>
        <w:t>Aufgabe 1.</w:t>
      </w:r>
    </w:p>
    <w:p w:rsidR="00446C30" w:rsidRPr="00990A27" w:rsidRDefault="00446C30" w:rsidP="00446C30">
      <w:pPr>
        <w:ind w:left="260"/>
        <w:rPr>
          <w:b/>
          <w:bCs/>
          <w:i/>
          <w:iCs/>
          <w:sz w:val="28"/>
          <w:szCs w:val="28"/>
          <w:lang w:val="en-US"/>
        </w:rPr>
      </w:pPr>
    </w:p>
    <w:p w:rsidR="00446C30" w:rsidRPr="00990A27" w:rsidRDefault="00446C30" w:rsidP="00446C30">
      <w:pPr>
        <w:ind w:left="260"/>
        <w:rPr>
          <w:sz w:val="28"/>
          <w:szCs w:val="28"/>
          <w:lang w:val="en-US"/>
        </w:rPr>
      </w:pPr>
      <w:r w:rsidRPr="00990A27">
        <w:rPr>
          <w:b/>
          <w:bCs/>
          <w:i/>
          <w:iCs/>
          <w:sz w:val="28"/>
          <w:szCs w:val="28"/>
          <w:lang w:val="en-US"/>
        </w:rPr>
        <w:t>Füllen Sie die Lücken aus bei Beschreibung der Grafik!</w:t>
      </w:r>
    </w:p>
    <w:p w:rsidR="00446C30" w:rsidRPr="00990A27" w:rsidRDefault="00446C30" w:rsidP="00446C30">
      <w:pPr>
        <w:spacing w:line="4" w:lineRule="exact"/>
        <w:rPr>
          <w:sz w:val="28"/>
          <w:szCs w:val="28"/>
          <w:lang w:val="en-US"/>
        </w:rPr>
      </w:pPr>
    </w:p>
    <w:p w:rsidR="00446C30" w:rsidRPr="00990A27" w:rsidRDefault="00446C30" w:rsidP="00446C30">
      <w:pPr>
        <w:spacing w:line="4" w:lineRule="exact"/>
        <w:rPr>
          <w:sz w:val="28"/>
          <w:szCs w:val="28"/>
          <w:lang w:val="en-US"/>
        </w:rPr>
      </w:pPr>
    </w:p>
    <w:p w:rsidR="00446C30" w:rsidRPr="00990A27" w:rsidRDefault="00446C30" w:rsidP="00446C30">
      <w:pPr>
        <w:ind w:firstLine="720"/>
        <w:rPr>
          <w:b/>
          <w:bCs/>
          <w:i/>
          <w:sz w:val="28"/>
          <w:szCs w:val="28"/>
          <w:lang w:val="en-US"/>
        </w:rPr>
      </w:pPr>
    </w:p>
    <w:p w:rsidR="00446C30" w:rsidRPr="00990A27" w:rsidRDefault="00B73B38" w:rsidP="00446C30">
      <w:pPr>
        <w:ind w:firstLine="720"/>
        <w:rPr>
          <w:bCs/>
          <w:sz w:val="28"/>
          <w:szCs w:val="28"/>
          <w:lang w:val="en-US"/>
        </w:rPr>
      </w:pPr>
      <w:r w:rsidRPr="00990A27">
        <w:rPr>
          <w:noProof/>
          <w:sz w:val="28"/>
          <w:szCs w:val="28"/>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left="260"/>
        <w:rPr>
          <w:b/>
          <w:bCs/>
          <w:i/>
          <w:iCs/>
          <w:sz w:val="28"/>
          <w:szCs w:val="28"/>
          <w:lang w:val="en-US"/>
        </w:rPr>
      </w:pPr>
      <w:r w:rsidRPr="00990A27">
        <w:rPr>
          <w:b/>
          <w:bCs/>
          <w:i/>
          <w:iCs/>
          <w:sz w:val="28"/>
          <w:szCs w:val="28"/>
          <w:lang w:val="en-US"/>
        </w:rPr>
        <w:t>Lückentext:</w:t>
      </w:r>
    </w:p>
    <w:p w:rsidR="00446C30" w:rsidRPr="00990A27" w:rsidRDefault="00446C30" w:rsidP="00446C30">
      <w:pPr>
        <w:ind w:left="260"/>
        <w:rPr>
          <w:sz w:val="28"/>
          <w:szCs w:val="28"/>
          <w:lang w:val="en-US"/>
        </w:rPr>
      </w:pPr>
    </w:p>
    <w:p w:rsidR="00446C30" w:rsidRPr="00990A27" w:rsidRDefault="00446C30" w:rsidP="00446C30">
      <w:pPr>
        <w:spacing w:line="234" w:lineRule="auto"/>
        <w:ind w:left="260"/>
        <w:rPr>
          <w:sz w:val="28"/>
          <w:szCs w:val="28"/>
          <w:lang w:val="en-US"/>
        </w:rPr>
      </w:pPr>
      <w:r w:rsidRPr="00990A27">
        <w:rPr>
          <w:sz w:val="28"/>
          <w:szCs w:val="28"/>
          <w:lang w:val="en-US"/>
        </w:rPr>
        <w:t xml:space="preserve">___________________ </w:t>
      </w:r>
      <w:proofErr w:type="gramStart"/>
      <w:r w:rsidRPr="00990A27">
        <w:rPr>
          <w:sz w:val="28"/>
          <w:szCs w:val="28"/>
          <w:lang w:val="en-US"/>
        </w:rPr>
        <w:t>eine</w:t>
      </w:r>
      <w:proofErr w:type="gramEnd"/>
      <w:r w:rsidRPr="00990A27">
        <w:rPr>
          <w:sz w:val="28"/>
          <w:szCs w:val="28"/>
          <w:lang w:val="en-US"/>
        </w:rPr>
        <w:t xml:space="preserve"> Statistik von SÖL, ________ August 2000.</w:t>
      </w:r>
    </w:p>
    <w:p w:rsidR="00446C30" w:rsidRPr="00990A27" w:rsidRDefault="00446C30" w:rsidP="00446C30">
      <w:pPr>
        <w:spacing w:line="16" w:lineRule="exact"/>
        <w:rPr>
          <w:sz w:val="28"/>
          <w:szCs w:val="28"/>
          <w:lang w:val="en-US"/>
        </w:rPr>
      </w:pPr>
    </w:p>
    <w:p w:rsidR="00446C30" w:rsidRPr="00990A27" w:rsidRDefault="00446C30" w:rsidP="00446C30">
      <w:pPr>
        <w:spacing w:line="236" w:lineRule="auto"/>
        <w:ind w:left="260" w:right="20"/>
        <w:rPr>
          <w:sz w:val="28"/>
          <w:szCs w:val="28"/>
          <w:lang w:val="en-US"/>
        </w:rPr>
      </w:pPr>
      <w:r w:rsidRPr="00990A27">
        <w:rPr>
          <w:sz w:val="28"/>
          <w:szCs w:val="28"/>
          <w:lang w:val="en-US"/>
        </w:rPr>
        <w:t xml:space="preserve">Das Schaubild______________________ den Umfang des ökologischen Landbaus in den zehn größten Öko-Anbauländern und auf den einzelnen </w:t>
      </w:r>
      <w:r w:rsidRPr="00990A27">
        <w:rPr>
          <w:sz w:val="28"/>
          <w:szCs w:val="28"/>
          <w:lang w:val="en-US"/>
        </w:rPr>
        <w:lastRenderedPageBreak/>
        <w:t>Kontinenten. _______________unter den zehn wichtigsten Öko-Anbauländern steht Australien.</w:t>
      </w:r>
    </w:p>
    <w:p w:rsidR="00446C30" w:rsidRPr="00990A27" w:rsidRDefault="00446C30" w:rsidP="00446C30">
      <w:pPr>
        <w:spacing w:line="2" w:lineRule="exact"/>
        <w:rPr>
          <w:sz w:val="28"/>
          <w:szCs w:val="28"/>
          <w:lang w:val="en-US"/>
        </w:rPr>
      </w:pPr>
    </w:p>
    <w:p w:rsidR="00446C30" w:rsidRPr="00990A27" w:rsidRDefault="00446C30" w:rsidP="00446C30">
      <w:pPr>
        <w:ind w:left="260"/>
        <w:rPr>
          <w:sz w:val="28"/>
          <w:szCs w:val="28"/>
          <w:lang w:val="en-US"/>
        </w:rPr>
      </w:pPr>
      <w:r w:rsidRPr="00990A27">
        <w:rPr>
          <w:sz w:val="28"/>
          <w:szCs w:val="28"/>
          <w:lang w:val="en-US"/>
        </w:rPr>
        <w:t>_________________________ Italien und die USA.________________________ steht Kanada.</w:t>
      </w:r>
    </w:p>
    <w:p w:rsidR="00446C30" w:rsidRPr="00990A27" w:rsidRDefault="00446C30" w:rsidP="00446C30">
      <w:pPr>
        <w:spacing w:line="13" w:lineRule="exact"/>
        <w:rPr>
          <w:sz w:val="28"/>
          <w:szCs w:val="28"/>
          <w:lang w:val="en-US"/>
        </w:rPr>
      </w:pPr>
    </w:p>
    <w:p w:rsidR="00446C30" w:rsidRPr="00990A27" w:rsidRDefault="00446C30" w:rsidP="00446C30">
      <w:pPr>
        <w:ind w:firstLine="720"/>
        <w:rPr>
          <w:sz w:val="28"/>
          <w:szCs w:val="28"/>
          <w:lang w:val="en-US"/>
        </w:rPr>
      </w:pPr>
      <w:r w:rsidRPr="00990A27">
        <w:rPr>
          <w:sz w:val="28"/>
          <w:szCs w:val="28"/>
          <w:lang w:val="en-US"/>
        </w:rPr>
        <w:t>Von den südamerikanischen Ländern __________nur Argentinien ____den großen Zehn. In Osteuropa, Asien und Afrika ist_______, er ______ unter einem Prozent.</w:t>
      </w:r>
    </w:p>
    <w:p w:rsidR="00446C30" w:rsidRPr="00990A27" w:rsidRDefault="00446C30" w:rsidP="00446C30">
      <w:pPr>
        <w:ind w:firstLine="720"/>
        <w:rPr>
          <w:sz w:val="28"/>
          <w:szCs w:val="28"/>
          <w:lang w:val="en-US"/>
        </w:rPr>
      </w:pPr>
    </w:p>
    <w:p w:rsidR="00446C30" w:rsidRPr="00990A27" w:rsidRDefault="00446C30" w:rsidP="00446C30">
      <w:pPr>
        <w:ind w:firstLine="720"/>
        <w:rPr>
          <w:sz w:val="28"/>
          <w:szCs w:val="28"/>
          <w:lang w:val="en-US"/>
        </w:rPr>
      </w:pPr>
    </w:p>
    <w:p w:rsidR="00446C30" w:rsidRPr="00990A27" w:rsidRDefault="00446C30" w:rsidP="00446C30">
      <w:pPr>
        <w:rPr>
          <w:b/>
          <w:noProof/>
          <w:sz w:val="28"/>
          <w:szCs w:val="28"/>
          <w:lang w:val="en-US"/>
        </w:rPr>
      </w:pPr>
    </w:p>
    <w:p w:rsidR="00446C30" w:rsidRPr="00990A27" w:rsidRDefault="00446C30" w:rsidP="00446C30">
      <w:pPr>
        <w:rPr>
          <w:b/>
          <w:noProof/>
          <w:sz w:val="28"/>
          <w:szCs w:val="28"/>
          <w:lang w:val="en-US"/>
        </w:rPr>
      </w:pPr>
      <w:r w:rsidRPr="00990A27">
        <w:rPr>
          <w:b/>
          <w:noProof/>
          <w:sz w:val="28"/>
          <w:szCs w:val="28"/>
          <w:lang w:val="en-US"/>
        </w:rPr>
        <w:t>Aufgabe 2.</w:t>
      </w:r>
    </w:p>
    <w:p w:rsidR="00446C30" w:rsidRPr="00990A27" w:rsidRDefault="00446C30" w:rsidP="00446C30">
      <w:pPr>
        <w:ind w:firstLine="720"/>
        <w:rPr>
          <w:sz w:val="28"/>
          <w:szCs w:val="28"/>
          <w:lang w:val="en-US"/>
        </w:rPr>
      </w:pPr>
    </w:p>
    <w:p w:rsidR="00446C30" w:rsidRPr="00990A27" w:rsidRDefault="00446C30" w:rsidP="00446C30">
      <w:pPr>
        <w:ind w:left="260"/>
        <w:rPr>
          <w:sz w:val="28"/>
          <w:szCs w:val="28"/>
          <w:lang w:val="en-US"/>
        </w:rPr>
      </w:pPr>
      <w:r w:rsidRPr="00990A27">
        <w:rPr>
          <w:b/>
          <w:bCs/>
          <w:i/>
          <w:iCs/>
          <w:sz w:val="28"/>
          <w:szCs w:val="28"/>
          <w:lang w:val="en-US"/>
        </w:rPr>
        <w:t>Füllen Sie die Lücken aus bei Beschreibung der Grafik.</w:t>
      </w:r>
    </w:p>
    <w:p w:rsidR="00446C30" w:rsidRPr="00990A27" w:rsidRDefault="00446C30" w:rsidP="00446C30">
      <w:pPr>
        <w:ind w:firstLine="0"/>
        <w:rPr>
          <w:sz w:val="28"/>
          <w:szCs w:val="28"/>
          <w:lang w:val="en-US"/>
        </w:rPr>
      </w:pPr>
    </w:p>
    <w:p w:rsidR="00446C30" w:rsidRPr="00990A27" w:rsidRDefault="00446C30" w:rsidP="00446C30">
      <w:pPr>
        <w:ind w:firstLine="0"/>
        <w:rPr>
          <w:sz w:val="28"/>
          <w:szCs w:val="28"/>
          <w:lang w:val="en-US"/>
        </w:rPr>
      </w:pPr>
    </w:p>
    <w:p w:rsidR="00446C30" w:rsidRPr="00990A27" w:rsidRDefault="00B73B38" w:rsidP="00446C30">
      <w:pPr>
        <w:ind w:firstLine="0"/>
        <w:rPr>
          <w:sz w:val="28"/>
          <w:szCs w:val="28"/>
        </w:rPr>
      </w:pPr>
      <w:r w:rsidRPr="00990A27">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446C30" w:rsidRPr="00990A27" w:rsidRDefault="00446C30" w:rsidP="00446C30">
      <w:pPr>
        <w:ind w:firstLine="720"/>
        <w:rPr>
          <w:sz w:val="28"/>
          <w:szCs w:val="28"/>
          <w:lang w:val="en-US"/>
        </w:rPr>
      </w:pPr>
    </w:p>
    <w:p w:rsidR="00446C30" w:rsidRPr="00990A27" w:rsidRDefault="00446C30" w:rsidP="00446C30">
      <w:pPr>
        <w:ind w:firstLine="0"/>
        <w:rPr>
          <w:b/>
          <w:bCs/>
          <w:i/>
          <w:iCs/>
          <w:sz w:val="28"/>
          <w:szCs w:val="28"/>
          <w:lang w:val="en-US"/>
        </w:rPr>
      </w:pPr>
      <w:r w:rsidRPr="00990A27">
        <w:rPr>
          <w:b/>
          <w:bCs/>
          <w:i/>
          <w:iCs/>
          <w:sz w:val="28"/>
          <w:szCs w:val="28"/>
          <w:lang w:val="en-US"/>
        </w:rPr>
        <w:t>Lückentext:</w:t>
      </w:r>
    </w:p>
    <w:p w:rsidR="00446C30" w:rsidRPr="00990A27" w:rsidRDefault="00446C30" w:rsidP="00446C30">
      <w:pPr>
        <w:pStyle w:val="Default"/>
        <w:rPr>
          <w:bCs/>
          <w:color w:val="auto"/>
          <w:sz w:val="28"/>
          <w:szCs w:val="28"/>
          <w:lang w:val="en-US"/>
        </w:rPr>
      </w:pPr>
    </w:p>
    <w:p w:rsidR="00446C30" w:rsidRPr="00990A27" w:rsidRDefault="00446C30" w:rsidP="00446C30">
      <w:pPr>
        <w:pStyle w:val="Default"/>
        <w:rPr>
          <w:color w:val="auto"/>
          <w:sz w:val="28"/>
          <w:szCs w:val="28"/>
          <w:lang w:val="en-US"/>
        </w:rPr>
      </w:pPr>
      <w:r w:rsidRPr="00990A27">
        <w:rPr>
          <w:color w:val="auto"/>
          <w:sz w:val="28"/>
          <w:szCs w:val="28"/>
          <w:lang w:val="en-US"/>
        </w:rPr>
        <w:t>Die Grafik ______ die Arbeitsplatz-Entwicklung nach Branchen________</w:t>
      </w:r>
      <w:r w:rsidRPr="00990A27">
        <w:rPr>
          <w:i/>
          <w:iCs/>
          <w:color w:val="auto"/>
          <w:sz w:val="28"/>
          <w:szCs w:val="28"/>
          <w:lang w:val="en-US"/>
        </w:rPr>
        <w:t xml:space="preserve">_______ </w:t>
      </w:r>
      <w:r w:rsidRPr="00990A27">
        <w:rPr>
          <w:color w:val="auto"/>
          <w:sz w:val="28"/>
          <w:szCs w:val="28"/>
          <w:lang w:val="en-US"/>
        </w:rPr>
        <w:t xml:space="preserve">Ende 1992 bis Ende 2002________. ________________ist die Agentur für Arbeit Ludwigshafen. Insgesamt wird der ____________von 13.562 Arbeitsplätzen_________________. 8 </w:t>
      </w:r>
    </w:p>
    <w:p w:rsidR="00446C30" w:rsidRPr="00990A27" w:rsidRDefault="00446C30" w:rsidP="00446C30">
      <w:pPr>
        <w:ind w:firstLine="720"/>
        <w:rPr>
          <w:bCs/>
          <w:sz w:val="28"/>
          <w:szCs w:val="28"/>
          <w:lang w:val="en-US"/>
        </w:rPr>
      </w:pPr>
      <w:r w:rsidRPr="00990A27">
        <w:rPr>
          <w:sz w:val="28"/>
          <w:szCs w:val="28"/>
          <w:lang w:val="en-US"/>
        </w:rPr>
        <w:t xml:space="preserve">_______gibt es aber durchaus auch ________, besonders bei den Dienstleistungen: Hier wurden 8.250 neue Arbeitsplätze _______________. Auch im </w:t>
      </w:r>
      <w:r w:rsidRPr="00990A27">
        <w:rPr>
          <w:sz w:val="28"/>
          <w:szCs w:val="28"/>
          <w:lang w:val="en-US"/>
        </w:rPr>
        <w:lastRenderedPageBreak/>
        <w:t xml:space="preserve">kulturellen und privaten _____________ist ein __________von 2.232 Arbeitsplätzen zu________. Am stärksten </w:t>
      </w:r>
      <w:proofErr w:type="gramStart"/>
      <w:r w:rsidRPr="00990A27">
        <w:rPr>
          <w:sz w:val="28"/>
          <w:szCs w:val="28"/>
          <w:lang w:val="en-US"/>
        </w:rPr>
        <w:t>ist</w:t>
      </w:r>
      <w:proofErr w:type="gramEnd"/>
      <w:r w:rsidRPr="00990A27">
        <w:rPr>
          <w:sz w:val="28"/>
          <w:szCs w:val="28"/>
          <w:lang w:val="en-US"/>
        </w:rPr>
        <w:t xml:space="preserve"> der ___________ von Arbeitsplätzen im verarbeitenden Gewerbe: Er_________20.867. Davon ist mit 12.542 Arbeitsplätzen besonders die chemische Industrie__________</w:t>
      </w:r>
      <w:proofErr w:type="gramStart"/>
      <w:r w:rsidRPr="00990A27">
        <w:rPr>
          <w:sz w:val="28"/>
          <w:szCs w:val="28"/>
          <w:lang w:val="en-US"/>
        </w:rPr>
        <w:t>_ ,</w:t>
      </w:r>
      <w:proofErr w:type="gramEnd"/>
      <w:r w:rsidRPr="00990A27">
        <w:rPr>
          <w:sz w:val="28"/>
          <w:szCs w:val="28"/>
          <w:lang w:val="en-US"/>
        </w:rPr>
        <w:t xml:space="preserve"> ________________Energie und Bergbau sowie Land- und Forstwirtschaft. Ganz deutlich lässt sich </w:t>
      </w:r>
      <w:proofErr w:type="gramStart"/>
      <w:r w:rsidRPr="00990A27">
        <w:rPr>
          <w:sz w:val="28"/>
          <w:szCs w:val="28"/>
          <w:lang w:val="en-US"/>
        </w:rPr>
        <w:t>an</w:t>
      </w:r>
      <w:proofErr w:type="gramEnd"/>
      <w:r w:rsidRPr="00990A27">
        <w:rPr>
          <w:sz w:val="28"/>
          <w:szCs w:val="28"/>
          <w:lang w:val="en-US"/>
        </w:rPr>
        <w:t xml:space="preserve"> diesen Zahlen der ___________von der Industrie- zur Dienstleistungsgesellschaft________________.</w:t>
      </w:r>
    </w:p>
    <w:p w:rsidR="00446C30" w:rsidRPr="00990A27" w:rsidRDefault="00446C30" w:rsidP="00446C30">
      <w:pPr>
        <w:ind w:firstLine="0"/>
        <w:rPr>
          <w:noProof/>
          <w:sz w:val="28"/>
          <w:szCs w:val="28"/>
          <w:lang w:val="en-US"/>
        </w:rPr>
      </w:pPr>
    </w:p>
    <w:p w:rsidR="00446C30" w:rsidRPr="00990A27" w:rsidRDefault="00446C30" w:rsidP="00446C30">
      <w:pPr>
        <w:rPr>
          <w:noProof/>
          <w:sz w:val="28"/>
          <w:szCs w:val="28"/>
          <w:lang w:val="en-US"/>
        </w:rPr>
      </w:pPr>
    </w:p>
    <w:p w:rsidR="00446C30" w:rsidRPr="00990A27" w:rsidRDefault="00446C30" w:rsidP="00446C30">
      <w:pPr>
        <w:rPr>
          <w:b/>
          <w:noProof/>
          <w:sz w:val="28"/>
          <w:szCs w:val="28"/>
          <w:lang w:val="en-US"/>
        </w:rPr>
      </w:pPr>
      <w:r w:rsidRPr="00990A27">
        <w:rPr>
          <w:b/>
          <w:noProof/>
          <w:sz w:val="28"/>
          <w:szCs w:val="28"/>
          <w:lang w:val="en-US"/>
        </w:rPr>
        <w:t>Aufgabe 3.</w:t>
      </w:r>
    </w:p>
    <w:p w:rsidR="00446C30" w:rsidRPr="00990A27" w:rsidRDefault="00446C30" w:rsidP="00446C30">
      <w:pPr>
        <w:rPr>
          <w:noProof/>
          <w:sz w:val="28"/>
          <w:szCs w:val="28"/>
          <w:lang w:val="en-US"/>
        </w:rPr>
      </w:pPr>
    </w:p>
    <w:p w:rsidR="00446C30" w:rsidRPr="00990A27" w:rsidRDefault="00446C30" w:rsidP="00446C30">
      <w:pPr>
        <w:rPr>
          <w:b/>
          <w:bCs/>
          <w:sz w:val="28"/>
          <w:szCs w:val="28"/>
          <w:lang w:val="en-US"/>
        </w:rPr>
      </w:pPr>
      <w:r w:rsidRPr="00990A27">
        <w:rPr>
          <w:b/>
          <w:bCs/>
          <w:sz w:val="28"/>
          <w:szCs w:val="28"/>
          <w:lang w:val="en-US"/>
        </w:rPr>
        <w:t>Wohnen in den eigenen vier Wänden</w:t>
      </w:r>
    </w:p>
    <w:p w:rsidR="00446C30" w:rsidRPr="00990A27" w:rsidRDefault="00446C30" w:rsidP="00446C30">
      <w:pPr>
        <w:rPr>
          <w:b/>
          <w:bCs/>
          <w:sz w:val="28"/>
          <w:szCs w:val="28"/>
          <w:lang w:val="en-US"/>
        </w:rPr>
      </w:pPr>
    </w:p>
    <w:p w:rsidR="00446C30" w:rsidRPr="00990A27" w:rsidRDefault="00446C30" w:rsidP="00446C30">
      <w:pPr>
        <w:spacing w:line="236" w:lineRule="auto"/>
        <w:ind w:left="260"/>
        <w:rPr>
          <w:b/>
          <w:bCs/>
          <w:sz w:val="28"/>
          <w:szCs w:val="28"/>
          <w:lang w:val="en-US"/>
        </w:rPr>
      </w:pPr>
      <w:r w:rsidRPr="00990A27">
        <w:rPr>
          <w:b/>
          <w:bCs/>
          <w:sz w:val="28"/>
          <w:szCs w:val="28"/>
          <w:lang w:val="en-US"/>
        </w:rPr>
        <w:t>Sie sollen einen zusammenhängenden Text (dazu gehören eine Einleitung, Überleitungen zwischen den Teilthemen und ein Schluss) von ca. 250 Wörtern schreiben. Gehen Sie dabei auf folgende Punkte ein:</w:t>
      </w:r>
    </w:p>
    <w:p w:rsidR="00446C30" w:rsidRPr="00990A27" w:rsidRDefault="00446C30" w:rsidP="00446C30">
      <w:pPr>
        <w:spacing w:line="236" w:lineRule="auto"/>
        <w:ind w:left="260"/>
        <w:rPr>
          <w:sz w:val="28"/>
          <w:szCs w:val="28"/>
          <w:lang w:val="en-US"/>
        </w:rPr>
      </w:pPr>
    </w:p>
    <w:p w:rsidR="00446C30" w:rsidRPr="00990A27" w:rsidRDefault="00B73B38" w:rsidP="00446C30">
      <w:pPr>
        <w:spacing w:line="20" w:lineRule="exact"/>
        <w:rPr>
          <w:sz w:val="28"/>
          <w:szCs w:val="28"/>
          <w:lang w:val="en-US"/>
        </w:rPr>
      </w:pPr>
      <w:r w:rsidRPr="00990A27">
        <w:rPr>
          <w:noProof/>
          <w:sz w:val="28"/>
          <w:szCs w:val="28"/>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30" w:rsidRPr="00990A27" w:rsidRDefault="00446C30" w:rsidP="00446C30">
      <w:pPr>
        <w:spacing w:line="233" w:lineRule="auto"/>
        <w:ind w:firstLine="660"/>
        <w:rPr>
          <w:sz w:val="28"/>
          <w:szCs w:val="28"/>
          <w:lang w:val="en-US"/>
        </w:rPr>
      </w:pPr>
      <w:r w:rsidRPr="00990A27">
        <w:rPr>
          <w:sz w:val="28"/>
          <w:szCs w:val="28"/>
          <w:lang w:val="en-US"/>
        </w:rPr>
        <w:t>Stellen Sie das Schaubild „Wohnen in den eigenen vier Wänden</w:t>
      </w:r>
      <w:proofErr w:type="gramStart"/>
      <w:r w:rsidRPr="00990A27">
        <w:rPr>
          <w:sz w:val="28"/>
          <w:szCs w:val="28"/>
          <w:lang w:val="en-US"/>
        </w:rPr>
        <w:t>“ dar</w:t>
      </w:r>
      <w:proofErr w:type="gramEnd"/>
      <w:r w:rsidRPr="00990A27">
        <w:rPr>
          <w:sz w:val="28"/>
          <w:szCs w:val="28"/>
          <w:lang w:val="en-US"/>
        </w:rPr>
        <w:t>; erläutern Sie die interessantesten (nicht alle!) Zahlen.</w:t>
      </w:r>
    </w:p>
    <w:p w:rsidR="00446C30" w:rsidRPr="00990A27" w:rsidRDefault="00B73B38" w:rsidP="00446C30">
      <w:pPr>
        <w:spacing w:line="20" w:lineRule="exact"/>
        <w:rPr>
          <w:sz w:val="28"/>
          <w:szCs w:val="28"/>
          <w:lang w:val="en-US"/>
        </w:rPr>
      </w:pPr>
      <w:r w:rsidRPr="00990A27">
        <w:rPr>
          <w:noProof/>
          <w:sz w:val="28"/>
          <w:szCs w:val="28"/>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30" w:rsidRPr="00990A27" w:rsidRDefault="00446C30" w:rsidP="00446C30">
      <w:pPr>
        <w:spacing w:line="13" w:lineRule="exact"/>
        <w:rPr>
          <w:sz w:val="28"/>
          <w:szCs w:val="28"/>
          <w:lang w:val="en-US"/>
        </w:rPr>
      </w:pPr>
    </w:p>
    <w:p w:rsidR="00446C30" w:rsidRPr="00990A27" w:rsidRDefault="00446C30" w:rsidP="00446C30">
      <w:pPr>
        <w:spacing w:line="233" w:lineRule="auto"/>
        <w:ind w:firstLine="720"/>
        <w:rPr>
          <w:sz w:val="28"/>
          <w:szCs w:val="28"/>
          <w:lang w:val="en-US"/>
        </w:rPr>
      </w:pPr>
      <w:r w:rsidRPr="00990A27">
        <w:rPr>
          <w:sz w:val="28"/>
          <w:szCs w:val="28"/>
          <w:lang w:val="en-US"/>
        </w:rPr>
        <w:t xml:space="preserve">Welches </w:t>
      </w:r>
      <w:proofErr w:type="gramStart"/>
      <w:r w:rsidRPr="00990A27">
        <w:rPr>
          <w:sz w:val="28"/>
          <w:szCs w:val="28"/>
          <w:lang w:val="en-US"/>
        </w:rPr>
        <w:t>sind</w:t>
      </w:r>
      <w:proofErr w:type="gramEnd"/>
      <w:r w:rsidRPr="00990A27">
        <w:rPr>
          <w:sz w:val="28"/>
          <w:szCs w:val="28"/>
          <w:lang w:val="en-US"/>
        </w:rPr>
        <w:t xml:space="preserve"> die Vorteile bzw. </w:t>
      </w:r>
      <w:proofErr w:type="gramStart"/>
      <w:r w:rsidRPr="00990A27">
        <w:rPr>
          <w:sz w:val="28"/>
          <w:szCs w:val="28"/>
          <w:lang w:val="en-US"/>
        </w:rPr>
        <w:t>die</w:t>
      </w:r>
      <w:proofErr w:type="gramEnd"/>
      <w:r w:rsidRPr="00990A27">
        <w:rPr>
          <w:sz w:val="28"/>
          <w:szCs w:val="28"/>
          <w:lang w:val="en-US"/>
        </w:rPr>
        <w:t xml:space="preserve"> Nachteile, in einem eigenen Haus oder in einer eigenen Wohnung zu wohnen?</w:t>
      </w:r>
    </w:p>
    <w:p w:rsidR="00446C30" w:rsidRPr="00990A27" w:rsidRDefault="00446C30" w:rsidP="00446C30">
      <w:pPr>
        <w:spacing w:line="233" w:lineRule="auto"/>
        <w:ind w:left="620"/>
        <w:rPr>
          <w:sz w:val="28"/>
          <w:szCs w:val="28"/>
          <w:lang w:val="en-US"/>
        </w:rPr>
      </w:pPr>
    </w:p>
    <w:p w:rsidR="00446C30" w:rsidRPr="00990A27" w:rsidRDefault="00446C30" w:rsidP="00446C30">
      <w:pPr>
        <w:spacing w:line="242" w:lineRule="auto"/>
        <w:ind w:right="1640"/>
        <w:rPr>
          <w:sz w:val="28"/>
          <w:szCs w:val="28"/>
          <w:lang w:val="en-US"/>
        </w:rPr>
      </w:pPr>
      <w:r w:rsidRPr="00990A27">
        <w:rPr>
          <w:sz w:val="28"/>
          <w:szCs w:val="28"/>
          <w:lang w:val="en-US"/>
        </w:rPr>
        <w:t xml:space="preserve">Wie </w:t>
      </w:r>
      <w:proofErr w:type="gramStart"/>
      <w:r w:rsidRPr="00990A27">
        <w:rPr>
          <w:sz w:val="28"/>
          <w:szCs w:val="28"/>
          <w:lang w:val="en-US"/>
        </w:rPr>
        <w:t>ist</w:t>
      </w:r>
      <w:proofErr w:type="gramEnd"/>
      <w:r w:rsidRPr="00990A27">
        <w:rPr>
          <w:sz w:val="28"/>
          <w:szCs w:val="28"/>
          <w:lang w:val="en-US"/>
        </w:rPr>
        <w:t xml:space="preserve"> die Wohnsituation in unserem Land: Gibt es viele Wohneigentümer? Wie würden Sie gerne wohnen? Begründen Sie Ihre Wünsche. </w:t>
      </w:r>
    </w:p>
    <w:p w:rsidR="00446C30" w:rsidRPr="00990A27" w:rsidRDefault="00446C30" w:rsidP="00446C30">
      <w:pPr>
        <w:rPr>
          <w:noProof/>
          <w:sz w:val="28"/>
          <w:szCs w:val="28"/>
          <w:lang w:val="en-US"/>
        </w:rPr>
      </w:pPr>
    </w:p>
    <w:p w:rsidR="00446C30" w:rsidRPr="00990A27" w:rsidRDefault="00B73B38" w:rsidP="00446C30">
      <w:pPr>
        <w:ind w:firstLine="0"/>
        <w:rPr>
          <w:noProof/>
          <w:sz w:val="28"/>
          <w:szCs w:val="28"/>
          <w:lang w:val="en-US"/>
        </w:rPr>
      </w:pPr>
      <w:r w:rsidRPr="00990A27">
        <w:rPr>
          <w:noProof/>
          <w:sz w:val="28"/>
          <w:szCs w:val="28"/>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left="620"/>
        <w:rPr>
          <w:sz w:val="28"/>
          <w:szCs w:val="28"/>
          <w:lang w:val="en-US"/>
        </w:rPr>
      </w:pPr>
      <w:r w:rsidRPr="00990A27">
        <w:rPr>
          <w:sz w:val="28"/>
          <w:szCs w:val="28"/>
          <w:lang w:val="en-US"/>
        </w:rPr>
        <w:lastRenderedPageBreak/>
        <w:t>.</w:t>
      </w:r>
    </w:p>
    <w:p w:rsidR="00446C30" w:rsidRPr="00990A27" w:rsidRDefault="00446C30" w:rsidP="00446C30">
      <w:pPr>
        <w:widowControl/>
        <w:shd w:val="clear" w:color="auto" w:fill="FFFFFF"/>
        <w:ind w:firstLine="0"/>
        <w:jc w:val="left"/>
        <w:rPr>
          <w:b/>
          <w:sz w:val="28"/>
          <w:szCs w:val="28"/>
          <w:lang w:val="en-US"/>
        </w:rPr>
      </w:pPr>
      <w:r w:rsidRPr="00990A27">
        <w:rPr>
          <w:b/>
          <w:sz w:val="28"/>
          <w:szCs w:val="28"/>
          <w:lang w:val="en-US"/>
        </w:rPr>
        <w:t>Beispiel: Wohnen in den eigenen vier Wänden</w:t>
      </w:r>
    </w:p>
    <w:p w:rsidR="00446C30" w:rsidRPr="00990A27" w:rsidRDefault="00446C30" w:rsidP="00446C30">
      <w:pPr>
        <w:widowControl/>
        <w:shd w:val="clear" w:color="auto" w:fill="FFFFFF"/>
        <w:tabs>
          <w:tab w:val="left" w:pos="1338"/>
        </w:tabs>
        <w:ind w:firstLine="0"/>
        <w:jc w:val="left"/>
        <w:rPr>
          <w:sz w:val="28"/>
          <w:szCs w:val="28"/>
          <w:lang w:val="en-US"/>
        </w:rPr>
      </w:pPr>
      <w:r w:rsidRPr="00990A27">
        <w:rPr>
          <w:sz w:val="28"/>
          <w:szCs w:val="28"/>
          <w:lang w:val="en-US"/>
        </w:rPr>
        <w:tab/>
      </w: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(Einleitung / Darstellen des Themas)</w:t>
      </w:r>
    </w:p>
    <w:p w:rsidR="00446C30" w:rsidRPr="00990A27" w:rsidRDefault="00446C30" w:rsidP="00446C30">
      <w:pPr>
        <w:widowControl/>
        <w:shd w:val="clear" w:color="auto" w:fill="FFFFFF"/>
        <w:ind w:firstLine="0"/>
        <w:jc w:val="left"/>
        <w:rPr>
          <w:i/>
          <w:sz w:val="28"/>
          <w:szCs w:val="28"/>
          <w:lang w:val="en-US"/>
        </w:rPr>
      </w:pPr>
      <w:r w:rsidRPr="00990A27">
        <w:rPr>
          <w:sz w:val="28"/>
          <w:szCs w:val="28"/>
          <w:lang w:val="en-US"/>
        </w:rPr>
        <w:t xml:space="preserve">In dem folgenden </w:t>
      </w:r>
      <w:proofErr w:type="gramStart"/>
      <w:r w:rsidRPr="00990A27">
        <w:rPr>
          <w:sz w:val="28"/>
          <w:szCs w:val="28"/>
          <w:lang w:val="en-US"/>
        </w:rPr>
        <w:t>Text</w:t>
      </w:r>
      <w:proofErr w:type="gramEnd"/>
      <w:r w:rsidRPr="00990A27">
        <w:rPr>
          <w:sz w:val="28"/>
          <w:szCs w:val="28"/>
          <w:lang w:val="en-US"/>
        </w:rPr>
        <w:t xml:space="preserve"> geht es um die Vorteile bzw. </w:t>
      </w:r>
      <w:proofErr w:type="gramStart"/>
      <w:r w:rsidRPr="00990A27">
        <w:rPr>
          <w:sz w:val="28"/>
          <w:szCs w:val="28"/>
          <w:lang w:val="en-US"/>
        </w:rPr>
        <w:t>die</w:t>
      </w:r>
      <w:proofErr w:type="gramEnd"/>
      <w:r w:rsidRPr="00990A27">
        <w:rPr>
          <w:sz w:val="28"/>
          <w:szCs w:val="28"/>
          <w:lang w:val="en-US"/>
        </w:rPr>
        <w:t xml:space="preserve"> Nachteile von Eigentumshäusern und Eigentumswohnungen.</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(Überleitung zur Grafik)</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t>Das Schaubild gibt darüber Aufschluss, in welchen europäischen Ländern die meisten und in welchen die wenigsten Wohneigentümer leben.</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(Herausragende Fakten / Zahlen des Schaubilds)</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t xml:space="preserve">Die meisten Wohneigentümer gibt es in Irland. Dort wohnen 81 % aller Haushalte im Ei-genheim </w:t>
      </w:r>
      <w:proofErr w:type="gramStart"/>
      <w:r w:rsidRPr="00990A27">
        <w:rPr>
          <w:sz w:val="28"/>
          <w:szCs w:val="28"/>
          <w:lang w:val="en-US"/>
        </w:rPr>
        <w:t>oder</w:t>
      </w:r>
      <w:proofErr w:type="gramEnd"/>
      <w:r w:rsidRPr="00990A27">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sidRPr="00990A27">
        <w:rPr>
          <w:sz w:val="28"/>
          <w:szCs w:val="28"/>
          <w:lang w:val="en-US"/>
        </w:rPr>
        <w:t>oder</w:t>
      </w:r>
      <w:proofErr w:type="gramEnd"/>
      <w:r w:rsidRPr="00990A27">
        <w:rPr>
          <w:sz w:val="28"/>
          <w:szCs w:val="28"/>
          <w:lang w:val="en-US"/>
        </w:rPr>
        <w:t xml:space="preserve"> im eigenen Haus. In Ostdeutschland dagegen beträgt dieser Anteil nur 24 %.</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(Überleitung zur Fragestellung „Vorteile / Nachteile“)</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t xml:space="preserve">Das Wohnen im eigenen Heim </w:t>
      </w:r>
      <w:proofErr w:type="gramStart"/>
      <w:r w:rsidRPr="00990A27">
        <w:rPr>
          <w:sz w:val="28"/>
          <w:szCs w:val="28"/>
          <w:lang w:val="en-US"/>
        </w:rPr>
        <w:t>oder</w:t>
      </w:r>
      <w:proofErr w:type="gramEnd"/>
      <w:r w:rsidRPr="00990A27">
        <w:rPr>
          <w:sz w:val="28"/>
          <w:szCs w:val="28"/>
          <w:lang w:val="en-US"/>
        </w:rPr>
        <w:t xml:space="preserve"> in der eigenen Wohnung kann viele Vorteile, aber auch Nachteile mit sich bringen.</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(Vorteile / Nachteile)</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t xml:space="preserve">Ein wesentlicher Vorteil </w:t>
      </w:r>
      <w:proofErr w:type="gramStart"/>
      <w:r w:rsidRPr="00990A27">
        <w:rPr>
          <w:sz w:val="28"/>
          <w:szCs w:val="28"/>
          <w:lang w:val="en-US"/>
        </w:rPr>
        <w:t>ist</w:t>
      </w:r>
      <w:proofErr w:type="gramEnd"/>
      <w:r w:rsidRPr="00990A27">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t xml:space="preserve">Aber natürlich hat Wohneigentum auch Nachteile. </w:t>
      </w:r>
      <w:proofErr w:type="gramStart"/>
      <w:r w:rsidRPr="00990A27">
        <w:rPr>
          <w:sz w:val="28"/>
          <w:szCs w:val="28"/>
          <w:lang w:val="en-US"/>
        </w:rPr>
        <w:t>So</w:t>
      </w:r>
      <w:proofErr w:type="gramEnd"/>
      <w:r w:rsidRPr="00990A27">
        <w:rPr>
          <w:sz w:val="28"/>
          <w:szCs w:val="28"/>
          <w:lang w:val="en-US"/>
        </w:rPr>
        <w:t xml:space="preserve"> braucht man zunächst einmal ein ge-wisses Kapital und auch Einkommen, um sich eine eigene Wohnung zu leisten.</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(Überleitung zur nächsten Fragestellung und die Situation im Heimatland)</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t xml:space="preserve">Aber diese Nachteile fallen nicht so sehr </w:t>
      </w:r>
      <w:proofErr w:type="gramStart"/>
      <w:r w:rsidRPr="00990A27">
        <w:rPr>
          <w:sz w:val="28"/>
          <w:szCs w:val="28"/>
          <w:lang w:val="en-US"/>
        </w:rPr>
        <w:t>ins</w:t>
      </w:r>
      <w:proofErr w:type="gramEnd"/>
      <w:r w:rsidRPr="00990A27">
        <w:rPr>
          <w:sz w:val="28"/>
          <w:szCs w:val="28"/>
          <w:lang w:val="en-US"/>
        </w:rPr>
        <w:t xml:space="preserve"> Gewicht, wenn wir die vielen Vorteile beden-ken, die das Wohneigentum bietet. Obwohl Wohneigentum so viele Vorteile </w:t>
      </w:r>
      <w:r w:rsidRPr="00990A27">
        <w:rPr>
          <w:sz w:val="28"/>
          <w:szCs w:val="28"/>
          <w:lang w:val="en-US"/>
        </w:rPr>
        <w:lastRenderedPageBreak/>
        <w:t>hat, gibt es in meiner Heimat nur wenige Men-schen, die ein eigenes Haus oder eine eigene Wohnung besitzen, denn ...</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(Persönliche Wünsche / Bedürfnisse)</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t>Natürlich würde ich am liebsten auch in einem eigenen Haus leben, denn ... /</w:t>
      </w:r>
      <w:proofErr w:type="gramStart"/>
      <w:r w:rsidRPr="00990A27">
        <w:rPr>
          <w:sz w:val="28"/>
          <w:szCs w:val="28"/>
          <w:lang w:val="en-US"/>
        </w:rPr>
        <w:t>oder</w:t>
      </w:r>
      <w:proofErr w:type="gramEnd"/>
      <w:r w:rsidRPr="00990A27">
        <w:rPr>
          <w:sz w:val="28"/>
          <w:szCs w:val="28"/>
          <w:lang w:val="en-US"/>
        </w:rPr>
        <w:t>:</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(Schluss)</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t xml:space="preserve">Diese Vorstellungen eines Tages realisieren zu können </w:t>
      </w:r>
      <w:proofErr w:type="gramStart"/>
      <w:r w:rsidRPr="00990A27">
        <w:rPr>
          <w:sz w:val="28"/>
          <w:szCs w:val="28"/>
          <w:lang w:val="en-US"/>
        </w:rPr>
        <w:t>ist</w:t>
      </w:r>
      <w:proofErr w:type="gramEnd"/>
      <w:r w:rsidRPr="00990A27">
        <w:rPr>
          <w:sz w:val="28"/>
          <w:szCs w:val="28"/>
          <w:lang w:val="en-US"/>
        </w:rPr>
        <w:t xml:space="preserve"> mein größter Wunsch.</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ind w:firstLine="0"/>
        <w:rPr>
          <w:bCs/>
          <w:sz w:val="28"/>
          <w:szCs w:val="28"/>
        </w:rPr>
      </w:pPr>
      <w:r w:rsidRPr="00990A27">
        <w:rPr>
          <w:b/>
          <w:bCs/>
          <w:sz w:val="28"/>
          <w:szCs w:val="28"/>
        </w:rPr>
        <w:t>Задание</w:t>
      </w:r>
      <w:r w:rsidRPr="00990A27">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446C30" w:rsidRPr="00990A27" w:rsidRDefault="00446C30" w:rsidP="00446C30">
      <w:pPr>
        <w:ind w:firstLine="720"/>
        <w:rPr>
          <w:bCs/>
          <w:i/>
          <w:sz w:val="28"/>
          <w:szCs w:val="28"/>
        </w:rPr>
      </w:pPr>
      <w:r w:rsidRPr="00990A27">
        <w:rPr>
          <w:bCs/>
          <w:i/>
          <w:sz w:val="28"/>
          <w:szCs w:val="28"/>
        </w:rPr>
        <w:t xml:space="preserve">Пример практического задания по теме 5. </w:t>
      </w:r>
    </w:p>
    <w:p w:rsidR="00446C30" w:rsidRPr="00990A27" w:rsidRDefault="00446C30" w:rsidP="00446C30">
      <w:pPr>
        <w:ind w:firstLine="720"/>
        <w:rPr>
          <w:bCs/>
          <w:sz w:val="28"/>
          <w:szCs w:val="28"/>
        </w:rPr>
      </w:pPr>
      <w:r w:rsidRPr="00990A27">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446C30" w:rsidRPr="00990A27" w:rsidRDefault="00446C30" w:rsidP="00446C30">
      <w:pPr>
        <w:ind w:firstLine="720"/>
        <w:rPr>
          <w:bCs/>
          <w:sz w:val="28"/>
          <w:szCs w:val="28"/>
        </w:rPr>
      </w:pPr>
      <w:r w:rsidRPr="00990A27">
        <w:rPr>
          <w:bCs/>
          <w:sz w:val="28"/>
          <w:szCs w:val="28"/>
        </w:rPr>
        <w:t>Совместная проектная деятельность в рамках соответствующего научного направления.</w:t>
      </w:r>
    </w:p>
    <w:p w:rsidR="00D56078" w:rsidRPr="00D56078" w:rsidRDefault="00D56078" w:rsidP="00BB1F95">
      <w:pPr>
        <w:ind w:firstLine="720"/>
        <w:rPr>
          <w:bCs/>
          <w:sz w:val="28"/>
          <w:szCs w:val="28"/>
        </w:rPr>
      </w:pPr>
    </w:p>
    <w:p w:rsidR="007174C6" w:rsidRPr="00AB2D56" w:rsidRDefault="007174C6" w:rsidP="00080D3D">
      <w:pPr>
        <w:ind w:firstLine="720"/>
        <w:rPr>
          <w:bCs/>
          <w:sz w:val="28"/>
          <w:szCs w:val="28"/>
        </w:rPr>
      </w:pPr>
      <w:r w:rsidRPr="00AB2D56">
        <w:rPr>
          <w:b/>
          <w:bCs/>
          <w:sz w:val="28"/>
          <w:szCs w:val="28"/>
        </w:rPr>
        <w:t xml:space="preserve">Перечень вопросов для подготовки к </w:t>
      </w:r>
      <w:r w:rsidR="00C91CF5" w:rsidRPr="00AB2D56">
        <w:rPr>
          <w:b/>
          <w:bCs/>
          <w:sz w:val="28"/>
          <w:szCs w:val="28"/>
        </w:rPr>
        <w:t>экзамену</w:t>
      </w:r>
      <w:r w:rsidR="00094BA3" w:rsidRPr="00AB2D56">
        <w:rPr>
          <w:b/>
          <w:bCs/>
          <w:sz w:val="28"/>
          <w:szCs w:val="28"/>
        </w:rPr>
        <w:t xml:space="preserve"> </w:t>
      </w:r>
      <w:r w:rsidRPr="00AB2D56">
        <w:rPr>
          <w:bCs/>
          <w:sz w:val="28"/>
          <w:szCs w:val="28"/>
        </w:rPr>
        <w:t>(оценка сформированности компетенци</w:t>
      </w:r>
      <w:r w:rsidR="00912041" w:rsidRPr="00AB2D56">
        <w:rPr>
          <w:bCs/>
          <w:sz w:val="28"/>
          <w:szCs w:val="28"/>
        </w:rPr>
        <w:t>й</w:t>
      </w:r>
      <w:r w:rsidRPr="00AB2D56">
        <w:rPr>
          <w:bCs/>
          <w:sz w:val="28"/>
          <w:szCs w:val="28"/>
        </w:rPr>
        <w:t xml:space="preserve"> </w:t>
      </w:r>
      <w:r w:rsidR="001F1C97" w:rsidRPr="00AB2D56">
        <w:rPr>
          <w:bCs/>
          <w:sz w:val="28"/>
          <w:szCs w:val="28"/>
        </w:rPr>
        <w:t>У</w:t>
      </w:r>
      <w:r w:rsidR="00946297" w:rsidRPr="00AB2D56">
        <w:rPr>
          <w:bCs/>
          <w:sz w:val="28"/>
          <w:szCs w:val="28"/>
        </w:rPr>
        <w:t>К-</w:t>
      </w:r>
      <w:r w:rsidR="002C36D7" w:rsidRPr="00AB2D56">
        <w:rPr>
          <w:bCs/>
          <w:sz w:val="28"/>
          <w:szCs w:val="28"/>
        </w:rPr>
        <w:t>4</w:t>
      </w:r>
      <w:r w:rsidR="00912041" w:rsidRPr="00AB2D56">
        <w:rPr>
          <w:bCs/>
          <w:sz w:val="28"/>
          <w:szCs w:val="28"/>
        </w:rPr>
        <w:t>, ОПК-1, ПК-1</w:t>
      </w:r>
      <w:r w:rsidR="00094BA3" w:rsidRPr="00AB2D56">
        <w:rPr>
          <w:bCs/>
          <w:sz w:val="28"/>
          <w:szCs w:val="28"/>
        </w:rPr>
        <w:t xml:space="preserve"> </w:t>
      </w:r>
      <w:r w:rsidRPr="00AB2D56">
        <w:rPr>
          <w:bCs/>
          <w:sz w:val="28"/>
          <w:szCs w:val="28"/>
        </w:rPr>
        <w:t>в рамках промежуточной аттестации по дисциплине).</w:t>
      </w:r>
    </w:p>
    <w:p w:rsidR="00C91CF5" w:rsidRPr="00AB2D56" w:rsidRDefault="00C91CF5" w:rsidP="00080D3D">
      <w:pPr>
        <w:ind w:firstLine="720"/>
        <w:contextualSpacing/>
        <w:rPr>
          <w:bCs/>
          <w:sz w:val="28"/>
          <w:szCs w:val="28"/>
          <w:u w:val="single"/>
        </w:rPr>
      </w:pPr>
      <w:r w:rsidRPr="00AB2D56">
        <w:rPr>
          <w:bCs/>
          <w:sz w:val="28"/>
          <w:szCs w:val="28"/>
          <w:u w:val="single"/>
        </w:rPr>
        <w:t>Содержание экзаменационного билета:</w:t>
      </w:r>
    </w:p>
    <w:p w:rsidR="00C55FFD" w:rsidRPr="00AB2D56" w:rsidRDefault="00C55FFD" w:rsidP="00080D3D">
      <w:pPr>
        <w:autoSpaceDE w:val="0"/>
        <w:ind w:firstLine="720"/>
        <w:rPr>
          <w:bCs/>
          <w:sz w:val="28"/>
          <w:szCs w:val="28"/>
        </w:rPr>
      </w:pPr>
      <w:r w:rsidRPr="00AB2D56">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B2D56" w:rsidRDefault="00C55FFD" w:rsidP="00080D3D">
      <w:pPr>
        <w:autoSpaceDE w:val="0"/>
        <w:ind w:firstLine="720"/>
        <w:rPr>
          <w:bCs/>
          <w:sz w:val="28"/>
          <w:szCs w:val="28"/>
        </w:rPr>
      </w:pPr>
      <w:r w:rsidRPr="00AB2D56">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B2D56" w:rsidRDefault="00C55FFD" w:rsidP="00080D3D">
      <w:pPr>
        <w:autoSpaceDE w:val="0"/>
        <w:ind w:firstLine="720"/>
        <w:rPr>
          <w:bCs/>
          <w:sz w:val="28"/>
          <w:szCs w:val="28"/>
        </w:rPr>
      </w:pPr>
      <w:r w:rsidRPr="00AB2D56">
        <w:rPr>
          <w:bCs/>
          <w:sz w:val="28"/>
          <w:szCs w:val="28"/>
        </w:rPr>
        <w:t>Говорение</w:t>
      </w:r>
    </w:p>
    <w:p w:rsidR="00C55FFD" w:rsidRPr="00AB2D56" w:rsidRDefault="00C55FFD" w:rsidP="00080D3D">
      <w:pPr>
        <w:autoSpaceDE w:val="0"/>
        <w:ind w:firstLine="720"/>
        <w:rPr>
          <w:bCs/>
          <w:sz w:val="28"/>
          <w:szCs w:val="28"/>
        </w:rPr>
      </w:pPr>
      <w:r w:rsidRPr="00AB2D56">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B2D56" w:rsidRDefault="00C55FFD" w:rsidP="00080D3D">
      <w:pPr>
        <w:autoSpaceDE w:val="0"/>
        <w:ind w:firstLine="720"/>
        <w:rPr>
          <w:bCs/>
          <w:sz w:val="28"/>
          <w:szCs w:val="28"/>
        </w:rPr>
      </w:pPr>
      <w:r w:rsidRPr="00AB2D56">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AB2D56" w:rsidRDefault="00C55FFD" w:rsidP="00080D3D">
      <w:pPr>
        <w:autoSpaceDE w:val="0"/>
        <w:ind w:firstLine="720"/>
        <w:rPr>
          <w:bCs/>
          <w:sz w:val="28"/>
          <w:szCs w:val="28"/>
        </w:rPr>
      </w:pPr>
      <w:r w:rsidRPr="00AB2D56">
        <w:rPr>
          <w:bCs/>
          <w:sz w:val="28"/>
          <w:szCs w:val="28"/>
        </w:rPr>
        <w:t>Чтение</w:t>
      </w:r>
    </w:p>
    <w:p w:rsidR="00C55FFD" w:rsidRPr="00AB2D56" w:rsidRDefault="00C55FFD" w:rsidP="00080D3D">
      <w:pPr>
        <w:autoSpaceDE w:val="0"/>
        <w:ind w:firstLine="720"/>
        <w:rPr>
          <w:bCs/>
          <w:sz w:val="28"/>
          <w:szCs w:val="28"/>
        </w:rPr>
      </w:pPr>
      <w:r w:rsidRPr="00AB2D56">
        <w:rPr>
          <w:bCs/>
          <w:sz w:val="28"/>
          <w:szCs w:val="28"/>
        </w:rPr>
        <w:lastRenderedPageBreak/>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B2D56" w:rsidRDefault="00C55FFD" w:rsidP="00080D3D">
      <w:pPr>
        <w:autoSpaceDE w:val="0"/>
        <w:ind w:firstLine="720"/>
        <w:rPr>
          <w:bCs/>
          <w:sz w:val="28"/>
          <w:szCs w:val="28"/>
        </w:rPr>
      </w:pPr>
      <w:r w:rsidRPr="00AB2D56">
        <w:rPr>
          <w:bCs/>
          <w:sz w:val="28"/>
          <w:szCs w:val="28"/>
        </w:rPr>
        <w:t>Оцениваются навыки изучающего, а также поискового и просмотрового чтения.</w:t>
      </w:r>
    </w:p>
    <w:p w:rsidR="00C55FFD" w:rsidRPr="00AB2D56" w:rsidRDefault="00C55FFD" w:rsidP="00080D3D">
      <w:pPr>
        <w:autoSpaceDE w:val="0"/>
        <w:ind w:firstLine="720"/>
        <w:rPr>
          <w:bCs/>
          <w:sz w:val="28"/>
          <w:szCs w:val="28"/>
        </w:rPr>
      </w:pPr>
      <w:r w:rsidRPr="00AB2D56">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B2D56" w:rsidRDefault="00C55FFD" w:rsidP="00080D3D">
      <w:pPr>
        <w:autoSpaceDE w:val="0"/>
        <w:ind w:firstLine="720"/>
        <w:rPr>
          <w:bCs/>
          <w:sz w:val="28"/>
          <w:szCs w:val="28"/>
        </w:rPr>
      </w:pPr>
      <w:r w:rsidRPr="00AB2D56">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B2D56" w:rsidRDefault="00C55FFD" w:rsidP="00080D3D">
      <w:pPr>
        <w:autoSpaceDE w:val="0"/>
        <w:ind w:firstLine="720"/>
        <w:rPr>
          <w:bCs/>
          <w:sz w:val="28"/>
          <w:szCs w:val="28"/>
        </w:rPr>
      </w:pPr>
      <w:r w:rsidRPr="00AB2D56">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B2D56" w:rsidRDefault="00C55FFD" w:rsidP="00080D3D">
      <w:pPr>
        <w:autoSpaceDE w:val="0"/>
        <w:ind w:firstLine="720"/>
        <w:rPr>
          <w:bCs/>
          <w:sz w:val="28"/>
          <w:szCs w:val="28"/>
        </w:rPr>
      </w:pPr>
      <w:r w:rsidRPr="00AB2D56">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AB2D56" w:rsidRDefault="00C55FFD" w:rsidP="00080D3D">
      <w:pPr>
        <w:autoSpaceDE w:val="0"/>
        <w:ind w:firstLine="720"/>
        <w:rPr>
          <w:bCs/>
          <w:sz w:val="28"/>
          <w:szCs w:val="28"/>
        </w:rPr>
      </w:pPr>
      <w:r w:rsidRPr="00AB2D56">
        <w:rPr>
          <w:bCs/>
          <w:sz w:val="28"/>
          <w:szCs w:val="28"/>
        </w:rPr>
        <w:t>Оценивается объем и правильность извлеченной информации.</w:t>
      </w:r>
    </w:p>
    <w:p w:rsidR="00C55FFD" w:rsidRPr="00AB2D56" w:rsidRDefault="00C55FFD" w:rsidP="00080D3D">
      <w:pPr>
        <w:autoSpaceDE w:val="0"/>
        <w:ind w:firstLine="720"/>
        <w:rPr>
          <w:bCs/>
          <w:sz w:val="28"/>
          <w:szCs w:val="28"/>
        </w:rPr>
      </w:pPr>
      <w:r w:rsidRPr="00AB2D56">
        <w:rPr>
          <w:bCs/>
          <w:sz w:val="28"/>
          <w:szCs w:val="28"/>
        </w:rPr>
        <w:t>Структура кандидатского экзамена</w:t>
      </w:r>
    </w:p>
    <w:p w:rsidR="00C55FFD" w:rsidRPr="00AB2D56" w:rsidRDefault="00C55FFD" w:rsidP="00080D3D">
      <w:pPr>
        <w:autoSpaceDE w:val="0"/>
        <w:ind w:firstLine="720"/>
        <w:rPr>
          <w:bCs/>
          <w:sz w:val="28"/>
          <w:szCs w:val="28"/>
        </w:rPr>
      </w:pPr>
      <w:r w:rsidRPr="00AB2D56">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B2D56" w:rsidRDefault="00C55FFD" w:rsidP="00080D3D">
      <w:pPr>
        <w:autoSpaceDE w:val="0"/>
        <w:ind w:firstLine="720"/>
        <w:rPr>
          <w:bCs/>
          <w:sz w:val="28"/>
          <w:szCs w:val="28"/>
        </w:rPr>
      </w:pPr>
      <w:r w:rsidRPr="00AB2D56">
        <w:rPr>
          <w:bCs/>
          <w:sz w:val="28"/>
          <w:szCs w:val="28"/>
        </w:rPr>
        <w:t>Кандидатский экзамен по иностранному языку проводится в два этапа.</w:t>
      </w:r>
    </w:p>
    <w:p w:rsidR="00C55FFD" w:rsidRPr="00AB2D56" w:rsidRDefault="00C55FFD" w:rsidP="00080D3D">
      <w:pPr>
        <w:autoSpaceDE w:val="0"/>
        <w:ind w:firstLine="720"/>
        <w:rPr>
          <w:bCs/>
          <w:sz w:val="28"/>
          <w:szCs w:val="28"/>
        </w:rPr>
      </w:pPr>
      <w:r w:rsidRPr="00AB2D56">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B2D56" w:rsidRDefault="00C55FFD" w:rsidP="00080D3D">
      <w:pPr>
        <w:autoSpaceDE w:val="0"/>
        <w:ind w:firstLine="720"/>
        <w:rPr>
          <w:bCs/>
          <w:sz w:val="28"/>
          <w:szCs w:val="28"/>
        </w:rPr>
      </w:pPr>
      <w:r w:rsidRPr="00AB2D56">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B2D56" w:rsidRDefault="00C55FFD" w:rsidP="00080D3D">
      <w:pPr>
        <w:autoSpaceDE w:val="0"/>
        <w:ind w:firstLine="720"/>
        <w:rPr>
          <w:bCs/>
          <w:sz w:val="28"/>
          <w:szCs w:val="28"/>
        </w:rPr>
      </w:pPr>
      <w:r w:rsidRPr="00AB2D56">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AB2D56" w:rsidRDefault="00C55FFD" w:rsidP="00080D3D">
      <w:pPr>
        <w:autoSpaceDE w:val="0"/>
        <w:ind w:firstLine="720"/>
        <w:rPr>
          <w:bCs/>
          <w:sz w:val="28"/>
          <w:szCs w:val="28"/>
        </w:rPr>
      </w:pPr>
      <w:r w:rsidRPr="00AB2D56">
        <w:rPr>
          <w:bCs/>
          <w:sz w:val="28"/>
          <w:szCs w:val="28"/>
        </w:rPr>
        <w:lastRenderedPageBreak/>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080D3D">
      <w:pPr>
        <w:autoSpaceDE w:val="0"/>
        <w:ind w:firstLine="720"/>
        <w:rPr>
          <w:bCs/>
          <w:sz w:val="28"/>
          <w:szCs w:val="28"/>
        </w:rPr>
      </w:pPr>
      <w:r w:rsidRPr="00AB2D56">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6D30C5" w:rsidRDefault="006D30C5" w:rsidP="00080D3D">
      <w:pPr>
        <w:autoSpaceDE w:val="0"/>
        <w:ind w:firstLine="720"/>
        <w:rPr>
          <w:bCs/>
          <w:sz w:val="28"/>
          <w:szCs w:val="28"/>
        </w:rPr>
      </w:pPr>
    </w:p>
    <w:p w:rsidR="006633B4" w:rsidRPr="00597CF7" w:rsidRDefault="007174C6" w:rsidP="00705C9A">
      <w:pPr>
        <w:pStyle w:val="af5"/>
        <w:numPr>
          <w:ilvl w:val="1"/>
          <w:numId w:val="5"/>
        </w:numPr>
        <w:ind w:left="0" w:firstLine="720"/>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080D3D" w:rsidRDefault="007174C6" w:rsidP="0000362C">
      <w:pPr>
        <w:ind w:firstLine="720"/>
        <w:jc w:val="center"/>
        <w:rPr>
          <w:color w:val="000000"/>
          <w:sz w:val="28"/>
          <w:szCs w:val="28"/>
        </w:rPr>
      </w:pPr>
      <w:r w:rsidRPr="00080D3D">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080D3D">
        <w:rPr>
          <w:color w:val="000000"/>
          <w:sz w:val="28"/>
          <w:szCs w:val="28"/>
        </w:rPr>
        <w:t>по дисциплине</w:t>
      </w:r>
      <w:r w:rsidR="00D0704B" w:rsidRPr="00080D3D">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080D3D">
        <w:trPr>
          <w:jc w:val="center"/>
        </w:trPr>
        <w:tc>
          <w:tcPr>
            <w:tcW w:w="1668" w:type="dxa"/>
            <w:vMerge w:val="restart"/>
            <w:shd w:val="clear" w:color="auto" w:fill="auto"/>
          </w:tcPr>
          <w:p w:rsidR="00D946D1" w:rsidRPr="00080D3D" w:rsidRDefault="003F41D8" w:rsidP="00080D3D">
            <w:pPr>
              <w:ind w:firstLine="34"/>
              <w:jc w:val="center"/>
              <w:rPr>
                <w:b/>
                <w:color w:val="000000"/>
              </w:rPr>
            </w:pPr>
            <w:r w:rsidRPr="00080D3D">
              <w:rPr>
                <w:b/>
                <w:color w:val="000000"/>
              </w:rPr>
              <w:t>Процедура</w:t>
            </w:r>
          </w:p>
          <w:p w:rsidR="003F41D8" w:rsidRPr="00080D3D" w:rsidRDefault="003F41D8" w:rsidP="00080D3D">
            <w:pPr>
              <w:ind w:firstLine="34"/>
              <w:jc w:val="center"/>
              <w:rPr>
                <w:b/>
                <w:color w:val="000000"/>
              </w:rPr>
            </w:pPr>
            <w:r w:rsidRPr="00080D3D">
              <w:rPr>
                <w:b/>
                <w:color w:val="000000"/>
              </w:rPr>
              <w:t>проведения</w:t>
            </w:r>
          </w:p>
        </w:tc>
        <w:tc>
          <w:tcPr>
            <w:tcW w:w="8236" w:type="dxa"/>
            <w:gridSpan w:val="5"/>
            <w:shd w:val="clear" w:color="auto" w:fill="auto"/>
          </w:tcPr>
          <w:p w:rsidR="003F41D8" w:rsidRPr="00080D3D" w:rsidRDefault="003F41D8" w:rsidP="00080D3D">
            <w:pPr>
              <w:ind w:firstLine="0"/>
              <w:jc w:val="center"/>
              <w:rPr>
                <w:b/>
                <w:color w:val="000000"/>
              </w:rPr>
            </w:pPr>
            <w:r w:rsidRPr="00080D3D">
              <w:rPr>
                <w:b/>
                <w:color w:val="000000"/>
              </w:rPr>
              <w:t>Средство оценивания</w:t>
            </w:r>
          </w:p>
        </w:tc>
      </w:tr>
      <w:tr w:rsidR="003F41D8" w:rsidRPr="007174C6" w:rsidTr="00080D3D">
        <w:trPr>
          <w:jc w:val="center"/>
        </w:trPr>
        <w:tc>
          <w:tcPr>
            <w:tcW w:w="1668" w:type="dxa"/>
            <w:vMerge/>
            <w:shd w:val="clear" w:color="auto" w:fill="auto"/>
          </w:tcPr>
          <w:p w:rsidR="003F41D8" w:rsidRPr="00080D3D" w:rsidRDefault="003F41D8" w:rsidP="00080D3D">
            <w:pPr>
              <w:ind w:firstLine="0"/>
              <w:jc w:val="center"/>
              <w:rPr>
                <w:b/>
                <w:color w:val="000000"/>
              </w:rPr>
            </w:pPr>
          </w:p>
        </w:tc>
        <w:tc>
          <w:tcPr>
            <w:tcW w:w="6520" w:type="dxa"/>
            <w:gridSpan w:val="4"/>
            <w:shd w:val="clear" w:color="auto" w:fill="auto"/>
          </w:tcPr>
          <w:p w:rsidR="003F41D8" w:rsidRPr="00080D3D" w:rsidRDefault="003F41D8" w:rsidP="00080D3D">
            <w:pPr>
              <w:ind w:firstLine="0"/>
              <w:jc w:val="center"/>
              <w:rPr>
                <w:color w:val="000000"/>
              </w:rPr>
            </w:pPr>
            <w:r w:rsidRPr="00080D3D">
              <w:rPr>
                <w:color w:val="000000"/>
              </w:rPr>
              <w:t>Текущий контроль</w:t>
            </w:r>
          </w:p>
        </w:tc>
        <w:tc>
          <w:tcPr>
            <w:tcW w:w="1716" w:type="dxa"/>
            <w:shd w:val="clear" w:color="auto" w:fill="auto"/>
          </w:tcPr>
          <w:p w:rsidR="003F41D8" w:rsidRPr="00080D3D" w:rsidRDefault="003F41D8" w:rsidP="00080D3D">
            <w:pPr>
              <w:ind w:firstLine="0"/>
              <w:jc w:val="center"/>
              <w:rPr>
                <w:color w:val="000000"/>
              </w:rPr>
            </w:pPr>
            <w:r w:rsidRPr="00080D3D">
              <w:rPr>
                <w:color w:val="000000"/>
              </w:rPr>
              <w:t>Промежуточный контроль</w:t>
            </w:r>
          </w:p>
        </w:tc>
      </w:tr>
      <w:tr w:rsidR="00D946D1" w:rsidRPr="007174C6" w:rsidTr="00080D3D">
        <w:trPr>
          <w:jc w:val="center"/>
        </w:trPr>
        <w:tc>
          <w:tcPr>
            <w:tcW w:w="1668" w:type="dxa"/>
            <w:vMerge/>
            <w:shd w:val="clear" w:color="auto" w:fill="auto"/>
          </w:tcPr>
          <w:p w:rsidR="00D946D1" w:rsidRPr="00080D3D" w:rsidRDefault="00D946D1" w:rsidP="00080D3D">
            <w:pPr>
              <w:ind w:firstLine="0"/>
              <w:jc w:val="center"/>
              <w:rPr>
                <w:b/>
                <w:color w:val="000000"/>
              </w:rPr>
            </w:pPr>
          </w:p>
        </w:tc>
        <w:tc>
          <w:tcPr>
            <w:tcW w:w="1701" w:type="dxa"/>
            <w:shd w:val="clear" w:color="auto" w:fill="auto"/>
          </w:tcPr>
          <w:p w:rsidR="00D946D1" w:rsidRPr="00080D3D" w:rsidRDefault="00D946D1" w:rsidP="00080D3D">
            <w:pPr>
              <w:ind w:firstLine="0"/>
              <w:jc w:val="center"/>
              <w:rPr>
                <w:color w:val="000000"/>
              </w:rPr>
            </w:pPr>
            <w:r w:rsidRPr="00080D3D">
              <w:rPr>
                <w:color w:val="000000"/>
              </w:rPr>
              <w:t>Выполнение устных</w:t>
            </w:r>
          </w:p>
          <w:p w:rsidR="00D946D1" w:rsidRPr="00080D3D" w:rsidRDefault="00D946D1" w:rsidP="00080D3D">
            <w:pPr>
              <w:ind w:firstLine="0"/>
              <w:jc w:val="center"/>
              <w:rPr>
                <w:color w:val="000000"/>
              </w:rPr>
            </w:pPr>
            <w:r w:rsidRPr="00080D3D">
              <w:rPr>
                <w:color w:val="000000"/>
              </w:rPr>
              <w:t>заданий</w:t>
            </w:r>
          </w:p>
        </w:tc>
        <w:tc>
          <w:tcPr>
            <w:tcW w:w="1559" w:type="dxa"/>
            <w:shd w:val="clear" w:color="auto" w:fill="auto"/>
          </w:tcPr>
          <w:p w:rsidR="00D946D1" w:rsidRPr="00080D3D" w:rsidRDefault="00D946D1" w:rsidP="00080D3D">
            <w:pPr>
              <w:ind w:firstLine="0"/>
              <w:jc w:val="center"/>
              <w:rPr>
                <w:color w:val="000000"/>
              </w:rPr>
            </w:pPr>
            <w:r w:rsidRPr="00080D3D">
              <w:rPr>
                <w:color w:val="000000"/>
              </w:rPr>
              <w:t>Выполнение</w:t>
            </w:r>
            <w:r w:rsidR="00903A42" w:rsidRPr="00080D3D">
              <w:rPr>
                <w:color w:val="000000"/>
              </w:rPr>
              <w:t xml:space="preserve"> </w:t>
            </w:r>
            <w:r w:rsidRPr="00080D3D">
              <w:rPr>
                <w:color w:val="000000"/>
              </w:rPr>
              <w:t>письменных заданий</w:t>
            </w:r>
          </w:p>
        </w:tc>
        <w:tc>
          <w:tcPr>
            <w:tcW w:w="1701" w:type="dxa"/>
            <w:shd w:val="clear" w:color="auto" w:fill="auto"/>
          </w:tcPr>
          <w:p w:rsidR="00D946D1" w:rsidRPr="00080D3D" w:rsidRDefault="00D946D1" w:rsidP="00080D3D">
            <w:pPr>
              <w:ind w:firstLine="0"/>
              <w:jc w:val="center"/>
              <w:rPr>
                <w:color w:val="000000"/>
              </w:rPr>
            </w:pPr>
            <w:r w:rsidRPr="00080D3D">
              <w:rPr>
                <w:color w:val="000000"/>
              </w:rPr>
              <w:t>Выполнение практических заданий</w:t>
            </w:r>
          </w:p>
        </w:tc>
        <w:tc>
          <w:tcPr>
            <w:tcW w:w="1559" w:type="dxa"/>
            <w:shd w:val="clear" w:color="auto" w:fill="auto"/>
          </w:tcPr>
          <w:p w:rsidR="00D946D1" w:rsidRPr="00080D3D" w:rsidRDefault="00D946D1" w:rsidP="00080D3D">
            <w:pPr>
              <w:ind w:firstLine="0"/>
              <w:jc w:val="center"/>
              <w:rPr>
                <w:color w:val="000000"/>
              </w:rPr>
            </w:pPr>
            <w:r w:rsidRPr="00080D3D">
              <w:rPr>
                <w:color w:val="000000"/>
              </w:rPr>
              <w:t xml:space="preserve">Выполнение тестовых </w:t>
            </w:r>
          </w:p>
          <w:p w:rsidR="00D946D1" w:rsidRPr="00080D3D" w:rsidRDefault="00D946D1" w:rsidP="00080D3D">
            <w:pPr>
              <w:ind w:firstLine="0"/>
              <w:jc w:val="center"/>
              <w:rPr>
                <w:i/>
                <w:color w:val="000000"/>
              </w:rPr>
            </w:pPr>
            <w:r w:rsidRPr="00080D3D">
              <w:rPr>
                <w:color w:val="000000"/>
              </w:rPr>
              <w:t>заданий</w:t>
            </w:r>
          </w:p>
        </w:tc>
        <w:tc>
          <w:tcPr>
            <w:tcW w:w="1716" w:type="dxa"/>
            <w:shd w:val="clear" w:color="auto" w:fill="auto"/>
          </w:tcPr>
          <w:p w:rsidR="00D946D1" w:rsidRPr="00080D3D" w:rsidRDefault="00D946D1" w:rsidP="00080D3D">
            <w:pPr>
              <w:ind w:firstLine="0"/>
              <w:jc w:val="center"/>
              <w:rPr>
                <w:color w:val="000000"/>
              </w:rPr>
            </w:pPr>
            <w:r w:rsidRPr="00080D3D">
              <w:rPr>
                <w:color w:val="000000"/>
              </w:rPr>
              <w:t>Экзамен</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Продолжительность контроля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По усмотрению преподавателя</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По усмотрению преподавателя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По усмотрению преподавателя</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По усмотрению преподавателя</w:t>
            </w:r>
          </w:p>
        </w:tc>
        <w:tc>
          <w:tcPr>
            <w:tcW w:w="1716" w:type="dxa"/>
            <w:shd w:val="clear" w:color="auto" w:fill="auto"/>
          </w:tcPr>
          <w:p w:rsidR="00D946D1" w:rsidRPr="00080D3D" w:rsidRDefault="00D946D1" w:rsidP="00080D3D">
            <w:pPr>
              <w:ind w:firstLine="0"/>
              <w:jc w:val="center"/>
              <w:rPr>
                <w:color w:val="000000"/>
              </w:rPr>
            </w:pPr>
            <w:r w:rsidRPr="00080D3D">
              <w:rPr>
                <w:color w:val="000000"/>
              </w:rPr>
              <w:t>В соответствии с принятыми нормами времени</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 xml:space="preserve">Форма </w:t>
            </w:r>
          </w:p>
          <w:p w:rsidR="00D946D1" w:rsidRPr="00080D3D" w:rsidRDefault="00D946D1" w:rsidP="00080D3D">
            <w:pPr>
              <w:ind w:firstLine="0"/>
              <w:jc w:val="left"/>
              <w:rPr>
                <w:color w:val="000000"/>
              </w:rPr>
            </w:pPr>
            <w:r w:rsidRPr="00080D3D">
              <w:rPr>
                <w:color w:val="000000"/>
              </w:rPr>
              <w:t>проведения</w:t>
            </w:r>
          </w:p>
          <w:p w:rsidR="00D946D1" w:rsidRPr="00080D3D" w:rsidRDefault="00D946D1" w:rsidP="00080D3D">
            <w:pPr>
              <w:ind w:firstLine="0"/>
              <w:jc w:val="left"/>
              <w:rPr>
                <w:color w:val="000000"/>
              </w:rPr>
            </w:pPr>
            <w:r w:rsidRPr="00080D3D">
              <w:rPr>
                <w:color w:val="000000"/>
              </w:rPr>
              <w:t>контроля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Устный опрос</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Письменный опрос</w:t>
            </w:r>
          </w:p>
        </w:tc>
        <w:tc>
          <w:tcPr>
            <w:tcW w:w="1701" w:type="dxa"/>
            <w:shd w:val="clear" w:color="auto" w:fill="auto"/>
          </w:tcPr>
          <w:p w:rsidR="00D946D1" w:rsidRPr="00080D3D" w:rsidRDefault="00D946D1" w:rsidP="00080D3D">
            <w:pPr>
              <w:ind w:firstLine="0"/>
              <w:jc w:val="center"/>
              <w:rPr>
                <w:color w:val="000000"/>
              </w:rPr>
            </w:pPr>
            <w:r w:rsidRPr="00080D3D">
              <w:rPr>
                <w:color w:val="000000"/>
              </w:rPr>
              <w:t>Письменный опрос</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Письменный опрос</w:t>
            </w:r>
          </w:p>
        </w:tc>
        <w:tc>
          <w:tcPr>
            <w:tcW w:w="1716" w:type="dxa"/>
            <w:shd w:val="clear" w:color="auto" w:fill="auto"/>
          </w:tcPr>
          <w:p w:rsidR="00D946D1" w:rsidRPr="00080D3D" w:rsidRDefault="00D946D1" w:rsidP="00080D3D">
            <w:pPr>
              <w:ind w:firstLine="0"/>
              <w:jc w:val="center"/>
              <w:rPr>
                <w:color w:val="000000"/>
              </w:rPr>
            </w:pPr>
            <w:r w:rsidRPr="00080D3D">
              <w:rPr>
                <w:color w:val="000000"/>
              </w:rPr>
              <w:t>В письменной форме</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Вид проверочного задания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Устные вопросы</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Письменные задания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Практические задания</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Письменный опрос</w:t>
            </w:r>
          </w:p>
        </w:tc>
        <w:tc>
          <w:tcPr>
            <w:tcW w:w="1716" w:type="dxa"/>
            <w:shd w:val="clear" w:color="auto" w:fill="auto"/>
          </w:tcPr>
          <w:p w:rsidR="00D946D1" w:rsidRPr="00080D3D" w:rsidRDefault="00D946D1" w:rsidP="00080D3D">
            <w:pPr>
              <w:ind w:firstLine="0"/>
              <w:jc w:val="center"/>
              <w:rPr>
                <w:color w:val="000000"/>
              </w:rPr>
            </w:pPr>
            <w:r w:rsidRPr="00080D3D">
              <w:rPr>
                <w:color w:val="000000"/>
              </w:rPr>
              <w:t>Экзаменационный билет</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Форма отчета</w:t>
            </w:r>
          </w:p>
        </w:tc>
        <w:tc>
          <w:tcPr>
            <w:tcW w:w="1701" w:type="dxa"/>
            <w:shd w:val="clear" w:color="auto" w:fill="auto"/>
          </w:tcPr>
          <w:p w:rsidR="00D946D1" w:rsidRPr="00080D3D" w:rsidRDefault="00D946D1" w:rsidP="00080D3D">
            <w:pPr>
              <w:ind w:firstLine="0"/>
              <w:jc w:val="center"/>
              <w:rPr>
                <w:color w:val="000000"/>
              </w:rPr>
            </w:pPr>
            <w:r w:rsidRPr="00080D3D">
              <w:rPr>
                <w:color w:val="000000"/>
              </w:rPr>
              <w:t>Устные ответы</w:t>
            </w:r>
          </w:p>
        </w:tc>
        <w:tc>
          <w:tcPr>
            <w:tcW w:w="1559" w:type="dxa"/>
            <w:shd w:val="clear" w:color="auto" w:fill="auto"/>
          </w:tcPr>
          <w:p w:rsidR="00D946D1" w:rsidRPr="00080D3D" w:rsidRDefault="00D946D1" w:rsidP="00080D3D">
            <w:pPr>
              <w:ind w:firstLine="0"/>
              <w:jc w:val="center"/>
              <w:rPr>
                <w:color w:val="000000"/>
              </w:rPr>
            </w:pPr>
            <w:r w:rsidRPr="00080D3D">
              <w:rPr>
                <w:color w:val="000000"/>
              </w:rPr>
              <w:t>Ответы в письменной форме</w:t>
            </w:r>
          </w:p>
        </w:tc>
        <w:tc>
          <w:tcPr>
            <w:tcW w:w="1701" w:type="dxa"/>
            <w:shd w:val="clear" w:color="auto" w:fill="auto"/>
          </w:tcPr>
          <w:p w:rsidR="00D946D1" w:rsidRPr="00080D3D" w:rsidRDefault="00D946D1" w:rsidP="00080D3D">
            <w:pPr>
              <w:ind w:firstLine="0"/>
              <w:jc w:val="center"/>
              <w:rPr>
                <w:color w:val="000000"/>
              </w:rPr>
            </w:pPr>
            <w:r w:rsidRPr="00080D3D">
              <w:rPr>
                <w:color w:val="000000"/>
              </w:rPr>
              <w:t>Ответы в письменной форме</w:t>
            </w:r>
          </w:p>
        </w:tc>
        <w:tc>
          <w:tcPr>
            <w:tcW w:w="1559" w:type="dxa"/>
            <w:shd w:val="clear" w:color="auto" w:fill="auto"/>
          </w:tcPr>
          <w:p w:rsidR="00D946D1" w:rsidRPr="00080D3D" w:rsidRDefault="00D946D1" w:rsidP="00080D3D">
            <w:pPr>
              <w:ind w:firstLine="0"/>
              <w:jc w:val="center"/>
              <w:rPr>
                <w:color w:val="000000"/>
              </w:rPr>
            </w:pPr>
            <w:r w:rsidRPr="00080D3D">
              <w:rPr>
                <w:color w:val="000000"/>
              </w:rPr>
              <w:t>Ответы в письменной форме</w:t>
            </w:r>
          </w:p>
        </w:tc>
        <w:tc>
          <w:tcPr>
            <w:tcW w:w="1716" w:type="dxa"/>
            <w:shd w:val="clear" w:color="auto" w:fill="auto"/>
          </w:tcPr>
          <w:p w:rsidR="00D946D1" w:rsidRPr="00080D3D" w:rsidRDefault="00D946D1" w:rsidP="00080D3D">
            <w:pPr>
              <w:ind w:firstLine="0"/>
              <w:jc w:val="center"/>
              <w:rPr>
                <w:color w:val="000000"/>
              </w:rPr>
            </w:pPr>
            <w:r w:rsidRPr="00080D3D">
              <w:rPr>
                <w:color w:val="000000"/>
              </w:rPr>
              <w:t>Ответы в письменной форме</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 xml:space="preserve">Раздаточный </w:t>
            </w:r>
          </w:p>
          <w:p w:rsidR="00D946D1" w:rsidRPr="00080D3D" w:rsidRDefault="00D946D1" w:rsidP="00080D3D">
            <w:pPr>
              <w:ind w:firstLine="0"/>
              <w:jc w:val="left"/>
              <w:rPr>
                <w:color w:val="000000"/>
              </w:rPr>
            </w:pPr>
            <w:r w:rsidRPr="00080D3D">
              <w:rPr>
                <w:color w:val="000000"/>
              </w:rPr>
              <w:t>материал</w:t>
            </w:r>
          </w:p>
        </w:tc>
        <w:tc>
          <w:tcPr>
            <w:tcW w:w="1701" w:type="dxa"/>
            <w:shd w:val="clear" w:color="auto" w:fill="auto"/>
          </w:tcPr>
          <w:p w:rsidR="00D946D1" w:rsidRPr="00080D3D" w:rsidRDefault="00D946D1" w:rsidP="00080D3D">
            <w:pPr>
              <w:ind w:firstLine="0"/>
              <w:jc w:val="center"/>
              <w:rPr>
                <w:color w:val="000000"/>
              </w:rPr>
            </w:pPr>
            <w:r w:rsidRPr="00080D3D">
              <w:rPr>
                <w:color w:val="000000"/>
              </w:rPr>
              <w:t>Нет</w:t>
            </w:r>
          </w:p>
        </w:tc>
        <w:tc>
          <w:tcPr>
            <w:tcW w:w="1559" w:type="dxa"/>
            <w:shd w:val="clear" w:color="auto" w:fill="auto"/>
          </w:tcPr>
          <w:p w:rsidR="00D946D1" w:rsidRPr="00080D3D" w:rsidRDefault="00D946D1" w:rsidP="00080D3D">
            <w:pPr>
              <w:ind w:firstLine="0"/>
              <w:jc w:val="center"/>
              <w:rPr>
                <w:color w:val="000000"/>
              </w:rPr>
            </w:pPr>
            <w:r w:rsidRPr="00080D3D">
              <w:rPr>
                <w:color w:val="000000"/>
              </w:rPr>
              <w:t>Справочная литература</w:t>
            </w:r>
          </w:p>
        </w:tc>
        <w:tc>
          <w:tcPr>
            <w:tcW w:w="1701" w:type="dxa"/>
            <w:shd w:val="clear" w:color="auto" w:fill="auto"/>
          </w:tcPr>
          <w:p w:rsidR="00D946D1" w:rsidRPr="00080D3D" w:rsidRDefault="00D946D1" w:rsidP="00080D3D">
            <w:pPr>
              <w:ind w:firstLine="0"/>
              <w:jc w:val="center"/>
              <w:rPr>
                <w:color w:val="000000"/>
              </w:rPr>
            </w:pPr>
            <w:r w:rsidRPr="00080D3D">
              <w:rPr>
                <w:color w:val="000000"/>
              </w:rPr>
              <w:t>Справочная литература</w:t>
            </w:r>
          </w:p>
        </w:tc>
        <w:tc>
          <w:tcPr>
            <w:tcW w:w="1559" w:type="dxa"/>
            <w:shd w:val="clear" w:color="auto" w:fill="auto"/>
          </w:tcPr>
          <w:p w:rsidR="00D946D1" w:rsidRPr="00080D3D" w:rsidRDefault="00D946D1" w:rsidP="00080D3D">
            <w:pPr>
              <w:ind w:firstLine="0"/>
              <w:jc w:val="center"/>
              <w:rPr>
                <w:color w:val="000000"/>
              </w:rPr>
            </w:pPr>
            <w:r w:rsidRPr="00080D3D">
              <w:rPr>
                <w:color w:val="000000"/>
              </w:rPr>
              <w:t>Справочная литература</w:t>
            </w:r>
          </w:p>
        </w:tc>
        <w:tc>
          <w:tcPr>
            <w:tcW w:w="1716" w:type="dxa"/>
            <w:shd w:val="clear" w:color="auto" w:fill="auto"/>
          </w:tcPr>
          <w:p w:rsidR="00D946D1" w:rsidRPr="00080D3D" w:rsidRDefault="00D946D1" w:rsidP="00080D3D">
            <w:pPr>
              <w:ind w:firstLine="0"/>
              <w:jc w:val="center"/>
              <w:rPr>
                <w:color w:val="000000"/>
              </w:rPr>
            </w:pPr>
            <w:r w:rsidRPr="00080D3D">
              <w:rPr>
                <w:color w:val="000000"/>
              </w:rPr>
              <w:t>Справочная литература</w:t>
            </w:r>
          </w:p>
        </w:tc>
      </w:tr>
    </w:tbl>
    <w:p w:rsidR="006D30C5" w:rsidRDefault="006D30C5" w:rsidP="006D30C5">
      <w:pPr>
        <w:pStyle w:val="af5"/>
        <w:ind w:left="709" w:firstLine="0"/>
        <w:rPr>
          <w:b/>
          <w:sz w:val="28"/>
          <w:szCs w:val="28"/>
        </w:rPr>
      </w:pPr>
    </w:p>
    <w:p w:rsidR="000150F8" w:rsidRPr="00080D3D" w:rsidRDefault="000150F8" w:rsidP="00705C9A">
      <w:pPr>
        <w:pStyle w:val="af5"/>
        <w:numPr>
          <w:ilvl w:val="0"/>
          <w:numId w:val="5"/>
        </w:numPr>
        <w:ind w:left="0" w:firstLine="709"/>
        <w:rPr>
          <w:b/>
          <w:sz w:val="28"/>
          <w:szCs w:val="28"/>
        </w:rPr>
      </w:pPr>
      <w:r w:rsidRPr="00080D3D">
        <w:rPr>
          <w:b/>
          <w:sz w:val="28"/>
          <w:szCs w:val="28"/>
        </w:rPr>
        <w:t xml:space="preserve">Методические указания для аспирантов и соискателей по освоению дисциплины </w:t>
      </w:r>
    </w:p>
    <w:p w:rsidR="00E73838" w:rsidRPr="00080D3D" w:rsidRDefault="00E73838" w:rsidP="00080D3D">
      <w:pPr>
        <w:ind w:firstLine="709"/>
        <w:rPr>
          <w:sz w:val="28"/>
          <w:szCs w:val="28"/>
        </w:rPr>
      </w:pPr>
      <w:r w:rsidRPr="00080D3D">
        <w:rPr>
          <w:sz w:val="28"/>
          <w:szCs w:val="28"/>
        </w:rPr>
        <w:t>Дисциплина «Иностранный язык» предусматривает практические занятия и сам</w:t>
      </w:r>
      <w:r w:rsidR="002C36D7" w:rsidRPr="00080D3D">
        <w:rPr>
          <w:sz w:val="28"/>
          <w:szCs w:val="28"/>
        </w:rPr>
        <w:t>остоятельную работу аспирантов</w:t>
      </w:r>
      <w:r w:rsidRPr="00080D3D">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080D3D" w:rsidRDefault="00E73838" w:rsidP="00080D3D">
      <w:pPr>
        <w:ind w:firstLine="709"/>
        <w:rPr>
          <w:sz w:val="28"/>
          <w:szCs w:val="28"/>
        </w:rPr>
      </w:pPr>
      <w:r w:rsidRPr="00080D3D">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080D3D" w:rsidRDefault="00E73838" w:rsidP="00080D3D">
      <w:pPr>
        <w:ind w:firstLine="709"/>
        <w:rPr>
          <w:sz w:val="28"/>
          <w:szCs w:val="28"/>
        </w:rPr>
      </w:pPr>
      <w:r w:rsidRPr="00080D3D">
        <w:rPr>
          <w:sz w:val="28"/>
          <w:szCs w:val="28"/>
        </w:rPr>
        <w:t>При подготовке к практическим занятиям студентам необходимо:</w:t>
      </w:r>
    </w:p>
    <w:p w:rsidR="00E73838" w:rsidRPr="00080D3D" w:rsidRDefault="00E73838" w:rsidP="00705C9A">
      <w:pPr>
        <w:pStyle w:val="af5"/>
        <w:numPr>
          <w:ilvl w:val="0"/>
          <w:numId w:val="10"/>
        </w:numPr>
        <w:ind w:left="0" w:firstLine="709"/>
        <w:rPr>
          <w:sz w:val="28"/>
          <w:szCs w:val="28"/>
        </w:rPr>
      </w:pPr>
      <w:r w:rsidRPr="00080D3D">
        <w:rPr>
          <w:sz w:val="28"/>
          <w:szCs w:val="28"/>
        </w:rPr>
        <w:lastRenderedPageBreak/>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080D3D" w:rsidRDefault="00E73838" w:rsidP="00705C9A">
      <w:pPr>
        <w:pStyle w:val="af5"/>
        <w:numPr>
          <w:ilvl w:val="0"/>
          <w:numId w:val="10"/>
        </w:numPr>
        <w:ind w:left="0" w:firstLine="709"/>
        <w:rPr>
          <w:sz w:val="28"/>
          <w:szCs w:val="28"/>
        </w:rPr>
      </w:pPr>
      <w:r w:rsidRPr="00080D3D">
        <w:rPr>
          <w:sz w:val="28"/>
          <w:szCs w:val="28"/>
        </w:rPr>
        <w:t>подготовиться к монологической и/или диалогической речи по пройденной теме;</w:t>
      </w:r>
    </w:p>
    <w:p w:rsidR="00E73838" w:rsidRPr="00080D3D" w:rsidRDefault="00E73838" w:rsidP="00080D3D">
      <w:pPr>
        <w:ind w:firstLine="709"/>
        <w:rPr>
          <w:sz w:val="28"/>
          <w:szCs w:val="28"/>
        </w:rPr>
      </w:pPr>
      <w:r w:rsidRPr="00080D3D">
        <w:rPr>
          <w:sz w:val="28"/>
          <w:szCs w:val="28"/>
        </w:rPr>
        <w:t xml:space="preserve">В случае затруднений при работе с материалом, </w:t>
      </w:r>
      <w:r w:rsidR="001756F2" w:rsidRPr="00080D3D">
        <w:rPr>
          <w:sz w:val="28"/>
          <w:szCs w:val="28"/>
        </w:rPr>
        <w:t>аспира</w:t>
      </w:r>
      <w:r w:rsidR="002C36D7" w:rsidRPr="00080D3D">
        <w:rPr>
          <w:sz w:val="28"/>
          <w:szCs w:val="28"/>
        </w:rPr>
        <w:t>нту</w:t>
      </w:r>
      <w:r w:rsidRPr="00080D3D">
        <w:rPr>
          <w:sz w:val="28"/>
          <w:szCs w:val="28"/>
        </w:rPr>
        <w:t xml:space="preserve"> следует обратиться к преподавателю за разъяснениями.</w:t>
      </w:r>
    </w:p>
    <w:p w:rsidR="00E73838" w:rsidRPr="00080D3D" w:rsidRDefault="00E73838" w:rsidP="00080D3D">
      <w:pPr>
        <w:ind w:firstLine="709"/>
        <w:rPr>
          <w:sz w:val="28"/>
          <w:szCs w:val="28"/>
        </w:rPr>
      </w:pPr>
      <w:r w:rsidRPr="00080D3D">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Default="002C36D7" w:rsidP="00080D3D">
      <w:pPr>
        <w:ind w:firstLine="709"/>
        <w:rPr>
          <w:sz w:val="28"/>
          <w:szCs w:val="28"/>
        </w:rPr>
      </w:pPr>
      <w:r w:rsidRPr="00080D3D">
        <w:rPr>
          <w:sz w:val="28"/>
          <w:szCs w:val="28"/>
        </w:rPr>
        <w:t>Аспирантам</w:t>
      </w:r>
      <w:r w:rsidR="00E73838" w:rsidRPr="00080D3D">
        <w:rPr>
          <w:sz w:val="28"/>
          <w:szCs w:val="28"/>
        </w:rPr>
        <w:t>, пропустившим занятия (независимо от причин), не имеющим</w:t>
      </w:r>
      <w:r w:rsidR="00D0704B" w:rsidRPr="00080D3D">
        <w:rPr>
          <w:sz w:val="28"/>
          <w:szCs w:val="28"/>
        </w:rPr>
        <w:t xml:space="preserve"> </w:t>
      </w:r>
      <w:r w:rsidR="00E73838" w:rsidRPr="00080D3D">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6D30C5" w:rsidRPr="00080D3D" w:rsidRDefault="006D30C5" w:rsidP="00080D3D">
      <w:pPr>
        <w:ind w:firstLine="709"/>
        <w:rPr>
          <w:sz w:val="28"/>
          <w:szCs w:val="28"/>
        </w:rPr>
      </w:pPr>
    </w:p>
    <w:p w:rsidR="00D24362" w:rsidRPr="00080D3D" w:rsidRDefault="00450252" w:rsidP="00705C9A">
      <w:pPr>
        <w:pStyle w:val="af5"/>
        <w:numPr>
          <w:ilvl w:val="0"/>
          <w:numId w:val="5"/>
        </w:numPr>
        <w:ind w:left="0" w:firstLine="709"/>
        <w:rPr>
          <w:b/>
          <w:sz w:val="28"/>
          <w:szCs w:val="28"/>
        </w:rPr>
      </w:pPr>
      <w:r w:rsidRPr="00080D3D">
        <w:rPr>
          <w:b/>
          <w:sz w:val="28"/>
          <w:szCs w:val="28"/>
        </w:rPr>
        <w:t>Ресурсное обеспечение дисциплины</w:t>
      </w:r>
    </w:p>
    <w:p w:rsidR="003C320D" w:rsidRDefault="003C320D" w:rsidP="003C320D">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C320D" w:rsidRDefault="003C320D" w:rsidP="003C320D">
      <w:pPr>
        <w:ind w:firstLine="709"/>
        <w:rPr>
          <w:sz w:val="28"/>
          <w:szCs w:val="28"/>
        </w:rPr>
      </w:pPr>
      <w:r>
        <w:rPr>
          <w:b/>
          <w:sz w:val="28"/>
          <w:szCs w:val="28"/>
        </w:rPr>
        <w:t>а) основная литература</w:t>
      </w:r>
      <w:r>
        <w:rPr>
          <w:sz w:val="28"/>
          <w:szCs w:val="28"/>
        </w:rPr>
        <w:t>:</w:t>
      </w:r>
    </w:p>
    <w:p w:rsidR="003C320D" w:rsidRPr="006647E2" w:rsidRDefault="003C320D" w:rsidP="003C320D">
      <w:pPr>
        <w:pStyle w:val="af5"/>
        <w:numPr>
          <w:ilvl w:val="1"/>
          <w:numId w:val="8"/>
        </w:numPr>
        <w:ind w:left="0" w:firstLine="709"/>
        <w:rPr>
          <w:sz w:val="28"/>
          <w:szCs w:val="28"/>
          <w:lang w:val="en-US"/>
        </w:rPr>
      </w:pPr>
      <w:r w:rsidRPr="006647E2">
        <w:rPr>
          <w:sz w:val="28"/>
          <w:szCs w:val="28"/>
          <w:lang w:val="en-US"/>
        </w:rPr>
        <w:t>Steve Oakes, Fances Eales. Speakout Upper Intermediate: Student's Book. — Pearson ESL, 2016.</w:t>
      </w:r>
    </w:p>
    <w:p w:rsidR="003C320D" w:rsidRPr="006647E2" w:rsidRDefault="003C320D" w:rsidP="003C320D">
      <w:pPr>
        <w:pStyle w:val="af5"/>
        <w:numPr>
          <w:ilvl w:val="1"/>
          <w:numId w:val="8"/>
        </w:numPr>
        <w:ind w:left="0" w:firstLine="709"/>
        <w:rPr>
          <w:sz w:val="28"/>
          <w:szCs w:val="28"/>
          <w:lang w:val="en-US"/>
        </w:rPr>
      </w:pPr>
      <w:r w:rsidRPr="006647E2">
        <w:rPr>
          <w:sz w:val="28"/>
          <w:szCs w:val="28"/>
        </w:rPr>
        <w:t>Бизнес</w:t>
      </w:r>
      <w:r w:rsidRPr="006647E2">
        <w:rPr>
          <w:sz w:val="28"/>
          <w:szCs w:val="28"/>
          <w:lang w:val="en-US"/>
        </w:rPr>
        <w:t>-</w:t>
      </w:r>
      <w:r w:rsidRPr="006647E2">
        <w:rPr>
          <w:sz w:val="28"/>
          <w:szCs w:val="28"/>
        </w:rPr>
        <w:t>английский</w:t>
      </w:r>
      <w:r w:rsidRPr="006647E2">
        <w:rPr>
          <w:sz w:val="28"/>
          <w:szCs w:val="28"/>
          <w:lang w:val="en-US"/>
        </w:rPr>
        <w:t xml:space="preserve"> </w:t>
      </w:r>
      <w:r w:rsidRPr="006647E2">
        <w:rPr>
          <w:sz w:val="28"/>
          <w:szCs w:val="28"/>
        </w:rPr>
        <w:t>язык</w:t>
      </w:r>
      <w:r w:rsidRPr="006647E2">
        <w:rPr>
          <w:sz w:val="28"/>
          <w:szCs w:val="28"/>
          <w:lang w:val="en-US"/>
        </w:rPr>
        <w:t xml:space="preserve">. Feel free in your business English: </w:t>
      </w:r>
      <w:r w:rsidRPr="006647E2">
        <w:rPr>
          <w:sz w:val="28"/>
          <w:szCs w:val="28"/>
        </w:rPr>
        <w:t>учебное</w:t>
      </w:r>
      <w:r w:rsidRPr="006647E2">
        <w:rPr>
          <w:sz w:val="28"/>
          <w:szCs w:val="28"/>
          <w:lang w:val="en-US"/>
        </w:rPr>
        <w:t xml:space="preserve"> </w:t>
      </w:r>
      <w:r w:rsidRPr="006647E2">
        <w:rPr>
          <w:sz w:val="28"/>
          <w:szCs w:val="28"/>
        </w:rPr>
        <w:t>пособие</w:t>
      </w:r>
      <w:r w:rsidRPr="006647E2">
        <w:rPr>
          <w:sz w:val="28"/>
          <w:szCs w:val="28"/>
          <w:lang w:val="en-US"/>
        </w:rPr>
        <w:t xml:space="preserve"> / </w:t>
      </w:r>
      <w:r w:rsidRPr="006647E2">
        <w:rPr>
          <w:sz w:val="28"/>
          <w:szCs w:val="28"/>
        </w:rPr>
        <w:t>Н</w:t>
      </w:r>
      <w:r w:rsidRPr="006647E2">
        <w:rPr>
          <w:sz w:val="28"/>
          <w:szCs w:val="28"/>
          <w:lang w:val="en-US"/>
        </w:rPr>
        <w:t>.</w:t>
      </w:r>
      <w:r w:rsidRPr="006647E2">
        <w:rPr>
          <w:sz w:val="28"/>
          <w:szCs w:val="28"/>
        </w:rPr>
        <w:t>И</w:t>
      </w:r>
      <w:r w:rsidRPr="006647E2">
        <w:rPr>
          <w:sz w:val="28"/>
          <w:szCs w:val="28"/>
          <w:lang w:val="en-US"/>
        </w:rPr>
        <w:t xml:space="preserve">. </w:t>
      </w:r>
      <w:r w:rsidRPr="006647E2">
        <w:rPr>
          <w:sz w:val="28"/>
          <w:szCs w:val="28"/>
        </w:rPr>
        <w:t>Чернова</w:t>
      </w:r>
      <w:r w:rsidRPr="006647E2">
        <w:rPr>
          <w:sz w:val="28"/>
          <w:szCs w:val="28"/>
          <w:lang w:val="en-US"/>
        </w:rPr>
        <w:t xml:space="preserve">, </w:t>
      </w:r>
      <w:r w:rsidRPr="006647E2">
        <w:rPr>
          <w:sz w:val="28"/>
          <w:szCs w:val="28"/>
        </w:rPr>
        <w:t>Н</w:t>
      </w:r>
      <w:r w:rsidRPr="006647E2">
        <w:rPr>
          <w:sz w:val="28"/>
          <w:szCs w:val="28"/>
          <w:lang w:val="en-US"/>
        </w:rPr>
        <w:t>.</w:t>
      </w:r>
      <w:r w:rsidRPr="006647E2">
        <w:rPr>
          <w:sz w:val="28"/>
          <w:szCs w:val="28"/>
        </w:rPr>
        <w:t>В</w:t>
      </w:r>
      <w:r w:rsidRPr="006647E2">
        <w:rPr>
          <w:sz w:val="28"/>
          <w:szCs w:val="28"/>
          <w:lang w:val="en-US"/>
        </w:rPr>
        <w:t>.</w:t>
      </w:r>
      <w:r w:rsidRPr="006647E2">
        <w:rPr>
          <w:sz w:val="28"/>
          <w:szCs w:val="28"/>
        </w:rPr>
        <w:t>Катахова</w:t>
      </w:r>
      <w:r w:rsidRPr="006647E2">
        <w:rPr>
          <w:sz w:val="28"/>
          <w:szCs w:val="28"/>
          <w:lang w:val="en-US"/>
        </w:rPr>
        <w:t xml:space="preserve">, </w:t>
      </w:r>
      <w:r w:rsidRPr="006647E2">
        <w:rPr>
          <w:sz w:val="28"/>
          <w:szCs w:val="28"/>
        </w:rPr>
        <w:t>Л</w:t>
      </w:r>
      <w:r w:rsidRPr="006647E2">
        <w:rPr>
          <w:sz w:val="28"/>
          <w:szCs w:val="28"/>
          <w:lang w:val="en-US"/>
        </w:rPr>
        <w:t>.</w:t>
      </w:r>
      <w:r w:rsidRPr="006647E2">
        <w:rPr>
          <w:sz w:val="28"/>
          <w:szCs w:val="28"/>
        </w:rPr>
        <w:t>И</w:t>
      </w:r>
      <w:r w:rsidRPr="006647E2">
        <w:rPr>
          <w:sz w:val="28"/>
          <w:szCs w:val="28"/>
          <w:lang w:val="en-US"/>
        </w:rPr>
        <w:t xml:space="preserve">. </w:t>
      </w:r>
      <w:r w:rsidRPr="006647E2">
        <w:rPr>
          <w:sz w:val="28"/>
          <w:szCs w:val="28"/>
        </w:rPr>
        <w:t>Петрова</w:t>
      </w:r>
      <w:r w:rsidRPr="006647E2">
        <w:rPr>
          <w:sz w:val="28"/>
          <w:szCs w:val="28"/>
          <w:lang w:val="en-US"/>
        </w:rPr>
        <w:t xml:space="preserve">, </w:t>
      </w:r>
      <w:r w:rsidRPr="006647E2">
        <w:rPr>
          <w:sz w:val="28"/>
          <w:szCs w:val="28"/>
        </w:rPr>
        <w:t>Н</w:t>
      </w:r>
      <w:r w:rsidRPr="006647E2">
        <w:rPr>
          <w:sz w:val="28"/>
          <w:szCs w:val="28"/>
          <w:lang w:val="en-US"/>
        </w:rPr>
        <w:t>.</w:t>
      </w:r>
      <w:r w:rsidRPr="006647E2">
        <w:rPr>
          <w:sz w:val="28"/>
          <w:szCs w:val="28"/>
        </w:rPr>
        <w:t>Б</w:t>
      </w:r>
      <w:r w:rsidRPr="006647E2">
        <w:rPr>
          <w:sz w:val="28"/>
          <w:szCs w:val="28"/>
          <w:lang w:val="en-US"/>
        </w:rPr>
        <w:t xml:space="preserve">. </w:t>
      </w:r>
      <w:r w:rsidRPr="006647E2">
        <w:rPr>
          <w:sz w:val="28"/>
          <w:szCs w:val="28"/>
        </w:rPr>
        <w:t>Богуш</w:t>
      </w:r>
      <w:r w:rsidRPr="006647E2">
        <w:rPr>
          <w:sz w:val="28"/>
          <w:szCs w:val="28"/>
          <w:lang w:val="en-US"/>
        </w:rPr>
        <w:t xml:space="preserve">. — </w:t>
      </w:r>
      <w:r w:rsidRPr="006647E2">
        <w:rPr>
          <w:sz w:val="28"/>
          <w:szCs w:val="28"/>
        </w:rPr>
        <w:t>М</w:t>
      </w:r>
      <w:r w:rsidRPr="006647E2">
        <w:rPr>
          <w:sz w:val="28"/>
          <w:szCs w:val="28"/>
          <w:lang w:val="en-US"/>
        </w:rPr>
        <w:t xml:space="preserve">: </w:t>
      </w:r>
      <w:r w:rsidRPr="006647E2">
        <w:rPr>
          <w:sz w:val="28"/>
          <w:szCs w:val="28"/>
        </w:rPr>
        <w:t>МИРЭА</w:t>
      </w:r>
      <w:r w:rsidRPr="006647E2">
        <w:rPr>
          <w:sz w:val="28"/>
          <w:szCs w:val="28"/>
          <w:lang w:val="en-US"/>
        </w:rPr>
        <w:t xml:space="preserve">, 2015. — </w:t>
      </w:r>
      <w:r w:rsidRPr="006647E2">
        <w:rPr>
          <w:sz w:val="28"/>
          <w:szCs w:val="28"/>
        </w:rPr>
        <w:t>с</w:t>
      </w:r>
      <w:r w:rsidRPr="006647E2">
        <w:rPr>
          <w:sz w:val="28"/>
          <w:szCs w:val="28"/>
          <w:lang w:val="en-US"/>
        </w:rPr>
        <w:t>. 67</w:t>
      </w:r>
    </w:p>
    <w:p w:rsidR="003C320D" w:rsidRPr="006647E2" w:rsidRDefault="003C320D" w:rsidP="003C320D">
      <w:pPr>
        <w:pStyle w:val="af5"/>
        <w:numPr>
          <w:ilvl w:val="1"/>
          <w:numId w:val="8"/>
        </w:numPr>
        <w:ind w:left="0" w:firstLine="709"/>
        <w:rPr>
          <w:sz w:val="28"/>
          <w:szCs w:val="28"/>
          <w:lang w:val="en-US"/>
        </w:rPr>
      </w:pPr>
      <w:r w:rsidRPr="006647E2">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sidRPr="006647E2">
        <w:rPr>
          <w:sz w:val="28"/>
          <w:szCs w:val="28"/>
          <w:lang w:val="en-US"/>
        </w:rPr>
        <w:t xml:space="preserve">“Guidance to describing graphs, tables and trends”. </w:t>
      </w:r>
      <w:r w:rsidRPr="006647E2">
        <w:rPr>
          <w:sz w:val="28"/>
          <w:szCs w:val="28"/>
        </w:rPr>
        <w:t>М</w:t>
      </w:r>
      <w:r w:rsidRPr="006647E2">
        <w:rPr>
          <w:sz w:val="28"/>
          <w:szCs w:val="28"/>
          <w:lang w:val="en-US"/>
        </w:rPr>
        <w:t xml:space="preserve">.: </w:t>
      </w:r>
      <w:r w:rsidRPr="006647E2">
        <w:rPr>
          <w:sz w:val="28"/>
          <w:szCs w:val="28"/>
        </w:rPr>
        <w:t>МИРЭА</w:t>
      </w:r>
      <w:r w:rsidRPr="006647E2">
        <w:rPr>
          <w:sz w:val="28"/>
          <w:szCs w:val="28"/>
          <w:lang w:val="en-US"/>
        </w:rPr>
        <w:t xml:space="preserve">, 2016 - </w:t>
      </w:r>
      <w:r w:rsidRPr="006647E2">
        <w:rPr>
          <w:sz w:val="28"/>
          <w:szCs w:val="28"/>
        </w:rPr>
        <w:t>с</w:t>
      </w:r>
      <w:r w:rsidRPr="006647E2">
        <w:rPr>
          <w:sz w:val="28"/>
          <w:szCs w:val="28"/>
          <w:lang w:val="en-US"/>
        </w:rPr>
        <w:t>. 36 (</w:t>
      </w:r>
      <w:r w:rsidRPr="006647E2">
        <w:rPr>
          <w:sz w:val="28"/>
          <w:szCs w:val="28"/>
        </w:rPr>
        <w:t>электронный</w:t>
      </w:r>
      <w:r w:rsidRPr="006647E2">
        <w:rPr>
          <w:sz w:val="28"/>
          <w:szCs w:val="28"/>
          <w:lang w:val="en-US"/>
        </w:rPr>
        <w:t xml:space="preserve"> </w:t>
      </w:r>
      <w:r w:rsidRPr="006647E2">
        <w:rPr>
          <w:sz w:val="28"/>
          <w:szCs w:val="28"/>
        </w:rPr>
        <w:t>ресурс</w:t>
      </w:r>
      <w:r w:rsidRPr="006647E2">
        <w:rPr>
          <w:sz w:val="28"/>
          <w:szCs w:val="28"/>
          <w:lang w:val="en-US"/>
        </w:rPr>
        <w:t>).</w:t>
      </w:r>
    </w:p>
    <w:p w:rsidR="003C320D" w:rsidRPr="006647E2" w:rsidRDefault="003C320D" w:rsidP="003C320D">
      <w:pPr>
        <w:pStyle w:val="af5"/>
        <w:numPr>
          <w:ilvl w:val="1"/>
          <w:numId w:val="8"/>
        </w:numPr>
        <w:ind w:left="0" w:firstLine="709"/>
        <w:rPr>
          <w:sz w:val="28"/>
          <w:szCs w:val="28"/>
        </w:rPr>
      </w:pPr>
      <w:r w:rsidRPr="006647E2">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3C320D" w:rsidRPr="006647E2" w:rsidRDefault="003C320D" w:rsidP="003C320D">
      <w:pPr>
        <w:pStyle w:val="af5"/>
        <w:numPr>
          <w:ilvl w:val="1"/>
          <w:numId w:val="8"/>
        </w:numPr>
        <w:ind w:left="0" w:firstLine="709"/>
        <w:rPr>
          <w:sz w:val="28"/>
          <w:szCs w:val="28"/>
          <w:lang w:val="en-US"/>
        </w:rPr>
      </w:pPr>
      <w:r w:rsidRPr="006647E2">
        <w:rPr>
          <w:sz w:val="28"/>
          <w:szCs w:val="28"/>
          <w:lang w:val="en-US"/>
        </w:rPr>
        <w:t>Steinmetz M., Dintera H., Deutsch für Ingenieure: ein DaF-Lehrwerk für Studierende ingenieur wissen schaftlicher Fächer. Wiesbaden, 2014.</w:t>
      </w:r>
    </w:p>
    <w:p w:rsidR="003C320D" w:rsidRPr="006647E2" w:rsidRDefault="003C320D" w:rsidP="003C320D">
      <w:pPr>
        <w:pStyle w:val="af5"/>
        <w:numPr>
          <w:ilvl w:val="1"/>
          <w:numId w:val="8"/>
        </w:numPr>
        <w:ind w:left="0" w:firstLine="709"/>
        <w:rPr>
          <w:sz w:val="28"/>
          <w:szCs w:val="28"/>
        </w:rPr>
      </w:pPr>
      <w:r w:rsidRPr="006647E2">
        <w:rPr>
          <w:sz w:val="28"/>
          <w:szCs w:val="28"/>
        </w:rPr>
        <w:t>Басова Н.В., Ватлина Л.H. и др. Немецкий язык для технических вузов. М., 2016.</w:t>
      </w:r>
    </w:p>
    <w:p w:rsidR="003C320D" w:rsidRPr="006647E2" w:rsidRDefault="003C320D" w:rsidP="003C320D">
      <w:pPr>
        <w:pStyle w:val="af5"/>
        <w:numPr>
          <w:ilvl w:val="1"/>
          <w:numId w:val="8"/>
        </w:numPr>
        <w:ind w:left="0" w:firstLine="709"/>
        <w:rPr>
          <w:sz w:val="28"/>
          <w:szCs w:val="28"/>
        </w:rPr>
      </w:pPr>
      <w:r w:rsidRPr="006647E2">
        <w:rPr>
          <w:sz w:val="28"/>
          <w:szCs w:val="28"/>
        </w:rPr>
        <w:t>Голубев А.П., Беляков Д.А., Смирнова И.Б. Немецкий язык для технических специальностей. М., 2016</w:t>
      </w:r>
    </w:p>
    <w:p w:rsidR="003C320D" w:rsidRPr="006647E2" w:rsidRDefault="003C320D" w:rsidP="003C320D">
      <w:pPr>
        <w:widowControl/>
        <w:numPr>
          <w:ilvl w:val="1"/>
          <w:numId w:val="8"/>
        </w:numPr>
        <w:autoSpaceDE w:val="0"/>
        <w:ind w:left="0" w:firstLine="709"/>
        <w:rPr>
          <w:sz w:val="28"/>
          <w:szCs w:val="28"/>
        </w:rPr>
      </w:pPr>
      <w:r w:rsidRPr="006647E2">
        <w:rPr>
          <w:sz w:val="28"/>
          <w:szCs w:val="28"/>
        </w:rPr>
        <w:lastRenderedPageBreak/>
        <w:t>С.А. Гриценко, И.С. Редькова. Немецкий</w:t>
      </w:r>
      <w:r w:rsidRPr="006647E2">
        <w:rPr>
          <w:sz w:val="28"/>
          <w:szCs w:val="28"/>
          <w:lang w:val="en-US"/>
        </w:rPr>
        <w:t xml:space="preserve"> </w:t>
      </w:r>
      <w:r w:rsidRPr="006647E2">
        <w:rPr>
          <w:sz w:val="28"/>
          <w:szCs w:val="28"/>
        </w:rPr>
        <w:t>язык</w:t>
      </w:r>
      <w:r w:rsidRPr="006647E2">
        <w:rPr>
          <w:sz w:val="28"/>
          <w:szCs w:val="28"/>
          <w:lang w:val="en-US"/>
        </w:rPr>
        <w:t xml:space="preserve">. Deutsch im Beruf und Leben. </w:t>
      </w:r>
      <w:r w:rsidRPr="006647E2">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C320D" w:rsidRPr="006647E2" w:rsidRDefault="003C320D" w:rsidP="003C320D">
      <w:pPr>
        <w:widowControl/>
        <w:numPr>
          <w:ilvl w:val="1"/>
          <w:numId w:val="8"/>
        </w:numPr>
        <w:autoSpaceDE w:val="0"/>
        <w:ind w:left="0" w:firstLine="709"/>
        <w:rPr>
          <w:sz w:val="28"/>
          <w:szCs w:val="28"/>
        </w:rPr>
      </w:pPr>
      <w:r w:rsidRPr="006647E2">
        <w:rPr>
          <w:sz w:val="28"/>
          <w:szCs w:val="28"/>
        </w:rPr>
        <w:t xml:space="preserve"> Н.И. Чернова, Н.В. Катахова. Английский язык: Методические указания для аспирантов и соискателей по чтению формул и описанию графиков. –М.: МГТУ МИРЭА, 2014. -20 с. </w:t>
      </w:r>
    </w:p>
    <w:p w:rsidR="003C320D" w:rsidRPr="006647E2" w:rsidRDefault="003C320D" w:rsidP="003C320D">
      <w:pPr>
        <w:widowControl/>
        <w:numPr>
          <w:ilvl w:val="1"/>
          <w:numId w:val="8"/>
        </w:numPr>
        <w:autoSpaceDE w:val="0"/>
        <w:ind w:left="0" w:firstLine="709"/>
        <w:rPr>
          <w:sz w:val="28"/>
          <w:szCs w:val="28"/>
        </w:rPr>
      </w:pPr>
      <w:r w:rsidRPr="006647E2">
        <w:rPr>
          <w:sz w:val="28"/>
          <w:szCs w:val="28"/>
        </w:rPr>
        <w:t>Т.В. Кудинова, И.Ш. Каппушева, Ф.А. Нанай. Grammar world. Методические указания и лексико-грамматические задания. — М.: РТУ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Малахова О.А., Дзодзяк Ю.Х. Английский язык. Учебно-методическое пособие. — М.: РТУ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Гриценко С.А. Wunschkonzert: Hauslektüre. Учебно-методическое пособие. — М.: РТУ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Миролюбова Н.А., Кудинова Т.В., Малина И.М. Electronics. Foundations. Методические указания и лексико-грамматические задания. — М.: РТУ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Кудинова Т.В., Миролюбова Н.А., Дидык Н.В. Английский язык. Учебно-методическое пособие. — М.: РТУ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Дидык</w:t>
      </w:r>
      <w:r w:rsidRPr="003C320D">
        <w:rPr>
          <w:sz w:val="28"/>
          <w:szCs w:val="28"/>
          <w:lang w:val="en-US"/>
        </w:rPr>
        <w:t xml:space="preserve"> </w:t>
      </w:r>
      <w:r w:rsidRPr="006647E2">
        <w:rPr>
          <w:sz w:val="28"/>
          <w:szCs w:val="28"/>
        </w:rPr>
        <w:t>Н</w:t>
      </w:r>
      <w:r w:rsidRPr="003C320D">
        <w:rPr>
          <w:sz w:val="28"/>
          <w:szCs w:val="28"/>
          <w:lang w:val="en-US"/>
        </w:rPr>
        <w:t>.</w:t>
      </w:r>
      <w:r w:rsidRPr="006647E2">
        <w:rPr>
          <w:sz w:val="28"/>
          <w:szCs w:val="28"/>
        </w:rPr>
        <w:t>В</w:t>
      </w:r>
      <w:r w:rsidRPr="003C320D">
        <w:rPr>
          <w:sz w:val="28"/>
          <w:szCs w:val="28"/>
          <w:lang w:val="en-US"/>
        </w:rPr>
        <w:t xml:space="preserve">. Vocabulary and grammar activator. </w:t>
      </w:r>
      <w:r w:rsidRPr="006647E2">
        <w:rPr>
          <w:sz w:val="28"/>
          <w:szCs w:val="28"/>
        </w:rPr>
        <w:t>Методические указания и контрольно-тренировочные задания по английскому языку. — М.: РТУ МИРЭА, 2016.</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Дидык</w:t>
      </w:r>
      <w:r w:rsidRPr="003C320D">
        <w:rPr>
          <w:sz w:val="28"/>
          <w:szCs w:val="28"/>
          <w:lang w:val="en-US"/>
        </w:rPr>
        <w:t xml:space="preserve"> </w:t>
      </w:r>
      <w:r w:rsidRPr="006647E2">
        <w:rPr>
          <w:sz w:val="28"/>
          <w:szCs w:val="28"/>
        </w:rPr>
        <w:t>Н</w:t>
      </w:r>
      <w:r w:rsidRPr="003C320D">
        <w:rPr>
          <w:sz w:val="28"/>
          <w:szCs w:val="28"/>
          <w:lang w:val="en-US"/>
        </w:rPr>
        <w:t>.</w:t>
      </w:r>
      <w:r w:rsidRPr="006647E2">
        <w:rPr>
          <w:sz w:val="28"/>
          <w:szCs w:val="28"/>
        </w:rPr>
        <w:t>В</w:t>
      </w:r>
      <w:r w:rsidRPr="003C320D">
        <w:rPr>
          <w:sz w:val="28"/>
          <w:szCs w:val="28"/>
          <w:lang w:val="en-US"/>
        </w:rPr>
        <w:t xml:space="preserve">. Vocabulary and grammar activator (part II). </w:t>
      </w:r>
      <w:r w:rsidRPr="006647E2">
        <w:rPr>
          <w:sz w:val="28"/>
          <w:szCs w:val="28"/>
        </w:rPr>
        <w:t>Методические указания и контрольно-тренировочные задания по английскому языку. — М.: РТУ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Абайдуллина О.С., Карлина Н.Е. Учебно-методическое пособие "Can Talk" Part one — М.: РТУ МИРЭА, 2017.</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Абайдуллина О.С., Карлина Н.Е. Учебно-методическое пособие "Can Talk" Part two — М.: РТУ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Карлина</w:t>
      </w:r>
      <w:r w:rsidRPr="003C320D">
        <w:rPr>
          <w:sz w:val="28"/>
          <w:szCs w:val="28"/>
          <w:lang w:val="en-US"/>
        </w:rPr>
        <w:t xml:space="preserve"> </w:t>
      </w:r>
      <w:r w:rsidRPr="006647E2">
        <w:rPr>
          <w:sz w:val="28"/>
          <w:szCs w:val="28"/>
        </w:rPr>
        <w:t>Н</w:t>
      </w:r>
      <w:r w:rsidRPr="003C320D">
        <w:rPr>
          <w:sz w:val="28"/>
          <w:szCs w:val="28"/>
          <w:lang w:val="en-US"/>
        </w:rPr>
        <w:t>.</w:t>
      </w:r>
      <w:r w:rsidRPr="006647E2">
        <w:rPr>
          <w:sz w:val="28"/>
          <w:szCs w:val="28"/>
        </w:rPr>
        <w:t>Е</w:t>
      </w:r>
      <w:r w:rsidRPr="003C320D">
        <w:rPr>
          <w:sz w:val="28"/>
          <w:szCs w:val="28"/>
          <w:lang w:val="en-US"/>
        </w:rPr>
        <w:t xml:space="preserve">., </w:t>
      </w:r>
      <w:r w:rsidRPr="006647E2">
        <w:rPr>
          <w:sz w:val="28"/>
          <w:szCs w:val="28"/>
        </w:rPr>
        <w:t>Нанай</w:t>
      </w:r>
      <w:r w:rsidRPr="003C320D">
        <w:rPr>
          <w:sz w:val="28"/>
          <w:szCs w:val="28"/>
          <w:lang w:val="en-US"/>
        </w:rPr>
        <w:t xml:space="preserve"> </w:t>
      </w:r>
      <w:r w:rsidRPr="006647E2">
        <w:rPr>
          <w:sz w:val="28"/>
          <w:szCs w:val="28"/>
        </w:rPr>
        <w:t>Ф</w:t>
      </w:r>
      <w:r w:rsidRPr="003C320D">
        <w:rPr>
          <w:sz w:val="28"/>
          <w:szCs w:val="28"/>
          <w:lang w:val="en-US"/>
        </w:rPr>
        <w:t>.</w:t>
      </w:r>
      <w:r w:rsidRPr="006647E2">
        <w:rPr>
          <w:sz w:val="28"/>
          <w:szCs w:val="28"/>
        </w:rPr>
        <w:t>А</w:t>
      </w:r>
      <w:r w:rsidRPr="003C320D">
        <w:rPr>
          <w:sz w:val="28"/>
          <w:szCs w:val="28"/>
          <w:lang w:val="en-US"/>
        </w:rPr>
        <w:t xml:space="preserve">., </w:t>
      </w:r>
      <w:r w:rsidRPr="006647E2">
        <w:rPr>
          <w:sz w:val="28"/>
          <w:szCs w:val="28"/>
        </w:rPr>
        <w:t>Абайдуллина</w:t>
      </w:r>
      <w:r w:rsidRPr="003C320D">
        <w:rPr>
          <w:sz w:val="28"/>
          <w:szCs w:val="28"/>
          <w:lang w:val="en-US"/>
        </w:rPr>
        <w:t xml:space="preserve"> </w:t>
      </w:r>
      <w:r w:rsidRPr="006647E2">
        <w:rPr>
          <w:sz w:val="28"/>
          <w:szCs w:val="28"/>
        </w:rPr>
        <w:t>О</w:t>
      </w:r>
      <w:r w:rsidRPr="003C320D">
        <w:rPr>
          <w:sz w:val="28"/>
          <w:szCs w:val="28"/>
          <w:lang w:val="en-US"/>
        </w:rPr>
        <w:t>.</w:t>
      </w:r>
      <w:r w:rsidRPr="006647E2">
        <w:rPr>
          <w:sz w:val="28"/>
          <w:szCs w:val="28"/>
        </w:rPr>
        <w:t>С</w:t>
      </w:r>
      <w:r w:rsidRPr="003C320D">
        <w:rPr>
          <w:sz w:val="28"/>
          <w:szCs w:val="28"/>
          <w:lang w:val="en-US"/>
        </w:rPr>
        <w:t xml:space="preserve">., </w:t>
      </w:r>
      <w:r w:rsidRPr="006647E2">
        <w:rPr>
          <w:sz w:val="28"/>
          <w:szCs w:val="28"/>
        </w:rPr>
        <w:t>Рыбкова</w:t>
      </w:r>
      <w:r w:rsidRPr="003C320D">
        <w:rPr>
          <w:sz w:val="28"/>
          <w:szCs w:val="28"/>
          <w:lang w:val="en-US"/>
        </w:rPr>
        <w:t xml:space="preserve"> </w:t>
      </w:r>
      <w:r w:rsidRPr="006647E2">
        <w:rPr>
          <w:sz w:val="28"/>
          <w:szCs w:val="28"/>
        </w:rPr>
        <w:t>Е</w:t>
      </w:r>
      <w:r w:rsidRPr="003C320D">
        <w:rPr>
          <w:sz w:val="28"/>
          <w:szCs w:val="28"/>
          <w:lang w:val="en-US"/>
        </w:rPr>
        <w:t>.</w:t>
      </w:r>
      <w:r w:rsidRPr="006647E2">
        <w:rPr>
          <w:sz w:val="28"/>
          <w:szCs w:val="28"/>
        </w:rPr>
        <w:t>Е</w:t>
      </w:r>
      <w:r w:rsidRPr="003C320D">
        <w:rPr>
          <w:sz w:val="28"/>
          <w:szCs w:val="28"/>
          <w:lang w:val="en-US"/>
        </w:rPr>
        <w:t xml:space="preserve">. Get on well with radioengineering and electronics. </w:t>
      </w:r>
      <w:r w:rsidRPr="006647E2">
        <w:rPr>
          <w:sz w:val="28"/>
          <w:szCs w:val="28"/>
        </w:rPr>
        <w:t>Учебное пособие — М.: МИРЭА, 2016.</w:t>
      </w:r>
    </w:p>
    <w:p w:rsidR="003C320D" w:rsidRPr="006647E2" w:rsidRDefault="003C320D" w:rsidP="003C320D">
      <w:pPr>
        <w:widowControl/>
        <w:numPr>
          <w:ilvl w:val="1"/>
          <w:numId w:val="8"/>
        </w:numPr>
        <w:autoSpaceDE w:val="0"/>
        <w:ind w:left="0" w:firstLine="709"/>
        <w:rPr>
          <w:sz w:val="28"/>
          <w:szCs w:val="28"/>
        </w:rPr>
      </w:pPr>
      <w:r w:rsidRPr="006647E2">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Новосёлова</w:t>
      </w:r>
      <w:r w:rsidRPr="003C320D">
        <w:rPr>
          <w:sz w:val="28"/>
          <w:szCs w:val="28"/>
          <w:lang w:val="en-US"/>
        </w:rPr>
        <w:t xml:space="preserve"> </w:t>
      </w:r>
      <w:r w:rsidRPr="006647E2">
        <w:rPr>
          <w:sz w:val="28"/>
          <w:szCs w:val="28"/>
        </w:rPr>
        <w:t>Е</w:t>
      </w:r>
      <w:r w:rsidRPr="003C320D">
        <w:rPr>
          <w:sz w:val="28"/>
          <w:szCs w:val="28"/>
          <w:lang w:val="en-US"/>
        </w:rPr>
        <w:t>.</w:t>
      </w:r>
      <w:r w:rsidRPr="006647E2">
        <w:rPr>
          <w:sz w:val="28"/>
          <w:szCs w:val="28"/>
        </w:rPr>
        <w:t>В</w:t>
      </w:r>
      <w:r w:rsidRPr="003C320D">
        <w:rPr>
          <w:sz w:val="28"/>
          <w:szCs w:val="28"/>
          <w:lang w:val="en-US"/>
        </w:rPr>
        <w:t xml:space="preserve">. Weltund Technik. </w:t>
      </w:r>
      <w:r w:rsidRPr="006647E2">
        <w:rPr>
          <w:sz w:val="28"/>
          <w:szCs w:val="28"/>
        </w:rPr>
        <w:t>Учебно-методическое пособие.  — М.: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Новосёлова Е.В., Редькова И.С., Гриценко С.А. Aus der Welt der Physik und Radiotechnik. Учебно-методическое пособие.  — М.: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Фролов</w:t>
      </w:r>
      <w:r w:rsidRPr="003C320D">
        <w:rPr>
          <w:sz w:val="28"/>
          <w:szCs w:val="28"/>
          <w:lang w:val="en-US"/>
        </w:rPr>
        <w:t xml:space="preserve"> </w:t>
      </w:r>
      <w:r w:rsidRPr="006647E2">
        <w:rPr>
          <w:sz w:val="28"/>
          <w:szCs w:val="28"/>
        </w:rPr>
        <w:t>Ю</w:t>
      </w:r>
      <w:r w:rsidRPr="003C320D">
        <w:rPr>
          <w:sz w:val="28"/>
          <w:szCs w:val="28"/>
          <w:lang w:val="en-US"/>
        </w:rPr>
        <w:t>.</w:t>
      </w:r>
      <w:r w:rsidRPr="006647E2">
        <w:rPr>
          <w:sz w:val="28"/>
          <w:szCs w:val="28"/>
        </w:rPr>
        <w:t>В</w:t>
      </w:r>
      <w:r w:rsidRPr="003C320D">
        <w:rPr>
          <w:sz w:val="28"/>
          <w:szCs w:val="28"/>
          <w:lang w:val="en-US"/>
        </w:rPr>
        <w:t xml:space="preserve">., </w:t>
      </w:r>
      <w:r w:rsidRPr="006647E2">
        <w:rPr>
          <w:sz w:val="28"/>
          <w:szCs w:val="28"/>
        </w:rPr>
        <w:t>Гриценко</w:t>
      </w:r>
      <w:r w:rsidRPr="003C320D">
        <w:rPr>
          <w:sz w:val="28"/>
          <w:szCs w:val="28"/>
          <w:lang w:val="en-US"/>
        </w:rPr>
        <w:t xml:space="preserve"> </w:t>
      </w:r>
      <w:r w:rsidRPr="006647E2">
        <w:rPr>
          <w:sz w:val="28"/>
          <w:szCs w:val="28"/>
        </w:rPr>
        <w:t>С</w:t>
      </w:r>
      <w:r w:rsidRPr="003C320D">
        <w:rPr>
          <w:sz w:val="28"/>
          <w:szCs w:val="28"/>
          <w:lang w:val="en-US"/>
        </w:rPr>
        <w:t>.</w:t>
      </w:r>
      <w:r w:rsidRPr="006647E2">
        <w:rPr>
          <w:sz w:val="28"/>
          <w:szCs w:val="28"/>
        </w:rPr>
        <w:t>А</w:t>
      </w:r>
      <w:r w:rsidRPr="003C320D">
        <w:rPr>
          <w:sz w:val="28"/>
          <w:szCs w:val="28"/>
          <w:lang w:val="en-US"/>
        </w:rPr>
        <w:t xml:space="preserve">. Um den Computer herum. </w:t>
      </w:r>
      <w:r w:rsidRPr="006647E2">
        <w:rPr>
          <w:sz w:val="28"/>
          <w:szCs w:val="28"/>
        </w:rPr>
        <w:t>Технический немецкий язык. Учебно-методические указания.  — М.: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Богуш Н.Б. Французский язык. Учебно-методическое пособие. — М.: МИРЭА, 2017.</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Дятлова Р.И., Чернова Н.И. Английский язык: New Technologies. Учебно-методическое пособие. — М.: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Дятлова</w:t>
      </w:r>
      <w:r w:rsidRPr="003C320D">
        <w:rPr>
          <w:sz w:val="28"/>
          <w:szCs w:val="28"/>
          <w:lang w:val="en-US"/>
        </w:rPr>
        <w:t xml:space="preserve"> </w:t>
      </w:r>
      <w:r w:rsidRPr="006647E2">
        <w:rPr>
          <w:sz w:val="28"/>
          <w:szCs w:val="28"/>
        </w:rPr>
        <w:t>Р</w:t>
      </w:r>
      <w:r w:rsidRPr="003C320D">
        <w:rPr>
          <w:sz w:val="28"/>
          <w:szCs w:val="28"/>
          <w:lang w:val="en-US"/>
        </w:rPr>
        <w:t>.</w:t>
      </w:r>
      <w:r w:rsidRPr="006647E2">
        <w:rPr>
          <w:sz w:val="28"/>
          <w:szCs w:val="28"/>
        </w:rPr>
        <w:t>И</w:t>
      </w:r>
      <w:r w:rsidRPr="003C320D">
        <w:rPr>
          <w:sz w:val="28"/>
          <w:szCs w:val="28"/>
          <w:lang w:val="en-US"/>
        </w:rPr>
        <w:t xml:space="preserve">. The environment. </w:t>
      </w:r>
      <w:r w:rsidRPr="006647E2">
        <w:rPr>
          <w:sz w:val="28"/>
          <w:szCs w:val="28"/>
        </w:rPr>
        <w:t>Методические указания. — М.: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Дятлова</w:t>
      </w:r>
      <w:r w:rsidRPr="003C320D">
        <w:rPr>
          <w:sz w:val="28"/>
          <w:szCs w:val="28"/>
          <w:lang w:val="en-US"/>
        </w:rPr>
        <w:t xml:space="preserve"> </w:t>
      </w:r>
      <w:r w:rsidRPr="006647E2">
        <w:rPr>
          <w:sz w:val="28"/>
          <w:szCs w:val="28"/>
        </w:rPr>
        <w:t>Р</w:t>
      </w:r>
      <w:r w:rsidRPr="003C320D">
        <w:rPr>
          <w:sz w:val="28"/>
          <w:szCs w:val="28"/>
          <w:lang w:val="en-US"/>
        </w:rPr>
        <w:t>.</w:t>
      </w:r>
      <w:r w:rsidRPr="006647E2">
        <w:rPr>
          <w:sz w:val="28"/>
          <w:szCs w:val="28"/>
        </w:rPr>
        <w:t>И</w:t>
      </w:r>
      <w:r w:rsidRPr="003C320D">
        <w:rPr>
          <w:sz w:val="28"/>
          <w:szCs w:val="28"/>
          <w:lang w:val="en-US"/>
        </w:rPr>
        <w:t xml:space="preserve">. Lifestyle in the UK and the USA. </w:t>
      </w:r>
      <w:r w:rsidRPr="006647E2">
        <w:rPr>
          <w:sz w:val="28"/>
          <w:szCs w:val="28"/>
        </w:rPr>
        <w:t>Методические указания. — М.: МИРЭА, 2018.</w:t>
      </w:r>
    </w:p>
    <w:p w:rsidR="003C320D" w:rsidRPr="006647E2" w:rsidRDefault="003C320D" w:rsidP="003C320D">
      <w:pPr>
        <w:ind w:firstLine="709"/>
        <w:rPr>
          <w:sz w:val="28"/>
          <w:szCs w:val="28"/>
        </w:rPr>
      </w:pPr>
      <w:r w:rsidRPr="006647E2">
        <w:rPr>
          <w:b/>
          <w:sz w:val="28"/>
          <w:szCs w:val="28"/>
        </w:rPr>
        <w:t>б) дополнительная литература</w:t>
      </w:r>
      <w:r w:rsidRPr="006647E2">
        <w:rPr>
          <w:sz w:val="28"/>
          <w:szCs w:val="28"/>
        </w:rPr>
        <w:t>:</w:t>
      </w:r>
    </w:p>
    <w:p w:rsidR="003C320D" w:rsidRPr="006647E2" w:rsidRDefault="003C320D" w:rsidP="003C320D">
      <w:pPr>
        <w:widowControl/>
        <w:numPr>
          <w:ilvl w:val="0"/>
          <w:numId w:val="9"/>
        </w:numPr>
        <w:autoSpaceDE w:val="0"/>
        <w:ind w:left="0" w:firstLine="709"/>
        <w:rPr>
          <w:bCs/>
          <w:iCs/>
          <w:sz w:val="28"/>
          <w:szCs w:val="28"/>
        </w:rPr>
      </w:pPr>
      <w:r w:rsidRPr="006647E2">
        <w:rPr>
          <w:bCs/>
          <w:iCs/>
          <w:sz w:val="28"/>
          <w:szCs w:val="28"/>
          <w:lang w:val="en-US"/>
        </w:rPr>
        <w:t>BusinessWorld</w:t>
      </w:r>
      <w:r w:rsidRPr="006647E2">
        <w:rPr>
          <w:bCs/>
          <w:iCs/>
          <w:sz w:val="28"/>
          <w:szCs w:val="28"/>
        </w:rPr>
        <w:t xml:space="preserve"> (части 1, 2) Москва – МИРЭА, 2007/08, </w:t>
      </w:r>
      <w:proofErr w:type="gramStart"/>
      <w:r w:rsidRPr="006647E2">
        <w:rPr>
          <w:bCs/>
          <w:iCs/>
          <w:sz w:val="28"/>
          <w:szCs w:val="28"/>
        </w:rPr>
        <w:t>32с.,</w:t>
      </w:r>
      <w:proofErr w:type="gramEnd"/>
      <w:r w:rsidRPr="006647E2">
        <w:rPr>
          <w:bCs/>
          <w:iCs/>
          <w:sz w:val="28"/>
          <w:szCs w:val="28"/>
        </w:rPr>
        <w:t xml:space="preserve"> 56с.</w:t>
      </w:r>
    </w:p>
    <w:p w:rsidR="003C320D" w:rsidRPr="006647E2" w:rsidRDefault="003C320D" w:rsidP="003C320D">
      <w:pPr>
        <w:widowControl/>
        <w:numPr>
          <w:ilvl w:val="0"/>
          <w:numId w:val="9"/>
        </w:numPr>
        <w:autoSpaceDE w:val="0"/>
        <w:ind w:left="0" w:firstLine="709"/>
        <w:rPr>
          <w:bCs/>
          <w:iCs/>
          <w:sz w:val="28"/>
          <w:szCs w:val="28"/>
          <w:lang w:val="en-US"/>
        </w:rPr>
      </w:pPr>
      <w:r w:rsidRPr="006647E2">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6647E2">
        <w:rPr>
          <w:bCs/>
          <w:iCs/>
          <w:sz w:val="28"/>
          <w:szCs w:val="28"/>
          <w:lang w:val="en-US"/>
        </w:rPr>
        <w:t>Москва – МИРЭА, 2011, 32с.</w:t>
      </w:r>
    </w:p>
    <w:p w:rsidR="003C320D" w:rsidRPr="006647E2" w:rsidRDefault="003C320D" w:rsidP="003C320D">
      <w:pPr>
        <w:widowControl/>
        <w:numPr>
          <w:ilvl w:val="0"/>
          <w:numId w:val="9"/>
        </w:numPr>
        <w:autoSpaceDE w:val="0"/>
        <w:ind w:left="0" w:firstLine="709"/>
        <w:rPr>
          <w:bCs/>
          <w:iCs/>
          <w:sz w:val="28"/>
          <w:szCs w:val="28"/>
          <w:lang w:val="en-US"/>
        </w:rPr>
      </w:pPr>
      <w:r w:rsidRPr="006647E2">
        <w:rPr>
          <w:bCs/>
          <w:iCs/>
          <w:sz w:val="28"/>
          <w:szCs w:val="28"/>
          <w:lang w:val="en-US"/>
        </w:rPr>
        <w:t>Erica J. Williams, Presentations in English, 2011, 131с.</w:t>
      </w:r>
    </w:p>
    <w:p w:rsidR="003C320D" w:rsidRPr="006647E2" w:rsidRDefault="003C320D" w:rsidP="003C320D">
      <w:pPr>
        <w:widowControl/>
        <w:numPr>
          <w:ilvl w:val="0"/>
          <w:numId w:val="9"/>
        </w:numPr>
        <w:autoSpaceDE w:val="0"/>
        <w:ind w:left="0" w:firstLine="709"/>
        <w:rPr>
          <w:bCs/>
          <w:iCs/>
          <w:sz w:val="28"/>
          <w:szCs w:val="28"/>
        </w:rPr>
      </w:pPr>
      <w:r w:rsidRPr="006647E2">
        <w:rPr>
          <w:bCs/>
          <w:iCs/>
          <w:sz w:val="28"/>
          <w:szCs w:val="28"/>
        </w:rPr>
        <w:t>Мелихова, Г. С. Французский язык для делового общения: учеб. пособие. — 3-е изд., перераб</w:t>
      </w:r>
      <w:proofErr w:type="gramStart"/>
      <w:r w:rsidRPr="006647E2">
        <w:rPr>
          <w:bCs/>
          <w:iCs/>
          <w:sz w:val="28"/>
          <w:szCs w:val="28"/>
        </w:rPr>
        <w:t>.</w:t>
      </w:r>
      <w:proofErr w:type="gramEnd"/>
      <w:r w:rsidRPr="006647E2">
        <w:rPr>
          <w:bCs/>
          <w:iCs/>
          <w:sz w:val="28"/>
          <w:szCs w:val="28"/>
        </w:rPr>
        <w:t xml:space="preserve"> и доп. — М.: Издательство Юрайт, 2011. — 284 с.</w:t>
      </w:r>
    </w:p>
    <w:p w:rsidR="003C320D" w:rsidRPr="006647E2" w:rsidRDefault="003C320D" w:rsidP="003C320D">
      <w:pPr>
        <w:widowControl/>
        <w:numPr>
          <w:ilvl w:val="0"/>
          <w:numId w:val="9"/>
        </w:numPr>
        <w:autoSpaceDE w:val="0"/>
        <w:ind w:left="0" w:firstLine="709"/>
        <w:rPr>
          <w:bCs/>
          <w:iCs/>
          <w:sz w:val="28"/>
          <w:szCs w:val="28"/>
          <w:lang w:val="en-US"/>
        </w:rPr>
      </w:pPr>
      <w:r w:rsidRPr="006647E2">
        <w:rPr>
          <w:bCs/>
          <w:iCs/>
          <w:sz w:val="28"/>
          <w:szCs w:val="28"/>
          <w:lang w:val="en-US"/>
        </w:rPr>
        <w:t>Monika Fingerhut. Deutsch lernenfür den Beruf. Max Hueber Verlag</w:t>
      </w:r>
      <w:proofErr w:type="gramStart"/>
      <w:r w:rsidRPr="006647E2">
        <w:rPr>
          <w:bCs/>
          <w:iCs/>
          <w:sz w:val="28"/>
          <w:szCs w:val="28"/>
          <w:lang w:val="en-US"/>
        </w:rPr>
        <w:t>,2008</w:t>
      </w:r>
      <w:proofErr w:type="gramEnd"/>
      <w:r w:rsidRPr="006647E2">
        <w:rPr>
          <w:bCs/>
          <w:iCs/>
          <w:sz w:val="28"/>
          <w:szCs w:val="28"/>
        </w:rPr>
        <w:t>, 112с.</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6647E2">
        <w:rPr>
          <w:color w:val="auto"/>
          <w:sz w:val="28"/>
          <w:szCs w:val="28"/>
          <w:lang w:val="en-US"/>
        </w:rPr>
        <w:t xml:space="preserve">Bossu, Henrotte. Finance des marches. Techniques quantitatives </w:t>
      </w:r>
      <w:proofErr w:type="gramStart"/>
      <w:r w:rsidRPr="006647E2">
        <w:rPr>
          <w:color w:val="auto"/>
          <w:sz w:val="28"/>
          <w:szCs w:val="28"/>
          <w:lang w:val="en-US"/>
        </w:rPr>
        <w:t>et</w:t>
      </w:r>
      <w:proofErr w:type="gramEnd"/>
      <w:r w:rsidRPr="006647E2">
        <w:rPr>
          <w:color w:val="auto"/>
          <w:sz w:val="28"/>
          <w:szCs w:val="28"/>
          <w:lang w:val="en-US"/>
        </w:rPr>
        <w:t xml:space="preserve"> applications pratiques. – Dunod, 2008, 130</w:t>
      </w:r>
      <w:r w:rsidRPr="006647E2">
        <w:rPr>
          <w:color w:val="auto"/>
          <w:sz w:val="28"/>
          <w:szCs w:val="28"/>
        </w:rPr>
        <w:t>с</w:t>
      </w:r>
      <w:r w:rsidRPr="006647E2">
        <w:rPr>
          <w:color w:val="auto"/>
          <w:sz w:val="28"/>
          <w:szCs w:val="28"/>
          <w:lang w:val="en-US"/>
        </w:rPr>
        <w:t>.</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6647E2">
        <w:rPr>
          <w:color w:val="auto"/>
          <w:sz w:val="28"/>
          <w:szCs w:val="28"/>
          <w:lang w:val="en-US"/>
        </w:rPr>
        <w:t xml:space="preserve">Pascal C. Communiquer avec </w:t>
      </w:r>
      <w:proofErr w:type="gramStart"/>
      <w:r w:rsidRPr="006647E2">
        <w:rPr>
          <w:color w:val="auto"/>
          <w:sz w:val="28"/>
          <w:szCs w:val="28"/>
          <w:lang w:val="en-US"/>
        </w:rPr>
        <w:t>un</w:t>
      </w:r>
      <w:proofErr w:type="gramEnd"/>
      <w:r w:rsidRPr="006647E2">
        <w:rPr>
          <w:color w:val="auto"/>
          <w:sz w:val="28"/>
          <w:szCs w:val="28"/>
          <w:lang w:val="en-US"/>
        </w:rPr>
        <w:t xml:space="preserve"> petit budjet. Astuces pour communiquer mieuxendepensantmoins. – Dunod, 2008, 120с.</w:t>
      </w:r>
    </w:p>
    <w:p w:rsidR="003C320D" w:rsidRPr="006647E2" w:rsidRDefault="009A163E" w:rsidP="003C320D">
      <w:pPr>
        <w:pStyle w:val="western"/>
        <w:numPr>
          <w:ilvl w:val="0"/>
          <w:numId w:val="9"/>
        </w:numPr>
        <w:spacing w:before="0" w:beforeAutospacing="0" w:after="0"/>
        <w:ind w:left="0" w:right="562" w:firstLine="709"/>
        <w:rPr>
          <w:color w:val="auto"/>
          <w:sz w:val="28"/>
          <w:szCs w:val="28"/>
          <w:lang w:val="en-US"/>
        </w:rPr>
      </w:pPr>
      <w:hyperlink r:id="rId20" w:history="1">
        <w:r w:rsidR="003C320D" w:rsidRPr="006647E2">
          <w:rPr>
            <w:rStyle w:val="a6"/>
            <w:color w:val="auto"/>
            <w:sz w:val="28"/>
            <w:szCs w:val="28"/>
            <w:lang w:val="en-US"/>
          </w:rPr>
          <w:t>Bertin</w:t>
        </w:r>
      </w:hyperlink>
      <w:r w:rsidR="003C320D" w:rsidRPr="006647E2">
        <w:rPr>
          <w:color w:val="auto"/>
          <w:sz w:val="28"/>
          <w:szCs w:val="28"/>
          <w:lang w:val="en-US"/>
        </w:rPr>
        <w:t xml:space="preserve"> E., </w:t>
      </w:r>
      <w:hyperlink r:id="rId21" w:history="1">
        <w:r w:rsidR="003C320D" w:rsidRPr="006647E2">
          <w:rPr>
            <w:rStyle w:val="a6"/>
            <w:color w:val="auto"/>
            <w:sz w:val="28"/>
            <w:szCs w:val="28"/>
            <w:lang w:val="en-US"/>
          </w:rPr>
          <w:t>Godowski</w:t>
        </w:r>
      </w:hyperlink>
      <w:r w:rsidR="003C320D" w:rsidRPr="006647E2">
        <w:rPr>
          <w:color w:val="auto"/>
          <w:sz w:val="28"/>
          <w:szCs w:val="28"/>
          <w:lang w:val="en-US"/>
        </w:rPr>
        <w:t xml:space="preserve"> C. Comptabilitéet audit – Epreuve 4 du DSCG, 2006, 98</w:t>
      </w:r>
      <w:r w:rsidR="003C320D" w:rsidRPr="006647E2">
        <w:rPr>
          <w:color w:val="auto"/>
          <w:sz w:val="28"/>
          <w:szCs w:val="28"/>
        </w:rPr>
        <w:t>с</w:t>
      </w:r>
      <w:r w:rsidR="003C320D" w:rsidRPr="006647E2">
        <w:rPr>
          <w:color w:val="auto"/>
          <w:sz w:val="28"/>
          <w:szCs w:val="28"/>
          <w:lang w:val="en-US"/>
        </w:rPr>
        <w:t>.</w:t>
      </w:r>
    </w:p>
    <w:p w:rsidR="003C320D" w:rsidRPr="006647E2" w:rsidRDefault="003C320D" w:rsidP="003C320D">
      <w:pPr>
        <w:pStyle w:val="western"/>
        <w:numPr>
          <w:ilvl w:val="0"/>
          <w:numId w:val="9"/>
        </w:numPr>
        <w:spacing w:before="0" w:beforeAutospacing="0" w:after="0"/>
        <w:ind w:left="0" w:right="562" w:firstLine="709"/>
        <w:rPr>
          <w:color w:val="auto"/>
          <w:sz w:val="28"/>
          <w:szCs w:val="28"/>
        </w:rPr>
      </w:pPr>
      <w:r w:rsidRPr="006647E2">
        <w:rPr>
          <w:color w:val="auto"/>
          <w:sz w:val="28"/>
          <w:szCs w:val="28"/>
        </w:rPr>
        <w:t>Колядко С.В. Станьте экспертом. Практический курс делового французского языка. – Спб.: КАРО, 2006, 120с.</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6647E2">
        <w:rPr>
          <w:color w:val="auto"/>
          <w:sz w:val="28"/>
          <w:szCs w:val="28"/>
          <w:lang w:val="en-US"/>
        </w:rPr>
        <w:t>Eisenreich H. Deutsch für Techniker. Leipzig, 1968.</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3C320D">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6647E2">
        <w:rPr>
          <w:color w:val="auto"/>
          <w:sz w:val="28"/>
          <w:szCs w:val="28"/>
          <w:lang w:val="en-US"/>
        </w:rPr>
        <w:t>Deutsch</w:t>
      </w:r>
      <w:r w:rsidRPr="003C320D">
        <w:rPr>
          <w:color w:val="auto"/>
          <w:sz w:val="28"/>
          <w:szCs w:val="28"/>
        </w:rPr>
        <w:t xml:space="preserve">: </w:t>
      </w:r>
      <w:r w:rsidRPr="006647E2">
        <w:rPr>
          <w:color w:val="auto"/>
          <w:sz w:val="28"/>
          <w:szCs w:val="28"/>
          <w:lang w:val="en-US"/>
        </w:rPr>
        <w:t>Mittel</w:t>
      </w:r>
      <w:r w:rsidRPr="003C320D">
        <w:rPr>
          <w:color w:val="auto"/>
          <w:sz w:val="28"/>
          <w:szCs w:val="28"/>
        </w:rPr>
        <w:t xml:space="preserve"> </w:t>
      </w:r>
      <w:r w:rsidRPr="006647E2">
        <w:rPr>
          <w:color w:val="auto"/>
          <w:sz w:val="28"/>
          <w:szCs w:val="28"/>
          <w:lang w:val="en-US"/>
        </w:rPr>
        <w:t>zur</w:t>
      </w:r>
      <w:r w:rsidRPr="003C320D">
        <w:rPr>
          <w:color w:val="auto"/>
          <w:sz w:val="28"/>
          <w:szCs w:val="28"/>
        </w:rPr>
        <w:t xml:space="preserve"> </w:t>
      </w:r>
      <w:r w:rsidRPr="006647E2">
        <w:rPr>
          <w:color w:val="auto"/>
          <w:sz w:val="28"/>
          <w:szCs w:val="28"/>
          <w:lang w:val="en-US"/>
        </w:rPr>
        <w:t>Entwicklung</w:t>
      </w:r>
      <w:r w:rsidRPr="003C320D">
        <w:rPr>
          <w:color w:val="auto"/>
          <w:sz w:val="28"/>
          <w:szCs w:val="28"/>
        </w:rPr>
        <w:t xml:space="preserve"> </w:t>
      </w:r>
      <w:r w:rsidRPr="006647E2">
        <w:rPr>
          <w:color w:val="auto"/>
          <w:sz w:val="28"/>
          <w:szCs w:val="28"/>
          <w:lang w:val="en-US"/>
        </w:rPr>
        <w:t>der</w:t>
      </w:r>
      <w:r w:rsidRPr="003C320D">
        <w:rPr>
          <w:color w:val="auto"/>
          <w:sz w:val="28"/>
          <w:szCs w:val="28"/>
        </w:rPr>
        <w:t xml:space="preserve"> </w:t>
      </w:r>
      <w:r w:rsidRPr="006647E2">
        <w:rPr>
          <w:color w:val="auto"/>
          <w:sz w:val="28"/>
          <w:szCs w:val="28"/>
          <w:lang w:val="en-US"/>
        </w:rPr>
        <w:t>Sprechfertigkeiten</w:t>
      </w:r>
      <w:r w:rsidRPr="003C320D">
        <w:rPr>
          <w:color w:val="auto"/>
          <w:sz w:val="28"/>
          <w:szCs w:val="28"/>
        </w:rPr>
        <w:t xml:space="preserve"> </w:t>
      </w:r>
      <w:r w:rsidRPr="006647E2">
        <w:rPr>
          <w:color w:val="auto"/>
          <w:sz w:val="28"/>
          <w:szCs w:val="28"/>
          <w:lang w:val="en-US"/>
        </w:rPr>
        <w:t>fur</w:t>
      </w:r>
      <w:r w:rsidRPr="003C320D">
        <w:rPr>
          <w:color w:val="auto"/>
          <w:sz w:val="28"/>
          <w:szCs w:val="28"/>
        </w:rPr>
        <w:t xml:space="preserve"> </w:t>
      </w:r>
      <w:r w:rsidRPr="006647E2">
        <w:rPr>
          <w:color w:val="auto"/>
          <w:sz w:val="28"/>
          <w:szCs w:val="28"/>
          <w:lang w:val="en-US"/>
        </w:rPr>
        <w:t>Aspiranten</w:t>
      </w:r>
      <w:r w:rsidRPr="003C320D">
        <w:rPr>
          <w:color w:val="auto"/>
          <w:sz w:val="28"/>
          <w:szCs w:val="28"/>
        </w:rPr>
        <w:t xml:space="preserve">, </w:t>
      </w:r>
      <w:r w:rsidRPr="006647E2">
        <w:rPr>
          <w:color w:val="auto"/>
          <w:sz w:val="28"/>
          <w:szCs w:val="28"/>
          <w:lang w:val="en-US"/>
        </w:rPr>
        <w:t>Magistranden</w:t>
      </w:r>
      <w:r w:rsidRPr="003C320D">
        <w:rPr>
          <w:color w:val="auto"/>
          <w:sz w:val="28"/>
          <w:szCs w:val="28"/>
        </w:rPr>
        <w:t xml:space="preserve"> </w:t>
      </w:r>
      <w:r w:rsidRPr="006647E2">
        <w:rPr>
          <w:color w:val="auto"/>
          <w:sz w:val="28"/>
          <w:szCs w:val="28"/>
          <w:lang w:val="en-US"/>
        </w:rPr>
        <w:t>und</w:t>
      </w:r>
      <w:r w:rsidRPr="003C320D">
        <w:rPr>
          <w:color w:val="auto"/>
          <w:sz w:val="28"/>
          <w:szCs w:val="28"/>
        </w:rPr>
        <w:t xml:space="preserve"> </w:t>
      </w:r>
      <w:r w:rsidRPr="006647E2">
        <w:rPr>
          <w:color w:val="auto"/>
          <w:sz w:val="28"/>
          <w:szCs w:val="28"/>
          <w:lang w:val="en-US"/>
        </w:rPr>
        <w:t>wissen</w:t>
      </w:r>
      <w:r w:rsidRPr="003C320D">
        <w:rPr>
          <w:color w:val="auto"/>
          <w:sz w:val="28"/>
          <w:szCs w:val="28"/>
        </w:rPr>
        <w:t xml:space="preserve"> </w:t>
      </w:r>
      <w:r w:rsidRPr="006647E2">
        <w:rPr>
          <w:color w:val="auto"/>
          <w:sz w:val="28"/>
          <w:szCs w:val="28"/>
          <w:lang w:val="en-US"/>
        </w:rPr>
        <w:t>schaftliche</w:t>
      </w:r>
      <w:r w:rsidRPr="003C320D">
        <w:rPr>
          <w:color w:val="auto"/>
          <w:sz w:val="28"/>
          <w:szCs w:val="28"/>
        </w:rPr>
        <w:t xml:space="preserve"> </w:t>
      </w:r>
      <w:r w:rsidRPr="006647E2">
        <w:rPr>
          <w:color w:val="auto"/>
          <w:sz w:val="28"/>
          <w:szCs w:val="28"/>
          <w:lang w:val="en-US"/>
        </w:rPr>
        <w:t>Mitarbeiter</w:t>
      </w:r>
      <w:r w:rsidRPr="003C320D">
        <w:rPr>
          <w:color w:val="auto"/>
          <w:sz w:val="28"/>
          <w:szCs w:val="28"/>
        </w:rPr>
        <w:t xml:space="preserve">. </w:t>
      </w:r>
      <w:r w:rsidRPr="006647E2">
        <w:rPr>
          <w:color w:val="auto"/>
          <w:sz w:val="28"/>
          <w:szCs w:val="28"/>
          <w:lang w:val="en-US"/>
        </w:rPr>
        <w:t>Минск, 2009.</w:t>
      </w:r>
    </w:p>
    <w:p w:rsidR="003C320D" w:rsidRPr="006647E2" w:rsidRDefault="009A163E" w:rsidP="003C320D">
      <w:pPr>
        <w:pStyle w:val="western"/>
        <w:numPr>
          <w:ilvl w:val="0"/>
          <w:numId w:val="9"/>
        </w:numPr>
        <w:spacing w:before="0" w:beforeAutospacing="0" w:after="0"/>
        <w:ind w:left="0" w:right="562" w:firstLine="709"/>
        <w:rPr>
          <w:color w:val="auto"/>
          <w:sz w:val="28"/>
          <w:szCs w:val="28"/>
          <w:lang w:val="en-US"/>
        </w:rPr>
      </w:pPr>
      <w:hyperlink r:id="rId22" w:history="1">
        <w:r w:rsidR="003C320D" w:rsidRPr="003C320D">
          <w:rPr>
            <w:color w:val="auto"/>
            <w:sz w:val="28"/>
            <w:szCs w:val="28"/>
          </w:rPr>
          <w:t>Кашпер А.И. Перевод немецкой научно-технической литературы</w:t>
        </w:r>
      </w:hyperlink>
      <w:r w:rsidR="003C320D" w:rsidRPr="003C320D">
        <w:rPr>
          <w:color w:val="auto"/>
          <w:sz w:val="28"/>
          <w:szCs w:val="28"/>
        </w:rPr>
        <w:t xml:space="preserve">. </w:t>
      </w:r>
      <w:proofErr w:type="gramStart"/>
      <w:r w:rsidR="003C320D" w:rsidRPr="006647E2">
        <w:rPr>
          <w:color w:val="auto"/>
          <w:sz w:val="28"/>
          <w:szCs w:val="28"/>
          <w:lang w:val="en-US"/>
        </w:rPr>
        <w:t>М.,</w:t>
      </w:r>
      <w:proofErr w:type="gramEnd"/>
      <w:r w:rsidR="003C320D" w:rsidRPr="006647E2">
        <w:rPr>
          <w:color w:val="auto"/>
          <w:sz w:val="28"/>
          <w:szCs w:val="28"/>
          <w:lang w:val="en-US"/>
        </w:rPr>
        <w:t xml:space="preserve"> 1964.</w:t>
      </w:r>
    </w:p>
    <w:p w:rsidR="003C320D" w:rsidRPr="006647E2" w:rsidRDefault="009A163E" w:rsidP="003C320D">
      <w:pPr>
        <w:pStyle w:val="western"/>
        <w:numPr>
          <w:ilvl w:val="0"/>
          <w:numId w:val="9"/>
        </w:numPr>
        <w:spacing w:before="0" w:beforeAutospacing="0" w:after="0"/>
        <w:ind w:left="0" w:right="562" w:firstLine="709"/>
        <w:rPr>
          <w:color w:val="auto"/>
          <w:sz w:val="28"/>
          <w:szCs w:val="28"/>
          <w:lang w:val="en-US"/>
        </w:rPr>
      </w:pPr>
      <w:hyperlink r:id="rId23" w:history="1">
        <w:r w:rsidR="003C320D" w:rsidRPr="003C320D">
          <w:rPr>
            <w:color w:val="auto"/>
            <w:sz w:val="28"/>
            <w:szCs w:val="28"/>
          </w:rPr>
          <w:t xml:space="preserve">Лелюшкина К.С. Немецкий язык. </w:t>
        </w:r>
        <w:r w:rsidR="003C320D" w:rsidRPr="006647E2">
          <w:rPr>
            <w:color w:val="auto"/>
            <w:sz w:val="28"/>
            <w:szCs w:val="28"/>
            <w:lang w:val="en-US"/>
          </w:rPr>
          <w:t>Профессионально-ориентированный курс</w:t>
        </w:r>
      </w:hyperlink>
      <w:r w:rsidR="003C320D" w:rsidRPr="006647E2">
        <w:rPr>
          <w:color w:val="auto"/>
          <w:sz w:val="28"/>
          <w:szCs w:val="28"/>
          <w:lang w:val="en-US"/>
        </w:rPr>
        <w:t>. Томск, 2010.</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3C320D">
        <w:rPr>
          <w:color w:val="auto"/>
          <w:sz w:val="28"/>
          <w:szCs w:val="28"/>
        </w:rPr>
        <w:t xml:space="preserve">Ба Л., Эснар К. Деловая переписка на французском языке. </w:t>
      </w:r>
      <w:proofErr w:type="gramStart"/>
      <w:r w:rsidRPr="006647E2">
        <w:rPr>
          <w:color w:val="auto"/>
          <w:sz w:val="28"/>
          <w:szCs w:val="28"/>
          <w:lang w:val="en-US"/>
        </w:rPr>
        <w:t>М.:</w:t>
      </w:r>
      <w:proofErr w:type="gramEnd"/>
      <w:r w:rsidRPr="006647E2">
        <w:rPr>
          <w:color w:val="auto"/>
          <w:sz w:val="28"/>
          <w:szCs w:val="28"/>
          <w:lang w:val="en-US"/>
        </w:rPr>
        <w:t xml:space="preserve"> «Астрель», 2007.</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3C320D">
        <w:rPr>
          <w:color w:val="auto"/>
          <w:sz w:val="28"/>
          <w:szCs w:val="28"/>
        </w:rPr>
        <w:t xml:space="preserve">Герасимов Б.И., Бородулина Н.Ю., и др. </w:t>
      </w:r>
      <w:r w:rsidRPr="006647E2">
        <w:rPr>
          <w:color w:val="auto"/>
          <w:sz w:val="28"/>
          <w:szCs w:val="28"/>
          <w:lang w:val="en-US"/>
        </w:rPr>
        <w:t>Le français des affaires. М., «Форум», 2009</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6647E2">
        <w:rPr>
          <w:color w:val="auto"/>
          <w:sz w:val="28"/>
          <w:szCs w:val="28"/>
          <w:lang w:val="en-US"/>
        </w:rPr>
        <w:lastRenderedPageBreak/>
        <w:t xml:space="preserve">Christian Ottavj. Monnaie </w:t>
      </w:r>
      <w:proofErr w:type="gramStart"/>
      <w:r w:rsidRPr="006647E2">
        <w:rPr>
          <w:color w:val="auto"/>
          <w:sz w:val="28"/>
          <w:szCs w:val="28"/>
          <w:lang w:val="en-US"/>
        </w:rPr>
        <w:t>et</w:t>
      </w:r>
      <w:proofErr w:type="gramEnd"/>
      <w:r w:rsidRPr="006647E2">
        <w:rPr>
          <w:color w:val="auto"/>
          <w:sz w:val="28"/>
          <w:szCs w:val="28"/>
          <w:lang w:val="en-US"/>
        </w:rPr>
        <w:t xml:space="preserve"> financement de l'économie. - Hachette – 2010.</w:t>
      </w:r>
    </w:p>
    <w:p w:rsidR="003C320D" w:rsidRPr="006647E2" w:rsidRDefault="003C320D" w:rsidP="003C320D">
      <w:pPr>
        <w:pStyle w:val="western"/>
        <w:numPr>
          <w:ilvl w:val="0"/>
          <w:numId w:val="9"/>
        </w:numPr>
        <w:spacing w:before="0" w:beforeAutospacing="0" w:after="0"/>
        <w:ind w:left="0" w:right="562" w:firstLine="709"/>
        <w:rPr>
          <w:sz w:val="28"/>
          <w:szCs w:val="28"/>
          <w:lang w:val="fr-FR"/>
        </w:rPr>
      </w:pPr>
      <w:r w:rsidRPr="003C320D">
        <w:rPr>
          <w:color w:val="auto"/>
          <w:sz w:val="28"/>
          <w:szCs w:val="28"/>
        </w:rPr>
        <w:t xml:space="preserve">А.А. Манджиев. Английский язык. Методические указания для бакалавров ИРТС и Электроники. </w:t>
      </w:r>
      <w:r w:rsidRPr="006647E2">
        <w:rPr>
          <w:color w:val="auto"/>
          <w:sz w:val="28"/>
          <w:szCs w:val="28"/>
          <w:lang w:val="en-US"/>
        </w:rPr>
        <w:t>“English Essentials</w:t>
      </w:r>
      <w:r w:rsidRPr="006647E2">
        <w:rPr>
          <w:sz w:val="28"/>
          <w:szCs w:val="28"/>
          <w:lang w:val="en-US"/>
        </w:rPr>
        <w:t xml:space="preserve"> for Electronics</w:t>
      </w:r>
      <w:r w:rsidRPr="006647E2">
        <w:rPr>
          <w:sz w:val="28"/>
          <w:szCs w:val="28"/>
        </w:rPr>
        <w:t>”. М.: МИРЭА, 2016 –с. 31 (электронный ресурс).</w:t>
      </w:r>
    </w:p>
    <w:p w:rsidR="00BC17B4" w:rsidRPr="00983D8D" w:rsidRDefault="00BC17B4" w:rsidP="00080D3D">
      <w:pPr>
        <w:widowControl/>
        <w:ind w:firstLine="709"/>
        <w:rPr>
          <w:b/>
          <w:sz w:val="28"/>
          <w:szCs w:val="28"/>
          <w:lang w:val="en-US"/>
        </w:rPr>
      </w:pPr>
    </w:p>
    <w:p w:rsidR="00D24362" w:rsidRPr="00080D3D" w:rsidRDefault="000150F8" w:rsidP="00080D3D">
      <w:pPr>
        <w:widowControl/>
        <w:ind w:firstLine="709"/>
        <w:rPr>
          <w:b/>
          <w:sz w:val="28"/>
          <w:szCs w:val="28"/>
        </w:rPr>
      </w:pPr>
      <w:r w:rsidRPr="00080D3D">
        <w:rPr>
          <w:b/>
          <w:sz w:val="28"/>
          <w:szCs w:val="28"/>
        </w:rPr>
        <w:t>8</w:t>
      </w:r>
      <w:r w:rsidR="00D24362" w:rsidRPr="00080D3D">
        <w:rPr>
          <w:b/>
          <w:sz w:val="28"/>
          <w:szCs w:val="28"/>
        </w:rPr>
        <w:t>.2. Ресурсы информационно-телекоммуникационной сети Интернет, необходимые для освоения дисциплины</w:t>
      </w:r>
    </w:p>
    <w:p w:rsidR="00730367" w:rsidRPr="00080D3D" w:rsidRDefault="00730367" w:rsidP="00080D3D">
      <w:pPr>
        <w:ind w:firstLine="709"/>
        <w:rPr>
          <w:sz w:val="28"/>
          <w:szCs w:val="28"/>
        </w:rPr>
      </w:pPr>
      <w:r w:rsidRPr="00080D3D">
        <w:rPr>
          <w:sz w:val="28"/>
          <w:szCs w:val="28"/>
        </w:rPr>
        <w:t xml:space="preserve">www.economist.com </w:t>
      </w:r>
    </w:p>
    <w:p w:rsidR="00730367" w:rsidRPr="00080D3D" w:rsidRDefault="00730367" w:rsidP="00080D3D">
      <w:pPr>
        <w:ind w:firstLine="709"/>
        <w:rPr>
          <w:sz w:val="28"/>
          <w:szCs w:val="28"/>
        </w:rPr>
      </w:pPr>
      <w:r w:rsidRPr="00080D3D">
        <w:rPr>
          <w:sz w:val="28"/>
          <w:szCs w:val="28"/>
        </w:rPr>
        <w:t>http://www.moneyweek.fr/</w:t>
      </w:r>
    </w:p>
    <w:p w:rsidR="00730367" w:rsidRPr="00080D3D" w:rsidRDefault="00730367" w:rsidP="00080D3D">
      <w:pPr>
        <w:ind w:firstLine="709"/>
        <w:rPr>
          <w:sz w:val="28"/>
          <w:szCs w:val="28"/>
        </w:rPr>
      </w:pPr>
      <w:r w:rsidRPr="00080D3D">
        <w:rPr>
          <w:sz w:val="28"/>
          <w:szCs w:val="28"/>
        </w:rPr>
        <w:t>http://tempsreel.nouvelobs.com/economie/</w:t>
      </w:r>
    </w:p>
    <w:p w:rsidR="00730367" w:rsidRPr="00080D3D" w:rsidRDefault="00730367" w:rsidP="00080D3D">
      <w:pPr>
        <w:ind w:firstLine="709"/>
        <w:rPr>
          <w:sz w:val="28"/>
          <w:szCs w:val="28"/>
        </w:rPr>
      </w:pPr>
      <w:r w:rsidRPr="00080D3D">
        <w:rPr>
          <w:sz w:val="28"/>
          <w:szCs w:val="28"/>
        </w:rPr>
        <w:t>http://www.banquemondiale.org/</w:t>
      </w:r>
    </w:p>
    <w:p w:rsidR="00730367" w:rsidRPr="00080D3D" w:rsidRDefault="00730367" w:rsidP="00080D3D">
      <w:pPr>
        <w:ind w:firstLine="709"/>
        <w:rPr>
          <w:sz w:val="28"/>
          <w:szCs w:val="28"/>
        </w:rPr>
      </w:pPr>
      <w:r w:rsidRPr="00080D3D">
        <w:rPr>
          <w:sz w:val="28"/>
          <w:szCs w:val="28"/>
        </w:rPr>
        <w:t>http://www.oecd.org/home/0,3675,fr_2649_201185_1_1_1_1_1,00.html</w:t>
      </w:r>
    </w:p>
    <w:p w:rsidR="00730367" w:rsidRPr="00080D3D" w:rsidRDefault="00730367" w:rsidP="00080D3D">
      <w:pPr>
        <w:ind w:firstLine="709"/>
        <w:rPr>
          <w:sz w:val="28"/>
          <w:szCs w:val="28"/>
        </w:rPr>
      </w:pPr>
      <w:r w:rsidRPr="00080D3D">
        <w:rPr>
          <w:sz w:val="28"/>
          <w:szCs w:val="28"/>
        </w:rPr>
        <w:t>http://www.wto.org/indexfr.htm</w:t>
      </w:r>
    </w:p>
    <w:p w:rsidR="00730367" w:rsidRPr="00080D3D" w:rsidRDefault="00730367" w:rsidP="00080D3D">
      <w:pPr>
        <w:ind w:firstLine="709"/>
        <w:rPr>
          <w:sz w:val="28"/>
          <w:szCs w:val="28"/>
        </w:rPr>
      </w:pPr>
      <w:r w:rsidRPr="00080D3D">
        <w:rPr>
          <w:sz w:val="28"/>
          <w:szCs w:val="28"/>
        </w:rPr>
        <w:t>http://www.fondafip.org/</w:t>
      </w:r>
    </w:p>
    <w:p w:rsidR="00730367" w:rsidRPr="00080D3D" w:rsidRDefault="00730367" w:rsidP="00080D3D">
      <w:pPr>
        <w:ind w:firstLine="709"/>
        <w:rPr>
          <w:sz w:val="28"/>
          <w:szCs w:val="28"/>
        </w:rPr>
      </w:pPr>
      <w:r w:rsidRPr="00080D3D">
        <w:rPr>
          <w:sz w:val="28"/>
          <w:szCs w:val="28"/>
        </w:rPr>
        <w:t>http://www.lapagefinanciere.fr/lexique.php</w:t>
      </w:r>
    </w:p>
    <w:p w:rsidR="00730367" w:rsidRPr="00080D3D" w:rsidRDefault="00730367" w:rsidP="00080D3D">
      <w:pPr>
        <w:ind w:firstLine="709"/>
        <w:rPr>
          <w:sz w:val="28"/>
          <w:szCs w:val="28"/>
        </w:rPr>
      </w:pPr>
      <w:r w:rsidRPr="00080D3D">
        <w:rPr>
          <w:sz w:val="28"/>
          <w:szCs w:val="28"/>
        </w:rPr>
        <w:t>http://bibliolangues.free.fr/conception/FDA/page7activites.htm</w:t>
      </w:r>
    </w:p>
    <w:p w:rsidR="00730367" w:rsidRPr="00080D3D" w:rsidRDefault="00730367" w:rsidP="00080D3D">
      <w:pPr>
        <w:ind w:firstLine="709"/>
        <w:rPr>
          <w:sz w:val="28"/>
          <w:szCs w:val="28"/>
        </w:rPr>
      </w:pPr>
      <w:r w:rsidRPr="00080D3D">
        <w:rPr>
          <w:sz w:val="28"/>
          <w:szCs w:val="28"/>
        </w:rPr>
        <w:t>http://www.cndp.fr/stat-apprendre/insee/default.htm</w:t>
      </w:r>
    </w:p>
    <w:p w:rsidR="000F4842" w:rsidRDefault="000F4842" w:rsidP="00080D3D">
      <w:pPr>
        <w:widowControl/>
        <w:ind w:firstLine="709"/>
        <w:rPr>
          <w:b/>
          <w:sz w:val="28"/>
          <w:szCs w:val="28"/>
        </w:rPr>
      </w:pPr>
    </w:p>
    <w:p w:rsidR="00D24362" w:rsidRPr="00080D3D" w:rsidRDefault="000150F8" w:rsidP="00080D3D">
      <w:pPr>
        <w:widowControl/>
        <w:ind w:firstLine="709"/>
        <w:rPr>
          <w:sz w:val="28"/>
          <w:szCs w:val="28"/>
        </w:rPr>
      </w:pPr>
      <w:r w:rsidRPr="00080D3D">
        <w:rPr>
          <w:b/>
          <w:sz w:val="28"/>
          <w:szCs w:val="28"/>
        </w:rPr>
        <w:t>8</w:t>
      </w:r>
      <w:r w:rsidR="00D24362" w:rsidRPr="00080D3D">
        <w:rPr>
          <w:b/>
          <w:sz w:val="28"/>
          <w:szCs w:val="28"/>
        </w:rPr>
        <w:t>.3. Информационные технологии</w:t>
      </w:r>
      <w:r w:rsidR="00D24362" w:rsidRPr="00080D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080D3D" w:rsidRDefault="00080D3D" w:rsidP="00705C9A">
      <w:pPr>
        <w:pStyle w:val="af5"/>
        <w:widowControl/>
        <w:numPr>
          <w:ilvl w:val="0"/>
          <w:numId w:val="7"/>
        </w:numPr>
        <w:tabs>
          <w:tab w:val="left" w:pos="993"/>
        </w:tabs>
        <w:ind w:left="0" w:firstLine="709"/>
        <w:rPr>
          <w:sz w:val="28"/>
          <w:szCs w:val="28"/>
        </w:rPr>
      </w:pPr>
      <w:r>
        <w:rPr>
          <w:sz w:val="28"/>
          <w:szCs w:val="28"/>
        </w:rPr>
        <w:t xml:space="preserve">Программные средства </w:t>
      </w:r>
      <w:r w:rsidR="0050420A" w:rsidRPr="00080D3D">
        <w:rPr>
          <w:sz w:val="28"/>
          <w:szCs w:val="28"/>
          <w:lang w:val="en-US"/>
        </w:rPr>
        <w:t>Microsoft</w:t>
      </w:r>
      <w:r w:rsidR="0050420A" w:rsidRPr="00080D3D">
        <w:rPr>
          <w:sz w:val="28"/>
          <w:szCs w:val="28"/>
        </w:rPr>
        <w:t xml:space="preserve"> </w:t>
      </w:r>
      <w:r w:rsidR="0050420A" w:rsidRPr="00080D3D">
        <w:rPr>
          <w:sz w:val="28"/>
          <w:szCs w:val="28"/>
          <w:lang w:val="en-US"/>
        </w:rPr>
        <w:t>Office</w:t>
      </w:r>
      <w:r w:rsidR="0050420A" w:rsidRPr="00080D3D">
        <w:rPr>
          <w:sz w:val="28"/>
          <w:szCs w:val="28"/>
        </w:rPr>
        <w:t>. В</w:t>
      </w:r>
      <w:r w:rsidR="00730367" w:rsidRPr="00080D3D">
        <w:rPr>
          <w:sz w:val="28"/>
          <w:szCs w:val="28"/>
        </w:rPr>
        <w:t xml:space="preserve">еб-ресурс </w:t>
      </w:r>
      <w:r w:rsidR="00730367" w:rsidRPr="00080D3D">
        <w:rPr>
          <w:sz w:val="28"/>
          <w:szCs w:val="28"/>
          <w:lang w:val="en-US"/>
        </w:rPr>
        <w:t>www</w:t>
      </w:r>
      <w:r w:rsidR="00730367" w:rsidRPr="00080D3D">
        <w:rPr>
          <w:sz w:val="28"/>
          <w:szCs w:val="28"/>
        </w:rPr>
        <w:t>.</w:t>
      </w:r>
      <w:r w:rsidR="0050420A" w:rsidRPr="00080D3D">
        <w:rPr>
          <w:sz w:val="28"/>
          <w:szCs w:val="28"/>
        </w:rPr>
        <w:t xml:space="preserve"> </w:t>
      </w:r>
      <w:r w:rsidR="00730367" w:rsidRPr="00080D3D">
        <w:rPr>
          <w:sz w:val="28"/>
          <w:szCs w:val="28"/>
          <w:lang w:val="en-US"/>
        </w:rPr>
        <w:t>MyGrammarLab</w:t>
      </w:r>
      <w:r w:rsidR="00730367" w:rsidRPr="00080D3D">
        <w:rPr>
          <w:sz w:val="28"/>
          <w:szCs w:val="28"/>
        </w:rPr>
        <w:t>.</w:t>
      </w:r>
      <w:r w:rsidR="00730367" w:rsidRPr="00080D3D">
        <w:rPr>
          <w:sz w:val="28"/>
          <w:szCs w:val="28"/>
          <w:lang w:val="en-US"/>
        </w:rPr>
        <w:t>com</w:t>
      </w:r>
      <w:r w:rsidR="0050420A" w:rsidRPr="00080D3D">
        <w:rPr>
          <w:sz w:val="28"/>
          <w:szCs w:val="28"/>
        </w:rPr>
        <w:t xml:space="preserve"> для выполнения дополнительных грамматических заданий.</w:t>
      </w:r>
    </w:p>
    <w:p w:rsidR="000F4842" w:rsidRDefault="000F4842" w:rsidP="00080D3D">
      <w:pPr>
        <w:widowControl/>
        <w:ind w:firstLine="709"/>
        <w:rPr>
          <w:b/>
          <w:sz w:val="28"/>
          <w:szCs w:val="28"/>
        </w:rPr>
      </w:pPr>
    </w:p>
    <w:p w:rsidR="00D24362" w:rsidRPr="00080D3D" w:rsidRDefault="000150F8" w:rsidP="00080D3D">
      <w:pPr>
        <w:widowControl/>
        <w:ind w:firstLine="709"/>
        <w:rPr>
          <w:sz w:val="28"/>
          <w:szCs w:val="28"/>
        </w:rPr>
      </w:pPr>
      <w:r w:rsidRPr="00080D3D">
        <w:rPr>
          <w:b/>
          <w:sz w:val="28"/>
          <w:szCs w:val="28"/>
        </w:rPr>
        <w:t>8</w:t>
      </w:r>
      <w:r w:rsidR="00D24362" w:rsidRPr="00080D3D">
        <w:rPr>
          <w:b/>
          <w:sz w:val="28"/>
          <w:szCs w:val="28"/>
        </w:rPr>
        <w:t>.4. Материально-техническая база</w:t>
      </w:r>
      <w:r w:rsidR="00D24362" w:rsidRPr="00080D3D">
        <w:rPr>
          <w:sz w:val="28"/>
          <w:szCs w:val="28"/>
        </w:rPr>
        <w:t>, необходимая для осуществления образовательного процесса по дисциплине</w:t>
      </w:r>
    </w:p>
    <w:p w:rsidR="00730367" w:rsidRPr="00421449" w:rsidRDefault="00730367" w:rsidP="00080D3D">
      <w:pPr>
        <w:tabs>
          <w:tab w:val="left" w:pos="993"/>
        </w:tabs>
        <w:ind w:firstLine="709"/>
        <w:rPr>
          <w:b/>
          <w:sz w:val="28"/>
          <w:szCs w:val="28"/>
        </w:rPr>
      </w:pPr>
      <w:r w:rsidRPr="00080D3D">
        <w:rPr>
          <w:sz w:val="28"/>
          <w:szCs w:val="28"/>
        </w:rPr>
        <w:t xml:space="preserve">Материально-техническая поддержка дисциплины обеспечивается активным использованием мультимедийного класса, а также учебной лаборатории, </w:t>
      </w:r>
      <w:r w:rsidRPr="00421449">
        <w:rPr>
          <w:sz w:val="28"/>
          <w:szCs w:val="28"/>
        </w:rPr>
        <w:t>оснащенной интерактивной доской, мультимедийными средствами</w:t>
      </w:r>
    </w:p>
    <w:p w:rsidR="00730367" w:rsidRPr="00080D3D" w:rsidRDefault="00730367" w:rsidP="00080D3D">
      <w:pPr>
        <w:tabs>
          <w:tab w:val="left" w:pos="993"/>
        </w:tabs>
        <w:ind w:firstLine="709"/>
        <w:rPr>
          <w:b/>
          <w:sz w:val="28"/>
          <w:szCs w:val="28"/>
        </w:rPr>
      </w:pPr>
      <w:r w:rsidRPr="00421449">
        <w:rPr>
          <w:sz w:val="28"/>
          <w:szCs w:val="28"/>
        </w:rPr>
        <w:t xml:space="preserve">- лингафонные кабинеты «Б-407», «А-107», оснащенные компьютерами и </w:t>
      </w:r>
      <w:proofErr w:type="gramStart"/>
      <w:r w:rsidRPr="00421449">
        <w:rPr>
          <w:sz w:val="28"/>
          <w:szCs w:val="28"/>
        </w:rPr>
        <w:t>аудио-визуальными</w:t>
      </w:r>
      <w:proofErr w:type="gramEnd"/>
      <w:r w:rsidRPr="00421449">
        <w:rPr>
          <w:sz w:val="28"/>
          <w:szCs w:val="28"/>
        </w:rPr>
        <w:t xml:space="preserve"> средствами работы с мультимедийными ресурсами.</w:t>
      </w:r>
    </w:p>
    <w:p w:rsidR="00CF46DC" w:rsidRPr="00080D3D" w:rsidRDefault="00D946D1" w:rsidP="00080D3D">
      <w:pPr>
        <w:pStyle w:val="af5"/>
        <w:widowControl/>
        <w:ind w:left="0" w:firstLine="709"/>
        <w:rPr>
          <w:sz w:val="28"/>
          <w:szCs w:val="28"/>
        </w:rPr>
      </w:pPr>
      <w:r w:rsidRPr="00080D3D">
        <w:rPr>
          <w:sz w:val="28"/>
          <w:szCs w:val="28"/>
        </w:rPr>
        <w:t>У</w:t>
      </w:r>
      <w:r w:rsidR="00341550" w:rsidRPr="00080D3D">
        <w:rPr>
          <w:sz w:val="28"/>
          <w:szCs w:val="28"/>
        </w:rPr>
        <w:t>чебная</w:t>
      </w:r>
      <w:r w:rsidR="00B1190E" w:rsidRPr="00080D3D">
        <w:rPr>
          <w:sz w:val="28"/>
          <w:szCs w:val="28"/>
        </w:rPr>
        <w:t xml:space="preserve"> аудитория, оснащенная презентационным оборудованием</w:t>
      </w:r>
      <w:r w:rsidRPr="00080D3D">
        <w:rPr>
          <w:sz w:val="28"/>
          <w:szCs w:val="28"/>
        </w:rPr>
        <w:t>.</w:t>
      </w:r>
    </w:p>
    <w:p w:rsidR="009175CF" w:rsidRPr="00080D3D" w:rsidRDefault="009175CF" w:rsidP="00080D3D">
      <w:pPr>
        <w:widowControl/>
        <w:tabs>
          <w:tab w:val="num" w:pos="840"/>
        </w:tabs>
        <w:ind w:firstLine="709"/>
        <w:rPr>
          <w:sz w:val="28"/>
          <w:szCs w:val="28"/>
        </w:rPr>
      </w:pPr>
    </w:p>
    <w:p w:rsidR="00FD21D4" w:rsidRDefault="00D24362" w:rsidP="00080D3D">
      <w:pPr>
        <w:ind w:firstLine="709"/>
        <w:rPr>
          <w:sz w:val="28"/>
          <w:szCs w:val="28"/>
        </w:rPr>
      </w:pPr>
      <w:r w:rsidRPr="00080D3D">
        <w:rPr>
          <w:sz w:val="28"/>
          <w:szCs w:val="28"/>
        </w:rPr>
        <w:t>Рабочая программа дисциплины составлена в соответствии с требованиями ФГОС ВО</w:t>
      </w:r>
      <w:r w:rsidR="00011208" w:rsidRPr="00080D3D">
        <w:rPr>
          <w:sz w:val="28"/>
          <w:szCs w:val="28"/>
        </w:rPr>
        <w:t xml:space="preserve"> </w:t>
      </w:r>
      <w:r w:rsidRPr="00080D3D">
        <w:rPr>
          <w:sz w:val="28"/>
          <w:szCs w:val="28"/>
        </w:rPr>
        <w:t xml:space="preserve">по направлению подготовки </w:t>
      </w:r>
      <w:r w:rsidR="00011208" w:rsidRPr="00080D3D">
        <w:rPr>
          <w:sz w:val="28"/>
          <w:szCs w:val="28"/>
        </w:rPr>
        <w:t>01</w:t>
      </w:r>
      <w:r w:rsidRPr="00080D3D">
        <w:rPr>
          <w:sz w:val="28"/>
          <w:szCs w:val="28"/>
        </w:rPr>
        <w:t>.0</w:t>
      </w:r>
      <w:r w:rsidR="00C91CF5" w:rsidRPr="00080D3D">
        <w:rPr>
          <w:sz w:val="28"/>
          <w:szCs w:val="28"/>
        </w:rPr>
        <w:t>6</w:t>
      </w:r>
      <w:r w:rsidRPr="00080D3D">
        <w:rPr>
          <w:sz w:val="28"/>
          <w:szCs w:val="28"/>
        </w:rPr>
        <w:t>.0</w:t>
      </w:r>
      <w:r w:rsidR="00C91CF5" w:rsidRPr="00080D3D">
        <w:rPr>
          <w:sz w:val="28"/>
          <w:szCs w:val="28"/>
        </w:rPr>
        <w:t>1</w:t>
      </w:r>
      <w:r w:rsidRPr="00080D3D">
        <w:rPr>
          <w:sz w:val="28"/>
          <w:szCs w:val="28"/>
        </w:rPr>
        <w:t xml:space="preserve"> «</w:t>
      </w:r>
      <w:r w:rsidR="00011208" w:rsidRPr="00080D3D">
        <w:rPr>
          <w:sz w:val="28"/>
          <w:szCs w:val="28"/>
        </w:rPr>
        <w:t>Математика и механика»</w:t>
      </w:r>
      <w:r w:rsidR="0050420A" w:rsidRPr="00080D3D">
        <w:rPr>
          <w:sz w:val="28"/>
          <w:szCs w:val="28"/>
        </w:rPr>
        <w:t xml:space="preserve"> </w:t>
      </w:r>
      <w:r w:rsidR="0042015B" w:rsidRPr="00080D3D">
        <w:rPr>
          <w:sz w:val="28"/>
          <w:szCs w:val="28"/>
        </w:rPr>
        <w:t xml:space="preserve">с </w:t>
      </w:r>
      <w:r w:rsidR="004E526E">
        <w:rPr>
          <w:sz w:val="28"/>
          <w:szCs w:val="28"/>
        </w:rPr>
        <w:t>научной специальностью</w:t>
      </w:r>
      <w:r w:rsidR="0042015B" w:rsidRPr="00080D3D">
        <w:rPr>
          <w:sz w:val="28"/>
          <w:szCs w:val="28"/>
        </w:rPr>
        <w:t xml:space="preserve"> </w:t>
      </w:r>
      <w:r w:rsidR="00016C26">
        <w:rPr>
          <w:sz w:val="28"/>
          <w:szCs w:val="28"/>
        </w:rPr>
        <w:t>1.1.8</w:t>
      </w:r>
      <w:r w:rsidR="00C91CF5">
        <w:rPr>
          <w:sz w:val="28"/>
          <w:szCs w:val="28"/>
        </w:rPr>
        <w:t xml:space="preserve"> </w:t>
      </w:r>
      <w:r w:rsidRPr="00F54916">
        <w:rPr>
          <w:sz w:val="28"/>
          <w:szCs w:val="28"/>
        </w:rPr>
        <w:t>«</w:t>
      </w:r>
      <w:r w:rsidR="00011208">
        <w:rPr>
          <w:sz w:val="28"/>
          <w:szCs w:val="28"/>
        </w:rPr>
        <w:t>Механика деформируемого тела</w:t>
      </w:r>
      <w:r w:rsidRPr="00F54916">
        <w:rPr>
          <w:sz w:val="28"/>
          <w:szCs w:val="28"/>
        </w:rPr>
        <w:t>»</w:t>
      </w:r>
      <w:r w:rsidRPr="00C46BF8">
        <w:rPr>
          <w:sz w:val="28"/>
          <w:szCs w:val="28"/>
        </w:rPr>
        <w:t>.</w:t>
      </w: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0322A0">
        <w:trPr>
          <w:cantSplit/>
          <w:trHeight w:val="180"/>
        </w:trPr>
        <w:tc>
          <w:tcPr>
            <w:tcW w:w="5000" w:type="pct"/>
            <w:tcBorders>
              <w:top w:val="nil"/>
              <w:left w:val="nil"/>
              <w:bottom w:val="nil"/>
              <w:right w:val="nil"/>
            </w:tcBorders>
            <w:hideMark/>
          </w:tcPr>
          <w:p w:rsidR="000322A0" w:rsidRDefault="000322A0">
            <w:pPr>
              <w:spacing w:line="240" w:lineRule="atLeast"/>
              <w:ind w:firstLine="0"/>
              <w:jc w:val="center"/>
              <w:rPr>
                <w:caps/>
              </w:rPr>
            </w:pPr>
            <w:r>
              <w:rPr>
                <w:noProof/>
              </w:rPr>
              <w:lastRenderedPageBreak/>
              <w:drawing>
                <wp:inline distT="0" distB="0" distL="0" distR="0">
                  <wp:extent cx="883285" cy="9963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996315"/>
                          </a:xfrm>
                          <a:prstGeom prst="rect">
                            <a:avLst/>
                          </a:prstGeom>
                          <a:noFill/>
                          <a:ln>
                            <a:noFill/>
                          </a:ln>
                        </pic:spPr>
                      </pic:pic>
                    </a:graphicData>
                  </a:graphic>
                </wp:inline>
              </w:drawing>
            </w:r>
          </w:p>
        </w:tc>
      </w:tr>
      <w:tr w:rsidR="000322A0" w:rsidTr="000322A0">
        <w:trPr>
          <w:cantSplit/>
          <w:trHeight w:val="180"/>
        </w:trPr>
        <w:tc>
          <w:tcPr>
            <w:tcW w:w="5000" w:type="pct"/>
            <w:tcBorders>
              <w:top w:val="nil"/>
              <w:left w:val="nil"/>
              <w:bottom w:val="nil"/>
              <w:right w:val="nil"/>
            </w:tcBorders>
          </w:tcPr>
          <w:p w:rsidR="000322A0" w:rsidRDefault="000322A0">
            <w:pPr>
              <w:spacing w:line="140" w:lineRule="exact"/>
              <w:ind w:firstLine="0"/>
              <w:jc w:val="center"/>
              <w:rPr>
                <w:caps/>
                <w:sz w:val="20"/>
              </w:rPr>
            </w:pPr>
          </w:p>
          <w:p w:rsidR="000322A0" w:rsidRDefault="000322A0">
            <w:pPr>
              <w:spacing w:line="240" w:lineRule="atLeast"/>
              <w:ind w:firstLine="0"/>
              <w:jc w:val="center"/>
              <w:rPr>
                <w:caps/>
                <w:sz w:val="20"/>
              </w:rPr>
            </w:pPr>
            <w:r>
              <w:rPr>
                <w:caps/>
                <w:sz w:val="20"/>
              </w:rPr>
              <w:t>МИНОБРНАУКИ РОССИИ</w:t>
            </w:r>
          </w:p>
          <w:p w:rsidR="000322A0" w:rsidRDefault="000322A0">
            <w:pPr>
              <w:spacing w:line="140" w:lineRule="exact"/>
              <w:ind w:firstLine="0"/>
              <w:jc w:val="center"/>
              <w:rPr>
                <w:caps/>
                <w:sz w:val="20"/>
              </w:rPr>
            </w:pPr>
          </w:p>
        </w:tc>
      </w:tr>
      <w:tr w:rsidR="000322A0" w:rsidTr="000322A0">
        <w:trPr>
          <w:cantSplit/>
          <w:trHeight w:val="18"/>
        </w:trPr>
        <w:tc>
          <w:tcPr>
            <w:tcW w:w="5000" w:type="pct"/>
            <w:tcBorders>
              <w:top w:val="nil"/>
              <w:left w:val="nil"/>
              <w:bottom w:val="nil"/>
              <w:right w:val="nil"/>
            </w:tcBorders>
            <w:hideMark/>
          </w:tcPr>
          <w:p w:rsidR="000322A0" w:rsidRDefault="000322A0">
            <w:pPr>
              <w:pStyle w:val="a8"/>
              <w:jc w:val="center"/>
              <w:rPr>
                <w:i w:val="0"/>
              </w:rPr>
            </w:pPr>
            <w:r>
              <w:rPr>
                <w:i w:val="0"/>
              </w:rPr>
              <w:t>Федеральное государственное бюджетное образовательное учреждение</w:t>
            </w:r>
          </w:p>
          <w:p w:rsidR="000322A0" w:rsidRDefault="000322A0">
            <w:pPr>
              <w:pStyle w:val="a8"/>
              <w:jc w:val="center"/>
              <w:rPr>
                <w:i w:val="0"/>
              </w:rPr>
            </w:pPr>
            <w:r>
              <w:rPr>
                <w:i w:val="0"/>
              </w:rPr>
              <w:t>высшего образования</w:t>
            </w:r>
          </w:p>
          <w:p w:rsidR="000322A0" w:rsidRDefault="000322A0">
            <w:pPr>
              <w:keepNext/>
              <w:jc w:val="center"/>
              <w:rPr>
                <w:b/>
              </w:rPr>
            </w:pPr>
            <w:r>
              <w:rPr>
                <w:b/>
              </w:rPr>
              <w:t>«МИРЭА – Российский технологический университет»</w:t>
            </w:r>
          </w:p>
          <w:p w:rsidR="000322A0" w:rsidRDefault="000322A0">
            <w:pPr>
              <w:ind w:firstLine="0"/>
              <w:jc w:val="center"/>
              <w:rPr>
                <w:b/>
                <w:sz w:val="32"/>
                <w:szCs w:val="32"/>
              </w:rPr>
            </w:pPr>
            <w:r>
              <w:rPr>
                <w:b/>
                <w:sz w:val="32"/>
                <w:szCs w:val="32"/>
              </w:rPr>
              <w:t>РТУ МИРЭА</w:t>
            </w:r>
          </w:p>
          <w:p w:rsidR="000322A0" w:rsidRDefault="000322A0">
            <w:pPr>
              <w:ind w:firstLine="0"/>
              <w:jc w:val="center"/>
            </w:pPr>
            <w:r>
              <w:rPr>
                <w:noProof/>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0746E1"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322A0" w:rsidRDefault="000322A0" w:rsidP="000322A0">
      <w:pPr>
        <w:widowControl/>
        <w:ind w:firstLine="0"/>
      </w:pPr>
    </w:p>
    <w:tbl>
      <w:tblPr>
        <w:tblW w:w="5000" w:type="pct"/>
        <w:tblLook w:val="01E0" w:firstRow="1" w:lastRow="1" w:firstColumn="1" w:lastColumn="1" w:noHBand="0" w:noVBand="0"/>
      </w:tblPr>
      <w:tblGrid>
        <w:gridCol w:w="4799"/>
        <w:gridCol w:w="4889"/>
      </w:tblGrid>
      <w:tr w:rsidR="000322A0" w:rsidTr="000322A0">
        <w:tc>
          <w:tcPr>
            <w:tcW w:w="2477" w:type="pct"/>
          </w:tcPr>
          <w:p w:rsidR="000322A0" w:rsidRDefault="000322A0">
            <w:pPr>
              <w:widowControl/>
              <w:suppressAutoHyphens/>
              <w:spacing w:line="360" w:lineRule="auto"/>
              <w:ind w:firstLine="0"/>
              <w:jc w:val="center"/>
              <w:rPr>
                <w:sz w:val="28"/>
              </w:rPr>
            </w:pPr>
          </w:p>
        </w:tc>
        <w:tc>
          <w:tcPr>
            <w:tcW w:w="2523" w:type="pct"/>
            <w:hideMark/>
          </w:tcPr>
          <w:p w:rsidR="000322A0" w:rsidRDefault="000322A0">
            <w:pPr>
              <w:suppressAutoHyphens/>
              <w:ind w:firstLine="0"/>
              <w:jc w:val="center"/>
              <w:rPr>
                <w:b/>
              </w:rPr>
            </w:pPr>
            <w:r>
              <w:rPr>
                <w:b/>
              </w:rPr>
              <w:t>УТВЕРЖДАЮ</w:t>
            </w:r>
          </w:p>
          <w:p w:rsidR="000322A0" w:rsidRDefault="000322A0">
            <w:pPr>
              <w:suppressAutoHyphens/>
              <w:ind w:firstLine="0"/>
              <w:jc w:val="center"/>
            </w:pPr>
            <w:r>
              <w:t>Первый проректор</w:t>
            </w:r>
          </w:p>
          <w:p w:rsidR="000322A0" w:rsidRDefault="000322A0">
            <w:pPr>
              <w:suppressAutoHyphens/>
              <w:ind w:firstLine="0"/>
              <w:jc w:val="center"/>
            </w:pPr>
            <w:r>
              <w:br/>
              <w:t>____________________ Н.И. Прокопов</w:t>
            </w:r>
          </w:p>
          <w:p w:rsidR="000322A0" w:rsidRDefault="000322A0">
            <w:pPr>
              <w:suppressAutoHyphens/>
              <w:ind w:firstLine="0"/>
              <w:jc w:val="center"/>
            </w:pPr>
            <w:r>
              <w:t>«____» ______________ 20___ г.</w:t>
            </w:r>
          </w:p>
        </w:tc>
      </w:tr>
    </w:tbl>
    <w:p w:rsidR="000322A0" w:rsidRDefault="000322A0" w:rsidP="000322A0">
      <w:pPr>
        <w:widowControl/>
        <w:tabs>
          <w:tab w:val="left" w:pos="5670"/>
        </w:tabs>
        <w:ind w:firstLine="0"/>
        <w:rPr>
          <w:sz w:val="28"/>
          <w:szCs w:val="28"/>
        </w:rPr>
      </w:pPr>
    </w:p>
    <w:p w:rsidR="000322A0" w:rsidRDefault="000322A0" w:rsidP="000322A0">
      <w:pPr>
        <w:widowControl/>
        <w:tabs>
          <w:tab w:val="left" w:pos="5670"/>
        </w:tabs>
        <w:ind w:firstLine="0"/>
        <w:rPr>
          <w:sz w:val="28"/>
          <w:szCs w:val="28"/>
        </w:rPr>
      </w:pPr>
    </w:p>
    <w:p w:rsidR="000322A0" w:rsidRDefault="000322A0" w:rsidP="000322A0">
      <w:pPr>
        <w:widowControl/>
        <w:ind w:firstLine="0"/>
        <w:jc w:val="center"/>
      </w:pPr>
    </w:p>
    <w:p w:rsidR="000322A0" w:rsidRDefault="000322A0" w:rsidP="000322A0">
      <w:pPr>
        <w:widowControl/>
        <w:ind w:firstLine="0"/>
        <w:jc w:val="center"/>
        <w:rPr>
          <w:b/>
          <w:sz w:val="28"/>
          <w:szCs w:val="28"/>
        </w:rPr>
      </w:pPr>
      <w:r>
        <w:rPr>
          <w:b/>
          <w:sz w:val="28"/>
          <w:szCs w:val="28"/>
        </w:rPr>
        <w:t>РАБОЧАЯ ПРОГРАММА ДИСЦИПЛИНЫ</w:t>
      </w:r>
    </w:p>
    <w:p w:rsidR="000322A0" w:rsidRDefault="000322A0" w:rsidP="000322A0">
      <w:pPr>
        <w:widowControl/>
        <w:ind w:firstLine="0"/>
        <w:jc w:val="center"/>
        <w:rPr>
          <w:b/>
          <w:sz w:val="16"/>
          <w:szCs w:val="16"/>
        </w:rPr>
      </w:pPr>
    </w:p>
    <w:p w:rsidR="000322A0" w:rsidRDefault="000322A0" w:rsidP="000322A0">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0322A0"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r>
        <w:t>Направление подготовки</w:t>
      </w:r>
    </w:p>
    <w:p w:rsidR="000322A0" w:rsidRDefault="000322A0" w:rsidP="000322A0">
      <w:pPr>
        <w:widowControl/>
        <w:ind w:firstLine="0"/>
        <w:jc w:val="center"/>
        <w:rPr>
          <w:b/>
        </w:rPr>
      </w:pPr>
      <w:r>
        <w:rPr>
          <w:b/>
        </w:rPr>
        <w:t>01.06.01 «Математика и механика»</w:t>
      </w:r>
    </w:p>
    <w:p w:rsidR="000322A0"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r>
        <w:t>Научная специальность</w:t>
      </w:r>
    </w:p>
    <w:p w:rsidR="000322A0" w:rsidRDefault="000322A0" w:rsidP="000322A0">
      <w:pPr>
        <w:widowControl/>
        <w:ind w:firstLine="0"/>
        <w:jc w:val="center"/>
        <w:rPr>
          <w:b/>
          <w:bCs/>
        </w:rPr>
      </w:pPr>
      <w:r>
        <w:rPr>
          <w:b/>
          <w:bCs/>
        </w:rPr>
        <w:t>1.1.8 «Механика деформируемого тела»</w:t>
      </w:r>
    </w:p>
    <w:p w:rsidR="000322A0" w:rsidRDefault="000322A0" w:rsidP="000322A0">
      <w:pPr>
        <w:widowControl/>
        <w:ind w:firstLine="0"/>
        <w:jc w:val="center"/>
        <w:rPr>
          <w:b/>
          <w:bCs/>
        </w:rPr>
      </w:pPr>
    </w:p>
    <w:p w:rsidR="000322A0" w:rsidRDefault="000322A0" w:rsidP="000322A0">
      <w:pPr>
        <w:widowControl/>
        <w:ind w:firstLine="0"/>
        <w:jc w:val="center"/>
        <w:rPr>
          <w:b/>
          <w:bCs/>
        </w:rPr>
      </w:pPr>
    </w:p>
    <w:p w:rsidR="000322A0" w:rsidRDefault="000322A0" w:rsidP="000322A0">
      <w:pPr>
        <w:widowControl/>
        <w:ind w:firstLine="0"/>
        <w:jc w:val="center"/>
      </w:pPr>
    </w:p>
    <w:p w:rsidR="000322A0" w:rsidRDefault="000322A0" w:rsidP="000322A0">
      <w:pPr>
        <w:widowControl/>
        <w:ind w:firstLine="0"/>
        <w:jc w:val="center"/>
      </w:pPr>
      <w:r>
        <w:t>Квалификация выпускника</w:t>
      </w:r>
    </w:p>
    <w:p w:rsidR="000322A0" w:rsidRDefault="000322A0" w:rsidP="000322A0">
      <w:pPr>
        <w:widowControl/>
        <w:ind w:firstLine="0"/>
        <w:jc w:val="center"/>
        <w:rPr>
          <w:b/>
        </w:rPr>
      </w:pPr>
      <w:r>
        <w:rPr>
          <w:b/>
        </w:rPr>
        <w:t>Исследователь. Преподаватель-исследователь</w:t>
      </w:r>
    </w:p>
    <w:p w:rsidR="000322A0" w:rsidRDefault="000322A0" w:rsidP="000322A0">
      <w:pPr>
        <w:widowControl/>
        <w:ind w:firstLine="0"/>
      </w:pPr>
    </w:p>
    <w:p w:rsidR="000322A0" w:rsidRDefault="000322A0" w:rsidP="000322A0">
      <w:pPr>
        <w:widowControl/>
        <w:ind w:firstLine="0"/>
        <w:jc w:val="center"/>
      </w:pPr>
      <w:r>
        <w:t>Форма обучения</w:t>
      </w:r>
    </w:p>
    <w:p w:rsidR="000322A0" w:rsidRDefault="000322A0" w:rsidP="000322A0">
      <w:pPr>
        <w:widowControl/>
        <w:ind w:firstLine="0"/>
        <w:jc w:val="center"/>
        <w:rPr>
          <w:b/>
        </w:rPr>
      </w:pPr>
      <w:r>
        <w:rPr>
          <w:b/>
        </w:rPr>
        <w:t>Очная</w:t>
      </w:r>
    </w:p>
    <w:p w:rsidR="000322A0" w:rsidRDefault="000322A0" w:rsidP="000322A0">
      <w:pPr>
        <w:widowControl/>
        <w:ind w:firstLine="0"/>
      </w:pPr>
    </w:p>
    <w:p w:rsidR="000322A0" w:rsidRDefault="000322A0" w:rsidP="000322A0">
      <w:pPr>
        <w:widowControl/>
        <w:ind w:firstLine="0"/>
      </w:pPr>
    </w:p>
    <w:p w:rsidR="000322A0" w:rsidRDefault="000322A0" w:rsidP="000322A0">
      <w:pPr>
        <w:widowControl/>
        <w:ind w:firstLine="0"/>
      </w:pPr>
    </w:p>
    <w:p w:rsidR="000322A0" w:rsidRDefault="000322A0" w:rsidP="000322A0">
      <w:pPr>
        <w:widowControl/>
        <w:ind w:firstLine="0"/>
      </w:pPr>
    </w:p>
    <w:p w:rsidR="000322A0" w:rsidRDefault="000322A0" w:rsidP="000322A0">
      <w:pPr>
        <w:widowControl/>
        <w:ind w:firstLine="0"/>
        <w:rPr>
          <w:lang w:val="en-US"/>
        </w:rPr>
      </w:pPr>
    </w:p>
    <w:p w:rsidR="000322A0" w:rsidRDefault="000322A0" w:rsidP="000322A0">
      <w:pPr>
        <w:widowControl/>
        <w:ind w:firstLine="0"/>
        <w:rPr>
          <w:lang w:val="en-US"/>
        </w:rPr>
      </w:pPr>
    </w:p>
    <w:p w:rsidR="000322A0" w:rsidRDefault="000322A0" w:rsidP="000322A0">
      <w:pPr>
        <w:widowControl/>
        <w:ind w:firstLine="0"/>
      </w:pPr>
    </w:p>
    <w:p w:rsidR="000322A0" w:rsidRDefault="000322A0" w:rsidP="000322A0">
      <w:pPr>
        <w:widowControl/>
        <w:ind w:firstLine="0"/>
        <w:jc w:val="center"/>
      </w:pPr>
      <w:r>
        <w:t>Москва 2021</w:t>
      </w:r>
    </w:p>
    <w:p w:rsidR="000322A0" w:rsidRDefault="000322A0" w:rsidP="000322A0">
      <w:pPr>
        <w:numPr>
          <w:ilvl w:val="0"/>
          <w:numId w:val="34"/>
        </w:numPr>
        <w:tabs>
          <w:tab w:val="left" w:pos="708"/>
        </w:tabs>
        <w:ind w:left="0" w:firstLine="709"/>
        <w:contextualSpacing/>
        <w:rPr>
          <w:b/>
          <w:sz w:val="28"/>
          <w:szCs w:val="28"/>
        </w:rPr>
      </w:pPr>
      <w:r>
        <w:rPr>
          <w:b/>
          <w:sz w:val="28"/>
          <w:szCs w:val="28"/>
        </w:rPr>
        <w:br w:type="page"/>
      </w:r>
      <w:r>
        <w:rPr>
          <w:b/>
          <w:sz w:val="28"/>
          <w:szCs w:val="28"/>
        </w:rPr>
        <w:lastRenderedPageBreak/>
        <w:t>Цели освоения дисциплины</w:t>
      </w:r>
    </w:p>
    <w:p w:rsidR="000322A0" w:rsidRDefault="000322A0" w:rsidP="000322A0">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01.06.01 «Математика и механика» (уровень подготовки кадров высшей квалификации) с учетом специфики научной специальности – </w:t>
      </w:r>
      <w:r>
        <w:rPr>
          <w:bCs/>
          <w:sz w:val="28"/>
          <w:szCs w:val="28"/>
        </w:rPr>
        <w:t>1.1.8 «</w:t>
      </w:r>
      <w:r>
        <w:rPr>
          <w:sz w:val="28"/>
          <w:szCs w:val="28"/>
        </w:rPr>
        <w:t>Механика деформируемого твердого тела».</w:t>
      </w:r>
    </w:p>
    <w:p w:rsidR="000322A0" w:rsidRDefault="000322A0" w:rsidP="000322A0">
      <w:pPr>
        <w:widowControl/>
        <w:ind w:firstLine="709"/>
        <w:rPr>
          <w:bCs/>
          <w:sz w:val="28"/>
          <w:szCs w:val="28"/>
        </w:rPr>
      </w:pPr>
    </w:p>
    <w:p w:rsidR="000322A0" w:rsidRDefault="000322A0" w:rsidP="000322A0">
      <w:pPr>
        <w:pStyle w:val="af5"/>
        <w:widowControl/>
        <w:numPr>
          <w:ilvl w:val="0"/>
          <w:numId w:val="34"/>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322A0" w:rsidRDefault="000322A0" w:rsidP="000322A0">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0322A0" w:rsidRDefault="000322A0" w:rsidP="000322A0">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0"/>
        <w:rPr>
          <w:sz w:val="28"/>
          <w:szCs w:val="28"/>
        </w:rPr>
      </w:pPr>
    </w:p>
    <w:p w:rsidR="000322A0" w:rsidRDefault="000322A0" w:rsidP="000322A0">
      <w:pPr>
        <w:numPr>
          <w:ilvl w:val="0"/>
          <w:numId w:val="3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0322A0" w:rsidTr="000322A0">
        <w:trPr>
          <w:jc w:val="center"/>
        </w:trPr>
        <w:tc>
          <w:tcPr>
            <w:tcW w:w="2416"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322A0" w:rsidTr="000322A0">
        <w:trPr>
          <w:trHeight w:val="273"/>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УК-1 </w:t>
            </w:r>
            <w:r>
              <w:t xml:space="preserve">(способность к критическому анализу </w:t>
            </w:r>
            <w:r>
              <w:lastRenderedPageBreak/>
              <w:t>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0322A0" w:rsidRDefault="000322A0">
            <w:pPr>
              <w:pStyle w:val="af1"/>
              <w:jc w:val="both"/>
              <w:rPr>
                <w:rFonts w:ascii="Times New Roman" w:hAnsi="Times New Roman"/>
                <w:sz w:val="24"/>
                <w:szCs w:val="24"/>
              </w:rPr>
            </w:pPr>
            <w:r>
              <w:rPr>
                <w:rFonts w:ascii="Times New Roman" w:hAnsi="Times New Roman"/>
                <w:b/>
                <w:sz w:val="24"/>
                <w:szCs w:val="24"/>
              </w:rPr>
              <w:lastRenderedPageBreak/>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322A0" w:rsidTr="000322A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b/>
                <w:sz w:val="24"/>
                <w:szCs w:val="24"/>
              </w:rPr>
            </w:pPr>
            <w:r>
              <w:rPr>
                <w:rFonts w:ascii="Times New Roman" w:hAnsi="Times New Roman"/>
                <w:b/>
                <w:sz w:val="24"/>
                <w:szCs w:val="24"/>
              </w:rPr>
              <w:t>Уметь:</w:t>
            </w:r>
          </w:p>
          <w:p w:rsidR="000322A0" w:rsidRDefault="000322A0">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322A0" w:rsidRDefault="000322A0">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322A0" w:rsidTr="000322A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b/>
                <w:sz w:val="24"/>
                <w:szCs w:val="24"/>
              </w:rPr>
            </w:pPr>
            <w:r>
              <w:rPr>
                <w:rFonts w:ascii="Times New Roman" w:hAnsi="Times New Roman"/>
                <w:b/>
                <w:sz w:val="24"/>
                <w:szCs w:val="24"/>
              </w:rPr>
              <w:t>Владеть:</w:t>
            </w:r>
          </w:p>
          <w:p w:rsidR="000322A0" w:rsidRDefault="000322A0">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322A0" w:rsidTr="000322A0">
        <w:trPr>
          <w:trHeight w:val="1379"/>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322A0" w:rsidRDefault="000322A0">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322A0" w:rsidRDefault="000322A0">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322A0" w:rsidRDefault="000322A0">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322A0" w:rsidTr="000322A0">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Уметь:</w:t>
            </w:r>
          </w:p>
          <w:p w:rsidR="000322A0" w:rsidRDefault="000322A0">
            <w:pPr>
              <w:widowControl/>
              <w:ind w:firstLine="0"/>
              <w:jc w:val="left"/>
            </w:pPr>
            <w:r>
              <w:t xml:space="preserve">- анализировать мировоззренческие проблемы, возникающие в науке на современном этапе ее развития; </w:t>
            </w:r>
          </w:p>
          <w:p w:rsidR="000322A0" w:rsidRDefault="000322A0">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322A0" w:rsidTr="000322A0">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Владеть:</w:t>
            </w:r>
          </w:p>
          <w:p w:rsidR="000322A0" w:rsidRDefault="000322A0">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322A0" w:rsidRDefault="000322A0">
            <w:pPr>
              <w:widowControl/>
              <w:ind w:firstLine="0"/>
              <w:rPr>
                <w:b/>
              </w:rPr>
            </w:pPr>
            <w:r>
              <w:t>- навыками аргументированного изложения своей позиции и ведения научных дискуссий.</w:t>
            </w:r>
          </w:p>
        </w:tc>
      </w:tr>
      <w:tr w:rsidR="000322A0" w:rsidTr="000322A0">
        <w:trPr>
          <w:trHeight w:val="581"/>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Знать:</w:t>
            </w:r>
          </w:p>
          <w:p w:rsidR="000322A0" w:rsidRDefault="000322A0">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322A0" w:rsidTr="000322A0">
        <w:trPr>
          <w:trHeight w:val="1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Уметь:</w:t>
            </w:r>
          </w:p>
          <w:p w:rsidR="000322A0" w:rsidRDefault="000322A0">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322A0" w:rsidRDefault="000322A0">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0322A0" w:rsidTr="000322A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Владеть:</w:t>
            </w:r>
          </w:p>
          <w:p w:rsidR="000322A0" w:rsidRDefault="000322A0">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0322A0" w:rsidTr="000322A0">
        <w:trPr>
          <w:trHeight w:val="343"/>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pPr>
            <w:r>
              <w:rPr>
                <w:b/>
              </w:rPr>
              <w:t>Знать:</w:t>
            </w:r>
            <w:r>
              <w:t xml:space="preserve"> </w:t>
            </w:r>
          </w:p>
          <w:p w:rsidR="000322A0" w:rsidRDefault="000322A0">
            <w:pPr>
              <w:widowControl/>
              <w:ind w:firstLine="0"/>
              <w:jc w:val="left"/>
            </w:pPr>
            <w:r>
              <w:t>- возможные направления профессионального и личностного развития.</w:t>
            </w:r>
          </w:p>
        </w:tc>
      </w:tr>
      <w:tr w:rsidR="000322A0" w:rsidTr="000322A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Уметь:</w:t>
            </w:r>
          </w:p>
          <w:p w:rsidR="000322A0" w:rsidRDefault="000322A0">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322A0" w:rsidRDefault="000322A0">
            <w:pPr>
              <w:widowControl/>
              <w:ind w:firstLine="0"/>
              <w:jc w:val="left"/>
            </w:pPr>
            <w:r>
              <w:t xml:space="preserve">- планировать этапы профессионального роста. </w:t>
            </w:r>
          </w:p>
        </w:tc>
      </w:tr>
      <w:tr w:rsidR="000322A0" w:rsidTr="000322A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Владеть:</w:t>
            </w:r>
          </w:p>
          <w:p w:rsidR="000322A0" w:rsidRDefault="000322A0">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322A0" w:rsidRDefault="000322A0">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322A0" w:rsidTr="000322A0">
        <w:trPr>
          <w:trHeight w:val="202"/>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Знать:</w:t>
            </w:r>
          </w:p>
          <w:p w:rsidR="000322A0" w:rsidRDefault="000322A0">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0322A0" w:rsidTr="000322A0">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 xml:space="preserve">Уметь: </w:t>
            </w:r>
          </w:p>
          <w:p w:rsidR="000322A0" w:rsidRDefault="000322A0">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0322A0" w:rsidTr="000322A0">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Владеть:</w:t>
            </w:r>
          </w:p>
          <w:p w:rsidR="000322A0" w:rsidRDefault="000322A0">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322A0" w:rsidRDefault="000322A0" w:rsidP="000322A0">
      <w:pPr>
        <w:ind w:left="720" w:firstLine="0"/>
        <w:contextualSpacing/>
        <w:rPr>
          <w:b/>
          <w:sz w:val="28"/>
          <w:szCs w:val="28"/>
        </w:rPr>
      </w:pPr>
    </w:p>
    <w:p w:rsidR="000322A0" w:rsidRDefault="000322A0" w:rsidP="000322A0">
      <w:pPr>
        <w:numPr>
          <w:ilvl w:val="0"/>
          <w:numId w:val="34"/>
        </w:numPr>
        <w:tabs>
          <w:tab w:val="left" w:pos="708"/>
        </w:tabs>
        <w:ind w:left="0" w:firstLine="709"/>
        <w:contextualSpacing/>
        <w:rPr>
          <w:b/>
          <w:sz w:val="28"/>
          <w:szCs w:val="28"/>
        </w:rPr>
      </w:pPr>
      <w:r>
        <w:rPr>
          <w:b/>
          <w:sz w:val="28"/>
          <w:szCs w:val="28"/>
        </w:rPr>
        <w:t>Содержание дисциплины</w:t>
      </w:r>
    </w:p>
    <w:p w:rsidR="000322A0" w:rsidRDefault="000322A0" w:rsidP="000322A0">
      <w:pPr>
        <w:ind w:firstLine="709"/>
        <w:rPr>
          <w:sz w:val="28"/>
          <w:szCs w:val="28"/>
        </w:rPr>
      </w:pPr>
      <w:r>
        <w:rPr>
          <w:sz w:val="28"/>
          <w:szCs w:val="28"/>
        </w:rPr>
        <w:t xml:space="preserve">Общая трудоемкость дисциплины составляет 4 зачетные единицы (144 ак. </w:t>
      </w:r>
      <w:r>
        <w:rPr>
          <w:sz w:val="28"/>
          <w:szCs w:val="28"/>
        </w:rPr>
        <w:lastRenderedPageBreak/>
        <w:t>часа).</w:t>
      </w:r>
    </w:p>
    <w:p w:rsidR="000322A0" w:rsidRDefault="000322A0" w:rsidP="000322A0">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791"/>
        <w:gridCol w:w="848"/>
        <w:gridCol w:w="781"/>
        <w:gridCol w:w="696"/>
        <w:gridCol w:w="562"/>
        <w:gridCol w:w="792"/>
        <w:gridCol w:w="510"/>
        <w:gridCol w:w="717"/>
        <w:gridCol w:w="2967"/>
      </w:tblGrid>
      <w:tr w:rsidR="000322A0" w:rsidTr="000322A0">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tabs>
                <w:tab w:val="num" w:pos="643"/>
              </w:tabs>
              <w:suppressAutoHyphens/>
              <w:jc w:val="center"/>
            </w:pPr>
            <w:r>
              <w:t>Семестр</w:t>
            </w:r>
          </w:p>
        </w:tc>
        <w:tc>
          <w:tcPr>
            <w:tcW w:w="7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tabs>
                <w:tab w:val="num" w:pos="643"/>
              </w:tabs>
              <w:suppressAutoHyphens/>
              <w:jc w:val="center"/>
            </w:pPr>
            <w:r>
              <w:t>Неделя семестра</w:t>
            </w:r>
          </w:p>
        </w:tc>
        <w:tc>
          <w:tcPr>
            <w:tcW w:w="4996" w:type="dxa"/>
            <w:gridSpan w:val="7"/>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tabs>
                <w:tab w:val="num" w:pos="643"/>
              </w:tabs>
              <w:suppressAutoHyphens/>
              <w:ind w:firstLine="0"/>
              <w:jc w:val="center"/>
            </w:pPr>
            <w:r>
              <w:t>Объем (в акад. час.)</w:t>
            </w:r>
          </w:p>
        </w:tc>
        <w:tc>
          <w:tcPr>
            <w:tcW w:w="3099" w:type="dxa"/>
            <w:vMerge w:val="restart"/>
            <w:tcBorders>
              <w:top w:val="single" w:sz="4" w:space="0" w:color="auto"/>
              <w:left w:val="single" w:sz="4" w:space="0" w:color="auto"/>
              <w:bottom w:val="single" w:sz="4" w:space="0" w:color="auto"/>
              <w:right w:val="single" w:sz="4" w:space="0" w:color="auto"/>
            </w:tcBorders>
            <w:vAlign w:val="center"/>
          </w:tcPr>
          <w:p w:rsidR="000322A0" w:rsidRDefault="000322A0">
            <w:pPr>
              <w:widowControl/>
              <w:tabs>
                <w:tab w:val="num" w:pos="643"/>
              </w:tabs>
              <w:suppressAutoHyphens/>
              <w:ind w:firstLine="0"/>
              <w:jc w:val="center"/>
            </w:pPr>
            <w:r>
              <w:t xml:space="preserve">Формы текущего контроля успеваемости </w:t>
            </w:r>
          </w:p>
          <w:p w:rsidR="000322A0" w:rsidRDefault="000322A0">
            <w:pPr>
              <w:widowControl/>
              <w:tabs>
                <w:tab w:val="num" w:pos="643"/>
              </w:tabs>
              <w:suppressAutoHyphens/>
              <w:ind w:firstLine="0"/>
              <w:jc w:val="center"/>
              <w:rPr>
                <w:i/>
              </w:rPr>
            </w:pPr>
            <w:r>
              <w:t>(</w:t>
            </w:r>
            <w:r>
              <w:rPr>
                <w:i/>
              </w:rPr>
              <w:t>по неделям семестра)</w:t>
            </w:r>
          </w:p>
          <w:p w:rsidR="000322A0" w:rsidRDefault="000322A0">
            <w:pPr>
              <w:widowControl/>
              <w:tabs>
                <w:tab w:val="num" w:pos="643"/>
              </w:tabs>
              <w:suppressAutoHyphens/>
              <w:ind w:firstLine="0"/>
              <w:jc w:val="center"/>
              <w:rPr>
                <w:i/>
              </w:rPr>
            </w:pPr>
          </w:p>
          <w:p w:rsidR="000322A0" w:rsidRDefault="000322A0">
            <w:pPr>
              <w:suppressAutoHyphens/>
              <w:ind w:firstLine="0"/>
              <w:jc w:val="center"/>
            </w:pPr>
            <w:r>
              <w:t>Формы промежуточной аттестации</w:t>
            </w:r>
          </w:p>
          <w:p w:rsidR="000322A0" w:rsidRDefault="000322A0">
            <w:pPr>
              <w:suppressAutoHyphens/>
              <w:ind w:firstLine="0"/>
              <w:jc w:val="center"/>
            </w:pPr>
            <w:r>
              <w:t xml:space="preserve"> (</w:t>
            </w:r>
            <w:r>
              <w:rPr>
                <w:i/>
              </w:rPr>
              <w:t>по семестрам)</w:t>
            </w:r>
          </w:p>
        </w:tc>
      </w:tr>
      <w:tr w:rsidR="000322A0" w:rsidTr="000322A0">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8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widowControl/>
              <w:tabs>
                <w:tab w:val="num" w:pos="643"/>
              </w:tabs>
              <w:suppressAutoHyphens/>
              <w:ind w:firstLine="0"/>
              <w:jc w:val="center"/>
            </w:pPr>
            <w:r>
              <w:t>Всего</w:t>
            </w:r>
          </w:p>
        </w:tc>
        <w:tc>
          <w:tcPr>
            <w:tcW w:w="2921" w:type="dxa"/>
            <w:gridSpan w:val="4"/>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tabs>
                <w:tab w:val="num" w:pos="643"/>
              </w:tabs>
              <w:suppressAutoHyphens/>
              <w:ind w:firstLine="0"/>
              <w:jc w:val="center"/>
            </w:pPr>
            <w:r>
              <w:t xml:space="preserve">Контактная работа </w:t>
            </w:r>
          </w:p>
          <w:p w:rsidR="000322A0" w:rsidRDefault="000322A0">
            <w:pPr>
              <w:widowControl/>
              <w:tabs>
                <w:tab w:val="num" w:pos="643"/>
              </w:tabs>
              <w:suppressAutoHyphens/>
              <w:ind w:firstLine="0"/>
              <w:jc w:val="center"/>
            </w:pPr>
            <w:r>
              <w:t>(по видам учебных занятий)</w:t>
            </w:r>
          </w:p>
        </w:tc>
        <w:tc>
          <w:tcPr>
            <w:tcW w:w="452" w:type="dxa"/>
            <w:vMerge w:val="restart"/>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СР</w:t>
            </w:r>
          </w:p>
        </w:tc>
        <w:tc>
          <w:tcPr>
            <w:tcW w:w="7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r>
      <w:tr w:rsidR="000322A0" w:rsidTr="000322A0">
        <w:trPr>
          <w:trHeight w:val="6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815" w:type="dxa"/>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widowControl/>
              <w:tabs>
                <w:tab w:val="num" w:pos="643"/>
              </w:tabs>
              <w:suppressAutoHyphens/>
              <w:ind w:firstLine="0"/>
              <w:jc w:val="center"/>
            </w:pPr>
            <w:r>
              <w:t>Всего</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ЛБ</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10</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Тестирование/ устное собеседование</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2,3</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16</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12</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5,6</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18</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8</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7</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14</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8</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12</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Тестирование/ устное собеседование</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9,10</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18</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8</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11</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14</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12,13</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18</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8</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14</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12</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Тестирование/ устное собеседование</w:t>
            </w:r>
          </w:p>
        </w:tc>
      </w:tr>
      <w:tr w:rsidR="000322A0" w:rsidTr="000322A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 xml:space="preserve">По материалам </w:t>
            </w:r>
          </w:p>
          <w:p w:rsidR="000322A0" w:rsidRDefault="000322A0">
            <w:pPr>
              <w:tabs>
                <w:tab w:val="num" w:pos="643"/>
              </w:tabs>
              <w:suppressAutoHyphens/>
              <w:ind w:firstLine="0"/>
              <w:jc w:val="center"/>
            </w:pPr>
            <w:r>
              <w:t>3 семестра</w:t>
            </w:r>
          </w:p>
        </w:tc>
        <w:tc>
          <w:tcPr>
            <w:tcW w:w="880"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815"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715"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824" w:type="dxa"/>
            <w:tcBorders>
              <w:top w:val="single" w:sz="4" w:space="0" w:color="auto"/>
              <w:left w:val="single" w:sz="4" w:space="0" w:color="auto"/>
              <w:bottom w:val="single" w:sz="4" w:space="0" w:color="auto"/>
              <w:right w:val="single" w:sz="4" w:space="0" w:color="auto"/>
            </w:tcBorders>
          </w:tcPr>
          <w:p w:rsidR="000322A0" w:rsidRDefault="000322A0">
            <w:pPr>
              <w:tabs>
                <w:tab w:val="num" w:pos="643"/>
              </w:tabs>
              <w:suppressAutoHyphens/>
              <w:ind w:firstLine="0"/>
              <w:jc w:val="center"/>
            </w:pPr>
          </w:p>
        </w:tc>
        <w:tc>
          <w:tcPr>
            <w:tcW w:w="452"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743"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left"/>
            </w:pP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rPr>
                <w:lang w:val="en-US"/>
              </w:rPr>
            </w:pPr>
            <w:r>
              <w:t>экзамен</w:t>
            </w:r>
          </w:p>
        </w:tc>
      </w:tr>
      <w:tr w:rsidR="000322A0" w:rsidTr="000322A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Всего в</w:t>
            </w:r>
          </w:p>
          <w:p w:rsidR="000322A0" w:rsidRDefault="000322A0">
            <w:pPr>
              <w:tabs>
                <w:tab w:val="num" w:pos="643"/>
              </w:tabs>
              <w:suppressAutoHyphens/>
              <w:ind w:firstLine="0"/>
              <w:jc w:val="center"/>
              <w:rPr>
                <w:i/>
              </w:rPr>
            </w:pPr>
            <w:r>
              <w:rPr>
                <w:i/>
              </w:rPr>
              <w:t>3 семестре:</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28</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62</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54</w:t>
            </w:r>
          </w:p>
        </w:tc>
        <w:tc>
          <w:tcPr>
            <w:tcW w:w="3099"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rPr>
                <w:i/>
              </w:rPr>
            </w:pPr>
          </w:p>
        </w:tc>
      </w:tr>
      <w:tr w:rsidR="000322A0" w:rsidTr="000322A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Всего:</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144</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28</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62</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54</w:t>
            </w:r>
          </w:p>
        </w:tc>
        <w:tc>
          <w:tcPr>
            <w:tcW w:w="3099"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rPr>
                <w:b/>
              </w:rPr>
            </w:pPr>
          </w:p>
        </w:tc>
      </w:tr>
    </w:tbl>
    <w:p w:rsidR="000322A0" w:rsidRDefault="000322A0" w:rsidP="000322A0">
      <w:pPr>
        <w:widowControl/>
        <w:suppressAutoHyphens/>
        <w:ind w:firstLine="709"/>
        <w:rPr>
          <w:b/>
          <w:color w:val="FF0000"/>
          <w:sz w:val="28"/>
          <w:szCs w:val="28"/>
        </w:rPr>
      </w:pPr>
    </w:p>
    <w:p w:rsidR="000322A0" w:rsidRDefault="000322A0" w:rsidP="000322A0">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1768"/>
        <w:gridCol w:w="6845"/>
      </w:tblGrid>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Номер</w:t>
            </w:r>
          </w:p>
          <w:p w:rsidR="000322A0" w:rsidRDefault="000322A0">
            <w:pPr>
              <w:ind w:firstLine="0"/>
              <w:jc w:val="center"/>
              <w:rPr>
                <w:b/>
              </w:rPr>
            </w:pPr>
            <w:r>
              <w:rPr>
                <w:b/>
              </w:rPr>
              <w:t>раздела</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Наименование раздела</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Содержание раздела</w:t>
            </w:r>
          </w:p>
        </w:tc>
      </w:tr>
      <w:tr w:rsidR="000322A0" w:rsidTr="000322A0">
        <w:tc>
          <w:tcPr>
            <w:tcW w:w="9904" w:type="dxa"/>
            <w:gridSpan w:val="3"/>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1 Основы философии науки</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t>Тема 1.1.</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Предмет и основные проблемы философии науки.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w:t>
            </w:r>
            <w:r>
              <w:lastRenderedPageBreak/>
              <w:t>риваемого в историческом развитии и социокультурном контексте.</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lastRenderedPageBreak/>
              <w:t>Тема 1.2.</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Возникновение науки и основные стадии ее развития. Место и роль науки в развитии культуры и цивилизации.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t>Тема 1.3</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Структура научного знания.  Методы науки. Функции научного знания.</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322A0" w:rsidRDefault="000322A0">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t>Тема 1.4</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Научные традиции и научные революции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lastRenderedPageBreak/>
              <w:t>Тема 1.5</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Наука как социальный институт. Этос науки.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322A0" w:rsidTr="000322A0">
        <w:tc>
          <w:tcPr>
            <w:tcW w:w="9904" w:type="dxa"/>
            <w:gridSpan w:val="3"/>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2 Философские проблемы физики</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Тема 2.1.</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Физика в системе научного знания</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t>Физика как фундамент естествознания. Онтологические, эпистемологические и методологические основания физики. Роль математики в развитии физики. Особенности методов физического познания мира. Естествознание и техника. Физическая картина мира и мировоззренческие доминанты культуры. Естествознание и жизнедеятельность общества. Синергетика и синтез естественнонаучного и гуманитарного знания</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Тема 2.2</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Онтологические проблемы физики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Эволюция физической картины мира: механическая, электромагнитная и квантово-релятивистская картины мира. Онтологический статус частиц и поля как фундаментальных абстракций современной физики. Типы взаимодействий в физике. Философские проблемы единства мира. Теории пространства и времени. Представления о пространстве, времени, движении и материи в натурфилософии. Пространство и время в классической механике. Философские основания концепции абсолютного пространства. Переход от механической к электромагнитной картине мира: теоретические, экспериментальные и методологические предпосылки изменений галилей-ньютоновской концепции пространства и времени. Специальная и общая теории относительности (СТО и ОТО) А. Эйнштейна как современные концепции пространства и времени. Субстанциальная и реляционная концепции пространства-времени в философии и физике. </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Тема 2.3</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Детерминизм: основные концепции и проблемы</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Детерминизм, причинность, закономерность. Случайность и необходимость. Детерминизм и индетерминизм. Связь представлений о детерминизме с физической картиной мира, с базисными моделями бытия и познания. Философские дискуссии о сущности причинных связей (Д. Юм, О. Конт, Б. Рассел, Р. Карнап, К Поппер). Соотношение причинности и целесообразности. Причинное и функциональное объяснение.</w:t>
            </w:r>
          </w:p>
          <w:p w:rsidR="000322A0" w:rsidRDefault="000322A0">
            <w:pPr>
              <w:ind w:firstLine="567"/>
            </w:pPr>
            <w:r>
              <w:t xml:space="preserve">Детерминизм в классической физике: концепция однозначного детерминизма (жесткого, лапласовского детерминизма). Теоретико-вероятностные методы исследования; статистические закономерности и вероятностные распределения в классической физике. Статус вероятности в классической и квантовой физике. Вероятностный характер закономерностей микромира. Концепция вероятностной причинности. Философский смысл концепции дополнительности Н. Бора и принципа неопределенности В. </w:t>
            </w:r>
            <w:r>
              <w:lastRenderedPageBreak/>
              <w:t xml:space="preserve">Гейзенберга. Понятие сложных систем в физике. Концепция самоорганизации. Проблема причинности в открытых неравновесных динамических системах. Синергетика и эволюционные идеи в физике. </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lastRenderedPageBreak/>
              <w:t>Тема 2.4.</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Философские аспекты объективности в современной физике</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iCs/>
              </w:rPr>
            </w:pPr>
            <w:r>
              <w:rPr>
                <w:iCs/>
              </w:rPr>
              <w:t>Объективный характер знания и проблема учета средств получения знания и особенностей субъекта познания в современной науке. Объективность как описание реальности без отсылки к субъекту познания, наблюдателю; объективность как адекватность теоретического описания действительности. Проблема субъекта в классической и неклассической науке. Квантовая механика и проблема истины. Научная рациональность.</w:t>
            </w:r>
          </w:p>
          <w:p w:rsidR="000322A0" w:rsidRDefault="000322A0">
            <w:pPr>
              <w:ind w:firstLine="0"/>
              <w:rPr>
                <w:iCs/>
              </w:rPr>
            </w:pPr>
            <w:r>
              <w:rPr>
                <w:iCs/>
              </w:rPr>
              <w:t>Проблема теоретической нагруженности фактов (экспериментальных данных) и теоретической нейтральности языка наблюдения и описания. Экстернализм и интернализм как подходы к исследованию определяющих факторов развития физики.</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Тема 2.5</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Физика, математика и компьютерные науки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rPr>
                <w:iCs/>
              </w:rPr>
              <w:t>Математика, математические методы и формирование научного знания. Математика как язык физики.</w:t>
            </w:r>
            <w:r>
              <w:t xml:space="preserve"> Феноменологический, модельный, фундаментально-теоретический этапы математизации знания. Соотношение развития научных методов и вычислительных средств. Основные подходы к пониманию информации. Материя, энергия, информация. Информация и физическая картина мира. Возможность компьютерного моделирования физики (Р. Фейнман). Понятие «квантовый компьютер». Вычислительные машины и принцип Черча-Тьюринга.</w:t>
            </w:r>
          </w:p>
        </w:tc>
      </w:tr>
    </w:tbl>
    <w:p w:rsidR="000322A0" w:rsidRDefault="000322A0" w:rsidP="000322A0">
      <w:pPr>
        <w:ind w:firstLine="709"/>
        <w:rPr>
          <w:b/>
        </w:rPr>
      </w:pPr>
    </w:p>
    <w:p w:rsidR="000322A0" w:rsidRDefault="000322A0" w:rsidP="000322A0">
      <w:pPr>
        <w:ind w:firstLine="709"/>
        <w:rPr>
          <w:b/>
          <w:sz w:val="28"/>
          <w:szCs w:val="28"/>
        </w:rPr>
      </w:pPr>
      <w:r>
        <w:rPr>
          <w:b/>
          <w:sz w:val="28"/>
          <w:szCs w:val="28"/>
        </w:rPr>
        <w:t>4.3. Лабораторные работы (ЛБ)</w:t>
      </w:r>
    </w:p>
    <w:p w:rsidR="000322A0" w:rsidRDefault="000322A0" w:rsidP="000322A0">
      <w:pPr>
        <w:ind w:firstLine="709"/>
        <w:rPr>
          <w:sz w:val="28"/>
          <w:szCs w:val="28"/>
        </w:rPr>
      </w:pPr>
      <w:r>
        <w:rPr>
          <w:sz w:val="28"/>
          <w:szCs w:val="28"/>
        </w:rPr>
        <w:t>Учебным планом не предусмотрены.</w:t>
      </w:r>
    </w:p>
    <w:p w:rsidR="000322A0" w:rsidRDefault="000322A0" w:rsidP="000322A0">
      <w:pPr>
        <w:ind w:firstLine="709"/>
        <w:rPr>
          <w:sz w:val="28"/>
          <w:szCs w:val="28"/>
        </w:rPr>
      </w:pPr>
    </w:p>
    <w:p w:rsidR="000322A0" w:rsidRDefault="000322A0" w:rsidP="000322A0">
      <w:pPr>
        <w:numPr>
          <w:ilvl w:val="1"/>
          <w:numId w:val="34"/>
        </w:numPr>
        <w:tabs>
          <w:tab w:val="left" w:pos="708"/>
        </w:tabs>
        <w:ind w:left="0" w:firstLine="709"/>
        <w:contextualSpacing/>
        <w:rPr>
          <w:b/>
          <w:sz w:val="28"/>
          <w:szCs w:val="28"/>
        </w:rPr>
      </w:pPr>
      <w:r>
        <w:rPr>
          <w:b/>
          <w:sz w:val="28"/>
          <w:szCs w:val="28"/>
        </w:rPr>
        <w:t>Практические занятия (ПР)</w:t>
      </w:r>
    </w:p>
    <w:p w:rsidR="000322A0" w:rsidRDefault="000322A0" w:rsidP="000322A0">
      <w:pPr>
        <w:ind w:firstLine="709"/>
        <w:rPr>
          <w:sz w:val="28"/>
          <w:szCs w:val="28"/>
        </w:rPr>
      </w:pPr>
      <w:r>
        <w:rPr>
          <w:sz w:val="28"/>
          <w:szCs w:val="28"/>
        </w:rPr>
        <w:t>Учебным планом не предусмотрены.</w:t>
      </w:r>
    </w:p>
    <w:p w:rsidR="000322A0" w:rsidRDefault="000322A0" w:rsidP="000322A0">
      <w:pPr>
        <w:ind w:firstLine="709"/>
        <w:rPr>
          <w:sz w:val="28"/>
          <w:szCs w:val="28"/>
        </w:rPr>
      </w:pPr>
    </w:p>
    <w:p w:rsidR="000322A0" w:rsidRDefault="000322A0" w:rsidP="000322A0">
      <w:pPr>
        <w:pStyle w:val="af5"/>
        <w:numPr>
          <w:ilvl w:val="0"/>
          <w:numId w:val="3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322A0" w:rsidRDefault="000322A0" w:rsidP="000322A0">
      <w:pPr>
        <w:ind w:firstLine="709"/>
        <w:rPr>
          <w:sz w:val="28"/>
          <w:szCs w:val="28"/>
        </w:rPr>
      </w:pPr>
      <w:r>
        <w:rPr>
          <w:sz w:val="28"/>
          <w:szCs w:val="28"/>
        </w:rPr>
        <w:t>Виды самостоятельной работы обучающегося, порядок и сроки ее выполнения:</w:t>
      </w:r>
    </w:p>
    <w:p w:rsidR="000322A0" w:rsidRDefault="000322A0" w:rsidP="000322A0">
      <w:pPr>
        <w:pStyle w:val="af5"/>
        <w:widowControl/>
        <w:numPr>
          <w:ilvl w:val="0"/>
          <w:numId w:val="36"/>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0322A0" w:rsidRDefault="000322A0" w:rsidP="000322A0">
      <w:pPr>
        <w:pStyle w:val="af5"/>
        <w:widowControl/>
        <w:numPr>
          <w:ilvl w:val="0"/>
          <w:numId w:val="36"/>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Default="000322A0" w:rsidP="000322A0">
      <w:pPr>
        <w:pStyle w:val="af5"/>
        <w:widowControl/>
        <w:ind w:left="0" w:firstLine="709"/>
        <w:rPr>
          <w:sz w:val="28"/>
          <w:szCs w:val="28"/>
        </w:rPr>
      </w:pPr>
    </w:p>
    <w:p w:rsidR="000322A0" w:rsidRDefault="000322A0" w:rsidP="000322A0">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0322A0" w:rsidRDefault="000322A0" w:rsidP="000322A0">
      <w:pPr>
        <w:widowControl/>
        <w:numPr>
          <w:ilvl w:val="0"/>
          <w:numId w:val="37"/>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lastRenderedPageBreak/>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322A0" w:rsidRDefault="000322A0" w:rsidP="000322A0">
      <w:pPr>
        <w:widowControl/>
        <w:numPr>
          <w:ilvl w:val="0"/>
          <w:numId w:val="37"/>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0322A0" w:rsidRDefault="000322A0" w:rsidP="000322A0">
      <w:pPr>
        <w:widowControl/>
        <w:numPr>
          <w:ilvl w:val="0"/>
          <w:numId w:val="37"/>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0322A0" w:rsidRDefault="000322A0" w:rsidP="000322A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Default="000322A0" w:rsidP="000322A0">
      <w:pPr>
        <w:widowControl/>
        <w:ind w:firstLine="709"/>
        <w:rPr>
          <w:b/>
          <w:sz w:val="28"/>
          <w:szCs w:val="28"/>
        </w:rPr>
      </w:pPr>
    </w:p>
    <w:p w:rsidR="000322A0" w:rsidRDefault="000322A0" w:rsidP="000322A0">
      <w:pPr>
        <w:pStyle w:val="af5"/>
        <w:numPr>
          <w:ilvl w:val="0"/>
          <w:numId w:val="3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322A0" w:rsidRDefault="000322A0" w:rsidP="000322A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322A0" w:rsidRDefault="000322A0" w:rsidP="000322A0">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bCs/>
                <w:color w:val="000000"/>
                <w:kern w:val="24"/>
              </w:rPr>
            </w:pPr>
            <w:r>
              <w:rPr>
                <w:b/>
                <w:bCs/>
                <w:color w:val="000000"/>
                <w:kern w:val="24"/>
              </w:rPr>
              <w:t>Элементы компетенций (знания, умения,</w:t>
            </w:r>
          </w:p>
          <w:p w:rsidR="000322A0" w:rsidRDefault="000322A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bCs/>
                <w:color w:val="000000"/>
                <w:kern w:val="24"/>
              </w:rPr>
            </w:pPr>
            <w:r>
              <w:rPr>
                <w:b/>
                <w:bCs/>
                <w:color w:val="000000"/>
                <w:kern w:val="24"/>
              </w:rPr>
              <w:t xml:space="preserve">Показатели </w:t>
            </w:r>
          </w:p>
          <w:p w:rsidR="000322A0" w:rsidRDefault="000322A0">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bCs/>
                <w:color w:val="000000"/>
                <w:kern w:val="24"/>
              </w:rPr>
            </w:pPr>
            <w:r>
              <w:rPr>
                <w:b/>
                <w:bCs/>
                <w:color w:val="000000"/>
                <w:kern w:val="24"/>
              </w:rPr>
              <w:t>Критерии</w:t>
            </w:r>
          </w:p>
          <w:p w:rsidR="000322A0" w:rsidRDefault="000322A0">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bCs/>
                <w:color w:val="000000"/>
                <w:kern w:val="24"/>
              </w:rPr>
            </w:pPr>
            <w:r>
              <w:rPr>
                <w:b/>
                <w:bCs/>
                <w:color w:val="000000"/>
                <w:kern w:val="24"/>
              </w:rPr>
              <w:t>Средства</w:t>
            </w:r>
          </w:p>
          <w:p w:rsidR="000322A0" w:rsidRDefault="000322A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bCs/>
                <w:color w:val="000000"/>
                <w:kern w:val="24"/>
              </w:rPr>
            </w:pPr>
            <w:r>
              <w:rPr>
                <w:b/>
                <w:bCs/>
                <w:color w:val="000000"/>
                <w:kern w:val="24"/>
              </w:rPr>
              <w:t>Шкалы</w:t>
            </w:r>
          </w:p>
          <w:p w:rsidR="000322A0" w:rsidRDefault="000322A0">
            <w:pPr>
              <w:ind w:firstLine="0"/>
              <w:jc w:val="center"/>
              <w:rPr>
                <w:b/>
                <w:bCs/>
                <w:color w:val="000000"/>
                <w:kern w:val="24"/>
              </w:rPr>
            </w:pPr>
            <w:r>
              <w:rPr>
                <w:b/>
                <w:bCs/>
                <w:color w:val="000000"/>
                <w:kern w:val="24"/>
              </w:rPr>
              <w:t>оценивания</w:t>
            </w:r>
          </w:p>
          <w:p w:rsidR="000322A0" w:rsidRDefault="000322A0">
            <w:pPr>
              <w:ind w:firstLine="0"/>
              <w:jc w:val="center"/>
              <w:rPr>
                <w:b/>
                <w:bCs/>
                <w:color w:val="000000"/>
                <w:kern w:val="24"/>
              </w:rPr>
            </w:pP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widowControl/>
              <w:ind w:firstLine="0"/>
              <w:jc w:val="center"/>
              <w:rPr>
                <w:b/>
              </w:rPr>
            </w:pPr>
            <w:r>
              <w:rPr>
                <w:b/>
              </w:rPr>
              <w:t>Знать</w:t>
            </w:r>
          </w:p>
          <w:p w:rsidR="000322A0" w:rsidRDefault="000322A0">
            <w:pPr>
              <w:widowControl/>
              <w:ind w:firstLine="0"/>
              <w:jc w:val="center"/>
              <w:rPr>
                <w:b/>
              </w:rPr>
            </w:pPr>
            <w:r>
              <w:rPr>
                <w:b/>
              </w:rPr>
              <w:t>(УК-1)</w:t>
            </w:r>
          </w:p>
          <w:p w:rsidR="000322A0" w:rsidRDefault="000322A0">
            <w:pPr>
              <w:widowControl/>
              <w:ind w:firstLine="0"/>
              <w:jc w:val="center"/>
              <w:rPr>
                <w:b/>
              </w:rPr>
            </w:pPr>
          </w:p>
          <w:p w:rsidR="000322A0" w:rsidRDefault="000322A0">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widowControl/>
              <w:ind w:firstLine="0"/>
              <w:jc w:val="center"/>
              <w:rPr>
                <w:b/>
              </w:rPr>
            </w:pPr>
            <w:r>
              <w:rPr>
                <w:b/>
              </w:rPr>
              <w:t>Уметь</w:t>
            </w:r>
          </w:p>
          <w:p w:rsidR="000322A0" w:rsidRDefault="000322A0">
            <w:pPr>
              <w:widowControl/>
              <w:ind w:firstLine="0"/>
              <w:jc w:val="center"/>
              <w:rPr>
                <w:b/>
              </w:rPr>
            </w:pPr>
            <w:r>
              <w:rPr>
                <w:b/>
              </w:rPr>
              <w:t>(УК-1)</w:t>
            </w:r>
          </w:p>
          <w:p w:rsidR="000322A0" w:rsidRDefault="000322A0">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322A0" w:rsidRDefault="000322A0">
            <w:pPr>
              <w:ind w:firstLine="0"/>
              <w:rPr>
                <w:b/>
              </w:rPr>
            </w:pPr>
            <w:r>
              <w:t xml:space="preserve">- генерировать новые идеи при решении исследовательских и практических задач, в том числе в междисциплинарных </w:t>
            </w:r>
            <w:r>
              <w:lastRenderedPageBreak/>
              <w:t>областях.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widowControl/>
              <w:ind w:firstLine="0"/>
              <w:jc w:val="center"/>
              <w:rPr>
                <w:b/>
              </w:rPr>
            </w:pPr>
            <w:r>
              <w:rPr>
                <w:b/>
              </w:rPr>
              <w:t>Владеть</w:t>
            </w:r>
          </w:p>
          <w:p w:rsidR="000322A0" w:rsidRDefault="000322A0">
            <w:pPr>
              <w:widowControl/>
              <w:ind w:firstLine="0"/>
              <w:jc w:val="center"/>
              <w:rPr>
                <w:b/>
              </w:rPr>
            </w:pPr>
            <w:r>
              <w:rPr>
                <w:b/>
              </w:rPr>
              <w:t>(УК-1)</w:t>
            </w:r>
          </w:p>
          <w:p w:rsidR="000322A0" w:rsidRDefault="000322A0">
            <w:pPr>
              <w:widowControl/>
              <w:ind w:firstLine="0"/>
              <w:jc w:val="center"/>
              <w:rPr>
                <w:b/>
              </w:rPr>
            </w:pPr>
          </w:p>
          <w:p w:rsidR="000322A0" w:rsidRDefault="000322A0">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kern w:val="24"/>
              </w:rPr>
            </w:pPr>
            <w:r>
              <w:rPr>
                <w:kern w:val="24"/>
              </w:rPr>
              <w:t>Шкала 2</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center"/>
              <w:rPr>
                <w:b/>
              </w:rPr>
            </w:pPr>
            <w:r>
              <w:rPr>
                <w:b/>
              </w:rPr>
              <w:t>Знать</w:t>
            </w:r>
          </w:p>
          <w:p w:rsidR="000322A0" w:rsidRDefault="000322A0">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Знание</w:t>
            </w:r>
          </w:p>
          <w:p w:rsidR="000322A0" w:rsidRDefault="000322A0">
            <w:pPr>
              <w:ind w:firstLine="0"/>
            </w:pPr>
            <w:r>
              <w:rPr>
                <w:b/>
              </w:rPr>
              <w:t>-</w:t>
            </w:r>
            <w:r>
              <w:t xml:space="preserve"> методов научного познания и структуры научного знания;</w:t>
            </w:r>
          </w:p>
          <w:p w:rsidR="000322A0" w:rsidRDefault="000322A0">
            <w:pPr>
              <w:ind w:firstLine="0"/>
            </w:pPr>
            <w:r>
              <w:t>- типов научной рациональности; оснований и функций научной картины мира;</w:t>
            </w:r>
          </w:p>
          <w:p w:rsidR="000322A0" w:rsidRDefault="000322A0">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Уметь</w:t>
            </w:r>
          </w:p>
          <w:p w:rsidR="000322A0" w:rsidRDefault="000322A0">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rPr>
                <w:b/>
              </w:rPr>
              <w:t>Умение</w:t>
            </w:r>
            <w:r>
              <w:t xml:space="preserve"> </w:t>
            </w:r>
          </w:p>
          <w:p w:rsidR="000322A0" w:rsidRDefault="000322A0">
            <w:pPr>
              <w:ind w:firstLine="0"/>
            </w:pPr>
            <w:r>
              <w:t>- анализировать мировоззренческие проблемы, возникающие в науке на современном этапе ее развития;</w:t>
            </w:r>
          </w:p>
          <w:p w:rsidR="000322A0" w:rsidRDefault="000322A0">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color w:val="000000"/>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Владеть</w:t>
            </w:r>
          </w:p>
          <w:p w:rsidR="000322A0" w:rsidRDefault="000322A0">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0322A0" w:rsidRDefault="000322A0">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322A0" w:rsidRDefault="000322A0">
            <w:pPr>
              <w:ind w:firstLine="0"/>
            </w:pP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практического задания</w:t>
            </w:r>
          </w:p>
          <w:p w:rsidR="000322A0" w:rsidRDefault="000322A0">
            <w:pPr>
              <w:ind w:firstLine="0"/>
              <w:jc w:val="left"/>
              <w:rPr>
                <w:color w:val="000000"/>
                <w:kern w:val="24"/>
                <w:u w:val="single"/>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color w:val="000000"/>
                <w:kern w:val="24"/>
              </w:rPr>
            </w:pPr>
            <w:r>
              <w:rPr>
                <w:kern w:val="24"/>
              </w:rPr>
              <w:t>Шкала 2</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Знать</w:t>
            </w:r>
          </w:p>
          <w:p w:rsidR="000322A0" w:rsidRDefault="000322A0">
            <w:pPr>
              <w:ind w:firstLine="0"/>
              <w:jc w:val="center"/>
              <w:rPr>
                <w:b/>
              </w:rPr>
            </w:pPr>
            <w:r>
              <w:rPr>
                <w:b/>
              </w:rPr>
              <w:t>(УК-3)</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lastRenderedPageBreak/>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Уметь</w:t>
            </w:r>
          </w:p>
          <w:p w:rsidR="000322A0" w:rsidRDefault="000322A0">
            <w:pPr>
              <w:ind w:firstLine="0"/>
              <w:jc w:val="center"/>
              <w:rPr>
                <w:b/>
              </w:rPr>
            </w:pPr>
            <w:r>
              <w:rPr>
                <w:b/>
              </w:rPr>
              <w:t>(УК-3)</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322A0" w:rsidRDefault="000322A0">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Владеть</w:t>
            </w:r>
          </w:p>
          <w:p w:rsidR="000322A0" w:rsidRDefault="000322A0">
            <w:pPr>
              <w:ind w:firstLine="0"/>
              <w:jc w:val="center"/>
              <w:rPr>
                <w:b/>
              </w:rPr>
            </w:pPr>
            <w:r>
              <w:rPr>
                <w:b/>
              </w:rPr>
              <w:t>(УК-3)</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практического задания</w:t>
            </w:r>
          </w:p>
          <w:p w:rsidR="000322A0" w:rsidRDefault="000322A0">
            <w:pPr>
              <w:ind w:firstLine="0"/>
              <w:jc w:val="left"/>
              <w:rPr>
                <w:color w:val="000000"/>
                <w:kern w:val="24"/>
                <w:u w:val="single"/>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2</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Знать</w:t>
            </w:r>
          </w:p>
          <w:p w:rsidR="000322A0" w:rsidRDefault="000322A0">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Уметь</w:t>
            </w:r>
          </w:p>
          <w:p w:rsidR="000322A0" w:rsidRDefault="000322A0">
            <w:pPr>
              <w:ind w:firstLine="0"/>
              <w:jc w:val="center"/>
              <w:rPr>
                <w:b/>
              </w:rPr>
            </w:pPr>
            <w:r>
              <w:rPr>
                <w:b/>
              </w:rPr>
              <w:t>(УК-5)</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Владеть</w:t>
            </w:r>
          </w:p>
          <w:p w:rsidR="000322A0" w:rsidRDefault="000322A0">
            <w:pPr>
              <w:ind w:firstLine="0"/>
              <w:jc w:val="center"/>
              <w:rPr>
                <w:b/>
              </w:rPr>
            </w:pPr>
            <w:r>
              <w:rPr>
                <w:b/>
              </w:rPr>
              <w:t>(УК-5)</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w:t>
            </w:r>
            <w:r>
              <w:lastRenderedPageBreak/>
              <w:t>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практического задания</w:t>
            </w:r>
          </w:p>
          <w:p w:rsidR="000322A0" w:rsidRDefault="000322A0">
            <w:pPr>
              <w:ind w:firstLine="0"/>
              <w:jc w:val="left"/>
              <w:rPr>
                <w:color w:val="000000"/>
                <w:kern w:val="24"/>
                <w:u w:val="single"/>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2</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Знать</w:t>
            </w:r>
          </w:p>
          <w:p w:rsidR="000322A0" w:rsidRDefault="000322A0">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Уметь</w:t>
            </w:r>
          </w:p>
          <w:p w:rsidR="000322A0" w:rsidRDefault="000322A0">
            <w:pPr>
              <w:ind w:firstLine="0"/>
              <w:jc w:val="center"/>
              <w:rPr>
                <w:b/>
              </w:rPr>
            </w:pPr>
            <w:r>
              <w:rPr>
                <w:b/>
              </w:rPr>
              <w:t>(ОПК-2)</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Владеть</w:t>
            </w:r>
          </w:p>
          <w:p w:rsidR="000322A0" w:rsidRDefault="000322A0">
            <w:pPr>
              <w:ind w:firstLine="0"/>
              <w:jc w:val="center"/>
              <w:rPr>
                <w:b/>
              </w:rPr>
            </w:pPr>
            <w:r>
              <w:rPr>
                <w:b/>
              </w:rPr>
              <w:t>(ОПК-2)</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2</w:t>
            </w:r>
          </w:p>
        </w:tc>
      </w:tr>
    </w:tbl>
    <w:p w:rsidR="000322A0" w:rsidRDefault="000322A0" w:rsidP="000322A0">
      <w:pPr>
        <w:ind w:firstLine="720"/>
        <w:rPr>
          <w:sz w:val="28"/>
          <w:szCs w:val="28"/>
        </w:rPr>
      </w:pPr>
    </w:p>
    <w:p w:rsidR="000322A0" w:rsidRDefault="000322A0" w:rsidP="000322A0">
      <w:pPr>
        <w:ind w:firstLine="720"/>
        <w:rPr>
          <w:sz w:val="28"/>
          <w:szCs w:val="28"/>
        </w:rPr>
      </w:pPr>
    </w:p>
    <w:p w:rsidR="000322A0" w:rsidRDefault="000322A0" w:rsidP="000322A0">
      <w:pPr>
        <w:ind w:firstLine="720"/>
        <w:rPr>
          <w:b/>
          <w:sz w:val="28"/>
          <w:szCs w:val="28"/>
        </w:rPr>
      </w:pPr>
      <w:r>
        <w:rPr>
          <w:b/>
          <w:sz w:val="28"/>
          <w:szCs w:val="28"/>
        </w:rPr>
        <w:t>6.2.2. Описание шкал оценивания степени сформированности элементов компетенций</w:t>
      </w:r>
    </w:p>
    <w:p w:rsidR="000322A0" w:rsidRDefault="000322A0" w:rsidP="000322A0">
      <w:pPr>
        <w:ind w:firstLine="720"/>
        <w:rPr>
          <w:b/>
          <w:i/>
          <w:sz w:val="28"/>
          <w:szCs w:val="28"/>
        </w:rPr>
      </w:pPr>
    </w:p>
    <w:p w:rsidR="000322A0" w:rsidRDefault="000322A0" w:rsidP="000322A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0322A0" w:rsidRDefault="000322A0" w:rsidP="000322A0">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322A0" w:rsidTr="000322A0">
        <w:tc>
          <w:tcPr>
            <w:tcW w:w="2380" w:type="dxa"/>
            <w:gridSpan w:val="2"/>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 xml:space="preserve">Формулировка требований </w:t>
            </w:r>
          </w:p>
          <w:p w:rsidR="000322A0" w:rsidRDefault="000322A0">
            <w:pPr>
              <w:ind w:firstLine="0"/>
              <w:jc w:val="center"/>
              <w:rPr>
                <w:b/>
              </w:rPr>
            </w:pPr>
            <w:r>
              <w:rPr>
                <w:b/>
              </w:rPr>
              <w:t>к степени сформированности компетенции</w:t>
            </w:r>
          </w:p>
        </w:tc>
      </w:tr>
      <w:tr w:rsidR="000322A0" w:rsidTr="000322A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r>
      <w:tr w:rsidR="000322A0" w:rsidTr="000322A0">
        <w:tc>
          <w:tcPr>
            <w:tcW w:w="2380"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Владеть</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Отсутствие навыков</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Фрагментарное применение</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В целом успешное, но не систематическое применение</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 xml:space="preserve">Успешное и систематическое применение навыков </w:t>
            </w:r>
          </w:p>
        </w:tc>
      </w:tr>
    </w:tbl>
    <w:p w:rsidR="000322A0" w:rsidRDefault="000322A0" w:rsidP="000322A0">
      <w:pPr>
        <w:ind w:firstLine="720"/>
        <w:rPr>
          <w:b/>
          <w:i/>
          <w:sz w:val="28"/>
          <w:szCs w:val="28"/>
        </w:rPr>
      </w:pPr>
    </w:p>
    <w:p w:rsidR="000322A0" w:rsidRDefault="000322A0" w:rsidP="000322A0">
      <w:pPr>
        <w:ind w:firstLine="720"/>
        <w:rPr>
          <w:b/>
          <w:i/>
          <w:sz w:val="28"/>
          <w:szCs w:val="28"/>
        </w:rPr>
      </w:pPr>
    </w:p>
    <w:p w:rsidR="000322A0" w:rsidRDefault="000322A0" w:rsidP="000322A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322A0" w:rsidTr="000322A0">
        <w:tc>
          <w:tcPr>
            <w:tcW w:w="2947" w:type="dxa"/>
            <w:gridSpan w:val="2"/>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jc w:val="center"/>
              <w:rPr>
                <w:b/>
              </w:rPr>
            </w:pPr>
            <w:r>
              <w:rPr>
                <w:b/>
              </w:rPr>
              <w:t xml:space="preserve">Формулировка требований </w:t>
            </w:r>
          </w:p>
          <w:p w:rsidR="000322A0" w:rsidRDefault="000322A0">
            <w:pPr>
              <w:ind w:firstLine="0"/>
              <w:jc w:val="center"/>
              <w:rPr>
                <w:b/>
              </w:rPr>
            </w:pPr>
            <w:r>
              <w:rPr>
                <w:b/>
              </w:rPr>
              <w:t>к степени сформированности компетенции</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Не имеет необходимых представлений о проверяемом материале</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322A0" w:rsidRDefault="000322A0">
            <w:pPr>
              <w:ind w:firstLine="0"/>
            </w:pPr>
            <w:r>
              <w:t>Удовлетворительно или</w:t>
            </w:r>
          </w:p>
          <w:p w:rsidR="000322A0" w:rsidRDefault="000322A0">
            <w:pPr>
              <w:ind w:firstLine="0"/>
            </w:pPr>
            <w:r>
              <w:t>неудовлетворительно</w:t>
            </w:r>
          </w:p>
          <w:p w:rsidR="000322A0" w:rsidRDefault="000322A0">
            <w:pPr>
              <w:ind w:firstLine="0"/>
            </w:pPr>
            <w:r>
              <w:t>(</w:t>
            </w:r>
            <w:r>
              <w:rPr>
                <w:i/>
              </w:rPr>
              <w:t>по усмотрению преподавателя)</w:t>
            </w:r>
          </w:p>
          <w:p w:rsidR="000322A0" w:rsidRDefault="000322A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322A0" w:rsidRDefault="000322A0" w:rsidP="000322A0">
      <w:pPr>
        <w:ind w:firstLine="720"/>
        <w:rPr>
          <w:b/>
          <w:sz w:val="28"/>
          <w:szCs w:val="28"/>
        </w:rPr>
      </w:pPr>
    </w:p>
    <w:p w:rsidR="000322A0" w:rsidRDefault="000322A0" w:rsidP="000322A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322A0" w:rsidRDefault="000322A0" w:rsidP="000322A0">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0322A0" w:rsidRDefault="000322A0" w:rsidP="000322A0">
      <w:pPr>
        <w:ind w:firstLine="720"/>
        <w:rPr>
          <w:bCs/>
          <w:i/>
          <w:sz w:val="28"/>
          <w:szCs w:val="28"/>
        </w:rPr>
      </w:pPr>
      <w:r>
        <w:rPr>
          <w:bCs/>
          <w:i/>
          <w:sz w:val="28"/>
          <w:szCs w:val="28"/>
        </w:rPr>
        <w:t>Примеры вопросов по разделу 1:</w:t>
      </w:r>
    </w:p>
    <w:p w:rsidR="000322A0" w:rsidRDefault="000322A0" w:rsidP="000322A0">
      <w:pPr>
        <w:pStyle w:val="af5"/>
        <w:widowControl/>
        <w:numPr>
          <w:ilvl w:val="0"/>
          <w:numId w:val="38"/>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0322A0" w:rsidRDefault="000322A0" w:rsidP="000322A0">
      <w:pPr>
        <w:pStyle w:val="af5"/>
        <w:widowControl/>
        <w:numPr>
          <w:ilvl w:val="0"/>
          <w:numId w:val="39"/>
        </w:numPr>
        <w:tabs>
          <w:tab w:val="left" w:pos="993"/>
        </w:tabs>
        <w:ind w:left="0" w:firstLine="720"/>
        <w:rPr>
          <w:sz w:val="28"/>
          <w:szCs w:val="28"/>
        </w:rPr>
      </w:pPr>
      <w:r>
        <w:rPr>
          <w:sz w:val="28"/>
          <w:szCs w:val="28"/>
        </w:rPr>
        <w:lastRenderedPageBreak/>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0322A0" w:rsidRDefault="000322A0" w:rsidP="000322A0">
      <w:pPr>
        <w:pStyle w:val="af5"/>
        <w:widowControl/>
        <w:numPr>
          <w:ilvl w:val="0"/>
          <w:numId w:val="39"/>
        </w:numPr>
        <w:tabs>
          <w:tab w:val="left" w:pos="993"/>
        </w:tabs>
        <w:ind w:left="0" w:firstLine="720"/>
        <w:rPr>
          <w:sz w:val="28"/>
          <w:szCs w:val="28"/>
        </w:rPr>
      </w:pPr>
      <w:r>
        <w:rPr>
          <w:sz w:val="28"/>
          <w:szCs w:val="28"/>
        </w:rPr>
        <w:t xml:space="preserve">Каковы основные компоненты теории? </w:t>
      </w:r>
    </w:p>
    <w:p w:rsidR="000322A0" w:rsidRDefault="000322A0" w:rsidP="000322A0">
      <w:pPr>
        <w:pStyle w:val="af5"/>
        <w:widowControl/>
        <w:numPr>
          <w:ilvl w:val="0"/>
          <w:numId w:val="39"/>
        </w:numPr>
        <w:tabs>
          <w:tab w:val="left" w:pos="993"/>
        </w:tabs>
        <w:ind w:left="0" w:firstLine="720"/>
        <w:rPr>
          <w:sz w:val="28"/>
          <w:szCs w:val="28"/>
        </w:rPr>
      </w:pPr>
      <w:r>
        <w:rPr>
          <w:sz w:val="28"/>
          <w:szCs w:val="28"/>
        </w:rPr>
        <w:t>Что такое «идеализированный объект теории»?</w:t>
      </w:r>
    </w:p>
    <w:p w:rsidR="000322A0" w:rsidRDefault="000322A0" w:rsidP="000322A0">
      <w:pPr>
        <w:pStyle w:val="af5"/>
        <w:widowControl/>
        <w:numPr>
          <w:ilvl w:val="0"/>
          <w:numId w:val="39"/>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0322A0" w:rsidRDefault="000322A0" w:rsidP="000322A0">
      <w:pPr>
        <w:pStyle w:val="aff0"/>
        <w:widowControl w:val="0"/>
        <w:numPr>
          <w:ilvl w:val="0"/>
          <w:numId w:val="38"/>
        </w:numPr>
        <w:tabs>
          <w:tab w:val="clear" w:pos="708"/>
          <w:tab w:val="left" w:pos="993"/>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322A0" w:rsidRDefault="000322A0" w:rsidP="000322A0">
      <w:pPr>
        <w:pStyle w:val="aff0"/>
        <w:widowControl w:val="0"/>
        <w:numPr>
          <w:ilvl w:val="0"/>
          <w:numId w:val="38"/>
        </w:numPr>
        <w:tabs>
          <w:tab w:val="clear" w:pos="708"/>
          <w:tab w:val="left" w:pos="993"/>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322A0" w:rsidRDefault="000322A0" w:rsidP="000322A0">
      <w:pPr>
        <w:pStyle w:val="af5"/>
        <w:numPr>
          <w:ilvl w:val="0"/>
          <w:numId w:val="38"/>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322A0" w:rsidRDefault="000322A0" w:rsidP="000322A0">
      <w:pPr>
        <w:pStyle w:val="af5"/>
        <w:numPr>
          <w:ilvl w:val="1"/>
          <w:numId w:val="38"/>
        </w:numPr>
        <w:tabs>
          <w:tab w:val="left" w:pos="993"/>
        </w:tabs>
        <w:ind w:left="0" w:firstLine="720"/>
        <w:rPr>
          <w:sz w:val="28"/>
          <w:szCs w:val="28"/>
        </w:rPr>
      </w:pPr>
      <w:r>
        <w:rPr>
          <w:sz w:val="28"/>
          <w:szCs w:val="28"/>
        </w:rPr>
        <w:t>Каковы различия между кризисной наукой и нормальной наукой?</w:t>
      </w:r>
    </w:p>
    <w:p w:rsidR="000322A0" w:rsidRDefault="000322A0" w:rsidP="000322A0">
      <w:pPr>
        <w:pStyle w:val="af5"/>
        <w:numPr>
          <w:ilvl w:val="1"/>
          <w:numId w:val="38"/>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0322A0" w:rsidRDefault="000322A0" w:rsidP="000322A0">
      <w:pPr>
        <w:pStyle w:val="af5"/>
        <w:numPr>
          <w:ilvl w:val="1"/>
          <w:numId w:val="38"/>
        </w:numPr>
        <w:tabs>
          <w:tab w:val="left" w:pos="993"/>
        </w:tabs>
        <w:ind w:left="0" w:firstLine="720"/>
        <w:rPr>
          <w:sz w:val="28"/>
          <w:szCs w:val="28"/>
        </w:rPr>
      </w:pPr>
      <w:r>
        <w:rPr>
          <w:sz w:val="28"/>
          <w:szCs w:val="28"/>
        </w:rPr>
        <w:t>Почему в результате кризиса рождается новая теория?</w:t>
      </w:r>
    </w:p>
    <w:p w:rsidR="000322A0" w:rsidRDefault="000322A0" w:rsidP="000322A0">
      <w:pPr>
        <w:pStyle w:val="af5"/>
        <w:numPr>
          <w:ilvl w:val="1"/>
          <w:numId w:val="38"/>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322A0" w:rsidRDefault="000322A0" w:rsidP="000322A0">
      <w:pPr>
        <w:pStyle w:val="af5"/>
        <w:numPr>
          <w:ilvl w:val="0"/>
          <w:numId w:val="38"/>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0322A0" w:rsidRDefault="000322A0" w:rsidP="000322A0">
      <w:pPr>
        <w:pStyle w:val="af5"/>
        <w:ind w:left="0" w:firstLine="720"/>
        <w:rPr>
          <w:sz w:val="28"/>
          <w:szCs w:val="28"/>
        </w:rPr>
      </w:pPr>
      <w:r>
        <w:rPr>
          <w:sz w:val="28"/>
          <w:szCs w:val="28"/>
        </w:rPr>
        <w:t>5.1. Научное сообщество.</w:t>
      </w:r>
    </w:p>
    <w:p w:rsidR="000322A0" w:rsidRDefault="000322A0" w:rsidP="000322A0">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0322A0" w:rsidRDefault="000322A0" w:rsidP="000322A0">
      <w:pPr>
        <w:pStyle w:val="af5"/>
        <w:ind w:left="0" w:firstLine="720"/>
        <w:rPr>
          <w:sz w:val="28"/>
          <w:szCs w:val="28"/>
        </w:rPr>
      </w:pPr>
      <w:r>
        <w:rPr>
          <w:sz w:val="28"/>
          <w:szCs w:val="28"/>
        </w:rPr>
        <w:t xml:space="preserve">Б) Каковы основные виды профессиональных научных обществ?  </w:t>
      </w:r>
    </w:p>
    <w:p w:rsidR="000322A0" w:rsidRDefault="000322A0" w:rsidP="000322A0">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0322A0" w:rsidRDefault="000322A0" w:rsidP="000322A0">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0322A0" w:rsidRDefault="000322A0" w:rsidP="000322A0">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0322A0" w:rsidRDefault="000322A0" w:rsidP="000322A0">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0322A0" w:rsidRDefault="000322A0" w:rsidP="000322A0">
      <w:pPr>
        <w:pStyle w:val="af5"/>
        <w:ind w:left="0" w:firstLine="720"/>
        <w:rPr>
          <w:sz w:val="28"/>
          <w:szCs w:val="28"/>
        </w:rPr>
      </w:pPr>
      <w:r>
        <w:rPr>
          <w:sz w:val="28"/>
          <w:szCs w:val="28"/>
        </w:rPr>
        <w:t xml:space="preserve">5.2. Науковедение и наукометрия. </w:t>
      </w:r>
    </w:p>
    <w:p w:rsidR="000322A0" w:rsidRDefault="000322A0" w:rsidP="000322A0">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0322A0" w:rsidRDefault="000322A0" w:rsidP="000322A0">
      <w:pPr>
        <w:pStyle w:val="af5"/>
        <w:ind w:left="0" w:firstLine="720"/>
        <w:rPr>
          <w:sz w:val="28"/>
          <w:szCs w:val="28"/>
        </w:rPr>
      </w:pPr>
      <w:r>
        <w:rPr>
          <w:sz w:val="28"/>
          <w:szCs w:val="28"/>
        </w:rPr>
        <w:lastRenderedPageBreak/>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0322A0" w:rsidRDefault="000322A0" w:rsidP="000322A0">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0322A0" w:rsidRDefault="000322A0" w:rsidP="000322A0">
      <w:pPr>
        <w:pStyle w:val="af5"/>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0322A0" w:rsidRDefault="000322A0" w:rsidP="000322A0">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0322A0" w:rsidRDefault="000322A0" w:rsidP="000322A0">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322A0" w:rsidRDefault="000322A0" w:rsidP="000322A0">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0322A0" w:rsidRDefault="000322A0" w:rsidP="000322A0">
      <w:pPr>
        <w:ind w:firstLine="720"/>
        <w:rPr>
          <w:sz w:val="28"/>
          <w:szCs w:val="28"/>
        </w:rPr>
      </w:pPr>
      <w:r>
        <w:rPr>
          <w:sz w:val="28"/>
          <w:szCs w:val="28"/>
        </w:rPr>
        <w:t>В) Как соотносятся свобода научного поиска и социальная ответственность ученых?</w:t>
      </w:r>
    </w:p>
    <w:p w:rsidR="000322A0" w:rsidRDefault="000322A0" w:rsidP="000322A0">
      <w:pPr>
        <w:ind w:firstLine="720"/>
        <w:rPr>
          <w:bCs/>
          <w:sz w:val="28"/>
          <w:szCs w:val="28"/>
          <w:u w:val="single"/>
        </w:rPr>
      </w:pPr>
      <w:r>
        <w:rPr>
          <w:bCs/>
          <w:i/>
          <w:sz w:val="28"/>
          <w:szCs w:val="28"/>
        </w:rPr>
        <w:t>Примеры вопросов по разделу 2</w:t>
      </w:r>
      <w:r>
        <w:rPr>
          <w:bCs/>
          <w:sz w:val="28"/>
          <w:szCs w:val="28"/>
        </w:rPr>
        <w:t>:</w:t>
      </w:r>
    </w:p>
    <w:p w:rsidR="000322A0" w:rsidRDefault="000322A0" w:rsidP="000322A0">
      <w:pPr>
        <w:pStyle w:val="a8"/>
        <w:numPr>
          <w:ilvl w:val="0"/>
          <w:numId w:val="40"/>
        </w:numPr>
        <w:tabs>
          <w:tab w:val="clear" w:pos="659"/>
          <w:tab w:val="num" w:pos="993"/>
        </w:tabs>
        <w:ind w:left="0" w:firstLine="720"/>
        <w:jc w:val="both"/>
        <w:rPr>
          <w:sz w:val="28"/>
          <w:szCs w:val="28"/>
        </w:rPr>
      </w:pPr>
      <w:r>
        <w:rPr>
          <w:i w:val="0"/>
          <w:sz w:val="28"/>
          <w:szCs w:val="28"/>
        </w:rPr>
        <w:t>Охарактеризуйте место физики в системе естественных наук.</w:t>
      </w:r>
    </w:p>
    <w:p w:rsidR="000322A0" w:rsidRDefault="000322A0" w:rsidP="000322A0">
      <w:pPr>
        <w:pStyle w:val="a8"/>
        <w:numPr>
          <w:ilvl w:val="0"/>
          <w:numId w:val="40"/>
        </w:numPr>
        <w:tabs>
          <w:tab w:val="clear" w:pos="659"/>
          <w:tab w:val="num" w:pos="993"/>
        </w:tabs>
        <w:ind w:left="0" w:firstLine="720"/>
        <w:jc w:val="both"/>
        <w:rPr>
          <w:sz w:val="28"/>
          <w:szCs w:val="28"/>
        </w:rPr>
      </w:pPr>
      <w:r>
        <w:rPr>
          <w:i w:val="0"/>
          <w:sz w:val="28"/>
          <w:szCs w:val="28"/>
        </w:rPr>
        <w:t>Проведите сравнительный анализ субстанциальной и реляционной концепций пространства и времени.</w:t>
      </w:r>
    </w:p>
    <w:p w:rsidR="000322A0" w:rsidRDefault="000322A0" w:rsidP="000322A0">
      <w:pPr>
        <w:pStyle w:val="a8"/>
        <w:numPr>
          <w:ilvl w:val="0"/>
          <w:numId w:val="40"/>
        </w:numPr>
        <w:tabs>
          <w:tab w:val="clear" w:pos="659"/>
          <w:tab w:val="num" w:pos="993"/>
        </w:tabs>
        <w:ind w:left="0" w:firstLine="720"/>
        <w:jc w:val="both"/>
        <w:rPr>
          <w:i w:val="0"/>
          <w:sz w:val="28"/>
          <w:szCs w:val="28"/>
        </w:rPr>
      </w:pPr>
      <w:r>
        <w:rPr>
          <w:i w:val="0"/>
          <w:sz w:val="28"/>
          <w:szCs w:val="28"/>
        </w:rPr>
        <w:t>Покажите связь детерминизма и физической картиной мира.</w:t>
      </w:r>
    </w:p>
    <w:p w:rsidR="000322A0" w:rsidRDefault="000322A0" w:rsidP="000322A0">
      <w:pPr>
        <w:pStyle w:val="a8"/>
        <w:numPr>
          <w:ilvl w:val="0"/>
          <w:numId w:val="40"/>
        </w:numPr>
        <w:tabs>
          <w:tab w:val="clear" w:pos="659"/>
          <w:tab w:val="num" w:pos="993"/>
        </w:tabs>
        <w:ind w:left="0" w:firstLine="720"/>
        <w:jc w:val="both"/>
        <w:rPr>
          <w:i w:val="0"/>
          <w:sz w:val="28"/>
          <w:szCs w:val="28"/>
        </w:rPr>
      </w:pPr>
      <w:r>
        <w:rPr>
          <w:i w:val="0"/>
          <w:sz w:val="28"/>
          <w:szCs w:val="28"/>
        </w:rPr>
        <w:t>Что такое «теоретическая нагруженность фактов» и как она влияет на объективность физического познания?</w:t>
      </w:r>
    </w:p>
    <w:p w:rsidR="000322A0" w:rsidRDefault="000322A0" w:rsidP="000322A0">
      <w:pPr>
        <w:ind w:firstLine="720"/>
        <w:jc w:val="left"/>
        <w:rPr>
          <w:sz w:val="28"/>
          <w:szCs w:val="28"/>
        </w:rPr>
      </w:pPr>
    </w:p>
    <w:p w:rsidR="000322A0" w:rsidRDefault="000322A0" w:rsidP="000322A0">
      <w:pPr>
        <w:ind w:firstLine="720"/>
        <w:jc w:val="left"/>
        <w:rPr>
          <w:b/>
          <w:caps/>
          <w:sz w:val="28"/>
          <w:szCs w:val="28"/>
        </w:rPr>
      </w:pPr>
      <w:r>
        <w:rPr>
          <w:b/>
          <w:sz w:val="28"/>
          <w:szCs w:val="28"/>
        </w:rPr>
        <w:t>Подготовка и оформление реферата</w:t>
      </w:r>
    </w:p>
    <w:p w:rsidR="000322A0" w:rsidRDefault="000322A0" w:rsidP="000322A0">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0322A0" w:rsidRDefault="000322A0" w:rsidP="000322A0">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0322A0" w:rsidRDefault="000322A0" w:rsidP="000322A0">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322A0" w:rsidRDefault="000322A0" w:rsidP="000322A0">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0322A0">
        <w:rPr>
          <w:sz w:val="28"/>
          <w:szCs w:val="28"/>
        </w:rPr>
        <w:t xml:space="preserve"> </w:t>
      </w:r>
      <w:r>
        <w:rPr>
          <w:sz w:val="28"/>
          <w:szCs w:val="28"/>
          <w:lang w:val="en-US"/>
        </w:rPr>
        <w:t>New</w:t>
      </w:r>
      <w:r w:rsidRPr="000322A0">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20мм.</w:t>
      </w:r>
    </w:p>
    <w:p w:rsidR="000322A0" w:rsidRDefault="000322A0" w:rsidP="000322A0">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0322A0" w:rsidRDefault="000322A0" w:rsidP="000322A0">
      <w:pPr>
        <w:ind w:firstLine="720"/>
        <w:rPr>
          <w:b/>
          <w:sz w:val="28"/>
          <w:szCs w:val="28"/>
        </w:rPr>
      </w:pPr>
      <w:r>
        <w:rPr>
          <w:b/>
          <w:sz w:val="28"/>
          <w:szCs w:val="28"/>
        </w:rPr>
        <w:t>Примерная тематика рефератов</w:t>
      </w:r>
    </w:p>
    <w:p w:rsidR="000322A0" w:rsidRDefault="000322A0" w:rsidP="000322A0">
      <w:pPr>
        <w:pStyle w:val="af5"/>
        <w:numPr>
          <w:ilvl w:val="0"/>
          <w:numId w:val="41"/>
        </w:numPr>
        <w:tabs>
          <w:tab w:val="left" w:pos="1134"/>
        </w:tabs>
        <w:ind w:left="0" w:firstLine="709"/>
        <w:rPr>
          <w:sz w:val="28"/>
          <w:szCs w:val="28"/>
        </w:rPr>
      </w:pPr>
      <w:r>
        <w:rPr>
          <w:sz w:val="28"/>
          <w:szCs w:val="28"/>
        </w:rPr>
        <w:t>Физика в современном мире: проблемное поле исследований.</w:t>
      </w:r>
    </w:p>
    <w:p w:rsidR="000322A0" w:rsidRDefault="000322A0" w:rsidP="000322A0">
      <w:pPr>
        <w:pStyle w:val="af5"/>
        <w:numPr>
          <w:ilvl w:val="0"/>
          <w:numId w:val="41"/>
        </w:numPr>
        <w:tabs>
          <w:tab w:val="left" w:pos="1134"/>
        </w:tabs>
        <w:ind w:left="0" w:firstLine="709"/>
        <w:rPr>
          <w:sz w:val="28"/>
          <w:szCs w:val="28"/>
        </w:rPr>
      </w:pPr>
      <w:r>
        <w:rPr>
          <w:sz w:val="28"/>
          <w:szCs w:val="28"/>
        </w:rPr>
        <w:lastRenderedPageBreak/>
        <w:t xml:space="preserve">Развитие основных направлений в физике в </w:t>
      </w:r>
      <w:r>
        <w:rPr>
          <w:sz w:val="28"/>
          <w:szCs w:val="28"/>
          <w:lang w:val="en-US"/>
        </w:rPr>
        <w:t>XIX</w:t>
      </w:r>
      <w:r>
        <w:rPr>
          <w:sz w:val="28"/>
          <w:szCs w:val="28"/>
        </w:rPr>
        <w:t xml:space="preserve"> в.</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Эволюция представлений о структуре и свойствах материи в физических теориях.</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Эволюция представлений о физической картине мира. Особенности современной физической картины мира.</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Историческое развитие представлений о пространстве и времени.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Особенности учений о взаимодействии и движении в истории физики.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Проблема единства мира в ее физических интерпретациях.</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Развитие физических представлений в древности: традиции античности и Востока</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Основные подходы к проблеме объективности в современной физике.</w:t>
      </w:r>
    </w:p>
    <w:p w:rsidR="000322A0" w:rsidRDefault="000322A0" w:rsidP="000322A0">
      <w:pPr>
        <w:pStyle w:val="af5"/>
        <w:numPr>
          <w:ilvl w:val="0"/>
          <w:numId w:val="41"/>
        </w:numPr>
        <w:tabs>
          <w:tab w:val="left" w:pos="1134"/>
        </w:tabs>
        <w:ind w:left="0" w:firstLine="709"/>
        <w:rPr>
          <w:sz w:val="28"/>
          <w:szCs w:val="28"/>
        </w:rPr>
      </w:pPr>
      <w:r>
        <w:rPr>
          <w:sz w:val="28"/>
          <w:szCs w:val="28"/>
        </w:rPr>
        <w:t>Эволюция космологических моделей. Исторические интерпретации проблемы «Человек во Вселенной».</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Российские научные физические школы и их достижения.</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Субстанциальная и реляционная концепции пространства и времени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Познание сложных систем в физике: философско-методологические аспекты</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Соотношение фундаментальных и прикладных аспектов в физике</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Квантовая механика и критика истины в науке в постмодернистской философии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Основные подходы к трактовке причинных связей в философии науки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Роль компьютерных наук в развитии физики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Синергетика: история возникновения</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Синергетика и эволюционные идеи в физике</w:t>
      </w:r>
    </w:p>
    <w:p w:rsidR="000322A0" w:rsidRDefault="000322A0" w:rsidP="000322A0">
      <w:pPr>
        <w:ind w:firstLine="720"/>
        <w:rPr>
          <w:bCs/>
          <w:color w:val="FF0000"/>
          <w:sz w:val="28"/>
          <w:szCs w:val="28"/>
        </w:rPr>
      </w:pPr>
    </w:p>
    <w:p w:rsidR="000322A0" w:rsidRDefault="000322A0" w:rsidP="000322A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0322A0" w:rsidRDefault="000322A0" w:rsidP="000322A0">
      <w:pPr>
        <w:pStyle w:val="af5"/>
        <w:widowControl/>
        <w:numPr>
          <w:ilvl w:val="0"/>
          <w:numId w:val="42"/>
        </w:numPr>
        <w:tabs>
          <w:tab w:val="left" w:pos="1134"/>
        </w:tabs>
        <w:ind w:left="0" w:firstLine="680"/>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Соотношение науки и философии в позитивизме (О. Конт, Г. Спенсер) и неопозитивизме.</w:t>
      </w:r>
    </w:p>
    <w:p w:rsidR="000322A0" w:rsidRDefault="000322A0" w:rsidP="000322A0">
      <w:pPr>
        <w:pStyle w:val="af5"/>
        <w:widowControl/>
        <w:numPr>
          <w:ilvl w:val="0"/>
          <w:numId w:val="42"/>
        </w:numPr>
        <w:tabs>
          <w:tab w:val="left" w:pos="1134"/>
        </w:tabs>
        <w:ind w:left="0" w:firstLine="680"/>
        <w:rPr>
          <w:sz w:val="28"/>
          <w:szCs w:val="28"/>
        </w:rPr>
      </w:pPr>
      <w:r>
        <w:rPr>
          <w:sz w:val="28"/>
          <w:szCs w:val="28"/>
        </w:rPr>
        <w:t>Специфика, уровни и формы научного познания.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322A0" w:rsidRDefault="000322A0" w:rsidP="000322A0">
      <w:pPr>
        <w:pStyle w:val="af5"/>
        <w:widowControl/>
        <w:numPr>
          <w:ilvl w:val="0"/>
          <w:numId w:val="42"/>
        </w:numPr>
        <w:tabs>
          <w:tab w:val="left" w:pos="1134"/>
        </w:tabs>
        <w:ind w:left="0" w:firstLine="680"/>
        <w:rPr>
          <w:sz w:val="28"/>
          <w:szCs w:val="28"/>
        </w:rPr>
      </w:pPr>
      <w:r>
        <w:rPr>
          <w:sz w:val="28"/>
          <w:szCs w:val="28"/>
        </w:rPr>
        <w:t>Возникновение науки и исторические этапы её развития.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Античная наука и ее особенности. Античная наука и философия.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 xml:space="preserve">Особенности развития науки в Средние века.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Неклассическая наука: основные характеристики и особенности.</w:t>
      </w:r>
    </w:p>
    <w:p w:rsidR="000322A0" w:rsidRDefault="000322A0" w:rsidP="000322A0">
      <w:pPr>
        <w:pStyle w:val="af5"/>
        <w:widowControl/>
        <w:numPr>
          <w:ilvl w:val="0"/>
          <w:numId w:val="42"/>
        </w:numPr>
        <w:tabs>
          <w:tab w:val="left" w:pos="1134"/>
        </w:tabs>
        <w:ind w:left="0" w:firstLine="680"/>
        <w:rPr>
          <w:sz w:val="28"/>
          <w:szCs w:val="28"/>
        </w:rPr>
      </w:pPr>
      <w:r>
        <w:rPr>
          <w:sz w:val="28"/>
          <w:szCs w:val="28"/>
        </w:rPr>
        <w:t xml:space="preserve">Особенности современного (постнеклассического) этапа развития науки. </w:t>
      </w:r>
    </w:p>
    <w:p w:rsidR="000322A0" w:rsidRDefault="000322A0" w:rsidP="000322A0">
      <w:pPr>
        <w:pStyle w:val="af5"/>
        <w:widowControl/>
        <w:numPr>
          <w:ilvl w:val="0"/>
          <w:numId w:val="42"/>
        </w:numPr>
        <w:tabs>
          <w:tab w:val="left" w:pos="1134"/>
        </w:tabs>
        <w:ind w:left="0" w:firstLine="680"/>
        <w:rPr>
          <w:sz w:val="28"/>
          <w:szCs w:val="28"/>
        </w:rPr>
      </w:pPr>
      <w:r>
        <w:rPr>
          <w:sz w:val="28"/>
          <w:szCs w:val="28"/>
        </w:rPr>
        <w:lastRenderedPageBreak/>
        <w:t>Естественные, гуманитарные и технические науки: специфика и взаимосвязь.</w:t>
      </w:r>
    </w:p>
    <w:p w:rsidR="000322A0" w:rsidRDefault="000322A0" w:rsidP="000322A0">
      <w:pPr>
        <w:pStyle w:val="af5"/>
        <w:widowControl/>
        <w:numPr>
          <w:ilvl w:val="0"/>
          <w:numId w:val="42"/>
        </w:numPr>
        <w:tabs>
          <w:tab w:val="left" w:pos="1134"/>
        </w:tabs>
        <w:ind w:left="0" w:firstLine="680"/>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Научная картина мира и ее исторические формы. Связь научной картины мира с мировоззрением.</w:t>
      </w:r>
    </w:p>
    <w:p w:rsidR="000322A0" w:rsidRDefault="000322A0" w:rsidP="000322A0">
      <w:pPr>
        <w:pStyle w:val="af5"/>
        <w:widowControl/>
        <w:numPr>
          <w:ilvl w:val="0"/>
          <w:numId w:val="42"/>
        </w:numPr>
        <w:tabs>
          <w:tab w:val="left" w:pos="1134"/>
        </w:tabs>
        <w:ind w:left="0" w:firstLine="680"/>
        <w:rPr>
          <w:sz w:val="28"/>
          <w:szCs w:val="28"/>
        </w:rPr>
      </w:pPr>
      <w:r>
        <w:rPr>
          <w:sz w:val="28"/>
          <w:szCs w:val="28"/>
        </w:rPr>
        <w:t>Эмпирический уровень научного исследования. Методы эмпирического исследования.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Теоретический уровень научного исследования. Методы теоретического исследования.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322A0" w:rsidRDefault="000322A0" w:rsidP="000322A0">
      <w:pPr>
        <w:pStyle w:val="af5"/>
        <w:widowControl/>
        <w:numPr>
          <w:ilvl w:val="0"/>
          <w:numId w:val="42"/>
        </w:numPr>
        <w:tabs>
          <w:tab w:val="left" w:pos="1134"/>
        </w:tabs>
        <w:ind w:left="0" w:firstLine="680"/>
        <w:rPr>
          <w:sz w:val="28"/>
          <w:szCs w:val="28"/>
        </w:rPr>
      </w:pPr>
      <w:r>
        <w:rPr>
          <w:sz w:val="28"/>
          <w:szCs w:val="28"/>
        </w:rPr>
        <w:t>Кумулятивистская концепция развития науки.</w:t>
      </w:r>
    </w:p>
    <w:p w:rsidR="000322A0" w:rsidRDefault="000322A0" w:rsidP="000322A0">
      <w:pPr>
        <w:pStyle w:val="af5"/>
        <w:widowControl/>
        <w:numPr>
          <w:ilvl w:val="0"/>
          <w:numId w:val="42"/>
        </w:numPr>
        <w:tabs>
          <w:tab w:val="left" w:pos="1134"/>
        </w:tabs>
        <w:ind w:left="0" w:firstLine="680"/>
        <w:rPr>
          <w:sz w:val="28"/>
          <w:szCs w:val="28"/>
        </w:rPr>
      </w:pPr>
      <w:r>
        <w:rPr>
          <w:sz w:val="28"/>
          <w:szCs w:val="28"/>
        </w:rPr>
        <w:t>Теория научных революций Т. Куна. Научные традиции и научные революции.</w:t>
      </w:r>
    </w:p>
    <w:p w:rsidR="000322A0" w:rsidRDefault="000322A0" w:rsidP="000322A0">
      <w:pPr>
        <w:pStyle w:val="af5"/>
        <w:widowControl/>
        <w:numPr>
          <w:ilvl w:val="0"/>
          <w:numId w:val="42"/>
        </w:numPr>
        <w:tabs>
          <w:tab w:val="left" w:pos="1134"/>
        </w:tabs>
        <w:ind w:left="0" w:firstLine="680"/>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322A0" w:rsidRDefault="000322A0" w:rsidP="000322A0">
      <w:pPr>
        <w:pStyle w:val="af5"/>
        <w:widowControl/>
        <w:numPr>
          <w:ilvl w:val="0"/>
          <w:numId w:val="42"/>
        </w:numPr>
        <w:tabs>
          <w:tab w:val="left" w:pos="1134"/>
        </w:tabs>
        <w:ind w:left="0" w:firstLine="680"/>
        <w:rPr>
          <w:sz w:val="28"/>
          <w:szCs w:val="28"/>
        </w:rPr>
      </w:pPr>
      <w:r>
        <w:rPr>
          <w:sz w:val="28"/>
          <w:szCs w:val="28"/>
        </w:rPr>
        <w:t>Эволюционная эпистемология К. Поппера и С. Тулмина.</w:t>
      </w:r>
    </w:p>
    <w:p w:rsidR="000322A0" w:rsidRDefault="000322A0" w:rsidP="000322A0">
      <w:pPr>
        <w:pStyle w:val="af5"/>
        <w:widowControl/>
        <w:numPr>
          <w:ilvl w:val="0"/>
          <w:numId w:val="42"/>
        </w:numPr>
        <w:tabs>
          <w:tab w:val="left" w:pos="1134"/>
        </w:tabs>
        <w:ind w:left="0" w:firstLine="680"/>
        <w:rPr>
          <w:sz w:val="28"/>
          <w:szCs w:val="28"/>
        </w:rPr>
      </w:pPr>
      <w:r>
        <w:rPr>
          <w:sz w:val="28"/>
          <w:szCs w:val="28"/>
        </w:rPr>
        <w:t>Методология исследовательских программ И. Лакатоса.</w:t>
      </w:r>
    </w:p>
    <w:p w:rsidR="000322A0" w:rsidRDefault="000322A0" w:rsidP="000322A0">
      <w:pPr>
        <w:pStyle w:val="af5"/>
        <w:widowControl/>
        <w:numPr>
          <w:ilvl w:val="0"/>
          <w:numId w:val="42"/>
        </w:numPr>
        <w:tabs>
          <w:tab w:val="left" w:pos="1134"/>
        </w:tabs>
        <w:ind w:left="0" w:firstLine="680"/>
        <w:rPr>
          <w:sz w:val="28"/>
          <w:szCs w:val="28"/>
        </w:rPr>
      </w:pPr>
      <w:r>
        <w:rPr>
          <w:sz w:val="28"/>
          <w:szCs w:val="28"/>
        </w:rPr>
        <w:t>«Анархистская эпистемология» П. Фейерабенда.</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322A0" w:rsidRDefault="000322A0" w:rsidP="000322A0">
      <w:pPr>
        <w:pStyle w:val="af5"/>
        <w:widowControl/>
        <w:numPr>
          <w:ilvl w:val="0"/>
          <w:numId w:val="42"/>
        </w:numPr>
        <w:tabs>
          <w:tab w:val="left" w:pos="1134"/>
        </w:tabs>
        <w:ind w:left="0" w:firstLine="680"/>
        <w:rPr>
          <w:sz w:val="28"/>
          <w:szCs w:val="28"/>
        </w:rPr>
      </w:pPr>
      <w:r>
        <w:rPr>
          <w:sz w:val="28"/>
          <w:szCs w:val="28"/>
        </w:rPr>
        <w:t>Свобода научного поиска и социальная ответственность ученого.</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Наука в обществе знаний.  Этические проблемы науки конца ХХ – начала ХХI вв.</w:t>
      </w:r>
    </w:p>
    <w:p w:rsidR="000322A0" w:rsidRDefault="000322A0" w:rsidP="000322A0">
      <w:pPr>
        <w:pStyle w:val="af5"/>
        <w:numPr>
          <w:ilvl w:val="0"/>
          <w:numId w:val="42"/>
        </w:numPr>
        <w:tabs>
          <w:tab w:val="left" w:pos="1134"/>
        </w:tabs>
        <w:ind w:left="0" w:firstLine="680"/>
        <w:rPr>
          <w:sz w:val="28"/>
          <w:szCs w:val="28"/>
        </w:rPr>
      </w:pPr>
      <w:r>
        <w:rPr>
          <w:sz w:val="28"/>
          <w:szCs w:val="28"/>
        </w:rPr>
        <w:t>Физика в системе научного знания. Философия и физика.</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Онтологические, эпистемологические и методологические основания физики. </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Роль математики в развитии физики. </w:t>
      </w:r>
    </w:p>
    <w:p w:rsidR="000322A0" w:rsidRDefault="000322A0" w:rsidP="000322A0">
      <w:pPr>
        <w:pStyle w:val="af5"/>
        <w:numPr>
          <w:ilvl w:val="0"/>
          <w:numId w:val="42"/>
        </w:numPr>
        <w:tabs>
          <w:tab w:val="left" w:pos="1134"/>
        </w:tabs>
        <w:ind w:left="0" w:firstLine="680"/>
        <w:rPr>
          <w:b/>
          <w:sz w:val="28"/>
          <w:szCs w:val="28"/>
        </w:rPr>
      </w:pPr>
      <w:r>
        <w:rPr>
          <w:sz w:val="28"/>
          <w:szCs w:val="28"/>
        </w:rPr>
        <w:t>Естественные науки и техника.</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w:t>
      </w:r>
    </w:p>
    <w:p w:rsidR="000322A0" w:rsidRDefault="000322A0" w:rsidP="000322A0">
      <w:pPr>
        <w:pStyle w:val="af5"/>
        <w:numPr>
          <w:ilvl w:val="0"/>
          <w:numId w:val="42"/>
        </w:numPr>
        <w:tabs>
          <w:tab w:val="left" w:pos="1134"/>
        </w:tabs>
        <w:ind w:left="0" w:firstLine="680"/>
        <w:rPr>
          <w:sz w:val="28"/>
          <w:szCs w:val="28"/>
        </w:rPr>
      </w:pPr>
      <w:r>
        <w:rPr>
          <w:sz w:val="28"/>
          <w:szCs w:val="28"/>
        </w:rPr>
        <w:t>Эволюция физической картины мира.</w:t>
      </w:r>
    </w:p>
    <w:p w:rsidR="000322A0" w:rsidRDefault="000322A0" w:rsidP="000322A0">
      <w:pPr>
        <w:pStyle w:val="af5"/>
        <w:numPr>
          <w:ilvl w:val="0"/>
          <w:numId w:val="42"/>
        </w:numPr>
        <w:tabs>
          <w:tab w:val="left" w:pos="1134"/>
        </w:tabs>
        <w:ind w:left="0" w:firstLine="680"/>
        <w:rPr>
          <w:sz w:val="28"/>
          <w:szCs w:val="28"/>
        </w:rPr>
      </w:pPr>
      <w:r>
        <w:rPr>
          <w:sz w:val="28"/>
          <w:szCs w:val="28"/>
        </w:rPr>
        <w:t>Физическая картина мира и мировоззренческие доминанты культуры.</w:t>
      </w:r>
    </w:p>
    <w:p w:rsidR="000322A0" w:rsidRDefault="000322A0" w:rsidP="000322A0">
      <w:pPr>
        <w:pStyle w:val="af5"/>
        <w:numPr>
          <w:ilvl w:val="0"/>
          <w:numId w:val="42"/>
        </w:numPr>
        <w:tabs>
          <w:tab w:val="left" w:pos="1134"/>
        </w:tabs>
        <w:ind w:left="0" w:firstLine="680"/>
        <w:rPr>
          <w:sz w:val="28"/>
          <w:szCs w:val="28"/>
        </w:rPr>
      </w:pPr>
      <w:r>
        <w:rPr>
          <w:sz w:val="28"/>
          <w:szCs w:val="28"/>
        </w:rPr>
        <w:t>Эволюция космологических моделей. Философские аспекты проблемы «Человек и Вселенная».</w:t>
      </w:r>
    </w:p>
    <w:p w:rsidR="000322A0" w:rsidRDefault="000322A0" w:rsidP="000322A0">
      <w:pPr>
        <w:pStyle w:val="af5"/>
        <w:numPr>
          <w:ilvl w:val="0"/>
          <w:numId w:val="42"/>
        </w:numPr>
        <w:tabs>
          <w:tab w:val="left" w:pos="1134"/>
        </w:tabs>
        <w:ind w:left="0" w:firstLine="680"/>
        <w:rPr>
          <w:sz w:val="28"/>
          <w:szCs w:val="28"/>
        </w:rPr>
      </w:pPr>
      <w:r>
        <w:rPr>
          <w:sz w:val="28"/>
          <w:szCs w:val="28"/>
        </w:rPr>
        <w:t>Синергетика и синтез естественнонаучного и гуманитарного знания</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Онтологический статус частиц и поля как фундаментальных абстракций современной физики. Типы взаимодействий в физике. </w:t>
      </w:r>
    </w:p>
    <w:p w:rsidR="000322A0" w:rsidRDefault="000322A0" w:rsidP="000322A0">
      <w:pPr>
        <w:pStyle w:val="af5"/>
        <w:numPr>
          <w:ilvl w:val="0"/>
          <w:numId w:val="42"/>
        </w:numPr>
        <w:tabs>
          <w:tab w:val="left" w:pos="1134"/>
        </w:tabs>
        <w:ind w:left="0" w:firstLine="680"/>
        <w:rPr>
          <w:sz w:val="28"/>
          <w:szCs w:val="28"/>
        </w:rPr>
      </w:pPr>
      <w:r>
        <w:rPr>
          <w:sz w:val="28"/>
          <w:szCs w:val="28"/>
        </w:rPr>
        <w:t>Философские проблемы единства мира.</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Представления о пространстве, времени, движении и материи в натурфилософии. </w:t>
      </w:r>
    </w:p>
    <w:p w:rsidR="000322A0" w:rsidRDefault="000322A0" w:rsidP="000322A0">
      <w:pPr>
        <w:pStyle w:val="af5"/>
        <w:numPr>
          <w:ilvl w:val="0"/>
          <w:numId w:val="42"/>
        </w:numPr>
        <w:tabs>
          <w:tab w:val="left" w:pos="1134"/>
        </w:tabs>
        <w:ind w:left="0" w:firstLine="680"/>
        <w:rPr>
          <w:sz w:val="28"/>
          <w:szCs w:val="28"/>
        </w:rPr>
      </w:pPr>
      <w:r>
        <w:rPr>
          <w:sz w:val="28"/>
          <w:szCs w:val="28"/>
        </w:rPr>
        <w:lastRenderedPageBreak/>
        <w:t xml:space="preserve">Пространство и время в классической механике. Философские основания концепции абсолютного пространства. </w:t>
      </w:r>
    </w:p>
    <w:p w:rsidR="000322A0" w:rsidRDefault="000322A0" w:rsidP="000322A0">
      <w:pPr>
        <w:pStyle w:val="af5"/>
        <w:numPr>
          <w:ilvl w:val="0"/>
          <w:numId w:val="42"/>
        </w:numPr>
        <w:tabs>
          <w:tab w:val="left" w:pos="1134"/>
        </w:tabs>
        <w:ind w:left="0" w:firstLine="680"/>
        <w:rPr>
          <w:sz w:val="28"/>
          <w:szCs w:val="28"/>
        </w:rPr>
      </w:pPr>
      <w:r>
        <w:rPr>
          <w:sz w:val="28"/>
          <w:szCs w:val="28"/>
        </w:rPr>
        <w:t>А. Эйнштейн и современные концепции пространства и времени.</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Субстанциальная и реляционная концепции пространства-времени в философии и физике. </w:t>
      </w:r>
    </w:p>
    <w:p w:rsidR="000322A0" w:rsidRDefault="000322A0" w:rsidP="000322A0">
      <w:pPr>
        <w:pStyle w:val="af5"/>
        <w:numPr>
          <w:ilvl w:val="0"/>
          <w:numId w:val="42"/>
        </w:numPr>
        <w:tabs>
          <w:tab w:val="left" w:pos="1134"/>
        </w:tabs>
        <w:ind w:left="0" w:firstLine="680"/>
        <w:rPr>
          <w:sz w:val="28"/>
          <w:szCs w:val="28"/>
        </w:rPr>
      </w:pPr>
      <w:r>
        <w:rPr>
          <w:sz w:val="28"/>
          <w:szCs w:val="28"/>
        </w:rPr>
        <w:t>Детерминизм и индетерминизм. Связь представлений о детерминизме с физической картиной мира, с базисными моделями бытия и познания.</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Философские дискуссии о сущности причинных связей (Д. Юм, О. Конт, Б. Рассел, Р. Карнап, К Поппер). </w:t>
      </w:r>
    </w:p>
    <w:p w:rsidR="000322A0" w:rsidRDefault="000322A0" w:rsidP="000322A0">
      <w:pPr>
        <w:pStyle w:val="af5"/>
        <w:numPr>
          <w:ilvl w:val="0"/>
          <w:numId w:val="42"/>
        </w:numPr>
        <w:tabs>
          <w:tab w:val="left" w:pos="1134"/>
        </w:tabs>
        <w:ind w:left="0" w:firstLine="680"/>
        <w:rPr>
          <w:sz w:val="28"/>
          <w:szCs w:val="28"/>
        </w:rPr>
      </w:pPr>
      <w:r>
        <w:rPr>
          <w:sz w:val="28"/>
          <w:szCs w:val="28"/>
        </w:rPr>
        <w:t>Соотношение причинности и целесообразности. Причинное и функциональное объяснение.</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Детерминизм в классической физике: концепция однозначного детерминизма (жесткого, лапласовского детерминизма). </w:t>
      </w:r>
    </w:p>
    <w:p w:rsidR="000322A0" w:rsidRDefault="000322A0" w:rsidP="000322A0">
      <w:pPr>
        <w:pStyle w:val="af5"/>
        <w:numPr>
          <w:ilvl w:val="0"/>
          <w:numId w:val="42"/>
        </w:numPr>
        <w:tabs>
          <w:tab w:val="left" w:pos="1134"/>
        </w:tabs>
        <w:ind w:left="0" w:firstLine="680"/>
        <w:rPr>
          <w:sz w:val="28"/>
          <w:szCs w:val="28"/>
        </w:rPr>
      </w:pPr>
      <w:r>
        <w:rPr>
          <w:sz w:val="28"/>
          <w:szCs w:val="28"/>
        </w:rPr>
        <w:t>Теоретико-вероятностные методы исследования. Статус вероятности в классической и квантовой физике.</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Философский смысл концепции дополнительности Н. Бора и принципа неопределенности В. Гейзенберга.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Проблема объективности познания в современной физике: философские аспекты</w:t>
      </w:r>
    </w:p>
    <w:p w:rsidR="000322A0" w:rsidRDefault="000322A0" w:rsidP="000322A0">
      <w:pPr>
        <w:pStyle w:val="af5"/>
        <w:numPr>
          <w:ilvl w:val="0"/>
          <w:numId w:val="42"/>
        </w:numPr>
        <w:tabs>
          <w:tab w:val="left" w:pos="1134"/>
        </w:tabs>
        <w:ind w:left="0" w:firstLine="680"/>
        <w:rPr>
          <w:iCs/>
          <w:sz w:val="28"/>
          <w:szCs w:val="28"/>
        </w:rPr>
      </w:pPr>
      <w:r>
        <w:rPr>
          <w:iCs/>
          <w:sz w:val="28"/>
          <w:szCs w:val="28"/>
        </w:rPr>
        <w:t>Физика, математика и компьютерные науки.</w:t>
      </w:r>
    </w:p>
    <w:p w:rsidR="000322A0" w:rsidRDefault="000322A0" w:rsidP="000322A0">
      <w:pPr>
        <w:ind w:firstLine="720"/>
        <w:rPr>
          <w:bCs/>
          <w:sz w:val="28"/>
          <w:szCs w:val="28"/>
        </w:rPr>
      </w:pPr>
    </w:p>
    <w:p w:rsidR="000322A0" w:rsidRDefault="000322A0" w:rsidP="000322A0">
      <w:pPr>
        <w:pStyle w:val="af5"/>
        <w:numPr>
          <w:ilvl w:val="1"/>
          <w:numId w:val="4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322A0" w:rsidRDefault="000322A0" w:rsidP="000322A0">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322A0" w:rsidRDefault="000322A0" w:rsidP="000322A0">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322A0" w:rsidTr="000322A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34"/>
              <w:jc w:val="center"/>
              <w:rPr>
                <w:b/>
                <w:color w:val="000000"/>
              </w:rPr>
            </w:pPr>
            <w:r>
              <w:rPr>
                <w:b/>
                <w:color w:val="000000"/>
              </w:rPr>
              <w:t>Процедура</w:t>
            </w:r>
          </w:p>
          <w:p w:rsidR="000322A0" w:rsidRDefault="000322A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color w:val="000000"/>
              </w:rPr>
            </w:pPr>
            <w:r>
              <w:rPr>
                <w:b/>
                <w:color w:val="000000"/>
              </w:rPr>
              <w:t>Средство оценивания</w:t>
            </w:r>
          </w:p>
        </w:tc>
      </w:tr>
      <w:tr w:rsidR="000322A0" w:rsidTr="000322A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Промежуточный контроль</w:t>
            </w:r>
          </w:p>
        </w:tc>
      </w:tr>
      <w:tr w:rsidR="000322A0" w:rsidTr="000322A0">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Выполнение устных</w:t>
            </w:r>
          </w:p>
          <w:p w:rsidR="000322A0" w:rsidRDefault="000322A0">
            <w:pPr>
              <w:ind w:firstLine="0"/>
              <w:jc w:val="center"/>
              <w:rPr>
                <w:color w:val="000000"/>
              </w:rPr>
            </w:pPr>
            <w:r>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 xml:space="preserve">Выполнение тестовых </w:t>
            </w:r>
          </w:p>
          <w:p w:rsidR="000322A0" w:rsidRDefault="000322A0">
            <w:pPr>
              <w:ind w:firstLine="0"/>
              <w:jc w:val="center"/>
              <w:rPr>
                <w:i/>
                <w:color w:val="000000"/>
              </w:rPr>
            </w:pPr>
            <w:r>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color w:val="000000"/>
              </w:rPr>
            </w:pPr>
          </w:p>
        </w:tc>
      </w:tr>
      <w:tr w:rsidR="000322A0" w:rsidTr="000322A0">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Экзамен</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 соответствии с принятыми нормами времени</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 xml:space="preserve">Форма </w:t>
            </w:r>
          </w:p>
          <w:p w:rsidR="000322A0" w:rsidRDefault="000322A0">
            <w:pPr>
              <w:ind w:firstLine="0"/>
              <w:jc w:val="left"/>
              <w:rPr>
                <w:color w:val="000000"/>
              </w:rPr>
            </w:pPr>
            <w:r>
              <w:rPr>
                <w:color w:val="000000"/>
              </w:rPr>
              <w:t>проведения</w:t>
            </w:r>
          </w:p>
          <w:p w:rsidR="000322A0" w:rsidRDefault="000322A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 письменной форме</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Экзаменационный билет</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Ответы в письменной форме</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 xml:space="preserve">Раздаточный </w:t>
            </w:r>
          </w:p>
          <w:p w:rsidR="000322A0" w:rsidRDefault="000322A0">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 xml:space="preserve">Справочная </w:t>
            </w:r>
            <w:r>
              <w:rPr>
                <w:color w:val="000000"/>
              </w:rPr>
              <w:lastRenderedPageBreak/>
              <w:t>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lastRenderedPageBreak/>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lastRenderedPageBreak/>
              <w:t xml:space="preserve">Справочная </w:t>
            </w:r>
            <w:r>
              <w:rPr>
                <w:color w:val="000000"/>
              </w:rPr>
              <w:lastRenderedPageBreak/>
              <w:t>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lastRenderedPageBreak/>
              <w:t xml:space="preserve">Справочная </w:t>
            </w:r>
            <w:r>
              <w:rPr>
                <w:color w:val="000000"/>
              </w:rPr>
              <w:lastRenderedPageBreak/>
              <w:t>литература</w:t>
            </w:r>
          </w:p>
        </w:tc>
      </w:tr>
    </w:tbl>
    <w:p w:rsidR="000322A0" w:rsidRDefault="000322A0" w:rsidP="000322A0">
      <w:pPr>
        <w:pStyle w:val="af5"/>
        <w:ind w:left="0" w:firstLine="709"/>
        <w:rPr>
          <w:b/>
          <w:sz w:val="28"/>
        </w:rPr>
      </w:pPr>
    </w:p>
    <w:p w:rsidR="000322A0" w:rsidRDefault="000322A0" w:rsidP="000322A0">
      <w:pPr>
        <w:pStyle w:val="af5"/>
        <w:ind w:left="0" w:firstLine="709"/>
        <w:rPr>
          <w:b/>
          <w:sz w:val="28"/>
          <w:szCs w:val="28"/>
        </w:rPr>
      </w:pPr>
      <w:r>
        <w:rPr>
          <w:b/>
          <w:sz w:val="28"/>
          <w:szCs w:val="28"/>
        </w:rPr>
        <w:t>7. Методические указания для обучающихся по освоению дисциплины</w:t>
      </w:r>
    </w:p>
    <w:p w:rsidR="000322A0" w:rsidRDefault="000322A0" w:rsidP="000322A0">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Default="000322A0" w:rsidP="000322A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Default="000322A0" w:rsidP="000322A0">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322A0" w:rsidRDefault="000322A0" w:rsidP="000322A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Default="000322A0" w:rsidP="000322A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322A0" w:rsidRDefault="000322A0" w:rsidP="000322A0">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322A0" w:rsidRDefault="000322A0" w:rsidP="000322A0">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Default="000322A0" w:rsidP="000322A0">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322A0" w:rsidRDefault="000322A0" w:rsidP="000322A0">
      <w:pPr>
        <w:ind w:firstLine="709"/>
        <w:rPr>
          <w:b/>
          <w:color w:val="FF0000"/>
          <w:sz w:val="28"/>
          <w:szCs w:val="28"/>
        </w:rPr>
      </w:pPr>
    </w:p>
    <w:p w:rsidR="000322A0" w:rsidRDefault="000322A0" w:rsidP="000322A0">
      <w:pPr>
        <w:ind w:firstLine="709"/>
        <w:rPr>
          <w:b/>
          <w:color w:val="FF0000"/>
          <w:sz w:val="28"/>
          <w:szCs w:val="28"/>
        </w:rPr>
      </w:pPr>
    </w:p>
    <w:p w:rsidR="000322A0" w:rsidRDefault="000322A0" w:rsidP="000322A0">
      <w:pPr>
        <w:pStyle w:val="af5"/>
        <w:numPr>
          <w:ilvl w:val="0"/>
          <w:numId w:val="46"/>
        </w:numPr>
        <w:tabs>
          <w:tab w:val="left" w:pos="708"/>
        </w:tabs>
        <w:ind w:left="0" w:firstLine="709"/>
        <w:rPr>
          <w:b/>
          <w:sz w:val="28"/>
          <w:szCs w:val="28"/>
        </w:rPr>
      </w:pPr>
      <w:r>
        <w:rPr>
          <w:b/>
          <w:sz w:val="28"/>
          <w:szCs w:val="28"/>
        </w:rPr>
        <w:t>Ресурсное обеспечение дисциплины</w:t>
      </w:r>
    </w:p>
    <w:p w:rsidR="000322A0" w:rsidRDefault="000322A0" w:rsidP="000322A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322A0" w:rsidRDefault="000322A0" w:rsidP="000322A0">
      <w:pPr>
        <w:ind w:firstLine="720"/>
        <w:rPr>
          <w:sz w:val="28"/>
          <w:szCs w:val="28"/>
        </w:rPr>
      </w:pPr>
      <w:r>
        <w:rPr>
          <w:b/>
          <w:sz w:val="28"/>
          <w:szCs w:val="28"/>
        </w:rPr>
        <w:t>а) основная литература</w:t>
      </w:r>
      <w:r>
        <w:rPr>
          <w:sz w:val="28"/>
          <w:szCs w:val="28"/>
        </w:rPr>
        <w:t>:</w:t>
      </w:r>
    </w:p>
    <w:p w:rsidR="000322A0" w:rsidRDefault="000322A0" w:rsidP="000322A0">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0322A0" w:rsidRDefault="000322A0" w:rsidP="000322A0">
      <w:pPr>
        <w:pStyle w:val="author"/>
        <w:numPr>
          <w:ilvl w:val="0"/>
          <w:numId w:val="47"/>
        </w:numPr>
        <w:tabs>
          <w:tab w:val="clear" w:pos="708"/>
          <w:tab w:val="left" w:pos="993"/>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322A0" w:rsidRDefault="000322A0" w:rsidP="000322A0">
      <w:pPr>
        <w:pStyle w:val="af5"/>
        <w:widowControl/>
        <w:numPr>
          <w:ilvl w:val="0"/>
          <w:numId w:val="47"/>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0322A0" w:rsidRDefault="000322A0" w:rsidP="000322A0">
      <w:pPr>
        <w:numPr>
          <w:ilvl w:val="0"/>
          <w:numId w:val="47"/>
        </w:numPr>
        <w:tabs>
          <w:tab w:val="left" w:pos="993"/>
        </w:tabs>
        <w:ind w:left="0" w:firstLine="720"/>
        <w:contextualSpacing/>
        <w:rPr>
          <w:sz w:val="28"/>
          <w:szCs w:val="28"/>
        </w:rPr>
      </w:pPr>
      <w:r>
        <w:rPr>
          <w:sz w:val="28"/>
          <w:szCs w:val="28"/>
        </w:rPr>
        <w:t>Смолин Л. Возвращение времени. От античной космологии к космологии будущего. – М.: АСТ: CORPUS, 2014. – 377 с.</w:t>
      </w:r>
    </w:p>
    <w:p w:rsidR="000322A0" w:rsidRDefault="000322A0" w:rsidP="000322A0">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0322A0" w:rsidRDefault="000322A0" w:rsidP="000322A0">
      <w:pPr>
        <w:ind w:firstLine="709"/>
        <w:rPr>
          <w:sz w:val="28"/>
          <w:szCs w:val="28"/>
        </w:rPr>
      </w:pPr>
      <w:r>
        <w:rPr>
          <w:b/>
          <w:sz w:val="28"/>
          <w:szCs w:val="28"/>
        </w:rPr>
        <w:t>б) дополнительная литература</w:t>
      </w:r>
      <w:r>
        <w:rPr>
          <w:sz w:val="28"/>
          <w:szCs w:val="28"/>
        </w:rPr>
        <w:t>:</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322A0" w:rsidRDefault="000322A0" w:rsidP="000322A0">
      <w:pPr>
        <w:numPr>
          <w:ilvl w:val="0"/>
          <w:numId w:val="48"/>
        </w:numPr>
        <w:tabs>
          <w:tab w:val="left" w:pos="1055"/>
          <w:tab w:val="left" w:pos="1134"/>
        </w:tabs>
        <w:ind w:left="0" w:firstLine="720"/>
        <w:contextualSpacing/>
        <w:rPr>
          <w:sz w:val="28"/>
          <w:szCs w:val="28"/>
        </w:rPr>
      </w:pPr>
      <w:r>
        <w:rPr>
          <w:sz w:val="28"/>
          <w:szCs w:val="28"/>
        </w:rPr>
        <w:t>Гайденко П.П. История новоевропейской философии в ее связи с наукой: учебное пособие для вузов. – М.: ПЕР СЭ; СПб.: Университетская книга, 2000. – 456 с.</w:t>
      </w:r>
    </w:p>
    <w:p w:rsidR="000322A0" w:rsidRDefault="000322A0" w:rsidP="000322A0">
      <w:pPr>
        <w:numPr>
          <w:ilvl w:val="0"/>
          <w:numId w:val="48"/>
        </w:numPr>
        <w:tabs>
          <w:tab w:val="left" w:pos="1066"/>
          <w:tab w:val="left" w:pos="1134"/>
        </w:tabs>
        <w:ind w:left="0" w:firstLine="720"/>
        <w:contextualSpacing/>
        <w:rPr>
          <w:sz w:val="28"/>
          <w:szCs w:val="28"/>
        </w:rPr>
      </w:pPr>
      <w:r>
        <w:rPr>
          <w:sz w:val="28"/>
          <w:szCs w:val="28"/>
        </w:rPr>
        <w:t>Гейзенберг В. Философские проблемы атомной физики / Пер. с англ. Изд. 3-е. – М.: ЛКИ, 2008. – 192 с.</w:t>
      </w:r>
    </w:p>
    <w:p w:rsidR="000322A0" w:rsidRDefault="000322A0" w:rsidP="000322A0">
      <w:pPr>
        <w:numPr>
          <w:ilvl w:val="0"/>
          <w:numId w:val="48"/>
        </w:numPr>
        <w:tabs>
          <w:tab w:val="left" w:pos="1084"/>
          <w:tab w:val="left" w:pos="1134"/>
        </w:tabs>
        <w:ind w:left="0" w:firstLine="720"/>
        <w:contextualSpacing/>
        <w:rPr>
          <w:sz w:val="28"/>
          <w:szCs w:val="28"/>
        </w:rPr>
      </w:pPr>
      <w:r>
        <w:rPr>
          <w:sz w:val="28"/>
          <w:szCs w:val="28"/>
        </w:rPr>
        <w:t>Грин Б. Ткань космоса: Пространство, время и текстура реальности. – М.: Книжный дом «Либроком», 2009. – 608 с.</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322A0" w:rsidRDefault="000322A0" w:rsidP="000322A0">
      <w:pPr>
        <w:numPr>
          <w:ilvl w:val="0"/>
          <w:numId w:val="48"/>
        </w:numPr>
        <w:tabs>
          <w:tab w:val="left" w:pos="1134"/>
          <w:tab w:val="left" w:pos="1207"/>
        </w:tabs>
        <w:ind w:left="0" w:firstLine="720"/>
        <w:contextualSpacing/>
        <w:rPr>
          <w:sz w:val="28"/>
          <w:szCs w:val="28"/>
        </w:rPr>
      </w:pPr>
      <w:r>
        <w:rPr>
          <w:sz w:val="28"/>
          <w:szCs w:val="28"/>
        </w:rPr>
        <w:t xml:space="preserve">Карнап Р. Философские основания </w:t>
      </w:r>
      <w:proofErr w:type="gramStart"/>
      <w:r>
        <w:rPr>
          <w:sz w:val="28"/>
          <w:szCs w:val="28"/>
        </w:rPr>
        <w:t>физики:введение</w:t>
      </w:r>
      <w:proofErr w:type="gramEnd"/>
      <w:r>
        <w:rPr>
          <w:sz w:val="28"/>
          <w:szCs w:val="28"/>
        </w:rPr>
        <w:t xml:space="preserve"> в философию </w:t>
      </w:r>
      <w:r>
        <w:rPr>
          <w:sz w:val="28"/>
          <w:szCs w:val="28"/>
        </w:rPr>
        <w:lastRenderedPageBreak/>
        <w:t>науки. Изд.4, стереот. М.: URSS, 2008. – 360 с.</w:t>
      </w:r>
    </w:p>
    <w:p w:rsidR="000322A0" w:rsidRDefault="000322A0" w:rsidP="000322A0">
      <w:pPr>
        <w:numPr>
          <w:ilvl w:val="0"/>
          <w:numId w:val="48"/>
        </w:numPr>
        <w:tabs>
          <w:tab w:val="left" w:pos="1134"/>
          <w:tab w:val="left" w:pos="1195"/>
        </w:tabs>
        <w:ind w:left="0" w:firstLine="720"/>
        <w:contextualSpacing/>
        <w:rPr>
          <w:sz w:val="28"/>
          <w:szCs w:val="28"/>
        </w:rPr>
      </w:pPr>
      <w:r>
        <w:rPr>
          <w:sz w:val="28"/>
          <w:szCs w:val="28"/>
        </w:rPr>
        <w:t>Князева Е.Н., Курдюмов С.П. Основания синергетики. Синергетическое мировоззрение. – М.: Эдиториал УРСС, 2010. – 256 с.</w:t>
      </w:r>
    </w:p>
    <w:p w:rsidR="000322A0" w:rsidRDefault="000322A0" w:rsidP="000322A0">
      <w:pPr>
        <w:numPr>
          <w:ilvl w:val="0"/>
          <w:numId w:val="48"/>
        </w:numPr>
        <w:tabs>
          <w:tab w:val="left" w:pos="1134"/>
          <w:tab w:val="left" w:pos="1207"/>
        </w:tabs>
        <w:ind w:left="0" w:firstLine="720"/>
        <w:contextualSpacing/>
        <w:rPr>
          <w:sz w:val="28"/>
          <w:szCs w:val="28"/>
        </w:rPr>
      </w:pPr>
      <w:r>
        <w:rPr>
          <w:sz w:val="28"/>
          <w:szCs w:val="28"/>
        </w:rPr>
        <w:t xml:space="preserve">Космология, физика, культура / отв. ред. В.В. Казютинский. М.: ИФРАН, 2011. – 243 с. </w:t>
      </w:r>
    </w:p>
    <w:p w:rsidR="000322A0" w:rsidRDefault="000322A0" w:rsidP="000322A0">
      <w:pPr>
        <w:numPr>
          <w:ilvl w:val="0"/>
          <w:numId w:val="48"/>
        </w:numPr>
        <w:tabs>
          <w:tab w:val="left" w:pos="1020"/>
          <w:tab w:val="left" w:pos="1134"/>
        </w:tabs>
        <w:ind w:left="0" w:firstLine="720"/>
        <w:contextualSpacing/>
        <w:rPr>
          <w:sz w:val="28"/>
          <w:szCs w:val="28"/>
        </w:rPr>
      </w:pPr>
      <w:r>
        <w:rPr>
          <w:sz w:val="28"/>
          <w:szCs w:val="28"/>
        </w:rPr>
        <w:t>Лебедев С.А. Философия науки. Краткая энциклопедия. – М.: Академический Проект, 2008. – 692 с.</w:t>
      </w:r>
    </w:p>
    <w:p w:rsidR="000322A0" w:rsidRDefault="000322A0" w:rsidP="000322A0">
      <w:pPr>
        <w:numPr>
          <w:ilvl w:val="0"/>
          <w:numId w:val="48"/>
        </w:numPr>
        <w:tabs>
          <w:tab w:val="left" w:pos="1017"/>
          <w:tab w:val="left" w:pos="1134"/>
        </w:tabs>
        <w:ind w:left="0" w:firstLine="720"/>
        <w:contextualSpacing/>
        <w:rPr>
          <w:sz w:val="28"/>
          <w:szCs w:val="28"/>
        </w:rPr>
      </w:pPr>
      <w:r>
        <w:rPr>
          <w:sz w:val="28"/>
          <w:szCs w:val="28"/>
        </w:rPr>
        <w:t>Минасян Л.А. Единая теория поля: Философский анализ современных проблем физики элементарных частиц и космологии. Опыт синергетического осмысления. – М.: КомКнига, 2005. – 176 с.</w:t>
      </w:r>
    </w:p>
    <w:p w:rsidR="000322A0" w:rsidRDefault="000322A0" w:rsidP="000322A0">
      <w:pPr>
        <w:numPr>
          <w:ilvl w:val="0"/>
          <w:numId w:val="48"/>
        </w:numPr>
        <w:tabs>
          <w:tab w:val="left" w:pos="1134"/>
        </w:tabs>
        <w:ind w:left="0" w:firstLine="720"/>
        <w:contextualSpacing/>
        <w:rPr>
          <w:sz w:val="28"/>
          <w:szCs w:val="28"/>
        </w:rPr>
      </w:pPr>
      <w:r>
        <w:rPr>
          <w:sz w:val="28"/>
          <w:szCs w:val="28"/>
        </w:rPr>
        <w:t>Никифоров А.Л. Философия науки: история и теория: Учебное пособие. – М.: Идея-Прогресс, 2010. – 256 с.</w:t>
      </w:r>
    </w:p>
    <w:p w:rsidR="000322A0" w:rsidRDefault="000322A0" w:rsidP="000322A0">
      <w:pPr>
        <w:numPr>
          <w:ilvl w:val="0"/>
          <w:numId w:val="48"/>
        </w:numPr>
        <w:tabs>
          <w:tab w:val="left" w:pos="1134"/>
        </w:tabs>
        <w:ind w:left="0" w:firstLine="720"/>
        <w:contextualSpacing/>
        <w:rPr>
          <w:sz w:val="28"/>
          <w:szCs w:val="28"/>
        </w:rPr>
      </w:pPr>
      <w:r>
        <w:rPr>
          <w:sz w:val="28"/>
          <w:szCs w:val="28"/>
        </w:rPr>
        <w:t xml:space="preserve"> Павленко А.Н. Философские проблемы космологии. Вселенная из «ничего» или Вселенная из «небытия»? М.: URSS: ЛИБРОКОМ, 2012. -206 с.</w:t>
      </w:r>
    </w:p>
    <w:p w:rsidR="000322A0" w:rsidRDefault="000322A0" w:rsidP="000322A0">
      <w:pPr>
        <w:numPr>
          <w:ilvl w:val="0"/>
          <w:numId w:val="48"/>
        </w:numPr>
        <w:tabs>
          <w:tab w:val="left" w:pos="1134"/>
          <w:tab w:val="left" w:pos="1207"/>
        </w:tabs>
        <w:ind w:left="0" w:firstLine="720"/>
        <w:contextualSpacing/>
        <w:rPr>
          <w:sz w:val="28"/>
          <w:szCs w:val="28"/>
        </w:rPr>
      </w:pPr>
      <w:r>
        <w:rPr>
          <w:sz w:val="28"/>
          <w:szCs w:val="28"/>
        </w:rPr>
        <w:t xml:space="preserve">Пенроуз Р. Путь к реальности, или законы, управляющие Вселенной. Полный путеводитель. М.-Ижевск: Институт компьютерных исследований, 2007. – 912 с. </w:t>
      </w:r>
    </w:p>
    <w:p w:rsidR="000322A0" w:rsidRDefault="000322A0" w:rsidP="000322A0">
      <w:pPr>
        <w:numPr>
          <w:ilvl w:val="0"/>
          <w:numId w:val="48"/>
        </w:numPr>
        <w:tabs>
          <w:tab w:val="left" w:pos="1054"/>
          <w:tab w:val="left" w:pos="1134"/>
        </w:tabs>
        <w:ind w:left="0" w:firstLine="720"/>
        <w:contextualSpacing/>
        <w:rPr>
          <w:sz w:val="28"/>
          <w:szCs w:val="28"/>
        </w:rPr>
      </w:pPr>
      <w:r>
        <w:rPr>
          <w:sz w:val="28"/>
          <w:szCs w:val="28"/>
        </w:rPr>
        <w:t>Пригожин И., Стенгерс И. Порядок из хаоса. Новый диалог человека с природой. – М.: КомКнига, 2005. – 432 с.</w:t>
      </w:r>
    </w:p>
    <w:p w:rsidR="000322A0" w:rsidRDefault="000322A0" w:rsidP="000322A0">
      <w:pPr>
        <w:numPr>
          <w:ilvl w:val="0"/>
          <w:numId w:val="48"/>
        </w:numPr>
        <w:tabs>
          <w:tab w:val="left" w:pos="1040"/>
          <w:tab w:val="left" w:pos="1134"/>
        </w:tabs>
        <w:ind w:left="0" w:firstLine="720"/>
        <w:contextualSpacing/>
        <w:rPr>
          <w:sz w:val="28"/>
          <w:szCs w:val="28"/>
        </w:rPr>
      </w:pPr>
      <w:r>
        <w:rPr>
          <w:sz w:val="28"/>
          <w:szCs w:val="28"/>
        </w:rPr>
        <w:t>Рейхенбах Г. Философия пространства и времени. Изд. 3. – М.: Либроком, 2009. – 344 с.</w:t>
      </w:r>
    </w:p>
    <w:p w:rsidR="000322A0" w:rsidRDefault="000322A0" w:rsidP="000322A0">
      <w:pPr>
        <w:numPr>
          <w:ilvl w:val="0"/>
          <w:numId w:val="48"/>
        </w:numPr>
        <w:tabs>
          <w:tab w:val="left" w:pos="1134"/>
        </w:tabs>
        <w:ind w:left="0" w:firstLine="720"/>
        <w:contextualSpacing/>
        <w:rPr>
          <w:sz w:val="28"/>
          <w:szCs w:val="28"/>
        </w:rPr>
      </w:pPr>
      <w:r>
        <w:rPr>
          <w:sz w:val="28"/>
          <w:szCs w:val="28"/>
        </w:rPr>
        <w:t>Смирнова О.В. Философия науки и техники: учеб. Пособие / О.В. Смирнова. – М.: ФЛИНТА: Наука, 2014. – 296 с</w:t>
      </w:r>
    </w:p>
    <w:p w:rsidR="000322A0" w:rsidRDefault="000322A0" w:rsidP="000322A0">
      <w:pPr>
        <w:numPr>
          <w:ilvl w:val="0"/>
          <w:numId w:val="48"/>
        </w:numPr>
        <w:tabs>
          <w:tab w:val="left" w:pos="1065"/>
          <w:tab w:val="left" w:pos="1134"/>
        </w:tabs>
        <w:ind w:left="0" w:firstLine="720"/>
        <w:contextualSpacing/>
        <w:rPr>
          <w:sz w:val="28"/>
          <w:szCs w:val="28"/>
        </w:rPr>
      </w:pPr>
      <w:r>
        <w:rPr>
          <w:sz w:val="28"/>
          <w:szCs w:val="28"/>
        </w:rPr>
        <w:t>Современная философия науки: Хрестоматия. – М.: Прогресс-Традиция. 2005. – 992 с.</w:t>
      </w:r>
    </w:p>
    <w:p w:rsidR="000322A0" w:rsidRDefault="000322A0" w:rsidP="000322A0">
      <w:pPr>
        <w:numPr>
          <w:ilvl w:val="0"/>
          <w:numId w:val="48"/>
        </w:numPr>
        <w:tabs>
          <w:tab w:val="left" w:pos="1069"/>
          <w:tab w:val="left" w:pos="1134"/>
        </w:tabs>
        <w:ind w:left="0" w:firstLine="720"/>
        <w:contextualSpacing/>
        <w:rPr>
          <w:sz w:val="28"/>
          <w:szCs w:val="28"/>
        </w:rPr>
      </w:pPr>
      <w:r>
        <w:rPr>
          <w:sz w:val="28"/>
          <w:szCs w:val="28"/>
        </w:rPr>
        <w:t>Современные философские проблемы естественных, технических и социально -гуманитарных наук: учебник / под общ. ред. В.В. Миронова. – М.: Гардарики, 2006. – 639с.</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 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0322A0" w:rsidRDefault="000322A0" w:rsidP="000322A0">
      <w:pPr>
        <w:numPr>
          <w:ilvl w:val="0"/>
          <w:numId w:val="48"/>
        </w:numPr>
        <w:tabs>
          <w:tab w:val="left" w:pos="1062"/>
          <w:tab w:val="left" w:pos="1134"/>
        </w:tabs>
        <w:ind w:left="0" w:firstLine="720"/>
        <w:contextualSpacing/>
        <w:rPr>
          <w:sz w:val="28"/>
          <w:szCs w:val="28"/>
        </w:rPr>
      </w:pPr>
      <w:r>
        <w:rPr>
          <w:sz w:val="28"/>
          <w:szCs w:val="28"/>
        </w:rPr>
        <w:t>Степин В.С. Теоретическое знание. Структура, историческая эволюция. – М.: Прогресс-Традиция, 2003. – 744 с.</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 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0322A0" w:rsidRDefault="000322A0" w:rsidP="000322A0">
      <w:pPr>
        <w:numPr>
          <w:ilvl w:val="0"/>
          <w:numId w:val="48"/>
        </w:numPr>
        <w:tabs>
          <w:tab w:val="left" w:pos="1020"/>
          <w:tab w:val="left" w:pos="1134"/>
        </w:tabs>
        <w:ind w:left="0" w:firstLine="720"/>
        <w:contextualSpacing/>
        <w:rPr>
          <w:sz w:val="28"/>
          <w:szCs w:val="28"/>
        </w:rPr>
      </w:pPr>
      <w:r>
        <w:rPr>
          <w:sz w:val="28"/>
          <w:szCs w:val="28"/>
        </w:rPr>
        <w:t>Эддингтон А. Пространство, время и тяготение. – М.: Эдиториал УРСС, 2010. – 224 с.</w:t>
      </w:r>
    </w:p>
    <w:p w:rsidR="000322A0" w:rsidRDefault="000322A0" w:rsidP="000322A0">
      <w:pPr>
        <w:numPr>
          <w:ilvl w:val="0"/>
          <w:numId w:val="48"/>
        </w:numPr>
        <w:tabs>
          <w:tab w:val="left" w:pos="1020"/>
          <w:tab w:val="left" w:pos="1134"/>
        </w:tabs>
        <w:ind w:left="0" w:firstLine="720"/>
        <w:contextualSpacing/>
        <w:rPr>
          <w:sz w:val="28"/>
          <w:szCs w:val="28"/>
        </w:rPr>
      </w:pPr>
      <w:r>
        <w:rPr>
          <w:sz w:val="28"/>
          <w:szCs w:val="28"/>
        </w:rPr>
        <w:t>Эйнштейн А. Эволюция физики. Сборник. Изд. 2 -е, исп. – М.: Тайдекс Ко, 2003. – 261 с.</w:t>
      </w:r>
    </w:p>
    <w:p w:rsidR="000322A0" w:rsidRDefault="000322A0" w:rsidP="000322A0">
      <w:pPr>
        <w:numPr>
          <w:ilvl w:val="0"/>
          <w:numId w:val="48"/>
        </w:numPr>
        <w:tabs>
          <w:tab w:val="left" w:pos="1134"/>
          <w:tab w:val="left" w:pos="1207"/>
        </w:tabs>
        <w:ind w:left="0" w:firstLine="720"/>
        <w:contextualSpacing/>
        <w:rPr>
          <w:sz w:val="28"/>
          <w:szCs w:val="28"/>
        </w:rPr>
      </w:pPr>
      <w:r>
        <w:rPr>
          <w:sz w:val="28"/>
          <w:szCs w:val="28"/>
        </w:rPr>
        <w:t>Энциклопедия эпистемологии и философии науки. – М.: «Канон+» РООИ «Реабилитация», 2009. – 1248 с.</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lastRenderedPageBreak/>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0322A0" w:rsidRDefault="000322A0" w:rsidP="000322A0">
      <w:pPr>
        <w:pStyle w:val="author"/>
        <w:spacing w:before="0" w:beforeAutospacing="0" w:after="0" w:afterAutospacing="0"/>
        <w:jc w:val="both"/>
        <w:rPr>
          <w:sz w:val="28"/>
          <w:szCs w:val="28"/>
        </w:rPr>
      </w:pPr>
    </w:p>
    <w:p w:rsidR="000322A0" w:rsidRDefault="000322A0" w:rsidP="000322A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322A0" w:rsidRDefault="000322A0" w:rsidP="000322A0">
      <w:pPr>
        <w:numPr>
          <w:ilvl w:val="0"/>
          <w:numId w:val="50"/>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322A0" w:rsidRDefault="000322A0" w:rsidP="000322A0">
      <w:pPr>
        <w:numPr>
          <w:ilvl w:val="0"/>
          <w:numId w:val="50"/>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322A0" w:rsidRDefault="000322A0" w:rsidP="000322A0">
      <w:pPr>
        <w:numPr>
          <w:ilvl w:val="0"/>
          <w:numId w:val="50"/>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322A0" w:rsidRDefault="000322A0" w:rsidP="000322A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Default="000322A0" w:rsidP="000322A0">
      <w:pPr>
        <w:pStyle w:val="af5"/>
        <w:widowControl/>
        <w:numPr>
          <w:ilvl w:val="0"/>
          <w:numId w:val="52"/>
        </w:numPr>
        <w:tabs>
          <w:tab w:val="left" w:pos="993"/>
        </w:tabs>
        <w:ind w:left="0" w:firstLine="709"/>
        <w:rPr>
          <w:sz w:val="28"/>
          <w:szCs w:val="28"/>
        </w:rPr>
      </w:pPr>
      <w:r>
        <w:rPr>
          <w:sz w:val="28"/>
          <w:szCs w:val="28"/>
        </w:rPr>
        <w:t>Программные средства Microsoft Office.</w:t>
      </w:r>
    </w:p>
    <w:p w:rsidR="000322A0" w:rsidRDefault="000322A0" w:rsidP="000322A0">
      <w:pPr>
        <w:widowControl/>
        <w:ind w:firstLine="709"/>
        <w:rPr>
          <w:b/>
          <w:sz w:val="28"/>
          <w:szCs w:val="28"/>
        </w:rPr>
      </w:pPr>
    </w:p>
    <w:p w:rsidR="000322A0" w:rsidRDefault="000322A0" w:rsidP="000322A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322A0" w:rsidRDefault="000322A0" w:rsidP="000322A0">
      <w:pPr>
        <w:pStyle w:val="af5"/>
        <w:widowControl/>
        <w:numPr>
          <w:ilvl w:val="0"/>
          <w:numId w:val="52"/>
        </w:numPr>
        <w:tabs>
          <w:tab w:val="left" w:pos="993"/>
        </w:tabs>
        <w:ind w:left="0" w:firstLine="709"/>
        <w:rPr>
          <w:sz w:val="28"/>
          <w:szCs w:val="28"/>
        </w:rPr>
      </w:pPr>
      <w:r>
        <w:rPr>
          <w:sz w:val="28"/>
          <w:szCs w:val="28"/>
        </w:rPr>
        <w:t>Учебная аудитория, оснащенная презентационным оборудованием.</w:t>
      </w:r>
    </w:p>
    <w:p w:rsidR="000322A0" w:rsidRDefault="000322A0" w:rsidP="000322A0">
      <w:pPr>
        <w:ind w:firstLine="0"/>
        <w:rPr>
          <w:sz w:val="28"/>
          <w:szCs w:val="28"/>
        </w:rPr>
      </w:pPr>
    </w:p>
    <w:p w:rsidR="000322A0" w:rsidRDefault="000322A0" w:rsidP="000322A0">
      <w:pPr>
        <w:widowControl/>
        <w:ind w:firstLine="709"/>
        <w:rPr>
          <w:bCs/>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01.06.01 «Математика и механика» (уровень подготовки кадров высшей квалификации) с научной специальностью – </w:t>
      </w:r>
      <w:r>
        <w:rPr>
          <w:bCs/>
          <w:sz w:val="28"/>
          <w:szCs w:val="28"/>
        </w:rPr>
        <w:t>1.1.8 «</w:t>
      </w:r>
      <w:r>
        <w:rPr>
          <w:sz w:val="28"/>
          <w:szCs w:val="28"/>
        </w:rPr>
        <w:t>Механика деформируемого твердого тела».</w:t>
      </w:r>
    </w:p>
    <w:p w:rsidR="000322A0" w:rsidRDefault="000322A0" w:rsidP="000322A0">
      <w:pPr>
        <w:widowControl/>
        <w:ind w:firstLine="0"/>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322A0" w:rsidRPr="000A1513" w:rsidTr="004413F5">
        <w:trPr>
          <w:cantSplit/>
          <w:trHeight w:val="180"/>
        </w:trPr>
        <w:tc>
          <w:tcPr>
            <w:tcW w:w="5000" w:type="pct"/>
          </w:tcPr>
          <w:p w:rsidR="000322A0" w:rsidRDefault="000322A0" w:rsidP="004413F5">
            <w:pPr>
              <w:spacing w:line="240" w:lineRule="atLeast"/>
              <w:ind w:firstLine="0"/>
              <w:jc w:val="center"/>
              <w:rPr>
                <w:caps/>
              </w:rPr>
            </w:pPr>
            <w:r>
              <w:rPr>
                <w:noProof/>
              </w:rPr>
              <w:lastRenderedPageBreak/>
              <w:drawing>
                <wp:inline distT="0" distB="0" distL="0" distR="0" wp14:anchorId="6293D993" wp14:editId="5D0ED63C">
                  <wp:extent cx="884555" cy="100457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RPr="000A1513" w:rsidTr="004413F5">
        <w:trPr>
          <w:cantSplit/>
          <w:trHeight w:val="180"/>
        </w:trPr>
        <w:tc>
          <w:tcPr>
            <w:tcW w:w="5000" w:type="pct"/>
            <w:tcBorders>
              <w:bottom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RPr="000A1513" w:rsidTr="004413F5">
        <w:trPr>
          <w:cantSplit/>
          <w:trHeight w:val="18"/>
        </w:trPr>
        <w:tc>
          <w:tcPr>
            <w:tcW w:w="5000" w:type="pct"/>
            <w:tcBorders>
              <w:bottom w:val="nil"/>
            </w:tcBorders>
          </w:tcPr>
          <w:p w:rsidR="000322A0" w:rsidRPr="00CC1683" w:rsidRDefault="000322A0" w:rsidP="004413F5">
            <w:pPr>
              <w:pStyle w:val="a8"/>
              <w:jc w:val="center"/>
              <w:rPr>
                <w:i w:val="0"/>
              </w:rPr>
            </w:pPr>
            <w:r w:rsidRPr="00CC1683">
              <w:rPr>
                <w:i w:val="0"/>
              </w:rPr>
              <w:t>Федеральное государственное бюджетное образовательное учреждение</w:t>
            </w:r>
          </w:p>
          <w:p w:rsidR="000322A0" w:rsidRPr="00CC1683" w:rsidRDefault="000322A0" w:rsidP="004413F5">
            <w:pPr>
              <w:pStyle w:val="a8"/>
              <w:jc w:val="center"/>
              <w:rPr>
                <w:i w:val="0"/>
              </w:rPr>
            </w:pPr>
            <w:r w:rsidRPr="00CC1683">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1D3DA2FA" wp14:editId="60A208DD">
                      <wp:extent cx="5600700" cy="1270"/>
                      <wp:effectExtent l="22225" t="22860" r="25400" b="23495"/>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255A3B"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t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j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uPjiLS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Pr="00C806A2" w:rsidRDefault="000322A0" w:rsidP="000322A0">
      <w:pPr>
        <w:widowControl/>
        <w:ind w:firstLine="0"/>
      </w:pPr>
    </w:p>
    <w:tbl>
      <w:tblPr>
        <w:tblW w:w="5002" w:type="pct"/>
        <w:tblLook w:val="01E0" w:firstRow="1" w:lastRow="1" w:firstColumn="1" w:lastColumn="1" w:noHBand="0" w:noVBand="0"/>
      </w:tblPr>
      <w:tblGrid>
        <w:gridCol w:w="4846"/>
        <w:gridCol w:w="4846"/>
      </w:tblGrid>
      <w:tr w:rsidR="000322A0" w:rsidRPr="005560D3" w:rsidTr="004413F5">
        <w:tc>
          <w:tcPr>
            <w:tcW w:w="2500" w:type="pct"/>
          </w:tcPr>
          <w:p w:rsidR="000322A0" w:rsidRPr="00B0472C" w:rsidRDefault="000322A0" w:rsidP="004413F5">
            <w:pPr>
              <w:widowControl/>
              <w:suppressAutoHyphens/>
              <w:spacing w:line="360" w:lineRule="auto"/>
              <w:ind w:firstLine="0"/>
              <w:jc w:val="center"/>
              <w:rPr>
                <w:sz w:val="28"/>
              </w:rPr>
            </w:pPr>
          </w:p>
        </w:tc>
        <w:tc>
          <w:tcPr>
            <w:tcW w:w="2500" w:type="pct"/>
          </w:tcPr>
          <w:p w:rsidR="000322A0" w:rsidRPr="005560D3" w:rsidRDefault="000322A0" w:rsidP="004413F5">
            <w:pPr>
              <w:suppressAutoHyphens/>
              <w:ind w:firstLine="0"/>
              <w:jc w:val="center"/>
              <w:rPr>
                <w:b/>
              </w:rPr>
            </w:pPr>
            <w:r w:rsidRPr="005560D3">
              <w:rPr>
                <w:b/>
              </w:rPr>
              <w:t>УТВЕРЖДАЮ</w:t>
            </w:r>
          </w:p>
          <w:p w:rsidR="000322A0" w:rsidRPr="005560D3" w:rsidRDefault="000322A0" w:rsidP="004413F5">
            <w:pPr>
              <w:suppressAutoHyphens/>
              <w:ind w:firstLine="0"/>
              <w:jc w:val="center"/>
            </w:pPr>
            <w:r w:rsidRPr="005560D3">
              <w:t>Первый проректор</w:t>
            </w:r>
          </w:p>
          <w:p w:rsidR="000322A0" w:rsidRPr="005560D3" w:rsidRDefault="000322A0" w:rsidP="004413F5">
            <w:pPr>
              <w:suppressAutoHyphens/>
              <w:ind w:firstLine="0"/>
              <w:jc w:val="center"/>
            </w:pPr>
            <w:r w:rsidRPr="005560D3">
              <w:br/>
              <w:t>____________________</w:t>
            </w:r>
            <w:r>
              <w:t xml:space="preserve"> Н.И. Прокопов</w:t>
            </w:r>
          </w:p>
          <w:p w:rsidR="000322A0" w:rsidRPr="005560D3" w:rsidRDefault="000322A0" w:rsidP="004413F5">
            <w:pPr>
              <w:suppressAutoHyphens/>
              <w:ind w:firstLine="0"/>
              <w:jc w:val="center"/>
            </w:pPr>
            <w:r w:rsidRPr="005560D3">
              <w:t>«____» ______________ 20</w:t>
            </w:r>
            <w:r>
              <w:t xml:space="preserve">__ </w:t>
            </w:r>
            <w:r w:rsidRPr="005560D3">
              <w:t>г.</w:t>
            </w:r>
          </w:p>
        </w:tc>
      </w:tr>
    </w:tbl>
    <w:p w:rsidR="000322A0" w:rsidRPr="005560D3" w:rsidRDefault="000322A0" w:rsidP="000322A0">
      <w:pPr>
        <w:widowControl/>
        <w:tabs>
          <w:tab w:val="left" w:pos="5670"/>
        </w:tabs>
        <w:ind w:firstLine="0"/>
        <w:rPr>
          <w:sz w:val="28"/>
          <w:szCs w:val="28"/>
        </w:rPr>
      </w:pPr>
    </w:p>
    <w:p w:rsidR="000322A0" w:rsidRPr="005560D3" w:rsidRDefault="000322A0" w:rsidP="000322A0">
      <w:pPr>
        <w:widowControl/>
        <w:tabs>
          <w:tab w:val="left" w:pos="5670"/>
        </w:tabs>
        <w:ind w:firstLine="0"/>
        <w:rPr>
          <w:sz w:val="28"/>
          <w:szCs w:val="28"/>
        </w:rPr>
      </w:pPr>
    </w:p>
    <w:p w:rsidR="000322A0" w:rsidRPr="005560D3" w:rsidRDefault="000322A0" w:rsidP="000322A0">
      <w:pPr>
        <w:widowControl/>
        <w:ind w:firstLine="0"/>
        <w:jc w:val="center"/>
      </w:pPr>
    </w:p>
    <w:p w:rsidR="000322A0" w:rsidRPr="005560D3" w:rsidRDefault="000322A0" w:rsidP="000322A0">
      <w:pPr>
        <w:widowControl/>
        <w:ind w:firstLine="0"/>
        <w:jc w:val="center"/>
        <w:rPr>
          <w:b/>
          <w:sz w:val="28"/>
          <w:szCs w:val="28"/>
        </w:rPr>
      </w:pPr>
      <w:r w:rsidRPr="005560D3">
        <w:rPr>
          <w:b/>
          <w:sz w:val="28"/>
          <w:szCs w:val="28"/>
        </w:rPr>
        <w:t>РАБОЧАЯ ПРОГРАММА ДИСЦИПЛИНЫ</w:t>
      </w:r>
    </w:p>
    <w:p w:rsidR="000322A0" w:rsidRPr="005560D3" w:rsidRDefault="000322A0" w:rsidP="000322A0">
      <w:pPr>
        <w:widowControl/>
        <w:ind w:firstLine="0"/>
        <w:jc w:val="center"/>
        <w:rPr>
          <w:b/>
          <w:sz w:val="28"/>
          <w:szCs w:val="28"/>
        </w:rPr>
      </w:pPr>
    </w:p>
    <w:p w:rsidR="000322A0" w:rsidRPr="005560D3" w:rsidRDefault="000322A0" w:rsidP="000322A0">
      <w:pPr>
        <w:ind w:firstLine="0"/>
        <w:contextualSpacing/>
        <w:jc w:val="center"/>
        <w:rPr>
          <w:b/>
          <w:i/>
          <w:sz w:val="28"/>
          <w:szCs w:val="28"/>
        </w:rPr>
      </w:pPr>
      <w:r w:rsidRPr="006C65F8">
        <w:rPr>
          <w:b/>
          <w:sz w:val="28"/>
        </w:rPr>
        <w:t>Б</w:t>
      </w:r>
      <w:proofErr w:type="gramStart"/>
      <w:r w:rsidRPr="006C65F8">
        <w:rPr>
          <w:b/>
          <w:sz w:val="28"/>
        </w:rPr>
        <w:t>1.</w:t>
      </w:r>
      <w:r>
        <w:rPr>
          <w:b/>
          <w:sz w:val="28"/>
        </w:rPr>
        <w:t>В.</w:t>
      </w:r>
      <w:proofErr w:type="gramEnd"/>
      <w:r>
        <w:rPr>
          <w:b/>
          <w:sz w:val="28"/>
        </w:rPr>
        <w:t>01</w:t>
      </w:r>
      <w:r w:rsidRPr="005560D3">
        <w:rPr>
          <w:b/>
          <w:sz w:val="28"/>
          <w:szCs w:val="28"/>
        </w:rPr>
        <w:t xml:space="preserve"> «</w:t>
      </w:r>
      <w:r>
        <w:rPr>
          <w:b/>
          <w:sz w:val="28"/>
          <w:szCs w:val="28"/>
        </w:rPr>
        <w:t>Организация научных исследований</w:t>
      </w:r>
      <w:r w:rsidRPr="005560D3">
        <w:rPr>
          <w:b/>
          <w:sz w:val="28"/>
          <w:szCs w:val="28"/>
        </w:rPr>
        <w:t>»</w:t>
      </w:r>
    </w:p>
    <w:p w:rsidR="000322A0" w:rsidRDefault="000322A0" w:rsidP="000322A0">
      <w:pPr>
        <w:widowControl/>
        <w:ind w:firstLine="0"/>
        <w:jc w:val="center"/>
      </w:pPr>
    </w:p>
    <w:p w:rsidR="000322A0" w:rsidRPr="005560D3" w:rsidRDefault="000322A0" w:rsidP="000322A0">
      <w:pPr>
        <w:widowControl/>
        <w:ind w:firstLine="0"/>
        <w:jc w:val="center"/>
      </w:pPr>
    </w:p>
    <w:p w:rsidR="000322A0" w:rsidRDefault="000322A0" w:rsidP="000322A0">
      <w:pPr>
        <w:widowControl/>
        <w:ind w:firstLine="0"/>
        <w:jc w:val="center"/>
      </w:pPr>
      <w:r w:rsidRPr="005A692F">
        <w:t>Направление подготовки</w:t>
      </w:r>
    </w:p>
    <w:p w:rsidR="000322A0" w:rsidRPr="00B46169" w:rsidRDefault="000322A0" w:rsidP="000322A0">
      <w:pPr>
        <w:widowControl/>
        <w:ind w:firstLine="0"/>
        <w:jc w:val="center"/>
        <w:rPr>
          <w:rFonts w:eastAsia="HiddenHorzOCR"/>
          <w:b/>
        </w:rPr>
      </w:pPr>
      <w:r>
        <w:rPr>
          <w:rFonts w:eastAsia="HiddenHorzOCR"/>
          <w:b/>
        </w:rPr>
        <w:t>01.06.01 «Математика и механика»</w:t>
      </w:r>
    </w:p>
    <w:p w:rsidR="000322A0" w:rsidRDefault="000322A0" w:rsidP="000322A0">
      <w:pPr>
        <w:widowControl/>
        <w:ind w:firstLine="0"/>
        <w:jc w:val="center"/>
        <w:rPr>
          <w:b/>
        </w:rPr>
      </w:pPr>
    </w:p>
    <w:p w:rsidR="000322A0" w:rsidRDefault="000322A0" w:rsidP="000322A0">
      <w:pPr>
        <w:widowControl/>
        <w:ind w:firstLine="0"/>
        <w:jc w:val="center"/>
      </w:pPr>
    </w:p>
    <w:p w:rsidR="000322A0" w:rsidRPr="005560D3" w:rsidRDefault="000322A0" w:rsidP="000322A0">
      <w:pPr>
        <w:widowControl/>
        <w:ind w:firstLine="0"/>
        <w:jc w:val="center"/>
      </w:pPr>
    </w:p>
    <w:p w:rsidR="000322A0" w:rsidRPr="005A692F" w:rsidRDefault="000322A0" w:rsidP="000322A0">
      <w:pPr>
        <w:widowControl/>
        <w:ind w:firstLine="0"/>
        <w:jc w:val="center"/>
      </w:pPr>
      <w:r>
        <w:t>Научная специальность</w:t>
      </w:r>
    </w:p>
    <w:p w:rsidR="000322A0" w:rsidRDefault="000322A0" w:rsidP="000322A0">
      <w:pPr>
        <w:widowControl/>
        <w:ind w:firstLine="0"/>
        <w:jc w:val="center"/>
        <w:rPr>
          <w:b/>
        </w:rPr>
      </w:pPr>
      <w:r>
        <w:rPr>
          <w:b/>
        </w:rPr>
        <w:t>1.1.8 «Механика деформируемого твердого тела»</w:t>
      </w:r>
    </w:p>
    <w:p w:rsidR="000322A0" w:rsidRDefault="000322A0" w:rsidP="000322A0">
      <w:pPr>
        <w:widowControl/>
        <w:ind w:firstLine="0"/>
        <w:jc w:val="center"/>
        <w:rPr>
          <w:b/>
        </w:rPr>
      </w:pPr>
    </w:p>
    <w:p w:rsidR="000322A0" w:rsidRDefault="000322A0" w:rsidP="000322A0">
      <w:pPr>
        <w:widowControl/>
        <w:ind w:firstLine="0"/>
        <w:jc w:val="center"/>
      </w:pPr>
    </w:p>
    <w:p w:rsidR="000322A0" w:rsidRPr="005560D3"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p>
    <w:p w:rsidR="000322A0" w:rsidRPr="005560D3" w:rsidRDefault="000322A0" w:rsidP="000322A0">
      <w:pPr>
        <w:widowControl/>
        <w:ind w:firstLine="0"/>
        <w:jc w:val="center"/>
      </w:pPr>
      <w:r w:rsidRPr="005560D3">
        <w:t>Квалификация выпускника</w:t>
      </w:r>
    </w:p>
    <w:p w:rsidR="000322A0" w:rsidRPr="005560D3" w:rsidRDefault="000322A0" w:rsidP="000322A0">
      <w:pPr>
        <w:widowControl/>
        <w:ind w:firstLine="0"/>
        <w:jc w:val="center"/>
        <w:rPr>
          <w:b/>
        </w:rPr>
      </w:pPr>
      <w:r w:rsidRPr="005560D3">
        <w:rPr>
          <w:b/>
        </w:rPr>
        <w:t>Исследователь. Преподаватель-исследователь</w:t>
      </w:r>
    </w:p>
    <w:p w:rsidR="000322A0" w:rsidRDefault="000322A0" w:rsidP="000322A0">
      <w:pPr>
        <w:widowControl/>
        <w:ind w:firstLine="0"/>
        <w:jc w:val="center"/>
      </w:pPr>
    </w:p>
    <w:p w:rsidR="000322A0" w:rsidRPr="00C806A2" w:rsidRDefault="000322A0" w:rsidP="000322A0">
      <w:pPr>
        <w:widowControl/>
        <w:ind w:firstLine="0"/>
        <w:jc w:val="center"/>
      </w:pPr>
    </w:p>
    <w:p w:rsidR="000322A0" w:rsidRPr="00C806A2" w:rsidRDefault="000322A0" w:rsidP="000322A0">
      <w:pPr>
        <w:widowControl/>
        <w:ind w:firstLine="0"/>
        <w:jc w:val="center"/>
      </w:pPr>
      <w:r w:rsidRPr="00C806A2">
        <w:t>Форма обучения</w:t>
      </w:r>
    </w:p>
    <w:p w:rsidR="000322A0" w:rsidRPr="00C806A2" w:rsidRDefault="000322A0" w:rsidP="000322A0">
      <w:pPr>
        <w:widowControl/>
        <w:ind w:firstLine="0"/>
        <w:jc w:val="center"/>
        <w:rPr>
          <w:b/>
        </w:rPr>
      </w:pPr>
      <w:r w:rsidRPr="00C806A2">
        <w:rPr>
          <w:b/>
        </w:rPr>
        <w:t>Очная</w:t>
      </w:r>
    </w:p>
    <w:p w:rsidR="000322A0" w:rsidRDefault="000322A0" w:rsidP="000322A0">
      <w:pPr>
        <w:widowControl/>
        <w:ind w:firstLine="0"/>
        <w:jc w:val="center"/>
      </w:pPr>
    </w:p>
    <w:p w:rsidR="000322A0" w:rsidRDefault="000322A0" w:rsidP="000322A0">
      <w:pPr>
        <w:widowControl/>
        <w:ind w:firstLine="0"/>
        <w:jc w:val="center"/>
      </w:pPr>
    </w:p>
    <w:p w:rsidR="000322A0" w:rsidRPr="00C806A2" w:rsidRDefault="000322A0" w:rsidP="000322A0">
      <w:pPr>
        <w:widowControl/>
        <w:ind w:firstLine="0"/>
        <w:jc w:val="center"/>
      </w:pPr>
    </w:p>
    <w:p w:rsidR="000322A0" w:rsidRDefault="000322A0" w:rsidP="000322A0">
      <w:pPr>
        <w:widowControl/>
        <w:ind w:firstLine="0"/>
        <w:jc w:val="center"/>
      </w:pPr>
      <w:r>
        <w:t>Москва 2021</w:t>
      </w:r>
    </w:p>
    <w:p w:rsidR="000322A0" w:rsidRPr="00F54916" w:rsidRDefault="000322A0" w:rsidP="000322A0">
      <w:pPr>
        <w:numPr>
          <w:ilvl w:val="0"/>
          <w:numId w:val="5"/>
        </w:numPr>
        <w:ind w:left="0" w:firstLine="709"/>
        <w:contextualSpacing/>
        <w:jc w:val="left"/>
        <w:rPr>
          <w:b/>
          <w:sz w:val="28"/>
          <w:szCs w:val="28"/>
        </w:rPr>
      </w:pPr>
      <w:r>
        <w:rPr>
          <w:b/>
          <w:sz w:val="28"/>
          <w:szCs w:val="28"/>
        </w:rPr>
        <w:br w:type="page"/>
      </w:r>
      <w:r w:rsidRPr="00F54916">
        <w:rPr>
          <w:b/>
          <w:sz w:val="28"/>
          <w:szCs w:val="28"/>
        </w:rPr>
        <w:lastRenderedPageBreak/>
        <w:t>Цели освоения дисциплины</w:t>
      </w:r>
    </w:p>
    <w:p w:rsidR="000322A0" w:rsidRDefault="000322A0" w:rsidP="000322A0">
      <w:pPr>
        <w:ind w:firstLine="709"/>
        <w:rPr>
          <w:sz w:val="28"/>
          <w:szCs w:val="28"/>
        </w:rPr>
      </w:pPr>
      <w:r w:rsidRPr="009500CA">
        <w:rPr>
          <w:sz w:val="28"/>
          <w:szCs w:val="28"/>
        </w:rPr>
        <w:t>Дисциплина «</w:t>
      </w:r>
      <w:r>
        <w:rPr>
          <w:sz w:val="28"/>
          <w:szCs w:val="28"/>
        </w:rPr>
        <w:t>Организация научных исследований</w:t>
      </w:r>
      <w:r w:rsidRPr="009500CA">
        <w:rPr>
          <w:sz w:val="28"/>
          <w:szCs w:val="28"/>
        </w:rPr>
        <w:t xml:space="preserve">» имеет своей целью формировать у обучающихся </w:t>
      </w:r>
      <w:r w:rsidRPr="00D557AA">
        <w:rPr>
          <w:sz w:val="28"/>
          <w:szCs w:val="28"/>
        </w:rPr>
        <w:t>универсальные (УК-3)</w:t>
      </w:r>
      <w:r>
        <w:rPr>
          <w:sz w:val="28"/>
          <w:szCs w:val="28"/>
        </w:rPr>
        <w:t xml:space="preserve"> и профессиональные</w:t>
      </w:r>
      <w:r w:rsidRPr="003320CF">
        <w:rPr>
          <w:sz w:val="28"/>
          <w:szCs w:val="28"/>
        </w:rPr>
        <w:t xml:space="preserve">                 </w:t>
      </w:r>
      <w:proofErr w:type="gramStart"/>
      <w:r w:rsidRPr="003320CF">
        <w:rPr>
          <w:sz w:val="28"/>
          <w:szCs w:val="28"/>
        </w:rPr>
        <w:t xml:space="preserve">  </w:t>
      </w:r>
      <w:r>
        <w:rPr>
          <w:sz w:val="28"/>
          <w:szCs w:val="28"/>
        </w:rPr>
        <w:t xml:space="preserve"> (</w:t>
      </w:r>
      <w:proofErr w:type="gramEnd"/>
      <w:r>
        <w:rPr>
          <w:sz w:val="28"/>
          <w:szCs w:val="28"/>
        </w:rPr>
        <w:t xml:space="preserve">ПК-1) </w:t>
      </w:r>
      <w:r w:rsidRPr="005560D3">
        <w:rPr>
          <w:sz w:val="28"/>
          <w:szCs w:val="28"/>
        </w:rPr>
        <w:t xml:space="preserve">компетенции в </w:t>
      </w:r>
      <w:r w:rsidRPr="005A692F">
        <w:rPr>
          <w:sz w:val="28"/>
          <w:szCs w:val="28"/>
        </w:rPr>
        <w:t xml:space="preserve">соответствии с требованиями ФГОС ВО по направлению подготовки </w:t>
      </w:r>
      <w:r>
        <w:rPr>
          <w:sz w:val="28"/>
          <w:szCs w:val="28"/>
        </w:rPr>
        <w:t>01.06.01 «Математика и механика»</w:t>
      </w:r>
      <w:r w:rsidRPr="005A692F">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5A692F">
        <w:rPr>
          <w:sz w:val="28"/>
          <w:szCs w:val="28"/>
        </w:rPr>
        <w:t xml:space="preserve"> – </w:t>
      </w:r>
      <w:r>
        <w:rPr>
          <w:sz w:val="28"/>
          <w:szCs w:val="28"/>
        </w:rPr>
        <w:t>1.1.8 «Механика деформируемого твердого тела»</w:t>
      </w:r>
    </w:p>
    <w:p w:rsidR="000322A0" w:rsidRDefault="000322A0" w:rsidP="000322A0">
      <w:pPr>
        <w:ind w:firstLine="709"/>
        <w:rPr>
          <w:sz w:val="28"/>
          <w:szCs w:val="28"/>
        </w:rPr>
      </w:pPr>
    </w:p>
    <w:p w:rsidR="000322A0" w:rsidRPr="005560D3" w:rsidRDefault="000322A0" w:rsidP="000322A0">
      <w:pPr>
        <w:numPr>
          <w:ilvl w:val="0"/>
          <w:numId w:val="5"/>
        </w:numPr>
        <w:ind w:left="0" w:firstLine="709"/>
        <w:rPr>
          <w:b/>
          <w:sz w:val="28"/>
          <w:szCs w:val="28"/>
        </w:rPr>
      </w:pPr>
      <w:r w:rsidRPr="005A692F">
        <w:rPr>
          <w:b/>
          <w:sz w:val="28"/>
          <w:szCs w:val="28"/>
        </w:rPr>
        <w:t>Место дисциплины в структуре</w:t>
      </w:r>
      <w:r w:rsidRPr="005560D3">
        <w:rPr>
          <w:b/>
          <w:sz w:val="28"/>
          <w:szCs w:val="28"/>
        </w:rPr>
        <w:t xml:space="preserve"> основной профессиональной образовательной программы</w:t>
      </w:r>
    </w:p>
    <w:p w:rsidR="000322A0" w:rsidRPr="005560D3" w:rsidRDefault="000322A0" w:rsidP="000322A0">
      <w:pPr>
        <w:autoSpaceDE w:val="0"/>
        <w:autoSpaceDN w:val="0"/>
        <w:adjustRightInd w:val="0"/>
        <w:ind w:firstLine="709"/>
        <w:contextualSpacing/>
      </w:pPr>
      <w:r w:rsidRPr="009500CA">
        <w:rPr>
          <w:sz w:val="28"/>
          <w:szCs w:val="28"/>
        </w:rPr>
        <w:t>Дисциплина «</w:t>
      </w:r>
      <w:r>
        <w:rPr>
          <w:sz w:val="28"/>
          <w:szCs w:val="28"/>
        </w:rPr>
        <w:t>Организация научных исследований</w:t>
      </w:r>
      <w:r w:rsidRPr="009500CA">
        <w:rPr>
          <w:sz w:val="28"/>
          <w:szCs w:val="28"/>
        </w:rPr>
        <w:t xml:space="preserve">» </w:t>
      </w:r>
      <w:r w:rsidRPr="00E90361">
        <w:rPr>
          <w:sz w:val="28"/>
          <w:szCs w:val="28"/>
        </w:rPr>
        <w:t xml:space="preserve">относится к </w:t>
      </w:r>
      <w:r>
        <w:rPr>
          <w:sz w:val="28"/>
          <w:szCs w:val="28"/>
        </w:rPr>
        <w:t>ба</w:t>
      </w:r>
      <w:r w:rsidRPr="00094019">
        <w:rPr>
          <w:sz w:val="28"/>
          <w:szCs w:val="28"/>
        </w:rPr>
        <w:t>зовой части блока «Дисциплины</w:t>
      </w:r>
      <w:r>
        <w:rPr>
          <w:sz w:val="28"/>
          <w:szCs w:val="28"/>
        </w:rPr>
        <w:t xml:space="preserve"> (модули)</w:t>
      </w:r>
      <w:r w:rsidRPr="00094019">
        <w:rPr>
          <w:sz w:val="28"/>
          <w:szCs w:val="28"/>
        </w:rPr>
        <w:t>»</w:t>
      </w:r>
      <w:r>
        <w:rPr>
          <w:sz w:val="28"/>
          <w:szCs w:val="28"/>
        </w:rPr>
        <w:t xml:space="preserve"> </w:t>
      </w:r>
      <w:r w:rsidRPr="00645C00">
        <w:rPr>
          <w:sz w:val="28"/>
          <w:szCs w:val="28"/>
        </w:rPr>
        <w:t xml:space="preserve">учебного плана направления </w:t>
      </w:r>
      <w:r w:rsidRPr="005560D3">
        <w:rPr>
          <w:sz w:val="28"/>
          <w:szCs w:val="28"/>
        </w:rPr>
        <w:t xml:space="preserve">подготовки аспирантов </w:t>
      </w:r>
      <w:r>
        <w:rPr>
          <w:sz w:val="28"/>
          <w:szCs w:val="28"/>
        </w:rPr>
        <w:t xml:space="preserve">01.06.01 «Математика и механика». </w:t>
      </w:r>
      <w:r w:rsidRPr="005560D3">
        <w:rPr>
          <w:sz w:val="28"/>
          <w:szCs w:val="28"/>
        </w:rPr>
        <w:t>Общая трудоемкость дисциплины составляет 2 зачетные единицы (72 акад. час</w:t>
      </w:r>
      <w:r>
        <w:rPr>
          <w:sz w:val="28"/>
          <w:szCs w:val="28"/>
        </w:rPr>
        <w:t>а</w:t>
      </w:r>
      <w:r w:rsidRPr="005560D3">
        <w:rPr>
          <w:sz w:val="28"/>
          <w:szCs w:val="28"/>
        </w:rPr>
        <w:t>).</w:t>
      </w:r>
    </w:p>
    <w:p w:rsidR="000322A0" w:rsidRPr="009500CA" w:rsidRDefault="000322A0" w:rsidP="000322A0">
      <w:pPr>
        <w:ind w:firstLine="709"/>
        <w:contextualSpacing/>
        <w:rPr>
          <w:sz w:val="28"/>
          <w:szCs w:val="28"/>
        </w:rPr>
      </w:pPr>
    </w:p>
    <w:p w:rsidR="000322A0" w:rsidRPr="00F54916" w:rsidRDefault="000322A0" w:rsidP="000322A0">
      <w:pPr>
        <w:numPr>
          <w:ilvl w:val="0"/>
          <w:numId w:val="5"/>
        </w:numPr>
        <w:ind w:left="0" w:firstLine="709"/>
        <w:contextualSpacing/>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F54916" w:rsidTr="004413F5">
        <w:trPr>
          <w:trHeight w:val="20"/>
          <w:jc w:val="center"/>
        </w:trPr>
        <w:tc>
          <w:tcPr>
            <w:tcW w:w="1844" w:type="pct"/>
            <w:shd w:val="clear" w:color="auto" w:fill="auto"/>
          </w:tcPr>
          <w:p w:rsidR="000322A0" w:rsidRPr="00C573B5" w:rsidRDefault="000322A0" w:rsidP="004413F5">
            <w:pPr>
              <w:widowControl/>
              <w:ind w:firstLine="0"/>
              <w:contextualSpacing/>
              <w:jc w:val="center"/>
              <w:rPr>
                <w:b/>
              </w:rPr>
            </w:pPr>
            <w:r w:rsidRPr="00C573B5">
              <w:rPr>
                <w:b/>
              </w:rPr>
              <w:t>Формируемые компетенции</w:t>
            </w:r>
          </w:p>
          <w:p w:rsidR="000322A0" w:rsidRDefault="000322A0" w:rsidP="004413F5">
            <w:pPr>
              <w:widowControl/>
              <w:ind w:firstLine="0"/>
              <w:contextualSpacing/>
              <w:jc w:val="center"/>
              <w:rPr>
                <w:b/>
              </w:rPr>
            </w:pPr>
            <w:r w:rsidRPr="00C573B5">
              <w:rPr>
                <w:b/>
              </w:rPr>
              <w:t>(код и название компетен</w:t>
            </w:r>
            <w:r>
              <w:rPr>
                <w:b/>
              </w:rPr>
              <w:t>ции,</w:t>
            </w:r>
          </w:p>
          <w:p w:rsidR="000322A0" w:rsidRPr="00C573B5" w:rsidRDefault="000322A0" w:rsidP="004413F5">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3156" w:type="pct"/>
            <w:shd w:val="clear" w:color="auto" w:fill="auto"/>
          </w:tcPr>
          <w:p w:rsidR="000322A0" w:rsidRPr="00C573B5" w:rsidRDefault="000322A0" w:rsidP="004413F5">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20"/>
          <w:jc w:val="center"/>
        </w:trPr>
        <w:tc>
          <w:tcPr>
            <w:tcW w:w="1844" w:type="pct"/>
            <w:vMerge w:val="restart"/>
            <w:shd w:val="clear" w:color="auto" w:fill="auto"/>
          </w:tcPr>
          <w:p w:rsidR="000322A0" w:rsidRPr="002261E6" w:rsidRDefault="000322A0" w:rsidP="004413F5">
            <w:pPr>
              <w:ind w:firstLine="0"/>
              <w:contextualSpacing/>
            </w:pPr>
            <w:r w:rsidRPr="002261E6">
              <w:rPr>
                <w:b/>
              </w:rPr>
              <w:t xml:space="preserve">УК-3 </w:t>
            </w:r>
            <w:r w:rsidRPr="002261E6">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shd w:val="clear" w:color="auto" w:fill="auto"/>
          </w:tcPr>
          <w:p w:rsidR="000322A0" w:rsidRPr="002261E6" w:rsidRDefault="000322A0" w:rsidP="004413F5">
            <w:pPr>
              <w:ind w:firstLine="0"/>
              <w:rPr>
                <w:rStyle w:val="FontStyle28"/>
                <w:b/>
              </w:rPr>
            </w:pPr>
            <w:r w:rsidRPr="002261E6">
              <w:rPr>
                <w:rStyle w:val="FontStyle28"/>
                <w:b/>
              </w:rPr>
              <w:t>Знать:</w:t>
            </w:r>
          </w:p>
          <w:p w:rsidR="000322A0" w:rsidRPr="002261E6" w:rsidRDefault="000322A0" w:rsidP="004413F5">
            <w:pPr>
              <w:widowControl/>
              <w:ind w:firstLine="0"/>
            </w:pPr>
            <w:r w:rsidRPr="002261E6">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0322A0" w:rsidRPr="00F54916" w:rsidTr="004413F5">
        <w:trPr>
          <w:trHeight w:val="20"/>
          <w:jc w:val="center"/>
        </w:trPr>
        <w:tc>
          <w:tcPr>
            <w:tcW w:w="1844" w:type="pct"/>
            <w:vMerge/>
            <w:shd w:val="clear" w:color="auto" w:fill="auto"/>
          </w:tcPr>
          <w:p w:rsidR="000322A0" w:rsidRPr="002261E6" w:rsidRDefault="000322A0" w:rsidP="004413F5">
            <w:pPr>
              <w:widowControl/>
              <w:ind w:firstLine="0"/>
              <w:contextualSpacing/>
              <w:jc w:val="left"/>
              <w:rPr>
                <w:b/>
              </w:rPr>
            </w:pPr>
          </w:p>
        </w:tc>
        <w:tc>
          <w:tcPr>
            <w:tcW w:w="3156" w:type="pct"/>
            <w:shd w:val="clear" w:color="auto" w:fill="auto"/>
          </w:tcPr>
          <w:p w:rsidR="000322A0" w:rsidRPr="002261E6" w:rsidRDefault="000322A0" w:rsidP="004413F5">
            <w:pPr>
              <w:ind w:firstLine="0"/>
              <w:rPr>
                <w:b/>
              </w:rPr>
            </w:pPr>
            <w:r w:rsidRPr="002261E6">
              <w:rPr>
                <w:b/>
              </w:rPr>
              <w:t>Уметь:</w:t>
            </w:r>
          </w:p>
          <w:p w:rsidR="000322A0" w:rsidRPr="002261E6" w:rsidRDefault="000322A0" w:rsidP="004413F5">
            <w:pPr>
              <w:widowControl/>
              <w:ind w:firstLine="0"/>
            </w:pPr>
            <w:r w:rsidRPr="002261E6">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0322A0" w:rsidRPr="00F54916" w:rsidTr="004413F5">
        <w:trPr>
          <w:trHeight w:val="20"/>
          <w:jc w:val="center"/>
        </w:trPr>
        <w:tc>
          <w:tcPr>
            <w:tcW w:w="1844" w:type="pct"/>
            <w:vMerge/>
            <w:shd w:val="clear" w:color="auto" w:fill="auto"/>
          </w:tcPr>
          <w:p w:rsidR="000322A0" w:rsidRPr="002261E6" w:rsidRDefault="000322A0" w:rsidP="004413F5">
            <w:pPr>
              <w:widowControl/>
              <w:ind w:firstLine="0"/>
              <w:contextualSpacing/>
              <w:jc w:val="left"/>
              <w:rPr>
                <w:b/>
              </w:rPr>
            </w:pPr>
          </w:p>
        </w:tc>
        <w:tc>
          <w:tcPr>
            <w:tcW w:w="3156" w:type="pct"/>
            <w:shd w:val="clear" w:color="auto" w:fill="auto"/>
          </w:tcPr>
          <w:p w:rsidR="000322A0" w:rsidRPr="002261E6" w:rsidRDefault="000322A0" w:rsidP="004413F5">
            <w:pPr>
              <w:ind w:firstLine="0"/>
              <w:rPr>
                <w:b/>
              </w:rPr>
            </w:pPr>
            <w:r w:rsidRPr="002261E6">
              <w:rPr>
                <w:b/>
              </w:rPr>
              <w:t>Владеть:</w:t>
            </w:r>
          </w:p>
          <w:p w:rsidR="000322A0" w:rsidRPr="002261E6" w:rsidRDefault="000322A0" w:rsidP="004413F5">
            <w:pPr>
              <w:widowControl/>
              <w:ind w:firstLine="0"/>
            </w:pPr>
            <w:r w:rsidRPr="002261E6">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0322A0" w:rsidRPr="00F54916" w:rsidTr="004413F5">
        <w:trPr>
          <w:trHeight w:val="20"/>
          <w:jc w:val="center"/>
        </w:trPr>
        <w:tc>
          <w:tcPr>
            <w:tcW w:w="1844" w:type="pct"/>
            <w:vMerge w:val="restart"/>
            <w:shd w:val="clear" w:color="auto" w:fill="auto"/>
          </w:tcPr>
          <w:p w:rsidR="000322A0" w:rsidRPr="002261E6" w:rsidRDefault="000322A0" w:rsidP="004413F5">
            <w:pPr>
              <w:widowControl/>
              <w:ind w:firstLine="0"/>
              <w:contextualSpacing/>
              <w:jc w:val="left"/>
            </w:pPr>
            <w:r w:rsidRPr="002261E6">
              <w:rPr>
                <w:b/>
              </w:rPr>
              <w:t xml:space="preserve">ПК-1 </w:t>
            </w:r>
            <w:r w:rsidRPr="002261E6">
              <w:t>(способностью моделировать поведение сплошных сред использованием различных теорий: упругости, пластичности, старения, упрочнения-разупрочнения, течения и ползучести)</w:t>
            </w:r>
          </w:p>
          <w:p w:rsidR="000322A0" w:rsidRPr="002261E6" w:rsidRDefault="000322A0" w:rsidP="004413F5">
            <w:pPr>
              <w:widowControl/>
              <w:ind w:firstLine="0"/>
              <w:contextualSpacing/>
              <w:jc w:val="left"/>
              <w:rPr>
                <w:b/>
              </w:rPr>
            </w:pPr>
          </w:p>
        </w:tc>
        <w:tc>
          <w:tcPr>
            <w:tcW w:w="3156" w:type="pct"/>
            <w:shd w:val="clear" w:color="auto" w:fill="auto"/>
          </w:tcPr>
          <w:p w:rsidR="000322A0" w:rsidRDefault="000322A0" w:rsidP="004413F5">
            <w:pPr>
              <w:widowControl/>
              <w:ind w:firstLine="0"/>
              <w:rPr>
                <w:b/>
              </w:rPr>
            </w:pPr>
            <w:r>
              <w:rPr>
                <w:b/>
              </w:rPr>
              <w:t>Уметь:</w:t>
            </w:r>
          </w:p>
          <w:p w:rsidR="000322A0" w:rsidRPr="002261E6" w:rsidRDefault="000322A0" w:rsidP="004413F5">
            <w:pPr>
              <w:ind w:firstLine="0"/>
            </w:pPr>
            <w:r>
              <w:t>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tc>
      </w:tr>
      <w:tr w:rsidR="000322A0" w:rsidRPr="00F54916" w:rsidTr="004413F5">
        <w:trPr>
          <w:trHeight w:val="20"/>
          <w:jc w:val="center"/>
        </w:trPr>
        <w:tc>
          <w:tcPr>
            <w:tcW w:w="1844" w:type="pct"/>
            <w:vMerge/>
            <w:shd w:val="clear" w:color="auto" w:fill="auto"/>
          </w:tcPr>
          <w:p w:rsidR="000322A0" w:rsidRDefault="000322A0" w:rsidP="004413F5">
            <w:pPr>
              <w:widowControl/>
              <w:ind w:firstLine="0"/>
              <w:contextualSpacing/>
              <w:jc w:val="left"/>
              <w:rPr>
                <w:b/>
                <w:highlight w:val="yellow"/>
              </w:rPr>
            </w:pPr>
          </w:p>
        </w:tc>
        <w:tc>
          <w:tcPr>
            <w:tcW w:w="3156" w:type="pct"/>
            <w:shd w:val="clear" w:color="auto" w:fill="auto"/>
          </w:tcPr>
          <w:p w:rsidR="000322A0" w:rsidRDefault="000322A0" w:rsidP="004413F5">
            <w:pPr>
              <w:widowControl/>
              <w:ind w:firstLine="0"/>
              <w:rPr>
                <w:b/>
              </w:rPr>
            </w:pPr>
            <w:r>
              <w:rPr>
                <w:b/>
              </w:rPr>
              <w:t>Владеть:</w:t>
            </w:r>
          </w:p>
          <w:p w:rsidR="000322A0" w:rsidRPr="002261E6" w:rsidRDefault="000322A0" w:rsidP="004413F5">
            <w:pPr>
              <w:widowControl/>
              <w:ind w:firstLine="0"/>
            </w:pPr>
            <w:r>
              <w:lastRenderedPageBreak/>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322A0" w:rsidRDefault="000322A0" w:rsidP="000322A0">
      <w:pPr>
        <w:ind w:firstLine="0"/>
        <w:contextualSpacing/>
        <w:rPr>
          <w:b/>
          <w:sz w:val="28"/>
          <w:szCs w:val="28"/>
        </w:rPr>
      </w:pPr>
    </w:p>
    <w:p w:rsidR="000322A0" w:rsidRPr="00F54916" w:rsidRDefault="000322A0" w:rsidP="000322A0">
      <w:pPr>
        <w:numPr>
          <w:ilvl w:val="0"/>
          <w:numId w:val="5"/>
        </w:numPr>
        <w:ind w:hanging="11"/>
        <w:contextualSpacing/>
        <w:rPr>
          <w:b/>
          <w:sz w:val="28"/>
          <w:szCs w:val="28"/>
        </w:rPr>
      </w:pP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2</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72 </w:t>
      </w:r>
      <w:r w:rsidRPr="00C079DF">
        <w:rPr>
          <w:sz w:val="28"/>
          <w:szCs w:val="28"/>
        </w:rPr>
        <w:t>ак</w:t>
      </w:r>
      <w:r>
        <w:rPr>
          <w:sz w:val="28"/>
          <w:szCs w:val="28"/>
        </w:rPr>
        <w:t>ад</w:t>
      </w:r>
      <w:r w:rsidRPr="00C079DF">
        <w:rPr>
          <w:sz w:val="28"/>
          <w:szCs w:val="28"/>
        </w:rPr>
        <w:t>. час</w:t>
      </w:r>
      <w:r>
        <w:rPr>
          <w:sz w:val="28"/>
          <w:szCs w:val="28"/>
        </w:rPr>
        <w:t>а</w:t>
      </w:r>
      <w:r w:rsidRPr="00C079DF">
        <w:rPr>
          <w:sz w:val="28"/>
          <w:szCs w:val="28"/>
        </w:rPr>
        <w:t>)</w:t>
      </w:r>
      <w:r>
        <w:rPr>
          <w:sz w:val="28"/>
          <w:szCs w:val="28"/>
        </w:rPr>
        <w:t>.</w:t>
      </w:r>
    </w:p>
    <w:p w:rsidR="000322A0" w:rsidRPr="009C5B30" w:rsidRDefault="000322A0" w:rsidP="000322A0">
      <w:pPr>
        <w:ind w:firstLine="709"/>
        <w:contextualSpacing/>
        <w:rPr>
          <w:sz w:val="28"/>
          <w:szCs w:val="28"/>
        </w:rPr>
      </w:pPr>
      <w:r w:rsidRPr="009C5B30">
        <w:rPr>
          <w:b/>
          <w:sz w:val="28"/>
          <w:szCs w:val="28"/>
        </w:rPr>
        <w:t>4.1. Распределение объема дисциплины</w:t>
      </w:r>
      <w:r w:rsidRPr="009C5B3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0322A0" w:rsidRPr="009C5B30" w:rsidTr="004413F5">
        <w:trPr>
          <w:cantSplit/>
          <w:trHeight w:val="70"/>
          <w:jc w:val="center"/>
        </w:trPr>
        <w:tc>
          <w:tcPr>
            <w:tcW w:w="548" w:type="dxa"/>
            <w:vMerge w:val="restart"/>
            <w:textDirection w:val="btLr"/>
            <w:vAlign w:val="center"/>
          </w:tcPr>
          <w:p w:rsidR="000322A0" w:rsidRPr="009C5B30" w:rsidRDefault="000322A0" w:rsidP="004413F5">
            <w:pPr>
              <w:suppressAutoHyphens/>
              <w:ind w:left="-142" w:right="113" w:firstLine="655"/>
              <w:contextualSpacing/>
            </w:pPr>
            <w:r w:rsidRPr="009C5B30">
              <w:t>№ раздела</w:t>
            </w:r>
          </w:p>
        </w:tc>
        <w:tc>
          <w:tcPr>
            <w:tcW w:w="0" w:type="auto"/>
            <w:vMerge w:val="restart"/>
            <w:shd w:val="clear" w:color="auto" w:fill="auto"/>
            <w:textDirection w:val="btLr"/>
            <w:vAlign w:val="center"/>
          </w:tcPr>
          <w:p w:rsidR="000322A0" w:rsidRPr="009C5B30" w:rsidRDefault="000322A0" w:rsidP="004413F5">
            <w:pPr>
              <w:suppressAutoHyphens/>
              <w:ind w:left="-142" w:firstLine="655"/>
              <w:contextualSpacing/>
            </w:pPr>
            <w:r w:rsidRPr="009C5B30">
              <w:t>Семестр</w:t>
            </w:r>
          </w:p>
        </w:tc>
        <w:tc>
          <w:tcPr>
            <w:tcW w:w="581" w:type="dxa"/>
            <w:vMerge w:val="restart"/>
            <w:shd w:val="clear" w:color="auto" w:fill="auto"/>
            <w:textDirection w:val="btLr"/>
            <w:vAlign w:val="center"/>
          </w:tcPr>
          <w:p w:rsidR="000322A0" w:rsidRPr="009C5B30" w:rsidRDefault="000322A0" w:rsidP="004413F5">
            <w:pPr>
              <w:suppressAutoHyphens/>
              <w:ind w:left="-142" w:firstLine="0"/>
              <w:contextualSpacing/>
              <w:jc w:val="center"/>
            </w:pPr>
            <w:r w:rsidRPr="009C5B30">
              <w:t>Неделя семестра</w:t>
            </w:r>
          </w:p>
        </w:tc>
        <w:tc>
          <w:tcPr>
            <w:tcW w:w="0" w:type="auto"/>
            <w:gridSpan w:val="7"/>
            <w:vAlign w:val="center"/>
          </w:tcPr>
          <w:p w:rsidR="000322A0" w:rsidRPr="009C5B30" w:rsidRDefault="000322A0" w:rsidP="004413F5">
            <w:pPr>
              <w:widowControl/>
              <w:suppressAutoHyphens/>
              <w:ind w:left="-142" w:firstLine="655"/>
              <w:contextualSpacing/>
              <w:jc w:val="center"/>
            </w:pPr>
            <w:r w:rsidRPr="009C5B30">
              <w:t>Объем (в акад. час.)</w:t>
            </w:r>
          </w:p>
        </w:tc>
        <w:tc>
          <w:tcPr>
            <w:tcW w:w="0" w:type="auto"/>
            <w:vMerge w:val="restart"/>
            <w:vAlign w:val="center"/>
          </w:tcPr>
          <w:p w:rsidR="000322A0" w:rsidRPr="009C5B30" w:rsidRDefault="000322A0" w:rsidP="004413F5">
            <w:pPr>
              <w:widowControl/>
              <w:tabs>
                <w:tab w:val="num" w:pos="643"/>
              </w:tabs>
              <w:suppressAutoHyphens/>
              <w:ind w:firstLine="0"/>
              <w:contextualSpacing/>
              <w:jc w:val="center"/>
            </w:pPr>
            <w:r w:rsidRPr="009C5B30">
              <w:t>Формы текущего контроля успеваемости</w:t>
            </w:r>
          </w:p>
          <w:p w:rsidR="000322A0" w:rsidRPr="009C5B30" w:rsidRDefault="000322A0" w:rsidP="004413F5">
            <w:pPr>
              <w:widowControl/>
              <w:tabs>
                <w:tab w:val="num" w:pos="643"/>
              </w:tabs>
              <w:suppressAutoHyphens/>
              <w:ind w:firstLine="0"/>
              <w:contextualSpacing/>
              <w:jc w:val="center"/>
              <w:rPr>
                <w:i/>
              </w:rPr>
            </w:pPr>
            <w:r w:rsidRPr="009C5B30">
              <w:rPr>
                <w:i/>
              </w:rPr>
              <w:t>(по неделям семестра)</w:t>
            </w:r>
          </w:p>
          <w:p w:rsidR="000322A0" w:rsidRPr="009C5B30" w:rsidRDefault="000322A0" w:rsidP="004413F5">
            <w:pPr>
              <w:widowControl/>
              <w:tabs>
                <w:tab w:val="num" w:pos="643"/>
              </w:tabs>
              <w:suppressAutoHyphens/>
              <w:ind w:firstLine="0"/>
              <w:contextualSpacing/>
              <w:jc w:val="center"/>
              <w:rPr>
                <w:i/>
              </w:rPr>
            </w:pPr>
          </w:p>
          <w:p w:rsidR="000322A0" w:rsidRPr="009C5B30" w:rsidRDefault="000322A0" w:rsidP="004413F5">
            <w:pPr>
              <w:suppressAutoHyphens/>
              <w:ind w:firstLine="0"/>
              <w:contextualSpacing/>
              <w:jc w:val="center"/>
            </w:pPr>
            <w:r w:rsidRPr="009C5B30">
              <w:t>Формы промежуточной аттестации</w:t>
            </w:r>
          </w:p>
          <w:p w:rsidR="000322A0" w:rsidRPr="009C5B30" w:rsidRDefault="000322A0" w:rsidP="004413F5">
            <w:pPr>
              <w:suppressAutoHyphens/>
              <w:ind w:firstLine="0"/>
              <w:contextualSpacing/>
              <w:jc w:val="center"/>
            </w:pPr>
            <w:r w:rsidRPr="009C5B30">
              <w:rPr>
                <w:i/>
              </w:rPr>
              <w:t>(по семестрам)</w:t>
            </w:r>
          </w:p>
        </w:tc>
      </w:tr>
      <w:tr w:rsidR="000322A0" w:rsidRPr="009C5B30" w:rsidTr="004413F5">
        <w:trPr>
          <w:cantSplit/>
          <w:trHeight w:val="306"/>
          <w:jc w:val="center"/>
        </w:trPr>
        <w:tc>
          <w:tcPr>
            <w:tcW w:w="548" w:type="dxa"/>
            <w:vMerge/>
            <w:textDirection w:val="btLr"/>
            <w:vAlign w:val="center"/>
          </w:tcPr>
          <w:p w:rsidR="000322A0" w:rsidRPr="009C5B30"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9C5B30" w:rsidRDefault="000322A0" w:rsidP="004413F5">
            <w:pPr>
              <w:suppressAutoHyphens/>
              <w:ind w:left="-142" w:firstLine="655"/>
              <w:contextualSpacing/>
              <w:jc w:val="center"/>
            </w:pPr>
          </w:p>
        </w:tc>
        <w:tc>
          <w:tcPr>
            <w:tcW w:w="581" w:type="dxa"/>
            <w:vMerge/>
            <w:shd w:val="clear" w:color="auto" w:fill="auto"/>
            <w:textDirection w:val="btLr"/>
            <w:vAlign w:val="center"/>
          </w:tcPr>
          <w:p w:rsidR="000322A0" w:rsidRPr="009C5B30" w:rsidRDefault="000322A0" w:rsidP="004413F5">
            <w:pPr>
              <w:suppressAutoHyphens/>
              <w:ind w:left="-142" w:firstLine="655"/>
              <w:contextualSpacing/>
              <w:jc w:val="center"/>
            </w:pPr>
          </w:p>
        </w:tc>
        <w:tc>
          <w:tcPr>
            <w:tcW w:w="0" w:type="auto"/>
            <w:vMerge w:val="restart"/>
            <w:textDirection w:val="btLr"/>
            <w:vAlign w:val="center"/>
          </w:tcPr>
          <w:p w:rsidR="000322A0" w:rsidRPr="009C5B30" w:rsidRDefault="000322A0" w:rsidP="004413F5">
            <w:pPr>
              <w:widowControl/>
              <w:suppressAutoHyphens/>
              <w:ind w:left="-142" w:firstLine="655"/>
              <w:contextualSpacing/>
            </w:pPr>
            <w:r w:rsidRPr="009C5B30">
              <w:t>Всего</w:t>
            </w:r>
          </w:p>
        </w:tc>
        <w:tc>
          <w:tcPr>
            <w:tcW w:w="0" w:type="auto"/>
            <w:gridSpan w:val="4"/>
            <w:vAlign w:val="center"/>
          </w:tcPr>
          <w:p w:rsidR="000322A0" w:rsidRPr="009C5B30" w:rsidRDefault="000322A0" w:rsidP="004413F5">
            <w:pPr>
              <w:widowControl/>
              <w:tabs>
                <w:tab w:val="num" w:pos="643"/>
              </w:tabs>
              <w:suppressAutoHyphens/>
              <w:ind w:firstLine="0"/>
              <w:contextualSpacing/>
              <w:jc w:val="center"/>
            </w:pPr>
            <w:r w:rsidRPr="009C5B30">
              <w:t>Контактная работа</w:t>
            </w:r>
          </w:p>
          <w:p w:rsidR="000322A0" w:rsidRPr="009C5B30" w:rsidRDefault="000322A0" w:rsidP="004413F5">
            <w:pPr>
              <w:widowControl/>
              <w:tabs>
                <w:tab w:val="num" w:pos="643"/>
              </w:tabs>
              <w:suppressAutoHyphens/>
              <w:ind w:firstLine="0"/>
              <w:contextualSpacing/>
              <w:jc w:val="center"/>
            </w:pPr>
            <w:r w:rsidRPr="009C5B30">
              <w:t>(по видам учебных занятий)</w:t>
            </w:r>
          </w:p>
        </w:tc>
        <w:tc>
          <w:tcPr>
            <w:tcW w:w="0" w:type="auto"/>
            <w:vMerge w:val="restart"/>
            <w:vAlign w:val="center"/>
          </w:tcPr>
          <w:p w:rsidR="000322A0" w:rsidRPr="009C5B30" w:rsidRDefault="000322A0" w:rsidP="004413F5">
            <w:pPr>
              <w:tabs>
                <w:tab w:val="num" w:pos="643"/>
              </w:tabs>
              <w:suppressAutoHyphens/>
              <w:ind w:firstLine="0"/>
              <w:contextualSpacing/>
              <w:jc w:val="center"/>
            </w:pPr>
            <w:r w:rsidRPr="009C5B30">
              <w:t>СР</w:t>
            </w:r>
          </w:p>
        </w:tc>
        <w:tc>
          <w:tcPr>
            <w:tcW w:w="0" w:type="auto"/>
            <w:vMerge w:val="restart"/>
            <w:shd w:val="clear" w:color="auto" w:fill="auto"/>
            <w:textDirection w:val="btLr"/>
            <w:vAlign w:val="center"/>
          </w:tcPr>
          <w:p w:rsidR="000322A0" w:rsidRPr="009C5B30" w:rsidRDefault="000322A0" w:rsidP="004413F5">
            <w:pPr>
              <w:widowControl/>
              <w:tabs>
                <w:tab w:val="num" w:pos="643"/>
              </w:tabs>
              <w:suppressAutoHyphens/>
              <w:ind w:firstLine="0"/>
              <w:contextualSpacing/>
              <w:jc w:val="center"/>
            </w:pPr>
            <w:r w:rsidRPr="009C5B30">
              <w:t>Контроль</w:t>
            </w:r>
          </w:p>
        </w:tc>
        <w:tc>
          <w:tcPr>
            <w:tcW w:w="0" w:type="auto"/>
            <w:vMerge/>
            <w:vAlign w:val="center"/>
          </w:tcPr>
          <w:p w:rsidR="000322A0" w:rsidRPr="009C5B30" w:rsidRDefault="000322A0" w:rsidP="004413F5">
            <w:pPr>
              <w:tabs>
                <w:tab w:val="num" w:pos="643"/>
              </w:tabs>
              <w:suppressAutoHyphens/>
              <w:ind w:firstLine="0"/>
              <w:contextualSpacing/>
              <w:jc w:val="center"/>
              <w:rPr>
                <w:i/>
              </w:rPr>
            </w:pPr>
          </w:p>
        </w:tc>
      </w:tr>
      <w:tr w:rsidR="000322A0" w:rsidRPr="009C5B30" w:rsidTr="004413F5">
        <w:trPr>
          <w:trHeight w:val="70"/>
          <w:jc w:val="center"/>
        </w:trPr>
        <w:tc>
          <w:tcPr>
            <w:tcW w:w="548" w:type="dxa"/>
            <w:vMerge/>
            <w:vAlign w:val="center"/>
          </w:tcPr>
          <w:p w:rsidR="000322A0" w:rsidRPr="009C5B30"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9C5B30" w:rsidRDefault="000322A0" w:rsidP="004413F5">
            <w:pPr>
              <w:tabs>
                <w:tab w:val="num" w:pos="643"/>
              </w:tabs>
              <w:suppressAutoHyphens/>
              <w:ind w:firstLine="0"/>
              <w:contextualSpacing/>
              <w:jc w:val="center"/>
            </w:pPr>
          </w:p>
        </w:tc>
        <w:tc>
          <w:tcPr>
            <w:tcW w:w="581" w:type="dxa"/>
            <w:vMerge/>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vMerge/>
            <w:textDirection w:val="btLr"/>
          </w:tcPr>
          <w:p w:rsidR="000322A0" w:rsidRPr="009C5B30" w:rsidRDefault="000322A0" w:rsidP="004413F5">
            <w:pPr>
              <w:widowControl/>
              <w:tabs>
                <w:tab w:val="num" w:pos="643"/>
              </w:tabs>
              <w:suppressAutoHyphens/>
              <w:ind w:firstLine="0"/>
              <w:contextualSpacing/>
              <w:jc w:val="center"/>
            </w:pPr>
          </w:p>
        </w:tc>
        <w:tc>
          <w:tcPr>
            <w:tcW w:w="0" w:type="auto"/>
            <w:textDirection w:val="btLr"/>
            <w:vAlign w:val="center"/>
          </w:tcPr>
          <w:p w:rsidR="000322A0" w:rsidRPr="009C5B30" w:rsidRDefault="000322A0" w:rsidP="004413F5">
            <w:pPr>
              <w:widowControl/>
              <w:tabs>
                <w:tab w:val="num" w:pos="643"/>
              </w:tabs>
              <w:suppressAutoHyphens/>
              <w:ind w:firstLine="0"/>
              <w:contextualSpacing/>
              <w:jc w:val="center"/>
            </w:pPr>
            <w:r w:rsidRPr="009C5B30">
              <w:t>Всего</w:t>
            </w:r>
          </w:p>
        </w:tc>
        <w:tc>
          <w:tcPr>
            <w:tcW w:w="0" w:type="auto"/>
            <w:vAlign w:val="center"/>
          </w:tcPr>
          <w:p w:rsidR="000322A0" w:rsidRPr="009C5B30" w:rsidRDefault="000322A0" w:rsidP="004413F5">
            <w:pPr>
              <w:tabs>
                <w:tab w:val="num" w:pos="643"/>
              </w:tabs>
              <w:suppressAutoHyphens/>
              <w:ind w:firstLine="0"/>
              <w:contextualSpacing/>
              <w:jc w:val="center"/>
            </w:pPr>
            <w:r w:rsidRPr="009C5B30">
              <w:t>ЛК</w:t>
            </w:r>
          </w:p>
        </w:tc>
        <w:tc>
          <w:tcPr>
            <w:tcW w:w="0" w:type="auto"/>
            <w:vAlign w:val="center"/>
          </w:tcPr>
          <w:p w:rsidR="000322A0" w:rsidRPr="009C5B30" w:rsidRDefault="000322A0" w:rsidP="004413F5">
            <w:pPr>
              <w:tabs>
                <w:tab w:val="num" w:pos="643"/>
              </w:tabs>
              <w:suppressAutoHyphens/>
              <w:ind w:firstLine="0"/>
              <w:contextualSpacing/>
              <w:jc w:val="center"/>
            </w:pPr>
            <w:r w:rsidRPr="009C5B30">
              <w:t>ПР</w:t>
            </w:r>
          </w:p>
        </w:tc>
        <w:tc>
          <w:tcPr>
            <w:tcW w:w="0" w:type="auto"/>
            <w:vAlign w:val="center"/>
          </w:tcPr>
          <w:p w:rsidR="000322A0" w:rsidRPr="009C5B30" w:rsidRDefault="000322A0" w:rsidP="004413F5">
            <w:pPr>
              <w:tabs>
                <w:tab w:val="num" w:pos="643"/>
              </w:tabs>
              <w:suppressAutoHyphens/>
              <w:ind w:firstLine="0"/>
              <w:contextualSpacing/>
              <w:jc w:val="center"/>
            </w:pPr>
            <w:r w:rsidRPr="009C5B30">
              <w:t>СР</w:t>
            </w:r>
          </w:p>
          <w:p w:rsidR="000322A0" w:rsidRPr="009C5B30" w:rsidRDefault="000322A0" w:rsidP="004413F5">
            <w:pPr>
              <w:tabs>
                <w:tab w:val="num" w:pos="643"/>
              </w:tabs>
              <w:suppressAutoHyphens/>
              <w:ind w:firstLine="0"/>
              <w:contextualSpacing/>
              <w:jc w:val="center"/>
            </w:pPr>
            <w:r w:rsidRPr="009C5B30">
              <w:t>под</w:t>
            </w:r>
          </w:p>
          <w:p w:rsidR="000322A0" w:rsidRPr="009C5B30" w:rsidRDefault="000322A0" w:rsidP="004413F5">
            <w:pPr>
              <w:tabs>
                <w:tab w:val="num" w:pos="643"/>
              </w:tabs>
              <w:suppressAutoHyphens/>
              <w:ind w:firstLine="0"/>
              <w:contextualSpacing/>
              <w:jc w:val="center"/>
            </w:pPr>
            <w:r w:rsidRPr="009C5B30">
              <w:t>рук.</w:t>
            </w:r>
          </w:p>
        </w:tc>
        <w:tc>
          <w:tcPr>
            <w:tcW w:w="0" w:type="auto"/>
            <w:vMerge/>
            <w:vAlign w:val="center"/>
          </w:tcPr>
          <w:p w:rsidR="000322A0" w:rsidRPr="009C5B30" w:rsidRDefault="000322A0" w:rsidP="004413F5">
            <w:pPr>
              <w:tabs>
                <w:tab w:val="num" w:pos="643"/>
              </w:tabs>
              <w:suppressAutoHyphens/>
              <w:ind w:firstLine="0"/>
              <w:contextualSpacing/>
              <w:jc w:val="center"/>
            </w:pPr>
          </w:p>
        </w:tc>
        <w:tc>
          <w:tcPr>
            <w:tcW w:w="0" w:type="auto"/>
            <w:vMerge/>
            <w:shd w:val="clear" w:color="auto" w:fill="auto"/>
          </w:tcPr>
          <w:p w:rsidR="000322A0" w:rsidRPr="009C5B30" w:rsidRDefault="000322A0" w:rsidP="004413F5">
            <w:pPr>
              <w:tabs>
                <w:tab w:val="num" w:pos="643"/>
              </w:tabs>
              <w:suppressAutoHyphens/>
              <w:ind w:firstLine="0"/>
              <w:contextualSpacing/>
              <w:jc w:val="center"/>
            </w:pPr>
          </w:p>
        </w:tc>
        <w:tc>
          <w:tcPr>
            <w:tcW w:w="0" w:type="auto"/>
            <w:vMerge/>
            <w:vAlign w:val="center"/>
          </w:tcPr>
          <w:p w:rsidR="000322A0" w:rsidRPr="009C5B30" w:rsidRDefault="000322A0" w:rsidP="004413F5">
            <w:pPr>
              <w:tabs>
                <w:tab w:val="num" w:pos="643"/>
              </w:tabs>
              <w:suppressAutoHyphens/>
              <w:ind w:firstLine="0"/>
              <w:contextualSpacing/>
              <w:jc w:val="center"/>
            </w:pPr>
          </w:p>
        </w:tc>
      </w:tr>
      <w:tr w:rsidR="000322A0" w:rsidRPr="009C5B30" w:rsidTr="004413F5">
        <w:trPr>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pPr>
            <w:r w:rsidRPr="009C5B30">
              <w:t>1-2</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2</w:t>
            </w:r>
          </w:p>
        </w:tc>
        <w:tc>
          <w:tcPr>
            <w:tcW w:w="0" w:type="auto"/>
            <w:shd w:val="clear" w:color="auto" w:fill="FFFFFF"/>
            <w:vAlign w:val="center"/>
          </w:tcPr>
          <w:p w:rsidR="000322A0" w:rsidRPr="009C5B30" w:rsidRDefault="000322A0" w:rsidP="004413F5">
            <w:pPr>
              <w:tabs>
                <w:tab w:val="num" w:pos="643"/>
              </w:tabs>
              <w:suppressAutoHyphens/>
              <w:ind w:firstLine="0"/>
              <w:contextualSpacing/>
              <w:jc w:val="center"/>
            </w:pPr>
            <w:r w:rsidRPr="009C5B30">
              <w:t>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pPr>
            <w:r w:rsidRPr="009C5B30">
              <w:t>3-4</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8</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pPr>
            <w:r w:rsidRPr="009C5B30">
              <w:t>5-6</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8</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pPr>
            <w:r w:rsidRPr="009C5B30">
              <w:t>7-8</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8</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trHeight w:val="281"/>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rPr>
                <w:spacing w:val="-20"/>
              </w:rPr>
            </w:pPr>
            <w:r w:rsidRPr="009C5B30">
              <w:rPr>
                <w:spacing w:val="-20"/>
              </w:rPr>
              <w:t>9-10</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jc w:val="center"/>
        </w:trPr>
        <w:tc>
          <w:tcPr>
            <w:tcW w:w="1635" w:type="dxa"/>
            <w:gridSpan w:val="3"/>
            <w:shd w:val="clear" w:color="auto" w:fill="auto"/>
            <w:vAlign w:val="center"/>
          </w:tcPr>
          <w:p w:rsidR="000322A0" w:rsidRPr="009C5B30" w:rsidRDefault="000322A0" w:rsidP="004413F5">
            <w:pPr>
              <w:tabs>
                <w:tab w:val="num" w:pos="643"/>
              </w:tabs>
              <w:suppressAutoHyphens/>
              <w:ind w:firstLine="0"/>
              <w:contextualSpacing/>
              <w:jc w:val="center"/>
            </w:pPr>
            <w:r w:rsidRPr="009C5B30">
              <w:t>По материалам курса</w:t>
            </w:r>
          </w:p>
        </w:tc>
        <w:tc>
          <w:tcPr>
            <w:tcW w:w="0" w:type="auto"/>
            <w:vAlign w:val="center"/>
          </w:tcPr>
          <w:p w:rsidR="000322A0" w:rsidRPr="009C5B30" w:rsidRDefault="000322A0" w:rsidP="004413F5">
            <w:pPr>
              <w:tabs>
                <w:tab w:val="num" w:pos="643"/>
              </w:tabs>
              <w:suppressAutoHyphens/>
              <w:ind w:firstLine="0"/>
              <w:contextualSpacing/>
              <w:jc w:val="center"/>
            </w:pPr>
            <w:r w:rsidRPr="009C5B30">
              <w:t>36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36</w:t>
            </w: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Экзамен</w:t>
            </w:r>
          </w:p>
        </w:tc>
      </w:tr>
      <w:tr w:rsidR="000322A0" w:rsidRPr="009C5B30" w:rsidTr="004413F5">
        <w:trPr>
          <w:jc w:val="center"/>
        </w:trPr>
        <w:tc>
          <w:tcPr>
            <w:tcW w:w="1635" w:type="dxa"/>
            <w:gridSpan w:val="3"/>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Всего в 1</w:t>
            </w:r>
          </w:p>
          <w:p w:rsidR="000322A0" w:rsidRPr="009C5B30" w:rsidRDefault="000322A0" w:rsidP="004413F5">
            <w:pPr>
              <w:tabs>
                <w:tab w:val="num" w:pos="643"/>
              </w:tabs>
              <w:suppressAutoHyphens/>
              <w:ind w:firstLine="0"/>
              <w:contextualSpacing/>
              <w:jc w:val="center"/>
              <w:rPr>
                <w:i/>
              </w:rPr>
            </w:pPr>
            <w:r w:rsidRPr="009C5B30">
              <w:rPr>
                <w:i/>
              </w:rPr>
              <w:t>семестре:</w:t>
            </w:r>
          </w:p>
        </w:tc>
        <w:tc>
          <w:tcPr>
            <w:tcW w:w="0" w:type="auto"/>
            <w:vAlign w:val="center"/>
          </w:tcPr>
          <w:p w:rsidR="000322A0" w:rsidRPr="009C5B30" w:rsidRDefault="000322A0" w:rsidP="004413F5">
            <w:pPr>
              <w:tabs>
                <w:tab w:val="num" w:pos="643"/>
              </w:tabs>
              <w:suppressAutoHyphens/>
              <w:ind w:firstLine="0"/>
              <w:contextualSpacing/>
              <w:jc w:val="center"/>
              <w:rPr>
                <w:i/>
              </w:rPr>
            </w:pPr>
            <w:r w:rsidRPr="009C5B30">
              <w:rPr>
                <w:i/>
              </w:rPr>
              <w:t>72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16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16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20</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36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p>
        </w:tc>
      </w:tr>
      <w:tr w:rsidR="000322A0" w:rsidRPr="009C5B30" w:rsidTr="004413F5">
        <w:trPr>
          <w:jc w:val="center"/>
        </w:trPr>
        <w:tc>
          <w:tcPr>
            <w:tcW w:w="1635" w:type="dxa"/>
            <w:gridSpan w:val="3"/>
            <w:shd w:val="clear" w:color="auto" w:fill="auto"/>
            <w:vAlign w:val="center"/>
          </w:tcPr>
          <w:p w:rsidR="000322A0" w:rsidRPr="009C5B30" w:rsidRDefault="000322A0" w:rsidP="004413F5">
            <w:pPr>
              <w:tabs>
                <w:tab w:val="num" w:pos="643"/>
              </w:tabs>
              <w:suppressAutoHyphens/>
              <w:ind w:firstLine="0"/>
              <w:contextualSpacing/>
              <w:jc w:val="center"/>
              <w:rPr>
                <w:b/>
              </w:rPr>
            </w:pPr>
            <w:r w:rsidRPr="009C5B30">
              <w:rPr>
                <w:b/>
              </w:rPr>
              <w:t>Всего:</w:t>
            </w:r>
          </w:p>
        </w:tc>
        <w:tc>
          <w:tcPr>
            <w:tcW w:w="0" w:type="auto"/>
            <w:vAlign w:val="center"/>
          </w:tcPr>
          <w:p w:rsidR="000322A0" w:rsidRPr="009C5B30" w:rsidRDefault="000322A0" w:rsidP="004413F5">
            <w:pPr>
              <w:tabs>
                <w:tab w:val="num" w:pos="643"/>
              </w:tabs>
              <w:suppressAutoHyphens/>
              <w:ind w:firstLine="0"/>
              <w:contextualSpacing/>
              <w:jc w:val="center"/>
            </w:pPr>
            <w:r w:rsidRPr="009C5B30">
              <w:t>72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20</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36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b/>
              </w:rPr>
            </w:pPr>
          </w:p>
        </w:tc>
      </w:tr>
    </w:tbl>
    <w:p w:rsidR="000322A0" w:rsidRPr="009C5B30" w:rsidRDefault="000322A0" w:rsidP="000322A0">
      <w:pPr>
        <w:ind w:firstLine="720"/>
        <w:contextualSpacing/>
        <w:rPr>
          <w:b/>
          <w:sz w:val="28"/>
          <w:szCs w:val="28"/>
        </w:rPr>
      </w:pPr>
    </w:p>
    <w:p w:rsidR="000322A0" w:rsidRPr="009C5B30" w:rsidRDefault="000322A0" w:rsidP="000322A0">
      <w:pPr>
        <w:ind w:firstLine="720"/>
        <w:contextualSpacing/>
        <w:rPr>
          <w:b/>
          <w:sz w:val="28"/>
          <w:szCs w:val="28"/>
        </w:rPr>
      </w:pPr>
      <w:r w:rsidRPr="009C5B30">
        <w:rPr>
          <w:b/>
          <w:sz w:val="28"/>
          <w:szCs w:val="28"/>
        </w:rPr>
        <w:t>4.2. Наименование и содержание разделов дисциплины</w:t>
      </w:r>
    </w:p>
    <w:tbl>
      <w:tblPr>
        <w:tblW w:w="4973" w:type="pct"/>
        <w:tblLook w:val="0000" w:firstRow="0" w:lastRow="0" w:firstColumn="0" w:lastColumn="0" w:noHBand="0" w:noVBand="0"/>
      </w:tblPr>
      <w:tblGrid>
        <w:gridCol w:w="1049"/>
        <w:gridCol w:w="3431"/>
        <w:gridCol w:w="5146"/>
      </w:tblGrid>
      <w:tr w:rsidR="000322A0" w:rsidRPr="003320CF" w:rsidTr="004413F5">
        <w:trPr>
          <w:trHeight w:val="388"/>
        </w:trPr>
        <w:tc>
          <w:tcPr>
            <w:tcW w:w="532" w:type="pct"/>
            <w:tcBorders>
              <w:top w:val="single" w:sz="4" w:space="0" w:color="000000"/>
              <w:left w:val="single" w:sz="4" w:space="0" w:color="000000"/>
              <w:bottom w:val="single" w:sz="4" w:space="0" w:color="000000"/>
            </w:tcBorders>
            <w:shd w:val="clear" w:color="auto" w:fill="auto"/>
            <w:vAlign w:val="center"/>
          </w:tcPr>
          <w:p w:rsidR="000322A0" w:rsidRPr="003320CF" w:rsidRDefault="000322A0" w:rsidP="004413F5">
            <w:pPr>
              <w:pStyle w:val="af1"/>
              <w:jc w:val="center"/>
              <w:rPr>
                <w:rFonts w:ascii="Times New Roman" w:hAnsi="Times New Roman"/>
                <w:b/>
                <w:sz w:val="24"/>
                <w:szCs w:val="24"/>
              </w:rPr>
            </w:pPr>
            <w:r w:rsidRPr="003320CF">
              <w:rPr>
                <w:rFonts w:ascii="Times New Roman" w:hAnsi="Times New Roman"/>
                <w:b/>
                <w:sz w:val="24"/>
                <w:szCs w:val="24"/>
              </w:rPr>
              <w:t>№ раздела</w:t>
            </w:r>
          </w:p>
        </w:tc>
        <w:tc>
          <w:tcPr>
            <w:tcW w:w="1789" w:type="pct"/>
            <w:tcBorders>
              <w:top w:val="single" w:sz="4" w:space="0" w:color="000000"/>
              <w:left w:val="single" w:sz="4" w:space="0" w:color="000000"/>
              <w:bottom w:val="single" w:sz="4" w:space="0" w:color="000000"/>
            </w:tcBorders>
            <w:shd w:val="clear" w:color="auto" w:fill="auto"/>
            <w:vAlign w:val="center"/>
          </w:tcPr>
          <w:p w:rsidR="000322A0" w:rsidRPr="003320CF" w:rsidRDefault="000322A0" w:rsidP="004413F5">
            <w:pPr>
              <w:pStyle w:val="af1"/>
              <w:jc w:val="center"/>
              <w:rPr>
                <w:rFonts w:ascii="Times New Roman" w:hAnsi="Times New Roman"/>
                <w:b/>
                <w:sz w:val="24"/>
                <w:szCs w:val="24"/>
              </w:rPr>
            </w:pPr>
            <w:r w:rsidRPr="003320CF">
              <w:rPr>
                <w:rFonts w:ascii="Times New Roman" w:hAnsi="Times New Roman"/>
                <w:b/>
                <w:sz w:val="24"/>
                <w:szCs w:val="24"/>
              </w:rPr>
              <w:t>Наименование раздела</w:t>
            </w:r>
          </w:p>
        </w:tc>
        <w:tc>
          <w:tcPr>
            <w:tcW w:w="26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22A0" w:rsidRPr="003320CF" w:rsidRDefault="000322A0" w:rsidP="004413F5">
            <w:pPr>
              <w:pStyle w:val="af1"/>
              <w:jc w:val="center"/>
              <w:rPr>
                <w:rFonts w:ascii="Times New Roman" w:hAnsi="Times New Roman"/>
                <w:b/>
                <w:sz w:val="24"/>
                <w:szCs w:val="24"/>
              </w:rPr>
            </w:pPr>
            <w:r w:rsidRPr="003320CF">
              <w:rPr>
                <w:rFonts w:ascii="Times New Roman" w:hAnsi="Times New Roman"/>
                <w:b/>
                <w:sz w:val="24"/>
                <w:szCs w:val="24"/>
              </w:rPr>
              <w:t>Содержание темы</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t>1</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both"/>
              <w:rPr>
                <w:rFonts w:ascii="Times New Roman" w:hAnsi="Times New Roman"/>
                <w:sz w:val="28"/>
                <w:szCs w:val="28"/>
              </w:rPr>
            </w:pPr>
            <w:r w:rsidRPr="003320CF">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3320CF">
              <w:rPr>
                <w:rFonts w:ascii="Times New Roman" w:hAnsi="Times New Roman"/>
                <w:sz w:val="28"/>
                <w:szCs w:val="28"/>
              </w:rPr>
              <w:t xml:space="preserve"> </w:t>
            </w:r>
            <w:r w:rsidRPr="003320CF">
              <w:rPr>
                <w:rFonts w:ascii="Times New Roman" w:hAnsi="Times New Roman"/>
                <w:sz w:val="24"/>
                <w:szCs w:val="24"/>
              </w:rPr>
              <w:t>наук.</w:t>
            </w:r>
            <w:r w:rsidRPr="003320CF">
              <w:rPr>
                <w:rFonts w:ascii="Times New Roman" w:hAnsi="Times New Roman"/>
                <w:sz w:val="28"/>
                <w:szCs w:val="28"/>
              </w:rPr>
              <w:t xml:space="preserve"> </w:t>
            </w:r>
          </w:p>
          <w:p w:rsidR="000322A0" w:rsidRPr="003320CF" w:rsidRDefault="000322A0" w:rsidP="004413F5">
            <w:pPr>
              <w:pStyle w:val="af1"/>
              <w:rPr>
                <w:rFonts w:ascii="Times New Roman" w:hAnsi="Times New Roman"/>
                <w:sz w:val="28"/>
                <w:szCs w:val="28"/>
              </w:rPr>
            </w:pPr>
          </w:p>
          <w:p w:rsidR="000322A0" w:rsidRPr="003320CF" w:rsidRDefault="000322A0" w:rsidP="004413F5">
            <w:pPr>
              <w:pStyle w:val="af1"/>
              <w:ind w:left="709"/>
              <w:rPr>
                <w:rFonts w:ascii="Times New Roman" w:hAnsi="Times New Roman"/>
                <w:sz w:val="28"/>
                <w:szCs w:val="28"/>
              </w:rPr>
            </w:pPr>
          </w:p>
          <w:p w:rsidR="000322A0" w:rsidRPr="003320CF" w:rsidRDefault="000322A0" w:rsidP="004413F5">
            <w:pPr>
              <w:pStyle w:val="af1"/>
              <w:rPr>
                <w:rFonts w:ascii="Times New Roman" w:hAnsi="Times New Roman"/>
                <w:sz w:val="24"/>
                <w:szCs w:val="24"/>
              </w:rPr>
            </w:pP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pStyle w:val="af1"/>
              <w:jc w:val="both"/>
            </w:pPr>
            <w:r w:rsidRPr="003320CF">
              <w:rPr>
                <w:rFonts w:ascii="Times New Roman" w:hAnsi="Times New Roman"/>
                <w:sz w:val="24"/>
                <w:szCs w:val="24"/>
              </w:rPr>
              <w:lastRenderedPageBreak/>
              <w:t>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w:t>
            </w:r>
            <w:r w:rsidRPr="003320CF">
              <w:rPr>
                <w:rFonts w:ascii="Times New Roman" w:hAnsi="Times New Roman"/>
                <w:sz w:val="24"/>
                <w:szCs w:val="24"/>
              </w:rPr>
              <w:lastRenderedPageBreak/>
              <w:t xml:space="preserve">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lastRenderedPageBreak/>
              <w:t>2</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both"/>
              <w:rPr>
                <w:rFonts w:ascii="Times New Roman" w:hAnsi="Times New Roman"/>
                <w:sz w:val="24"/>
                <w:szCs w:val="24"/>
                <w:lang w:eastAsia="ru-RU"/>
              </w:rPr>
            </w:pPr>
            <w:r w:rsidRPr="003320CF">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pStyle w:val="af1"/>
              <w:jc w:val="both"/>
              <w:rPr>
                <w:rFonts w:ascii="Times New Roman" w:hAnsi="Times New Roman"/>
                <w:sz w:val="24"/>
                <w:szCs w:val="24"/>
              </w:rPr>
            </w:pPr>
            <w:r w:rsidRPr="003320CF">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3320CF">
              <w:rPr>
                <w:rFonts w:ascii="Times New Roman" w:hAnsi="Times New Roman"/>
                <w:sz w:val="24"/>
                <w:szCs w:val="24"/>
                <w:lang w:eastAsia="ru-RU"/>
              </w:rPr>
              <w:t xml:space="preserve">Поиск полезной научной информации. Обработка результатов поиска. </w:t>
            </w:r>
            <w:r w:rsidRPr="003320CF">
              <w:rPr>
                <w:rFonts w:ascii="Times New Roman" w:hAnsi="Times New Roman"/>
                <w:sz w:val="24"/>
                <w:szCs w:val="24"/>
              </w:rPr>
              <w:t xml:space="preserve">Основные теории информации. </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t>3</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ind w:firstLine="0"/>
            </w:pPr>
            <w:r w:rsidRPr="003320CF">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pStyle w:val="af1"/>
              <w:jc w:val="both"/>
            </w:pPr>
            <w:r w:rsidRPr="003320CF">
              <w:rPr>
                <w:rFonts w:ascii="Times New Roman" w:hAnsi="Times New Roman"/>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w:t>
            </w:r>
            <w:r w:rsidRPr="003320CF">
              <w:rPr>
                <w:rFonts w:ascii="Times New Roman" w:hAnsi="Times New Roman"/>
                <w:sz w:val="24"/>
                <w:szCs w:val="24"/>
              </w:rPr>
              <w:lastRenderedPageBreak/>
              <w:t>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3320CF">
              <w:t xml:space="preserve"> </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lastRenderedPageBreak/>
              <w:t>4</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2"/>
              <w:shd w:val="clear" w:color="auto" w:fill="FFFFFF"/>
              <w:spacing w:before="0" w:line="315" w:lineRule="atLeast"/>
              <w:rPr>
                <w:i w:val="0"/>
                <w:sz w:val="24"/>
                <w:szCs w:val="24"/>
              </w:rPr>
            </w:pPr>
            <w:r w:rsidRPr="003320CF">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sidRPr="003320CF">
              <w:rPr>
                <w:i w:val="0"/>
                <w:sz w:val="24"/>
                <w:szCs w:val="24"/>
              </w:rPr>
              <w:t xml:space="preserve"> </w:t>
            </w: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ind w:firstLine="0"/>
            </w:pPr>
            <w:r w:rsidRPr="003320CF">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0322A0" w:rsidRPr="003320CF" w:rsidRDefault="000322A0" w:rsidP="004413F5">
            <w:pPr>
              <w:ind w:firstLine="0"/>
            </w:pPr>
            <w:r w:rsidRPr="003320CF">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t>5</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ind w:firstLine="0"/>
            </w:pPr>
            <w:r w:rsidRPr="003320CF">
              <w:t xml:space="preserve">Формальные этапы защиты кандидатской диссертации с момента представления рукописи в диссертационный совет. </w:t>
            </w: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ind w:firstLine="0"/>
            </w:pPr>
            <w:r w:rsidRPr="003320CF">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 </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Pr="007A7ABA" w:rsidRDefault="000322A0" w:rsidP="000322A0">
      <w:pPr>
        <w:ind w:firstLine="709"/>
        <w:contextualSpacing/>
        <w:rPr>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p w:rsidR="000322A0" w:rsidRPr="00966DFE" w:rsidRDefault="000322A0" w:rsidP="000322A0">
      <w:pPr>
        <w:ind w:firstLine="709"/>
        <w:contextualSpacing/>
        <w:rPr>
          <w:sz w:val="28"/>
          <w:szCs w:val="28"/>
        </w:rPr>
      </w:pPr>
      <w:r w:rsidRPr="00966DFE">
        <w:rPr>
          <w:sz w:val="28"/>
          <w:szCs w:val="28"/>
        </w:rPr>
        <w:t>Учебным планом не предусмотрены.</w:t>
      </w:r>
    </w:p>
    <w:p w:rsidR="000322A0" w:rsidRPr="002A26E2" w:rsidRDefault="000322A0" w:rsidP="000322A0">
      <w:pPr>
        <w:ind w:firstLine="0"/>
        <w:contextualSpacing/>
        <w:rPr>
          <w:sz w:val="28"/>
          <w:szCs w:val="28"/>
        </w:rPr>
      </w:pPr>
    </w:p>
    <w:p w:rsidR="000322A0" w:rsidRPr="00831BED" w:rsidRDefault="000322A0" w:rsidP="000322A0">
      <w:pPr>
        <w:pStyle w:val="af5"/>
        <w:numPr>
          <w:ilvl w:val="0"/>
          <w:numId w:val="5"/>
        </w:numPr>
        <w:ind w:left="0" w:firstLine="709"/>
        <w:rPr>
          <w:b/>
          <w:sz w:val="28"/>
          <w:szCs w:val="28"/>
        </w:rPr>
      </w:pPr>
      <w:r w:rsidRPr="00831BED">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09"/>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w:t>
      </w:r>
      <w:r>
        <w:rPr>
          <w:sz w:val="28"/>
          <w:szCs w:val="28"/>
        </w:rPr>
        <w:t xml:space="preserve"> </w:t>
      </w:r>
      <w:r w:rsidRPr="007A7ABA">
        <w:rPr>
          <w:sz w:val="28"/>
          <w:szCs w:val="28"/>
        </w:rPr>
        <w:t>(п</w:t>
      </w:r>
      <w:r>
        <w:rPr>
          <w:sz w:val="28"/>
          <w:szCs w:val="28"/>
        </w:rPr>
        <w:t>. 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widowControl/>
        <w:ind w:firstLine="709"/>
        <w:contextualSpacing/>
        <w:rPr>
          <w:b/>
          <w:sz w:val="28"/>
          <w:szCs w:val="28"/>
        </w:rPr>
      </w:pPr>
    </w:p>
    <w:p w:rsidR="000322A0" w:rsidRPr="00831BED" w:rsidRDefault="000322A0" w:rsidP="000322A0">
      <w:pPr>
        <w:pStyle w:val="af5"/>
        <w:numPr>
          <w:ilvl w:val="0"/>
          <w:numId w:val="5"/>
        </w:numPr>
        <w:ind w:left="0" w:firstLine="709"/>
        <w:rPr>
          <w:b/>
          <w:sz w:val="28"/>
          <w:szCs w:val="28"/>
        </w:rPr>
      </w:pPr>
      <w:r w:rsidRPr="00831BED">
        <w:rPr>
          <w:b/>
          <w:sz w:val="28"/>
          <w:szCs w:val="28"/>
        </w:rPr>
        <w:t>Фонд оценочных средств для проведения текущего контроля</w:t>
      </w:r>
      <w:r>
        <w:rPr>
          <w:b/>
          <w:sz w:val="28"/>
          <w:szCs w:val="28"/>
        </w:rPr>
        <w:t xml:space="preserve"> </w:t>
      </w:r>
      <w:r w:rsidRPr="00831BED">
        <w:rPr>
          <w:b/>
          <w:sz w:val="28"/>
          <w:szCs w:val="28"/>
        </w:rPr>
        <w:t>успеваемости и промежуточной аттестации обучающихся</w:t>
      </w:r>
      <w:r>
        <w:rPr>
          <w:b/>
          <w:sz w:val="28"/>
          <w:szCs w:val="28"/>
        </w:rPr>
        <w:t xml:space="preserve"> </w:t>
      </w:r>
      <w:r w:rsidRPr="00831BED">
        <w:rPr>
          <w:b/>
          <w:sz w:val="28"/>
          <w:szCs w:val="28"/>
        </w:rPr>
        <w:t>по дисциплине</w:t>
      </w:r>
    </w:p>
    <w:p w:rsidR="000322A0" w:rsidRDefault="000322A0" w:rsidP="000322A0">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w:t>
      </w:r>
      <w:r>
        <w:rPr>
          <w:sz w:val="28"/>
          <w:szCs w:val="28"/>
        </w:rPr>
        <w:lastRenderedPageBreak/>
        <w:t xml:space="preserve">дисциплины </w:t>
      </w:r>
      <w:r w:rsidRPr="00F54916">
        <w:rPr>
          <w:sz w:val="28"/>
          <w:szCs w:val="28"/>
        </w:rPr>
        <w:t>«</w:t>
      </w:r>
      <w:r>
        <w:rPr>
          <w:sz w:val="28"/>
          <w:szCs w:val="28"/>
        </w:rPr>
        <w:t>Организация научных исследований</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09"/>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2126"/>
        <w:gridCol w:w="1559"/>
        <w:gridCol w:w="1213"/>
      </w:tblGrid>
      <w:tr w:rsidR="000322A0" w:rsidRPr="00B06A52" w:rsidTr="004413F5">
        <w:tc>
          <w:tcPr>
            <w:tcW w:w="1668"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Элементы компетенций (знания, умения,</w:t>
            </w:r>
          </w:p>
          <w:p w:rsidR="000322A0" w:rsidRPr="005956CA" w:rsidRDefault="000322A0" w:rsidP="004413F5">
            <w:pPr>
              <w:ind w:firstLine="0"/>
              <w:contextualSpacing/>
              <w:jc w:val="center"/>
              <w:rPr>
                <w:rFonts w:ascii="Arial" w:hAnsi="Arial" w:cs="Arial"/>
                <w:sz w:val="36"/>
                <w:szCs w:val="36"/>
              </w:rPr>
            </w:pPr>
            <w:r w:rsidRPr="005956CA">
              <w:rPr>
                <w:b/>
                <w:bCs/>
                <w:color w:val="000000"/>
                <w:kern w:val="24"/>
              </w:rPr>
              <w:t>владения)</w:t>
            </w:r>
          </w:p>
        </w:tc>
        <w:tc>
          <w:tcPr>
            <w:tcW w:w="3402"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 xml:space="preserve">Показатели </w:t>
            </w:r>
          </w:p>
          <w:p w:rsidR="000322A0" w:rsidRPr="005956CA" w:rsidRDefault="000322A0" w:rsidP="004413F5">
            <w:pPr>
              <w:ind w:firstLine="0"/>
              <w:contextualSpacing/>
              <w:jc w:val="center"/>
              <w:rPr>
                <w:rFonts w:ascii="Arial" w:hAnsi="Arial" w:cs="Arial"/>
                <w:sz w:val="36"/>
                <w:szCs w:val="36"/>
              </w:rPr>
            </w:pPr>
            <w:r w:rsidRPr="005956CA">
              <w:rPr>
                <w:b/>
                <w:bCs/>
                <w:color w:val="000000"/>
                <w:kern w:val="24"/>
              </w:rPr>
              <w:t>оценивания</w:t>
            </w:r>
          </w:p>
        </w:tc>
        <w:tc>
          <w:tcPr>
            <w:tcW w:w="2126"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Критерии</w:t>
            </w:r>
          </w:p>
          <w:p w:rsidR="000322A0" w:rsidRPr="005956CA" w:rsidRDefault="000322A0" w:rsidP="004413F5">
            <w:pPr>
              <w:ind w:firstLine="0"/>
              <w:contextualSpacing/>
              <w:jc w:val="center"/>
              <w:rPr>
                <w:rFonts w:ascii="Arial" w:hAnsi="Arial" w:cs="Arial"/>
                <w:sz w:val="36"/>
                <w:szCs w:val="36"/>
              </w:rPr>
            </w:pPr>
            <w:r w:rsidRPr="005956CA">
              <w:rPr>
                <w:b/>
                <w:bCs/>
                <w:color w:val="000000"/>
                <w:kern w:val="24"/>
              </w:rPr>
              <w:t>оценивания</w:t>
            </w:r>
          </w:p>
        </w:tc>
        <w:tc>
          <w:tcPr>
            <w:tcW w:w="1559"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Средства</w:t>
            </w:r>
          </w:p>
          <w:p w:rsidR="000322A0" w:rsidRPr="005956CA" w:rsidRDefault="000322A0" w:rsidP="004413F5">
            <w:pPr>
              <w:ind w:firstLine="0"/>
              <w:contextualSpacing/>
              <w:jc w:val="center"/>
              <w:rPr>
                <w:rFonts w:ascii="Arial" w:hAnsi="Arial" w:cs="Arial"/>
                <w:sz w:val="36"/>
                <w:szCs w:val="36"/>
              </w:rPr>
            </w:pPr>
            <w:r w:rsidRPr="005956CA">
              <w:rPr>
                <w:b/>
                <w:bCs/>
                <w:color w:val="000000"/>
                <w:kern w:val="24"/>
              </w:rPr>
              <w:t>оценивания</w:t>
            </w:r>
          </w:p>
        </w:tc>
        <w:tc>
          <w:tcPr>
            <w:tcW w:w="1213"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Шкалы</w:t>
            </w:r>
          </w:p>
          <w:p w:rsidR="000322A0" w:rsidRPr="005956CA" w:rsidRDefault="000322A0" w:rsidP="004413F5">
            <w:pPr>
              <w:ind w:firstLine="0"/>
              <w:contextualSpacing/>
              <w:jc w:val="center"/>
              <w:rPr>
                <w:b/>
                <w:bCs/>
                <w:color w:val="000000"/>
                <w:kern w:val="24"/>
              </w:rPr>
            </w:pPr>
            <w:r w:rsidRPr="005956CA">
              <w:rPr>
                <w:b/>
                <w:bCs/>
                <w:color w:val="000000"/>
                <w:kern w:val="24"/>
              </w:rPr>
              <w:t>оценивания</w:t>
            </w:r>
          </w:p>
          <w:p w:rsidR="000322A0" w:rsidRPr="005956CA" w:rsidRDefault="000322A0" w:rsidP="004413F5">
            <w:pPr>
              <w:ind w:firstLine="0"/>
              <w:contextualSpacing/>
              <w:jc w:val="center"/>
              <w:rPr>
                <w:b/>
                <w:bCs/>
                <w:color w:val="000000"/>
                <w:kern w:val="24"/>
              </w:rPr>
            </w:pPr>
          </w:p>
        </w:tc>
      </w:tr>
      <w:tr w:rsidR="000322A0" w:rsidRPr="00B06A52" w:rsidTr="004413F5">
        <w:tc>
          <w:tcPr>
            <w:tcW w:w="1668" w:type="dxa"/>
            <w:shd w:val="clear" w:color="auto" w:fill="auto"/>
          </w:tcPr>
          <w:p w:rsidR="000322A0" w:rsidRPr="00612796" w:rsidRDefault="000322A0" w:rsidP="004413F5">
            <w:pPr>
              <w:widowControl/>
              <w:ind w:firstLine="0"/>
              <w:contextualSpacing/>
              <w:jc w:val="center"/>
              <w:rPr>
                <w:b/>
              </w:rPr>
            </w:pPr>
            <w:r w:rsidRPr="00612796">
              <w:rPr>
                <w:b/>
              </w:rPr>
              <w:t>Знать</w:t>
            </w:r>
          </w:p>
          <w:p w:rsidR="000322A0" w:rsidRPr="00612796" w:rsidRDefault="000322A0" w:rsidP="004413F5">
            <w:pPr>
              <w:ind w:firstLine="0"/>
              <w:contextualSpacing/>
              <w:jc w:val="center"/>
              <w:rPr>
                <w:b/>
              </w:rPr>
            </w:pPr>
            <w:r w:rsidRPr="00612796">
              <w:rPr>
                <w:b/>
              </w:rPr>
              <w:t>(УК-3)</w:t>
            </w:r>
          </w:p>
        </w:tc>
        <w:tc>
          <w:tcPr>
            <w:tcW w:w="3402" w:type="dxa"/>
            <w:shd w:val="clear" w:color="auto" w:fill="auto"/>
          </w:tcPr>
          <w:p w:rsidR="000322A0" w:rsidRPr="00612796" w:rsidRDefault="000322A0" w:rsidP="004413F5">
            <w:pPr>
              <w:ind w:firstLine="0"/>
              <w:rPr>
                <w:b/>
              </w:rPr>
            </w:pPr>
            <w:r w:rsidRPr="00612796">
              <w:rPr>
                <w:rStyle w:val="FontStyle28"/>
                <w:b/>
              </w:rPr>
              <w:t xml:space="preserve">Знание </w:t>
            </w:r>
            <w:r w:rsidRPr="00612796">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2126" w:type="dxa"/>
            <w:shd w:val="clear" w:color="auto" w:fill="auto"/>
          </w:tcPr>
          <w:p w:rsidR="000322A0" w:rsidRPr="005956CA" w:rsidRDefault="000322A0" w:rsidP="004413F5">
            <w:pPr>
              <w:ind w:firstLine="0"/>
              <w:contextualSpacing/>
              <w:jc w:val="left"/>
              <w:rPr>
                <w:color w:val="000000"/>
                <w:kern w:val="24"/>
              </w:rPr>
            </w:pPr>
            <w:r w:rsidRPr="005956CA">
              <w:rPr>
                <w:color w:val="000000"/>
                <w:kern w:val="24"/>
              </w:rPr>
              <w:t>Правильность и полнота ответов, глубина понимания вопроса</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экзамен</w:t>
            </w:r>
          </w:p>
        </w:tc>
        <w:tc>
          <w:tcPr>
            <w:tcW w:w="1213" w:type="dxa"/>
            <w:shd w:val="clear" w:color="auto" w:fill="auto"/>
          </w:tcPr>
          <w:p w:rsidR="000322A0" w:rsidRPr="005956CA" w:rsidRDefault="000322A0" w:rsidP="004413F5">
            <w:pPr>
              <w:ind w:firstLine="0"/>
              <w:contextualSpacing/>
              <w:jc w:val="center"/>
              <w:rPr>
                <w:kern w:val="24"/>
              </w:rPr>
            </w:pPr>
            <w:r w:rsidRPr="005956CA">
              <w:rPr>
                <w:kern w:val="24"/>
              </w:rPr>
              <w:t>Шкала 1</w:t>
            </w:r>
          </w:p>
        </w:tc>
      </w:tr>
      <w:tr w:rsidR="000322A0" w:rsidRPr="00B06A52" w:rsidTr="004413F5">
        <w:trPr>
          <w:trHeight w:val="983"/>
        </w:trPr>
        <w:tc>
          <w:tcPr>
            <w:tcW w:w="1668" w:type="dxa"/>
            <w:shd w:val="clear" w:color="auto" w:fill="auto"/>
          </w:tcPr>
          <w:p w:rsidR="000322A0" w:rsidRPr="00612796" w:rsidRDefault="000322A0" w:rsidP="004413F5">
            <w:pPr>
              <w:ind w:firstLine="0"/>
              <w:contextualSpacing/>
              <w:jc w:val="center"/>
              <w:rPr>
                <w:b/>
              </w:rPr>
            </w:pPr>
            <w:r w:rsidRPr="00612796">
              <w:rPr>
                <w:b/>
              </w:rPr>
              <w:t>Уметь</w:t>
            </w:r>
          </w:p>
          <w:p w:rsidR="000322A0" w:rsidRPr="00612796" w:rsidRDefault="000322A0" w:rsidP="004413F5">
            <w:pPr>
              <w:ind w:firstLine="0"/>
              <w:contextualSpacing/>
              <w:jc w:val="center"/>
            </w:pPr>
            <w:r w:rsidRPr="00612796">
              <w:rPr>
                <w:b/>
              </w:rPr>
              <w:t>(УК-3)</w:t>
            </w:r>
          </w:p>
        </w:tc>
        <w:tc>
          <w:tcPr>
            <w:tcW w:w="3402" w:type="dxa"/>
            <w:shd w:val="clear" w:color="auto" w:fill="auto"/>
          </w:tcPr>
          <w:p w:rsidR="000322A0" w:rsidRPr="00612796" w:rsidRDefault="000322A0" w:rsidP="004413F5">
            <w:pPr>
              <w:ind w:firstLine="0"/>
            </w:pPr>
            <w:r w:rsidRPr="00612796">
              <w:rPr>
                <w:b/>
              </w:rPr>
              <w:t xml:space="preserve">Умение </w:t>
            </w:r>
            <w:r w:rsidRPr="00612796">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2126" w:type="dxa"/>
            <w:shd w:val="clear" w:color="auto" w:fill="auto"/>
          </w:tcPr>
          <w:p w:rsidR="000322A0" w:rsidRPr="005956CA" w:rsidRDefault="000322A0" w:rsidP="004413F5">
            <w:pPr>
              <w:ind w:firstLine="0"/>
              <w:contextualSpacing/>
              <w:jc w:val="left"/>
              <w:rPr>
                <w:rFonts w:ascii="Arial" w:hAnsi="Arial" w:cs="Arial"/>
                <w:sz w:val="36"/>
                <w:szCs w:val="36"/>
              </w:rPr>
            </w:pPr>
            <w:r w:rsidRPr="005956CA">
              <w:rPr>
                <w:color w:val="000000"/>
                <w:kern w:val="24"/>
              </w:rPr>
              <w:t>Правильность выполнения учебных заданий, аргументированность выводов</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rFonts w:ascii="Arial" w:hAnsi="Arial" w:cs="Arial"/>
                <w:sz w:val="36"/>
                <w:szCs w:val="36"/>
              </w:rPr>
            </w:pPr>
            <w:r w:rsidRPr="005956CA">
              <w:rPr>
                <w:color w:val="000000"/>
                <w:kern w:val="24"/>
              </w:rPr>
              <w:t>экзамен</w:t>
            </w:r>
            <w:r w:rsidRPr="005956CA">
              <w:rPr>
                <w:i/>
                <w:color w:val="000000"/>
                <w:kern w:val="24"/>
              </w:rPr>
              <w:t xml:space="preserve"> </w:t>
            </w:r>
          </w:p>
        </w:tc>
        <w:tc>
          <w:tcPr>
            <w:tcW w:w="1213" w:type="dxa"/>
            <w:shd w:val="clear" w:color="auto" w:fill="auto"/>
          </w:tcPr>
          <w:p w:rsidR="000322A0" w:rsidRPr="005956CA" w:rsidRDefault="000322A0" w:rsidP="004413F5">
            <w:pPr>
              <w:ind w:firstLine="0"/>
              <w:contextualSpacing/>
              <w:rPr>
                <w:color w:val="000000"/>
                <w:kern w:val="24"/>
              </w:rPr>
            </w:pPr>
            <w:r w:rsidRPr="005956CA">
              <w:rPr>
                <w:kern w:val="24"/>
              </w:rPr>
              <w:t>Шкала 1</w:t>
            </w:r>
          </w:p>
        </w:tc>
      </w:tr>
      <w:tr w:rsidR="000322A0" w:rsidRPr="00B06A52" w:rsidTr="004413F5">
        <w:trPr>
          <w:trHeight w:val="1100"/>
        </w:trPr>
        <w:tc>
          <w:tcPr>
            <w:tcW w:w="1668" w:type="dxa"/>
            <w:shd w:val="clear" w:color="auto" w:fill="auto"/>
          </w:tcPr>
          <w:p w:rsidR="000322A0" w:rsidRPr="00612796" w:rsidRDefault="000322A0" w:rsidP="004413F5">
            <w:pPr>
              <w:ind w:firstLine="0"/>
              <w:contextualSpacing/>
              <w:jc w:val="center"/>
              <w:rPr>
                <w:b/>
              </w:rPr>
            </w:pPr>
            <w:r w:rsidRPr="00612796">
              <w:rPr>
                <w:b/>
              </w:rPr>
              <w:t>Владеть</w:t>
            </w:r>
          </w:p>
          <w:p w:rsidR="000322A0" w:rsidRPr="00612796" w:rsidRDefault="000322A0" w:rsidP="004413F5">
            <w:pPr>
              <w:ind w:firstLine="0"/>
              <w:contextualSpacing/>
              <w:jc w:val="center"/>
            </w:pPr>
            <w:r w:rsidRPr="00612796">
              <w:rPr>
                <w:b/>
              </w:rPr>
              <w:t>(УК-3)</w:t>
            </w:r>
          </w:p>
        </w:tc>
        <w:tc>
          <w:tcPr>
            <w:tcW w:w="3402" w:type="dxa"/>
            <w:shd w:val="clear" w:color="auto" w:fill="auto"/>
          </w:tcPr>
          <w:p w:rsidR="000322A0" w:rsidRPr="003320CF" w:rsidRDefault="000322A0" w:rsidP="004413F5">
            <w:pPr>
              <w:ind w:firstLine="0"/>
            </w:pPr>
            <w:r w:rsidRPr="003320CF">
              <w:rPr>
                <w:b/>
              </w:rPr>
              <w:t xml:space="preserve">Владение </w:t>
            </w:r>
            <w:r w:rsidRPr="003320CF">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2126" w:type="dxa"/>
            <w:shd w:val="clear" w:color="auto" w:fill="auto"/>
          </w:tcPr>
          <w:p w:rsidR="000322A0" w:rsidRPr="005956CA" w:rsidRDefault="000322A0" w:rsidP="004413F5">
            <w:pPr>
              <w:ind w:firstLine="0"/>
              <w:contextualSpacing/>
              <w:jc w:val="left"/>
              <w:rPr>
                <w:rFonts w:ascii="Arial" w:hAnsi="Arial" w:cs="Arial"/>
                <w:sz w:val="36"/>
                <w:szCs w:val="36"/>
              </w:rPr>
            </w:pPr>
            <w:r w:rsidRPr="005956CA">
              <w:rPr>
                <w:color w:val="000000"/>
                <w:kern w:val="24"/>
              </w:rPr>
              <w:t>Обоснованность и аргументированность выполнения учебной деятельности</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rFonts w:ascii="Arial" w:hAnsi="Arial" w:cs="Arial"/>
                <w:sz w:val="36"/>
                <w:szCs w:val="36"/>
              </w:rPr>
            </w:pPr>
            <w:r w:rsidRPr="005956CA">
              <w:rPr>
                <w:color w:val="000000"/>
                <w:kern w:val="24"/>
              </w:rPr>
              <w:t>экзамен</w:t>
            </w:r>
          </w:p>
        </w:tc>
        <w:tc>
          <w:tcPr>
            <w:tcW w:w="1213" w:type="dxa"/>
            <w:shd w:val="clear" w:color="auto" w:fill="auto"/>
          </w:tcPr>
          <w:p w:rsidR="000322A0" w:rsidRPr="005956CA" w:rsidRDefault="000322A0" w:rsidP="004413F5">
            <w:pPr>
              <w:ind w:firstLine="0"/>
              <w:contextualSpacing/>
              <w:rPr>
                <w:kern w:val="24"/>
              </w:rPr>
            </w:pPr>
            <w:r w:rsidRPr="005956CA">
              <w:rPr>
                <w:kern w:val="24"/>
              </w:rPr>
              <w:t>Шкала 2</w:t>
            </w: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color w:val="000000"/>
                <w:kern w:val="24"/>
                <w:lang w:val="en-US"/>
              </w:rPr>
            </w:pPr>
          </w:p>
        </w:tc>
      </w:tr>
      <w:tr w:rsidR="000322A0" w:rsidRPr="00B06A52" w:rsidTr="004413F5">
        <w:trPr>
          <w:trHeight w:val="1100"/>
        </w:trPr>
        <w:tc>
          <w:tcPr>
            <w:tcW w:w="1668" w:type="dxa"/>
            <w:shd w:val="clear" w:color="auto" w:fill="auto"/>
          </w:tcPr>
          <w:p w:rsidR="000322A0" w:rsidRPr="008602E4" w:rsidRDefault="000322A0" w:rsidP="004413F5">
            <w:pPr>
              <w:ind w:firstLine="0"/>
              <w:contextualSpacing/>
              <w:jc w:val="center"/>
              <w:rPr>
                <w:b/>
              </w:rPr>
            </w:pPr>
            <w:r w:rsidRPr="008602E4">
              <w:rPr>
                <w:b/>
              </w:rPr>
              <w:lastRenderedPageBreak/>
              <w:t>Уметь</w:t>
            </w:r>
          </w:p>
          <w:p w:rsidR="000322A0" w:rsidRPr="008602E4" w:rsidRDefault="000322A0" w:rsidP="004413F5">
            <w:pPr>
              <w:widowControl/>
              <w:ind w:firstLine="0"/>
              <w:contextualSpacing/>
              <w:jc w:val="center"/>
              <w:rPr>
                <w:b/>
              </w:rPr>
            </w:pPr>
            <w:r w:rsidRPr="008602E4">
              <w:rPr>
                <w:b/>
              </w:rPr>
              <w:t>(ПК-1)</w:t>
            </w:r>
          </w:p>
        </w:tc>
        <w:tc>
          <w:tcPr>
            <w:tcW w:w="3402" w:type="dxa"/>
            <w:shd w:val="clear" w:color="auto" w:fill="auto"/>
          </w:tcPr>
          <w:p w:rsidR="000322A0" w:rsidRPr="003320CF" w:rsidRDefault="000322A0" w:rsidP="004413F5">
            <w:pPr>
              <w:widowControl/>
              <w:ind w:firstLine="0"/>
              <w:rPr>
                <w:rStyle w:val="FontStyle28"/>
              </w:rPr>
            </w:pPr>
            <w:r w:rsidRPr="003320CF">
              <w:rPr>
                <w:b/>
              </w:rPr>
              <w:t xml:space="preserve">Умение </w:t>
            </w:r>
            <w:r w:rsidRPr="003320CF">
              <w:t>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tc>
        <w:tc>
          <w:tcPr>
            <w:tcW w:w="2126" w:type="dxa"/>
            <w:shd w:val="clear" w:color="auto" w:fill="auto"/>
          </w:tcPr>
          <w:p w:rsidR="000322A0" w:rsidRPr="005956CA" w:rsidRDefault="000322A0" w:rsidP="004413F5">
            <w:pPr>
              <w:ind w:firstLine="0"/>
              <w:contextualSpacing/>
              <w:jc w:val="left"/>
              <w:rPr>
                <w:rFonts w:ascii="Arial" w:hAnsi="Arial" w:cs="Arial"/>
                <w:sz w:val="36"/>
                <w:szCs w:val="36"/>
              </w:rPr>
            </w:pPr>
            <w:r w:rsidRPr="005956CA">
              <w:rPr>
                <w:color w:val="000000"/>
                <w:kern w:val="24"/>
              </w:rPr>
              <w:t>Правильность выполнения учебных заданий, аргументированность выводов</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rFonts w:ascii="Arial" w:hAnsi="Arial" w:cs="Arial"/>
                <w:sz w:val="36"/>
                <w:szCs w:val="36"/>
              </w:rPr>
            </w:pPr>
            <w:r w:rsidRPr="005956CA">
              <w:rPr>
                <w:color w:val="000000"/>
                <w:kern w:val="24"/>
              </w:rPr>
              <w:t>экзамен</w:t>
            </w:r>
            <w:r w:rsidRPr="005956CA">
              <w:rPr>
                <w:i/>
                <w:color w:val="000000"/>
                <w:kern w:val="24"/>
              </w:rPr>
              <w:t xml:space="preserve"> </w:t>
            </w:r>
          </w:p>
        </w:tc>
        <w:tc>
          <w:tcPr>
            <w:tcW w:w="1213" w:type="dxa"/>
            <w:shd w:val="clear" w:color="auto" w:fill="auto"/>
          </w:tcPr>
          <w:p w:rsidR="000322A0" w:rsidRPr="005956CA" w:rsidRDefault="000322A0" w:rsidP="004413F5">
            <w:pPr>
              <w:ind w:firstLine="0"/>
              <w:contextualSpacing/>
              <w:rPr>
                <w:color w:val="000000"/>
                <w:kern w:val="24"/>
              </w:rPr>
            </w:pPr>
            <w:r w:rsidRPr="005956CA">
              <w:rPr>
                <w:kern w:val="24"/>
              </w:rPr>
              <w:t>Шкала 1</w:t>
            </w:r>
          </w:p>
        </w:tc>
      </w:tr>
      <w:tr w:rsidR="000322A0" w:rsidRPr="00B06A52" w:rsidTr="004413F5">
        <w:trPr>
          <w:trHeight w:val="1100"/>
        </w:trPr>
        <w:tc>
          <w:tcPr>
            <w:tcW w:w="1668" w:type="dxa"/>
            <w:shd w:val="clear" w:color="auto" w:fill="auto"/>
          </w:tcPr>
          <w:p w:rsidR="000322A0" w:rsidRPr="008602E4" w:rsidRDefault="000322A0" w:rsidP="004413F5">
            <w:pPr>
              <w:ind w:firstLine="0"/>
              <w:contextualSpacing/>
              <w:jc w:val="center"/>
              <w:rPr>
                <w:b/>
              </w:rPr>
            </w:pPr>
            <w:r w:rsidRPr="008602E4">
              <w:rPr>
                <w:b/>
              </w:rPr>
              <w:t>Владеть</w:t>
            </w:r>
          </w:p>
          <w:p w:rsidR="000322A0" w:rsidRPr="008602E4" w:rsidRDefault="000322A0" w:rsidP="004413F5">
            <w:pPr>
              <w:ind w:firstLine="0"/>
              <w:contextualSpacing/>
              <w:jc w:val="center"/>
              <w:rPr>
                <w:b/>
              </w:rPr>
            </w:pPr>
            <w:r w:rsidRPr="008602E4">
              <w:rPr>
                <w:b/>
              </w:rPr>
              <w:t>(ПК-1)</w:t>
            </w:r>
          </w:p>
          <w:p w:rsidR="000322A0" w:rsidRPr="008602E4" w:rsidRDefault="000322A0" w:rsidP="004413F5">
            <w:pPr>
              <w:ind w:firstLine="0"/>
              <w:contextualSpacing/>
              <w:jc w:val="center"/>
              <w:rPr>
                <w:b/>
              </w:rPr>
            </w:pPr>
          </w:p>
        </w:tc>
        <w:tc>
          <w:tcPr>
            <w:tcW w:w="3402" w:type="dxa"/>
            <w:shd w:val="clear" w:color="auto" w:fill="auto"/>
          </w:tcPr>
          <w:p w:rsidR="000322A0" w:rsidRPr="003320CF" w:rsidRDefault="000322A0" w:rsidP="004413F5">
            <w:pPr>
              <w:ind w:firstLine="0"/>
              <w:rPr>
                <w:rStyle w:val="FontStyle28"/>
                <w:b/>
              </w:rPr>
            </w:pPr>
            <w:r w:rsidRPr="003320CF">
              <w:rPr>
                <w:b/>
              </w:rPr>
              <w:t xml:space="preserve">Владение </w:t>
            </w:r>
            <w:r w:rsidRPr="003320CF">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2126" w:type="dxa"/>
            <w:shd w:val="clear" w:color="auto" w:fill="auto"/>
          </w:tcPr>
          <w:p w:rsidR="000322A0" w:rsidRPr="005956CA" w:rsidRDefault="000322A0" w:rsidP="004413F5">
            <w:pPr>
              <w:ind w:firstLine="0"/>
              <w:contextualSpacing/>
              <w:jc w:val="left"/>
              <w:rPr>
                <w:rFonts w:ascii="Arial" w:hAnsi="Arial" w:cs="Arial"/>
                <w:sz w:val="36"/>
                <w:szCs w:val="36"/>
              </w:rPr>
            </w:pPr>
            <w:r w:rsidRPr="005956CA">
              <w:rPr>
                <w:color w:val="000000"/>
                <w:kern w:val="24"/>
              </w:rPr>
              <w:t>Обоснованность и аргументированность выполнения учебной деятельности</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rFonts w:ascii="Arial" w:hAnsi="Arial" w:cs="Arial"/>
                <w:sz w:val="36"/>
                <w:szCs w:val="36"/>
              </w:rPr>
            </w:pPr>
            <w:r w:rsidRPr="005956CA">
              <w:rPr>
                <w:color w:val="000000"/>
                <w:kern w:val="24"/>
              </w:rPr>
              <w:t>экзамен</w:t>
            </w:r>
          </w:p>
        </w:tc>
        <w:tc>
          <w:tcPr>
            <w:tcW w:w="1213" w:type="dxa"/>
            <w:shd w:val="clear" w:color="auto" w:fill="auto"/>
          </w:tcPr>
          <w:p w:rsidR="000322A0" w:rsidRPr="005956CA" w:rsidRDefault="000322A0" w:rsidP="004413F5">
            <w:pPr>
              <w:ind w:firstLine="0"/>
              <w:contextualSpacing/>
              <w:rPr>
                <w:kern w:val="24"/>
              </w:rPr>
            </w:pPr>
            <w:r w:rsidRPr="005956CA">
              <w:rPr>
                <w:kern w:val="24"/>
              </w:rPr>
              <w:t>Шкала 2</w:t>
            </w: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color w:val="000000"/>
                <w:kern w:val="24"/>
                <w:lang w:val="en-US"/>
              </w:rPr>
            </w:pP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sidRPr="003320CF">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322A0" w:rsidRPr="002478F3" w:rsidTr="004413F5">
        <w:tc>
          <w:tcPr>
            <w:tcW w:w="2380" w:type="dxa"/>
            <w:gridSpan w:val="2"/>
          </w:tcPr>
          <w:p w:rsidR="000322A0" w:rsidRPr="00720F6C" w:rsidRDefault="000322A0" w:rsidP="004413F5">
            <w:pPr>
              <w:ind w:firstLine="0"/>
              <w:contextualSpacing/>
              <w:jc w:val="center"/>
            </w:pPr>
            <w:r w:rsidRPr="00720F6C">
              <w:t>Обозначения</w:t>
            </w:r>
          </w:p>
        </w:tc>
        <w:tc>
          <w:tcPr>
            <w:tcW w:w="7528" w:type="dxa"/>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854" w:type="dxa"/>
            <w:vMerge w:val="restart"/>
            <w:vAlign w:val="center"/>
          </w:tcPr>
          <w:p w:rsidR="000322A0" w:rsidRPr="00720F6C" w:rsidRDefault="000322A0" w:rsidP="004413F5">
            <w:pPr>
              <w:ind w:firstLine="0"/>
              <w:contextualSpacing/>
            </w:pPr>
            <w:r w:rsidRPr="00720F6C">
              <w:t>Цифр.</w:t>
            </w:r>
          </w:p>
        </w:tc>
        <w:tc>
          <w:tcPr>
            <w:tcW w:w="1526" w:type="dxa"/>
            <w:vMerge w:val="restart"/>
            <w:vAlign w:val="center"/>
          </w:tcPr>
          <w:p w:rsidR="000322A0" w:rsidRPr="00720F6C" w:rsidRDefault="000322A0" w:rsidP="004413F5">
            <w:pPr>
              <w:ind w:firstLine="0"/>
              <w:contextualSpacing/>
              <w:jc w:val="center"/>
            </w:pPr>
            <w:r w:rsidRPr="00720F6C">
              <w:t>Оценка</w:t>
            </w:r>
          </w:p>
        </w:tc>
        <w:tc>
          <w:tcPr>
            <w:tcW w:w="7528" w:type="dxa"/>
            <w:gridSpan w:val="3"/>
            <w:vMerge/>
          </w:tcPr>
          <w:p w:rsidR="000322A0" w:rsidRPr="0043333E" w:rsidRDefault="000322A0" w:rsidP="004413F5">
            <w:pPr>
              <w:ind w:firstLine="0"/>
              <w:contextualSpacing/>
              <w:jc w:val="center"/>
              <w:rPr>
                <w:b/>
              </w:rPr>
            </w:pPr>
          </w:p>
        </w:tc>
      </w:tr>
      <w:tr w:rsidR="000322A0" w:rsidRPr="002478F3" w:rsidTr="004413F5">
        <w:tc>
          <w:tcPr>
            <w:tcW w:w="854" w:type="dxa"/>
            <w:vMerge/>
          </w:tcPr>
          <w:p w:rsidR="000322A0" w:rsidRPr="002478F3" w:rsidRDefault="000322A0" w:rsidP="004413F5">
            <w:pPr>
              <w:ind w:firstLine="0"/>
              <w:contextualSpacing/>
              <w:jc w:val="center"/>
            </w:pPr>
          </w:p>
        </w:tc>
        <w:tc>
          <w:tcPr>
            <w:tcW w:w="1526" w:type="dxa"/>
            <w:vMerge/>
          </w:tcPr>
          <w:p w:rsidR="000322A0" w:rsidRPr="002478F3" w:rsidRDefault="000322A0" w:rsidP="004413F5">
            <w:pPr>
              <w:ind w:firstLine="0"/>
              <w:contextualSpacing/>
              <w:jc w:val="center"/>
            </w:pPr>
          </w:p>
        </w:tc>
        <w:tc>
          <w:tcPr>
            <w:tcW w:w="2694" w:type="dxa"/>
          </w:tcPr>
          <w:p w:rsidR="000322A0" w:rsidRPr="0043333E" w:rsidRDefault="000322A0" w:rsidP="004413F5">
            <w:pPr>
              <w:ind w:firstLine="0"/>
              <w:contextualSpacing/>
              <w:jc w:val="center"/>
              <w:rPr>
                <w:b/>
              </w:rPr>
            </w:pPr>
            <w:r w:rsidRPr="0043333E">
              <w:rPr>
                <w:b/>
              </w:rPr>
              <w:t>Знать</w:t>
            </w:r>
          </w:p>
        </w:tc>
        <w:tc>
          <w:tcPr>
            <w:tcW w:w="2409" w:type="dxa"/>
          </w:tcPr>
          <w:p w:rsidR="000322A0" w:rsidRPr="0043333E" w:rsidRDefault="000322A0" w:rsidP="004413F5">
            <w:pPr>
              <w:ind w:firstLine="0"/>
              <w:contextualSpacing/>
              <w:jc w:val="center"/>
              <w:rPr>
                <w:b/>
              </w:rPr>
            </w:pPr>
            <w:r w:rsidRPr="0043333E">
              <w:rPr>
                <w:b/>
              </w:rPr>
              <w:t>Уметь</w:t>
            </w:r>
          </w:p>
        </w:tc>
        <w:tc>
          <w:tcPr>
            <w:tcW w:w="2425" w:type="dxa"/>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854" w:type="dxa"/>
          </w:tcPr>
          <w:p w:rsidR="000322A0" w:rsidRPr="002478F3" w:rsidRDefault="000322A0" w:rsidP="004413F5">
            <w:pPr>
              <w:ind w:firstLine="0"/>
              <w:contextualSpacing/>
              <w:jc w:val="center"/>
            </w:pPr>
            <w:r w:rsidRPr="002478F3">
              <w:t>1</w:t>
            </w:r>
          </w:p>
        </w:tc>
        <w:tc>
          <w:tcPr>
            <w:tcW w:w="1526" w:type="dxa"/>
          </w:tcPr>
          <w:p w:rsidR="000322A0" w:rsidRPr="0076751C" w:rsidRDefault="000322A0" w:rsidP="004413F5">
            <w:pPr>
              <w:ind w:firstLine="0"/>
              <w:contextualSpacing/>
              <w:jc w:val="center"/>
            </w:pPr>
            <w:r w:rsidRPr="002478F3">
              <w:t>Неуд</w:t>
            </w:r>
            <w:r>
              <w:t>овлетворительно</w:t>
            </w:r>
          </w:p>
        </w:tc>
        <w:tc>
          <w:tcPr>
            <w:tcW w:w="2694" w:type="dxa"/>
          </w:tcPr>
          <w:p w:rsidR="000322A0" w:rsidRPr="0076751C" w:rsidRDefault="000322A0" w:rsidP="004413F5">
            <w:pPr>
              <w:ind w:firstLine="0"/>
              <w:contextualSpacing/>
              <w:jc w:val="center"/>
            </w:pPr>
            <w:r w:rsidRPr="0076751C">
              <w:t>Отсутствие знаний</w:t>
            </w:r>
          </w:p>
        </w:tc>
        <w:tc>
          <w:tcPr>
            <w:tcW w:w="2409" w:type="dxa"/>
          </w:tcPr>
          <w:p w:rsidR="000322A0" w:rsidRPr="0076751C" w:rsidRDefault="000322A0" w:rsidP="004413F5">
            <w:pPr>
              <w:ind w:firstLine="0"/>
              <w:contextualSpacing/>
              <w:jc w:val="center"/>
            </w:pPr>
            <w:r>
              <w:t>Отсут</w:t>
            </w:r>
            <w:r w:rsidRPr="0076751C">
              <w:t>ствие умений</w:t>
            </w:r>
          </w:p>
        </w:tc>
        <w:tc>
          <w:tcPr>
            <w:tcW w:w="2425" w:type="dxa"/>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854" w:type="dxa"/>
          </w:tcPr>
          <w:p w:rsidR="000322A0" w:rsidRPr="002478F3" w:rsidRDefault="000322A0" w:rsidP="004413F5">
            <w:pPr>
              <w:ind w:firstLine="0"/>
              <w:contextualSpacing/>
              <w:jc w:val="center"/>
            </w:pPr>
            <w:r w:rsidRPr="002478F3">
              <w:t>2</w:t>
            </w:r>
          </w:p>
        </w:tc>
        <w:tc>
          <w:tcPr>
            <w:tcW w:w="1526" w:type="dxa"/>
          </w:tcPr>
          <w:p w:rsidR="000322A0" w:rsidRPr="0076751C" w:rsidRDefault="000322A0" w:rsidP="004413F5">
            <w:pPr>
              <w:ind w:firstLine="0"/>
              <w:contextualSpacing/>
              <w:jc w:val="center"/>
            </w:pPr>
            <w:r w:rsidRPr="002478F3">
              <w:t>Неуд</w:t>
            </w:r>
            <w:r>
              <w:t>овлетворительно</w:t>
            </w:r>
          </w:p>
        </w:tc>
        <w:tc>
          <w:tcPr>
            <w:tcW w:w="2694" w:type="dxa"/>
          </w:tcPr>
          <w:p w:rsidR="000322A0" w:rsidRPr="0076751C" w:rsidRDefault="000322A0" w:rsidP="004413F5">
            <w:pPr>
              <w:ind w:firstLine="0"/>
              <w:contextualSpacing/>
              <w:jc w:val="center"/>
            </w:pPr>
            <w:r w:rsidRPr="0076751C">
              <w:t>Фрагментарные знания</w:t>
            </w:r>
          </w:p>
        </w:tc>
        <w:tc>
          <w:tcPr>
            <w:tcW w:w="2409" w:type="dxa"/>
          </w:tcPr>
          <w:p w:rsidR="000322A0" w:rsidRPr="0076751C" w:rsidRDefault="000322A0" w:rsidP="004413F5">
            <w:pPr>
              <w:ind w:firstLine="0"/>
              <w:contextualSpacing/>
              <w:jc w:val="center"/>
            </w:pPr>
            <w:r w:rsidRPr="0076751C">
              <w:t>Частично освоенное умение</w:t>
            </w:r>
          </w:p>
        </w:tc>
        <w:tc>
          <w:tcPr>
            <w:tcW w:w="2425" w:type="dxa"/>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854" w:type="dxa"/>
          </w:tcPr>
          <w:p w:rsidR="000322A0" w:rsidRPr="002478F3" w:rsidRDefault="000322A0" w:rsidP="004413F5">
            <w:pPr>
              <w:ind w:firstLine="0"/>
              <w:contextualSpacing/>
              <w:jc w:val="center"/>
            </w:pPr>
            <w:r w:rsidRPr="002478F3">
              <w:t>3</w:t>
            </w:r>
          </w:p>
        </w:tc>
        <w:tc>
          <w:tcPr>
            <w:tcW w:w="1526" w:type="dxa"/>
          </w:tcPr>
          <w:p w:rsidR="000322A0" w:rsidRPr="0076751C" w:rsidRDefault="000322A0" w:rsidP="004413F5">
            <w:pPr>
              <w:ind w:firstLine="0"/>
              <w:contextualSpacing/>
              <w:jc w:val="center"/>
            </w:pPr>
            <w:r w:rsidRPr="0076751C">
              <w:t>У</w:t>
            </w:r>
            <w:r w:rsidRPr="002478F3">
              <w:t>д</w:t>
            </w:r>
            <w:r>
              <w:t>овлетворительно</w:t>
            </w:r>
          </w:p>
        </w:tc>
        <w:tc>
          <w:tcPr>
            <w:tcW w:w="2694" w:type="dxa"/>
          </w:tcPr>
          <w:p w:rsidR="000322A0" w:rsidRPr="0076751C" w:rsidRDefault="000322A0" w:rsidP="004413F5">
            <w:pPr>
              <w:ind w:firstLine="0"/>
              <w:contextualSpacing/>
              <w:jc w:val="center"/>
            </w:pPr>
            <w:r w:rsidRPr="0076751C">
              <w:t>Общие, но не структурированные знания</w:t>
            </w:r>
          </w:p>
        </w:tc>
        <w:tc>
          <w:tcPr>
            <w:tcW w:w="2409" w:type="dxa"/>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2425" w:type="dxa"/>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854" w:type="dxa"/>
          </w:tcPr>
          <w:p w:rsidR="000322A0" w:rsidRPr="002478F3" w:rsidRDefault="000322A0" w:rsidP="004413F5">
            <w:pPr>
              <w:ind w:firstLine="0"/>
              <w:contextualSpacing/>
              <w:jc w:val="center"/>
            </w:pPr>
            <w:r w:rsidRPr="002478F3">
              <w:t>4</w:t>
            </w:r>
          </w:p>
        </w:tc>
        <w:tc>
          <w:tcPr>
            <w:tcW w:w="1526" w:type="dxa"/>
          </w:tcPr>
          <w:p w:rsidR="000322A0" w:rsidRPr="0076751C" w:rsidRDefault="000322A0" w:rsidP="004413F5">
            <w:pPr>
              <w:ind w:firstLine="0"/>
              <w:contextualSpacing/>
              <w:jc w:val="center"/>
            </w:pPr>
            <w:r w:rsidRPr="0076751C">
              <w:t>Хор</w:t>
            </w:r>
            <w:r>
              <w:t>ошо</w:t>
            </w:r>
          </w:p>
        </w:tc>
        <w:tc>
          <w:tcPr>
            <w:tcW w:w="2694" w:type="dxa"/>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2409" w:type="dxa"/>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2425" w:type="dxa"/>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854" w:type="dxa"/>
          </w:tcPr>
          <w:p w:rsidR="000322A0" w:rsidRPr="002478F3" w:rsidRDefault="000322A0" w:rsidP="004413F5">
            <w:pPr>
              <w:ind w:firstLine="0"/>
              <w:contextualSpacing/>
              <w:jc w:val="center"/>
            </w:pPr>
            <w:r w:rsidRPr="002478F3">
              <w:t>5</w:t>
            </w:r>
          </w:p>
        </w:tc>
        <w:tc>
          <w:tcPr>
            <w:tcW w:w="1526" w:type="dxa"/>
          </w:tcPr>
          <w:p w:rsidR="000322A0" w:rsidRPr="0076751C" w:rsidRDefault="000322A0" w:rsidP="004413F5">
            <w:pPr>
              <w:ind w:firstLine="0"/>
              <w:contextualSpacing/>
              <w:jc w:val="center"/>
            </w:pPr>
            <w:r w:rsidRPr="0076751C">
              <w:t>Отл</w:t>
            </w:r>
            <w:r>
              <w:t>ично</w:t>
            </w:r>
          </w:p>
        </w:tc>
        <w:tc>
          <w:tcPr>
            <w:tcW w:w="2694" w:type="dxa"/>
          </w:tcPr>
          <w:p w:rsidR="000322A0" w:rsidRPr="0076751C" w:rsidRDefault="000322A0" w:rsidP="004413F5">
            <w:pPr>
              <w:ind w:firstLine="0"/>
              <w:contextualSpacing/>
              <w:jc w:val="center"/>
            </w:pPr>
            <w:r w:rsidRPr="0076751C">
              <w:t>Сформированные систематические знания</w:t>
            </w:r>
          </w:p>
        </w:tc>
        <w:tc>
          <w:tcPr>
            <w:tcW w:w="2409" w:type="dxa"/>
          </w:tcPr>
          <w:p w:rsidR="000322A0" w:rsidRPr="0076751C" w:rsidRDefault="000322A0" w:rsidP="004413F5">
            <w:pPr>
              <w:ind w:firstLine="0"/>
              <w:contextualSpacing/>
              <w:jc w:val="center"/>
            </w:pPr>
            <w:r w:rsidRPr="0076751C">
              <w:t>Сформированное умение</w:t>
            </w:r>
          </w:p>
        </w:tc>
        <w:tc>
          <w:tcPr>
            <w:tcW w:w="2425" w:type="dxa"/>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sidRPr="003320CF">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322A0" w:rsidRPr="002478F3" w:rsidTr="004413F5">
        <w:tc>
          <w:tcPr>
            <w:tcW w:w="2947" w:type="dxa"/>
            <w:gridSpan w:val="2"/>
          </w:tcPr>
          <w:p w:rsidR="000322A0" w:rsidRPr="0076751C" w:rsidRDefault="000322A0" w:rsidP="004413F5">
            <w:pPr>
              <w:ind w:firstLine="0"/>
              <w:contextualSpacing/>
              <w:jc w:val="center"/>
              <w:rPr>
                <w:b/>
              </w:rPr>
            </w:pPr>
            <w:r w:rsidRPr="0076751C">
              <w:t xml:space="preserve">Обозначения </w:t>
            </w:r>
          </w:p>
        </w:tc>
        <w:tc>
          <w:tcPr>
            <w:tcW w:w="6961" w:type="dxa"/>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lastRenderedPageBreak/>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Цифр.</w:t>
            </w:r>
          </w:p>
        </w:tc>
        <w:tc>
          <w:tcPr>
            <w:tcW w:w="2093" w:type="dxa"/>
          </w:tcPr>
          <w:p w:rsidR="000322A0" w:rsidRPr="002478F3" w:rsidRDefault="000322A0" w:rsidP="004413F5">
            <w:pPr>
              <w:ind w:firstLine="0"/>
              <w:contextualSpacing/>
              <w:jc w:val="center"/>
            </w:pPr>
            <w:r w:rsidRPr="002478F3">
              <w:t>Оценка</w:t>
            </w:r>
          </w:p>
        </w:tc>
        <w:tc>
          <w:tcPr>
            <w:tcW w:w="6961" w:type="dxa"/>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2093" w:type="dxa"/>
          </w:tcPr>
          <w:p w:rsidR="000322A0" w:rsidRPr="002478F3" w:rsidRDefault="000322A0" w:rsidP="004413F5">
            <w:pPr>
              <w:ind w:firstLine="0"/>
              <w:contextualSpacing/>
            </w:pPr>
            <w:r w:rsidRPr="002478F3">
              <w:t>Неуд</w:t>
            </w:r>
            <w:r>
              <w:t>овлетворительно</w:t>
            </w:r>
          </w:p>
        </w:tc>
        <w:tc>
          <w:tcPr>
            <w:tcW w:w="6961" w:type="dxa"/>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2093" w:type="dxa"/>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6961" w:type="dxa"/>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2093" w:type="dxa"/>
          </w:tcPr>
          <w:p w:rsidR="000322A0" w:rsidRPr="002478F3" w:rsidRDefault="000322A0" w:rsidP="004413F5">
            <w:pPr>
              <w:ind w:firstLine="0"/>
              <w:contextualSpacing/>
            </w:pPr>
            <w:r w:rsidRPr="0076751C">
              <w:t>Удовл</w:t>
            </w:r>
            <w:r>
              <w:t>етворительно</w:t>
            </w:r>
          </w:p>
        </w:tc>
        <w:tc>
          <w:tcPr>
            <w:tcW w:w="6961" w:type="dxa"/>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2093" w:type="dxa"/>
          </w:tcPr>
          <w:p w:rsidR="000322A0" w:rsidRPr="002478F3" w:rsidRDefault="000322A0" w:rsidP="004413F5">
            <w:pPr>
              <w:ind w:firstLine="0"/>
              <w:contextualSpacing/>
            </w:pPr>
            <w:r w:rsidRPr="002478F3">
              <w:t>Хор</w:t>
            </w:r>
            <w:r>
              <w:t>ошо</w:t>
            </w:r>
          </w:p>
        </w:tc>
        <w:tc>
          <w:tcPr>
            <w:tcW w:w="6961" w:type="dxa"/>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2093" w:type="dxa"/>
          </w:tcPr>
          <w:p w:rsidR="000322A0" w:rsidRPr="002478F3" w:rsidRDefault="000322A0" w:rsidP="004413F5">
            <w:pPr>
              <w:ind w:firstLine="0"/>
              <w:contextualSpacing/>
            </w:pPr>
            <w:r w:rsidRPr="002478F3">
              <w:t>Отл</w:t>
            </w:r>
            <w:r>
              <w:t>ично</w:t>
            </w:r>
          </w:p>
        </w:tc>
        <w:tc>
          <w:tcPr>
            <w:tcW w:w="6961" w:type="dxa"/>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3320CF">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Pr="005560D3" w:rsidRDefault="000322A0" w:rsidP="000322A0">
      <w:pPr>
        <w:ind w:firstLine="720"/>
        <w:contextualSpacing/>
        <w:rPr>
          <w:bCs/>
          <w:sz w:val="28"/>
          <w:szCs w:val="28"/>
        </w:rPr>
      </w:pPr>
      <w:r w:rsidRPr="00D64DB0">
        <w:rPr>
          <w:b/>
          <w:bCs/>
          <w:sz w:val="28"/>
          <w:szCs w:val="28"/>
        </w:rPr>
        <w:t xml:space="preserve">Типовые </w:t>
      </w:r>
      <w:r w:rsidRPr="005560D3">
        <w:rPr>
          <w:b/>
          <w:bCs/>
          <w:sz w:val="28"/>
          <w:szCs w:val="28"/>
        </w:rPr>
        <w:t xml:space="preserve">вопросы и задания для </w:t>
      </w:r>
      <w:r w:rsidRPr="005A692F">
        <w:rPr>
          <w:b/>
          <w:bCs/>
          <w:sz w:val="28"/>
          <w:szCs w:val="28"/>
        </w:rPr>
        <w:t xml:space="preserve">текущего контроля </w:t>
      </w:r>
      <w:r w:rsidRPr="005A692F">
        <w:rPr>
          <w:bCs/>
          <w:sz w:val="28"/>
          <w:szCs w:val="28"/>
        </w:rPr>
        <w:t xml:space="preserve">(оценка сформированности элементов (знаний, умений) </w:t>
      </w:r>
      <w:r w:rsidRPr="009E2AD0">
        <w:rPr>
          <w:bCs/>
          <w:sz w:val="28"/>
          <w:szCs w:val="28"/>
        </w:rPr>
        <w:t>универсальных (УК-3) и профессиональных (ПК-1)</w:t>
      </w:r>
      <w:r>
        <w:rPr>
          <w:bCs/>
          <w:sz w:val="28"/>
          <w:szCs w:val="28"/>
        </w:rPr>
        <w:t xml:space="preserve"> </w:t>
      </w:r>
      <w:r w:rsidRPr="007174C6">
        <w:rPr>
          <w:bCs/>
          <w:sz w:val="28"/>
          <w:szCs w:val="28"/>
        </w:rPr>
        <w:t>компетенций</w:t>
      </w:r>
      <w:r w:rsidRPr="005A692F">
        <w:rPr>
          <w:bCs/>
          <w:sz w:val="28"/>
          <w:szCs w:val="28"/>
        </w:rPr>
        <w:t xml:space="preserve"> в рамках</w:t>
      </w:r>
      <w:r w:rsidRPr="005560D3">
        <w:rPr>
          <w:bCs/>
          <w:sz w:val="28"/>
          <w:szCs w:val="28"/>
        </w:rPr>
        <w:t xml:space="preserve"> текущего контроля по дисциплине) по разделам дисциплины</w:t>
      </w:r>
    </w:p>
    <w:p w:rsidR="000322A0" w:rsidRPr="005560D3" w:rsidRDefault="000322A0" w:rsidP="000322A0">
      <w:pPr>
        <w:ind w:firstLine="720"/>
        <w:contextualSpacing/>
        <w:rPr>
          <w:bCs/>
          <w:sz w:val="28"/>
          <w:szCs w:val="28"/>
        </w:rPr>
      </w:pPr>
      <w:r w:rsidRPr="005560D3">
        <w:rPr>
          <w:bCs/>
          <w:sz w:val="28"/>
          <w:szCs w:val="28"/>
        </w:rPr>
        <w:t>Учебным планом не предусмотрены.</w:t>
      </w:r>
    </w:p>
    <w:p w:rsidR="000322A0" w:rsidRPr="005560D3" w:rsidRDefault="000322A0" w:rsidP="000322A0">
      <w:pPr>
        <w:ind w:firstLine="0"/>
        <w:contextualSpacing/>
        <w:rPr>
          <w:sz w:val="28"/>
          <w:szCs w:val="28"/>
        </w:rPr>
      </w:pPr>
    </w:p>
    <w:p w:rsidR="000322A0" w:rsidRPr="005560D3" w:rsidRDefault="000322A0" w:rsidP="000322A0">
      <w:pPr>
        <w:ind w:firstLine="720"/>
        <w:contextualSpacing/>
        <w:rPr>
          <w:bCs/>
          <w:sz w:val="28"/>
          <w:szCs w:val="28"/>
        </w:rPr>
      </w:pPr>
      <w:r w:rsidRPr="009E2AD0">
        <w:rPr>
          <w:b/>
          <w:bCs/>
          <w:sz w:val="28"/>
          <w:szCs w:val="28"/>
        </w:rPr>
        <w:t>Перечень вопросов для подготовки к экзамену</w:t>
      </w:r>
      <w:r w:rsidRPr="009E2AD0">
        <w:rPr>
          <w:bCs/>
          <w:sz w:val="28"/>
          <w:szCs w:val="28"/>
        </w:rPr>
        <w:t xml:space="preserve"> (оценка сформированности универсальных (УК-3) и профессиональных</w:t>
      </w:r>
      <w:r w:rsidRPr="00D825C8">
        <w:rPr>
          <w:bCs/>
          <w:sz w:val="28"/>
          <w:szCs w:val="28"/>
        </w:rPr>
        <w:t xml:space="preserve"> (ПК-1)</w:t>
      </w:r>
      <w:r>
        <w:rPr>
          <w:bCs/>
          <w:sz w:val="28"/>
          <w:szCs w:val="28"/>
        </w:rPr>
        <w:t xml:space="preserve"> </w:t>
      </w:r>
      <w:r w:rsidRPr="007174C6">
        <w:rPr>
          <w:bCs/>
          <w:sz w:val="28"/>
          <w:szCs w:val="28"/>
        </w:rPr>
        <w:t>компетенций</w:t>
      </w:r>
      <w:r w:rsidRPr="005A692F">
        <w:rPr>
          <w:bCs/>
          <w:sz w:val="28"/>
          <w:szCs w:val="28"/>
        </w:rPr>
        <w:t xml:space="preserve"> в рамках</w:t>
      </w:r>
      <w:r w:rsidRPr="005560D3">
        <w:rPr>
          <w:bCs/>
          <w:sz w:val="28"/>
          <w:szCs w:val="28"/>
        </w:rPr>
        <w:t xml:space="preserve"> промежуточной аттестации по дисциплине).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Научная истина.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Мир вещей и мир идей Платона.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Общество знаний. Общество новых рисков.</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Главные направления и достижения современной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в современном обществе: основные цели и задачи.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Природа информации. Основные определения.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Количественная сторона информации.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lastRenderedPageBreak/>
        <w:t>Носители информации. Информация и материя. Основные источники научной информации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Информация и знание.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теории информации.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 чем состоит дискурс «информационной революции».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Когнитивная простота и когнитивная загруженность дидактического материала.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Что такое наука и её составные части.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Проблемы научного метода.</w:t>
      </w:r>
    </w:p>
    <w:p w:rsidR="000322A0" w:rsidRPr="003320CF"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Наука как познавательная деятельность. Научное исследование и его </w:t>
      </w:r>
      <w:r w:rsidRPr="003320CF">
        <w:rPr>
          <w:rFonts w:ascii="Times New Roman" w:hAnsi="Times New Roman"/>
          <w:sz w:val="28"/>
          <w:szCs w:val="28"/>
        </w:rPr>
        <w:t>сущность.</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Социальные ценности и выбор стратегий исследовательской деятельности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Свобода научного поиска и социальная ответственность ученого</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Проблема истины в науке.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Субъект и объект научного познания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Объект и предмет научного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Методология научного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Методы научного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Эмпирическое познание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Теоретическое познание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Междисциплинарность как особенность современной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и философия. Философские основания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Творчество и его роль в науке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как социальный институт.</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Социальные функции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Концепция общества знаний и место науки в обществе знаний.</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черты современной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Технонаука. Физика, метафизика и виртуальность. Понятие ноосферы</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достижения и пути развития НБИКС - технологии.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Классификация наук</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Фундаментальные и прикладные исследования в науке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Организация управления научной деятельностью в Российской Федерции.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Выбор темы научного исследования. Паспорт специальности.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Определение цели и задач научного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Основные критерии, которым должны отвечать </w:t>
      </w:r>
      <w:r>
        <w:rPr>
          <w:rFonts w:ascii="Times New Roman" w:hAnsi="Times New Roman"/>
          <w:sz w:val="28"/>
          <w:szCs w:val="28"/>
        </w:rPr>
        <w:t>диссертации на соискание ученой</w:t>
      </w:r>
      <w:r w:rsidRPr="00D825C8">
        <w:rPr>
          <w:rFonts w:ascii="Times New Roman" w:hAnsi="Times New Roman"/>
          <w:sz w:val="28"/>
          <w:szCs w:val="28"/>
        </w:rPr>
        <w:t xml:space="preserve"> степени кандидата наук </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Научный аппарат диссертационного исследования</w:t>
      </w:r>
    </w:p>
    <w:p w:rsidR="000322A0" w:rsidRPr="003320CF" w:rsidRDefault="000322A0" w:rsidP="000322A0">
      <w:pPr>
        <w:pStyle w:val="af1"/>
        <w:numPr>
          <w:ilvl w:val="0"/>
          <w:numId w:val="54"/>
        </w:numPr>
        <w:tabs>
          <w:tab w:val="left" w:pos="1134"/>
        </w:tabs>
        <w:ind w:left="0" w:firstLine="720"/>
        <w:jc w:val="both"/>
        <w:rPr>
          <w:rFonts w:ascii="Times New Roman" w:hAnsi="Times New Roman"/>
          <w:sz w:val="28"/>
          <w:szCs w:val="28"/>
        </w:rPr>
      </w:pPr>
      <w:r w:rsidRPr="003320CF">
        <w:rPr>
          <w:rFonts w:ascii="Times New Roman" w:hAnsi="Times New Roman"/>
          <w:sz w:val="28"/>
          <w:szCs w:val="28"/>
        </w:rPr>
        <w:t>Структура методологии научного исследо</w:t>
      </w:r>
      <w:r>
        <w:rPr>
          <w:rFonts w:ascii="Times New Roman" w:hAnsi="Times New Roman"/>
          <w:sz w:val="28"/>
          <w:szCs w:val="28"/>
        </w:rPr>
        <w:t xml:space="preserve">вания и взаимосвязи (строго </w:t>
      </w:r>
      <w:r w:rsidRPr="003320CF">
        <w:rPr>
          <w:rFonts w:ascii="Times New Roman" w:hAnsi="Times New Roman"/>
          <w:sz w:val="28"/>
          <w:szCs w:val="28"/>
        </w:rPr>
        <w:t>детерминированные) между ее компонентами</w:t>
      </w:r>
    </w:p>
    <w:p w:rsidR="000322A0" w:rsidRPr="00C12855" w:rsidRDefault="000322A0" w:rsidP="000322A0">
      <w:pPr>
        <w:pStyle w:val="af1"/>
        <w:numPr>
          <w:ilvl w:val="0"/>
          <w:numId w:val="54"/>
        </w:numPr>
        <w:tabs>
          <w:tab w:val="left" w:pos="1134"/>
        </w:tabs>
        <w:ind w:left="0" w:firstLine="720"/>
        <w:jc w:val="both"/>
        <w:rPr>
          <w:rFonts w:ascii="Times New Roman" w:hAnsi="Times New Roman"/>
          <w:sz w:val="28"/>
          <w:szCs w:val="28"/>
        </w:rPr>
      </w:pPr>
      <w:r w:rsidRPr="00C12855">
        <w:rPr>
          <w:rFonts w:ascii="Times New Roman" w:hAnsi="Times New Roman"/>
          <w:sz w:val="28"/>
          <w:szCs w:val="28"/>
        </w:rPr>
        <w:t>Научная новизна как одно из главн</w:t>
      </w:r>
      <w:r>
        <w:rPr>
          <w:rFonts w:ascii="Times New Roman" w:hAnsi="Times New Roman"/>
          <w:sz w:val="28"/>
          <w:szCs w:val="28"/>
        </w:rPr>
        <w:t xml:space="preserve">ых требований к теме научного </w:t>
      </w:r>
      <w:r w:rsidRPr="00C12855">
        <w:rPr>
          <w:rFonts w:ascii="Times New Roman" w:hAnsi="Times New Roman"/>
          <w:sz w:val="28"/>
          <w:szCs w:val="28"/>
        </w:rPr>
        <w:t>исследования</w:t>
      </w:r>
    </w:p>
    <w:p w:rsidR="000322A0" w:rsidRPr="00C12855" w:rsidRDefault="000322A0" w:rsidP="000322A0">
      <w:pPr>
        <w:pStyle w:val="af1"/>
        <w:numPr>
          <w:ilvl w:val="0"/>
          <w:numId w:val="54"/>
        </w:numPr>
        <w:tabs>
          <w:tab w:val="left" w:pos="1134"/>
        </w:tabs>
        <w:ind w:left="0" w:firstLine="720"/>
        <w:jc w:val="both"/>
        <w:rPr>
          <w:rFonts w:ascii="Times New Roman" w:hAnsi="Times New Roman"/>
          <w:sz w:val="28"/>
          <w:szCs w:val="28"/>
        </w:rPr>
      </w:pPr>
      <w:r w:rsidRPr="00C12855">
        <w:rPr>
          <w:rFonts w:ascii="Times New Roman" w:hAnsi="Times New Roman"/>
          <w:sz w:val="28"/>
          <w:szCs w:val="28"/>
        </w:rPr>
        <w:lastRenderedPageBreak/>
        <w:t>Методологическая основа исследовани</w:t>
      </w:r>
      <w:r>
        <w:rPr>
          <w:rFonts w:ascii="Times New Roman" w:hAnsi="Times New Roman"/>
          <w:sz w:val="28"/>
          <w:szCs w:val="28"/>
        </w:rPr>
        <w:t>я: требования, предъявляемые</w:t>
      </w:r>
      <w:r w:rsidRPr="00C12855">
        <w:rPr>
          <w:rFonts w:ascii="Times New Roman" w:hAnsi="Times New Roman"/>
          <w:sz w:val="28"/>
          <w:szCs w:val="28"/>
        </w:rPr>
        <w:t xml:space="preserve"> к ней; роль данного пункта в научном исследовании </w:t>
      </w:r>
    </w:p>
    <w:p w:rsidR="000322A0"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этапы научно-исследовательской работы.</w:t>
      </w:r>
    </w:p>
    <w:p w:rsidR="000322A0" w:rsidRDefault="000322A0" w:rsidP="000322A0">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Актуальность темы исследования и ее основные признаки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 Научно-практическая ценность диссертации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Виды и задачи научных споров. Аргументы и доказательства</w:t>
      </w:r>
    </w:p>
    <w:p w:rsidR="000322A0" w:rsidRPr="003320CF"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Предел строгости математического описания явления. Соотношение </w:t>
      </w:r>
      <w:r w:rsidRPr="003320CF">
        <w:rPr>
          <w:rFonts w:ascii="Times New Roman" w:hAnsi="Times New Roman"/>
          <w:sz w:val="28"/>
          <w:szCs w:val="28"/>
        </w:rPr>
        <w:t>теории и эксперимента.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Научный спор и защита положений, вынесенных на защиту.</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Этос науки: нормы и ценности научного сообщества.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Познание как извлечение смыслов.</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Виды и задачи научных споров. Аргументы и доказательства.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Тезис и антитезис спора. Примеры.</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Логические уловки и софизмы и парадоксы в аргументации.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Психологические уловки. Сущность софизмов. Примеры.</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Предел строгости математического описания явления. Согласие теории и эксперимента.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Проблема плагиата. Требования к уникальности текста диссертационного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0322A0" w:rsidRPr="00D825C8" w:rsidRDefault="000322A0" w:rsidP="000322A0">
      <w:pPr>
        <w:ind w:firstLine="0"/>
        <w:rPr>
          <w:b/>
          <w:sz w:val="28"/>
          <w:szCs w:val="28"/>
        </w:rPr>
      </w:pPr>
    </w:p>
    <w:p w:rsidR="000322A0" w:rsidRPr="005D7CA5" w:rsidRDefault="000322A0" w:rsidP="000322A0">
      <w:pPr>
        <w:ind w:firstLine="720"/>
        <w:rPr>
          <w:b/>
          <w:sz w:val="28"/>
          <w:szCs w:val="28"/>
        </w:rPr>
      </w:pPr>
      <w:r>
        <w:rPr>
          <w:b/>
          <w:sz w:val="28"/>
          <w:szCs w:val="28"/>
        </w:rPr>
        <w:t>Темы</w:t>
      </w:r>
      <w:r w:rsidRPr="005D7CA5">
        <w:rPr>
          <w:b/>
          <w:sz w:val="28"/>
          <w:szCs w:val="28"/>
        </w:rPr>
        <w:t xml:space="preserve"> рефератов:</w:t>
      </w:r>
    </w:p>
    <w:p w:rsidR="000322A0" w:rsidRPr="006B6E89" w:rsidRDefault="000322A0" w:rsidP="000322A0">
      <w:pPr>
        <w:ind w:firstLine="720"/>
        <w:rPr>
          <w:sz w:val="28"/>
          <w:szCs w:val="28"/>
        </w:rPr>
      </w:pPr>
      <w:r w:rsidRPr="006B6E89">
        <w:rPr>
          <w:sz w:val="28"/>
          <w:szCs w:val="28"/>
        </w:rPr>
        <w:t>Сохранение природы человека как глобальная проблема современности</w:t>
      </w:r>
    </w:p>
    <w:p w:rsidR="000322A0" w:rsidRPr="006B6E89" w:rsidRDefault="000322A0" w:rsidP="000322A0">
      <w:pPr>
        <w:ind w:firstLine="720"/>
        <w:rPr>
          <w:sz w:val="28"/>
          <w:szCs w:val="28"/>
        </w:rPr>
      </w:pPr>
      <w:r w:rsidRPr="006B6E89">
        <w:rPr>
          <w:sz w:val="28"/>
          <w:szCs w:val="28"/>
        </w:rPr>
        <w:t>«Русский взгляд» на проблемы эпистемологии</w:t>
      </w:r>
    </w:p>
    <w:p w:rsidR="000322A0" w:rsidRPr="006B6E89" w:rsidRDefault="000322A0" w:rsidP="000322A0">
      <w:pPr>
        <w:ind w:firstLine="720"/>
        <w:rPr>
          <w:sz w:val="28"/>
          <w:szCs w:val="28"/>
        </w:rPr>
      </w:pPr>
      <w:r w:rsidRPr="006B6E89">
        <w:rPr>
          <w:sz w:val="28"/>
          <w:szCs w:val="28"/>
        </w:rPr>
        <w:t>«Странник и его цель» (герменевтика Шестова)</w:t>
      </w:r>
    </w:p>
    <w:p w:rsidR="000322A0" w:rsidRPr="006B6E89" w:rsidRDefault="000322A0" w:rsidP="000322A0">
      <w:pPr>
        <w:ind w:firstLine="720"/>
        <w:rPr>
          <w:sz w:val="28"/>
          <w:szCs w:val="28"/>
        </w:rPr>
      </w:pPr>
      <w:r w:rsidRPr="006B6E89">
        <w:rPr>
          <w:sz w:val="28"/>
          <w:szCs w:val="28"/>
        </w:rPr>
        <w:t>Академическая и постакадемическая наука</w:t>
      </w:r>
    </w:p>
    <w:p w:rsidR="000322A0" w:rsidRPr="006B6E89" w:rsidRDefault="000322A0" w:rsidP="000322A0">
      <w:pPr>
        <w:ind w:firstLine="720"/>
        <w:rPr>
          <w:sz w:val="28"/>
          <w:szCs w:val="28"/>
        </w:rPr>
      </w:pPr>
      <w:r w:rsidRPr="006B6E89">
        <w:rPr>
          <w:sz w:val="28"/>
          <w:szCs w:val="28"/>
        </w:rPr>
        <w:t>Атомизм, анимизм и когнитивная наука</w:t>
      </w:r>
    </w:p>
    <w:p w:rsidR="000322A0" w:rsidRPr="006B6E89" w:rsidRDefault="000322A0" w:rsidP="000322A0">
      <w:pPr>
        <w:ind w:firstLine="720"/>
        <w:rPr>
          <w:sz w:val="28"/>
          <w:szCs w:val="28"/>
        </w:rPr>
      </w:pPr>
      <w:r w:rsidRPr="006B6E89">
        <w:rPr>
          <w:sz w:val="28"/>
          <w:szCs w:val="28"/>
        </w:rPr>
        <w:t>Аутентичный теоретический дискурс «Возвращение к Марксу»</w:t>
      </w:r>
    </w:p>
    <w:p w:rsidR="000322A0" w:rsidRPr="006B6E89" w:rsidRDefault="000322A0" w:rsidP="000322A0">
      <w:pPr>
        <w:ind w:firstLine="720"/>
        <w:rPr>
          <w:sz w:val="28"/>
          <w:szCs w:val="28"/>
        </w:rPr>
      </w:pPr>
      <w:r w:rsidRPr="006B6E89">
        <w:rPr>
          <w:sz w:val="28"/>
          <w:szCs w:val="28"/>
        </w:rPr>
        <w:t>Бесконечность или неопределённость?</w:t>
      </w:r>
    </w:p>
    <w:p w:rsidR="000322A0" w:rsidRPr="006B6E89" w:rsidRDefault="000322A0" w:rsidP="000322A0">
      <w:pPr>
        <w:ind w:firstLine="720"/>
        <w:rPr>
          <w:sz w:val="28"/>
          <w:szCs w:val="28"/>
        </w:rPr>
      </w:pPr>
      <w:r w:rsidRPr="006B6E89">
        <w:rPr>
          <w:sz w:val="28"/>
          <w:szCs w:val="28"/>
        </w:rPr>
        <w:t>В.И. Ленин об отношении мышления к бытию</w:t>
      </w:r>
    </w:p>
    <w:p w:rsidR="000322A0" w:rsidRPr="006B6E89" w:rsidRDefault="000322A0" w:rsidP="000322A0">
      <w:pPr>
        <w:ind w:firstLine="720"/>
        <w:rPr>
          <w:sz w:val="28"/>
          <w:szCs w:val="28"/>
        </w:rPr>
      </w:pPr>
      <w:r w:rsidRPr="006B6E89">
        <w:rPr>
          <w:sz w:val="28"/>
          <w:szCs w:val="28"/>
        </w:rPr>
        <w:t>Вернадский как историк науки: методологические находки, парадоксы</w:t>
      </w:r>
    </w:p>
    <w:p w:rsidR="000322A0" w:rsidRPr="006B6E89" w:rsidRDefault="000322A0" w:rsidP="000322A0">
      <w:pPr>
        <w:ind w:firstLine="720"/>
        <w:rPr>
          <w:sz w:val="28"/>
          <w:szCs w:val="28"/>
        </w:rPr>
      </w:pPr>
      <w:r w:rsidRPr="006B6E89">
        <w:rPr>
          <w:sz w:val="28"/>
          <w:szCs w:val="28"/>
        </w:rPr>
        <w:t>Возможны ли науки о человеке?</w:t>
      </w:r>
    </w:p>
    <w:p w:rsidR="000322A0" w:rsidRPr="006B6E89" w:rsidRDefault="000322A0" w:rsidP="000322A0">
      <w:pPr>
        <w:ind w:firstLine="720"/>
        <w:rPr>
          <w:sz w:val="28"/>
          <w:szCs w:val="28"/>
        </w:rPr>
      </w:pPr>
      <w:r w:rsidRPr="006B6E89">
        <w:rPr>
          <w:sz w:val="28"/>
          <w:szCs w:val="28"/>
        </w:rPr>
        <w:t>Генезис учения об атомах как проблема языка и мышления</w:t>
      </w:r>
    </w:p>
    <w:p w:rsidR="000322A0" w:rsidRPr="006B6E89" w:rsidRDefault="000322A0" w:rsidP="000322A0">
      <w:pPr>
        <w:ind w:firstLine="720"/>
        <w:rPr>
          <w:sz w:val="28"/>
          <w:szCs w:val="28"/>
        </w:rPr>
      </w:pPr>
      <w:r w:rsidRPr="006B6E89">
        <w:rPr>
          <w:sz w:val="28"/>
          <w:szCs w:val="28"/>
        </w:rPr>
        <w:t>Гиперсетевая теория сознания</w:t>
      </w:r>
    </w:p>
    <w:p w:rsidR="000322A0" w:rsidRPr="006B6E89" w:rsidRDefault="000322A0" w:rsidP="000322A0">
      <w:pPr>
        <w:ind w:firstLine="720"/>
        <w:rPr>
          <w:sz w:val="28"/>
          <w:szCs w:val="28"/>
        </w:rPr>
      </w:pPr>
      <w:r w:rsidRPr="006B6E89">
        <w:rPr>
          <w:sz w:val="28"/>
          <w:szCs w:val="28"/>
        </w:rPr>
        <w:t>Греческий атомизм и алфавитное письмо</w:t>
      </w:r>
    </w:p>
    <w:p w:rsidR="000322A0" w:rsidRPr="006B6E89" w:rsidRDefault="000322A0" w:rsidP="000322A0">
      <w:pPr>
        <w:ind w:firstLine="720"/>
        <w:rPr>
          <w:sz w:val="28"/>
          <w:szCs w:val="28"/>
        </w:rPr>
      </w:pPr>
      <w:r w:rsidRPr="006B6E89">
        <w:rPr>
          <w:sz w:val="28"/>
          <w:szCs w:val="28"/>
        </w:rPr>
        <w:lastRenderedPageBreak/>
        <w:t>Деловая переписка и организация деловых отношений</w:t>
      </w:r>
    </w:p>
    <w:p w:rsidR="000322A0" w:rsidRPr="006B6E89" w:rsidRDefault="000322A0" w:rsidP="000322A0">
      <w:pPr>
        <w:ind w:firstLine="720"/>
        <w:rPr>
          <w:sz w:val="28"/>
          <w:szCs w:val="28"/>
        </w:rPr>
      </w:pPr>
      <w:r w:rsidRPr="006B6E89">
        <w:rPr>
          <w:sz w:val="28"/>
          <w:szCs w:val="28"/>
        </w:rPr>
        <w:t>Диагностика как универсальная форма научного познания</w:t>
      </w:r>
    </w:p>
    <w:p w:rsidR="000322A0" w:rsidRPr="006B6E89" w:rsidRDefault="000322A0" w:rsidP="000322A0">
      <w:pPr>
        <w:ind w:firstLine="720"/>
        <w:rPr>
          <w:sz w:val="28"/>
          <w:szCs w:val="28"/>
        </w:rPr>
      </w:pPr>
      <w:r w:rsidRPr="006B6E89">
        <w:rPr>
          <w:sz w:val="28"/>
          <w:szCs w:val="28"/>
        </w:rPr>
        <w:t>Интеллектуальная собственность: проблемы справедливости</w:t>
      </w:r>
    </w:p>
    <w:p w:rsidR="000322A0" w:rsidRPr="006B6E89" w:rsidRDefault="000322A0" w:rsidP="000322A0">
      <w:pPr>
        <w:ind w:firstLine="720"/>
        <w:rPr>
          <w:sz w:val="28"/>
          <w:szCs w:val="28"/>
        </w:rPr>
      </w:pPr>
      <w:r w:rsidRPr="006B6E89">
        <w:rPr>
          <w:sz w:val="28"/>
          <w:szCs w:val="28"/>
        </w:rPr>
        <w:t>Информационное общество в контексте истории</w:t>
      </w:r>
    </w:p>
    <w:p w:rsidR="000322A0" w:rsidRPr="006B6E89" w:rsidRDefault="000322A0" w:rsidP="000322A0">
      <w:pPr>
        <w:ind w:firstLine="720"/>
        <w:rPr>
          <w:sz w:val="28"/>
          <w:szCs w:val="28"/>
        </w:rPr>
      </w:pPr>
      <w:r w:rsidRPr="006B6E89">
        <w:rPr>
          <w:sz w:val="28"/>
          <w:szCs w:val="28"/>
        </w:rPr>
        <w:t>Информационно-теорет</w:t>
      </w:r>
      <w:r>
        <w:rPr>
          <w:sz w:val="28"/>
          <w:szCs w:val="28"/>
        </w:rPr>
        <w:t>ический</w:t>
      </w:r>
      <w:r w:rsidRPr="006B6E89">
        <w:rPr>
          <w:sz w:val="28"/>
          <w:szCs w:val="28"/>
        </w:rPr>
        <w:t xml:space="preserve"> поворот в интерпретации квантовой механики</w:t>
      </w:r>
    </w:p>
    <w:p w:rsidR="000322A0" w:rsidRPr="006B6E89" w:rsidRDefault="000322A0" w:rsidP="000322A0">
      <w:pPr>
        <w:ind w:firstLine="720"/>
        <w:rPr>
          <w:sz w:val="28"/>
          <w:szCs w:val="28"/>
        </w:rPr>
      </w:pPr>
      <w:r w:rsidRPr="006B6E89">
        <w:rPr>
          <w:sz w:val="28"/>
          <w:szCs w:val="28"/>
        </w:rPr>
        <w:t>Исламский мир в поисках справедливости в условиях кризиса</w:t>
      </w:r>
    </w:p>
    <w:p w:rsidR="000322A0" w:rsidRPr="006B6E89" w:rsidRDefault="000322A0" w:rsidP="000322A0">
      <w:pPr>
        <w:ind w:firstLine="720"/>
        <w:rPr>
          <w:sz w:val="28"/>
          <w:szCs w:val="28"/>
        </w:rPr>
      </w:pPr>
      <w:r w:rsidRPr="006B6E89">
        <w:rPr>
          <w:sz w:val="28"/>
          <w:szCs w:val="28"/>
        </w:rPr>
        <w:t>Историческая мысль между жизнью и смертью</w:t>
      </w:r>
    </w:p>
    <w:p w:rsidR="000322A0" w:rsidRPr="006B6E89" w:rsidRDefault="000322A0" w:rsidP="000322A0">
      <w:pPr>
        <w:ind w:firstLine="720"/>
        <w:rPr>
          <w:sz w:val="28"/>
          <w:szCs w:val="28"/>
        </w:rPr>
      </w:pPr>
      <w:r w:rsidRPr="006B6E89">
        <w:rPr>
          <w:sz w:val="28"/>
          <w:szCs w:val="28"/>
        </w:rPr>
        <w:t>Историческая эпистемология науки и техники</w:t>
      </w:r>
    </w:p>
    <w:p w:rsidR="000322A0" w:rsidRPr="006B6E89" w:rsidRDefault="000322A0" w:rsidP="000322A0">
      <w:pPr>
        <w:ind w:firstLine="720"/>
        <w:rPr>
          <w:sz w:val="28"/>
          <w:szCs w:val="28"/>
        </w:rPr>
      </w:pPr>
      <w:r w:rsidRPr="006B6E89">
        <w:rPr>
          <w:sz w:val="28"/>
          <w:szCs w:val="28"/>
        </w:rPr>
        <w:t>История и проблема робота</w:t>
      </w:r>
    </w:p>
    <w:p w:rsidR="000322A0" w:rsidRPr="006B6E89" w:rsidRDefault="000322A0" w:rsidP="000322A0">
      <w:pPr>
        <w:ind w:firstLine="720"/>
        <w:rPr>
          <w:sz w:val="28"/>
          <w:szCs w:val="28"/>
        </w:rPr>
      </w:pPr>
      <w:r w:rsidRPr="006B6E89">
        <w:rPr>
          <w:sz w:val="28"/>
          <w:szCs w:val="28"/>
        </w:rPr>
        <w:t>К типологии методов Интернет-исследований</w:t>
      </w:r>
    </w:p>
    <w:p w:rsidR="000322A0" w:rsidRPr="006B6E89" w:rsidRDefault="000322A0" w:rsidP="000322A0">
      <w:pPr>
        <w:ind w:firstLine="720"/>
        <w:rPr>
          <w:sz w:val="28"/>
          <w:szCs w:val="28"/>
        </w:rPr>
      </w:pPr>
      <w:r w:rsidRPr="006B6E89">
        <w:rPr>
          <w:sz w:val="28"/>
          <w:szCs w:val="28"/>
        </w:rPr>
        <w:t>Классическая и квантовая физика на языке сознания</w:t>
      </w:r>
    </w:p>
    <w:p w:rsidR="000322A0" w:rsidRPr="006B6E89" w:rsidRDefault="000322A0" w:rsidP="000322A0">
      <w:pPr>
        <w:ind w:firstLine="720"/>
        <w:rPr>
          <w:sz w:val="28"/>
          <w:szCs w:val="28"/>
        </w:rPr>
      </w:pPr>
      <w:r w:rsidRPr="006B6E89">
        <w:rPr>
          <w:sz w:val="28"/>
          <w:szCs w:val="28"/>
        </w:rPr>
        <w:t>Классическая, неклассическая и постнеклассическая онтология</w:t>
      </w:r>
    </w:p>
    <w:p w:rsidR="000322A0" w:rsidRPr="006B6E89" w:rsidRDefault="000322A0" w:rsidP="000322A0">
      <w:pPr>
        <w:ind w:firstLine="720"/>
        <w:rPr>
          <w:sz w:val="28"/>
          <w:szCs w:val="28"/>
        </w:rPr>
      </w:pPr>
      <w:r w:rsidRPr="006B6E89">
        <w:rPr>
          <w:sz w:val="28"/>
          <w:szCs w:val="28"/>
        </w:rPr>
        <w:t>Когнитивное истолкование вероятности</w:t>
      </w:r>
    </w:p>
    <w:p w:rsidR="000322A0" w:rsidRPr="006B6E89" w:rsidRDefault="000322A0" w:rsidP="000322A0">
      <w:pPr>
        <w:ind w:firstLine="720"/>
        <w:rPr>
          <w:sz w:val="28"/>
          <w:szCs w:val="28"/>
        </w:rPr>
      </w:pPr>
      <w:r w:rsidRPr="006B6E89">
        <w:rPr>
          <w:sz w:val="28"/>
          <w:szCs w:val="28"/>
        </w:rPr>
        <w:t>Когнитивные издержки Интернет-общения</w:t>
      </w:r>
    </w:p>
    <w:p w:rsidR="000322A0" w:rsidRPr="006B6E89" w:rsidRDefault="000322A0" w:rsidP="000322A0">
      <w:pPr>
        <w:ind w:firstLine="720"/>
        <w:rPr>
          <w:sz w:val="28"/>
          <w:szCs w:val="28"/>
        </w:rPr>
      </w:pPr>
      <w:r w:rsidRPr="006B6E89">
        <w:rPr>
          <w:sz w:val="28"/>
          <w:szCs w:val="28"/>
        </w:rPr>
        <w:t>Коммуникации: сила и слабость онтологического оптимизма</w:t>
      </w:r>
    </w:p>
    <w:p w:rsidR="000322A0" w:rsidRPr="006B6E89" w:rsidRDefault="000322A0" w:rsidP="000322A0">
      <w:pPr>
        <w:ind w:firstLine="720"/>
        <w:rPr>
          <w:sz w:val="28"/>
          <w:szCs w:val="28"/>
        </w:rPr>
      </w:pPr>
      <w:r w:rsidRPr="006B6E89">
        <w:rPr>
          <w:sz w:val="28"/>
          <w:szCs w:val="28"/>
        </w:rPr>
        <w:t>Конвенционалистская философия науки</w:t>
      </w:r>
    </w:p>
    <w:p w:rsidR="000322A0" w:rsidRPr="006B6E89" w:rsidRDefault="000322A0" w:rsidP="000322A0">
      <w:pPr>
        <w:ind w:firstLine="720"/>
        <w:rPr>
          <w:sz w:val="28"/>
          <w:szCs w:val="28"/>
        </w:rPr>
      </w:pPr>
      <w:r w:rsidRPr="006B6E89">
        <w:rPr>
          <w:sz w:val="28"/>
          <w:szCs w:val="28"/>
        </w:rPr>
        <w:t>Концептуальные основы самообразования обучающихся</w:t>
      </w:r>
    </w:p>
    <w:p w:rsidR="000322A0" w:rsidRPr="006B6E89" w:rsidRDefault="000322A0" w:rsidP="000322A0">
      <w:pPr>
        <w:ind w:firstLine="720"/>
        <w:rPr>
          <w:sz w:val="28"/>
          <w:szCs w:val="28"/>
        </w:rPr>
      </w:pPr>
      <w:r w:rsidRPr="006B6E89">
        <w:rPr>
          <w:sz w:val="28"/>
          <w:szCs w:val="28"/>
        </w:rPr>
        <w:t>Концепция ситуативного познания в когнитивной науке</w:t>
      </w:r>
    </w:p>
    <w:p w:rsidR="000322A0" w:rsidRPr="006B6E89" w:rsidRDefault="000322A0" w:rsidP="000322A0">
      <w:pPr>
        <w:ind w:firstLine="720"/>
        <w:rPr>
          <w:sz w:val="28"/>
          <w:szCs w:val="28"/>
        </w:rPr>
      </w:pPr>
      <w:r w:rsidRPr="006B6E89">
        <w:rPr>
          <w:sz w:val="28"/>
          <w:szCs w:val="28"/>
        </w:rPr>
        <w:t>Космология с позиции представления о бытии как о тотальности</w:t>
      </w:r>
    </w:p>
    <w:p w:rsidR="000322A0" w:rsidRPr="006B6E89" w:rsidRDefault="000322A0" w:rsidP="000322A0">
      <w:pPr>
        <w:ind w:firstLine="720"/>
        <w:rPr>
          <w:sz w:val="28"/>
          <w:szCs w:val="28"/>
        </w:rPr>
      </w:pPr>
      <w:r w:rsidRPr="006B6E89">
        <w:rPr>
          <w:sz w:val="28"/>
          <w:szCs w:val="28"/>
        </w:rPr>
        <w:t>Критические замечания о когнитивности релятивизма</w:t>
      </w:r>
    </w:p>
    <w:p w:rsidR="000322A0" w:rsidRPr="006B6E89" w:rsidRDefault="000322A0" w:rsidP="000322A0">
      <w:pPr>
        <w:ind w:firstLine="720"/>
        <w:rPr>
          <w:sz w:val="28"/>
          <w:szCs w:val="28"/>
        </w:rPr>
      </w:pPr>
      <w:r w:rsidRPr="006B6E89">
        <w:rPr>
          <w:sz w:val="28"/>
          <w:szCs w:val="28"/>
        </w:rPr>
        <w:t>Мегапроекты и глоба</w:t>
      </w:r>
      <w:r>
        <w:rPr>
          <w:sz w:val="28"/>
          <w:szCs w:val="28"/>
        </w:rPr>
        <w:t>л</w:t>
      </w:r>
      <w:r w:rsidRPr="006B6E89">
        <w:rPr>
          <w:sz w:val="28"/>
          <w:szCs w:val="28"/>
        </w:rPr>
        <w:t>ьные проекты. Наука и технократия</w:t>
      </w:r>
    </w:p>
    <w:p w:rsidR="000322A0" w:rsidRPr="006B6E89" w:rsidRDefault="000322A0" w:rsidP="000322A0">
      <w:pPr>
        <w:ind w:firstLine="720"/>
        <w:rPr>
          <w:sz w:val="28"/>
          <w:szCs w:val="28"/>
        </w:rPr>
      </w:pPr>
      <w:r w:rsidRPr="006B6E89">
        <w:rPr>
          <w:sz w:val="28"/>
          <w:szCs w:val="28"/>
        </w:rPr>
        <w:t>Методологические вызовы психологии</w:t>
      </w:r>
    </w:p>
    <w:p w:rsidR="000322A0" w:rsidRPr="006B6E89" w:rsidRDefault="000322A0" w:rsidP="000322A0">
      <w:pPr>
        <w:ind w:firstLine="720"/>
        <w:rPr>
          <w:sz w:val="28"/>
          <w:szCs w:val="28"/>
        </w:rPr>
      </w:pPr>
      <w:r w:rsidRPr="006B6E89">
        <w:rPr>
          <w:sz w:val="28"/>
          <w:szCs w:val="28"/>
        </w:rPr>
        <w:t>Методологические проблемы исследования геосистем</w:t>
      </w:r>
    </w:p>
    <w:p w:rsidR="000322A0" w:rsidRPr="006B6E89" w:rsidRDefault="000322A0" w:rsidP="000322A0">
      <w:pPr>
        <w:ind w:firstLine="720"/>
        <w:rPr>
          <w:sz w:val="28"/>
          <w:szCs w:val="28"/>
        </w:rPr>
      </w:pPr>
      <w:r w:rsidRPr="006B6E89">
        <w:rPr>
          <w:sz w:val="28"/>
          <w:szCs w:val="28"/>
        </w:rPr>
        <w:t>Методологический поворот в философии</w:t>
      </w:r>
    </w:p>
    <w:p w:rsidR="000322A0" w:rsidRDefault="000322A0" w:rsidP="000322A0">
      <w:pPr>
        <w:ind w:firstLine="720"/>
        <w:rPr>
          <w:sz w:val="28"/>
          <w:szCs w:val="28"/>
        </w:rPr>
      </w:pPr>
      <w:r w:rsidRPr="006B6E89">
        <w:rPr>
          <w:sz w:val="28"/>
          <w:szCs w:val="28"/>
        </w:rPr>
        <w:t>Методологический поворот в философии науки</w:t>
      </w:r>
    </w:p>
    <w:p w:rsidR="000322A0" w:rsidRPr="006B6E89" w:rsidRDefault="000322A0" w:rsidP="000322A0">
      <w:pPr>
        <w:ind w:firstLine="720"/>
        <w:rPr>
          <w:sz w:val="28"/>
          <w:szCs w:val="28"/>
        </w:rPr>
      </w:pPr>
      <w:r w:rsidRPr="006B6E89">
        <w:rPr>
          <w:sz w:val="28"/>
          <w:szCs w:val="28"/>
        </w:rPr>
        <w:t>На пути к новой онтологии в философии науки</w:t>
      </w:r>
    </w:p>
    <w:p w:rsidR="000322A0" w:rsidRPr="006B6E89" w:rsidRDefault="000322A0" w:rsidP="000322A0">
      <w:pPr>
        <w:ind w:firstLine="720"/>
        <w:rPr>
          <w:sz w:val="28"/>
          <w:szCs w:val="28"/>
        </w:rPr>
      </w:pPr>
      <w:r w:rsidRPr="006B6E89">
        <w:rPr>
          <w:sz w:val="28"/>
          <w:szCs w:val="28"/>
        </w:rPr>
        <w:t>Наука в эпоху биокапитализма</w:t>
      </w:r>
    </w:p>
    <w:p w:rsidR="000322A0" w:rsidRPr="006B6E89" w:rsidRDefault="000322A0" w:rsidP="000322A0">
      <w:pPr>
        <w:ind w:firstLine="720"/>
        <w:rPr>
          <w:sz w:val="28"/>
          <w:szCs w:val="28"/>
        </w:rPr>
      </w:pPr>
      <w:r w:rsidRPr="006B6E89">
        <w:rPr>
          <w:sz w:val="28"/>
          <w:szCs w:val="28"/>
        </w:rPr>
        <w:t>Об априорности классической механики</w:t>
      </w:r>
    </w:p>
    <w:p w:rsidR="000322A0" w:rsidRPr="006B6E89" w:rsidRDefault="000322A0" w:rsidP="000322A0">
      <w:pPr>
        <w:ind w:firstLine="720"/>
        <w:rPr>
          <w:sz w:val="28"/>
          <w:szCs w:val="28"/>
        </w:rPr>
      </w:pPr>
      <w:r w:rsidRPr="006B6E89">
        <w:rPr>
          <w:sz w:val="28"/>
          <w:szCs w:val="28"/>
        </w:rPr>
        <w:t>Общение и синергия: к вопросу противопоставления</w:t>
      </w:r>
    </w:p>
    <w:p w:rsidR="000322A0" w:rsidRPr="006B6E89" w:rsidRDefault="000322A0" w:rsidP="000322A0">
      <w:pPr>
        <w:ind w:firstLine="720"/>
        <w:rPr>
          <w:sz w:val="28"/>
          <w:szCs w:val="28"/>
        </w:rPr>
      </w:pPr>
      <w:r w:rsidRPr="006B6E89">
        <w:rPr>
          <w:sz w:val="28"/>
          <w:szCs w:val="28"/>
        </w:rPr>
        <w:t>Онтологические основания физического знания и современная эконом. теория</w:t>
      </w:r>
    </w:p>
    <w:p w:rsidR="000322A0" w:rsidRPr="006B6E89" w:rsidRDefault="000322A0" w:rsidP="000322A0">
      <w:pPr>
        <w:ind w:firstLine="720"/>
        <w:rPr>
          <w:sz w:val="28"/>
          <w:szCs w:val="28"/>
        </w:rPr>
      </w:pPr>
      <w:r w:rsidRPr="006B6E89">
        <w:rPr>
          <w:sz w:val="28"/>
          <w:szCs w:val="28"/>
        </w:rPr>
        <w:t>Определение вероятности через способ её познания</w:t>
      </w:r>
    </w:p>
    <w:p w:rsidR="000322A0" w:rsidRPr="006B6E89" w:rsidRDefault="000322A0" w:rsidP="000322A0">
      <w:pPr>
        <w:ind w:firstLine="720"/>
        <w:rPr>
          <w:sz w:val="28"/>
          <w:szCs w:val="28"/>
        </w:rPr>
      </w:pPr>
      <w:r w:rsidRPr="006B6E89">
        <w:rPr>
          <w:sz w:val="28"/>
          <w:szCs w:val="28"/>
        </w:rPr>
        <w:t>Основные вопросы философии инженерии</w:t>
      </w:r>
    </w:p>
    <w:p w:rsidR="000322A0" w:rsidRPr="006B6E89" w:rsidRDefault="000322A0" w:rsidP="000322A0">
      <w:pPr>
        <w:ind w:firstLine="720"/>
        <w:rPr>
          <w:sz w:val="28"/>
          <w:szCs w:val="28"/>
        </w:rPr>
      </w:pPr>
      <w:r w:rsidRPr="006B6E89">
        <w:rPr>
          <w:sz w:val="28"/>
          <w:szCs w:val="28"/>
        </w:rPr>
        <w:t>Основные направления в современной философии</w:t>
      </w:r>
    </w:p>
    <w:p w:rsidR="000322A0" w:rsidRPr="006B6E89" w:rsidRDefault="000322A0" w:rsidP="000322A0">
      <w:pPr>
        <w:ind w:firstLine="720"/>
        <w:rPr>
          <w:sz w:val="28"/>
          <w:szCs w:val="28"/>
        </w:rPr>
      </w:pPr>
      <w:r w:rsidRPr="006B6E89">
        <w:rPr>
          <w:sz w:val="28"/>
          <w:szCs w:val="28"/>
        </w:rPr>
        <w:t>Основные парадигмы эпистемологии и философии науки</w:t>
      </w:r>
    </w:p>
    <w:p w:rsidR="000322A0" w:rsidRPr="006B6E89" w:rsidRDefault="000322A0" w:rsidP="000322A0">
      <w:pPr>
        <w:ind w:firstLine="720"/>
        <w:rPr>
          <w:sz w:val="28"/>
          <w:szCs w:val="28"/>
        </w:rPr>
      </w:pPr>
      <w:r w:rsidRPr="006B6E89">
        <w:rPr>
          <w:sz w:val="28"/>
          <w:szCs w:val="28"/>
        </w:rPr>
        <w:t>Особенности влияния сенсорно-языковых каналов на восприятие</w:t>
      </w:r>
    </w:p>
    <w:p w:rsidR="000322A0" w:rsidRPr="006B6E89" w:rsidRDefault="000322A0" w:rsidP="000322A0">
      <w:pPr>
        <w:ind w:firstLine="720"/>
        <w:rPr>
          <w:sz w:val="28"/>
          <w:szCs w:val="28"/>
        </w:rPr>
      </w:pPr>
      <w:r w:rsidRPr="006B6E89">
        <w:rPr>
          <w:sz w:val="28"/>
          <w:szCs w:val="28"/>
        </w:rPr>
        <w:t>Парадигма сложности социальных проекций конвергентных технологий</w:t>
      </w:r>
    </w:p>
    <w:p w:rsidR="000322A0" w:rsidRPr="006B6E89" w:rsidRDefault="000322A0" w:rsidP="000322A0">
      <w:pPr>
        <w:ind w:firstLine="720"/>
        <w:rPr>
          <w:sz w:val="28"/>
          <w:szCs w:val="28"/>
        </w:rPr>
      </w:pPr>
      <w:r w:rsidRPr="006B6E89">
        <w:rPr>
          <w:sz w:val="28"/>
          <w:szCs w:val="28"/>
        </w:rPr>
        <w:t>Пересборка эпистемологического</w:t>
      </w:r>
    </w:p>
    <w:p w:rsidR="000322A0" w:rsidRPr="006B6E89" w:rsidRDefault="000322A0" w:rsidP="000322A0">
      <w:pPr>
        <w:ind w:firstLine="720"/>
        <w:rPr>
          <w:sz w:val="28"/>
          <w:szCs w:val="28"/>
        </w:rPr>
      </w:pPr>
      <w:r w:rsidRPr="006B6E89">
        <w:rPr>
          <w:sz w:val="28"/>
          <w:szCs w:val="28"/>
        </w:rPr>
        <w:t>Познание и вера</w:t>
      </w:r>
    </w:p>
    <w:p w:rsidR="000322A0" w:rsidRPr="006B6E89" w:rsidRDefault="000322A0" w:rsidP="000322A0">
      <w:pPr>
        <w:ind w:firstLine="720"/>
        <w:rPr>
          <w:sz w:val="28"/>
          <w:szCs w:val="28"/>
        </w:rPr>
      </w:pPr>
      <w:r w:rsidRPr="006B6E89">
        <w:rPr>
          <w:sz w:val="28"/>
          <w:szCs w:val="28"/>
        </w:rPr>
        <w:t>Политическая мораль и борьба дискурсов в русской морали</w:t>
      </w:r>
    </w:p>
    <w:p w:rsidR="000322A0" w:rsidRPr="006B6E89" w:rsidRDefault="000322A0" w:rsidP="000322A0">
      <w:pPr>
        <w:ind w:firstLine="720"/>
        <w:rPr>
          <w:sz w:val="28"/>
          <w:szCs w:val="28"/>
        </w:rPr>
      </w:pPr>
      <w:r w:rsidRPr="006B6E89">
        <w:rPr>
          <w:sz w:val="28"/>
          <w:szCs w:val="28"/>
        </w:rPr>
        <w:t>Понимание и взаимопонимание в научной коммуникации</w:t>
      </w:r>
    </w:p>
    <w:p w:rsidR="000322A0" w:rsidRPr="006B6E89" w:rsidRDefault="000322A0" w:rsidP="000322A0">
      <w:pPr>
        <w:ind w:firstLine="720"/>
        <w:rPr>
          <w:sz w:val="28"/>
          <w:szCs w:val="28"/>
        </w:rPr>
      </w:pPr>
      <w:r w:rsidRPr="006B6E89">
        <w:rPr>
          <w:sz w:val="28"/>
          <w:szCs w:val="28"/>
        </w:rPr>
        <w:t>Постнеклассическая онтология и реальность</w:t>
      </w:r>
    </w:p>
    <w:p w:rsidR="000322A0" w:rsidRPr="006B6E89" w:rsidRDefault="000322A0" w:rsidP="000322A0">
      <w:pPr>
        <w:ind w:firstLine="720"/>
        <w:rPr>
          <w:sz w:val="28"/>
          <w:szCs w:val="28"/>
        </w:rPr>
      </w:pPr>
      <w:r w:rsidRPr="006B6E89">
        <w:rPr>
          <w:sz w:val="28"/>
          <w:szCs w:val="28"/>
        </w:rPr>
        <w:lastRenderedPageBreak/>
        <w:t>Природа вероятности на основе принципов детерминизма</w:t>
      </w:r>
    </w:p>
    <w:p w:rsidR="000322A0" w:rsidRPr="006B6E89" w:rsidRDefault="000322A0" w:rsidP="000322A0">
      <w:pPr>
        <w:ind w:firstLine="720"/>
        <w:rPr>
          <w:sz w:val="28"/>
          <w:szCs w:val="28"/>
        </w:rPr>
      </w:pPr>
      <w:r w:rsidRPr="006B6E89">
        <w:rPr>
          <w:sz w:val="28"/>
          <w:szCs w:val="28"/>
        </w:rPr>
        <w:t>Проблема интерпретации понятия времени в современной физике</w:t>
      </w:r>
    </w:p>
    <w:p w:rsidR="000322A0" w:rsidRPr="006B6E89" w:rsidRDefault="000322A0" w:rsidP="000322A0">
      <w:pPr>
        <w:ind w:firstLine="720"/>
        <w:rPr>
          <w:sz w:val="28"/>
          <w:szCs w:val="28"/>
        </w:rPr>
      </w:pPr>
      <w:r w:rsidRPr="006B6E89">
        <w:rPr>
          <w:sz w:val="28"/>
          <w:szCs w:val="28"/>
        </w:rPr>
        <w:t>Проблема понятия времени в концепциях современной физики</w:t>
      </w:r>
    </w:p>
    <w:p w:rsidR="000322A0" w:rsidRPr="006B6E89" w:rsidRDefault="000322A0" w:rsidP="000322A0">
      <w:pPr>
        <w:ind w:firstLine="720"/>
        <w:rPr>
          <w:sz w:val="28"/>
          <w:szCs w:val="28"/>
        </w:rPr>
      </w:pPr>
      <w:r w:rsidRPr="006B6E89">
        <w:rPr>
          <w:sz w:val="28"/>
          <w:szCs w:val="28"/>
        </w:rPr>
        <w:t>Программный реализм в физике и основаниях математики</w:t>
      </w:r>
    </w:p>
    <w:p w:rsidR="000322A0" w:rsidRPr="006B6E89" w:rsidRDefault="000322A0" w:rsidP="000322A0">
      <w:pPr>
        <w:ind w:firstLine="720"/>
        <w:rPr>
          <w:sz w:val="28"/>
          <w:szCs w:val="28"/>
        </w:rPr>
      </w:pPr>
      <w:r w:rsidRPr="006B6E89">
        <w:rPr>
          <w:sz w:val="28"/>
          <w:szCs w:val="28"/>
        </w:rPr>
        <w:t>Психика, мозг и образование</w:t>
      </w:r>
    </w:p>
    <w:p w:rsidR="000322A0" w:rsidRPr="006B6E89" w:rsidRDefault="000322A0" w:rsidP="000322A0">
      <w:pPr>
        <w:ind w:firstLine="720"/>
        <w:rPr>
          <w:sz w:val="28"/>
          <w:szCs w:val="28"/>
        </w:rPr>
      </w:pPr>
      <w:r w:rsidRPr="006B6E89">
        <w:rPr>
          <w:sz w:val="28"/>
          <w:szCs w:val="28"/>
        </w:rPr>
        <w:t>Психологические координаты рая</w:t>
      </w:r>
    </w:p>
    <w:p w:rsidR="000322A0" w:rsidRPr="006B6E89" w:rsidRDefault="000322A0" w:rsidP="000322A0">
      <w:pPr>
        <w:ind w:firstLine="720"/>
        <w:rPr>
          <w:sz w:val="28"/>
          <w:szCs w:val="28"/>
        </w:rPr>
      </w:pPr>
      <w:r w:rsidRPr="006B6E89">
        <w:rPr>
          <w:sz w:val="28"/>
          <w:szCs w:val="28"/>
        </w:rPr>
        <w:t>Психология в социальном прогнозировании</w:t>
      </w:r>
    </w:p>
    <w:p w:rsidR="000322A0" w:rsidRPr="006B6E89" w:rsidRDefault="000322A0" w:rsidP="000322A0">
      <w:pPr>
        <w:ind w:firstLine="720"/>
        <w:rPr>
          <w:sz w:val="28"/>
          <w:szCs w:val="28"/>
        </w:rPr>
      </w:pPr>
      <w:r w:rsidRPr="006B6E89">
        <w:rPr>
          <w:sz w:val="28"/>
          <w:szCs w:val="28"/>
        </w:rPr>
        <w:t>Психология и причинные зависимости в социальном прогнозировании</w:t>
      </w:r>
    </w:p>
    <w:p w:rsidR="000322A0" w:rsidRPr="006B6E89" w:rsidRDefault="000322A0" w:rsidP="000322A0">
      <w:pPr>
        <w:ind w:firstLine="720"/>
        <w:rPr>
          <w:sz w:val="28"/>
          <w:szCs w:val="28"/>
        </w:rPr>
      </w:pPr>
      <w:r w:rsidRPr="006B6E89">
        <w:rPr>
          <w:sz w:val="28"/>
          <w:szCs w:val="28"/>
        </w:rPr>
        <w:t>Расколдовывание и деконструкция понятия «объект»</w:t>
      </w:r>
    </w:p>
    <w:p w:rsidR="000322A0" w:rsidRPr="006B6E89" w:rsidRDefault="000322A0" w:rsidP="000322A0">
      <w:pPr>
        <w:ind w:firstLine="720"/>
        <w:rPr>
          <w:sz w:val="28"/>
          <w:szCs w:val="28"/>
        </w:rPr>
      </w:pPr>
      <w:r w:rsidRPr="006B6E89">
        <w:rPr>
          <w:sz w:val="28"/>
          <w:szCs w:val="28"/>
        </w:rPr>
        <w:t>Рассимволизация Абсолюта</w:t>
      </w:r>
    </w:p>
    <w:p w:rsidR="000322A0" w:rsidRPr="006B6E89" w:rsidRDefault="000322A0" w:rsidP="000322A0">
      <w:pPr>
        <w:ind w:firstLine="720"/>
        <w:rPr>
          <w:sz w:val="28"/>
          <w:szCs w:val="28"/>
        </w:rPr>
      </w:pPr>
      <w:r w:rsidRPr="006B6E89">
        <w:rPr>
          <w:sz w:val="28"/>
          <w:szCs w:val="28"/>
        </w:rPr>
        <w:t xml:space="preserve">Реализм и антиреализм в философии математики </w:t>
      </w:r>
    </w:p>
    <w:p w:rsidR="000322A0" w:rsidRPr="006B6E89" w:rsidRDefault="000322A0" w:rsidP="000322A0">
      <w:pPr>
        <w:ind w:firstLine="720"/>
        <w:rPr>
          <w:sz w:val="28"/>
          <w:szCs w:val="28"/>
        </w:rPr>
      </w:pPr>
      <w:r w:rsidRPr="006B6E89">
        <w:rPr>
          <w:sz w:val="28"/>
          <w:szCs w:val="28"/>
        </w:rPr>
        <w:t>Реклама как дискурсивная практика потребительского общества</w:t>
      </w:r>
    </w:p>
    <w:p w:rsidR="000322A0" w:rsidRPr="006B6E89" w:rsidRDefault="000322A0" w:rsidP="000322A0">
      <w:pPr>
        <w:ind w:firstLine="720"/>
        <w:rPr>
          <w:sz w:val="28"/>
          <w:szCs w:val="28"/>
        </w:rPr>
      </w:pPr>
      <w:r w:rsidRPr="006B6E89">
        <w:rPr>
          <w:sz w:val="28"/>
          <w:szCs w:val="28"/>
        </w:rPr>
        <w:t>Синергия как универсальная парадигма. Эвристические ресурсы</w:t>
      </w:r>
    </w:p>
    <w:p w:rsidR="000322A0" w:rsidRPr="006B6E89" w:rsidRDefault="000322A0" w:rsidP="000322A0">
      <w:pPr>
        <w:ind w:firstLine="720"/>
        <w:rPr>
          <w:sz w:val="28"/>
          <w:szCs w:val="28"/>
        </w:rPr>
      </w:pPr>
      <w:r w:rsidRPr="006B6E89">
        <w:rPr>
          <w:sz w:val="28"/>
          <w:szCs w:val="28"/>
        </w:rPr>
        <w:t>Системы обучения и понимание знания</w:t>
      </w:r>
    </w:p>
    <w:p w:rsidR="000322A0" w:rsidRPr="006B6E89" w:rsidRDefault="000322A0" w:rsidP="000322A0">
      <w:pPr>
        <w:ind w:firstLine="720"/>
        <w:rPr>
          <w:sz w:val="28"/>
          <w:szCs w:val="28"/>
        </w:rPr>
      </w:pPr>
      <w:r w:rsidRPr="006B6E89">
        <w:rPr>
          <w:sz w:val="28"/>
          <w:szCs w:val="28"/>
        </w:rPr>
        <w:t>Системы познания и веры</w:t>
      </w:r>
    </w:p>
    <w:p w:rsidR="000322A0" w:rsidRPr="006B6E89" w:rsidRDefault="000322A0" w:rsidP="000322A0">
      <w:pPr>
        <w:ind w:firstLine="720"/>
        <w:rPr>
          <w:sz w:val="28"/>
          <w:szCs w:val="28"/>
        </w:rPr>
      </w:pPr>
      <w:r w:rsidRPr="006B6E89">
        <w:rPr>
          <w:sz w:val="28"/>
          <w:szCs w:val="28"/>
        </w:rPr>
        <w:t xml:space="preserve">Современная неклассическая технонаука и историческая наука </w:t>
      </w:r>
    </w:p>
    <w:p w:rsidR="000322A0" w:rsidRPr="006B6E89" w:rsidRDefault="000322A0" w:rsidP="000322A0">
      <w:pPr>
        <w:ind w:firstLine="720"/>
        <w:rPr>
          <w:sz w:val="28"/>
          <w:szCs w:val="28"/>
        </w:rPr>
      </w:pPr>
      <w:r w:rsidRPr="006B6E89">
        <w:rPr>
          <w:sz w:val="28"/>
          <w:szCs w:val="28"/>
        </w:rPr>
        <w:t>Современные проблемы эпистемологии</w:t>
      </w:r>
    </w:p>
    <w:p w:rsidR="000322A0" w:rsidRPr="006B6E89" w:rsidRDefault="000322A0" w:rsidP="000322A0">
      <w:pPr>
        <w:ind w:firstLine="720"/>
        <w:rPr>
          <w:sz w:val="28"/>
          <w:szCs w:val="28"/>
        </w:rPr>
      </w:pPr>
      <w:r w:rsidRPr="006B6E89">
        <w:rPr>
          <w:sz w:val="28"/>
          <w:szCs w:val="28"/>
        </w:rPr>
        <w:t>Сознание и мозг: как «поверить алгеброй гармонию»?</w:t>
      </w:r>
    </w:p>
    <w:p w:rsidR="000322A0" w:rsidRPr="006B6E89" w:rsidRDefault="000322A0" w:rsidP="000322A0">
      <w:pPr>
        <w:ind w:firstLine="720"/>
        <w:rPr>
          <w:sz w:val="28"/>
          <w:szCs w:val="28"/>
        </w:rPr>
      </w:pPr>
      <w:r w:rsidRPr="006B6E89">
        <w:rPr>
          <w:sz w:val="28"/>
          <w:szCs w:val="28"/>
        </w:rPr>
        <w:t>Сознание и мозг: как поверить алгеброй гармонию</w:t>
      </w:r>
    </w:p>
    <w:p w:rsidR="000322A0" w:rsidRPr="006B6E89" w:rsidRDefault="000322A0" w:rsidP="000322A0">
      <w:pPr>
        <w:ind w:firstLine="720"/>
        <w:rPr>
          <w:sz w:val="28"/>
          <w:szCs w:val="28"/>
        </w:rPr>
      </w:pPr>
      <w:r w:rsidRPr="006B6E89">
        <w:rPr>
          <w:sz w:val="28"/>
          <w:szCs w:val="28"/>
        </w:rPr>
        <w:t>Сократ и антропология сознания</w:t>
      </w:r>
    </w:p>
    <w:p w:rsidR="000322A0" w:rsidRPr="006B6E89" w:rsidRDefault="000322A0" w:rsidP="000322A0">
      <w:pPr>
        <w:ind w:firstLine="720"/>
        <w:rPr>
          <w:sz w:val="28"/>
          <w:szCs w:val="28"/>
        </w:rPr>
      </w:pPr>
      <w:r w:rsidRPr="006B6E89">
        <w:rPr>
          <w:sz w:val="28"/>
          <w:szCs w:val="28"/>
        </w:rPr>
        <w:t>Сохранение природы человека как глобальная проблема современности</w:t>
      </w:r>
    </w:p>
    <w:p w:rsidR="000322A0" w:rsidRPr="006B6E89" w:rsidRDefault="000322A0" w:rsidP="000322A0">
      <w:pPr>
        <w:ind w:firstLine="720"/>
        <w:rPr>
          <w:sz w:val="28"/>
          <w:szCs w:val="28"/>
        </w:rPr>
      </w:pPr>
      <w:r w:rsidRPr="006B6E89">
        <w:rPr>
          <w:sz w:val="28"/>
          <w:szCs w:val="28"/>
        </w:rPr>
        <w:t xml:space="preserve">Социальные роли ученого – от «эскописта» до «менеджера» </w:t>
      </w:r>
    </w:p>
    <w:p w:rsidR="000322A0" w:rsidRPr="006B6E89" w:rsidRDefault="000322A0" w:rsidP="000322A0">
      <w:pPr>
        <w:ind w:firstLine="720"/>
        <w:rPr>
          <w:sz w:val="28"/>
          <w:szCs w:val="28"/>
        </w:rPr>
      </w:pPr>
      <w:r w:rsidRPr="006B6E89">
        <w:rPr>
          <w:sz w:val="28"/>
          <w:szCs w:val="28"/>
        </w:rPr>
        <w:t>Субъективная реальность и пространство</w:t>
      </w:r>
    </w:p>
    <w:p w:rsidR="000322A0" w:rsidRPr="006B6E89" w:rsidRDefault="000322A0" w:rsidP="000322A0">
      <w:pPr>
        <w:ind w:firstLine="720"/>
        <w:rPr>
          <w:sz w:val="28"/>
          <w:szCs w:val="28"/>
        </w:rPr>
      </w:pPr>
      <w:r w:rsidRPr="006B6E89">
        <w:rPr>
          <w:sz w:val="28"/>
          <w:szCs w:val="28"/>
        </w:rPr>
        <w:t>Теория анализа и синтеза.</w:t>
      </w:r>
    </w:p>
    <w:p w:rsidR="000322A0" w:rsidRPr="006B6E89" w:rsidRDefault="000322A0" w:rsidP="000322A0">
      <w:pPr>
        <w:ind w:firstLine="720"/>
        <w:rPr>
          <w:sz w:val="28"/>
          <w:szCs w:val="28"/>
        </w:rPr>
      </w:pPr>
      <w:r w:rsidRPr="006B6E89">
        <w:rPr>
          <w:sz w:val="28"/>
          <w:szCs w:val="28"/>
        </w:rPr>
        <w:t>Техногенный человек: проблемы социокультурной онтологизации</w:t>
      </w:r>
    </w:p>
    <w:p w:rsidR="000322A0" w:rsidRPr="006B6E89" w:rsidRDefault="000322A0" w:rsidP="000322A0">
      <w:pPr>
        <w:ind w:firstLine="720"/>
        <w:rPr>
          <w:sz w:val="28"/>
          <w:szCs w:val="28"/>
        </w:rPr>
      </w:pPr>
      <w:r w:rsidRPr="006B6E89">
        <w:rPr>
          <w:sz w:val="28"/>
          <w:szCs w:val="28"/>
        </w:rPr>
        <w:t>Трансцедентальные границы современного натурализма</w:t>
      </w:r>
    </w:p>
    <w:p w:rsidR="000322A0" w:rsidRPr="006B6E89" w:rsidRDefault="000322A0" w:rsidP="000322A0">
      <w:pPr>
        <w:ind w:firstLine="720"/>
        <w:rPr>
          <w:sz w:val="28"/>
          <w:szCs w:val="28"/>
        </w:rPr>
      </w:pPr>
      <w:r w:rsidRPr="006B6E89">
        <w:rPr>
          <w:sz w:val="28"/>
          <w:szCs w:val="28"/>
        </w:rPr>
        <w:t xml:space="preserve">Феноменология формирования горизонта потенциальной готовности </w:t>
      </w:r>
    </w:p>
    <w:p w:rsidR="000322A0" w:rsidRPr="006B6E89" w:rsidRDefault="000322A0" w:rsidP="000322A0">
      <w:pPr>
        <w:ind w:firstLine="720"/>
        <w:rPr>
          <w:sz w:val="28"/>
          <w:szCs w:val="28"/>
        </w:rPr>
      </w:pPr>
      <w:r w:rsidRPr="006B6E89">
        <w:rPr>
          <w:sz w:val="28"/>
          <w:szCs w:val="28"/>
        </w:rPr>
        <w:t>Физика частиц – логико-философский комментарий</w:t>
      </w:r>
    </w:p>
    <w:p w:rsidR="000322A0" w:rsidRPr="006B6E89" w:rsidRDefault="000322A0" w:rsidP="000322A0">
      <w:pPr>
        <w:ind w:firstLine="720"/>
        <w:rPr>
          <w:sz w:val="28"/>
          <w:szCs w:val="28"/>
        </w:rPr>
      </w:pPr>
      <w:r w:rsidRPr="006B6E89">
        <w:rPr>
          <w:sz w:val="28"/>
          <w:szCs w:val="28"/>
        </w:rPr>
        <w:t>Философия и Наука в пространстве современности</w:t>
      </w:r>
    </w:p>
    <w:p w:rsidR="000322A0" w:rsidRPr="006B6E89" w:rsidRDefault="000322A0" w:rsidP="000322A0">
      <w:pPr>
        <w:ind w:firstLine="720"/>
        <w:rPr>
          <w:sz w:val="28"/>
          <w:szCs w:val="28"/>
        </w:rPr>
      </w:pPr>
      <w:r w:rsidRPr="006B6E89">
        <w:rPr>
          <w:sz w:val="28"/>
          <w:szCs w:val="28"/>
        </w:rPr>
        <w:t>Философия и педагогика</w:t>
      </w:r>
    </w:p>
    <w:p w:rsidR="000322A0" w:rsidRPr="006B6E89" w:rsidRDefault="000322A0" w:rsidP="000322A0">
      <w:pPr>
        <w:ind w:firstLine="720"/>
        <w:rPr>
          <w:sz w:val="28"/>
          <w:szCs w:val="28"/>
        </w:rPr>
      </w:pPr>
      <w:r w:rsidRPr="006B6E89">
        <w:rPr>
          <w:sz w:val="28"/>
          <w:szCs w:val="28"/>
        </w:rPr>
        <w:t xml:space="preserve">Философия и технонаука в пространстве современности </w:t>
      </w:r>
    </w:p>
    <w:p w:rsidR="000322A0" w:rsidRPr="006B6E89" w:rsidRDefault="000322A0" w:rsidP="000322A0">
      <w:pPr>
        <w:ind w:firstLine="720"/>
        <w:rPr>
          <w:sz w:val="28"/>
          <w:szCs w:val="28"/>
        </w:rPr>
      </w:pPr>
      <w:r w:rsidRPr="006B6E89">
        <w:rPr>
          <w:sz w:val="28"/>
          <w:szCs w:val="28"/>
        </w:rPr>
        <w:t>Философия и толерантность</w:t>
      </w:r>
    </w:p>
    <w:p w:rsidR="000322A0" w:rsidRPr="006B6E89" w:rsidRDefault="000322A0" w:rsidP="000322A0">
      <w:pPr>
        <w:ind w:firstLine="720"/>
        <w:rPr>
          <w:sz w:val="28"/>
          <w:szCs w:val="28"/>
        </w:rPr>
      </w:pPr>
      <w:r w:rsidRPr="006B6E89">
        <w:rPr>
          <w:sz w:val="28"/>
          <w:szCs w:val="28"/>
        </w:rPr>
        <w:t>Философия науки, науковедение и мир культуры</w:t>
      </w:r>
    </w:p>
    <w:p w:rsidR="000322A0" w:rsidRPr="006B6E89" w:rsidRDefault="000322A0" w:rsidP="000322A0">
      <w:pPr>
        <w:ind w:firstLine="720"/>
        <w:rPr>
          <w:sz w:val="28"/>
          <w:szCs w:val="28"/>
        </w:rPr>
      </w:pPr>
      <w:r w:rsidRPr="006B6E89">
        <w:rPr>
          <w:sz w:val="28"/>
          <w:szCs w:val="28"/>
        </w:rPr>
        <w:t>Философско-гуманитарные истоки психологического действия</w:t>
      </w:r>
    </w:p>
    <w:p w:rsidR="000322A0" w:rsidRPr="006B6E89" w:rsidRDefault="000322A0" w:rsidP="000322A0">
      <w:pPr>
        <w:ind w:firstLine="720"/>
        <w:rPr>
          <w:sz w:val="28"/>
          <w:szCs w:val="28"/>
        </w:rPr>
      </w:pPr>
      <w:r w:rsidRPr="006B6E89">
        <w:rPr>
          <w:sz w:val="28"/>
          <w:szCs w:val="28"/>
        </w:rPr>
        <w:t>Фрактальная модель процесса познания</w:t>
      </w:r>
    </w:p>
    <w:p w:rsidR="000322A0" w:rsidRPr="006B6E89" w:rsidRDefault="000322A0" w:rsidP="000322A0">
      <w:pPr>
        <w:ind w:firstLine="720"/>
        <w:rPr>
          <w:sz w:val="28"/>
          <w:szCs w:val="28"/>
        </w:rPr>
      </w:pPr>
      <w:r w:rsidRPr="006B6E89">
        <w:rPr>
          <w:sz w:val="28"/>
          <w:szCs w:val="28"/>
        </w:rPr>
        <w:t>Человеческая субъективность в свете соврем-х вызовов когнитивных наук</w:t>
      </w:r>
    </w:p>
    <w:p w:rsidR="000322A0" w:rsidRPr="006B6E89" w:rsidRDefault="000322A0" w:rsidP="000322A0">
      <w:pPr>
        <w:ind w:firstLine="720"/>
        <w:rPr>
          <w:sz w:val="28"/>
          <w:szCs w:val="28"/>
        </w:rPr>
      </w:pPr>
      <w:r w:rsidRPr="006B6E89">
        <w:rPr>
          <w:sz w:val="28"/>
          <w:szCs w:val="28"/>
        </w:rPr>
        <w:t>Что есть вероятность?</w:t>
      </w:r>
    </w:p>
    <w:p w:rsidR="000322A0" w:rsidRPr="006B6E89" w:rsidRDefault="000322A0" w:rsidP="000322A0">
      <w:pPr>
        <w:ind w:firstLine="720"/>
        <w:rPr>
          <w:sz w:val="28"/>
          <w:szCs w:val="28"/>
        </w:rPr>
      </w:pPr>
      <w:r w:rsidRPr="006B6E89">
        <w:rPr>
          <w:sz w:val="28"/>
          <w:szCs w:val="28"/>
        </w:rPr>
        <w:t>Эволюция обыденного сознания и проблемы постнеклассического</w:t>
      </w:r>
    </w:p>
    <w:p w:rsidR="000322A0" w:rsidRPr="006B6E89" w:rsidRDefault="000322A0" w:rsidP="000322A0">
      <w:pPr>
        <w:ind w:firstLine="720"/>
        <w:rPr>
          <w:sz w:val="28"/>
          <w:szCs w:val="28"/>
        </w:rPr>
      </w:pPr>
      <w:r w:rsidRPr="006B6E89">
        <w:rPr>
          <w:sz w:val="28"/>
          <w:szCs w:val="28"/>
        </w:rPr>
        <w:t>Эволюция субъекта научного познания</w:t>
      </w:r>
    </w:p>
    <w:p w:rsidR="000322A0" w:rsidRPr="006B6E89" w:rsidRDefault="000322A0" w:rsidP="000322A0">
      <w:pPr>
        <w:ind w:firstLine="720"/>
        <w:rPr>
          <w:sz w:val="28"/>
          <w:szCs w:val="28"/>
        </w:rPr>
      </w:pPr>
      <w:r w:rsidRPr="006B6E89">
        <w:rPr>
          <w:sz w:val="28"/>
          <w:szCs w:val="28"/>
        </w:rPr>
        <w:t>Эпистемические обещания цифровых гуманитарных наук</w:t>
      </w:r>
    </w:p>
    <w:p w:rsidR="000322A0" w:rsidRPr="006B6E89" w:rsidRDefault="000322A0" w:rsidP="000322A0">
      <w:pPr>
        <w:ind w:firstLine="720"/>
        <w:rPr>
          <w:sz w:val="28"/>
          <w:szCs w:val="28"/>
        </w:rPr>
      </w:pPr>
      <w:r w:rsidRPr="006B6E89">
        <w:rPr>
          <w:sz w:val="28"/>
          <w:szCs w:val="28"/>
        </w:rPr>
        <w:t>Эпистемологические принципы происхождения гипотез</w:t>
      </w:r>
    </w:p>
    <w:p w:rsidR="000322A0" w:rsidRPr="006B6E89" w:rsidRDefault="000322A0" w:rsidP="000322A0">
      <w:pPr>
        <w:ind w:firstLine="720"/>
        <w:rPr>
          <w:sz w:val="28"/>
          <w:szCs w:val="28"/>
        </w:rPr>
      </w:pPr>
      <w:r w:rsidRPr="006B6E89">
        <w:rPr>
          <w:sz w:val="28"/>
          <w:szCs w:val="28"/>
        </w:rPr>
        <w:t>Эпистемология «новой риторики»</w:t>
      </w:r>
    </w:p>
    <w:p w:rsidR="000322A0" w:rsidRPr="006B6E89" w:rsidRDefault="000322A0" w:rsidP="000322A0">
      <w:pPr>
        <w:ind w:firstLine="720"/>
        <w:rPr>
          <w:sz w:val="28"/>
          <w:szCs w:val="28"/>
        </w:rPr>
      </w:pPr>
      <w:r w:rsidRPr="006B6E89">
        <w:rPr>
          <w:sz w:val="28"/>
          <w:szCs w:val="28"/>
        </w:rPr>
        <w:t>Эпистемология натуралистическая против формальной</w:t>
      </w:r>
    </w:p>
    <w:p w:rsidR="000322A0" w:rsidRDefault="000322A0" w:rsidP="000322A0">
      <w:pPr>
        <w:ind w:firstLine="720"/>
        <w:rPr>
          <w:sz w:val="28"/>
          <w:szCs w:val="28"/>
        </w:rPr>
      </w:pPr>
      <w:r w:rsidRPr="006B6E89">
        <w:rPr>
          <w:sz w:val="28"/>
          <w:szCs w:val="28"/>
        </w:rPr>
        <w:lastRenderedPageBreak/>
        <w:t>Эпистемология социально-гуманитарных наук</w:t>
      </w:r>
    </w:p>
    <w:p w:rsidR="000322A0" w:rsidRDefault="000322A0" w:rsidP="000322A0">
      <w:pPr>
        <w:ind w:firstLine="0"/>
        <w:rPr>
          <w:sz w:val="28"/>
          <w:szCs w:val="28"/>
        </w:rPr>
      </w:pPr>
    </w:p>
    <w:p w:rsidR="000322A0" w:rsidRPr="00BC3C51" w:rsidRDefault="000322A0" w:rsidP="000322A0">
      <w:pPr>
        <w:ind w:firstLine="0"/>
        <w:rPr>
          <w:sz w:val="28"/>
          <w:szCs w:val="28"/>
        </w:rPr>
      </w:pPr>
    </w:p>
    <w:p w:rsidR="000322A0" w:rsidRDefault="000322A0" w:rsidP="000322A0">
      <w:pPr>
        <w:pStyle w:val="af5"/>
        <w:numPr>
          <w:ilvl w:val="1"/>
          <w:numId w:val="5"/>
        </w:numPr>
        <w:ind w:left="0" w:firstLine="720"/>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и(или) опыта деятельности, характеризующих этапы формирования компетенций.</w:t>
      </w:r>
    </w:p>
    <w:p w:rsidR="000322A0" w:rsidRPr="00FF27F8" w:rsidRDefault="000322A0" w:rsidP="000322A0">
      <w:pPr>
        <w:ind w:firstLine="0"/>
        <w:rPr>
          <w:sz w:val="28"/>
          <w:szCs w:val="28"/>
        </w:rPr>
      </w:pPr>
    </w:p>
    <w:p w:rsidR="000322A0" w:rsidRPr="005956CA" w:rsidRDefault="000322A0" w:rsidP="000322A0">
      <w:pPr>
        <w:ind w:firstLine="0"/>
        <w:contextualSpacing/>
        <w:jc w:val="center"/>
        <w:rPr>
          <w:color w:val="000000"/>
          <w:sz w:val="28"/>
          <w:szCs w:val="28"/>
        </w:rPr>
      </w:pPr>
      <w:r w:rsidRPr="005956CA">
        <w:rPr>
          <w:color w:val="000000"/>
          <w:sz w:val="28"/>
          <w:szCs w:val="28"/>
        </w:rPr>
        <w:t>Процедуры и средства оценивания элементов компетенций</w:t>
      </w:r>
    </w:p>
    <w:p w:rsidR="000322A0" w:rsidRPr="007A7ABA" w:rsidRDefault="000322A0" w:rsidP="000322A0">
      <w:pPr>
        <w:ind w:firstLine="0"/>
        <w:contextualSpacing/>
        <w:jc w:val="center"/>
        <w:rPr>
          <w:sz w:val="28"/>
          <w:szCs w:val="28"/>
        </w:rPr>
      </w:pPr>
      <w:r w:rsidRPr="005956CA">
        <w:rPr>
          <w:color w:val="000000"/>
          <w:sz w:val="28"/>
          <w:szCs w:val="28"/>
        </w:rPr>
        <w:t xml:space="preserve">по дисциплине </w:t>
      </w:r>
      <w:r w:rsidRPr="00185A71">
        <w:rPr>
          <w:sz w:val="28"/>
          <w:szCs w:val="28"/>
        </w:rPr>
        <w:t>«</w:t>
      </w:r>
      <w:r>
        <w:rPr>
          <w:sz w:val="28"/>
          <w:szCs w:val="28"/>
        </w:rPr>
        <w:t>Организация научных исследований</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322A0" w:rsidRPr="007174C6" w:rsidTr="004413F5">
        <w:trPr>
          <w:jc w:val="center"/>
        </w:trPr>
        <w:tc>
          <w:tcPr>
            <w:tcW w:w="1668" w:type="dxa"/>
            <w:vMerge w:val="restart"/>
            <w:shd w:val="clear" w:color="auto" w:fill="auto"/>
          </w:tcPr>
          <w:p w:rsidR="000322A0" w:rsidRPr="005956CA" w:rsidRDefault="000322A0" w:rsidP="004413F5">
            <w:pPr>
              <w:ind w:firstLine="34"/>
              <w:contextualSpacing/>
              <w:jc w:val="center"/>
              <w:rPr>
                <w:b/>
                <w:color w:val="000000"/>
              </w:rPr>
            </w:pPr>
            <w:r w:rsidRPr="005956CA">
              <w:rPr>
                <w:b/>
                <w:color w:val="000000"/>
              </w:rPr>
              <w:t>Процедура</w:t>
            </w:r>
          </w:p>
          <w:p w:rsidR="000322A0" w:rsidRPr="005956CA" w:rsidRDefault="000322A0" w:rsidP="004413F5">
            <w:pPr>
              <w:ind w:firstLine="34"/>
              <w:contextualSpacing/>
              <w:jc w:val="center"/>
              <w:rPr>
                <w:b/>
                <w:color w:val="000000"/>
              </w:rPr>
            </w:pPr>
            <w:r w:rsidRPr="005956CA">
              <w:rPr>
                <w:b/>
                <w:color w:val="000000"/>
              </w:rPr>
              <w:t>проведения</w:t>
            </w:r>
          </w:p>
        </w:tc>
        <w:tc>
          <w:tcPr>
            <w:tcW w:w="8236" w:type="dxa"/>
            <w:gridSpan w:val="5"/>
            <w:shd w:val="clear" w:color="auto" w:fill="auto"/>
          </w:tcPr>
          <w:p w:rsidR="000322A0" w:rsidRPr="005956CA" w:rsidRDefault="000322A0" w:rsidP="004413F5">
            <w:pPr>
              <w:ind w:firstLine="0"/>
              <w:contextualSpacing/>
              <w:jc w:val="center"/>
              <w:rPr>
                <w:b/>
                <w:color w:val="000000"/>
              </w:rPr>
            </w:pPr>
            <w:r w:rsidRPr="005956CA">
              <w:rPr>
                <w:b/>
                <w:color w:val="000000"/>
              </w:rPr>
              <w:t>Средство оценивания</w:t>
            </w:r>
          </w:p>
        </w:tc>
      </w:tr>
      <w:tr w:rsidR="000322A0" w:rsidRPr="007174C6" w:rsidTr="004413F5">
        <w:trPr>
          <w:jc w:val="center"/>
        </w:trPr>
        <w:tc>
          <w:tcPr>
            <w:tcW w:w="1668" w:type="dxa"/>
            <w:vMerge/>
            <w:shd w:val="clear" w:color="auto" w:fill="auto"/>
          </w:tcPr>
          <w:p w:rsidR="000322A0" w:rsidRPr="005956CA" w:rsidRDefault="000322A0" w:rsidP="004413F5">
            <w:pPr>
              <w:ind w:firstLine="0"/>
              <w:contextualSpacing/>
              <w:jc w:val="center"/>
              <w:rPr>
                <w:b/>
                <w:color w:val="000000"/>
              </w:rPr>
            </w:pPr>
          </w:p>
        </w:tc>
        <w:tc>
          <w:tcPr>
            <w:tcW w:w="6520" w:type="dxa"/>
            <w:gridSpan w:val="4"/>
            <w:shd w:val="clear" w:color="auto" w:fill="auto"/>
          </w:tcPr>
          <w:p w:rsidR="000322A0" w:rsidRPr="005956CA" w:rsidRDefault="000322A0" w:rsidP="004413F5">
            <w:pPr>
              <w:ind w:firstLine="0"/>
              <w:contextualSpacing/>
              <w:jc w:val="center"/>
              <w:rPr>
                <w:color w:val="000000"/>
              </w:rPr>
            </w:pPr>
            <w:r w:rsidRPr="005956CA">
              <w:rPr>
                <w:color w:val="000000"/>
              </w:rPr>
              <w:t>Текущий контроль</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Промежуточный контроль</w:t>
            </w:r>
          </w:p>
        </w:tc>
      </w:tr>
      <w:tr w:rsidR="000322A0" w:rsidRPr="007174C6" w:rsidTr="004413F5">
        <w:trPr>
          <w:jc w:val="center"/>
        </w:trPr>
        <w:tc>
          <w:tcPr>
            <w:tcW w:w="1668" w:type="dxa"/>
            <w:vMerge/>
            <w:shd w:val="clear" w:color="auto" w:fill="auto"/>
          </w:tcPr>
          <w:p w:rsidR="000322A0" w:rsidRPr="005956CA" w:rsidRDefault="000322A0" w:rsidP="004413F5">
            <w:pPr>
              <w:ind w:firstLine="0"/>
              <w:contextualSpacing/>
              <w:jc w:val="center"/>
              <w:rPr>
                <w:b/>
                <w:color w:val="000000"/>
              </w:rPr>
            </w:pP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Выполнение устных</w:t>
            </w:r>
          </w:p>
          <w:p w:rsidR="000322A0" w:rsidRPr="005956CA" w:rsidRDefault="000322A0" w:rsidP="004413F5">
            <w:pPr>
              <w:ind w:firstLine="0"/>
              <w:contextualSpacing/>
              <w:jc w:val="center"/>
              <w:rPr>
                <w:color w:val="000000"/>
              </w:rPr>
            </w:pPr>
            <w:r w:rsidRPr="005956CA">
              <w:rPr>
                <w:color w:val="000000"/>
              </w:rPr>
              <w:t>заданий</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Выполнение письменных заданий</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Выполнение практических заданий</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Выполнение тестовых</w:t>
            </w:r>
          </w:p>
          <w:p w:rsidR="000322A0" w:rsidRPr="005956CA" w:rsidRDefault="000322A0" w:rsidP="004413F5">
            <w:pPr>
              <w:ind w:firstLine="0"/>
              <w:contextualSpacing/>
              <w:jc w:val="center"/>
              <w:rPr>
                <w:i/>
                <w:color w:val="000000"/>
              </w:rPr>
            </w:pPr>
            <w:r w:rsidRPr="005956CA">
              <w:rPr>
                <w:color w:val="000000"/>
              </w:rPr>
              <w:t>заданий</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Экзамен</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Продолжительность контроля</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По усмотрению преподавателя</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По усмотрению преподавателя</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По усмотрению преподавателя</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По усмотрению преподавателя</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В соответствии с принятыми нормами времени</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 xml:space="preserve">Форма </w:t>
            </w:r>
          </w:p>
          <w:p w:rsidR="000322A0" w:rsidRPr="005956CA" w:rsidRDefault="000322A0" w:rsidP="004413F5">
            <w:pPr>
              <w:ind w:firstLine="0"/>
              <w:contextualSpacing/>
              <w:jc w:val="left"/>
              <w:rPr>
                <w:color w:val="000000"/>
              </w:rPr>
            </w:pPr>
            <w:r w:rsidRPr="005956CA">
              <w:rPr>
                <w:color w:val="000000"/>
              </w:rPr>
              <w:t>проведения</w:t>
            </w:r>
          </w:p>
          <w:p w:rsidR="000322A0" w:rsidRPr="005956CA" w:rsidRDefault="000322A0" w:rsidP="004413F5">
            <w:pPr>
              <w:ind w:firstLine="0"/>
              <w:contextualSpacing/>
              <w:jc w:val="left"/>
              <w:rPr>
                <w:color w:val="000000"/>
              </w:rPr>
            </w:pPr>
            <w:r w:rsidRPr="005956CA">
              <w:rPr>
                <w:color w:val="000000"/>
              </w:rPr>
              <w:t>контроля</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Устный опрос</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Устный опрос</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Устный опрос</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Вид проверочного задания</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Устные вопросы</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Устные вопросы</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Устные вопросы</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Устные вопросы</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Экзаменационный билет</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Форма отчета</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Устные ответы</w:t>
            </w:r>
          </w:p>
        </w:tc>
        <w:tc>
          <w:tcPr>
            <w:tcW w:w="1559" w:type="dxa"/>
            <w:shd w:val="clear" w:color="auto" w:fill="auto"/>
          </w:tcPr>
          <w:p w:rsidR="000322A0" w:rsidRDefault="000322A0" w:rsidP="004413F5">
            <w:r w:rsidRPr="005956CA">
              <w:rPr>
                <w:color w:val="000000"/>
              </w:rPr>
              <w:t>Устные ответы</w:t>
            </w:r>
          </w:p>
        </w:tc>
        <w:tc>
          <w:tcPr>
            <w:tcW w:w="1701" w:type="dxa"/>
            <w:shd w:val="clear" w:color="auto" w:fill="auto"/>
          </w:tcPr>
          <w:p w:rsidR="000322A0" w:rsidRDefault="000322A0" w:rsidP="004413F5">
            <w:r w:rsidRPr="005956CA">
              <w:rPr>
                <w:color w:val="000000"/>
              </w:rPr>
              <w:t>Устные ответы</w:t>
            </w:r>
          </w:p>
        </w:tc>
        <w:tc>
          <w:tcPr>
            <w:tcW w:w="1559" w:type="dxa"/>
            <w:shd w:val="clear" w:color="auto" w:fill="auto"/>
          </w:tcPr>
          <w:p w:rsidR="000322A0" w:rsidRDefault="000322A0" w:rsidP="004413F5">
            <w:r w:rsidRPr="005956CA">
              <w:rPr>
                <w:color w:val="000000"/>
              </w:rPr>
              <w:t>Устные ответы</w:t>
            </w:r>
          </w:p>
        </w:tc>
        <w:tc>
          <w:tcPr>
            <w:tcW w:w="1716" w:type="dxa"/>
            <w:shd w:val="clear" w:color="auto" w:fill="auto"/>
          </w:tcPr>
          <w:p w:rsidR="000322A0" w:rsidRDefault="000322A0" w:rsidP="004413F5">
            <w:r w:rsidRPr="005956CA">
              <w:rPr>
                <w:color w:val="000000"/>
              </w:rPr>
              <w:t>Устные ответы</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 xml:space="preserve">Раздаточный </w:t>
            </w:r>
          </w:p>
          <w:p w:rsidR="000322A0" w:rsidRPr="005956CA" w:rsidRDefault="000322A0" w:rsidP="004413F5">
            <w:pPr>
              <w:ind w:firstLine="0"/>
              <w:contextualSpacing/>
              <w:jc w:val="left"/>
              <w:rPr>
                <w:color w:val="000000"/>
              </w:rPr>
            </w:pPr>
            <w:r w:rsidRPr="005956CA">
              <w:rPr>
                <w:color w:val="000000"/>
              </w:rPr>
              <w:t>материал</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Справочная литература</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Справочная литература</w:t>
            </w:r>
          </w:p>
        </w:tc>
      </w:tr>
    </w:tbl>
    <w:p w:rsidR="000322A0" w:rsidRDefault="000322A0" w:rsidP="000322A0">
      <w:pPr>
        <w:ind w:left="360" w:firstLine="0"/>
        <w:contextualSpacing/>
        <w:rPr>
          <w:b/>
          <w:sz w:val="28"/>
          <w:szCs w:val="28"/>
        </w:rPr>
      </w:pPr>
    </w:p>
    <w:p w:rsidR="000322A0" w:rsidRPr="002E1F1F" w:rsidRDefault="000322A0" w:rsidP="000322A0">
      <w:pPr>
        <w:pStyle w:val="af5"/>
        <w:numPr>
          <w:ilvl w:val="0"/>
          <w:numId w:val="5"/>
        </w:numPr>
        <w:ind w:left="0" w:firstLine="709"/>
        <w:rPr>
          <w:b/>
          <w:sz w:val="28"/>
          <w:szCs w:val="28"/>
        </w:rPr>
      </w:pPr>
      <w:r w:rsidRPr="002E1F1F">
        <w:rPr>
          <w:b/>
          <w:sz w:val="28"/>
          <w:szCs w:val="28"/>
        </w:rPr>
        <w:t>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Дисциплина </w:t>
      </w:r>
      <w:r w:rsidRPr="009500CA">
        <w:rPr>
          <w:sz w:val="28"/>
          <w:szCs w:val="28"/>
        </w:rPr>
        <w:t>«</w:t>
      </w:r>
      <w:r>
        <w:rPr>
          <w:sz w:val="28"/>
          <w:szCs w:val="28"/>
        </w:rPr>
        <w:t>Организация научных исследований</w:t>
      </w:r>
      <w:r w:rsidRPr="009500CA">
        <w:rPr>
          <w:sz w:val="28"/>
          <w:szCs w:val="28"/>
        </w:rPr>
        <w:t>»</w:t>
      </w:r>
      <w:r w:rsidRPr="00A24600">
        <w:rPr>
          <w:sz w:val="28"/>
          <w:szCs w:val="28"/>
        </w:rPr>
        <w:t xml:space="preserve"> </w:t>
      </w:r>
      <w:r w:rsidRPr="002E1F1F">
        <w:rPr>
          <w:sz w:val="28"/>
          <w:szCs w:val="28"/>
        </w:rPr>
        <w:t>предусматривает лекции и практические занятия. Успешное изучение дисциплины требует посеще</w:t>
      </w:r>
      <w:r>
        <w:rPr>
          <w:sz w:val="28"/>
          <w:szCs w:val="28"/>
        </w:rPr>
        <w:t>ния лекций</w:t>
      </w:r>
      <w:r w:rsidRPr="002E1F1F">
        <w:rPr>
          <w:sz w:val="28"/>
          <w:szCs w:val="28"/>
        </w:rPr>
        <w:t xml:space="preserve">,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w:t>
      </w:r>
      <w:r>
        <w:rPr>
          <w:sz w:val="28"/>
          <w:szCs w:val="28"/>
        </w:rPr>
        <w:t xml:space="preserve"> проблемы, дает рекомендации и </w:t>
      </w:r>
      <w:r w:rsidRPr="002E1F1F">
        <w:rPr>
          <w:sz w:val="28"/>
          <w:szCs w:val="28"/>
        </w:rPr>
        <w:t>указания на самостоятельную рабо</w:t>
      </w:r>
      <w:r>
        <w:rPr>
          <w:sz w:val="28"/>
          <w:szCs w:val="28"/>
        </w:rPr>
        <w:t>ту.</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C1152E" w:rsidRDefault="000322A0" w:rsidP="000322A0">
      <w:pPr>
        <w:pStyle w:val="af5"/>
        <w:ind w:left="0" w:firstLine="709"/>
        <w:rPr>
          <w:sz w:val="28"/>
          <w:szCs w:val="28"/>
        </w:rPr>
      </w:pPr>
      <w:r>
        <w:rPr>
          <w:sz w:val="28"/>
          <w:szCs w:val="28"/>
        </w:rPr>
        <w:lastRenderedPageBreak/>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w:t>
      </w:r>
      <w:r>
        <w:rPr>
          <w:sz w:val="28"/>
          <w:szCs w:val="28"/>
        </w:rPr>
        <w:t>и</w:t>
      </w:r>
      <w:r w:rsidRPr="002E1F1F">
        <w:rPr>
          <w:sz w:val="28"/>
          <w:szCs w:val="28"/>
        </w:rPr>
        <w:t xml:space="preserve">йся на занятии. </w:t>
      </w:r>
      <w:r>
        <w:rPr>
          <w:sz w:val="28"/>
          <w:szCs w:val="28"/>
        </w:rPr>
        <w:t>Аспиранты</w:t>
      </w:r>
      <w:r w:rsidRPr="002E1F1F">
        <w:rPr>
          <w:sz w:val="28"/>
          <w:szCs w:val="28"/>
        </w:rPr>
        <w:t>, не отчитавшиеся по каждой не проработанной ими на занятиях теме к началу экзаменационной сессии, не допускаются к экзамену.</w:t>
      </w:r>
    </w:p>
    <w:p w:rsidR="000322A0" w:rsidRPr="002D690C" w:rsidRDefault="000322A0" w:rsidP="000322A0">
      <w:pPr>
        <w:ind w:left="360" w:firstLine="0"/>
        <w:contextualSpacing/>
        <w:rPr>
          <w:b/>
          <w:sz w:val="28"/>
          <w:szCs w:val="28"/>
        </w:rPr>
      </w:pPr>
    </w:p>
    <w:p w:rsidR="000322A0" w:rsidRPr="00831BED" w:rsidRDefault="000322A0" w:rsidP="000322A0">
      <w:pPr>
        <w:pStyle w:val="af5"/>
        <w:numPr>
          <w:ilvl w:val="0"/>
          <w:numId w:val="5"/>
        </w:numPr>
        <w:ind w:left="0" w:firstLine="709"/>
        <w:rPr>
          <w:b/>
          <w:sz w:val="28"/>
          <w:szCs w:val="28"/>
        </w:rPr>
      </w:pPr>
      <w:r w:rsidRPr="00831BED">
        <w:rPr>
          <w:b/>
          <w:sz w:val="28"/>
          <w:szCs w:val="28"/>
        </w:rPr>
        <w:t>Ресурсное обеспечение дисциплины</w:t>
      </w:r>
    </w:p>
    <w:p w:rsidR="000322A0" w:rsidRPr="007A7ABA" w:rsidRDefault="000322A0" w:rsidP="000322A0">
      <w:pPr>
        <w:widowControl/>
        <w:ind w:firstLine="709"/>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0322A0" w:rsidRPr="00266F7E" w:rsidRDefault="000322A0" w:rsidP="000322A0">
      <w:pPr>
        <w:autoSpaceDE w:val="0"/>
        <w:autoSpaceDN w:val="0"/>
        <w:adjustRightInd w:val="0"/>
        <w:ind w:firstLine="709"/>
        <w:contextualSpacing/>
        <w:rPr>
          <w:rFonts w:eastAsia="HiddenHorzOCR"/>
          <w:b/>
          <w:sz w:val="28"/>
          <w:szCs w:val="28"/>
        </w:rPr>
      </w:pPr>
      <w:r w:rsidRPr="00266F7E">
        <w:rPr>
          <w:rFonts w:eastAsia="HiddenHorzOCR"/>
          <w:b/>
          <w:sz w:val="28"/>
          <w:szCs w:val="28"/>
        </w:rPr>
        <w:t>а) основная литература</w:t>
      </w:r>
    </w:p>
    <w:p w:rsidR="000322A0" w:rsidRPr="00266F7E" w:rsidRDefault="000322A0" w:rsidP="000322A0">
      <w:pPr>
        <w:widowControl/>
        <w:ind w:firstLine="709"/>
        <w:contextualSpacing/>
        <w:rPr>
          <w:sz w:val="28"/>
          <w:szCs w:val="28"/>
        </w:rPr>
      </w:pPr>
      <w:r w:rsidRPr="00266F7E">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266F7E">
        <w:rPr>
          <w:sz w:val="28"/>
          <w:szCs w:val="28"/>
          <w:lang w:val="en-US"/>
        </w:rPr>
        <w:t>ISBN</w:t>
      </w:r>
      <w:r w:rsidRPr="00266F7E">
        <w:rPr>
          <w:sz w:val="28"/>
          <w:szCs w:val="28"/>
        </w:rPr>
        <w:t xml:space="preserve"> </w:t>
      </w:r>
      <w:r w:rsidRPr="00266F7E">
        <w:rPr>
          <w:bCs/>
          <w:sz w:val="28"/>
          <w:szCs w:val="28"/>
        </w:rPr>
        <w:t>978-5-00077-511-0.</w:t>
      </w:r>
    </w:p>
    <w:p w:rsidR="000322A0" w:rsidRPr="00266F7E" w:rsidRDefault="000322A0" w:rsidP="000322A0">
      <w:pPr>
        <w:widowControl/>
        <w:ind w:firstLine="709"/>
        <w:contextualSpacing/>
        <w:rPr>
          <w:sz w:val="28"/>
          <w:szCs w:val="28"/>
        </w:rPr>
      </w:pPr>
      <w:r w:rsidRPr="00266F7E">
        <w:rPr>
          <w:sz w:val="28"/>
          <w:szCs w:val="28"/>
        </w:rPr>
        <w:t>2. Раев В.К. Основы методического обеспечения подготовки магистерс</w:t>
      </w:r>
      <w:r>
        <w:rPr>
          <w:sz w:val="28"/>
          <w:szCs w:val="28"/>
        </w:rPr>
        <w:t>ких и кандидатских диссертаций</w:t>
      </w:r>
      <w:r w:rsidRPr="003320CF">
        <w:rPr>
          <w:sz w:val="28"/>
          <w:szCs w:val="28"/>
        </w:rPr>
        <w:t xml:space="preserve"> </w:t>
      </w:r>
      <w:r w:rsidRPr="00266F7E">
        <w:rPr>
          <w:sz w:val="28"/>
          <w:szCs w:val="28"/>
        </w:rPr>
        <w:t>/</w:t>
      </w:r>
      <w:r w:rsidRPr="003320CF">
        <w:rPr>
          <w:sz w:val="28"/>
          <w:szCs w:val="28"/>
        </w:rPr>
        <w:t xml:space="preserve"> </w:t>
      </w:r>
      <w:r w:rsidRPr="00266F7E">
        <w:rPr>
          <w:sz w:val="28"/>
          <w:szCs w:val="28"/>
        </w:rPr>
        <w:t xml:space="preserve">М.: МИРЭА, 2016 г., 20 с., </w:t>
      </w:r>
      <w:r w:rsidRPr="00266F7E">
        <w:rPr>
          <w:sz w:val="28"/>
          <w:szCs w:val="28"/>
          <w:lang w:val="en-US"/>
        </w:rPr>
        <w:t>ISBN</w:t>
      </w:r>
      <w:r w:rsidRPr="00266F7E">
        <w:rPr>
          <w:sz w:val="28"/>
          <w:szCs w:val="28"/>
        </w:rPr>
        <w:t xml:space="preserve"> </w:t>
      </w:r>
      <w:r w:rsidRPr="00266F7E">
        <w:rPr>
          <w:bCs/>
          <w:sz w:val="28"/>
          <w:szCs w:val="28"/>
        </w:rPr>
        <w:t>978-5-00077-511-0.</w:t>
      </w:r>
    </w:p>
    <w:p w:rsidR="000322A0" w:rsidRPr="00700E6C" w:rsidRDefault="000322A0" w:rsidP="000322A0">
      <w:pPr>
        <w:autoSpaceDE w:val="0"/>
        <w:autoSpaceDN w:val="0"/>
        <w:adjustRightInd w:val="0"/>
        <w:ind w:firstLine="709"/>
        <w:contextualSpacing/>
        <w:rPr>
          <w:rFonts w:eastAsia="HiddenHorzOCR"/>
          <w:b/>
          <w:sz w:val="28"/>
          <w:szCs w:val="28"/>
          <w:highlight w:val="yellow"/>
        </w:rPr>
      </w:pPr>
      <w:r w:rsidRPr="00CA6684">
        <w:rPr>
          <w:rFonts w:eastAsia="HiddenHorzOCR"/>
          <w:b/>
          <w:sz w:val="28"/>
          <w:szCs w:val="28"/>
        </w:rPr>
        <w:t>б) дополнительная литература</w:t>
      </w:r>
    </w:p>
    <w:p w:rsidR="000322A0" w:rsidRPr="00A15ADC" w:rsidRDefault="000322A0" w:rsidP="000322A0">
      <w:pPr>
        <w:widowControl/>
        <w:numPr>
          <w:ilvl w:val="0"/>
          <w:numId w:val="56"/>
        </w:numPr>
        <w:tabs>
          <w:tab w:val="left" w:pos="993"/>
        </w:tabs>
        <w:ind w:left="0" w:firstLine="709"/>
        <w:contextualSpacing/>
        <w:jc w:val="left"/>
        <w:rPr>
          <w:color w:val="111111"/>
          <w:sz w:val="28"/>
          <w:szCs w:val="28"/>
        </w:rPr>
      </w:pPr>
      <w:r w:rsidRPr="00A15ADC">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0322A0" w:rsidRPr="00A15ADC" w:rsidRDefault="000322A0" w:rsidP="000322A0">
      <w:pPr>
        <w:widowControl/>
        <w:numPr>
          <w:ilvl w:val="0"/>
          <w:numId w:val="56"/>
        </w:numPr>
        <w:tabs>
          <w:tab w:val="left" w:pos="993"/>
        </w:tabs>
        <w:ind w:left="0" w:firstLine="709"/>
        <w:contextualSpacing/>
        <w:jc w:val="left"/>
        <w:rPr>
          <w:color w:val="111111"/>
          <w:sz w:val="28"/>
          <w:szCs w:val="28"/>
        </w:rPr>
      </w:pPr>
      <w:r w:rsidRPr="00A15ADC">
        <w:rPr>
          <w:color w:val="111111"/>
          <w:sz w:val="28"/>
          <w:szCs w:val="28"/>
        </w:rPr>
        <w:t>Гречников Ф.В. Основы научных исследований / Ф.В. Гречников, В.Р. Каргин. – Самара: Изд-во СГАУ, 2015. – 11</w:t>
      </w:r>
      <w:r>
        <w:rPr>
          <w:color w:val="111111"/>
          <w:sz w:val="28"/>
          <w:szCs w:val="28"/>
        </w:rPr>
        <w:t>1</w:t>
      </w:r>
      <w:r w:rsidRPr="00A15ADC">
        <w:rPr>
          <w:color w:val="111111"/>
          <w:sz w:val="28"/>
          <w:szCs w:val="28"/>
        </w:rPr>
        <w:t xml:space="preserve"> с.</w:t>
      </w:r>
    </w:p>
    <w:p w:rsidR="000322A0" w:rsidRPr="00A15ADC" w:rsidRDefault="000322A0" w:rsidP="000322A0">
      <w:pPr>
        <w:widowControl/>
        <w:numPr>
          <w:ilvl w:val="0"/>
          <w:numId w:val="56"/>
        </w:numPr>
        <w:tabs>
          <w:tab w:val="left" w:pos="993"/>
        </w:tabs>
        <w:ind w:left="0" w:firstLine="709"/>
        <w:contextualSpacing/>
        <w:jc w:val="left"/>
        <w:rPr>
          <w:sz w:val="28"/>
          <w:szCs w:val="28"/>
        </w:rPr>
      </w:pPr>
      <w:r w:rsidRPr="00A15ADC">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0322A0" w:rsidRPr="00A15ADC" w:rsidRDefault="000322A0" w:rsidP="000322A0">
      <w:pPr>
        <w:widowControl/>
        <w:numPr>
          <w:ilvl w:val="0"/>
          <w:numId w:val="56"/>
        </w:numPr>
        <w:tabs>
          <w:tab w:val="left" w:pos="993"/>
        </w:tabs>
        <w:ind w:left="0" w:firstLine="709"/>
        <w:contextualSpacing/>
        <w:jc w:val="left"/>
        <w:rPr>
          <w:sz w:val="28"/>
          <w:szCs w:val="28"/>
        </w:rPr>
      </w:pPr>
      <w:r w:rsidRPr="00A15ADC">
        <w:rPr>
          <w:color w:val="111111"/>
          <w:sz w:val="28"/>
          <w:szCs w:val="28"/>
        </w:rPr>
        <w:t>Пономарев А.Б. Методология научных исследований / А.Б. Пономарев, Э.А. Пикулева. – Пермь, Изд-во Перм. нац. исслед. политехн. ун-та, 2014. –</w:t>
      </w:r>
      <w:r>
        <w:rPr>
          <w:color w:val="111111"/>
          <w:sz w:val="28"/>
          <w:szCs w:val="28"/>
        </w:rPr>
        <w:t> </w:t>
      </w:r>
      <w:r w:rsidRPr="00A15ADC">
        <w:rPr>
          <w:color w:val="111111"/>
          <w:sz w:val="28"/>
          <w:szCs w:val="28"/>
        </w:rPr>
        <w:t>86</w:t>
      </w:r>
      <w:r>
        <w:rPr>
          <w:color w:val="111111"/>
          <w:sz w:val="28"/>
          <w:szCs w:val="28"/>
        </w:rPr>
        <w:t> </w:t>
      </w:r>
      <w:r w:rsidRPr="00A15ADC">
        <w:rPr>
          <w:color w:val="111111"/>
          <w:sz w:val="28"/>
          <w:szCs w:val="28"/>
        </w:rPr>
        <w:t>с.</w:t>
      </w:r>
    </w:p>
    <w:p w:rsidR="000322A0" w:rsidRPr="00A15ADC" w:rsidRDefault="000322A0" w:rsidP="000322A0">
      <w:pPr>
        <w:widowControl/>
        <w:numPr>
          <w:ilvl w:val="0"/>
          <w:numId w:val="56"/>
        </w:numPr>
        <w:tabs>
          <w:tab w:val="left" w:pos="993"/>
        </w:tabs>
        <w:ind w:left="0" w:firstLine="709"/>
        <w:contextualSpacing/>
        <w:jc w:val="left"/>
        <w:rPr>
          <w:sz w:val="28"/>
          <w:szCs w:val="28"/>
        </w:rPr>
      </w:pPr>
      <w:r w:rsidRPr="00A15ADC">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A15ADC">
        <w:rPr>
          <w:sz w:val="28"/>
          <w:szCs w:val="28"/>
        </w:rPr>
        <w:t>.</w:t>
      </w:r>
      <w:proofErr w:type="gramEnd"/>
      <w:r w:rsidRPr="00A15ADC">
        <w:rPr>
          <w:sz w:val="28"/>
          <w:szCs w:val="28"/>
        </w:rPr>
        <w:t xml:space="preserve"> дан. — М.: РТА, 2014. — 278 с. — Режим доступа: http://e.lanbook.com/book/74266 </w:t>
      </w:r>
    </w:p>
    <w:p w:rsidR="000322A0" w:rsidRPr="00AD6DAF" w:rsidRDefault="000322A0" w:rsidP="000322A0">
      <w:pPr>
        <w:widowControl/>
        <w:numPr>
          <w:ilvl w:val="0"/>
          <w:numId w:val="56"/>
        </w:numPr>
        <w:tabs>
          <w:tab w:val="left" w:pos="993"/>
        </w:tabs>
        <w:ind w:left="0" w:firstLine="709"/>
        <w:contextualSpacing/>
        <w:jc w:val="left"/>
        <w:rPr>
          <w:sz w:val="28"/>
          <w:szCs w:val="28"/>
        </w:rPr>
      </w:pPr>
      <w:r w:rsidRPr="00A15ADC">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A15ADC">
        <w:rPr>
          <w:color w:val="111111"/>
          <w:sz w:val="28"/>
          <w:szCs w:val="28"/>
        </w:rPr>
        <w:t>.</w:t>
      </w:r>
      <w:proofErr w:type="gramEnd"/>
      <w:r w:rsidRPr="00A15ADC">
        <w:rPr>
          <w:color w:val="111111"/>
          <w:sz w:val="28"/>
          <w:szCs w:val="28"/>
        </w:rPr>
        <w:t xml:space="preserve"> дан. — М.: РТА, 2012. — 320 с. — Режим доступа: </w:t>
      </w:r>
      <w:hyperlink r:id="rId40" w:history="1">
        <w:r w:rsidRPr="00A15ADC">
          <w:rPr>
            <w:color w:val="0000FF"/>
            <w:sz w:val="28"/>
            <w:szCs w:val="28"/>
            <w:u w:val="single"/>
          </w:rPr>
          <w:t>http://e.lanbook.com/book/74134</w:t>
        </w:r>
      </w:hyperlink>
    </w:p>
    <w:p w:rsidR="000322A0" w:rsidRPr="00241EBA" w:rsidRDefault="000322A0" w:rsidP="000322A0">
      <w:pPr>
        <w:widowControl/>
        <w:numPr>
          <w:ilvl w:val="0"/>
          <w:numId w:val="56"/>
        </w:numPr>
        <w:ind w:left="0" w:firstLine="709"/>
        <w:contextualSpacing/>
        <w:jc w:val="left"/>
        <w:rPr>
          <w:sz w:val="28"/>
          <w:szCs w:val="28"/>
        </w:rPr>
      </w:pPr>
      <w:r w:rsidRPr="00241EBA">
        <w:rPr>
          <w:sz w:val="28"/>
          <w:szCs w:val="28"/>
        </w:rPr>
        <w:t xml:space="preserve">Кожухар В. М. Основы научных исследований: Учебное пособие. </w:t>
      </w:r>
      <w:r w:rsidRPr="00241EBA">
        <w:rPr>
          <w:color w:val="111111"/>
          <w:sz w:val="28"/>
          <w:szCs w:val="28"/>
        </w:rPr>
        <w:t xml:space="preserve">– </w:t>
      </w:r>
      <w:r w:rsidRPr="00241EBA">
        <w:rPr>
          <w:sz w:val="28"/>
          <w:szCs w:val="28"/>
        </w:rPr>
        <w:t xml:space="preserve"> М.: Издательско-торговая корпорация «Дашков и </w:t>
      </w:r>
      <w:proofErr w:type="gramStart"/>
      <w:r w:rsidRPr="00241EBA">
        <w:rPr>
          <w:sz w:val="28"/>
          <w:szCs w:val="28"/>
        </w:rPr>
        <w:t>К</w:t>
      </w:r>
      <w:proofErr w:type="gramEnd"/>
      <w:r w:rsidRPr="00241EBA">
        <w:rPr>
          <w:sz w:val="28"/>
          <w:szCs w:val="28"/>
        </w:rPr>
        <w:t>°», 2010. — 216 с</w:t>
      </w:r>
    </w:p>
    <w:p w:rsidR="000322A0" w:rsidRDefault="000322A0" w:rsidP="000322A0">
      <w:pPr>
        <w:widowControl/>
        <w:ind w:firstLine="709"/>
        <w:rPr>
          <w:b/>
          <w:sz w:val="28"/>
          <w:szCs w:val="28"/>
        </w:rPr>
      </w:pPr>
    </w:p>
    <w:p w:rsidR="000322A0" w:rsidRPr="00CF46DC" w:rsidRDefault="000322A0" w:rsidP="000322A0">
      <w:pPr>
        <w:widowControl/>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0322A0" w:rsidRPr="00A15ADC" w:rsidRDefault="000322A0" w:rsidP="000322A0">
      <w:pPr>
        <w:widowControl/>
        <w:numPr>
          <w:ilvl w:val="0"/>
          <w:numId w:val="70"/>
        </w:numPr>
        <w:tabs>
          <w:tab w:val="clear" w:pos="360"/>
          <w:tab w:val="num" w:pos="567"/>
        </w:tabs>
        <w:autoSpaceDE w:val="0"/>
        <w:autoSpaceDN w:val="0"/>
        <w:adjustRightInd w:val="0"/>
        <w:ind w:left="0" w:firstLine="709"/>
        <w:contextualSpacing/>
        <w:rPr>
          <w:sz w:val="28"/>
          <w:szCs w:val="28"/>
        </w:rPr>
      </w:pPr>
      <w:r w:rsidRPr="009F39E6">
        <w:lastRenderedPageBreak/>
        <w:t xml:space="preserve"> </w:t>
      </w:r>
      <w:hyperlink r:id="rId41" w:history="1">
        <w:r w:rsidRPr="00A15ADC">
          <w:rPr>
            <w:color w:val="0000FF"/>
            <w:sz w:val="28"/>
            <w:szCs w:val="28"/>
            <w:u w:val="single"/>
            <w:lang w:val="en-US"/>
          </w:rPr>
          <w:t>http</w:t>
        </w:r>
        <w:r w:rsidRPr="00A15ADC">
          <w:rPr>
            <w:color w:val="0000FF"/>
            <w:sz w:val="28"/>
            <w:szCs w:val="28"/>
            <w:u w:val="single"/>
          </w:rPr>
          <w:t>://</w:t>
        </w:r>
        <w:r w:rsidRPr="00A15ADC">
          <w:rPr>
            <w:color w:val="0000FF"/>
            <w:sz w:val="28"/>
            <w:szCs w:val="28"/>
            <w:u w:val="single"/>
            <w:lang w:val="en-US"/>
          </w:rPr>
          <w:t>iph</w:t>
        </w:r>
        <w:r w:rsidRPr="00A15ADC">
          <w:rPr>
            <w:color w:val="0000FF"/>
            <w:sz w:val="28"/>
            <w:szCs w:val="28"/>
            <w:u w:val="single"/>
          </w:rPr>
          <w:t>.</w:t>
        </w:r>
        <w:r w:rsidRPr="00A15ADC">
          <w:rPr>
            <w:color w:val="0000FF"/>
            <w:sz w:val="28"/>
            <w:szCs w:val="28"/>
            <w:u w:val="single"/>
            <w:lang w:val="en-US"/>
          </w:rPr>
          <w:t>ras</w:t>
        </w:r>
        <w:r w:rsidRPr="00A15ADC">
          <w:rPr>
            <w:color w:val="0000FF"/>
            <w:sz w:val="28"/>
            <w:szCs w:val="28"/>
            <w:u w:val="single"/>
          </w:rPr>
          <w:t>.</w:t>
        </w:r>
        <w:r w:rsidRPr="00A15ADC">
          <w:rPr>
            <w:color w:val="0000FF"/>
            <w:sz w:val="28"/>
            <w:szCs w:val="28"/>
            <w:u w:val="single"/>
            <w:lang w:val="en-US"/>
          </w:rPr>
          <w:t>ru</w:t>
        </w:r>
        <w:r w:rsidRPr="00A15ADC">
          <w:rPr>
            <w:color w:val="0000FF"/>
            <w:sz w:val="28"/>
            <w:szCs w:val="28"/>
            <w:u w:val="single"/>
          </w:rPr>
          <w:t>/</w:t>
        </w:r>
        <w:r w:rsidRPr="00A15ADC">
          <w:rPr>
            <w:color w:val="0000FF"/>
            <w:sz w:val="28"/>
            <w:szCs w:val="28"/>
            <w:u w:val="single"/>
            <w:lang w:val="en-US"/>
          </w:rPr>
          <w:t>enc</w:t>
        </w:r>
        <w:r w:rsidRPr="00A15ADC">
          <w:rPr>
            <w:color w:val="0000FF"/>
            <w:sz w:val="28"/>
            <w:szCs w:val="28"/>
            <w:u w:val="single"/>
          </w:rPr>
          <w:t>.</w:t>
        </w:r>
        <w:r w:rsidRPr="00A15ADC">
          <w:rPr>
            <w:color w:val="0000FF"/>
            <w:sz w:val="28"/>
            <w:szCs w:val="28"/>
            <w:u w:val="single"/>
            <w:lang w:val="en-US"/>
          </w:rPr>
          <w:t>htm</w:t>
        </w:r>
      </w:hyperlink>
      <w:r w:rsidRPr="00A15ADC">
        <w:rPr>
          <w:sz w:val="28"/>
          <w:szCs w:val="28"/>
        </w:rPr>
        <w:t xml:space="preserve"> Интернет-версия издания: Новая философская энциклопедия: в </w:t>
      </w:r>
      <w:proofErr w:type="gramStart"/>
      <w:r w:rsidRPr="00A15ADC">
        <w:rPr>
          <w:sz w:val="28"/>
          <w:szCs w:val="28"/>
        </w:rPr>
        <w:t>4 т</w:t>
      </w:r>
      <w:proofErr w:type="gramEnd"/>
      <w:r w:rsidRPr="00A15ADC">
        <w:rPr>
          <w:sz w:val="28"/>
          <w:szCs w:val="28"/>
        </w:rPr>
        <w:t xml:space="preserve">. / Институт философии РАН; Нац. общест.-научн. фонд; предс. Научно-ред. совета В.С. Степин. – М.: Мысль, 2000 – 2001. </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hyperlink r:id="rId42" w:history="1">
        <w:r w:rsidRPr="00A15ADC">
          <w:rPr>
            <w:rFonts w:eastAsia="Calibri"/>
            <w:color w:val="0000FF"/>
            <w:sz w:val="28"/>
            <w:szCs w:val="28"/>
            <w:u w:val="single"/>
            <w:lang w:val="en-US" w:eastAsia="en-US"/>
          </w:rPr>
          <w:t>http</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iph</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ras</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ru</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elib</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htm</w:t>
        </w:r>
      </w:hyperlink>
      <w:r w:rsidRPr="00A15ADC">
        <w:rPr>
          <w:rFonts w:eastAsia="Calibri"/>
          <w:sz w:val="28"/>
          <w:szCs w:val="28"/>
          <w:lang w:eastAsia="en-US"/>
        </w:rPr>
        <w:t xml:space="preserve"> Электронная библиотека Института философии РАН </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hyperlink r:id="rId43" w:history="1">
        <w:r w:rsidRPr="00A15ADC">
          <w:rPr>
            <w:rFonts w:eastAsia="Calibri"/>
            <w:bCs/>
            <w:color w:val="0000FF"/>
            <w:sz w:val="28"/>
            <w:szCs w:val="28"/>
            <w:u w:val="single"/>
            <w:lang w:eastAsia="en-US"/>
          </w:rPr>
          <w:t>http://www.vphil.ru/</w:t>
        </w:r>
      </w:hyperlink>
      <w:r w:rsidRPr="00A15ADC">
        <w:rPr>
          <w:rFonts w:eastAsia="Calibri"/>
          <w:b/>
          <w:sz w:val="28"/>
          <w:szCs w:val="28"/>
          <w:lang w:eastAsia="en-US"/>
        </w:rPr>
        <w:t xml:space="preserve"> </w:t>
      </w:r>
      <w:r w:rsidRPr="00A15ADC">
        <w:rPr>
          <w:rFonts w:eastAsia="Calibri"/>
          <w:sz w:val="28"/>
          <w:szCs w:val="28"/>
          <w:lang w:eastAsia="en-US"/>
        </w:rPr>
        <w:t>Научный журнал «Вопросы философии»</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r w:rsidRPr="00A15ADC">
        <w:rPr>
          <w:rFonts w:eastAsia="Andale Sans UI"/>
          <w:kern w:val="1"/>
          <w:sz w:val="28"/>
          <w:szCs w:val="28"/>
          <w:lang w:eastAsia="en-US"/>
        </w:rPr>
        <w:t xml:space="preserve">Сайт Правительства РФ. Режим доступа:  </w:t>
      </w:r>
      <w:hyperlink r:id="rId44" w:history="1">
        <w:r w:rsidRPr="00A15ADC">
          <w:rPr>
            <w:rFonts w:eastAsia="Andale Sans UI"/>
            <w:color w:val="000080"/>
            <w:kern w:val="1"/>
            <w:sz w:val="28"/>
            <w:szCs w:val="28"/>
            <w:u w:val="single"/>
            <w:lang w:eastAsia="en-US"/>
          </w:rPr>
          <w:t>http://www.government.gov.ru/</w:t>
        </w:r>
      </w:hyperlink>
      <w:r w:rsidRPr="00A15ADC">
        <w:rPr>
          <w:rFonts w:eastAsia="Andale Sans UI"/>
          <w:kern w:val="1"/>
          <w:sz w:val="28"/>
          <w:szCs w:val="28"/>
          <w:lang w:eastAsia="en-US"/>
        </w:rPr>
        <w:t xml:space="preserve"> </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r w:rsidRPr="00A15ADC">
        <w:rPr>
          <w:rFonts w:eastAsia="Calibri"/>
          <w:sz w:val="28"/>
          <w:szCs w:val="28"/>
          <w:lang w:eastAsia="en-US"/>
        </w:rPr>
        <w:t>Министерство науки и высшего образования РФ: Режим доступа:</w:t>
      </w:r>
      <w:r w:rsidRPr="00A15ADC">
        <w:rPr>
          <w:rFonts w:ascii="Calibri" w:eastAsia="Calibri" w:hAnsi="Calibri"/>
          <w:sz w:val="22"/>
          <w:szCs w:val="22"/>
          <w:lang w:eastAsia="en-US"/>
        </w:rPr>
        <w:t xml:space="preserve"> </w:t>
      </w:r>
      <w:hyperlink r:id="rId45" w:history="1">
        <w:r w:rsidRPr="00A15ADC">
          <w:rPr>
            <w:rFonts w:eastAsia="Calibri"/>
            <w:color w:val="0000FF"/>
            <w:sz w:val="28"/>
            <w:szCs w:val="28"/>
            <w:u w:val="single"/>
            <w:lang w:eastAsia="en-US"/>
          </w:rPr>
          <w:t>https://minobrnauki.gov.ru/</w:t>
        </w:r>
      </w:hyperlink>
      <w:r w:rsidRPr="00A15ADC">
        <w:rPr>
          <w:rFonts w:eastAsia="Calibri"/>
          <w:sz w:val="28"/>
          <w:szCs w:val="28"/>
          <w:lang w:eastAsia="en-US"/>
        </w:rPr>
        <w:t xml:space="preserve"> </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r w:rsidRPr="00A15ADC">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A15ADC">
        <w:rPr>
          <w:rFonts w:ascii="Calibri" w:eastAsia="Calibri" w:hAnsi="Calibri"/>
          <w:sz w:val="22"/>
          <w:szCs w:val="22"/>
          <w:lang w:eastAsia="en-US"/>
        </w:rPr>
        <w:t xml:space="preserve"> </w:t>
      </w:r>
      <w:hyperlink r:id="rId46" w:history="1">
        <w:r w:rsidRPr="00A15ADC">
          <w:rPr>
            <w:rFonts w:eastAsia="Calibri"/>
            <w:color w:val="0000FF"/>
            <w:sz w:val="28"/>
            <w:szCs w:val="28"/>
            <w:u w:val="single"/>
            <w:lang w:eastAsia="en-US"/>
          </w:rPr>
          <w:t>http://vak.ed.gov.ru/</w:t>
        </w:r>
      </w:hyperlink>
      <w:r w:rsidRPr="00A15ADC">
        <w:rPr>
          <w:rFonts w:eastAsia="Calibri"/>
          <w:sz w:val="28"/>
          <w:szCs w:val="28"/>
          <w:lang w:eastAsia="en-US"/>
        </w:rPr>
        <w:t xml:space="preserve"> </w:t>
      </w:r>
    </w:p>
    <w:p w:rsidR="000322A0" w:rsidRPr="00A15ADC" w:rsidRDefault="000322A0" w:rsidP="000322A0">
      <w:pPr>
        <w:widowControl/>
        <w:numPr>
          <w:ilvl w:val="0"/>
          <w:numId w:val="70"/>
        </w:numPr>
        <w:tabs>
          <w:tab w:val="clear" w:pos="360"/>
          <w:tab w:val="num" w:pos="567"/>
          <w:tab w:val="num" w:pos="993"/>
        </w:tabs>
        <w:ind w:left="0" w:firstLine="709"/>
        <w:jc w:val="left"/>
        <w:rPr>
          <w:rFonts w:eastAsia="Calibri"/>
          <w:sz w:val="28"/>
          <w:szCs w:val="28"/>
          <w:lang w:eastAsia="en-US"/>
        </w:rPr>
      </w:pPr>
      <w:r w:rsidRPr="00A15ADC">
        <w:rPr>
          <w:rFonts w:eastAsia="Calibri"/>
          <w:sz w:val="28"/>
          <w:szCs w:val="28"/>
          <w:lang w:eastAsia="en-US"/>
        </w:rPr>
        <w:t xml:space="preserve">Российская академия наук (РАН). Режим доступа: </w:t>
      </w:r>
      <w:hyperlink r:id="rId47" w:history="1">
        <w:r w:rsidRPr="00A15ADC">
          <w:rPr>
            <w:rFonts w:eastAsia="Calibri"/>
            <w:color w:val="0000FF"/>
            <w:sz w:val="28"/>
            <w:szCs w:val="28"/>
            <w:u w:val="single"/>
            <w:lang w:eastAsia="en-US"/>
          </w:rPr>
          <w:t>http://www.ras.ru/</w:t>
        </w:r>
      </w:hyperlink>
      <w:r w:rsidRPr="00A15ADC">
        <w:rPr>
          <w:rFonts w:eastAsia="Calibri"/>
          <w:sz w:val="28"/>
          <w:szCs w:val="28"/>
          <w:lang w:eastAsia="en-US"/>
        </w:rPr>
        <w:t xml:space="preserve"> </w:t>
      </w:r>
    </w:p>
    <w:p w:rsidR="000322A0" w:rsidRPr="00CF6725" w:rsidRDefault="000322A0" w:rsidP="000322A0">
      <w:pPr>
        <w:ind w:firstLine="720"/>
        <w:rPr>
          <w:sz w:val="28"/>
          <w:szCs w:val="28"/>
        </w:rPr>
      </w:pPr>
    </w:p>
    <w:p w:rsidR="000322A0" w:rsidRPr="008D08D4" w:rsidRDefault="000322A0" w:rsidP="000322A0">
      <w:pPr>
        <w:widowControl/>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Default="000322A0" w:rsidP="000322A0">
      <w:pPr>
        <w:widowControl/>
        <w:ind w:firstLine="709"/>
        <w:rPr>
          <w:b/>
          <w:sz w:val="28"/>
          <w:szCs w:val="28"/>
        </w:rPr>
      </w:pPr>
      <w:r w:rsidRPr="00A12BDB">
        <w:rPr>
          <w:sz w:val="28"/>
          <w:szCs w:val="28"/>
        </w:rPr>
        <w:t>Программные средства MicrosoftOffice</w:t>
      </w:r>
      <w:r w:rsidRPr="00905152">
        <w:rPr>
          <w:sz w:val="28"/>
          <w:szCs w:val="28"/>
        </w:rPr>
        <w:t>.</w:t>
      </w:r>
      <w:r w:rsidRPr="00A12BDB">
        <w:rPr>
          <w:sz w:val="28"/>
          <w:szCs w:val="28"/>
        </w:rPr>
        <w:t xml:space="preserve"> </w:t>
      </w:r>
    </w:p>
    <w:p w:rsidR="000322A0" w:rsidRDefault="000322A0" w:rsidP="000322A0">
      <w:pPr>
        <w:widowControl/>
        <w:ind w:firstLine="709"/>
        <w:contextualSpacing/>
        <w:rPr>
          <w:b/>
          <w:sz w:val="28"/>
          <w:szCs w:val="28"/>
        </w:rPr>
      </w:pPr>
    </w:p>
    <w:p w:rsidR="000322A0" w:rsidRPr="00A12BDB" w:rsidRDefault="000322A0" w:rsidP="000322A0">
      <w:pPr>
        <w:widowControl/>
        <w:ind w:firstLine="709"/>
        <w:contextualSpacing/>
        <w:rPr>
          <w:sz w:val="28"/>
          <w:szCs w:val="28"/>
        </w:rPr>
      </w:pPr>
      <w:r>
        <w:rPr>
          <w:b/>
          <w:sz w:val="28"/>
          <w:szCs w:val="28"/>
        </w:rPr>
        <w:t>8</w:t>
      </w:r>
      <w:r w:rsidRPr="00A12BDB">
        <w:rPr>
          <w:b/>
          <w:sz w:val="28"/>
          <w:szCs w:val="28"/>
        </w:rPr>
        <w:t>.4. Материально-техническая база</w:t>
      </w:r>
      <w:r w:rsidRPr="00A12BDB">
        <w:rPr>
          <w:sz w:val="28"/>
          <w:szCs w:val="28"/>
        </w:rPr>
        <w:t>, необходимая для осуществления образовательного процесса по дисциплине</w:t>
      </w:r>
    </w:p>
    <w:p w:rsidR="000322A0" w:rsidRPr="00A12BDB" w:rsidRDefault="000322A0" w:rsidP="000322A0">
      <w:pPr>
        <w:pStyle w:val="af5"/>
        <w:widowControl/>
        <w:ind w:left="0" w:firstLine="709"/>
        <w:rPr>
          <w:sz w:val="28"/>
          <w:szCs w:val="28"/>
        </w:rPr>
      </w:pPr>
      <w:r w:rsidRPr="00A12BDB">
        <w:rPr>
          <w:sz w:val="28"/>
          <w:szCs w:val="28"/>
        </w:rPr>
        <w:t>Учебная аудитория, оснащенная презентационным оборудованием.</w:t>
      </w:r>
    </w:p>
    <w:p w:rsidR="000322A0" w:rsidRDefault="000322A0" w:rsidP="000322A0">
      <w:pPr>
        <w:ind w:firstLine="0"/>
        <w:contextualSpacing/>
        <w:rPr>
          <w:sz w:val="28"/>
          <w:szCs w:val="28"/>
        </w:rPr>
      </w:pPr>
    </w:p>
    <w:p w:rsidR="000322A0" w:rsidRPr="005560D3" w:rsidRDefault="000322A0" w:rsidP="000322A0">
      <w:pPr>
        <w:ind w:firstLine="709"/>
        <w:rPr>
          <w:sz w:val="28"/>
          <w:szCs w:val="28"/>
        </w:rPr>
      </w:pPr>
      <w:r w:rsidRPr="005560D3">
        <w:rPr>
          <w:sz w:val="28"/>
          <w:szCs w:val="28"/>
        </w:rPr>
        <w:t xml:space="preserve">Рабочая программа дисциплины составлена в соответствии с требованиями ФГОС ВО по </w:t>
      </w:r>
      <w:r w:rsidRPr="005A692F">
        <w:rPr>
          <w:sz w:val="28"/>
          <w:szCs w:val="28"/>
        </w:rPr>
        <w:t xml:space="preserve">направлению подготовки </w:t>
      </w:r>
      <w:r>
        <w:rPr>
          <w:sz w:val="28"/>
          <w:szCs w:val="28"/>
        </w:rPr>
        <w:t xml:space="preserve">01.06.01 «Математика и механика» </w:t>
      </w:r>
      <w:r w:rsidRPr="005A692F">
        <w:rPr>
          <w:sz w:val="28"/>
          <w:szCs w:val="28"/>
        </w:rPr>
        <w:t xml:space="preserve">с </w:t>
      </w:r>
      <w:r>
        <w:rPr>
          <w:sz w:val="28"/>
          <w:szCs w:val="28"/>
        </w:rPr>
        <w:t>научной специальностью 1.1.8 «Механика деформируемого твердого тела».</w:t>
      </w: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5DE87935" wp14:editId="3A7ED29A">
                  <wp:extent cx="884555" cy="100457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widowControl w:val="0"/>
              <w:jc w:val="center"/>
              <w:rPr>
                <w:i w:val="0"/>
              </w:rPr>
            </w:pPr>
            <w:r>
              <w:rPr>
                <w:i w:val="0"/>
              </w:rPr>
              <w:t>Федеральное государственное бюджетное образовательное учреждение</w:t>
            </w:r>
          </w:p>
          <w:p w:rsidR="000322A0" w:rsidRDefault="000322A0" w:rsidP="004413F5">
            <w:pPr>
              <w:pStyle w:val="a8"/>
              <w:widowControl w:val="0"/>
              <w:jc w:val="center"/>
              <w:rPr>
                <w:i w:val="0"/>
              </w:rPr>
            </w:pPr>
            <w:r>
              <w:rPr>
                <w:i w:val="0"/>
              </w:rPr>
              <w:t>высшего образования</w:t>
            </w:r>
          </w:p>
          <w:p w:rsidR="000322A0" w:rsidRDefault="000322A0" w:rsidP="004413F5">
            <w:pPr>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2E622A73" wp14:editId="070342B7">
                      <wp:extent cx="5600700" cy="1270"/>
                      <wp:effectExtent l="22225" t="22860" r="25400" b="23495"/>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3DE46B"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67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CRieuy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pacing w:line="360" w:lineRule="auto"/>
              <w:ind w:firstLine="0"/>
              <w:jc w:val="center"/>
              <w:rPr>
                <w:sz w:val="28"/>
              </w:rPr>
            </w:pPr>
          </w:p>
        </w:tc>
        <w:tc>
          <w:tcPr>
            <w:tcW w:w="2500" w:type="pct"/>
            <w:hideMark/>
          </w:tcPr>
          <w:p w:rsidR="000322A0" w:rsidRDefault="000322A0" w:rsidP="004413F5">
            <w:pPr>
              <w:ind w:firstLine="0"/>
              <w:jc w:val="center"/>
              <w:rPr>
                <w:b/>
              </w:rPr>
            </w:pPr>
            <w:r>
              <w:rPr>
                <w:b/>
              </w:rPr>
              <w:t>УТВЕРЖДАЮ</w:t>
            </w:r>
          </w:p>
          <w:p w:rsidR="000322A0" w:rsidRDefault="000322A0" w:rsidP="004413F5">
            <w:pPr>
              <w:ind w:firstLine="0"/>
              <w:jc w:val="center"/>
            </w:pPr>
            <w:r>
              <w:t>Первый проректор</w:t>
            </w:r>
          </w:p>
          <w:p w:rsidR="000322A0" w:rsidRDefault="000322A0" w:rsidP="004413F5">
            <w:pPr>
              <w:ind w:firstLine="0"/>
              <w:jc w:val="center"/>
            </w:pPr>
            <w:r>
              <w:br/>
              <w:t>____________________Н.И. Прокопов</w:t>
            </w:r>
          </w:p>
          <w:p w:rsidR="000322A0" w:rsidRDefault="000322A0" w:rsidP="004413F5">
            <w:pPr>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Pr="009E1610" w:rsidRDefault="000322A0" w:rsidP="000322A0">
      <w:pPr>
        <w:ind w:firstLine="0"/>
        <w:jc w:val="center"/>
        <w:rPr>
          <w:b/>
          <w:sz w:val="28"/>
          <w:szCs w:val="28"/>
        </w:rPr>
      </w:pPr>
      <w:r>
        <w:rPr>
          <w:b/>
          <w:sz w:val="28"/>
        </w:rPr>
        <w:t>Б</w:t>
      </w:r>
      <w:proofErr w:type="gramStart"/>
      <w:r>
        <w:rPr>
          <w:b/>
          <w:sz w:val="28"/>
        </w:rPr>
        <w:t>1.В.</w:t>
      </w:r>
      <w:proofErr w:type="gramEnd"/>
      <w:r>
        <w:rPr>
          <w:b/>
          <w:sz w:val="28"/>
        </w:rPr>
        <w:t>02 «</w:t>
      </w:r>
      <w:r w:rsidRPr="00534B03">
        <w:rPr>
          <w:b/>
          <w:sz w:val="28"/>
        </w:rPr>
        <w:t>Механика разрушения твердых тел и критерии прочности</w:t>
      </w:r>
      <w:r>
        <w:rPr>
          <w:b/>
          <w:sz w:val="28"/>
        </w:rPr>
        <w:t xml:space="preserve"> при сложных режимах нагружения»</w:t>
      </w:r>
    </w:p>
    <w:p w:rsidR="000322A0" w:rsidRDefault="000322A0" w:rsidP="000322A0">
      <w:pPr>
        <w:ind w:firstLine="0"/>
        <w:rPr>
          <w:sz w:val="28"/>
          <w:szCs w:val="28"/>
        </w:rPr>
      </w:pP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rPr>
          <w:szCs w:val="20"/>
        </w:rPr>
      </w:pPr>
      <w:r>
        <w:t>Научная специальность</w:t>
      </w:r>
    </w:p>
    <w:p w:rsidR="000322A0" w:rsidRPr="00E11EE4" w:rsidRDefault="000322A0" w:rsidP="000322A0">
      <w:pPr>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ind w:firstLine="709"/>
        <w:contextualSpacing/>
        <w:jc w:val="left"/>
        <w:rPr>
          <w:b/>
          <w:sz w:val="28"/>
          <w:szCs w:val="28"/>
        </w:rPr>
      </w:pPr>
      <w:r>
        <w:rPr>
          <w:b/>
          <w:sz w:val="28"/>
          <w:szCs w:val="28"/>
        </w:rPr>
        <w:br w:type="page"/>
      </w:r>
      <w:r>
        <w:rPr>
          <w:b/>
          <w:sz w:val="28"/>
          <w:szCs w:val="28"/>
        </w:rPr>
        <w:lastRenderedPageBreak/>
        <w:t xml:space="preserve">1. </w:t>
      </w:r>
      <w:r w:rsidRPr="00F54916">
        <w:rPr>
          <w:b/>
          <w:sz w:val="28"/>
          <w:szCs w:val="28"/>
        </w:rPr>
        <w:t>Цели освоения дисциплины</w:t>
      </w:r>
    </w:p>
    <w:p w:rsidR="000322A0" w:rsidRPr="003D0D96" w:rsidRDefault="000322A0" w:rsidP="000322A0">
      <w:pPr>
        <w:ind w:firstLine="709"/>
        <w:contextualSpacing/>
        <w:rPr>
          <w:sz w:val="28"/>
          <w:szCs w:val="28"/>
        </w:rPr>
      </w:pPr>
      <w:r w:rsidRPr="00657EFA">
        <w:rPr>
          <w:sz w:val="28"/>
          <w:szCs w:val="28"/>
        </w:rPr>
        <w:t xml:space="preserve">Дисциплина </w:t>
      </w:r>
      <w:r w:rsidRPr="00534B03">
        <w:rPr>
          <w:sz w:val="28"/>
          <w:szCs w:val="28"/>
        </w:rPr>
        <w:t>«Механика разрушения твердых тел и критерии прочности при сложных режимах нагружения»</w:t>
      </w:r>
      <w:r>
        <w:rPr>
          <w:sz w:val="28"/>
          <w:szCs w:val="28"/>
        </w:rPr>
        <w:t xml:space="preserve"> </w:t>
      </w:r>
      <w:r w:rsidRPr="00657EFA">
        <w:rPr>
          <w:sz w:val="28"/>
          <w:szCs w:val="28"/>
        </w:rPr>
        <w:t xml:space="preserve">имеет своей целью формировать у обучающихся </w:t>
      </w:r>
      <w:r w:rsidRPr="00D71A92">
        <w:rPr>
          <w:sz w:val="28"/>
          <w:szCs w:val="28"/>
        </w:rPr>
        <w:t>универсальные (УК-2), общепрофессиональные (ОПК-1) и профессиональные</w:t>
      </w:r>
      <w:r>
        <w:rPr>
          <w:sz w:val="28"/>
          <w:szCs w:val="28"/>
        </w:rPr>
        <w:t xml:space="preserve"> (ПК-1) </w:t>
      </w:r>
      <w:r w:rsidRPr="00657EFA">
        <w:rPr>
          <w:sz w:val="28"/>
          <w:szCs w:val="28"/>
        </w:rPr>
        <w:t xml:space="preserve">компетенции в соответствии с требованиями ФГОС ВО по направлению подготовки </w:t>
      </w:r>
      <w:r w:rsidRPr="00D96660">
        <w:rPr>
          <w:sz w:val="28"/>
          <w:szCs w:val="28"/>
        </w:rPr>
        <w:t>01.06.01 «Математика и механика»</w:t>
      </w:r>
      <w:r w:rsidRPr="00657EFA">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657EFA">
        <w:rPr>
          <w:sz w:val="28"/>
          <w:szCs w:val="28"/>
        </w:rPr>
        <w:t xml:space="preserve"> – </w:t>
      </w:r>
      <w:r>
        <w:rPr>
          <w:sz w:val="28"/>
          <w:szCs w:val="28"/>
        </w:rPr>
        <w:t>1.1.8</w:t>
      </w:r>
      <w:r w:rsidRPr="00D96660">
        <w:rPr>
          <w:sz w:val="28"/>
          <w:szCs w:val="28"/>
        </w:rPr>
        <w:t xml:space="preserve"> «Механика деформируемого твердого тела»</w:t>
      </w:r>
      <w:r w:rsidRPr="00657EFA">
        <w:rPr>
          <w:sz w:val="28"/>
          <w:szCs w:val="28"/>
        </w:rPr>
        <w:t>.</w:t>
      </w:r>
    </w:p>
    <w:p w:rsidR="000322A0" w:rsidRPr="00F54916" w:rsidRDefault="000322A0" w:rsidP="000322A0">
      <w:pPr>
        <w:ind w:firstLine="709"/>
        <w:contextualSpacing/>
        <w:rPr>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sidRPr="00534B03">
        <w:rPr>
          <w:sz w:val="28"/>
          <w:szCs w:val="28"/>
        </w:rPr>
        <w:t>«Механика разрушения твердых тел и критерии прочности при сложных режимах нагружения»</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534B03" w:rsidRDefault="000322A0" w:rsidP="000322A0">
      <w:pPr>
        <w:ind w:firstLine="709"/>
        <w:contextualSpacing/>
        <w:rPr>
          <w:sz w:val="28"/>
          <w:szCs w:val="28"/>
        </w:rPr>
      </w:pPr>
      <w:r w:rsidRPr="00FB11EF">
        <w:rPr>
          <w:sz w:val="28"/>
          <w:szCs w:val="28"/>
        </w:rPr>
        <w:t xml:space="preserve">Для освоения дисциплины </w:t>
      </w:r>
      <w:r w:rsidRPr="00534B03">
        <w:rPr>
          <w:sz w:val="28"/>
          <w:szCs w:val="28"/>
        </w:rPr>
        <w:t>«Механика разрушения твердых тел и критерии прочности при сложных режимах нагружения»</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pStyle w:val="s1"/>
        <w:widowControl w:val="0"/>
        <w:spacing w:before="0" w:beforeAutospacing="0" w:after="0" w:afterAutospacing="0"/>
        <w:ind w:firstLine="709"/>
        <w:jc w:val="both"/>
        <w:rPr>
          <w:sz w:val="28"/>
          <w:szCs w:val="28"/>
        </w:rPr>
      </w:pPr>
    </w:p>
    <w:p w:rsidR="000322A0" w:rsidRDefault="000322A0" w:rsidP="000322A0">
      <w:pPr>
        <w:pStyle w:val="s1"/>
        <w:widowControl w:val="0"/>
        <w:spacing w:before="0" w:beforeAutospacing="0" w:after="0" w:afterAutospacing="0"/>
        <w:ind w:firstLine="709"/>
        <w:jc w:val="both"/>
        <w:rPr>
          <w:sz w:val="28"/>
          <w:szCs w:val="28"/>
        </w:rPr>
      </w:pPr>
    </w:p>
    <w:p w:rsidR="000322A0" w:rsidRDefault="000322A0" w:rsidP="000322A0">
      <w:pPr>
        <w:pStyle w:val="s1"/>
        <w:widowControl w:val="0"/>
        <w:spacing w:before="0" w:beforeAutospacing="0" w:after="0" w:afterAutospacing="0"/>
        <w:ind w:firstLine="709"/>
        <w:jc w:val="both"/>
        <w:rPr>
          <w:sz w:val="28"/>
          <w:szCs w:val="28"/>
        </w:rPr>
      </w:pPr>
    </w:p>
    <w:p w:rsidR="000322A0" w:rsidRDefault="000322A0" w:rsidP="000322A0">
      <w:pPr>
        <w:pStyle w:val="s1"/>
        <w:widowControl w:val="0"/>
        <w:spacing w:before="0" w:beforeAutospacing="0" w:after="0" w:afterAutospacing="0"/>
        <w:ind w:firstLine="709"/>
        <w:jc w:val="both"/>
        <w:rPr>
          <w:sz w:val="28"/>
          <w:szCs w:val="28"/>
        </w:rPr>
      </w:pPr>
    </w:p>
    <w:p w:rsidR="000322A0" w:rsidRDefault="000322A0" w:rsidP="000322A0">
      <w:pPr>
        <w:pStyle w:val="s1"/>
        <w:widowControl w:val="0"/>
        <w:spacing w:before="0" w:beforeAutospacing="0" w:after="0" w:afterAutospacing="0"/>
        <w:ind w:firstLine="709"/>
        <w:jc w:val="both"/>
        <w:rPr>
          <w:sz w:val="28"/>
          <w:szCs w:val="28"/>
        </w:rPr>
      </w:pPr>
    </w:p>
    <w:p w:rsidR="000322A0" w:rsidRPr="00F54916" w:rsidRDefault="000322A0" w:rsidP="000322A0">
      <w:pPr>
        <w:ind w:firstLine="709"/>
        <w:contextualSpacing/>
        <w:rPr>
          <w:b/>
          <w:sz w:val="28"/>
          <w:szCs w:val="28"/>
        </w:rPr>
      </w:pPr>
      <w:r>
        <w:rPr>
          <w:b/>
          <w:sz w:val="28"/>
          <w:szCs w:val="28"/>
        </w:rPr>
        <w:lastRenderedPageBreak/>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F54916" w:rsidTr="004413F5">
        <w:trPr>
          <w:trHeight w:val="20"/>
          <w:jc w:val="center"/>
        </w:trPr>
        <w:tc>
          <w:tcPr>
            <w:tcW w:w="1844" w:type="pct"/>
            <w:shd w:val="clear" w:color="auto" w:fill="auto"/>
          </w:tcPr>
          <w:p w:rsidR="000322A0" w:rsidRPr="00C573B5" w:rsidRDefault="000322A0" w:rsidP="004413F5">
            <w:pPr>
              <w:ind w:firstLine="0"/>
              <w:contextualSpacing/>
              <w:jc w:val="center"/>
              <w:rPr>
                <w:b/>
              </w:rPr>
            </w:pPr>
            <w:r w:rsidRPr="00C573B5">
              <w:rPr>
                <w:b/>
              </w:rPr>
              <w:t>Формируемые компетенции</w:t>
            </w:r>
          </w:p>
          <w:p w:rsidR="000322A0" w:rsidRDefault="000322A0" w:rsidP="004413F5">
            <w:pPr>
              <w:ind w:firstLine="0"/>
              <w:contextualSpacing/>
              <w:jc w:val="center"/>
              <w:rPr>
                <w:b/>
              </w:rPr>
            </w:pPr>
            <w:r w:rsidRPr="00C573B5">
              <w:rPr>
                <w:b/>
              </w:rPr>
              <w:t>(код и название компетен</w:t>
            </w:r>
            <w:r>
              <w:rPr>
                <w:b/>
              </w:rPr>
              <w:t>ции,</w:t>
            </w:r>
          </w:p>
          <w:p w:rsidR="000322A0" w:rsidRPr="00C573B5" w:rsidRDefault="000322A0" w:rsidP="004413F5">
            <w:pPr>
              <w:ind w:firstLine="0"/>
              <w:contextualSpacing/>
              <w:jc w:val="center"/>
              <w:rPr>
                <w:b/>
              </w:rPr>
            </w:pPr>
            <w:r>
              <w:rPr>
                <w:b/>
              </w:rPr>
              <w:t xml:space="preserve">уровень освоения – при наличии в карте </w:t>
            </w:r>
            <w:r w:rsidRPr="00C573B5">
              <w:rPr>
                <w:b/>
              </w:rPr>
              <w:t>компетенции)</w:t>
            </w:r>
          </w:p>
        </w:tc>
        <w:tc>
          <w:tcPr>
            <w:tcW w:w="3156" w:type="pct"/>
            <w:shd w:val="clear" w:color="auto" w:fill="auto"/>
          </w:tcPr>
          <w:p w:rsidR="000322A0" w:rsidRPr="00C573B5" w:rsidRDefault="000322A0" w:rsidP="004413F5">
            <w:pPr>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20"/>
          <w:jc w:val="center"/>
        </w:trPr>
        <w:tc>
          <w:tcPr>
            <w:tcW w:w="1844" w:type="pct"/>
            <w:shd w:val="clear" w:color="auto" w:fill="auto"/>
          </w:tcPr>
          <w:p w:rsidR="000322A0" w:rsidRPr="00D71A92" w:rsidRDefault="000322A0" w:rsidP="004413F5">
            <w:pPr>
              <w:ind w:firstLine="0"/>
              <w:contextualSpacing/>
            </w:pPr>
            <w:r w:rsidRPr="00D71A92">
              <w:rPr>
                <w:b/>
              </w:rPr>
              <w:t>УК-2</w:t>
            </w:r>
            <w:r>
              <w:t xml:space="preserve"> (способность</w:t>
            </w:r>
            <w:r w:rsidRPr="00D71A92">
              <w:t xml:space="preserve">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shd w:val="clear" w:color="auto" w:fill="auto"/>
          </w:tcPr>
          <w:p w:rsidR="000322A0" w:rsidRPr="00D71A92" w:rsidRDefault="000322A0" w:rsidP="004413F5">
            <w:pPr>
              <w:ind w:firstLine="0"/>
              <w:contextualSpacing/>
            </w:pPr>
            <w:r w:rsidRPr="00D71A92">
              <w:rPr>
                <w:b/>
              </w:rPr>
              <w:t>Уметь</w:t>
            </w:r>
            <w:r w:rsidRPr="00D71A92">
              <w:t xml:space="preserve"> самостоятельно проводить постановку и решать задачи, относящиеся к разрушению твёрдых тел.</w:t>
            </w:r>
          </w:p>
        </w:tc>
      </w:tr>
      <w:tr w:rsidR="000322A0" w:rsidRPr="00F54916" w:rsidTr="004413F5">
        <w:trPr>
          <w:trHeight w:val="20"/>
          <w:jc w:val="center"/>
        </w:trPr>
        <w:tc>
          <w:tcPr>
            <w:tcW w:w="1844" w:type="pct"/>
            <w:vMerge w:val="restart"/>
            <w:shd w:val="clear" w:color="auto" w:fill="auto"/>
          </w:tcPr>
          <w:p w:rsidR="000322A0" w:rsidRPr="00D71A92" w:rsidRDefault="000322A0" w:rsidP="004413F5">
            <w:pPr>
              <w:ind w:firstLine="0"/>
              <w:contextualSpacing/>
            </w:pPr>
            <w:r w:rsidRPr="00D71A92">
              <w:rPr>
                <w:b/>
              </w:rPr>
              <w:t>ОПК-1</w:t>
            </w:r>
            <w:r w:rsidRPr="00D71A92">
              <w:t xml:space="preserve"> (</w:t>
            </w:r>
            <w:r>
              <w:t>способность</w:t>
            </w:r>
            <w:r w:rsidRPr="00D71A92">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shd w:val="clear" w:color="auto" w:fill="auto"/>
          </w:tcPr>
          <w:p w:rsidR="000322A0" w:rsidRPr="00D71A92" w:rsidRDefault="000322A0" w:rsidP="004413F5">
            <w:pPr>
              <w:ind w:firstLine="0"/>
              <w:contextualSpacing/>
            </w:pPr>
            <w:r w:rsidRPr="00D71A92">
              <w:rPr>
                <w:b/>
              </w:rPr>
              <w:t>Знать</w:t>
            </w:r>
          </w:p>
          <w:p w:rsidR="000322A0" w:rsidRPr="00D71A92" w:rsidRDefault="000322A0" w:rsidP="004413F5">
            <w:pPr>
              <w:ind w:firstLine="0"/>
              <w:contextualSpacing/>
            </w:pPr>
            <w:r w:rsidRPr="00D71A92">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твердых тел;</w:t>
            </w:r>
          </w:p>
          <w:p w:rsidR="000322A0" w:rsidRPr="00D71A92" w:rsidRDefault="000322A0" w:rsidP="004413F5">
            <w:pPr>
              <w:ind w:firstLine="0"/>
              <w:contextualSpacing/>
            </w:pPr>
            <w:r w:rsidRPr="00D71A92">
              <w:t>– методы решения задач математической теории упругости и пластичности</w:t>
            </w:r>
          </w:p>
        </w:tc>
      </w:tr>
      <w:tr w:rsidR="000322A0" w:rsidRPr="00F54916" w:rsidTr="004413F5">
        <w:trPr>
          <w:trHeight w:val="20"/>
          <w:jc w:val="center"/>
        </w:trPr>
        <w:tc>
          <w:tcPr>
            <w:tcW w:w="1844" w:type="pct"/>
            <w:vMerge/>
            <w:shd w:val="clear" w:color="auto" w:fill="auto"/>
          </w:tcPr>
          <w:p w:rsidR="000322A0" w:rsidRPr="00D71A92" w:rsidRDefault="000322A0" w:rsidP="004413F5">
            <w:pPr>
              <w:ind w:firstLine="0"/>
              <w:contextualSpacing/>
              <w:jc w:val="left"/>
              <w:rPr>
                <w:b/>
              </w:rPr>
            </w:pPr>
          </w:p>
        </w:tc>
        <w:tc>
          <w:tcPr>
            <w:tcW w:w="3156" w:type="pct"/>
            <w:shd w:val="clear" w:color="auto" w:fill="auto"/>
          </w:tcPr>
          <w:p w:rsidR="000322A0" w:rsidRPr="00D71A92" w:rsidRDefault="000322A0" w:rsidP="004413F5">
            <w:pPr>
              <w:ind w:firstLine="0"/>
              <w:contextualSpacing/>
            </w:pPr>
            <w:r w:rsidRPr="00D71A92">
              <w:rPr>
                <w:b/>
              </w:rPr>
              <w:t>Уметь</w:t>
            </w:r>
          </w:p>
          <w:p w:rsidR="000322A0" w:rsidRPr="00D71A92" w:rsidRDefault="000322A0" w:rsidP="004413F5">
            <w:pPr>
              <w:ind w:firstLine="0"/>
              <w:contextualSpacing/>
            </w:pPr>
            <w:r w:rsidRPr="00D71A92">
              <w:t>– самостоятельно проводить постановку и решать задачи, относящиеся к разрушению твердых тел</w:t>
            </w:r>
          </w:p>
        </w:tc>
      </w:tr>
      <w:tr w:rsidR="000322A0" w:rsidRPr="00F54916" w:rsidTr="004413F5">
        <w:trPr>
          <w:trHeight w:val="20"/>
          <w:jc w:val="center"/>
        </w:trPr>
        <w:tc>
          <w:tcPr>
            <w:tcW w:w="1844" w:type="pct"/>
            <w:vMerge/>
            <w:shd w:val="clear" w:color="auto" w:fill="auto"/>
          </w:tcPr>
          <w:p w:rsidR="000322A0" w:rsidRPr="00D71A92" w:rsidRDefault="000322A0" w:rsidP="004413F5">
            <w:pPr>
              <w:ind w:firstLine="0"/>
              <w:contextualSpacing/>
              <w:jc w:val="left"/>
              <w:rPr>
                <w:b/>
              </w:rPr>
            </w:pPr>
          </w:p>
        </w:tc>
        <w:tc>
          <w:tcPr>
            <w:tcW w:w="3156" w:type="pct"/>
            <w:shd w:val="clear" w:color="auto" w:fill="auto"/>
          </w:tcPr>
          <w:p w:rsidR="000322A0" w:rsidRPr="00D71A92" w:rsidRDefault="000322A0" w:rsidP="004413F5">
            <w:pPr>
              <w:ind w:firstLine="0"/>
              <w:contextualSpacing/>
            </w:pPr>
            <w:r w:rsidRPr="00D71A92">
              <w:rPr>
                <w:b/>
              </w:rPr>
              <w:t>Владеть</w:t>
            </w:r>
          </w:p>
          <w:p w:rsidR="000322A0" w:rsidRPr="00D71A92" w:rsidRDefault="000322A0" w:rsidP="004413F5">
            <w:pPr>
              <w:ind w:firstLine="0"/>
              <w:contextualSpacing/>
            </w:pPr>
            <w:r w:rsidRPr="00D71A92">
              <w:t>– понятиями, законами и методами решения задач теории разрушения твердых тел.</w:t>
            </w:r>
          </w:p>
        </w:tc>
      </w:tr>
      <w:tr w:rsidR="000322A0" w:rsidRPr="00F54916" w:rsidTr="004413F5">
        <w:trPr>
          <w:trHeight w:val="20"/>
          <w:jc w:val="center"/>
        </w:trPr>
        <w:tc>
          <w:tcPr>
            <w:tcW w:w="1844" w:type="pct"/>
            <w:vMerge w:val="restart"/>
            <w:shd w:val="clear" w:color="auto" w:fill="auto"/>
          </w:tcPr>
          <w:p w:rsidR="000322A0" w:rsidRPr="00D71A92" w:rsidRDefault="000322A0" w:rsidP="004413F5">
            <w:pPr>
              <w:ind w:firstLine="0"/>
              <w:contextualSpacing/>
            </w:pPr>
            <w:r w:rsidRPr="00D71A92">
              <w:rPr>
                <w:b/>
              </w:rPr>
              <w:t>ПК-1</w:t>
            </w:r>
            <w:r w:rsidRPr="00D71A92">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3156" w:type="pct"/>
            <w:shd w:val="clear" w:color="auto" w:fill="auto"/>
          </w:tcPr>
          <w:p w:rsidR="000322A0" w:rsidRPr="00D71A92" w:rsidRDefault="000322A0" w:rsidP="004413F5">
            <w:pPr>
              <w:tabs>
                <w:tab w:val="left" w:pos="318"/>
              </w:tabs>
              <w:ind w:firstLine="0"/>
              <w:contextualSpacing/>
              <w:rPr>
                <w:b/>
              </w:rPr>
            </w:pPr>
            <w:r w:rsidRPr="00D71A92">
              <w:rPr>
                <w:b/>
              </w:rPr>
              <w:t>Знать</w:t>
            </w:r>
          </w:p>
          <w:p w:rsidR="000322A0" w:rsidRPr="00D71A92" w:rsidRDefault="000322A0" w:rsidP="004413F5">
            <w:pPr>
              <w:pStyle w:val="af5"/>
              <w:ind w:left="0" w:firstLine="0"/>
            </w:pPr>
            <w:r w:rsidRPr="00D71A92">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D71A92" w:rsidRDefault="000322A0" w:rsidP="004413F5">
            <w:pPr>
              <w:pStyle w:val="af5"/>
              <w:ind w:left="0" w:firstLine="0"/>
            </w:pPr>
            <w:r w:rsidRPr="00D71A92">
              <w:t>- методы решения задач математической теории упругости и пластичности.</w:t>
            </w:r>
          </w:p>
        </w:tc>
      </w:tr>
      <w:tr w:rsidR="000322A0" w:rsidRPr="00F54916" w:rsidTr="004413F5">
        <w:trPr>
          <w:trHeight w:val="20"/>
          <w:jc w:val="center"/>
        </w:trPr>
        <w:tc>
          <w:tcPr>
            <w:tcW w:w="1844" w:type="pct"/>
            <w:vMerge/>
            <w:shd w:val="clear" w:color="auto" w:fill="auto"/>
          </w:tcPr>
          <w:p w:rsidR="000322A0" w:rsidRPr="00D71A92" w:rsidRDefault="000322A0" w:rsidP="004413F5">
            <w:pPr>
              <w:ind w:firstLine="0"/>
              <w:contextualSpacing/>
              <w:jc w:val="left"/>
              <w:rPr>
                <w:b/>
              </w:rPr>
            </w:pPr>
          </w:p>
        </w:tc>
        <w:tc>
          <w:tcPr>
            <w:tcW w:w="3156" w:type="pct"/>
            <w:shd w:val="clear" w:color="auto" w:fill="auto"/>
          </w:tcPr>
          <w:p w:rsidR="000322A0" w:rsidRPr="00D71A92" w:rsidRDefault="000322A0" w:rsidP="004413F5">
            <w:pPr>
              <w:ind w:firstLine="0"/>
              <w:contextualSpacing/>
            </w:pPr>
            <w:r w:rsidRPr="00D71A92">
              <w:rPr>
                <w:b/>
              </w:rPr>
              <w:t>Владеть</w:t>
            </w:r>
            <w:r w:rsidRPr="00D71A92">
              <w:t xml:space="preserve"> понятиями, законами и методами решения задач теории разрушения твёрдых тел.</w:t>
            </w:r>
          </w:p>
        </w:tc>
      </w:tr>
    </w:tbl>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 xml:space="preserve">ы             </w:t>
      </w:r>
      <w:proofErr w:type="gramStart"/>
      <w:r>
        <w:rPr>
          <w:sz w:val="28"/>
          <w:szCs w:val="28"/>
        </w:rPr>
        <w:t xml:space="preserve">  </w:t>
      </w:r>
      <w:r w:rsidRPr="00C079DF">
        <w:rPr>
          <w:sz w:val="28"/>
          <w:szCs w:val="28"/>
        </w:rPr>
        <w:t xml:space="preserve"> (</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91"/>
        <w:gridCol w:w="686"/>
        <w:gridCol w:w="576"/>
        <w:gridCol w:w="584"/>
        <w:gridCol w:w="632"/>
        <w:gridCol w:w="613"/>
        <w:gridCol w:w="742"/>
        <w:gridCol w:w="510"/>
        <w:gridCol w:w="498"/>
        <w:gridCol w:w="3654"/>
      </w:tblGrid>
      <w:tr w:rsidR="000322A0" w:rsidRPr="00C231D1" w:rsidTr="004413F5">
        <w:trPr>
          <w:cantSplit/>
          <w:trHeight w:val="70"/>
          <w:jc w:val="center"/>
        </w:trPr>
        <w:tc>
          <w:tcPr>
            <w:tcW w:w="0" w:type="auto"/>
            <w:vMerge w:val="restart"/>
            <w:textDirection w:val="btLr"/>
            <w:vAlign w:val="center"/>
          </w:tcPr>
          <w:p w:rsidR="000322A0" w:rsidRPr="00EB02B4" w:rsidRDefault="000322A0" w:rsidP="004413F5">
            <w:pPr>
              <w:ind w:firstLine="0"/>
              <w:contextualSpacing/>
            </w:pPr>
            <w:r>
              <w:t>№ раздела</w:t>
            </w:r>
          </w:p>
        </w:tc>
        <w:tc>
          <w:tcPr>
            <w:tcW w:w="0" w:type="auto"/>
            <w:vMerge w:val="restart"/>
            <w:shd w:val="clear" w:color="auto" w:fill="auto"/>
            <w:textDirection w:val="btLr"/>
            <w:vAlign w:val="center"/>
          </w:tcPr>
          <w:p w:rsidR="000322A0" w:rsidRPr="00EB02B4" w:rsidRDefault="000322A0" w:rsidP="004413F5">
            <w:pPr>
              <w:ind w:firstLine="0"/>
              <w:contextualSpacing/>
            </w:pPr>
            <w:r w:rsidRPr="00EB02B4">
              <w:t>Семестр</w:t>
            </w:r>
          </w:p>
        </w:tc>
        <w:tc>
          <w:tcPr>
            <w:tcW w:w="0" w:type="auto"/>
            <w:vMerge w:val="restart"/>
            <w:shd w:val="clear" w:color="auto" w:fill="auto"/>
            <w:textDirection w:val="btLr"/>
            <w:vAlign w:val="center"/>
          </w:tcPr>
          <w:p w:rsidR="000322A0" w:rsidRPr="00C231D1" w:rsidRDefault="000322A0" w:rsidP="004413F5">
            <w:pPr>
              <w:ind w:firstLine="0"/>
              <w:contextualSpacing/>
              <w:jc w:val="center"/>
            </w:pPr>
            <w:r w:rsidRPr="00C231D1">
              <w:t>Неделя семестра</w:t>
            </w:r>
          </w:p>
        </w:tc>
        <w:tc>
          <w:tcPr>
            <w:tcW w:w="0" w:type="auto"/>
            <w:gridSpan w:val="7"/>
            <w:vAlign w:val="center"/>
          </w:tcPr>
          <w:p w:rsidR="000322A0" w:rsidRPr="00C231D1" w:rsidRDefault="000322A0" w:rsidP="004413F5">
            <w:pPr>
              <w:ind w:left="-142" w:firstLine="655"/>
              <w:contextualSpacing/>
              <w:jc w:val="center"/>
            </w:pPr>
            <w:r w:rsidRPr="00EB02B4">
              <w:t>Объем (в акад. час.)</w:t>
            </w:r>
          </w:p>
        </w:tc>
        <w:tc>
          <w:tcPr>
            <w:tcW w:w="0" w:type="auto"/>
            <w:vMerge w:val="restart"/>
            <w:vAlign w:val="center"/>
          </w:tcPr>
          <w:p w:rsidR="000322A0" w:rsidRDefault="000322A0" w:rsidP="004413F5">
            <w:pPr>
              <w:tabs>
                <w:tab w:val="num" w:pos="643"/>
              </w:tabs>
              <w:ind w:firstLine="0"/>
              <w:contextualSpacing/>
              <w:jc w:val="center"/>
            </w:pPr>
            <w:r w:rsidRPr="00C231D1">
              <w:t>Формы</w:t>
            </w:r>
            <w:r>
              <w:t xml:space="preserve"> текущего контроля успеваемости</w:t>
            </w:r>
          </w:p>
          <w:p w:rsidR="000322A0" w:rsidRPr="00C231D1" w:rsidRDefault="000322A0" w:rsidP="004413F5">
            <w:pPr>
              <w:tabs>
                <w:tab w:val="num" w:pos="643"/>
              </w:tabs>
              <w:ind w:firstLine="0"/>
              <w:contextualSpacing/>
              <w:jc w:val="center"/>
              <w:rPr>
                <w:i/>
              </w:rPr>
            </w:pPr>
            <w:r w:rsidRPr="00C231D1">
              <w:rPr>
                <w:i/>
              </w:rPr>
              <w:t>(по неделям семестра)</w:t>
            </w:r>
          </w:p>
          <w:p w:rsidR="000322A0" w:rsidRPr="00C231D1" w:rsidRDefault="000322A0" w:rsidP="004413F5">
            <w:pPr>
              <w:tabs>
                <w:tab w:val="num" w:pos="643"/>
              </w:tabs>
              <w:ind w:firstLine="0"/>
              <w:contextualSpacing/>
              <w:jc w:val="center"/>
              <w:rPr>
                <w:i/>
              </w:rPr>
            </w:pPr>
          </w:p>
          <w:p w:rsidR="000322A0" w:rsidRDefault="000322A0" w:rsidP="004413F5">
            <w:pPr>
              <w:ind w:firstLine="0"/>
              <w:contextualSpacing/>
              <w:jc w:val="center"/>
            </w:pPr>
            <w:r w:rsidRPr="00C231D1">
              <w:lastRenderedPageBreak/>
              <w:t>Формы промежу</w:t>
            </w:r>
            <w:r>
              <w:t>точной аттестации</w:t>
            </w:r>
          </w:p>
          <w:p w:rsidR="000322A0" w:rsidRPr="00C231D1" w:rsidRDefault="000322A0" w:rsidP="004413F5">
            <w:pPr>
              <w:ind w:firstLine="0"/>
              <w:contextualSpacing/>
              <w:jc w:val="center"/>
            </w:pPr>
            <w:r w:rsidRPr="00C231D1">
              <w:rPr>
                <w:i/>
              </w:rPr>
              <w:t>(по семестрам)</w:t>
            </w:r>
          </w:p>
        </w:tc>
      </w:tr>
      <w:tr w:rsidR="000322A0" w:rsidRPr="00C231D1" w:rsidTr="004413F5">
        <w:trPr>
          <w:cantSplit/>
          <w:trHeight w:val="306"/>
          <w:jc w:val="center"/>
        </w:trPr>
        <w:tc>
          <w:tcPr>
            <w:tcW w:w="0" w:type="auto"/>
            <w:vMerge/>
            <w:textDirection w:val="btLr"/>
            <w:vAlign w:val="center"/>
          </w:tcPr>
          <w:p w:rsidR="000322A0" w:rsidRPr="00C231D1" w:rsidRDefault="000322A0" w:rsidP="004413F5">
            <w:pPr>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ind w:left="-142" w:firstLine="655"/>
              <w:contextualSpacing/>
              <w:jc w:val="center"/>
            </w:pPr>
          </w:p>
        </w:tc>
        <w:tc>
          <w:tcPr>
            <w:tcW w:w="0" w:type="auto"/>
            <w:vMerge/>
            <w:shd w:val="clear" w:color="auto" w:fill="auto"/>
            <w:textDirection w:val="btLr"/>
            <w:vAlign w:val="center"/>
          </w:tcPr>
          <w:p w:rsidR="000322A0" w:rsidRPr="00C231D1" w:rsidRDefault="000322A0" w:rsidP="004413F5">
            <w:pPr>
              <w:ind w:left="-142" w:firstLine="655"/>
              <w:contextualSpacing/>
              <w:jc w:val="center"/>
            </w:pPr>
          </w:p>
        </w:tc>
        <w:tc>
          <w:tcPr>
            <w:tcW w:w="0" w:type="auto"/>
            <w:vMerge w:val="restart"/>
            <w:textDirection w:val="btLr"/>
            <w:vAlign w:val="center"/>
          </w:tcPr>
          <w:p w:rsidR="000322A0" w:rsidRPr="00C231D1" w:rsidRDefault="000322A0" w:rsidP="004413F5">
            <w:pPr>
              <w:ind w:left="-142" w:firstLine="655"/>
              <w:contextualSpacing/>
            </w:pPr>
            <w:r w:rsidRPr="00C231D1">
              <w:t>Всего</w:t>
            </w:r>
          </w:p>
        </w:tc>
        <w:tc>
          <w:tcPr>
            <w:tcW w:w="0" w:type="auto"/>
            <w:gridSpan w:val="4"/>
            <w:vAlign w:val="center"/>
          </w:tcPr>
          <w:p w:rsidR="000322A0" w:rsidRDefault="000322A0" w:rsidP="004413F5">
            <w:pPr>
              <w:tabs>
                <w:tab w:val="num" w:pos="643"/>
              </w:tabs>
              <w:ind w:firstLine="0"/>
              <w:contextualSpacing/>
              <w:jc w:val="center"/>
            </w:pPr>
            <w:r>
              <w:t>Контактная работа</w:t>
            </w:r>
          </w:p>
          <w:p w:rsidR="000322A0" w:rsidRPr="00C231D1" w:rsidRDefault="000322A0" w:rsidP="004413F5">
            <w:pPr>
              <w:tabs>
                <w:tab w:val="num" w:pos="643"/>
              </w:tabs>
              <w:ind w:firstLine="0"/>
              <w:contextualSpacing/>
              <w:jc w:val="center"/>
            </w:pPr>
            <w:r w:rsidRPr="00C231D1">
              <w:t>(по видам учебных занятий)</w:t>
            </w:r>
          </w:p>
        </w:tc>
        <w:tc>
          <w:tcPr>
            <w:tcW w:w="0" w:type="auto"/>
            <w:vMerge w:val="restart"/>
            <w:vAlign w:val="center"/>
          </w:tcPr>
          <w:p w:rsidR="000322A0" w:rsidRPr="00C231D1" w:rsidRDefault="000322A0" w:rsidP="004413F5">
            <w:pPr>
              <w:tabs>
                <w:tab w:val="num" w:pos="643"/>
              </w:tabs>
              <w:ind w:firstLine="0"/>
              <w:contextualSpacing/>
              <w:jc w:val="center"/>
            </w:pPr>
            <w:r w:rsidRPr="00C231D1">
              <w:t>СР</w:t>
            </w:r>
          </w:p>
        </w:tc>
        <w:tc>
          <w:tcPr>
            <w:tcW w:w="0" w:type="auto"/>
            <w:vMerge w:val="restart"/>
            <w:shd w:val="clear" w:color="auto" w:fill="auto"/>
            <w:textDirection w:val="btLr"/>
            <w:vAlign w:val="center"/>
          </w:tcPr>
          <w:p w:rsidR="000322A0" w:rsidRPr="00C231D1" w:rsidRDefault="000322A0" w:rsidP="004413F5">
            <w:pPr>
              <w:tabs>
                <w:tab w:val="num" w:pos="643"/>
              </w:tabs>
              <w:ind w:firstLine="0"/>
              <w:contextualSpacing/>
              <w:jc w:val="center"/>
            </w:pPr>
            <w:r w:rsidRPr="00C231D1">
              <w:t>Контроль</w:t>
            </w:r>
          </w:p>
        </w:tc>
        <w:tc>
          <w:tcPr>
            <w:tcW w:w="0" w:type="auto"/>
            <w:vMerge/>
            <w:vAlign w:val="center"/>
          </w:tcPr>
          <w:p w:rsidR="000322A0" w:rsidRPr="00C231D1" w:rsidRDefault="000322A0" w:rsidP="004413F5">
            <w:pPr>
              <w:tabs>
                <w:tab w:val="num" w:pos="643"/>
              </w:tabs>
              <w:ind w:firstLine="0"/>
              <w:contextualSpacing/>
              <w:jc w:val="center"/>
              <w:rPr>
                <w:i/>
              </w:rPr>
            </w:pPr>
          </w:p>
        </w:tc>
      </w:tr>
      <w:tr w:rsidR="000322A0" w:rsidRPr="00F70236" w:rsidTr="004413F5">
        <w:trPr>
          <w:trHeight w:val="70"/>
          <w:jc w:val="center"/>
        </w:trPr>
        <w:tc>
          <w:tcPr>
            <w:tcW w:w="0" w:type="auto"/>
            <w:vMerge/>
            <w:vAlign w:val="center"/>
          </w:tcPr>
          <w:p w:rsidR="000322A0" w:rsidRPr="00C231D1" w:rsidRDefault="000322A0" w:rsidP="004413F5">
            <w:pPr>
              <w:tabs>
                <w:tab w:val="num" w:pos="643"/>
              </w:tabs>
              <w:ind w:firstLine="0"/>
              <w:contextualSpacing/>
              <w:jc w:val="center"/>
            </w:pPr>
          </w:p>
        </w:tc>
        <w:tc>
          <w:tcPr>
            <w:tcW w:w="0" w:type="auto"/>
            <w:vMerge/>
            <w:shd w:val="clear" w:color="auto" w:fill="auto"/>
            <w:vAlign w:val="center"/>
          </w:tcPr>
          <w:p w:rsidR="000322A0" w:rsidRPr="00C231D1" w:rsidRDefault="000322A0" w:rsidP="004413F5">
            <w:pPr>
              <w:tabs>
                <w:tab w:val="num" w:pos="643"/>
              </w:tabs>
              <w:ind w:firstLine="0"/>
              <w:contextualSpacing/>
              <w:jc w:val="center"/>
            </w:pPr>
          </w:p>
        </w:tc>
        <w:tc>
          <w:tcPr>
            <w:tcW w:w="0" w:type="auto"/>
            <w:vMerge/>
            <w:shd w:val="clear" w:color="auto" w:fill="auto"/>
            <w:vAlign w:val="center"/>
          </w:tcPr>
          <w:p w:rsidR="000322A0" w:rsidRPr="00C231D1" w:rsidRDefault="000322A0" w:rsidP="004413F5">
            <w:pPr>
              <w:tabs>
                <w:tab w:val="num" w:pos="643"/>
              </w:tabs>
              <w:ind w:firstLine="0"/>
              <w:contextualSpacing/>
              <w:jc w:val="center"/>
            </w:pPr>
          </w:p>
        </w:tc>
        <w:tc>
          <w:tcPr>
            <w:tcW w:w="0" w:type="auto"/>
            <w:vMerge/>
            <w:textDirection w:val="btLr"/>
          </w:tcPr>
          <w:p w:rsidR="000322A0" w:rsidRPr="00C231D1" w:rsidRDefault="000322A0" w:rsidP="004413F5">
            <w:pPr>
              <w:tabs>
                <w:tab w:val="num" w:pos="643"/>
              </w:tabs>
              <w:ind w:firstLine="0"/>
              <w:contextualSpacing/>
              <w:jc w:val="center"/>
            </w:pPr>
          </w:p>
        </w:tc>
        <w:tc>
          <w:tcPr>
            <w:tcW w:w="0" w:type="auto"/>
            <w:textDirection w:val="btLr"/>
            <w:vAlign w:val="center"/>
          </w:tcPr>
          <w:p w:rsidR="000322A0" w:rsidRPr="00C231D1" w:rsidRDefault="000322A0" w:rsidP="004413F5">
            <w:pPr>
              <w:tabs>
                <w:tab w:val="num" w:pos="643"/>
              </w:tabs>
              <w:ind w:firstLine="0"/>
              <w:contextualSpacing/>
              <w:jc w:val="center"/>
            </w:pPr>
            <w:r w:rsidRPr="00C231D1">
              <w:t>Всего</w:t>
            </w:r>
          </w:p>
        </w:tc>
        <w:tc>
          <w:tcPr>
            <w:tcW w:w="0" w:type="auto"/>
            <w:vAlign w:val="center"/>
          </w:tcPr>
          <w:p w:rsidR="000322A0" w:rsidRPr="00C231D1" w:rsidRDefault="000322A0" w:rsidP="004413F5">
            <w:pPr>
              <w:tabs>
                <w:tab w:val="num" w:pos="643"/>
              </w:tabs>
              <w:ind w:firstLine="0"/>
              <w:contextualSpacing/>
              <w:jc w:val="center"/>
            </w:pPr>
            <w:r w:rsidRPr="00C231D1">
              <w:t>ЛК</w:t>
            </w:r>
          </w:p>
        </w:tc>
        <w:tc>
          <w:tcPr>
            <w:tcW w:w="0" w:type="auto"/>
            <w:vAlign w:val="center"/>
          </w:tcPr>
          <w:p w:rsidR="000322A0" w:rsidRPr="00C231D1" w:rsidRDefault="000322A0" w:rsidP="004413F5">
            <w:pPr>
              <w:tabs>
                <w:tab w:val="num" w:pos="643"/>
              </w:tabs>
              <w:ind w:firstLine="0"/>
              <w:contextualSpacing/>
              <w:jc w:val="center"/>
            </w:pPr>
            <w:r>
              <w:t>ПР</w:t>
            </w:r>
          </w:p>
        </w:tc>
        <w:tc>
          <w:tcPr>
            <w:tcW w:w="0" w:type="auto"/>
            <w:vAlign w:val="center"/>
          </w:tcPr>
          <w:p w:rsidR="000322A0" w:rsidRDefault="000322A0" w:rsidP="004413F5">
            <w:pPr>
              <w:tabs>
                <w:tab w:val="num" w:pos="643"/>
              </w:tabs>
              <w:ind w:firstLine="0"/>
              <w:contextualSpacing/>
              <w:jc w:val="center"/>
            </w:pPr>
            <w:r>
              <w:t>СР</w:t>
            </w:r>
          </w:p>
          <w:p w:rsidR="000322A0" w:rsidRDefault="000322A0" w:rsidP="004413F5">
            <w:pPr>
              <w:tabs>
                <w:tab w:val="num" w:pos="643"/>
              </w:tabs>
              <w:ind w:firstLine="0"/>
              <w:contextualSpacing/>
              <w:jc w:val="center"/>
            </w:pPr>
            <w:r>
              <w:lastRenderedPageBreak/>
              <w:t>под</w:t>
            </w:r>
          </w:p>
          <w:p w:rsidR="000322A0" w:rsidRPr="00467FAD" w:rsidRDefault="000322A0" w:rsidP="004413F5">
            <w:pPr>
              <w:tabs>
                <w:tab w:val="num" w:pos="643"/>
              </w:tabs>
              <w:ind w:firstLine="0"/>
              <w:contextualSpacing/>
              <w:jc w:val="center"/>
            </w:pPr>
            <w:r>
              <w:t>рук.</w:t>
            </w:r>
          </w:p>
        </w:tc>
        <w:tc>
          <w:tcPr>
            <w:tcW w:w="0" w:type="auto"/>
            <w:vMerge/>
            <w:vAlign w:val="center"/>
          </w:tcPr>
          <w:p w:rsidR="000322A0" w:rsidRPr="00F70236" w:rsidRDefault="000322A0" w:rsidP="004413F5">
            <w:pPr>
              <w:tabs>
                <w:tab w:val="num" w:pos="643"/>
              </w:tabs>
              <w:ind w:firstLine="0"/>
              <w:contextualSpacing/>
              <w:jc w:val="center"/>
            </w:pPr>
          </w:p>
        </w:tc>
        <w:tc>
          <w:tcPr>
            <w:tcW w:w="0" w:type="auto"/>
            <w:vMerge/>
            <w:shd w:val="clear" w:color="auto" w:fill="auto"/>
          </w:tcPr>
          <w:p w:rsidR="000322A0" w:rsidRPr="00F70236" w:rsidRDefault="000322A0" w:rsidP="004413F5">
            <w:pPr>
              <w:tabs>
                <w:tab w:val="num" w:pos="643"/>
              </w:tabs>
              <w:ind w:firstLine="0"/>
              <w:contextualSpacing/>
              <w:jc w:val="center"/>
            </w:pPr>
          </w:p>
        </w:tc>
        <w:tc>
          <w:tcPr>
            <w:tcW w:w="0" w:type="auto"/>
            <w:vMerge/>
            <w:vAlign w:val="center"/>
          </w:tcPr>
          <w:p w:rsidR="000322A0" w:rsidRPr="00F70236" w:rsidRDefault="000322A0" w:rsidP="004413F5">
            <w:pPr>
              <w:tabs>
                <w:tab w:val="num" w:pos="643"/>
              </w:tabs>
              <w:ind w:firstLine="0"/>
              <w:contextualSpacing/>
              <w:jc w:val="center"/>
            </w:pP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ind w:firstLine="0"/>
              <w:contextualSpacing/>
              <w:jc w:val="center"/>
            </w:pPr>
            <w:r>
              <w:t>3</w:t>
            </w:r>
          </w:p>
        </w:tc>
        <w:tc>
          <w:tcPr>
            <w:tcW w:w="0" w:type="auto"/>
            <w:shd w:val="clear" w:color="auto" w:fill="auto"/>
            <w:vAlign w:val="center"/>
          </w:tcPr>
          <w:p w:rsidR="000322A0" w:rsidRPr="00F70236" w:rsidRDefault="000322A0" w:rsidP="004413F5">
            <w:pPr>
              <w:tabs>
                <w:tab w:val="num" w:pos="643"/>
              </w:tabs>
              <w:ind w:firstLine="0"/>
              <w:contextualSpacing/>
              <w:jc w:val="center"/>
            </w:pPr>
            <w:r>
              <w:t>1-4</w:t>
            </w:r>
          </w:p>
        </w:tc>
        <w:tc>
          <w:tcPr>
            <w:tcW w:w="0" w:type="auto"/>
            <w:vAlign w:val="center"/>
          </w:tcPr>
          <w:p w:rsidR="000322A0" w:rsidRPr="00D71A92" w:rsidRDefault="000322A0" w:rsidP="004413F5">
            <w:pPr>
              <w:tabs>
                <w:tab w:val="num" w:pos="643"/>
              </w:tabs>
              <w:ind w:firstLine="0"/>
              <w:contextualSpacing/>
              <w:jc w:val="center"/>
            </w:pPr>
            <w:r>
              <w:t>23</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8</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4</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4</w:t>
            </w:r>
          </w:p>
        </w:tc>
        <w:tc>
          <w:tcPr>
            <w:tcW w:w="0" w:type="auto"/>
            <w:shd w:val="clear" w:color="auto" w:fill="auto"/>
            <w:vAlign w:val="center"/>
          </w:tcPr>
          <w:p w:rsidR="000322A0" w:rsidRPr="00F128A4" w:rsidRDefault="000322A0" w:rsidP="004413F5">
            <w:pPr>
              <w:tabs>
                <w:tab w:val="num" w:pos="643"/>
              </w:tabs>
              <w:ind w:firstLine="0"/>
              <w:contextualSpacing/>
              <w:jc w:val="center"/>
            </w:pP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15</w:t>
            </w:r>
          </w:p>
        </w:tc>
        <w:tc>
          <w:tcPr>
            <w:tcW w:w="0" w:type="auto"/>
            <w:shd w:val="clear" w:color="auto" w:fill="auto"/>
            <w:vAlign w:val="center"/>
          </w:tcPr>
          <w:p w:rsidR="000322A0" w:rsidRPr="00184D3E" w:rsidRDefault="000322A0" w:rsidP="004413F5">
            <w:pPr>
              <w:tabs>
                <w:tab w:val="num" w:pos="643"/>
              </w:tab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ind w:firstLine="0"/>
              <w:contextualSpacing/>
              <w:jc w:val="center"/>
            </w:pPr>
            <w:r>
              <w:t>3</w:t>
            </w:r>
          </w:p>
        </w:tc>
        <w:tc>
          <w:tcPr>
            <w:tcW w:w="0" w:type="auto"/>
            <w:shd w:val="clear" w:color="auto" w:fill="auto"/>
            <w:vAlign w:val="center"/>
          </w:tcPr>
          <w:p w:rsidR="000322A0" w:rsidRPr="00F70236" w:rsidRDefault="000322A0" w:rsidP="004413F5">
            <w:pPr>
              <w:tabs>
                <w:tab w:val="num" w:pos="643"/>
              </w:tabs>
              <w:ind w:firstLine="0"/>
              <w:contextualSpacing/>
              <w:jc w:val="center"/>
            </w:pPr>
            <w:r>
              <w:t>5-8</w:t>
            </w:r>
          </w:p>
        </w:tc>
        <w:tc>
          <w:tcPr>
            <w:tcW w:w="0" w:type="auto"/>
            <w:vAlign w:val="center"/>
          </w:tcPr>
          <w:p w:rsidR="000322A0" w:rsidRPr="00D71A92" w:rsidRDefault="000322A0" w:rsidP="004413F5">
            <w:pPr>
              <w:tabs>
                <w:tab w:val="num" w:pos="643"/>
              </w:tabs>
              <w:ind w:firstLine="0"/>
              <w:contextualSpacing/>
              <w:jc w:val="center"/>
            </w:pPr>
            <w:r>
              <w:t>18</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8</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4</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4</w:t>
            </w:r>
          </w:p>
        </w:tc>
        <w:tc>
          <w:tcPr>
            <w:tcW w:w="0" w:type="auto"/>
            <w:shd w:val="clear" w:color="auto" w:fill="auto"/>
            <w:vAlign w:val="center"/>
          </w:tcPr>
          <w:p w:rsidR="000322A0" w:rsidRPr="00F128A4" w:rsidRDefault="000322A0" w:rsidP="004413F5">
            <w:pPr>
              <w:tabs>
                <w:tab w:val="num" w:pos="643"/>
              </w:tabs>
              <w:ind w:firstLine="0"/>
              <w:contextualSpacing/>
              <w:jc w:val="center"/>
            </w:pP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10</w:t>
            </w:r>
          </w:p>
        </w:tc>
        <w:tc>
          <w:tcPr>
            <w:tcW w:w="0" w:type="auto"/>
            <w:shd w:val="clear" w:color="auto" w:fill="auto"/>
            <w:vAlign w:val="center"/>
          </w:tcPr>
          <w:p w:rsidR="000322A0" w:rsidRPr="00184D3E" w:rsidRDefault="000322A0" w:rsidP="004413F5">
            <w:pPr>
              <w:tabs>
                <w:tab w:val="num" w:pos="643"/>
              </w:tab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ind w:firstLine="0"/>
              <w:contextualSpacing/>
              <w:jc w:val="center"/>
            </w:pPr>
            <w:r>
              <w:t>3</w:t>
            </w:r>
          </w:p>
        </w:tc>
        <w:tc>
          <w:tcPr>
            <w:tcW w:w="0" w:type="auto"/>
            <w:shd w:val="clear" w:color="auto" w:fill="auto"/>
            <w:vAlign w:val="center"/>
          </w:tcPr>
          <w:p w:rsidR="000322A0" w:rsidRPr="00F70236" w:rsidRDefault="000322A0" w:rsidP="004413F5">
            <w:pPr>
              <w:tabs>
                <w:tab w:val="num" w:pos="643"/>
              </w:tabs>
              <w:ind w:firstLine="0"/>
              <w:contextualSpacing/>
              <w:jc w:val="center"/>
            </w:pPr>
            <w:r>
              <w:t>9-15</w:t>
            </w:r>
          </w:p>
        </w:tc>
        <w:tc>
          <w:tcPr>
            <w:tcW w:w="0" w:type="auto"/>
            <w:vAlign w:val="center"/>
          </w:tcPr>
          <w:p w:rsidR="000322A0" w:rsidRPr="00D71A92" w:rsidRDefault="000322A0" w:rsidP="004413F5">
            <w:pPr>
              <w:tabs>
                <w:tab w:val="num" w:pos="643"/>
              </w:tabs>
              <w:ind w:firstLine="0"/>
              <w:contextualSpacing/>
              <w:jc w:val="center"/>
            </w:pPr>
            <w:r>
              <w:t>31</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16</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8</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8</w:t>
            </w:r>
          </w:p>
        </w:tc>
        <w:tc>
          <w:tcPr>
            <w:tcW w:w="0" w:type="auto"/>
            <w:shd w:val="clear" w:color="auto" w:fill="auto"/>
            <w:vAlign w:val="center"/>
          </w:tcPr>
          <w:p w:rsidR="000322A0" w:rsidRPr="00F128A4" w:rsidRDefault="000322A0" w:rsidP="004413F5">
            <w:pPr>
              <w:tabs>
                <w:tab w:val="num" w:pos="643"/>
              </w:tabs>
              <w:ind w:firstLine="0"/>
              <w:contextualSpacing/>
              <w:jc w:val="center"/>
            </w:pP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15</w:t>
            </w:r>
          </w:p>
        </w:tc>
        <w:tc>
          <w:tcPr>
            <w:tcW w:w="0" w:type="auto"/>
            <w:shd w:val="clear" w:color="auto" w:fill="auto"/>
            <w:vAlign w:val="center"/>
          </w:tcPr>
          <w:p w:rsidR="000322A0" w:rsidRPr="00184D3E" w:rsidRDefault="000322A0" w:rsidP="004413F5">
            <w:pPr>
              <w:tabs>
                <w:tab w:val="num" w:pos="643"/>
              </w:tab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gridSpan w:val="3"/>
            <w:shd w:val="clear" w:color="auto" w:fill="auto"/>
            <w:vAlign w:val="center"/>
          </w:tcPr>
          <w:p w:rsidR="000322A0" w:rsidRPr="00F70236" w:rsidRDefault="000322A0" w:rsidP="004413F5">
            <w:pPr>
              <w:tabs>
                <w:tab w:val="num" w:pos="643"/>
              </w:tabs>
              <w:ind w:firstLine="0"/>
              <w:contextualSpacing/>
              <w:jc w:val="center"/>
            </w:pPr>
            <w:r>
              <w:t>По материалам курса</w:t>
            </w:r>
          </w:p>
        </w:tc>
        <w:tc>
          <w:tcPr>
            <w:tcW w:w="0" w:type="auto"/>
            <w:vAlign w:val="center"/>
          </w:tcPr>
          <w:p w:rsidR="000322A0" w:rsidRPr="00D71A92" w:rsidRDefault="000322A0" w:rsidP="004413F5">
            <w:pPr>
              <w:tabs>
                <w:tab w:val="num" w:pos="643"/>
              </w:tabs>
              <w:ind w:firstLine="0"/>
              <w:contextualSpacing/>
              <w:jc w:val="center"/>
            </w:pPr>
            <w:r w:rsidRPr="00D71A92">
              <w:t>36</w:t>
            </w: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36</w:t>
            </w:r>
          </w:p>
        </w:tc>
        <w:tc>
          <w:tcPr>
            <w:tcW w:w="0" w:type="auto"/>
            <w:shd w:val="clear" w:color="auto" w:fill="auto"/>
            <w:vAlign w:val="center"/>
          </w:tcPr>
          <w:p w:rsidR="000322A0" w:rsidRPr="00F70236" w:rsidRDefault="000322A0" w:rsidP="004413F5">
            <w:pPr>
              <w:tabs>
                <w:tab w:val="num" w:pos="643"/>
              </w:tabs>
              <w:ind w:firstLine="0"/>
              <w:contextualSpacing/>
              <w:jc w:val="left"/>
            </w:pPr>
            <w:r>
              <w:t>Э</w:t>
            </w:r>
            <w:r w:rsidRPr="00F70236">
              <w:t>кзамен</w:t>
            </w:r>
          </w:p>
        </w:tc>
      </w:tr>
      <w:tr w:rsidR="000322A0" w:rsidRPr="00F70236" w:rsidTr="004413F5">
        <w:trPr>
          <w:jc w:val="center"/>
        </w:trPr>
        <w:tc>
          <w:tcPr>
            <w:tcW w:w="0" w:type="auto"/>
            <w:gridSpan w:val="3"/>
            <w:shd w:val="clear" w:color="auto" w:fill="auto"/>
            <w:vAlign w:val="center"/>
          </w:tcPr>
          <w:p w:rsidR="000322A0" w:rsidRPr="00D71A92" w:rsidRDefault="000322A0" w:rsidP="004413F5">
            <w:pPr>
              <w:tabs>
                <w:tab w:val="num" w:pos="643"/>
              </w:tabs>
              <w:ind w:firstLine="0"/>
              <w:contextualSpacing/>
              <w:jc w:val="center"/>
              <w:rPr>
                <w:i/>
              </w:rPr>
            </w:pPr>
            <w:r w:rsidRPr="00D71A92">
              <w:rPr>
                <w:i/>
              </w:rPr>
              <w:t>Всего в 3</w:t>
            </w:r>
          </w:p>
          <w:p w:rsidR="000322A0" w:rsidRPr="00F70236" w:rsidRDefault="000322A0" w:rsidP="004413F5">
            <w:pPr>
              <w:tabs>
                <w:tab w:val="num" w:pos="643"/>
              </w:tabs>
              <w:ind w:firstLine="0"/>
              <w:contextualSpacing/>
              <w:jc w:val="center"/>
              <w:rPr>
                <w:i/>
              </w:rPr>
            </w:pPr>
            <w:r w:rsidRPr="00D71A92">
              <w:rPr>
                <w:i/>
              </w:rPr>
              <w:t>семестре:</w:t>
            </w:r>
          </w:p>
        </w:tc>
        <w:tc>
          <w:tcPr>
            <w:tcW w:w="0" w:type="auto"/>
            <w:vAlign w:val="center"/>
          </w:tcPr>
          <w:p w:rsidR="000322A0" w:rsidRPr="00D71A92" w:rsidRDefault="000322A0" w:rsidP="004413F5">
            <w:pPr>
              <w:tabs>
                <w:tab w:val="num" w:pos="643"/>
              </w:tabs>
              <w:ind w:firstLine="0"/>
              <w:contextualSpacing/>
              <w:jc w:val="center"/>
              <w:rPr>
                <w:i/>
              </w:rPr>
            </w:pPr>
            <w:r w:rsidRPr="00D71A92">
              <w:rPr>
                <w:i/>
              </w:rPr>
              <w:t>108</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40</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16</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16</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40</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36</w:t>
            </w:r>
          </w:p>
        </w:tc>
        <w:tc>
          <w:tcPr>
            <w:tcW w:w="0" w:type="auto"/>
            <w:shd w:val="clear" w:color="auto" w:fill="auto"/>
            <w:vAlign w:val="center"/>
          </w:tcPr>
          <w:p w:rsidR="000322A0" w:rsidRPr="00F70236" w:rsidRDefault="000322A0" w:rsidP="004413F5">
            <w:pPr>
              <w:tabs>
                <w:tab w:val="num" w:pos="643"/>
              </w:tabs>
              <w:ind w:firstLine="0"/>
              <w:contextualSpacing/>
              <w:jc w:val="center"/>
              <w:rPr>
                <w:i/>
              </w:rPr>
            </w:pPr>
          </w:p>
        </w:tc>
      </w:tr>
      <w:tr w:rsidR="000322A0" w:rsidRPr="00F70236" w:rsidTr="004413F5">
        <w:trPr>
          <w:jc w:val="center"/>
        </w:trPr>
        <w:tc>
          <w:tcPr>
            <w:tcW w:w="0" w:type="auto"/>
            <w:gridSpan w:val="3"/>
            <w:shd w:val="clear" w:color="auto" w:fill="auto"/>
            <w:vAlign w:val="center"/>
          </w:tcPr>
          <w:p w:rsidR="000322A0" w:rsidRPr="00F70236" w:rsidRDefault="000322A0" w:rsidP="004413F5">
            <w:pPr>
              <w:tabs>
                <w:tab w:val="num" w:pos="643"/>
              </w:tabs>
              <w:ind w:firstLine="0"/>
              <w:contextualSpacing/>
              <w:jc w:val="center"/>
              <w:rPr>
                <w:b/>
              </w:rPr>
            </w:pPr>
            <w:r w:rsidRPr="00F70236">
              <w:rPr>
                <w:b/>
              </w:rPr>
              <w:t>Всего:</w:t>
            </w:r>
          </w:p>
        </w:tc>
        <w:tc>
          <w:tcPr>
            <w:tcW w:w="0" w:type="auto"/>
            <w:vAlign w:val="center"/>
          </w:tcPr>
          <w:p w:rsidR="000322A0" w:rsidRPr="00D71A92" w:rsidRDefault="000322A0" w:rsidP="004413F5">
            <w:pPr>
              <w:tabs>
                <w:tab w:val="num" w:pos="643"/>
              </w:tabs>
              <w:ind w:firstLine="0"/>
              <w:contextualSpacing/>
              <w:jc w:val="center"/>
            </w:pPr>
            <w:r w:rsidRPr="00D71A92">
              <w:t>108</w:t>
            </w: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40</w:t>
            </w: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16</w:t>
            </w: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16</w:t>
            </w: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40</w:t>
            </w: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36</w:t>
            </w:r>
          </w:p>
        </w:tc>
        <w:tc>
          <w:tcPr>
            <w:tcW w:w="0" w:type="auto"/>
            <w:shd w:val="clear" w:color="auto" w:fill="auto"/>
            <w:vAlign w:val="center"/>
          </w:tcPr>
          <w:p w:rsidR="000322A0" w:rsidRPr="00F70236" w:rsidRDefault="000322A0" w:rsidP="004413F5">
            <w:pPr>
              <w:tabs>
                <w:tab w:val="num" w:pos="643"/>
              </w:tabs>
              <w:ind w:firstLine="0"/>
              <w:contextualSpacing/>
              <w:jc w:val="center"/>
              <w:rPr>
                <w:b/>
              </w:rPr>
            </w:pP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322A0" w:rsidRPr="00F54916" w:rsidTr="004413F5">
        <w:trPr>
          <w:trHeight w:val="20"/>
        </w:trPr>
        <w:tc>
          <w:tcPr>
            <w:tcW w:w="1101" w:type="dxa"/>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t>темы</w:t>
            </w:r>
          </w:p>
        </w:tc>
        <w:tc>
          <w:tcPr>
            <w:tcW w:w="2693" w:type="dxa"/>
            <w:noWrap/>
          </w:tcPr>
          <w:p w:rsidR="000322A0" w:rsidRPr="007A7ABA" w:rsidRDefault="000322A0" w:rsidP="004413F5">
            <w:pPr>
              <w:ind w:firstLine="0"/>
              <w:contextualSpacing/>
              <w:jc w:val="center"/>
              <w:rPr>
                <w:b/>
              </w:rPr>
            </w:pPr>
            <w:r w:rsidRPr="007A7ABA">
              <w:rPr>
                <w:b/>
              </w:rPr>
              <w:t>Наименование темы</w:t>
            </w:r>
          </w:p>
        </w:tc>
        <w:tc>
          <w:tcPr>
            <w:tcW w:w="6110" w:type="dxa"/>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1101" w:type="dxa"/>
            <w:noWrap/>
          </w:tcPr>
          <w:p w:rsidR="000322A0" w:rsidRPr="00F128A4" w:rsidRDefault="000322A0" w:rsidP="004413F5">
            <w:pPr>
              <w:ind w:firstLine="0"/>
              <w:contextualSpacing/>
              <w:jc w:val="center"/>
            </w:pPr>
            <w:r w:rsidRPr="00F128A4">
              <w:t>1</w:t>
            </w:r>
          </w:p>
        </w:tc>
        <w:tc>
          <w:tcPr>
            <w:tcW w:w="2693" w:type="dxa"/>
            <w:noWrap/>
          </w:tcPr>
          <w:p w:rsidR="000322A0" w:rsidRPr="00F128A4" w:rsidRDefault="000322A0" w:rsidP="004413F5">
            <w:pPr>
              <w:ind w:firstLine="0"/>
              <w:contextualSpacing/>
              <w:jc w:val="left"/>
            </w:pPr>
            <w:r w:rsidRPr="00F128A4">
              <w:t>Статические и динамические задачи образования и развития дефектов в нагружённых телах при конечных деформациях</w:t>
            </w:r>
          </w:p>
        </w:tc>
        <w:tc>
          <w:tcPr>
            <w:tcW w:w="6110" w:type="dxa"/>
            <w:noWrap/>
          </w:tcPr>
          <w:p w:rsidR="000322A0" w:rsidRPr="00F128A4" w:rsidRDefault="000322A0" w:rsidP="004413F5">
            <w:pPr>
              <w:shd w:val="clear" w:color="auto" w:fill="FFFFFF"/>
              <w:tabs>
                <w:tab w:val="left" w:pos="1399"/>
              </w:tabs>
              <w:ind w:firstLine="0"/>
              <w:contextualSpacing/>
              <w:rPr>
                <w:color w:val="000000"/>
              </w:rPr>
            </w:pPr>
            <w:r w:rsidRPr="00F128A4">
              <w:rPr>
                <w:bCs/>
                <w:color w:val="000000"/>
              </w:rPr>
              <w:t>Последовательное образование двух эллипсоидальных включений в нагруженном теле. Пространственная задача о последовательном образовании слоистого включения в нагружённом теле. Образование включения в нагруженном теле с последующей разгрузкой. Рост эллиптической полости с учетом возникновения и развития зон предразрушения. Модельные задачи о «принудительном» образовании дефектов в теле несжимаемого упругого материала. Взаимодействие и влияние близкорасположенных поры и дефекта. Образование полостей в вязкоупругом теле</w:t>
            </w:r>
          </w:p>
        </w:tc>
      </w:tr>
      <w:tr w:rsidR="000322A0" w:rsidRPr="00F54916" w:rsidTr="004413F5">
        <w:trPr>
          <w:trHeight w:val="20"/>
        </w:trPr>
        <w:tc>
          <w:tcPr>
            <w:tcW w:w="1101" w:type="dxa"/>
            <w:noWrap/>
          </w:tcPr>
          <w:p w:rsidR="000322A0" w:rsidRPr="00F128A4" w:rsidRDefault="000322A0" w:rsidP="004413F5">
            <w:pPr>
              <w:ind w:firstLine="0"/>
              <w:contextualSpacing/>
              <w:jc w:val="center"/>
            </w:pPr>
            <w:r w:rsidRPr="00F128A4">
              <w:t>2</w:t>
            </w:r>
          </w:p>
        </w:tc>
        <w:tc>
          <w:tcPr>
            <w:tcW w:w="2693" w:type="dxa"/>
            <w:noWrap/>
          </w:tcPr>
          <w:p w:rsidR="000322A0" w:rsidRPr="00F128A4" w:rsidRDefault="000322A0" w:rsidP="004413F5">
            <w:pPr>
              <w:ind w:firstLine="0"/>
              <w:contextualSpacing/>
              <w:jc w:val="left"/>
            </w:pPr>
            <w:r w:rsidRPr="00F128A4">
              <w:t>Высокоскоростное нагружение защитных преград</w:t>
            </w:r>
          </w:p>
        </w:tc>
        <w:tc>
          <w:tcPr>
            <w:tcW w:w="6110" w:type="dxa"/>
            <w:noWrap/>
          </w:tcPr>
          <w:p w:rsidR="000322A0" w:rsidRPr="00F128A4" w:rsidRDefault="000322A0" w:rsidP="004413F5">
            <w:pPr>
              <w:shd w:val="clear" w:color="auto" w:fill="FFFFFF"/>
              <w:tabs>
                <w:tab w:val="left" w:pos="1399"/>
              </w:tabs>
              <w:ind w:firstLine="0"/>
              <w:contextualSpacing/>
              <w:rPr>
                <w:bCs/>
                <w:color w:val="000000"/>
              </w:rPr>
            </w:pPr>
            <w:r w:rsidRPr="00F128A4">
              <w:rPr>
                <w:bCs/>
                <w:color w:val="000000"/>
              </w:rPr>
              <w:t>Постановка задачи. Уравнения состояния. Удар различных поражающих элементов по защитным преградам. Ударное нагружение композитных преград</w:t>
            </w:r>
          </w:p>
        </w:tc>
      </w:tr>
      <w:tr w:rsidR="000322A0" w:rsidRPr="00F54916" w:rsidTr="004413F5">
        <w:trPr>
          <w:trHeight w:val="20"/>
        </w:trPr>
        <w:tc>
          <w:tcPr>
            <w:tcW w:w="1101" w:type="dxa"/>
            <w:noWrap/>
          </w:tcPr>
          <w:p w:rsidR="000322A0" w:rsidRPr="00F128A4" w:rsidRDefault="000322A0" w:rsidP="004413F5">
            <w:pPr>
              <w:ind w:firstLine="0"/>
              <w:contextualSpacing/>
              <w:jc w:val="center"/>
            </w:pPr>
            <w:r w:rsidRPr="00F128A4">
              <w:t>3</w:t>
            </w:r>
          </w:p>
        </w:tc>
        <w:tc>
          <w:tcPr>
            <w:tcW w:w="2693" w:type="dxa"/>
            <w:noWrap/>
          </w:tcPr>
          <w:p w:rsidR="000322A0" w:rsidRPr="00F128A4" w:rsidRDefault="000322A0" w:rsidP="004413F5">
            <w:pPr>
              <w:shd w:val="clear" w:color="auto" w:fill="FFFFFF"/>
              <w:tabs>
                <w:tab w:val="left" w:pos="1399"/>
              </w:tabs>
              <w:ind w:firstLine="0"/>
              <w:contextualSpacing/>
              <w:rPr>
                <w:bCs/>
                <w:color w:val="000000"/>
                <w:spacing w:val="1"/>
              </w:rPr>
            </w:pPr>
            <w:r w:rsidRPr="00F128A4">
              <w:rPr>
                <w:bCs/>
                <w:color w:val="000000"/>
                <w:spacing w:val="1"/>
              </w:rPr>
              <w:t>Моделирование особенностей деформированного поведения грунтовых сред</w:t>
            </w:r>
          </w:p>
        </w:tc>
        <w:tc>
          <w:tcPr>
            <w:tcW w:w="6110" w:type="dxa"/>
            <w:noWrap/>
          </w:tcPr>
          <w:p w:rsidR="000322A0" w:rsidRPr="00F128A4" w:rsidRDefault="000322A0" w:rsidP="004413F5">
            <w:pPr>
              <w:shd w:val="clear" w:color="auto" w:fill="FFFFFF"/>
              <w:tabs>
                <w:tab w:val="left" w:pos="1399"/>
              </w:tabs>
              <w:ind w:firstLine="0"/>
              <w:contextualSpacing/>
            </w:pPr>
            <w:r w:rsidRPr="00F128A4">
              <w:rPr>
                <w:bCs/>
                <w:color w:val="000000"/>
                <w:spacing w:val="1"/>
              </w:rPr>
              <w:t>Экспериментальные исследования деформируемости и прочности грунтовых сред. Исследование поверхностей нагружения при всестороннем сжатии. Поверхности нагружения и особенности развития деформаций при сложных нагружениях. Модель пластического поведения грунтовой среды. Анализ деформаций грунта при достижении предельного состояния</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322A0" w:rsidRPr="00F54916" w:rsidTr="004413F5">
        <w:trPr>
          <w:trHeight w:val="388"/>
        </w:trPr>
        <w:tc>
          <w:tcPr>
            <w:tcW w:w="301" w:type="pct"/>
            <w:vAlign w:val="center"/>
          </w:tcPr>
          <w:p w:rsidR="000322A0" w:rsidRPr="00381800" w:rsidRDefault="000322A0" w:rsidP="004413F5">
            <w:pPr>
              <w:tabs>
                <w:tab w:val="num" w:pos="643"/>
              </w:tabs>
              <w:ind w:firstLine="0"/>
              <w:contextualSpacing/>
              <w:jc w:val="center"/>
            </w:pPr>
            <w:r w:rsidRPr="00381800">
              <w:t>№</w:t>
            </w:r>
            <w:r w:rsidRPr="00381800">
              <w:br/>
              <w:t>п/п</w:t>
            </w:r>
          </w:p>
        </w:tc>
        <w:tc>
          <w:tcPr>
            <w:tcW w:w="867" w:type="pct"/>
            <w:vAlign w:val="center"/>
          </w:tcPr>
          <w:p w:rsidR="000322A0" w:rsidRPr="00381800" w:rsidRDefault="000322A0" w:rsidP="004413F5">
            <w:pPr>
              <w:tabs>
                <w:tab w:val="num" w:pos="643"/>
              </w:tabs>
              <w:ind w:firstLine="0"/>
              <w:contextualSpacing/>
              <w:jc w:val="center"/>
            </w:pPr>
            <w:r w:rsidRPr="00381800">
              <w:t>Номер</w:t>
            </w:r>
            <w:r>
              <w:t xml:space="preserve"> </w:t>
            </w:r>
            <w:r w:rsidRPr="00381800">
              <w:t>темы дисциплины</w:t>
            </w:r>
          </w:p>
        </w:tc>
        <w:tc>
          <w:tcPr>
            <w:tcW w:w="2960" w:type="pct"/>
            <w:vAlign w:val="center"/>
          </w:tcPr>
          <w:p w:rsidR="000322A0" w:rsidRPr="00381800" w:rsidRDefault="000322A0" w:rsidP="004413F5">
            <w:pPr>
              <w:tabs>
                <w:tab w:val="num" w:pos="643"/>
              </w:tab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0322A0" w:rsidRDefault="000322A0" w:rsidP="004413F5">
            <w:pPr>
              <w:tabs>
                <w:tab w:val="num" w:pos="643"/>
              </w:tabs>
              <w:ind w:firstLine="0"/>
              <w:contextualSpacing/>
              <w:jc w:val="center"/>
            </w:pPr>
            <w:r w:rsidRPr="00381800">
              <w:t>Трудоемкость</w:t>
            </w:r>
          </w:p>
          <w:p w:rsidR="000322A0" w:rsidRPr="00381800" w:rsidRDefault="000322A0" w:rsidP="004413F5">
            <w:pPr>
              <w:tabs>
                <w:tab w:val="num" w:pos="643"/>
              </w:tabs>
              <w:ind w:firstLine="0"/>
              <w:contextualSpacing/>
              <w:jc w:val="center"/>
            </w:pPr>
            <w:r w:rsidRPr="00381800">
              <w:t>(в акад. ч)</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F128A4" w:rsidRDefault="000322A0" w:rsidP="004413F5">
            <w:pPr>
              <w:tabs>
                <w:tab w:val="num" w:pos="643"/>
              </w:tabs>
              <w:ind w:firstLine="0"/>
              <w:contextualSpacing/>
              <w:jc w:val="center"/>
            </w:pPr>
            <w:r w:rsidRPr="00F128A4">
              <w:t>1</w:t>
            </w:r>
          </w:p>
        </w:tc>
        <w:tc>
          <w:tcPr>
            <w:tcW w:w="2960" w:type="pct"/>
          </w:tcPr>
          <w:p w:rsidR="000322A0" w:rsidRPr="00F128A4" w:rsidRDefault="000322A0" w:rsidP="004413F5">
            <w:pPr>
              <w:ind w:firstLine="0"/>
              <w:contextualSpacing/>
            </w:pPr>
            <w:r w:rsidRPr="00F128A4">
              <w:t>Моделирование формирования и развития областей разрушений</w:t>
            </w:r>
          </w:p>
        </w:tc>
        <w:tc>
          <w:tcPr>
            <w:tcW w:w="872" w:type="pct"/>
            <w:shd w:val="clear" w:color="auto" w:fill="auto"/>
            <w:vAlign w:val="center"/>
          </w:tcPr>
          <w:p w:rsidR="000322A0" w:rsidRPr="00F128A4" w:rsidRDefault="000322A0" w:rsidP="004413F5">
            <w:pPr>
              <w:tabs>
                <w:tab w:val="num" w:pos="643"/>
              </w:tabs>
              <w:ind w:firstLine="0"/>
              <w:contextualSpacing/>
              <w:jc w:val="center"/>
            </w:pPr>
            <w:r w:rsidRPr="00F128A4">
              <w:t>4</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F128A4" w:rsidRDefault="000322A0" w:rsidP="004413F5">
            <w:pPr>
              <w:tabs>
                <w:tab w:val="num" w:pos="643"/>
              </w:tabs>
              <w:ind w:firstLine="0"/>
              <w:contextualSpacing/>
              <w:jc w:val="center"/>
            </w:pPr>
            <w:r w:rsidRPr="00F128A4">
              <w:t>2</w:t>
            </w:r>
          </w:p>
        </w:tc>
        <w:tc>
          <w:tcPr>
            <w:tcW w:w="2960" w:type="pct"/>
          </w:tcPr>
          <w:p w:rsidR="000322A0" w:rsidRPr="00F128A4" w:rsidRDefault="000322A0" w:rsidP="004413F5">
            <w:pPr>
              <w:ind w:firstLine="0"/>
              <w:contextualSpacing/>
            </w:pPr>
            <w:r w:rsidRPr="00F128A4">
              <w:t>Моделирование ударных воздействий на осесимметричные преграды различной структуры</w:t>
            </w:r>
          </w:p>
        </w:tc>
        <w:tc>
          <w:tcPr>
            <w:tcW w:w="872" w:type="pct"/>
            <w:shd w:val="clear" w:color="auto" w:fill="auto"/>
            <w:vAlign w:val="center"/>
          </w:tcPr>
          <w:p w:rsidR="000322A0" w:rsidRPr="00F128A4" w:rsidRDefault="000322A0" w:rsidP="004413F5">
            <w:pPr>
              <w:tabs>
                <w:tab w:val="num" w:pos="643"/>
              </w:tabs>
              <w:ind w:firstLine="0"/>
              <w:contextualSpacing/>
              <w:jc w:val="center"/>
            </w:pPr>
            <w:r>
              <w:t>4</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F128A4" w:rsidRDefault="000322A0" w:rsidP="004413F5">
            <w:pPr>
              <w:tabs>
                <w:tab w:val="num" w:pos="643"/>
              </w:tabs>
              <w:ind w:firstLine="0"/>
              <w:contextualSpacing/>
              <w:jc w:val="center"/>
            </w:pPr>
            <w:r w:rsidRPr="00F128A4">
              <w:t>3</w:t>
            </w:r>
          </w:p>
        </w:tc>
        <w:tc>
          <w:tcPr>
            <w:tcW w:w="2960" w:type="pct"/>
          </w:tcPr>
          <w:p w:rsidR="000322A0" w:rsidRPr="00F128A4" w:rsidRDefault="000322A0" w:rsidP="004413F5">
            <w:pPr>
              <w:ind w:firstLine="0"/>
              <w:contextualSpacing/>
            </w:pPr>
            <w:r w:rsidRPr="00F128A4">
              <w:t>Моделирование взаимодействия грунтовых сред на здание при сейсмике</w:t>
            </w:r>
          </w:p>
        </w:tc>
        <w:tc>
          <w:tcPr>
            <w:tcW w:w="872" w:type="pct"/>
            <w:shd w:val="clear" w:color="auto" w:fill="auto"/>
            <w:vAlign w:val="center"/>
          </w:tcPr>
          <w:p w:rsidR="000322A0" w:rsidRPr="00F128A4" w:rsidRDefault="000322A0" w:rsidP="004413F5">
            <w:pPr>
              <w:tabs>
                <w:tab w:val="num" w:pos="643"/>
              </w:tabs>
              <w:ind w:firstLine="0"/>
              <w:contextualSpacing/>
              <w:jc w:val="center"/>
            </w:pPr>
            <w:r>
              <w:t>8</w:t>
            </w:r>
          </w:p>
        </w:tc>
      </w:tr>
      <w:tr w:rsidR="000322A0" w:rsidRPr="00F54916" w:rsidTr="004413F5">
        <w:tc>
          <w:tcPr>
            <w:tcW w:w="4128" w:type="pct"/>
            <w:gridSpan w:val="3"/>
            <w:vAlign w:val="center"/>
          </w:tcPr>
          <w:p w:rsidR="000322A0" w:rsidRPr="00F128A4" w:rsidRDefault="000322A0" w:rsidP="004413F5">
            <w:pPr>
              <w:tabs>
                <w:tab w:val="num" w:pos="643"/>
              </w:tabs>
              <w:ind w:firstLine="0"/>
              <w:contextualSpacing/>
              <w:jc w:val="right"/>
              <w:rPr>
                <w:b/>
              </w:rPr>
            </w:pPr>
            <w:r w:rsidRPr="00F128A4">
              <w:rPr>
                <w:b/>
              </w:rPr>
              <w:t>Всего:</w:t>
            </w:r>
          </w:p>
        </w:tc>
        <w:tc>
          <w:tcPr>
            <w:tcW w:w="872" w:type="pct"/>
            <w:shd w:val="clear" w:color="auto" w:fill="auto"/>
            <w:vAlign w:val="center"/>
          </w:tcPr>
          <w:p w:rsidR="000322A0" w:rsidRPr="00F128A4" w:rsidRDefault="000322A0" w:rsidP="004413F5">
            <w:pPr>
              <w:tabs>
                <w:tab w:val="num" w:pos="643"/>
              </w:tabs>
              <w:ind w:firstLine="0"/>
              <w:contextualSpacing/>
              <w:jc w:val="center"/>
              <w:rPr>
                <w:b/>
              </w:rPr>
            </w:pPr>
            <w:r>
              <w:rPr>
                <w:b/>
              </w:rPr>
              <w:t>16</w:t>
            </w:r>
          </w:p>
        </w:tc>
      </w:tr>
    </w:tbl>
    <w:p w:rsidR="000322A0" w:rsidRPr="002A26E2" w:rsidRDefault="000322A0" w:rsidP="000322A0">
      <w:pPr>
        <w:ind w:firstLine="0"/>
        <w:contextualSpacing/>
        <w:rPr>
          <w:sz w:val="28"/>
          <w:szCs w:val="28"/>
        </w:rPr>
      </w:pPr>
    </w:p>
    <w:p w:rsidR="000322A0" w:rsidRPr="00FA243A" w:rsidRDefault="000322A0" w:rsidP="000322A0">
      <w:pPr>
        <w:ind w:firstLine="709"/>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09"/>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numPr>
          <w:ilvl w:val="0"/>
          <w:numId w:val="35"/>
        </w:numPr>
        <w:ind w:left="0" w:firstLine="709"/>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numPr>
          <w:ilvl w:val="0"/>
          <w:numId w:val="35"/>
        </w:numPr>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ind w:firstLine="709"/>
        <w:contextualSpacing/>
        <w:rPr>
          <w:b/>
          <w:sz w:val="28"/>
          <w:szCs w:val="28"/>
        </w:rPr>
      </w:pPr>
    </w:p>
    <w:p w:rsidR="000322A0" w:rsidRPr="00FA243A" w:rsidRDefault="000322A0" w:rsidP="000322A0">
      <w:pPr>
        <w:ind w:firstLine="709"/>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534B03">
        <w:rPr>
          <w:sz w:val="28"/>
          <w:szCs w:val="28"/>
        </w:rPr>
        <w:t>«Механика разрушения твердых тел и критерии прочности при сложных режимах нагружения»</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858"/>
        <w:gridCol w:w="2414"/>
        <w:gridCol w:w="2270"/>
        <w:gridCol w:w="1499"/>
      </w:tblGrid>
      <w:tr w:rsidR="000322A0" w:rsidRPr="00B06A52" w:rsidTr="004413F5">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Элементы компетенций (знания, умения,</w:t>
            </w:r>
          </w:p>
          <w:p w:rsidR="000322A0" w:rsidRPr="002143A4" w:rsidRDefault="000322A0" w:rsidP="004413F5">
            <w:pPr>
              <w:ind w:firstLine="0"/>
              <w:contextualSpacing/>
              <w:jc w:val="center"/>
              <w:rPr>
                <w:rFonts w:ascii="Arial" w:hAnsi="Arial" w:cs="Arial"/>
                <w:sz w:val="36"/>
                <w:szCs w:val="36"/>
              </w:rPr>
            </w:pPr>
            <w:r w:rsidRPr="002143A4">
              <w:rPr>
                <w:b/>
                <w:bCs/>
                <w:color w:val="000000"/>
                <w:kern w:val="24"/>
              </w:rPr>
              <w:t>владения)</w:t>
            </w:r>
          </w:p>
        </w:tc>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 xml:space="preserve">Показатели </w:t>
            </w:r>
          </w:p>
          <w:p w:rsidR="000322A0" w:rsidRPr="002143A4" w:rsidRDefault="000322A0" w:rsidP="004413F5">
            <w:pPr>
              <w:ind w:firstLine="0"/>
              <w:contextualSpacing/>
              <w:jc w:val="center"/>
              <w:rPr>
                <w:rFonts w:ascii="Arial" w:hAnsi="Arial" w:cs="Arial"/>
                <w:sz w:val="36"/>
                <w:szCs w:val="36"/>
              </w:rPr>
            </w:pPr>
            <w:r w:rsidRPr="002143A4">
              <w:rPr>
                <w:b/>
                <w:bCs/>
                <w:color w:val="000000"/>
                <w:kern w:val="24"/>
              </w:rPr>
              <w:t>оценивания</w:t>
            </w:r>
          </w:p>
        </w:tc>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Критерии</w:t>
            </w:r>
          </w:p>
          <w:p w:rsidR="000322A0" w:rsidRPr="002143A4" w:rsidRDefault="000322A0" w:rsidP="004413F5">
            <w:pPr>
              <w:ind w:firstLine="0"/>
              <w:contextualSpacing/>
              <w:jc w:val="center"/>
              <w:rPr>
                <w:rFonts w:ascii="Arial" w:hAnsi="Arial" w:cs="Arial"/>
                <w:sz w:val="36"/>
                <w:szCs w:val="36"/>
              </w:rPr>
            </w:pPr>
            <w:r w:rsidRPr="002143A4">
              <w:rPr>
                <w:b/>
                <w:bCs/>
                <w:color w:val="000000"/>
                <w:kern w:val="24"/>
              </w:rPr>
              <w:t>оценивания</w:t>
            </w:r>
          </w:p>
        </w:tc>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Средства</w:t>
            </w:r>
          </w:p>
          <w:p w:rsidR="000322A0" w:rsidRPr="002143A4" w:rsidRDefault="000322A0" w:rsidP="004413F5">
            <w:pPr>
              <w:ind w:firstLine="0"/>
              <w:contextualSpacing/>
              <w:jc w:val="center"/>
              <w:rPr>
                <w:rFonts w:ascii="Arial" w:hAnsi="Arial" w:cs="Arial"/>
                <w:sz w:val="36"/>
                <w:szCs w:val="36"/>
              </w:rPr>
            </w:pPr>
            <w:r w:rsidRPr="002143A4">
              <w:rPr>
                <w:b/>
                <w:bCs/>
                <w:color w:val="000000"/>
                <w:kern w:val="24"/>
              </w:rPr>
              <w:t>оценивания</w:t>
            </w:r>
          </w:p>
        </w:tc>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Шкалы</w:t>
            </w:r>
          </w:p>
          <w:p w:rsidR="000322A0" w:rsidRPr="002143A4" w:rsidRDefault="000322A0" w:rsidP="004413F5">
            <w:pPr>
              <w:ind w:firstLine="0"/>
              <w:contextualSpacing/>
              <w:jc w:val="center"/>
              <w:rPr>
                <w:b/>
                <w:bCs/>
                <w:color w:val="000000"/>
                <w:kern w:val="24"/>
              </w:rPr>
            </w:pPr>
            <w:r w:rsidRPr="002143A4">
              <w:rPr>
                <w:b/>
                <w:bCs/>
                <w:color w:val="000000"/>
                <w:kern w:val="24"/>
              </w:rPr>
              <w:t>оценивания</w:t>
            </w:r>
          </w:p>
          <w:p w:rsidR="000322A0" w:rsidRPr="002143A4" w:rsidRDefault="000322A0" w:rsidP="004413F5">
            <w:pPr>
              <w:ind w:firstLine="0"/>
              <w:contextualSpacing/>
              <w:jc w:val="center"/>
              <w:rPr>
                <w:b/>
                <w:bCs/>
                <w:color w:val="000000"/>
                <w:kern w:val="24"/>
              </w:rPr>
            </w:pP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Уметь</w:t>
            </w:r>
          </w:p>
          <w:p w:rsidR="000322A0" w:rsidRPr="00F128A4" w:rsidRDefault="000322A0" w:rsidP="004413F5">
            <w:pPr>
              <w:ind w:firstLine="0"/>
              <w:contextualSpacing/>
              <w:jc w:val="center"/>
              <w:rPr>
                <w:b/>
              </w:rPr>
            </w:pPr>
            <w:r w:rsidRPr="00F128A4">
              <w:rPr>
                <w:b/>
              </w:rPr>
              <w:t>(УК-2)</w:t>
            </w:r>
          </w:p>
        </w:tc>
        <w:tc>
          <w:tcPr>
            <w:tcW w:w="0" w:type="auto"/>
            <w:shd w:val="clear" w:color="auto" w:fill="auto"/>
          </w:tcPr>
          <w:p w:rsidR="000322A0" w:rsidRPr="00F128A4" w:rsidRDefault="000322A0" w:rsidP="004413F5">
            <w:pPr>
              <w:ind w:firstLine="0"/>
              <w:contextualSpacing/>
              <w:rPr>
                <w:b/>
              </w:rPr>
            </w:pPr>
            <w:r w:rsidRPr="00F128A4">
              <w:rPr>
                <w:b/>
              </w:rPr>
              <w:t>Умение</w:t>
            </w:r>
            <w:r w:rsidRPr="00F128A4">
              <w:t xml:space="preserve"> самостоятельно проводить постановку и решать задачи, относящиеся к разрушению твёрдых тел.</w:t>
            </w:r>
          </w:p>
        </w:tc>
        <w:tc>
          <w:tcPr>
            <w:tcW w:w="0" w:type="auto"/>
            <w:shd w:val="clear" w:color="auto" w:fill="auto"/>
          </w:tcPr>
          <w:p w:rsidR="000322A0" w:rsidRPr="00F128A4" w:rsidRDefault="000322A0" w:rsidP="004413F5">
            <w:pPr>
              <w:ind w:firstLine="0"/>
              <w:contextualSpacing/>
              <w:jc w:val="left"/>
              <w:rPr>
                <w:rFonts w:ascii="Arial" w:hAnsi="Arial" w:cs="Arial"/>
                <w:sz w:val="36"/>
                <w:szCs w:val="36"/>
              </w:rPr>
            </w:pPr>
            <w:r w:rsidRPr="00F128A4">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F128A4" w:rsidRDefault="000322A0" w:rsidP="004413F5">
            <w:pPr>
              <w:ind w:firstLine="0"/>
              <w:contextualSpacing/>
              <w:jc w:val="left"/>
              <w:rPr>
                <w:color w:val="000000"/>
                <w:kern w:val="24"/>
                <w:u w:val="single"/>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устных/письменных заданий, тестирование</w:t>
            </w:r>
          </w:p>
          <w:p w:rsidR="000322A0" w:rsidRPr="00F128A4" w:rsidRDefault="000322A0" w:rsidP="004413F5">
            <w:pPr>
              <w:ind w:firstLine="0"/>
              <w:contextualSpacing/>
              <w:jc w:val="left"/>
              <w:rPr>
                <w:color w:val="000000"/>
                <w:kern w:val="24"/>
              </w:rPr>
            </w:pPr>
          </w:p>
          <w:p w:rsidR="000322A0" w:rsidRPr="00F128A4" w:rsidRDefault="000322A0" w:rsidP="004413F5">
            <w:pPr>
              <w:ind w:firstLine="0"/>
              <w:contextualSpacing/>
              <w:jc w:val="left"/>
              <w:rPr>
                <w:color w:val="000000"/>
                <w:kern w:val="24"/>
                <w:u w:val="single"/>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rFonts w:ascii="Arial" w:hAnsi="Arial" w:cs="Arial"/>
                <w:sz w:val="36"/>
                <w:szCs w:val="36"/>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rPr>
                <w:color w:val="000000"/>
                <w:kern w:val="24"/>
              </w:rPr>
            </w:pPr>
            <w:r w:rsidRPr="00F128A4">
              <w:rPr>
                <w:kern w:val="24"/>
              </w:rPr>
              <w:t>Шкала 1</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Знать</w:t>
            </w:r>
          </w:p>
          <w:p w:rsidR="000322A0" w:rsidRPr="00F128A4" w:rsidRDefault="000322A0" w:rsidP="004413F5">
            <w:pPr>
              <w:ind w:firstLine="0"/>
              <w:contextualSpacing/>
              <w:jc w:val="center"/>
              <w:rPr>
                <w:b/>
              </w:rPr>
            </w:pPr>
            <w:r w:rsidRPr="00F128A4">
              <w:rPr>
                <w:b/>
              </w:rPr>
              <w:t>(ОПК-1)</w:t>
            </w:r>
          </w:p>
        </w:tc>
        <w:tc>
          <w:tcPr>
            <w:tcW w:w="0" w:type="auto"/>
            <w:shd w:val="clear" w:color="auto" w:fill="auto"/>
          </w:tcPr>
          <w:p w:rsidR="000322A0" w:rsidRPr="00F128A4" w:rsidRDefault="000322A0" w:rsidP="004413F5">
            <w:pPr>
              <w:ind w:firstLine="0"/>
              <w:contextualSpacing/>
            </w:pPr>
            <w:r w:rsidRPr="00F128A4">
              <w:rPr>
                <w:b/>
              </w:rPr>
              <w:t>Знание</w:t>
            </w:r>
          </w:p>
          <w:p w:rsidR="000322A0" w:rsidRPr="00F128A4" w:rsidRDefault="000322A0" w:rsidP="004413F5">
            <w:pPr>
              <w:ind w:firstLine="0"/>
              <w:contextualSpacing/>
            </w:pPr>
            <w:r w:rsidRPr="00F128A4">
              <w:lastRenderedPageBreak/>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твердых тел;</w:t>
            </w:r>
          </w:p>
          <w:p w:rsidR="000322A0" w:rsidRPr="00F128A4" w:rsidRDefault="000322A0" w:rsidP="004413F5">
            <w:pPr>
              <w:ind w:firstLine="0"/>
              <w:contextualSpacing/>
            </w:pPr>
            <w:r w:rsidRPr="00F128A4">
              <w:t>– методы решения задач математической теории упругости и пластичности</w:t>
            </w:r>
          </w:p>
        </w:tc>
        <w:tc>
          <w:tcPr>
            <w:tcW w:w="0" w:type="auto"/>
            <w:shd w:val="clear" w:color="auto" w:fill="auto"/>
          </w:tcPr>
          <w:p w:rsidR="000322A0" w:rsidRPr="00F128A4" w:rsidRDefault="000322A0" w:rsidP="004413F5">
            <w:pPr>
              <w:ind w:firstLine="0"/>
              <w:contextualSpacing/>
              <w:jc w:val="left"/>
              <w:rPr>
                <w:color w:val="000000"/>
                <w:kern w:val="24"/>
              </w:rPr>
            </w:pPr>
            <w:r w:rsidRPr="00F128A4">
              <w:rPr>
                <w:color w:val="000000"/>
                <w:kern w:val="24"/>
              </w:rPr>
              <w:lastRenderedPageBreak/>
              <w:t>Правильность и пол</w:t>
            </w:r>
            <w:r w:rsidRPr="00F128A4">
              <w:rPr>
                <w:color w:val="000000"/>
                <w:kern w:val="24"/>
              </w:rPr>
              <w:lastRenderedPageBreak/>
              <w:t>нота ответов, глубина понимания вопроса</w:t>
            </w:r>
          </w:p>
        </w:tc>
        <w:tc>
          <w:tcPr>
            <w:tcW w:w="0" w:type="auto"/>
            <w:shd w:val="clear" w:color="auto" w:fill="auto"/>
          </w:tcPr>
          <w:p w:rsidR="000322A0" w:rsidRPr="00F128A4" w:rsidRDefault="000322A0" w:rsidP="004413F5">
            <w:pPr>
              <w:ind w:firstLine="0"/>
              <w:contextualSpacing/>
              <w:jc w:val="left"/>
              <w:rPr>
                <w:color w:val="000000"/>
                <w:kern w:val="24"/>
              </w:rPr>
            </w:pPr>
            <w:r w:rsidRPr="00F128A4">
              <w:rPr>
                <w:i/>
                <w:color w:val="000000"/>
                <w:kern w:val="24"/>
              </w:rPr>
              <w:lastRenderedPageBreak/>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lastRenderedPageBreak/>
              <w:t>выполнение устных/письменных заданий, тестирование</w:t>
            </w:r>
          </w:p>
          <w:p w:rsidR="000322A0" w:rsidRPr="00F128A4" w:rsidRDefault="000322A0" w:rsidP="004413F5">
            <w:pPr>
              <w:ind w:firstLine="0"/>
              <w:contextualSpacing/>
              <w:jc w:val="left"/>
              <w:rPr>
                <w:color w:val="000000"/>
                <w:kern w:val="24"/>
              </w:rPr>
            </w:pPr>
          </w:p>
          <w:p w:rsidR="000322A0" w:rsidRPr="00F128A4" w:rsidRDefault="000322A0" w:rsidP="004413F5">
            <w:pPr>
              <w:ind w:firstLine="0"/>
              <w:contextualSpacing/>
              <w:jc w:val="left"/>
              <w:rPr>
                <w:color w:val="000000"/>
                <w:kern w:val="24"/>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jc w:val="center"/>
              <w:rPr>
                <w:kern w:val="24"/>
              </w:rPr>
            </w:pPr>
            <w:r w:rsidRPr="00F128A4">
              <w:rPr>
                <w:kern w:val="24"/>
              </w:rPr>
              <w:lastRenderedPageBreak/>
              <w:t>Шкала 1</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Уметь</w:t>
            </w:r>
          </w:p>
          <w:p w:rsidR="000322A0" w:rsidRPr="00F128A4" w:rsidRDefault="000322A0" w:rsidP="004413F5">
            <w:pPr>
              <w:ind w:firstLine="0"/>
              <w:contextualSpacing/>
              <w:jc w:val="center"/>
            </w:pPr>
            <w:r w:rsidRPr="00F128A4">
              <w:rPr>
                <w:b/>
              </w:rPr>
              <w:t>(ОПК-1)</w:t>
            </w:r>
          </w:p>
        </w:tc>
        <w:tc>
          <w:tcPr>
            <w:tcW w:w="0" w:type="auto"/>
            <w:shd w:val="clear" w:color="auto" w:fill="auto"/>
          </w:tcPr>
          <w:p w:rsidR="000322A0" w:rsidRPr="00F128A4" w:rsidRDefault="000322A0" w:rsidP="004413F5">
            <w:pPr>
              <w:ind w:firstLine="0"/>
              <w:contextualSpacing/>
            </w:pPr>
            <w:r w:rsidRPr="00F128A4">
              <w:rPr>
                <w:b/>
              </w:rPr>
              <w:t>Умение</w:t>
            </w:r>
          </w:p>
          <w:p w:rsidR="000322A0" w:rsidRPr="00F128A4" w:rsidRDefault="000322A0" w:rsidP="004413F5">
            <w:pPr>
              <w:ind w:firstLine="0"/>
              <w:contextualSpacing/>
            </w:pPr>
            <w:r w:rsidRPr="00F128A4">
              <w:t>– самостоятельно проводить постановку и решать задачи, относящиеся к разрушению твердых тел</w:t>
            </w:r>
          </w:p>
        </w:tc>
        <w:tc>
          <w:tcPr>
            <w:tcW w:w="0" w:type="auto"/>
            <w:shd w:val="clear" w:color="auto" w:fill="auto"/>
          </w:tcPr>
          <w:p w:rsidR="000322A0" w:rsidRPr="00F128A4" w:rsidRDefault="000322A0" w:rsidP="004413F5">
            <w:pPr>
              <w:ind w:firstLine="0"/>
              <w:contextualSpacing/>
              <w:jc w:val="left"/>
              <w:rPr>
                <w:rFonts w:ascii="Arial" w:hAnsi="Arial" w:cs="Arial"/>
                <w:sz w:val="36"/>
                <w:szCs w:val="36"/>
              </w:rPr>
            </w:pPr>
            <w:r w:rsidRPr="00F128A4">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F128A4" w:rsidRDefault="000322A0" w:rsidP="004413F5">
            <w:pPr>
              <w:ind w:firstLine="0"/>
              <w:contextualSpacing/>
              <w:jc w:val="left"/>
              <w:rPr>
                <w:color w:val="000000"/>
                <w:kern w:val="24"/>
                <w:u w:val="single"/>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устных/письменных заданий, тестирование</w:t>
            </w:r>
          </w:p>
          <w:p w:rsidR="000322A0" w:rsidRPr="00F128A4" w:rsidRDefault="000322A0" w:rsidP="004413F5">
            <w:pPr>
              <w:ind w:firstLine="0"/>
              <w:contextualSpacing/>
              <w:jc w:val="left"/>
              <w:rPr>
                <w:color w:val="000000"/>
                <w:kern w:val="24"/>
              </w:rPr>
            </w:pPr>
          </w:p>
          <w:p w:rsidR="000322A0" w:rsidRPr="00F128A4" w:rsidRDefault="000322A0" w:rsidP="004413F5">
            <w:pPr>
              <w:ind w:firstLine="0"/>
              <w:contextualSpacing/>
              <w:jc w:val="left"/>
              <w:rPr>
                <w:color w:val="000000"/>
                <w:kern w:val="24"/>
                <w:u w:val="single"/>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rFonts w:ascii="Arial" w:hAnsi="Arial" w:cs="Arial"/>
                <w:sz w:val="36"/>
                <w:szCs w:val="36"/>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rPr>
                <w:color w:val="000000"/>
                <w:kern w:val="24"/>
              </w:rPr>
            </w:pPr>
            <w:r w:rsidRPr="00F128A4">
              <w:rPr>
                <w:kern w:val="24"/>
              </w:rPr>
              <w:t>Шкала 1</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Владеть</w:t>
            </w:r>
          </w:p>
          <w:p w:rsidR="000322A0" w:rsidRPr="00F128A4" w:rsidRDefault="000322A0" w:rsidP="004413F5">
            <w:pPr>
              <w:ind w:firstLine="0"/>
              <w:contextualSpacing/>
              <w:jc w:val="center"/>
            </w:pPr>
            <w:r w:rsidRPr="00F128A4">
              <w:rPr>
                <w:b/>
              </w:rPr>
              <w:t>(ОПК-1)</w:t>
            </w:r>
          </w:p>
        </w:tc>
        <w:tc>
          <w:tcPr>
            <w:tcW w:w="0" w:type="auto"/>
            <w:shd w:val="clear" w:color="auto" w:fill="auto"/>
          </w:tcPr>
          <w:p w:rsidR="000322A0" w:rsidRPr="00F128A4" w:rsidRDefault="000322A0" w:rsidP="004413F5">
            <w:pPr>
              <w:ind w:firstLine="0"/>
              <w:contextualSpacing/>
            </w:pPr>
            <w:r w:rsidRPr="00F128A4">
              <w:rPr>
                <w:b/>
              </w:rPr>
              <w:t>Владение</w:t>
            </w:r>
          </w:p>
          <w:p w:rsidR="000322A0" w:rsidRPr="00F128A4" w:rsidRDefault="000322A0" w:rsidP="004413F5">
            <w:pPr>
              <w:ind w:firstLine="0"/>
              <w:contextualSpacing/>
            </w:pPr>
            <w:r w:rsidRPr="00F128A4">
              <w:t>– понятиями, законами и методами решения задач теории разрушения твердых тел.</w:t>
            </w:r>
          </w:p>
        </w:tc>
        <w:tc>
          <w:tcPr>
            <w:tcW w:w="0" w:type="auto"/>
            <w:shd w:val="clear" w:color="auto" w:fill="auto"/>
          </w:tcPr>
          <w:p w:rsidR="000322A0" w:rsidRPr="00F128A4" w:rsidRDefault="000322A0" w:rsidP="004413F5">
            <w:pPr>
              <w:ind w:firstLine="0"/>
              <w:contextualSpacing/>
              <w:jc w:val="left"/>
              <w:rPr>
                <w:rFonts w:ascii="Arial" w:hAnsi="Arial" w:cs="Arial"/>
                <w:sz w:val="36"/>
                <w:szCs w:val="36"/>
              </w:rPr>
            </w:pPr>
            <w:r w:rsidRPr="00F128A4">
              <w:rPr>
                <w:color w:val="000000"/>
                <w:kern w:val="24"/>
              </w:rPr>
              <w:t>Обоснованность и аргументированность выполнения учебной деятельности</w:t>
            </w:r>
          </w:p>
        </w:tc>
        <w:tc>
          <w:tcPr>
            <w:tcW w:w="0" w:type="auto"/>
            <w:shd w:val="clear" w:color="auto" w:fill="auto"/>
          </w:tcPr>
          <w:p w:rsidR="000322A0" w:rsidRPr="00F128A4" w:rsidRDefault="000322A0" w:rsidP="004413F5">
            <w:pPr>
              <w:ind w:firstLine="0"/>
              <w:contextualSpacing/>
              <w:jc w:val="left"/>
              <w:rPr>
                <w:color w:val="000000"/>
                <w:kern w:val="24"/>
                <w:u w:val="single"/>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практического задания,</w:t>
            </w:r>
          </w:p>
          <w:p w:rsidR="000322A0" w:rsidRPr="00F128A4" w:rsidRDefault="000322A0" w:rsidP="004413F5">
            <w:pPr>
              <w:ind w:firstLine="0"/>
              <w:contextualSpacing/>
              <w:jc w:val="left"/>
              <w:rPr>
                <w:color w:val="000000"/>
                <w:kern w:val="24"/>
              </w:rPr>
            </w:pPr>
            <w:r w:rsidRPr="00F128A4">
              <w:rPr>
                <w:color w:val="000000"/>
                <w:kern w:val="24"/>
              </w:rPr>
              <w:t>тестирование</w:t>
            </w:r>
          </w:p>
          <w:p w:rsidR="000322A0" w:rsidRPr="00F128A4" w:rsidRDefault="000322A0" w:rsidP="004413F5">
            <w:pPr>
              <w:ind w:firstLine="0"/>
              <w:contextualSpacing/>
              <w:jc w:val="left"/>
              <w:rPr>
                <w:color w:val="000000"/>
                <w:kern w:val="24"/>
                <w:u w:val="single"/>
              </w:rPr>
            </w:pPr>
          </w:p>
          <w:p w:rsidR="000322A0" w:rsidRPr="00F128A4" w:rsidRDefault="000322A0" w:rsidP="004413F5">
            <w:pPr>
              <w:ind w:firstLine="0"/>
              <w:contextualSpacing/>
              <w:jc w:val="left"/>
              <w:rPr>
                <w:color w:val="000000"/>
                <w:kern w:val="24"/>
                <w:u w:val="single"/>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rFonts w:ascii="Arial" w:hAnsi="Arial" w:cs="Arial"/>
                <w:sz w:val="36"/>
                <w:szCs w:val="36"/>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rPr>
                <w:color w:val="000000"/>
                <w:kern w:val="24"/>
              </w:rPr>
            </w:pPr>
            <w:r w:rsidRPr="00F128A4">
              <w:rPr>
                <w:kern w:val="24"/>
              </w:rPr>
              <w:t>Шкала 2</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Знать</w:t>
            </w:r>
          </w:p>
          <w:p w:rsidR="000322A0" w:rsidRPr="00F128A4" w:rsidRDefault="000322A0" w:rsidP="004413F5">
            <w:pPr>
              <w:ind w:firstLine="0"/>
              <w:contextualSpacing/>
              <w:jc w:val="center"/>
              <w:rPr>
                <w:b/>
              </w:rPr>
            </w:pPr>
            <w:r w:rsidRPr="00F128A4">
              <w:rPr>
                <w:b/>
              </w:rPr>
              <w:t>(ПК-1)</w:t>
            </w:r>
          </w:p>
        </w:tc>
        <w:tc>
          <w:tcPr>
            <w:tcW w:w="0" w:type="auto"/>
            <w:shd w:val="clear" w:color="auto" w:fill="auto"/>
          </w:tcPr>
          <w:p w:rsidR="000322A0" w:rsidRPr="00F128A4" w:rsidRDefault="000322A0" w:rsidP="004413F5">
            <w:pPr>
              <w:tabs>
                <w:tab w:val="left" w:pos="318"/>
              </w:tabs>
              <w:ind w:firstLine="0"/>
              <w:rPr>
                <w:b/>
              </w:rPr>
            </w:pPr>
            <w:r w:rsidRPr="00F128A4">
              <w:rPr>
                <w:b/>
              </w:rPr>
              <w:t>Знание</w:t>
            </w:r>
          </w:p>
          <w:p w:rsidR="000322A0" w:rsidRPr="00F128A4" w:rsidRDefault="000322A0" w:rsidP="004413F5">
            <w:pPr>
              <w:pStyle w:val="af5"/>
              <w:ind w:left="0" w:firstLine="0"/>
            </w:pPr>
            <w:r w:rsidRPr="00F128A4">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F128A4" w:rsidRDefault="000322A0" w:rsidP="004413F5">
            <w:pPr>
              <w:ind w:firstLine="0"/>
              <w:contextualSpacing/>
              <w:rPr>
                <w:b/>
              </w:rPr>
            </w:pPr>
            <w:r w:rsidRPr="00F128A4">
              <w:lastRenderedPageBreak/>
              <w:t>- методы решения задач математической теории упругости и пластичности.</w:t>
            </w:r>
          </w:p>
        </w:tc>
        <w:tc>
          <w:tcPr>
            <w:tcW w:w="0" w:type="auto"/>
            <w:shd w:val="clear" w:color="auto" w:fill="auto"/>
          </w:tcPr>
          <w:p w:rsidR="000322A0" w:rsidRPr="00F128A4" w:rsidRDefault="000322A0" w:rsidP="004413F5">
            <w:pPr>
              <w:ind w:firstLine="0"/>
              <w:contextualSpacing/>
              <w:jc w:val="left"/>
              <w:rPr>
                <w:color w:val="000000"/>
                <w:kern w:val="24"/>
              </w:rPr>
            </w:pPr>
            <w:r w:rsidRPr="00F128A4">
              <w:rPr>
                <w:color w:val="000000"/>
                <w:kern w:val="24"/>
              </w:rPr>
              <w:lastRenderedPageBreak/>
              <w:t>Правильность и полнота ответов, глубина понимания вопроса</w:t>
            </w:r>
          </w:p>
        </w:tc>
        <w:tc>
          <w:tcPr>
            <w:tcW w:w="0" w:type="auto"/>
            <w:shd w:val="clear" w:color="auto" w:fill="auto"/>
          </w:tcPr>
          <w:p w:rsidR="000322A0" w:rsidRPr="00F128A4" w:rsidRDefault="000322A0" w:rsidP="004413F5">
            <w:pPr>
              <w:ind w:firstLine="0"/>
              <w:contextualSpacing/>
              <w:jc w:val="left"/>
              <w:rPr>
                <w:color w:val="000000"/>
                <w:kern w:val="24"/>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устных/письменных заданий, тестирование</w:t>
            </w:r>
          </w:p>
          <w:p w:rsidR="000322A0" w:rsidRPr="00F128A4" w:rsidRDefault="000322A0" w:rsidP="004413F5">
            <w:pPr>
              <w:ind w:firstLine="0"/>
              <w:contextualSpacing/>
              <w:jc w:val="left"/>
              <w:rPr>
                <w:color w:val="000000"/>
                <w:kern w:val="24"/>
              </w:rPr>
            </w:pPr>
          </w:p>
          <w:p w:rsidR="000322A0" w:rsidRPr="00F128A4" w:rsidRDefault="000322A0" w:rsidP="004413F5">
            <w:pPr>
              <w:ind w:firstLine="0"/>
              <w:contextualSpacing/>
              <w:jc w:val="left"/>
              <w:rPr>
                <w:color w:val="000000"/>
                <w:kern w:val="24"/>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jc w:val="center"/>
              <w:rPr>
                <w:kern w:val="24"/>
              </w:rPr>
            </w:pPr>
            <w:r w:rsidRPr="00F128A4">
              <w:rPr>
                <w:kern w:val="24"/>
              </w:rPr>
              <w:t>Шкала 1</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Владеть</w:t>
            </w:r>
          </w:p>
          <w:p w:rsidR="000322A0" w:rsidRPr="00F128A4" w:rsidRDefault="000322A0" w:rsidP="004413F5">
            <w:pPr>
              <w:ind w:firstLine="0"/>
              <w:contextualSpacing/>
              <w:jc w:val="center"/>
              <w:rPr>
                <w:b/>
              </w:rPr>
            </w:pPr>
            <w:r w:rsidRPr="00F128A4">
              <w:rPr>
                <w:b/>
              </w:rPr>
              <w:t>(ПК-1)</w:t>
            </w:r>
          </w:p>
        </w:tc>
        <w:tc>
          <w:tcPr>
            <w:tcW w:w="0" w:type="auto"/>
            <w:shd w:val="clear" w:color="auto" w:fill="auto"/>
          </w:tcPr>
          <w:p w:rsidR="000322A0" w:rsidRPr="00F128A4" w:rsidRDefault="000322A0" w:rsidP="004413F5">
            <w:pPr>
              <w:ind w:firstLine="0"/>
              <w:contextualSpacing/>
              <w:rPr>
                <w:b/>
              </w:rPr>
            </w:pPr>
            <w:r w:rsidRPr="00F128A4">
              <w:rPr>
                <w:b/>
              </w:rPr>
              <w:t xml:space="preserve">Владение </w:t>
            </w:r>
            <w:r w:rsidRPr="00F128A4">
              <w:t>понятиями, законами и методами решения задач теории разрушения твёрдых тел.</w:t>
            </w:r>
          </w:p>
        </w:tc>
        <w:tc>
          <w:tcPr>
            <w:tcW w:w="0" w:type="auto"/>
            <w:shd w:val="clear" w:color="auto" w:fill="auto"/>
          </w:tcPr>
          <w:p w:rsidR="000322A0" w:rsidRPr="00F128A4" w:rsidRDefault="000322A0" w:rsidP="004413F5">
            <w:pPr>
              <w:ind w:firstLine="0"/>
              <w:jc w:val="left"/>
              <w:rPr>
                <w:rFonts w:ascii="Arial" w:hAnsi="Arial" w:cs="Arial"/>
                <w:sz w:val="36"/>
                <w:szCs w:val="36"/>
              </w:rPr>
            </w:pPr>
            <w:r w:rsidRPr="00F128A4">
              <w:rPr>
                <w:color w:val="000000"/>
                <w:kern w:val="24"/>
              </w:rPr>
              <w:t>Обоснованность и аргументированность выполнения учебной деятельности</w:t>
            </w:r>
          </w:p>
        </w:tc>
        <w:tc>
          <w:tcPr>
            <w:tcW w:w="0" w:type="auto"/>
            <w:shd w:val="clear" w:color="auto" w:fill="auto"/>
          </w:tcPr>
          <w:p w:rsidR="000322A0" w:rsidRPr="00F128A4" w:rsidRDefault="000322A0" w:rsidP="004413F5">
            <w:pPr>
              <w:ind w:firstLine="0"/>
              <w:jc w:val="left"/>
              <w:rPr>
                <w:color w:val="000000"/>
                <w:kern w:val="24"/>
                <w:u w:val="single"/>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jc w:val="left"/>
              <w:rPr>
                <w:color w:val="000000"/>
                <w:kern w:val="24"/>
              </w:rPr>
            </w:pPr>
            <w:r w:rsidRPr="00F128A4">
              <w:rPr>
                <w:color w:val="000000"/>
                <w:kern w:val="24"/>
              </w:rPr>
              <w:t>выполнение практического задания,</w:t>
            </w:r>
          </w:p>
          <w:p w:rsidR="000322A0" w:rsidRPr="00F128A4" w:rsidRDefault="000322A0" w:rsidP="004413F5">
            <w:pPr>
              <w:ind w:firstLine="0"/>
              <w:jc w:val="left"/>
              <w:rPr>
                <w:color w:val="000000"/>
                <w:kern w:val="24"/>
              </w:rPr>
            </w:pPr>
            <w:r w:rsidRPr="00F128A4">
              <w:rPr>
                <w:color w:val="000000"/>
                <w:kern w:val="24"/>
              </w:rPr>
              <w:t>тестирование</w:t>
            </w:r>
          </w:p>
          <w:p w:rsidR="000322A0" w:rsidRPr="00F128A4" w:rsidRDefault="000322A0" w:rsidP="004413F5">
            <w:pPr>
              <w:ind w:firstLine="0"/>
              <w:jc w:val="left"/>
              <w:rPr>
                <w:color w:val="000000"/>
                <w:kern w:val="24"/>
                <w:u w:val="single"/>
              </w:rPr>
            </w:pPr>
          </w:p>
          <w:p w:rsidR="000322A0" w:rsidRPr="00F128A4" w:rsidRDefault="000322A0" w:rsidP="004413F5">
            <w:pPr>
              <w:ind w:firstLine="0"/>
              <w:jc w:val="left"/>
              <w:rPr>
                <w:color w:val="000000"/>
                <w:kern w:val="24"/>
                <w:u w:val="single"/>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jc w:val="left"/>
              <w:rPr>
                <w:rFonts w:ascii="Arial" w:hAnsi="Arial" w:cs="Arial"/>
                <w:sz w:val="36"/>
                <w:szCs w:val="36"/>
              </w:rPr>
            </w:pPr>
            <w:r w:rsidRPr="00F128A4">
              <w:rPr>
                <w:color w:val="000000"/>
                <w:kern w:val="24"/>
              </w:rPr>
              <w:t>экзамен</w:t>
            </w:r>
          </w:p>
        </w:tc>
        <w:tc>
          <w:tcPr>
            <w:tcW w:w="0" w:type="auto"/>
            <w:shd w:val="clear" w:color="auto" w:fill="auto"/>
          </w:tcPr>
          <w:p w:rsidR="000322A0" w:rsidRPr="00F128A4" w:rsidRDefault="000322A0" w:rsidP="004413F5">
            <w:pPr>
              <w:ind w:firstLine="0"/>
              <w:rPr>
                <w:color w:val="000000"/>
                <w:kern w:val="24"/>
              </w:rPr>
            </w:pPr>
            <w:r w:rsidRPr="00F128A4">
              <w:rPr>
                <w:kern w:val="24"/>
              </w:rPr>
              <w:t>Шкала 2</w:t>
            </w: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0322A0" w:rsidRPr="002478F3" w:rsidTr="004413F5">
        <w:tc>
          <w:tcPr>
            <w:tcW w:w="0" w:type="auto"/>
            <w:gridSpan w:val="2"/>
          </w:tcPr>
          <w:p w:rsidR="000322A0" w:rsidRPr="00720F6C" w:rsidRDefault="000322A0" w:rsidP="004413F5">
            <w:pPr>
              <w:ind w:firstLine="0"/>
              <w:contextualSpacing/>
              <w:jc w:val="center"/>
            </w:pPr>
            <w:r w:rsidRPr="00720F6C">
              <w:t>Обозначения</w:t>
            </w:r>
          </w:p>
        </w:tc>
        <w:tc>
          <w:tcPr>
            <w:tcW w:w="0" w:type="auto"/>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0" w:type="auto"/>
            <w:vMerge w:val="restart"/>
            <w:vAlign w:val="center"/>
          </w:tcPr>
          <w:p w:rsidR="000322A0" w:rsidRPr="00720F6C" w:rsidRDefault="000322A0" w:rsidP="004413F5">
            <w:pPr>
              <w:ind w:firstLine="0"/>
              <w:contextualSpacing/>
            </w:pPr>
            <w:r w:rsidRPr="00720F6C">
              <w:t>Цифр.</w:t>
            </w:r>
          </w:p>
        </w:tc>
        <w:tc>
          <w:tcPr>
            <w:tcW w:w="0" w:type="auto"/>
            <w:vMerge w:val="restart"/>
            <w:vAlign w:val="center"/>
          </w:tcPr>
          <w:p w:rsidR="000322A0" w:rsidRPr="00720F6C" w:rsidRDefault="000322A0" w:rsidP="004413F5">
            <w:pPr>
              <w:ind w:firstLine="0"/>
              <w:contextualSpacing/>
              <w:jc w:val="center"/>
            </w:pPr>
            <w:r w:rsidRPr="00720F6C">
              <w:t>Оценка</w:t>
            </w:r>
          </w:p>
        </w:tc>
        <w:tc>
          <w:tcPr>
            <w:tcW w:w="0" w:type="auto"/>
            <w:gridSpan w:val="3"/>
            <w:vMerge/>
          </w:tcPr>
          <w:p w:rsidR="000322A0" w:rsidRPr="0043333E" w:rsidRDefault="000322A0" w:rsidP="004413F5">
            <w:pPr>
              <w:ind w:firstLine="0"/>
              <w:contextualSpacing/>
              <w:jc w:val="center"/>
              <w:rPr>
                <w:b/>
              </w:rPr>
            </w:pPr>
          </w:p>
        </w:tc>
      </w:tr>
      <w:tr w:rsidR="000322A0" w:rsidRPr="002478F3" w:rsidTr="004413F5">
        <w:tc>
          <w:tcPr>
            <w:tcW w:w="0" w:type="auto"/>
            <w:vMerge/>
          </w:tcPr>
          <w:p w:rsidR="000322A0" w:rsidRPr="002478F3" w:rsidRDefault="000322A0" w:rsidP="004413F5">
            <w:pPr>
              <w:ind w:firstLine="0"/>
              <w:contextualSpacing/>
              <w:jc w:val="center"/>
            </w:pPr>
          </w:p>
        </w:tc>
        <w:tc>
          <w:tcPr>
            <w:tcW w:w="0" w:type="auto"/>
            <w:vMerge/>
          </w:tcPr>
          <w:p w:rsidR="000322A0" w:rsidRPr="002478F3" w:rsidRDefault="000322A0" w:rsidP="004413F5">
            <w:pPr>
              <w:ind w:firstLine="0"/>
              <w:contextualSpacing/>
              <w:jc w:val="center"/>
            </w:pPr>
          </w:p>
        </w:tc>
        <w:tc>
          <w:tcPr>
            <w:tcW w:w="0" w:type="auto"/>
          </w:tcPr>
          <w:p w:rsidR="000322A0" w:rsidRPr="0043333E" w:rsidRDefault="000322A0" w:rsidP="004413F5">
            <w:pPr>
              <w:ind w:firstLine="0"/>
              <w:contextualSpacing/>
              <w:jc w:val="center"/>
              <w:rPr>
                <w:b/>
              </w:rPr>
            </w:pPr>
            <w:r w:rsidRPr="0043333E">
              <w:rPr>
                <w:b/>
              </w:rPr>
              <w:t>Знать</w:t>
            </w:r>
          </w:p>
        </w:tc>
        <w:tc>
          <w:tcPr>
            <w:tcW w:w="0" w:type="auto"/>
          </w:tcPr>
          <w:p w:rsidR="000322A0" w:rsidRPr="0043333E" w:rsidRDefault="000322A0" w:rsidP="004413F5">
            <w:pPr>
              <w:ind w:firstLine="0"/>
              <w:contextualSpacing/>
              <w:jc w:val="center"/>
              <w:rPr>
                <w:b/>
              </w:rPr>
            </w:pPr>
            <w:r w:rsidRPr="0043333E">
              <w:rPr>
                <w:b/>
              </w:rPr>
              <w:t>Уметь</w:t>
            </w:r>
          </w:p>
        </w:tc>
        <w:tc>
          <w:tcPr>
            <w:tcW w:w="0" w:type="auto"/>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Отсутствие знаний</w:t>
            </w:r>
          </w:p>
        </w:tc>
        <w:tc>
          <w:tcPr>
            <w:tcW w:w="0" w:type="auto"/>
          </w:tcPr>
          <w:p w:rsidR="000322A0" w:rsidRPr="0076751C" w:rsidRDefault="000322A0" w:rsidP="004413F5">
            <w:pPr>
              <w:ind w:firstLine="0"/>
              <w:contextualSpacing/>
              <w:jc w:val="center"/>
            </w:pPr>
            <w:r>
              <w:t>Отсут</w:t>
            </w:r>
            <w:r w:rsidRPr="0076751C">
              <w:t>ствие умений</w:t>
            </w:r>
          </w:p>
        </w:tc>
        <w:tc>
          <w:tcPr>
            <w:tcW w:w="0" w:type="auto"/>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Фрагментарные знания</w:t>
            </w:r>
          </w:p>
        </w:tc>
        <w:tc>
          <w:tcPr>
            <w:tcW w:w="0" w:type="auto"/>
          </w:tcPr>
          <w:p w:rsidR="000322A0" w:rsidRPr="0076751C" w:rsidRDefault="000322A0" w:rsidP="004413F5">
            <w:pPr>
              <w:ind w:firstLine="0"/>
              <w:contextualSpacing/>
              <w:jc w:val="center"/>
            </w:pPr>
            <w:r w:rsidRPr="0076751C">
              <w:t>Частично освоенное умение</w:t>
            </w:r>
          </w:p>
        </w:tc>
        <w:tc>
          <w:tcPr>
            <w:tcW w:w="0" w:type="auto"/>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76751C" w:rsidRDefault="000322A0" w:rsidP="004413F5">
            <w:pPr>
              <w:ind w:firstLine="0"/>
              <w:contextualSpacing/>
              <w:jc w:val="center"/>
            </w:pPr>
            <w:r w:rsidRPr="0076751C">
              <w:t>У</w:t>
            </w:r>
            <w:r w:rsidRPr="002478F3">
              <w:t>д</w:t>
            </w:r>
            <w:r>
              <w:t>овлетворительно</w:t>
            </w:r>
          </w:p>
        </w:tc>
        <w:tc>
          <w:tcPr>
            <w:tcW w:w="0" w:type="auto"/>
          </w:tcPr>
          <w:p w:rsidR="000322A0" w:rsidRPr="0076751C" w:rsidRDefault="000322A0" w:rsidP="004413F5">
            <w:pPr>
              <w:ind w:firstLine="0"/>
              <w:contextualSpacing/>
              <w:jc w:val="center"/>
            </w:pPr>
            <w:r w:rsidRPr="0076751C">
              <w:t>Общие, но не структурированные знания</w:t>
            </w:r>
          </w:p>
        </w:tc>
        <w:tc>
          <w:tcPr>
            <w:tcW w:w="0" w:type="auto"/>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0" w:type="auto"/>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76751C" w:rsidRDefault="000322A0" w:rsidP="004413F5">
            <w:pPr>
              <w:ind w:firstLine="0"/>
              <w:contextualSpacing/>
              <w:jc w:val="center"/>
            </w:pPr>
            <w:r w:rsidRPr="0076751C">
              <w:t>Хор</w:t>
            </w:r>
            <w:r>
              <w:t>ошо</w:t>
            </w:r>
          </w:p>
        </w:tc>
        <w:tc>
          <w:tcPr>
            <w:tcW w:w="0" w:type="auto"/>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0" w:type="auto"/>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76751C" w:rsidRDefault="000322A0" w:rsidP="004413F5">
            <w:pPr>
              <w:ind w:firstLine="0"/>
              <w:contextualSpacing/>
              <w:jc w:val="center"/>
            </w:pPr>
            <w:r w:rsidRPr="0076751C">
              <w:t>Отл</w:t>
            </w:r>
            <w:r>
              <w:t>ично</w:t>
            </w:r>
          </w:p>
        </w:tc>
        <w:tc>
          <w:tcPr>
            <w:tcW w:w="0" w:type="auto"/>
          </w:tcPr>
          <w:p w:rsidR="000322A0" w:rsidRPr="0076751C" w:rsidRDefault="000322A0" w:rsidP="004413F5">
            <w:pPr>
              <w:ind w:firstLine="0"/>
              <w:contextualSpacing/>
              <w:jc w:val="center"/>
            </w:pPr>
            <w:r w:rsidRPr="0076751C">
              <w:t>Сформированные систематические знания</w:t>
            </w:r>
          </w:p>
        </w:tc>
        <w:tc>
          <w:tcPr>
            <w:tcW w:w="0" w:type="auto"/>
          </w:tcPr>
          <w:p w:rsidR="000322A0" w:rsidRPr="0076751C" w:rsidRDefault="000322A0" w:rsidP="004413F5">
            <w:pPr>
              <w:ind w:firstLine="0"/>
              <w:contextualSpacing/>
              <w:jc w:val="center"/>
            </w:pPr>
            <w:r w:rsidRPr="0076751C">
              <w:t>Сформированное умение</w:t>
            </w:r>
          </w:p>
        </w:tc>
        <w:tc>
          <w:tcPr>
            <w:tcW w:w="0" w:type="auto"/>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lastRenderedPageBreak/>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lastRenderedPageBreak/>
              <w:t xml:space="preserve">Знать на уровне </w:t>
            </w:r>
            <w:r w:rsidRPr="00FD21D4">
              <w:rPr>
                <w:b/>
              </w:rPr>
              <w:t>о</w:t>
            </w:r>
            <w:r w:rsidRPr="002478F3">
              <w:rPr>
                <w:b/>
              </w:rPr>
              <w:t>риентирования</w:t>
            </w:r>
            <w:r w:rsidRPr="002478F3">
              <w:t>, представлений. Субъ</w:t>
            </w:r>
            <w:r w:rsidRPr="002478F3">
              <w:lastRenderedPageBreak/>
              <w:t>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Default="000322A0" w:rsidP="000322A0">
      <w:pPr>
        <w:ind w:firstLine="720"/>
        <w:contextualSpacing/>
        <w:rPr>
          <w:b/>
          <w:bCs/>
          <w:sz w:val="28"/>
          <w:szCs w:val="28"/>
        </w:rPr>
      </w:pPr>
    </w:p>
    <w:p w:rsidR="000322A0" w:rsidRPr="00F128A4" w:rsidRDefault="000322A0" w:rsidP="000322A0">
      <w:pPr>
        <w:ind w:firstLine="720"/>
        <w:contextualSpacing/>
        <w:rPr>
          <w:bCs/>
          <w:sz w:val="28"/>
          <w:szCs w:val="28"/>
        </w:rPr>
      </w:pPr>
      <w:r w:rsidRPr="00F128A4">
        <w:rPr>
          <w:b/>
          <w:bCs/>
          <w:sz w:val="28"/>
          <w:szCs w:val="28"/>
        </w:rPr>
        <w:t xml:space="preserve">Типовые вопросы и задания для текущего контроля </w:t>
      </w:r>
      <w:r w:rsidRPr="00F128A4">
        <w:rPr>
          <w:bCs/>
          <w:sz w:val="28"/>
          <w:szCs w:val="28"/>
        </w:rPr>
        <w:t>(оценка сформированности элементов (знаний, умений) компетенций УК-2, ОПК-1, ПК-1 в рамках текущего контроля по дисциплине) по разделам дисциплины</w:t>
      </w:r>
    </w:p>
    <w:p w:rsidR="000322A0" w:rsidRPr="00F128A4" w:rsidRDefault="000322A0" w:rsidP="000322A0">
      <w:pPr>
        <w:ind w:firstLine="720"/>
        <w:contextualSpacing/>
        <w:rPr>
          <w:bCs/>
          <w:i/>
          <w:sz w:val="28"/>
          <w:szCs w:val="28"/>
        </w:rPr>
      </w:pPr>
      <w:r w:rsidRPr="00F128A4">
        <w:rPr>
          <w:bCs/>
          <w:i/>
          <w:sz w:val="28"/>
          <w:szCs w:val="28"/>
        </w:rPr>
        <w:t>Примеры вопросов по теме 1:</w:t>
      </w:r>
    </w:p>
    <w:p w:rsidR="000322A0" w:rsidRPr="00F128A4" w:rsidRDefault="000322A0" w:rsidP="000322A0">
      <w:pPr>
        <w:pStyle w:val="af5"/>
        <w:numPr>
          <w:ilvl w:val="0"/>
          <w:numId w:val="59"/>
        </w:numPr>
        <w:rPr>
          <w:sz w:val="28"/>
          <w:szCs w:val="28"/>
        </w:rPr>
      </w:pPr>
      <w:r w:rsidRPr="00F128A4">
        <w:rPr>
          <w:bCs/>
          <w:sz w:val="28"/>
          <w:szCs w:val="28"/>
        </w:rPr>
        <w:t>опишите процесс образования и развития дефектов в твёрдом теле;</w:t>
      </w:r>
    </w:p>
    <w:p w:rsidR="000322A0" w:rsidRPr="00F128A4" w:rsidRDefault="000322A0" w:rsidP="000322A0">
      <w:pPr>
        <w:pStyle w:val="af5"/>
        <w:numPr>
          <w:ilvl w:val="0"/>
          <w:numId w:val="60"/>
        </w:numPr>
        <w:rPr>
          <w:bCs/>
          <w:sz w:val="28"/>
          <w:szCs w:val="28"/>
        </w:rPr>
      </w:pPr>
      <w:r w:rsidRPr="00F128A4">
        <w:rPr>
          <w:sz w:val="28"/>
          <w:szCs w:val="28"/>
        </w:rPr>
        <w:t>запишите критерии, позволяющие определить возникновение дефекта в теле.</w:t>
      </w:r>
    </w:p>
    <w:p w:rsidR="000322A0" w:rsidRPr="00F128A4" w:rsidRDefault="000322A0" w:rsidP="000322A0">
      <w:pPr>
        <w:ind w:firstLine="720"/>
        <w:contextualSpacing/>
        <w:rPr>
          <w:bCs/>
          <w:sz w:val="28"/>
          <w:szCs w:val="28"/>
          <w:u w:val="single"/>
        </w:rPr>
      </w:pPr>
      <w:r w:rsidRPr="00F128A4">
        <w:rPr>
          <w:bCs/>
          <w:i/>
          <w:sz w:val="28"/>
          <w:szCs w:val="28"/>
        </w:rPr>
        <w:t>Примеры вопросов по теме 2</w:t>
      </w:r>
      <w:r w:rsidRPr="00F128A4">
        <w:rPr>
          <w:bCs/>
          <w:sz w:val="28"/>
          <w:szCs w:val="28"/>
        </w:rPr>
        <w:t>:</w:t>
      </w:r>
    </w:p>
    <w:p w:rsidR="000322A0" w:rsidRPr="00F128A4" w:rsidRDefault="000322A0" w:rsidP="000322A0">
      <w:pPr>
        <w:pStyle w:val="af5"/>
        <w:numPr>
          <w:ilvl w:val="0"/>
          <w:numId w:val="59"/>
        </w:numPr>
        <w:rPr>
          <w:sz w:val="28"/>
          <w:szCs w:val="28"/>
        </w:rPr>
      </w:pPr>
      <w:r w:rsidRPr="00F128A4">
        <w:rPr>
          <w:bCs/>
          <w:sz w:val="28"/>
          <w:szCs w:val="28"/>
        </w:rPr>
        <w:t>какие граничные условия можно ставить на границе контакта поражающих элементов с преградой и почему;</w:t>
      </w:r>
    </w:p>
    <w:p w:rsidR="000322A0" w:rsidRPr="00F128A4" w:rsidRDefault="000322A0" w:rsidP="000322A0">
      <w:pPr>
        <w:pStyle w:val="af5"/>
        <w:numPr>
          <w:ilvl w:val="0"/>
          <w:numId w:val="59"/>
        </w:numPr>
        <w:rPr>
          <w:sz w:val="28"/>
          <w:szCs w:val="28"/>
        </w:rPr>
      </w:pPr>
      <w:r w:rsidRPr="00F128A4">
        <w:rPr>
          <w:bCs/>
          <w:sz w:val="28"/>
          <w:szCs w:val="28"/>
        </w:rPr>
        <w:t>запишите уравнения состояния.</w:t>
      </w:r>
    </w:p>
    <w:p w:rsidR="000322A0" w:rsidRPr="00F128A4" w:rsidRDefault="000322A0" w:rsidP="000322A0">
      <w:pPr>
        <w:ind w:firstLine="720"/>
        <w:contextualSpacing/>
        <w:rPr>
          <w:bCs/>
          <w:sz w:val="28"/>
          <w:szCs w:val="28"/>
          <w:u w:val="single"/>
        </w:rPr>
      </w:pPr>
      <w:r w:rsidRPr="00F128A4">
        <w:rPr>
          <w:bCs/>
          <w:i/>
          <w:sz w:val="28"/>
          <w:szCs w:val="28"/>
        </w:rPr>
        <w:t>Примеры вопросов по теме 3</w:t>
      </w:r>
      <w:r w:rsidRPr="00F128A4">
        <w:rPr>
          <w:bCs/>
          <w:sz w:val="28"/>
          <w:szCs w:val="28"/>
        </w:rPr>
        <w:t>:</w:t>
      </w:r>
    </w:p>
    <w:p w:rsidR="000322A0" w:rsidRPr="00F128A4" w:rsidRDefault="000322A0" w:rsidP="000322A0">
      <w:pPr>
        <w:pStyle w:val="af5"/>
        <w:numPr>
          <w:ilvl w:val="0"/>
          <w:numId w:val="59"/>
        </w:numPr>
        <w:rPr>
          <w:sz w:val="28"/>
          <w:szCs w:val="28"/>
        </w:rPr>
      </w:pPr>
      <w:r w:rsidRPr="00F128A4">
        <w:rPr>
          <w:bCs/>
          <w:sz w:val="28"/>
          <w:szCs w:val="28"/>
        </w:rPr>
        <w:t>какие предположения вводятся при описании движения грунтовых сред;</w:t>
      </w:r>
    </w:p>
    <w:p w:rsidR="000322A0" w:rsidRPr="00F128A4" w:rsidRDefault="000322A0" w:rsidP="000322A0">
      <w:pPr>
        <w:pStyle w:val="af5"/>
        <w:numPr>
          <w:ilvl w:val="0"/>
          <w:numId w:val="59"/>
        </w:numPr>
        <w:rPr>
          <w:sz w:val="28"/>
          <w:szCs w:val="28"/>
        </w:rPr>
      </w:pPr>
      <w:r w:rsidRPr="00F128A4">
        <w:rPr>
          <w:bCs/>
          <w:sz w:val="28"/>
          <w:szCs w:val="28"/>
        </w:rPr>
        <w:t>в чём заключается идея применения теории пластичности для описания поведения грунтовых сред и когда её можно применять;</w:t>
      </w:r>
    </w:p>
    <w:p w:rsidR="000322A0" w:rsidRPr="00F128A4" w:rsidRDefault="000322A0" w:rsidP="000322A0">
      <w:pPr>
        <w:pStyle w:val="af5"/>
        <w:numPr>
          <w:ilvl w:val="0"/>
          <w:numId w:val="59"/>
        </w:numPr>
        <w:jc w:val="left"/>
        <w:rPr>
          <w:bCs/>
          <w:i/>
          <w:sz w:val="28"/>
          <w:szCs w:val="28"/>
        </w:rPr>
      </w:pPr>
      <w:r w:rsidRPr="00F128A4">
        <w:rPr>
          <w:sz w:val="28"/>
          <w:szCs w:val="28"/>
        </w:rPr>
        <w:t>запишите общий вид уравнений теории пластичности, описывающих движение грунтовых сред.</w:t>
      </w:r>
    </w:p>
    <w:p w:rsidR="000322A0" w:rsidRPr="00F128A4" w:rsidRDefault="000322A0" w:rsidP="000322A0">
      <w:pPr>
        <w:ind w:firstLine="720"/>
        <w:contextualSpacing/>
        <w:rPr>
          <w:bCs/>
          <w:sz w:val="28"/>
          <w:szCs w:val="28"/>
        </w:rPr>
      </w:pPr>
      <w:r w:rsidRPr="00F128A4">
        <w:rPr>
          <w:bCs/>
          <w:i/>
          <w:sz w:val="28"/>
          <w:szCs w:val="28"/>
        </w:rPr>
        <w:t>Пример практического задания по теме 1</w:t>
      </w:r>
      <w:r w:rsidRPr="00F128A4">
        <w:rPr>
          <w:bCs/>
          <w:sz w:val="28"/>
          <w:szCs w:val="28"/>
        </w:rPr>
        <w:t>:</w:t>
      </w:r>
    </w:p>
    <w:p w:rsidR="000322A0" w:rsidRPr="00F128A4" w:rsidRDefault="000322A0" w:rsidP="000322A0">
      <w:pPr>
        <w:ind w:firstLine="720"/>
        <w:contextualSpacing/>
        <w:rPr>
          <w:sz w:val="28"/>
          <w:szCs w:val="28"/>
        </w:rPr>
      </w:pPr>
      <w:r w:rsidRPr="00F128A4">
        <w:rPr>
          <w:sz w:val="28"/>
          <w:szCs w:val="28"/>
        </w:rPr>
        <w:lastRenderedPageBreak/>
        <w:t>Воспользовавшись разработанным на кафедре программным комплексом, смоделировать и изучить процесс разрушения цилиндрической мишени при попадании в неё ударника.</w:t>
      </w:r>
    </w:p>
    <w:p w:rsidR="000322A0" w:rsidRPr="00F128A4" w:rsidRDefault="000322A0" w:rsidP="000322A0">
      <w:pPr>
        <w:ind w:firstLine="720"/>
        <w:contextualSpacing/>
        <w:rPr>
          <w:bCs/>
          <w:sz w:val="28"/>
          <w:szCs w:val="28"/>
        </w:rPr>
      </w:pPr>
      <w:r w:rsidRPr="00F128A4">
        <w:rPr>
          <w:bCs/>
          <w:i/>
          <w:sz w:val="28"/>
          <w:szCs w:val="28"/>
        </w:rPr>
        <w:t>Пример практического задания по теме 2</w:t>
      </w:r>
      <w:r w:rsidRPr="00F128A4">
        <w:rPr>
          <w:bCs/>
          <w:sz w:val="28"/>
          <w:szCs w:val="28"/>
        </w:rPr>
        <w:t>:</w:t>
      </w:r>
    </w:p>
    <w:p w:rsidR="000322A0" w:rsidRPr="00F128A4" w:rsidRDefault="000322A0" w:rsidP="000322A0">
      <w:pPr>
        <w:ind w:firstLine="720"/>
        <w:contextualSpacing/>
        <w:rPr>
          <w:bCs/>
          <w:i/>
          <w:sz w:val="28"/>
          <w:szCs w:val="28"/>
        </w:rPr>
      </w:pPr>
      <w:r w:rsidRPr="00F128A4">
        <w:rPr>
          <w:sz w:val="28"/>
          <w:szCs w:val="28"/>
        </w:rPr>
        <w:t>Воспользовавшись разработанным на кафедре программным комплексом, смоделировать процессы, происходящие в цилиндрической преграде при попадании в неё цилиндрического поражающего элемента.</w:t>
      </w:r>
    </w:p>
    <w:p w:rsidR="000322A0" w:rsidRPr="00F128A4" w:rsidRDefault="000322A0" w:rsidP="000322A0">
      <w:pPr>
        <w:ind w:firstLine="720"/>
        <w:contextualSpacing/>
        <w:rPr>
          <w:bCs/>
          <w:sz w:val="28"/>
          <w:szCs w:val="28"/>
        </w:rPr>
      </w:pPr>
      <w:r w:rsidRPr="00F128A4">
        <w:rPr>
          <w:bCs/>
          <w:i/>
          <w:sz w:val="28"/>
          <w:szCs w:val="28"/>
        </w:rPr>
        <w:t>Пример практического задания по теме 3</w:t>
      </w:r>
      <w:r w:rsidRPr="00F128A4">
        <w:rPr>
          <w:bCs/>
          <w:sz w:val="28"/>
          <w:szCs w:val="28"/>
        </w:rPr>
        <w:t>:</w:t>
      </w:r>
    </w:p>
    <w:p w:rsidR="000322A0" w:rsidRPr="00B749A4" w:rsidRDefault="000322A0" w:rsidP="000322A0">
      <w:pPr>
        <w:ind w:firstLine="720"/>
        <w:contextualSpacing/>
        <w:rPr>
          <w:sz w:val="28"/>
          <w:szCs w:val="28"/>
        </w:rPr>
      </w:pPr>
      <w:r w:rsidRPr="00F128A4">
        <w:rPr>
          <w:sz w:val="28"/>
          <w:szCs w:val="28"/>
        </w:rPr>
        <w:t>Воспользовавшись разработанным на кафедре программным комплексом, смоделировать процессы, происходящие с фундаментом здания, находящегося в грунтовой среде, при сейсмике.</w:t>
      </w:r>
    </w:p>
    <w:p w:rsidR="000322A0" w:rsidRDefault="000322A0" w:rsidP="000322A0">
      <w:pPr>
        <w:ind w:firstLine="720"/>
        <w:contextualSpacing/>
        <w:rPr>
          <w:b/>
          <w:bCs/>
          <w:sz w:val="28"/>
          <w:szCs w:val="28"/>
        </w:rPr>
      </w:pPr>
    </w:p>
    <w:p w:rsidR="000322A0" w:rsidRPr="00F128A4" w:rsidRDefault="000322A0" w:rsidP="000322A0">
      <w:pPr>
        <w:ind w:firstLine="720"/>
        <w:contextualSpacing/>
        <w:rPr>
          <w:bCs/>
          <w:sz w:val="28"/>
          <w:szCs w:val="28"/>
        </w:rPr>
      </w:pPr>
      <w:r w:rsidRPr="00F128A4">
        <w:rPr>
          <w:b/>
          <w:bCs/>
          <w:sz w:val="28"/>
          <w:szCs w:val="28"/>
        </w:rPr>
        <w:t>Перечень вопросов для подготовки к экзамену</w:t>
      </w:r>
      <w:r w:rsidRPr="00F128A4">
        <w:rPr>
          <w:bCs/>
          <w:sz w:val="28"/>
          <w:szCs w:val="28"/>
        </w:rPr>
        <w:t xml:space="preserve"> (оценка сформированности компетенции УК-2, ОПК-1, ПК-1 в рамках промежуточной аттестации по дисциплине).</w:t>
      </w:r>
    </w:p>
    <w:p w:rsidR="000322A0" w:rsidRPr="00F128A4" w:rsidRDefault="000322A0" w:rsidP="000322A0">
      <w:pPr>
        <w:ind w:firstLine="720"/>
        <w:contextualSpacing/>
        <w:rPr>
          <w:bCs/>
          <w:sz w:val="28"/>
          <w:szCs w:val="28"/>
        </w:rPr>
      </w:pPr>
      <w:r w:rsidRPr="00F128A4">
        <w:rPr>
          <w:bCs/>
          <w:sz w:val="28"/>
          <w:szCs w:val="28"/>
          <w:u w:val="single"/>
        </w:rPr>
        <w:t>Примерный перечень вопросов для подготовки к экзамену:</w:t>
      </w:r>
    </w:p>
    <w:p w:rsidR="000322A0" w:rsidRPr="00F128A4" w:rsidRDefault="000322A0" w:rsidP="000322A0">
      <w:pPr>
        <w:tabs>
          <w:tab w:val="left" w:pos="1134"/>
        </w:tabs>
        <w:ind w:firstLine="720"/>
        <w:contextualSpacing/>
        <w:rPr>
          <w:bCs/>
          <w:sz w:val="28"/>
          <w:szCs w:val="28"/>
        </w:rPr>
      </w:pPr>
      <w:r w:rsidRPr="00F128A4">
        <w:rPr>
          <w:bCs/>
          <w:sz w:val="28"/>
          <w:szCs w:val="28"/>
        </w:rPr>
        <w:t>1)</w:t>
      </w:r>
      <w:r w:rsidRPr="00F128A4">
        <w:rPr>
          <w:bCs/>
          <w:sz w:val="28"/>
          <w:szCs w:val="28"/>
        </w:rPr>
        <w:tab/>
        <w:t>Алгоритм для определения решения упругопластической задачи. Безразмерные переменные. Решение упругопластической задачи о плите.</w:t>
      </w:r>
    </w:p>
    <w:p w:rsidR="000322A0" w:rsidRPr="00F128A4" w:rsidRDefault="000322A0" w:rsidP="000322A0">
      <w:pPr>
        <w:tabs>
          <w:tab w:val="left" w:pos="1134"/>
        </w:tabs>
        <w:ind w:firstLine="720"/>
        <w:contextualSpacing/>
        <w:rPr>
          <w:bCs/>
          <w:sz w:val="28"/>
          <w:szCs w:val="28"/>
        </w:rPr>
      </w:pPr>
      <w:r w:rsidRPr="00F128A4">
        <w:rPr>
          <w:bCs/>
          <w:sz w:val="28"/>
          <w:szCs w:val="28"/>
        </w:rPr>
        <w:t>2)</w:t>
      </w:r>
      <w:r w:rsidRPr="00F128A4">
        <w:rPr>
          <w:bCs/>
          <w:sz w:val="28"/>
          <w:szCs w:val="28"/>
        </w:rPr>
        <w:tab/>
        <w:t>Влияние температуры на пластические свойства металлов.</w:t>
      </w:r>
    </w:p>
    <w:p w:rsidR="000322A0" w:rsidRPr="00F128A4" w:rsidRDefault="000322A0" w:rsidP="000322A0">
      <w:pPr>
        <w:tabs>
          <w:tab w:val="left" w:pos="1134"/>
        </w:tabs>
        <w:ind w:firstLine="720"/>
        <w:contextualSpacing/>
        <w:rPr>
          <w:bCs/>
          <w:sz w:val="28"/>
          <w:szCs w:val="28"/>
        </w:rPr>
      </w:pPr>
      <w:r w:rsidRPr="00F128A4">
        <w:rPr>
          <w:bCs/>
          <w:sz w:val="28"/>
          <w:szCs w:val="28"/>
        </w:rPr>
        <w:t>3)</w:t>
      </w:r>
      <w:r w:rsidRPr="00F128A4">
        <w:rPr>
          <w:bCs/>
          <w:sz w:val="28"/>
          <w:szCs w:val="28"/>
        </w:rPr>
        <w:tab/>
        <w:t>Модели сред с переменной структурой.</w:t>
      </w:r>
    </w:p>
    <w:p w:rsidR="000322A0" w:rsidRPr="00F128A4" w:rsidRDefault="000322A0" w:rsidP="000322A0">
      <w:pPr>
        <w:tabs>
          <w:tab w:val="left" w:pos="1134"/>
        </w:tabs>
        <w:ind w:firstLine="720"/>
        <w:contextualSpacing/>
        <w:rPr>
          <w:bCs/>
          <w:sz w:val="28"/>
          <w:szCs w:val="28"/>
        </w:rPr>
      </w:pPr>
      <w:r w:rsidRPr="00F128A4">
        <w:rPr>
          <w:bCs/>
          <w:sz w:val="28"/>
          <w:szCs w:val="28"/>
        </w:rPr>
        <w:t>4)</w:t>
      </w:r>
      <w:r w:rsidRPr="00F128A4">
        <w:rPr>
          <w:bCs/>
          <w:sz w:val="28"/>
          <w:szCs w:val="28"/>
        </w:rPr>
        <w:tab/>
        <w:t>Соотношение Орована.</w:t>
      </w:r>
    </w:p>
    <w:p w:rsidR="000322A0" w:rsidRPr="00F128A4" w:rsidRDefault="000322A0" w:rsidP="000322A0">
      <w:pPr>
        <w:tabs>
          <w:tab w:val="left" w:pos="1134"/>
        </w:tabs>
        <w:ind w:firstLine="720"/>
        <w:contextualSpacing/>
        <w:rPr>
          <w:bCs/>
          <w:sz w:val="28"/>
          <w:szCs w:val="28"/>
        </w:rPr>
      </w:pPr>
      <w:r w:rsidRPr="00F128A4">
        <w:rPr>
          <w:bCs/>
          <w:sz w:val="28"/>
          <w:szCs w:val="28"/>
        </w:rPr>
        <w:t>5)</w:t>
      </w:r>
      <w:r w:rsidRPr="00F128A4">
        <w:rPr>
          <w:bCs/>
          <w:sz w:val="28"/>
          <w:szCs w:val="28"/>
        </w:rPr>
        <w:tab/>
        <w:t>Уравнения состояния при высоких давлениях.</w:t>
      </w:r>
    </w:p>
    <w:p w:rsidR="000322A0" w:rsidRPr="00F128A4" w:rsidRDefault="000322A0" w:rsidP="000322A0">
      <w:pPr>
        <w:tabs>
          <w:tab w:val="left" w:pos="1134"/>
        </w:tabs>
        <w:ind w:firstLine="720"/>
        <w:contextualSpacing/>
        <w:rPr>
          <w:bCs/>
          <w:sz w:val="28"/>
          <w:szCs w:val="28"/>
        </w:rPr>
      </w:pPr>
      <w:r w:rsidRPr="00F128A4">
        <w:rPr>
          <w:bCs/>
          <w:sz w:val="28"/>
          <w:szCs w:val="28"/>
        </w:rPr>
        <w:t>6)</w:t>
      </w:r>
      <w:r w:rsidRPr="00F128A4">
        <w:rPr>
          <w:bCs/>
          <w:sz w:val="28"/>
          <w:szCs w:val="28"/>
        </w:rPr>
        <w:tab/>
        <w:t>Ползучесть и релаксация материалов.</w:t>
      </w:r>
    </w:p>
    <w:p w:rsidR="000322A0" w:rsidRPr="00F128A4" w:rsidRDefault="000322A0" w:rsidP="000322A0">
      <w:pPr>
        <w:tabs>
          <w:tab w:val="left" w:pos="1134"/>
        </w:tabs>
        <w:ind w:firstLine="720"/>
        <w:contextualSpacing/>
        <w:rPr>
          <w:bCs/>
          <w:sz w:val="28"/>
          <w:szCs w:val="28"/>
        </w:rPr>
      </w:pPr>
      <w:r w:rsidRPr="00F128A4">
        <w:rPr>
          <w:bCs/>
          <w:sz w:val="28"/>
          <w:szCs w:val="28"/>
        </w:rPr>
        <w:t>7)</w:t>
      </w:r>
      <w:r w:rsidRPr="00F128A4">
        <w:rPr>
          <w:bCs/>
          <w:sz w:val="28"/>
          <w:szCs w:val="28"/>
        </w:rPr>
        <w:tab/>
        <w:t>Анизотропная теория упругости.</w:t>
      </w:r>
    </w:p>
    <w:p w:rsidR="000322A0" w:rsidRPr="00F128A4" w:rsidRDefault="000322A0" w:rsidP="000322A0">
      <w:pPr>
        <w:tabs>
          <w:tab w:val="left" w:pos="1134"/>
        </w:tabs>
        <w:ind w:firstLine="720"/>
        <w:contextualSpacing/>
        <w:rPr>
          <w:bCs/>
          <w:sz w:val="28"/>
          <w:szCs w:val="28"/>
        </w:rPr>
      </w:pPr>
      <w:r w:rsidRPr="00F128A4">
        <w:rPr>
          <w:bCs/>
          <w:sz w:val="28"/>
          <w:szCs w:val="28"/>
        </w:rPr>
        <w:t>8)</w:t>
      </w:r>
      <w:r w:rsidRPr="00F128A4">
        <w:rPr>
          <w:bCs/>
          <w:sz w:val="28"/>
          <w:szCs w:val="28"/>
        </w:rPr>
        <w:tab/>
        <w:t>Выпуклость поверхности текучести.</w:t>
      </w:r>
    </w:p>
    <w:p w:rsidR="000322A0" w:rsidRPr="00F128A4" w:rsidRDefault="000322A0" w:rsidP="000322A0">
      <w:pPr>
        <w:tabs>
          <w:tab w:val="left" w:pos="1134"/>
        </w:tabs>
        <w:ind w:firstLine="720"/>
        <w:contextualSpacing/>
        <w:rPr>
          <w:bCs/>
          <w:sz w:val="28"/>
          <w:szCs w:val="28"/>
        </w:rPr>
      </w:pPr>
      <w:r w:rsidRPr="00F128A4">
        <w:rPr>
          <w:bCs/>
          <w:sz w:val="28"/>
          <w:szCs w:val="28"/>
        </w:rPr>
        <w:t>9)</w:t>
      </w:r>
      <w:r w:rsidRPr="00F128A4">
        <w:rPr>
          <w:bCs/>
          <w:sz w:val="28"/>
          <w:szCs w:val="28"/>
        </w:rPr>
        <w:tab/>
        <w:t>Принцип градиентальности в теории текучести.</w:t>
      </w:r>
    </w:p>
    <w:p w:rsidR="000322A0" w:rsidRPr="00F128A4" w:rsidRDefault="000322A0" w:rsidP="000322A0">
      <w:pPr>
        <w:tabs>
          <w:tab w:val="left" w:pos="1134"/>
        </w:tabs>
        <w:ind w:firstLine="720"/>
        <w:contextualSpacing/>
        <w:rPr>
          <w:bCs/>
          <w:sz w:val="28"/>
          <w:szCs w:val="28"/>
        </w:rPr>
      </w:pPr>
      <w:r w:rsidRPr="00F128A4">
        <w:rPr>
          <w:bCs/>
          <w:sz w:val="28"/>
          <w:szCs w:val="28"/>
        </w:rPr>
        <w:t>10)</w:t>
      </w:r>
      <w:r w:rsidRPr="00F128A4">
        <w:rPr>
          <w:bCs/>
          <w:sz w:val="28"/>
          <w:szCs w:val="28"/>
        </w:rPr>
        <w:tab/>
        <w:t xml:space="preserve">Кручение цилиндрического </w:t>
      </w:r>
      <w:proofErr w:type="gramStart"/>
      <w:r w:rsidRPr="00F128A4">
        <w:rPr>
          <w:bCs/>
          <w:sz w:val="28"/>
          <w:szCs w:val="28"/>
        </w:rPr>
        <w:t>упруго-пластического</w:t>
      </w:r>
      <w:proofErr w:type="gramEnd"/>
      <w:r w:rsidRPr="00F128A4">
        <w:rPr>
          <w:bCs/>
          <w:sz w:val="28"/>
          <w:szCs w:val="28"/>
        </w:rPr>
        <w:t xml:space="preserve"> стержня.</w:t>
      </w:r>
    </w:p>
    <w:p w:rsidR="000322A0" w:rsidRPr="00F128A4" w:rsidRDefault="000322A0" w:rsidP="000322A0">
      <w:pPr>
        <w:tabs>
          <w:tab w:val="left" w:pos="1134"/>
        </w:tabs>
        <w:ind w:firstLine="720"/>
        <w:contextualSpacing/>
        <w:rPr>
          <w:bCs/>
          <w:sz w:val="28"/>
          <w:szCs w:val="28"/>
        </w:rPr>
      </w:pPr>
      <w:r w:rsidRPr="00F128A4">
        <w:rPr>
          <w:bCs/>
          <w:sz w:val="28"/>
          <w:szCs w:val="28"/>
        </w:rPr>
        <w:t>11)</w:t>
      </w:r>
      <w:r w:rsidRPr="00F128A4">
        <w:rPr>
          <w:bCs/>
          <w:sz w:val="28"/>
          <w:szCs w:val="28"/>
        </w:rPr>
        <w:tab/>
        <w:t>Усталость материалов.</w:t>
      </w:r>
    </w:p>
    <w:p w:rsidR="000322A0" w:rsidRPr="00F128A4" w:rsidRDefault="000322A0" w:rsidP="000322A0">
      <w:pPr>
        <w:tabs>
          <w:tab w:val="left" w:pos="1134"/>
        </w:tabs>
        <w:ind w:firstLine="720"/>
        <w:contextualSpacing/>
        <w:rPr>
          <w:bCs/>
          <w:sz w:val="28"/>
          <w:szCs w:val="28"/>
        </w:rPr>
      </w:pPr>
      <w:r w:rsidRPr="00F128A4">
        <w:rPr>
          <w:bCs/>
          <w:sz w:val="28"/>
          <w:szCs w:val="28"/>
        </w:rPr>
        <w:t>12)</w:t>
      </w:r>
      <w:r w:rsidRPr="00F128A4">
        <w:rPr>
          <w:bCs/>
          <w:sz w:val="28"/>
          <w:szCs w:val="28"/>
        </w:rPr>
        <w:tab/>
        <w:t>Экспериментальные исследования деформируемости и прочности грунтовых сред</w:t>
      </w:r>
    </w:p>
    <w:p w:rsidR="000322A0" w:rsidRPr="00F128A4" w:rsidRDefault="000322A0" w:rsidP="000322A0">
      <w:pPr>
        <w:tabs>
          <w:tab w:val="left" w:pos="1134"/>
        </w:tabs>
        <w:ind w:firstLine="720"/>
        <w:contextualSpacing/>
        <w:rPr>
          <w:bCs/>
          <w:sz w:val="28"/>
          <w:szCs w:val="28"/>
        </w:rPr>
      </w:pPr>
      <w:r w:rsidRPr="00F128A4">
        <w:rPr>
          <w:bCs/>
          <w:sz w:val="28"/>
          <w:szCs w:val="28"/>
        </w:rPr>
        <w:t>13)</w:t>
      </w:r>
      <w:r w:rsidRPr="00F128A4">
        <w:rPr>
          <w:bCs/>
          <w:sz w:val="28"/>
          <w:szCs w:val="28"/>
        </w:rPr>
        <w:tab/>
        <w:t>Исследование поверхностей нагружения при всестороннем сжатии</w:t>
      </w:r>
    </w:p>
    <w:p w:rsidR="000322A0" w:rsidRPr="00F128A4" w:rsidRDefault="000322A0" w:rsidP="000322A0">
      <w:pPr>
        <w:tabs>
          <w:tab w:val="left" w:pos="1134"/>
        </w:tabs>
        <w:ind w:firstLine="720"/>
        <w:contextualSpacing/>
        <w:rPr>
          <w:bCs/>
          <w:sz w:val="28"/>
          <w:szCs w:val="28"/>
        </w:rPr>
      </w:pPr>
      <w:r w:rsidRPr="00F128A4">
        <w:rPr>
          <w:bCs/>
          <w:sz w:val="28"/>
          <w:szCs w:val="28"/>
        </w:rPr>
        <w:t>14)</w:t>
      </w:r>
      <w:r w:rsidRPr="00F128A4">
        <w:rPr>
          <w:bCs/>
          <w:sz w:val="28"/>
          <w:szCs w:val="28"/>
        </w:rPr>
        <w:tab/>
        <w:t>Поверхности нагружения и особенности развития деформаций при сложных нагружениях</w:t>
      </w:r>
    </w:p>
    <w:p w:rsidR="000322A0" w:rsidRPr="00F128A4" w:rsidRDefault="000322A0" w:rsidP="000322A0">
      <w:pPr>
        <w:tabs>
          <w:tab w:val="left" w:pos="1134"/>
        </w:tabs>
        <w:ind w:firstLine="720"/>
        <w:contextualSpacing/>
        <w:rPr>
          <w:bCs/>
          <w:sz w:val="28"/>
          <w:szCs w:val="28"/>
        </w:rPr>
      </w:pPr>
      <w:r w:rsidRPr="00F128A4">
        <w:rPr>
          <w:bCs/>
          <w:sz w:val="28"/>
          <w:szCs w:val="28"/>
        </w:rPr>
        <w:t>15)</w:t>
      </w:r>
      <w:r w:rsidRPr="00F128A4">
        <w:rPr>
          <w:bCs/>
          <w:sz w:val="28"/>
          <w:szCs w:val="28"/>
        </w:rPr>
        <w:tab/>
        <w:t>Модель пластического поведения грунтовой среды</w:t>
      </w:r>
    </w:p>
    <w:p w:rsidR="000322A0" w:rsidRPr="00F128A4" w:rsidRDefault="000322A0" w:rsidP="000322A0">
      <w:pPr>
        <w:tabs>
          <w:tab w:val="left" w:pos="1134"/>
        </w:tabs>
        <w:ind w:firstLine="720"/>
        <w:contextualSpacing/>
        <w:rPr>
          <w:bCs/>
          <w:sz w:val="28"/>
          <w:szCs w:val="28"/>
        </w:rPr>
      </w:pPr>
      <w:r w:rsidRPr="00F128A4">
        <w:rPr>
          <w:bCs/>
          <w:sz w:val="28"/>
          <w:szCs w:val="28"/>
        </w:rPr>
        <w:t>16)</w:t>
      </w:r>
      <w:r w:rsidRPr="00F128A4">
        <w:rPr>
          <w:bCs/>
          <w:sz w:val="28"/>
          <w:szCs w:val="28"/>
        </w:rPr>
        <w:tab/>
        <w:t>Анализ деформаций грунта при достижении предельного состояния</w:t>
      </w:r>
    </w:p>
    <w:p w:rsidR="000322A0" w:rsidRPr="00F128A4" w:rsidRDefault="000322A0" w:rsidP="000322A0">
      <w:pPr>
        <w:tabs>
          <w:tab w:val="left" w:pos="1134"/>
        </w:tabs>
        <w:ind w:firstLine="720"/>
        <w:contextualSpacing/>
        <w:rPr>
          <w:bCs/>
          <w:sz w:val="28"/>
          <w:szCs w:val="28"/>
        </w:rPr>
      </w:pPr>
      <w:r w:rsidRPr="00F128A4">
        <w:rPr>
          <w:bCs/>
          <w:sz w:val="28"/>
          <w:szCs w:val="28"/>
        </w:rPr>
        <w:t>17)</w:t>
      </w:r>
      <w:r w:rsidRPr="00F128A4">
        <w:rPr>
          <w:bCs/>
          <w:sz w:val="28"/>
          <w:szCs w:val="28"/>
        </w:rPr>
        <w:tab/>
        <w:t>Пластические волны в пластинах.</w:t>
      </w:r>
    </w:p>
    <w:p w:rsidR="000322A0" w:rsidRPr="00F128A4" w:rsidRDefault="000322A0" w:rsidP="000322A0">
      <w:pPr>
        <w:tabs>
          <w:tab w:val="left" w:pos="1134"/>
        </w:tabs>
        <w:ind w:firstLine="720"/>
        <w:contextualSpacing/>
        <w:rPr>
          <w:bCs/>
          <w:sz w:val="28"/>
          <w:szCs w:val="28"/>
        </w:rPr>
      </w:pPr>
      <w:r w:rsidRPr="00F128A4">
        <w:rPr>
          <w:bCs/>
          <w:sz w:val="28"/>
          <w:szCs w:val="28"/>
        </w:rPr>
        <w:t>18)</w:t>
      </w:r>
      <w:r w:rsidRPr="00F128A4">
        <w:rPr>
          <w:bCs/>
          <w:sz w:val="28"/>
          <w:szCs w:val="28"/>
        </w:rPr>
        <w:tab/>
        <w:t>Волны разгрузки.</w:t>
      </w:r>
    </w:p>
    <w:p w:rsidR="000322A0" w:rsidRPr="00F128A4" w:rsidRDefault="000322A0" w:rsidP="000322A0">
      <w:pPr>
        <w:tabs>
          <w:tab w:val="left" w:pos="1134"/>
        </w:tabs>
        <w:ind w:firstLine="720"/>
        <w:contextualSpacing/>
        <w:rPr>
          <w:bCs/>
          <w:sz w:val="28"/>
          <w:szCs w:val="28"/>
        </w:rPr>
      </w:pPr>
      <w:r w:rsidRPr="00F128A4">
        <w:rPr>
          <w:bCs/>
          <w:sz w:val="28"/>
          <w:szCs w:val="28"/>
        </w:rPr>
        <w:t>19)</w:t>
      </w:r>
      <w:r w:rsidRPr="00F128A4">
        <w:rPr>
          <w:bCs/>
          <w:sz w:val="28"/>
          <w:szCs w:val="28"/>
        </w:rPr>
        <w:tab/>
        <w:t>Разупрочнение материалов.</w:t>
      </w:r>
    </w:p>
    <w:p w:rsidR="000322A0" w:rsidRPr="00F128A4" w:rsidRDefault="000322A0" w:rsidP="000322A0">
      <w:pPr>
        <w:tabs>
          <w:tab w:val="left" w:pos="1134"/>
        </w:tabs>
        <w:ind w:firstLine="720"/>
        <w:contextualSpacing/>
        <w:rPr>
          <w:bCs/>
          <w:sz w:val="28"/>
          <w:szCs w:val="28"/>
        </w:rPr>
      </w:pPr>
      <w:r w:rsidRPr="00F128A4">
        <w:rPr>
          <w:bCs/>
          <w:sz w:val="28"/>
          <w:szCs w:val="28"/>
        </w:rPr>
        <w:t>20)</w:t>
      </w:r>
      <w:r w:rsidRPr="00F128A4">
        <w:rPr>
          <w:bCs/>
          <w:sz w:val="28"/>
          <w:szCs w:val="28"/>
        </w:rPr>
        <w:tab/>
        <w:t>Одномерные динамические задачи теории пластичности.</w:t>
      </w:r>
    </w:p>
    <w:p w:rsidR="000322A0" w:rsidRPr="00F128A4" w:rsidRDefault="000322A0" w:rsidP="000322A0">
      <w:pPr>
        <w:tabs>
          <w:tab w:val="left" w:pos="1134"/>
        </w:tabs>
        <w:ind w:firstLine="720"/>
        <w:contextualSpacing/>
        <w:rPr>
          <w:bCs/>
          <w:sz w:val="28"/>
          <w:szCs w:val="28"/>
        </w:rPr>
      </w:pPr>
      <w:r w:rsidRPr="00F128A4">
        <w:rPr>
          <w:bCs/>
          <w:sz w:val="28"/>
          <w:szCs w:val="28"/>
        </w:rPr>
        <w:t>21)</w:t>
      </w:r>
      <w:r w:rsidRPr="00F128A4">
        <w:rPr>
          <w:bCs/>
          <w:sz w:val="28"/>
          <w:szCs w:val="28"/>
        </w:rPr>
        <w:tab/>
        <w:t>Условия существования волн пластичности в разупрочняющихся материалах.</w:t>
      </w:r>
    </w:p>
    <w:p w:rsidR="000322A0" w:rsidRPr="00F128A4" w:rsidRDefault="000322A0" w:rsidP="000322A0">
      <w:pPr>
        <w:tabs>
          <w:tab w:val="left" w:pos="1134"/>
        </w:tabs>
        <w:ind w:firstLine="720"/>
        <w:contextualSpacing/>
        <w:rPr>
          <w:bCs/>
          <w:sz w:val="28"/>
          <w:szCs w:val="28"/>
        </w:rPr>
      </w:pPr>
      <w:r w:rsidRPr="00F128A4">
        <w:rPr>
          <w:bCs/>
          <w:sz w:val="28"/>
          <w:szCs w:val="28"/>
        </w:rPr>
        <w:t>22)</w:t>
      </w:r>
      <w:r w:rsidRPr="00F128A4">
        <w:rPr>
          <w:bCs/>
          <w:sz w:val="28"/>
          <w:szCs w:val="28"/>
        </w:rPr>
        <w:tab/>
        <w:t>Разупрочнение и переменные упругие свойства.</w:t>
      </w:r>
    </w:p>
    <w:p w:rsidR="000322A0" w:rsidRPr="00F128A4" w:rsidRDefault="000322A0" w:rsidP="000322A0">
      <w:pPr>
        <w:tabs>
          <w:tab w:val="left" w:pos="1134"/>
        </w:tabs>
        <w:ind w:firstLine="720"/>
        <w:contextualSpacing/>
        <w:rPr>
          <w:bCs/>
          <w:sz w:val="28"/>
          <w:szCs w:val="28"/>
        </w:rPr>
      </w:pPr>
      <w:r w:rsidRPr="00F128A4">
        <w:rPr>
          <w:bCs/>
          <w:sz w:val="28"/>
          <w:szCs w:val="28"/>
        </w:rPr>
        <w:t>23)</w:t>
      </w:r>
      <w:r w:rsidRPr="00F128A4">
        <w:rPr>
          <w:bCs/>
          <w:sz w:val="28"/>
          <w:szCs w:val="28"/>
        </w:rPr>
        <w:tab/>
        <w:t>Метод Рихтмайера-Мортона.</w:t>
      </w:r>
    </w:p>
    <w:p w:rsidR="000322A0" w:rsidRPr="00F128A4" w:rsidRDefault="000322A0" w:rsidP="000322A0">
      <w:pPr>
        <w:tabs>
          <w:tab w:val="left" w:pos="1134"/>
        </w:tabs>
        <w:ind w:firstLine="720"/>
        <w:contextualSpacing/>
        <w:rPr>
          <w:bCs/>
          <w:sz w:val="28"/>
          <w:szCs w:val="28"/>
        </w:rPr>
      </w:pPr>
      <w:r w:rsidRPr="00F128A4">
        <w:rPr>
          <w:bCs/>
          <w:sz w:val="28"/>
          <w:szCs w:val="28"/>
        </w:rPr>
        <w:lastRenderedPageBreak/>
        <w:t>24)</w:t>
      </w:r>
      <w:r w:rsidRPr="00F128A4">
        <w:rPr>
          <w:bCs/>
          <w:sz w:val="28"/>
          <w:szCs w:val="28"/>
        </w:rPr>
        <w:tab/>
        <w:t>Продольные динамические нагружения пластин.</w:t>
      </w:r>
    </w:p>
    <w:p w:rsidR="000322A0" w:rsidRPr="00F128A4" w:rsidRDefault="000322A0" w:rsidP="000322A0">
      <w:pPr>
        <w:tabs>
          <w:tab w:val="left" w:pos="1134"/>
        </w:tabs>
        <w:ind w:firstLine="720"/>
        <w:contextualSpacing/>
        <w:rPr>
          <w:bCs/>
          <w:sz w:val="28"/>
          <w:szCs w:val="28"/>
        </w:rPr>
      </w:pPr>
      <w:r w:rsidRPr="00F128A4">
        <w:rPr>
          <w:bCs/>
          <w:sz w:val="28"/>
          <w:szCs w:val="28"/>
        </w:rPr>
        <w:t>25)</w:t>
      </w:r>
      <w:r w:rsidRPr="00F128A4">
        <w:rPr>
          <w:bCs/>
          <w:sz w:val="28"/>
          <w:szCs w:val="28"/>
        </w:rPr>
        <w:tab/>
        <w:t>Сдвиговые нагружения пластин.</w:t>
      </w:r>
    </w:p>
    <w:p w:rsidR="000322A0" w:rsidRPr="00F128A4" w:rsidRDefault="000322A0" w:rsidP="000322A0">
      <w:pPr>
        <w:tabs>
          <w:tab w:val="left" w:pos="1134"/>
        </w:tabs>
        <w:ind w:firstLine="720"/>
        <w:contextualSpacing/>
        <w:rPr>
          <w:bCs/>
          <w:sz w:val="28"/>
          <w:szCs w:val="28"/>
        </w:rPr>
      </w:pPr>
      <w:r w:rsidRPr="00F128A4">
        <w:rPr>
          <w:bCs/>
          <w:sz w:val="28"/>
          <w:szCs w:val="28"/>
        </w:rPr>
        <w:t>26)</w:t>
      </w:r>
      <w:r w:rsidRPr="00F128A4">
        <w:rPr>
          <w:bCs/>
          <w:sz w:val="28"/>
          <w:szCs w:val="28"/>
        </w:rPr>
        <w:tab/>
        <w:t>Осесимметрические задачи динамического нагружения.</w:t>
      </w:r>
    </w:p>
    <w:p w:rsidR="000322A0" w:rsidRPr="00F128A4" w:rsidRDefault="000322A0" w:rsidP="000322A0">
      <w:pPr>
        <w:tabs>
          <w:tab w:val="left" w:pos="1134"/>
        </w:tabs>
        <w:ind w:firstLine="720"/>
        <w:contextualSpacing/>
        <w:rPr>
          <w:bCs/>
          <w:sz w:val="28"/>
          <w:szCs w:val="28"/>
        </w:rPr>
      </w:pPr>
      <w:r w:rsidRPr="00F128A4">
        <w:rPr>
          <w:bCs/>
          <w:sz w:val="28"/>
          <w:szCs w:val="28"/>
        </w:rPr>
        <w:t>27)</w:t>
      </w:r>
      <w:r w:rsidRPr="00F128A4">
        <w:rPr>
          <w:bCs/>
          <w:sz w:val="28"/>
          <w:szCs w:val="28"/>
        </w:rPr>
        <w:tab/>
        <w:t>Модели горных пород.</w:t>
      </w:r>
    </w:p>
    <w:p w:rsidR="000322A0" w:rsidRPr="00F128A4" w:rsidRDefault="000322A0" w:rsidP="000322A0">
      <w:pPr>
        <w:tabs>
          <w:tab w:val="left" w:pos="1134"/>
        </w:tabs>
        <w:ind w:firstLine="720"/>
        <w:contextualSpacing/>
        <w:rPr>
          <w:bCs/>
          <w:sz w:val="28"/>
          <w:szCs w:val="28"/>
        </w:rPr>
      </w:pPr>
      <w:r w:rsidRPr="00F128A4">
        <w:rPr>
          <w:bCs/>
          <w:sz w:val="28"/>
          <w:szCs w:val="28"/>
        </w:rPr>
        <w:t>28)</w:t>
      </w:r>
      <w:r w:rsidRPr="00F128A4">
        <w:rPr>
          <w:bCs/>
          <w:sz w:val="28"/>
          <w:szCs w:val="28"/>
        </w:rPr>
        <w:tab/>
        <w:t>Удар различных поражающих элементов по защитным преградам</w:t>
      </w:r>
    </w:p>
    <w:p w:rsidR="000322A0" w:rsidRPr="00F128A4" w:rsidRDefault="000322A0" w:rsidP="000322A0">
      <w:pPr>
        <w:tabs>
          <w:tab w:val="left" w:pos="1134"/>
        </w:tabs>
        <w:ind w:firstLine="720"/>
        <w:contextualSpacing/>
        <w:rPr>
          <w:bCs/>
          <w:sz w:val="28"/>
          <w:szCs w:val="28"/>
        </w:rPr>
      </w:pPr>
      <w:r w:rsidRPr="00F128A4">
        <w:rPr>
          <w:bCs/>
          <w:sz w:val="28"/>
          <w:szCs w:val="28"/>
        </w:rPr>
        <w:t>29)</w:t>
      </w:r>
      <w:r w:rsidRPr="00F128A4">
        <w:rPr>
          <w:bCs/>
          <w:sz w:val="28"/>
          <w:szCs w:val="28"/>
        </w:rPr>
        <w:tab/>
        <w:t xml:space="preserve">Ударное нагружение композитных преград </w:t>
      </w:r>
    </w:p>
    <w:p w:rsidR="000322A0" w:rsidRPr="00F128A4" w:rsidRDefault="000322A0" w:rsidP="000322A0">
      <w:pPr>
        <w:tabs>
          <w:tab w:val="left" w:pos="1134"/>
        </w:tabs>
        <w:ind w:firstLine="720"/>
        <w:contextualSpacing/>
        <w:rPr>
          <w:bCs/>
          <w:sz w:val="28"/>
          <w:szCs w:val="28"/>
        </w:rPr>
      </w:pPr>
      <w:r w:rsidRPr="00F128A4">
        <w:rPr>
          <w:bCs/>
          <w:sz w:val="28"/>
          <w:szCs w:val="28"/>
        </w:rPr>
        <w:t>30)</w:t>
      </w:r>
      <w:r w:rsidRPr="00F128A4">
        <w:rPr>
          <w:bCs/>
          <w:sz w:val="28"/>
          <w:szCs w:val="28"/>
        </w:rPr>
        <w:tab/>
        <w:t>Эффект дилатансии.</w:t>
      </w:r>
    </w:p>
    <w:p w:rsidR="000322A0" w:rsidRPr="00F128A4" w:rsidRDefault="000322A0" w:rsidP="000322A0">
      <w:pPr>
        <w:tabs>
          <w:tab w:val="left" w:pos="1134"/>
        </w:tabs>
        <w:ind w:firstLine="720"/>
        <w:contextualSpacing/>
        <w:rPr>
          <w:bCs/>
          <w:sz w:val="28"/>
          <w:szCs w:val="28"/>
        </w:rPr>
      </w:pPr>
      <w:r w:rsidRPr="00F128A4">
        <w:rPr>
          <w:bCs/>
          <w:sz w:val="28"/>
          <w:szCs w:val="28"/>
        </w:rPr>
        <w:t>31)</w:t>
      </w:r>
      <w:r w:rsidRPr="00F128A4">
        <w:rPr>
          <w:bCs/>
          <w:sz w:val="28"/>
          <w:szCs w:val="28"/>
        </w:rPr>
        <w:tab/>
        <w:t>Перекрестное влияние тензоров деформаций и напряжений.</w:t>
      </w:r>
    </w:p>
    <w:p w:rsidR="000322A0" w:rsidRPr="00F128A4" w:rsidRDefault="000322A0" w:rsidP="000322A0">
      <w:pPr>
        <w:tabs>
          <w:tab w:val="left" w:pos="1134"/>
        </w:tabs>
        <w:ind w:firstLine="720"/>
        <w:contextualSpacing/>
        <w:rPr>
          <w:bCs/>
          <w:sz w:val="28"/>
          <w:szCs w:val="28"/>
        </w:rPr>
      </w:pPr>
      <w:r w:rsidRPr="00F128A4">
        <w:rPr>
          <w:bCs/>
          <w:sz w:val="28"/>
          <w:szCs w:val="28"/>
        </w:rPr>
        <w:t>32)</w:t>
      </w:r>
      <w:r w:rsidRPr="00F128A4">
        <w:rPr>
          <w:bCs/>
          <w:sz w:val="28"/>
          <w:szCs w:val="28"/>
        </w:rPr>
        <w:tab/>
        <w:t>Деформационные теории пластичности и теории течения.</w:t>
      </w:r>
    </w:p>
    <w:p w:rsidR="000322A0" w:rsidRPr="00F128A4" w:rsidRDefault="000322A0" w:rsidP="000322A0">
      <w:pPr>
        <w:tabs>
          <w:tab w:val="left" w:pos="1134"/>
        </w:tabs>
        <w:ind w:firstLine="720"/>
        <w:contextualSpacing/>
        <w:rPr>
          <w:bCs/>
          <w:sz w:val="28"/>
          <w:szCs w:val="28"/>
        </w:rPr>
      </w:pPr>
      <w:r w:rsidRPr="00F128A4">
        <w:rPr>
          <w:bCs/>
          <w:sz w:val="28"/>
          <w:szCs w:val="28"/>
        </w:rPr>
        <w:t>33)</w:t>
      </w:r>
      <w:r w:rsidRPr="00F128A4">
        <w:rPr>
          <w:bCs/>
          <w:sz w:val="28"/>
          <w:szCs w:val="28"/>
        </w:rPr>
        <w:tab/>
        <w:t>Продольно-сдвиговые динамические нагружения.</w:t>
      </w:r>
    </w:p>
    <w:p w:rsidR="000322A0" w:rsidRPr="00F128A4" w:rsidRDefault="000322A0" w:rsidP="000322A0">
      <w:pPr>
        <w:tabs>
          <w:tab w:val="left" w:pos="1134"/>
        </w:tabs>
        <w:ind w:firstLine="720"/>
        <w:contextualSpacing/>
        <w:rPr>
          <w:bCs/>
          <w:sz w:val="28"/>
          <w:szCs w:val="28"/>
        </w:rPr>
      </w:pPr>
      <w:r w:rsidRPr="00F128A4">
        <w:rPr>
          <w:bCs/>
          <w:sz w:val="28"/>
          <w:szCs w:val="28"/>
        </w:rPr>
        <w:t>34)</w:t>
      </w:r>
      <w:r w:rsidRPr="00F128A4">
        <w:rPr>
          <w:bCs/>
          <w:sz w:val="28"/>
          <w:szCs w:val="28"/>
        </w:rPr>
        <w:tab/>
        <w:t>Учет масштаба времени в соотношениях необратимого деформирования.</w:t>
      </w:r>
    </w:p>
    <w:p w:rsidR="000322A0" w:rsidRDefault="000322A0" w:rsidP="000322A0">
      <w:pPr>
        <w:tabs>
          <w:tab w:val="left" w:pos="1134"/>
        </w:tabs>
        <w:ind w:firstLine="720"/>
        <w:contextualSpacing/>
        <w:rPr>
          <w:bCs/>
          <w:sz w:val="28"/>
          <w:szCs w:val="28"/>
        </w:rPr>
      </w:pPr>
      <w:r w:rsidRPr="00F128A4">
        <w:rPr>
          <w:bCs/>
          <w:sz w:val="28"/>
          <w:szCs w:val="28"/>
        </w:rPr>
        <w:t>35)</w:t>
      </w:r>
      <w:r w:rsidRPr="00F128A4">
        <w:rPr>
          <w:bCs/>
          <w:sz w:val="28"/>
          <w:szCs w:val="28"/>
        </w:rPr>
        <w:tab/>
        <w:t>Осесимметричное и плоское динамическое нагружение защитных преград.</w:t>
      </w:r>
    </w:p>
    <w:p w:rsidR="000322A0" w:rsidRDefault="000322A0" w:rsidP="000322A0">
      <w:pPr>
        <w:ind w:firstLine="720"/>
        <w:rPr>
          <w:b/>
          <w:sz w:val="28"/>
          <w:szCs w:val="28"/>
        </w:rPr>
      </w:pPr>
    </w:p>
    <w:p w:rsidR="000322A0" w:rsidRPr="00FA243A" w:rsidRDefault="000322A0" w:rsidP="000322A0">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0322A0" w:rsidRPr="002143A4" w:rsidRDefault="000322A0" w:rsidP="000322A0">
      <w:pPr>
        <w:ind w:firstLine="0"/>
        <w:contextualSpacing/>
        <w:jc w:val="center"/>
        <w:rPr>
          <w:color w:val="000000"/>
          <w:sz w:val="28"/>
          <w:szCs w:val="28"/>
        </w:rPr>
      </w:pPr>
      <w:r w:rsidRPr="002143A4">
        <w:rPr>
          <w:color w:val="000000"/>
          <w:sz w:val="28"/>
          <w:szCs w:val="28"/>
        </w:rPr>
        <w:t xml:space="preserve">Процедуры и средства оценивания элементов компетенций по дисциплине </w:t>
      </w:r>
      <w:r w:rsidRPr="0088144B">
        <w:rPr>
          <w:sz w:val="28"/>
          <w:szCs w:val="28"/>
        </w:rPr>
        <w:t>«Механика разрушения твердых тел и критерии прочности при сложных режимах нагружения»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2143A4" w:rsidRDefault="000322A0" w:rsidP="004413F5">
            <w:pPr>
              <w:ind w:firstLine="34"/>
              <w:contextualSpacing/>
              <w:jc w:val="center"/>
              <w:rPr>
                <w:b/>
                <w:color w:val="000000"/>
              </w:rPr>
            </w:pPr>
            <w:r w:rsidRPr="002143A4">
              <w:rPr>
                <w:b/>
                <w:color w:val="000000"/>
              </w:rPr>
              <w:t>Процедура</w:t>
            </w:r>
          </w:p>
          <w:p w:rsidR="000322A0" w:rsidRPr="002143A4" w:rsidRDefault="000322A0" w:rsidP="004413F5">
            <w:pPr>
              <w:ind w:firstLine="34"/>
              <w:contextualSpacing/>
              <w:jc w:val="center"/>
              <w:rPr>
                <w:b/>
                <w:color w:val="000000"/>
              </w:rPr>
            </w:pPr>
            <w:r w:rsidRPr="002143A4">
              <w:rPr>
                <w:b/>
                <w:color w:val="000000"/>
              </w:rPr>
              <w:t>проведения</w:t>
            </w:r>
          </w:p>
        </w:tc>
        <w:tc>
          <w:tcPr>
            <w:tcW w:w="0" w:type="auto"/>
            <w:gridSpan w:val="5"/>
            <w:shd w:val="clear" w:color="auto" w:fill="auto"/>
          </w:tcPr>
          <w:p w:rsidR="000322A0" w:rsidRPr="002143A4" w:rsidRDefault="000322A0" w:rsidP="004413F5">
            <w:pPr>
              <w:ind w:firstLine="0"/>
              <w:contextualSpacing/>
              <w:jc w:val="center"/>
              <w:rPr>
                <w:b/>
                <w:color w:val="000000"/>
              </w:rPr>
            </w:pPr>
            <w:r w:rsidRPr="002143A4">
              <w:rPr>
                <w:b/>
                <w:color w:val="000000"/>
              </w:rPr>
              <w:t>Средство оценивания</w:t>
            </w:r>
          </w:p>
        </w:tc>
      </w:tr>
      <w:tr w:rsidR="000322A0" w:rsidRPr="007174C6" w:rsidTr="004413F5">
        <w:trPr>
          <w:jc w:val="center"/>
        </w:trPr>
        <w:tc>
          <w:tcPr>
            <w:tcW w:w="0" w:type="auto"/>
            <w:vMerge/>
            <w:shd w:val="clear" w:color="auto" w:fill="auto"/>
          </w:tcPr>
          <w:p w:rsidR="000322A0" w:rsidRPr="002143A4" w:rsidRDefault="000322A0" w:rsidP="004413F5">
            <w:pPr>
              <w:ind w:firstLine="0"/>
              <w:contextualSpacing/>
              <w:jc w:val="center"/>
              <w:rPr>
                <w:b/>
                <w:color w:val="000000"/>
              </w:rPr>
            </w:pPr>
          </w:p>
        </w:tc>
        <w:tc>
          <w:tcPr>
            <w:tcW w:w="0" w:type="auto"/>
            <w:gridSpan w:val="4"/>
            <w:shd w:val="clear" w:color="auto" w:fill="auto"/>
          </w:tcPr>
          <w:p w:rsidR="000322A0" w:rsidRPr="002143A4" w:rsidRDefault="000322A0" w:rsidP="004413F5">
            <w:pPr>
              <w:ind w:firstLine="0"/>
              <w:contextualSpacing/>
              <w:jc w:val="center"/>
              <w:rPr>
                <w:color w:val="000000"/>
              </w:rPr>
            </w:pPr>
            <w:r w:rsidRPr="002143A4">
              <w:rPr>
                <w:color w:val="000000"/>
              </w:rPr>
              <w:t>Текущий контроль</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Промежуточный контроль</w:t>
            </w:r>
          </w:p>
        </w:tc>
      </w:tr>
      <w:tr w:rsidR="000322A0" w:rsidRPr="007174C6" w:rsidTr="004413F5">
        <w:trPr>
          <w:jc w:val="center"/>
        </w:trPr>
        <w:tc>
          <w:tcPr>
            <w:tcW w:w="0" w:type="auto"/>
            <w:vMerge/>
            <w:shd w:val="clear" w:color="auto" w:fill="auto"/>
          </w:tcPr>
          <w:p w:rsidR="000322A0" w:rsidRPr="002143A4" w:rsidRDefault="000322A0" w:rsidP="004413F5">
            <w:pPr>
              <w:ind w:firstLine="0"/>
              <w:contextualSpacing/>
              <w:jc w:val="center"/>
              <w:rPr>
                <w:b/>
                <w:color w:val="000000"/>
              </w:rPr>
            </w:pP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Выполнение устных</w:t>
            </w:r>
          </w:p>
          <w:p w:rsidR="000322A0" w:rsidRPr="002143A4" w:rsidRDefault="000322A0" w:rsidP="004413F5">
            <w:pPr>
              <w:ind w:firstLine="0"/>
              <w:contextualSpacing/>
              <w:jc w:val="center"/>
              <w:rPr>
                <w:color w:val="000000"/>
              </w:rPr>
            </w:pPr>
            <w:r w:rsidRPr="002143A4">
              <w:rPr>
                <w:color w:val="000000"/>
              </w:rPr>
              <w:t>заданий</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Выполнение письменных заданий</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Выполнение практических заданий</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 xml:space="preserve">Выполнение тестовых </w:t>
            </w:r>
          </w:p>
          <w:p w:rsidR="000322A0" w:rsidRPr="002143A4" w:rsidRDefault="000322A0" w:rsidP="004413F5">
            <w:pPr>
              <w:ind w:firstLine="0"/>
              <w:contextualSpacing/>
              <w:jc w:val="center"/>
              <w:rPr>
                <w:i/>
                <w:color w:val="000000"/>
              </w:rPr>
            </w:pPr>
            <w:r w:rsidRPr="002143A4">
              <w:rPr>
                <w:color w:val="000000"/>
              </w:rPr>
              <w:t>заданий</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Экзамен</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Продолжительность контроля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По усмотрению преподавателя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По усмотрению преподавателя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По усмотрению преподавателя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По усмотрению преподавателя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 xml:space="preserve">Форма </w:t>
            </w:r>
          </w:p>
          <w:p w:rsidR="000322A0" w:rsidRPr="002143A4" w:rsidRDefault="000322A0" w:rsidP="004413F5">
            <w:pPr>
              <w:ind w:firstLine="0"/>
              <w:contextualSpacing/>
              <w:jc w:val="left"/>
              <w:rPr>
                <w:color w:val="000000"/>
              </w:rPr>
            </w:pPr>
            <w:r w:rsidRPr="002143A4">
              <w:rPr>
                <w:color w:val="000000"/>
              </w:rPr>
              <w:t>проведения</w:t>
            </w:r>
          </w:p>
          <w:p w:rsidR="000322A0" w:rsidRPr="002143A4" w:rsidRDefault="000322A0" w:rsidP="004413F5">
            <w:pPr>
              <w:ind w:firstLine="0"/>
              <w:contextualSpacing/>
              <w:jc w:val="left"/>
              <w:rPr>
                <w:color w:val="000000"/>
              </w:rPr>
            </w:pPr>
            <w:r w:rsidRPr="002143A4">
              <w:rPr>
                <w:color w:val="000000"/>
              </w:rPr>
              <w:t>контроля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Устный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 письменной форме</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Вид проверочного задания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Устные вопросы</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Письменные задания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Практические задания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Экзаменационный билет</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Форма отчета</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Устные ответы</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Ответы в письменной форме</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Ответы в письменной форме</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Ответы в письменной форме</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Ответы в письменной форме</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 xml:space="preserve">Раздаточный </w:t>
            </w:r>
          </w:p>
          <w:p w:rsidR="000322A0" w:rsidRPr="002143A4" w:rsidRDefault="000322A0" w:rsidP="004413F5">
            <w:pPr>
              <w:ind w:firstLine="0"/>
              <w:contextualSpacing/>
              <w:jc w:val="left"/>
              <w:rPr>
                <w:color w:val="000000"/>
              </w:rPr>
            </w:pPr>
            <w:r w:rsidRPr="002143A4">
              <w:rPr>
                <w:color w:val="000000"/>
              </w:rPr>
              <w:t>материал</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Нет</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Справочная литература</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Справочная литература</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Справочная литература</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Справочная литература</w:t>
            </w:r>
          </w:p>
        </w:tc>
      </w:tr>
    </w:tbl>
    <w:p w:rsidR="000322A0" w:rsidRDefault="000322A0" w:rsidP="000322A0">
      <w:pPr>
        <w:ind w:firstLine="0"/>
        <w:jc w:val="left"/>
        <w:rPr>
          <w:b/>
          <w:sz w:val="28"/>
          <w:szCs w:val="28"/>
        </w:rPr>
      </w:pPr>
    </w:p>
    <w:p w:rsidR="000322A0" w:rsidRDefault="000322A0" w:rsidP="000322A0">
      <w:pPr>
        <w:pStyle w:val="af5"/>
        <w:ind w:left="0" w:firstLine="902"/>
        <w:rPr>
          <w:b/>
          <w:sz w:val="28"/>
          <w:szCs w:val="28"/>
        </w:rPr>
      </w:pPr>
    </w:p>
    <w:p w:rsidR="000322A0" w:rsidRPr="002E1F1F" w:rsidRDefault="000322A0" w:rsidP="000322A0">
      <w:pPr>
        <w:pStyle w:val="af5"/>
        <w:ind w:left="0" w:firstLine="902"/>
        <w:rPr>
          <w:b/>
          <w:sz w:val="28"/>
          <w:szCs w:val="28"/>
        </w:rPr>
      </w:pPr>
      <w:r>
        <w:rPr>
          <w:b/>
          <w:sz w:val="28"/>
          <w:szCs w:val="28"/>
        </w:rPr>
        <w:lastRenderedPageBreak/>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Pr>
          <w:sz w:val="28"/>
          <w:szCs w:val="28"/>
        </w:rPr>
        <w:t>Оптические и оптико-электронные приборы и комп</w:t>
      </w:r>
      <w:r w:rsidRPr="002143A4">
        <w:rPr>
          <w:sz w:val="28"/>
          <w:szCs w:val="28"/>
        </w:rPr>
        <w:t xml:space="preserve"> </w:t>
      </w:r>
      <w:r w:rsidRPr="0088144B">
        <w:rPr>
          <w:sz w:val="28"/>
          <w:szCs w:val="28"/>
        </w:rPr>
        <w:t>Механика разрушения твердых тел и критерии прочности при сложных режимах нагружения</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Default="000322A0" w:rsidP="000322A0">
      <w:pPr>
        <w:ind w:firstLine="720"/>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sidRPr="002E1F1F">
        <w:rPr>
          <w:sz w:val="28"/>
          <w:szCs w:val="28"/>
        </w:rPr>
        <w:lastRenderedPageBreak/>
        <w:t xml:space="preserve">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ind w:firstLine="720"/>
        <w:jc w:val="left"/>
        <w:rPr>
          <w:b/>
          <w:sz w:val="28"/>
          <w:szCs w:val="28"/>
        </w:rPr>
      </w:pPr>
    </w:p>
    <w:p w:rsidR="000322A0" w:rsidRPr="00F128A4" w:rsidRDefault="000322A0" w:rsidP="000322A0">
      <w:pPr>
        <w:ind w:firstLine="720"/>
        <w:jc w:val="left"/>
        <w:rPr>
          <w:b/>
          <w:sz w:val="28"/>
          <w:szCs w:val="28"/>
        </w:rPr>
      </w:pPr>
      <w:r w:rsidRPr="00F128A4">
        <w:rPr>
          <w:b/>
          <w:sz w:val="28"/>
          <w:szCs w:val="28"/>
        </w:rPr>
        <w:t>8. Ресурсное обеспечение дисциплины</w:t>
      </w:r>
    </w:p>
    <w:p w:rsidR="000322A0" w:rsidRPr="00F128A4" w:rsidRDefault="000322A0" w:rsidP="000322A0">
      <w:pPr>
        <w:ind w:firstLine="720"/>
        <w:contextualSpacing/>
        <w:rPr>
          <w:b/>
          <w:sz w:val="28"/>
          <w:szCs w:val="28"/>
        </w:rPr>
      </w:pPr>
      <w:r w:rsidRPr="00F128A4">
        <w:rPr>
          <w:b/>
          <w:sz w:val="28"/>
          <w:szCs w:val="28"/>
        </w:rPr>
        <w:t>8.1. Основная и дополнительная учебная литература, необходимая для освоения дисциплины</w:t>
      </w:r>
    </w:p>
    <w:p w:rsidR="000322A0" w:rsidRPr="00F128A4" w:rsidRDefault="000322A0" w:rsidP="000322A0">
      <w:pPr>
        <w:ind w:firstLine="720"/>
        <w:contextualSpacing/>
        <w:rPr>
          <w:sz w:val="28"/>
          <w:szCs w:val="28"/>
        </w:rPr>
      </w:pPr>
      <w:r w:rsidRPr="00F128A4">
        <w:rPr>
          <w:b/>
          <w:sz w:val="28"/>
          <w:szCs w:val="28"/>
        </w:rPr>
        <w:t>а) основная литература</w:t>
      </w:r>
      <w:r w:rsidRPr="00F128A4">
        <w:rPr>
          <w:sz w:val="28"/>
          <w:szCs w:val="28"/>
        </w:rPr>
        <w:t>:</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Паначев И.А. Основы механики разрушения: учеб. Пособие. [Электронный ресурс]: Учебные пособия / И.А. Паначев, М.Ю. Насонов. — Электрон</w:t>
      </w:r>
      <w:proofErr w:type="gramStart"/>
      <w:r w:rsidRPr="00F128A4">
        <w:rPr>
          <w:sz w:val="28"/>
          <w:szCs w:val="28"/>
        </w:rPr>
        <w:t>.</w:t>
      </w:r>
      <w:proofErr w:type="gramEnd"/>
      <w:r w:rsidRPr="00F128A4">
        <w:rPr>
          <w:sz w:val="28"/>
          <w:szCs w:val="28"/>
        </w:rPr>
        <w:t xml:space="preserve"> дан. — Кемерово: КузГТУ имени Т.Ф. Горбачева, 2011. — 54 с.</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Степанова Л.В. Математические методы механики разрушения. [Электронный ресурс] — Электрон</w:t>
      </w:r>
      <w:proofErr w:type="gramStart"/>
      <w:r w:rsidRPr="00F128A4">
        <w:rPr>
          <w:sz w:val="28"/>
          <w:szCs w:val="28"/>
        </w:rPr>
        <w:t>.</w:t>
      </w:r>
      <w:proofErr w:type="gramEnd"/>
      <w:r w:rsidRPr="00F128A4">
        <w:rPr>
          <w:sz w:val="28"/>
          <w:szCs w:val="28"/>
        </w:rPr>
        <w:t xml:space="preserve"> дан. — М.: Физматлит, 2009. — 336 с.</w:t>
      </w:r>
    </w:p>
    <w:p w:rsidR="000322A0" w:rsidRPr="00F128A4" w:rsidRDefault="000322A0" w:rsidP="000322A0">
      <w:pPr>
        <w:pStyle w:val="af5"/>
        <w:numPr>
          <w:ilvl w:val="0"/>
          <w:numId w:val="57"/>
        </w:numPr>
        <w:tabs>
          <w:tab w:val="left" w:pos="993"/>
        </w:tabs>
        <w:ind w:left="0" w:firstLine="720"/>
        <w:rPr>
          <w:sz w:val="28"/>
          <w:szCs w:val="28"/>
        </w:rPr>
      </w:pPr>
      <w:r>
        <w:rPr>
          <w:sz w:val="28"/>
          <w:szCs w:val="28"/>
        </w:rPr>
        <w:t xml:space="preserve">Учайкин </w:t>
      </w:r>
      <w:r w:rsidRPr="00F128A4">
        <w:rPr>
          <w:sz w:val="28"/>
          <w:szCs w:val="28"/>
        </w:rPr>
        <w:t>В.В. Механика. Основы механики сплошных сред. [Электронный ресурс]: Учебники — Электрон</w:t>
      </w:r>
      <w:proofErr w:type="gramStart"/>
      <w:r w:rsidRPr="00F128A4">
        <w:rPr>
          <w:sz w:val="28"/>
          <w:szCs w:val="28"/>
        </w:rPr>
        <w:t>.</w:t>
      </w:r>
      <w:proofErr w:type="gramEnd"/>
      <w:r w:rsidRPr="00F128A4">
        <w:rPr>
          <w:sz w:val="28"/>
          <w:szCs w:val="28"/>
        </w:rPr>
        <w:t xml:space="preserve"> дан. — СПб.: Лань, 2016. — 860 с.</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Математическое моделирование динамики и динамического разрушения деформируемых твердых тел: М</w:t>
      </w:r>
      <w:r>
        <w:rPr>
          <w:sz w:val="28"/>
          <w:szCs w:val="28"/>
        </w:rPr>
        <w:t>одели. Методы. Алгоритмы. Тесты</w:t>
      </w:r>
      <w:r w:rsidRPr="00F128A4">
        <w:rPr>
          <w:sz w:val="28"/>
          <w:szCs w:val="28"/>
        </w:rPr>
        <w:t>. Ч. 1. Учеб. пособие: [в 2 ч.]/ Г. Г. Булычев. — М.: МИРЭА, 2010. — 163 с.</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Математическое моделирование динамики и динамического разрушения деформируемых твердых тел: Д</w:t>
      </w:r>
      <w:r>
        <w:rPr>
          <w:sz w:val="28"/>
          <w:szCs w:val="28"/>
        </w:rPr>
        <w:t>инамика. Расслоение. Разрушение</w:t>
      </w:r>
      <w:r w:rsidRPr="00F128A4">
        <w:rPr>
          <w:sz w:val="28"/>
          <w:szCs w:val="28"/>
        </w:rPr>
        <w:t>. Ч. 2. Учеб. пособие: [в 2 ч.]/ Г. Г. Булычев. — М.: МИРЭА, 2010. — 199 с.</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Основы статис</w:t>
      </w:r>
      <w:r>
        <w:rPr>
          <w:sz w:val="28"/>
          <w:szCs w:val="28"/>
        </w:rPr>
        <w:t>тической физики и термодинамики</w:t>
      </w:r>
      <w:r w:rsidRPr="00F128A4">
        <w:rPr>
          <w:sz w:val="28"/>
          <w:szCs w:val="28"/>
        </w:rPr>
        <w:t>: учеб. пособие для вузов / А. И. Ансельм. — СПб.: Лань, 2007. — 426 с.</w:t>
      </w:r>
    </w:p>
    <w:p w:rsidR="000322A0" w:rsidRPr="00F128A4" w:rsidRDefault="000322A0" w:rsidP="000322A0">
      <w:pPr>
        <w:ind w:firstLine="720"/>
        <w:contextualSpacing/>
        <w:rPr>
          <w:sz w:val="28"/>
          <w:szCs w:val="28"/>
        </w:rPr>
      </w:pPr>
      <w:r w:rsidRPr="00F128A4">
        <w:rPr>
          <w:b/>
          <w:sz w:val="28"/>
          <w:szCs w:val="28"/>
        </w:rPr>
        <w:t>б) дополнительная литература</w:t>
      </w:r>
      <w:r w:rsidRPr="00F128A4">
        <w:rPr>
          <w:sz w:val="28"/>
          <w:szCs w:val="28"/>
        </w:rPr>
        <w:t>:</w:t>
      </w:r>
    </w:p>
    <w:p w:rsidR="000322A0" w:rsidRPr="00F128A4" w:rsidRDefault="000322A0" w:rsidP="000322A0">
      <w:pPr>
        <w:pStyle w:val="af5"/>
        <w:numPr>
          <w:ilvl w:val="0"/>
          <w:numId w:val="58"/>
        </w:numPr>
        <w:tabs>
          <w:tab w:val="left" w:pos="993"/>
        </w:tabs>
        <w:ind w:left="0" w:firstLine="720"/>
        <w:rPr>
          <w:sz w:val="28"/>
          <w:szCs w:val="28"/>
        </w:rPr>
      </w:pPr>
      <w:r w:rsidRPr="00F128A4">
        <w:rPr>
          <w:sz w:val="28"/>
          <w:szCs w:val="28"/>
        </w:rPr>
        <w:t>Матвиенко Ю.Г. Модели и критерии механики разрушения. [Электронный ресурс]: Монографии — Электрон</w:t>
      </w:r>
      <w:proofErr w:type="gramStart"/>
      <w:r w:rsidRPr="00F128A4">
        <w:rPr>
          <w:sz w:val="28"/>
          <w:szCs w:val="28"/>
        </w:rPr>
        <w:t>.</w:t>
      </w:r>
      <w:proofErr w:type="gramEnd"/>
      <w:r w:rsidRPr="00F128A4">
        <w:rPr>
          <w:sz w:val="28"/>
          <w:szCs w:val="28"/>
        </w:rPr>
        <w:t xml:space="preserve"> дан. — М.: Физматлит, 2006. — 328 с.</w:t>
      </w:r>
    </w:p>
    <w:p w:rsidR="000322A0" w:rsidRPr="00F128A4" w:rsidRDefault="000322A0" w:rsidP="000322A0">
      <w:pPr>
        <w:pStyle w:val="af5"/>
        <w:numPr>
          <w:ilvl w:val="0"/>
          <w:numId w:val="58"/>
        </w:numPr>
        <w:tabs>
          <w:tab w:val="left" w:pos="993"/>
        </w:tabs>
        <w:ind w:left="0" w:firstLine="720"/>
        <w:rPr>
          <w:sz w:val="28"/>
          <w:szCs w:val="28"/>
        </w:rPr>
      </w:pPr>
      <w:r w:rsidRPr="00F128A4">
        <w:rPr>
          <w:sz w:val="28"/>
          <w:szCs w:val="28"/>
        </w:rPr>
        <w:t>Физика твердого тела: Электроны в кристалле. Металлы. Полупроводники. Диэлектрики. Магнетики. Сверхпроводники: Учеб. пособие / А. И. Морозов. — М.: МИРЭА, 2008. — 183 с.</w:t>
      </w:r>
    </w:p>
    <w:p w:rsidR="000322A0" w:rsidRPr="00F128A4" w:rsidRDefault="000322A0" w:rsidP="000322A0">
      <w:pPr>
        <w:pStyle w:val="af5"/>
        <w:numPr>
          <w:ilvl w:val="0"/>
          <w:numId w:val="58"/>
        </w:numPr>
        <w:tabs>
          <w:tab w:val="left" w:pos="993"/>
        </w:tabs>
        <w:ind w:left="0" w:firstLine="720"/>
        <w:rPr>
          <w:sz w:val="28"/>
          <w:szCs w:val="28"/>
        </w:rPr>
      </w:pPr>
      <w:r w:rsidRPr="00F128A4">
        <w:rPr>
          <w:sz w:val="28"/>
          <w:szCs w:val="28"/>
        </w:rPr>
        <w:t>Элементы физической механики: Учеб. пособие для вузов / Н. С. Бухман. — СПб.: Лань, 2008. — 155 с.</w:t>
      </w:r>
    </w:p>
    <w:p w:rsidR="000322A0" w:rsidRPr="00F128A4" w:rsidRDefault="000322A0" w:rsidP="000322A0">
      <w:pPr>
        <w:tabs>
          <w:tab w:val="left" w:pos="993"/>
        </w:tabs>
        <w:ind w:firstLine="720"/>
        <w:contextualSpacing/>
        <w:rPr>
          <w:b/>
          <w:sz w:val="28"/>
          <w:szCs w:val="28"/>
        </w:rPr>
      </w:pPr>
    </w:p>
    <w:p w:rsidR="000322A0" w:rsidRPr="00F128A4" w:rsidRDefault="000322A0" w:rsidP="000322A0">
      <w:pPr>
        <w:tabs>
          <w:tab w:val="left" w:pos="993"/>
        </w:tabs>
        <w:ind w:firstLine="720"/>
        <w:contextualSpacing/>
        <w:rPr>
          <w:b/>
          <w:sz w:val="28"/>
          <w:szCs w:val="28"/>
        </w:rPr>
      </w:pPr>
      <w:r w:rsidRPr="00F128A4">
        <w:rPr>
          <w:b/>
          <w:sz w:val="28"/>
          <w:szCs w:val="28"/>
        </w:rPr>
        <w:t>8.2. Ресурсы информационно-телекоммуникационной сети Интернет, необходимые для освоения дисциплины</w:t>
      </w:r>
    </w:p>
    <w:p w:rsidR="000322A0" w:rsidRPr="00F128A4" w:rsidRDefault="000322A0" w:rsidP="000322A0">
      <w:pPr>
        <w:pStyle w:val="af8"/>
        <w:numPr>
          <w:ilvl w:val="0"/>
          <w:numId w:val="71"/>
        </w:numPr>
        <w:tabs>
          <w:tab w:val="clear" w:pos="360"/>
          <w:tab w:val="num" w:pos="426"/>
          <w:tab w:val="left" w:pos="993"/>
        </w:tabs>
        <w:ind w:left="0" w:firstLine="709"/>
        <w:contextualSpacing/>
        <w:jc w:val="both"/>
        <w:rPr>
          <w:sz w:val="28"/>
          <w:szCs w:val="28"/>
        </w:rPr>
      </w:pPr>
      <w:hyperlink r:id="rId48" w:history="1">
        <w:r w:rsidRPr="00F128A4">
          <w:rPr>
            <w:rStyle w:val="a6"/>
            <w:sz w:val="28"/>
            <w:szCs w:val="28"/>
            <w:lang w:val="en-US"/>
          </w:rPr>
          <w:t>http</w:t>
        </w:r>
        <w:r w:rsidRPr="00F128A4">
          <w:rPr>
            <w:rStyle w:val="a6"/>
            <w:sz w:val="28"/>
            <w:szCs w:val="28"/>
          </w:rPr>
          <w:t>://</w:t>
        </w:r>
        <w:r w:rsidRPr="00F128A4">
          <w:rPr>
            <w:rStyle w:val="a6"/>
            <w:sz w:val="28"/>
            <w:szCs w:val="28"/>
            <w:lang w:val="en-US"/>
          </w:rPr>
          <w:t>library</w:t>
        </w:r>
        <w:r w:rsidRPr="00F128A4">
          <w:rPr>
            <w:rStyle w:val="a6"/>
            <w:sz w:val="28"/>
            <w:szCs w:val="28"/>
          </w:rPr>
          <w:t>.</w:t>
        </w:r>
        <w:r w:rsidRPr="00F128A4">
          <w:rPr>
            <w:rStyle w:val="a6"/>
            <w:sz w:val="28"/>
            <w:szCs w:val="28"/>
            <w:lang w:val="en-US"/>
          </w:rPr>
          <w:t>mirea</w:t>
        </w:r>
        <w:r w:rsidRPr="00F128A4">
          <w:rPr>
            <w:rStyle w:val="a6"/>
            <w:sz w:val="28"/>
            <w:szCs w:val="28"/>
          </w:rPr>
          <w:t>.</w:t>
        </w:r>
        <w:r w:rsidRPr="00F128A4">
          <w:rPr>
            <w:rStyle w:val="a6"/>
            <w:sz w:val="28"/>
            <w:szCs w:val="28"/>
            <w:lang w:val="en-US"/>
          </w:rPr>
          <w:t>ru</w:t>
        </w:r>
        <w:r w:rsidRPr="00F128A4">
          <w:rPr>
            <w:rStyle w:val="a6"/>
            <w:sz w:val="28"/>
            <w:szCs w:val="28"/>
          </w:rPr>
          <w:t>/</w:t>
        </w:r>
      </w:hyperlink>
      <w:r w:rsidRPr="00F128A4">
        <w:rPr>
          <w:sz w:val="28"/>
          <w:szCs w:val="28"/>
        </w:rPr>
        <w:t xml:space="preserve"> – научно-техническая библиотека Московского технологического института.</w:t>
      </w:r>
    </w:p>
    <w:p w:rsidR="000322A0" w:rsidRPr="00F128A4" w:rsidRDefault="000322A0" w:rsidP="000322A0">
      <w:pPr>
        <w:pStyle w:val="af8"/>
        <w:numPr>
          <w:ilvl w:val="0"/>
          <w:numId w:val="71"/>
        </w:numPr>
        <w:tabs>
          <w:tab w:val="clear" w:pos="360"/>
          <w:tab w:val="num" w:pos="720"/>
          <w:tab w:val="left" w:pos="993"/>
        </w:tabs>
        <w:ind w:left="0" w:firstLine="720"/>
        <w:contextualSpacing/>
        <w:rPr>
          <w:b/>
          <w:sz w:val="28"/>
          <w:szCs w:val="28"/>
        </w:rPr>
      </w:pPr>
      <w:hyperlink r:id="rId49" w:history="1">
        <w:r w:rsidRPr="00F128A4">
          <w:rPr>
            <w:rStyle w:val="a6"/>
            <w:sz w:val="28"/>
            <w:szCs w:val="28"/>
            <w:lang w:val="en-US"/>
          </w:rPr>
          <w:t>https</w:t>
        </w:r>
        <w:r w:rsidRPr="00F128A4">
          <w:rPr>
            <w:rStyle w:val="a6"/>
            <w:sz w:val="28"/>
            <w:szCs w:val="28"/>
          </w:rPr>
          <w:t>://</w:t>
        </w:r>
        <w:r w:rsidRPr="00F128A4">
          <w:rPr>
            <w:rStyle w:val="a6"/>
            <w:sz w:val="28"/>
            <w:szCs w:val="28"/>
            <w:lang w:val="en-US"/>
          </w:rPr>
          <w:t>e</w:t>
        </w:r>
        <w:r w:rsidRPr="00F128A4">
          <w:rPr>
            <w:rStyle w:val="a6"/>
            <w:sz w:val="28"/>
            <w:szCs w:val="28"/>
          </w:rPr>
          <w:t>.</w:t>
        </w:r>
        <w:r w:rsidRPr="00F128A4">
          <w:rPr>
            <w:rStyle w:val="a6"/>
            <w:sz w:val="28"/>
            <w:szCs w:val="28"/>
            <w:lang w:val="en-US"/>
          </w:rPr>
          <w:t>lanbook</w:t>
        </w:r>
        <w:r w:rsidRPr="00F128A4">
          <w:rPr>
            <w:rStyle w:val="a6"/>
            <w:sz w:val="28"/>
            <w:szCs w:val="28"/>
          </w:rPr>
          <w:t>.</w:t>
        </w:r>
        <w:r w:rsidRPr="00F128A4">
          <w:rPr>
            <w:rStyle w:val="a6"/>
            <w:sz w:val="28"/>
            <w:szCs w:val="28"/>
            <w:lang w:val="en-US"/>
          </w:rPr>
          <w:t>com</w:t>
        </w:r>
        <w:r w:rsidRPr="00F128A4">
          <w:rPr>
            <w:rStyle w:val="a6"/>
            <w:sz w:val="28"/>
            <w:szCs w:val="28"/>
          </w:rPr>
          <w:t>/</w:t>
        </w:r>
      </w:hyperlink>
      <w:r w:rsidRPr="00F128A4">
        <w:rPr>
          <w:sz w:val="28"/>
          <w:szCs w:val="28"/>
        </w:rPr>
        <w:t xml:space="preserve"> – электронно-библиотечная системы (ЭБС) Издательства «Лань»</w:t>
      </w:r>
    </w:p>
    <w:p w:rsidR="000322A0" w:rsidRPr="00F128A4" w:rsidRDefault="000322A0" w:rsidP="000322A0">
      <w:pPr>
        <w:pStyle w:val="af8"/>
        <w:contextualSpacing/>
        <w:rPr>
          <w:b/>
          <w:sz w:val="28"/>
          <w:szCs w:val="28"/>
        </w:rPr>
      </w:pPr>
    </w:p>
    <w:p w:rsidR="000322A0" w:rsidRPr="00F128A4" w:rsidRDefault="000322A0" w:rsidP="000322A0">
      <w:pPr>
        <w:ind w:firstLine="720"/>
        <w:contextualSpacing/>
        <w:rPr>
          <w:sz w:val="28"/>
          <w:szCs w:val="28"/>
        </w:rPr>
      </w:pPr>
      <w:r w:rsidRPr="00F128A4">
        <w:rPr>
          <w:b/>
          <w:sz w:val="28"/>
          <w:szCs w:val="28"/>
        </w:rPr>
        <w:t>8.3. Информационные технологии</w:t>
      </w:r>
      <w:r w:rsidRPr="00F128A4">
        <w:rPr>
          <w:sz w:val="28"/>
          <w:szCs w:val="28"/>
        </w:rPr>
        <w:t xml:space="preserve">, используемые при осуществлении образовательного процесса по дисциплине, включая перечень программного </w:t>
      </w:r>
      <w:r w:rsidRPr="00F128A4">
        <w:rPr>
          <w:sz w:val="28"/>
          <w:szCs w:val="28"/>
        </w:rPr>
        <w:lastRenderedPageBreak/>
        <w:t>обеспечения и информационных справочных систем</w:t>
      </w:r>
    </w:p>
    <w:p w:rsidR="000322A0" w:rsidRPr="00F128A4" w:rsidRDefault="000322A0" w:rsidP="000322A0">
      <w:pPr>
        <w:pStyle w:val="af5"/>
        <w:numPr>
          <w:ilvl w:val="0"/>
          <w:numId w:val="51"/>
        </w:numPr>
        <w:tabs>
          <w:tab w:val="left" w:pos="993"/>
        </w:tabs>
        <w:ind w:left="0" w:firstLine="720"/>
        <w:rPr>
          <w:sz w:val="28"/>
          <w:szCs w:val="28"/>
        </w:rPr>
      </w:pPr>
      <w:r w:rsidRPr="00F128A4">
        <w:rPr>
          <w:sz w:val="28"/>
          <w:szCs w:val="28"/>
        </w:rPr>
        <w:t>пакет офисных программ Microsoft Office;</w:t>
      </w:r>
    </w:p>
    <w:p w:rsidR="000322A0" w:rsidRPr="00433F51" w:rsidRDefault="000322A0" w:rsidP="000322A0">
      <w:pPr>
        <w:pStyle w:val="af5"/>
        <w:numPr>
          <w:ilvl w:val="0"/>
          <w:numId w:val="51"/>
        </w:numPr>
        <w:tabs>
          <w:tab w:val="left" w:pos="993"/>
        </w:tabs>
        <w:ind w:left="0" w:firstLine="720"/>
        <w:rPr>
          <w:sz w:val="28"/>
          <w:szCs w:val="28"/>
        </w:rPr>
      </w:pPr>
      <w:r w:rsidRPr="00F128A4">
        <w:rPr>
          <w:sz w:val="28"/>
          <w:szCs w:val="28"/>
        </w:rPr>
        <w:t xml:space="preserve">пакет офисных программ </w:t>
      </w:r>
      <w:r w:rsidRPr="00F128A4">
        <w:rPr>
          <w:sz w:val="28"/>
          <w:szCs w:val="28"/>
          <w:lang w:val="en-US"/>
        </w:rPr>
        <w:t>LibreOffice</w:t>
      </w:r>
      <w:r>
        <w:rPr>
          <w:sz w:val="28"/>
          <w:szCs w:val="28"/>
          <w:lang w:val="en-US"/>
        </w:rPr>
        <w:t>;</w:t>
      </w:r>
    </w:p>
    <w:p w:rsidR="000322A0" w:rsidRDefault="000322A0" w:rsidP="000322A0">
      <w:pPr>
        <w:pStyle w:val="af5"/>
        <w:numPr>
          <w:ilvl w:val="0"/>
          <w:numId w:val="51"/>
        </w:numPr>
        <w:tabs>
          <w:tab w:val="left" w:pos="993"/>
        </w:tabs>
        <w:ind w:left="0" w:firstLine="720"/>
        <w:rPr>
          <w:sz w:val="28"/>
          <w:szCs w:val="28"/>
        </w:rPr>
      </w:pPr>
      <w:r>
        <w:rPr>
          <w:sz w:val="28"/>
          <w:szCs w:val="28"/>
        </w:rPr>
        <w:t xml:space="preserve">среда для разработки программного обеспечения </w:t>
      </w:r>
      <w:r>
        <w:rPr>
          <w:sz w:val="28"/>
          <w:szCs w:val="28"/>
          <w:lang w:val="en-US"/>
        </w:rPr>
        <w:t>Qt</w:t>
      </w:r>
      <w:r w:rsidRPr="00433F51">
        <w:rPr>
          <w:sz w:val="28"/>
          <w:szCs w:val="28"/>
        </w:rPr>
        <w:t xml:space="preserve"> </w:t>
      </w:r>
      <w:r>
        <w:rPr>
          <w:sz w:val="28"/>
          <w:szCs w:val="28"/>
          <w:lang w:val="en-US"/>
        </w:rPr>
        <w:t>Creator</w:t>
      </w:r>
      <w:r w:rsidRPr="00433F51">
        <w:rPr>
          <w:sz w:val="28"/>
          <w:szCs w:val="28"/>
        </w:rPr>
        <w:t xml:space="preserve"> 5.6</w:t>
      </w:r>
      <w:r>
        <w:rPr>
          <w:sz w:val="28"/>
          <w:szCs w:val="28"/>
        </w:rPr>
        <w:t>.</w:t>
      </w:r>
    </w:p>
    <w:p w:rsidR="000322A0" w:rsidRDefault="000322A0" w:rsidP="000322A0">
      <w:pPr>
        <w:tabs>
          <w:tab w:val="left" w:pos="993"/>
        </w:tabs>
        <w:ind w:firstLine="720"/>
        <w:jc w:val="left"/>
        <w:rPr>
          <w:b/>
          <w:sz w:val="28"/>
          <w:szCs w:val="28"/>
        </w:rPr>
      </w:pPr>
    </w:p>
    <w:p w:rsidR="000322A0" w:rsidRDefault="000322A0" w:rsidP="000322A0">
      <w:pPr>
        <w:tabs>
          <w:tab w:val="left" w:pos="993"/>
        </w:tabs>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0322A0" w:rsidRDefault="000322A0" w:rsidP="000322A0">
      <w:pPr>
        <w:pStyle w:val="af5"/>
        <w:numPr>
          <w:ilvl w:val="0"/>
          <w:numId w:val="51"/>
        </w:numPr>
        <w:tabs>
          <w:tab w:val="left" w:pos="993"/>
          <w:tab w:val="num" w:pos="1429"/>
        </w:tabs>
        <w:ind w:left="0" w:firstLine="720"/>
        <w:rPr>
          <w:sz w:val="28"/>
          <w:szCs w:val="28"/>
        </w:rPr>
      </w:pPr>
      <w:r>
        <w:rPr>
          <w:sz w:val="28"/>
          <w:szCs w:val="28"/>
        </w:rPr>
        <w:t>у</w:t>
      </w:r>
      <w:r w:rsidRPr="007A7ABA">
        <w:rPr>
          <w:sz w:val="28"/>
          <w:szCs w:val="28"/>
        </w:rPr>
        <w:t>чебная аудитория</w:t>
      </w:r>
      <w:r>
        <w:rPr>
          <w:sz w:val="28"/>
          <w:szCs w:val="28"/>
        </w:rPr>
        <w:t>;</w:t>
      </w:r>
    </w:p>
    <w:p w:rsidR="000322A0" w:rsidRPr="007A7ABA" w:rsidRDefault="000322A0" w:rsidP="000322A0">
      <w:pPr>
        <w:pStyle w:val="af5"/>
        <w:numPr>
          <w:ilvl w:val="0"/>
          <w:numId w:val="51"/>
        </w:numPr>
        <w:tabs>
          <w:tab w:val="left" w:pos="993"/>
          <w:tab w:val="num" w:pos="1429"/>
        </w:tabs>
        <w:ind w:left="0" w:firstLine="720"/>
        <w:rPr>
          <w:sz w:val="28"/>
          <w:szCs w:val="28"/>
        </w:rPr>
      </w:pPr>
      <w:r>
        <w:rPr>
          <w:sz w:val="28"/>
          <w:szCs w:val="28"/>
        </w:rPr>
        <w:t>компьютерный класс.</w:t>
      </w:r>
    </w:p>
    <w:p w:rsidR="000322A0" w:rsidRDefault="000322A0" w:rsidP="000322A0">
      <w:pPr>
        <w:tabs>
          <w:tab w:val="num" w:pos="840"/>
        </w:tabs>
        <w:ind w:firstLine="720"/>
        <w:contextualSpacing/>
        <w:rPr>
          <w:sz w:val="28"/>
          <w:szCs w:val="28"/>
        </w:rPr>
      </w:pPr>
    </w:p>
    <w:p w:rsidR="000322A0" w:rsidRDefault="000322A0" w:rsidP="000322A0">
      <w:pPr>
        <w:ind w:firstLine="720"/>
        <w:contextualSpacing/>
        <w:rPr>
          <w:sz w:val="28"/>
          <w:szCs w:val="28"/>
        </w:rPr>
      </w:pPr>
    </w:p>
    <w:p w:rsidR="000322A0" w:rsidRDefault="000322A0" w:rsidP="000322A0">
      <w:pPr>
        <w:ind w:firstLine="720"/>
        <w:contextualSpacing/>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D96660">
        <w:rPr>
          <w:sz w:val="28"/>
          <w:szCs w:val="28"/>
        </w:rPr>
        <w:t>01.06.01 «Математика и механика»</w:t>
      </w:r>
      <w:r>
        <w:rPr>
          <w:sz w:val="28"/>
          <w:szCs w:val="28"/>
        </w:rPr>
        <w:t xml:space="preserve"> с научной специальностью 1.1.8</w:t>
      </w:r>
      <w:r w:rsidRPr="00D96660">
        <w:rPr>
          <w:sz w:val="28"/>
          <w:szCs w:val="28"/>
        </w:rPr>
        <w:t xml:space="preserve"> «Механика деформируемого твердого тела»</w:t>
      </w:r>
      <w:r w:rsidRPr="00C46BF8">
        <w:rPr>
          <w:sz w:val="28"/>
          <w:szCs w:val="28"/>
        </w:rPr>
        <w:t>.</w:t>
      </w:r>
    </w:p>
    <w:p w:rsidR="000322A0" w:rsidRDefault="000322A0" w:rsidP="000322A0">
      <w:pPr>
        <w:ind w:firstLine="720"/>
        <w:contextualSpacing/>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322A0" w:rsidRPr="000A1513" w:rsidTr="004413F5">
        <w:trPr>
          <w:cantSplit/>
          <w:trHeight w:val="180"/>
        </w:trPr>
        <w:tc>
          <w:tcPr>
            <w:tcW w:w="5000" w:type="pct"/>
          </w:tcPr>
          <w:p w:rsidR="000322A0" w:rsidRDefault="000322A0" w:rsidP="004413F5">
            <w:pPr>
              <w:spacing w:line="240" w:lineRule="atLeast"/>
              <w:ind w:firstLine="0"/>
              <w:jc w:val="center"/>
              <w:rPr>
                <w:caps/>
              </w:rPr>
            </w:pPr>
            <w:r>
              <w:rPr>
                <w:noProof/>
              </w:rPr>
              <w:lastRenderedPageBreak/>
              <w:drawing>
                <wp:inline distT="0" distB="0" distL="0" distR="0" wp14:anchorId="79A64D09" wp14:editId="7BE6407C">
                  <wp:extent cx="884555" cy="100457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RPr="000A1513" w:rsidTr="004413F5">
        <w:trPr>
          <w:cantSplit/>
          <w:trHeight w:val="180"/>
        </w:trPr>
        <w:tc>
          <w:tcPr>
            <w:tcW w:w="5000" w:type="pct"/>
            <w:tcBorders>
              <w:bottom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RPr="000A1513" w:rsidTr="004413F5">
        <w:trPr>
          <w:cantSplit/>
          <w:trHeight w:val="18"/>
        </w:trPr>
        <w:tc>
          <w:tcPr>
            <w:tcW w:w="5000" w:type="pct"/>
            <w:tcBorders>
              <w:bottom w:val="nil"/>
            </w:tcBorders>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4B44DCBE" wp14:editId="2BD53D11">
                      <wp:extent cx="5600700" cy="1270"/>
                      <wp:effectExtent l="22225" t="22860" r="25400" b="23495"/>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BFF6808"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ru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nLcK7i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Pr="00C806A2" w:rsidRDefault="000322A0" w:rsidP="000322A0">
      <w:pPr>
        <w:widowControl/>
        <w:ind w:firstLine="0"/>
      </w:pPr>
    </w:p>
    <w:tbl>
      <w:tblPr>
        <w:tblW w:w="5002" w:type="pct"/>
        <w:tblLook w:val="01E0" w:firstRow="1" w:lastRow="1" w:firstColumn="1" w:lastColumn="1" w:noHBand="0" w:noVBand="0"/>
      </w:tblPr>
      <w:tblGrid>
        <w:gridCol w:w="4846"/>
        <w:gridCol w:w="4846"/>
      </w:tblGrid>
      <w:tr w:rsidR="000322A0" w:rsidRPr="005560D3" w:rsidTr="004413F5">
        <w:tc>
          <w:tcPr>
            <w:tcW w:w="2500" w:type="pct"/>
          </w:tcPr>
          <w:p w:rsidR="000322A0" w:rsidRPr="00B0472C" w:rsidRDefault="000322A0" w:rsidP="004413F5">
            <w:pPr>
              <w:widowControl/>
              <w:suppressAutoHyphens/>
              <w:spacing w:line="360" w:lineRule="auto"/>
              <w:ind w:firstLine="0"/>
              <w:jc w:val="center"/>
              <w:rPr>
                <w:sz w:val="28"/>
              </w:rPr>
            </w:pPr>
          </w:p>
        </w:tc>
        <w:tc>
          <w:tcPr>
            <w:tcW w:w="2500" w:type="pct"/>
          </w:tcPr>
          <w:p w:rsidR="000322A0" w:rsidRPr="005560D3" w:rsidRDefault="000322A0" w:rsidP="004413F5">
            <w:pPr>
              <w:suppressAutoHyphens/>
              <w:ind w:firstLine="0"/>
              <w:jc w:val="center"/>
              <w:rPr>
                <w:b/>
              </w:rPr>
            </w:pPr>
            <w:r w:rsidRPr="005560D3">
              <w:rPr>
                <w:b/>
              </w:rPr>
              <w:t>УТВЕРЖДАЮ</w:t>
            </w:r>
          </w:p>
          <w:p w:rsidR="000322A0" w:rsidRPr="005560D3" w:rsidRDefault="000322A0" w:rsidP="004413F5">
            <w:pPr>
              <w:suppressAutoHyphens/>
              <w:ind w:firstLine="0"/>
              <w:jc w:val="center"/>
            </w:pPr>
            <w:r w:rsidRPr="005560D3">
              <w:t>Первый проректор</w:t>
            </w:r>
          </w:p>
          <w:p w:rsidR="000322A0" w:rsidRPr="005560D3" w:rsidRDefault="000322A0" w:rsidP="004413F5">
            <w:pPr>
              <w:suppressAutoHyphens/>
              <w:ind w:firstLine="0"/>
              <w:jc w:val="center"/>
            </w:pPr>
            <w:r w:rsidRPr="005560D3">
              <w:br/>
              <w:t>____________________</w:t>
            </w:r>
            <w:r>
              <w:t xml:space="preserve"> Н.И. Прокопов</w:t>
            </w:r>
          </w:p>
          <w:p w:rsidR="000322A0" w:rsidRPr="005560D3" w:rsidRDefault="000322A0" w:rsidP="004413F5">
            <w:pPr>
              <w:suppressAutoHyphens/>
              <w:ind w:firstLine="0"/>
              <w:jc w:val="center"/>
            </w:pPr>
            <w:r>
              <w:t xml:space="preserve">«____» ______________ 20__ </w:t>
            </w:r>
            <w:r w:rsidRPr="005560D3">
              <w:t>г.</w:t>
            </w:r>
          </w:p>
        </w:tc>
      </w:tr>
    </w:tbl>
    <w:p w:rsidR="000322A0" w:rsidRPr="005560D3" w:rsidRDefault="000322A0" w:rsidP="000322A0">
      <w:pPr>
        <w:widowControl/>
        <w:tabs>
          <w:tab w:val="left" w:pos="5670"/>
        </w:tabs>
        <w:ind w:firstLine="0"/>
        <w:rPr>
          <w:sz w:val="28"/>
          <w:szCs w:val="28"/>
        </w:rPr>
      </w:pPr>
    </w:p>
    <w:p w:rsidR="000322A0" w:rsidRPr="005560D3" w:rsidRDefault="000322A0" w:rsidP="000322A0">
      <w:pPr>
        <w:widowControl/>
        <w:tabs>
          <w:tab w:val="left" w:pos="5670"/>
        </w:tabs>
        <w:ind w:firstLine="0"/>
        <w:rPr>
          <w:sz w:val="28"/>
          <w:szCs w:val="28"/>
        </w:rPr>
      </w:pPr>
    </w:p>
    <w:p w:rsidR="000322A0" w:rsidRPr="005560D3" w:rsidRDefault="000322A0" w:rsidP="000322A0">
      <w:pPr>
        <w:widowControl/>
        <w:ind w:firstLine="0"/>
        <w:jc w:val="center"/>
      </w:pPr>
    </w:p>
    <w:p w:rsidR="000322A0" w:rsidRPr="005560D3" w:rsidRDefault="000322A0" w:rsidP="000322A0">
      <w:pPr>
        <w:widowControl/>
        <w:ind w:firstLine="0"/>
        <w:jc w:val="center"/>
        <w:rPr>
          <w:b/>
          <w:sz w:val="28"/>
          <w:szCs w:val="28"/>
        </w:rPr>
      </w:pPr>
      <w:r w:rsidRPr="005560D3">
        <w:rPr>
          <w:b/>
          <w:sz w:val="28"/>
          <w:szCs w:val="28"/>
        </w:rPr>
        <w:t>РАБОЧАЯ ПРОГРАММА ДИСЦИПЛИНЫ</w:t>
      </w:r>
    </w:p>
    <w:p w:rsidR="000322A0" w:rsidRPr="005560D3" w:rsidRDefault="000322A0" w:rsidP="000322A0">
      <w:pPr>
        <w:widowControl/>
        <w:ind w:firstLine="0"/>
        <w:jc w:val="center"/>
        <w:rPr>
          <w:b/>
          <w:sz w:val="28"/>
          <w:szCs w:val="28"/>
        </w:rPr>
      </w:pPr>
    </w:p>
    <w:p w:rsidR="000322A0" w:rsidRPr="005560D3" w:rsidRDefault="000322A0" w:rsidP="000322A0">
      <w:pPr>
        <w:ind w:firstLine="0"/>
        <w:contextualSpacing/>
        <w:jc w:val="center"/>
        <w:rPr>
          <w:b/>
          <w:i/>
          <w:sz w:val="28"/>
          <w:szCs w:val="28"/>
        </w:rPr>
      </w:pPr>
      <w:r w:rsidRPr="005560D3">
        <w:rPr>
          <w:b/>
          <w:sz w:val="28"/>
          <w:szCs w:val="28"/>
        </w:rPr>
        <w:t>Б</w:t>
      </w:r>
      <w:proofErr w:type="gramStart"/>
      <w:r w:rsidRPr="005560D3">
        <w:rPr>
          <w:b/>
          <w:sz w:val="28"/>
          <w:szCs w:val="28"/>
        </w:rPr>
        <w:t>1.В.</w:t>
      </w:r>
      <w:proofErr w:type="gramEnd"/>
      <w:r>
        <w:rPr>
          <w:b/>
          <w:sz w:val="28"/>
          <w:szCs w:val="28"/>
        </w:rPr>
        <w:t>03</w:t>
      </w:r>
      <w:r w:rsidRPr="005560D3">
        <w:rPr>
          <w:b/>
          <w:sz w:val="28"/>
          <w:szCs w:val="28"/>
        </w:rPr>
        <w:t xml:space="preserve"> «Психологи</w:t>
      </w:r>
      <w:r>
        <w:rPr>
          <w:b/>
          <w:sz w:val="28"/>
          <w:szCs w:val="28"/>
        </w:rPr>
        <w:t>я</w:t>
      </w:r>
      <w:r w:rsidRPr="005560D3">
        <w:rPr>
          <w:b/>
          <w:sz w:val="28"/>
          <w:szCs w:val="28"/>
        </w:rPr>
        <w:t xml:space="preserve"> и педагогика высшей школы»</w:t>
      </w:r>
    </w:p>
    <w:p w:rsidR="000322A0" w:rsidRPr="005560D3" w:rsidRDefault="000322A0" w:rsidP="000322A0">
      <w:pPr>
        <w:ind w:firstLine="0"/>
        <w:jc w:val="center"/>
      </w:pPr>
    </w:p>
    <w:p w:rsidR="000322A0" w:rsidRPr="005560D3" w:rsidRDefault="000322A0" w:rsidP="000322A0">
      <w:pPr>
        <w:widowControl/>
        <w:ind w:firstLine="0"/>
        <w:jc w:val="center"/>
      </w:pPr>
    </w:p>
    <w:p w:rsidR="000322A0" w:rsidRPr="00252567" w:rsidRDefault="000322A0" w:rsidP="000322A0">
      <w:pPr>
        <w:widowControl/>
        <w:ind w:firstLine="0"/>
        <w:jc w:val="center"/>
      </w:pPr>
      <w:r w:rsidRPr="00252567">
        <w:t>Направление подготовки</w:t>
      </w:r>
    </w:p>
    <w:p w:rsidR="000322A0" w:rsidRPr="00252567" w:rsidRDefault="000322A0" w:rsidP="000322A0">
      <w:pPr>
        <w:widowControl/>
        <w:ind w:firstLine="0"/>
        <w:jc w:val="center"/>
        <w:rPr>
          <w:b/>
        </w:rPr>
      </w:pPr>
      <w:r>
        <w:rPr>
          <w:rFonts w:eastAsia="HiddenHorzOCR"/>
          <w:b/>
        </w:rPr>
        <w:t>01.06.01 «Математика и механика»</w:t>
      </w:r>
    </w:p>
    <w:p w:rsidR="000322A0" w:rsidRPr="00252567" w:rsidRDefault="000322A0" w:rsidP="000322A0">
      <w:pPr>
        <w:widowControl/>
        <w:ind w:firstLine="0"/>
        <w:jc w:val="center"/>
      </w:pPr>
    </w:p>
    <w:p w:rsidR="000322A0" w:rsidRPr="00252567" w:rsidRDefault="000322A0" w:rsidP="000322A0">
      <w:pPr>
        <w:widowControl/>
        <w:ind w:firstLine="0"/>
        <w:jc w:val="center"/>
      </w:pPr>
    </w:p>
    <w:p w:rsidR="000322A0" w:rsidRPr="00252567" w:rsidRDefault="000322A0" w:rsidP="000322A0">
      <w:pPr>
        <w:widowControl/>
        <w:ind w:firstLine="0"/>
        <w:jc w:val="center"/>
      </w:pPr>
      <w:r>
        <w:t>Научная специальность</w:t>
      </w:r>
    </w:p>
    <w:p w:rsidR="000322A0" w:rsidRPr="00C755D9" w:rsidRDefault="000322A0" w:rsidP="000322A0">
      <w:pPr>
        <w:widowControl/>
        <w:ind w:firstLine="0"/>
        <w:jc w:val="center"/>
      </w:pPr>
      <w:r>
        <w:rPr>
          <w:b/>
        </w:rPr>
        <w:t>1.1.8 «Механика деформируемого твердого тела»</w:t>
      </w:r>
    </w:p>
    <w:p w:rsidR="000322A0" w:rsidRPr="00C755D9" w:rsidRDefault="000322A0" w:rsidP="000322A0">
      <w:pPr>
        <w:widowControl/>
        <w:ind w:firstLine="0"/>
        <w:jc w:val="center"/>
      </w:pPr>
    </w:p>
    <w:p w:rsidR="000322A0" w:rsidRPr="00252567" w:rsidRDefault="000322A0" w:rsidP="000322A0">
      <w:pPr>
        <w:widowControl/>
        <w:ind w:firstLine="0"/>
        <w:jc w:val="center"/>
      </w:pPr>
      <w:r w:rsidRPr="00252567">
        <w:t>Квалификация выпускника</w:t>
      </w:r>
    </w:p>
    <w:p w:rsidR="000322A0" w:rsidRPr="005560D3" w:rsidRDefault="000322A0" w:rsidP="000322A0">
      <w:pPr>
        <w:widowControl/>
        <w:ind w:firstLine="0"/>
        <w:jc w:val="center"/>
        <w:rPr>
          <w:b/>
        </w:rPr>
      </w:pPr>
      <w:r w:rsidRPr="00252567">
        <w:rPr>
          <w:b/>
        </w:rPr>
        <w:t>Исследователь. Преподаватель-исследователь</w:t>
      </w:r>
    </w:p>
    <w:p w:rsidR="000322A0" w:rsidRDefault="000322A0" w:rsidP="000322A0">
      <w:pPr>
        <w:widowControl/>
        <w:ind w:firstLine="0"/>
        <w:jc w:val="center"/>
      </w:pPr>
    </w:p>
    <w:p w:rsidR="000322A0" w:rsidRPr="00C806A2" w:rsidRDefault="000322A0" w:rsidP="000322A0">
      <w:pPr>
        <w:widowControl/>
        <w:ind w:firstLine="0"/>
        <w:jc w:val="center"/>
      </w:pPr>
    </w:p>
    <w:p w:rsidR="000322A0" w:rsidRPr="00C806A2" w:rsidRDefault="000322A0" w:rsidP="000322A0">
      <w:pPr>
        <w:widowControl/>
        <w:ind w:firstLine="0"/>
        <w:jc w:val="center"/>
      </w:pPr>
    </w:p>
    <w:p w:rsidR="000322A0" w:rsidRPr="00C806A2" w:rsidRDefault="000322A0" w:rsidP="000322A0">
      <w:pPr>
        <w:widowControl/>
        <w:ind w:firstLine="0"/>
        <w:jc w:val="center"/>
      </w:pPr>
      <w:r w:rsidRPr="00C806A2">
        <w:t>Форма обучения</w:t>
      </w:r>
    </w:p>
    <w:p w:rsidR="000322A0" w:rsidRPr="00C806A2" w:rsidRDefault="000322A0" w:rsidP="000322A0">
      <w:pPr>
        <w:widowControl/>
        <w:ind w:firstLine="0"/>
        <w:jc w:val="center"/>
        <w:rPr>
          <w:b/>
        </w:rPr>
      </w:pPr>
      <w:r w:rsidRPr="00C806A2">
        <w:rPr>
          <w:b/>
        </w:rPr>
        <w:t>Очная</w:t>
      </w:r>
    </w:p>
    <w:p w:rsidR="000322A0" w:rsidRPr="00C806A2"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p>
    <w:p w:rsidR="000322A0" w:rsidRPr="00C806A2" w:rsidRDefault="000322A0" w:rsidP="000322A0">
      <w:pPr>
        <w:widowControl/>
        <w:ind w:firstLine="0"/>
        <w:jc w:val="center"/>
      </w:pPr>
    </w:p>
    <w:p w:rsidR="000322A0" w:rsidRPr="00C806A2" w:rsidRDefault="000322A0" w:rsidP="000322A0">
      <w:pPr>
        <w:widowControl/>
        <w:ind w:firstLine="0"/>
        <w:jc w:val="center"/>
      </w:pPr>
    </w:p>
    <w:p w:rsidR="000322A0" w:rsidRDefault="000322A0" w:rsidP="000322A0">
      <w:pPr>
        <w:widowControl/>
        <w:ind w:firstLine="0"/>
        <w:jc w:val="center"/>
      </w:pPr>
      <w:r>
        <w:t>Москва 2021</w:t>
      </w:r>
    </w:p>
    <w:p w:rsidR="000322A0" w:rsidRPr="00F54916" w:rsidRDefault="000322A0" w:rsidP="000322A0">
      <w:pPr>
        <w:numPr>
          <w:ilvl w:val="0"/>
          <w:numId w:val="5"/>
        </w:numPr>
        <w:ind w:left="0" w:firstLine="709"/>
        <w:contextualSpacing/>
        <w:jc w:val="left"/>
        <w:rPr>
          <w:b/>
          <w:sz w:val="28"/>
          <w:szCs w:val="28"/>
        </w:rPr>
      </w:pPr>
      <w:r w:rsidRPr="00F54916">
        <w:rPr>
          <w:b/>
          <w:sz w:val="28"/>
          <w:szCs w:val="28"/>
        </w:rPr>
        <w:lastRenderedPageBreak/>
        <w:t>Цели освоения дисциплины</w:t>
      </w:r>
    </w:p>
    <w:p w:rsidR="000322A0" w:rsidRDefault="000322A0" w:rsidP="000322A0">
      <w:pPr>
        <w:ind w:firstLine="709"/>
        <w:contextualSpacing/>
        <w:rPr>
          <w:sz w:val="28"/>
          <w:szCs w:val="28"/>
        </w:rPr>
      </w:pPr>
      <w:r w:rsidRPr="009500CA">
        <w:rPr>
          <w:sz w:val="28"/>
          <w:szCs w:val="28"/>
        </w:rPr>
        <w:t xml:space="preserve">Дисциплина «Психология и педагогика высшей школы» имеет своей целью формировать у обучающихся </w:t>
      </w:r>
      <w:r w:rsidRPr="00881A98">
        <w:rPr>
          <w:sz w:val="28"/>
          <w:szCs w:val="28"/>
        </w:rPr>
        <w:t>(УК-5) и общепрофессиональн</w:t>
      </w:r>
      <w:r>
        <w:rPr>
          <w:sz w:val="28"/>
          <w:szCs w:val="28"/>
        </w:rPr>
        <w:t>ую</w:t>
      </w:r>
      <w:r w:rsidRPr="00881A98">
        <w:rPr>
          <w:sz w:val="28"/>
          <w:szCs w:val="28"/>
        </w:rPr>
        <w:t xml:space="preserve"> (ОПК-2), профессиональн</w:t>
      </w:r>
      <w:r>
        <w:rPr>
          <w:sz w:val="28"/>
          <w:szCs w:val="28"/>
        </w:rPr>
        <w:t>ую (ПК-1)</w:t>
      </w:r>
      <w:r w:rsidRPr="005560D3">
        <w:rPr>
          <w:sz w:val="28"/>
          <w:szCs w:val="28"/>
        </w:rPr>
        <w:t xml:space="preserve"> </w:t>
      </w:r>
      <w:r w:rsidRPr="00252567">
        <w:rPr>
          <w:sz w:val="28"/>
          <w:szCs w:val="28"/>
        </w:rPr>
        <w:t xml:space="preserve">компетенции в соответствии с требованиями ФГОС ВО по направлению подготовки </w:t>
      </w:r>
      <w:r>
        <w:rPr>
          <w:sz w:val="28"/>
          <w:szCs w:val="28"/>
        </w:rPr>
        <w:t>01.06.01 «Математика и механика»</w:t>
      </w:r>
      <w:r w:rsidRPr="00252567">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252567">
        <w:rPr>
          <w:sz w:val="28"/>
          <w:szCs w:val="28"/>
        </w:rPr>
        <w:t xml:space="preserve"> </w:t>
      </w:r>
      <w:r>
        <w:rPr>
          <w:sz w:val="28"/>
          <w:szCs w:val="28"/>
        </w:rPr>
        <w:t>– 1.1.8 «Механика деформируемого твердого тела».</w:t>
      </w:r>
    </w:p>
    <w:p w:rsidR="000322A0" w:rsidRPr="00252567" w:rsidRDefault="000322A0" w:rsidP="000322A0">
      <w:pPr>
        <w:ind w:firstLine="709"/>
        <w:contextualSpacing/>
        <w:rPr>
          <w:sz w:val="28"/>
          <w:szCs w:val="28"/>
        </w:rPr>
      </w:pPr>
    </w:p>
    <w:p w:rsidR="000322A0" w:rsidRPr="00252567" w:rsidRDefault="000322A0" w:rsidP="000322A0">
      <w:pPr>
        <w:numPr>
          <w:ilvl w:val="0"/>
          <w:numId w:val="5"/>
        </w:numPr>
        <w:ind w:left="0" w:firstLine="709"/>
        <w:contextualSpacing/>
        <w:rPr>
          <w:b/>
          <w:sz w:val="28"/>
          <w:szCs w:val="28"/>
        </w:rPr>
      </w:pPr>
      <w:r w:rsidRPr="00252567">
        <w:rPr>
          <w:b/>
          <w:sz w:val="28"/>
          <w:szCs w:val="28"/>
        </w:rPr>
        <w:t>Место дисциплины в структуре основной профессиональной образовательной программы</w:t>
      </w:r>
    </w:p>
    <w:p w:rsidR="000322A0" w:rsidRPr="005560D3" w:rsidRDefault="000322A0" w:rsidP="000322A0">
      <w:pPr>
        <w:autoSpaceDE w:val="0"/>
        <w:autoSpaceDN w:val="0"/>
        <w:adjustRightInd w:val="0"/>
        <w:ind w:firstLine="709"/>
        <w:contextualSpacing/>
      </w:pPr>
      <w:r w:rsidRPr="00252567">
        <w:rPr>
          <w:sz w:val="28"/>
          <w:szCs w:val="28"/>
        </w:rPr>
        <w:t>Дисциплина «Психология и педагогика</w:t>
      </w:r>
      <w:r w:rsidRPr="009500CA">
        <w:rPr>
          <w:sz w:val="28"/>
          <w:szCs w:val="28"/>
        </w:rPr>
        <w:t xml:space="preserve"> высшей школы» </w:t>
      </w:r>
      <w:r w:rsidRPr="006C65F8">
        <w:rPr>
          <w:sz w:val="28"/>
          <w:szCs w:val="28"/>
        </w:rPr>
        <w:t xml:space="preserve">является </w:t>
      </w:r>
      <w:r>
        <w:rPr>
          <w:sz w:val="28"/>
          <w:szCs w:val="28"/>
        </w:rPr>
        <w:t xml:space="preserve">обязательной </w:t>
      </w:r>
      <w:r w:rsidRPr="00252567">
        <w:rPr>
          <w:sz w:val="28"/>
          <w:szCs w:val="28"/>
        </w:rPr>
        <w:t>дисциплиной вариативной части блока «Дисциплины (модули)» учебного плана направления подготовки аспирантов</w:t>
      </w:r>
      <w:r>
        <w:rPr>
          <w:sz w:val="28"/>
          <w:szCs w:val="28"/>
        </w:rPr>
        <w:t>01.06.01 «Математика и механика»</w:t>
      </w:r>
      <w:r w:rsidRPr="00252567">
        <w:rPr>
          <w:sz w:val="28"/>
          <w:szCs w:val="28"/>
        </w:rPr>
        <w:t>. Общая трудоемкость дисциплины составляет 2 зачетные единицы (72 акад. часов).</w:t>
      </w:r>
    </w:p>
    <w:p w:rsidR="000322A0" w:rsidRPr="008E00EB" w:rsidRDefault="000322A0" w:rsidP="000322A0">
      <w:pPr>
        <w:ind w:firstLine="709"/>
        <w:contextualSpacing/>
        <w:rPr>
          <w:sz w:val="28"/>
          <w:szCs w:val="28"/>
        </w:rPr>
      </w:pPr>
      <w:r w:rsidRPr="005560D3">
        <w:rPr>
          <w:sz w:val="28"/>
          <w:szCs w:val="28"/>
        </w:rPr>
        <w:t xml:space="preserve">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w:t>
      </w:r>
      <w:r w:rsidRPr="00FB11EF">
        <w:rPr>
          <w:sz w:val="28"/>
          <w:szCs w:val="28"/>
        </w:rPr>
        <w:t>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Pr="009500CA" w:rsidRDefault="000322A0" w:rsidP="000322A0">
      <w:pPr>
        <w:ind w:firstLine="709"/>
        <w:contextualSpacing/>
        <w:rPr>
          <w:sz w:val="28"/>
          <w:szCs w:val="28"/>
        </w:rPr>
      </w:pPr>
    </w:p>
    <w:p w:rsidR="000322A0" w:rsidRPr="00F54916" w:rsidRDefault="000322A0" w:rsidP="000322A0">
      <w:pPr>
        <w:numPr>
          <w:ilvl w:val="0"/>
          <w:numId w:val="5"/>
        </w:numPr>
        <w:ind w:left="0" w:firstLine="709"/>
        <w:contextualSpacing/>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F54916" w:rsidTr="004413F5">
        <w:trPr>
          <w:jc w:val="center"/>
        </w:trPr>
        <w:tc>
          <w:tcPr>
            <w:tcW w:w="1844" w:type="pct"/>
            <w:shd w:val="clear" w:color="auto" w:fill="auto"/>
          </w:tcPr>
          <w:p w:rsidR="000322A0" w:rsidRPr="00C573B5" w:rsidRDefault="000322A0" w:rsidP="004413F5">
            <w:pPr>
              <w:widowControl/>
              <w:ind w:firstLine="0"/>
              <w:contextualSpacing/>
              <w:jc w:val="center"/>
              <w:rPr>
                <w:b/>
              </w:rPr>
            </w:pPr>
            <w:r w:rsidRPr="00C573B5">
              <w:rPr>
                <w:b/>
              </w:rPr>
              <w:t>Формируемые компетенции</w:t>
            </w:r>
          </w:p>
          <w:p w:rsidR="000322A0" w:rsidRDefault="000322A0" w:rsidP="004413F5">
            <w:pPr>
              <w:widowControl/>
              <w:ind w:firstLine="0"/>
              <w:contextualSpacing/>
              <w:jc w:val="center"/>
              <w:rPr>
                <w:b/>
              </w:rPr>
            </w:pPr>
            <w:r w:rsidRPr="00C573B5">
              <w:rPr>
                <w:b/>
              </w:rPr>
              <w:t>(код и название компетен</w:t>
            </w:r>
            <w:r>
              <w:rPr>
                <w:b/>
              </w:rPr>
              <w:t>ции,</w:t>
            </w:r>
          </w:p>
          <w:p w:rsidR="000322A0" w:rsidRPr="00C573B5" w:rsidRDefault="000322A0" w:rsidP="004413F5">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3156" w:type="pct"/>
            <w:shd w:val="clear" w:color="auto" w:fill="auto"/>
          </w:tcPr>
          <w:p w:rsidR="000322A0" w:rsidRPr="00C573B5" w:rsidRDefault="000322A0" w:rsidP="004413F5">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480"/>
          <w:jc w:val="center"/>
        </w:trPr>
        <w:tc>
          <w:tcPr>
            <w:tcW w:w="1844" w:type="pct"/>
            <w:vMerge w:val="restart"/>
            <w:shd w:val="clear" w:color="auto" w:fill="auto"/>
          </w:tcPr>
          <w:p w:rsidR="000322A0" w:rsidRPr="0077182C" w:rsidRDefault="000322A0" w:rsidP="004413F5">
            <w:pPr>
              <w:ind w:firstLine="0"/>
              <w:contextualSpacing/>
            </w:pPr>
            <w:r w:rsidRPr="0077182C">
              <w:rPr>
                <w:b/>
              </w:rPr>
              <w:t xml:space="preserve">УК-5 </w:t>
            </w:r>
            <w:r w:rsidRPr="0077182C">
              <w:t>(</w:t>
            </w:r>
            <w:r w:rsidRPr="0077182C">
              <w:rPr>
                <w:spacing w:val="-4"/>
              </w:rPr>
              <w:t>способность планировать и решать задачи собственного профессионального и личностного развития</w:t>
            </w:r>
            <w:r w:rsidRPr="0077182C">
              <w:t>)</w:t>
            </w:r>
          </w:p>
        </w:tc>
        <w:tc>
          <w:tcPr>
            <w:tcW w:w="3156" w:type="pct"/>
            <w:shd w:val="clear" w:color="auto" w:fill="auto"/>
          </w:tcPr>
          <w:p w:rsidR="000322A0" w:rsidRPr="0077182C" w:rsidRDefault="000322A0" w:rsidP="004413F5">
            <w:pPr>
              <w:widowControl/>
              <w:ind w:firstLine="0"/>
            </w:pPr>
            <w:r w:rsidRPr="0077182C">
              <w:rPr>
                <w:b/>
              </w:rPr>
              <w:t>Знать</w:t>
            </w:r>
            <w:r w:rsidRPr="0077182C">
              <w:t xml:space="preserve"> этические нормы профессиональной деятельности педагога</w:t>
            </w:r>
          </w:p>
        </w:tc>
      </w:tr>
      <w:tr w:rsidR="000322A0" w:rsidRPr="00F54916" w:rsidTr="004413F5">
        <w:trPr>
          <w:trHeight w:val="480"/>
          <w:jc w:val="center"/>
        </w:trPr>
        <w:tc>
          <w:tcPr>
            <w:tcW w:w="1844" w:type="pct"/>
            <w:vMerge/>
            <w:shd w:val="clear" w:color="auto" w:fill="auto"/>
          </w:tcPr>
          <w:p w:rsidR="000322A0" w:rsidRPr="0077182C" w:rsidRDefault="000322A0" w:rsidP="004413F5">
            <w:pPr>
              <w:widowControl/>
              <w:ind w:firstLine="0"/>
              <w:contextualSpacing/>
              <w:jc w:val="left"/>
              <w:rPr>
                <w:b/>
              </w:rPr>
            </w:pPr>
          </w:p>
        </w:tc>
        <w:tc>
          <w:tcPr>
            <w:tcW w:w="3156" w:type="pct"/>
            <w:shd w:val="clear" w:color="auto" w:fill="auto"/>
          </w:tcPr>
          <w:p w:rsidR="000322A0" w:rsidRPr="0077182C" w:rsidRDefault="000322A0" w:rsidP="004413F5">
            <w:pPr>
              <w:widowControl/>
              <w:ind w:firstLine="0"/>
            </w:pPr>
            <w:r w:rsidRPr="0077182C">
              <w:rPr>
                <w:b/>
              </w:rPr>
              <w:t>Уметь</w:t>
            </w:r>
            <w:r w:rsidRPr="0077182C">
              <w:t xml:space="preserve"> предупреждать и конструктивно разрешать межличностные конфликты в профессиональной деятельности</w:t>
            </w:r>
          </w:p>
        </w:tc>
      </w:tr>
      <w:tr w:rsidR="000322A0" w:rsidRPr="00F54916" w:rsidTr="004413F5">
        <w:trPr>
          <w:trHeight w:val="148"/>
          <w:jc w:val="center"/>
        </w:trPr>
        <w:tc>
          <w:tcPr>
            <w:tcW w:w="1844" w:type="pct"/>
            <w:vMerge/>
            <w:shd w:val="clear" w:color="auto" w:fill="auto"/>
          </w:tcPr>
          <w:p w:rsidR="000322A0" w:rsidRPr="0077182C" w:rsidRDefault="000322A0" w:rsidP="004413F5">
            <w:pPr>
              <w:widowControl/>
              <w:ind w:firstLine="0"/>
              <w:contextualSpacing/>
              <w:jc w:val="left"/>
              <w:rPr>
                <w:b/>
              </w:rPr>
            </w:pPr>
          </w:p>
        </w:tc>
        <w:tc>
          <w:tcPr>
            <w:tcW w:w="3156" w:type="pct"/>
            <w:shd w:val="clear" w:color="auto" w:fill="auto"/>
          </w:tcPr>
          <w:p w:rsidR="000322A0" w:rsidRPr="0077182C" w:rsidRDefault="000322A0" w:rsidP="004413F5">
            <w:pPr>
              <w:widowControl/>
              <w:ind w:firstLine="0"/>
            </w:pPr>
            <w:r w:rsidRPr="0077182C">
              <w:rPr>
                <w:b/>
              </w:rPr>
              <w:t>Владеть</w:t>
            </w:r>
            <w:r w:rsidRPr="0077182C">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0322A0" w:rsidRPr="00F54916" w:rsidTr="004413F5">
        <w:trPr>
          <w:trHeight w:val="210"/>
          <w:jc w:val="center"/>
        </w:trPr>
        <w:tc>
          <w:tcPr>
            <w:tcW w:w="1844" w:type="pct"/>
            <w:vMerge w:val="restart"/>
            <w:shd w:val="clear" w:color="auto" w:fill="auto"/>
          </w:tcPr>
          <w:p w:rsidR="000322A0" w:rsidRPr="0077182C" w:rsidRDefault="000322A0" w:rsidP="004413F5">
            <w:pPr>
              <w:ind w:firstLine="0"/>
              <w:contextualSpacing/>
              <w:rPr>
                <w:b/>
              </w:rPr>
            </w:pPr>
            <w:r w:rsidRPr="0077182C">
              <w:rPr>
                <w:b/>
                <w:spacing w:val="-2"/>
              </w:rPr>
              <w:t xml:space="preserve">ОПК-2 </w:t>
            </w:r>
            <w:r w:rsidRPr="0077182C">
              <w:rPr>
                <w:spacing w:val="-2"/>
              </w:rPr>
              <w:t>(</w:t>
            </w:r>
            <w:r w:rsidRPr="0077182C">
              <w:rPr>
                <w:rStyle w:val="FontStyle28"/>
              </w:rPr>
              <w:t>готовность к преподавательской деятельности по основным образовательным программам высшего образования</w:t>
            </w:r>
            <w:r w:rsidRPr="0077182C">
              <w:t>)</w:t>
            </w:r>
          </w:p>
        </w:tc>
        <w:tc>
          <w:tcPr>
            <w:tcW w:w="3156" w:type="pct"/>
            <w:shd w:val="clear" w:color="auto" w:fill="auto"/>
          </w:tcPr>
          <w:p w:rsidR="000322A0" w:rsidRPr="0077182C" w:rsidRDefault="000322A0" w:rsidP="004413F5">
            <w:pPr>
              <w:widowControl/>
              <w:ind w:firstLine="0"/>
            </w:pPr>
            <w:r w:rsidRPr="0077182C">
              <w:rPr>
                <w:b/>
              </w:rPr>
              <w:t>Знать</w:t>
            </w:r>
            <w:r w:rsidRPr="0077182C">
              <w:t xml:space="preserve"> </w:t>
            </w:r>
            <w:r w:rsidRPr="0077182C">
              <w:rPr>
                <w:rStyle w:val="FontStyle28"/>
              </w:rPr>
              <w:t>с</w:t>
            </w:r>
            <w:r w:rsidRPr="0077182C">
              <w:t xml:space="preserve">одержание работы преподавателя, </w:t>
            </w:r>
            <w:r w:rsidRPr="0077182C">
              <w:rPr>
                <w:spacing w:val="-2"/>
              </w:rPr>
              <w:t>детерминанты успешности преподавания (дидактических, организационно-коммуникативных, личностных и специальных)</w:t>
            </w:r>
          </w:p>
        </w:tc>
      </w:tr>
      <w:tr w:rsidR="000322A0" w:rsidRPr="00F54916" w:rsidTr="004413F5">
        <w:trPr>
          <w:trHeight w:val="111"/>
          <w:jc w:val="center"/>
        </w:trPr>
        <w:tc>
          <w:tcPr>
            <w:tcW w:w="1844" w:type="pct"/>
            <w:vMerge/>
            <w:shd w:val="clear" w:color="auto" w:fill="auto"/>
          </w:tcPr>
          <w:p w:rsidR="000322A0" w:rsidRPr="0077182C" w:rsidRDefault="000322A0" w:rsidP="004413F5">
            <w:pPr>
              <w:contextualSpacing/>
              <w:rPr>
                <w:b/>
              </w:rPr>
            </w:pPr>
          </w:p>
        </w:tc>
        <w:tc>
          <w:tcPr>
            <w:tcW w:w="3156" w:type="pct"/>
            <w:shd w:val="clear" w:color="auto" w:fill="auto"/>
          </w:tcPr>
          <w:p w:rsidR="000322A0" w:rsidRPr="0077182C" w:rsidRDefault="000322A0" w:rsidP="004413F5">
            <w:pPr>
              <w:widowControl/>
              <w:ind w:firstLine="0"/>
            </w:pPr>
            <w:r w:rsidRPr="0077182C">
              <w:rPr>
                <w:b/>
              </w:rPr>
              <w:t>Уметь</w:t>
            </w:r>
            <w:r w:rsidRPr="0077182C">
              <w:t xml:space="preserve"> </w:t>
            </w:r>
            <w:r w:rsidRPr="0077182C">
              <w:rPr>
                <w:spacing w:val="-2"/>
              </w:rPr>
              <w:t>формулировать учебные задачи по преподаваемым дисциплинам</w:t>
            </w:r>
          </w:p>
        </w:tc>
      </w:tr>
      <w:tr w:rsidR="000322A0" w:rsidRPr="00F54916" w:rsidTr="004413F5">
        <w:trPr>
          <w:trHeight w:val="150"/>
          <w:jc w:val="center"/>
        </w:trPr>
        <w:tc>
          <w:tcPr>
            <w:tcW w:w="1844" w:type="pct"/>
            <w:vMerge/>
            <w:shd w:val="clear" w:color="auto" w:fill="auto"/>
          </w:tcPr>
          <w:p w:rsidR="000322A0" w:rsidRPr="0077182C" w:rsidRDefault="000322A0" w:rsidP="004413F5">
            <w:pPr>
              <w:contextualSpacing/>
              <w:rPr>
                <w:b/>
              </w:rPr>
            </w:pPr>
          </w:p>
        </w:tc>
        <w:tc>
          <w:tcPr>
            <w:tcW w:w="3156" w:type="pct"/>
            <w:shd w:val="clear" w:color="auto" w:fill="auto"/>
          </w:tcPr>
          <w:p w:rsidR="000322A0" w:rsidRPr="0077182C" w:rsidRDefault="000322A0" w:rsidP="004413F5">
            <w:pPr>
              <w:widowControl/>
              <w:ind w:firstLine="0"/>
            </w:pPr>
            <w:r w:rsidRPr="0077182C">
              <w:rPr>
                <w:b/>
              </w:rPr>
              <w:t>Владеть</w:t>
            </w:r>
            <w:r w:rsidRPr="0077182C">
              <w:t xml:space="preserve"> </w:t>
            </w:r>
            <w:r w:rsidRPr="0077182C">
              <w:rPr>
                <w:spacing w:val="-2"/>
              </w:rPr>
              <w:t>оптимальной дидактической стратегией управления формированием познавательной деятельности в процессе обучения</w:t>
            </w:r>
          </w:p>
        </w:tc>
      </w:tr>
      <w:tr w:rsidR="000322A0" w:rsidRPr="00F54916" w:rsidTr="004413F5">
        <w:trPr>
          <w:trHeight w:val="150"/>
          <w:jc w:val="center"/>
        </w:trPr>
        <w:tc>
          <w:tcPr>
            <w:tcW w:w="1844" w:type="pct"/>
            <w:vMerge w:val="restart"/>
            <w:shd w:val="clear" w:color="auto" w:fill="auto"/>
          </w:tcPr>
          <w:p w:rsidR="000322A0" w:rsidRPr="00057569" w:rsidRDefault="000322A0" w:rsidP="004413F5">
            <w:pPr>
              <w:ind w:firstLine="0"/>
              <w:contextualSpacing/>
            </w:pPr>
            <w:r w:rsidRPr="00057569">
              <w:rPr>
                <w:b/>
              </w:rPr>
              <w:t>ПК-1</w:t>
            </w:r>
            <w:r w:rsidRPr="00057569">
              <w:t xml:space="preserve"> (способность моделировать поведение сплошных сред с использованием различных теорий: упругости, пластичности, строения, упрочнение-разупрочнения, течения и ползучести)</w:t>
            </w:r>
          </w:p>
        </w:tc>
        <w:tc>
          <w:tcPr>
            <w:tcW w:w="3156" w:type="pct"/>
            <w:shd w:val="clear" w:color="auto" w:fill="auto"/>
          </w:tcPr>
          <w:p w:rsidR="000322A0" w:rsidRDefault="000322A0" w:rsidP="004413F5">
            <w:pPr>
              <w:ind w:firstLine="0"/>
              <w:jc w:val="left"/>
            </w:pPr>
            <w:r>
              <w:rPr>
                <w:b/>
              </w:rPr>
              <w:t>Уметь</w:t>
            </w:r>
            <w:r>
              <w:t xml:space="preserve"> организовывать образовательный процесс с использованием педагогических инноваций</w:t>
            </w:r>
          </w:p>
        </w:tc>
      </w:tr>
      <w:tr w:rsidR="000322A0" w:rsidRPr="00F54916" w:rsidTr="004413F5">
        <w:trPr>
          <w:trHeight w:val="150"/>
          <w:jc w:val="center"/>
        </w:trPr>
        <w:tc>
          <w:tcPr>
            <w:tcW w:w="1844" w:type="pct"/>
            <w:vMerge/>
            <w:shd w:val="clear" w:color="auto" w:fill="auto"/>
          </w:tcPr>
          <w:p w:rsidR="000322A0" w:rsidRPr="00057569" w:rsidRDefault="000322A0" w:rsidP="004413F5">
            <w:pPr>
              <w:ind w:firstLine="0"/>
              <w:contextualSpacing/>
              <w:rPr>
                <w:b/>
              </w:rPr>
            </w:pPr>
          </w:p>
        </w:tc>
        <w:tc>
          <w:tcPr>
            <w:tcW w:w="3156" w:type="pct"/>
            <w:shd w:val="clear" w:color="auto" w:fill="auto"/>
          </w:tcPr>
          <w:p w:rsidR="000322A0" w:rsidRDefault="000322A0" w:rsidP="004413F5">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w:t>
            </w:r>
          </w:p>
        </w:tc>
      </w:tr>
    </w:tbl>
    <w:p w:rsidR="000322A0" w:rsidRDefault="000322A0" w:rsidP="000322A0">
      <w:pPr>
        <w:ind w:left="720" w:firstLine="0"/>
        <w:contextualSpacing/>
        <w:rPr>
          <w:b/>
          <w:sz w:val="28"/>
          <w:szCs w:val="28"/>
        </w:rPr>
      </w:pPr>
    </w:p>
    <w:p w:rsidR="000322A0" w:rsidRPr="00F54916" w:rsidRDefault="000322A0" w:rsidP="000322A0">
      <w:pPr>
        <w:numPr>
          <w:ilvl w:val="0"/>
          <w:numId w:val="5"/>
        </w:numPr>
        <w:ind w:hanging="11"/>
        <w:contextualSpacing/>
        <w:rPr>
          <w:b/>
          <w:sz w:val="28"/>
          <w:szCs w:val="28"/>
        </w:rPr>
      </w:pP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2</w:t>
      </w:r>
      <w:r w:rsidRPr="00C079DF">
        <w:rPr>
          <w:sz w:val="28"/>
          <w:szCs w:val="28"/>
        </w:rPr>
        <w:t xml:space="preserve"> зачетны</w:t>
      </w:r>
      <w:r>
        <w:rPr>
          <w:sz w:val="28"/>
          <w:szCs w:val="28"/>
        </w:rPr>
        <w:t>е</w:t>
      </w:r>
      <w:r w:rsidRPr="00C079DF">
        <w:rPr>
          <w:sz w:val="28"/>
          <w:szCs w:val="28"/>
        </w:rPr>
        <w:t xml:space="preserve"> единиц</w:t>
      </w:r>
      <w:r>
        <w:rPr>
          <w:sz w:val="28"/>
          <w:szCs w:val="28"/>
        </w:rPr>
        <w:t xml:space="preserve">ы       </w:t>
      </w:r>
      <w:proofErr w:type="gramStart"/>
      <w:r>
        <w:rPr>
          <w:sz w:val="28"/>
          <w:szCs w:val="28"/>
        </w:rPr>
        <w:t xml:space="preserve">  </w:t>
      </w:r>
      <w:r w:rsidRPr="00C079DF">
        <w:rPr>
          <w:sz w:val="28"/>
          <w:szCs w:val="28"/>
        </w:rPr>
        <w:t xml:space="preserve"> (</w:t>
      </w:r>
      <w:proofErr w:type="gramEnd"/>
      <w:r>
        <w:rPr>
          <w:sz w:val="28"/>
          <w:szCs w:val="28"/>
        </w:rPr>
        <w:t xml:space="preserve">72 </w:t>
      </w:r>
      <w:r w:rsidRPr="00C079DF">
        <w:rPr>
          <w:sz w:val="28"/>
          <w:szCs w:val="28"/>
        </w:rPr>
        <w:t>ак</w:t>
      </w:r>
      <w:r>
        <w:rPr>
          <w:sz w:val="28"/>
          <w:szCs w:val="28"/>
        </w:rPr>
        <w:t>ад</w:t>
      </w:r>
      <w:r w:rsidRPr="00C079DF">
        <w:rPr>
          <w:sz w:val="28"/>
          <w:szCs w:val="28"/>
        </w:rPr>
        <w:t>. час</w:t>
      </w:r>
      <w:r>
        <w:rPr>
          <w:sz w:val="28"/>
          <w:szCs w:val="28"/>
        </w:rPr>
        <w:t>ов</w:t>
      </w:r>
      <w:r w:rsidRPr="00C079DF">
        <w:rPr>
          <w:sz w:val="28"/>
          <w:szCs w:val="28"/>
        </w:rPr>
        <w:t>)</w:t>
      </w:r>
      <w:r>
        <w:rPr>
          <w:sz w:val="28"/>
          <w:szCs w:val="28"/>
        </w:rPr>
        <w:t>.</w:t>
      </w:r>
    </w:p>
    <w:p w:rsidR="000322A0"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0322A0" w:rsidRPr="00C231D1" w:rsidTr="004413F5">
        <w:trPr>
          <w:cantSplit/>
          <w:trHeight w:val="70"/>
          <w:jc w:val="center"/>
        </w:trPr>
        <w:tc>
          <w:tcPr>
            <w:tcW w:w="547" w:type="dxa"/>
            <w:vMerge w:val="restart"/>
            <w:textDirection w:val="btLr"/>
            <w:vAlign w:val="center"/>
          </w:tcPr>
          <w:p w:rsidR="000322A0" w:rsidRPr="00EB02B4" w:rsidRDefault="000322A0" w:rsidP="004413F5">
            <w:pPr>
              <w:suppressAutoHyphens/>
              <w:ind w:left="-142" w:right="113" w:firstLine="655"/>
              <w:contextualSpacing/>
            </w:pPr>
            <w:r>
              <w:t>№ раздела</w:t>
            </w:r>
          </w:p>
        </w:tc>
        <w:tc>
          <w:tcPr>
            <w:tcW w:w="0" w:type="auto"/>
            <w:vMerge w:val="restart"/>
            <w:shd w:val="clear" w:color="auto" w:fill="auto"/>
            <w:textDirection w:val="btLr"/>
            <w:vAlign w:val="center"/>
          </w:tcPr>
          <w:p w:rsidR="000322A0" w:rsidRPr="00EB02B4" w:rsidRDefault="000322A0" w:rsidP="004413F5">
            <w:pPr>
              <w:suppressAutoHyphens/>
              <w:ind w:left="-142" w:firstLine="655"/>
              <w:contextualSpacing/>
            </w:pPr>
            <w:r w:rsidRPr="00EB02B4">
              <w:t>Семестр</w:t>
            </w:r>
          </w:p>
        </w:tc>
        <w:tc>
          <w:tcPr>
            <w:tcW w:w="581" w:type="dxa"/>
            <w:vMerge w:val="restart"/>
            <w:shd w:val="clear" w:color="auto" w:fill="auto"/>
            <w:textDirection w:val="btLr"/>
            <w:vAlign w:val="center"/>
          </w:tcPr>
          <w:p w:rsidR="000322A0" w:rsidRPr="00C231D1" w:rsidRDefault="000322A0" w:rsidP="004413F5">
            <w:pPr>
              <w:suppressAutoHyphens/>
              <w:ind w:left="-142" w:firstLine="0"/>
              <w:contextualSpacing/>
              <w:jc w:val="center"/>
            </w:pPr>
            <w:r w:rsidRPr="00C231D1">
              <w:t>Неделя семестра</w:t>
            </w:r>
          </w:p>
        </w:tc>
        <w:tc>
          <w:tcPr>
            <w:tcW w:w="0" w:type="auto"/>
            <w:gridSpan w:val="7"/>
            <w:vAlign w:val="center"/>
          </w:tcPr>
          <w:p w:rsidR="000322A0" w:rsidRPr="00C231D1" w:rsidRDefault="000322A0" w:rsidP="004413F5">
            <w:pPr>
              <w:widowControl/>
              <w:suppressAutoHyphens/>
              <w:ind w:left="-142" w:firstLine="655"/>
              <w:contextualSpacing/>
              <w:jc w:val="center"/>
            </w:pPr>
            <w:r w:rsidRPr="00EB02B4">
              <w:t>Объем (в акад. час.)</w:t>
            </w:r>
          </w:p>
        </w:tc>
        <w:tc>
          <w:tcPr>
            <w:tcW w:w="0" w:type="auto"/>
            <w:vMerge w:val="restart"/>
            <w:vAlign w:val="center"/>
          </w:tcPr>
          <w:p w:rsidR="000322A0" w:rsidRDefault="000322A0" w:rsidP="004413F5">
            <w:pPr>
              <w:widowControl/>
              <w:tabs>
                <w:tab w:val="num" w:pos="643"/>
              </w:tabs>
              <w:suppressAutoHyphens/>
              <w:ind w:firstLine="0"/>
              <w:contextualSpacing/>
              <w:jc w:val="center"/>
            </w:pPr>
            <w:r w:rsidRPr="00C231D1">
              <w:t>Формы</w:t>
            </w:r>
            <w:r>
              <w:t xml:space="preserve"> текущего контроля успеваемости</w:t>
            </w:r>
          </w:p>
          <w:p w:rsidR="000322A0" w:rsidRPr="00C231D1" w:rsidRDefault="000322A0" w:rsidP="004413F5">
            <w:pPr>
              <w:widowControl/>
              <w:tabs>
                <w:tab w:val="num" w:pos="643"/>
              </w:tabs>
              <w:suppressAutoHyphens/>
              <w:ind w:firstLine="0"/>
              <w:contextualSpacing/>
              <w:jc w:val="center"/>
              <w:rPr>
                <w:i/>
              </w:rPr>
            </w:pPr>
            <w:r w:rsidRPr="00C231D1">
              <w:rPr>
                <w:i/>
              </w:rPr>
              <w:t>(по неделям семестра)</w:t>
            </w:r>
          </w:p>
          <w:p w:rsidR="000322A0" w:rsidRPr="00C231D1" w:rsidRDefault="000322A0" w:rsidP="004413F5">
            <w:pPr>
              <w:widowControl/>
              <w:tabs>
                <w:tab w:val="num" w:pos="643"/>
              </w:tabs>
              <w:suppressAutoHyphens/>
              <w:ind w:firstLine="0"/>
              <w:contextualSpacing/>
              <w:jc w:val="center"/>
              <w:rPr>
                <w:i/>
              </w:rPr>
            </w:pPr>
          </w:p>
          <w:p w:rsidR="000322A0" w:rsidRDefault="000322A0" w:rsidP="004413F5">
            <w:pPr>
              <w:suppressAutoHyphens/>
              <w:ind w:firstLine="0"/>
              <w:contextualSpacing/>
              <w:jc w:val="center"/>
            </w:pPr>
            <w:r w:rsidRPr="00C231D1">
              <w:t>Формы промежу</w:t>
            </w:r>
            <w:r>
              <w:t>точной аттестации</w:t>
            </w:r>
          </w:p>
          <w:p w:rsidR="000322A0" w:rsidRPr="00C231D1" w:rsidRDefault="000322A0" w:rsidP="004413F5">
            <w:pPr>
              <w:suppressAutoHyphens/>
              <w:ind w:firstLine="0"/>
              <w:contextualSpacing/>
              <w:jc w:val="center"/>
            </w:pPr>
            <w:r w:rsidRPr="00C231D1">
              <w:rPr>
                <w:i/>
              </w:rPr>
              <w:t>(по семестрам)</w:t>
            </w:r>
          </w:p>
        </w:tc>
      </w:tr>
      <w:tr w:rsidR="000322A0" w:rsidRPr="00C231D1" w:rsidTr="004413F5">
        <w:trPr>
          <w:cantSplit/>
          <w:trHeight w:val="306"/>
          <w:jc w:val="center"/>
        </w:trPr>
        <w:tc>
          <w:tcPr>
            <w:tcW w:w="547" w:type="dxa"/>
            <w:vMerge/>
            <w:textDirection w:val="btLr"/>
            <w:vAlign w:val="center"/>
          </w:tcPr>
          <w:p w:rsidR="000322A0" w:rsidRPr="00C231D1"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581" w:type="dxa"/>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0" w:type="auto"/>
            <w:vMerge w:val="restart"/>
            <w:textDirection w:val="btLr"/>
            <w:vAlign w:val="center"/>
          </w:tcPr>
          <w:p w:rsidR="000322A0" w:rsidRPr="00C231D1" w:rsidRDefault="000322A0" w:rsidP="004413F5">
            <w:pPr>
              <w:widowControl/>
              <w:suppressAutoHyphens/>
              <w:ind w:left="-142" w:firstLine="655"/>
              <w:contextualSpacing/>
            </w:pPr>
            <w:r w:rsidRPr="00C231D1">
              <w:t>Всего</w:t>
            </w:r>
          </w:p>
        </w:tc>
        <w:tc>
          <w:tcPr>
            <w:tcW w:w="0" w:type="auto"/>
            <w:gridSpan w:val="4"/>
            <w:vAlign w:val="center"/>
          </w:tcPr>
          <w:p w:rsidR="000322A0" w:rsidRDefault="000322A0" w:rsidP="004413F5">
            <w:pPr>
              <w:widowControl/>
              <w:tabs>
                <w:tab w:val="num" w:pos="643"/>
              </w:tabs>
              <w:suppressAutoHyphens/>
              <w:ind w:firstLine="0"/>
              <w:contextualSpacing/>
              <w:jc w:val="center"/>
            </w:pPr>
            <w:r>
              <w:t>Контактная работа</w:t>
            </w:r>
          </w:p>
          <w:p w:rsidR="000322A0" w:rsidRPr="00C231D1" w:rsidRDefault="000322A0" w:rsidP="004413F5">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0322A0" w:rsidRPr="00C231D1" w:rsidRDefault="000322A0" w:rsidP="004413F5">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0322A0" w:rsidRPr="00C231D1" w:rsidRDefault="000322A0" w:rsidP="004413F5">
            <w:pPr>
              <w:widowControl/>
              <w:tabs>
                <w:tab w:val="num" w:pos="643"/>
              </w:tabs>
              <w:suppressAutoHyphens/>
              <w:ind w:firstLine="0"/>
              <w:contextualSpacing/>
              <w:jc w:val="center"/>
            </w:pPr>
            <w:r w:rsidRPr="00C231D1">
              <w:t>Контроль</w:t>
            </w:r>
          </w:p>
        </w:tc>
        <w:tc>
          <w:tcPr>
            <w:tcW w:w="0" w:type="auto"/>
            <w:vMerge/>
            <w:vAlign w:val="center"/>
          </w:tcPr>
          <w:p w:rsidR="000322A0" w:rsidRPr="00C231D1" w:rsidRDefault="000322A0" w:rsidP="004413F5">
            <w:pPr>
              <w:tabs>
                <w:tab w:val="num" w:pos="643"/>
              </w:tabs>
              <w:suppressAutoHyphens/>
              <w:ind w:firstLine="0"/>
              <w:contextualSpacing/>
              <w:jc w:val="center"/>
              <w:rPr>
                <w:i/>
              </w:rPr>
            </w:pPr>
          </w:p>
        </w:tc>
      </w:tr>
      <w:tr w:rsidR="000322A0" w:rsidRPr="00F70236" w:rsidTr="004413F5">
        <w:trPr>
          <w:trHeight w:val="70"/>
          <w:jc w:val="center"/>
        </w:trPr>
        <w:tc>
          <w:tcPr>
            <w:tcW w:w="547" w:type="dxa"/>
            <w:vMerge/>
            <w:vAlign w:val="center"/>
          </w:tcPr>
          <w:p w:rsidR="000322A0" w:rsidRPr="00C231D1"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581" w:type="dxa"/>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0" w:type="auto"/>
            <w:vMerge/>
            <w:textDirection w:val="btLr"/>
          </w:tcPr>
          <w:p w:rsidR="000322A0" w:rsidRPr="00C231D1" w:rsidRDefault="000322A0" w:rsidP="004413F5">
            <w:pPr>
              <w:widowControl/>
              <w:tabs>
                <w:tab w:val="num" w:pos="643"/>
              </w:tabs>
              <w:suppressAutoHyphens/>
              <w:ind w:firstLine="0"/>
              <w:contextualSpacing/>
              <w:jc w:val="center"/>
            </w:pPr>
          </w:p>
        </w:tc>
        <w:tc>
          <w:tcPr>
            <w:tcW w:w="0" w:type="auto"/>
            <w:textDirection w:val="btLr"/>
            <w:vAlign w:val="center"/>
          </w:tcPr>
          <w:p w:rsidR="000322A0" w:rsidRPr="00C231D1" w:rsidRDefault="000322A0" w:rsidP="004413F5">
            <w:pPr>
              <w:widowControl/>
              <w:tabs>
                <w:tab w:val="num" w:pos="643"/>
              </w:tabs>
              <w:suppressAutoHyphens/>
              <w:ind w:firstLine="0"/>
              <w:contextualSpacing/>
              <w:jc w:val="center"/>
            </w:pPr>
            <w:r w:rsidRPr="00C231D1">
              <w:t>Всего</w:t>
            </w:r>
          </w:p>
        </w:tc>
        <w:tc>
          <w:tcPr>
            <w:tcW w:w="0" w:type="auto"/>
            <w:vAlign w:val="center"/>
          </w:tcPr>
          <w:p w:rsidR="000322A0" w:rsidRPr="00C231D1" w:rsidRDefault="000322A0" w:rsidP="004413F5">
            <w:pPr>
              <w:tabs>
                <w:tab w:val="num" w:pos="643"/>
              </w:tabs>
              <w:suppressAutoHyphens/>
              <w:ind w:firstLine="0"/>
              <w:contextualSpacing/>
              <w:jc w:val="center"/>
            </w:pPr>
            <w:r w:rsidRPr="00C231D1">
              <w:t>ЛК</w:t>
            </w:r>
          </w:p>
        </w:tc>
        <w:tc>
          <w:tcPr>
            <w:tcW w:w="0" w:type="auto"/>
            <w:vAlign w:val="center"/>
          </w:tcPr>
          <w:p w:rsidR="000322A0" w:rsidRPr="00C231D1" w:rsidRDefault="000322A0" w:rsidP="004413F5">
            <w:pPr>
              <w:tabs>
                <w:tab w:val="num" w:pos="643"/>
              </w:tabs>
              <w:suppressAutoHyphens/>
              <w:ind w:firstLine="0"/>
              <w:contextualSpacing/>
              <w:jc w:val="center"/>
            </w:pPr>
            <w:r>
              <w:t>ПР</w:t>
            </w:r>
          </w:p>
        </w:tc>
        <w:tc>
          <w:tcPr>
            <w:tcW w:w="0" w:type="auto"/>
            <w:vAlign w:val="center"/>
          </w:tcPr>
          <w:p w:rsidR="000322A0" w:rsidRDefault="000322A0" w:rsidP="004413F5">
            <w:pPr>
              <w:tabs>
                <w:tab w:val="num" w:pos="643"/>
              </w:tabs>
              <w:suppressAutoHyphens/>
              <w:ind w:firstLine="0"/>
              <w:contextualSpacing/>
              <w:jc w:val="center"/>
            </w:pPr>
            <w:r>
              <w:t>СР</w:t>
            </w:r>
          </w:p>
          <w:p w:rsidR="000322A0" w:rsidRDefault="000322A0" w:rsidP="004413F5">
            <w:pPr>
              <w:tabs>
                <w:tab w:val="num" w:pos="643"/>
              </w:tabs>
              <w:suppressAutoHyphens/>
              <w:ind w:firstLine="0"/>
              <w:contextualSpacing/>
              <w:jc w:val="center"/>
            </w:pPr>
            <w:r>
              <w:t>под</w:t>
            </w:r>
          </w:p>
          <w:p w:rsidR="000322A0" w:rsidRPr="00467FAD" w:rsidRDefault="000322A0" w:rsidP="004413F5">
            <w:pPr>
              <w:tabs>
                <w:tab w:val="num" w:pos="643"/>
              </w:tabs>
              <w:suppressAutoHyphens/>
              <w:ind w:firstLine="0"/>
              <w:contextualSpacing/>
              <w:jc w:val="center"/>
            </w:pPr>
            <w:r>
              <w:t>рук.</w:t>
            </w:r>
          </w:p>
        </w:tc>
        <w:tc>
          <w:tcPr>
            <w:tcW w:w="0" w:type="auto"/>
            <w:vMerge/>
            <w:vAlign w:val="center"/>
          </w:tcPr>
          <w:p w:rsidR="000322A0" w:rsidRPr="00F70236" w:rsidRDefault="000322A0" w:rsidP="004413F5">
            <w:pPr>
              <w:tabs>
                <w:tab w:val="num" w:pos="643"/>
              </w:tabs>
              <w:suppressAutoHyphens/>
              <w:ind w:firstLine="0"/>
              <w:contextualSpacing/>
              <w:jc w:val="center"/>
            </w:pPr>
          </w:p>
        </w:tc>
        <w:tc>
          <w:tcPr>
            <w:tcW w:w="0" w:type="auto"/>
            <w:vMerge/>
            <w:shd w:val="clear" w:color="auto" w:fill="auto"/>
          </w:tcPr>
          <w:p w:rsidR="000322A0" w:rsidRPr="00F70236" w:rsidRDefault="000322A0" w:rsidP="004413F5">
            <w:pPr>
              <w:tabs>
                <w:tab w:val="num" w:pos="643"/>
              </w:tabs>
              <w:suppressAutoHyphens/>
              <w:ind w:firstLine="0"/>
              <w:contextualSpacing/>
              <w:jc w:val="center"/>
            </w:pPr>
          </w:p>
        </w:tc>
        <w:tc>
          <w:tcPr>
            <w:tcW w:w="0" w:type="auto"/>
            <w:vMerge/>
            <w:vAlign w:val="center"/>
          </w:tcPr>
          <w:p w:rsidR="000322A0" w:rsidRPr="00F70236" w:rsidRDefault="000322A0" w:rsidP="004413F5">
            <w:pPr>
              <w:tabs>
                <w:tab w:val="num" w:pos="643"/>
              </w:tabs>
              <w:suppressAutoHyphens/>
              <w:ind w:firstLine="0"/>
              <w:contextualSpacing/>
              <w:jc w:val="center"/>
            </w:pPr>
          </w:p>
        </w:tc>
      </w:tr>
      <w:tr w:rsidR="000322A0" w:rsidRPr="009500CA" w:rsidTr="004413F5">
        <w:trPr>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40770D" w:rsidRDefault="000322A0" w:rsidP="004413F5">
            <w:pPr>
              <w:tabs>
                <w:tab w:val="num" w:pos="643"/>
              </w:tabs>
              <w:suppressAutoHyphens/>
              <w:ind w:firstLine="0"/>
              <w:contextualSpacing/>
              <w:jc w:val="center"/>
              <w:rPr>
                <w:lang w:val="en-US"/>
              </w:rPr>
            </w:pPr>
            <w:r>
              <w:rPr>
                <w:lang w:val="en-US"/>
              </w:rPr>
              <w:t xml:space="preserve">4  </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pPr>
            <w:r w:rsidRPr="00D35173">
              <w:t>1-2</w:t>
            </w:r>
          </w:p>
        </w:tc>
        <w:tc>
          <w:tcPr>
            <w:tcW w:w="0" w:type="auto"/>
            <w:vAlign w:val="center"/>
          </w:tcPr>
          <w:p w:rsidR="000322A0" w:rsidRPr="00D35173" w:rsidRDefault="000322A0" w:rsidP="004413F5">
            <w:pPr>
              <w:tabs>
                <w:tab w:val="num" w:pos="643"/>
              </w:tabs>
              <w:suppressAutoHyphens/>
              <w:ind w:firstLine="0"/>
              <w:contextualSpacing/>
              <w:jc w:val="center"/>
            </w:pPr>
            <w:r w:rsidRPr="00D35173">
              <w:t>7</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6</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t>У</w:t>
            </w:r>
            <w:r w:rsidRPr="00966DFE">
              <w:t>стное собеседование</w:t>
            </w:r>
          </w:p>
        </w:tc>
      </w:tr>
      <w:tr w:rsidR="000322A0" w:rsidRPr="009500CA" w:rsidTr="004413F5">
        <w:trPr>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pPr>
            <w:r w:rsidRPr="00D35173">
              <w:t>3-4</w:t>
            </w:r>
          </w:p>
        </w:tc>
        <w:tc>
          <w:tcPr>
            <w:tcW w:w="0" w:type="auto"/>
            <w:vAlign w:val="center"/>
          </w:tcPr>
          <w:p w:rsidR="000322A0" w:rsidRPr="00D35173" w:rsidRDefault="000322A0" w:rsidP="004413F5">
            <w:pPr>
              <w:tabs>
                <w:tab w:val="num" w:pos="643"/>
              </w:tabs>
              <w:suppressAutoHyphens/>
              <w:ind w:firstLine="0"/>
              <w:contextualSpacing/>
              <w:jc w:val="center"/>
            </w:pPr>
            <w:r w:rsidRPr="00D35173">
              <w:t>7</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5</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Устное собеседование</w:t>
            </w:r>
          </w:p>
        </w:tc>
      </w:tr>
      <w:tr w:rsidR="000322A0" w:rsidRPr="009500CA" w:rsidTr="004413F5">
        <w:trPr>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pPr>
            <w:r w:rsidRPr="00D35173">
              <w:t>5-6</w:t>
            </w:r>
          </w:p>
        </w:tc>
        <w:tc>
          <w:tcPr>
            <w:tcW w:w="0" w:type="auto"/>
            <w:vAlign w:val="center"/>
          </w:tcPr>
          <w:p w:rsidR="000322A0" w:rsidRPr="00D35173" w:rsidRDefault="000322A0" w:rsidP="004413F5">
            <w:pPr>
              <w:tabs>
                <w:tab w:val="num" w:pos="643"/>
              </w:tabs>
              <w:suppressAutoHyphens/>
              <w:ind w:firstLine="0"/>
              <w:contextualSpacing/>
              <w:jc w:val="center"/>
            </w:pPr>
            <w:r w:rsidRPr="00D35173">
              <w:t>7</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5</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Устное собеседование</w:t>
            </w:r>
          </w:p>
        </w:tc>
      </w:tr>
      <w:tr w:rsidR="000322A0" w:rsidRPr="009500CA" w:rsidTr="004413F5">
        <w:trPr>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pPr>
            <w:r w:rsidRPr="00D35173">
              <w:t>7-8</w:t>
            </w:r>
          </w:p>
        </w:tc>
        <w:tc>
          <w:tcPr>
            <w:tcW w:w="0" w:type="auto"/>
            <w:vAlign w:val="center"/>
          </w:tcPr>
          <w:p w:rsidR="000322A0" w:rsidRPr="00D35173" w:rsidRDefault="000322A0" w:rsidP="004413F5">
            <w:pPr>
              <w:tabs>
                <w:tab w:val="num" w:pos="643"/>
              </w:tabs>
              <w:suppressAutoHyphens/>
              <w:ind w:firstLine="0"/>
              <w:contextualSpacing/>
              <w:jc w:val="center"/>
            </w:pPr>
            <w:r w:rsidRPr="00D35173">
              <w:t>8</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5</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Устное собеседование</w:t>
            </w:r>
          </w:p>
        </w:tc>
      </w:tr>
      <w:tr w:rsidR="000322A0" w:rsidRPr="009500CA" w:rsidTr="004413F5">
        <w:trPr>
          <w:trHeight w:val="281"/>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rPr>
                <w:spacing w:val="-20"/>
              </w:rPr>
            </w:pPr>
            <w:r w:rsidRPr="00D35173">
              <w:rPr>
                <w:spacing w:val="-20"/>
              </w:rPr>
              <w:t>9-10</w:t>
            </w:r>
          </w:p>
        </w:tc>
        <w:tc>
          <w:tcPr>
            <w:tcW w:w="0" w:type="auto"/>
            <w:vAlign w:val="center"/>
          </w:tcPr>
          <w:p w:rsidR="000322A0" w:rsidRPr="00D35173" w:rsidRDefault="000322A0" w:rsidP="004413F5">
            <w:pPr>
              <w:tabs>
                <w:tab w:val="num" w:pos="643"/>
              </w:tabs>
              <w:suppressAutoHyphens/>
              <w:ind w:firstLine="0"/>
              <w:contextualSpacing/>
              <w:jc w:val="center"/>
            </w:pPr>
            <w:r w:rsidRPr="00D35173">
              <w:t>7</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15</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Письменный опрос, устное собеседование</w:t>
            </w:r>
          </w:p>
        </w:tc>
      </w:tr>
      <w:tr w:rsidR="000322A0" w:rsidRPr="009500CA" w:rsidTr="004413F5">
        <w:trPr>
          <w:jc w:val="center"/>
        </w:trPr>
        <w:tc>
          <w:tcPr>
            <w:tcW w:w="1634" w:type="dxa"/>
            <w:gridSpan w:val="3"/>
            <w:shd w:val="clear" w:color="auto" w:fill="auto"/>
            <w:vAlign w:val="center"/>
          </w:tcPr>
          <w:p w:rsidR="000322A0" w:rsidRPr="00D35173" w:rsidRDefault="000322A0" w:rsidP="004413F5">
            <w:pPr>
              <w:tabs>
                <w:tab w:val="num" w:pos="643"/>
              </w:tabs>
              <w:suppressAutoHyphens/>
              <w:ind w:firstLine="0"/>
              <w:contextualSpacing/>
              <w:jc w:val="center"/>
            </w:pPr>
            <w:r w:rsidRPr="00D35173">
              <w:t>По материалам курса</w:t>
            </w:r>
          </w:p>
        </w:tc>
        <w:tc>
          <w:tcPr>
            <w:tcW w:w="0" w:type="auto"/>
            <w:vAlign w:val="center"/>
          </w:tcPr>
          <w:p w:rsidR="000322A0" w:rsidRPr="00D35173" w:rsidRDefault="000322A0" w:rsidP="004413F5">
            <w:pPr>
              <w:tabs>
                <w:tab w:val="num" w:pos="643"/>
              </w:tabs>
              <w:suppressAutoHyphens/>
              <w:ind w:firstLine="0"/>
              <w:contextualSpacing/>
              <w:jc w:val="center"/>
            </w:pPr>
            <w:r w:rsidRPr="00D35173">
              <w:t>36</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36</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Экзамен</w:t>
            </w:r>
          </w:p>
        </w:tc>
      </w:tr>
      <w:tr w:rsidR="000322A0" w:rsidRPr="009500CA" w:rsidTr="004413F5">
        <w:trPr>
          <w:jc w:val="center"/>
        </w:trPr>
        <w:tc>
          <w:tcPr>
            <w:tcW w:w="1634" w:type="dxa"/>
            <w:gridSpan w:val="3"/>
            <w:shd w:val="clear" w:color="auto" w:fill="auto"/>
            <w:vAlign w:val="center"/>
          </w:tcPr>
          <w:p w:rsidR="000322A0" w:rsidRPr="00D35173" w:rsidRDefault="000322A0" w:rsidP="004413F5">
            <w:pPr>
              <w:tabs>
                <w:tab w:val="num" w:pos="643"/>
              </w:tabs>
              <w:suppressAutoHyphens/>
              <w:ind w:firstLine="0"/>
              <w:contextualSpacing/>
              <w:jc w:val="center"/>
              <w:rPr>
                <w:i/>
              </w:rPr>
            </w:pPr>
            <w:r w:rsidRPr="00D35173">
              <w:rPr>
                <w:i/>
              </w:rPr>
              <w:t>Всего в 4</w:t>
            </w:r>
          </w:p>
          <w:p w:rsidR="000322A0" w:rsidRPr="00D35173" w:rsidRDefault="000322A0" w:rsidP="004413F5">
            <w:pPr>
              <w:tabs>
                <w:tab w:val="num" w:pos="643"/>
              </w:tabs>
              <w:suppressAutoHyphens/>
              <w:ind w:firstLine="0"/>
              <w:contextualSpacing/>
              <w:jc w:val="center"/>
              <w:rPr>
                <w:i/>
              </w:rPr>
            </w:pPr>
            <w:r w:rsidRPr="00D35173">
              <w:rPr>
                <w:i/>
              </w:rPr>
              <w:t>семестре:</w:t>
            </w:r>
          </w:p>
        </w:tc>
        <w:tc>
          <w:tcPr>
            <w:tcW w:w="0" w:type="auto"/>
            <w:vAlign w:val="center"/>
          </w:tcPr>
          <w:p w:rsidR="000322A0" w:rsidRPr="00D35173" w:rsidRDefault="000322A0" w:rsidP="004413F5">
            <w:pPr>
              <w:tabs>
                <w:tab w:val="num" w:pos="643"/>
              </w:tabs>
              <w:suppressAutoHyphens/>
              <w:ind w:firstLine="0"/>
              <w:contextualSpacing/>
              <w:jc w:val="center"/>
              <w:rPr>
                <w:i/>
              </w:rPr>
            </w:pPr>
            <w:r w:rsidRPr="00D35173">
              <w:rPr>
                <w:i/>
              </w:rPr>
              <w:t>72</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i/>
                <w:lang w:val="en-US"/>
              </w:rPr>
            </w:pPr>
            <w:r w:rsidRPr="00D35173">
              <w:rPr>
                <w:i/>
              </w:rPr>
              <w:t>2</w:t>
            </w:r>
            <w:r>
              <w:rPr>
                <w:i/>
                <w:lang w:val="en-US"/>
              </w:rPr>
              <w:t>2</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i/>
                <w:lang w:val="en-US"/>
              </w:rPr>
            </w:pPr>
            <w:r w:rsidRPr="00D35173">
              <w:rPr>
                <w:i/>
              </w:rPr>
              <w:t>2</w:t>
            </w:r>
            <w:r>
              <w:rPr>
                <w:i/>
                <w:lang w:val="en-US"/>
              </w:rPr>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rPr>
                <w:i/>
              </w:rPr>
            </w:pPr>
            <w:r w:rsidRPr="00D35173">
              <w:rPr>
                <w:i/>
              </w:rPr>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rPr>
                <w:i/>
              </w:rP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rPr>
                <w:i/>
              </w:rP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rPr>
                <w:i/>
              </w:rPr>
            </w:pPr>
            <w:r w:rsidRPr="00D35173">
              <w:rPr>
                <w:i/>
              </w:rPr>
              <w:t>36</w:t>
            </w:r>
          </w:p>
        </w:tc>
        <w:tc>
          <w:tcPr>
            <w:tcW w:w="0" w:type="auto"/>
            <w:shd w:val="clear" w:color="auto" w:fill="auto"/>
            <w:vAlign w:val="center"/>
          </w:tcPr>
          <w:p w:rsidR="000322A0" w:rsidRPr="00966DFE" w:rsidRDefault="000322A0" w:rsidP="004413F5">
            <w:pPr>
              <w:tabs>
                <w:tab w:val="num" w:pos="643"/>
              </w:tabs>
              <w:suppressAutoHyphens/>
              <w:ind w:firstLine="0"/>
              <w:contextualSpacing/>
              <w:jc w:val="center"/>
              <w:rPr>
                <w:i/>
              </w:rPr>
            </w:pPr>
          </w:p>
        </w:tc>
      </w:tr>
      <w:tr w:rsidR="000322A0" w:rsidRPr="00F70236" w:rsidTr="004413F5">
        <w:trPr>
          <w:jc w:val="center"/>
        </w:trPr>
        <w:tc>
          <w:tcPr>
            <w:tcW w:w="1634" w:type="dxa"/>
            <w:gridSpan w:val="3"/>
            <w:shd w:val="clear" w:color="auto" w:fill="auto"/>
            <w:vAlign w:val="center"/>
          </w:tcPr>
          <w:p w:rsidR="000322A0" w:rsidRPr="00D35173" w:rsidRDefault="000322A0" w:rsidP="004413F5">
            <w:pPr>
              <w:tabs>
                <w:tab w:val="num" w:pos="643"/>
              </w:tabs>
              <w:suppressAutoHyphens/>
              <w:ind w:firstLine="0"/>
              <w:contextualSpacing/>
              <w:jc w:val="center"/>
              <w:rPr>
                <w:b/>
              </w:rPr>
            </w:pPr>
            <w:r w:rsidRPr="00D35173">
              <w:rPr>
                <w:b/>
              </w:rPr>
              <w:t>Всего:</w:t>
            </w:r>
          </w:p>
        </w:tc>
        <w:tc>
          <w:tcPr>
            <w:tcW w:w="0" w:type="auto"/>
            <w:vAlign w:val="center"/>
          </w:tcPr>
          <w:p w:rsidR="000322A0" w:rsidRPr="00D35173" w:rsidRDefault="000322A0" w:rsidP="004413F5">
            <w:pPr>
              <w:tabs>
                <w:tab w:val="num" w:pos="643"/>
              </w:tabs>
              <w:suppressAutoHyphens/>
              <w:ind w:firstLine="0"/>
              <w:contextualSpacing/>
              <w:jc w:val="center"/>
            </w:pPr>
            <w:r w:rsidRPr="00D35173">
              <w:t>72</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sidRPr="00D35173">
              <w:t>2</w:t>
            </w:r>
            <w:r>
              <w:rPr>
                <w:lang w:val="en-US"/>
              </w:rPr>
              <w:t>2</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sidRPr="00D35173">
              <w:t>2</w:t>
            </w:r>
            <w:r>
              <w:rPr>
                <w:lang w:val="en-US"/>
              </w:rPr>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sidRPr="00D35173">
              <w:t>1</w:t>
            </w:r>
            <w:r>
              <w:rPr>
                <w:lang w:val="en-US"/>
              </w:rPr>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36</w:t>
            </w:r>
          </w:p>
        </w:tc>
        <w:tc>
          <w:tcPr>
            <w:tcW w:w="0" w:type="auto"/>
            <w:shd w:val="clear" w:color="auto" w:fill="auto"/>
            <w:vAlign w:val="center"/>
          </w:tcPr>
          <w:p w:rsidR="000322A0" w:rsidRPr="00966DFE" w:rsidRDefault="000322A0" w:rsidP="004413F5">
            <w:pPr>
              <w:tabs>
                <w:tab w:val="num" w:pos="643"/>
              </w:tabs>
              <w:suppressAutoHyphens/>
              <w:ind w:firstLine="0"/>
              <w:contextualSpacing/>
              <w:jc w:val="center"/>
              <w:rPr>
                <w:b/>
              </w:rPr>
            </w:pPr>
          </w:p>
        </w:tc>
      </w:tr>
    </w:tbl>
    <w:p w:rsidR="000322A0" w:rsidRPr="00057569" w:rsidRDefault="000322A0" w:rsidP="000322A0">
      <w:pPr>
        <w:ind w:firstLine="0"/>
        <w:contextualSpacing/>
        <w:rPr>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4973" w:type="pct"/>
        <w:tblLook w:val="0000" w:firstRow="0" w:lastRow="0" w:firstColumn="0" w:lastColumn="0" w:noHBand="0" w:noVBand="0"/>
      </w:tblPr>
      <w:tblGrid>
        <w:gridCol w:w="1049"/>
        <w:gridCol w:w="2163"/>
        <w:gridCol w:w="6414"/>
      </w:tblGrid>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vAlign w:val="center"/>
          </w:tcPr>
          <w:p w:rsidR="000322A0" w:rsidRPr="00C31B6F" w:rsidRDefault="000322A0" w:rsidP="004413F5">
            <w:pPr>
              <w:pStyle w:val="af1"/>
              <w:widowControl w:val="0"/>
              <w:jc w:val="center"/>
              <w:rPr>
                <w:rFonts w:ascii="Times New Roman" w:hAnsi="Times New Roman"/>
                <w:b/>
                <w:sz w:val="24"/>
                <w:szCs w:val="24"/>
              </w:rPr>
            </w:pPr>
            <w:r w:rsidRPr="00C31B6F">
              <w:rPr>
                <w:rFonts w:ascii="Times New Roman" w:hAnsi="Times New Roman"/>
                <w:b/>
                <w:sz w:val="24"/>
                <w:szCs w:val="24"/>
              </w:rPr>
              <w:t>№ раздела</w:t>
            </w:r>
          </w:p>
        </w:tc>
        <w:tc>
          <w:tcPr>
            <w:tcW w:w="890" w:type="pct"/>
            <w:tcBorders>
              <w:top w:val="single" w:sz="4" w:space="0" w:color="000000"/>
              <w:left w:val="single" w:sz="4" w:space="0" w:color="000000"/>
              <w:bottom w:val="single" w:sz="4" w:space="0" w:color="000000"/>
            </w:tcBorders>
            <w:shd w:val="clear" w:color="auto" w:fill="auto"/>
            <w:vAlign w:val="center"/>
          </w:tcPr>
          <w:p w:rsidR="000322A0" w:rsidRPr="00C31B6F" w:rsidRDefault="000322A0" w:rsidP="004413F5">
            <w:pPr>
              <w:pStyle w:val="af1"/>
              <w:widowControl w:val="0"/>
              <w:jc w:val="center"/>
              <w:rPr>
                <w:rFonts w:ascii="Times New Roman" w:hAnsi="Times New Roman"/>
                <w:b/>
                <w:sz w:val="24"/>
                <w:szCs w:val="24"/>
              </w:rPr>
            </w:pPr>
            <w:r w:rsidRPr="00C31B6F">
              <w:rPr>
                <w:rFonts w:ascii="Times New Roman" w:hAnsi="Times New Roman"/>
                <w:b/>
                <w:sz w:val="24"/>
                <w:szCs w:val="24"/>
              </w:rPr>
              <w:t>Наименование раздела</w:t>
            </w:r>
          </w:p>
        </w:tc>
        <w:tc>
          <w:tcPr>
            <w:tcW w:w="3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22A0" w:rsidRPr="00C31B6F" w:rsidRDefault="000322A0" w:rsidP="004413F5">
            <w:pPr>
              <w:pStyle w:val="af1"/>
              <w:widowControl w:val="0"/>
              <w:jc w:val="center"/>
              <w:rPr>
                <w:rFonts w:ascii="Times New Roman" w:hAnsi="Times New Roman"/>
                <w:b/>
                <w:sz w:val="24"/>
                <w:szCs w:val="24"/>
              </w:rPr>
            </w:pPr>
            <w:r w:rsidRPr="00C31B6F">
              <w:rPr>
                <w:rFonts w:ascii="Times New Roman" w:hAnsi="Times New Roman"/>
                <w:b/>
                <w:sz w:val="24"/>
                <w:szCs w:val="24"/>
              </w:rPr>
              <w:t xml:space="preserve">Содержание </w:t>
            </w:r>
          </w:p>
          <w:p w:rsidR="000322A0" w:rsidRPr="00C31B6F" w:rsidRDefault="000322A0" w:rsidP="004413F5">
            <w:pPr>
              <w:pStyle w:val="af1"/>
              <w:widowControl w:val="0"/>
              <w:jc w:val="center"/>
              <w:rPr>
                <w:rFonts w:ascii="Times New Roman" w:hAnsi="Times New Roman"/>
                <w:b/>
                <w:sz w:val="24"/>
                <w:szCs w:val="24"/>
              </w:rPr>
            </w:pPr>
            <w:r w:rsidRPr="00C31B6F">
              <w:rPr>
                <w:rFonts w:ascii="Times New Roman" w:hAnsi="Times New Roman"/>
                <w:b/>
                <w:sz w:val="24"/>
                <w:szCs w:val="24"/>
              </w:rPr>
              <w:t>темы</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jc w:val="center"/>
              <w:rPr>
                <w:rFonts w:ascii="Times New Roman" w:hAnsi="Times New Roman"/>
                <w:sz w:val="24"/>
                <w:szCs w:val="24"/>
                <w:highlight w:val="yellow"/>
              </w:rPr>
            </w:pPr>
            <w:r w:rsidRPr="00AB271A">
              <w:rPr>
                <w:rFonts w:ascii="Times New Roman" w:hAnsi="Times New Roman"/>
                <w:sz w:val="24"/>
                <w:szCs w:val="24"/>
              </w:rPr>
              <w:t>1</w:t>
            </w:r>
          </w:p>
        </w:tc>
        <w:tc>
          <w:tcPr>
            <w:tcW w:w="890"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rPr>
                <w:rFonts w:ascii="Times New Roman" w:hAnsi="Times New Roman"/>
                <w:sz w:val="24"/>
                <w:szCs w:val="24"/>
                <w:highlight w:val="yellow"/>
              </w:rPr>
            </w:pPr>
            <w:r w:rsidRPr="00AB271A">
              <w:rPr>
                <w:rFonts w:ascii="Times New Roman" w:hAnsi="Times New Roman"/>
                <w:bCs/>
                <w:color w:val="000000"/>
                <w:sz w:val="24"/>
                <w:szCs w:val="24"/>
              </w:rPr>
              <w:t>Психология и педагогика высшей школы</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057569" w:rsidRDefault="000322A0" w:rsidP="004413F5">
            <w:pPr>
              <w:ind w:firstLine="0"/>
              <w:rPr>
                <w:bCs/>
                <w:color w:val="000000"/>
                <w:highlight w:val="yellow"/>
              </w:rPr>
            </w:pPr>
            <w:r w:rsidRPr="00AB271A">
              <w:rPr>
                <w:bCs/>
                <w:color w:val="000000"/>
              </w:rPr>
              <w:t xml:space="preserve">Задачи психологии и педагогики высшего образования. </w:t>
            </w:r>
            <w:r w:rsidRPr="00AB271A">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2D1A3A">
              <w:rPr>
                <w:sz w:val="28"/>
                <w:szCs w:val="28"/>
              </w:rPr>
              <w:t xml:space="preserve"> </w:t>
            </w:r>
            <w:r w:rsidRPr="00AB271A">
              <w:t>Индивидуализация образования</w:t>
            </w:r>
            <w:r>
              <w:t>.</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jc w:val="center"/>
              <w:rPr>
                <w:rFonts w:ascii="Times New Roman" w:hAnsi="Times New Roman"/>
                <w:sz w:val="24"/>
                <w:szCs w:val="24"/>
                <w:highlight w:val="yellow"/>
              </w:rPr>
            </w:pPr>
            <w:r w:rsidRPr="0068454A">
              <w:rPr>
                <w:rFonts w:ascii="Times New Roman" w:hAnsi="Times New Roman"/>
                <w:sz w:val="24"/>
                <w:szCs w:val="24"/>
              </w:rPr>
              <w:t>2</w:t>
            </w:r>
          </w:p>
        </w:tc>
        <w:tc>
          <w:tcPr>
            <w:tcW w:w="890"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rPr>
                <w:rFonts w:ascii="Times New Roman" w:hAnsi="Times New Roman"/>
                <w:sz w:val="24"/>
                <w:szCs w:val="24"/>
                <w:highlight w:val="yellow"/>
              </w:rPr>
            </w:pPr>
            <w:r w:rsidRPr="0068454A">
              <w:rPr>
                <w:rFonts w:ascii="Times New Roman" w:hAnsi="Times New Roman"/>
                <w:bCs/>
                <w:color w:val="000000"/>
                <w:sz w:val="24"/>
                <w:szCs w:val="24"/>
              </w:rPr>
              <w:t xml:space="preserve">Деятельность и обучение. Развитие творческого </w:t>
            </w:r>
            <w:r w:rsidRPr="0068454A">
              <w:rPr>
                <w:rFonts w:ascii="Times New Roman" w:hAnsi="Times New Roman"/>
                <w:bCs/>
                <w:color w:val="000000"/>
                <w:sz w:val="24"/>
                <w:szCs w:val="24"/>
              </w:rPr>
              <w:lastRenderedPageBreak/>
              <w:t>мышления студентов в процессе обучения в вузе</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68454A" w:rsidRDefault="000322A0" w:rsidP="004413F5">
            <w:pPr>
              <w:ind w:firstLine="0"/>
              <w:rPr>
                <w:bCs/>
                <w:color w:val="000000"/>
              </w:rPr>
            </w:pPr>
            <w:r w:rsidRPr="0068454A">
              <w:rPr>
                <w:bCs/>
                <w:color w:val="000000"/>
              </w:rPr>
              <w:lastRenderedPageBreak/>
              <w:t xml:space="preserve">Психология деятельности и проблемы обучения в высшей школе. Общие понятия о деятельности. </w:t>
            </w:r>
          </w:p>
          <w:p w:rsidR="000322A0" w:rsidRPr="0068454A" w:rsidRDefault="000322A0" w:rsidP="004413F5">
            <w:pPr>
              <w:ind w:firstLine="0"/>
              <w:rPr>
                <w:rFonts w:eastAsia="Calibri"/>
                <w:lang w:eastAsia="en-US"/>
              </w:rPr>
            </w:pPr>
            <w:r w:rsidRPr="006F28B2">
              <w:rPr>
                <w:bCs/>
              </w:rPr>
              <w:t>Деятельность</w:t>
            </w:r>
            <w:r w:rsidRPr="0068454A">
              <w:rPr>
                <w:bCs/>
                <w:color w:val="000000"/>
              </w:rPr>
              <w:t xml:space="preserve"> и познавательные процессы. Познание как деятельность. </w:t>
            </w:r>
            <w:r w:rsidRPr="0068454A">
              <w:rPr>
                <w:rFonts w:eastAsia="Calibri"/>
                <w:lang w:eastAsia="en-US"/>
              </w:rPr>
              <w:t xml:space="preserve">Восприятие студентами учебного материала: </w:t>
            </w:r>
            <w:r w:rsidRPr="0068454A">
              <w:rPr>
                <w:rFonts w:eastAsia="Calibri"/>
                <w:lang w:eastAsia="en-US"/>
              </w:rPr>
              <w:lastRenderedPageBreak/>
              <w:t>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w:t>
            </w:r>
            <w:r>
              <w:rPr>
                <w:rFonts w:eastAsia="Calibri"/>
                <w:lang w:eastAsia="en-US"/>
              </w:rPr>
              <w:t>ь</w:t>
            </w:r>
            <w:r w:rsidRPr="0068454A">
              <w:rPr>
                <w:rFonts w:eastAsia="Calibri"/>
                <w:lang w:eastAsia="en-US"/>
              </w:rPr>
              <w:t>ное внимание в учебном процессе, функции внимания.</w:t>
            </w:r>
          </w:p>
          <w:p w:rsidR="000322A0" w:rsidRDefault="000322A0" w:rsidP="004413F5">
            <w:pPr>
              <w:ind w:firstLine="0"/>
              <w:rPr>
                <w:bCs/>
                <w:color w:val="000000"/>
              </w:rPr>
            </w:pPr>
            <w:r w:rsidRPr="0068454A">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68454A">
              <w:rPr>
                <w:bCs/>
                <w:color w:val="000000"/>
              </w:rPr>
              <w:t>Учение как деятельность</w:t>
            </w:r>
            <w:r>
              <w:rPr>
                <w:bCs/>
                <w:color w:val="000000"/>
              </w:rPr>
              <w:t xml:space="preserve">. </w:t>
            </w:r>
            <w:r w:rsidRPr="0068454A">
              <w:rPr>
                <w:bCs/>
                <w:color w:val="000000"/>
              </w:rPr>
              <w:t>Теория планомерного формирования умственных действий и понятий Этапы формирования умственных действий и понятий</w:t>
            </w:r>
            <w:r>
              <w:rPr>
                <w:bCs/>
                <w:color w:val="000000"/>
              </w:rPr>
              <w:t>.</w:t>
            </w:r>
          </w:p>
          <w:p w:rsidR="000322A0" w:rsidRPr="0068454A" w:rsidRDefault="000322A0" w:rsidP="004413F5">
            <w:pPr>
              <w:ind w:firstLine="0"/>
              <w:rPr>
                <w:bCs/>
                <w:color w:val="000000"/>
              </w:rPr>
            </w:pPr>
            <w:r>
              <w:rPr>
                <w:bCs/>
                <w:color w:val="000000"/>
              </w:rPr>
              <w:t>Т</w:t>
            </w:r>
            <w:r w:rsidRPr="0068454A">
              <w:rPr>
                <w:bCs/>
                <w:color w:val="000000"/>
              </w:rPr>
              <w:t>ворческое мышление студентов Критерии творческого мышления. Творчество и интеллект.</w:t>
            </w:r>
          </w:p>
          <w:p w:rsidR="000322A0" w:rsidRPr="00B428E0" w:rsidRDefault="000322A0" w:rsidP="004413F5">
            <w:pPr>
              <w:ind w:firstLine="0"/>
              <w:rPr>
                <w:bCs/>
                <w:color w:val="000000"/>
                <w:highlight w:val="yellow"/>
              </w:rPr>
            </w:pPr>
            <w:r w:rsidRPr="0068454A">
              <w:rPr>
                <w:bCs/>
                <w:color w:val="000000"/>
              </w:rPr>
              <w:t>Методы стимуляции творческой деятельности и понятие творческой личности.</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jc w:val="center"/>
              <w:rPr>
                <w:rFonts w:ascii="Times New Roman" w:hAnsi="Times New Roman"/>
                <w:sz w:val="24"/>
                <w:szCs w:val="24"/>
                <w:highlight w:val="yellow"/>
              </w:rPr>
            </w:pPr>
            <w:r w:rsidRPr="00F151DF">
              <w:rPr>
                <w:rFonts w:ascii="Times New Roman" w:hAnsi="Times New Roman"/>
                <w:sz w:val="24"/>
                <w:szCs w:val="24"/>
              </w:rPr>
              <w:lastRenderedPageBreak/>
              <w:t>3</w:t>
            </w:r>
          </w:p>
        </w:tc>
        <w:tc>
          <w:tcPr>
            <w:tcW w:w="890" w:type="pct"/>
            <w:tcBorders>
              <w:top w:val="single" w:sz="4" w:space="0" w:color="000000"/>
              <w:left w:val="single" w:sz="4" w:space="0" w:color="000000"/>
              <w:bottom w:val="single" w:sz="4" w:space="0" w:color="000000"/>
            </w:tcBorders>
            <w:shd w:val="clear" w:color="auto" w:fill="auto"/>
          </w:tcPr>
          <w:p w:rsidR="000322A0" w:rsidRPr="00F151DF" w:rsidRDefault="000322A0" w:rsidP="004413F5">
            <w:pPr>
              <w:pStyle w:val="af1"/>
              <w:widowControl w:val="0"/>
              <w:rPr>
                <w:rFonts w:ascii="Times New Roman" w:hAnsi="Times New Roman"/>
                <w:sz w:val="24"/>
                <w:szCs w:val="24"/>
                <w:highlight w:val="yellow"/>
              </w:rPr>
            </w:pPr>
            <w:r>
              <w:rPr>
                <w:rFonts w:ascii="Times New Roman" w:hAnsi="Times New Roman"/>
                <w:sz w:val="24"/>
                <w:szCs w:val="24"/>
              </w:rPr>
              <w:t xml:space="preserve">Содержание образования. </w:t>
            </w:r>
            <w:r w:rsidRPr="00F151DF">
              <w:rPr>
                <w:rFonts w:ascii="Times New Roman" w:hAnsi="Times New Roman"/>
                <w:sz w:val="24"/>
                <w:szCs w:val="24"/>
              </w:rPr>
              <w:t>Система дидактических принципов, методы обучения в высшей школе</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B428E0" w:rsidRDefault="000322A0" w:rsidP="004413F5">
            <w:pPr>
              <w:ind w:firstLine="0"/>
              <w:rPr>
                <w:highlight w:val="yellow"/>
              </w:rPr>
            </w:pPr>
            <w:r>
              <w:t xml:space="preserve">Определение содержания образования. </w:t>
            </w:r>
            <w:r w:rsidRPr="009711E9">
              <w:rPr>
                <w:rFonts w:eastAsia="Calibri"/>
                <w:lang w:eastAsia="en-US"/>
              </w:rPr>
              <w:t>Понятия преподавания, учения и обучения. Содержание понятий знания умения и навыки. Свойства знаний и умений</w:t>
            </w:r>
            <w:r>
              <w:rPr>
                <w:rFonts w:eastAsia="Calibri"/>
                <w:lang w:eastAsia="en-US"/>
              </w:rPr>
              <w:t>.</w:t>
            </w:r>
            <w:r w:rsidRPr="009711E9">
              <w:rPr>
                <w:rFonts w:eastAsia="Calibri"/>
                <w:lang w:eastAsia="en-US"/>
              </w:rPr>
              <w:t xml:space="preserve">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9711E9">
              <w:rPr>
                <w:shd w:val="clear" w:color="auto" w:fill="FFFFFF"/>
              </w:rPr>
              <w:t>Электронное обучение, дистанционные образовательные технологии.</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FC7CB3" w:rsidRDefault="000322A0" w:rsidP="004413F5">
            <w:pPr>
              <w:pStyle w:val="af1"/>
              <w:widowControl w:val="0"/>
              <w:jc w:val="center"/>
              <w:rPr>
                <w:rFonts w:ascii="Times New Roman" w:hAnsi="Times New Roman"/>
                <w:sz w:val="24"/>
                <w:szCs w:val="24"/>
              </w:rPr>
            </w:pPr>
            <w:r w:rsidRPr="00FC7CB3">
              <w:rPr>
                <w:rFonts w:ascii="Times New Roman" w:hAnsi="Times New Roman"/>
                <w:sz w:val="24"/>
                <w:szCs w:val="24"/>
              </w:rPr>
              <w:t>4</w:t>
            </w:r>
          </w:p>
        </w:tc>
        <w:tc>
          <w:tcPr>
            <w:tcW w:w="890" w:type="pct"/>
            <w:tcBorders>
              <w:top w:val="single" w:sz="4" w:space="0" w:color="000000"/>
              <w:left w:val="single" w:sz="4" w:space="0" w:color="000000"/>
              <w:bottom w:val="single" w:sz="4" w:space="0" w:color="000000"/>
            </w:tcBorders>
            <w:shd w:val="clear" w:color="auto" w:fill="auto"/>
          </w:tcPr>
          <w:p w:rsidR="000322A0" w:rsidRPr="00FC7CB3" w:rsidRDefault="000322A0" w:rsidP="004413F5">
            <w:pPr>
              <w:pStyle w:val="24"/>
              <w:shd w:val="clear" w:color="auto" w:fill="auto"/>
              <w:spacing w:before="0" w:after="0" w:line="240" w:lineRule="auto"/>
              <w:rPr>
                <w:sz w:val="24"/>
                <w:szCs w:val="24"/>
              </w:rPr>
            </w:pPr>
            <w:r w:rsidRPr="00FC7CB3">
              <w:rPr>
                <w:bCs/>
                <w:color w:val="000000"/>
                <w:sz w:val="24"/>
                <w:szCs w:val="24"/>
              </w:rPr>
              <w:t>Личность студента в высшей школе</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057569" w:rsidRDefault="000322A0" w:rsidP="004413F5">
            <w:pPr>
              <w:ind w:firstLine="0"/>
              <w:rPr>
                <w:rFonts w:eastAsia="Calibri"/>
                <w:lang w:eastAsia="en-US"/>
              </w:rPr>
            </w:pPr>
            <w:r w:rsidRPr="00FC7CB3">
              <w:rPr>
                <w:color w:val="12163B"/>
                <w:shd w:val="clear" w:color="auto" w:fill="FFFFFF"/>
              </w:rPr>
              <w:t>Личность как психо</w:t>
            </w:r>
            <w:r>
              <w:rPr>
                <w:color w:val="12163B"/>
                <w:shd w:val="clear" w:color="auto" w:fill="FFFFFF"/>
              </w:rPr>
              <w:t>логическая категория. Структура</w:t>
            </w:r>
            <w:r w:rsidRPr="00FC7CB3">
              <w:rPr>
                <w:color w:val="12163B"/>
                <w:shd w:val="clear" w:color="auto" w:fill="FFFFFF"/>
              </w:rPr>
              <w:t xml:space="preserve"> личности.</w:t>
            </w:r>
            <w:r>
              <w:rPr>
                <w:color w:val="12163B"/>
                <w:shd w:val="clear" w:color="auto" w:fill="FFFFFF"/>
              </w:rPr>
              <w:t xml:space="preserve"> </w:t>
            </w:r>
            <w:r w:rsidRPr="00FC7CB3">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jc w:val="center"/>
              <w:rPr>
                <w:rFonts w:ascii="Times New Roman" w:hAnsi="Times New Roman"/>
                <w:sz w:val="24"/>
                <w:szCs w:val="24"/>
                <w:highlight w:val="yellow"/>
              </w:rPr>
            </w:pPr>
            <w:r w:rsidRPr="00F151DF">
              <w:rPr>
                <w:rFonts w:ascii="Times New Roman" w:hAnsi="Times New Roman"/>
                <w:sz w:val="24"/>
                <w:szCs w:val="24"/>
              </w:rPr>
              <w:t>5</w:t>
            </w:r>
          </w:p>
        </w:tc>
        <w:tc>
          <w:tcPr>
            <w:tcW w:w="890"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rPr>
                <w:rFonts w:ascii="Times New Roman" w:hAnsi="Times New Roman"/>
                <w:sz w:val="24"/>
                <w:szCs w:val="24"/>
                <w:highlight w:val="yellow"/>
              </w:rPr>
            </w:pPr>
            <w:r w:rsidRPr="00F151DF">
              <w:rPr>
                <w:rFonts w:ascii="Times New Roman" w:hAnsi="Times New Roman"/>
                <w:bCs/>
                <w:color w:val="000000"/>
                <w:sz w:val="24"/>
                <w:szCs w:val="24"/>
              </w:rPr>
              <w:t xml:space="preserve">Профессиональная деятельность преподавателя вуза </w:t>
            </w:r>
            <w:r w:rsidRPr="00F151DF">
              <w:rPr>
                <w:rFonts w:ascii="Times New Roman" w:hAnsi="Times New Roman"/>
                <w:sz w:val="24"/>
                <w:szCs w:val="24"/>
              </w:rPr>
              <w:t>Педагогическое мастерство.</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F151DF" w:rsidRDefault="000322A0" w:rsidP="004413F5">
            <w:pPr>
              <w:ind w:firstLine="0"/>
              <w:rPr>
                <w:highlight w:val="yellow"/>
              </w:rPr>
            </w:pPr>
            <w:r w:rsidRPr="00F151DF">
              <w:rPr>
                <w:bCs/>
                <w:color w:val="000000"/>
              </w:rPr>
              <w:t>Профессиональная деятельность преподавателя вуза.</w:t>
            </w:r>
            <w:r w:rsidRPr="00F151DF">
              <w:t xml:space="preserve"> Изменение системы ролей современного преподавателя вуза. </w:t>
            </w:r>
            <w:r>
              <w:t xml:space="preserve">Содержание и структура педагогического общения его стили. </w:t>
            </w:r>
            <w:r w:rsidRPr="00F151DF">
              <w:t xml:space="preserve">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lastRenderedPageBreak/>
        <w:t>Учебным планом не предусмотрены.</w:t>
      </w:r>
    </w:p>
    <w:p w:rsidR="000322A0" w:rsidRPr="007A7ABA" w:rsidRDefault="000322A0" w:rsidP="000322A0">
      <w:pPr>
        <w:ind w:firstLine="709"/>
        <w:contextualSpacing/>
        <w:rPr>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p w:rsidR="000322A0" w:rsidRPr="00966DFE" w:rsidRDefault="000322A0" w:rsidP="000322A0">
      <w:pPr>
        <w:ind w:firstLine="709"/>
        <w:contextualSpacing/>
        <w:rPr>
          <w:sz w:val="28"/>
          <w:szCs w:val="28"/>
        </w:rPr>
      </w:pPr>
      <w:r w:rsidRPr="00966DFE">
        <w:rPr>
          <w:sz w:val="28"/>
          <w:szCs w:val="28"/>
        </w:rPr>
        <w:t>Учебным планом не предусмотрены.</w:t>
      </w:r>
    </w:p>
    <w:p w:rsidR="000322A0" w:rsidRPr="00831BED" w:rsidRDefault="000322A0" w:rsidP="000322A0">
      <w:pPr>
        <w:pStyle w:val="af5"/>
        <w:numPr>
          <w:ilvl w:val="0"/>
          <w:numId w:val="5"/>
        </w:numPr>
        <w:ind w:left="0" w:firstLine="709"/>
        <w:rPr>
          <w:b/>
          <w:sz w:val="28"/>
          <w:szCs w:val="28"/>
        </w:rPr>
      </w:pPr>
      <w:r w:rsidRPr="00831BED">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09"/>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w:t>
      </w:r>
      <w:r>
        <w:rPr>
          <w:sz w:val="28"/>
          <w:szCs w:val="28"/>
        </w:rPr>
        <w:t xml:space="preserve"> </w:t>
      </w:r>
      <w:r w:rsidRPr="007A7ABA">
        <w:rPr>
          <w:sz w:val="28"/>
          <w:szCs w:val="28"/>
        </w:rPr>
        <w:t>(п</w:t>
      </w:r>
      <w:r>
        <w:rPr>
          <w:sz w:val="28"/>
          <w:szCs w:val="28"/>
        </w:rPr>
        <w:t>. 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widowControl/>
        <w:ind w:firstLine="709"/>
        <w:contextualSpacing/>
        <w:rPr>
          <w:b/>
          <w:sz w:val="28"/>
          <w:szCs w:val="28"/>
        </w:rPr>
      </w:pPr>
    </w:p>
    <w:p w:rsidR="000322A0" w:rsidRPr="00831BED" w:rsidRDefault="000322A0" w:rsidP="000322A0">
      <w:pPr>
        <w:pStyle w:val="af5"/>
        <w:numPr>
          <w:ilvl w:val="0"/>
          <w:numId w:val="5"/>
        </w:numPr>
        <w:ind w:left="0" w:firstLine="709"/>
        <w:rPr>
          <w:b/>
          <w:sz w:val="28"/>
          <w:szCs w:val="28"/>
        </w:rPr>
      </w:pPr>
      <w:r w:rsidRPr="00831BED">
        <w:rPr>
          <w:b/>
          <w:sz w:val="28"/>
          <w:szCs w:val="28"/>
        </w:rPr>
        <w:t>Фонд оценочных средств для проведения текущего контроля</w:t>
      </w:r>
      <w:r>
        <w:rPr>
          <w:b/>
          <w:sz w:val="28"/>
          <w:szCs w:val="28"/>
        </w:rPr>
        <w:t xml:space="preserve"> </w:t>
      </w:r>
      <w:r w:rsidRPr="00831BED">
        <w:rPr>
          <w:b/>
          <w:sz w:val="28"/>
          <w:szCs w:val="28"/>
        </w:rPr>
        <w:t>успеваемости и промежуточной аттестации обучающихся</w:t>
      </w:r>
      <w:r>
        <w:rPr>
          <w:b/>
          <w:sz w:val="28"/>
          <w:szCs w:val="28"/>
        </w:rPr>
        <w:t xml:space="preserve"> </w:t>
      </w:r>
      <w:r w:rsidRPr="00831BED">
        <w:rPr>
          <w:b/>
          <w:sz w:val="28"/>
          <w:szCs w:val="28"/>
        </w:rPr>
        <w:t>по дисциплине</w:t>
      </w:r>
    </w:p>
    <w:p w:rsidR="000322A0" w:rsidRDefault="000322A0" w:rsidP="000322A0">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Pr="009500CA">
        <w:rPr>
          <w:sz w:val="28"/>
          <w:szCs w:val="28"/>
        </w:rPr>
        <w:t>Психология и педагогика высшей школы</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09"/>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322A0" w:rsidRPr="007A7ABA" w:rsidRDefault="000322A0" w:rsidP="000322A0">
      <w:pPr>
        <w:ind w:firstLine="709"/>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551"/>
        <w:gridCol w:w="1843"/>
        <w:gridCol w:w="2693"/>
        <w:gridCol w:w="1213"/>
      </w:tblGrid>
      <w:tr w:rsidR="000322A0" w:rsidRPr="00B06A52" w:rsidTr="004413F5">
        <w:tc>
          <w:tcPr>
            <w:tcW w:w="1668"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Элементы компетенций (знания, умения,</w:t>
            </w:r>
          </w:p>
          <w:p w:rsidR="000322A0" w:rsidRPr="00B428E0" w:rsidRDefault="000322A0" w:rsidP="004413F5">
            <w:pPr>
              <w:ind w:firstLine="0"/>
              <w:contextualSpacing/>
              <w:jc w:val="center"/>
              <w:rPr>
                <w:rFonts w:ascii="Arial" w:hAnsi="Arial" w:cs="Arial"/>
                <w:sz w:val="36"/>
                <w:szCs w:val="36"/>
              </w:rPr>
            </w:pPr>
            <w:r w:rsidRPr="00B428E0">
              <w:rPr>
                <w:b/>
                <w:bCs/>
                <w:color w:val="000000"/>
                <w:kern w:val="24"/>
              </w:rPr>
              <w:t>владения)</w:t>
            </w:r>
          </w:p>
        </w:tc>
        <w:tc>
          <w:tcPr>
            <w:tcW w:w="2551"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 xml:space="preserve">Показатели </w:t>
            </w:r>
          </w:p>
          <w:p w:rsidR="000322A0" w:rsidRPr="00B428E0" w:rsidRDefault="000322A0" w:rsidP="004413F5">
            <w:pPr>
              <w:ind w:firstLine="0"/>
              <w:contextualSpacing/>
              <w:jc w:val="center"/>
              <w:rPr>
                <w:rFonts w:ascii="Arial" w:hAnsi="Arial" w:cs="Arial"/>
                <w:sz w:val="36"/>
                <w:szCs w:val="36"/>
              </w:rPr>
            </w:pPr>
            <w:r w:rsidRPr="00B428E0">
              <w:rPr>
                <w:b/>
                <w:bCs/>
                <w:color w:val="000000"/>
                <w:kern w:val="24"/>
              </w:rPr>
              <w:t>оценивания</w:t>
            </w:r>
          </w:p>
        </w:tc>
        <w:tc>
          <w:tcPr>
            <w:tcW w:w="1843"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Критерии</w:t>
            </w:r>
          </w:p>
          <w:p w:rsidR="000322A0" w:rsidRPr="00B428E0" w:rsidRDefault="000322A0" w:rsidP="004413F5">
            <w:pPr>
              <w:ind w:firstLine="0"/>
              <w:contextualSpacing/>
              <w:jc w:val="center"/>
              <w:rPr>
                <w:rFonts w:ascii="Arial" w:hAnsi="Arial" w:cs="Arial"/>
                <w:sz w:val="36"/>
                <w:szCs w:val="36"/>
              </w:rPr>
            </w:pPr>
            <w:r w:rsidRPr="00B428E0">
              <w:rPr>
                <w:b/>
                <w:bCs/>
                <w:color w:val="000000"/>
                <w:kern w:val="24"/>
              </w:rPr>
              <w:t>оценивания</w:t>
            </w:r>
          </w:p>
        </w:tc>
        <w:tc>
          <w:tcPr>
            <w:tcW w:w="2693"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Средства</w:t>
            </w:r>
          </w:p>
          <w:p w:rsidR="000322A0" w:rsidRPr="00B428E0" w:rsidRDefault="000322A0" w:rsidP="004413F5">
            <w:pPr>
              <w:ind w:firstLine="0"/>
              <w:contextualSpacing/>
              <w:jc w:val="center"/>
              <w:rPr>
                <w:rFonts w:ascii="Arial" w:hAnsi="Arial" w:cs="Arial"/>
                <w:sz w:val="36"/>
                <w:szCs w:val="36"/>
              </w:rPr>
            </w:pPr>
            <w:r w:rsidRPr="00B428E0">
              <w:rPr>
                <w:b/>
                <w:bCs/>
                <w:color w:val="000000"/>
                <w:kern w:val="24"/>
              </w:rPr>
              <w:t>оценивания</w:t>
            </w:r>
          </w:p>
        </w:tc>
        <w:tc>
          <w:tcPr>
            <w:tcW w:w="1213"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Шкалы</w:t>
            </w:r>
          </w:p>
          <w:p w:rsidR="000322A0" w:rsidRPr="00B428E0" w:rsidRDefault="000322A0" w:rsidP="004413F5">
            <w:pPr>
              <w:ind w:firstLine="0"/>
              <w:contextualSpacing/>
              <w:jc w:val="center"/>
              <w:rPr>
                <w:b/>
                <w:bCs/>
                <w:color w:val="000000"/>
                <w:kern w:val="24"/>
              </w:rPr>
            </w:pPr>
            <w:r w:rsidRPr="00B428E0">
              <w:rPr>
                <w:b/>
                <w:bCs/>
                <w:color w:val="000000"/>
                <w:kern w:val="24"/>
              </w:rPr>
              <w:t>оценивания</w:t>
            </w:r>
          </w:p>
          <w:p w:rsidR="000322A0" w:rsidRPr="00B428E0" w:rsidRDefault="000322A0" w:rsidP="004413F5">
            <w:pPr>
              <w:ind w:firstLine="0"/>
              <w:contextualSpacing/>
              <w:jc w:val="center"/>
              <w:rPr>
                <w:b/>
                <w:bCs/>
                <w:color w:val="000000"/>
                <w:kern w:val="24"/>
              </w:rPr>
            </w:pPr>
          </w:p>
        </w:tc>
      </w:tr>
      <w:tr w:rsidR="000322A0" w:rsidRPr="00B06A52" w:rsidTr="004413F5">
        <w:tc>
          <w:tcPr>
            <w:tcW w:w="1668" w:type="dxa"/>
            <w:shd w:val="clear" w:color="auto" w:fill="auto"/>
          </w:tcPr>
          <w:p w:rsidR="000322A0" w:rsidRPr="0066449D" w:rsidRDefault="000322A0" w:rsidP="004413F5">
            <w:pPr>
              <w:widowControl/>
              <w:ind w:firstLine="0"/>
              <w:contextualSpacing/>
              <w:jc w:val="center"/>
              <w:rPr>
                <w:b/>
              </w:rPr>
            </w:pPr>
            <w:r w:rsidRPr="0066449D">
              <w:rPr>
                <w:b/>
              </w:rPr>
              <w:t>Знать</w:t>
            </w:r>
          </w:p>
          <w:p w:rsidR="000322A0" w:rsidRPr="0066449D" w:rsidRDefault="000322A0" w:rsidP="004413F5">
            <w:pPr>
              <w:ind w:firstLine="0"/>
              <w:contextualSpacing/>
              <w:jc w:val="center"/>
              <w:rPr>
                <w:b/>
              </w:rPr>
            </w:pPr>
            <w:r w:rsidRPr="0066449D">
              <w:rPr>
                <w:b/>
              </w:rPr>
              <w:t>(УК-5)</w:t>
            </w:r>
          </w:p>
        </w:tc>
        <w:tc>
          <w:tcPr>
            <w:tcW w:w="2551" w:type="dxa"/>
            <w:shd w:val="clear" w:color="auto" w:fill="auto"/>
          </w:tcPr>
          <w:p w:rsidR="000322A0" w:rsidRPr="0066449D" w:rsidRDefault="000322A0" w:rsidP="004413F5">
            <w:pPr>
              <w:widowControl/>
              <w:ind w:firstLine="0"/>
            </w:pPr>
            <w:r w:rsidRPr="0066449D">
              <w:rPr>
                <w:b/>
              </w:rPr>
              <w:t>Знание</w:t>
            </w:r>
            <w:r w:rsidRPr="0066449D">
              <w:t xml:space="preserve"> этических норм профессиональной деятельности педагога</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Правильность и полнота ответов, глубина понимания вопроса</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jc w:val="center"/>
              <w:rPr>
                <w:kern w:val="24"/>
              </w:rPr>
            </w:pPr>
            <w:r w:rsidRPr="00B428E0">
              <w:rPr>
                <w:kern w:val="24"/>
              </w:rPr>
              <w:t>Шкала 1</w:t>
            </w:r>
          </w:p>
        </w:tc>
      </w:tr>
      <w:tr w:rsidR="000322A0" w:rsidRPr="00B06A52" w:rsidTr="004413F5">
        <w:trPr>
          <w:trHeight w:val="983"/>
        </w:trPr>
        <w:tc>
          <w:tcPr>
            <w:tcW w:w="1668" w:type="dxa"/>
            <w:shd w:val="clear" w:color="auto" w:fill="auto"/>
          </w:tcPr>
          <w:p w:rsidR="000322A0" w:rsidRPr="0066449D" w:rsidRDefault="000322A0" w:rsidP="004413F5">
            <w:pPr>
              <w:ind w:firstLine="0"/>
              <w:contextualSpacing/>
              <w:jc w:val="center"/>
              <w:rPr>
                <w:b/>
              </w:rPr>
            </w:pPr>
            <w:r w:rsidRPr="0066449D">
              <w:rPr>
                <w:b/>
              </w:rPr>
              <w:t>Уметь</w:t>
            </w:r>
          </w:p>
          <w:p w:rsidR="000322A0" w:rsidRPr="0066449D" w:rsidRDefault="000322A0" w:rsidP="004413F5">
            <w:pPr>
              <w:ind w:firstLine="0"/>
              <w:contextualSpacing/>
              <w:jc w:val="center"/>
            </w:pPr>
            <w:r w:rsidRPr="0066449D">
              <w:rPr>
                <w:b/>
              </w:rPr>
              <w:t>(УК-5)</w:t>
            </w:r>
          </w:p>
        </w:tc>
        <w:tc>
          <w:tcPr>
            <w:tcW w:w="2551" w:type="dxa"/>
            <w:shd w:val="clear" w:color="auto" w:fill="auto"/>
          </w:tcPr>
          <w:p w:rsidR="000322A0" w:rsidRPr="0066449D" w:rsidRDefault="000322A0" w:rsidP="004413F5">
            <w:pPr>
              <w:widowControl/>
              <w:ind w:firstLine="0"/>
            </w:pPr>
            <w:r w:rsidRPr="0066449D">
              <w:rPr>
                <w:b/>
              </w:rPr>
              <w:t>Умение</w:t>
            </w:r>
            <w:r w:rsidRPr="0066449D">
              <w:t xml:space="preserve"> предупреждать и конструктивно разрешать межличностные конфликты в профессиональной деятельности</w:t>
            </w:r>
          </w:p>
        </w:tc>
        <w:tc>
          <w:tcPr>
            <w:tcW w:w="1843" w:type="dxa"/>
            <w:shd w:val="clear" w:color="auto" w:fill="auto"/>
          </w:tcPr>
          <w:p w:rsidR="000322A0" w:rsidRPr="0066449D" w:rsidRDefault="000322A0" w:rsidP="004413F5">
            <w:pPr>
              <w:ind w:firstLine="0"/>
              <w:contextualSpacing/>
              <w:jc w:val="left"/>
              <w:rPr>
                <w:rFonts w:ascii="Arial" w:hAnsi="Arial" w:cs="Arial"/>
                <w:sz w:val="36"/>
                <w:szCs w:val="36"/>
              </w:rPr>
            </w:pPr>
            <w:r w:rsidRPr="0066449D">
              <w:rPr>
                <w:color w:val="000000"/>
                <w:kern w:val="24"/>
              </w:rPr>
              <w:t>Правильность выполнения учебных заданий, аргументированность выводов</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rFonts w:ascii="Arial" w:hAnsi="Arial" w:cs="Arial"/>
                <w:sz w:val="36"/>
                <w:szCs w:val="36"/>
              </w:rPr>
            </w:pPr>
            <w:r w:rsidRPr="0066449D">
              <w:rPr>
                <w:color w:val="000000"/>
                <w:kern w:val="24"/>
              </w:rPr>
              <w:t>экзамен</w:t>
            </w:r>
            <w:r w:rsidRPr="0066449D">
              <w:rPr>
                <w:i/>
                <w:color w:val="000000"/>
                <w:kern w:val="24"/>
              </w:rPr>
              <w:t xml:space="preserve"> </w:t>
            </w:r>
          </w:p>
        </w:tc>
        <w:tc>
          <w:tcPr>
            <w:tcW w:w="1213" w:type="dxa"/>
            <w:shd w:val="clear" w:color="auto" w:fill="auto"/>
          </w:tcPr>
          <w:p w:rsidR="000322A0" w:rsidRPr="00B428E0" w:rsidRDefault="000322A0" w:rsidP="004413F5">
            <w:pPr>
              <w:ind w:firstLine="0"/>
              <w:contextualSpacing/>
              <w:rPr>
                <w:color w:val="000000"/>
                <w:kern w:val="24"/>
              </w:rPr>
            </w:pPr>
            <w:r w:rsidRPr="00B428E0">
              <w:rPr>
                <w:kern w:val="24"/>
              </w:rPr>
              <w:t>Шкала 1</w:t>
            </w:r>
          </w:p>
        </w:tc>
      </w:tr>
      <w:tr w:rsidR="000322A0" w:rsidRPr="00B06A52" w:rsidTr="004413F5">
        <w:trPr>
          <w:trHeight w:val="1689"/>
        </w:trPr>
        <w:tc>
          <w:tcPr>
            <w:tcW w:w="1668" w:type="dxa"/>
            <w:shd w:val="clear" w:color="auto" w:fill="auto"/>
          </w:tcPr>
          <w:p w:rsidR="000322A0" w:rsidRPr="0066449D" w:rsidRDefault="000322A0" w:rsidP="004413F5">
            <w:pPr>
              <w:ind w:firstLine="0"/>
              <w:contextualSpacing/>
              <w:jc w:val="center"/>
              <w:rPr>
                <w:b/>
              </w:rPr>
            </w:pPr>
            <w:r w:rsidRPr="0066449D">
              <w:rPr>
                <w:b/>
              </w:rPr>
              <w:lastRenderedPageBreak/>
              <w:t>Владеть</w:t>
            </w:r>
          </w:p>
          <w:p w:rsidR="000322A0" w:rsidRPr="0066449D" w:rsidRDefault="000322A0" w:rsidP="004413F5">
            <w:pPr>
              <w:ind w:firstLine="0"/>
              <w:contextualSpacing/>
              <w:jc w:val="center"/>
            </w:pPr>
            <w:r w:rsidRPr="0066449D">
              <w:rPr>
                <w:b/>
              </w:rPr>
              <w:t>(УК-5)</w:t>
            </w:r>
          </w:p>
        </w:tc>
        <w:tc>
          <w:tcPr>
            <w:tcW w:w="2551" w:type="dxa"/>
            <w:shd w:val="clear" w:color="auto" w:fill="auto"/>
          </w:tcPr>
          <w:p w:rsidR="000322A0" w:rsidRPr="0066449D" w:rsidRDefault="000322A0" w:rsidP="004413F5">
            <w:pPr>
              <w:widowControl/>
              <w:ind w:firstLine="0"/>
            </w:pPr>
            <w:r w:rsidRPr="0066449D">
              <w:rPr>
                <w:b/>
              </w:rPr>
              <w:t>Владение</w:t>
            </w:r>
            <w:r w:rsidRPr="0066449D">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843" w:type="dxa"/>
            <w:shd w:val="clear" w:color="auto" w:fill="auto"/>
          </w:tcPr>
          <w:p w:rsidR="000322A0" w:rsidRPr="0066449D" w:rsidRDefault="000322A0" w:rsidP="004413F5">
            <w:pPr>
              <w:ind w:firstLine="0"/>
              <w:contextualSpacing/>
              <w:jc w:val="left"/>
              <w:rPr>
                <w:rFonts w:ascii="Arial" w:hAnsi="Arial" w:cs="Arial"/>
                <w:sz w:val="36"/>
                <w:szCs w:val="36"/>
              </w:rPr>
            </w:pPr>
            <w:r w:rsidRPr="0066449D">
              <w:rPr>
                <w:color w:val="000000"/>
                <w:kern w:val="24"/>
              </w:rPr>
              <w:t>Обоснованность и аргументированность выполнения учебной деятельности</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rFonts w:ascii="Arial" w:hAnsi="Arial" w:cs="Arial"/>
                <w:sz w:val="36"/>
                <w:szCs w:val="36"/>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2</w:t>
            </w:r>
          </w:p>
          <w:p w:rsidR="000322A0" w:rsidRPr="00B428E0" w:rsidRDefault="000322A0" w:rsidP="004413F5">
            <w:pPr>
              <w:ind w:firstLine="0"/>
              <w:contextualSpacing/>
              <w:rPr>
                <w:kern w:val="24"/>
              </w:rPr>
            </w:pPr>
          </w:p>
          <w:p w:rsidR="000322A0" w:rsidRPr="00B428E0" w:rsidRDefault="000322A0" w:rsidP="004413F5">
            <w:pPr>
              <w:ind w:firstLine="0"/>
              <w:contextualSpacing/>
              <w:rPr>
                <w:kern w:val="24"/>
              </w:rPr>
            </w:pPr>
          </w:p>
          <w:p w:rsidR="000322A0" w:rsidRPr="00B428E0" w:rsidRDefault="000322A0" w:rsidP="004413F5">
            <w:pPr>
              <w:ind w:firstLine="0"/>
              <w:contextualSpacing/>
              <w:rPr>
                <w:kern w:val="24"/>
              </w:rPr>
            </w:pPr>
          </w:p>
          <w:p w:rsidR="000322A0" w:rsidRPr="00B428E0" w:rsidRDefault="000322A0" w:rsidP="004413F5">
            <w:pPr>
              <w:ind w:firstLine="0"/>
              <w:contextualSpacing/>
              <w:rPr>
                <w:kern w:val="24"/>
              </w:rPr>
            </w:pPr>
          </w:p>
          <w:p w:rsidR="000322A0" w:rsidRPr="00B428E0" w:rsidRDefault="000322A0" w:rsidP="004413F5">
            <w:pPr>
              <w:ind w:firstLine="0"/>
              <w:contextualSpacing/>
              <w:rPr>
                <w:kern w:val="24"/>
                <w:lang w:val="en-US"/>
              </w:rPr>
            </w:pPr>
          </w:p>
          <w:p w:rsidR="000322A0" w:rsidRPr="00B428E0" w:rsidRDefault="000322A0" w:rsidP="004413F5">
            <w:pPr>
              <w:ind w:firstLine="0"/>
              <w:contextualSpacing/>
              <w:rPr>
                <w:color w:val="000000"/>
                <w:kern w:val="24"/>
              </w:rPr>
            </w:pPr>
          </w:p>
        </w:tc>
      </w:tr>
      <w:tr w:rsidR="000322A0" w:rsidRPr="00B06A52" w:rsidTr="004413F5">
        <w:trPr>
          <w:trHeight w:val="540"/>
        </w:trPr>
        <w:tc>
          <w:tcPr>
            <w:tcW w:w="1668" w:type="dxa"/>
            <w:shd w:val="clear" w:color="auto" w:fill="auto"/>
          </w:tcPr>
          <w:p w:rsidR="000322A0" w:rsidRPr="0066449D" w:rsidRDefault="000322A0" w:rsidP="004413F5">
            <w:pPr>
              <w:ind w:firstLine="0"/>
              <w:contextualSpacing/>
              <w:jc w:val="center"/>
              <w:rPr>
                <w:b/>
              </w:rPr>
            </w:pPr>
            <w:r w:rsidRPr="0066449D">
              <w:rPr>
                <w:b/>
              </w:rPr>
              <w:t>Знать</w:t>
            </w:r>
          </w:p>
          <w:p w:rsidR="000322A0" w:rsidRPr="0066449D" w:rsidRDefault="000322A0" w:rsidP="004413F5">
            <w:pPr>
              <w:ind w:firstLine="0"/>
              <w:contextualSpacing/>
              <w:jc w:val="center"/>
              <w:rPr>
                <w:b/>
              </w:rPr>
            </w:pPr>
            <w:r w:rsidRPr="0066449D">
              <w:rPr>
                <w:b/>
              </w:rPr>
              <w:t>(ОПК-2)</w:t>
            </w:r>
          </w:p>
        </w:tc>
        <w:tc>
          <w:tcPr>
            <w:tcW w:w="2551" w:type="dxa"/>
            <w:shd w:val="clear" w:color="auto" w:fill="auto"/>
          </w:tcPr>
          <w:p w:rsidR="000322A0" w:rsidRPr="0066449D" w:rsidRDefault="000322A0" w:rsidP="004413F5">
            <w:pPr>
              <w:widowControl/>
              <w:ind w:firstLine="0"/>
            </w:pPr>
            <w:r w:rsidRPr="0066449D">
              <w:rPr>
                <w:b/>
              </w:rPr>
              <w:t>Знание</w:t>
            </w:r>
            <w:r w:rsidRPr="0066449D">
              <w:t xml:space="preserve"> </w:t>
            </w:r>
            <w:r w:rsidRPr="0066449D">
              <w:rPr>
                <w:rStyle w:val="FontStyle28"/>
              </w:rPr>
              <w:t>с</w:t>
            </w:r>
            <w:r w:rsidRPr="0066449D">
              <w:t xml:space="preserve">одержания работы преподавателя, </w:t>
            </w:r>
            <w:r w:rsidRPr="0066449D">
              <w:rPr>
                <w:spacing w:val="-2"/>
              </w:rPr>
              <w:t>детерминанты успешности преподавания (дидактических, организационно-коммуникативных, личностных и специальных)</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Правильность и полнота ответов, глубина понимания вопроса</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i/>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1</w:t>
            </w:r>
          </w:p>
          <w:p w:rsidR="000322A0" w:rsidRPr="00B428E0" w:rsidRDefault="000322A0" w:rsidP="004413F5">
            <w:pPr>
              <w:contextualSpacing/>
              <w:rPr>
                <w:kern w:val="24"/>
              </w:rPr>
            </w:pPr>
          </w:p>
        </w:tc>
      </w:tr>
      <w:tr w:rsidR="000322A0" w:rsidRPr="00B06A52" w:rsidTr="004413F5">
        <w:trPr>
          <w:trHeight w:val="210"/>
        </w:trPr>
        <w:tc>
          <w:tcPr>
            <w:tcW w:w="1668" w:type="dxa"/>
            <w:shd w:val="clear" w:color="auto" w:fill="auto"/>
          </w:tcPr>
          <w:p w:rsidR="000322A0" w:rsidRPr="0066449D" w:rsidRDefault="000322A0" w:rsidP="004413F5">
            <w:pPr>
              <w:ind w:firstLine="0"/>
              <w:contextualSpacing/>
              <w:jc w:val="center"/>
              <w:rPr>
                <w:b/>
              </w:rPr>
            </w:pPr>
            <w:r w:rsidRPr="0066449D">
              <w:rPr>
                <w:b/>
              </w:rPr>
              <w:t>Уметь</w:t>
            </w:r>
          </w:p>
          <w:p w:rsidR="000322A0" w:rsidRPr="0066449D" w:rsidRDefault="000322A0" w:rsidP="004413F5">
            <w:pPr>
              <w:ind w:firstLine="0"/>
              <w:contextualSpacing/>
              <w:jc w:val="center"/>
              <w:rPr>
                <w:b/>
              </w:rPr>
            </w:pPr>
            <w:r w:rsidRPr="0066449D">
              <w:rPr>
                <w:b/>
              </w:rPr>
              <w:t>(ОПК-2)</w:t>
            </w:r>
          </w:p>
        </w:tc>
        <w:tc>
          <w:tcPr>
            <w:tcW w:w="2551" w:type="dxa"/>
            <w:shd w:val="clear" w:color="auto" w:fill="auto"/>
          </w:tcPr>
          <w:p w:rsidR="000322A0" w:rsidRPr="0066449D" w:rsidRDefault="000322A0" w:rsidP="004413F5">
            <w:pPr>
              <w:widowControl/>
              <w:ind w:firstLine="0"/>
            </w:pPr>
            <w:r w:rsidRPr="0066449D">
              <w:rPr>
                <w:b/>
              </w:rPr>
              <w:t>Умение</w:t>
            </w:r>
            <w:r w:rsidRPr="0066449D">
              <w:t xml:space="preserve"> </w:t>
            </w:r>
            <w:r w:rsidRPr="0066449D">
              <w:rPr>
                <w:spacing w:val="-2"/>
              </w:rPr>
              <w:t>формулировать учебные задачи по преподаваемым дисциплинам</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Правильность выполнения учебных заданий, аргументированность выводов</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i/>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1</w:t>
            </w:r>
          </w:p>
        </w:tc>
      </w:tr>
      <w:tr w:rsidR="000322A0" w:rsidRPr="00B06A52" w:rsidTr="004413F5">
        <w:trPr>
          <w:trHeight w:val="240"/>
        </w:trPr>
        <w:tc>
          <w:tcPr>
            <w:tcW w:w="1668" w:type="dxa"/>
            <w:shd w:val="clear" w:color="auto" w:fill="auto"/>
          </w:tcPr>
          <w:p w:rsidR="000322A0" w:rsidRPr="0066449D" w:rsidRDefault="000322A0" w:rsidP="004413F5">
            <w:pPr>
              <w:ind w:firstLine="0"/>
              <w:contextualSpacing/>
              <w:jc w:val="center"/>
              <w:rPr>
                <w:b/>
              </w:rPr>
            </w:pPr>
            <w:r w:rsidRPr="0066449D">
              <w:rPr>
                <w:b/>
              </w:rPr>
              <w:t>Владеть</w:t>
            </w:r>
          </w:p>
          <w:p w:rsidR="000322A0" w:rsidRPr="0066449D" w:rsidRDefault="000322A0" w:rsidP="004413F5">
            <w:pPr>
              <w:ind w:firstLine="0"/>
              <w:contextualSpacing/>
              <w:jc w:val="center"/>
              <w:rPr>
                <w:b/>
              </w:rPr>
            </w:pPr>
            <w:r w:rsidRPr="0066449D">
              <w:rPr>
                <w:b/>
              </w:rPr>
              <w:t>(ОПК-2)</w:t>
            </w:r>
          </w:p>
        </w:tc>
        <w:tc>
          <w:tcPr>
            <w:tcW w:w="2551" w:type="dxa"/>
            <w:shd w:val="clear" w:color="auto" w:fill="auto"/>
          </w:tcPr>
          <w:p w:rsidR="000322A0" w:rsidRPr="0066449D" w:rsidRDefault="000322A0" w:rsidP="004413F5">
            <w:pPr>
              <w:widowControl/>
              <w:ind w:firstLine="0"/>
            </w:pPr>
            <w:r w:rsidRPr="0066449D">
              <w:rPr>
                <w:b/>
              </w:rPr>
              <w:t>Владение</w:t>
            </w:r>
            <w:r w:rsidRPr="0066449D">
              <w:t xml:space="preserve"> </w:t>
            </w:r>
            <w:r w:rsidRPr="0066449D">
              <w:rPr>
                <w:spacing w:val="-2"/>
              </w:rPr>
              <w:t>оптимальной дидактической стратегией управления формированием познавательной деятельности в процессе обучения</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Обоснованность и аргументированность выполнения учебной деятельности</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i/>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2</w:t>
            </w:r>
          </w:p>
        </w:tc>
      </w:tr>
      <w:tr w:rsidR="000322A0" w:rsidRPr="00B06A52" w:rsidTr="004413F5">
        <w:trPr>
          <w:trHeight w:val="240"/>
        </w:trPr>
        <w:tc>
          <w:tcPr>
            <w:tcW w:w="1668" w:type="dxa"/>
            <w:shd w:val="clear" w:color="auto" w:fill="auto"/>
          </w:tcPr>
          <w:p w:rsidR="000322A0" w:rsidRDefault="000322A0" w:rsidP="004413F5">
            <w:pPr>
              <w:ind w:firstLine="0"/>
              <w:contextualSpacing/>
              <w:jc w:val="center"/>
              <w:rPr>
                <w:b/>
              </w:rPr>
            </w:pPr>
            <w:r>
              <w:rPr>
                <w:b/>
              </w:rPr>
              <w:t>Знать</w:t>
            </w:r>
          </w:p>
          <w:p w:rsidR="000322A0" w:rsidRPr="00057569" w:rsidRDefault="000322A0" w:rsidP="004413F5">
            <w:pPr>
              <w:ind w:firstLine="0"/>
              <w:contextualSpacing/>
              <w:jc w:val="center"/>
              <w:rPr>
                <w:b/>
              </w:rPr>
            </w:pPr>
            <w:r>
              <w:rPr>
                <w:b/>
              </w:rPr>
              <w:t>(ПК-1)</w:t>
            </w:r>
          </w:p>
        </w:tc>
        <w:tc>
          <w:tcPr>
            <w:tcW w:w="2551" w:type="dxa"/>
            <w:shd w:val="clear" w:color="auto" w:fill="auto"/>
          </w:tcPr>
          <w:p w:rsidR="000322A0" w:rsidRPr="008618D5" w:rsidRDefault="000322A0" w:rsidP="004413F5">
            <w:pPr>
              <w:ind w:firstLine="0"/>
              <w:contextualSpacing/>
              <w:jc w:val="left"/>
            </w:pPr>
            <w:r>
              <w:rPr>
                <w:b/>
              </w:rPr>
              <w:t xml:space="preserve">Знание </w:t>
            </w:r>
            <w:r w:rsidRPr="008618D5">
              <w:t xml:space="preserve">определяющие соотношения </w:t>
            </w:r>
            <w:r w:rsidRPr="008618D5">
              <w:rPr>
                <w:rFonts w:eastAsia="MS Mincho"/>
              </w:rPr>
              <w:t>и теоремы механики сплошных сред; математические модели и методы решения задач теории упругости и пластичности;</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Правильность и полнота ответов, глубина понимания вопроса</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i/>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1</w:t>
            </w:r>
          </w:p>
          <w:p w:rsidR="000322A0" w:rsidRPr="00B428E0" w:rsidRDefault="000322A0" w:rsidP="004413F5">
            <w:pPr>
              <w:contextualSpacing/>
              <w:rPr>
                <w:kern w:val="24"/>
              </w:rPr>
            </w:pPr>
          </w:p>
        </w:tc>
      </w:tr>
      <w:tr w:rsidR="000322A0" w:rsidRPr="00B06A52" w:rsidTr="004413F5">
        <w:trPr>
          <w:trHeight w:val="240"/>
        </w:trPr>
        <w:tc>
          <w:tcPr>
            <w:tcW w:w="1668" w:type="dxa"/>
            <w:shd w:val="clear" w:color="auto" w:fill="auto"/>
          </w:tcPr>
          <w:p w:rsidR="000322A0" w:rsidRPr="00057569" w:rsidRDefault="000322A0" w:rsidP="004413F5">
            <w:pPr>
              <w:ind w:firstLine="0"/>
              <w:contextualSpacing/>
              <w:jc w:val="center"/>
              <w:rPr>
                <w:b/>
              </w:rPr>
            </w:pPr>
            <w:r w:rsidRPr="00057569">
              <w:rPr>
                <w:b/>
              </w:rPr>
              <w:t>Владеть</w:t>
            </w:r>
          </w:p>
          <w:p w:rsidR="000322A0" w:rsidRPr="00057569" w:rsidRDefault="000322A0" w:rsidP="004413F5">
            <w:pPr>
              <w:ind w:firstLine="0"/>
              <w:contextualSpacing/>
              <w:jc w:val="center"/>
              <w:rPr>
                <w:b/>
              </w:rPr>
            </w:pPr>
            <w:r w:rsidRPr="00057569">
              <w:rPr>
                <w:b/>
              </w:rPr>
              <w:t>(ПК-1)</w:t>
            </w:r>
          </w:p>
        </w:tc>
        <w:tc>
          <w:tcPr>
            <w:tcW w:w="2551" w:type="dxa"/>
            <w:shd w:val="clear" w:color="auto" w:fill="auto"/>
          </w:tcPr>
          <w:p w:rsidR="000322A0" w:rsidRPr="008618D5" w:rsidRDefault="000322A0" w:rsidP="004413F5">
            <w:pPr>
              <w:ind w:firstLine="0"/>
              <w:contextualSpacing/>
            </w:pPr>
            <w:r w:rsidRPr="008618D5">
              <w:rPr>
                <w:b/>
              </w:rPr>
              <w:t>Владе</w:t>
            </w:r>
            <w:r>
              <w:rPr>
                <w:b/>
              </w:rPr>
              <w:t xml:space="preserve">ние </w:t>
            </w:r>
            <w:r w:rsidRPr="008618D5">
              <w:t>понятиями, законами и методами решения задач теории упругости и пластичности.</w:t>
            </w:r>
          </w:p>
        </w:tc>
        <w:tc>
          <w:tcPr>
            <w:tcW w:w="1843" w:type="dxa"/>
            <w:shd w:val="clear" w:color="auto" w:fill="auto"/>
          </w:tcPr>
          <w:p w:rsidR="000322A0" w:rsidRDefault="000322A0" w:rsidP="004413F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3" w:type="dxa"/>
            <w:shd w:val="clear" w:color="auto" w:fill="auto"/>
          </w:tcPr>
          <w:p w:rsidR="000322A0" w:rsidRDefault="000322A0" w:rsidP="004413F5">
            <w:pPr>
              <w:ind w:firstLine="0"/>
              <w:jc w:val="left"/>
              <w:rPr>
                <w:color w:val="000000"/>
                <w:kern w:val="24"/>
                <w:u w:val="single"/>
              </w:rPr>
            </w:pPr>
            <w:r>
              <w:rPr>
                <w:i/>
                <w:color w:val="000000"/>
                <w:kern w:val="24"/>
              </w:rPr>
              <w:t>Текущий контроль</w:t>
            </w:r>
            <w:r>
              <w:rPr>
                <w:color w:val="000000"/>
                <w:kern w:val="24"/>
              </w:rPr>
              <w:t>:</w:t>
            </w:r>
          </w:p>
          <w:p w:rsidR="000322A0" w:rsidRDefault="000322A0" w:rsidP="004413F5">
            <w:pPr>
              <w:ind w:firstLine="0"/>
              <w:jc w:val="left"/>
              <w:rPr>
                <w:color w:val="000000"/>
                <w:kern w:val="24"/>
              </w:rPr>
            </w:pPr>
            <w:r>
              <w:rPr>
                <w:color w:val="000000"/>
                <w:kern w:val="24"/>
              </w:rPr>
              <w:t>выполнение практического задания,</w:t>
            </w:r>
          </w:p>
          <w:p w:rsidR="000322A0" w:rsidRDefault="000322A0" w:rsidP="004413F5">
            <w:pPr>
              <w:ind w:firstLine="0"/>
              <w:jc w:val="left"/>
              <w:rPr>
                <w:color w:val="000000"/>
                <w:kern w:val="24"/>
              </w:rPr>
            </w:pPr>
            <w:r>
              <w:rPr>
                <w:color w:val="000000"/>
                <w:kern w:val="24"/>
              </w:rPr>
              <w:t>тестирование</w:t>
            </w:r>
          </w:p>
          <w:p w:rsidR="000322A0" w:rsidRDefault="000322A0" w:rsidP="004413F5">
            <w:pPr>
              <w:ind w:firstLine="0"/>
              <w:jc w:val="left"/>
              <w:rPr>
                <w:color w:val="000000"/>
                <w:kern w:val="24"/>
                <w:u w:val="single"/>
              </w:rPr>
            </w:pPr>
          </w:p>
          <w:p w:rsidR="000322A0" w:rsidRDefault="000322A0" w:rsidP="004413F5">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rsidP="004413F5">
            <w:pPr>
              <w:ind w:firstLine="0"/>
              <w:jc w:val="left"/>
              <w:rPr>
                <w:rFonts w:ascii="Arial" w:hAnsi="Arial" w:cs="Arial"/>
                <w:sz w:val="36"/>
                <w:szCs w:val="36"/>
              </w:rPr>
            </w:pPr>
            <w:r>
              <w:rPr>
                <w:color w:val="000000"/>
                <w:kern w:val="24"/>
              </w:rPr>
              <w:t>экзамен</w:t>
            </w:r>
          </w:p>
        </w:tc>
        <w:tc>
          <w:tcPr>
            <w:tcW w:w="1213" w:type="dxa"/>
            <w:shd w:val="clear" w:color="auto" w:fill="auto"/>
          </w:tcPr>
          <w:p w:rsidR="000322A0" w:rsidRDefault="000322A0" w:rsidP="004413F5">
            <w:pPr>
              <w:ind w:firstLine="0"/>
              <w:rPr>
                <w:color w:val="000000"/>
                <w:kern w:val="24"/>
              </w:rPr>
            </w:pPr>
            <w:r>
              <w:rPr>
                <w:kern w:val="24"/>
              </w:rPr>
              <w:t>Шкала 2</w:t>
            </w:r>
          </w:p>
        </w:tc>
      </w:tr>
    </w:tbl>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 xml:space="preserve">6.2.2. Описание шкал оценивания степени сформированности </w:t>
      </w:r>
      <w:r w:rsidRPr="00FD21D4">
        <w:rPr>
          <w:b/>
          <w:sz w:val="28"/>
          <w:szCs w:val="28"/>
        </w:rPr>
        <w:lastRenderedPageBreak/>
        <w:t>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322A0" w:rsidRPr="002478F3" w:rsidTr="004413F5">
        <w:tc>
          <w:tcPr>
            <w:tcW w:w="2380" w:type="dxa"/>
            <w:gridSpan w:val="2"/>
          </w:tcPr>
          <w:p w:rsidR="000322A0" w:rsidRPr="00720F6C" w:rsidRDefault="000322A0" w:rsidP="004413F5">
            <w:pPr>
              <w:ind w:firstLine="0"/>
              <w:contextualSpacing/>
              <w:jc w:val="center"/>
            </w:pPr>
            <w:r w:rsidRPr="00720F6C">
              <w:t>Обозначения</w:t>
            </w:r>
          </w:p>
        </w:tc>
        <w:tc>
          <w:tcPr>
            <w:tcW w:w="7528" w:type="dxa"/>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854" w:type="dxa"/>
            <w:vMerge w:val="restart"/>
            <w:vAlign w:val="center"/>
          </w:tcPr>
          <w:p w:rsidR="000322A0" w:rsidRPr="00720F6C" w:rsidRDefault="000322A0" w:rsidP="004413F5">
            <w:pPr>
              <w:ind w:firstLine="0"/>
              <w:contextualSpacing/>
            </w:pPr>
            <w:r w:rsidRPr="00720F6C">
              <w:t>Цифр.</w:t>
            </w:r>
          </w:p>
        </w:tc>
        <w:tc>
          <w:tcPr>
            <w:tcW w:w="1526" w:type="dxa"/>
            <w:vMerge w:val="restart"/>
            <w:vAlign w:val="center"/>
          </w:tcPr>
          <w:p w:rsidR="000322A0" w:rsidRPr="00720F6C" w:rsidRDefault="000322A0" w:rsidP="004413F5">
            <w:pPr>
              <w:ind w:firstLine="0"/>
              <w:contextualSpacing/>
              <w:jc w:val="center"/>
            </w:pPr>
            <w:r w:rsidRPr="00720F6C">
              <w:t>Оценка</w:t>
            </w:r>
          </w:p>
        </w:tc>
        <w:tc>
          <w:tcPr>
            <w:tcW w:w="7528" w:type="dxa"/>
            <w:gridSpan w:val="3"/>
            <w:vMerge/>
          </w:tcPr>
          <w:p w:rsidR="000322A0" w:rsidRPr="0043333E" w:rsidRDefault="000322A0" w:rsidP="004413F5">
            <w:pPr>
              <w:ind w:firstLine="0"/>
              <w:contextualSpacing/>
              <w:jc w:val="center"/>
              <w:rPr>
                <w:b/>
              </w:rPr>
            </w:pPr>
          </w:p>
        </w:tc>
      </w:tr>
      <w:tr w:rsidR="000322A0" w:rsidRPr="002478F3" w:rsidTr="004413F5">
        <w:tc>
          <w:tcPr>
            <w:tcW w:w="854" w:type="dxa"/>
            <w:vMerge/>
          </w:tcPr>
          <w:p w:rsidR="000322A0" w:rsidRPr="002478F3" w:rsidRDefault="000322A0" w:rsidP="004413F5">
            <w:pPr>
              <w:ind w:firstLine="0"/>
              <w:contextualSpacing/>
              <w:jc w:val="center"/>
            </w:pPr>
          </w:p>
        </w:tc>
        <w:tc>
          <w:tcPr>
            <w:tcW w:w="1526" w:type="dxa"/>
            <w:vMerge/>
          </w:tcPr>
          <w:p w:rsidR="000322A0" w:rsidRPr="002478F3" w:rsidRDefault="000322A0" w:rsidP="004413F5">
            <w:pPr>
              <w:ind w:firstLine="0"/>
              <w:contextualSpacing/>
              <w:jc w:val="center"/>
            </w:pPr>
          </w:p>
        </w:tc>
        <w:tc>
          <w:tcPr>
            <w:tcW w:w="2694" w:type="dxa"/>
          </w:tcPr>
          <w:p w:rsidR="000322A0" w:rsidRPr="0043333E" w:rsidRDefault="000322A0" w:rsidP="004413F5">
            <w:pPr>
              <w:ind w:firstLine="0"/>
              <w:contextualSpacing/>
              <w:jc w:val="center"/>
              <w:rPr>
                <w:b/>
              </w:rPr>
            </w:pPr>
            <w:r w:rsidRPr="0043333E">
              <w:rPr>
                <w:b/>
              </w:rPr>
              <w:t>Знать</w:t>
            </w:r>
          </w:p>
        </w:tc>
        <w:tc>
          <w:tcPr>
            <w:tcW w:w="2409" w:type="dxa"/>
          </w:tcPr>
          <w:p w:rsidR="000322A0" w:rsidRPr="0043333E" w:rsidRDefault="000322A0" w:rsidP="004413F5">
            <w:pPr>
              <w:ind w:firstLine="0"/>
              <w:contextualSpacing/>
              <w:jc w:val="center"/>
              <w:rPr>
                <w:b/>
              </w:rPr>
            </w:pPr>
            <w:r w:rsidRPr="0043333E">
              <w:rPr>
                <w:b/>
              </w:rPr>
              <w:t>Уметь</w:t>
            </w:r>
          </w:p>
        </w:tc>
        <w:tc>
          <w:tcPr>
            <w:tcW w:w="2425" w:type="dxa"/>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854" w:type="dxa"/>
          </w:tcPr>
          <w:p w:rsidR="000322A0" w:rsidRPr="002478F3" w:rsidRDefault="000322A0" w:rsidP="004413F5">
            <w:pPr>
              <w:ind w:firstLine="0"/>
              <w:contextualSpacing/>
              <w:jc w:val="center"/>
            </w:pPr>
            <w:r w:rsidRPr="002478F3">
              <w:t>1</w:t>
            </w:r>
          </w:p>
        </w:tc>
        <w:tc>
          <w:tcPr>
            <w:tcW w:w="1526" w:type="dxa"/>
          </w:tcPr>
          <w:p w:rsidR="000322A0" w:rsidRPr="0076751C" w:rsidRDefault="000322A0" w:rsidP="004413F5">
            <w:pPr>
              <w:ind w:firstLine="0"/>
              <w:contextualSpacing/>
              <w:jc w:val="center"/>
            </w:pPr>
            <w:r w:rsidRPr="002478F3">
              <w:t>Неуд</w:t>
            </w:r>
            <w:r>
              <w:t>овлетворительно</w:t>
            </w:r>
          </w:p>
        </w:tc>
        <w:tc>
          <w:tcPr>
            <w:tcW w:w="2694" w:type="dxa"/>
          </w:tcPr>
          <w:p w:rsidR="000322A0" w:rsidRPr="0076751C" w:rsidRDefault="000322A0" w:rsidP="004413F5">
            <w:pPr>
              <w:ind w:firstLine="0"/>
              <w:contextualSpacing/>
              <w:jc w:val="center"/>
            </w:pPr>
            <w:r w:rsidRPr="0076751C">
              <w:t>Отсутствие знаний</w:t>
            </w:r>
          </w:p>
        </w:tc>
        <w:tc>
          <w:tcPr>
            <w:tcW w:w="2409" w:type="dxa"/>
          </w:tcPr>
          <w:p w:rsidR="000322A0" w:rsidRPr="0076751C" w:rsidRDefault="000322A0" w:rsidP="004413F5">
            <w:pPr>
              <w:ind w:firstLine="0"/>
              <w:contextualSpacing/>
              <w:jc w:val="center"/>
            </w:pPr>
            <w:r>
              <w:t>Отсут</w:t>
            </w:r>
            <w:r w:rsidRPr="0076751C">
              <w:t>ствие умений</w:t>
            </w:r>
          </w:p>
        </w:tc>
        <w:tc>
          <w:tcPr>
            <w:tcW w:w="2425" w:type="dxa"/>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854" w:type="dxa"/>
          </w:tcPr>
          <w:p w:rsidR="000322A0" w:rsidRPr="002478F3" w:rsidRDefault="000322A0" w:rsidP="004413F5">
            <w:pPr>
              <w:ind w:firstLine="0"/>
              <w:contextualSpacing/>
              <w:jc w:val="center"/>
            </w:pPr>
            <w:r w:rsidRPr="002478F3">
              <w:t>2</w:t>
            </w:r>
          </w:p>
        </w:tc>
        <w:tc>
          <w:tcPr>
            <w:tcW w:w="1526" w:type="dxa"/>
          </w:tcPr>
          <w:p w:rsidR="000322A0" w:rsidRPr="0076751C" w:rsidRDefault="000322A0" w:rsidP="004413F5">
            <w:pPr>
              <w:ind w:firstLine="0"/>
              <w:contextualSpacing/>
              <w:jc w:val="center"/>
            </w:pPr>
            <w:r w:rsidRPr="002478F3">
              <w:t>Неуд</w:t>
            </w:r>
            <w:r>
              <w:t>овлетворительно</w:t>
            </w:r>
          </w:p>
        </w:tc>
        <w:tc>
          <w:tcPr>
            <w:tcW w:w="2694" w:type="dxa"/>
          </w:tcPr>
          <w:p w:rsidR="000322A0" w:rsidRPr="0076751C" w:rsidRDefault="000322A0" w:rsidP="004413F5">
            <w:pPr>
              <w:ind w:firstLine="0"/>
              <w:contextualSpacing/>
              <w:jc w:val="center"/>
            </w:pPr>
            <w:r w:rsidRPr="0076751C">
              <w:t>Фрагментарные знания</w:t>
            </w:r>
          </w:p>
        </w:tc>
        <w:tc>
          <w:tcPr>
            <w:tcW w:w="2409" w:type="dxa"/>
          </w:tcPr>
          <w:p w:rsidR="000322A0" w:rsidRPr="0076751C" w:rsidRDefault="000322A0" w:rsidP="004413F5">
            <w:pPr>
              <w:ind w:firstLine="0"/>
              <w:contextualSpacing/>
              <w:jc w:val="center"/>
            </w:pPr>
            <w:r w:rsidRPr="0076751C">
              <w:t>Частично освоенное умение</w:t>
            </w:r>
          </w:p>
        </w:tc>
        <w:tc>
          <w:tcPr>
            <w:tcW w:w="2425" w:type="dxa"/>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854" w:type="dxa"/>
          </w:tcPr>
          <w:p w:rsidR="000322A0" w:rsidRPr="002478F3" w:rsidRDefault="000322A0" w:rsidP="004413F5">
            <w:pPr>
              <w:ind w:firstLine="0"/>
              <w:contextualSpacing/>
              <w:jc w:val="center"/>
            </w:pPr>
            <w:r w:rsidRPr="002478F3">
              <w:t>3</w:t>
            </w:r>
          </w:p>
        </w:tc>
        <w:tc>
          <w:tcPr>
            <w:tcW w:w="1526" w:type="dxa"/>
          </w:tcPr>
          <w:p w:rsidR="000322A0" w:rsidRPr="0076751C" w:rsidRDefault="000322A0" w:rsidP="004413F5">
            <w:pPr>
              <w:ind w:firstLine="0"/>
              <w:contextualSpacing/>
              <w:jc w:val="center"/>
            </w:pPr>
            <w:r w:rsidRPr="0076751C">
              <w:t>У</w:t>
            </w:r>
            <w:r w:rsidRPr="002478F3">
              <w:t>д</w:t>
            </w:r>
            <w:r>
              <w:t>овлетворительно</w:t>
            </w:r>
          </w:p>
        </w:tc>
        <w:tc>
          <w:tcPr>
            <w:tcW w:w="2694" w:type="dxa"/>
          </w:tcPr>
          <w:p w:rsidR="000322A0" w:rsidRPr="0076751C" w:rsidRDefault="000322A0" w:rsidP="004413F5">
            <w:pPr>
              <w:ind w:firstLine="0"/>
              <w:contextualSpacing/>
              <w:jc w:val="center"/>
            </w:pPr>
            <w:r w:rsidRPr="0076751C">
              <w:t>Общие, но не структурированные знания</w:t>
            </w:r>
          </w:p>
        </w:tc>
        <w:tc>
          <w:tcPr>
            <w:tcW w:w="2409" w:type="dxa"/>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2425" w:type="dxa"/>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854" w:type="dxa"/>
          </w:tcPr>
          <w:p w:rsidR="000322A0" w:rsidRPr="002478F3" w:rsidRDefault="000322A0" w:rsidP="004413F5">
            <w:pPr>
              <w:ind w:firstLine="0"/>
              <w:contextualSpacing/>
              <w:jc w:val="center"/>
            </w:pPr>
            <w:r w:rsidRPr="002478F3">
              <w:t>4</w:t>
            </w:r>
          </w:p>
        </w:tc>
        <w:tc>
          <w:tcPr>
            <w:tcW w:w="1526" w:type="dxa"/>
          </w:tcPr>
          <w:p w:rsidR="000322A0" w:rsidRPr="0076751C" w:rsidRDefault="000322A0" w:rsidP="004413F5">
            <w:pPr>
              <w:ind w:firstLine="0"/>
              <w:contextualSpacing/>
              <w:jc w:val="center"/>
            </w:pPr>
            <w:r w:rsidRPr="0076751C">
              <w:t>Хор</w:t>
            </w:r>
            <w:r>
              <w:t>ошо</w:t>
            </w:r>
          </w:p>
        </w:tc>
        <w:tc>
          <w:tcPr>
            <w:tcW w:w="2694" w:type="dxa"/>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2409" w:type="dxa"/>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2425" w:type="dxa"/>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854" w:type="dxa"/>
          </w:tcPr>
          <w:p w:rsidR="000322A0" w:rsidRPr="002478F3" w:rsidRDefault="000322A0" w:rsidP="004413F5">
            <w:pPr>
              <w:ind w:firstLine="0"/>
              <w:contextualSpacing/>
              <w:jc w:val="center"/>
            </w:pPr>
            <w:r w:rsidRPr="002478F3">
              <w:t>5</w:t>
            </w:r>
          </w:p>
        </w:tc>
        <w:tc>
          <w:tcPr>
            <w:tcW w:w="1526" w:type="dxa"/>
          </w:tcPr>
          <w:p w:rsidR="000322A0" w:rsidRPr="0076751C" w:rsidRDefault="000322A0" w:rsidP="004413F5">
            <w:pPr>
              <w:ind w:firstLine="0"/>
              <w:contextualSpacing/>
              <w:jc w:val="center"/>
            </w:pPr>
            <w:r w:rsidRPr="0076751C">
              <w:t>Отл</w:t>
            </w:r>
            <w:r>
              <w:t>ично</w:t>
            </w:r>
          </w:p>
        </w:tc>
        <w:tc>
          <w:tcPr>
            <w:tcW w:w="2694" w:type="dxa"/>
          </w:tcPr>
          <w:p w:rsidR="000322A0" w:rsidRPr="0076751C" w:rsidRDefault="000322A0" w:rsidP="004413F5">
            <w:pPr>
              <w:ind w:firstLine="0"/>
              <w:contextualSpacing/>
              <w:jc w:val="center"/>
            </w:pPr>
            <w:r w:rsidRPr="0076751C">
              <w:t>Сформированные систематические знания</w:t>
            </w:r>
          </w:p>
        </w:tc>
        <w:tc>
          <w:tcPr>
            <w:tcW w:w="2409" w:type="dxa"/>
          </w:tcPr>
          <w:p w:rsidR="000322A0" w:rsidRPr="0076751C" w:rsidRDefault="000322A0" w:rsidP="004413F5">
            <w:pPr>
              <w:ind w:firstLine="0"/>
              <w:contextualSpacing/>
              <w:jc w:val="center"/>
            </w:pPr>
            <w:r w:rsidRPr="0076751C">
              <w:t>Сформированное умение</w:t>
            </w:r>
          </w:p>
        </w:tc>
        <w:tc>
          <w:tcPr>
            <w:tcW w:w="2425" w:type="dxa"/>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322A0" w:rsidRPr="002478F3" w:rsidTr="004413F5">
        <w:tc>
          <w:tcPr>
            <w:tcW w:w="2947" w:type="dxa"/>
            <w:gridSpan w:val="2"/>
          </w:tcPr>
          <w:p w:rsidR="000322A0" w:rsidRPr="0076751C" w:rsidRDefault="000322A0" w:rsidP="004413F5">
            <w:pPr>
              <w:ind w:firstLine="0"/>
              <w:contextualSpacing/>
              <w:jc w:val="center"/>
              <w:rPr>
                <w:b/>
              </w:rPr>
            </w:pPr>
            <w:r w:rsidRPr="0076751C">
              <w:t xml:space="preserve">Обозначения </w:t>
            </w:r>
          </w:p>
        </w:tc>
        <w:tc>
          <w:tcPr>
            <w:tcW w:w="6961" w:type="dxa"/>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2093" w:type="dxa"/>
          </w:tcPr>
          <w:p w:rsidR="000322A0" w:rsidRPr="002478F3" w:rsidRDefault="000322A0" w:rsidP="004413F5">
            <w:pPr>
              <w:ind w:firstLine="0"/>
              <w:contextualSpacing/>
              <w:jc w:val="center"/>
            </w:pPr>
            <w:r w:rsidRPr="002478F3">
              <w:t>Оценка</w:t>
            </w:r>
          </w:p>
        </w:tc>
        <w:tc>
          <w:tcPr>
            <w:tcW w:w="6961" w:type="dxa"/>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2093" w:type="dxa"/>
          </w:tcPr>
          <w:p w:rsidR="000322A0" w:rsidRPr="002478F3" w:rsidRDefault="000322A0" w:rsidP="004413F5">
            <w:pPr>
              <w:ind w:firstLine="0"/>
              <w:contextualSpacing/>
            </w:pPr>
            <w:r w:rsidRPr="002478F3">
              <w:t>Неуд</w:t>
            </w:r>
            <w:r>
              <w:t>овлетворительно</w:t>
            </w:r>
          </w:p>
        </w:tc>
        <w:tc>
          <w:tcPr>
            <w:tcW w:w="6961" w:type="dxa"/>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2093" w:type="dxa"/>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6961" w:type="dxa"/>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2093" w:type="dxa"/>
          </w:tcPr>
          <w:p w:rsidR="000322A0" w:rsidRPr="002478F3" w:rsidRDefault="000322A0" w:rsidP="004413F5">
            <w:pPr>
              <w:ind w:firstLine="0"/>
              <w:contextualSpacing/>
            </w:pPr>
            <w:r w:rsidRPr="0076751C">
              <w:t>Удовл</w:t>
            </w:r>
            <w:r>
              <w:t>етворительно</w:t>
            </w:r>
          </w:p>
        </w:tc>
        <w:tc>
          <w:tcPr>
            <w:tcW w:w="6961" w:type="dxa"/>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2093" w:type="dxa"/>
          </w:tcPr>
          <w:p w:rsidR="000322A0" w:rsidRPr="002478F3" w:rsidRDefault="000322A0" w:rsidP="004413F5">
            <w:pPr>
              <w:ind w:firstLine="0"/>
              <w:contextualSpacing/>
            </w:pPr>
            <w:r w:rsidRPr="002478F3">
              <w:t>Хор</w:t>
            </w:r>
            <w:r>
              <w:t>ошо</w:t>
            </w:r>
          </w:p>
        </w:tc>
        <w:tc>
          <w:tcPr>
            <w:tcW w:w="6961" w:type="dxa"/>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2093" w:type="dxa"/>
          </w:tcPr>
          <w:p w:rsidR="000322A0" w:rsidRPr="002478F3" w:rsidRDefault="000322A0" w:rsidP="004413F5">
            <w:pPr>
              <w:ind w:firstLine="0"/>
              <w:contextualSpacing/>
            </w:pPr>
            <w:r w:rsidRPr="002478F3">
              <w:t>Отл</w:t>
            </w:r>
            <w:r>
              <w:t>ично</w:t>
            </w:r>
          </w:p>
        </w:tc>
        <w:tc>
          <w:tcPr>
            <w:tcW w:w="6961" w:type="dxa"/>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w:t>
            </w:r>
            <w:r w:rsidRPr="002478F3">
              <w:lastRenderedPageBreak/>
              <w:t xml:space="preserve">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Pr="00252567" w:rsidRDefault="000322A0" w:rsidP="000322A0">
      <w:pPr>
        <w:ind w:firstLine="720"/>
        <w:contextualSpacing/>
        <w:rPr>
          <w:bCs/>
          <w:sz w:val="28"/>
          <w:szCs w:val="28"/>
        </w:rPr>
      </w:pPr>
      <w:r w:rsidRPr="00D64DB0">
        <w:rPr>
          <w:b/>
          <w:bCs/>
          <w:sz w:val="28"/>
          <w:szCs w:val="28"/>
        </w:rPr>
        <w:t xml:space="preserve">Типовые </w:t>
      </w:r>
      <w:r w:rsidRPr="005560D3">
        <w:rPr>
          <w:b/>
          <w:bCs/>
          <w:sz w:val="28"/>
          <w:szCs w:val="28"/>
        </w:rPr>
        <w:t xml:space="preserve">вопросы и </w:t>
      </w:r>
      <w:r w:rsidRPr="00252567">
        <w:rPr>
          <w:b/>
          <w:bCs/>
          <w:sz w:val="28"/>
          <w:szCs w:val="28"/>
        </w:rPr>
        <w:t xml:space="preserve">задания для текущего контроля </w:t>
      </w:r>
      <w:r w:rsidRPr="00252567">
        <w:rPr>
          <w:bCs/>
          <w:sz w:val="28"/>
          <w:szCs w:val="28"/>
        </w:rPr>
        <w:t xml:space="preserve">(оценка сформированности элементов (знаний, умений) </w:t>
      </w:r>
      <w:r w:rsidRPr="0077182C">
        <w:rPr>
          <w:bCs/>
          <w:sz w:val="28"/>
          <w:szCs w:val="28"/>
        </w:rPr>
        <w:t>компетенций УК-5, ОПК-2, ПК-1</w:t>
      </w:r>
      <w:r w:rsidRPr="00252567">
        <w:rPr>
          <w:bCs/>
          <w:sz w:val="28"/>
          <w:szCs w:val="28"/>
        </w:rPr>
        <w:t xml:space="preserve"> в рамках текущего контроля по дисциплине) по разделам дисциплины</w:t>
      </w:r>
    </w:p>
    <w:p w:rsidR="000322A0" w:rsidRPr="00252567" w:rsidRDefault="000322A0" w:rsidP="000322A0">
      <w:pPr>
        <w:ind w:firstLine="720"/>
        <w:contextualSpacing/>
        <w:rPr>
          <w:bCs/>
          <w:sz w:val="28"/>
          <w:szCs w:val="28"/>
        </w:rPr>
      </w:pPr>
      <w:r w:rsidRPr="00252567">
        <w:rPr>
          <w:bCs/>
          <w:sz w:val="28"/>
          <w:szCs w:val="28"/>
        </w:rPr>
        <w:t>Учебным планом не предусмотрены.</w:t>
      </w:r>
    </w:p>
    <w:p w:rsidR="000322A0" w:rsidRPr="00252567" w:rsidRDefault="000322A0" w:rsidP="000322A0">
      <w:pPr>
        <w:ind w:firstLine="720"/>
        <w:contextualSpacing/>
        <w:rPr>
          <w:sz w:val="28"/>
          <w:szCs w:val="28"/>
        </w:rPr>
      </w:pPr>
    </w:p>
    <w:p w:rsidR="000322A0" w:rsidRDefault="000322A0" w:rsidP="000322A0">
      <w:pPr>
        <w:ind w:firstLine="720"/>
        <w:contextualSpacing/>
        <w:rPr>
          <w:bCs/>
          <w:sz w:val="28"/>
          <w:szCs w:val="28"/>
        </w:rPr>
      </w:pPr>
      <w:r w:rsidRPr="00252567">
        <w:rPr>
          <w:b/>
          <w:bCs/>
          <w:sz w:val="28"/>
          <w:szCs w:val="28"/>
        </w:rPr>
        <w:t>Перечень вопросов для подготовки к экзамену</w:t>
      </w:r>
      <w:r w:rsidRPr="00252567">
        <w:rPr>
          <w:bCs/>
          <w:sz w:val="28"/>
          <w:szCs w:val="28"/>
        </w:rPr>
        <w:t xml:space="preserve"> (оценка сформированности </w:t>
      </w:r>
      <w:r w:rsidRPr="0077182C">
        <w:rPr>
          <w:bCs/>
          <w:sz w:val="28"/>
          <w:szCs w:val="28"/>
        </w:rPr>
        <w:t>компетенции УК-5, ОПК-2, ПК-1</w:t>
      </w:r>
      <w:r w:rsidRPr="00252567">
        <w:rPr>
          <w:bCs/>
          <w:sz w:val="28"/>
          <w:szCs w:val="28"/>
        </w:rPr>
        <w:t xml:space="preserve"> в рамках</w:t>
      </w:r>
      <w:r w:rsidRPr="005560D3">
        <w:rPr>
          <w:bCs/>
          <w:sz w:val="28"/>
          <w:szCs w:val="28"/>
        </w:rPr>
        <w:t xml:space="preserve"> промежуточной аттестации по дисциплине).</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Система высшего образования Российской Федерации.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Перспективы развития высшей школы в Российской Федерации.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Сущность унификации образовательных систем.</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Концепции гуманизации и гуманитаризации образования. Критерии гуманизации образования.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Цифровизация образования.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Общие понятия о деятельности.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Познание как деятельность.</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Познавательные процессы человека.</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 xml:space="preserve">Внимание как познавательный процесс. Свойства, характеристика видов внимания. </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Память. Виды, процессы памяти.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Учение как деятельность.</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Этапы формирования умственных действий и понятий.</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Типы ориентировочной основы действия или типы учения.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Возможности и ограничения использования метода планомерного формирования умственных действий и понятий в высшей школе.</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Развитие творческого мышления студентов в процессе обучения.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Критерии творческого мышления. Творчество и интеллект.</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Методы стимуляции творческой деятельности и понятие творческой личности.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Развитие творческого мышления в процессе обучения и воспитания.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Структура личности.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lastRenderedPageBreak/>
        <w:t>Развитие личности. Движущие силы, условия и механизмы развития личности.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Психологические особенности студенческого возраста.</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Организация воспитания в высшей школе.</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 xml:space="preserve">Классификация, эмоциональные и мотивационные состояния </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 xml:space="preserve"> Воля. Характеристика волевых состояний.</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Цели и содержание обучения.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Организационные формы обучения в вузе.</w:t>
      </w:r>
    </w:p>
    <w:p w:rsidR="000322A0" w:rsidRPr="00AD7AD9" w:rsidRDefault="000322A0" w:rsidP="000322A0">
      <w:pPr>
        <w:widowControl/>
        <w:numPr>
          <w:ilvl w:val="0"/>
          <w:numId w:val="61"/>
        </w:numPr>
        <w:tabs>
          <w:tab w:val="left" w:pos="1134"/>
        </w:tabs>
        <w:spacing w:after="160" w:line="259" w:lineRule="auto"/>
        <w:ind w:left="0" w:firstLine="720"/>
        <w:contextualSpacing/>
        <w:rPr>
          <w:rFonts w:eastAsia="Calibri"/>
          <w:sz w:val="28"/>
          <w:szCs w:val="28"/>
          <w:lang w:eastAsia="en-US"/>
        </w:rPr>
      </w:pPr>
      <w:r w:rsidRPr="00AD7AD9">
        <w:rPr>
          <w:sz w:val="28"/>
          <w:szCs w:val="28"/>
        </w:rPr>
        <w:t>Классификация методов обучения и воспитания.</w:t>
      </w:r>
    </w:p>
    <w:p w:rsidR="000322A0" w:rsidRPr="00AD7AD9" w:rsidRDefault="000322A0" w:rsidP="000322A0">
      <w:pPr>
        <w:widowControl/>
        <w:numPr>
          <w:ilvl w:val="0"/>
          <w:numId w:val="61"/>
        </w:numPr>
        <w:tabs>
          <w:tab w:val="left" w:pos="1134"/>
        </w:tabs>
        <w:spacing w:after="160" w:line="259" w:lineRule="auto"/>
        <w:ind w:left="0" w:firstLine="720"/>
        <w:contextualSpacing/>
        <w:rPr>
          <w:rFonts w:eastAsia="Calibri"/>
          <w:sz w:val="28"/>
          <w:szCs w:val="28"/>
          <w:lang w:eastAsia="en-US"/>
        </w:rPr>
      </w:pPr>
      <w:r w:rsidRPr="00AD7AD9">
        <w:rPr>
          <w:rFonts w:eastAsia="Calibri"/>
          <w:sz w:val="28"/>
          <w:szCs w:val="28"/>
          <w:lang w:eastAsia="en-US"/>
        </w:rPr>
        <w:t xml:space="preserve">Основные дидактические принципы </w:t>
      </w:r>
    </w:p>
    <w:p w:rsidR="000322A0" w:rsidRPr="00AD7AD9" w:rsidRDefault="000322A0" w:rsidP="000322A0">
      <w:pPr>
        <w:widowControl/>
        <w:numPr>
          <w:ilvl w:val="0"/>
          <w:numId w:val="61"/>
        </w:numPr>
        <w:tabs>
          <w:tab w:val="left" w:pos="1134"/>
        </w:tabs>
        <w:spacing w:after="160" w:line="259" w:lineRule="auto"/>
        <w:ind w:left="0" w:firstLine="720"/>
        <w:contextualSpacing/>
        <w:rPr>
          <w:rFonts w:eastAsia="Calibri"/>
          <w:sz w:val="28"/>
          <w:szCs w:val="28"/>
          <w:lang w:eastAsia="en-US"/>
        </w:rPr>
      </w:pPr>
      <w:r w:rsidRPr="00AD7AD9">
        <w:rPr>
          <w:rFonts w:eastAsia="Calibri"/>
          <w:sz w:val="28"/>
          <w:szCs w:val="28"/>
          <w:lang w:eastAsia="en-US"/>
        </w:rPr>
        <w:t>Современные методы обучения, сущность и содержание.</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Методы активного обучения, их содержание и особенности.</w:t>
      </w:r>
    </w:p>
    <w:p w:rsidR="000322A0" w:rsidRPr="00BC3C51" w:rsidRDefault="000322A0" w:rsidP="000322A0">
      <w:pPr>
        <w:ind w:firstLine="720"/>
        <w:rPr>
          <w:sz w:val="28"/>
          <w:szCs w:val="28"/>
        </w:rPr>
      </w:pPr>
    </w:p>
    <w:p w:rsidR="000322A0" w:rsidRPr="000322A0" w:rsidRDefault="000322A0" w:rsidP="000322A0">
      <w:pPr>
        <w:pStyle w:val="af5"/>
        <w:numPr>
          <w:ilvl w:val="1"/>
          <w:numId w:val="57"/>
        </w:numPr>
        <w:ind w:left="0" w:firstLine="709"/>
        <w:rPr>
          <w:sz w:val="28"/>
          <w:szCs w:val="28"/>
        </w:rPr>
      </w:pPr>
      <w:r w:rsidRPr="000322A0">
        <w:rPr>
          <w:b/>
          <w:sz w:val="28"/>
          <w:szCs w:val="28"/>
        </w:rPr>
        <w:t>Методические материалы, определяющие процедуры оценивания</w:t>
      </w:r>
      <w:r w:rsidRPr="000322A0">
        <w:rPr>
          <w:sz w:val="28"/>
          <w:szCs w:val="28"/>
        </w:rPr>
        <w:t xml:space="preserve"> знаний, умений, навыков и(или) опыта деятельности, характеризующих этапы формирования компетенций.</w:t>
      </w:r>
    </w:p>
    <w:p w:rsidR="000322A0" w:rsidRPr="00B428E0" w:rsidRDefault="000322A0" w:rsidP="000322A0">
      <w:pPr>
        <w:ind w:firstLine="0"/>
        <w:contextualSpacing/>
        <w:jc w:val="center"/>
        <w:rPr>
          <w:color w:val="000000"/>
          <w:sz w:val="28"/>
          <w:szCs w:val="28"/>
        </w:rPr>
      </w:pPr>
      <w:r w:rsidRPr="00B428E0">
        <w:rPr>
          <w:color w:val="000000"/>
          <w:sz w:val="28"/>
          <w:szCs w:val="28"/>
        </w:rPr>
        <w:t>Процедуры и средства оценивания элементов компетенций</w:t>
      </w:r>
    </w:p>
    <w:p w:rsidR="000322A0" w:rsidRPr="007A7ABA" w:rsidRDefault="000322A0" w:rsidP="000322A0">
      <w:pPr>
        <w:ind w:firstLine="0"/>
        <w:contextualSpacing/>
        <w:jc w:val="center"/>
        <w:rPr>
          <w:sz w:val="28"/>
          <w:szCs w:val="28"/>
        </w:rPr>
      </w:pPr>
      <w:r w:rsidRPr="00B428E0">
        <w:rPr>
          <w:color w:val="000000"/>
          <w:sz w:val="28"/>
          <w:szCs w:val="28"/>
        </w:rPr>
        <w:t xml:space="preserve">по дисциплине </w:t>
      </w:r>
      <w:r w:rsidRPr="00185A71">
        <w:rPr>
          <w:sz w:val="28"/>
          <w:szCs w:val="28"/>
        </w:rPr>
        <w:t>«</w:t>
      </w:r>
      <w:r w:rsidRPr="009500CA">
        <w:rPr>
          <w:sz w:val="28"/>
          <w:szCs w:val="28"/>
        </w:rPr>
        <w:t>Психология и педагогика высшей школы</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322A0" w:rsidRPr="007174C6" w:rsidTr="004413F5">
        <w:trPr>
          <w:jc w:val="center"/>
        </w:trPr>
        <w:tc>
          <w:tcPr>
            <w:tcW w:w="1668" w:type="dxa"/>
            <w:vMerge w:val="restart"/>
            <w:shd w:val="clear" w:color="auto" w:fill="auto"/>
          </w:tcPr>
          <w:p w:rsidR="000322A0" w:rsidRPr="00B428E0" w:rsidRDefault="000322A0" w:rsidP="004413F5">
            <w:pPr>
              <w:ind w:firstLine="34"/>
              <w:contextualSpacing/>
              <w:jc w:val="center"/>
              <w:rPr>
                <w:b/>
                <w:color w:val="000000"/>
              </w:rPr>
            </w:pPr>
            <w:r w:rsidRPr="00B428E0">
              <w:rPr>
                <w:b/>
                <w:color w:val="000000"/>
              </w:rPr>
              <w:t>Процедура</w:t>
            </w:r>
          </w:p>
          <w:p w:rsidR="000322A0" w:rsidRPr="00B428E0" w:rsidRDefault="000322A0" w:rsidP="004413F5">
            <w:pPr>
              <w:ind w:firstLine="34"/>
              <w:contextualSpacing/>
              <w:jc w:val="center"/>
              <w:rPr>
                <w:b/>
                <w:color w:val="000000"/>
              </w:rPr>
            </w:pPr>
            <w:r w:rsidRPr="00B428E0">
              <w:rPr>
                <w:b/>
                <w:color w:val="000000"/>
              </w:rPr>
              <w:t>проведения</w:t>
            </w:r>
          </w:p>
        </w:tc>
        <w:tc>
          <w:tcPr>
            <w:tcW w:w="8236" w:type="dxa"/>
            <w:gridSpan w:val="5"/>
            <w:shd w:val="clear" w:color="auto" w:fill="auto"/>
          </w:tcPr>
          <w:p w:rsidR="000322A0" w:rsidRPr="00B428E0" w:rsidRDefault="000322A0" w:rsidP="004413F5">
            <w:pPr>
              <w:ind w:firstLine="0"/>
              <w:contextualSpacing/>
              <w:jc w:val="center"/>
              <w:rPr>
                <w:b/>
                <w:color w:val="000000"/>
              </w:rPr>
            </w:pPr>
            <w:r w:rsidRPr="00B428E0">
              <w:rPr>
                <w:b/>
                <w:color w:val="000000"/>
              </w:rPr>
              <w:t>Средство оценивания</w:t>
            </w:r>
          </w:p>
        </w:tc>
      </w:tr>
      <w:tr w:rsidR="000322A0" w:rsidRPr="007174C6" w:rsidTr="004413F5">
        <w:trPr>
          <w:jc w:val="center"/>
        </w:trPr>
        <w:tc>
          <w:tcPr>
            <w:tcW w:w="1668" w:type="dxa"/>
            <w:vMerge/>
            <w:shd w:val="clear" w:color="auto" w:fill="auto"/>
          </w:tcPr>
          <w:p w:rsidR="000322A0" w:rsidRPr="00B428E0" w:rsidRDefault="000322A0" w:rsidP="004413F5">
            <w:pPr>
              <w:ind w:firstLine="0"/>
              <w:contextualSpacing/>
              <w:jc w:val="center"/>
              <w:rPr>
                <w:b/>
                <w:color w:val="000000"/>
              </w:rPr>
            </w:pPr>
          </w:p>
        </w:tc>
        <w:tc>
          <w:tcPr>
            <w:tcW w:w="6520" w:type="dxa"/>
            <w:gridSpan w:val="4"/>
            <w:shd w:val="clear" w:color="auto" w:fill="auto"/>
          </w:tcPr>
          <w:p w:rsidR="000322A0" w:rsidRPr="00B428E0" w:rsidRDefault="000322A0" w:rsidP="004413F5">
            <w:pPr>
              <w:ind w:firstLine="0"/>
              <w:contextualSpacing/>
              <w:jc w:val="center"/>
              <w:rPr>
                <w:color w:val="000000"/>
              </w:rPr>
            </w:pPr>
            <w:r w:rsidRPr="00B428E0">
              <w:rPr>
                <w:color w:val="000000"/>
              </w:rPr>
              <w:t>Текущий контроль</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Промежуточный контроль</w:t>
            </w:r>
          </w:p>
        </w:tc>
      </w:tr>
      <w:tr w:rsidR="000322A0" w:rsidRPr="007174C6" w:rsidTr="004413F5">
        <w:trPr>
          <w:jc w:val="center"/>
        </w:trPr>
        <w:tc>
          <w:tcPr>
            <w:tcW w:w="1668" w:type="dxa"/>
            <w:vMerge/>
            <w:shd w:val="clear" w:color="auto" w:fill="auto"/>
          </w:tcPr>
          <w:p w:rsidR="000322A0" w:rsidRPr="00B428E0" w:rsidRDefault="000322A0" w:rsidP="004413F5">
            <w:pPr>
              <w:ind w:firstLine="0"/>
              <w:contextualSpacing/>
              <w:jc w:val="center"/>
              <w:rPr>
                <w:b/>
                <w:color w:val="000000"/>
              </w:rPr>
            </w:pP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Выполнение устных</w:t>
            </w:r>
          </w:p>
          <w:p w:rsidR="000322A0" w:rsidRPr="00B428E0" w:rsidRDefault="000322A0" w:rsidP="004413F5">
            <w:pPr>
              <w:ind w:firstLine="0"/>
              <w:contextualSpacing/>
              <w:jc w:val="center"/>
              <w:rPr>
                <w:color w:val="000000"/>
              </w:rPr>
            </w:pPr>
            <w:r w:rsidRPr="00B428E0">
              <w:rPr>
                <w:color w:val="000000"/>
              </w:rPr>
              <w:t>заданий</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Выполнение письменных заданий</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Выполнение практических заданий</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Выполнение тестовых</w:t>
            </w:r>
          </w:p>
          <w:p w:rsidR="000322A0" w:rsidRPr="00B428E0" w:rsidRDefault="000322A0" w:rsidP="004413F5">
            <w:pPr>
              <w:ind w:firstLine="0"/>
              <w:contextualSpacing/>
              <w:jc w:val="center"/>
              <w:rPr>
                <w:i/>
                <w:color w:val="000000"/>
              </w:rPr>
            </w:pPr>
            <w:r w:rsidRPr="00B428E0">
              <w:rPr>
                <w:color w:val="000000"/>
              </w:rPr>
              <w:t>заданий</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Экзамен</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Продолжительность контроля</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По усмотрению преподавателя</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По усмотрению преподавателя</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По усмотрению преподавателя</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По усмотрению преподавателя</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В соответствии с принятыми нормами времени</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 xml:space="preserve">Форма </w:t>
            </w:r>
          </w:p>
          <w:p w:rsidR="000322A0" w:rsidRPr="00B428E0" w:rsidRDefault="000322A0" w:rsidP="004413F5">
            <w:pPr>
              <w:ind w:firstLine="0"/>
              <w:contextualSpacing/>
              <w:jc w:val="left"/>
              <w:rPr>
                <w:color w:val="000000"/>
              </w:rPr>
            </w:pPr>
            <w:r w:rsidRPr="00B428E0">
              <w:rPr>
                <w:color w:val="000000"/>
              </w:rPr>
              <w:t>проведения</w:t>
            </w:r>
          </w:p>
          <w:p w:rsidR="000322A0" w:rsidRPr="00B428E0" w:rsidRDefault="000322A0" w:rsidP="004413F5">
            <w:pPr>
              <w:ind w:firstLine="0"/>
              <w:contextualSpacing/>
              <w:jc w:val="left"/>
              <w:rPr>
                <w:color w:val="000000"/>
              </w:rPr>
            </w:pPr>
            <w:r w:rsidRPr="00B428E0">
              <w:rPr>
                <w:color w:val="000000"/>
              </w:rPr>
              <w:t>контроля</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Устный опрос</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Устный опрос</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Устный опрос</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Вид проверочного задания</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Устные вопросы</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Устные вопросы</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Устные вопросы</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Устные вопросы</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Экзаменационный билет</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Форма отчета</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Устные ответы</w:t>
            </w:r>
          </w:p>
        </w:tc>
        <w:tc>
          <w:tcPr>
            <w:tcW w:w="1559" w:type="dxa"/>
            <w:shd w:val="clear" w:color="auto" w:fill="auto"/>
          </w:tcPr>
          <w:p w:rsidR="000322A0" w:rsidRDefault="000322A0" w:rsidP="004413F5">
            <w:r w:rsidRPr="00B428E0">
              <w:rPr>
                <w:color w:val="000000"/>
              </w:rPr>
              <w:t>Устные ответы</w:t>
            </w:r>
          </w:p>
        </w:tc>
        <w:tc>
          <w:tcPr>
            <w:tcW w:w="1701" w:type="dxa"/>
            <w:shd w:val="clear" w:color="auto" w:fill="auto"/>
          </w:tcPr>
          <w:p w:rsidR="000322A0" w:rsidRDefault="000322A0" w:rsidP="004413F5">
            <w:r w:rsidRPr="00B428E0">
              <w:rPr>
                <w:color w:val="000000"/>
              </w:rPr>
              <w:t>Устные ответы</w:t>
            </w:r>
          </w:p>
        </w:tc>
        <w:tc>
          <w:tcPr>
            <w:tcW w:w="1559" w:type="dxa"/>
            <w:shd w:val="clear" w:color="auto" w:fill="auto"/>
          </w:tcPr>
          <w:p w:rsidR="000322A0" w:rsidRDefault="000322A0" w:rsidP="004413F5">
            <w:r w:rsidRPr="00B428E0">
              <w:rPr>
                <w:color w:val="000000"/>
              </w:rPr>
              <w:t>Устные ответы</w:t>
            </w:r>
          </w:p>
        </w:tc>
        <w:tc>
          <w:tcPr>
            <w:tcW w:w="1716" w:type="dxa"/>
            <w:shd w:val="clear" w:color="auto" w:fill="auto"/>
          </w:tcPr>
          <w:p w:rsidR="000322A0" w:rsidRDefault="000322A0" w:rsidP="004413F5">
            <w:r w:rsidRPr="00B428E0">
              <w:rPr>
                <w:color w:val="000000"/>
              </w:rPr>
              <w:t>Устные ответы</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 xml:space="preserve">Раздаточный </w:t>
            </w:r>
          </w:p>
          <w:p w:rsidR="000322A0" w:rsidRPr="00B428E0" w:rsidRDefault="000322A0" w:rsidP="004413F5">
            <w:pPr>
              <w:ind w:firstLine="0"/>
              <w:contextualSpacing/>
              <w:jc w:val="left"/>
              <w:rPr>
                <w:color w:val="000000"/>
              </w:rPr>
            </w:pPr>
            <w:r w:rsidRPr="00B428E0">
              <w:rPr>
                <w:color w:val="000000"/>
              </w:rPr>
              <w:t>материал</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Справочная литература</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Справочная литература</w:t>
            </w:r>
          </w:p>
        </w:tc>
      </w:tr>
    </w:tbl>
    <w:p w:rsidR="000322A0" w:rsidRDefault="000322A0" w:rsidP="000322A0">
      <w:pPr>
        <w:ind w:left="360" w:firstLine="0"/>
        <w:contextualSpacing/>
        <w:rPr>
          <w:b/>
          <w:sz w:val="28"/>
          <w:szCs w:val="28"/>
        </w:rPr>
      </w:pPr>
    </w:p>
    <w:p w:rsidR="000322A0" w:rsidRPr="002E1F1F" w:rsidRDefault="000322A0" w:rsidP="000322A0">
      <w:pPr>
        <w:pStyle w:val="af5"/>
        <w:numPr>
          <w:ilvl w:val="0"/>
          <w:numId w:val="57"/>
        </w:numPr>
        <w:ind w:left="0" w:firstLine="709"/>
        <w:rPr>
          <w:b/>
          <w:sz w:val="28"/>
          <w:szCs w:val="28"/>
        </w:rPr>
      </w:pPr>
      <w:r w:rsidRPr="002E1F1F">
        <w:rPr>
          <w:b/>
          <w:sz w:val="28"/>
          <w:szCs w:val="28"/>
        </w:rPr>
        <w:t>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Дисциплина </w:t>
      </w:r>
      <w:r w:rsidRPr="009500CA">
        <w:rPr>
          <w:sz w:val="28"/>
          <w:szCs w:val="28"/>
        </w:rPr>
        <w:t>«Психология и педагогика высшей школы»</w:t>
      </w:r>
      <w:r w:rsidRPr="00A24600">
        <w:rPr>
          <w:sz w:val="28"/>
          <w:szCs w:val="28"/>
        </w:rPr>
        <w:t xml:space="preserve"> </w:t>
      </w:r>
      <w:r w:rsidRPr="002E1F1F">
        <w:rPr>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w:t>
      </w:r>
      <w:r w:rsidRPr="002E1F1F">
        <w:rPr>
          <w:sz w:val="28"/>
          <w:szCs w:val="28"/>
        </w:rPr>
        <w:lastRenderedPageBreak/>
        <w:t xml:space="preserve">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w:t>
      </w:r>
      <w:r>
        <w:rPr>
          <w:sz w:val="28"/>
          <w:szCs w:val="28"/>
        </w:rPr>
        <w:t>и</w:t>
      </w:r>
      <w:r w:rsidRPr="002E1F1F">
        <w:rPr>
          <w:sz w:val="28"/>
          <w:szCs w:val="28"/>
        </w:rPr>
        <w:t xml:space="preserve">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Pr="002D690C" w:rsidRDefault="000322A0" w:rsidP="000322A0">
      <w:pPr>
        <w:ind w:firstLine="709"/>
        <w:contextualSpacing/>
        <w:rPr>
          <w:b/>
          <w:sz w:val="28"/>
          <w:szCs w:val="28"/>
        </w:rPr>
      </w:pPr>
    </w:p>
    <w:p w:rsidR="000322A0" w:rsidRPr="00831BED" w:rsidRDefault="000322A0" w:rsidP="000322A0">
      <w:pPr>
        <w:pStyle w:val="af5"/>
        <w:numPr>
          <w:ilvl w:val="0"/>
          <w:numId w:val="57"/>
        </w:numPr>
        <w:ind w:left="0" w:firstLine="709"/>
        <w:rPr>
          <w:b/>
          <w:sz w:val="28"/>
          <w:szCs w:val="28"/>
        </w:rPr>
      </w:pPr>
      <w:r w:rsidRPr="00831BED">
        <w:rPr>
          <w:b/>
          <w:sz w:val="28"/>
          <w:szCs w:val="28"/>
        </w:rPr>
        <w:t>Ресурсное обеспечение дисциплины</w:t>
      </w:r>
    </w:p>
    <w:p w:rsidR="000322A0" w:rsidRPr="007A7ABA" w:rsidRDefault="000322A0" w:rsidP="000322A0">
      <w:pPr>
        <w:widowControl/>
        <w:ind w:firstLine="709"/>
        <w:contextualSpacing/>
        <w:rPr>
          <w:b/>
          <w:sz w:val="28"/>
          <w:szCs w:val="28"/>
        </w:rPr>
      </w:pPr>
      <w:r>
        <w:rPr>
          <w:b/>
          <w:sz w:val="28"/>
          <w:szCs w:val="28"/>
        </w:rPr>
        <w:lastRenderedPageBreak/>
        <w:t>8</w:t>
      </w:r>
      <w:r w:rsidRPr="007A7ABA">
        <w:rPr>
          <w:b/>
          <w:sz w:val="28"/>
          <w:szCs w:val="28"/>
        </w:rPr>
        <w:t>.1. Основная и дополнительная учебная литература, необходимая для освоения дисциплины</w:t>
      </w:r>
    </w:p>
    <w:p w:rsidR="000322A0" w:rsidRPr="00057569" w:rsidRDefault="000322A0" w:rsidP="000322A0">
      <w:pPr>
        <w:autoSpaceDE w:val="0"/>
        <w:autoSpaceDN w:val="0"/>
        <w:adjustRightInd w:val="0"/>
        <w:ind w:firstLine="709"/>
        <w:rPr>
          <w:rFonts w:eastAsia="HiddenHorzOCR"/>
          <w:b/>
          <w:sz w:val="28"/>
          <w:szCs w:val="28"/>
        </w:rPr>
      </w:pPr>
      <w:r w:rsidRPr="00057569">
        <w:rPr>
          <w:rFonts w:eastAsia="HiddenHorzOCR"/>
          <w:b/>
          <w:sz w:val="28"/>
          <w:szCs w:val="28"/>
        </w:rPr>
        <w:t>а) основная литература</w:t>
      </w:r>
    </w:p>
    <w:p w:rsidR="000322A0" w:rsidRPr="00057569" w:rsidRDefault="000322A0" w:rsidP="000322A0">
      <w:pPr>
        <w:pStyle w:val="aff2"/>
        <w:numPr>
          <w:ilvl w:val="0"/>
          <w:numId w:val="62"/>
        </w:numPr>
        <w:tabs>
          <w:tab w:val="left" w:pos="993"/>
        </w:tabs>
        <w:spacing w:line="240" w:lineRule="auto"/>
        <w:ind w:left="0" w:firstLine="709"/>
        <w:rPr>
          <w:szCs w:val="28"/>
        </w:rPr>
      </w:pPr>
      <w:r w:rsidRPr="00057569">
        <w:rPr>
          <w:bCs/>
          <w:szCs w:val="28"/>
          <w:shd w:val="clear" w:color="auto" w:fill="FFFFFF"/>
        </w:rPr>
        <w:t>Психология</w:t>
      </w:r>
      <w:r w:rsidRPr="00057569">
        <w:rPr>
          <w:szCs w:val="28"/>
          <w:shd w:val="clear" w:color="auto" w:fill="FFFFFF"/>
        </w:rPr>
        <w:t>: учебное пособие для студентов технических ВУЗо</w:t>
      </w:r>
      <w:r>
        <w:rPr>
          <w:szCs w:val="28"/>
          <w:shd w:val="clear" w:color="auto" w:fill="FFFFFF"/>
        </w:rPr>
        <w:t>в /              И.</w:t>
      </w:r>
      <w:r w:rsidRPr="00057569">
        <w:rPr>
          <w:szCs w:val="28"/>
          <w:shd w:val="clear" w:color="auto" w:fill="FFFFFF"/>
        </w:rPr>
        <w:t>В. Гайдамашко, Ю.И. Жемерикина, Л</w:t>
      </w:r>
      <w:r>
        <w:rPr>
          <w:szCs w:val="28"/>
          <w:shd w:val="clear" w:color="auto" w:fill="FFFFFF"/>
        </w:rPr>
        <w:t>.</w:t>
      </w:r>
      <w:r w:rsidRPr="00057569">
        <w:rPr>
          <w:szCs w:val="28"/>
          <w:shd w:val="clear" w:color="auto" w:fill="FFFFFF"/>
        </w:rPr>
        <w:t>В. Юркина. — М.: ОнтоПринт, 2018. — 380 с.</w:t>
      </w:r>
      <w:r w:rsidRPr="00057569">
        <w:rPr>
          <w:bCs/>
          <w:szCs w:val="28"/>
          <w:shd w:val="clear" w:color="auto" w:fill="FFFFFF"/>
        </w:rPr>
        <w:t xml:space="preserve"> (МИРЭА </w:t>
      </w:r>
      <w:r w:rsidRPr="00057569">
        <w:rPr>
          <w:szCs w:val="28"/>
          <w:shd w:val="clear" w:color="auto" w:fill="FFFFFF"/>
        </w:rPr>
        <w:t>15 Г14)</w:t>
      </w:r>
    </w:p>
    <w:p w:rsidR="000322A0" w:rsidRPr="00057569" w:rsidRDefault="000322A0" w:rsidP="000322A0">
      <w:pPr>
        <w:pStyle w:val="aff2"/>
        <w:numPr>
          <w:ilvl w:val="0"/>
          <w:numId w:val="62"/>
        </w:numPr>
        <w:tabs>
          <w:tab w:val="left" w:pos="993"/>
        </w:tabs>
        <w:spacing w:line="240" w:lineRule="auto"/>
        <w:ind w:left="0" w:firstLine="709"/>
        <w:rPr>
          <w:szCs w:val="28"/>
        </w:rPr>
      </w:pPr>
      <w:r w:rsidRPr="00057569">
        <w:rPr>
          <w:bCs/>
          <w:szCs w:val="28"/>
          <w:shd w:val="clear" w:color="auto" w:fill="FFFFFF"/>
        </w:rPr>
        <w:t>Психология и педагогика</w:t>
      </w:r>
      <w:r w:rsidRPr="00057569">
        <w:rPr>
          <w:szCs w:val="28"/>
          <w:shd w:val="clear" w:color="auto" w:fill="FFFFFF"/>
        </w:rPr>
        <w:t>: учебное пособие / Ю.Б. Надточий. — Казань: "Бук", 2019. — 210 с.</w:t>
      </w:r>
      <w:r w:rsidRPr="00057569">
        <w:rPr>
          <w:bCs/>
          <w:szCs w:val="28"/>
          <w:shd w:val="clear" w:color="auto" w:fill="FFFFFF"/>
        </w:rPr>
        <w:t xml:space="preserve"> </w:t>
      </w:r>
      <w:r w:rsidRPr="00057569">
        <w:rPr>
          <w:szCs w:val="28"/>
          <w:shd w:val="clear" w:color="auto" w:fill="FFFFFF"/>
        </w:rPr>
        <w:t>(МИРЭА 15 Н17)</w:t>
      </w:r>
    </w:p>
    <w:p w:rsidR="000322A0" w:rsidRPr="00057569" w:rsidRDefault="000322A0" w:rsidP="000322A0">
      <w:pPr>
        <w:autoSpaceDE w:val="0"/>
        <w:autoSpaceDN w:val="0"/>
        <w:adjustRightInd w:val="0"/>
        <w:ind w:firstLine="709"/>
        <w:rPr>
          <w:rFonts w:eastAsia="HiddenHorzOCR"/>
          <w:b/>
          <w:sz w:val="28"/>
          <w:szCs w:val="28"/>
        </w:rPr>
      </w:pPr>
      <w:r w:rsidRPr="00057569">
        <w:rPr>
          <w:rFonts w:eastAsia="HiddenHorzOCR"/>
          <w:b/>
          <w:sz w:val="28"/>
          <w:szCs w:val="28"/>
        </w:rPr>
        <w:t>б) дополнительная литература</w:t>
      </w:r>
    </w:p>
    <w:p w:rsidR="000322A0" w:rsidRPr="00057569" w:rsidRDefault="000322A0" w:rsidP="000322A0">
      <w:pPr>
        <w:tabs>
          <w:tab w:val="num" w:pos="993"/>
        </w:tabs>
        <w:ind w:firstLine="709"/>
        <w:rPr>
          <w:sz w:val="28"/>
          <w:szCs w:val="28"/>
        </w:rPr>
      </w:pPr>
      <w:r w:rsidRPr="00057569">
        <w:rPr>
          <w:bCs/>
          <w:sz w:val="28"/>
          <w:szCs w:val="28"/>
          <w:shd w:val="clear" w:color="auto" w:fill="FFFFFF"/>
        </w:rPr>
        <w:t>1. Основы психологии и педагогики</w:t>
      </w:r>
      <w:r w:rsidRPr="00057569">
        <w:rPr>
          <w:sz w:val="28"/>
          <w:szCs w:val="28"/>
          <w:shd w:val="clear" w:color="auto" w:fill="FFFFFF"/>
        </w:rPr>
        <w:t xml:space="preserve">: учебно-методическое пособие / </w:t>
      </w:r>
      <w:r>
        <w:rPr>
          <w:sz w:val="28"/>
          <w:szCs w:val="28"/>
          <w:shd w:val="clear" w:color="auto" w:fill="FFFFFF"/>
        </w:rPr>
        <w:t xml:space="preserve">        </w:t>
      </w:r>
      <w:r w:rsidRPr="00057569">
        <w:rPr>
          <w:sz w:val="28"/>
          <w:szCs w:val="28"/>
          <w:shd w:val="clear" w:color="auto" w:fill="FFFFFF"/>
        </w:rPr>
        <w:t>В.</w:t>
      </w:r>
      <w:r>
        <w:rPr>
          <w:sz w:val="28"/>
          <w:szCs w:val="28"/>
          <w:shd w:val="clear" w:color="auto" w:fill="FFFFFF"/>
        </w:rPr>
        <w:t>В. Ефременко, В.</w:t>
      </w:r>
      <w:r w:rsidRPr="00057569">
        <w:rPr>
          <w:sz w:val="28"/>
          <w:szCs w:val="28"/>
          <w:shd w:val="clear" w:color="auto" w:fill="FFFFFF"/>
        </w:rPr>
        <w:t>И. Мищенко. — М.: Изд-во "Перо", 2017. — 232 с</w:t>
      </w:r>
      <w:r w:rsidRPr="00057569">
        <w:rPr>
          <w:sz w:val="28"/>
          <w:szCs w:val="28"/>
        </w:rPr>
        <w:t xml:space="preserve"> (МИРЭА </w:t>
      </w:r>
      <w:r w:rsidRPr="00057569">
        <w:rPr>
          <w:sz w:val="28"/>
          <w:szCs w:val="28"/>
          <w:shd w:val="clear" w:color="auto" w:fill="FFFFFF"/>
        </w:rPr>
        <w:t>15 Е92)</w:t>
      </w:r>
    </w:p>
    <w:p w:rsidR="000322A0" w:rsidRPr="00057569" w:rsidRDefault="000322A0" w:rsidP="000322A0">
      <w:pPr>
        <w:tabs>
          <w:tab w:val="num" w:pos="993"/>
        </w:tabs>
        <w:ind w:firstLine="709"/>
        <w:rPr>
          <w:sz w:val="28"/>
          <w:szCs w:val="28"/>
        </w:rPr>
      </w:pPr>
      <w:r>
        <w:rPr>
          <w:sz w:val="28"/>
          <w:szCs w:val="28"/>
        </w:rPr>
        <w:t>2</w:t>
      </w:r>
      <w:r w:rsidRPr="00057569">
        <w:rPr>
          <w:sz w:val="28"/>
          <w:szCs w:val="28"/>
        </w:rPr>
        <w:t xml:space="preserve">. </w:t>
      </w:r>
      <w:r w:rsidRPr="00057569">
        <w:rPr>
          <w:bCs/>
          <w:sz w:val="28"/>
          <w:szCs w:val="28"/>
          <w:shd w:val="clear" w:color="auto" w:fill="FFFFFF"/>
        </w:rPr>
        <w:t>Возможности общения: методы воздействия</w:t>
      </w:r>
      <w:r w:rsidRPr="00057569">
        <w:rPr>
          <w:sz w:val="28"/>
          <w:szCs w:val="28"/>
          <w:shd w:val="clear" w:color="auto" w:fill="FFFFFF"/>
        </w:rPr>
        <w:t>: учебно-методическое пособие / Ю.Б. Надточий. — Казань: Бук, 2019. — 60 с. (МИРЭА 15 Н17)</w:t>
      </w:r>
    </w:p>
    <w:p w:rsidR="000322A0" w:rsidRPr="00057569" w:rsidRDefault="000322A0" w:rsidP="000322A0">
      <w:pPr>
        <w:widowControl/>
        <w:tabs>
          <w:tab w:val="num" w:pos="993"/>
        </w:tabs>
        <w:ind w:firstLine="709"/>
        <w:contextualSpacing/>
        <w:rPr>
          <w:bCs/>
          <w:sz w:val="28"/>
          <w:szCs w:val="28"/>
        </w:rPr>
      </w:pPr>
      <w:r w:rsidRPr="00057569">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0322A0" w:rsidRPr="00057569" w:rsidRDefault="000322A0" w:rsidP="000322A0">
      <w:pPr>
        <w:widowControl/>
        <w:ind w:firstLine="709"/>
        <w:contextualSpacing/>
        <w:rPr>
          <w:b/>
          <w:sz w:val="28"/>
          <w:szCs w:val="28"/>
        </w:rPr>
      </w:pPr>
    </w:p>
    <w:p w:rsidR="000322A0" w:rsidRPr="00CF46DC" w:rsidRDefault="000322A0" w:rsidP="000322A0">
      <w:pPr>
        <w:widowControl/>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0322A0" w:rsidRPr="00A60828" w:rsidRDefault="000322A0" w:rsidP="000322A0">
      <w:pPr>
        <w:pStyle w:val="af5"/>
        <w:numPr>
          <w:ilvl w:val="0"/>
          <w:numId w:val="55"/>
        </w:numPr>
        <w:tabs>
          <w:tab w:val="left" w:pos="993"/>
        </w:tabs>
        <w:ind w:left="0" w:firstLine="709"/>
        <w:rPr>
          <w:color w:val="000000"/>
          <w:sz w:val="28"/>
          <w:szCs w:val="28"/>
        </w:rPr>
      </w:pPr>
      <w:hyperlink r:id="rId50" w:history="1">
        <w:r w:rsidRPr="00A60828">
          <w:rPr>
            <w:rStyle w:val="a6"/>
            <w:color w:val="000000"/>
            <w:sz w:val="28"/>
            <w:szCs w:val="28"/>
            <w:lang w:val="en-US"/>
          </w:rPr>
          <w:t>http</w:t>
        </w:r>
        <w:r w:rsidRPr="00A60828">
          <w:rPr>
            <w:rStyle w:val="a6"/>
            <w:color w:val="000000"/>
            <w:sz w:val="28"/>
            <w:szCs w:val="28"/>
          </w:rPr>
          <w:t>://</w:t>
        </w:r>
        <w:r w:rsidRPr="00A60828">
          <w:rPr>
            <w:rStyle w:val="a6"/>
            <w:color w:val="000000"/>
            <w:sz w:val="28"/>
            <w:szCs w:val="28"/>
            <w:lang w:val="en-US"/>
          </w:rPr>
          <w:t>psycholagy</w:t>
        </w:r>
        <w:r w:rsidRPr="00A60828">
          <w:rPr>
            <w:rStyle w:val="a6"/>
            <w:color w:val="000000"/>
            <w:sz w:val="28"/>
            <w:szCs w:val="28"/>
          </w:rPr>
          <w:t>.</w:t>
        </w:r>
        <w:r w:rsidRPr="00A60828">
          <w:rPr>
            <w:rStyle w:val="a6"/>
            <w:color w:val="000000"/>
            <w:sz w:val="28"/>
            <w:szCs w:val="28"/>
            <w:lang w:val="en-US"/>
          </w:rPr>
          <w:t>net</w:t>
        </w:r>
        <w:r w:rsidRPr="00A60828">
          <w:rPr>
            <w:rStyle w:val="a6"/>
            <w:color w:val="000000"/>
            <w:sz w:val="28"/>
            <w:szCs w:val="28"/>
          </w:rPr>
          <w:t>.</w:t>
        </w:r>
        <w:r w:rsidRPr="00A60828">
          <w:rPr>
            <w:rStyle w:val="a6"/>
            <w:color w:val="000000"/>
            <w:sz w:val="28"/>
            <w:szCs w:val="28"/>
            <w:lang w:val="en-US"/>
          </w:rPr>
          <w:t>ru</w:t>
        </w:r>
      </w:hyperlink>
      <w:r w:rsidRPr="00A60828">
        <w:rPr>
          <w:color w:val="000000"/>
          <w:sz w:val="28"/>
          <w:szCs w:val="28"/>
        </w:rPr>
        <w:t xml:space="preserve">  Мир психологии</w:t>
      </w:r>
    </w:p>
    <w:p w:rsidR="000322A0" w:rsidRPr="00A60828" w:rsidRDefault="000322A0" w:rsidP="000322A0">
      <w:pPr>
        <w:pStyle w:val="af5"/>
        <w:numPr>
          <w:ilvl w:val="0"/>
          <w:numId w:val="55"/>
        </w:numPr>
        <w:tabs>
          <w:tab w:val="left" w:pos="993"/>
        </w:tabs>
        <w:ind w:left="0" w:firstLine="709"/>
        <w:rPr>
          <w:color w:val="000000"/>
          <w:sz w:val="28"/>
          <w:szCs w:val="28"/>
        </w:rPr>
      </w:pPr>
      <w:hyperlink r:id="rId51" w:history="1">
        <w:r w:rsidRPr="00A60828">
          <w:rPr>
            <w:rStyle w:val="a6"/>
            <w:color w:val="000000"/>
            <w:sz w:val="28"/>
            <w:szCs w:val="28"/>
            <w:lang w:val="en-US"/>
          </w:rPr>
          <w:t>http</w:t>
        </w:r>
        <w:r w:rsidRPr="00A60828">
          <w:rPr>
            <w:rStyle w:val="a6"/>
            <w:color w:val="000000"/>
            <w:sz w:val="28"/>
            <w:szCs w:val="28"/>
          </w:rPr>
          <w:t>://</w:t>
        </w:r>
        <w:r w:rsidRPr="00A60828">
          <w:rPr>
            <w:rStyle w:val="a6"/>
            <w:color w:val="000000"/>
            <w:sz w:val="28"/>
            <w:szCs w:val="28"/>
            <w:lang w:val="en-US"/>
          </w:rPr>
          <w:t>www</w:t>
        </w:r>
        <w:r w:rsidRPr="00A60828">
          <w:rPr>
            <w:rStyle w:val="a6"/>
            <w:color w:val="000000"/>
            <w:sz w:val="28"/>
            <w:szCs w:val="28"/>
          </w:rPr>
          <w:t>.</w:t>
        </w:r>
        <w:r w:rsidRPr="00A60828">
          <w:rPr>
            <w:rStyle w:val="a6"/>
            <w:color w:val="000000"/>
            <w:sz w:val="28"/>
            <w:szCs w:val="28"/>
            <w:lang w:val="en-US"/>
          </w:rPr>
          <w:t>psyhistory</w:t>
        </w:r>
        <w:r w:rsidRPr="00A60828">
          <w:rPr>
            <w:rStyle w:val="a6"/>
            <w:color w:val="000000"/>
            <w:sz w:val="28"/>
            <w:szCs w:val="28"/>
          </w:rPr>
          <w:t>.</w:t>
        </w:r>
        <w:r w:rsidRPr="00A60828">
          <w:rPr>
            <w:rStyle w:val="a6"/>
            <w:color w:val="000000"/>
            <w:sz w:val="28"/>
            <w:szCs w:val="28"/>
            <w:lang w:val="en-US"/>
          </w:rPr>
          <w:t>ru</w:t>
        </w:r>
      </w:hyperlink>
      <w:r w:rsidRPr="00A60828">
        <w:rPr>
          <w:color w:val="000000"/>
          <w:sz w:val="28"/>
          <w:szCs w:val="28"/>
        </w:rPr>
        <w:t xml:space="preserve"> Электронный журнал по истории психологии</w:t>
      </w:r>
    </w:p>
    <w:p w:rsidR="000322A0" w:rsidRPr="00A60828" w:rsidRDefault="000322A0" w:rsidP="000322A0">
      <w:pPr>
        <w:pStyle w:val="af5"/>
        <w:numPr>
          <w:ilvl w:val="0"/>
          <w:numId w:val="55"/>
        </w:numPr>
        <w:tabs>
          <w:tab w:val="left" w:pos="993"/>
        </w:tabs>
        <w:ind w:left="0" w:firstLine="709"/>
        <w:rPr>
          <w:sz w:val="28"/>
          <w:szCs w:val="28"/>
        </w:rPr>
      </w:pPr>
      <w:hyperlink r:id="rId52" w:history="1">
        <w:r w:rsidRPr="00A60828">
          <w:rPr>
            <w:sz w:val="28"/>
            <w:szCs w:val="28"/>
          </w:rPr>
          <w:t>http://flogiston.ru</w:t>
        </w:r>
      </w:hyperlink>
      <w:r w:rsidRPr="00A60828">
        <w:rPr>
          <w:sz w:val="28"/>
          <w:szCs w:val="28"/>
        </w:rPr>
        <w:t xml:space="preserve"> "Флог</w:t>
      </w:r>
      <w:r>
        <w:rPr>
          <w:sz w:val="28"/>
          <w:szCs w:val="28"/>
        </w:rPr>
        <w:t>истон. Психология из первых рук</w:t>
      </w:r>
      <w:r w:rsidRPr="00A60828">
        <w:rPr>
          <w:sz w:val="28"/>
          <w:szCs w:val="28"/>
        </w:rPr>
        <w:t>"</w:t>
      </w:r>
      <w:r>
        <w:rPr>
          <w:sz w:val="28"/>
          <w:szCs w:val="28"/>
        </w:rPr>
        <w:t>.</w:t>
      </w:r>
      <w:r w:rsidRPr="00A60828">
        <w:rPr>
          <w:sz w:val="28"/>
          <w:szCs w:val="28"/>
        </w:rPr>
        <w:t xml:space="preserve"> Публикации. Новости. Обзоры. Библиотека. Тематические подборки статей.</w:t>
      </w:r>
    </w:p>
    <w:p w:rsidR="000322A0" w:rsidRPr="00BC3C51" w:rsidRDefault="000322A0" w:rsidP="000322A0">
      <w:pPr>
        <w:pStyle w:val="af5"/>
        <w:numPr>
          <w:ilvl w:val="0"/>
          <w:numId w:val="55"/>
        </w:numPr>
        <w:tabs>
          <w:tab w:val="left" w:pos="993"/>
        </w:tabs>
        <w:ind w:left="0" w:firstLine="709"/>
        <w:rPr>
          <w:sz w:val="28"/>
          <w:szCs w:val="28"/>
        </w:rPr>
      </w:pPr>
      <w:r w:rsidRPr="00A60828">
        <w:rPr>
          <w:sz w:val="28"/>
          <w:szCs w:val="28"/>
        </w:rPr>
        <w:t xml:space="preserve">http://www.psychol-ok.ru Психологическая помощь </w:t>
      </w:r>
    </w:p>
    <w:p w:rsidR="000322A0" w:rsidRDefault="000322A0" w:rsidP="000322A0">
      <w:pPr>
        <w:widowControl/>
        <w:ind w:firstLine="709"/>
        <w:contextualSpacing/>
        <w:rPr>
          <w:b/>
          <w:sz w:val="28"/>
          <w:szCs w:val="28"/>
        </w:rPr>
      </w:pPr>
    </w:p>
    <w:p w:rsidR="000322A0" w:rsidRPr="008D08D4" w:rsidRDefault="000322A0" w:rsidP="000322A0">
      <w:pPr>
        <w:widowControl/>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734A93" w:rsidRDefault="000322A0" w:rsidP="000322A0">
      <w:pPr>
        <w:pStyle w:val="af5"/>
        <w:widowControl/>
        <w:numPr>
          <w:ilvl w:val="0"/>
          <w:numId w:val="35"/>
        </w:numPr>
        <w:tabs>
          <w:tab w:val="left" w:pos="993"/>
        </w:tabs>
        <w:ind w:left="0" w:firstLine="709"/>
        <w:rPr>
          <w:sz w:val="28"/>
          <w:szCs w:val="28"/>
        </w:rPr>
      </w:pPr>
      <w:r w:rsidRPr="00A12BDB">
        <w:rPr>
          <w:sz w:val="28"/>
          <w:szCs w:val="28"/>
        </w:rPr>
        <w:t>Программные средства MicrosoftOffice</w:t>
      </w:r>
      <w:r w:rsidRPr="00905152">
        <w:rPr>
          <w:sz w:val="28"/>
          <w:szCs w:val="28"/>
        </w:rPr>
        <w:t>.</w:t>
      </w:r>
      <w:r w:rsidRPr="00A12BDB">
        <w:rPr>
          <w:sz w:val="28"/>
          <w:szCs w:val="28"/>
        </w:rPr>
        <w:t xml:space="preserve"> </w:t>
      </w:r>
    </w:p>
    <w:p w:rsidR="000322A0" w:rsidRDefault="000322A0" w:rsidP="000322A0">
      <w:pPr>
        <w:widowControl/>
        <w:ind w:firstLine="709"/>
        <w:contextualSpacing/>
        <w:rPr>
          <w:b/>
          <w:sz w:val="28"/>
          <w:szCs w:val="28"/>
        </w:rPr>
      </w:pPr>
    </w:p>
    <w:p w:rsidR="000322A0" w:rsidRPr="00A12BDB" w:rsidRDefault="000322A0" w:rsidP="000322A0">
      <w:pPr>
        <w:widowControl/>
        <w:ind w:firstLine="709"/>
        <w:contextualSpacing/>
        <w:rPr>
          <w:sz w:val="28"/>
          <w:szCs w:val="28"/>
        </w:rPr>
      </w:pPr>
      <w:r>
        <w:rPr>
          <w:b/>
          <w:sz w:val="28"/>
          <w:szCs w:val="28"/>
        </w:rPr>
        <w:t>8</w:t>
      </w:r>
      <w:r w:rsidRPr="00A12BDB">
        <w:rPr>
          <w:b/>
          <w:sz w:val="28"/>
          <w:szCs w:val="28"/>
        </w:rPr>
        <w:t>.4. Материально-техническая база</w:t>
      </w:r>
      <w:r w:rsidRPr="00A12BDB">
        <w:rPr>
          <w:sz w:val="28"/>
          <w:szCs w:val="28"/>
        </w:rPr>
        <w:t>, необходимая для осуществления образовательного процесса по дисциплине</w:t>
      </w:r>
    </w:p>
    <w:p w:rsidR="000322A0" w:rsidRDefault="000322A0" w:rsidP="000322A0">
      <w:pPr>
        <w:pStyle w:val="af5"/>
        <w:widowControl/>
        <w:numPr>
          <w:ilvl w:val="0"/>
          <w:numId w:val="35"/>
        </w:numPr>
        <w:tabs>
          <w:tab w:val="left" w:pos="993"/>
        </w:tabs>
        <w:ind w:left="0" w:firstLine="709"/>
        <w:rPr>
          <w:sz w:val="28"/>
          <w:szCs w:val="28"/>
        </w:rPr>
      </w:pPr>
      <w:r w:rsidRPr="00A12BDB">
        <w:rPr>
          <w:sz w:val="28"/>
          <w:szCs w:val="28"/>
        </w:rPr>
        <w:t>Учебная аудитория, оснащенная презентационным оборудованием.</w:t>
      </w:r>
    </w:p>
    <w:p w:rsidR="000322A0" w:rsidRPr="00A12BDB" w:rsidRDefault="000322A0" w:rsidP="000322A0">
      <w:pPr>
        <w:pStyle w:val="af5"/>
        <w:widowControl/>
        <w:ind w:left="0" w:firstLine="709"/>
        <w:rPr>
          <w:sz w:val="28"/>
          <w:szCs w:val="28"/>
        </w:rPr>
      </w:pPr>
    </w:p>
    <w:p w:rsidR="000322A0" w:rsidRDefault="000322A0" w:rsidP="000322A0">
      <w:pPr>
        <w:ind w:firstLine="709"/>
        <w:contextualSpacing/>
        <w:rPr>
          <w:sz w:val="28"/>
          <w:szCs w:val="28"/>
        </w:rPr>
      </w:pPr>
      <w:r w:rsidRPr="00252567">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sz w:val="28"/>
          <w:szCs w:val="28"/>
        </w:rPr>
        <w:t>01.06.01 «Математика и механика»</w:t>
      </w:r>
      <w:r w:rsidRPr="00252567">
        <w:rPr>
          <w:sz w:val="28"/>
          <w:szCs w:val="28"/>
        </w:rPr>
        <w:t xml:space="preserve"> с </w:t>
      </w:r>
      <w:r>
        <w:rPr>
          <w:sz w:val="28"/>
          <w:szCs w:val="28"/>
        </w:rPr>
        <w:t>научной специальностью 1.1.8 «Механика деформируемого твердого тела».</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tcPr>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218B4A24" wp14:editId="77A8135A">
                        <wp:extent cx="884555" cy="100457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05FB6074" wp14:editId="17B00641">
                            <wp:extent cx="5600700" cy="1270"/>
                            <wp:effectExtent l="22225" t="22860" r="25400" b="23495"/>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86D9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nL/iO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4413F5">
            <w:pPr>
              <w:spacing w:line="240" w:lineRule="atLeast"/>
              <w:ind w:firstLine="0"/>
              <w:jc w:val="center"/>
              <w:rPr>
                <w:caps/>
              </w:rPr>
            </w:pP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tcPr>
          <w:p w:rsidR="000322A0" w:rsidRDefault="000322A0" w:rsidP="004413F5">
            <w:pPr>
              <w:ind w:firstLine="0"/>
              <w:jc w:val="center"/>
            </w:pP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uppressAutoHyphens/>
              <w:spacing w:line="360" w:lineRule="auto"/>
              <w:ind w:firstLine="0"/>
              <w:jc w:val="center"/>
              <w:rPr>
                <w:sz w:val="28"/>
              </w:rPr>
            </w:pPr>
          </w:p>
        </w:tc>
        <w:tc>
          <w:tcPr>
            <w:tcW w:w="2500" w:type="pct"/>
            <w:hideMark/>
          </w:tcPr>
          <w:p w:rsidR="000322A0" w:rsidRDefault="000322A0" w:rsidP="004413F5">
            <w:pPr>
              <w:suppressAutoHyphens/>
              <w:ind w:firstLine="0"/>
              <w:jc w:val="center"/>
              <w:rPr>
                <w:b/>
              </w:rPr>
            </w:pPr>
            <w:r>
              <w:rPr>
                <w:b/>
              </w:rPr>
              <w:t>УТВЕРЖДАЮ</w:t>
            </w:r>
          </w:p>
          <w:p w:rsidR="000322A0" w:rsidRDefault="000322A0" w:rsidP="004413F5">
            <w:pPr>
              <w:suppressAutoHyphens/>
              <w:ind w:firstLine="0"/>
              <w:jc w:val="center"/>
            </w:pPr>
            <w:r>
              <w:t>Первый проректор</w:t>
            </w:r>
          </w:p>
          <w:p w:rsidR="000322A0" w:rsidRDefault="000322A0" w:rsidP="004413F5">
            <w:pPr>
              <w:suppressAutoHyphens/>
              <w:ind w:firstLine="0"/>
              <w:jc w:val="center"/>
            </w:pPr>
            <w:r>
              <w:br/>
              <w:t>____________________ Н.И. Прокопов</w:t>
            </w:r>
          </w:p>
          <w:p w:rsidR="000322A0" w:rsidRDefault="000322A0" w:rsidP="004413F5">
            <w:pPr>
              <w:suppressAutoHyphens/>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Default="000322A0" w:rsidP="000322A0">
      <w:pPr>
        <w:ind w:firstLine="0"/>
        <w:jc w:val="center"/>
        <w:rPr>
          <w:b/>
          <w:sz w:val="28"/>
        </w:rPr>
      </w:pPr>
      <w:r>
        <w:rPr>
          <w:b/>
          <w:sz w:val="28"/>
        </w:rPr>
        <w:t>Б</w:t>
      </w:r>
      <w:proofErr w:type="gramStart"/>
      <w:r>
        <w:rPr>
          <w:b/>
          <w:sz w:val="28"/>
        </w:rPr>
        <w:t>1.В.</w:t>
      </w:r>
      <w:proofErr w:type="gramEnd"/>
      <w:r>
        <w:rPr>
          <w:b/>
          <w:sz w:val="28"/>
        </w:rPr>
        <w:t>04 «</w:t>
      </w:r>
      <w:r w:rsidRPr="00E3490C">
        <w:rPr>
          <w:b/>
          <w:sz w:val="28"/>
        </w:rPr>
        <w:t xml:space="preserve">Постановка и решение краевых задач для тел различной </w:t>
      </w:r>
    </w:p>
    <w:p w:rsidR="000322A0" w:rsidRDefault="000322A0" w:rsidP="000322A0">
      <w:pPr>
        <w:ind w:firstLine="0"/>
        <w:jc w:val="center"/>
        <w:rPr>
          <w:sz w:val="28"/>
          <w:szCs w:val="28"/>
        </w:rPr>
      </w:pPr>
      <w:r w:rsidRPr="00E3490C">
        <w:rPr>
          <w:b/>
          <w:sz w:val="28"/>
        </w:rPr>
        <w:t>конфигурации и структур</w:t>
      </w:r>
      <w:r>
        <w:rPr>
          <w:b/>
          <w:sz w:val="28"/>
        </w:rPr>
        <w:t>ы при механических воздействиях»</w:t>
      </w: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widowControl/>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widowControl/>
        <w:suppressAutoHyphens/>
        <w:ind w:firstLine="0"/>
        <w:jc w:val="center"/>
        <w:rPr>
          <w:b/>
          <w:bCs/>
        </w:rPr>
      </w:pPr>
      <w:r>
        <w:t>Научная специальность</w:t>
      </w:r>
      <w:r w:rsidRPr="0035586D">
        <w:rPr>
          <w:b/>
          <w:bCs/>
        </w:rPr>
        <w:t xml:space="preserve"> </w:t>
      </w:r>
    </w:p>
    <w:p w:rsidR="000322A0" w:rsidRPr="00E11EE4" w:rsidRDefault="000322A0" w:rsidP="000322A0">
      <w:pPr>
        <w:widowControl/>
        <w:suppressAutoHyphens/>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widowControl/>
        <w:ind w:firstLine="709"/>
        <w:jc w:val="left"/>
        <w:rPr>
          <w:b/>
          <w:sz w:val="28"/>
          <w:szCs w:val="28"/>
        </w:rPr>
      </w:pPr>
      <w:r>
        <w:rPr>
          <w:b/>
          <w:sz w:val="28"/>
          <w:szCs w:val="28"/>
        </w:rPr>
        <w:lastRenderedPageBreak/>
        <w:t xml:space="preserve">1. </w:t>
      </w:r>
      <w:r w:rsidRPr="00F54916">
        <w:rPr>
          <w:b/>
          <w:sz w:val="28"/>
          <w:szCs w:val="28"/>
        </w:rPr>
        <w:t>Цели освоения дисциплины</w:t>
      </w:r>
    </w:p>
    <w:p w:rsidR="000322A0" w:rsidRPr="003D0D96" w:rsidRDefault="000322A0" w:rsidP="000322A0">
      <w:pPr>
        <w:ind w:firstLine="709"/>
        <w:contextualSpacing/>
        <w:rPr>
          <w:sz w:val="28"/>
          <w:szCs w:val="28"/>
        </w:rPr>
      </w:pPr>
      <w:r w:rsidRPr="003B03E7">
        <w:rPr>
          <w:sz w:val="28"/>
          <w:szCs w:val="28"/>
        </w:rPr>
        <w:t xml:space="preserve">Дисциплина «Постановка и решение краевых задач для тел различной конфигурации и структуры при механических воздействиях» имеет своей целью формировать у обучающихся </w:t>
      </w:r>
      <w:r w:rsidRPr="00B01815">
        <w:rPr>
          <w:sz w:val="28"/>
          <w:szCs w:val="28"/>
        </w:rPr>
        <w:t>общепрофессиональные (ОПК-1)</w:t>
      </w:r>
      <w:r w:rsidRPr="003B03E7">
        <w:rPr>
          <w:sz w:val="28"/>
          <w:szCs w:val="28"/>
        </w:rPr>
        <w:t xml:space="preserve"> </w:t>
      </w:r>
      <w:r>
        <w:rPr>
          <w:sz w:val="28"/>
          <w:szCs w:val="28"/>
        </w:rPr>
        <w:t xml:space="preserve">и                                    профессиональная (ПК-1) </w:t>
      </w:r>
      <w:r w:rsidRPr="003B03E7">
        <w:rPr>
          <w:sz w:val="28"/>
          <w:szCs w:val="28"/>
        </w:rPr>
        <w:t xml:space="preserve">компетенции в соответствии с требованиями ФГОС ВО по направлению подготовки 01.06.01 «Математика и механика» (уровень подготовки кадров высшей квалификации) с учетом специфики </w:t>
      </w:r>
      <w:r>
        <w:rPr>
          <w:sz w:val="28"/>
          <w:szCs w:val="28"/>
        </w:rPr>
        <w:t>научной специальности</w:t>
      </w:r>
      <w:r w:rsidRPr="003B03E7">
        <w:rPr>
          <w:sz w:val="28"/>
          <w:szCs w:val="28"/>
        </w:rPr>
        <w:t xml:space="preserve"> – </w:t>
      </w:r>
      <w:r>
        <w:rPr>
          <w:sz w:val="28"/>
          <w:szCs w:val="28"/>
        </w:rPr>
        <w:t>1.1.8</w:t>
      </w:r>
      <w:r w:rsidRPr="003B03E7">
        <w:rPr>
          <w:sz w:val="28"/>
          <w:szCs w:val="28"/>
        </w:rPr>
        <w:t xml:space="preserve"> «Механика деформируемого твердого тела».</w:t>
      </w:r>
    </w:p>
    <w:p w:rsidR="000322A0" w:rsidRPr="00F54916" w:rsidRDefault="000322A0" w:rsidP="000322A0">
      <w:pPr>
        <w:ind w:firstLine="709"/>
        <w:contextualSpacing/>
        <w:rPr>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sidRPr="002373CC">
        <w:rPr>
          <w:sz w:val="28"/>
          <w:szCs w:val="28"/>
        </w:rPr>
        <w:t>«Постановка и решение краевых задач для тел различной конфигурации и структуры при механических воздействиях»</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с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8E00EB" w:rsidRDefault="000322A0" w:rsidP="000322A0">
      <w:pPr>
        <w:ind w:firstLine="709"/>
        <w:contextualSpacing/>
        <w:rPr>
          <w:sz w:val="28"/>
          <w:szCs w:val="28"/>
        </w:rPr>
      </w:pPr>
      <w:r w:rsidRPr="00FB11EF">
        <w:rPr>
          <w:sz w:val="28"/>
          <w:szCs w:val="28"/>
        </w:rPr>
        <w:t xml:space="preserve">Для освоения дисциплины </w:t>
      </w:r>
      <w:r w:rsidRPr="005A762D">
        <w:rPr>
          <w:sz w:val="28"/>
          <w:szCs w:val="28"/>
        </w:rPr>
        <w:t>«Постановка и решение краевых задач для тел различной конфигурации и структуры при механических воздействиях»</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Pr="00B01815" w:rsidRDefault="000322A0" w:rsidP="000322A0">
      <w:pPr>
        <w:ind w:firstLine="709"/>
        <w:rPr>
          <w:sz w:val="28"/>
          <w:szCs w:val="28"/>
        </w:rPr>
      </w:pPr>
      <w:r w:rsidRPr="00B01815">
        <w:rPr>
          <w:b/>
          <w:sz w:val="28"/>
          <w:szCs w:val="28"/>
        </w:rPr>
        <w:t>УК-1</w:t>
      </w:r>
      <w:r>
        <w:rPr>
          <w:sz w:val="28"/>
          <w:szCs w:val="28"/>
        </w:rPr>
        <w:t xml:space="preserve"> (способность</w:t>
      </w:r>
      <w:r w:rsidRPr="00B01815">
        <w:rPr>
          <w:sz w:val="28"/>
          <w:szCs w:val="28"/>
        </w:rPr>
        <w:t xml:space="preserve">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Pr="00B01815"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Pr="00B01815" w:rsidRDefault="000322A0" w:rsidP="000322A0">
      <w:pPr>
        <w:ind w:firstLine="709"/>
        <w:rPr>
          <w:spacing w:val="-4"/>
          <w:sz w:val="28"/>
          <w:szCs w:val="28"/>
        </w:rPr>
      </w:pPr>
      <w:r w:rsidRPr="00B01815">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t>УК-2</w:t>
      </w:r>
      <w:r>
        <w:rPr>
          <w:sz w:val="28"/>
          <w:szCs w:val="28"/>
        </w:rPr>
        <w:t xml:space="preserve"> (способность</w:t>
      </w:r>
      <w:r w:rsidRPr="00B01815">
        <w:rPr>
          <w:sz w:val="28"/>
          <w:szCs w:val="28"/>
        </w:rPr>
        <w:t xml:space="preserve">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Pr="00B01815" w:rsidRDefault="000322A0" w:rsidP="000322A0">
      <w:pPr>
        <w:tabs>
          <w:tab w:val="num" w:pos="420"/>
        </w:tabs>
        <w:ind w:firstLine="709"/>
        <w:rPr>
          <w:spacing w:val="-2"/>
          <w:sz w:val="28"/>
          <w:szCs w:val="28"/>
        </w:rPr>
      </w:pPr>
      <w:r>
        <w:rPr>
          <w:spacing w:val="-2"/>
          <w:sz w:val="28"/>
          <w:szCs w:val="28"/>
        </w:rPr>
        <w:t>- м</w:t>
      </w:r>
      <w:r w:rsidRPr="00B01815">
        <w:rPr>
          <w:spacing w:val="-2"/>
          <w:sz w:val="28"/>
          <w:szCs w:val="28"/>
        </w:rPr>
        <w:t>еханика разрушения твердых тел и критерии прочности при сложных режимах нагружения</w:t>
      </w:r>
      <w:r>
        <w:rPr>
          <w:spacing w:val="-2"/>
          <w:sz w:val="28"/>
          <w:szCs w:val="28"/>
        </w:rPr>
        <w:t xml:space="preserve"> (3 семестр);</w:t>
      </w:r>
    </w:p>
    <w:p w:rsidR="000322A0" w:rsidRPr="00B01815" w:rsidRDefault="000322A0" w:rsidP="000322A0">
      <w:pPr>
        <w:ind w:firstLine="709"/>
        <w:rPr>
          <w:spacing w:val="-4"/>
          <w:sz w:val="28"/>
          <w:szCs w:val="28"/>
        </w:rPr>
      </w:pPr>
      <w:r w:rsidRPr="00B01815">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t>УК-3</w:t>
      </w:r>
      <w:r>
        <w:rPr>
          <w:sz w:val="28"/>
          <w:szCs w:val="28"/>
        </w:rPr>
        <w:t xml:space="preserve"> (готовность</w:t>
      </w:r>
      <w:r w:rsidRPr="00B01815">
        <w:rPr>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sidRPr="00B01815">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Pr="00B01815"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lastRenderedPageBreak/>
        <w:t>УК-4</w:t>
      </w:r>
      <w:r>
        <w:rPr>
          <w:sz w:val="28"/>
          <w:szCs w:val="28"/>
        </w:rPr>
        <w:t xml:space="preserve"> (готовность</w:t>
      </w:r>
      <w:r w:rsidRPr="00B01815">
        <w:rPr>
          <w:sz w:val="28"/>
          <w:szCs w:val="28"/>
        </w:rPr>
        <w:t xml:space="preserve">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sidRPr="00B01815">
        <w:rPr>
          <w:sz w:val="28"/>
          <w:szCs w:val="28"/>
        </w:rPr>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t>УК-5</w:t>
      </w:r>
      <w:r>
        <w:rPr>
          <w:sz w:val="28"/>
          <w:szCs w:val="28"/>
        </w:rPr>
        <w:t xml:space="preserve"> (способность</w:t>
      </w:r>
      <w:r w:rsidRPr="00B01815">
        <w:rPr>
          <w:sz w:val="28"/>
          <w:szCs w:val="28"/>
        </w:rPr>
        <w:t xml:space="preserve">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Pr="00A46A0B" w:rsidRDefault="000322A0" w:rsidP="000322A0">
      <w:pPr>
        <w:pStyle w:val="s1"/>
        <w:spacing w:before="0" w:beforeAutospacing="0" w:after="0" w:afterAutospacing="0"/>
        <w:ind w:firstLine="709"/>
        <w:jc w:val="both"/>
        <w:rPr>
          <w:spacing w:val="-4"/>
          <w:sz w:val="28"/>
          <w:szCs w:val="28"/>
        </w:rPr>
      </w:pPr>
      <w:r>
        <w:rPr>
          <w:spacing w:val="-2"/>
          <w:sz w:val="28"/>
          <w:szCs w:val="28"/>
        </w:rPr>
        <w:t xml:space="preserve">- </w:t>
      </w:r>
      <w:r w:rsidRPr="00A46A0B">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Pr="00B01815" w:rsidRDefault="000322A0" w:rsidP="000322A0">
      <w:pPr>
        <w:ind w:firstLine="720"/>
        <w:contextualSpacing/>
        <w:rPr>
          <w:sz w:val="28"/>
          <w:szCs w:val="28"/>
        </w:rPr>
      </w:pPr>
      <w:r w:rsidRPr="00B01815">
        <w:rPr>
          <w:b/>
          <w:sz w:val="28"/>
          <w:szCs w:val="28"/>
        </w:rPr>
        <w:t>ОПК-1</w:t>
      </w:r>
      <w:r>
        <w:rPr>
          <w:sz w:val="28"/>
          <w:szCs w:val="28"/>
        </w:rPr>
        <w:t xml:space="preserve"> (способность</w:t>
      </w:r>
      <w:r w:rsidRPr="00B01815">
        <w:rPr>
          <w:sz w:val="28"/>
          <w:szCs w:val="28"/>
        </w:rPr>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sidRPr="00B01815">
        <w:rPr>
          <w:sz w:val="28"/>
          <w:szCs w:val="28"/>
        </w:rPr>
        <w:t>- иностранный язык (2 семестр);</w:t>
      </w:r>
    </w:p>
    <w:p w:rsidR="000322A0" w:rsidRPr="00B01815" w:rsidRDefault="000322A0" w:rsidP="000322A0">
      <w:pPr>
        <w:tabs>
          <w:tab w:val="num" w:pos="420"/>
        </w:tabs>
        <w:ind w:firstLine="709"/>
        <w:rPr>
          <w:spacing w:val="-2"/>
          <w:sz w:val="28"/>
          <w:szCs w:val="28"/>
        </w:rPr>
      </w:pPr>
      <w:r>
        <w:rPr>
          <w:spacing w:val="-2"/>
          <w:sz w:val="28"/>
          <w:szCs w:val="28"/>
        </w:rPr>
        <w:t>- м</w:t>
      </w:r>
      <w:r w:rsidRPr="00B01815">
        <w:rPr>
          <w:spacing w:val="-2"/>
          <w:sz w:val="28"/>
          <w:szCs w:val="28"/>
        </w:rPr>
        <w:t>еханика разрушения твердых тел и критерии прочности при сложных режимах нагружения</w:t>
      </w:r>
      <w:r>
        <w:rPr>
          <w:spacing w:val="-2"/>
          <w:sz w:val="28"/>
          <w:szCs w:val="28"/>
        </w:rPr>
        <w:t xml:space="preserve"> (3 семестр);</w:t>
      </w:r>
    </w:p>
    <w:p w:rsidR="000322A0" w:rsidRPr="00B01815" w:rsidRDefault="000322A0" w:rsidP="000322A0">
      <w:pPr>
        <w:ind w:firstLine="709"/>
        <w:rPr>
          <w:spacing w:val="-4"/>
          <w:sz w:val="28"/>
          <w:szCs w:val="28"/>
        </w:rPr>
      </w:pPr>
      <w:r w:rsidRPr="00B01815">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t>ОПК-2</w:t>
      </w:r>
      <w:r>
        <w:rPr>
          <w:sz w:val="28"/>
          <w:szCs w:val="28"/>
        </w:rPr>
        <w:t xml:space="preserve"> (готовность</w:t>
      </w:r>
      <w:r w:rsidRPr="00B01815">
        <w:rPr>
          <w:sz w:val="28"/>
          <w:szCs w:val="28"/>
        </w:rPr>
        <w:t xml:space="preserve"> к преподавательской деятельности по основным образовательным программам высшего образования):</w:t>
      </w:r>
    </w:p>
    <w:p w:rsidR="000322A0" w:rsidRPr="00B01815"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Pr="00B01815" w:rsidRDefault="000322A0" w:rsidP="000322A0">
      <w:pPr>
        <w:ind w:firstLine="720"/>
        <w:contextualSpacing/>
        <w:rPr>
          <w:sz w:val="28"/>
        </w:rPr>
      </w:pPr>
      <w:r w:rsidRPr="00B01815">
        <w:rPr>
          <w:b/>
          <w:sz w:val="28"/>
        </w:rPr>
        <w:t>ПК-1</w:t>
      </w:r>
      <w:r w:rsidRPr="00B01815">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Pr="00B01815" w:rsidRDefault="000322A0" w:rsidP="000322A0">
      <w:pPr>
        <w:pStyle w:val="s1"/>
        <w:spacing w:before="0" w:beforeAutospacing="0" w:after="0" w:afterAutospacing="0"/>
        <w:ind w:firstLine="709"/>
        <w:jc w:val="both"/>
        <w:rPr>
          <w:sz w:val="28"/>
          <w:szCs w:val="28"/>
        </w:rPr>
      </w:pPr>
      <w:r w:rsidRPr="00B01815">
        <w:rPr>
          <w:sz w:val="28"/>
          <w:szCs w:val="28"/>
        </w:rPr>
        <w:t>- организация научных исследований (1 семестр);</w:t>
      </w:r>
    </w:p>
    <w:p w:rsidR="000322A0" w:rsidRPr="00B01815" w:rsidRDefault="000322A0" w:rsidP="000322A0">
      <w:pPr>
        <w:pStyle w:val="s1"/>
        <w:spacing w:before="0" w:beforeAutospacing="0" w:after="0" w:afterAutospacing="0"/>
        <w:ind w:firstLine="709"/>
        <w:jc w:val="both"/>
        <w:rPr>
          <w:sz w:val="28"/>
          <w:szCs w:val="28"/>
        </w:rPr>
      </w:pPr>
      <w:r w:rsidRPr="00B01815">
        <w:rPr>
          <w:sz w:val="28"/>
          <w:szCs w:val="28"/>
        </w:rPr>
        <w:t>- иностранный язык (2 семестр);</w:t>
      </w:r>
    </w:p>
    <w:p w:rsidR="000322A0" w:rsidRPr="00B01815" w:rsidRDefault="000322A0" w:rsidP="000322A0">
      <w:pPr>
        <w:tabs>
          <w:tab w:val="num" w:pos="420"/>
        </w:tabs>
        <w:ind w:firstLine="709"/>
        <w:rPr>
          <w:spacing w:val="-2"/>
          <w:sz w:val="28"/>
          <w:szCs w:val="28"/>
        </w:rPr>
      </w:pPr>
      <w:r>
        <w:rPr>
          <w:spacing w:val="-2"/>
          <w:sz w:val="28"/>
          <w:szCs w:val="28"/>
        </w:rPr>
        <w:t>- м</w:t>
      </w:r>
      <w:r w:rsidRPr="00B01815">
        <w:rPr>
          <w:spacing w:val="-2"/>
          <w:sz w:val="28"/>
          <w:szCs w:val="28"/>
        </w:rPr>
        <w:t>еханика разрушения твердых тел и критерии прочности при сложных режимах нагружения</w:t>
      </w:r>
      <w:r>
        <w:rPr>
          <w:spacing w:val="-2"/>
          <w:sz w:val="28"/>
          <w:szCs w:val="28"/>
        </w:rPr>
        <w:t xml:space="preserve">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contextualSpacing/>
        <w:rPr>
          <w:b/>
          <w:sz w:val="28"/>
          <w:szCs w:val="28"/>
        </w:rPr>
      </w:pPr>
    </w:p>
    <w:p w:rsidR="000322A0" w:rsidRPr="00F54916" w:rsidRDefault="000322A0" w:rsidP="000322A0">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0322A0" w:rsidRPr="0055306C" w:rsidTr="004413F5">
        <w:trPr>
          <w:trHeight w:val="20"/>
          <w:jc w:val="center"/>
        </w:trPr>
        <w:tc>
          <w:tcPr>
            <w:tcW w:w="1772" w:type="pct"/>
            <w:shd w:val="clear" w:color="auto" w:fill="auto"/>
          </w:tcPr>
          <w:p w:rsidR="000322A0" w:rsidRPr="0055306C" w:rsidRDefault="000322A0" w:rsidP="004413F5">
            <w:pPr>
              <w:widowControl/>
              <w:ind w:firstLine="0"/>
              <w:contextualSpacing/>
              <w:jc w:val="center"/>
              <w:rPr>
                <w:b/>
              </w:rPr>
            </w:pPr>
            <w:r w:rsidRPr="0055306C">
              <w:rPr>
                <w:b/>
              </w:rPr>
              <w:t>Формируемые компетенции</w:t>
            </w:r>
          </w:p>
          <w:p w:rsidR="000322A0" w:rsidRPr="0055306C" w:rsidRDefault="000322A0" w:rsidP="004413F5">
            <w:pPr>
              <w:widowControl/>
              <w:ind w:firstLine="0"/>
              <w:contextualSpacing/>
              <w:jc w:val="center"/>
              <w:rPr>
                <w:b/>
              </w:rPr>
            </w:pPr>
            <w:r w:rsidRPr="0055306C">
              <w:rPr>
                <w:b/>
              </w:rPr>
              <w:t>(код и название компетенции,</w:t>
            </w:r>
          </w:p>
          <w:p w:rsidR="000322A0" w:rsidRPr="0055306C" w:rsidRDefault="000322A0" w:rsidP="004413F5">
            <w:pPr>
              <w:widowControl/>
              <w:ind w:firstLine="0"/>
              <w:contextualSpacing/>
              <w:jc w:val="center"/>
              <w:rPr>
                <w:b/>
              </w:rPr>
            </w:pPr>
            <w:r w:rsidRPr="0055306C">
              <w:rPr>
                <w:b/>
              </w:rPr>
              <w:t>уровень освоения – при наличии в карте</w:t>
            </w:r>
            <w:r>
              <w:rPr>
                <w:b/>
              </w:rPr>
              <w:t xml:space="preserve"> </w:t>
            </w:r>
            <w:r w:rsidRPr="0055306C">
              <w:rPr>
                <w:b/>
              </w:rPr>
              <w:t>компетенции)</w:t>
            </w:r>
          </w:p>
        </w:tc>
        <w:tc>
          <w:tcPr>
            <w:tcW w:w="3228" w:type="pct"/>
            <w:shd w:val="clear" w:color="auto" w:fill="auto"/>
          </w:tcPr>
          <w:p w:rsidR="000322A0" w:rsidRPr="0055306C" w:rsidRDefault="000322A0" w:rsidP="004413F5">
            <w:pPr>
              <w:widowControl/>
              <w:ind w:firstLine="0"/>
              <w:contextualSpacing/>
              <w:jc w:val="center"/>
              <w:rPr>
                <w:b/>
              </w:rPr>
            </w:pPr>
            <w:r w:rsidRPr="0055306C">
              <w:rPr>
                <w:b/>
              </w:rPr>
              <w:t>Планируемые результаты обучения</w:t>
            </w:r>
            <w:r w:rsidRPr="0055306C">
              <w:rPr>
                <w:b/>
              </w:rPr>
              <w:br/>
              <w:t>по дисциплине, характеризующие</w:t>
            </w:r>
            <w:r w:rsidRPr="0055306C">
              <w:rPr>
                <w:b/>
              </w:rPr>
              <w:br/>
              <w:t>этапы формирования компетенций</w:t>
            </w:r>
          </w:p>
        </w:tc>
      </w:tr>
      <w:tr w:rsidR="000322A0" w:rsidRPr="0055306C" w:rsidTr="004413F5">
        <w:trPr>
          <w:trHeight w:val="20"/>
          <w:jc w:val="center"/>
        </w:trPr>
        <w:tc>
          <w:tcPr>
            <w:tcW w:w="1772" w:type="pct"/>
            <w:vMerge w:val="restart"/>
            <w:shd w:val="clear" w:color="auto" w:fill="auto"/>
          </w:tcPr>
          <w:p w:rsidR="000322A0" w:rsidRPr="0055306C" w:rsidRDefault="000322A0" w:rsidP="004413F5">
            <w:pPr>
              <w:ind w:firstLine="0"/>
              <w:contextualSpacing/>
            </w:pPr>
            <w:r w:rsidRPr="0055306C">
              <w:rPr>
                <w:b/>
              </w:rPr>
              <w:t>ОПК-1</w:t>
            </w:r>
            <w:r w:rsidRPr="0055306C">
              <w:t xml:space="preserve"> (</w:t>
            </w:r>
            <w:r>
              <w:t>способность</w:t>
            </w:r>
            <w:r w:rsidRPr="0055306C">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shd w:val="clear" w:color="auto" w:fill="auto"/>
          </w:tcPr>
          <w:p w:rsidR="000322A0" w:rsidRPr="0055306C" w:rsidRDefault="000322A0" w:rsidP="004413F5">
            <w:pPr>
              <w:ind w:firstLine="0"/>
              <w:contextualSpacing/>
            </w:pPr>
            <w:r w:rsidRPr="0055306C">
              <w:rPr>
                <w:b/>
              </w:rPr>
              <w:t>Знать</w:t>
            </w:r>
            <w:r w:rsidRPr="0055306C">
              <w:t xml:space="preserve"> основы математического моделирования в задачах </w:t>
            </w:r>
            <w:r w:rsidRPr="0055306C">
              <w:lastRenderedPageBreak/>
              <w:t>механики сплошной среды и численные подходы к их исследованию для тел различной конфигурации и структуры при механических воздействиях</w:t>
            </w:r>
          </w:p>
        </w:tc>
      </w:tr>
      <w:tr w:rsidR="000322A0" w:rsidRPr="0055306C" w:rsidTr="004413F5">
        <w:trPr>
          <w:trHeight w:val="20"/>
          <w:jc w:val="center"/>
        </w:trPr>
        <w:tc>
          <w:tcPr>
            <w:tcW w:w="1772" w:type="pct"/>
            <w:vMerge/>
            <w:shd w:val="clear" w:color="auto" w:fill="auto"/>
          </w:tcPr>
          <w:p w:rsidR="000322A0" w:rsidRPr="0055306C" w:rsidRDefault="000322A0" w:rsidP="004413F5">
            <w:pPr>
              <w:widowControl/>
              <w:ind w:firstLine="0"/>
              <w:contextualSpacing/>
              <w:jc w:val="left"/>
              <w:rPr>
                <w:b/>
              </w:rPr>
            </w:pPr>
          </w:p>
        </w:tc>
        <w:tc>
          <w:tcPr>
            <w:tcW w:w="3228" w:type="pct"/>
            <w:shd w:val="clear" w:color="auto" w:fill="auto"/>
          </w:tcPr>
          <w:p w:rsidR="000322A0" w:rsidRPr="0055306C" w:rsidRDefault="000322A0" w:rsidP="004413F5">
            <w:pPr>
              <w:ind w:firstLine="0"/>
              <w:contextualSpacing/>
            </w:pPr>
            <w:r w:rsidRPr="0055306C">
              <w:rPr>
                <w:b/>
              </w:rPr>
              <w:t>Уметь</w:t>
            </w:r>
            <w:r w:rsidRPr="0055306C">
              <w:t xml:space="preserve"> вычислять оценки качества математических моделей, рассчитывать трудоемкость и скорость работы численных методов и оценивать их эффективность</w:t>
            </w:r>
          </w:p>
        </w:tc>
      </w:tr>
      <w:tr w:rsidR="000322A0" w:rsidRPr="0055306C" w:rsidTr="004413F5">
        <w:trPr>
          <w:trHeight w:val="20"/>
          <w:jc w:val="center"/>
        </w:trPr>
        <w:tc>
          <w:tcPr>
            <w:tcW w:w="1772" w:type="pct"/>
            <w:vMerge/>
            <w:shd w:val="clear" w:color="auto" w:fill="auto"/>
          </w:tcPr>
          <w:p w:rsidR="000322A0" w:rsidRPr="0055306C" w:rsidRDefault="000322A0" w:rsidP="004413F5">
            <w:pPr>
              <w:widowControl/>
              <w:ind w:firstLine="0"/>
              <w:contextualSpacing/>
              <w:jc w:val="left"/>
              <w:rPr>
                <w:b/>
              </w:rPr>
            </w:pPr>
          </w:p>
        </w:tc>
        <w:tc>
          <w:tcPr>
            <w:tcW w:w="3228" w:type="pct"/>
            <w:shd w:val="clear" w:color="auto" w:fill="auto"/>
          </w:tcPr>
          <w:p w:rsidR="000322A0" w:rsidRPr="0055306C" w:rsidRDefault="000322A0" w:rsidP="004413F5">
            <w:pPr>
              <w:ind w:firstLine="0"/>
              <w:contextualSpacing/>
            </w:pPr>
            <w:r w:rsidRPr="0055306C">
              <w:rPr>
                <w:b/>
              </w:rPr>
              <w:t>Владеть</w:t>
            </w:r>
            <w:r w:rsidRPr="0055306C">
              <w:t xml:space="preserve"> численными методами для решения дифференциальных уравнений и дифференциальных уравнений в частных производных, а также навыками правильного выбора математической модели для тел различной конфигурации и структуры при механических воздействиях</w:t>
            </w:r>
          </w:p>
        </w:tc>
      </w:tr>
      <w:tr w:rsidR="000322A0" w:rsidRPr="00F54916" w:rsidTr="004413F5">
        <w:trPr>
          <w:trHeight w:val="20"/>
          <w:jc w:val="center"/>
        </w:trPr>
        <w:tc>
          <w:tcPr>
            <w:tcW w:w="1772" w:type="pct"/>
            <w:shd w:val="clear" w:color="auto" w:fill="auto"/>
          </w:tcPr>
          <w:p w:rsidR="000322A0" w:rsidRPr="0055306C" w:rsidRDefault="000322A0" w:rsidP="004413F5">
            <w:pPr>
              <w:ind w:firstLine="0"/>
              <w:contextualSpacing/>
            </w:pPr>
            <w:r w:rsidRPr="0055306C">
              <w:rPr>
                <w:b/>
              </w:rPr>
              <w:t>ПК-1</w:t>
            </w:r>
            <w:r w:rsidRPr="0055306C">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3228" w:type="pct"/>
            <w:shd w:val="clear" w:color="auto" w:fill="auto"/>
          </w:tcPr>
          <w:p w:rsidR="000322A0" w:rsidRPr="0055306C" w:rsidRDefault="000322A0" w:rsidP="004413F5">
            <w:pPr>
              <w:tabs>
                <w:tab w:val="left" w:pos="318"/>
              </w:tabs>
              <w:ind w:firstLine="0"/>
              <w:contextualSpacing/>
              <w:rPr>
                <w:b/>
              </w:rPr>
            </w:pPr>
            <w:r w:rsidRPr="0055306C">
              <w:rPr>
                <w:b/>
              </w:rPr>
              <w:t>Знать</w:t>
            </w:r>
          </w:p>
          <w:p w:rsidR="000322A0" w:rsidRPr="0055306C" w:rsidRDefault="000322A0" w:rsidP="004413F5">
            <w:pPr>
              <w:pStyle w:val="af5"/>
              <w:widowControl/>
              <w:ind w:left="0" w:firstLine="0"/>
            </w:pPr>
            <w:r w:rsidRPr="0055306C">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55306C" w:rsidRDefault="000322A0" w:rsidP="004413F5">
            <w:pPr>
              <w:pStyle w:val="af5"/>
              <w:widowControl/>
              <w:ind w:left="0" w:firstLine="0"/>
            </w:pPr>
            <w:r w:rsidRPr="0055306C">
              <w:t>- методы решения задач математической теории упругости и пластичности.</w:t>
            </w:r>
          </w:p>
        </w:tc>
      </w:tr>
    </w:tbl>
    <w:p w:rsidR="000322A0" w:rsidRDefault="000322A0" w:rsidP="000322A0">
      <w:pPr>
        <w:ind w:left="720" w:firstLine="0"/>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91"/>
        <w:gridCol w:w="686"/>
        <w:gridCol w:w="576"/>
        <w:gridCol w:w="584"/>
        <w:gridCol w:w="632"/>
        <w:gridCol w:w="613"/>
        <w:gridCol w:w="742"/>
        <w:gridCol w:w="510"/>
        <w:gridCol w:w="498"/>
        <w:gridCol w:w="3654"/>
      </w:tblGrid>
      <w:tr w:rsidR="000322A0" w:rsidRPr="00C231D1" w:rsidTr="004413F5">
        <w:trPr>
          <w:cantSplit/>
          <w:trHeight w:val="70"/>
          <w:jc w:val="center"/>
        </w:trPr>
        <w:tc>
          <w:tcPr>
            <w:tcW w:w="0" w:type="auto"/>
            <w:vMerge w:val="restart"/>
            <w:textDirection w:val="btLr"/>
            <w:vAlign w:val="center"/>
          </w:tcPr>
          <w:p w:rsidR="000322A0" w:rsidRPr="00EB02B4" w:rsidRDefault="000322A0" w:rsidP="004413F5">
            <w:pPr>
              <w:suppressAutoHyphens/>
              <w:ind w:firstLine="0"/>
              <w:contextualSpacing/>
            </w:pPr>
            <w:r>
              <w:t>№ раздела</w:t>
            </w:r>
          </w:p>
        </w:tc>
        <w:tc>
          <w:tcPr>
            <w:tcW w:w="0" w:type="auto"/>
            <w:vMerge w:val="restart"/>
            <w:shd w:val="clear" w:color="auto" w:fill="auto"/>
            <w:textDirection w:val="btLr"/>
            <w:vAlign w:val="center"/>
          </w:tcPr>
          <w:p w:rsidR="000322A0" w:rsidRPr="00EB02B4" w:rsidRDefault="000322A0" w:rsidP="004413F5">
            <w:pPr>
              <w:suppressAutoHyphens/>
              <w:ind w:firstLine="0"/>
              <w:contextualSpacing/>
            </w:pPr>
            <w:r w:rsidRPr="00EB02B4">
              <w:t>Семестр</w:t>
            </w:r>
          </w:p>
        </w:tc>
        <w:tc>
          <w:tcPr>
            <w:tcW w:w="0" w:type="auto"/>
            <w:vMerge w:val="restart"/>
            <w:shd w:val="clear" w:color="auto" w:fill="auto"/>
            <w:textDirection w:val="btLr"/>
            <w:vAlign w:val="center"/>
          </w:tcPr>
          <w:p w:rsidR="000322A0" w:rsidRPr="00C231D1" w:rsidRDefault="000322A0" w:rsidP="004413F5">
            <w:pPr>
              <w:suppressAutoHyphens/>
              <w:ind w:firstLine="0"/>
              <w:contextualSpacing/>
              <w:jc w:val="center"/>
            </w:pPr>
            <w:r w:rsidRPr="00C231D1">
              <w:t>Неделя семестра</w:t>
            </w:r>
          </w:p>
        </w:tc>
        <w:tc>
          <w:tcPr>
            <w:tcW w:w="0" w:type="auto"/>
            <w:gridSpan w:val="7"/>
            <w:vAlign w:val="center"/>
          </w:tcPr>
          <w:p w:rsidR="000322A0" w:rsidRPr="00C231D1" w:rsidRDefault="000322A0" w:rsidP="004413F5">
            <w:pPr>
              <w:widowControl/>
              <w:suppressAutoHyphens/>
              <w:ind w:left="-142" w:firstLine="655"/>
              <w:contextualSpacing/>
              <w:jc w:val="center"/>
            </w:pPr>
            <w:r w:rsidRPr="00EB02B4">
              <w:t>Объем (в акад. час.)</w:t>
            </w:r>
          </w:p>
        </w:tc>
        <w:tc>
          <w:tcPr>
            <w:tcW w:w="0" w:type="auto"/>
            <w:vMerge w:val="restart"/>
            <w:vAlign w:val="center"/>
          </w:tcPr>
          <w:p w:rsidR="000322A0" w:rsidRDefault="000322A0" w:rsidP="004413F5">
            <w:pPr>
              <w:widowControl/>
              <w:tabs>
                <w:tab w:val="num" w:pos="643"/>
              </w:tabs>
              <w:suppressAutoHyphens/>
              <w:ind w:firstLine="0"/>
              <w:contextualSpacing/>
              <w:jc w:val="center"/>
            </w:pPr>
            <w:r w:rsidRPr="00C231D1">
              <w:t>Формы</w:t>
            </w:r>
            <w:r>
              <w:t xml:space="preserve"> текущего контроля успеваемости</w:t>
            </w:r>
          </w:p>
          <w:p w:rsidR="000322A0" w:rsidRPr="00C231D1" w:rsidRDefault="000322A0" w:rsidP="004413F5">
            <w:pPr>
              <w:widowControl/>
              <w:tabs>
                <w:tab w:val="num" w:pos="643"/>
              </w:tabs>
              <w:suppressAutoHyphens/>
              <w:ind w:firstLine="0"/>
              <w:contextualSpacing/>
              <w:jc w:val="center"/>
              <w:rPr>
                <w:i/>
              </w:rPr>
            </w:pPr>
            <w:r w:rsidRPr="00C231D1">
              <w:rPr>
                <w:i/>
              </w:rPr>
              <w:t>(по неделям семестра)</w:t>
            </w:r>
          </w:p>
          <w:p w:rsidR="000322A0" w:rsidRPr="00C231D1" w:rsidRDefault="000322A0" w:rsidP="004413F5">
            <w:pPr>
              <w:widowControl/>
              <w:tabs>
                <w:tab w:val="num" w:pos="643"/>
              </w:tabs>
              <w:suppressAutoHyphens/>
              <w:ind w:firstLine="0"/>
              <w:contextualSpacing/>
              <w:jc w:val="center"/>
              <w:rPr>
                <w:i/>
              </w:rPr>
            </w:pPr>
          </w:p>
          <w:p w:rsidR="000322A0" w:rsidRDefault="000322A0" w:rsidP="004413F5">
            <w:pPr>
              <w:suppressAutoHyphens/>
              <w:ind w:firstLine="0"/>
              <w:contextualSpacing/>
              <w:jc w:val="center"/>
            </w:pPr>
            <w:r w:rsidRPr="00C231D1">
              <w:t>Формы промежу</w:t>
            </w:r>
            <w:r>
              <w:t>точной аттестации</w:t>
            </w:r>
          </w:p>
          <w:p w:rsidR="000322A0" w:rsidRPr="00C231D1" w:rsidRDefault="000322A0" w:rsidP="004413F5">
            <w:pPr>
              <w:suppressAutoHyphens/>
              <w:ind w:firstLine="0"/>
              <w:contextualSpacing/>
              <w:jc w:val="center"/>
            </w:pPr>
            <w:r w:rsidRPr="00C231D1">
              <w:rPr>
                <w:i/>
              </w:rPr>
              <w:t>(по семестрам)</w:t>
            </w:r>
          </w:p>
        </w:tc>
      </w:tr>
      <w:tr w:rsidR="000322A0" w:rsidRPr="00C231D1" w:rsidTr="004413F5">
        <w:trPr>
          <w:cantSplit/>
          <w:trHeight w:val="306"/>
          <w:jc w:val="center"/>
        </w:trPr>
        <w:tc>
          <w:tcPr>
            <w:tcW w:w="0" w:type="auto"/>
            <w:vMerge/>
            <w:textDirection w:val="btLr"/>
            <w:vAlign w:val="center"/>
          </w:tcPr>
          <w:p w:rsidR="000322A0" w:rsidRPr="00C231D1"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0" w:type="auto"/>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0" w:type="auto"/>
            <w:vMerge w:val="restart"/>
            <w:textDirection w:val="btLr"/>
            <w:vAlign w:val="center"/>
          </w:tcPr>
          <w:p w:rsidR="000322A0" w:rsidRPr="00C231D1" w:rsidRDefault="000322A0" w:rsidP="004413F5">
            <w:pPr>
              <w:widowControl/>
              <w:suppressAutoHyphens/>
              <w:ind w:firstLine="0"/>
              <w:contextualSpacing/>
            </w:pPr>
            <w:r w:rsidRPr="00C231D1">
              <w:t>Всего</w:t>
            </w:r>
          </w:p>
        </w:tc>
        <w:tc>
          <w:tcPr>
            <w:tcW w:w="0" w:type="auto"/>
            <w:gridSpan w:val="4"/>
            <w:vAlign w:val="center"/>
          </w:tcPr>
          <w:p w:rsidR="000322A0" w:rsidRDefault="000322A0" w:rsidP="004413F5">
            <w:pPr>
              <w:widowControl/>
              <w:tabs>
                <w:tab w:val="num" w:pos="643"/>
              </w:tabs>
              <w:suppressAutoHyphens/>
              <w:ind w:firstLine="0"/>
              <w:contextualSpacing/>
              <w:jc w:val="center"/>
            </w:pPr>
            <w:r>
              <w:t>Контактная работа</w:t>
            </w:r>
          </w:p>
          <w:p w:rsidR="000322A0" w:rsidRPr="00C231D1" w:rsidRDefault="000322A0" w:rsidP="004413F5">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0322A0" w:rsidRPr="00C231D1" w:rsidRDefault="000322A0" w:rsidP="004413F5">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0322A0" w:rsidRPr="00C231D1" w:rsidRDefault="000322A0" w:rsidP="004413F5">
            <w:pPr>
              <w:widowControl/>
              <w:tabs>
                <w:tab w:val="num" w:pos="643"/>
              </w:tabs>
              <w:suppressAutoHyphens/>
              <w:ind w:firstLine="0"/>
              <w:contextualSpacing/>
              <w:jc w:val="center"/>
            </w:pPr>
            <w:r w:rsidRPr="00C231D1">
              <w:t>Контроль</w:t>
            </w:r>
          </w:p>
        </w:tc>
        <w:tc>
          <w:tcPr>
            <w:tcW w:w="0" w:type="auto"/>
            <w:vMerge/>
            <w:vAlign w:val="center"/>
          </w:tcPr>
          <w:p w:rsidR="000322A0" w:rsidRPr="00C231D1" w:rsidRDefault="000322A0" w:rsidP="004413F5">
            <w:pPr>
              <w:tabs>
                <w:tab w:val="num" w:pos="643"/>
              </w:tabs>
              <w:suppressAutoHyphens/>
              <w:ind w:firstLine="0"/>
              <w:contextualSpacing/>
              <w:jc w:val="center"/>
              <w:rPr>
                <w:i/>
              </w:rPr>
            </w:pPr>
          </w:p>
        </w:tc>
      </w:tr>
      <w:tr w:rsidR="000322A0" w:rsidRPr="00F70236" w:rsidTr="004413F5">
        <w:trPr>
          <w:trHeight w:val="70"/>
          <w:jc w:val="center"/>
        </w:trPr>
        <w:tc>
          <w:tcPr>
            <w:tcW w:w="0" w:type="auto"/>
            <w:vMerge/>
            <w:vAlign w:val="center"/>
          </w:tcPr>
          <w:p w:rsidR="000322A0" w:rsidRPr="00C231D1"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0" w:type="auto"/>
            <w:vMerge/>
            <w:textDirection w:val="btLr"/>
          </w:tcPr>
          <w:p w:rsidR="000322A0" w:rsidRPr="00C231D1" w:rsidRDefault="000322A0" w:rsidP="004413F5">
            <w:pPr>
              <w:widowControl/>
              <w:tabs>
                <w:tab w:val="num" w:pos="643"/>
              </w:tabs>
              <w:suppressAutoHyphens/>
              <w:ind w:firstLine="0"/>
              <w:contextualSpacing/>
              <w:jc w:val="center"/>
            </w:pPr>
          </w:p>
        </w:tc>
        <w:tc>
          <w:tcPr>
            <w:tcW w:w="0" w:type="auto"/>
            <w:textDirection w:val="btLr"/>
            <w:vAlign w:val="center"/>
          </w:tcPr>
          <w:p w:rsidR="000322A0" w:rsidRPr="00C231D1" w:rsidRDefault="000322A0" w:rsidP="004413F5">
            <w:pPr>
              <w:widowControl/>
              <w:tabs>
                <w:tab w:val="num" w:pos="643"/>
              </w:tabs>
              <w:suppressAutoHyphens/>
              <w:ind w:firstLine="0"/>
              <w:contextualSpacing/>
              <w:jc w:val="center"/>
            </w:pPr>
            <w:r w:rsidRPr="00C231D1">
              <w:t>Всего</w:t>
            </w:r>
          </w:p>
        </w:tc>
        <w:tc>
          <w:tcPr>
            <w:tcW w:w="0" w:type="auto"/>
            <w:vAlign w:val="center"/>
          </w:tcPr>
          <w:p w:rsidR="000322A0" w:rsidRPr="00C231D1" w:rsidRDefault="000322A0" w:rsidP="004413F5">
            <w:pPr>
              <w:tabs>
                <w:tab w:val="num" w:pos="643"/>
              </w:tabs>
              <w:suppressAutoHyphens/>
              <w:ind w:firstLine="0"/>
              <w:contextualSpacing/>
              <w:jc w:val="center"/>
            </w:pPr>
            <w:r w:rsidRPr="00C231D1">
              <w:t>ЛК</w:t>
            </w:r>
          </w:p>
        </w:tc>
        <w:tc>
          <w:tcPr>
            <w:tcW w:w="0" w:type="auto"/>
            <w:vAlign w:val="center"/>
          </w:tcPr>
          <w:p w:rsidR="000322A0" w:rsidRPr="00C231D1" w:rsidRDefault="000322A0" w:rsidP="004413F5">
            <w:pPr>
              <w:tabs>
                <w:tab w:val="num" w:pos="643"/>
              </w:tabs>
              <w:suppressAutoHyphens/>
              <w:ind w:firstLine="0"/>
              <w:contextualSpacing/>
              <w:jc w:val="center"/>
            </w:pPr>
            <w:r>
              <w:t>ПР</w:t>
            </w:r>
          </w:p>
        </w:tc>
        <w:tc>
          <w:tcPr>
            <w:tcW w:w="0" w:type="auto"/>
            <w:vAlign w:val="center"/>
          </w:tcPr>
          <w:p w:rsidR="000322A0" w:rsidRDefault="000322A0" w:rsidP="004413F5">
            <w:pPr>
              <w:tabs>
                <w:tab w:val="num" w:pos="643"/>
              </w:tabs>
              <w:suppressAutoHyphens/>
              <w:ind w:firstLine="0"/>
              <w:contextualSpacing/>
              <w:jc w:val="center"/>
            </w:pPr>
            <w:r>
              <w:t>СР</w:t>
            </w:r>
          </w:p>
          <w:p w:rsidR="000322A0" w:rsidRDefault="000322A0" w:rsidP="004413F5">
            <w:pPr>
              <w:tabs>
                <w:tab w:val="num" w:pos="643"/>
              </w:tabs>
              <w:suppressAutoHyphens/>
              <w:ind w:firstLine="0"/>
              <w:contextualSpacing/>
              <w:jc w:val="center"/>
            </w:pPr>
            <w:r>
              <w:t>под</w:t>
            </w:r>
          </w:p>
          <w:p w:rsidR="000322A0" w:rsidRPr="00467FAD" w:rsidRDefault="000322A0" w:rsidP="004413F5">
            <w:pPr>
              <w:tabs>
                <w:tab w:val="num" w:pos="643"/>
              </w:tabs>
              <w:suppressAutoHyphens/>
              <w:ind w:firstLine="0"/>
              <w:contextualSpacing/>
              <w:jc w:val="center"/>
            </w:pPr>
            <w:r>
              <w:t>рук.</w:t>
            </w:r>
          </w:p>
        </w:tc>
        <w:tc>
          <w:tcPr>
            <w:tcW w:w="0" w:type="auto"/>
            <w:vMerge/>
            <w:vAlign w:val="center"/>
          </w:tcPr>
          <w:p w:rsidR="000322A0" w:rsidRPr="00F70236" w:rsidRDefault="000322A0" w:rsidP="004413F5">
            <w:pPr>
              <w:tabs>
                <w:tab w:val="num" w:pos="643"/>
              </w:tabs>
              <w:suppressAutoHyphens/>
              <w:ind w:firstLine="0"/>
              <w:contextualSpacing/>
              <w:jc w:val="center"/>
            </w:pPr>
          </w:p>
        </w:tc>
        <w:tc>
          <w:tcPr>
            <w:tcW w:w="0" w:type="auto"/>
            <w:vMerge/>
            <w:shd w:val="clear" w:color="auto" w:fill="auto"/>
          </w:tcPr>
          <w:p w:rsidR="000322A0" w:rsidRPr="00F70236" w:rsidRDefault="000322A0" w:rsidP="004413F5">
            <w:pPr>
              <w:tabs>
                <w:tab w:val="num" w:pos="643"/>
              </w:tabs>
              <w:suppressAutoHyphens/>
              <w:ind w:firstLine="0"/>
              <w:contextualSpacing/>
              <w:jc w:val="center"/>
            </w:pPr>
          </w:p>
        </w:tc>
        <w:tc>
          <w:tcPr>
            <w:tcW w:w="0" w:type="auto"/>
            <w:vMerge/>
            <w:vAlign w:val="center"/>
          </w:tcPr>
          <w:p w:rsidR="000322A0" w:rsidRPr="00F70236" w:rsidRDefault="000322A0" w:rsidP="004413F5">
            <w:pPr>
              <w:tabs>
                <w:tab w:val="num" w:pos="643"/>
              </w:tabs>
              <w:suppressAutoHyphens/>
              <w:ind w:firstLine="0"/>
              <w:contextualSpacing/>
              <w:jc w:val="center"/>
            </w:pP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5</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1-3</w:t>
            </w:r>
          </w:p>
        </w:tc>
        <w:tc>
          <w:tcPr>
            <w:tcW w:w="0" w:type="auto"/>
            <w:vAlign w:val="center"/>
          </w:tcPr>
          <w:p w:rsidR="000322A0" w:rsidRPr="00D97BEA" w:rsidRDefault="000322A0" w:rsidP="004413F5">
            <w:pPr>
              <w:tabs>
                <w:tab w:val="num" w:pos="643"/>
              </w:tabs>
              <w:suppressAutoHyphens/>
              <w:ind w:firstLine="0"/>
              <w:contextualSpacing/>
              <w:jc w:val="center"/>
            </w:pPr>
            <w:r w:rsidRPr="00D97BEA">
              <w:t>24</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8</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4</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4</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5</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4-7</w:t>
            </w:r>
          </w:p>
        </w:tc>
        <w:tc>
          <w:tcPr>
            <w:tcW w:w="0" w:type="auto"/>
            <w:vAlign w:val="center"/>
          </w:tcPr>
          <w:p w:rsidR="000322A0" w:rsidRPr="00D97BEA" w:rsidRDefault="000322A0" w:rsidP="004413F5">
            <w:pPr>
              <w:tabs>
                <w:tab w:val="num" w:pos="643"/>
              </w:tabs>
              <w:suppressAutoHyphens/>
              <w:ind w:firstLine="0"/>
              <w:contextualSpacing/>
              <w:jc w:val="center"/>
            </w:pPr>
            <w:r w:rsidRPr="00D97BEA">
              <w:t>22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10</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5</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8-10</w:t>
            </w:r>
          </w:p>
        </w:tc>
        <w:tc>
          <w:tcPr>
            <w:tcW w:w="0" w:type="auto"/>
            <w:vAlign w:val="center"/>
          </w:tcPr>
          <w:p w:rsidR="000322A0" w:rsidRPr="00D97BEA" w:rsidRDefault="000322A0" w:rsidP="004413F5">
            <w:pPr>
              <w:tabs>
                <w:tab w:val="num" w:pos="643"/>
              </w:tabs>
              <w:suppressAutoHyphens/>
              <w:ind w:firstLine="0"/>
              <w:contextualSpacing/>
              <w:jc w:val="center"/>
            </w:pPr>
            <w:r w:rsidRPr="00D97BEA">
              <w:t>26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14</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gridSpan w:val="3"/>
            <w:shd w:val="clear" w:color="auto" w:fill="auto"/>
            <w:vAlign w:val="center"/>
          </w:tcPr>
          <w:p w:rsidR="000322A0" w:rsidRPr="00F70236" w:rsidRDefault="000322A0" w:rsidP="004413F5">
            <w:pPr>
              <w:tabs>
                <w:tab w:val="num" w:pos="643"/>
              </w:tabs>
              <w:suppressAutoHyphens/>
              <w:ind w:firstLine="0"/>
              <w:contextualSpacing/>
              <w:jc w:val="center"/>
            </w:pPr>
            <w:r>
              <w:t>По материалам курса</w:t>
            </w:r>
          </w:p>
        </w:tc>
        <w:tc>
          <w:tcPr>
            <w:tcW w:w="0" w:type="auto"/>
            <w:vAlign w:val="center"/>
          </w:tcPr>
          <w:p w:rsidR="000322A0" w:rsidRPr="00D97BEA" w:rsidRDefault="000322A0" w:rsidP="004413F5">
            <w:pPr>
              <w:tabs>
                <w:tab w:val="num" w:pos="643"/>
              </w:tabs>
              <w:suppressAutoHyphens/>
              <w:ind w:firstLine="0"/>
              <w:contextualSpacing/>
              <w:jc w:val="center"/>
            </w:pPr>
            <w:r w:rsidRPr="00D97BEA">
              <w:t>36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36</w:t>
            </w:r>
          </w:p>
        </w:tc>
        <w:tc>
          <w:tcPr>
            <w:tcW w:w="0" w:type="auto"/>
            <w:shd w:val="clear" w:color="auto" w:fill="auto"/>
            <w:vAlign w:val="center"/>
          </w:tcPr>
          <w:p w:rsidR="000322A0" w:rsidRPr="00F70236" w:rsidRDefault="000322A0" w:rsidP="004413F5">
            <w:pPr>
              <w:tabs>
                <w:tab w:val="num" w:pos="643"/>
              </w:tabs>
              <w:suppressAutoHyphens/>
              <w:ind w:firstLine="0"/>
              <w:contextualSpacing/>
              <w:jc w:val="left"/>
            </w:pPr>
            <w:r>
              <w:t>Э</w:t>
            </w:r>
            <w:r w:rsidRPr="00F70236">
              <w:t>кзамен</w:t>
            </w:r>
          </w:p>
        </w:tc>
      </w:tr>
      <w:tr w:rsidR="000322A0" w:rsidRPr="00F70236" w:rsidTr="004413F5">
        <w:trPr>
          <w:jc w:val="center"/>
        </w:trPr>
        <w:tc>
          <w:tcPr>
            <w:tcW w:w="0" w:type="auto"/>
            <w:gridSpan w:val="3"/>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Всего в 5</w:t>
            </w:r>
          </w:p>
          <w:p w:rsidR="000322A0" w:rsidRPr="00F70236" w:rsidRDefault="000322A0" w:rsidP="004413F5">
            <w:pPr>
              <w:tabs>
                <w:tab w:val="num" w:pos="643"/>
              </w:tabs>
              <w:suppressAutoHyphens/>
              <w:ind w:firstLine="0"/>
              <w:contextualSpacing/>
              <w:jc w:val="center"/>
              <w:rPr>
                <w:i/>
              </w:rPr>
            </w:pPr>
            <w:r w:rsidRPr="00D97BEA">
              <w:rPr>
                <w:i/>
              </w:rPr>
              <w:t>семестре:</w:t>
            </w:r>
          </w:p>
        </w:tc>
        <w:tc>
          <w:tcPr>
            <w:tcW w:w="0" w:type="auto"/>
            <w:vAlign w:val="center"/>
          </w:tcPr>
          <w:p w:rsidR="000322A0" w:rsidRPr="00D97BEA" w:rsidRDefault="000322A0" w:rsidP="004413F5">
            <w:pPr>
              <w:tabs>
                <w:tab w:val="num" w:pos="643"/>
              </w:tabs>
              <w:suppressAutoHyphens/>
              <w:ind w:firstLine="0"/>
              <w:contextualSpacing/>
              <w:jc w:val="center"/>
              <w:rPr>
                <w:i/>
              </w:rPr>
            </w:pPr>
            <w:r w:rsidRPr="00D97BEA">
              <w:rPr>
                <w:i/>
              </w:rPr>
              <w:t>108</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32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16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16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i/>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40</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36</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rPr>
                <w:i/>
              </w:rPr>
            </w:pPr>
          </w:p>
        </w:tc>
      </w:tr>
      <w:tr w:rsidR="000322A0" w:rsidRPr="00F70236" w:rsidTr="004413F5">
        <w:trPr>
          <w:jc w:val="center"/>
        </w:trPr>
        <w:tc>
          <w:tcPr>
            <w:tcW w:w="0" w:type="auto"/>
            <w:gridSpan w:val="3"/>
            <w:shd w:val="clear" w:color="auto" w:fill="auto"/>
            <w:vAlign w:val="center"/>
          </w:tcPr>
          <w:p w:rsidR="000322A0" w:rsidRPr="00F70236" w:rsidRDefault="000322A0" w:rsidP="004413F5">
            <w:pPr>
              <w:tabs>
                <w:tab w:val="num" w:pos="643"/>
              </w:tabs>
              <w:suppressAutoHyphens/>
              <w:ind w:firstLine="0"/>
              <w:contextualSpacing/>
              <w:jc w:val="center"/>
              <w:rPr>
                <w:b/>
              </w:rPr>
            </w:pPr>
            <w:r w:rsidRPr="00F70236">
              <w:rPr>
                <w:b/>
              </w:rPr>
              <w:t>Всего:</w:t>
            </w:r>
          </w:p>
        </w:tc>
        <w:tc>
          <w:tcPr>
            <w:tcW w:w="0" w:type="auto"/>
            <w:vAlign w:val="center"/>
          </w:tcPr>
          <w:p w:rsidR="000322A0" w:rsidRPr="00D97BEA" w:rsidRDefault="000322A0" w:rsidP="004413F5">
            <w:pPr>
              <w:tabs>
                <w:tab w:val="num" w:pos="643"/>
              </w:tabs>
              <w:suppressAutoHyphens/>
              <w:ind w:firstLine="0"/>
              <w:contextualSpacing/>
              <w:jc w:val="center"/>
            </w:pPr>
            <w:r w:rsidRPr="00D97BEA">
              <w:t>108</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32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40</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36</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rPr>
                <w:b/>
              </w:rPr>
            </w:pP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322A0" w:rsidRPr="00F54916" w:rsidTr="004413F5">
        <w:trPr>
          <w:trHeight w:val="20"/>
        </w:trPr>
        <w:tc>
          <w:tcPr>
            <w:tcW w:w="1101" w:type="dxa"/>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lastRenderedPageBreak/>
              <w:t>темы</w:t>
            </w:r>
          </w:p>
        </w:tc>
        <w:tc>
          <w:tcPr>
            <w:tcW w:w="2693" w:type="dxa"/>
            <w:noWrap/>
          </w:tcPr>
          <w:p w:rsidR="000322A0" w:rsidRPr="007A7ABA" w:rsidRDefault="000322A0" w:rsidP="004413F5">
            <w:pPr>
              <w:ind w:firstLine="0"/>
              <w:contextualSpacing/>
              <w:jc w:val="center"/>
              <w:rPr>
                <w:b/>
              </w:rPr>
            </w:pPr>
            <w:r w:rsidRPr="007A7ABA">
              <w:rPr>
                <w:b/>
              </w:rPr>
              <w:lastRenderedPageBreak/>
              <w:t>Наименование темы</w:t>
            </w:r>
          </w:p>
        </w:tc>
        <w:tc>
          <w:tcPr>
            <w:tcW w:w="6110" w:type="dxa"/>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1101" w:type="dxa"/>
            <w:noWrap/>
          </w:tcPr>
          <w:p w:rsidR="000322A0" w:rsidRPr="00D97BEA" w:rsidRDefault="000322A0" w:rsidP="004413F5">
            <w:pPr>
              <w:ind w:firstLine="0"/>
              <w:contextualSpacing/>
              <w:jc w:val="center"/>
            </w:pPr>
            <w:r w:rsidRPr="00D97BEA">
              <w:t>1</w:t>
            </w:r>
          </w:p>
        </w:tc>
        <w:tc>
          <w:tcPr>
            <w:tcW w:w="2693" w:type="dxa"/>
            <w:noWrap/>
          </w:tcPr>
          <w:p w:rsidR="000322A0" w:rsidRPr="00D97BEA" w:rsidRDefault="000322A0" w:rsidP="004413F5">
            <w:pPr>
              <w:ind w:firstLine="0"/>
              <w:contextualSpacing/>
              <w:jc w:val="left"/>
            </w:pPr>
            <w:r w:rsidRPr="00D97BEA">
              <w:t>Метод конечных элементов</w:t>
            </w:r>
          </w:p>
        </w:tc>
        <w:tc>
          <w:tcPr>
            <w:tcW w:w="6110" w:type="dxa"/>
            <w:noWrap/>
          </w:tcPr>
          <w:p w:rsidR="000322A0" w:rsidRPr="00D97BEA" w:rsidRDefault="000322A0" w:rsidP="004413F5">
            <w:pPr>
              <w:shd w:val="clear" w:color="auto" w:fill="FFFFFF"/>
              <w:tabs>
                <w:tab w:val="left" w:pos="1399"/>
              </w:tabs>
              <w:ind w:firstLine="0"/>
              <w:contextualSpacing/>
              <w:rPr>
                <w:color w:val="000000"/>
              </w:rPr>
            </w:pPr>
            <w:r w:rsidRPr="00D97BEA">
              <w:rPr>
                <w:iCs/>
                <w:color w:val="000000"/>
                <w:spacing w:val="4"/>
              </w:rPr>
              <w:t>Упругость конечных тел. Слоистое упругое полупространство. Вязкоупругость. Акустика. Взаимодействие кусочно-однородных тел с акустической средой. Электроупругость. Неклассическая термоупругость. Пороуругость</w:t>
            </w:r>
          </w:p>
        </w:tc>
      </w:tr>
      <w:tr w:rsidR="000322A0" w:rsidRPr="00F54916" w:rsidTr="004413F5">
        <w:trPr>
          <w:trHeight w:val="20"/>
        </w:trPr>
        <w:tc>
          <w:tcPr>
            <w:tcW w:w="1101" w:type="dxa"/>
            <w:noWrap/>
          </w:tcPr>
          <w:p w:rsidR="000322A0" w:rsidRPr="00D97BEA" w:rsidRDefault="000322A0" w:rsidP="004413F5">
            <w:pPr>
              <w:ind w:firstLine="0"/>
              <w:contextualSpacing/>
              <w:jc w:val="center"/>
            </w:pPr>
            <w:r w:rsidRPr="00D97BEA">
              <w:t>2</w:t>
            </w:r>
          </w:p>
        </w:tc>
        <w:tc>
          <w:tcPr>
            <w:tcW w:w="2693" w:type="dxa"/>
            <w:noWrap/>
          </w:tcPr>
          <w:p w:rsidR="000322A0" w:rsidRPr="00D97BEA" w:rsidRDefault="000322A0" w:rsidP="004413F5">
            <w:pPr>
              <w:ind w:firstLine="0"/>
              <w:contextualSpacing/>
              <w:jc w:val="left"/>
            </w:pPr>
            <w:r w:rsidRPr="00D97BEA">
              <w:t xml:space="preserve">Статические и динамические задачи образования и развития дефектов в нагружённых телах при конечных деформациях </w:t>
            </w:r>
          </w:p>
        </w:tc>
        <w:tc>
          <w:tcPr>
            <w:tcW w:w="6110" w:type="dxa"/>
            <w:noWrap/>
          </w:tcPr>
          <w:p w:rsidR="000322A0" w:rsidRPr="00D97BEA" w:rsidRDefault="000322A0" w:rsidP="004413F5">
            <w:pPr>
              <w:shd w:val="clear" w:color="auto" w:fill="FFFFFF"/>
              <w:tabs>
                <w:tab w:val="left" w:pos="1399"/>
              </w:tabs>
              <w:ind w:firstLine="0"/>
              <w:contextualSpacing/>
              <w:rPr>
                <w:bCs/>
                <w:color w:val="000000"/>
              </w:rPr>
            </w:pPr>
            <w:r w:rsidRPr="00D97BEA">
              <w:rPr>
                <w:bCs/>
                <w:color w:val="000000"/>
              </w:rPr>
              <w:t>Последовательное образование двух эллипсоидальных включений в нагруженном теле. Пространственная задача о последовательном образовании слоистого включения в нагружённом теле. Образование включения в нагруженном теле с последующей разгрузкой. Рост эллиптической полости с учетом возникновения и развития зон предразрушения. Модельные задачи о «принудительном» образовании дефектов в теле несжимаемого упругого материала. Взаимодействие и влияние близкорасположенных поры и дефекта. Образование полостей в вязкоупругом теле</w:t>
            </w:r>
          </w:p>
        </w:tc>
      </w:tr>
      <w:tr w:rsidR="000322A0" w:rsidRPr="00F54916" w:rsidTr="004413F5">
        <w:trPr>
          <w:trHeight w:val="20"/>
        </w:trPr>
        <w:tc>
          <w:tcPr>
            <w:tcW w:w="1101" w:type="dxa"/>
            <w:noWrap/>
          </w:tcPr>
          <w:p w:rsidR="000322A0" w:rsidRPr="00D97BEA" w:rsidRDefault="000322A0" w:rsidP="004413F5">
            <w:pPr>
              <w:ind w:firstLine="0"/>
              <w:contextualSpacing/>
              <w:jc w:val="center"/>
            </w:pPr>
            <w:r w:rsidRPr="00D97BEA">
              <w:t>3</w:t>
            </w:r>
          </w:p>
        </w:tc>
        <w:tc>
          <w:tcPr>
            <w:tcW w:w="2693" w:type="dxa"/>
            <w:noWrap/>
          </w:tcPr>
          <w:p w:rsidR="000322A0" w:rsidRPr="00D97BEA" w:rsidRDefault="000322A0" w:rsidP="004413F5">
            <w:pPr>
              <w:shd w:val="clear" w:color="auto" w:fill="FFFFFF"/>
              <w:tabs>
                <w:tab w:val="left" w:pos="1399"/>
              </w:tabs>
              <w:ind w:firstLine="0"/>
              <w:contextualSpacing/>
              <w:rPr>
                <w:bCs/>
                <w:color w:val="000000"/>
                <w:spacing w:val="1"/>
              </w:rPr>
            </w:pPr>
            <w:r w:rsidRPr="00D97BEA">
              <w:rPr>
                <w:bCs/>
                <w:color w:val="000000"/>
                <w:spacing w:val="1"/>
              </w:rPr>
              <w:t>Динамика, устойчивость и жесткость оболочек вращения</w:t>
            </w:r>
          </w:p>
        </w:tc>
        <w:tc>
          <w:tcPr>
            <w:tcW w:w="6110" w:type="dxa"/>
            <w:noWrap/>
          </w:tcPr>
          <w:p w:rsidR="000322A0" w:rsidRPr="00D97BEA" w:rsidRDefault="000322A0" w:rsidP="004413F5">
            <w:pPr>
              <w:shd w:val="clear" w:color="auto" w:fill="FFFFFF"/>
              <w:tabs>
                <w:tab w:val="left" w:pos="1399"/>
              </w:tabs>
              <w:ind w:firstLine="0"/>
              <w:contextualSpacing/>
              <w:rPr>
                <w:bCs/>
                <w:color w:val="000000"/>
                <w:spacing w:val="1"/>
              </w:rPr>
            </w:pPr>
            <w:r w:rsidRPr="00D97BEA">
              <w:rPr>
                <w:bCs/>
                <w:color w:val="000000"/>
                <w:spacing w:val="1"/>
              </w:rPr>
              <w:t xml:space="preserve">Деформация оболочек вращения. Тонкие оболочки вращения. Уравнения движения тонкой упругой оболочки. </w:t>
            </w:r>
          </w:p>
          <w:p w:rsidR="000322A0" w:rsidRPr="00D97BEA" w:rsidRDefault="000322A0" w:rsidP="004413F5">
            <w:pPr>
              <w:shd w:val="clear" w:color="auto" w:fill="FFFFFF"/>
              <w:tabs>
                <w:tab w:val="left" w:pos="1399"/>
              </w:tabs>
              <w:ind w:firstLine="0"/>
              <w:contextualSpacing/>
            </w:pPr>
            <w:r w:rsidRPr="00D97BEA">
              <w:rPr>
                <w:bCs/>
                <w:color w:val="000000"/>
                <w:spacing w:val="1"/>
              </w:rPr>
              <w:t>Предварительно напряжённые оболочки вращения. Средний изгиб. Пологие оболочки. Расчёт собственных частот и форм колебаний. Трехмерная задача об антисимметричной деформации вращающихся дисков</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Default="000322A0" w:rsidP="000322A0">
      <w:pPr>
        <w:widowControl/>
        <w:ind w:firstLine="0"/>
        <w:jc w:val="left"/>
        <w:rPr>
          <w:b/>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322A0" w:rsidRPr="00F54916" w:rsidTr="004413F5">
        <w:trPr>
          <w:trHeight w:val="388"/>
        </w:trPr>
        <w:tc>
          <w:tcPr>
            <w:tcW w:w="301" w:type="pct"/>
            <w:vAlign w:val="center"/>
          </w:tcPr>
          <w:p w:rsidR="000322A0" w:rsidRPr="00381800" w:rsidRDefault="000322A0" w:rsidP="004413F5">
            <w:pPr>
              <w:tabs>
                <w:tab w:val="num" w:pos="643"/>
              </w:tabs>
              <w:suppressAutoHyphens/>
              <w:ind w:firstLine="0"/>
              <w:contextualSpacing/>
              <w:jc w:val="center"/>
            </w:pPr>
            <w:r w:rsidRPr="00381800">
              <w:t>№</w:t>
            </w:r>
            <w:r w:rsidRPr="00381800">
              <w:br/>
              <w:t>п/п</w:t>
            </w:r>
          </w:p>
        </w:tc>
        <w:tc>
          <w:tcPr>
            <w:tcW w:w="867" w:type="pct"/>
            <w:vAlign w:val="center"/>
          </w:tcPr>
          <w:p w:rsidR="000322A0" w:rsidRPr="00381800" w:rsidRDefault="000322A0" w:rsidP="004413F5">
            <w:pPr>
              <w:tabs>
                <w:tab w:val="num" w:pos="643"/>
              </w:tabs>
              <w:suppressAutoHyphens/>
              <w:ind w:firstLine="0"/>
              <w:contextualSpacing/>
              <w:jc w:val="center"/>
            </w:pPr>
            <w:r w:rsidRPr="00381800">
              <w:t>Номер</w:t>
            </w:r>
            <w:r>
              <w:t xml:space="preserve"> </w:t>
            </w:r>
            <w:r w:rsidRPr="00381800">
              <w:t>темы дисциплины</w:t>
            </w:r>
          </w:p>
        </w:tc>
        <w:tc>
          <w:tcPr>
            <w:tcW w:w="2960" w:type="pct"/>
            <w:vAlign w:val="center"/>
          </w:tcPr>
          <w:p w:rsidR="000322A0" w:rsidRPr="00381800" w:rsidRDefault="000322A0" w:rsidP="004413F5">
            <w:pPr>
              <w:tabs>
                <w:tab w:val="num" w:pos="643"/>
              </w:tabs>
              <w:suppressAutoHyphen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0322A0" w:rsidRDefault="000322A0" w:rsidP="004413F5">
            <w:pPr>
              <w:tabs>
                <w:tab w:val="num" w:pos="643"/>
              </w:tabs>
              <w:suppressAutoHyphens/>
              <w:ind w:firstLine="0"/>
              <w:contextualSpacing/>
              <w:jc w:val="center"/>
            </w:pPr>
            <w:r w:rsidRPr="00381800">
              <w:t>Трудоемкость</w:t>
            </w:r>
          </w:p>
          <w:p w:rsidR="000322A0" w:rsidRPr="00381800" w:rsidRDefault="000322A0" w:rsidP="004413F5">
            <w:pPr>
              <w:tabs>
                <w:tab w:val="num" w:pos="643"/>
              </w:tabs>
              <w:suppressAutoHyphens/>
              <w:ind w:firstLine="0"/>
              <w:contextualSpacing/>
              <w:jc w:val="center"/>
            </w:pPr>
            <w:r w:rsidRPr="00381800">
              <w:t>(в акад. ч)</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D97BEA" w:rsidRDefault="000322A0" w:rsidP="004413F5">
            <w:pPr>
              <w:tabs>
                <w:tab w:val="num" w:pos="643"/>
              </w:tabs>
              <w:suppressAutoHyphens/>
              <w:ind w:firstLine="0"/>
              <w:contextualSpacing/>
              <w:jc w:val="center"/>
            </w:pPr>
            <w:r w:rsidRPr="00D97BEA">
              <w:t>1</w:t>
            </w:r>
          </w:p>
        </w:tc>
        <w:tc>
          <w:tcPr>
            <w:tcW w:w="2960" w:type="pct"/>
          </w:tcPr>
          <w:p w:rsidR="000322A0" w:rsidRPr="00D97BEA" w:rsidRDefault="000322A0" w:rsidP="004413F5">
            <w:pPr>
              <w:ind w:firstLine="0"/>
              <w:contextualSpacing/>
            </w:pPr>
            <w:r w:rsidRPr="00D97BEA">
              <w:t>Решение задач на вязкоупрогость и акустику</w:t>
            </w:r>
          </w:p>
        </w:tc>
        <w:tc>
          <w:tcPr>
            <w:tcW w:w="872" w:type="pct"/>
            <w:shd w:val="clear" w:color="auto" w:fill="auto"/>
            <w:vAlign w:val="center"/>
          </w:tcPr>
          <w:p w:rsidR="000322A0" w:rsidRPr="00D97BEA" w:rsidRDefault="000322A0" w:rsidP="004413F5">
            <w:pPr>
              <w:tabs>
                <w:tab w:val="num" w:pos="643"/>
              </w:tabs>
              <w:suppressAutoHyphens/>
              <w:ind w:firstLine="0"/>
              <w:contextualSpacing/>
              <w:jc w:val="center"/>
            </w:pPr>
            <w:r w:rsidRPr="00D97BEA">
              <w:t>4</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D97BEA" w:rsidRDefault="000322A0" w:rsidP="004413F5">
            <w:pPr>
              <w:tabs>
                <w:tab w:val="num" w:pos="643"/>
              </w:tabs>
              <w:suppressAutoHyphens/>
              <w:ind w:firstLine="0"/>
              <w:contextualSpacing/>
              <w:jc w:val="center"/>
            </w:pPr>
            <w:r w:rsidRPr="00D97BEA">
              <w:t>2</w:t>
            </w:r>
          </w:p>
        </w:tc>
        <w:tc>
          <w:tcPr>
            <w:tcW w:w="2960" w:type="pct"/>
          </w:tcPr>
          <w:p w:rsidR="000322A0" w:rsidRPr="00D97BEA" w:rsidRDefault="000322A0" w:rsidP="004413F5">
            <w:pPr>
              <w:ind w:firstLine="0"/>
              <w:contextualSpacing/>
            </w:pPr>
            <w:r w:rsidRPr="00D97BEA">
              <w:t>Моделирование формирования и развития областей разрушений</w:t>
            </w:r>
          </w:p>
        </w:tc>
        <w:tc>
          <w:tcPr>
            <w:tcW w:w="872" w:type="pct"/>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D97BEA" w:rsidRDefault="000322A0" w:rsidP="004413F5">
            <w:pPr>
              <w:tabs>
                <w:tab w:val="num" w:pos="643"/>
              </w:tabs>
              <w:suppressAutoHyphens/>
              <w:ind w:firstLine="0"/>
              <w:contextualSpacing/>
              <w:jc w:val="center"/>
            </w:pPr>
            <w:r w:rsidRPr="00D97BEA">
              <w:t>3</w:t>
            </w:r>
          </w:p>
        </w:tc>
        <w:tc>
          <w:tcPr>
            <w:tcW w:w="2960" w:type="pct"/>
          </w:tcPr>
          <w:p w:rsidR="000322A0" w:rsidRPr="00D97BEA" w:rsidRDefault="000322A0" w:rsidP="004413F5">
            <w:pPr>
              <w:ind w:firstLine="0"/>
              <w:contextualSpacing/>
            </w:pPr>
            <w:r w:rsidRPr="00D97BEA">
              <w:t>Расчёт деформаций оболочек вращения при различных видах нагружения</w:t>
            </w:r>
          </w:p>
        </w:tc>
        <w:tc>
          <w:tcPr>
            <w:tcW w:w="872" w:type="pct"/>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r>
      <w:tr w:rsidR="000322A0" w:rsidRPr="00F54916" w:rsidTr="004413F5">
        <w:tc>
          <w:tcPr>
            <w:tcW w:w="4128" w:type="pct"/>
            <w:gridSpan w:val="3"/>
            <w:vAlign w:val="center"/>
          </w:tcPr>
          <w:p w:rsidR="000322A0" w:rsidRPr="00D97BEA" w:rsidRDefault="000322A0" w:rsidP="004413F5">
            <w:pPr>
              <w:tabs>
                <w:tab w:val="num" w:pos="643"/>
              </w:tabs>
              <w:suppressAutoHyphens/>
              <w:ind w:firstLine="0"/>
              <w:contextualSpacing/>
              <w:jc w:val="right"/>
              <w:rPr>
                <w:b/>
              </w:rPr>
            </w:pPr>
            <w:r w:rsidRPr="00D97BEA">
              <w:rPr>
                <w:b/>
              </w:rPr>
              <w:t>Всего:</w:t>
            </w:r>
          </w:p>
        </w:tc>
        <w:tc>
          <w:tcPr>
            <w:tcW w:w="872" w:type="pct"/>
            <w:shd w:val="clear" w:color="auto" w:fill="auto"/>
            <w:vAlign w:val="center"/>
          </w:tcPr>
          <w:p w:rsidR="000322A0" w:rsidRPr="00D97BEA" w:rsidRDefault="000322A0" w:rsidP="004413F5">
            <w:pPr>
              <w:tabs>
                <w:tab w:val="num" w:pos="643"/>
              </w:tabs>
              <w:suppressAutoHyphens/>
              <w:ind w:firstLine="0"/>
              <w:contextualSpacing/>
              <w:jc w:val="center"/>
              <w:rPr>
                <w:b/>
              </w:rPr>
            </w:pPr>
            <w:r w:rsidRPr="00D97BEA">
              <w:rPr>
                <w:b/>
              </w:rPr>
              <w:t>16</w:t>
            </w:r>
          </w:p>
        </w:tc>
      </w:tr>
    </w:tbl>
    <w:p w:rsidR="000322A0" w:rsidRPr="002A26E2" w:rsidRDefault="000322A0" w:rsidP="000322A0">
      <w:pPr>
        <w:ind w:firstLine="0"/>
        <w:contextualSpacing/>
        <w:rPr>
          <w:sz w:val="28"/>
          <w:szCs w:val="28"/>
        </w:rPr>
      </w:pPr>
    </w:p>
    <w:p w:rsidR="000322A0" w:rsidRPr="00FA243A" w:rsidRDefault="000322A0" w:rsidP="000322A0">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w:t>
      </w:r>
      <w:r>
        <w:rPr>
          <w:sz w:val="28"/>
          <w:szCs w:val="28"/>
        </w:rPr>
        <w:t>и 8</w:t>
      </w:r>
      <w:r w:rsidRPr="007A7ABA">
        <w:rPr>
          <w:sz w:val="28"/>
          <w:szCs w:val="28"/>
        </w:rPr>
        <w:t>.2) источников (в соответствии с расписанием занятий);</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tabs>
          <w:tab w:val="left" w:pos="993"/>
        </w:tabs>
        <w:ind w:firstLine="709"/>
        <w:contextualSpacing/>
        <w:rPr>
          <w:sz w:val="28"/>
          <w:szCs w:val="28"/>
        </w:rPr>
      </w:pPr>
      <w:r w:rsidRPr="00361A6F">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widowControl/>
        <w:ind w:firstLine="720"/>
        <w:contextualSpacing/>
        <w:rPr>
          <w:b/>
          <w:sz w:val="28"/>
          <w:szCs w:val="28"/>
        </w:rPr>
      </w:pPr>
    </w:p>
    <w:p w:rsidR="000322A0" w:rsidRPr="00FA243A" w:rsidRDefault="000322A0" w:rsidP="000322A0">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103836">
        <w:rPr>
          <w:sz w:val="28"/>
          <w:szCs w:val="28"/>
        </w:rPr>
        <w:t>«Постановка и решение краевых задач для тел различной конфигурации и структуры</w:t>
      </w:r>
      <w:r>
        <w:rPr>
          <w:sz w:val="28"/>
          <w:szCs w:val="28"/>
        </w:rPr>
        <w:t xml:space="preserve"> при механических воздействиях»,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138"/>
        <w:gridCol w:w="2325"/>
        <w:gridCol w:w="2188"/>
        <w:gridCol w:w="1448"/>
      </w:tblGrid>
      <w:tr w:rsidR="000322A0" w:rsidRPr="00B06A52" w:rsidTr="004413F5">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Элементы компетенций (знания, умения,</w:t>
            </w:r>
          </w:p>
          <w:p w:rsidR="000322A0" w:rsidRPr="00470390" w:rsidRDefault="000322A0" w:rsidP="004413F5">
            <w:pPr>
              <w:ind w:firstLine="0"/>
              <w:contextualSpacing/>
              <w:jc w:val="center"/>
              <w:rPr>
                <w:rFonts w:ascii="Arial" w:hAnsi="Arial" w:cs="Arial"/>
                <w:sz w:val="36"/>
                <w:szCs w:val="36"/>
              </w:rPr>
            </w:pPr>
            <w:r w:rsidRPr="00470390">
              <w:rPr>
                <w:b/>
                <w:bCs/>
                <w:color w:val="000000"/>
                <w:kern w:val="24"/>
              </w:rPr>
              <w:t>владения)</w:t>
            </w:r>
          </w:p>
        </w:tc>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 xml:space="preserve">Показатели </w:t>
            </w:r>
          </w:p>
          <w:p w:rsidR="000322A0" w:rsidRPr="00470390" w:rsidRDefault="000322A0" w:rsidP="004413F5">
            <w:pPr>
              <w:ind w:firstLine="0"/>
              <w:contextualSpacing/>
              <w:jc w:val="center"/>
              <w:rPr>
                <w:rFonts w:ascii="Arial" w:hAnsi="Arial" w:cs="Arial"/>
                <w:sz w:val="36"/>
                <w:szCs w:val="36"/>
              </w:rPr>
            </w:pPr>
            <w:r w:rsidRPr="00470390">
              <w:rPr>
                <w:b/>
                <w:bCs/>
                <w:color w:val="000000"/>
                <w:kern w:val="24"/>
              </w:rPr>
              <w:t>оценивания</w:t>
            </w:r>
          </w:p>
        </w:tc>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Критерии</w:t>
            </w:r>
          </w:p>
          <w:p w:rsidR="000322A0" w:rsidRPr="00470390" w:rsidRDefault="000322A0" w:rsidP="004413F5">
            <w:pPr>
              <w:ind w:firstLine="0"/>
              <w:contextualSpacing/>
              <w:jc w:val="center"/>
              <w:rPr>
                <w:rFonts w:ascii="Arial" w:hAnsi="Arial" w:cs="Arial"/>
                <w:sz w:val="36"/>
                <w:szCs w:val="36"/>
              </w:rPr>
            </w:pPr>
            <w:r w:rsidRPr="00470390">
              <w:rPr>
                <w:b/>
                <w:bCs/>
                <w:color w:val="000000"/>
                <w:kern w:val="24"/>
              </w:rPr>
              <w:t>оценивания</w:t>
            </w:r>
          </w:p>
        </w:tc>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Средства</w:t>
            </w:r>
          </w:p>
          <w:p w:rsidR="000322A0" w:rsidRPr="00470390" w:rsidRDefault="000322A0" w:rsidP="004413F5">
            <w:pPr>
              <w:ind w:firstLine="0"/>
              <w:contextualSpacing/>
              <w:jc w:val="center"/>
              <w:rPr>
                <w:rFonts w:ascii="Arial" w:hAnsi="Arial" w:cs="Arial"/>
                <w:sz w:val="36"/>
                <w:szCs w:val="36"/>
              </w:rPr>
            </w:pPr>
            <w:r w:rsidRPr="00470390">
              <w:rPr>
                <w:b/>
                <w:bCs/>
                <w:color w:val="000000"/>
                <w:kern w:val="24"/>
              </w:rPr>
              <w:t>оценивания</w:t>
            </w:r>
          </w:p>
        </w:tc>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Шкалы</w:t>
            </w:r>
          </w:p>
          <w:p w:rsidR="000322A0" w:rsidRPr="00470390" w:rsidRDefault="000322A0" w:rsidP="004413F5">
            <w:pPr>
              <w:ind w:firstLine="0"/>
              <w:contextualSpacing/>
              <w:jc w:val="center"/>
              <w:rPr>
                <w:b/>
                <w:bCs/>
                <w:color w:val="000000"/>
                <w:kern w:val="24"/>
              </w:rPr>
            </w:pPr>
            <w:r w:rsidRPr="00470390">
              <w:rPr>
                <w:b/>
                <w:bCs/>
                <w:color w:val="000000"/>
                <w:kern w:val="24"/>
              </w:rPr>
              <w:t>оценивания</w:t>
            </w:r>
          </w:p>
          <w:p w:rsidR="000322A0" w:rsidRPr="00470390" w:rsidRDefault="000322A0" w:rsidP="004413F5">
            <w:pPr>
              <w:ind w:firstLine="0"/>
              <w:contextualSpacing/>
              <w:jc w:val="center"/>
              <w:rPr>
                <w:b/>
                <w:bCs/>
                <w:color w:val="000000"/>
                <w:kern w:val="24"/>
              </w:rPr>
            </w:pPr>
          </w:p>
        </w:tc>
      </w:tr>
      <w:tr w:rsidR="000322A0" w:rsidRPr="00B06A52" w:rsidTr="004413F5">
        <w:tc>
          <w:tcPr>
            <w:tcW w:w="0" w:type="auto"/>
            <w:shd w:val="clear" w:color="auto" w:fill="auto"/>
          </w:tcPr>
          <w:p w:rsidR="000322A0" w:rsidRPr="00D97BEA" w:rsidRDefault="000322A0" w:rsidP="004413F5">
            <w:pPr>
              <w:widowControl/>
              <w:ind w:firstLine="0"/>
              <w:contextualSpacing/>
              <w:jc w:val="center"/>
              <w:rPr>
                <w:b/>
              </w:rPr>
            </w:pPr>
            <w:r w:rsidRPr="00D97BEA">
              <w:rPr>
                <w:b/>
              </w:rPr>
              <w:t>Знать</w:t>
            </w:r>
          </w:p>
          <w:p w:rsidR="000322A0" w:rsidRPr="00D97BEA" w:rsidRDefault="000322A0" w:rsidP="004413F5">
            <w:pPr>
              <w:ind w:firstLine="0"/>
              <w:contextualSpacing/>
              <w:jc w:val="center"/>
              <w:rPr>
                <w:b/>
              </w:rPr>
            </w:pPr>
            <w:r w:rsidRPr="00D97BEA">
              <w:rPr>
                <w:b/>
              </w:rPr>
              <w:t>(ОПК-1)</w:t>
            </w:r>
          </w:p>
        </w:tc>
        <w:tc>
          <w:tcPr>
            <w:tcW w:w="0" w:type="auto"/>
            <w:shd w:val="clear" w:color="auto" w:fill="auto"/>
          </w:tcPr>
          <w:p w:rsidR="000322A0" w:rsidRPr="00D97BEA" w:rsidRDefault="000322A0" w:rsidP="004413F5">
            <w:pPr>
              <w:ind w:firstLine="0"/>
              <w:contextualSpacing/>
            </w:pPr>
            <w:r w:rsidRPr="00D97BEA">
              <w:rPr>
                <w:b/>
              </w:rPr>
              <w:t>Знание</w:t>
            </w:r>
            <w:r w:rsidRPr="00D97BEA">
              <w:t xml:space="preserve"> основы математического моделирования в задачах механики сплошной среды и численные подходы к их исследованию для тел различной конфигурации и структуры при механических воздействиях</w:t>
            </w:r>
          </w:p>
        </w:tc>
        <w:tc>
          <w:tcPr>
            <w:tcW w:w="0" w:type="auto"/>
            <w:shd w:val="clear" w:color="auto" w:fill="auto"/>
          </w:tcPr>
          <w:p w:rsidR="000322A0" w:rsidRPr="00470390" w:rsidRDefault="000322A0" w:rsidP="004413F5">
            <w:pPr>
              <w:ind w:firstLine="0"/>
              <w:contextualSpacing/>
              <w:jc w:val="left"/>
              <w:rPr>
                <w:color w:val="000000"/>
                <w:kern w:val="24"/>
              </w:rPr>
            </w:pPr>
            <w:r w:rsidRPr="00470390">
              <w:rPr>
                <w:color w:val="000000"/>
                <w:kern w:val="24"/>
              </w:rPr>
              <w:t>Правильность и полнота ответов, глубина понимания вопроса</w:t>
            </w:r>
          </w:p>
        </w:tc>
        <w:tc>
          <w:tcPr>
            <w:tcW w:w="0" w:type="auto"/>
            <w:shd w:val="clear" w:color="auto" w:fill="auto"/>
          </w:tcPr>
          <w:p w:rsidR="000322A0" w:rsidRPr="00470390" w:rsidRDefault="000322A0" w:rsidP="004413F5">
            <w:pPr>
              <w:ind w:firstLine="0"/>
              <w:contextualSpacing/>
              <w:jc w:val="left"/>
              <w:rPr>
                <w:color w:val="000000"/>
                <w:kern w:val="24"/>
              </w:rPr>
            </w:pPr>
            <w:r w:rsidRPr="00470390">
              <w:rPr>
                <w:i/>
                <w:color w:val="000000"/>
                <w:kern w:val="24"/>
              </w:rPr>
              <w:t>Текущий контроль</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выполнение устных/письменных заданий, тестирование</w:t>
            </w:r>
          </w:p>
          <w:p w:rsidR="000322A0" w:rsidRPr="00470390" w:rsidRDefault="000322A0" w:rsidP="004413F5">
            <w:pPr>
              <w:ind w:firstLine="0"/>
              <w:contextualSpacing/>
              <w:jc w:val="left"/>
              <w:rPr>
                <w:color w:val="000000"/>
                <w:kern w:val="24"/>
              </w:rPr>
            </w:pPr>
          </w:p>
          <w:p w:rsidR="000322A0" w:rsidRPr="00470390" w:rsidRDefault="000322A0" w:rsidP="004413F5">
            <w:pPr>
              <w:ind w:firstLine="0"/>
              <w:contextualSpacing/>
              <w:jc w:val="left"/>
              <w:rPr>
                <w:color w:val="000000"/>
                <w:kern w:val="24"/>
              </w:rPr>
            </w:pPr>
            <w:r w:rsidRPr="00470390">
              <w:rPr>
                <w:i/>
                <w:color w:val="000000"/>
                <w:kern w:val="24"/>
              </w:rPr>
              <w:t>Промежуточная аттестация</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экзамен</w:t>
            </w:r>
          </w:p>
        </w:tc>
        <w:tc>
          <w:tcPr>
            <w:tcW w:w="0" w:type="auto"/>
            <w:shd w:val="clear" w:color="auto" w:fill="auto"/>
          </w:tcPr>
          <w:p w:rsidR="000322A0" w:rsidRPr="00470390" w:rsidRDefault="000322A0" w:rsidP="004413F5">
            <w:pPr>
              <w:ind w:firstLine="0"/>
              <w:contextualSpacing/>
              <w:jc w:val="center"/>
              <w:rPr>
                <w:kern w:val="24"/>
              </w:rPr>
            </w:pPr>
            <w:r w:rsidRPr="00470390">
              <w:rPr>
                <w:kern w:val="24"/>
              </w:rPr>
              <w:t>Шкала 1</w:t>
            </w:r>
          </w:p>
        </w:tc>
      </w:tr>
      <w:tr w:rsidR="000322A0" w:rsidRPr="00B06A52" w:rsidTr="004413F5">
        <w:tc>
          <w:tcPr>
            <w:tcW w:w="0" w:type="auto"/>
            <w:shd w:val="clear" w:color="auto" w:fill="auto"/>
          </w:tcPr>
          <w:p w:rsidR="000322A0" w:rsidRPr="00D97BEA" w:rsidRDefault="000322A0" w:rsidP="004413F5">
            <w:pPr>
              <w:ind w:firstLine="0"/>
              <w:contextualSpacing/>
              <w:jc w:val="center"/>
              <w:rPr>
                <w:b/>
              </w:rPr>
            </w:pPr>
            <w:r w:rsidRPr="00D97BEA">
              <w:rPr>
                <w:b/>
              </w:rPr>
              <w:t>Уметь</w:t>
            </w:r>
          </w:p>
          <w:p w:rsidR="000322A0" w:rsidRPr="00D97BEA" w:rsidRDefault="000322A0" w:rsidP="004413F5">
            <w:pPr>
              <w:ind w:firstLine="0"/>
              <w:contextualSpacing/>
              <w:jc w:val="center"/>
            </w:pPr>
            <w:r w:rsidRPr="00D97BEA">
              <w:rPr>
                <w:b/>
              </w:rPr>
              <w:t>(ОПК-1)</w:t>
            </w:r>
          </w:p>
        </w:tc>
        <w:tc>
          <w:tcPr>
            <w:tcW w:w="0" w:type="auto"/>
            <w:shd w:val="clear" w:color="auto" w:fill="auto"/>
          </w:tcPr>
          <w:p w:rsidR="000322A0" w:rsidRPr="00D97BEA" w:rsidRDefault="000322A0" w:rsidP="004413F5">
            <w:pPr>
              <w:ind w:firstLine="0"/>
              <w:contextualSpacing/>
            </w:pPr>
            <w:r w:rsidRPr="00D97BEA">
              <w:rPr>
                <w:b/>
              </w:rPr>
              <w:t>Умение</w:t>
            </w:r>
            <w:r w:rsidRPr="00D97BEA">
              <w:t xml:space="preserve"> вычислять оценки качества математических моделей, рассчитывать трудоемкость и скорость работы численных методов и оценивать их эффективность</w:t>
            </w:r>
          </w:p>
        </w:tc>
        <w:tc>
          <w:tcPr>
            <w:tcW w:w="0" w:type="auto"/>
            <w:shd w:val="clear" w:color="auto" w:fill="auto"/>
          </w:tcPr>
          <w:p w:rsidR="000322A0" w:rsidRPr="00470390" w:rsidRDefault="000322A0" w:rsidP="004413F5">
            <w:pPr>
              <w:ind w:firstLine="0"/>
              <w:contextualSpacing/>
              <w:jc w:val="left"/>
              <w:rPr>
                <w:rFonts w:ascii="Arial" w:hAnsi="Arial" w:cs="Arial"/>
                <w:sz w:val="36"/>
                <w:szCs w:val="36"/>
              </w:rPr>
            </w:pPr>
            <w:r w:rsidRPr="00470390">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470390" w:rsidRDefault="000322A0" w:rsidP="004413F5">
            <w:pPr>
              <w:ind w:firstLine="0"/>
              <w:contextualSpacing/>
              <w:jc w:val="left"/>
              <w:rPr>
                <w:color w:val="000000"/>
                <w:kern w:val="24"/>
                <w:u w:val="single"/>
              </w:rPr>
            </w:pPr>
            <w:r w:rsidRPr="00470390">
              <w:rPr>
                <w:i/>
                <w:color w:val="000000"/>
                <w:kern w:val="24"/>
              </w:rPr>
              <w:t>Текущий контроль</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выполнение устных/письменных заданий, тестирование</w:t>
            </w:r>
          </w:p>
          <w:p w:rsidR="000322A0" w:rsidRPr="00470390" w:rsidRDefault="000322A0" w:rsidP="004413F5">
            <w:pPr>
              <w:ind w:firstLine="0"/>
              <w:contextualSpacing/>
              <w:jc w:val="left"/>
              <w:rPr>
                <w:color w:val="000000"/>
                <w:kern w:val="24"/>
              </w:rPr>
            </w:pPr>
          </w:p>
          <w:p w:rsidR="000322A0" w:rsidRPr="00470390" w:rsidRDefault="000322A0" w:rsidP="004413F5">
            <w:pPr>
              <w:ind w:firstLine="0"/>
              <w:contextualSpacing/>
              <w:jc w:val="left"/>
              <w:rPr>
                <w:color w:val="000000"/>
                <w:kern w:val="24"/>
                <w:u w:val="single"/>
              </w:rPr>
            </w:pPr>
            <w:r w:rsidRPr="00470390">
              <w:rPr>
                <w:i/>
                <w:color w:val="000000"/>
                <w:kern w:val="24"/>
              </w:rPr>
              <w:t>Промежуточная аттестация</w:t>
            </w:r>
            <w:r w:rsidRPr="00470390">
              <w:rPr>
                <w:color w:val="000000"/>
                <w:kern w:val="24"/>
              </w:rPr>
              <w:t>:</w:t>
            </w:r>
          </w:p>
          <w:p w:rsidR="000322A0" w:rsidRPr="00470390" w:rsidRDefault="000322A0" w:rsidP="004413F5">
            <w:pPr>
              <w:ind w:firstLine="0"/>
              <w:contextualSpacing/>
              <w:jc w:val="left"/>
              <w:rPr>
                <w:rFonts w:ascii="Arial" w:hAnsi="Arial" w:cs="Arial"/>
                <w:sz w:val="36"/>
                <w:szCs w:val="36"/>
              </w:rPr>
            </w:pPr>
            <w:r w:rsidRPr="00470390">
              <w:rPr>
                <w:color w:val="000000"/>
                <w:kern w:val="24"/>
              </w:rPr>
              <w:t>экзамен</w:t>
            </w:r>
          </w:p>
        </w:tc>
        <w:tc>
          <w:tcPr>
            <w:tcW w:w="0" w:type="auto"/>
            <w:shd w:val="clear" w:color="auto" w:fill="auto"/>
          </w:tcPr>
          <w:p w:rsidR="000322A0" w:rsidRPr="00470390" w:rsidRDefault="000322A0" w:rsidP="004413F5">
            <w:pPr>
              <w:ind w:firstLine="0"/>
              <w:contextualSpacing/>
              <w:rPr>
                <w:color w:val="000000"/>
                <w:kern w:val="24"/>
              </w:rPr>
            </w:pPr>
            <w:r w:rsidRPr="00470390">
              <w:rPr>
                <w:kern w:val="24"/>
              </w:rPr>
              <w:t>Шкала 1</w:t>
            </w:r>
          </w:p>
        </w:tc>
      </w:tr>
      <w:tr w:rsidR="000322A0" w:rsidRPr="00B06A52" w:rsidTr="004413F5">
        <w:tc>
          <w:tcPr>
            <w:tcW w:w="0" w:type="auto"/>
            <w:shd w:val="clear" w:color="auto" w:fill="auto"/>
          </w:tcPr>
          <w:p w:rsidR="000322A0" w:rsidRPr="00D97BEA" w:rsidRDefault="000322A0" w:rsidP="004413F5">
            <w:pPr>
              <w:ind w:firstLine="0"/>
              <w:contextualSpacing/>
              <w:jc w:val="center"/>
              <w:rPr>
                <w:b/>
              </w:rPr>
            </w:pPr>
            <w:r w:rsidRPr="00D97BEA">
              <w:rPr>
                <w:b/>
              </w:rPr>
              <w:t>Владеть</w:t>
            </w:r>
          </w:p>
          <w:p w:rsidR="000322A0" w:rsidRPr="00D97BEA" w:rsidRDefault="000322A0" w:rsidP="004413F5">
            <w:pPr>
              <w:ind w:firstLine="0"/>
              <w:contextualSpacing/>
              <w:jc w:val="center"/>
            </w:pPr>
            <w:r w:rsidRPr="00D97BEA">
              <w:rPr>
                <w:b/>
              </w:rPr>
              <w:t>(ОПК-1)</w:t>
            </w:r>
          </w:p>
        </w:tc>
        <w:tc>
          <w:tcPr>
            <w:tcW w:w="0" w:type="auto"/>
            <w:shd w:val="clear" w:color="auto" w:fill="auto"/>
          </w:tcPr>
          <w:p w:rsidR="000322A0" w:rsidRPr="00D97BEA" w:rsidRDefault="000322A0" w:rsidP="004413F5">
            <w:pPr>
              <w:ind w:firstLine="0"/>
              <w:contextualSpacing/>
            </w:pPr>
            <w:r w:rsidRPr="00D97BEA">
              <w:rPr>
                <w:b/>
              </w:rPr>
              <w:t>Владение</w:t>
            </w:r>
            <w:r w:rsidRPr="00D97BEA">
              <w:t xml:space="preserve"> численными методами для решения дифференциальных </w:t>
            </w:r>
            <w:r w:rsidRPr="00D97BEA">
              <w:lastRenderedPageBreak/>
              <w:t>уравнений и дифференциальных уравнений в частных производных, а также навыками правильного выбора математической модели для тел различной конфигурации и структуры при механических воздействиях</w:t>
            </w:r>
          </w:p>
        </w:tc>
        <w:tc>
          <w:tcPr>
            <w:tcW w:w="0" w:type="auto"/>
            <w:shd w:val="clear" w:color="auto" w:fill="auto"/>
          </w:tcPr>
          <w:p w:rsidR="000322A0" w:rsidRPr="00470390" w:rsidRDefault="000322A0" w:rsidP="004413F5">
            <w:pPr>
              <w:ind w:firstLine="0"/>
              <w:contextualSpacing/>
              <w:jc w:val="left"/>
              <w:rPr>
                <w:rFonts w:ascii="Arial" w:hAnsi="Arial" w:cs="Arial"/>
                <w:sz w:val="36"/>
                <w:szCs w:val="36"/>
              </w:rPr>
            </w:pPr>
            <w:r w:rsidRPr="00470390">
              <w:rPr>
                <w:color w:val="000000"/>
                <w:kern w:val="24"/>
              </w:rPr>
              <w:lastRenderedPageBreak/>
              <w:t>Обоснованность и аргументированность выполнения учебной деятельности</w:t>
            </w:r>
          </w:p>
        </w:tc>
        <w:tc>
          <w:tcPr>
            <w:tcW w:w="0" w:type="auto"/>
            <w:shd w:val="clear" w:color="auto" w:fill="auto"/>
          </w:tcPr>
          <w:p w:rsidR="000322A0" w:rsidRPr="00470390" w:rsidRDefault="000322A0" w:rsidP="004413F5">
            <w:pPr>
              <w:ind w:firstLine="0"/>
              <w:contextualSpacing/>
              <w:jc w:val="left"/>
              <w:rPr>
                <w:color w:val="000000"/>
                <w:kern w:val="24"/>
                <w:u w:val="single"/>
              </w:rPr>
            </w:pPr>
            <w:r w:rsidRPr="00470390">
              <w:rPr>
                <w:i/>
                <w:color w:val="000000"/>
                <w:kern w:val="24"/>
              </w:rPr>
              <w:t>Текущий контроль</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выполнение практического задания,</w:t>
            </w:r>
          </w:p>
          <w:p w:rsidR="000322A0" w:rsidRPr="00470390" w:rsidRDefault="000322A0" w:rsidP="004413F5">
            <w:pPr>
              <w:ind w:firstLine="0"/>
              <w:contextualSpacing/>
              <w:jc w:val="left"/>
              <w:rPr>
                <w:color w:val="000000"/>
                <w:kern w:val="24"/>
              </w:rPr>
            </w:pPr>
            <w:r w:rsidRPr="00470390">
              <w:rPr>
                <w:color w:val="000000"/>
                <w:kern w:val="24"/>
              </w:rPr>
              <w:t>тестирование</w:t>
            </w:r>
          </w:p>
          <w:p w:rsidR="000322A0" w:rsidRPr="00470390" w:rsidRDefault="000322A0" w:rsidP="004413F5">
            <w:pPr>
              <w:ind w:firstLine="0"/>
              <w:contextualSpacing/>
              <w:jc w:val="left"/>
              <w:rPr>
                <w:color w:val="000000"/>
                <w:kern w:val="24"/>
                <w:u w:val="single"/>
              </w:rPr>
            </w:pPr>
          </w:p>
          <w:p w:rsidR="000322A0" w:rsidRPr="00470390" w:rsidRDefault="000322A0" w:rsidP="004413F5">
            <w:pPr>
              <w:ind w:firstLine="0"/>
              <w:contextualSpacing/>
              <w:jc w:val="left"/>
              <w:rPr>
                <w:color w:val="000000"/>
                <w:kern w:val="24"/>
                <w:u w:val="single"/>
              </w:rPr>
            </w:pPr>
            <w:r w:rsidRPr="00470390">
              <w:rPr>
                <w:i/>
                <w:color w:val="000000"/>
                <w:kern w:val="24"/>
              </w:rPr>
              <w:lastRenderedPageBreak/>
              <w:t>Промежуточная аттестация</w:t>
            </w:r>
            <w:r w:rsidRPr="00470390">
              <w:rPr>
                <w:color w:val="000000"/>
                <w:kern w:val="24"/>
              </w:rPr>
              <w:t>:</w:t>
            </w:r>
          </w:p>
          <w:p w:rsidR="000322A0" w:rsidRPr="00470390" w:rsidRDefault="000322A0" w:rsidP="004413F5">
            <w:pPr>
              <w:ind w:firstLine="0"/>
              <w:contextualSpacing/>
              <w:jc w:val="left"/>
              <w:rPr>
                <w:rFonts w:ascii="Arial" w:hAnsi="Arial" w:cs="Arial"/>
                <w:sz w:val="36"/>
                <w:szCs w:val="36"/>
              </w:rPr>
            </w:pPr>
            <w:r w:rsidRPr="00470390">
              <w:rPr>
                <w:color w:val="000000"/>
                <w:kern w:val="24"/>
              </w:rPr>
              <w:t>экзамен</w:t>
            </w:r>
          </w:p>
        </w:tc>
        <w:tc>
          <w:tcPr>
            <w:tcW w:w="0" w:type="auto"/>
            <w:shd w:val="clear" w:color="auto" w:fill="auto"/>
          </w:tcPr>
          <w:p w:rsidR="000322A0" w:rsidRPr="00470390" w:rsidRDefault="000322A0" w:rsidP="004413F5">
            <w:pPr>
              <w:ind w:firstLine="0"/>
              <w:contextualSpacing/>
              <w:rPr>
                <w:color w:val="000000"/>
                <w:kern w:val="24"/>
              </w:rPr>
            </w:pPr>
            <w:r w:rsidRPr="00470390">
              <w:rPr>
                <w:kern w:val="24"/>
              </w:rPr>
              <w:lastRenderedPageBreak/>
              <w:t>Шкала 2</w:t>
            </w:r>
          </w:p>
        </w:tc>
      </w:tr>
      <w:tr w:rsidR="000322A0" w:rsidRPr="00B06A52" w:rsidTr="004413F5">
        <w:tc>
          <w:tcPr>
            <w:tcW w:w="0" w:type="auto"/>
            <w:shd w:val="clear" w:color="auto" w:fill="auto"/>
          </w:tcPr>
          <w:p w:rsidR="000322A0" w:rsidRPr="00D97BEA" w:rsidRDefault="000322A0" w:rsidP="004413F5">
            <w:pPr>
              <w:ind w:firstLine="0"/>
              <w:contextualSpacing/>
              <w:jc w:val="center"/>
              <w:rPr>
                <w:b/>
              </w:rPr>
            </w:pPr>
            <w:r w:rsidRPr="00D97BEA">
              <w:rPr>
                <w:b/>
              </w:rPr>
              <w:t>Знать</w:t>
            </w:r>
          </w:p>
          <w:p w:rsidR="000322A0" w:rsidRPr="00D97BEA" w:rsidRDefault="000322A0" w:rsidP="004413F5">
            <w:pPr>
              <w:ind w:firstLine="0"/>
              <w:contextualSpacing/>
              <w:jc w:val="center"/>
              <w:rPr>
                <w:b/>
              </w:rPr>
            </w:pPr>
            <w:r w:rsidRPr="00D97BEA">
              <w:rPr>
                <w:b/>
              </w:rPr>
              <w:t>(ПК-1)</w:t>
            </w:r>
          </w:p>
        </w:tc>
        <w:tc>
          <w:tcPr>
            <w:tcW w:w="0" w:type="auto"/>
            <w:shd w:val="clear" w:color="auto" w:fill="auto"/>
          </w:tcPr>
          <w:p w:rsidR="000322A0" w:rsidRPr="00D97BEA" w:rsidRDefault="000322A0" w:rsidP="004413F5">
            <w:pPr>
              <w:ind w:firstLine="0"/>
              <w:contextualSpacing/>
              <w:rPr>
                <w:b/>
              </w:rPr>
            </w:pPr>
            <w:r w:rsidRPr="00D97BEA">
              <w:rPr>
                <w:b/>
              </w:rPr>
              <w:t>Знание</w:t>
            </w:r>
            <w:r w:rsidRPr="00D97BEA">
              <w:t xml:space="preserve">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D97BEA" w:rsidRDefault="000322A0" w:rsidP="004413F5">
            <w:pPr>
              <w:ind w:firstLine="0"/>
              <w:contextualSpacing/>
              <w:rPr>
                <w:b/>
              </w:rPr>
            </w:pPr>
            <w:r w:rsidRPr="00D97BEA">
              <w:t>методы решения задач математической теории упругости и пластичности.</w:t>
            </w:r>
          </w:p>
        </w:tc>
        <w:tc>
          <w:tcPr>
            <w:tcW w:w="0" w:type="auto"/>
            <w:shd w:val="clear" w:color="auto" w:fill="auto"/>
          </w:tcPr>
          <w:p w:rsidR="000322A0" w:rsidRPr="00470390" w:rsidRDefault="000322A0" w:rsidP="004413F5">
            <w:pPr>
              <w:ind w:firstLine="0"/>
              <w:contextualSpacing/>
              <w:jc w:val="left"/>
              <w:rPr>
                <w:color w:val="000000"/>
                <w:kern w:val="24"/>
              </w:rPr>
            </w:pPr>
            <w:r w:rsidRPr="00470390">
              <w:rPr>
                <w:color w:val="000000"/>
                <w:kern w:val="24"/>
              </w:rPr>
              <w:t>Правильность и полнота ответов, глубина понимания вопроса</w:t>
            </w:r>
          </w:p>
        </w:tc>
        <w:tc>
          <w:tcPr>
            <w:tcW w:w="0" w:type="auto"/>
            <w:shd w:val="clear" w:color="auto" w:fill="auto"/>
          </w:tcPr>
          <w:p w:rsidR="000322A0" w:rsidRPr="00470390" w:rsidRDefault="000322A0" w:rsidP="004413F5">
            <w:pPr>
              <w:ind w:firstLine="0"/>
              <w:contextualSpacing/>
              <w:jc w:val="left"/>
              <w:rPr>
                <w:color w:val="000000"/>
                <w:kern w:val="24"/>
              </w:rPr>
            </w:pPr>
            <w:r w:rsidRPr="00470390">
              <w:rPr>
                <w:i/>
                <w:color w:val="000000"/>
                <w:kern w:val="24"/>
              </w:rPr>
              <w:t>Текущий контроль</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выполнение устных/письменных заданий, тестирование</w:t>
            </w:r>
          </w:p>
          <w:p w:rsidR="000322A0" w:rsidRPr="00470390" w:rsidRDefault="000322A0" w:rsidP="004413F5">
            <w:pPr>
              <w:ind w:firstLine="0"/>
              <w:contextualSpacing/>
              <w:jc w:val="left"/>
              <w:rPr>
                <w:color w:val="000000"/>
                <w:kern w:val="24"/>
              </w:rPr>
            </w:pPr>
          </w:p>
          <w:p w:rsidR="000322A0" w:rsidRPr="00470390" w:rsidRDefault="000322A0" w:rsidP="004413F5">
            <w:pPr>
              <w:ind w:firstLine="0"/>
              <w:contextualSpacing/>
              <w:jc w:val="left"/>
              <w:rPr>
                <w:color w:val="000000"/>
                <w:kern w:val="24"/>
              </w:rPr>
            </w:pPr>
            <w:r w:rsidRPr="00470390">
              <w:rPr>
                <w:i/>
                <w:color w:val="000000"/>
                <w:kern w:val="24"/>
              </w:rPr>
              <w:t>Промежуточная аттестация</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экзамен</w:t>
            </w:r>
          </w:p>
        </w:tc>
        <w:tc>
          <w:tcPr>
            <w:tcW w:w="0" w:type="auto"/>
            <w:shd w:val="clear" w:color="auto" w:fill="auto"/>
          </w:tcPr>
          <w:p w:rsidR="000322A0" w:rsidRPr="00470390" w:rsidRDefault="000322A0" w:rsidP="004413F5">
            <w:pPr>
              <w:ind w:firstLine="0"/>
              <w:contextualSpacing/>
              <w:jc w:val="center"/>
              <w:rPr>
                <w:kern w:val="24"/>
              </w:rPr>
            </w:pPr>
            <w:r w:rsidRPr="00470390">
              <w:rPr>
                <w:kern w:val="24"/>
              </w:rPr>
              <w:t>Шкала 1</w:t>
            </w: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0322A0" w:rsidRPr="002478F3" w:rsidTr="004413F5">
        <w:tc>
          <w:tcPr>
            <w:tcW w:w="0" w:type="auto"/>
            <w:gridSpan w:val="2"/>
          </w:tcPr>
          <w:p w:rsidR="000322A0" w:rsidRPr="00720F6C" w:rsidRDefault="000322A0" w:rsidP="004413F5">
            <w:pPr>
              <w:ind w:firstLine="0"/>
              <w:contextualSpacing/>
              <w:jc w:val="center"/>
            </w:pPr>
            <w:r w:rsidRPr="00720F6C">
              <w:t>Обозначения</w:t>
            </w:r>
          </w:p>
        </w:tc>
        <w:tc>
          <w:tcPr>
            <w:tcW w:w="0" w:type="auto"/>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0" w:type="auto"/>
            <w:vMerge w:val="restart"/>
            <w:vAlign w:val="center"/>
          </w:tcPr>
          <w:p w:rsidR="000322A0" w:rsidRPr="00720F6C" w:rsidRDefault="000322A0" w:rsidP="004413F5">
            <w:pPr>
              <w:ind w:firstLine="0"/>
              <w:contextualSpacing/>
            </w:pPr>
            <w:r w:rsidRPr="00720F6C">
              <w:t>Цифр.</w:t>
            </w:r>
          </w:p>
        </w:tc>
        <w:tc>
          <w:tcPr>
            <w:tcW w:w="0" w:type="auto"/>
            <w:vMerge w:val="restart"/>
            <w:vAlign w:val="center"/>
          </w:tcPr>
          <w:p w:rsidR="000322A0" w:rsidRPr="00720F6C" w:rsidRDefault="000322A0" w:rsidP="004413F5">
            <w:pPr>
              <w:ind w:firstLine="0"/>
              <w:contextualSpacing/>
              <w:jc w:val="center"/>
            </w:pPr>
            <w:r w:rsidRPr="00720F6C">
              <w:t>Оценка</w:t>
            </w:r>
          </w:p>
        </w:tc>
        <w:tc>
          <w:tcPr>
            <w:tcW w:w="0" w:type="auto"/>
            <w:gridSpan w:val="3"/>
            <w:vMerge/>
          </w:tcPr>
          <w:p w:rsidR="000322A0" w:rsidRPr="0043333E" w:rsidRDefault="000322A0" w:rsidP="004413F5">
            <w:pPr>
              <w:ind w:firstLine="0"/>
              <w:contextualSpacing/>
              <w:jc w:val="center"/>
              <w:rPr>
                <w:b/>
              </w:rPr>
            </w:pPr>
          </w:p>
        </w:tc>
      </w:tr>
      <w:tr w:rsidR="000322A0" w:rsidRPr="002478F3" w:rsidTr="004413F5">
        <w:tc>
          <w:tcPr>
            <w:tcW w:w="0" w:type="auto"/>
            <w:vMerge/>
          </w:tcPr>
          <w:p w:rsidR="000322A0" w:rsidRPr="002478F3" w:rsidRDefault="000322A0" w:rsidP="004413F5">
            <w:pPr>
              <w:ind w:firstLine="0"/>
              <w:contextualSpacing/>
              <w:jc w:val="center"/>
            </w:pPr>
          </w:p>
        </w:tc>
        <w:tc>
          <w:tcPr>
            <w:tcW w:w="0" w:type="auto"/>
            <w:vMerge/>
          </w:tcPr>
          <w:p w:rsidR="000322A0" w:rsidRPr="002478F3" w:rsidRDefault="000322A0" w:rsidP="004413F5">
            <w:pPr>
              <w:ind w:firstLine="0"/>
              <w:contextualSpacing/>
              <w:jc w:val="center"/>
            </w:pPr>
          </w:p>
        </w:tc>
        <w:tc>
          <w:tcPr>
            <w:tcW w:w="0" w:type="auto"/>
          </w:tcPr>
          <w:p w:rsidR="000322A0" w:rsidRPr="0043333E" w:rsidRDefault="000322A0" w:rsidP="004413F5">
            <w:pPr>
              <w:ind w:firstLine="0"/>
              <w:contextualSpacing/>
              <w:jc w:val="center"/>
              <w:rPr>
                <w:b/>
              </w:rPr>
            </w:pPr>
            <w:r w:rsidRPr="0043333E">
              <w:rPr>
                <w:b/>
              </w:rPr>
              <w:t>Знать</w:t>
            </w:r>
          </w:p>
        </w:tc>
        <w:tc>
          <w:tcPr>
            <w:tcW w:w="0" w:type="auto"/>
          </w:tcPr>
          <w:p w:rsidR="000322A0" w:rsidRPr="0043333E" w:rsidRDefault="000322A0" w:rsidP="004413F5">
            <w:pPr>
              <w:ind w:firstLine="0"/>
              <w:contextualSpacing/>
              <w:jc w:val="center"/>
              <w:rPr>
                <w:b/>
              </w:rPr>
            </w:pPr>
            <w:r w:rsidRPr="0043333E">
              <w:rPr>
                <w:b/>
              </w:rPr>
              <w:t>Уметь</w:t>
            </w:r>
          </w:p>
        </w:tc>
        <w:tc>
          <w:tcPr>
            <w:tcW w:w="0" w:type="auto"/>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Отсутствие знаний</w:t>
            </w:r>
          </w:p>
        </w:tc>
        <w:tc>
          <w:tcPr>
            <w:tcW w:w="0" w:type="auto"/>
          </w:tcPr>
          <w:p w:rsidR="000322A0" w:rsidRPr="0076751C" w:rsidRDefault="000322A0" w:rsidP="004413F5">
            <w:pPr>
              <w:ind w:firstLine="0"/>
              <w:contextualSpacing/>
              <w:jc w:val="center"/>
            </w:pPr>
            <w:r>
              <w:t>Отсут</w:t>
            </w:r>
            <w:r w:rsidRPr="0076751C">
              <w:t>ствие умений</w:t>
            </w:r>
          </w:p>
        </w:tc>
        <w:tc>
          <w:tcPr>
            <w:tcW w:w="0" w:type="auto"/>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Фрагментарные знания</w:t>
            </w:r>
          </w:p>
        </w:tc>
        <w:tc>
          <w:tcPr>
            <w:tcW w:w="0" w:type="auto"/>
          </w:tcPr>
          <w:p w:rsidR="000322A0" w:rsidRPr="0076751C" w:rsidRDefault="000322A0" w:rsidP="004413F5">
            <w:pPr>
              <w:ind w:firstLine="0"/>
              <w:contextualSpacing/>
              <w:jc w:val="center"/>
            </w:pPr>
            <w:r w:rsidRPr="0076751C">
              <w:t>Частично освоенное умение</w:t>
            </w:r>
          </w:p>
        </w:tc>
        <w:tc>
          <w:tcPr>
            <w:tcW w:w="0" w:type="auto"/>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76751C" w:rsidRDefault="000322A0" w:rsidP="004413F5">
            <w:pPr>
              <w:ind w:firstLine="0"/>
              <w:contextualSpacing/>
              <w:jc w:val="center"/>
            </w:pPr>
            <w:r w:rsidRPr="0076751C">
              <w:t>У</w:t>
            </w:r>
            <w:r w:rsidRPr="002478F3">
              <w:t>д</w:t>
            </w:r>
            <w:r>
              <w:t>овлетворительно</w:t>
            </w:r>
          </w:p>
        </w:tc>
        <w:tc>
          <w:tcPr>
            <w:tcW w:w="0" w:type="auto"/>
          </w:tcPr>
          <w:p w:rsidR="000322A0" w:rsidRPr="0076751C" w:rsidRDefault="000322A0" w:rsidP="004413F5">
            <w:pPr>
              <w:ind w:firstLine="0"/>
              <w:contextualSpacing/>
              <w:jc w:val="center"/>
            </w:pPr>
            <w:r w:rsidRPr="0076751C">
              <w:t>Общие, но не структурированные знания</w:t>
            </w:r>
          </w:p>
        </w:tc>
        <w:tc>
          <w:tcPr>
            <w:tcW w:w="0" w:type="auto"/>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0" w:type="auto"/>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76751C" w:rsidRDefault="000322A0" w:rsidP="004413F5">
            <w:pPr>
              <w:ind w:firstLine="0"/>
              <w:contextualSpacing/>
              <w:jc w:val="center"/>
            </w:pPr>
            <w:r w:rsidRPr="0076751C">
              <w:t>Хор</w:t>
            </w:r>
            <w:r>
              <w:t>ошо</w:t>
            </w:r>
          </w:p>
        </w:tc>
        <w:tc>
          <w:tcPr>
            <w:tcW w:w="0" w:type="auto"/>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0" w:type="auto"/>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0322A0" w:rsidRPr="0076751C" w:rsidRDefault="000322A0" w:rsidP="004413F5">
            <w:pPr>
              <w:tabs>
                <w:tab w:val="left" w:pos="1593"/>
                <w:tab w:val="left" w:pos="1735"/>
                <w:tab w:val="left" w:pos="1769"/>
              </w:tabs>
              <w:ind w:firstLine="0"/>
              <w:contextualSpacing/>
              <w:jc w:val="center"/>
            </w:pPr>
            <w:r w:rsidRPr="0076751C">
              <w:t xml:space="preserve">В целом успешное, но содержащее отдельные </w:t>
            </w:r>
            <w:r w:rsidRPr="0076751C">
              <w:lastRenderedPageBreak/>
              <w:t>пробелы применение навыков</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5</w:t>
            </w:r>
          </w:p>
        </w:tc>
        <w:tc>
          <w:tcPr>
            <w:tcW w:w="0" w:type="auto"/>
          </w:tcPr>
          <w:p w:rsidR="000322A0" w:rsidRPr="0076751C" w:rsidRDefault="000322A0" w:rsidP="004413F5">
            <w:pPr>
              <w:ind w:firstLine="0"/>
              <w:contextualSpacing/>
              <w:jc w:val="center"/>
            </w:pPr>
            <w:r w:rsidRPr="0076751C">
              <w:t>Отл</w:t>
            </w:r>
            <w:r>
              <w:t>ично</w:t>
            </w:r>
          </w:p>
        </w:tc>
        <w:tc>
          <w:tcPr>
            <w:tcW w:w="0" w:type="auto"/>
          </w:tcPr>
          <w:p w:rsidR="000322A0" w:rsidRPr="0076751C" w:rsidRDefault="000322A0" w:rsidP="004413F5">
            <w:pPr>
              <w:ind w:firstLine="0"/>
              <w:contextualSpacing/>
              <w:jc w:val="center"/>
            </w:pPr>
            <w:r w:rsidRPr="0076751C">
              <w:t>Сформированные систематические знания</w:t>
            </w:r>
          </w:p>
        </w:tc>
        <w:tc>
          <w:tcPr>
            <w:tcW w:w="0" w:type="auto"/>
          </w:tcPr>
          <w:p w:rsidR="000322A0" w:rsidRPr="0076751C" w:rsidRDefault="000322A0" w:rsidP="004413F5">
            <w:pPr>
              <w:ind w:firstLine="0"/>
              <w:contextualSpacing/>
              <w:jc w:val="center"/>
            </w:pPr>
            <w:r w:rsidRPr="0076751C">
              <w:t>Сформированное умение</w:t>
            </w:r>
          </w:p>
        </w:tc>
        <w:tc>
          <w:tcPr>
            <w:tcW w:w="0" w:type="auto"/>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Pr="00D97BEA" w:rsidRDefault="000322A0" w:rsidP="000322A0">
      <w:pPr>
        <w:ind w:firstLine="720"/>
        <w:contextualSpacing/>
        <w:rPr>
          <w:bCs/>
          <w:sz w:val="28"/>
          <w:szCs w:val="28"/>
        </w:rPr>
      </w:pPr>
      <w:r w:rsidRPr="00D97BEA">
        <w:rPr>
          <w:b/>
          <w:bCs/>
          <w:sz w:val="28"/>
          <w:szCs w:val="28"/>
        </w:rPr>
        <w:t xml:space="preserve">Типовые вопросы и задания для текущего контроля </w:t>
      </w:r>
      <w:r w:rsidRPr="00D97BEA">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0322A0" w:rsidRPr="00D97BEA" w:rsidRDefault="000322A0" w:rsidP="000322A0">
      <w:pPr>
        <w:ind w:firstLine="720"/>
        <w:contextualSpacing/>
        <w:rPr>
          <w:bCs/>
          <w:i/>
          <w:sz w:val="28"/>
          <w:szCs w:val="28"/>
        </w:rPr>
      </w:pPr>
      <w:r w:rsidRPr="00D97BEA">
        <w:rPr>
          <w:bCs/>
          <w:i/>
          <w:sz w:val="28"/>
          <w:szCs w:val="28"/>
        </w:rPr>
        <w:t>Примеры вопросов по теме 1:</w:t>
      </w:r>
    </w:p>
    <w:p w:rsidR="000322A0" w:rsidRPr="00D97BEA" w:rsidRDefault="000322A0" w:rsidP="000322A0">
      <w:pPr>
        <w:pStyle w:val="af5"/>
        <w:numPr>
          <w:ilvl w:val="0"/>
          <w:numId w:val="60"/>
        </w:numPr>
        <w:tabs>
          <w:tab w:val="left" w:pos="993"/>
        </w:tabs>
        <w:ind w:left="0" w:firstLine="709"/>
        <w:rPr>
          <w:bCs/>
          <w:sz w:val="28"/>
          <w:szCs w:val="28"/>
        </w:rPr>
      </w:pPr>
      <w:r w:rsidRPr="00D97BEA">
        <w:rPr>
          <w:bCs/>
          <w:sz w:val="28"/>
          <w:szCs w:val="28"/>
        </w:rPr>
        <w:t>запишите уравнения, описывающие распространение волн в упругих средах;</w:t>
      </w:r>
    </w:p>
    <w:p w:rsidR="000322A0" w:rsidRPr="00D97BEA" w:rsidRDefault="000322A0" w:rsidP="000322A0">
      <w:pPr>
        <w:pStyle w:val="af5"/>
        <w:numPr>
          <w:ilvl w:val="0"/>
          <w:numId w:val="60"/>
        </w:numPr>
        <w:tabs>
          <w:tab w:val="left" w:pos="993"/>
        </w:tabs>
        <w:ind w:left="0" w:firstLine="709"/>
        <w:rPr>
          <w:bCs/>
          <w:sz w:val="28"/>
          <w:szCs w:val="28"/>
        </w:rPr>
      </w:pPr>
      <w:r w:rsidRPr="00D97BEA">
        <w:rPr>
          <w:bCs/>
          <w:sz w:val="28"/>
          <w:szCs w:val="28"/>
        </w:rPr>
        <w:lastRenderedPageBreak/>
        <w:t>формализуйте задачу об ударе плоского вязкоупругого цилиндра о цилиндрическую мишень.</w:t>
      </w:r>
    </w:p>
    <w:p w:rsidR="000322A0" w:rsidRPr="00D97BEA" w:rsidRDefault="000322A0" w:rsidP="000322A0">
      <w:pPr>
        <w:tabs>
          <w:tab w:val="left" w:pos="993"/>
        </w:tabs>
        <w:ind w:firstLine="709"/>
        <w:contextualSpacing/>
        <w:rPr>
          <w:bCs/>
          <w:sz w:val="28"/>
          <w:szCs w:val="28"/>
          <w:u w:val="single"/>
        </w:rPr>
      </w:pPr>
      <w:r w:rsidRPr="00D97BEA">
        <w:rPr>
          <w:bCs/>
          <w:i/>
          <w:sz w:val="28"/>
          <w:szCs w:val="28"/>
        </w:rPr>
        <w:t>Примеры вопросов по теме 2</w:t>
      </w:r>
      <w:r w:rsidRPr="00D97BEA">
        <w:rPr>
          <w:bCs/>
          <w:sz w:val="28"/>
          <w:szCs w:val="28"/>
        </w:rPr>
        <w:t>:</w:t>
      </w:r>
    </w:p>
    <w:p w:rsidR="000322A0" w:rsidRPr="00D97BEA" w:rsidRDefault="000322A0" w:rsidP="000322A0">
      <w:pPr>
        <w:pStyle w:val="af5"/>
        <w:widowControl/>
        <w:numPr>
          <w:ilvl w:val="0"/>
          <w:numId w:val="59"/>
        </w:numPr>
        <w:tabs>
          <w:tab w:val="left" w:pos="993"/>
        </w:tabs>
        <w:ind w:left="0" w:firstLine="709"/>
        <w:rPr>
          <w:sz w:val="28"/>
          <w:szCs w:val="28"/>
        </w:rPr>
      </w:pPr>
      <w:r w:rsidRPr="00D97BEA">
        <w:rPr>
          <w:bCs/>
          <w:sz w:val="28"/>
          <w:szCs w:val="28"/>
        </w:rPr>
        <w:t>опишите процесс образования и развития дефектов в твёрдом теле;</w:t>
      </w:r>
    </w:p>
    <w:p w:rsidR="000322A0" w:rsidRPr="00D97BEA" w:rsidRDefault="000322A0" w:rsidP="000322A0">
      <w:pPr>
        <w:pStyle w:val="af5"/>
        <w:widowControl/>
        <w:numPr>
          <w:ilvl w:val="0"/>
          <w:numId w:val="59"/>
        </w:numPr>
        <w:tabs>
          <w:tab w:val="left" w:pos="993"/>
        </w:tabs>
        <w:ind w:left="0" w:firstLine="709"/>
        <w:rPr>
          <w:sz w:val="28"/>
          <w:szCs w:val="28"/>
        </w:rPr>
      </w:pPr>
      <w:r w:rsidRPr="00D97BEA">
        <w:rPr>
          <w:sz w:val="28"/>
          <w:szCs w:val="28"/>
        </w:rPr>
        <w:t>запишите критерии, позволяющие определить возникновение дефекта в теле.</w:t>
      </w:r>
    </w:p>
    <w:p w:rsidR="000322A0" w:rsidRPr="00D97BEA" w:rsidRDefault="000322A0" w:rsidP="000322A0">
      <w:pPr>
        <w:ind w:firstLine="720"/>
        <w:contextualSpacing/>
        <w:rPr>
          <w:bCs/>
          <w:sz w:val="28"/>
          <w:szCs w:val="28"/>
          <w:u w:val="single"/>
        </w:rPr>
      </w:pPr>
      <w:r w:rsidRPr="00D97BEA">
        <w:rPr>
          <w:bCs/>
          <w:i/>
          <w:sz w:val="28"/>
          <w:szCs w:val="28"/>
        </w:rPr>
        <w:t>Примеры вопросов по теме 3</w:t>
      </w:r>
      <w:r w:rsidRPr="00D97BEA">
        <w:rPr>
          <w:bCs/>
          <w:sz w:val="28"/>
          <w:szCs w:val="28"/>
        </w:rPr>
        <w:t>:</w:t>
      </w:r>
    </w:p>
    <w:p w:rsidR="000322A0" w:rsidRPr="00D97BEA" w:rsidRDefault="000322A0" w:rsidP="000322A0">
      <w:pPr>
        <w:pStyle w:val="af5"/>
        <w:widowControl/>
        <w:numPr>
          <w:ilvl w:val="0"/>
          <w:numId w:val="59"/>
        </w:numPr>
        <w:tabs>
          <w:tab w:val="left" w:pos="993"/>
        </w:tabs>
        <w:ind w:left="0" w:firstLine="709"/>
        <w:rPr>
          <w:sz w:val="28"/>
          <w:szCs w:val="28"/>
        </w:rPr>
      </w:pPr>
      <w:r w:rsidRPr="00D97BEA">
        <w:rPr>
          <w:bCs/>
          <w:sz w:val="28"/>
          <w:szCs w:val="28"/>
        </w:rPr>
        <w:t>в чём особенность расчёта деформаций и напряжения для оболочек вращения;</w:t>
      </w:r>
    </w:p>
    <w:p w:rsidR="000322A0" w:rsidRPr="00D97BEA" w:rsidRDefault="000322A0" w:rsidP="000322A0">
      <w:pPr>
        <w:pStyle w:val="af5"/>
        <w:widowControl/>
        <w:numPr>
          <w:ilvl w:val="0"/>
          <w:numId w:val="59"/>
        </w:numPr>
        <w:tabs>
          <w:tab w:val="left" w:pos="993"/>
        </w:tabs>
        <w:ind w:left="0" w:firstLine="709"/>
        <w:jc w:val="left"/>
        <w:rPr>
          <w:bCs/>
          <w:i/>
          <w:sz w:val="28"/>
          <w:szCs w:val="28"/>
        </w:rPr>
      </w:pPr>
      <w:r w:rsidRPr="00D97BEA">
        <w:rPr>
          <w:bCs/>
          <w:sz w:val="28"/>
          <w:szCs w:val="28"/>
        </w:rPr>
        <w:t>опешите общую методику расчёта оболочек вращения при заданных граничных условиях.</w:t>
      </w:r>
    </w:p>
    <w:p w:rsidR="000322A0" w:rsidRPr="00D97BEA" w:rsidRDefault="000322A0" w:rsidP="000322A0">
      <w:pPr>
        <w:ind w:firstLine="709"/>
        <w:contextualSpacing/>
        <w:rPr>
          <w:bCs/>
          <w:sz w:val="28"/>
          <w:szCs w:val="28"/>
        </w:rPr>
      </w:pPr>
      <w:r w:rsidRPr="00D97BEA">
        <w:rPr>
          <w:bCs/>
          <w:i/>
          <w:sz w:val="28"/>
          <w:szCs w:val="28"/>
        </w:rPr>
        <w:t>Пример практического задания по теме 1</w:t>
      </w:r>
      <w:r w:rsidRPr="00D97BEA">
        <w:rPr>
          <w:bCs/>
          <w:sz w:val="28"/>
          <w:szCs w:val="28"/>
        </w:rPr>
        <w:t>:</w:t>
      </w:r>
    </w:p>
    <w:p w:rsidR="000322A0" w:rsidRPr="00D97BEA" w:rsidRDefault="000322A0" w:rsidP="000322A0">
      <w:pPr>
        <w:widowControl/>
        <w:ind w:firstLine="709"/>
        <w:contextualSpacing/>
        <w:rPr>
          <w:sz w:val="28"/>
          <w:szCs w:val="28"/>
        </w:rPr>
      </w:pPr>
      <w:r w:rsidRPr="00D97BEA">
        <w:rPr>
          <w:sz w:val="28"/>
          <w:szCs w:val="28"/>
        </w:rPr>
        <w:t>Акустическая волна, распространяющаяся по воздуху, набегает на одно из оснований цилиндра, с заданными характеристиками. Необходимо определить, как звуковая волна будет распространяться в цилиндре.</w:t>
      </w:r>
    </w:p>
    <w:p w:rsidR="000322A0" w:rsidRPr="00D97BEA" w:rsidRDefault="000322A0" w:rsidP="000322A0">
      <w:pPr>
        <w:ind w:firstLine="720"/>
        <w:contextualSpacing/>
        <w:rPr>
          <w:bCs/>
          <w:sz w:val="28"/>
          <w:szCs w:val="28"/>
        </w:rPr>
      </w:pPr>
      <w:r w:rsidRPr="00D97BEA">
        <w:rPr>
          <w:bCs/>
          <w:i/>
          <w:sz w:val="28"/>
          <w:szCs w:val="28"/>
        </w:rPr>
        <w:t>Пример практического задания по теме 2</w:t>
      </w:r>
      <w:r w:rsidRPr="00D97BEA">
        <w:rPr>
          <w:bCs/>
          <w:sz w:val="28"/>
          <w:szCs w:val="28"/>
        </w:rPr>
        <w:t>:</w:t>
      </w:r>
    </w:p>
    <w:p w:rsidR="000322A0" w:rsidRPr="00D97BEA" w:rsidRDefault="000322A0" w:rsidP="000322A0">
      <w:pPr>
        <w:widowControl/>
        <w:ind w:firstLine="720"/>
        <w:contextualSpacing/>
        <w:rPr>
          <w:bCs/>
          <w:i/>
          <w:sz w:val="28"/>
          <w:szCs w:val="28"/>
        </w:rPr>
      </w:pPr>
      <w:r w:rsidRPr="00D97BEA">
        <w:rPr>
          <w:sz w:val="28"/>
          <w:szCs w:val="28"/>
        </w:rPr>
        <w:t>Воспользовавшись разработанным на кафедре программным комплексом, смоделировать и изучить процесс разрушения цилиндрической мишени при попадании в неё ударника.</w:t>
      </w:r>
    </w:p>
    <w:p w:rsidR="000322A0" w:rsidRPr="00D97BEA" w:rsidRDefault="000322A0" w:rsidP="000322A0">
      <w:pPr>
        <w:ind w:firstLine="720"/>
        <w:contextualSpacing/>
        <w:rPr>
          <w:bCs/>
          <w:sz w:val="28"/>
          <w:szCs w:val="28"/>
        </w:rPr>
      </w:pPr>
      <w:r w:rsidRPr="00D97BEA">
        <w:rPr>
          <w:bCs/>
          <w:i/>
          <w:sz w:val="28"/>
          <w:szCs w:val="28"/>
        </w:rPr>
        <w:t>Пример практического задания по теме 3</w:t>
      </w:r>
      <w:r w:rsidRPr="00D97BEA">
        <w:rPr>
          <w:bCs/>
          <w:sz w:val="28"/>
          <w:szCs w:val="28"/>
        </w:rPr>
        <w:t>:</w:t>
      </w:r>
    </w:p>
    <w:p w:rsidR="000322A0" w:rsidRPr="00D97BEA" w:rsidRDefault="000322A0" w:rsidP="000322A0">
      <w:pPr>
        <w:widowControl/>
        <w:ind w:firstLine="720"/>
        <w:contextualSpacing/>
        <w:rPr>
          <w:sz w:val="28"/>
          <w:szCs w:val="28"/>
        </w:rPr>
      </w:pPr>
      <w:r w:rsidRPr="00D97BEA">
        <w:rPr>
          <w:sz w:val="28"/>
          <w:szCs w:val="28"/>
        </w:rPr>
        <w:t>Рассчитать деформацию цилиндрического котла под действием внутреннего давления.</w:t>
      </w:r>
    </w:p>
    <w:p w:rsidR="000322A0" w:rsidRPr="00D97BEA" w:rsidRDefault="000322A0" w:rsidP="000322A0">
      <w:pPr>
        <w:ind w:firstLine="720"/>
        <w:contextualSpacing/>
        <w:rPr>
          <w:bCs/>
          <w:sz w:val="28"/>
          <w:szCs w:val="28"/>
        </w:rPr>
      </w:pPr>
      <w:r w:rsidRPr="00D97BEA">
        <w:rPr>
          <w:b/>
          <w:bCs/>
          <w:sz w:val="28"/>
          <w:szCs w:val="28"/>
        </w:rPr>
        <w:t>Перечень вопросов для подготовки к экзамену</w:t>
      </w:r>
      <w:r w:rsidRPr="00D97BEA">
        <w:rPr>
          <w:bCs/>
          <w:sz w:val="28"/>
          <w:szCs w:val="28"/>
        </w:rPr>
        <w:t xml:space="preserve"> (оценка сформированности компетенции ОПК-1, ПК-1 в рамках промежуточной аттестации по дисциплине).</w:t>
      </w:r>
    </w:p>
    <w:p w:rsidR="000322A0" w:rsidRPr="00D97BEA" w:rsidRDefault="000322A0" w:rsidP="000322A0">
      <w:pPr>
        <w:tabs>
          <w:tab w:val="left" w:pos="1276"/>
        </w:tabs>
        <w:ind w:firstLine="720"/>
        <w:contextualSpacing/>
        <w:rPr>
          <w:bCs/>
          <w:sz w:val="28"/>
          <w:szCs w:val="28"/>
        </w:rPr>
      </w:pPr>
      <w:r w:rsidRPr="00D97BEA">
        <w:rPr>
          <w:bCs/>
          <w:sz w:val="28"/>
          <w:szCs w:val="28"/>
        </w:rPr>
        <w:t>1)</w:t>
      </w:r>
      <w:r w:rsidRPr="00D97BEA">
        <w:rPr>
          <w:bCs/>
          <w:sz w:val="28"/>
          <w:szCs w:val="28"/>
        </w:rPr>
        <w:tab/>
        <w:t>Модель упругого тела.</w:t>
      </w:r>
    </w:p>
    <w:p w:rsidR="000322A0" w:rsidRPr="00D97BEA" w:rsidRDefault="000322A0" w:rsidP="000322A0">
      <w:pPr>
        <w:tabs>
          <w:tab w:val="left" w:pos="1276"/>
        </w:tabs>
        <w:ind w:firstLine="720"/>
        <w:contextualSpacing/>
        <w:rPr>
          <w:bCs/>
          <w:sz w:val="28"/>
          <w:szCs w:val="28"/>
        </w:rPr>
      </w:pPr>
      <w:r w:rsidRPr="00D97BEA">
        <w:rPr>
          <w:bCs/>
          <w:sz w:val="28"/>
          <w:szCs w:val="28"/>
        </w:rPr>
        <w:t>2)</w:t>
      </w:r>
      <w:r w:rsidRPr="00D97BEA">
        <w:rPr>
          <w:bCs/>
          <w:sz w:val="28"/>
          <w:szCs w:val="28"/>
        </w:rPr>
        <w:tab/>
        <w:t>Постановка задач теории упругости. Уравнение Клапейрона.</w:t>
      </w:r>
    </w:p>
    <w:p w:rsidR="000322A0" w:rsidRPr="00D97BEA" w:rsidRDefault="000322A0" w:rsidP="000322A0">
      <w:pPr>
        <w:tabs>
          <w:tab w:val="left" w:pos="1276"/>
        </w:tabs>
        <w:ind w:firstLine="720"/>
        <w:contextualSpacing/>
        <w:rPr>
          <w:bCs/>
          <w:sz w:val="28"/>
          <w:szCs w:val="28"/>
        </w:rPr>
      </w:pPr>
      <w:r w:rsidRPr="00D97BEA">
        <w:rPr>
          <w:bCs/>
          <w:sz w:val="28"/>
          <w:szCs w:val="28"/>
        </w:rPr>
        <w:t>3)</w:t>
      </w:r>
      <w:r w:rsidRPr="00D97BEA">
        <w:rPr>
          <w:bCs/>
          <w:sz w:val="28"/>
          <w:szCs w:val="28"/>
        </w:rPr>
        <w:tab/>
        <w:t>Принцип Сен-Венана.</w:t>
      </w:r>
    </w:p>
    <w:p w:rsidR="000322A0" w:rsidRPr="00D97BEA" w:rsidRDefault="000322A0" w:rsidP="000322A0">
      <w:pPr>
        <w:tabs>
          <w:tab w:val="left" w:pos="1276"/>
        </w:tabs>
        <w:ind w:firstLine="720"/>
        <w:contextualSpacing/>
        <w:rPr>
          <w:bCs/>
          <w:sz w:val="28"/>
          <w:szCs w:val="28"/>
        </w:rPr>
      </w:pPr>
      <w:r w:rsidRPr="00D97BEA">
        <w:rPr>
          <w:bCs/>
          <w:sz w:val="28"/>
          <w:szCs w:val="28"/>
        </w:rPr>
        <w:t>4)</w:t>
      </w:r>
      <w:r w:rsidRPr="00D97BEA">
        <w:rPr>
          <w:bCs/>
          <w:sz w:val="28"/>
          <w:szCs w:val="28"/>
        </w:rPr>
        <w:tab/>
        <w:t>Задача об плоском растяжении упругого бруса.</w:t>
      </w:r>
    </w:p>
    <w:p w:rsidR="000322A0" w:rsidRPr="00D97BEA" w:rsidRDefault="000322A0" w:rsidP="000322A0">
      <w:pPr>
        <w:tabs>
          <w:tab w:val="left" w:pos="1276"/>
        </w:tabs>
        <w:ind w:firstLine="720"/>
        <w:contextualSpacing/>
        <w:rPr>
          <w:bCs/>
          <w:sz w:val="28"/>
          <w:szCs w:val="28"/>
        </w:rPr>
      </w:pPr>
      <w:r w:rsidRPr="00D97BEA">
        <w:rPr>
          <w:bCs/>
          <w:sz w:val="28"/>
          <w:szCs w:val="28"/>
        </w:rPr>
        <w:t>5)</w:t>
      </w:r>
      <w:r w:rsidRPr="00D97BEA">
        <w:rPr>
          <w:bCs/>
          <w:sz w:val="28"/>
          <w:szCs w:val="28"/>
        </w:rPr>
        <w:tab/>
        <w:t>Задача об изгибе балки.</w:t>
      </w:r>
    </w:p>
    <w:p w:rsidR="000322A0" w:rsidRPr="00D97BEA" w:rsidRDefault="000322A0" w:rsidP="000322A0">
      <w:pPr>
        <w:tabs>
          <w:tab w:val="left" w:pos="1276"/>
        </w:tabs>
        <w:ind w:firstLine="720"/>
        <w:contextualSpacing/>
        <w:rPr>
          <w:bCs/>
          <w:sz w:val="28"/>
          <w:szCs w:val="28"/>
        </w:rPr>
      </w:pPr>
      <w:r w:rsidRPr="00D97BEA">
        <w:rPr>
          <w:bCs/>
          <w:sz w:val="28"/>
          <w:szCs w:val="28"/>
        </w:rPr>
        <w:t>6)</w:t>
      </w:r>
      <w:r w:rsidRPr="00D97BEA">
        <w:rPr>
          <w:bCs/>
          <w:sz w:val="28"/>
          <w:szCs w:val="28"/>
        </w:rPr>
        <w:tab/>
        <w:t>Кручение цилиндрических стержней.</w:t>
      </w:r>
    </w:p>
    <w:p w:rsidR="000322A0" w:rsidRPr="00D97BEA" w:rsidRDefault="000322A0" w:rsidP="000322A0">
      <w:pPr>
        <w:tabs>
          <w:tab w:val="left" w:pos="1276"/>
        </w:tabs>
        <w:ind w:firstLine="720"/>
        <w:contextualSpacing/>
        <w:rPr>
          <w:bCs/>
          <w:sz w:val="28"/>
          <w:szCs w:val="28"/>
        </w:rPr>
      </w:pPr>
      <w:r w:rsidRPr="00D97BEA">
        <w:rPr>
          <w:bCs/>
          <w:sz w:val="28"/>
          <w:szCs w:val="28"/>
        </w:rPr>
        <w:t>7)</w:t>
      </w:r>
      <w:r w:rsidRPr="00D97BEA">
        <w:rPr>
          <w:bCs/>
          <w:sz w:val="28"/>
          <w:szCs w:val="28"/>
        </w:rPr>
        <w:tab/>
        <w:t>Вариационные методы в теории упругости.</w:t>
      </w:r>
    </w:p>
    <w:p w:rsidR="000322A0" w:rsidRPr="00D97BEA" w:rsidRDefault="000322A0" w:rsidP="000322A0">
      <w:pPr>
        <w:tabs>
          <w:tab w:val="left" w:pos="1276"/>
        </w:tabs>
        <w:ind w:firstLine="720"/>
        <w:contextualSpacing/>
        <w:rPr>
          <w:bCs/>
          <w:sz w:val="28"/>
          <w:szCs w:val="28"/>
        </w:rPr>
      </w:pPr>
      <w:r w:rsidRPr="00D97BEA">
        <w:rPr>
          <w:bCs/>
          <w:sz w:val="28"/>
          <w:szCs w:val="28"/>
        </w:rPr>
        <w:t>8)</w:t>
      </w:r>
      <w:r w:rsidRPr="00D97BEA">
        <w:rPr>
          <w:bCs/>
          <w:sz w:val="28"/>
          <w:szCs w:val="28"/>
        </w:rPr>
        <w:tab/>
        <w:t>Упругие волны в изотропной среде.</w:t>
      </w:r>
    </w:p>
    <w:p w:rsidR="000322A0" w:rsidRPr="00D97BEA" w:rsidRDefault="000322A0" w:rsidP="000322A0">
      <w:pPr>
        <w:tabs>
          <w:tab w:val="left" w:pos="1276"/>
        </w:tabs>
        <w:ind w:firstLine="720"/>
        <w:contextualSpacing/>
        <w:rPr>
          <w:bCs/>
          <w:sz w:val="28"/>
          <w:szCs w:val="28"/>
        </w:rPr>
      </w:pPr>
      <w:r w:rsidRPr="00D97BEA">
        <w:rPr>
          <w:bCs/>
          <w:sz w:val="28"/>
          <w:szCs w:val="28"/>
        </w:rPr>
        <w:t>9)</w:t>
      </w:r>
      <w:r w:rsidRPr="00D97BEA">
        <w:rPr>
          <w:bCs/>
          <w:sz w:val="28"/>
          <w:szCs w:val="28"/>
        </w:rPr>
        <w:tab/>
        <w:t>Понятие поверхностей текучести.</w:t>
      </w:r>
    </w:p>
    <w:p w:rsidR="000322A0" w:rsidRPr="00D97BEA" w:rsidRDefault="000322A0" w:rsidP="000322A0">
      <w:pPr>
        <w:tabs>
          <w:tab w:val="left" w:pos="1276"/>
        </w:tabs>
        <w:ind w:firstLine="720"/>
        <w:contextualSpacing/>
        <w:rPr>
          <w:bCs/>
          <w:sz w:val="28"/>
          <w:szCs w:val="28"/>
        </w:rPr>
      </w:pPr>
      <w:r w:rsidRPr="00D97BEA">
        <w:rPr>
          <w:bCs/>
          <w:sz w:val="28"/>
          <w:szCs w:val="28"/>
        </w:rPr>
        <w:t>10)</w:t>
      </w:r>
      <w:r w:rsidRPr="00D97BEA">
        <w:rPr>
          <w:bCs/>
          <w:sz w:val="28"/>
          <w:szCs w:val="28"/>
        </w:rPr>
        <w:tab/>
        <w:t>Нагружение и разгрузка в теориях течения.</w:t>
      </w:r>
    </w:p>
    <w:p w:rsidR="000322A0" w:rsidRPr="00D97BEA" w:rsidRDefault="000322A0" w:rsidP="000322A0">
      <w:pPr>
        <w:tabs>
          <w:tab w:val="left" w:pos="1276"/>
        </w:tabs>
        <w:ind w:firstLine="720"/>
        <w:contextualSpacing/>
        <w:rPr>
          <w:bCs/>
          <w:sz w:val="28"/>
          <w:szCs w:val="28"/>
        </w:rPr>
      </w:pPr>
      <w:r w:rsidRPr="00D97BEA">
        <w:rPr>
          <w:bCs/>
          <w:sz w:val="28"/>
          <w:szCs w:val="28"/>
        </w:rPr>
        <w:t>11)</w:t>
      </w:r>
      <w:r w:rsidRPr="00D97BEA">
        <w:rPr>
          <w:bCs/>
          <w:sz w:val="28"/>
          <w:szCs w:val="28"/>
        </w:rPr>
        <w:tab/>
        <w:t>Обобщение принципа Онзагера на нелинейные связи.</w:t>
      </w:r>
    </w:p>
    <w:p w:rsidR="000322A0" w:rsidRPr="00D97BEA" w:rsidRDefault="000322A0" w:rsidP="000322A0">
      <w:pPr>
        <w:tabs>
          <w:tab w:val="left" w:pos="1276"/>
        </w:tabs>
        <w:ind w:firstLine="720"/>
        <w:contextualSpacing/>
        <w:rPr>
          <w:bCs/>
          <w:sz w:val="28"/>
          <w:szCs w:val="28"/>
        </w:rPr>
      </w:pPr>
      <w:r w:rsidRPr="00D97BEA">
        <w:rPr>
          <w:bCs/>
          <w:sz w:val="28"/>
          <w:szCs w:val="28"/>
        </w:rPr>
        <w:t>12)</w:t>
      </w:r>
      <w:r w:rsidRPr="00D97BEA">
        <w:rPr>
          <w:bCs/>
          <w:sz w:val="28"/>
          <w:szCs w:val="28"/>
        </w:rPr>
        <w:tab/>
        <w:t>Теория пластичности Мизеса.</w:t>
      </w:r>
    </w:p>
    <w:p w:rsidR="000322A0" w:rsidRPr="00D97BEA" w:rsidRDefault="000322A0" w:rsidP="000322A0">
      <w:pPr>
        <w:tabs>
          <w:tab w:val="left" w:pos="1276"/>
        </w:tabs>
        <w:ind w:firstLine="720"/>
        <w:contextualSpacing/>
        <w:rPr>
          <w:bCs/>
          <w:sz w:val="28"/>
          <w:szCs w:val="28"/>
        </w:rPr>
      </w:pPr>
      <w:r w:rsidRPr="00D97BEA">
        <w:rPr>
          <w:bCs/>
          <w:sz w:val="28"/>
          <w:szCs w:val="28"/>
        </w:rPr>
        <w:t>13)</w:t>
      </w:r>
      <w:r w:rsidRPr="00D97BEA">
        <w:rPr>
          <w:bCs/>
          <w:sz w:val="28"/>
          <w:szCs w:val="28"/>
        </w:rPr>
        <w:tab/>
        <w:t>Пластичность Треска.</w:t>
      </w:r>
    </w:p>
    <w:p w:rsidR="000322A0" w:rsidRPr="00D97BEA" w:rsidRDefault="000322A0" w:rsidP="000322A0">
      <w:pPr>
        <w:tabs>
          <w:tab w:val="left" w:pos="1276"/>
        </w:tabs>
        <w:ind w:firstLine="720"/>
        <w:contextualSpacing/>
        <w:rPr>
          <w:bCs/>
          <w:sz w:val="28"/>
          <w:szCs w:val="28"/>
        </w:rPr>
      </w:pPr>
      <w:r w:rsidRPr="00D97BEA">
        <w:rPr>
          <w:bCs/>
          <w:sz w:val="28"/>
          <w:szCs w:val="28"/>
        </w:rPr>
        <w:t>14)</w:t>
      </w:r>
      <w:r w:rsidRPr="00D97BEA">
        <w:rPr>
          <w:bCs/>
          <w:sz w:val="28"/>
          <w:szCs w:val="28"/>
        </w:rPr>
        <w:tab/>
        <w:t xml:space="preserve">Теория малых </w:t>
      </w:r>
      <w:proofErr w:type="gramStart"/>
      <w:r w:rsidRPr="00D97BEA">
        <w:rPr>
          <w:bCs/>
          <w:sz w:val="28"/>
          <w:szCs w:val="28"/>
        </w:rPr>
        <w:t>упруго-пластических</w:t>
      </w:r>
      <w:proofErr w:type="gramEnd"/>
      <w:r w:rsidRPr="00D97BEA">
        <w:rPr>
          <w:bCs/>
          <w:sz w:val="28"/>
          <w:szCs w:val="28"/>
        </w:rPr>
        <w:t xml:space="preserve"> деформаций.</w:t>
      </w:r>
    </w:p>
    <w:p w:rsidR="000322A0" w:rsidRPr="00D97BEA" w:rsidRDefault="000322A0" w:rsidP="000322A0">
      <w:pPr>
        <w:tabs>
          <w:tab w:val="left" w:pos="1276"/>
        </w:tabs>
        <w:ind w:firstLine="720"/>
        <w:contextualSpacing/>
        <w:rPr>
          <w:bCs/>
          <w:sz w:val="28"/>
          <w:szCs w:val="28"/>
        </w:rPr>
      </w:pPr>
      <w:r w:rsidRPr="00D97BEA">
        <w:rPr>
          <w:bCs/>
          <w:sz w:val="28"/>
          <w:szCs w:val="28"/>
        </w:rPr>
        <w:t>15)</w:t>
      </w:r>
      <w:r w:rsidRPr="00D97BEA">
        <w:rPr>
          <w:bCs/>
          <w:sz w:val="28"/>
          <w:szCs w:val="28"/>
        </w:rPr>
        <w:tab/>
        <w:t>Параметры Одквиста, Тейлора, Шмидта.</w:t>
      </w:r>
    </w:p>
    <w:p w:rsidR="000322A0" w:rsidRPr="00D97BEA" w:rsidRDefault="000322A0" w:rsidP="000322A0">
      <w:pPr>
        <w:tabs>
          <w:tab w:val="left" w:pos="1276"/>
        </w:tabs>
        <w:ind w:firstLine="720"/>
        <w:contextualSpacing/>
        <w:rPr>
          <w:bCs/>
          <w:sz w:val="28"/>
          <w:szCs w:val="28"/>
        </w:rPr>
      </w:pPr>
      <w:r w:rsidRPr="00D97BEA">
        <w:rPr>
          <w:bCs/>
          <w:sz w:val="28"/>
          <w:szCs w:val="28"/>
        </w:rPr>
        <w:t>16)</w:t>
      </w:r>
      <w:r w:rsidRPr="00D97BEA">
        <w:rPr>
          <w:bCs/>
          <w:sz w:val="28"/>
          <w:szCs w:val="28"/>
        </w:rPr>
        <w:tab/>
        <w:t>Диссипативная функция.</w:t>
      </w:r>
    </w:p>
    <w:p w:rsidR="000322A0" w:rsidRPr="00D97BEA" w:rsidRDefault="000322A0" w:rsidP="000322A0">
      <w:pPr>
        <w:tabs>
          <w:tab w:val="left" w:pos="1276"/>
        </w:tabs>
        <w:ind w:firstLine="720"/>
        <w:contextualSpacing/>
        <w:rPr>
          <w:bCs/>
          <w:sz w:val="28"/>
          <w:szCs w:val="28"/>
        </w:rPr>
      </w:pPr>
      <w:r w:rsidRPr="00D97BEA">
        <w:rPr>
          <w:bCs/>
          <w:sz w:val="28"/>
          <w:szCs w:val="28"/>
        </w:rPr>
        <w:t>17)</w:t>
      </w:r>
      <w:r w:rsidRPr="00D97BEA">
        <w:rPr>
          <w:bCs/>
          <w:sz w:val="28"/>
          <w:szCs w:val="28"/>
        </w:rPr>
        <w:tab/>
        <w:t>Метод конечных элементов для упругих континуумов.</w:t>
      </w:r>
    </w:p>
    <w:p w:rsidR="000322A0" w:rsidRPr="00D97BEA" w:rsidRDefault="000322A0" w:rsidP="000322A0">
      <w:pPr>
        <w:tabs>
          <w:tab w:val="left" w:pos="1276"/>
        </w:tabs>
        <w:ind w:firstLine="720"/>
        <w:contextualSpacing/>
        <w:rPr>
          <w:bCs/>
          <w:sz w:val="28"/>
          <w:szCs w:val="28"/>
        </w:rPr>
      </w:pPr>
      <w:r w:rsidRPr="00D97BEA">
        <w:rPr>
          <w:bCs/>
          <w:sz w:val="28"/>
          <w:szCs w:val="28"/>
        </w:rPr>
        <w:lastRenderedPageBreak/>
        <w:t>18)</w:t>
      </w:r>
      <w:r w:rsidRPr="00D97BEA">
        <w:rPr>
          <w:bCs/>
          <w:sz w:val="28"/>
          <w:szCs w:val="28"/>
        </w:rPr>
        <w:tab/>
        <w:t>Связь понятий нагружения и разгрузки с 2-ым началом термодинамики.</w:t>
      </w:r>
    </w:p>
    <w:p w:rsidR="000322A0" w:rsidRPr="00D97BEA" w:rsidRDefault="000322A0" w:rsidP="000322A0">
      <w:pPr>
        <w:tabs>
          <w:tab w:val="left" w:pos="1276"/>
        </w:tabs>
        <w:ind w:firstLine="720"/>
        <w:contextualSpacing/>
        <w:rPr>
          <w:bCs/>
          <w:sz w:val="28"/>
          <w:szCs w:val="28"/>
        </w:rPr>
      </w:pPr>
      <w:r w:rsidRPr="00D97BEA">
        <w:rPr>
          <w:bCs/>
          <w:sz w:val="28"/>
          <w:szCs w:val="28"/>
        </w:rPr>
        <w:t>19)</w:t>
      </w:r>
      <w:r w:rsidRPr="00D97BEA">
        <w:rPr>
          <w:bCs/>
          <w:sz w:val="28"/>
          <w:szCs w:val="28"/>
        </w:rPr>
        <w:tab/>
        <w:t>Постулат Драккера.</w:t>
      </w:r>
    </w:p>
    <w:p w:rsidR="000322A0" w:rsidRPr="00D97BEA" w:rsidRDefault="000322A0" w:rsidP="000322A0">
      <w:pPr>
        <w:tabs>
          <w:tab w:val="left" w:pos="1276"/>
        </w:tabs>
        <w:ind w:firstLine="720"/>
        <w:contextualSpacing/>
        <w:rPr>
          <w:bCs/>
          <w:sz w:val="28"/>
          <w:szCs w:val="28"/>
        </w:rPr>
      </w:pPr>
      <w:r w:rsidRPr="00D97BEA">
        <w:rPr>
          <w:bCs/>
          <w:sz w:val="28"/>
          <w:szCs w:val="28"/>
        </w:rPr>
        <w:t>20)</w:t>
      </w:r>
      <w:r w:rsidRPr="00D97BEA">
        <w:rPr>
          <w:bCs/>
          <w:sz w:val="28"/>
          <w:szCs w:val="28"/>
        </w:rPr>
        <w:tab/>
        <w:t>Переменные упругие свойства.</w:t>
      </w:r>
    </w:p>
    <w:p w:rsidR="000322A0" w:rsidRPr="00D97BEA" w:rsidRDefault="000322A0" w:rsidP="000322A0">
      <w:pPr>
        <w:tabs>
          <w:tab w:val="left" w:pos="1276"/>
        </w:tabs>
        <w:ind w:firstLine="720"/>
        <w:contextualSpacing/>
        <w:rPr>
          <w:bCs/>
          <w:sz w:val="28"/>
          <w:szCs w:val="28"/>
        </w:rPr>
      </w:pPr>
      <w:r w:rsidRPr="00D97BEA">
        <w:rPr>
          <w:bCs/>
          <w:sz w:val="28"/>
          <w:szCs w:val="28"/>
        </w:rPr>
        <w:t>21)</w:t>
      </w:r>
      <w:r w:rsidRPr="00D97BEA">
        <w:rPr>
          <w:bCs/>
          <w:sz w:val="28"/>
          <w:szCs w:val="28"/>
        </w:rPr>
        <w:tab/>
        <w:t>Ассоциированный закон теории течения.</w:t>
      </w:r>
    </w:p>
    <w:p w:rsidR="000322A0" w:rsidRPr="00D97BEA" w:rsidRDefault="000322A0" w:rsidP="000322A0">
      <w:pPr>
        <w:tabs>
          <w:tab w:val="left" w:pos="1276"/>
        </w:tabs>
        <w:ind w:firstLine="720"/>
        <w:contextualSpacing/>
        <w:rPr>
          <w:bCs/>
          <w:sz w:val="28"/>
          <w:szCs w:val="28"/>
        </w:rPr>
      </w:pPr>
      <w:r w:rsidRPr="00D97BEA">
        <w:rPr>
          <w:bCs/>
          <w:sz w:val="28"/>
          <w:szCs w:val="28"/>
        </w:rPr>
        <w:t>22)</w:t>
      </w:r>
      <w:r w:rsidRPr="00D97BEA">
        <w:rPr>
          <w:bCs/>
          <w:sz w:val="28"/>
          <w:szCs w:val="28"/>
        </w:rPr>
        <w:tab/>
        <w:t xml:space="preserve">Поверхность нагружения с угловыми точками. </w:t>
      </w:r>
    </w:p>
    <w:p w:rsidR="000322A0" w:rsidRPr="00D97BEA" w:rsidRDefault="000322A0" w:rsidP="000322A0">
      <w:pPr>
        <w:tabs>
          <w:tab w:val="left" w:pos="1276"/>
        </w:tabs>
        <w:ind w:firstLine="720"/>
        <w:contextualSpacing/>
        <w:rPr>
          <w:bCs/>
          <w:sz w:val="28"/>
          <w:szCs w:val="28"/>
        </w:rPr>
      </w:pPr>
      <w:r w:rsidRPr="00D97BEA">
        <w:rPr>
          <w:bCs/>
          <w:sz w:val="28"/>
          <w:szCs w:val="28"/>
        </w:rPr>
        <w:t>23)</w:t>
      </w:r>
      <w:r w:rsidRPr="00D97BEA">
        <w:rPr>
          <w:bCs/>
          <w:sz w:val="28"/>
          <w:szCs w:val="28"/>
        </w:rPr>
        <w:tab/>
        <w:t>Постулат Мизеса.</w:t>
      </w:r>
    </w:p>
    <w:p w:rsidR="000322A0" w:rsidRPr="00D97BEA" w:rsidRDefault="000322A0" w:rsidP="000322A0">
      <w:pPr>
        <w:tabs>
          <w:tab w:val="left" w:pos="1276"/>
        </w:tabs>
        <w:ind w:firstLine="720"/>
        <w:contextualSpacing/>
        <w:rPr>
          <w:bCs/>
          <w:sz w:val="28"/>
          <w:szCs w:val="28"/>
        </w:rPr>
      </w:pPr>
      <w:r w:rsidRPr="00D97BEA">
        <w:rPr>
          <w:bCs/>
          <w:sz w:val="28"/>
          <w:szCs w:val="28"/>
        </w:rPr>
        <w:t>24)</w:t>
      </w:r>
      <w:r w:rsidRPr="00D97BEA">
        <w:rPr>
          <w:bCs/>
          <w:sz w:val="28"/>
          <w:szCs w:val="28"/>
        </w:rPr>
        <w:tab/>
        <w:t>Влияние температуры на пластические свойства металлов.</w:t>
      </w:r>
    </w:p>
    <w:p w:rsidR="000322A0" w:rsidRPr="00D97BEA" w:rsidRDefault="000322A0" w:rsidP="000322A0">
      <w:pPr>
        <w:tabs>
          <w:tab w:val="left" w:pos="1276"/>
        </w:tabs>
        <w:ind w:firstLine="720"/>
        <w:contextualSpacing/>
        <w:rPr>
          <w:bCs/>
          <w:sz w:val="28"/>
          <w:szCs w:val="28"/>
        </w:rPr>
      </w:pPr>
      <w:r w:rsidRPr="00D97BEA">
        <w:rPr>
          <w:bCs/>
          <w:sz w:val="28"/>
          <w:szCs w:val="28"/>
        </w:rPr>
        <w:t>25)</w:t>
      </w:r>
      <w:r w:rsidRPr="00D97BEA">
        <w:rPr>
          <w:bCs/>
          <w:sz w:val="28"/>
          <w:szCs w:val="28"/>
        </w:rPr>
        <w:tab/>
        <w:t>Модели сред с переменной структурой.</w:t>
      </w:r>
    </w:p>
    <w:p w:rsidR="000322A0" w:rsidRPr="00D97BEA" w:rsidRDefault="000322A0" w:rsidP="000322A0">
      <w:pPr>
        <w:tabs>
          <w:tab w:val="left" w:pos="1276"/>
        </w:tabs>
        <w:ind w:firstLine="720"/>
        <w:contextualSpacing/>
        <w:rPr>
          <w:bCs/>
          <w:sz w:val="28"/>
          <w:szCs w:val="28"/>
        </w:rPr>
      </w:pPr>
      <w:r w:rsidRPr="00D97BEA">
        <w:rPr>
          <w:bCs/>
          <w:sz w:val="28"/>
          <w:szCs w:val="28"/>
        </w:rPr>
        <w:t>26)</w:t>
      </w:r>
      <w:r w:rsidRPr="00D97BEA">
        <w:rPr>
          <w:bCs/>
          <w:sz w:val="28"/>
          <w:szCs w:val="28"/>
        </w:rPr>
        <w:tab/>
        <w:t>Соотношение Орована.</w:t>
      </w:r>
    </w:p>
    <w:p w:rsidR="000322A0" w:rsidRPr="00D97BEA" w:rsidRDefault="000322A0" w:rsidP="000322A0">
      <w:pPr>
        <w:tabs>
          <w:tab w:val="left" w:pos="1276"/>
        </w:tabs>
        <w:ind w:firstLine="720"/>
        <w:contextualSpacing/>
        <w:rPr>
          <w:bCs/>
          <w:sz w:val="28"/>
          <w:szCs w:val="28"/>
        </w:rPr>
      </w:pPr>
      <w:r w:rsidRPr="00D97BEA">
        <w:rPr>
          <w:bCs/>
          <w:sz w:val="28"/>
          <w:szCs w:val="28"/>
        </w:rPr>
        <w:t>27)</w:t>
      </w:r>
      <w:r w:rsidRPr="00D97BEA">
        <w:rPr>
          <w:bCs/>
          <w:sz w:val="28"/>
          <w:szCs w:val="28"/>
        </w:rPr>
        <w:tab/>
        <w:t>Уравнения состояния при высоких давлениях.</w:t>
      </w:r>
    </w:p>
    <w:p w:rsidR="000322A0" w:rsidRPr="00D97BEA" w:rsidRDefault="000322A0" w:rsidP="000322A0">
      <w:pPr>
        <w:tabs>
          <w:tab w:val="left" w:pos="1276"/>
        </w:tabs>
        <w:ind w:firstLine="720"/>
        <w:contextualSpacing/>
        <w:rPr>
          <w:bCs/>
          <w:sz w:val="28"/>
          <w:szCs w:val="28"/>
        </w:rPr>
      </w:pPr>
      <w:r w:rsidRPr="00D97BEA">
        <w:rPr>
          <w:bCs/>
          <w:sz w:val="28"/>
          <w:szCs w:val="28"/>
        </w:rPr>
        <w:t>28)</w:t>
      </w:r>
      <w:r w:rsidRPr="00D97BEA">
        <w:rPr>
          <w:bCs/>
          <w:sz w:val="28"/>
          <w:szCs w:val="28"/>
        </w:rPr>
        <w:tab/>
        <w:t>Ползучесть и релаксация материалов.</w:t>
      </w:r>
    </w:p>
    <w:p w:rsidR="000322A0" w:rsidRPr="00D97BEA" w:rsidRDefault="000322A0" w:rsidP="000322A0">
      <w:pPr>
        <w:tabs>
          <w:tab w:val="left" w:pos="1276"/>
        </w:tabs>
        <w:ind w:firstLine="720"/>
        <w:contextualSpacing/>
        <w:rPr>
          <w:bCs/>
          <w:sz w:val="28"/>
          <w:szCs w:val="28"/>
        </w:rPr>
      </w:pPr>
      <w:r w:rsidRPr="00D97BEA">
        <w:rPr>
          <w:bCs/>
          <w:sz w:val="28"/>
          <w:szCs w:val="28"/>
        </w:rPr>
        <w:t>29)</w:t>
      </w:r>
      <w:r w:rsidRPr="00D97BEA">
        <w:rPr>
          <w:bCs/>
          <w:sz w:val="28"/>
          <w:szCs w:val="28"/>
        </w:rPr>
        <w:tab/>
        <w:t>Анизотропная теория упругости.</w:t>
      </w:r>
    </w:p>
    <w:p w:rsidR="000322A0" w:rsidRPr="00D97BEA" w:rsidRDefault="000322A0" w:rsidP="000322A0">
      <w:pPr>
        <w:tabs>
          <w:tab w:val="left" w:pos="1276"/>
        </w:tabs>
        <w:ind w:firstLine="720"/>
        <w:contextualSpacing/>
        <w:rPr>
          <w:bCs/>
          <w:sz w:val="28"/>
          <w:szCs w:val="28"/>
        </w:rPr>
      </w:pPr>
      <w:r w:rsidRPr="00D97BEA">
        <w:rPr>
          <w:bCs/>
          <w:sz w:val="28"/>
          <w:szCs w:val="28"/>
        </w:rPr>
        <w:t>30)</w:t>
      </w:r>
      <w:r w:rsidRPr="00D97BEA">
        <w:rPr>
          <w:bCs/>
          <w:sz w:val="28"/>
          <w:szCs w:val="28"/>
        </w:rPr>
        <w:tab/>
        <w:t>Выпуклость поверхности текучести.</w:t>
      </w:r>
    </w:p>
    <w:p w:rsidR="000322A0" w:rsidRPr="00D97BEA" w:rsidRDefault="000322A0" w:rsidP="000322A0">
      <w:pPr>
        <w:tabs>
          <w:tab w:val="left" w:pos="1276"/>
        </w:tabs>
        <w:ind w:firstLine="720"/>
        <w:contextualSpacing/>
        <w:rPr>
          <w:bCs/>
          <w:sz w:val="28"/>
          <w:szCs w:val="28"/>
        </w:rPr>
      </w:pPr>
      <w:r w:rsidRPr="00D97BEA">
        <w:rPr>
          <w:bCs/>
          <w:sz w:val="28"/>
          <w:szCs w:val="28"/>
        </w:rPr>
        <w:t>31)</w:t>
      </w:r>
      <w:r w:rsidRPr="00D97BEA">
        <w:rPr>
          <w:bCs/>
          <w:sz w:val="28"/>
          <w:szCs w:val="28"/>
        </w:rPr>
        <w:tab/>
        <w:t>Принцип градиентальности в теории текучести.</w:t>
      </w:r>
    </w:p>
    <w:p w:rsidR="000322A0" w:rsidRPr="00D97BEA" w:rsidRDefault="000322A0" w:rsidP="000322A0">
      <w:pPr>
        <w:tabs>
          <w:tab w:val="left" w:pos="1276"/>
        </w:tabs>
        <w:ind w:firstLine="720"/>
        <w:contextualSpacing/>
        <w:rPr>
          <w:bCs/>
          <w:sz w:val="28"/>
          <w:szCs w:val="28"/>
        </w:rPr>
      </w:pPr>
      <w:r w:rsidRPr="00D97BEA">
        <w:rPr>
          <w:bCs/>
          <w:sz w:val="28"/>
          <w:szCs w:val="28"/>
        </w:rPr>
        <w:t>32)</w:t>
      </w:r>
      <w:r w:rsidRPr="00D97BEA">
        <w:rPr>
          <w:bCs/>
          <w:sz w:val="28"/>
          <w:szCs w:val="28"/>
        </w:rPr>
        <w:tab/>
        <w:t xml:space="preserve">Кручение цилиндрического </w:t>
      </w:r>
      <w:proofErr w:type="gramStart"/>
      <w:r w:rsidRPr="00D97BEA">
        <w:rPr>
          <w:bCs/>
          <w:sz w:val="28"/>
          <w:szCs w:val="28"/>
        </w:rPr>
        <w:t>упруго-пластического</w:t>
      </w:r>
      <w:proofErr w:type="gramEnd"/>
      <w:r w:rsidRPr="00D97BEA">
        <w:rPr>
          <w:bCs/>
          <w:sz w:val="28"/>
          <w:szCs w:val="28"/>
        </w:rPr>
        <w:t xml:space="preserve"> стержня.</w:t>
      </w:r>
    </w:p>
    <w:p w:rsidR="000322A0" w:rsidRPr="00D97BEA" w:rsidRDefault="000322A0" w:rsidP="000322A0">
      <w:pPr>
        <w:tabs>
          <w:tab w:val="left" w:pos="1276"/>
        </w:tabs>
        <w:ind w:firstLine="720"/>
        <w:contextualSpacing/>
        <w:rPr>
          <w:bCs/>
          <w:sz w:val="28"/>
          <w:szCs w:val="28"/>
        </w:rPr>
      </w:pPr>
      <w:r w:rsidRPr="00D97BEA">
        <w:rPr>
          <w:bCs/>
          <w:sz w:val="28"/>
          <w:szCs w:val="28"/>
        </w:rPr>
        <w:t>33)</w:t>
      </w:r>
      <w:r w:rsidRPr="00D97BEA">
        <w:rPr>
          <w:bCs/>
          <w:sz w:val="28"/>
          <w:szCs w:val="28"/>
        </w:rPr>
        <w:tab/>
        <w:t>Усталость материалов.</w:t>
      </w:r>
    </w:p>
    <w:p w:rsidR="000322A0" w:rsidRPr="00D97BEA" w:rsidRDefault="000322A0" w:rsidP="000322A0">
      <w:pPr>
        <w:tabs>
          <w:tab w:val="left" w:pos="1276"/>
        </w:tabs>
        <w:ind w:firstLine="720"/>
        <w:contextualSpacing/>
        <w:rPr>
          <w:bCs/>
          <w:sz w:val="28"/>
          <w:szCs w:val="28"/>
        </w:rPr>
      </w:pPr>
      <w:r w:rsidRPr="00D97BEA">
        <w:rPr>
          <w:bCs/>
          <w:sz w:val="28"/>
          <w:szCs w:val="28"/>
        </w:rPr>
        <w:t>34)</w:t>
      </w:r>
      <w:r w:rsidRPr="00D97BEA">
        <w:rPr>
          <w:bCs/>
          <w:sz w:val="28"/>
          <w:szCs w:val="28"/>
        </w:rPr>
        <w:tab/>
        <w:t>Пластические волны в пластинах.</w:t>
      </w:r>
    </w:p>
    <w:p w:rsidR="000322A0" w:rsidRPr="00D97BEA" w:rsidRDefault="000322A0" w:rsidP="000322A0">
      <w:pPr>
        <w:tabs>
          <w:tab w:val="left" w:pos="1276"/>
        </w:tabs>
        <w:ind w:firstLine="720"/>
        <w:contextualSpacing/>
        <w:rPr>
          <w:bCs/>
          <w:sz w:val="28"/>
          <w:szCs w:val="28"/>
        </w:rPr>
      </w:pPr>
      <w:r w:rsidRPr="00D97BEA">
        <w:rPr>
          <w:bCs/>
          <w:sz w:val="28"/>
          <w:szCs w:val="28"/>
        </w:rPr>
        <w:t>35)</w:t>
      </w:r>
      <w:r w:rsidRPr="00D97BEA">
        <w:rPr>
          <w:bCs/>
          <w:sz w:val="28"/>
          <w:szCs w:val="28"/>
        </w:rPr>
        <w:tab/>
        <w:t>Волны разгрузки.</w:t>
      </w:r>
    </w:p>
    <w:p w:rsidR="000322A0" w:rsidRPr="00D97BEA" w:rsidRDefault="000322A0" w:rsidP="000322A0">
      <w:pPr>
        <w:tabs>
          <w:tab w:val="left" w:pos="1276"/>
        </w:tabs>
        <w:ind w:firstLine="720"/>
        <w:contextualSpacing/>
        <w:rPr>
          <w:bCs/>
          <w:sz w:val="28"/>
          <w:szCs w:val="28"/>
        </w:rPr>
      </w:pPr>
      <w:r w:rsidRPr="00D97BEA">
        <w:rPr>
          <w:bCs/>
          <w:sz w:val="28"/>
          <w:szCs w:val="28"/>
        </w:rPr>
        <w:t>36)</w:t>
      </w:r>
      <w:r w:rsidRPr="00D97BEA">
        <w:rPr>
          <w:bCs/>
          <w:sz w:val="28"/>
          <w:szCs w:val="28"/>
        </w:rPr>
        <w:tab/>
        <w:t>Разупрочнение материалов.</w:t>
      </w:r>
    </w:p>
    <w:p w:rsidR="000322A0" w:rsidRPr="00D97BEA" w:rsidRDefault="000322A0" w:rsidP="000322A0">
      <w:pPr>
        <w:tabs>
          <w:tab w:val="left" w:pos="1276"/>
        </w:tabs>
        <w:ind w:firstLine="720"/>
        <w:contextualSpacing/>
        <w:rPr>
          <w:bCs/>
          <w:sz w:val="28"/>
          <w:szCs w:val="28"/>
        </w:rPr>
      </w:pPr>
      <w:r w:rsidRPr="00D97BEA">
        <w:rPr>
          <w:bCs/>
          <w:sz w:val="28"/>
          <w:szCs w:val="28"/>
        </w:rPr>
        <w:t>37)</w:t>
      </w:r>
      <w:r w:rsidRPr="00D97BEA">
        <w:rPr>
          <w:bCs/>
          <w:sz w:val="28"/>
          <w:szCs w:val="28"/>
        </w:rPr>
        <w:tab/>
        <w:t>Одномерные динамические задачи теории пластичности.</w:t>
      </w:r>
    </w:p>
    <w:p w:rsidR="000322A0" w:rsidRPr="00D97BEA" w:rsidRDefault="000322A0" w:rsidP="000322A0">
      <w:pPr>
        <w:tabs>
          <w:tab w:val="left" w:pos="1276"/>
        </w:tabs>
        <w:ind w:firstLine="720"/>
        <w:contextualSpacing/>
        <w:rPr>
          <w:bCs/>
          <w:sz w:val="28"/>
          <w:szCs w:val="28"/>
        </w:rPr>
      </w:pPr>
      <w:r w:rsidRPr="00D97BEA">
        <w:rPr>
          <w:bCs/>
          <w:sz w:val="28"/>
          <w:szCs w:val="28"/>
        </w:rPr>
        <w:t>38)</w:t>
      </w:r>
      <w:r w:rsidRPr="00D97BEA">
        <w:rPr>
          <w:bCs/>
          <w:sz w:val="28"/>
          <w:szCs w:val="28"/>
        </w:rPr>
        <w:tab/>
        <w:t>Условия существования волн пластичности в разупрочняющихся материалах.</w:t>
      </w:r>
    </w:p>
    <w:p w:rsidR="000322A0" w:rsidRPr="00D97BEA" w:rsidRDefault="000322A0" w:rsidP="000322A0">
      <w:pPr>
        <w:tabs>
          <w:tab w:val="left" w:pos="1276"/>
        </w:tabs>
        <w:ind w:firstLine="720"/>
        <w:contextualSpacing/>
        <w:rPr>
          <w:bCs/>
          <w:sz w:val="28"/>
          <w:szCs w:val="28"/>
        </w:rPr>
      </w:pPr>
      <w:r w:rsidRPr="00D97BEA">
        <w:rPr>
          <w:bCs/>
          <w:sz w:val="28"/>
          <w:szCs w:val="28"/>
        </w:rPr>
        <w:t>39)</w:t>
      </w:r>
      <w:r w:rsidRPr="00D97BEA">
        <w:rPr>
          <w:bCs/>
          <w:sz w:val="28"/>
          <w:szCs w:val="28"/>
        </w:rPr>
        <w:tab/>
        <w:t>Разупрочнение и переменные упругие свойства.</w:t>
      </w:r>
    </w:p>
    <w:p w:rsidR="000322A0" w:rsidRPr="00D97BEA" w:rsidRDefault="000322A0" w:rsidP="000322A0">
      <w:pPr>
        <w:tabs>
          <w:tab w:val="left" w:pos="1276"/>
        </w:tabs>
        <w:ind w:firstLine="720"/>
        <w:contextualSpacing/>
        <w:rPr>
          <w:bCs/>
          <w:sz w:val="28"/>
          <w:szCs w:val="28"/>
        </w:rPr>
      </w:pPr>
      <w:r w:rsidRPr="00D97BEA">
        <w:rPr>
          <w:bCs/>
          <w:sz w:val="28"/>
          <w:szCs w:val="28"/>
        </w:rPr>
        <w:t>40)</w:t>
      </w:r>
      <w:r w:rsidRPr="00D97BEA">
        <w:rPr>
          <w:bCs/>
          <w:sz w:val="28"/>
          <w:szCs w:val="28"/>
        </w:rPr>
        <w:tab/>
        <w:t>Метод Рихтмайера-Мортона.</w:t>
      </w:r>
    </w:p>
    <w:p w:rsidR="000322A0" w:rsidRPr="00D97BEA" w:rsidRDefault="000322A0" w:rsidP="000322A0">
      <w:pPr>
        <w:tabs>
          <w:tab w:val="left" w:pos="1276"/>
        </w:tabs>
        <w:ind w:firstLine="720"/>
        <w:contextualSpacing/>
        <w:rPr>
          <w:bCs/>
          <w:sz w:val="28"/>
          <w:szCs w:val="28"/>
        </w:rPr>
      </w:pPr>
      <w:r w:rsidRPr="00D97BEA">
        <w:rPr>
          <w:bCs/>
          <w:sz w:val="28"/>
          <w:szCs w:val="28"/>
        </w:rPr>
        <w:t>41)</w:t>
      </w:r>
      <w:r w:rsidRPr="00D97BEA">
        <w:rPr>
          <w:bCs/>
          <w:sz w:val="28"/>
          <w:szCs w:val="28"/>
        </w:rPr>
        <w:tab/>
        <w:t>Продольные динамические нагружения пластин.</w:t>
      </w:r>
    </w:p>
    <w:p w:rsidR="000322A0" w:rsidRPr="00D97BEA" w:rsidRDefault="000322A0" w:rsidP="000322A0">
      <w:pPr>
        <w:tabs>
          <w:tab w:val="left" w:pos="1276"/>
        </w:tabs>
        <w:ind w:firstLine="720"/>
        <w:contextualSpacing/>
        <w:rPr>
          <w:bCs/>
          <w:sz w:val="28"/>
          <w:szCs w:val="28"/>
        </w:rPr>
      </w:pPr>
      <w:r w:rsidRPr="00D97BEA">
        <w:rPr>
          <w:bCs/>
          <w:sz w:val="28"/>
          <w:szCs w:val="28"/>
        </w:rPr>
        <w:t>42)</w:t>
      </w:r>
      <w:r w:rsidRPr="00D97BEA">
        <w:rPr>
          <w:bCs/>
          <w:sz w:val="28"/>
          <w:szCs w:val="28"/>
        </w:rPr>
        <w:tab/>
        <w:t>Сдвиговые нагружения пластин.</w:t>
      </w:r>
    </w:p>
    <w:p w:rsidR="000322A0" w:rsidRPr="00D97BEA" w:rsidRDefault="000322A0" w:rsidP="000322A0">
      <w:pPr>
        <w:tabs>
          <w:tab w:val="left" w:pos="1276"/>
        </w:tabs>
        <w:ind w:firstLine="720"/>
        <w:contextualSpacing/>
        <w:rPr>
          <w:bCs/>
          <w:sz w:val="28"/>
          <w:szCs w:val="28"/>
        </w:rPr>
      </w:pPr>
      <w:r w:rsidRPr="00D97BEA">
        <w:rPr>
          <w:bCs/>
          <w:sz w:val="28"/>
          <w:szCs w:val="28"/>
        </w:rPr>
        <w:t>43)</w:t>
      </w:r>
      <w:r w:rsidRPr="00D97BEA">
        <w:rPr>
          <w:bCs/>
          <w:sz w:val="28"/>
          <w:szCs w:val="28"/>
        </w:rPr>
        <w:tab/>
        <w:t>Осесимметрические задачи динамического нагружения.</w:t>
      </w:r>
    </w:p>
    <w:p w:rsidR="000322A0" w:rsidRPr="00D97BEA" w:rsidRDefault="000322A0" w:rsidP="000322A0">
      <w:pPr>
        <w:tabs>
          <w:tab w:val="left" w:pos="1276"/>
        </w:tabs>
        <w:ind w:firstLine="720"/>
        <w:contextualSpacing/>
        <w:rPr>
          <w:bCs/>
          <w:sz w:val="28"/>
          <w:szCs w:val="28"/>
        </w:rPr>
      </w:pPr>
      <w:r w:rsidRPr="00D97BEA">
        <w:rPr>
          <w:bCs/>
          <w:sz w:val="28"/>
          <w:szCs w:val="28"/>
        </w:rPr>
        <w:t>44)</w:t>
      </w:r>
      <w:r w:rsidRPr="00D97BEA">
        <w:rPr>
          <w:bCs/>
          <w:sz w:val="28"/>
          <w:szCs w:val="28"/>
        </w:rPr>
        <w:tab/>
        <w:t>Модели горных пород.</w:t>
      </w:r>
    </w:p>
    <w:p w:rsidR="000322A0" w:rsidRPr="00D97BEA" w:rsidRDefault="000322A0" w:rsidP="000322A0">
      <w:pPr>
        <w:tabs>
          <w:tab w:val="left" w:pos="1276"/>
        </w:tabs>
        <w:ind w:firstLine="720"/>
        <w:contextualSpacing/>
        <w:rPr>
          <w:bCs/>
          <w:sz w:val="28"/>
          <w:szCs w:val="28"/>
        </w:rPr>
      </w:pPr>
      <w:r w:rsidRPr="00D97BEA">
        <w:rPr>
          <w:bCs/>
          <w:sz w:val="28"/>
          <w:szCs w:val="28"/>
        </w:rPr>
        <w:t>45)</w:t>
      </w:r>
      <w:r w:rsidRPr="00D97BEA">
        <w:rPr>
          <w:bCs/>
          <w:sz w:val="28"/>
          <w:szCs w:val="28"/>
        </w:rPr>
        <w:tab/>
        <w:t>Эффект дилатансии.</w:t>
      </w:r>
    </w:p>
    <w:p w:rsidR="000322A0" w:rsidRPr="00D97BEA" w:rsidRDefault="000322A0" w:rsidP="000322A0">
      <w:pPr>
        <w:tabs>
          <w:tab w:val="left" w:pos="1276"/>
        </w:tabs>
        <w:ind w:firstLine="720"/>
        <w:contextualSpacing/>
        <w:rPr>
          <w:bCs/>
          <w:sz w:val="28"/>
          <w:szCs w:val="28"/>
        </w:rPr>
      </w:pPr>
      <w:r w:rsidRPr="00D97BEA">
        <w:rPr>
          <w:bCs/>
          <w:sz w:val="28"/>
          <w:szCs w:val="28"/>
        </w:rPr>
        <w:t>46)</w:t>
      </w:r>
      <w:r w:rsidRPr="00D97BEA">
        <w:rPr>
          <w:bCs/>
          <w:sz w:val="28"/>
          <w:szCs w:val="28"/>
        </w:rPr>
        <w:tab/>
        <w:t>Перекрестное влияние тензоров деформаций и напряжений.</w:t>
      </w:r>
    </w:p>
    <w:p w:rsidR="000322A0" w:rsidRPr="00D97BEA" w:rsidRDefault="000322A0" w:rsidP="000322A0">
      <w:pPr>
        <w:tabs>
          <w:tab w:val="left" w:pos="1276"/>
        </w:tabs>
        <w:ind w:firstLine="720"/>
        <w:contextualSpacing/>
        <w:rPr>
          <w:bCs/>
          <w:sz w:val="28"/>
          <w:szCs w:val="28"/>
        </w:rPr>
      </w:pPr>
      <w:r w:rsidRPr="00D97BEA">
        <w:rPr>
          <w:bCs/>
          <w:sz w:val="28"/>
          <w:szCs w:val="28"/>
        </w:rPr>
        <w:t>47)</w:t>
      </w:r>
      <w:r w:rsidRPr="00D97BEA">
        <w:rPr>
          <w:bCs/>
          <w:sz w:val="28"/>
          <w:szCs w:val="28"/>
        </w:rPr>
        <w:tab/>
        <w:t>Деформационные теории пластичности и теории течения.</w:t>
      </w:r>
    </w:p>
    <w:p w:rsidR="000322A0" w:rsidRPr="00D97BEA" w:rsidRDefault="000322A0" w:rsidP="000322A0">
      <w:pPr>
        <w:tabs>
          <w:tab w:val="left" w:pos="1276"/>
        </w:tabs>
        <w:ind w:firstLine="720"/>
        <w:contextualSpacing/>
        <w:rPr>
          <w:bCs/>
          <w:sz w:val="28"/>
          <w:szCs w:val="28"/>
        </w:rPr>
      </w:pPr>
      <w:r w:rsidRPr="00D97BEA">
        <w:rPr>
          <w:bCs/>
          <w:sz w:val="28"/>
          <w:szCs w:val="28"/>
        </w:rPr>
        <w:t>48)</w:t>
      </w:r>
      <w:r w:rsidRPr="00D97BEA">
        <w:rPr>
          <w:bCs/>
          <w:sz w:val="28"/>
          <w:szCs w:val="28"/>
        </w:rPr>
        <w:tab/>
        <w:t>Продольно-сдвиговые динамические нагружения.</w:t>
      </w:r>
    </w:p>
    <w:p w:rsidR="000322A0" w:rsidRPr="00D97BEA" w:rsidRDefault="000322A0" w:rsidP="000322A0">
      <w:pPr>
        <w:tabs>
          <w:tab w:val="left" w:pos="1276"/>
        </w:tabs>
        <w:ind w:firstLine="720"/>
        <w:contextualSpacing/>
        <w:rPr>
          <w:bCs/>
          <w:sz w:val="28"/>
          <w:szCs w:val="28"/>
        </w:rPr>
      </w:pPr>
      <w:r w:rsidRPr="00D97BEA">
        <w:rPr>
          <w:bCs/>
          <w:sz w:val="28"/>
          <w:szCs w:val="28"/>
        </w:rPr>
        <w:t>49)</w:t>
      </w:r>
      <w:r w:rsidRPr="00D97BEA">
        <w:rPr>
          <w:bCs/>
          <w:sz w:val="28"/>
          <w:szCs w:val="28"/>
        </w:rPr>
        <w:tab/>
        <w:t>Учет масштаба времени в соотношениях необратимого деформирования.</w:t>
      </w:r>
    </w:p>
    <w:p w:rsidR="000322A0" w:rsidRDefault="000322A0" w:rsidP="000322A0">
      <w:pPr>
        <w:tabs>
          <w:tab w:val="left" w:pos="1276"/>
        </w:tabs>
        <w:ind w:firstLine="720"/>
        <w:contextualSpacing/>
        <w:rPr>
          <w:bCs/>
          <w:sz w:val="28"/>
          <w:szCs w:val="28"/>
        </w:rPr>
      </w:pPr>
      <w:r w:rsidRPr="00D97BEA">
        <w:rPr>
          <w:bCs/>
          <w:sz w:val="28"/>
          <w:szCs w:val="28"/>
        </w:rPr>
        <w:t>50)</w:t>
      </w:r>
      <w:r w:rsidRPr="00D97BEA">
        <w:rPr>
          <w:bCs/>
          <w:sz w:val="28"/>
          <w:szCs w:val="28"/>
        </w:rPr>
        <w:tab/>
        <w:t>Осесимметричное и плоское динамическое нагружение защитных преград.</w:t>
      </w:r>
      <w:r w:rsidRPr="006662FE">
        <w:rPr>
          <w:bCs/>
          <w:sz w:val="28"/>
          <w:szCs w:val="28"/>
        </w:rPr>
        <w:t xml:space="preserve"> </w:t>
      </w:r>
    </w:p>
    <w:p w:rsidR="000322A0" w:rsidRDefault="000322A0" w:rsidP="000322A0">
      <w:pPr>
        <w:ind w:firstLine="720"/>
        <w:rPr>
          <w:b/>
          <w:sz w:val="28"/>
          <w:szCs w:val="28"/>
        </w:rPr>
      </w:pPr>
    </w:p>
    <w:p w:rsidR="000322A0" w:rsidRPr="00FA243A" w:rsidRDefault="000322A0" w:rsidP="000322A0">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0322A0" w:rsidRPr="00470390" w:rsidRDefault="000322A0" w:rsidP="000322A0">
      <w:pPr>
        <w:ind w:firstLine="720"/>
        <w:contextualSpacing/>
        <w:jc w:val="center"/>
        <w:rPr>
          <w:color w:val="000000"/>
          <w:sz w:val="28"/>
          <w:szCs w:val="28"/>
        </w:rPr>
      </w:pPr>
      <w:r w:rsidRPr="00470390">
        <w:rPr>
          <w:color w:val="000000"/>
          <w:sz w:val="28"/>
          <w:szCs w:val="28"/>
        </w:rPr>
        <w:t xml:space="preserve">Процедуры и средства оценивания элементов компетенций по дисциплине </w:t>
      </w:r>
      <w:r w:rsidRPr="0079751A">
        <w:rPr>
          <w:sz w:val="28"/>
          <w:szCs w:val="28"/>
        </w:rPr>
        <w:t xml:space="preserve">«Постановка и решение краевых задач для тел различной конфигурации и </w:t>
      </w:r>
      <w:r w:rsidRPr="0079751A">
        <w:rPr>
          <w:sz w:val="28"/>
          <w:szCs w:val="28"/>
        </w:rPr>
        <w:lastRenderedPageBreak/>
        <w:t>структуры при механических воздействиях»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470390" w:rsidRDefault="000322A0" w:rsidP="004413F5">
            <w:pPr>
              <w:ind w:firstLine="34"/>
              <w:contextualSpacing/>
              <w:jc w:val="center"/>
              <w:rPr>
                <w:b/>
                <w:color w:val="000000"/>
              </w:rPr>
            </w:pPr>
            <w:r w:rsidRPr="00470390">
              <w:rPr>
                <w:b/>
                <w:color w:val="000000"/>
              </w:rPr>
              <w:t>Процедура</w:t>
            </w:r>
          </w:p>
          <w:p w:rsidR="000322A0" w:rsidRPr="00470390" w:rsidRDefault="000322A0" w:rsidP="004413F5">
            <w:pPr>
              <w:ind w:firstLine="34"/>
              <w:contextualSpacing/>
              <w:jc w:val="center"/>
              <w:rPr>
                <w:b/>
                <w:color w:val="000000"/>
              </w:rPr>
            </w:pPr>
            <w:r w:rsidRPr="00470390">
              <w:rPr>
                <w:b/>
                <w:color w:val="000000"/>
              </w:rPr>
              <w:t>проведения</w:t>
            </w:r>
          </w:p>
        </w:tc>
        <w:tc>
          <w:tcPr>
            <w:tcW w:w="0" w:type="auto"/>
            <w:gridSpan w:val="5"/>
            <w:shd w:val="clear" w:color="auto" w:fill="auto"/>
          </w:tcPr>
          <w:p w:rsidR="000322A0" w:rsidRPr="00470390" w:rsidRDefault="000322A0" w:rsidP="004413F5">
            <w:pPr>
              <w:ind w:firstLine="0"/>
              <w:contextualSpacing/>
              <w:jc w:val="center"/>
              <w:rPr>
                <w:b/>
                <w:color w:val="000000"/>
              </w:rPr>
            </w:pPr>
            <w:r w:rsidRPr="00470390">
              <w:rPr>
                <w:b/>
                <w:color w:val="000000"/>
              </w:rPr>
              <w:t>Средство оценивания</w:t>
            </w:r>
          </w:p>
        </w:tc>
      </w:tr>
      <w:tr w:rsidR="000322A0" w:rsidRPr="007174C6" w:rsidTr="004413F5">
        <w:trPr>
          <w:jc w:val="center"/>
        </w:trPr>
        <w:tc>
          <w:tcPr>
            <w:tcW w:w="0" w:type="auto"/>
            <w:vMerge/>
            <w:shd w:val="clear" w:color="auto" w:fill="auto"/>
          </w:tcPr>
          <w:p w:rsidR="000322A0" w:rsidRPr="00470390" w:rsidRDefault="000322A0" w:rsidP="004413F5">
            <w:pPr>
              <w:ind w:firstLine="0"/>
              <w:contextualSpacing/>
              <w:jc w:val="center"/>
              <w:rPr>
                <w:b/>
                <w:color w:val="000000"/>
              </w:rPr>
            </w:pPr>
          </w:p>
        </w:tc>
        <w:tc>
          <w:tcPr>
            <w:tcW w:w="0" w:type="auto"/>
            <w:gridSpan w:val="4"/>
            <w:shd w:val="clear" w:color="auto" w:fill="auto"/>
          </w:tcPr>
          <w:p w:rsidR="000322A0" w:rsidRPr="00470390" w:rsidRDefault="000322A0" w:rsidP="004413F5">
            <w:pPr>
              <w:ind w:firstLine="0"/>
              <w:contextualSpacing/>
              <w:jc w:val="center"/>
              <w:rPr>
                <w:color w:val="000000"/>
              </w:rPr>
            </w:pPr>
            <w:r w:rsidRPr="00470390">
              <w:rPr>
                <w:color w:val="000000"/>
              </w:rPr>
              <w:t>Текущий контроль</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Промежуточный контроль</w:t>
            </w:r>
          </w:p>
        </w:tc>
      </w:tr>
      <w:tr w:rsidR="000322A0" w:rsidRPr="007174C6" w:rsidTr="004413F5">
        <w:trPr>
          <w:jc w:val="center"/>
        </w:trPr>
        <w:tc>
          <w:tcPr>
            <w:tcW w:w="0" w:type="auto"/>
            <w:vMerge/>
            <w:shd w:val="clear" w:color="auto" w:fill="auto"/>
          </w:tcPr>
          <w:p w:rsidR="000322A0" w:rsidRPr="00470390" w:rsidRDefault="000322A0" w:rsidP="004413F5">
            <w:pPr>
              <w:ind w:firstLine="0"/>
              <w:contextualSpacing/>
              <w:jc w:val="center"/>
              <w:rPr>
                <w:b/>
                <w:color w:val="000000"/>
              </w:rPr>
            </w:pP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Выполнение устных</w:t>
            </w:r>
          </w:p>
          <w:p w:rsidR="000322A0" w:rsidRPr="00470390" w:rsidRDefault="000322A0" w:rsidP="004413F5">
            <w:pPr>
              <w:ind w:firstLine="0"/>
              <w:contextualSpacing/>
              <w:jc w:val="center"/>
              <w:rPr>
                <w:color w:val="000000"/>
              </w:rPr>
            </w:pPr>
            <w:r w:rsidRPr="00470390">
              <w:rPr>
                <w:color w:val="000000"/>
              </w:rPr>
              <w:t>заданий</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Выполнение письменных заданий</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Выполнение практических заданий</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 xml:space="preserve">Выполнение тестовых </w:t>
            </w:r>
          </w:p>
          <w:p w:rsidR="000322A0" w:rsidRPr="00470390" w:rsidRDefault="000322A0" w:rsidP="004413F5">
            <w:pPr>
              <w:ind w:firstLine="0"/>
              <w:contextualSpacing/>
              <w:jc w:val="center"/>
              <w:rPr>
                <w:i/>
                <w:color w:val="000000"/>
              </w:rPr>
            </w:pPr>
            <w:r w:rsidRPr="00470390">
              <w:rPr>
                <w:color w:val="000000"/>
              </w:rPr>
              <w:t>заданий</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Экзамен</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Продолжительность контроля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По усмотрению преподавателя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По усмотрению преподавателя</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По усмотрению преподавателя</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По усмотрению преподавателя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 xml:space="preserve">Форма </w:t>
            </w:r>
          </w:p>
          <w:p w:rsidR="000322A0" w:rsidRPr="00470390" w:rsidRDefault="000322A0" w:rsidP="004413F5">
            <w:pPr>
              <w:ind w:firstLine="0"/>
              <w:contextualSpacing/>
              <w:jc w:val="left"/>
              <w:rPr>
                <w:color w:val="000000"/>
              </w:rPr>
            </w:pPr>
            <w:r w:rsidRPr="00470390">
              <w:rPr>
                <w:color w:val="000000"/>
              </w:rPr>
              <w:t>проведения</w:t>
            </w:r>
          </w:p>
          <w:p w:rsidR="000322A0" w:rsidRPr="00470390" w:rsidRDefault="000322A0" w:rsidP="004413F5">
            <w:pPr>
              <w:ind w:firstLine="0"/>
              <w:contextualSpacing/>
              <w:jc w:val="left"/>
              <w:rPr>
                <w:color w:val="000000"/>
              </w:rPr>
            </w:pPr>
            <w:r w:rsidRPr="00470390">
              <w:rPr>
                <w:color w:val="000000"/>
              </w:rPr>
              <w:t>контроля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Устный опрос</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Письменный опрос</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Письменный опрос</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Письменный опрос</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В письменной форме</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Вид проверочного задания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Устные вопросы</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Письменные задания</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Практические задания</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Письменный опрос</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Экзаменационный билет</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Форма отчета</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Устные ответы</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Ответы в письменной форме</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Ответы в письменной форме</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Ответы в письменной форме</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Ответы в письменной форме</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 xml:space="preserve">Раздаточный </w:t>
            </w:r>
          </w:p>
          <w:p w:rsidR="000322A0" w:rsidRPr="00470390" w:rsidRDefault="000322A0" w:rsidP="004413F5">
            <w:pPr>
              <w:ind w:firstLine="0"/>
              <w:contextualSpacing/>
              <w:jc w:val="left"/>
              <w:rPr>
                <w:color w:val="000000"/>
              </w:rPr>
            </w:pPr>
            <w:r w:rsidRPr="00470390">
              <w:rPr>
                <w:color w:val="000000"/>
              </w:rPr>
              <w:t>материал</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Нет</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Справочная литература</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Справочная литература</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Справочная литература</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Справочная литература</w:t>
            </w:r>
          </w:p>
        </w:tc>
      </w:tr>
    </w:tbl>
    <w:p w:rsidR="000322A0" w:rsidRDefault="000322A0" w:rsidP="000322A0">
      <w:pPr>
        <w:widowControl/>
        <w:ind w:firstLine="720"/>
        <w:jc w:val="left"/>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79751A">
        <w:rPr>
          <w:sz w:val="28"/>
          <w:szCs w:val="28"/>
        </w:rPr>
        <w:t>Постановка и решение краевых задач для тел различной конфигурации и структуры при механических воздействиях</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sidRPr="002E1F1F">
        <w:rPr>
          <w:sz w:val="28"/>
          <w:szCs w:val="28"/>
        </w:rPr>
        <w:lastRenderedPageBreak/>
        <w:t xml:space="preserve">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Default="000322A0" w:rsidP="000322A0">
      <w:pPr>
        <w:widowControl/>
        <w:ind w:firstLine="720"/>
        <w:rPr>
          <w:b/>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widowControl/>
        <w:ind w:firstLine="720"/>
        <w:jc w:val="left"/>
        <w:rPr>
          <w:b/>
          <w:sz w:val="28"/>
          <w:szCs w:val="28"/>
        </w:rPr>
      </w:pPr>
    </w:p>
    <w:p w:rsidR="000322A0" w:rsidRPr="00FA243A" w:rsidRDefault="000322A0" w:rsidP="000322A0">
      <w:pPr>
        <w:widowControl/>
        <w:ind w:firstLine="720"/>
        <w:jc w:val="left"/>
        <w:rPr>
          <w:b/>
          <w:sz w:val="28"/>
          <w:szCs w:val="28"/>
        </w:rPr>
      </w:pPr>
      <w:r>
        <w:rPr>
          <w:b/>
          <w:sz w:val="28"/>
          <w:szCs w:val="28"/>
        </w:rPr>
        <w:t xml:space="preserve">8. </w:t>
      </w:r>
      <w:r w:rsidRPr="00FA243A">
        <w:rPr>
          <w:b/>
          <w:sz w:val="28"/>
          <w:szCs w:val="28"/>
        </w:rPr>
        <w:t>Ресурсное обеспечение дисциплины</w:t>
      </w:r>
    </w:p>
    <w:p w:rsidR="000322A0" w:rsidRPr="006B1D8B" w:rsidRDefault="000322A0" w:rsidP="000322A0">
      <w:pPr>
        <w:widowControl/>
        <w:ind w:firstLine="709"/>
        <w:contextualSpacing/>
        <w:rPr>
          <w:b/>
          <w:sz w:val="28"/>
          <w:szCs w:val="28"/>
        </w:rPr>
      </w:pPr>
      <w:r w:rsidRPr="006B1D8B">
        <w:rPr>
          <w:b/>
          <w:sz w:val="28"/>
          <w:szCs w:val="28"/>
        </w:rPr>
        <w:t>8.1. Основная и дополнительная учебная литература, необходимая для освоения дисциплины</w:t>
      </w:r>
    </w:p>
    <w:p w:rsidR="000322A0" w:rsidRPr="00D97BEA" w:rsidRDefault="000322A0" w:rsidP="000322A0">
      <w:pPr>
        <w:ind w:firstLine="709"/>
        <w:contextualSpacing/>
        <w:rPr>
          <w:sz w:val="28"/>
          <w:szCs w:val="28"/>
        </w:rPr>
      </w:pPr>
      <w:r w:rsidRPr="00D97BEA">
        <w:rPr>
          <w:b/>
          <w:sz w:val="28"/>
          <w:szCs w:val="28"/>
        </w:rPr>
        <w:t>а) основная литература</w:t>
      </w:r>
      <w:r w:rsidRPr="00D97BEA">
        <w:rPr>
          <w:sz w:val="28"/>
          <w:szCs w:val="28"/>
        </w:rPr>
        <w:t>:</w:t>
      </w:r>
    </w:p>
    <w:p w:rsidR="000322A0" w:rsidRPr="00D97BEA" w:rsidRDefault="000322A0" w:rsidP="000322A0">
      <w:pPr>
        <w:pStyle w:val="af5"/>
        <w:widowControl/>
        <w:numPr>
          <w:ilvl w:val="0"/>
          <w:numId w:val="64"/>
        </w:numPr>
        <w:ind w:left="0" w:firstLine="709"/>
        <w:rPr>
          <w:sz w:val="28"/>
          <w:szCs w:val="28"/>
        </w:rPr>
      </w:pPr>
      <w:r w:rsidRPr="00D97BEA">
        <w:rPr>
          <w:sz w:val="28"/>
          <w:szCs w:val="28"/>
        </w:rPr>
        <w:t>Ханефт А.В. Основы механики сплошных сред в примерах и задачах: учебное пособие. Ч. 2: Теория упругости. [Электронный ресурс]: Учебные пособия — Электрон</w:t>
      </w:r>
      <w:proofErr w:type="gramStart"/>
      <w:r w:rsidRPr="00D97BEA">
        <w:rPr>
          <w:sz w:val="28"/>
          <w:szCs w:val="28"/>
        </w:rPr>
        <w:t>.</w:t>
      </w:r>
      <w:proofErr w:type="gramEnd"/>
      <w:r w:rsidRPr="00D97BEA">
        <w:rPr>
          <w:sz w:val="28"/>
          <w:szCs w:val="28"/>
        </w:rPr>
        <w:t xml:space="preserve"> дан. — Кемерово: КемГУ, 2011. — 103 с</w:t>
      </w:r>
    </w:p>
    <w:p w:rsidR="000322A0" w:rsidRPr="00D97BEA" w:rsidRDefault="000322A0" w:rsidP="000322A0">
      <w:pPr>
        <w:pStyle w:val="af5"/>
        <w:widowControl/>
        <w:numPr>
          <w:ilvl w:val="0"/>
          <w:numId w:val="64"/>
        </w:numPr>
        <w:ind w:left="0" w:firstLine="709"/>
        <w:rPr>
          <w:sz w:val="28"/>
          <w:szCs w:val="28"/>
        </w:rPr>
      </w:pPr>
      <w:r w:rsidRPr="00D97BEA">
        <w:rPr>
          <w:sz w:val="28"/>
          <w:szCs w:val="28"/>
        </w:rPr>
        <w:t>Учайкин В.В. Механика. Основы механики сплошных сред. [Электронный ресурс]: Учебники — Электрон</w:t>
      </w:r>
      <w:proofErr w:type="gramStart"/>
      <w:r w:rsidRPr="00D97BEA">
        <w:rPr>
          <w:sz w:val="28"/>
          <w:szCs w:val="28"/>
        </w:rPr>
        <w:t>.</w:t>
      </w:r>
      <w:proofErr w:type="gramEnd"/>
      <w:r w:rsidRPr="00D97BEA">
        <w:rPr>
          <w:sz w:val="28"/>
          <w:szCs w:val="28"/>
        </w:rPr>
        <w:t xml:space="preserve"> дан. — СПб.: Лань, 2016. — 860 с.</w:t>
      </w:r>
    </w:p>
    <w:p w:rsidR="000322A0" w:rsidRPr="003E53C5" w:rsidRDefault="000322A0" w:rsidP="000322A0">
      <w:pPr>
        <w:pStyle w:val="af5"/>
        <w:widowControl/>
        <w:numPr>
          <w:ilvl w:val="0"/>
          <w:numId w:val="64"/>
        </w:numPr>
        <w:ind w:left="0" w:firstLine="709"/>
        <w:rPr>
          <w:sz w:val="28"/>
          <w:szCs w:val="28"/>
        </w:rPr>
      </w:pPr>
      <w:r w:rsidRPr="00D97BEA">
        <w:rPr>
          <w:sz w:val="28"/>
          <w:szCs w:val="28"/>
        </w:rPr>
        <w:t xml:space="preserve">Основы вычислительной физики: Введение в конечно-разностные методы. </w:t>
      </w:r>
      <w:r w:rsidRPr="003E53C5">
        <w:rPr>
          <w:sz w:val="28"/>
          <w:szCs w:val="28"/>
        </w:rPr>
        <w:t>Ч. 1. Учеб. пособие для вузов / В. Е. Зализняк. — М.: Техносфера, 2008. — 223 с.</w:t>
      </w:r>
    </w:p>
    <w:p w:rsidR="000322A0" w:rsidRPr="00D97BEA" w:rsidRDefault="000322A0" w:rsidP="000322A0">
      <w:pPr>
        <w:pStyle w:val="af5"/>
        <w:widowControl/>
        <w:numPr>
          <w:ilvl w:val="0"/>
          <w:numId w:val="64"/>
        </w:numPr>
        <w:ind w:left="0" w:firstLine="709"/>
        <w:rPr>
          <w:sz w:val="28"/>
          <w:szCs w:val="28"/>
        </w:rPr>
      </w:pPr>
      <w:r w:rsidRPr="00D97BEA">
        <w:rPr>
          <w:sz w:val="28"/>
          <w:szCs w:val="28"/>
        </w:rPr>
        <w:t>Введение в вычислительную физику: Учеб. пособие для вузов / Р. П. Федоренко. — Долгопрудный: Интеллект, 2008. — 503 с.</w:t>
      </w:r>
    </w:p>
    <w:p w:rsidR="000322A0" w:rsidRPr="00D97BEA" w:rsidRDefault="000322A0" w:rsidP="000322A0">
      <w:pPr>
        <w:ind w:firstLine="709"/>
        <w:contextualSpacing/>
        <w:rPr>
          <w:sz w:val="28"/>
          <w:szCs w:val="28"/>
        </w:rPr>
      </w:pPr>
      <w:r w:rsidRPr="00D97BEA">
        <w:rPr>
          <w:b/>
          <w:sz w:val="28"/>
          <w:szCs w:val="28"/>
        </w:rPr>
        <w:t>б) дополнительная литература</w:t>
      </w:r>
      <w:r w:rsidRPr="00D97BEA">
        <w:rPr>
          <w:sz w:val="28"/>
          <w:szCs w:val="28"/>
        </w:rPr>
        <w:t>:</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lastRenderedPageBreak/>
        <w:t>Кучеряев Б.В. Механика сплошных сред (теоретические основы обработки давлением композитных материалов с задачами и решениями, примерами и упражнениями). [Электронный ресурс]: Учебники — Электрон</w:t>
      </w:r>
      <w:proofErr w:type="gramStart"/>
      <w:r w:rsidRPr="00D97BEA">
        <w:rPr>
          <w:sz w:val="28"/>
          <w:szCs w:val="28"/>
        </w:rPr>
        <w:t>.</w:t>
      </w:r>
      <w:proofErr w:type="gramEnd"/>
      <w:r w:rsidRPr="00D97BEA">
        <w:rPr>
          <w:sz w:val="28"/>
          <w:szCs w:val="28"/>
        </w:rPr>
        <w:t xml:space="preserve"> дан. — М.: МИСИС, 2006. — 604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Шинкин В.Н. Механика сплошных сред: Курс лекций. [Электронный ресурс]: Учебные пособия — Электрон</w:t>
      </w:r>
      <w:proofErr w:type="gramStart"/>
      <w:r w:rsidRPr="00D97BEA">
        <w:rPr>
          <w:sz w:val="28"/>
          <w:szCs w:val="28"/>
        </w:rPr>
        <w:t>.</w:t>
      </w:r>
      <w:proofErr w:type="gramEnd"/>
      <w:r w:rsidRPr="00D97BEA">
        <w:rPr>
          <w:sz w:val="28"/>
          <w:szCs w:val="28"/>
        </w:rPr>
        <w:t xml:space="preserve"> дан. — М.: МИСИС, 2010. — 235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Физика твердого тела для инженеров: Учеб. пособие для вузов / В. А. Гуртов, Р. Н. Осауленко. — М.: Техносфера, 2007. — 518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Физика. Механика: Учебник для вузов / Ю. И. Тюрин, И. П. Чернов, Ю. Ю. Крючков. — СПб.: Лань, 2008. — 316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Курс физики: Квантовая оптика. Атомная физика. Физика твердого тела. Физика атомного ядра и элементарных частиц. Т. 3. Учеб. пособие для вузов: [В 3 т.] / И. В. Савельев. — СПб.: Лань, 2008. — 302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Курс лекций по математической физике: Учеб. пособие / Н. Г. Гусейн-заде. — М.: МИРЭА, 2008. — 175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Уравнения математической физики: Практикум по решению задач: Учеб. пособие для вузов / В. М. Емельянов, Е. А. Рыбакина. — СПб.: Лань, 2008. — 213 с.</w:t>
      </w:r>
    </w:p>
    <w:p w:rsidR="000322A0" w:rsidRPr="006B1D8B" w:rsidRDefault="000322A0" w:rsidP="000322A0">
      <w:pPr>
        <w:widowControl/>
        <w:ind w:firstLine="709"/>
        <w:contextualSpacing/>
        <w:rPr>
          <w:b/>
          <w:sz w:val="28"/>
          <w:szCs w:val="28"/>
        </w:rPr>
      </w:pPr>
    </w:p>
    <w:p w:rsidR="000322A0" w:rsidRPr="006B1D8B" w:rsidRDefault="000322A0" w:rsidP="000322A0">
      <w:pPr>
        <w:widowControl/>
        <w:ind w:firstLine="709"/>
        <w:contextualSpacing/>
        <w:rPr>
          <w:b/>
          <w:sz w:val="28"/>
          <w:szCs w:val="28"/>
        </w:rPr>
      </w:pPr>
      <w:r w:rsidRPr="006B1D8B">
        <w:rPr>
          <w:b/>
          <w:sz w:val="28"/>
          <w:szCs w:val="28"/>
        </w:rPr>
        <w:t>8.2. Ресурсы информационно-телекоммуникационной сети Интернет, необходимые для освоения дисциплины</w:t>
      </w:r>
    </w:p>
    <w:p w:rsidR="000322A0" w:rsidRPr="006B1D8B" w:rsidRDefault="000322A0" w:rsidP="000322A0">
      <w:pPr>
        <w:pStyle w:val="af8"/>
        <w:numPr>
          <w:ilvl w:val="0"/>
          <w:numId w:val="63"/>
        </w:numPr>
        <w:tabs>
          <w:tab w:val="clear" w:pos="360"/>
          <w:tab w:val="num" w:pos="567"/>
        </w:tabs>
        <w:ind w:left="0" w:firstLine="567"/>
        <w:contextualSpacing/>
        <w:jc w:val="both"/>
        <w:rPr>
          <w:sz w:val="28"/>
          <w:szCs w:val="28"/>
        </w:rPr>
      </w:pPr>
      <w:hyperlink r:id="rId53" w:history="1">
        <w:r w:rsidRPr="006B1D8B">
          <w:rPr>
            <w:rStyle w:val="a6"/>
            <w:sz w:val="28"/>
            <w:szCs w:val="28"/>
            <w:lang w:val="en-US"/>
          </w:rPr>
          <w:t>http</w:t>
        </w:r>
        <w:r w:rsidRPr="006B1D8B">
          <w:rPr>
            <w:rStyle w:val="a6"/>
            <w:sz w:val="28"/>
            <w:szCs w:val="28"/>
          </w:rPr>
          <w:t>://</w:t>
        </w:r>
        <w:r w:rsidRPr="006B1D8B">
          <w:rPr>
            <w:rStyle w:val="a6"/>
            <w:sz w:val="28"/>
            <w:szCs w:val="28"/>
            <w:lang w:val="en-US"/>
          </w:rPr>
          <w:t>library</w:t>
        </w:r>
        <w:r w:rsidRPr="006B1D8B">
          <w:rPr>
            <w:rStyle w:val="a6"/>
            <w:sz w:val="28"/>
            <w:szCs w:val="28"/>
          </w:rPr>
          <w:t>.</w:t>
        </w:r>
        <w:r w:rsidRPr="006B1D8B">
          <w:rPr>
            <w:rStyle w:val="a6"/>
            <w:sz w:val="28"/>
            <w:szCs w:val="28"/>
            <w:lang w:val="en-US"/>
          </w:rPr>
          <w:t>mirea</w:t>
        </w:r>
        <w:r w:rsidRPr="006B1D8B">
          <w:rPr>
            <w:rStyle w:val="a6"/>
            <w:sz w:val="28"/>
            <w:szCs w:val="28"/>
          </w:rPr>
          <w:t>.</w:t>
        </w:r>
        <w:r w:rsidRPr="006B1D8B">
          <w:rPr>
            <w:rStyle w:val="a6"/>
            <w:sz w:val="28"/>
            <w:szCs w:val="28"/>
            <w:lang w:val="en-US"/>
          </w:rPr>
          <w:t>ru</w:t>
        </w:r>
        <w:r w:rsidRPr="006B1D8B">
          <w:rPr>
            <w:rStyle w:val="a6"/>
            <w:sz w:val="28"/>
            <w:szCs w:val="28"/>
          </w:rPr>
          <w:t>/</w:t>
        </w:r>
      </w:hyperlink>
      <w:r w:rsidRPr="006B1D8B">
        <w:rPr>
          <w:sz w:val="28"/>
          <w:szCs w:val="28"/>
        </w:rPr>
        <w:t xml:space="preserve"> – научно-техническая библиотека Московского технологического института.</w:t>
      </w:r>
    </w:p>
    <w:p w:rsidR="000322A0" w:rsidRPr="006B1D8B" w:rsidRDefault="000322A0" w:rsidP="000322A0">
      <w:pPr>
        <w:pStyle w:val="af8"/>
        <w:numPr>
          <w:ilvl w:val="0"/>
          <w:numId w:val="63"/>
        </w:numPr>
        <w:tabs>
          <w:tab w:val="clear" w:pos="360"/>
          <w:tab w:val="num" w:pos="567"/>
        </w:tabs>
        <w:ind w:left="0" w:firstLine="567"/>
        <w:contextualSpacing/>
        <w:jc w:val="both"/>
        <w:rPr>
          <w:sz w:val="28"/>
          <w:szCs w:val="28"/>
        </w:rPr>
      </w:pPr>
      <w:hyperlink r:id="rId54" w:history="1">
        <w:r w:rsidRPr="006B1D8B">
          <w:rPr>
            <w:rStyle w:val="a6"/>
            <w:sz w:val="28"/>
            <w:szCs w:val="28"/>
            <w:lang w:val="en-US"/>
          </w:rPr>
          <w:t>https</w:t>
        </w:r>
        <w:r w:rsidRPr="006B1D8B">
          <w:rPr>
            <w:rStyle w:val="a6"/>
            <w:sz w:val="28"/>
            <w:szCs w:val="28"/>
          </w:rPr>
          <w:t>://</w:t>
        </w:r>
        <w:r w:rsidRPr="006B1D8B">
          <w:rPr>
            <w:rStyle w:val="a6"/>
            <w:sz w:val="28"/>
            <w:szCs w:val="28"/>
            <w:lang w:val="en-US"/>
          </w:rPr>
          <w:t>e</w:t>
        </w:r>
        <w:r w:rsidRPr="006B1D8B">
          <w:rPr>
            <w:rStyle w:val="a6"/>
            <w:sz w:val="28"/>
            <w:szCs w:val="28"/>
          </w:rPr>
          <w:t>.</w:t>
        </w:r>
        <w:r w:rsidRPr="006B1D8B">
          <w:rPr>
            <w:rStyle w:val="a6"/>
            <w:sz w:val="28"/>
            <w:szCs w:val="28"/>
            <w:lang w:val="en-US"/>
          </w:rPr>
          <w:t>lanbook</w:t>
        </w:r>
        <w:r w:rsidRPr="006B1D8B">
          <w:rPr>
            <w:rStyle w:val="a6"/>
            <w:sz w:val="28"/>
            <w:szCs w:val="28"/>
          </w:rPr>
          <w:t>.</w:t>
        </w:r>
        <w:r w:rsidRPr="006B1D8B">
          <w:rPr>
            <w:rStyle w:val="a6"/>
            <w:sz w:val="28"/>
            <w:szCs w:val="28"/>
            <w:lang w:val="en-US"/>
          </w:rPr>
          <w:t>com</w:t>
        </w:r>
        <w:r w:rsidRPr="006B1D8B">
          <w:rPr>
            <w:rStyle w:val="a6"/>
            <w:sz w:val="28"/>
            <w:szCs w:val="28"/>
          </w:rPr>
          <w:t>/</w:t>
        </w:r>
      </w:hyperlink>
      <w:r w:rsidRPr="006B1D8B">
        <w:rPr>
          <w:sz w:val="28"/>
          <w:szCs w:val="28"/>
        </w:rPr>
        <w:t xml:space="preserve"> – электронно-библиотечная системы (ЭБС) Издательства «Лань»</w:t>
      </w:r>
    </w:p>
    <w:p w:rsidR="000322A0" w:rsidRPr="006B1D8B" w:rsidRDefault="000322A0" w:rsidP="000322A0">
      <w:pPr>
        <w:widowControl/>
        <w:ind w:firstLine="709"/>
        <w:jc w:val="left"/>
        <w:rPr>
          <w:b/>
          <w:sz w:val="28"/>
          <w:szCs w:val="28"/>
        </w:rPr>
      </w:pPr>
    </w:p>
    <w:p w:rsidR="000322A0" w:rsidRPr="006B1D8B" w:rsidRDefault="000322A0" w:rsidP="000322A0">
      <w:pPr>
        <w:widowControl/>
        <w:ind w:firstLine="709"/>
        <w:contextualSpacing/>
        <w:rPr>
          <w:sz w:val="28"/>
          <w:szCs w:val="28"/>
        </w:rPr>
      </w:pPr>
      <w:r w:rsidRPr="006B1D8B">
        <w:rPr>
          <w:b/>
          <w:sz w:val="28"/>
          <w:szCs w:val="28"/>
        </w:rPr>
        <w:t>8.3. Информационные технологии</w:t>
      </w:r>
      <w:r w:rsidRPr="006B1D8B">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6B1D8B" w:rsidRDefault="000322A0" w:rsidP="000322A0">
      <w:pPr>
        <w:pStyle w:val="af5"/>
        <w:widowControl/>
        <w:numPr>
          <w:ilvl w:val="0"/>
          <w:numId w:val="51"/>
        </w:numPr>
        <w:tabs>
          <w:tab w:val="left" w:pos="993"/>
        </w:tabs>
        <w:ind w:left="0" w:firstLine="709"/>
        <w:rPr>
          <w:sz w:val="28"/>
          <w:szCs w:val="28"/>
        </w:rPr>
      </w:pPr>
      <w:r w:rsidRPr="006B1D8B">
        <w:rPr>
          <w:sz w:val="28"/>
          <w:szCs w:val="28"/>
        </w:rPr>
        <w:t>пакет офисных программ Microsoft Office;</w:t>
      </w:r>
    </w:p>
    <w:p w:rsidR="000322A0" w:rsidRPr="006B1D8B" w:rsidRDefault="000322A0" w:rsidP="000322A0">
      <w:pPr>
        <w:pStyle w:val="af5"/>
        <w:widowControl/>
        <w:numPr>
          <w:ilvl w:val="0"/>
          <w:numId w:val="51"/>
        </w:numPr>
        <w:tabs>
          <w:tab w:val="left" w:pos="993"/>
        </w:tabs>
        <w:ind w:left="0" w:firstLine="709"/>
        <w:rPr>
          <w:sz w:val="28"/>
          <w:szCs w:val="28"/>
        </w:rPr>
      </w:pPr>
      <w:r w:rsidRPr="006B1D8B">
        <w:rPr>
          <w:sz w:val="28"/>
          <w:szCs w:val="28"/>
        </w:rPr>
        <w:t xml:space="preserve">пакет офисных программ </w:t>
      </w:r>
      <w:r w:rsidRPr="006B1D8B">
        <w:rPr>
          <w:sz w:val="28"/>
          <w:szCs w:val="28"/>
          <w:lang w:val="en-US"/>
        </w:rPr>
        <w:t>LibreOffice;</w:t>
      </w:r>
    </w:p>
    <w:p w:rsidR="000322A0" w:rsidRPr="006B1D8B" w:rsidRDefault="000322A0" w:rsidP="000322A0">
      <w:pPr>
        <w:pStyle w:val="af5"/>
        <w:widowControl/>
        <w:numPr>
          <w:ilvl w:val="0"/>
          <w:numId w:val="51"/>
        </w:numPr>
        <w:tabs>
          <w:tab w:val="left" w:pos="993"/>
        </w:tabs>
        <w:ind w:left="0" w:firstLine="709"/>
        <w:rPr>
          <w:sz w:val="28"/>
          <w:szCs w:val="28"/>
        </w:rPr>
      </w:pPr>
      <w:r w:rsidRPr="006B1D8B">
        <w:rPr>
          <w:sz w:val="28"/>
          <w:szCs w:val="28"/>
        </w:rPr>
        <w:t xml:space="preserve">среда для разработки программного обеспечения </w:t>
      </w:r>
      <w:r w:rsidRPr="006B1D8B">
        <w:rPr>
          <w:sz w:val="28"/>
          <w:szCs w:val="28"/>
          <w:lang w:val="en-US"/>
        </w:rPr>
        <w:t>Qt</w:t>
      </w:r>
      <w:r w:rsidRPr="006B1D8B">
        <w:rPr>
          <w:sz w:val="28"/>
          <w:szCs w:val="28"/>
        </w:rPr>
        <w:t xml:space="preserve"> </w:t>
      </w:r>
      <w:r w:rsidRPr="006B1D8B">
        <w:rPr>
          <w:sz w:val="28"/>
          <w:szCs w:val="28"/>
          <w:lang w:val="en-US"/>
        </w:rPr>
        <w:t>Creator</w:t>
      </w:r>
      <w:r w:rsidRPr="006B1D8B">
        <w:rPr>
          <w:sz w:val="28"/>
          <w:szCs w:val="28"/>
        </w:rPr>
        <w:t xml:space="preserve"> 5.6.</w:t>
      </w:r>
    </w:p>
    <w:p w:rsidR="000322A0" w:rsidRDefault="000322A0" w:rsidP="000322A0">
      <w:pPr>
        <w:widowControl/>
        <w:ind w:firstLine="0"/>
        <w:jc w:val="left"/>
        <w:rPr>
          <w:b/>
          <w:sz w:val="28"/>
          <w:szCs w:val="28"/>
        </w:rPr>
      </w:pPr>
    </w:p>
    <w:p w:rsidR="000322A0" w:rsidRDefault="000322A0" w:rsidP="000322A0">
      <w:pPr>
        <w:widowControl/>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0322A0" w:rsidRDefault="000322A0" w:rsidP="000322A0">
      <w:pPr>
        <w:pStyle w:val="af5"/>
        <w:widowControl/>
        <w:numPr>
          <w:ilvl w:val="0"/>
          <w:numId w:val="51"/>
        </w:numPr>
        <w:tabs>
          <w:tab w:val="num" w:pos="993"/>
        </w:tabs>
        <w:ind w:left="0" w:firstLine="709"/>
        <w:rPr>
          <w:sz w:val="28"/>
          <w:szCs w:val="28"/>
        </w:rPr>
      </w:pPr>
      <w:r>
        <w:rPr>
          <w:sz w:val="28"/>
          <w:szCs w:val="28"/>
        </w:rPr>
        <w:t>у</w:t>
      </w:r>
      <w:r w:rsidRPr="007A7ABA">
        <w:rPr>
          <w:sz w:val="28"/>
          <w:szCs w:val="28"/>
        </w:rPr>
        <w:t>чебная аудитория</w:t>
      </w:r>
      <w:r>
        <w:rPr>
          <w:sz w:val="28"/>
          <w:szCs w:val="28"/>
        </w:rPr>
        <w:t>;</w:t>
      </w:r>
    </w:p>
    <w:p w:rsidR="000322A0" w:rsidRPr="007A7ABA" w:rsidRDefault="000322A0" w:rsidP="000322A0">
      <w:pPr>
        <w:pStyle w:val="af5"/>
        <w:widowControl/>
        <w:numPr>
          <w:ilvl w:val="0"/>
          <w:numId w:val="51"/>
        </w:numPr>
        <w:tabs>
          <w:tab w:val="num" w:pos="993"/>
        </w:tabs>
        <w:ind w:left="0" w:firstLine="709"/>
        <w:rPr>
          <w:sz w:val="28"/>
          <w:szCs w:val="28"/>
        </w:rPr>
      </w:pPr>
      <w:r>
        <w:rPr>
          <w:sz w:val="28"/>
          <w:szCs w:val="28"/>
        </w:rPr>
        <w:t>компьютерный класс.</w:t>
      </w:r>
    </w:p>
    <w:p w:rsidR="000322A0" w:rsidRDefault="000322A0" w:rsidP="000322A0">
      <w:pPr>
        <w:widowControl/>
        <w:tabs>
          <w:tab w:val="num" w:pos="840"/>
          <w:tab w:val="num" w:pos="993"/>
        </w:tabs>
        <w:ind w:firstLine="709"/>
        <w:contextualSpacing/>
        <w:rPr>
          <w:sz w:val="28"/>
          <w:szCs w:val="28"/>
        </w:rPr>
      </w:pPr>
    </w:p>
    <w:p w:rsidR="000322A0" w:rsidRDefault="000322A0" w:rsidP="000322A0">
      <w:pPr>
        <w:ind w:firstLine="0"/>
        <w:contextualSpacing/>
        <w:rPr>
          <w:sz w:val="28"/>
          <w:szCs w:val="28"/>
        </w:rPr>
      </w:pPr>
    </w:p>
    <w:p w:rsidR="000322A0" w:rsidRDefault="000322A0" w:rsidP="000322A0">
      <w:pPr>
        <w:ind w:firstLine="720"/>
        <w:contextualSpacing/>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D96660">
        <w:rPr>
          <w:sz w:val="28"/>
          <w:szCs w:val="28"/>
        </w:rPr>
        <w:t>01.06.01 «Математика и механика»</w:t>
      </w:r>
      <w:r>
        <w:rPr>
          <w:sz w:val="28"/>
          <w:szCs w:val="28"/>
        </w:rPr>
        <w:t xml:space="preserve"> с научной специальностью 1.1.8</w:t>
      </w:r>
      <w:r w:rsidRPr="00D96660">
        <w:rPr>
          <w:sz w:val="28"/>
          <w:szCs w:val="28"/>
        </w:rPr>
        <w:t xml:space="preserve"> «Механика деформируемого твердого тела»</w:t>
      </w:r>
      <w:r w:rsidRPr="00C46BF8">
        <w:rPr>
          <w:sz w:val="28"/>
          <w:szCs w:val="28"/>
        </w:rPr>
        <w:t>.</w:t>
      </w:r>
    </w:p>
    <w:p w:rsidR="000322A0" w:rsidRDefault="000322A0" w:rsidP="000322A0">
      <w:pPr>
        <w:ind w:firstLine="720"/>
        <w:contextualSpacing/>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3E06D213" wp14:editId="26B5FA7F">
                  <wp:extent cx="884555" cy="100457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2E579A94" wp14:editId="71D1DB55">
                      <wp:extent cx="5600700" cy="1270"/>
                      <wp:effectExtent l="22225" t="22860" r="25400" b="23495"/>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8707A9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6u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LV+eri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uppressAutoHyphens/>
              <w:spacing w:line="360" w:lineRule="auto"/>
              <w:ind w:firstLine="0"/>
              <w:jc w:val="center"/>
              <w:rPr>
                <w:sz w:val="28"/>
              </w:rPr>
            </w:pPr>
          </w:p>
        </w:tc>
        <w:tc>
          <w:tcPr>
            <w:tcW w:w="2500" w:type="pct"/>
            <w:hideMark/>
          </w:tcPr>
          <w:p w:rsidR="000322A0" w:rsidRDefault="000322A0" w:rsidP="004413F5">
            <w:pPr>
              <w:suppressAutoHyphens/>
              <w:ind w:firstLine="0"/>
              <w:jc w:val="center"/>
              <w:rPr>
                <w:b/>
              </w:rPr>
            </w:pPr>
            <w:r>
              <w:rPr>
                <w:b/>
              </w:rPr>
              <w:t>УТВЕРЖДАЮ</w:t>
            </w:r>
          </w:p>
          <w:p w:rsidR="000322A0" w:rsidRDefault="000322A0" w:rsidP="004413F5">
            <w:pPr>
              <w:suppressAutoHyphens/>
              <w:ind w:firstLine="0"/>
              <w:jc w:val="center"/>
            </w:pPr>
            <w:r>
              <w:t>Первый проректор</w:t>
            </w:r>
          </w:p>
          <w:p w:rsidR="000322A0" w:rsidRDefault="000322A0" w:rsidP="004413F5">
            <w:pPr>
              <w:suppressAutoHyphens/>
              <w:ind w:firstLine="0"/>
              <w:jc w:val="center"/>
            </w:pPr>
            <w:r>
              <w:br/>
              <w:t>____________________ Н.И. Прокопов</w:t>
            </w:r>
          </w:p>
          <w:p w:rsidR="000322A0" w:rsidRDefault="000322A0" w:rsidP="004413F5">
            <w:pPr>
              <w:suppressAutoHyphens/>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Pr="009E1610" w:rsidRDefault="000322A0" w:rsidP="000322A0">
      <w:pPr>
        <w:ind w:firstLine="0"/>
        <w:jc w:val="center"/>
        <w:rPr>
          <w:b/>
          <w:sz w:val="28"/>
          <w:szCs w:val="28"/>
        </w:rPr>
      </w:pPr>
      <w:r w:rsidRPr="00C23C77">
        <w:rPr>
          <w:b/>
          <w:sz w:val="28"/>
        </w:rPr>
        <w:t>Б1.В.</w:t>
      </w:r>
      <w:r>
        <w:rPr>
          <w:b/>
          <w:sz w:val="28"/>
        </w:rPr>
        <w:t>05</w:t>
      </w:r>
      <w:r w:rsidRPr="00C23C77">
        <w:rPr>
          <w:b/>
          <w:sz w:val="28"/>
        </w:rPr>
        <w:t xml:space="preserve"> </w:t>
      </w:r>
      <w:r>
        <w:rPr>
          <w:b/>
          <w:sz w:val="28"/>
        </w:rPr>
        <w:t>«</w:t>
      </w:r>
      <w:r w:rsidRPr="00C23C77">
        <w:rPr>
          <w:b/>
          <w:sz w:val="28"/>
        </w:rPr>
        <w:t xml:space="preserve">Теория и методы расчета сооружений в экстремальных </w:t>
      </w:r>
      <w:r>
        <w:rPr>
          <w:b/>
          <w:sz w:val="28"/>
        </w:rPr>
        <w:br/>
      </w:r>
      <w:r w:rsidRPr="00C23C77">
        <w:rPr>
          <w:b/>
          <w:sz w:val="28"/>
        </w:rPr>
        <w:t>ситуациях</w:t>
      </w:r>
      <w:r>
        <w:rPr>
          <w:b/>
          <w:sz w:val="28"/>
        </w:rPr>
        <w:t>»</w:t>
      </w:r>
    </w:p>
    <w:p w:rsidR="000322A0" w:rsidRDefault="000322A0" w:rsidP="000322A0">
      <w:pPr>
        <w:ind w:firstLine="0"/>
        <w:rPr>
          <w:sz w:val="28"/>
          <w:szCs w:val="28"/>
        </w:rPr>
      </w:pP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widowControl/>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rPr>
          <w:szCs w:val="20"/>
        </w:rPr>
      </w:pPr>
      <w:r>
        <w:t>Научная специальность</w:t>
      </w:r>
    </w:p>
    <w:p w:rsidR="000322A0" w:rsidRPr="00E11EE4" w:rsidRDefault="000322A0" w:rsidP="000322A0">
      <w:pPr>
        <w:widowControl/>
        <w:suppressAutoHyphens/>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ind w:firstLine="709"/>
        <w:jc w:val="left"/>
        <w:rPr>
          <w:b/>
          <w:sz w:val="28"/>
          <w:szCs w:val="28"/>
        </w:rPr>
      </w:pPr>
      <w:r>
        <w:rPr>
          <w:b/>
          <w:sz w:val="28"/>
          <w:szCs w:val="28"/>
        </w:rPr>
        <w:br w:type="page"/>
      </w:r>
      <w:r>
        <w:rPr>
          <w:b/>
          <w:sz w:val="28"/>
          <w:szCs w:val="28"/>
        </w:rPr>
        <w:lastRenderedPageBreak/>
        <w:t xml:space="preserve">1. </w:t>
      </w:r>
      <w:r w:rsidRPr="00F54916">
        <w:rPr>
          <w:b/>
          <w:sz w:val="28"/>
          <w:szCs w:val="28"/>
        </w:rPr>
        <w:t>Цели освоения дисциплины</w:t>
      </w:r>
    </w:p>
    <w:p w:rsidR="000322A0" w:rsidRPr="003D0D96" w:rsidRDefault="000322A0" w:rsidP="000322A0">
      <w:pPr>
        <w:ind w:firstLine="709"/>
        <w:contextualSpacing/>
        <w:rPr>
          <w:sz w:val="28"/>
          <w:szCs w:val="28"/>
        </w:rPr>
      </w:pPr>
      <w:r w:rsidRPr="00657EFA">
        <w:rPr>
          <w:sz w:val="28"/>
          <w:szCs w:val="28"/>
        </w:rPr>
        <w:t xml:space="preserve">Дисциплина </w:t>
      </w:r>
      <w:r>
        <w:rPr>
          <w:sz w:val="28"/>
          <w:szCs w:val="28"/>
        </w:rPr>
        <w:t>«</w:t>
      </w:r>
      <w:r w:rsidRPr="00606EAA">
        <w:rPr>
          <w:sz w:val="28"/>
          <w:szCs w:val="28"/>
        </w:rPr>
        <w:t>Теория и методы расчета сооружений в экстремальных ситуациях</w:t>
      </w:r>
      <w:r>
        <w:rPr>
          <w:sz w:val="28"/>
          <w:szCs w:val="28"/>
        </w:rPr>
        <w:t xml:space="preserve">» </w:t>
      </w:r>
      <w:r w:rsidRPr="00657EFA">
        <w:rPr>
          <w:sz w:val="28"/>
          <w:szCs w:val="28"/>
        </w:rPr>
        <w:t xml:space="preserve">имеет своей целью формировать у </w:t>
      </w:r>
      <w:r w:rsidRPr="002F5F53">
        <w:rPr>
          <w:sz w:val="28"/>
          <w:szCs w:val="28"/>
        </w:rPr>
        <w:t>обучающихся общепрофессиональные (ОПК-1) и профессиональные (ПК-1) компетенции в соответствии с требованиями ФГОС ВО по направлению подготовки 01.06.01 «Математика</w:t>
      </w:r>
      <w:r w:rsidRPr="00D96660">
        <w:rPr>
          <w:sz w:val="28"/>
          <w:szCs w:val="28"/>
        </w:rPr>
        <w:t xml:space="preserve"> и механика»</w:t>
      </w:r>
      <w:r w:rsidRPr="00657EFA">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657EFA">
        <w:rPr>
          <w:sz w:val="28"/>
          <w:szCs w:val="28"/>
        </w:rPr>
        <w:t xml:space="preserve"> – </w:t>
      </w:r>
      <w:r>
        <w:rPr>
          <w:sz w:val="28"/>
          <w:szCs w:val="28"/>
        </w:rPr>
        <w:t>1.1.8</w:t>
      </w:r>
      <w:r w:rsidRPr="00D96660">
        <w:rPr>
          <w:sz w:val="28"/>
          <w:szCs w:val="28"/>
        </w:rPr>
        <w:t xml:space="preserve"> «Механика деформируемого твердого тела»</w:t>
      </w:r>
      <w:r w:rsidRPr="00657EFA">
        <w:rPr>
          <w:sz w:val="28"/>
          <w:szCs w:val="28"/>
        </w:rPr>
        <w:t>.</w:t>
      </w:r>
    </w:p>
    <w:p w:rsidR="000322A0" w:rsidRPr="00F54916" w:rsidRDefault="000322A0" w:rsidP="000322A0">
      <w:pPr>
        <w:ind w:firstLine="709"/>
        <w:contextualSpacing/>
        <w:rPr>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Pr>
          <w:sz w:val="28"/>
          <w:szCs w:val="28"/>
        </w:rPr>
        <w:t>«</w:t>
      </w:r>
      <w:r w:rsidRPr="00606EAA">
        <w:rPr>
          <w:sz w:val="28"/>
          <w:szCs w:val="28"/>
        </w:rPr>
        <w:t>Теория и методы расчета сооружений в экстремальных ситуациях</w:t>
      </w:r>
      <w:r>
        <w:rPr>
          <w:sz w:val="28"/>
          <w:szCs w:val="28"/>
        </w:rPr>
        <w:t>»</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с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w:t>
      </w:r>
      <w:proofErr w:type="gramStart"/>
      <w:r w:rsidRPr="003D0D96">
        <w:rPr>
          <w:sz w:val="28"/>
          <w:szCs w:val="28"/>
        </w:rPr>
        <w:t>составляет</w:t>
      </w:r>
      <w:r>
        <w:rPr>
          <w:sz w:val="28"/>
          <w:szCs w:val="28"/>
        </w:rPr>
        <w:t xml:space="preserve"> </w:t>
      </w:r>
      <w:r w:rsidRPr="003D0D96">
        <w:rPr>
          <w:sz w:val="28"/>
          <w:szCs w:val="28"/>
        </w:rPr>
        <w:t xml:space="preserve"> </w:t>
      </w:r>
      <w:r>
        <w:rPr>
          <w:sz w:val="28"/>
          <w:szCs w:val="28"/>
        </w:rPr>
        <w:t>3</w:t>
      </w:r>
      <w:proofErr w:type="gramEnd"/>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8E00EB" w:rsidRDefault="000322A0" w:rsidP="000322A0">
      <w:pPr>
        <w:ind w:firstLine="709"/>
        <w:contextualSpacing/>
        <w:rPr>
          <w:sz w:val="28"/>
          <w:szCs w:val="28"/>
        </w:rPr>
      </w:pPr>
      <w:r w:rsidRPr="00FB11EF">
        <w:rPr>
          <w:sz w:val="28"/>
          <w:szCs w:val="28"/>
        </w:rPr>
        <w:t xml:space="preserve">Для освоения дисциплины </w:t>
      </w:r>
      <w:r>
        <w:rPr>
          <w:sz w:val="28"/>
          <w:szCs w:val="28"/>
        </w:rPr>
        <w:t>«</w:t>
      </w:r>
      <w:r w:rsidRPr="00606EAA">
        <w:rPr>
          <w:sz w:val="28"/>
          <w:szCs w:val="28"/>
        </w:rPr>
        <w:t>Теория и методы расчета сооружений в экстремальных ситуациях</w:t>
      </w:r>
      <w:r>
        <w:rPr>
          <w:sz w:val="28"/>
          <w:szCs w:val="28"/>
        </w:rPr>
        <w:t>»</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widowControl w:val="0"/>
        <w:spacing w:before="0" w:beforeAutospacing="0" w:after="0" w:afterAutospacing="0"/>
        <w:ind w:firstLine="709"/>
        <w:jc w:val="both"/>
        <w:rPr>
          <w:spacing w:val="-4"/>
          <w:sz w:val="28"/>
          <w:szCs w:val="28"/>
        </w:rPr>
      </w:pPr>
      <w:r>
        <w:rPr>
          <w:spacing w:val="-2"/>
          <w:sz w:val="28"/>
          <w:szCs w:val="28"/>
        </w:rPr>
        <w:t xml:space="preserve">- </w:t>
      </w:r>
      <w:r>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Pr="00074D6E" w:rsidRDefault="000322A0" w:rsidP="000322A0">
      <w:pPr>
        <w:ind w:firstLine="0"/>
        <w:jc w:val="left"/>
        <w:rPr>
          <w:b/>
          <w:sz w:val="28"/>
          <w:szCs w:val="28"/>
        </w:rPr>
      </w:pPr>
    </w:p>
    <w:p w:rsidR="000322A0" w:rsidRPr="00F54916" w:rsidRDefault="000322A0" w:rsidP="000322A0">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F54916" w:rsidTr="004413F5">
        <w:trPr>
          <w:jc w:val="center"/>
        </w:trPr>
        <w:tc>
          <w:tcPr>
            <w:tcW w:w="1844" w:type="pct"/>
            <w:shd w:val="clear" w:color="auto" w:fill="auto"/>
          </w:tcPr>
          <w:p w:rsidR="000322A0" w:rsidRPr="00C573B5" w:rsidRDefault="000322A0" w:rsidP="004413F5">
            <w:pPr>
              <w:ind w:firstLine="0"/>
              <w:contextualSpacing/>
              <w:jc w:val="center"/>
              <w:rPr>
                <w:b/>
              </w:rPr>
            </w:pPr>
            <w:r w:rsidRPr="00C573B5">
              <w:rPr>
                <w:b/>
              </w:rPr>
              <w:t>Формируемые компетенции</w:t>
            </w:r>
          </w:p>
          <w:p w:rsidR="000322A0" w:rsidRDefault="000322A0" w:rsidP="004413F5">
            <w:pPr>
              <w:ind w:firstLine="0"/>
              <w:contextualSpacing/>
              <w:jc w:val="center"/>
              <w:rPr>
                <w:b/>
              </w:rPr>
            </w:pPr>
            <w:r w:rsidRPr="00C573B5">
              <w:rPr>
                <w:b/>
              </w:rPr>
              <w:t>(код и название компетен</w:t>
            </w:r>
            <w:r>
              <w:rPr>
                <w:b/>
              </w:rPr>
              <w:t>ции,</w:t>
            </w:r>
          </w:p>
          <w:p w:rsidR="000322A0" w:rsidRPr="00C573B5" w:rsidRDefault="000322A0" w:rsidP="004413F5">
            <w:pPr>
              <w:ind w:firstLine="0"/>
              <w:contextualSpacing/>
              <w:jc w:val="center"/>
              <w:rPr>
                <w:b/>
              </w:rPr>
            </w:pPr>
            <w:r>
              <w:rPr>
                <w:b/>
              </w:rPr>
              <w:t xml:space="preserve">уровень освоения – при наличии в карте </w:t>
            </w:r>
            <w:r w:rsidRPr="00C573B5">
              <w:rPr>
                <w:b/>
              </w:rPr>
              <w:t>компетенции)</w:t>
            </w:r>
          </w:p>
        </w:tc>
        <w:tc>
          <w:tcPr>
            <w:tcW w:w="3156" w:type="pct"/>
            <w:shd w:val="clear" w:color="auto" w:fill="auto"/>
          </w:tcPr>
          <w:p w:rsidR="000322A0" w:rsidRPr="00C573B5" w:rsidRDefault="000322A0" w:rsidP="004413F5">
            <w:pPr>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480"/>
          <w:jc w:val="center"/>
        </w:trPr>
        <w:tc>
          <w:tcPr>
            <w:tcW w:w="1844" w:type="pct"/>
            <w:vMerge w:val="restart"/>
            <w:shd w:val="clear" w:color="auto" w:fill="auto"/>
          </w:tcPr>
          <w:p w:rsidR="000322A0" w:rsidRPr="003447A5" w:rsidRDefault="000322A0" w:rsidP="004413F5">
            <w:pPr>
              <w:ind w:firstLine="0"/>
              <w:contextualSpacing/>
            </w:pPr>
            <w:r w:rsidRPr="003447A5">
              <w:rPr>
                <w:b/>
              </w:rPr>
              <w:t>ОПК-1</w:t>
            </w:r>
            <w:r w:rsidRPr="003447A5">
              <w:t xml:space="preserve"> (</w:t>
            </w:r>
            <w:r>
              <w:t>способность</w:t>
            </w:r>
            <w:r w:rsidRPr="003447A5">
              <w:t xml:space="preserve"> самостоятельно осуществлять научно-исследовательскую деятельность в соответствующей профессио</w:t>
            </w:r>
            <w:r w:rsidRPr="003447A5">
              <w:lastRenderedPageBreak/>
              <w:t>нальной области с использованием современных методов исследования и информационно-коммуникационных технологий)</w:t>
            </w:r>
          </w:p>
        </w:tc>
        <w:tc>
          <w:tcPr>
            <w:tcW w:w="3156" w:type="pct"/>
            <w:shd w:val="clear" w:color="auto" w:fill="auto"/>
          </w:tcPr>
          <w:p w:rsidR="000322A0" w:rsidRPr="003447A5" w:rsidRDefault="000322A0" w:rsidP="004413F5">
            <w:pPr>
              <w:tabs>
                <w:tab w:val="left" w:pos="318"/>
              </w:tabs>
              <w:ind w:firstLine="0"/>
              <w:contextualSpacing/>
              <w:rPr>
                <w:b/>
              </w:rPr>
            </w:pPr>
            <w:r w:rsidRPr="003447A5">
              <w:rPr>
                <w:b/>
              </w:rPr>
              <w:lastRenderedPageBreak/>
              <w:t>Знать</w:t>
            </w:r>
          </w:p>
          <w:p w:rsidR="000322A0" w:rsidRPr="003447A5" w:rsidRDefault="000322A0" w:rsidP="004413F5">
            <w:pPr>
              <w:tabs>
                <w:tab w:val="left" w:pos="318"/>
              </w:tabs>
              <w:ind w:firstLine="0"/>
              <w:contextualSpacing/>
            </w:pPr>
            <w:r w:rsidRPr="003447A5">
              <w:t>–</w:t>
            </w:r>
            <w:r w:rsidRPr="003447A5">
              <w:tab/>
              <w:t>методы математического моделирования для расчета деформирования и прочности сооружений и численные подходы к их исследованию;</w:t>
            </w:r>
          </w:p>
          <w:p w:rsidR="000322A0" w:rsidRPr="003447A5" w:rsidRDefault="000322A0" w:rsidP="004413F5">
            <w:pPr>
              <w:tabs>
                <w:tab w:val="left" w:pos="318"/>
              </w:tabs>
              <w:ind w:firstLine="0"/>
              <w:contextualSpacing/>
            </w:pPr>
            <w:r w:rsidRPr="003447A5">
              <w:t>–</w:t>
            </w:r>
            <w:r w:rsidRPr="003447A5">
              <w:tab/>
              <w:t>основы механики сплошной среды, уравнения матема</w:t>
            </w:r>
            <w:r w:rsidRPr="003447A5">
              <w:lastRenderedPageBreak/>
              <w:t>тической физики и методы численного анализа дифференциальных уравнений;</w:t>
            </w:r>
          </w:p>
        </w:tc>
      </w:tr>
      <w:tr w:rsidR="000322A0" w:rsidRPr="00F54916" w:rsidTr="004413F5">
        <w:trPr>
          <w:trHeight w:val="480"/>
          <w:jc w:val="center"/>
        </w:trPr>
        <w:tc>
          <w:tcPr>
            <w:tcW w:w="1844" w:type="pct"/>
            <w:vMerge/>
            <w:shd w:val="clear" w:color="auto" w:fill="auto"/>
          </w:tcPr>
          <w:p w:rsidR="000322A0" w:rsidRPr="003447A5" w:rsidRDefault="000322A0" w:rsidP="004413F5">
            <w:pPr>
              <w:ind w:firstLine="0"/>
              <w:contextualSpacing/>
              <w:jc w:val="left"/>
              <w:rPr>
                <w:b/>
              </w:rPr>
            </w:pPr>
          </w:p>
        </w:tc>
        <w:tc>
          <w:tcPr>
            <w:tcW w:w="3156" w:type="pct"/>
            <w:shd w:val="clear" w:color="auto" w:fill="auto"/>
          </w:tcPr>
          <w:p w:rsidR="000322A0" w:rsidRPr="003447A5" w:rsidRDefault="000322A0" w:rsidP="004413F5">
            <w:pPr>
              <w:ind w:firstLine="0"/>
              <w:contextualSpacing/>
            </w:pPr>
            <w:r w:rsidRPr="003447A5">
              <w:rPr>
                <w:b/>
              </w:rPr>
              <w:t>Уметь</w:t>
            </w:r>
          </w:p>
          <w:p w:rsidR="000322A0" w:rsidRPr="003447A5" w:rsidRDefault="000322A0" w:rsidP="004413F5">
            <w:pPr>
              <w:tabs>
                <w:tab w:val="left" w:pos="318"/>
              </w:tabs>
              <w:ind w:firstLine="0"/>
              <w:contextualSpacing/>
            </w:pPr>
            <w:r w:rsidRPr="003447A5">
              <w:t>–</w:t>
            </w:r>
            <w:r w:rsidRPr="003447A5">
              <w:tab/>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r>
      <w:tr w:rsidR="000322A0" w:rsidRPr="00F54916" w:rsidTr="004413F5">
        <w:trPr>
          <w:trHeight w:val="480"/>
          <w:jc w:val="center"/>
        </w:trPr>
        <w:tc>
          <w:tcPr>
            <w:tcW w:w="1844" w:type="pct"/>
            <w:vMerge/>
            <w:shd w:val="clear" w:color="auto" w:fill="auto"/>
          </w:tcPr>
          <w:p w:rsidR="000322A0" w:rsidRPr="003447A5" w:rsidRDefault="000322A0" w:rsidP="004413F5">
            <w:pPr>
              <w:ind w:firstLine="0"/>
              <w:contextualSpacing/>
              <w:jc w:val="left"/>
              <w:rPr>
                <w:b/>
              </w:rPr>
            </w:pPr>
          </w:p>
        </w:tc>
        <w:tc>
          <w:tcPr>
            <w:tcW w:w="3156" w:type="pct"/>
            <w:shd w:val="clear" w:color="auto" w:fill="auto"/>
          </w:tcPr>
          <w:p w:rsidR="000322A0" w:rsidRPr="003447A5" w:rsidRDefault="000322A0" w:rsidP="004413F5">
            <w:pPr>
              <w:ind w:firstLine="0"/>
              <w:contextualSpacing/>
            </w:pPr>
            <w:r w:rsidRPr="003447A5">
              <w:rPr>
                <w:b/>
              </w:rPr>
              <w:t>Владеть</w:t>
            </w:r>
          </w:p>
          <w:p w:rsidR="000322A0" w:rsidRPr="003447A5" w:rsidRDefault="000322A0" w:rsidP="004413F5">
            <w:pPr>
              <w:tabs>
                <w:tab w:val="left" w:pos="318"/>
              </w:tabs>
              <w:ind w:firstLine="0"/>
              <w:contextualSpacing/>
            </w:pPr>
            <w:r w:rsidRPr="003447A5">
              <w:t>–</w:t>
            </w:r>
            <w:r w:rsidRPr="003447A5">
              <w:tab/>
              <w:t>применения численных методов для решения поставленных задач, а также навыками правильного выбора математической модели исследуемой задачи.</w:t>
            </w:r>
          </w:p>
        </w:tc>
      </w:tr>
      <w:tr w:rsidR="000322A0" w:rsidRPr="00F54916" w:rsidTr="004413F5">
        <w:trPr>
          <w:trHeight w:val="480"/>
          <w:jc w:val="center"/>
        </w:trPr>
        <w:tc>
          <w:tcPr>
            <w:tcW w:w="1844" w:type="pct"/>
            <w:vMerge w:val="restart"/>
            <w:shd w:val="clear" w:color="auto" w:fill="auto"/>
          </w:tcPr>
          <w:p w:rsidR="000322A0" w:rsidRPr="003447A5" w:rsidRDefault="000322A0" w:rsidP="004413F5">
            <w:pPr>
              <w:ind w:firstLine="0"/>
            </w:pPr>
            <w:r w:rsidRPr="003447A5">
              <w:rPr>
                <w:b/>
              </w:rPr>
              <w:t>ПК-1</w:t>
            </w:r>
            <w:r w:rsidRPr="003447A5">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3156" w:type="pct"/>
            <w:shd w:val="clear" w:color="auto" w:fill="auto"/>
          </w:tcPr>
          <w:p w:rsidR="000322A0" w:rsidRPr="003447A5" w:rsidRDefault="000322A0" w:rsidP="004413F5">
            <w:pPr>
              <w:tabs>
                <w:tab w:val="left" w:pos="318"/>
              </w:tabs>
              <w:ind w:firstLine="0"/>
              <w:rPr>
                <w:b/>
              </w:rPr>
            </w:pPr>
            <w:r w:rsidRPr="003447A5">
              <w:rPr>
                <w:b/>
              </w:rPr>
              <w:t>Знать</w:t>
            </w:r>
          </w:p>
          <w:p w:rsidR="000322A0" w:rsidRPr="003447A5" w:rsidRDefault="000322A0" w:rsidP="004413F5">
            <w:pPr>
              <w:pStyle w:val="af5"/>
              <w:ind w:left="0" w:firstLine="0"/>
            </w:pPr>
            <w:r w:rsidRPr="003447A5">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3447A5" w:rsidRDefault="000322A0" w:rsidP="004413F5">
            <w:pPr>
              <w:pStyle w:val="af5"/>
              <w:ind w:left="0" w:firstLine="0"/>
            </w:pPr>
            <w:r w:rsidRPr="003447A5">
              <w:t>– методы решения задач математической теории упругости и пластичности.</w:t>
            </w:r>
          </w:p>
        </w:tc>
      </w:tr>
      <w:tr w:rsidR="000322A0" w:rsidRPr="00F54916" w:rsidTr="004413F5">
        <w:trPr>
          <w:trHeight w:val="480"/>
          <w:jc w:val="center"/>
        </w:trPr>
        <w:tc>
          <w:tcPr>
            <w:tcW w:w="1844" w:type="pct"/>
            <w:vMerge/>
            <w:shd w:val="clear" w:color="auto" w:fill="auto"/>
            <w:vAlign w:val="center"/>
          </w:tcPr>
          <w:p w:rsidR="000322A0" w:rsidRPr="003447A5" w:rsidRDefault="000322A0" w:rsidP="004413F5">
            <w:pPr>
              <w:ind w:firstLine="0"/>
              <w:jc w:val="left"/>
            </w:pPr>
          </w:p>
        </w:tc>
        <w:tc>
          <w:tcPr>
            <w:tcW w:w="3156" w:type="pct"/>
            <w:shd w:val="clear" w:color="auto" w:fill="auto"/>
          </w:tcPr>
          <w:p w:rsidR="000322A0" w:rsidRDefault="000322A0" w:rsidP="004413F5">
            <w:pPr>
              <w:ind w:firstLine="0"/>
            </w:pPr>
            <w:r w:rsidRPr="003447A5">
              <w:rPr>
                <w:b/>
              </w:rPr>
              <w:t>Владеть</w:t>
            </w:r>
            <w:r w:rsidRPr="003447A5">
              <w:t xml:space="preserve"> </w:t>
            </w:r>
          </w:p>
          <w:p w:rsidR="000322A0" w:rsidRPr="003447A5" w:rsidRDefault="000322A0" w:rsidP="004413F5">
            <w:pPr>
              <w:ind w:firstLine="0"/>
            </w:pPr>
            <w:r w:rsidRPr="003447A5">
              <w:t>–</w:t>
            </w:r>
            <w:r>
              <w:t xml:space="preserve"> </w:t>
            </w:r>
            <w:r w:rsidRPr="003447A5">
              <w:t>понятиями, законами и методами решения задач теории разрушения твёрдых тел.</w:t>
            </w:r>
          </w:p>
        </w:tc>
      </w:tr>
    </w:tbl>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59"/>
        <w:gridCol w:w="576"/>
        <w:gridCol w:w="644"/>
        <w:gridCol w:w="565"/>
        <w:gridCol w:w="688"/>
        <w:gridCol w:w="768"/>
        <w:gridCol w:w="545"/>
        <w:gridCol w:w="641"/>
        <w:gridCol w:w="3396"/>
      </w:tblGrid>
      <w:tr w:rsidR="000322A0" w:rsidRPr="00C231D1" w:rsidTr="004413F5">
        <w:trPr>
          <w:cantSplit/>
          <w:trHeight w:val="70"/>
          <w:jc w:val="center"/>
        </w:trPr>
        <w:tc>
          <w:tcPr>
            <w:tcW w:w="0" w:type="auto"/>
            <w:vMerge w:val="restart"/>
            <w:textDirection w:val="btLr"/>
            <w:vAlign w:val="center"/>
          </w:tcPr>
          <w:p w:rsidR="000322A0" w:rsidRPr="00EB02B4" w:rsidRDefault="000322A0" w:rsidP="004413F5">
            <w:pPr>
              <w:ind w:left="-142" w:right="113" w:firstLine="655"/>
              <w:contextualSpacing/>
            </w:pPr>
            <w:r>
              <w:t>№ раздела</w:t>
            </w:r>
          </w:p>
        </w:tc>
        <w:tc>
          <w:tcPr>
            <w:tcW w:w="0" w:type="auto"/>
            <w:vMerge w:val="restart"/>
            <w:shd w:val="clear" w:color="auto" w:fill="auto"/>
            <w:textDirection w:val="btLr"/>
            <w:vAlign w:val="center"/>
          </w:tcPr>
          <w:p w:rsidR="000322A0" w:rsidRPr="00EB02B4" w:rsidRDefault="000322A0" w:rsidP="004413F5">
            <w:pPr>
              <w:ind w:left="-142" w:firstLine="655"/>
              <w:contextualSpacing/>
            </w:pPr>
            <w:r w:rsidRPr="00EB02B4">
              <w:t>Семестр</w:t>
            </w:r>
          </w:p>
        </w:tc>
        <w:tc>
          <w:tcPr>
            <w:tcW w:w="888" w:type="dxa"/>
            <w:vMerge w:val="restart"/>
            <w:shd w:val="clear" w:color="auto" w:fill="auto"/>
            <w:textDirection w:val="btLr"/>
            <w:vAlign w:val="center"/>
          </w:tcPr>
          <w:p w:rsidR="000322A0" w:rsidRPr="00C231D1" w:rsidRDefault="000322A0" w:rsidP="004413F5">
            <w:pPr>
              <w:ind w:left="-142" w:firstLine="0"/>
              <w:contextualSpacing/>
              <w:jc w:val="center"/>
            </w:pPr>
            <w:r w:rsidRPr="00C231D1">
              <w:t>Неделя семестра</w:t>
            </w:r>
          </w:p>
        </w:tc>
        <w:tc>
          <w:tcPr>
            <w:tcW w:w="4485" w:type="dxa"/>
            <w:gridSpan w:val="7"/>
            <w:vAlign w:val="center"/>
          </w:tcPr>
          <w:p w:rsidR="000322A0" w:rsidRPr="00C231D1" w:rsidRDefault="000322A0" w:rsidP="004413F5">
            <w:pPr>
              <w:ind w:left="-142" w:firstLine="655"/>
              <w:contextualSpacing/>
              <w:jc w:val="center"/>
            </w:pPr>
            <w:r w:rsidRPr="00EB02B4">
              <w:t>Объем (в акад. час.)</w:t>
            </w:r>
          </w:p>
        </w:tc>
        <w:tc>
          <w:tcPr>
            <w:tcW w:w="3535" w:type="dxa"/>
            <w:vMerge w:val="restart"/>
            <w:vAlign w:val="center"/>
          </w:tcPr>
          <w:p w:rsidR="000322A0" w:rsidRDefault="000322A0" w:rsidP="004413F5">
            <w:pPr>
              <w:tabs>
                <w:tab w:val="num" w:pos="643"/>
              </w:tabs>
              <w:ind w:firstLine="0"/>
              <w:contextualSpacing/>
              <w:jc w:val="center"/>
            </w:pPr>
            <w:r w:rsidRPr="00C231D1">
              <w:t>Формы</w:t>
            </w:r>
            <w:r>
              <w:t xml:space="preserve"> текущего контроля успеваемости</w:t>
            </w:r>
          </w:p>
          <w:p w:rsidR="000322A0" w:rsidRPr="00C231D1" w:rsidRDefault="000322A0" w:rsidP="004413F5">
            <w:pPr>
              <w:tabs>
                <w:tab w:val="num" w:pos="643"/>
              </w:tabs>
              <w:ind w:firstLine="0"/>
              <w:contextualSpacing/>
              <w:jc w:val="center"/>
              <w:rPr>
                <w:i/>
              </w:rPr>
            </w:pPr>
            <w:r w:rsidRPr="00C231D1">
              <w:rPr>
                <w:i/>
              </w:rPr>
              <w:t>(по неделям семестра)</w:t>
            </w:r>
          </w:p>
          <w:p w:rsidR="000322A0" w:rsidRPr="00C231D1" w:rsidRDefault="000322A0" w:rsidP="004413F5">
            <w:pPr>
              <w:tabs>
                <w:tab w:val="num" w:pos="643"/>
              </w:tabs>
              <w:ind w:firstLine="0"/>
              <w:contextualSpacing/>
              <w:jc w:val="center"/>
              <w:rPr>
                <w:i/>
              </w:rPr>
            </w:pPr>
          </w:p>
          <w:p w:rsidR="000322A0" w:rsidRDefault="000322A0" w:rsidP="004413F5">
            <w:pPr>
              <w:ind w:firstLine="0"/>
              <w:contextualSpacing/>
              <w:jc w:val="center"/>
            </w:pPr>
            <w:r w:rsidRPr="00C231D1">
              <w:t>Формы промежу</w:t>
            </w:r>
            <w:r>
              <w:t>точной аттестации</w:t>
            </w:r>
          </w:p>
          <w:p w:rsidR="000322A0" w:rsidRPr="00C231D1" w:rsidRDefault="000322A0" w:rsidP="004413F5">
            <w:pPr>
              <w:ind w:firstLine="0"/>
              <w:contextualSpacing/>
              <w:jc w:val="center"/>
            </w:pPr>
            <w:r w:rsidRPr="00C231D1">
              <w:rPr>
                <w:i/>
              </w:rPr>
              <w:t>(по семестрам)</w:t>
            </w:r>
          </w:p>
        </w:tc>
      </w:tr>
      <w:tr w:rsidR="000322A0" w:rsidRPr="00C231D1" w:rsidTr="004413F5">
        <w:trPr>
          <w:cantSplit/>
          <w:trHeight w:val="306"/>
          <w:jc w:val="center"/>
        </w:trPr>
        <w:tc>
          <w:tcPr>
            <w:tcW w:w="0" w:type="auto"/>
            <w:vMerge/>
            <w:textDirection w:val="btLr"/>
            <w:vAlign w:val="center"/>
          </w:tcPr>
          <w:p w:rsidR="000322A0" w:rsidRPr="00C231D1" w:rsidRDefault="000322A0" w:rsidP="004413F5">
            <w:pPr>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ind w:left="-142" w:firstLine="655"/>
              <w:contextualSpacing/>
              <w:jc w:val="center"/>
            </w:pPr>
          </w:p>
        </w:tc>
        <w:tc>
          <w:tcPr>
            <w:tcW w:w="888" w:type="dxa"/>
            <w:vMerge/>
            <w:shd w:val="clear" w:color="auto" w:fill="auto"/>
            <w:textDirection w:val="btLr"/>
            <w:vAlign w:val="center"/>
          </w:tcPr>
          <w:p w:rsidR="000322A0" w:rsidRPr="00C231D1" w:rsidRDefault="000322A0" w:rsidP="004413F5">
            <w:pPr>
              <w:ind w:left="-142" w:firstLine="655"/>
              <w:contextualSpacing/>
              <w:jc w:val="center"/>
            </w:pPr>
          </w:p>
        </w:tc>
        <w:tc>
          <w:tcPr>
            <w:tcW w:w="576" w:type="dxa"/>
            <w:vMerge w:val="restart"/>
            <w:textDirection w:val="btLr"/>
            <w:vAlign w:val="center"/>
          </w:tcPr>
          <w:p w:rsidR="000322A0" w:rsidRPr="00C231D1" w:rsidRDefault="000322A0" w:rsidP="004413F5">
            <w:pPr>
              <w:ind w:left="-142" w:firstLine="655"/>
              <w:contextualSpacing/>
            </w:pPr>
            <w:r w:rsidRPr="00C231D1">
              <w:t>Всего</w:t>
            </w:r>
          </w:p>
        </w:tc>
        <w:tc>
          <w:tcPr>
            <w:tcW w:w="2707" w:type="dxa"/>
            <w:gridSpan w:val="4"/>
            <w:vAlign w:val="center"/>
          </w:tcPr>
          <w:p w:rsidR="000322A0" w:rsidRDefault="000322A0" w:rsidP="004413F5">
            <w:pPr>
              <w:tabs>
                <w:tab w:val="num" w:pos="643"/>
              </w:tabs>
              <w:ind w:firstLine="0"/>
              <w:contextualSpacing/>
              <w:jc w:val="center"/>
            </w:pPr>
            <w:r>
              <w:t>Контактная работа</w:t>
            </w:r>
          </w:p>
          <w:p w:rsidR="000322A0" w:rsidRPr="00C231D1" w:rsidRDefault="000322A0" w:rsidP="004413F5">
            <w:pPr>
              <w:tabs>
                <w:tab w:val="num" w:pos="643"/>
              </w:tabs>
              <w:ind w:firstLine="0"/>
              <w:contextualSpacing/>
              <w:jc w:val="center"/>
            </w:pPr>
            <w:r w:rsidRPr="00C231D1">
              <w:t>(по видам учебных занятий)</w:t>
            </w:r>
          </w:p>
        </w:tc>
        <w:tc>
          <w:tcPr>
            <w:tcW w:w="548" w:type="dxa"/>
            <w:vMerge w:val="restart"/>
            <w:vAlign w:val="center"/>
          </w:tcPr>
          <w:p w:rsidR="000322A0" w:rsidRPr="00C231D1" w:rsidRDefault="000322A0" w:rsidP="004413F5">
            <w:pPr>
              <w:tabs>
                <w:tab w:val="num" w:pos="643"/>
              </w:tabs>
              <w:ind w:firstLine="0"/>
              <w:contextualSpacing/>
              <w:jc w:val="center"/>
            </w:pPr>
            <w:r w:rsidRPr="00C231D1">
              <w:t>СР</w:t>
            </w:r>
          </w:p>
        </w:tc>
        <w:tc>
          <w:tcPr>
            <w:tcW w:w="654" w:type="dxa"/>
            <w:vMerge w:val="restart"/>
            <w:shd w:val="clear" w:color="auto" w:fill="auto"/>
            <w:textDirection w:val="btLr"/>
            <w:vAlign w:val="center"/>
          </w:tcPr>
          <w:p w:rsidR="000322A0" w:rsidRPr="00C231D1" w:rsidRDefault="000322A0" w:rsidP="004413F5">
            <w:pPr>
              <w:tabs>
                <w:tab w:val="num" w:pos="643"/>
              </w:tabs>
              <w:ind w:firstLine="0"/>
              <w:contextualSpacing/>
              <w:jc w:val="center"/>
            </w:pPr>
            <w:r w:rsidRPr="00C231D1">
              <w:t>Контроль</w:t>
            </w:r>
          </w:p>
        </w:tc>
        <w:tc>
          <w:tcPr>
            <w:tcW w:w="3535" w:type="dxa"/>
            <w:vMerge/>
            <w:vAlign w:val="center"/>
          </w:tcPr>
          <w:p w:rsidR="000322A0" w:rsidRPr="00C231D1" w:rsidRDefault="000322A0" w:rsidP="004413F5">
            <w:pPr>
              <w:tabs>
                <w:tab w:val="num" w:pos="643"/>
              </w:tabs>
              <w:ind w:firstLine="0"/>
              <w:contextualSpacing/>
              <w:jc w:val="center"/>
              <w:rPr>
                <w:i/>
              </w:rPr>
            </w:pPr>
          </w:p>
        </w:tc>
      </w:tr>
      <w:tr w:rsidR="000322A0" w:rsidRPr="00F70236" w:rsidTr="004413F5">
        <w:trPr>
          <w:trHeight w:val="70"/>
          <w:jc w:val="center"/>
        </w:trPr>
        <w:tc>
          <w:tcPr>
            <w:tcW w:w="0" w:type="auto"/>
            <w:vMerge/>
            <w:vAlign w:val="center"/>
          </w:tcPr>
          <w:p w:rsidR="000322A0" w:rsidRPr="00C231D1" w:rsidRDefault="000322A0" w:rsidP="004413F5">
            <w:pPr>
              <w:tabs>
                <w:tab w:val="num" w:pos="643"/>
              </w:tabs>
              <w:ind w:firstLine="0"/>
              <w:contextualSpacing/>
              <w:jc w:val="center"/>
            </w:pPr>
          </w:p>
        </w:tc>
        <w:tc>
          <w:tcPr>
            <w:tcW w:w="0" w:type="auto"/>
            <w:vMerge/>
            <w:shd w:val="clear" w:color="auto" w:fill="auto"/>
            <w:vAlign w:val="center"/>
          </w:tcPr>
          <w:p w:rsidR="000322A0" w:rsidRPr="00C231D1" w:rsidRDefault="000322A0" w:rsidP="004413F5">
            <w:pPr>
              <w:tabs>
                <w:tab w:val="num" w:pos="643"/>
              </w:tabs>
              <w:ind w:firstLine="0"/>
              <w:contextualSpacing/>
              <w:jc w:val="center"/>
            </w:pPr>
          </w:p>
        </w:tc>
        <w:tc>
          <w:tcPr>
            <w:tcW w:w="888" w:type="dxa"/>
            <w:vMerge/>
            <w:shd w:val="clear" w:color="auto" w:fill="auto"/>
            <w:vAlign w:val="center"/>
          </w:tcPr>
          <w:p w:rsidR="000322A0" w:rsidRPr="00C231D1" w:rsidRDefault="000322A0" w:rsidP="004413F5">
            <w:pPr>
              <w:tabs>
                <w:tab w:val="num" w:pos="643"/>
              </w:tabs>
              <w:ind w:firstLine="0"/>
              <w:contextualSpacing/>
              <w:jc w:val="center"/>
            </w:pPr>
          </w:p>
        </w:tc>
        <w:tc>
          <w:tcPr>
            <w:tcW w:w="576" w:type="dxa"/>
            <w:vMerge/>
            <w:textDirection w:val="btLr"/>
          </w:tcPr>
          <w:p w:rsidR="000322A0" w:rsidRPr="00C231D1" w:rsidRDefault="000322A0" w:rsidP="004413F5">
            <w:pPr>
              <w:tabs>
                <w:tab w:val="num" w:pos="643"/>
              </w:tabs>
              <w:ind w:firstLine="0"/>
              <w:contextualSpacing/>
              <w:jc w:val="center"/>
            </w:pPr>
          </w:p>
        </w:tc>
        <w:tc>
          <w:tcPr>
            <w:tcW w:w="657" w:type="dxa"/>
            <w:textDirection w:val="btLr"/>
            <w:vAlign w:val="center"/>
          </w:tcPr>
          <w:p w:rsidR="000322A0" w:rsidRPr="00C231D1" w:rsidRDefault="000322A0" w:rsidP="004413F5">
            <w:pPr>
              <w:tabs>
                <w:tab w:val="num" w:pos="643"/>
              </w:tabs>
              <w:ind w:firstLine="0"/>
              <w:contextualSpacing/>
              <w:jc w:val="center"/>
            </w:pPr>
            <w:r w:rsidRPr="00C231D1">
              <w:t>Всего</w:t>
            </w:r>
          </w:p>
        </w:tc>
        <w:tc>
          <w:tcPr>
            <w:tcW w:w="567" w:type="dxa"/>
            <w:vAlign w:val="center"/>
          </w:tcPr>
          <w:p w:rsidR="000322A0" w:rsidRPr="00C231D1" w:rsidRDefault="000322A0" w:rsidP="004413F5">
            <w:pPr>
              <w:tabs>
                <w:tab w:val="num" w:pos="643"/>
              </w:tabs>
              <w:ind w:firstLine="0"/>
              <w:contextualSpacing/>
              <w:jc w:val="center"/>
            </w:pPr>
            <w:r w:rsidRPr="00C231D1">
              <w:t>ЛК</w:t>
            </w:r>
          </w:p>
        </w:tc>
        <w:tc>
          <w:tcPr>
            <w:tcW w:w="703" w:type="dxa"/>
            <w:vAlign w:val="center"/>
          </w:tcPr>
          <w:p w:rsidR="000322A0" w:rsidRPr="00C231D1" w:rsidRDefault="000322A0" w:rsidP="004413F5">
            <w:pPr>
              <w:tabs>
                <w:tab w:val="num" w:pos="643"/>
              </w:tabs>
              <w:ind w:firstLine="0"/>
              <w:contextualSpacing/>
              <w:jc w:val="center"/>
            </w:pPr>
            <w:r>
              <w:t>ПР</w:t>
            </w:r>
          </w:p>
        </w:tc>
        <w:tc>
          <w:tcPr>
            <w:tcW w:w="780" w:type="dxa"/>
            <w:vAlign w:val="center"/>
          </w:tcPr>
          <w:p w:rsidR="000322A0" w:rsidRDefault="000322A0" w:rsidP="004413F5">
            <w:pPr>
              <w:tabs>
                <w:tab w:val="num" w:pos="643"/>
              </w:tabs>
              <w:ind w:firstLine="0"/>
              <w:contextualSpacing/>
              <w:jc w:val="center"/>
            </w:pPr>
            <w:r>
              <w:t>СР</w:t>
            </w:r>
          </w:p>
          <w:p w:rsidR="000322A0" w:rsidRDefault="000322A0" w:rsidP="004413F5">
            <w:pPr>
              <w:tabs>
                <w:tab w:val="num" w:pos="643"/>
              </w:tabs>
              <w:ind w:firstLine="0"/>
              <w:contextualSpacing/>
              <w:jc w:val="center"/>
            </w:pPr>
            <w:r>
              <w:t>под</w:t>
            </w:r>
          </w:p>
          <w:p w:rsidR="000322A0" w:rsidRPr="00467FAD" w:rsidRDefault="000322A0" w:rsidP="004413F5">
            <w:pPr>
              <w:tabs>
                <w:tab w:val="num" w:pos="643"/>
              </w:tabs>
              <w:ind w:firstLine="0"/>
              <w:contextualSpacing/>
              <w:jc w:val="center"/>
            </w:pPr>
            <w:r>
              <w:t>рук.</w:t>
            </w:r>
          </w:p>
        </w:tc>
        <w:tc>
          <w:tcPr>
            <w:tcW w:w="548" w:type="dxa"/>
            <w:vMerge/>
            <w:vAlign w:val="center"/>
          </w:tcPr>
          <w:p w:rsidR="000322A0" w:rsidRPr="00F70236" w:rsidRDefault="000322A0" w:rsidP="004413F5">
            <w:pPr>
              <w:tabs>
                <w:tab w:val="num" w:pos="643"/>
              </w:tabs>
              <w:ind w:firstLine="0"/>
              <w:contextualSpacing/>
              <w:jc w:val="center"/>
            </w:pPr>
          </w:p>
        </w:tc>
        <w:tc>
          <w:tcPr>
            <w:tcW w:w="654" w:type="dxa"/>
            <w:vMerge/>
            <w:shd w:val="clear" w:color="auto" w:fill="auto"/>
          </w:tcPr>
          <w:p w:rsidR="000322A0" w:rsidRPr="00F70236" w:rsidRDefault="000322A0" w:rsidP="004413F5">
            <w:pPr>
              <w:tabs>
                <w:tab w:val="num" w:pos="643"/>
              </w:tabs>
              <w:ind w:firstLine="0"/>
              <w:contextualSpacing/>
              <w:jc w:val="center"/>
            </w:pPr>
          </w:p>
        </w:tc>
        <w:tc>
          <w:tcPr>
            <w:tcW w:w="3535" w:type="dxa"/>
            <w:vMerge/>
            <w:vAlign w:val="center"/>
          </w:tcPr>
          <w:p w:rsidR="000322A0" w:rsidRPr="00F70236" w:rsidRDefault="000322A0" w:rsidP="004413F5">
            <w:pPr>
              <w:tabs>
                <w:tab w:val="num" w:pos="643"/>
              </w:tabs>
              <w:ind w:firstLine="0"/>
              <w:contextualSpacing/>
              <w:jc w:val="center"/>
            </w:pP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Pr="00F70236" w:rsidRDefault="000322A0" w:rsidP="004413F5">
            <w:pPr>
              <w:tabs>
                <w:tab w:val="num" w:pos="643"/>
              </w:tabs>
              <w:ind w:firstLine="0"/>
              <w:contextualSpacing/>
              <w:jc w:val="center"/>
            </w:pPr>
            <w:r>
              <w:t>1-3</w:t>
            </w:r>
          </w:p>
        </w:tc>
        <w:tc>
          <w:tcPr>
            <w:tcW w:w="576" w:type="dxa"/>
            <w:vAlign w:val="center"/>
          </w:tcPr>
          <w:p w:rsidR="000322A0" w:rsidRPr="003447A5" w:rsidRDefault="000322A0" w:rsidP="004413F5">
            <w:pPr>
              <w:tabs>
                <w:tab w:val="num" w:pos="643"/>
              </w:tabs>
              <w:ind w:firstLine="0"/>
              <w:contextualSpacing/>
              <w:jc w:val="center"/>
            </w:pPr>
            <w:r w:rsidRPr="003447A5">
              <w:t>14</w:t>
            </w:r>
          </w:p>
        </w:tc>
        <w:tc>
          <w:tcPr>
            <w:tcW w:w="657" w:type="dxa"/>
            <w:shd w:val="clear" w:color="auto" w:fill="auto"/>
            <w:vAlign w:val="center"/>
          </w:tcPr>
          <w:p w:rsidR="000322A0" w:rsidRPr="003447A5" w:rsidRDefault="000322A0" w:rsidP="004413F5">
            <w:pPr>
              <w:tabs>
                <w:tab w:val="num" w:pos="643"/>
              </w:tabs>
              <w:ind w:firstLine="0"/>
              <w:contextualSpacing/>
              <w:jc w:val="center"/>
            </w:pPr>
            <w:r>
              <w:t>6</w:t>
            </w:r>
          </w:p>
        </w:tc>
        <w:tc>
          <w:tcPr>
            <w:tcW w:w="567" w:type="dxa"/>
            <w:shd w:val="clear" w:color="auto" w:fill="auto"/>
            <w:vAlign w:val="center"/>
          </w:tcPr>
          <w:p w:rsidR="000322A0" w:rsidRPr="003447A5" w:rsidRDefault="000322A0" w:rsidP="004413F5">
            <w:pPr>
              <w:tabs>
                <w:tab w:val="num" w:pos="643"/>
              </w:tabs>
              <w:ind w:firstLine="0"/>
              <w:contextualSpacing/>
              <w:jc w:val="center"/>
            </w:pPr>
            <w:r>
              <w:t>3</w:t>
            </w:r>
          </w:p>
        </w:tc>
        <w:tc>
          <w:tcPr>
            <w:tcW w:w="703" w:type="dxa"/>
            <w:shd w:val="clear" w:color="auto" w:fill="auto"/>
            <w:vAlign w:val="center"/>
          </w:tcPr>
          <w:p w:rsidR="000322A0" w:rsidRPr="003447A5" w:rsidRDefault="000322A0" w:rsidP="004413F5">
            <w:pPr>
              <w:tabs>
                <w:tab w:val="num" w:pos="643"/>
              </w:tabs>
              <w:ind w:firstLine="0"/>
              <w:contextualSpacing/>
              <w:jc w:val="center"/>
            </w:pPr>
            <w:r>
              <w:t>3</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Pr="00F70236" w:rsidRDefault="000322A0" w:rsidP="004413F5">
            <w:pPr>
              <w:tabs>
                <w:tab w:val="num" w:pos="643"/>
              </w:tabs>
              <w:ind w:firstLine="0"/>
              <w:contextualSpacing/>
              <w:jc w:val="center"/>
            </w:pPr>
            <w:r>
              <w:t>4-7</w:t>
            </w:r>
          </w:p>
        </w:tc>
        <w:tc>
          <w:tcPr>
            <w:tcW w:w="576" w:type="dxa"/>
            <w:vAlign w:val="center"/>
          </w:tcPr>
          <w:p w:rsidR="000322A0" w:rsidRPr="003447A5" w:rsidRDefault="000322A0" w:rsidP="004413F5">
            <w:pPr>
              <w:tabs>
                <w:tab w:val="num" w:pos="643"/>
              </w:tabs>
              <w:ind w:firstLine="0"/>
              <w:contextualSpacing/>
              <w:jc w:val="center"/>
            </w:pPr>
            <w:r w:rsidRPr="003447A5">
              <w:t>16</w:t>
            </w:r>
          </w:p>
        </w:tc>
        <w:tc>
          <w:tcPr>
            <w:tcW w:w="657" w:type="dxa"/>
            <w:shd w:val="clear" w:color="auto" w:fill="auto"/>
            <w:vAlign w:val="center"/>
          </w:tcPr>
          <w:p w:rsidR="000322A0" w:rsidRPr="003447A5" w:rsidRDefault="000322A0" w:rsidP="004413F5">
            <w:pPr>
              <w:tabs>
                <w:tab w:val="num" w:pos="643"/>
              </w:tabs>
              <w:ind w:firstLine="0"/>
              <w:contextualSpacing/>
              <w:jc w:val="center"/>
            </w:pPr>
            <w:r>
              <w:t>8</w:t>
            </w:r>
          </w:p>
        </w:tc>
        <w:tc>
          <w:tcPr>
            <w:tcW w:w="567" w:type="dxa"/>
            <w:shd w:val="clear" w:color="auto" w:fill="auto"/>
            <w:vAlign w:val="center"/>
          </w:tcPr>
          <w:p w:rsidR="000322A0" w:rsidRPr="003447A5" w:rsidRDefault="000322A0" w:rsidP="004413F5">
            <w:pPr>
              <w:tabs>
                <w:tab w:val="num" w:pos="643"/>
              </w:tabs>
              <w:ind w:firstLine="0"/>
              <w:contextualSpacing/>
              <w:jc w:val="center"/>
            </w:pPr>
            <w:r>
              <w:t>4</w:t>
            </w:r>
          </w:p>
        </w:tc>
        <w:tc>
          <w:tcPr>
            <w:tcW w:w="703" w:type="dxa"/>
            <w:shd w:val="clear" w:color="auto" w:fill="auto"/>
            <w:vAlign w:val="center"/>
          </w:tcPr>
          <w:p w:rsidR="000322A0" w:rsidRPr="003447A5" w:rsidRDefault="000322A0" w:rsidP="004413F5">
            <w:pPr>
              <w:tabs>
                <w:tab w:val="num" w:pos="643"/>
              </w:tabs>
              <w:ind w:firstLine="0"/>
              <w:contextualSpacing/>
              <w:jc w:val="center"/>
            </w:pPr>
            <w:r>
              <w:t>4</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Pr="00F70236" w:rsidRDefault="000322A0" w:rsidP="004413F5">
            <w:pPr>
              <w:tabs>
                <w:tab w:val="num" w:pos="643"/>
              </w:tabs>
              <w:ind w:firstLine="0"/>
              <w:contextualSpacing/>
              <w:jc w:val="center"/>
            </w:pPr>
            <w:r>
              <w:t>8-10</w:t>
            </w:r>
          </w:p>
        </w:tc>
        <w:tc>
          <w:tcPr>
            <w:tcW w:w="576" w:type="dxa"/>
            <w:vAlign w:val="center"/>
          </w:tcPr>
          <w:p w:rsidR="000322A0" w:rsidRPr="003447A5" w:rsidRDefault="000322A0" w:rsidP="004413F5">
            <w:pPr>
              <w:tabs>
                <w:tab w:val="num" w:pos="643"/>
              </w:tabs>
              <w:ind w:firstLine="0"/>
              <w:contextualSpacing/>
              <w:jc w:val="center"/>
            </w:pPr>
            <w:r w:rsidRPr="003447A5">
              <w:t>14</w:t>
            </w:r>
          </w:p>
        </w:tc>
        <w:tc>
          <w:tcPr>
            <w:tcW w:w="657" w:type="dxa"/>
            <w:shd w:val="clear" w:color="auto" w:fill="auto"/>
            <w:vAlign w:val="center"/>
          </w:tcPr>
          <w:p w:rsidR="000322A0" w:rsidRPr="003447A5" w:rsidRDefault="000322A0" w:rsidP="004413F5">
            <w:pPr>
              <w:tabs>
                <w:tab w:val="num" w:pos="643"/>
              </w:tabs>
              <w:ind w:firstLine="0"/>
              <w:contextualSpacing/>
              <w:jc w:val="center"/>
            </w:pPr>
            <w:r>
              <w:t>6</w:t>
            </w:r>
          </w:p>
        </w:tc>
        <w:tc>
          <w:tcPr>
            <w:tcW w:w="567" w:type="dxa"/>
            <w:shd w:val="clear" w:color="auto" w:fill="auto"/>
            <w:vAlign w:val="center"/>
          </w:tcPr>
          <w:p w:rsidR="000322A0" w:rsidRPr="003447A5" w:rsidRDefault="000322A0" w:rsidP="004413F5">
            <w:pPr>
              <w:tabs>
                <w:tab w:val="num" w:pos="643"/>
              </w:tabs>
              <w:ind w:firstLine="0"/>
              <w:contextualSpacing/>
              <w:jc w:val="center"/>
            </w:pPr>
            <w:r>
              <w:t>3</w:t>
            </w:r>
          </w:p>
        </w:tc>
        <w:tc>
          <w:tcPr>
            <w:tcW w:w="703" w:type="dxa"/>
            <w:shd w:val="clear" w:color="auto" w:fill="auto"/>
            <w:vAlign w:val="center"/>
          </w:tcPr>
          <w:p w:rsidR="000322A0" w:rsidRPr="003447A5" w:rsidRDefault="000322A0" w:rsidP="004413F5">
            <w:pPr>
              <w:tabs>
                <w:tab w:val="num" w:pos="643"/>
              </w:tabs>
              <w:ind w:firstLine="0"/>
              <w:contextualSpacing/>
              <w:jc w:val="center"/>
            </w:pPr>
            <w:r>
              <w:t>3</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Default="000322A0" w:rsidP="004413F5">
            <w:pPr>
              <w:tabs>
                <w:tab w:val="num" w:pos="643"/>
              </w:tabs>
              <w:ind w:firstLine="0"/>
              <w:contextualSpacing/>
              <w:jc w:val="center"/>
            </w:pPr>
            <w:r>
              <w:t>11-13</w:t>
            </w:r>
          </w:p>
        </w:tc>
        <w:tc>
          <w:tcPr>
            <w:tcW w:w="576" w:type="dxa"/>
            <w:vAlign w:val="center"/>
          </w:tcPr>
          <w:p w:rsidR="000322A0" w:rsidRPr="003447A5" w:rsidRDefault="000322A0" w:rsidP="004413F5">
            <w:pPr>
              <w:tabs>
                <w:tab w:val="num" w:pos="643"/>
              </w:tabs>
              <w:ind w:firstLine="0"/>
              <w:contextualSpacing/>
              <w:jc w:val="center"/>
            </w:pPr>
            <w:r w:rsidRPr="003447A5">
              <w:t>14</w:t>
            </w:r>
          </w:p>
        </w:tc>
        <w:tc>
          <w:tcPr>
            <w:tcW w:w="657" w:type="dxa"/>
            <w:shd w:val="clear" w:color="auto" w:fill="auto"/>
            <w:vAlign w:val="center"/>
          </w:tcPr>
          <w:p w:rsidR="000322A0" w:rsidRPr="003447A5" w:rsidRDefault="000322A0" w:rsidP="004413F5">
            <w:pPr>
              <w:tabs>
                <w:tab w:val="num" w:pos="643"/>
              </w:tabs>
              <w:ind w:firstLine="0"/>
              <w:contextualSpacing/>
              <w:jc w:val="center"/>
            </w:pPr>
            <w:r>
              <w:t>6</w:t>
            </w:r>
          </w:p>
        </w:tc>
        <w:tc>
          <w:tcPr>
            <w:tcW w:w="567" w:type="dxa"/>
            <w:shd w:val="clear" w:color="auto" w:fill="auto"/>
            <w:vAlign w:val="center"/>
          </w:tcPr>
          <w:p w:rsidR="000322A0" w:rsidRPr="003447A5" w:rsidRDefault="000322A0" w:rsidP="004413F5">
            <w:pPr>
              <w:tabs>
                <w:tab w:val="num" w:pos="643"/>
              </w:tabs>
              <w:ind w:firstLine="0"/>
              <w:contextualSpacing/>
              <w:jc w:val="center"/>
            </w:pPr>
            <w:r>
              <w:t>3</w:t>
            </w:r>
          </w:p>
        </w:tc>
        <w:tc>
          <w:tcPr>
            <w:tcW w:w="703" w:type="dxa"/>
            <w:shd w:val="clear" w:color="auto" w:fill="auto"/>
            <w:vAlign w:val="center"/>
          </w:tcPr>
          <w:p w:rsidR="000322A0" w:rsidRPr="003447A5" w:rsidRDefault="000322A0" w:rsidP="004413F5">
            <w:pPr>
              <w:tabs>
                <w:tab w:val="num" w:pos="643"/>
              </w:tabs>
              <w:ind w:firstLine="0"/>
              <w:contextualSpacing/>
              <w:jc w:val="center"/>
            </w:pPr>
            <w:r>
              <w:t>3</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AC408E">
              <w:t>Устное собеседование; выполнение практических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Default="000322A0" w:rsidP="004413F5">
            <w:pPr>
              <w:tabs>
                <w:tab w:val="num" w:pos="643"/>
              </w:tabs>
              <w:ind w:firstLine="0"/>
              <w:contextualSpacing/>
              <w:jc w:val="center"/>
            </w:pPr>
            <w:r>
              <w:t>14-15</w:t>
            </w:r>
          </w:p>
        </w:tc>
        <w:tc>
          <w:tcPr>
            <w:tcW w:w="576" w:type="dxa"/>
            <w:vAlign w:val="center"/>
          </w:tcPr>
          <w:p w:rsidR="000322A0" w:rsidRPr="003447A5" w:rsidRDefault="000322A0" w:rsidP="004413F5">
            <w:pPr>
              <w:tabs>
                <w:tab w:val="num" w:pos="643"/>
              </w:tabs>
              <w:ind w:firstLine="0"/>
              <w:contextualSpacing/>
              <w:jc w:val="center"/>
            </w:pPr>
            <w:r w:rsidRPr="003447A5">
              <w:t>14</w:t>
            </w:r>
          </w:p>
        </w:tc>
        <w:tc>
          <w:tcPr>
            <w:tcW w:w="657" w:type="dxa"/>
            <w:shd w:val="clear" w:color="auto" w:fill="auto"/>
            <w:vAlign w:val="center"/>
          </w:tcPr>
          <w:p w:rsidR="000322A0" w:rsidRPr="003447A5" w:rsidRDefault="000322A0" w:rsidP="004413F5">
            <w:pPr>
              <w:tabs>
                <w:tab w:val="num" w:pos="643"/>
              </w:tabs>
              <w:ind w:firstLine="0"/>
              <w:contextualSpacing/>
              <w:jc w:val="center"/>
            </w:pPr>
            <w:r>
              <w:t>6</w:t>
            </w:r>
          </w:p>
        </w:tc>
        <w:tc>
          <w:tcPr>
            <w:tcW w:w="567" w:type="dxa"/>
            <w:shd w:val="clear" w:color="auto" w:fill="auto"/>
            <w:vAlign w:val="center"/>
          </w:tcPr>
          <w:p w:rsidR="000322A0" w:rsidRPr="003447A5" w:rsidRDefault="000322A0" w:rsidP="004413F5">
            <w:pPr>
              <w:tabs>
                <w:tab w:val="num" w:pos="643"/>
              </w:tabs>
              <w:ind w:firstLine="0"/>
              <w:contextualSpacing/>
              <w:jc w:val="center"/>
            </w:pPr>
            <w:r>
              <w:t>3</w:t>
            </w:r>
          </w:p>
        </w:tc>
        <w:tc>
          <w:tcPr>
            <w:tcW w:w="703" w:type="dxa"/>
            <w:shd w:val="clear" w:color="auto" w:fill="auto"/>
            <w:vAlign w:val="center"/>
          </w:tcPr>
          <w:p w:rsidR="000322A0" w:rsidRPr="003447A5" w:rsidRDefault="000322A0" w:rsidP="004413F5">
            <w:pPr>
              <w:tabs>
                <w:tab w:val="num" w:pos="643"/>
              </w:tabs>
              <w:ind w:firstLine="0"/>
              <w:contextualSpacing/>
              <w:jc w:val="center"/>
            </w:pPr>
            <w:r>
              <w:t>3</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AC408E">
              <w:t>Устное собеседование; выполнение практических заданий</w:t>
            </w:r>
          </w:p>
        </w:tc>
      </w:tr>
      <w:tr w:rsidR="000322A0" w:rsidRPr="00F70236" w:rsidTr="004413F5">
        <w:trPr>
          <w:jc w:val="center"/>
        </w:trPr>
        <w:tc>
          <w:tcPr>
            <w:tcW w:w="1884" w:type="dxa"/>
            <w:gridSpan w:val="3"/>
            <w:shd w:val="clear" w:color="auto" w:fill="auto"/>
            <w:vAlign w:val="center"/>
          </w:tcPr>
          <w:p w:rsidR="000322A0" w:rsidRPr="00F70236" w:rsidRDefault="000322A0" w:rsidP="004413F5">
            <w:pPr>
              <w:tabs>
                <w:tab w:val="num" w:pos="643"/>
              </w:tabs>
              <w:ind w:firstLine="0"/>
              <w:contextualSpacing/>
              <w:jc w:val="center"/>
            </w:pPr>
            <w:r>
              <w:t>По материалам курса</w:t>
            </w:r>
          </w:p>
        </w:tc>
        <w:tc>
          <w:tcPr>
            <w:tcW w:w="576" w:type="dxa"/>
            <w:vAlign w:val="center"/>
          </w:tcPr>
          <w:p w:rsidR="000322A0" w:rsidRPr="003447A5" w:rsidRDefault="000322A0" w:rsidP="004413F5">
            <w:pPr>
              <w:tabs>
                <w:tab w:val="num" w:pos="643"/>
              </w:tabs>
              <w:ind w:firstLine="0"/>
              <w:contextualSpacing/>
              <w:jc w:val="center"/>
            </w:pPr>
            <w:r w:rsidRPr="003447A5">
              <w:t>36</w:t>
            </w:r>
          </w:p>
        </w:tc>
        <w:tc>
          <w:tcPr>
            <w:tcW w:w="657" w:type="dxa"/>
            <w:shd w:val="clear" w:color="auto" w:fill="auto"/>
            <w:vAlign w:val="center"/>
          </w:tcPr>
          <w:p w:rsidR="000322A0" w:rsidRPr="003447A5" w:rsidRDefault="000322A0" w:rsidP="004413F5">
            <w:pPr>
              <w:tabs>
                <w:tab w:val="num" w:pos="643"/>
              </w:tabs>
              <w:ind w:firstLine="0"/>
              <w:contextualSpacing/>
              <w:jc w:val="center"/>
            </w:pPr>
          </w:p>
        </w:tc>
        <w:tc>
          <w:tcPr>
            <w:tcW w:w="567" w:type="dxa"/>
            <w:shd w:val="clear" w:color="auto" w:fill="auto"/>
            <w:vAlign w:val="center"/>
          </w:tcPr>
          <w:p w:rsidR="000322A0" w:rsidRPr="003447A5" w:rsidRDefault="000322A0" w:rsidP="004413F5">
            <w:pPr>
              <w:tabs>
                <w:tab w:val="num" w:pos="643"/>
              </w:tabs>
              <w:ind w:firstLine="0"/>
              <w:contextualSpacing/>
              <w:jc w:val="center"/>
              <w:rPr>
                <w:lang w:val="en-US"/>
              </w:rPr>
            </w:pPr>
          </w:p>
        </w:tc>
        <w:tc>
          <w:tcPr>
            <w:tcW w:w="703" w:type="dxa"/>
            <w:shd w:val="clear" w:color="auto" w:fill="auto"/>
            <w:vAlign w:val="center"/>
          </w:tcPr>
          <w:p w:rsidR="000322A0" w:rsidRPr="003447A5" w:rsidRDefault="000322A0" w:rsidP="004413F5">
            <w:pPr>
              <w:tabs>
                <w:tab w:val="num" w:pos="643"/>
              </w:tabs>
              <w:ind w:firstLine="0"/>
              <w:contextualSpacing/>
              <w:jc w:val="center"/>
              <w:rPr>
                <w:lang w:val="en-US"/>
              </w:rPr>
            </w:pPr>
          </w:p>
        </w:tc>
        <w:tc>
          <w:tcPr>
            <w:tcW w:w="780" w:type="dxa"/>
            <w:shd w:val="clear" w:color="auto" w:fill="auto"/>
            <w:vAlign w:val="center"/>
          </w:tcPr>
          <w:p w:rsidR="000322A0" w:rsidRPr="003447A5" w:rsidRDefault="000322A0" w:rsidP="004413F5">
            <w:pPr>
              <w:tabs>
                <w:tab w:val="num" w:pos="643"/>
              </w:tabs>
              <w:ind w:firstLine="0"/>
              <w:contextualSpacing/>
              <w:jc w:val="center"/>
            </w:pPr>
          </w:p>
        </w:tc>
        <w:tc>
          <w:tcPr>
            <w:tcW w:w="548" w:type="dxa"/>
            <w:shd w:val="clear" w:color="auto" w:fill="auto"/>
            <w:vAlign w:val="center"/>
          </w:tcPr>
          <w:p w:rsidR="000322A0" w:rsidRPr="003447A5" w:rsidRDefault="000322A0" w:rsidP="004413F5">
            <w:pPr>
              <w:tabs>
                <w:tab w:val="num" w:pos="643"/>
              </w:tabs>
              <w:ind w:firstLine="0"/>
              <w:contextualSpacing/>
              <w:jc w:val="center"/>
            </w:pPr>
          </w:p>
        </w:tc>
        <w:tc>
          <w:tcPr>
            <w:tcW w:w="654" w:type="dxa"/>
            <w:shd w:val="clear" w:color="auto" w:fill="auto"/>
            <w:vAlign w:val="center"/>
          </w:tcPr>
          <w:p w:rsidR="000322A0" w:rsidRPr="003447A5" w:rsidRDefault="000322A0" w:rsidP="004413F5">
            <w:pPr>
              <w:tabs>
                <w:tab w:val="num" w:pos="643"/>
              </w:tabs>
              <w:ind w:firstLine="0"/>
              <w:contextualSpacing/>
              <w:jc w:val="center"/>
            </w:pPr>
            <w:r w:rsidRPr="003447A5">
              <w:t>36</w:t>
            </w:r>
          </w:p>
        </w:tc>
        <w:tc>
          <w:tcPr>
            <w:tcW w:w="3535" w:type="dxa"/>
            <w:shd w:val="clear" w:color="auto" w:fill="auto"/>
            <w:vAlign w:val="center"/>
          </w:tcPr>
          <w:p w:rsidR="000322A0" w:rsidRPr="00F70236" w:rsidRDefault="000322A0" w:rsidP="004413F5">
            <w:pPr>
              <w:tabs>
                <w:tab w:val="num" w:pos="643"/>
              </w:tabs>
              <w:ind w:firstLine="0"/>
              <w:contextualSpacing/>
              <w:jc w:val="left"/>
            </w:pPr>
            <w:r>
              <w:t>Э</w:t>
            </w:r>
            <w:r w:rsidRPr="00F70236">
              <w:t>кзамен</w:t>
            </w:r>
          </w:p>
        </w:tc>
      </w:tr>
      <w:tr w:rsidR="000322A0" w:rsidRPr="00F70236" w:rsidTr="004413F5">
        <w:trPr>
          <w:jc w:val="center"/>
        </w:trPr>
        <w:tc>
          <w:tcPr>
            <w:tcW w:w="1884" w:type="dxa"/>
            <w:gridSpan w:val="3"/>
            <w:shd w:val="clear" w:color="auto" w:fill="auto"/>
            <w:vAlign w:val="center"/>
          </w:tcPr>
          <w:p w:rsidR="000322A0" w:rsidRPr="003447A5" w:rsidRDefault="000322A0" w:rsidP="004413F5">
            <w:pPr>
              <w:tabs>
                <w:tab w:val="num" w:pos="643"/>
              </w:tabs>
              <w:ind w:firstLine="0"/>
              <w:contextualSpacing/>
              <w:jc w:val="center"/>
              <w:rPr>
                <w:i/>
              </w:rPr>
            </w:pPr>
            <w:r w:rsidRPr="003447A5">
              <w:rPr>
                <w:i/>
              </w:rPr>
              <w:t>Всего в 5</w:t>
            </w:r>
          </w:p>
          <w:p w:rsidR="000322A0" w:rsidRPr="00F70236" w:rsidRDefault="000322A0" w:rsidP="004413F5">
            <w:pPr>
              <w:tabs>
                <w:tab w:val="num" w:pos="643"/>
              </w:tabs>
              <w:ind w:firstLine="0"/>
              <w:contextualSpacing/>
              <w:jc w:val="center"/>
              <w:rPr>
                <w:i/>
              </w:rPr>
            </w:pPr>
            <w:r w:rsidRPr="003447A5">
              <w:rPr>
                <w:i/>
              </w:rPr>
              <w:t>семестре</w:t>
            </w:r>
          </w:p>
        </w:tc>
        <w:tc>
          <w:tcPr>
            <w:tcW w:w="576" w:type="dxa"/>
            <w:vAlign w:val="center"/>
          </w:tcPr>
          <w:p w:rsidR="000322A0" w:rsidRPr="003447A5" w:rsidRDefault="000322A0" w:rsidP="004413F5">
            <w:pPr>
              <w:tabs>
                <w:tab w:val="num" w:pos="643"/>
              </w:tabs>
              <w:ind w:firstLine="0"/>
              <w:contextualSpacing/>
              <w:jc w:val="center"/>
              <w:rPr>
                <w:i/>
              </w:rPr>
            </w:pPr>
            <w:r w:rsidRPr="003447A5">
              <w:rPr>
                <w:i/>
              </w:rPr>
              <w:t>108</w:t>
            </w:r>
          </w:p>
        </w:tc>
        <w:tc>
          <w:tcPr>
            <w:tcW w:w="657" w:type="dxa"/>
            <w:shd w:val="clear" w:color="auto" w:fill="auto"/>
            <w:vAlign w:val="center"/>
          </w:tcPr>
          <w:p w:rsidR="000322A0" w:rsidRPr="003447A5" w:rsidRDefault="000322A0" w:rsidP="004413F5">
            <w:pPr>
              <w:tabs>
                <w:tab w:val="num" w:pos="643"/>
              </w:tabs>
              <w:ind w:firstLine="0"/>
              <w:contextualSpacing/>
              <w:jc w:val="center"/>
              <w:rPr>
                <w:i/>
              </w:rPr>
            </w:pPr>
            <w:r>
              <w:rPr>
                <w:i/>
              </w:rPr>
              <w:t>32</w:t>
            </w:r>
          </w:p>
        </w:tc>
        <w:tc>
          <w:tcPr>
            <w:tcW w:w="567" w:type="dxa"/>
            <w:shd w:val="clear" w:color="auto" w:fill="auto"/>
            <w:vAlign w:val="center"/>
          </w:tcPr>
          <w:p w:rsidR="000322A0" w:rsidRPr="003447A5" w:rsidRDefault="000322A0" w:rsidP="004413F5">
            <w:pPr>
              <w:tabs>
                <w:tab w:val="num" w:pos="643"/>
              </w:tabs>
              <w:ind w:firstLine="0"/>
              <w:contextualSpacing/>
              <w:jc w:val="center"/>
              <w:rPr>
                <w:i/>
              </w:rPr>
            </w:pPr>
            <w:r w:rsidRPr="003447A5">
              <w:rPr>
                <w:i/>
              </w:rPr>
              <w:t>16</w:t>
            </w:r>
          </w:p>
        </w:tc>
        <w:tc>
          <w:tcPr>
            <w:tcW w:w="703" w:type="dxa"/>
            <w:shd w:val="clear" w:color="auto" w:fill="auto"/>
            <w:vAlign w:val="center"/>
          </w:tcPr>
          <w:p w:rsidR="000322A0" w:rsidRPr="003447A5" w:rsidRDefault="000322A0" w:rsidP="004413F5">
            <w:pPr>
              <w:tabs>
                <w:tab w:val="num" w:pos="643"/>
              </w:tabs>
              <w:ind w:firstLine="0"/>
              <w:contextualSpacing/>
              <w:jc w:val="center"/>
              <w:rPr>
                <w:i/>
              </w:rPr>
            </w:pPr>
            <w:r w:rsidRPr="003447A5">
              <w:rPr>
                <w:i/>
              </w:rPr>
              <w:t>16</w:t>
            </w:r>
          </w:p>
        </w:tc>
        <w:tc>
          <w:tcPr>
            <w:tcW w:w="780" w:type="dxa"/>
            <w:shd w:val="clear" w:color="auto" w:fill="auto"/>
            <w:vAlign w:val="center"/>
          </w:tcPr>
          <w:p w:rsidR="000322A0" w:rsidRPr="003447A5" w:rsidRDefault="000322A0" w:rsidP="004413F5">
            <w:pPr>
              <w:tabs>
                <w:tab w:val="num" w:pos="643"/>
              </w:tabs>
              <w:ind w:firstLine="0"/>
              <w:contextualSpacing/>
              <w:jc w:val="center"/>
              <w:rPr>
                <w:i/>
              </w:rPr>
            </w:pPr>
          </w:p>
        </w:tc>
        <w:tc>
          <w:tcPr>
            <w:tcW w:w="548" w:type="dxa"/>
            <w:shd w:val="clear" w:color="auto" w:fill="auto"/>
            <w:vAlign w:val="center"/>
          </w:tcPr>
          <w:p w:rsidR="000322A0" w:rsidRPr="003447A5" w:rsidRDefault="000322A0" w:rsidP="004413F5">
            <w:pPr>
              <w:tabs>
                <w:tab w:val="num" w:pos="643"/>
              </w:tabs>
              <w:ind w:firstLine="0"/>
              <w:contextualSpacing/>
              <w:jc w:val="center"/>
              <w:rPr>
                <w:i/>
              </w:rPr>
            </w:pPr>
            <w:r w:rsidRPr="003447A5">
              <w:rPr>
                <w:i/>
              </w:rPr>
              <w:t>40</w:t>
            </w:r>
          </w:p>
        </w:tc>
        <w:tc>
          <w:tcPr>
            <w:tcW w:w="654" w:type="dxa"/>
            <w:shd w:val="clear" w:color="auto" w:fill="auto"/>
            <w:vAlign w:val="center"/>
          </w:tcPr>
          <w:p w:rsidR="000322A0" w:rsidRPr="003447A5" w:rsidRDefault="000322A0" w:rsidP="004413F5">
            <w:pPr>
              <w:tabs>
                <w:tab w:val="num" w:pos="643"/>
              </w:tabs>
              <w:ind w:firstLine="0"/>
              <w:contextualSpacing/>
              <w:jc w:val="center"/>
              <w:rPr>
                <w:i/>
              </w:rPr>
            </w:pPr>
            <w:r w:rsidRPr="003447A5">
              <w:rPr>
                <w:i/>
              </w:rPr>
              <w:t>36</w:t>
            </w:r>
          </w:p>
        </w:tc>
        <w:tc>
          <w:tcPr>
            <w:tcW w:w="3535" w:type="dxa"/>
            <w:shd w:val="clear" w:color="auto" w:fill="auto"/>
            <w:vAlign w:val="center"/>
          </w:tcPr>
          <w:p w:rsidR="000322A0" w:rsidRPr="00F70236" w:rsidRDefault="000322A0" w:rsidP="004413F5">
            <w:pPr>
              <w:tabs>
                <w:tab w:val="num" w:pos="643"/>
              </w:tabs>
              <w:ind w:firstLine="0"/>
              <w:contextualSpacing/>
              <w:jc w:val="center"/>
              <w:rPr>
                <w:i/>
              </w:rPr>
            </w:pPr>
          </w:p>
        </w:tc>
      </w:tr>
      <w:tr w:rsidR="000322A0" w:rsidRPr="00F70236" w:rsidTr="004413F5">
        <w:trPr>
          <w:jc w:val="center"/>
        </w:trPr>
        <w:tc>
          <w:tcPr>
            <w:tcW w:w="1884" w:type="dxa"/>
            <w:gridSpan w:val="3"/>
            <w:shd w:val="clear" w:color="auto" w:fill="auto"/>
            <w:vAlign w:val="center"/>
          </w:tcPr>
          <w:p w:rsidR="000322A0" w:rsidRPr="00F70236" w:rsidRDefault="000322A0" w:rsidP="004413F5">
            <w:pPr>
              <w:tabs>
                <w:tab w:val="num" w:pos="643"/>
              </w:tabs>
              <w:ind w:firstLine="0"/>
              <w:contextualSpacing/>
              <w:jc w:val="center"/>
              <w:rPr>
                <w:b/>
              </w:rPr>
            </w:pPr>
            <w:r w:rsidRPr="00F70236">
              <w:rPr>
                <w:b/>
              </w:rPr>
              <w:t>Всего:</w:t>
            </w:r>
          </w:p>
        </w:tc>
        <w:tc>
          <w:tcPr>
            <w:tcW w:w="576" w:type="dxa"/>
            <w:vAlign w:val="center"/>
          </w:tcPr>
          <w:p w:rsidR="000322A0" w:rsidRPr="003447A5" w:rsidRDefault="000322A0" w:rsidP="004413F5">
            <w:pPr>
              <w:tabs>
                <w:tab w:val="num" w:pos="643"/>
              </w:tabs>
              <w:ind w:firstLine="0"/>
              <w:contextualSpacing/>
              <w:jc w:val="center"/>
            </w:pPr>
            <w:r w:rsidRPr="003447A5">
              <w:t>108</w:t>
            </w:r>
          </w:p>
        </w:tc>
        <w:tc>
          <w:tcPr>
            <w:tcW w:w="657" w:type="dxa"/>
            <w:shd w:val="clear" w:color="auto" w:fill="auto"/>
            <w:vAlign w:val="center"/>
          </w:tcPr>
          <w:p w:rsidR="000322A0" w:rsidRPr="003447A5" w:rsidRDefault="000322A0" w:rsidP="004413F5">
            <w:pPr>
              <w:tabs>
                <w:tab w:val="num" w:pos="643"/>
              </w:tabs>
              <w:ind w:firstLine="0"/>
              <w:contextualSpacing/>
              <w:jc w:val="center"/>
            </w:pPr>
            <w:r>
              <w:t>32</w:t>
            </w:r>
          </w:p>
        </w:tc>
        <w:tc>
          <w:tcPr>
            <w:tcW w:w="567" w:type="dxa"/>
            <w:shd w:val="clear" w:color="auto" w:fill="auto"/>
            <w:vAlign w:val="center"/>
          </w:tcPr>
          <w:p w:rsidR="000322A0" w:rsidRPr="003447A5" w:rsidRDefault="000322A0" w:rsidP="004413F5">
            <w:pPr>
              <w:tabs>
                <w:tab w:val="num" w:pos="643"/>
              </w:tabs>
              <w:ind w:firstLine="0"/>
              <w:contextualSpacing/>
              <w:jc w:val="center"/>
            </w:pPr>
            <w:r w:rsidRPr="003447A5">
              <w:t>16</w:t>
            </w:r>
          </w:p>
        </w:tc>
        <w:tc>
          <w:tcPr>
            <w:tcW w:w="703" w:type="dxa"/>
            <w:shd w:val="clear" w:color="auto" w:fill="auto"/>
            <w:vAlign w:val="center"/>
          </w:tcPr>
          <w:p w:rsidR="000322A0" w:rsidRPr="003447A5" w:rsidRDefault="000322A0" w:rsidP="004413F5">
            <w:pPr>
              <w:tabs>
                <w:tab w:val="num" w:pos="643"/>
              </w:tabs>
              <w:ind w:firstLine="0"/>
              <w:contextualSpacing/>
              <w:jc w:val="center"/>
            </w:pPr>
            <w:r w:rsidRPr="003447A5">
              <w:t>16</w:t>
            </w:r>
          </w:p>
        </w:tc>
        <w:tc>
          <w:tcPr>
            <w:tcW w:w="780" w:type="dxa"/>
            <w:shd w:val="clear" w:color="auto" w:fill="auto"/>
            <w:vAlign w:val="center"/>
          </w:tcPr>
          <w:p w:rsidR="000322A0" w:rsidRPr="003447A5" w:rsidRDefault="000322A0" w:rsidP="004413F5">
            <w:pPr>
              <w:tabs>
                <w:tab w:val="num" w:pos="643"/>
              </w:tabs>
              <w:ind w:firstLine="0"/>
              <w:contextualSpacing/>
              <w:jc w:val="cente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40</w:t>
            </w:r>
          </w:p>
        </w:tc>
        <w:tc>
          <w:tcPr>
            <w:tcW w:w="654" w:type="dxa"/>
            <w:shd w:val="clear" w:color="auto" w:fill="auto"/>
            <w:vAlign w:val="center"/>
          </w:tcPr>
          <w:p w:rsidR="000322A0" w:rsidRPr="003447A5" w:rsidRDefault="000322A0" w:rsidP="004413F5">
            <w:pPr>
              <w:tabs>
                <w:tab w:val="num" w:pos="643"/>
              </w:tabs>
              <w:ind w:firstLine="0"/>
              <w:contextualSpacing/>
              <w:jc w:val="center"/>
            </w:pPr>
            <w:r w:rsidRPr="003447A5">
              <w:t>36</w:t>
            </w:r>
          </w:p>
        </w:tc>
        <w:tc>
          <w:tcPr>
            <w:tcW w:w="3535" w:type="dxa"/>
            <w:shd w:val="clear" w:color="auto" w:fill="auto"/>
            <w:vAlign w:val="center"/>
          </w:tcPr>
          <w:p w:rsidR="000322A0" w:rsidRPr="00F70236" w:rsidRDefault="000322A0" w:rsidP="004413F5">
            <w:pPr>
              <w:tabs>
                <w:tab w:val="num" w:pos="643"/>
              </w:tabs>
              <w:ind w:firstLine="0"/>
              <w:contextualSpacing/>
              <w:jc w:val="center"/>
              <w:rPr>
                <w:b/>
              </w:rPr>
            </w:pPr>
          </w:p>
        </w:tc>
      </w:tr>
    </w:tbl>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Pr="00C6418C"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2143"/>
        <w:gridCol w:w="6598"/>
      </w:tblGrid>
      <w:tr w:rsidR="000322A0" w:rsidRPr="00F54916" w:rsidTr="004413F5">
        <w:trPr>
          <w:trHeight w:val="20"/>
        </w:trPr>
        <w:tc>
          <w:tcPr>
            <w:tcW w:w="484" w:type="pct"/>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t>темы</w:t>
            </w:r>
          </w:p>
        </w:tc>
        <w:tc>
          <w:tcPr>
            <w:tcW w:w="1107" w:type="pct"/>
            <w:noWrap/>
          </w:tcPr>
          <w:p w:rsidR="000322A0" w:rsidRPr="007A7ABA" w:rsidRDefault="000322A0" w:rsidP="004413F5">
            <w:pPr>
              <w:ind w:firstLine="0"/>
              <w:contextualSpacing/>
              <w:jc w:val="center"/>
              <w:rPr>
                <w:b/>
              </w:rPr>
            </w:pPr>
            <w:r w:rsidRPr="007A7ABA">
              <w:rPr>
                <w:b/>
              </w:rPr>
              <w:t>Наименование темы</w:t>
            </w:r>
          </w:p>
        </w:tc>
        <w:tc>
          <w:tcPr>
            <w:tcW w:w="3409" w:type="pct"/>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484" w:type="pct"/>
            <w:noWrap/>
          </w:tcPr>
          <w:p w:rsidR="000322A0" w:rsidRPr="003447A5" w:rsidRDefault="000322A0" w:rsidP="004413F5">
            <w:pPr>
              <w:ind w:firstLine="0"/>
              <w:contextualSpacing/>
              <w:jc w:val="center"/>
            </w:pPr>
            <w:r w:rsidRPr="003447A5">
              <w:t>1</w:t>
            </w:r>
          </w:p>
        </w:tc>
        <w:tc>
          <w:tcPr>
            <w:tcW w:w="1107" w:type="pct"/>
            <w:noWrap/>
          </w:tcPr>
          <w:p w:rsidR="000322A0" w:rsidRPr="003447A5" w:rsidRDefault="000322A0" w:rsidP="004413F5">
            <w:pPr>
              <w:ind w:firstLine="0"/>
              <w:contextualSpacing/>
              <w:jc w:val="left"/>
            </w:pPr>
            <w:r w:rsidRPr="003447A5">
              <w:t>Расчет конструкций сооружений на действие взрывных волн</w:t>
            </w:r>
          </w:p>
        </w:tc>
        <w:tc>
          <w:tcPr>
            <w:tcW w:w="3409" w:type="pct"/>
            <w:noWrap/>
          </w:tcPr>
          <w:p w:rsidR="000322A0" w:rsidRPr="003447A5" w:rsidRDefault="000322A0" w:rsidP="004413F5">
            <w:pPr>
              <w:shd w:val="clear" w:color="auto" w:fill="FFFFFF"/>
              <w:tabs>
                <w:tab w:val="left" w:pos="1399"/>
              </w:tabs>
              <w:ind w:firstLine="0"/>
              <w:contextualSpacing/>
              <w:rPr>
                <w:color w:val="000000"/>
              </w:rPr>
            </w:pPr>
            <w:r w:rsidRPr="003447A5">
              <w:rPr>
                <w:color w:val="000000"/>
              </w:rPr>
              <w:t>Взрывные волны. Параметры воздушных ударных волн и их взаимодействие с преградой. Параметры волн в грунте и их взаимодействие с сооружением. Динамические нагрузки от взрывных воздействий. Расчётные схемы</w:t>
            </w:r>
          </w:p>
        </w:tc>
      </w:tr>
      <w:tr w:rsidR="000322A0" w:rsidRPr="00F54916" w:rsidTr="004413F5">
        <w:trPr>
          <w:trHeight w:val="20"/>
        </w:trPr>
        <w:tc>
          <w:tcPr>
            <w:tcW w:w="484" w:type="pct"/>
            <w:noWrap/>
          </w:tcPr>
          <w:p w:rsidR="000322A0" w:rsidRPr="003447A5" w:rsidRDefault="000322A0" w:rsidP="004413F5">
            <w:pPr>
              <w:ind w:firstLine="0"/>
              <w:contextualSpacing/>
              <w:jc w:val="center"/>
            </w:pPr>
            <w:r w:rsidRPr="003447A5">
              <w:t>2</w:t>
            </w:r>
          </w:p>
        </w:tc>
        <w:tc>
          <w:tcPr>
            <w:tcW w:w="1107" w:type="pct"/>
            <w:noWrap/>
          </w:tcPr>
          <w:p w:rsidR="000322A0" w:rsidRPr="003447A5" w:rsidRDefault="000322A0" w:rsidP="004413F5">
            <w:pPr>
              <w:ind w:firstLine="0"/>
              <w:contextualSpacing/>
              <w:jc w:val="left"/>
            </w:pPr>
            <w:r w:rsidRPr="003447A5">
              <w:t>Расчет зданий и сооружений на сейсмические воздействия</w:t>
            </w:r>
          </w:p>
        </w:tc>
        <w:tc>
          <w:tcPr>
            <w:tcW w:w="3409" w:type="pct"/>
            <w:noWrap/>
          </w:tcPr>
          <w:p w:rsidR="000322A0" w:rsidRPr="003447A5" w:rsidRDefault="000322A0" w:rsidP="004413F5">
            <w:pPr>
              <w:shd w:val="clear" w:color="auto" w:fill="FFFFFF"/>
              <w:tabs>
                <w:tab w:val="left" w:pos="1399"/>
              </w:tabs>
              <w:ind w:firstLine="0"/>
              <w:contextualSpacing/>
              <w:rPr>
                <w:bCs/>
                <w:color w:val="000000"/>
              </w:rPr>
            </w:pPr>
            <w:r w:rsidRPr="003447A5">
              <w:rPr>
                <w:bCs/>
                <w:color w:val="000000"/>
              </w:rPr>
              <w:t>Расчёт зданий как упругих систем. Особенности методов проектирования зданий различных конструктивных решений. Учёт развития неупругих деформаций и изменения динамических характеристик зданий и сооружений при сейсмических нагрузках. Вероятностные методы расчёта сооружений на сейсмические воздействия</w:t>
            </w:r>
          </w:p>
        </w:tc>
      </w:tr>
      <w:tr w:rsidR="000322A0" w:rsidRPr="00F54916" w:rsidTr="004413F5">
        <w:trPr>
          <w:trHeight w:val="20"/>
        </w:trPr>
        <w:tc>
          <w:tcPr>
            <w:tcW w:w="484" w:type="pct"/>
            <w:noWrap/>
          </w:tcPr>
          <w:p w:rsidR="000322A0" w:rsidRPr="003447A5" w:rsidRDefault="000322A0" w:rsidP="004413F5">
            <w:pPr>
              <w:ind w:firstLine="0"/>
              <w:contextualSpacing/>
              <w:jc w:val="center"/>
            </w:pPr>
            <w:r w:rsidRPr="003447A5">
              <w:t>3</w:t>
            </w:r>
          </w:p>
        </w:tc>
        <w:tc>
          <w:tcPr>
            <w:tcW w:w="1107"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Динамическое взаимодействие сооружения с основанием</w:t>
            </w:r>
          </w:p>
        </w:tc>
        <w:tc>
          <w:tcPr>
            <w:tcW w:w="3409" w:type="pct"/>
            <w:noWrap/>
          </w:tcPr>
          <w:p w:rsidR="000322A0" w:rsidRPr="003447A5" w:rsidRDefault="000322A0" w:rsidP="004413F5">
            <w:pPr>
              <w:shd w:val="clear" w:color="auto" w:fill="FFFFFF"/>
              <w:tabs>
                <w:tab w:val="left" w:pos="1399"/>
              </w:tabs>
              <w:ind w:firstLine="0"/>
              <w:contextualSpacing/>
            </w:pPr>
            <w:r w:rsidRPr="003447A5">
              <w:t>Общие сведения. Определение параметров колебаний сооружений, силы реакций грунтового основания, контактных напряжений и параметров колебания окружающего грунта. Передаточные и импульсные переходные функции для задачи о волновом взаимодействии сооружения с грунтовым основанием. Передаточные и импульсные переходные функции для задачи о распространении волн в грунте от колеблющихся сооружений</w:t>
            </w:r>
          </w:p>
        </w:tc>
      </w:tr>
      <w:tr w:rsidR="000322A0" w:rsidRPr="00F54916" w:rsidTr="004413F5">
        <w:trPr>
          <w:trHeight w:val="20"/>
        </w:trPr>
        <w:tc>
          <w:tcPr>
            <w:tcW w:w="484" w:type="pct"/>
            <w:noWrap/>
          </w:tcPr>
          <w:p w:rsidR="000322A0" w:rsidRPr="003447A5" w:rsidRDefault="000322A0" w:rsidP="004413F5">
            <w:pPr>
              <w:ind w:firstLine="0"/>
              <w:contextualSpacing/>
              <w:jc w:val="center"/>
              <w:rPr>
                <w:lang w:val="en-US"/>
              </w:rPr>
            </w:pPr>
            <w:r w:rsidRPr="003447A5">
              <w:rPr>
                <w:lang w:val="en-US"/>
              </w:rPr>
              <w:t>4</w:t>
            </w:r>
          </w:p>
        </w:tc>
        <w:tc>
          <w:tcPr>
            <w:tcW w:w="1107"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Расчёт параметров колебаний грунта и зданий, вызываемых движением поездов метрополитена</w:t>
            </w:r>
          </w:p>
        </w:tc>
        <w:tc>
          <w:tcPr>
            <w:tcW w:w="3409"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Общие сведения о колебаниях, возникаемых при движении поездов метрополитена, и о способах их уменьшения. Экспериментальные данные о колебаниях грунта, зданий, туннелей и других объектов, расположенных вблизи линий метрополитена. Расчётная оценка колебаний грунта вблизи туннелей метрополитена. Оценка уровня колебаний зданий</w:t>
            </w:r>
          </w:p>
        </w:tc>
      </w:tr>
      <w:tr w:rsidR="000322A0" w:rsidRPr="00F54916" w:rsidTr="004413F5">
        <w:trPr>
          <w:trHeight w:val="20"/>
        </w:trPr>
        <w:tc>
          <w:tcPr>
            <w:tcW w:w="484" w:type="pct"/>
            <w:noWrap/>
          </w:tcPr>
          <w:p w:rsidR="000322A0" w:rsidRPr="003447A5" w:rsidRDefault="000322A0" w:rsidP="004413F5">
            <w:pPr>
              <w:ind w:firstLine="0"/>
              <w:contextualSpacing/>
              <w:jc w:val="center"/>
              <w:rPr>
                <w:lang w:val="en-US"/>
              </w:rPr>
            </w:pPr>
            <w:r w:rsidRPr="003447A5">
              <w:rPr>
                <w:lang w:val="en-US"/>
              </w:rPr>
              <w:t>5</w:t>
            </w:r>
          </w:p>
        </w:tc>
        <w:tc>
          <w:tcPr>
            <w:tcW w:w="1107"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Динамическая фотоупругость</w:t>
            </w:r>
          </w:p>
        </w:tc>
        <w:tc>
          <w:tcPr>
            <w:tcW w:w="3409"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Основы метода динамической фотоупругости. Расшифровка экспериментальных данных. Примеры применения метода динамической фотоупругости</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Default="000322A0" w:rsidP="000322A0">
      <w:pPr>
        <w:ind w:firstLine="0"/>
        <w:jc w:val="left"/>
        <w:rPr>
          <w:b/>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322A0" w:rsidRPr="00F54916" w:rsidTr="004413F5">
        <w:trPr>
          <w:trHeight w:val="388"/>
        </w:trPr>
        <w:tc>
          <w:tcPr>
            <w:tcW w:w="301" w:type="pct"/>
            <w:vAlign w:val="center"/>
          </w:tcPr>
          <w:p w:rsidR="000322A0" w:rsidRPr="00381800" w:rsidRDefault="000322A0" w:rsidP="004413F5">
            <w:pPr>
              <w:tabs>
                <w:tab w:val="num" w:pos="643"/>
              </w:tabs>
              <w:ind w:firstLine="0"/>
              <w:contextualSpacing/>
              <w:jc w:val="center"/>
            </w:pPr>
            <w:r w:rsidRPr="00381800">
              <w:t>№</w:t>
            </w:r>
            <w:r w:rsidRPr="00381800">
              <w:br/>
              <w:t>п/п</w:t>
            </w:r>
          </w:p>
        </w:tc>
        <w:tc>
          <w:tcPr>
            <w:tcW w:w="867" w:type="pct"/>
            <w:vAlign w:val="center"/>
          </w:tcPr>
          <w:p w:rsidR="000322A0" w:rsidRPr="00381800" w:rsidRDefault="000322A0" w:rsidP="004413F5">
            <w:pPr>
              <w:tabs>
                <w:tab w:val="num" w:pos="643"/>
              </w:tabs>
              <w:ind w:firstLine="0"/>
              <w:contextualSpacing/>
              <w:jc w:val="center"/>
            </w:pPr>
            <w:r w:rsidRPr="00381800">
              <w:t>Номер</w:t>
            </w:r>
            <w:r>
              <w:t xml:space="preserve"> </w:t>
            </w:r>
            <w:r w:rsidRPr="00381800">
              <w:t>темы дисциплины</w:t>
            </w:r>
          </w:p>
        </w:tc>
        <w:tc>
          <w:tcPr>
            <w:tcW w:w="2960" w:type="pct"/>
            <w:vAlign w:val="center"/>
          </w:tcPr>
          <w:p w:rsidR="000322A0" w:rsidRPr="00381800" w:rsidRDefault="000322A0" w:rsidP="004413F5">
            <w:pPr>
              <w:tabs>
                <w:tab w:val="num" w:pos="643"/>
              </w:tab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0322A0" w:rsidRDefault="000322A0" w:rsidP="004413F5">
            <w:pPr>
              <w:tabs>
                <w:tab w:val="num" w:pos="643"/>
              </w:tabs>
              <w:ind w:firstLine="0"/>
              <w:contextualSpacing/>
              <w:jc w:val="center"/>
            </w:pPr>
            <w:r w:rsidRPr="00381800">
              <w:t>Трудоемкость</w:t>
            </w:r>
          </w:p>
          <w:p w:rsidR="000322A0" w:rsidRPr="00381800" w:rsidRDefault="000322A0" w:rsidP="004413F5">
            <w:pPr>
              <w:tabs>
                <w:tab w:val="num" w:pos="643"/>
              </w:tabs>
              <w:ind w:firstLine="0"/>
              <w:contextualSpacing/>
              <w:jc w:val="center"/>
            </w:pPr>
            <w:r w:rsidRPr="00381800">
              <w:t>(в акад. ч)</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3447A5" w:rsidRDefault="000322A0" w:rsidP="004413F5">
            <w:pPr>
              <w:tabs>
                <w:tab w:val="num" w:pos="643"/>
              </w:tabs>
              <w:ind w:firstLine="0"/>
              <w:contextualSpacing/>
              <w:jc w:val="center"/>
            </w:pPr>
            <w:r w:rsidRPr="003447A5">
              <w:t>1</w:t>
            </w:r>
          </w:p>
        </w:tc>
        <w:tc>
          <w:tcPr>
            <w:tcW w:w="2960" w:type="pct"/>
          </w:tcPr>
          <w:p w:rsidR="000322A0" w:rsidRPr="003447A5" w:rsidRDefault="000322A0" w:rsidP="004413F5">
            <w:pPr>
              <w:ind w:firstLine="0"/>
              <w:contextualSpacing/>
            </w:pPr>
            <w:r w:rsidRPr="003447A5">
              <w:t>Моделирование распространения ударных волн в защитных преградах</w:t>
            </w:r>
          </w:p>
        </w:tc>
        <w:tc>
          <w:tcPr>
            <w:tcW w:w="872" w:type="pct"/>
            <w:shd w:val="clear" w:color="auto" w:fill="auto"/>
            <w:vAlign w:val="center"/>
          </w:tcPr>
          <w:p w:rsidR="000322A0" w:rsidRPr="003447A5" w:rsidRDefault="000322A0" w:rsidP="004413F5">
            <w:pPr>
              <w:tabs>
                <w:tab w:val="num" w:pos="643"/>
              </w:tabs>
              <w:ind w:firstLine="0"/>
              <w:contextualSpacing/>
              <w:jc w:val="center"/>
            </w:pPr>
            <w:r w:rsidRPr="003447A5">
              <w:t>3</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3447A5" w:rsidRDefault="000322A0" w:rsidP="004413F5">
            <w:pPr>
              <w:tabs>
                <w:tab w:val="num" w:pos="643"/>
              </w:tabs>
              <w:ind w:firstLine="0"/>
              <w:contextualSpacing/>
              <w:jc w:val="center"/>
            </w:pPr>
            <w:r w:rsidRPr="003447A5">
              <w:t>2,3,4</w:t>
            </w:r>
          </w:p>
        </w:tc>
        <w:tc>
          <w:tcPr>
            <w:tcW w:w="2960" w:type="pct"/>
          </w:tcPr>
          <w:p w:rsidR="000322A0" w:rsidRPr="003447A5" w:rsidRDefault="000322A0" w:rsidP="004413F5">
            <w:pPr>
              <w:ind w:firstLine="0"/>
              <w:contextualSpacing/>
            </w:pPr>
            <w:r w:rsidRPr="003447A5">
              <w:t>Исследование влияния структуры сооружения, находящегося по действием сейсмических воздействий, на его прочностные характеристики</w:t>
            </w:r>
          </w:p>
        </w:tc>
        <w:tc>
          <w:tcPr>
            <w:tcW w:w="872" w:type="pct"/>
            <w:shd w:val="clear" w:color="auto" w:fill="auto"/>
            <w:vAlign w:val="center"/>
          </w:tcPr>
          <w:p w:rsidR="000322A0" w:rsidRPr="003447A5" w:rsidRDefault="000322A0" w:rsidP="004413F5">
            <w:pPr>
              <w:tabs>
                <w:tab w:val="num" w:pos="643"/>
              </w:tabs>
              <w:ind w:firstLine="0"/>
              <w:contextualSpacing/>
              <w:jc w:val="center"/>
            </w:pPr>
            <w:r w:rsidRPr="003447A5">
              <w:t>10</w:t>
            </w:r>
          </w:p>
        </w:tc>
      </w:tr>
      <w:tr w:rsidR="000322A0" w:rsidRPr="00F54916" w:rsidTr="004413F5">
        <w:trPr>
          <w:trHeight w:val="637"/>
        </w:trPr>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3447A5" w:rsidRDefault="000322A0" w:rsidP="004413F5">
            <w:pPr>
              <w:tabs>
                <w:tab w:val="num" w:pos="643"/>
              </w:tabs>
              <w:ind w:firstLine="0"/>
              <w:contextualSpacing/>
              <w:jc w:val="center"/>
            </w:pPr>
            <w:r w:rsidRPr="003447A5">
              <w:t>5</w:t>
            </w:r>
          </w:p>
        </w:tc>
        <w:tc>
          <w:tcPr>
            <w:tcW w:w="2960" w:type="pct"/>
          </w:tcPr>
          <w:p w:rsidR="000322A0" w:rsidRPr="003447A5" w:rsidRDefault="000322A0" w:rsidP="004413F5">
            <w:pPr>
              <w:ind w:firstLine="0"/>
              <w:contextualSpacing/>
            </w:pPr>
            <w:r w:rsidRPr="003447A5">
              <w:t>Расшифровка экспериментальных данных, полученных методом динамической фотоупругости</w:t>
            </w:r>
          </w:p>
        </w:tc>
        <w:tc>
          <w:tcPr>
            <w:tcW w:w="872" w:type="pct"/>
            <w:shd w:val="clear" w:color="auto" w:fill="auto"/>
            <w:vAlign w:val="center"/>
          </w:tcPr>
          <w:p w:rsidR="000322A0" w:rsidRPr="003447A5" w:rsidRDefault="000322A0" w:rsidP="004413F5">
            <w:pPr>
              <w:tabs>
                <w:tab w:val="num" w:pos="643"/>
              </w:tabs>
              <w:ind w:firstLine="0"/>
              <w:contextualSpacing/>
              <w:jc w:val="center"/>
            </w:pPr>
            <w:r w:rsidRPr="003447A5">
              <w:t>3</w:t>
            </w:r>
          </w:p>
        </w:tc>
      </w:tr>
      <w:tr w:rsidR="000322A0" w:rsidRPr="00F54916" w:rsidTr="004413F5">
        <w:tc>
          <w:tcPr>
            <w:tcW w:w="4128" w:type="pct"/>
            <w:gridSpan w:val="3"/>
            <w:vAlign w:val="center"/>
          </w:tcPr>
          <w:p w:rsidR="000322A0" w:rsidRPr="00381800" w:rsidRDefault="000322A0" w:rsidP="004413F5">
            <w:pPr>
              <w:tabs>
                <w:tab w:val="num" w:pos="643"/>
              </w:tabs>
              <w:ind w:firstLine="0"/>
              <w:contextualSpacing/>
              <w:jc w:val="right"/>
              <w:rPr>
                <w:b/>
              </w:rPr>
            </w:pPr>
            <w:r w:rsidRPr="00381800">
              <w:rPr>
                <w:b/>
              </w:rPr>
              <w:lastRenderedPageBreak/>
              <w:t>Всего:</w:t>
            </w:r>
          </w:p>
        </w:tc>
        <w:tc>
          <w:tcPr>
            <w:tcW w:w="872" w:type="pct"/>
            <w:shd w:val="clear" w:color="auto" w:fill="auto"/>
            <w:vAlign w:val="center"/>
          </w:tcPr>
          <w:p w:rsidR="000322A0" w:rsidRPr="00381800" w:rsidRDefault="000322A0" w:rsidP="004413F5">
            <w:pPr>
              <w:tabs>
                <w:tab w:val="num" w:pos="643"/>
              </w:tabs>
              <w:ind w:firstLine="0"/>
              <w:contextualSpacing/>
              <w:jc w:val="center"/>
              <w:rPr>
                <w:b/>
              </w:rPr>
            </w:pPr>
            <w:r>
              <w:rPr>
                <w:b/>
              </w:rPr>
              <w:t>16</w:t>
            </w:r>
          </w:p>
        </w:tc>
      </w:tr>
    </w:tbl>
    <w:p w:rsidR="000322A0" w:rsidRDefault="000322A0" w:rsidP="000322A0">
      <w:pPr>
        <w:ind w:firstLine="0"/>
        <w:contextualSpacing/>
        <w:rPr>
          <w:sz w:val="28"/>
          <w:szCs w:val="28"/>
        </w:rPr>
      </w:pPr>
    </w:p>
    <w:p w:rsidR="000322A0" w:rsidRPr="002A26E2" w:rsidRDefault="000322A0" w:rsidP="000322A0">
      <w:pPr>
        <w:ind w:firstLine="0"/>
        <w:contextualSpacing/>
        <w:rPr>
          <w:sz w:val="28"/>
          <w:szCs w:val="28"/>
        </w:rPr>
      </w:pPr>
    </w:p>
    <w:p w:rsidR="000322A0" w:rsidRPr="00FA243A" w:rsidRDefault="000322A0" w:rsidP="000322A0">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numPr>
          <w:ilvl w:val="0"/>
          <w:numId w:val="35"/>
        </w:numPr>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numPr>
          <w:ilvl w:val="0"/>
          <w:numId w:val="35"/>
        </w:numPr>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ind w:firstLine="720"/>
        <w:contextualSpacing/>
        <w:rPr>
          <w:b/>
          <w:sz w:val="28"/>
          <w:szCs w:val="28"/>
        </w:rPr>
      </w:pPr>
    </w:p>
    <w:p w:rsidR="000322A0" w:rsidRPr="00FA243A" w:rsidRDefault="000322A0" w:rsidP="000322A0">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96608E">
        <w:rPr>
          <w:sz w:val="28"/>
          <w:szCs w:val="28"/>
        </w:rPr>
        <w:t>«Теория и методы расчета сооружений в экстремальных ситуациях»</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138"/>
        <w:gridCol w:w="2325"/>
        <w:gridCol w:w="2188"/>
        <w:gridCol w:w="1448"/>
      </w:tblGrid>
      <w:tr w:rsidR="000322A0" w:rsidRPr="00B06A52" w:rsidTr="004413F5">
        <w:tc>
          <w:tcPr>
            <w:tcW w:w="0" w:type="auto"/>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Элементы компетенций (знания, умения,</w:t>
            </w:r>
          </w:p>
          <w:p w:rsidR="000322A0" w:rsidRPr="00074D6E" w:rsidRDefault="000322A0" w:rsidP="004413F5">
            <w:pPr>
              <w:ind w:firstLine="0"/>
              <w:contextualSpacing/>
              <w:jc w:val="center"/>
              <w:rPr>
                <w:rFonts w:ascii="Arial" w:hAnsi="Arial" w:cs="Arial"/>
                <w:sz w:val="36"/>
                <w:szCs w:val="36"/>
              </w:rPr>
            </w:pPr>
            <w:r w:rsidRPr="00074D6E">
              <w:rPr>
                <w:b/>
                <w:bCs/>
                <w:color w:val="000000"/>
                <w:kern w:val="24"/>
              </w:rPr>
              <w:t>владения)</w:t>
            </w:r>
          </w:p>
        </w:tc>
        <w:tc>
          <w:tcPr>
            <w:tcW w:w="2242" w:type="dxa"/>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 xml:space="preserve">Показатели </w:t>
            </w:r>
          </w:p>
          <w:p w:rsidR="000322A0" w:rsidRPr="00074D6E" w:rsidRDefault="000322A0" w:rsidP="004413F5">
            <w:pPr>
              <w:ind w:firstLine="0"/>
              <w:contextualSpacing/>
              <w:jc w:val="center"/>
              <w:rPr>
                <w:rFonts w:ascii="Arial" w:hAnsi="Arial" w:cs="Arial"/>
                <w:sz w:val="36"/>
                <w:szCs w:val="36"/>
              </w:rPr>
            </w:pPr>
            <w:r w:rsidRPr="00074D6E">
              <w:rPr>
                <w:b/>
                <w:bCs/>
                <w:color w:val="000000"/>
                <w:kern w:val="24"/>
              </w:rPr>
              <w:t>оценивания</w:t>
            </w:r>
          </w:p>
        </w:tc>
        <w:tc>
          <w:tcPr>
            <w:tcW w:w="2439" w:type="dxa"/>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Критерии</w:t>
            </w:r>
          </w:p>
          <w:p w:rsidR="000322A0" w:rsidRPr="00074D6E" w:rsidRDefault="000322A0" w:rsidP="004413F5">
            <w:pPr>
              <w:ind w:firstLine="0"/>
              <w:contextualSpacing/>
              <w:jc w:val="center"/>
              <w:rPr>
                <w:rFonts w:ascii="Arial" w:hAnsi="Arial" w:cs="Arial"/>
                <w:sz w:val="36"/>
                <w:szCs w:val="36"/>
              </w:rPr>
            </w:pPr>
            <w:r w:rsidRPr="00074D6E">
              <w:rPr>
                <w:b/>
                <w:bCs/>
                <w:color w:val="000000"/>
                <w:kern w:val="24"/>
              </w:rPr>
              <w:t>оценивания</w:t>
            </w:r>
          </w:p>
        </w:tc>
        <w:tc>
          <w:tcPr>
            <w:tcW w:w="2294" w:type="dxa"/>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Средства</w:t>
            </w:r>
          </w:p>
          <w:p w:rsidR="000322A0" w:rsidRPr="00074D6E" w:rsidRDefault="000322A0" w:rsidP="004413F5">
            <w:pPr>
              <w:ind w:firstLine="0"/>
              <w:contextualSpacing/>
              <w:jc w:val="center"/>
              <w:rPr>
                <w:rFonts w:ascii="Arial" w:hAnsi="Arial" w:cs="Arial"/>
                <w:sz w:val="36"/>
                <w:szCs w:val="36"/>
              </w:rPr>
            </w:pPr>
            <w:r w:rsidRPr="00074D6E">
              <w:rPr>
                <w:b/>
                <w:bCs/>
                <w:color w:val="000000"/>
                <w:kern w:val="24"/>
              </w:rPr>
              <w:t>оценивания</w:t>
            </w:r>
          </w:p>
        </w:tc>
        <w:tc>
          <w:tcPr>
            <w:tcW w:w="836" w:type="dxa"/>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Шкалы</w:t>
            </w:r>
          </w:p>
          <w:p w:rsidR="000322A0" w:rsidRPr="00074D6E" w:rsidRDefault="000322A0" w:rsidP="004413F5">
            <w:pPr>
              <w:ind w:firstLine="0"/>
              <w:contextualSpacing/>
              <w:jc w:val="center"/>
              <w:rPr>
                <w:b/>
                <w:bCs/>
                <w:color w:val="000000"/>
                <w:kern w:val="24"/>
              </w:rPr>
            </w:pPr>
            <w:r w:rsidRPr="00074D6E">
              <w:rPr>
                <w:b/>
                <w:bCs/>
                <w:color w:val="000000"/>
                <w:kern w:val="24"/>
              </w:rPr>
              <w:t>оценивания</w:t>
            </w:r>
          </w:p>
          <w:p w:rsidR="000322A0" w:rsidRPr="00074D6E" w:rsidRDefault="000322A0" w:rsidP="004413F5">
            <w:pPr>
              <w:ind w:firstLine="0"/>
              <w:contextualSpacing/>
              <w:jc w:val="center"/>
              <w:rPr>
                <w:b/>
                <w:bCs/>
                <w:color w:val="000000"/>
                <w:kern w:val="24"/>
              </w:rPr>
            </w:pPr>
          </w:p>
        </w:tc>
      </w:tr>
      <w:tr w:rsidR="000322A0" w:rsidRPr="00B06A52" w:rsidTr="004413F5">
        <w:tc>
          <w:tcPr>
            <w:tcW w:w="0" w:type="auto"/>
            <w:shd w:val="clear" w:color="auto" w:fill="auto"/>
          </w:tcPr>
          <w:p w:rsidR="000322A0" w:rsidRPr="003447A5" w:rsidRDefault="000322A0" w:rsidP="004413F5">
            <w:pPr>
              <w:ind w:firstLine="0"/>
              <w:contextualSpacing/>
              <w:jc w:val="center"/>
              <w:rPr>
                <w:b/>
              </w:rPr>
            </w:pPr>
            <w:r w:rsidRPr="003447A5">
              <w:rPr>
                <w:b/>
              </w:rPr>
              <w:t>Знать</w:t>
            </w:r>
          </w:p>
          <w:p w:rsidR="000322A0" w:rsidRPr="003447A5" w:rsidRDefault="000322A0" w:rsidP="004413F5">
            <w:pPr>
              <w:ind w:firstLine="0"/>
              <w:contextualSpacing/>
              <w:jc w:val="center"/>
              <w:rPr>
                <w:b/>
              </w:rPr>
            </w:pPr>
            <w:r w:rsidRPr="003447A5">
              <w:rPr>
                <w:b/>
              </w:rPr>
              <w:t>(ОПК-1)</w:t>
            </w:r>
          </w:p>
        </w:tc>
        <w:tc>
          <w:tcPr>
            <w:tcW w:w="2242" w:type="dxa"/>
            <w:shd w:val="clear" w:color="auto" w:fill="auto"/>
          </w:tcPr>
          <w:p w:rsidR="000322A0" w:rsidRPr="003447A5" w:rsidRDefault="000322A0" w:rsidP="004413F5">
            <w:pPr>
              <w:tabs>
                <w:tab w:val="left" w:pos="228"/>
              </w:tabs>
              <w:ind w:firstLine="0"/>
              <w:contextualSpacing/>
              <w:rPr>
                <w:b/>
              </w:rPr>
            </w:pPr>
            <w:r w:rsidRPr="003447A5">
              <w:rPr>
                <w:b/>
              </w:rPr>
              <w:t>Знание</w:t>
            </w:r>
          </w:p>
          <w:p w:rsidR="000322A0" w:rsidRPr="003447A5" w:rsidRDefault="000322A0" w:rsidP="004413F5">
            <w:pPr>
              <w:tabs>
                <w:tab w:val="left" w:pos="228"/>
              </w:tabs>
              <w:ind w:firstLine="0"/>
              <w:contextualSpacing/>
            </w:pPr>
            <w:r w:rsidRPr="003447A5">
              <w:t>–</w:t>
            </w:r>
            <w:r w:rsidRPr="003447A5">
              <w:tab/>
              <w:t>методы математического моделирования для расчета деформирования и прочности сооружений и численные подходы к их исследованию;</w:t>
            </w:r>
          </w:p>
          <w:p w:rsidR="000322A0" w:rsidRPr="003447A5" w:rsidRDefault="000322A0" w:rsidP="004413F5">
            <w:pPr>
              <w:tabs>
                <w:tab w:val="left" w:pos="228"/>
              </w:tabs>
              <w:ind w:firstLine="0"/>
              <w:contextualSpacing/>
            </w:pPr>
            <w:r w:rsidRPr="003447A5">
              <w:t>–</w:t>
            </w:r>
            <w:r w:rsidRPr="003447A5">
              <w:tab/>
              <w:t xml:space="preserve">основы механики сплошной среды, уравнения математической физики и методы </w:t>
            </w:r>
            <w:r w:rsidRPr="003447A5">
              <w:lastRenderedPageBreak/>
              <w:t>численного анализа дифференциальных уравнений;</w:t>
            </w:r>
          </w:p>
        </w:tc>
        <w:tc>
          <w:tcPr>
            <w:tcW w:w="2439" w:type="dxa"/>
            <w:shd w:val="clear" w:color="auto" w:fill="auto"/>
          </w:tcPr>
          <w:p w:rsidR="000322A0" w:rsidRPr="003447A5" w:rsidRDefault="000322A0" w:rsidP="004413F5">
            <w:pPr>
              <w:ind w:firstLine="0"/>
              <w:contextualSpacing/>
              <w:jc w:val="left"/>
              <w:rPr>
                <w:color w:val="000000"/>
                <w:kern w:val="24"/>
              </w:rPr>
            </w:pPr>
            <w:r w:rsidRPr="003447A5">
              <w:rPr>
                <w:color w:val="000000"/>
                <w:kern w:val="24"/>
              </w:rPr>
              <w:lastRenderedPageBreak/>
              <w:t>Правильность и полнота ответов, глубина понимания вопроса</w:t>
            </w:r>
          </w:p>
        </w:tc>
        <w:tc>
          <w:tcPr>
            <w:tcW w:w="2294" w:type="dxa"/>
            <w:shd w:val="clear" w:color="auto" w:fill="auto"/>
          </w:tcPr>
          <w:p w:rsidR="000322A0" w:rsidRPr="003447A5" w:rsidRDefault="000322A0" w:rsidP="004413F5">
            <w:pPr>
              <w:ind w:firstLine="0"/>
              <w:contextualSpacing/>
              <w:jc w:val="left"/>
              <w:rPr>
                <w:color w:val="000000"/>
                <w:kern w:val="24"/>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contextualSpacing/>
              <w:jc w:val="left"/>
              <w:rPr>
                <w:color w:val="000000"/>
                <w:kern w:val="24"/>
              </w:rPr>
            </w:pPr>
            <w:r w:rsidRPr="003447A5">
              <w:rPr>
                <w:color w:val="000000"/>
                <w:kern w:val="24"/>
              </w:rPr>
              <w:t>выполнение устных/письменных заданий, тестирование</w:t>
            </w:r>
          </w:p>
          <w:p w:rsidR="000322A0" w:rsidRPr="003447A5" w:rsidRDefault="000322A0" w:rsidP="004413F5">
            <w:pPr>
              <w:ind w:firstLine="0"/>
              <w:contextualSpacing/>
              <w:jc w:val="left"/>
              <w:rPr>
                <w:color w:val="000000"/>
                <w:kern w:val="24"/>
              </w:rPr>
            </w:pPr>
          </w:p>
          <w:p w:rsidR="000322A0" w:rsidRPr="003447A5" w:rsidRDefault="000322A0" w:rsidP="004413F5">
            <w:pPr>
              <w:ind w:firstLine="0"/>
              <w:contextualSpacing/>
              <w:jc w:val="left"/>
              <w:rPr>
                <w:color w:val="000000"/>
                <w:kern w:val="24"/>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contextualSpacing/>
              <w:jc w:val="left"/>
              <w:rPr>
                <w:color w:val="000000"/>
                <w:kern w:val="24"/>
              </w:rPr>
            </w:pPr>
            <w:r w:rsidRPr="003447A5">
              <w:rPr>
                <w:color w:val="000000"/>
                <w:kern w:val="24"/>
              </w:rPr>
              <w:t>экзамен</w:t>
            </w:r>
          </w:p>
        </w:tc>
        <w:tc>
          <w:tcPr>
            <w:tcW w:w="836" w:type="dxa"/>
            <w:shd w:val="clear" w:color="auto" w:fill="auto"/>
          </w:tcPr>
          <w:p w:rsidR="000322A0" w:rsidRPr="003447A5" w:rsidRDefault="000322A0" w:rsidP="004413F5">
            <w:pPr>
              <w:ind w:firstLine="0"/>
              <w:contextualSpacing/>
              <w:jc w:val="center"/>
              <w:rPr>
                <w:kern w:val="24"/>
              </w:rPr>
            </w:pPr>
            <w:r w:rsidRPr="003447A5">
              <w:rPr>
                <w:kern w:val="24"/>
              </w:rPr>
              <w:t>Шкала 1</w:t>
            </w:r>
          </w:p>
        </w:tc>
      </w:tr>
      <w:tr w:rsidR="000322A0" w:rsidRPr="00B06A52" w:rsidTr="004413F5">
        <w:tc>
          <w:tcPr>
            <w:tcW w:w="0" w:type="auto"/>
            <w:shd w:val="clear" w:color="auto" w:fill="auto"/>
          </w:tcPr>
          <w:p w:rsidR="000322A0" w:rsidRPr="003447A5" w:rsidRDefault="000322A0" w:rsidP="004413F5">
            <w:pPr>
              <w:ind w:firstLine="0"/>
              <w:contextualSpacing/>
              <w:jc w:val="center"/>
              <w:rPr>
                <w:b/>
              </w:rPr>
            </w:pPr>
            <w:r w:rsidRPr="003447A5">
              <w:rPr>
                <w:b/>
              </w:rPr>
              <w:t>Уметь</w:t>
            </w:r>
          </w:p>
          <w:p w:rsidR="000322A0" w:rsidRPr="003447A5" w:rsidRDefault="000322A0" w:rsidP="004413F5">
            <w:pPr>
              <w:ind w:firstLine="0"/>
              <w:contextualSpacing/>
              <w:jc w:val="center"/>
            </w:pPr>
            <w:r w:rsidRPr="003447A5">
              <w:rPr>
                <w:b/>
              </w:rPr>
              <w:t>(ОПК-1)</w:t>
            </w:r>
          </w:p>
        </w:tc>
        <w:tc>
          <w:tcPr>
            <w:tcW w:w="2242" w:type="dxa"/>
            <w:shd w:val="clear" w:color="auto" w:fill="auto"/>
          </w:tcPr>
          <w:p w:rsidR="000322A0" w:rsidRPr="003447A5" w:rsidRDefault="000322A0" w:rsidP="004413F5">
            <w:pPr>
              <w:tabs>
                <w:tab w:val="left" w:pos="228"/>
              </w:tabs>
              <w:ind w:firstLine="0"/>
              <w:contextualSpacing/>
            </w:pPr>
            <w:r w:rsidRPr="003447A5">
              <w:rPr>
                <w:b/>
              </w:rPr>
              <w:t>Умение</w:t>
            </w:r>
          </w:p>
          <w:p w:rsidR="000322A0" w:rsidRPr="003447A5" w:rsidRDefault="000322A0" w:rsidP="004413F5">
            <w:pPr>
              <w:tabs>
                <w:tab w:val="left" w:pos="228"/>
              </w:tabs>
              <w:ind w:firstLine="0"/>
              <w:contextualSpacing/>
            </w:pPr>
            <w:r w:rsidRPr="003447A5">
              <w:t>–</w:t>
            </w:r>
            <w:r w:rsidRPr="003447A5">
              <w:tab/>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c>
          <w:tcPr>
            <w:tcW w:w="2439" w:type="dxa"/>
            <w:shd w:val="clear" w:color="auto" w:fill="auto"/>
          </w:tcPr>
          <w:p w:rsidR="000322A0" w:rsidRPr="003447A5" w:rsidRDefault="000322A0" w:rsidP="004413F5">
            <w:pPr>
              <w:ind w:firstLine="0"/>
              <w:contextualSpacing/>
              <w:jc w:val="left"/>
              <w:rPr>
                <w:rFonts w:ascii="Arial" w:hAnsi="Arial" w:cs="Arial"/>
                <w:sz w:val="36"/>
                <w:szCs w:val="36"/>
              </w:rPr>
            </w:pPr>
            <w:r w:rsidRPr="003447A5">
              <w:rPr>
                <w:color w:val="000000"/>
                <w:kern w:val="24"/>
              </w:rPr>
              <w:t>Правильность выполнения учебных заданий, аргументированность выводов</w:t>
            </w:r>
          </w:p>
        </w:tc>
        <w:tc>
          <w:tcPr>
            <w:tcW w:w="2294" w:type="dxa"/>
            <w:shd w:val="clear" w:color="auto" w:fill="auto"/>
          </w:tcPr>
          <w:p w:rsidR="000322A0" w:rsidRPr="003447A5" w:rsidRDefault="000322A0" w:rsidP="004413F5">
            <w:pPr>
              <w:ind w:firstLine="0"/>
              <w:contextualSpacing/>
              <w:jc w:val="left"/>
              <w:rPr>
                <w:color w:val="000000"/>
                <w:kern w:val="24"/>
                <w:u w:val="single"/>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contextualSpacing/>
              <w:jc w:val="left"/>
              <w:rPr>
                <w:color w:val="000000"/>
                <w:kern w:val="24"/>
              </w:rPr>
            </w:pPr>
            <w:r w:rsidRPr="003447A5">
              <w:rPr>
                <w:color w:val="000000"/>
                <w:kern w:val="24"/>
              </w:rPr>
              <w:t>выполнение устных/письменных заданий, тестирование</w:t>
            </w:r>
          </w:p>
          <w:p w:rsidR="000322A0" w:rsidRPr="003447A5" w:rsidRDefault="000322A0" w:rsidP="004413F5">
            <w:pPr>
              <w:ind w:firstLine="0"/>
              <w:contextualSpacing/>
              <w:jc w:val="left"/>
              <w:rPr>
                <w:color w:val="000000"/>
                <w:kern w:val="24"/>
              </w:rPr>
            </w:pPr>
          </w:p>
          <w:p w:rsidR="000322A0" w:rsidRPr="003447A5" w:rsidRDefault="000322A0" w:rsidP="004413F5">
            <w:pPr>
              <w:ind w:firstLine="0"/>
              <w:contextualSpacing/>
              <w:jc w:val="left"/>
              <w:rPr>
                <w:color w:val="000000"/>
                <w:kern w:val="24"/>
                <w:u w:val="single"/>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contextualSpacing/>
              <w:jc w:val="left"/>
              <w:rPr>
                <w:rFonts w:ascii="Arial" w:hAnsi="Arial" w:cs="Arial"/>
                <w:sz w:val="36"/>
                <w:szCs w:val="36"/>
              </w:rPr>
            </w:pPr>
            <w:r w:rsidRPr="003447A5">
              <w:rPr>
                <w:color w:val="000000"/>
                <w:kern w:val="24"/>
              </w:rPr>
              <w:t>экзамен</w:t>
            </w:r>
          </w:p>
        </w:tc>
        <w:tc>
          <w:tcPr>
            <w:tcW w:w="836" w:type="dxa"/>
            <w:shd w:val="clear" w:color="auto" w:fill="auto"/>
          </w:tcPr>
          <w:p w:rsidR="000322A0" w:rsidRPr="003447A5" w:rsidRDefault="000322A0" w:rsidP="004413F5">
            <w:pPr>
              <w:ind w:firstLine="0"/>
              <w:contextualSpacing/>
              <w:rPr>
                <w:color w:val="000000"/>
                <w:kern w:val="24"/>
              </w:rPr>
            </w:pPr>
            <w:r w:rsidRPr="003447A5">
              <w:rPr>
                <w:kern w:val="24"/>
              </w:rPr>
              <w:t>Шкала 1</w:t>
            </w:r>
          </w:p>
        </w:tc>
      </w:tr>
      <w:tr w:rsidR="000322A0" w:rsidRPr="00B06A52" w:rsidTr="004413F5">
        <w:tc>
          <w:tcPr>
            <w:tcW w:w="0" w:type="auto"/>
            <w:shd w:val="clear" w:color="auto" w:fill="auto"/>
          </w:tcPr>
          <w:p w:rsidR="000322A0" w:rsidRPr="003447A5" w:rsidRDefault="000322A0" w:rsidP="004413F5">
            <w:pPr>
              <w:ind w:firstLine="0"/>
              <w:contextualSpacing/>
              <w:jc w:val="center"/>
              <w:rPr>
                <w:b/>
              </w:rPr>
            </w:pPr>
            <w:r w:rsidRPr="003447A5">
              <w:rPr>
                <w:b/>
              </w:rPr>
              <w:t>Владеть</w:t>
            </w:r>
          </w:p>
          <w:p w:rsidR="000322A0" w:rsidRPr="003447A5" w:rsidRDefault="000322A0" w:rsidP="004413F5">
            <w:pPr>
              <w:ind w:firstLine="0"/>
              <w:contextualSpacing/>
              <w:jc w:val="center"/>
              <w:rPr>
                <w:b/>
              </w:rPr>
            </w:pPr>
            <w:r w:rsidRPr="003447A5">
              <w:rPr>
                <w:b/>
              </w:rPr>
              <w:t>(ОПК-1)</w:t>
            </w:r>
          </w:p>
        </w:tc>
        <w:tc>
          <w:tcPr>
            <w:tcW w:w="2242" w:type="dxa"/>
            <w:shd w:val="clear" w:color="auto" w:fill="auto"/>
          </w:tcPr>
          <w:p w:rsidR="000322A0" w:rsidRPr="003447A5" w:rsidRDefault="000322A0" w:rsidP="004413F5">
            <w:pPr>
              <w:tabs>
                <w:tab w:val="left" w:pos="228"/>
              </w:tabs>
              <w:ind w:firstLine="0"/>
              <w:contextualSpacing/>
            </w:pPr>
            <w:r w:rsidRPr="003447A5">
              <w:rPr>
                <w:b/>
              </w:rPr>
              <w:t>Владение</w:t>
            </w:r>
          </w:p>
          <w:p w:rsidR="000322A0" w:rsidRPr="003447A5" w:rsidRDefault="000322A0" w:rsidP="004413F5">
            <w:pPr>
              <w:tabs>
                <w:tab w:val="left" w:pos="228"/>
              </w:tabs>
              <w:ind w:firstLine="0"/>
              <w:contextualSpacing/>
            </w:pPr>
            <w:r w:rsidRPr="003447A5">
              <w:t>–</w:t>
            </w:r>
            <w:r w:rsidRPr="003447A5">
              <w:tab/>
              <w:t>навыками применения численных методов для решения поставленных задач, а также навыками правильного выбора математической модели исследуемой задачи.</w:t>
            </w:r>
          </w:p>
        </w:tc>
        <w:tc>
          <w:tcPr>
            <w:tcW w:w="2439" w:type="dxa"/>
            <w:shd w:val="clear" w:color="auto" w:fill="auto"/>
          </w:tcPr>
          <w:p w:rsidR="000322A0" w:rsidRPr="003447A5" w:rsidRDefault="000322A0" w:rsidP="004413F5">
            <w:pPr>
              <w:ind w:firstLine="0"/>
              <w:contextualSpacing/>
              <w:jc w:val="left"/>
              <w:rPr>
                <w:rFonts w:ascii="Arial" w:hAnsi="Arial" w:cs="Arial"/>
                <w:sz w:val="36"/>
                <w:szCs w:val="36"/>
              </w:rPr>
            </w:pPr>
            <w:r w:rsidRPr="003447A5">
              <w:rPr>
                <w:color w:val="000000"/>
                <w:kern w:val="24"/>
              </w:rPr>
              <w:t>Обоснованность и аргументированность выполнения учебной деятельности</w:t>
            </w:r>
          </w:p>
        </w:tc>
        <w:tc>
          <w:tcPr>
            <w:tcW w:w="2294" w:type="dxa"/>
            <w:shd w:val="clear" w:color="auto" w:fill="auto"/>
          </w:tcPr>
          <w:p w:rsidR="000322A0" w:rsidRPr="003447A5" w:rsidRDefault="000322A0" w:rsidP="004413F5">
            <w:pPr>
              <w:ind w:firstLine="0"/>
              <w:contextualSpacing/>
              <w:jc w:val="left"/>
              <w:rPr>
                <w:color w:val="000000"/>
                <w:kern w:val="24"/>
                <w:u w:val="single"/>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contextualSpacing/>
              <w:jc w:val="left"/>
              <w:rPr>
                <w:color w:val="000000"/>
                <w:kern w:val="24"/>
              </w:rPr>
            </w:pPr>
            <w:r w:rsidRPr="003447A5">
              <w:rPr>
                <w:color w:val="000000"/>
                <w:kern w:val="24"/>
              </w:rPr>
              <w:t>выполнение практического задания,</w:t>
            </w:r>
          </w:p>
          <w:p w:rsidR="000322A0" w:rsidRPr="003447A5" w:rsidRDefault="000322A0" w:rsidP="004413F5">
            <w:pPr>
              <w:ind w:firstLine="0"/>
              <w:contextualSpacing/>
              <w:jc w:val="left"/>
              <w:rPr>
                <w:color w:val="000000"/>
                <w:kern w:val="24"/>
              </w:rPr>
            </w:pPr>
            <w:r w:rsidRPr="003447A5">
              <w:rPr>
                <w:color w:val="000000"/>
                <w:kern w:val="24"/>
              </w:rPr>
              <w:t>тестирование</w:t>
            </w:r>
          </w:p>
          <w:p w:rsidR="000322A0" w:rsidRPr="003447A5" w:rsidRDefault="000322A0" w:rsidP="004413F5">
            <w:pPr>
              <w:ind w:firstLine="0"/>
              <w:contextualSpacing/>
              <w:jc w:val="left"/>
              <w:rPr>
                <w:color w:val="000000"/>
                <w:kern w:val="24"/>
                <w:u w:val="single"/>
              </w:rPr>
            </w:pPr>
          </w:p>
          <w:p w:rsidR="000322A0" w:rsidRPr="003447A5" w:rsidRDefault="000322A0" w:rsidP="004413F5">
            <w:pPr>
              <w:ind w:firstLine="0"/>
              <w:contextualSpacing/>
              <w:jc w:val="left"/>
              <w:rPr>
                <w:color w:val="000000"/>
                <w:kern w:val="24"/>
                <w:u w:val="single"/>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contextualSpacing/>
              <w:jc w:val="left"/>
              <w:rPr>
                <w:rFonts w:ascii="Arial" w:hAnsi="Arial" w:cs="Arial"/>
                <w:sz w:val="36"/>
                <w:szCs w:val="36"/>
              </w:rPr>
            </w:pPr>
            <w:r w:rsidRPr="003447A5">
              <w:rPr>
                <w:color w:val="000000"/>
                <w:kern w:val="24"/>
              </w:rPr>
              <w:t>экзамен</w:t>
            </w:r>
          </w:p>
        </w:tc>
        <w:tc>
          <w:tcPr>
            <w:tcW w:w="836" w:type="dxa"/>
            <w:shd w:val="clear" w:color="auto" w:fill="auto"/>
          </w:tcPr>
          <w:p w:rsidR="000322A0" w:rsidRPr="003447A5" w:rsidRDefault="000322A0" w:rsidP="004413F5">
            <w:pPr>
              <w:ind w:firstLine="0"/>
              <w:contextualSpacing/>
              <w:rPr>
                <w:color w:val="000000"/>
                <w:kern w:val="24"/>
              </w:rPr>
            </w:pPr>
            <w:r w:rsidRPr="003447A5">
              <w:rPr>
                <w:kern w:val="24"/>
              </w:rPr>
              <w:t>Шкала 2</w:t>
            </w:r>
          </w:p>
        </w:tc>
      </w:tr>
      <w:tr w:rsidR="000322A0" w:rsidRPr="00B06A52" w:rsidTr="004413F5">
        <w:tc>
          <w:tcPr>
            <w:tcW w:w="0" w:type="auto"/>
            <w:shd w:val="clear" w:color="auto" w:fill="auto"/>
          </w:tcPr>
          <w:p w:rsidR="000322A0" w:rsidRPr="003447A5" w:rsidRDefault="000322A0" w:rsidP="004413F5">
            <w:pPr>
              <w:ind w:firstLine="0"/>
              <w:jc w:val="center"/>
              <w:rPr>
                <w:b/>
              </w:rPr>
            </w:pPr>
            <w:r w:rsidRPr="003447A5">
              <w:rPr>
                <w:b/>
              </w:rPr>
              <w:t>Знать</w:t>
            </w:r>
          </w:p>
          <w:p w:rsidR="000322A0" w:rsidRPr="003447A5" w:rsidRDefault="000322A0" w:rsidP="004413F5">
            <w:pPr>
              <w:ind w:firstLine="0"/>
              <w:jc w:val="center"/>
              <w:rPr>
                <w:b/>
              </w:rPr>
            </w:pPr>
            <w:r w:rsidRPr="003447A5">
              <w:rPr>
                <w:b/>
              </w:rPr>
              <w:t>(ПК-1)</w:t>
            </w:r>
          </w:p>
        </w:tc>
        <w:tc>
          <w:tcPr>
            <w:tcW w:w="2242" w:type="dxa"/>
            <w:shd w:val="clear" w:color="auto" w:fill="auto"/>
          </w:tcPr>
          <w:p w:rsidR="000322A0" w:rsidRPr="003447A5" w:rsidRDefault="000322A0" w:rsidP="004413F5">
            <w:pPr>
              <w:tabs>
                <w:tab w:val="left" w:pos="318"/>
              </w:tabs>
              <w:ind w:firstLine="0"/>
              <w:rPr>
                <w:b/>
              </w:rPr>
            </w:pPr>
            <w:r w:rsidRPr="003447A5">
              <w:rPr>
                <w:b/>
              </w:rPr>
              <w:t>Знание</w:t>
            </w:r>
          </w:p>
          <w:p w:rsidR="000322A0" w:rsidRPr="003447A5" w:rsidRDefault="000322A0" w:rsidP="004413F5">
            <w:pPr>
              <w:pStyle w:val="af5"/>
              <w:widowControl/>
              <w:ind w:left="0" w:firstLine="0"/>
            </w:pPr>
            <w:r w:rsidRPr="003447A5">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3447A5" w:rsidRDefault="000322A0" w:rsidP="004413F5">
            <w:pPr>
              <w:pStyle w:val="af5"/>
              <w:widowControl/>
              <w:ind w:left="0" w:firstLine="0"/>
            </w:pPr>
            <w:r w:rsidRPr="003447A5">
              <w:t>- методы решения задач математической теории упругости и пластичности.</w:t>
            </w:r>
          </w:p>
        </w:tc>
        <w:tc>
          <w:tcPr>
            <w:tcW w:w="2439" w:type="dxa"/>
            <w:shd w:val="clear" w:color="auto" w:fill="auto"/>
          </w:tcPr>
          <w:p w:rsidR="000322A0" w:rsidRPr="003447A5" w:rsidRDefault="000322A0" w:rsidP="004413F5">
            <w:pPr>
              <w:ind w:firstLine="0"/>
              <w:jc w:val="left"/>
              <w:rPr>
                <w:rFonts w:ascii="Arial" w:hAnsi="Arial" w:cs="Arial"/>
                <w:sz w:val="36"/>
                <w:szCs w:val="36"/>
              </w:rPr>
            </w:pPr>
            <w:r w:rsidRPr="003447A5">
              <w:rPr>
                <w:color w:val="000000"/>
                <w:kern w:val="24"/>
              </w:rPr>
              <w:t>Правильность выполнения учебных заданий, аргументированность выводов</w:t>
            </w:r>
          </w:p>
        </w:tc>
        <w:tc>
          <w:tcPr>
            <w:tcW w:w="2294" w:type="dxa"/>
            <w:shd w:val="clear" w:color="auto" w:fill="auto"/>
          </w:tcPr>
          <w:p w:rsidR="000322A0" w:rsidRPr="003447A5" w:rsidRDefault="000322A0" w:rsidP="004413F5">
            <w:pPr>
              <w:ind w:firstLine="0"/>
              <w:jc w:val="left"/>
              <w:rPr>
                <w:color w:val="000000"/>
                <w:kern w:val="24"/>
                <w:u w:val="single"/>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jc w:val="left"/>
              <w:rPr>
                <w:color w:val="000000"/>
                <w:kern w:val="24"/>
              </w:rPr>
            </w:pPr>
            <w:r w:rsidRPr="003447A5">
              <w:rPr>
                <w:color w:val="000000"/>
                <w:kern w:val="24"/>
              </w:rPr>
              <w:t>выполнение устных/письменных заданий, тестирование</w:t>
            </w:r>
          </w:p>
          <w:p w:rsidR="000322A0" w:rsidRPr="003447A5" w:rsidRDefault="000322A0" w:rsidP="004413F5">
            <w:pPr>
              <w:ind w:firstLine="0"/>
              <w:jc w:val="left"/>
              <w:rPr>
                <w:color w:val="000000"/>
                <w:kern w:val="24"/>
              </w:rPr>
            </w:pPr>
          </w:p>
          <w:p w:rsidR="000322A0" w:rsidRPr="003447A5" w:rsidRDefault="000322A0" w:rsidP="004413F5">
            <w:pPr>
              <w:ind w:firstLine="0"/>
              <w:jc w:val="left"/>
              <w:rPr>
                <w:color w:val="000000"/>
                <w:kern w:val="24"/>
                <w:u w:val="single"/>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jc w:val="left"/>
              <w:rPr>
                <w:rFonts w:ascii="Arial" w:hAnsi="Arial" w:cs="Arial"/>
                <w:sz w:val="36"/>
                <w:szCs w:val="36"/>
              </w:rPr>
            </w:pPr>
            <w:r w:rsidRPr="003447A5">
              <w:rPr>
                <w:color w:val="000000"/>
                <w:kern w:val="24"/>
              </w:rPr>
              <w:t>экзамен</w:t>
            </w:r>
          </w:p>
        </w:tc>
        <w:tc>
          <w:tcPr>
            <w:tcW w:w="836" w:type="dxa"/>
            <w:shd w:val="clear" w:color="auto" w:fill="auto"/>
          </w:tcPr>
          <w:p w:rsidR="000322A0" w:rsidRPr="003447A5" w:rsidRDefault="000322A0" w:rsidP="004413F5">
            <w:pPr>
              <w:ind w:firstLine="0"/>
              <w:rPr>
                <w:color w:val="000000"/>
                <w:kern w:val="24"/>
              </w:rPr>
            </w:pPr>
            <w:r w:rsidRPr="003447A5">
              <w:rPr>
                <w:kern w:val="24"/>
              </w:rPr>
              <w:t>Шкала 1</w:t>
            </w:r>
          </w:p>
        </w:tc>
      </w:tr>
      <w:tr w:rsidR="000322A0" w:rsidRPr="00B06A52" w:rsidTr="004413F5">
        <w:tc>
          <w:tcPr>
            <w:tcW w:w="0" w:type="auto"/>
            <w:shd w:val="clear" w:color="auto" w:fill="auto"/>
          </w:tcPr>
          <w:p w:rsidR="000322A0" w:rsidRPr="003447A5" w:rsidRDefault="000322A0" w:rsidP="004413F5">
            <w:pPr>
              <w:widowControl/>
              <w:ind w:firstLine="0"/>
              <w:jc w:val="center"/>
              <w:rPr>
                <w:b/>
              </w:rPr>
            </w:pPr>
            <w:r w:rsidRPr="003447A5">
              <w:rPr>
                <w:b/>
              </w:rPr>
              <w:t>Владеть</w:t>
            </w:r>
          </w:p>
          <w:p w:rsidR="000322A0" w:rsidRPr="003447A5" w:rsidRDefault="000322A0" w:rsidP="004413F5">
            <w:pPr>
              <w:widowControl/>
              <w:ind w:firstLine="0"/>
              <w:jc w:val="center"/>
              <w:rPr>
                <w:b/>
              </w:rPr>
            </w:pPr>
            <w:r w:rsidRPr="003447A5">
              <w:rPr>
                <w:b/>
              </w:rPr>
              <w:t>(ПК-1)</w:t>
            </w:r>
          </w:p>
        </w:tc>
        <w:tc>
          <w:tcPr>
            <w:tcW w:w="2242" w:type="dxa"/>
            <w:shd w:val="clear" w:color="auto" w:fill="auto"/>
          </w:tcPr>
          <w:p w:rsidR="000322A0" w:rsidRPr="003447A5" w:rsidRDefault="000322A0" w:rsidP="004413F5">
            <w:pPr>
              <w:ind w:firstLine="0"/>
            </w:pPr>
            <w:r w:rsidRPr="003447A5">
              <w:rPr>
                <w:b/>
              </w:rPr>
              <w:t>Владение</w:t>
            </w:r>
            <w:r w:rsidRPr="003447A5">
              <w:t xml:space="preserve"> понятиями, законами и методами решения задач теории разрушения твёрдых тел.</w:t>
            </w:r>
          </w:p>
        </w:tc>
        <w:tc>
          <w:tcPr>
            <w:tcW w:w="2439" w:type="dxa"/>
            <w:shd w:val="clear" w:color="auto" w:fill="auto"/>
          </w:tcPr>
          <w:p w:rsidR="000322A0" w:rsidRPr="003447A5" w:rsidRDefault="000322A0" w:rsidP="004413F5">
            <w:pPr>
              <w:ind w:firstLine="0"/>
              <w:jc w:val="left"/>
              <w:rPr>
                <w:rFonts w:ascii="Arial" w:hAnsi="Arial" w:cs="Arial"/>
                <w:sz w:val="36"/>
                <w:szCs w:val="36"/>
              </w:rPr>
            </w:pPr>
            <w:r w:rsidRPr="003447A5">
              <w:rPr>
                <w:color w:val="000000"/>
                <w:kern w:val="24"/>
              </w:rPr>
              <w:t>Обоснованность и аргументированность выполнения учебной деятельности</w:t>
            </w:r>
          </w:p>
        </w:tc>
        <w:tc>
          <w:tcPr>
            <w:tcW w:w="2294" w:type="dxa"/>
            <w:shd w:val="clear" w:color="auto" w:fill="auto"/>
          </w:tcPr>
          <w:p w:rsidR="000322A0" w:rsidRPr="003447A5" w:rsidRDefault="000322A0" w:rsidP="004413F5">
            <w:pPr>
              <w:ind w:firstLine="0"/>
              <w:jc w:val="left"/>
              <w:rPr>
                <w:color w:val="000000"/>
                <w:kern w:val="24"/>
                <w:u w:val="single"/>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jc w:val="left"/>
              <w:rPr>
                <w:color w:val="000000"/>
                <w:kern w:val="24"/>
              </w:rPr>
            </w:pPr>
            <w:r w:rsidRPr="003447A5">
              <w:rPr>
                <w:color w:val="000000"/>
                <w:kern w:val="24"/>
              </w:rPr>
              <w:t>выполнение практического задания,</w:t>
            </w:r>
          </w:p>
          <w:p w:rsidR="000322A0" w:rsidRPr="003447A5" w:rsidRDefault="000322A0" w:rsidP="004413F5">
            <w:pPr>
              <w:ind w:firstLine="0"/>
              <w:jc w:val="left"/>
              <w:rPr>
                <w:color w:val="000000"/>
                <w:kern w:val="24"/>
              </w:rPr>
            </w:pPr>
            <w:r w:rsidRPr="003447A5">
              <w:rPr>
                <w:color w:val="000000"/>
                <w:kern w:val="24"/>
              </w:rPr>
              <w:t>тестирование</w:t>
            </w:r>
          </w:p>
          <w:p w:rsidR="000322A0" w:rsidRPr="003447A5" w:rsidRDefault="000322A0" w:rsidP="004413F5">
            <w:pPr>
              <w:ind w:firstLine="0"/>
              <w:jc w:val="left"/>
              <w:rPr>
                <w:color w:val="000000"/>
                <w:kern w:val="24"/>
                <w:u w:val="single"/>
              </w:rPr>
            </w:pPr>
          </w:p>
          <w:p w:rsidR="000322A0" w:rsidRPr="003447A5" w:rsidRDefault="000322A0" w:rsidP="004413F5">
            <w:pPr>
              <w:ind w:firstLine="0"/>
              <w:jc w:val="left"/>
              <w:rPr>
                <w:color w:val="000000"/>
                <w:kern w:val="24"/>
                <w:u w:val="single"/>
              </w:rPr>
            </w:pPr>
            <w:r w:rsidRPr="003447A5">
              <w:rPr>
                <w:i/>
                <w:color w:val="000000"/>
                <w:kern w:val="24"/>
              </w:rPr>
              <w:t xml:space="preserve">Промежуточная </w:t>
            </w:r>
            <w:r w:rsidRPr="003447A5">
              <w:rPr>
                <w:i/>
                <w:color w:val="000000"/>
                <w:kern w:val="24"/>
              </w:rPr>
              <w:lastRenderedPageBreak/>
              <w:t>аттестация</w:t>
            </w:r>
            <w:r w:rsidRPr="003447A5">
              <w:rPr>
                <w:color w:val="000000"/>
                <w:kern w:val="24"/>
              </w:rPr>
              <w:t>:</w:t>
            </w:r>
          </w:p>
          <w:p w:rsidR="000322A0" w:rsidRPr="003447A5" w:rsidRDefault="000322A0" w:rsidP="004413F5">
            <w:pPr>
              <w:ind w:firstLine="0"/>
              <w:jc w:val="left"/>
              <w:rPr>
                <w:rFonts w:ascii="Arial" w:hAnsi="Arial" w:cs="Arial"/>
                <w:sz w:val="36"/>
                <w:szCs w:val="36"/>
              </w:rPr>
            </w:pPr>
            <w:r w:rsidRPr="003447A5">
              <w:rPr>
                <w:color w:val="000000"/>
                <w:kern w:val="24"/>
              </w:rPr>
              <w:t>экзамен</w:t>
            </w:r>
          </w:p>
        </w:tc>
        <w:tc>
          <w:tcPr>
            <w:tcW w:w="836" w:type="dxa"/>
            <w:shd w:val="clear" w:color="auto" w:fill="auto"/>
          </w:tcPr>
          <w:p w:rsidR="000322A0" w:rsidRPr="003447A5" w:rsidRDefault="000322A0" w:rsidP="004413F5">
            <w:pPr>
              <w:ind w:firstLine="0"/>
              <w:rPr>
                <w:color w:val="000000"/>
                <w:kern w:val="24"/>
              </w:rPr>
            </w:pPr>
            <w:r w:rsidRPr="003447A5">
              <w:rPr>
                <w:kern w:val="24"/>
              </w:rPr>
              <w:lastRenderedPageBreak/>
              <w:t>Шкала 2</w:t>
            </w:r>
          </w:p>
        </w:tc>
      </w:tr>
    </w:tbl>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0322A0" w:rsidRPr="002478F3" w:rsidTr="004413F5">
        <w:tc>
          <w:tcPr>
            <w:tcW w:w="0" w:type="auto"/>
            <w:gridSpan w:val="2"/>
          </w:tcPr>
          <w:p w:rsidR="000322A0" w:rsidRPr="00720F6C" w:rsidRDefault="000322A0" w:rsidP="004413F5">
            <w:pPr>
              <w:ind w:firstLine="0"/>
              <w:contextualSpacing/>
              <w:jc w:val="center"/>
            </w:pPr>
            <w:r w:rsidRPr="00720F6C">
              <w:t>Обозначения</w:t>
            </w:r>
          </w:p>
        </w:tc>
        <w:tc>
          <w:tcPr>
            <w:tcW w:w="0" w:type="auto"/>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0" w:type="auto"/>
            <w:vMerge w:val="restart"/>
            <w:vAlign w:val="center"/>
          </w:tcPr>
          <w:p w:rsidR="000322A0" w:rsidRPr="00720F6C" w:rsidRDefault="000322A0" w:rsidP="004413F5">
            <w:pPr>
              <w:ind w:firstLine="0"/>
              <w:contextualSpacing/>
            </w:pPr>
            <w:r w:rsidRPr="00720F6C">
              <w:t>Цифр.</w:t>
            </w:r>
          </w:p>
        </w:tc>
        <w:tc>
          <w:tcPr>
            <w:tcW w:w="0" w:type="auto"/>
            <w:vMerge w:val="restart"/>
            <w:vAlign w:val="center"/>
          </w:tcPr>
          <w:p w:rsidR="000322A0" w:rsidRPr="00720F6C" w:rsidRDefault="000322A0" w:rsidP="004413F5">
            <w:pPr>
              <w:ind w:firstLine="0"/>
              <w:contextualSpacing/>
              <w:jc w:val="center"/>
            </w:pPr>
            <w:r w:rsidRPr="00720F6C">
              <w:t>Оценка</w:t>
            </w:r>
          </w:p>
        </w:tc>
        <w:tc>
          <w:tcPr>
            <w:tcW w:w="0" w:type="auto"/>
            <w:gridSpan w:val="3"/>
            <w:vMerge/>
          </w:tcPr>
          <w:p w:rsidR="000322A0" w:rsidRPr="0043333E" w:rsidRDefault="000322A0" w:rsidP="004413F5">
            <w:pPr>
              <w:ind w:firstLine="0"/>
              <w:contextualSpacing/>
              <w:jc w:val="center"/>
              <w:rPr>
                <w:b/>
              </w:rPr>
            </w:pPr>
          </w:p>
        </w:tc>
      </w:tr>
      <w:tr w:rsidR="000322A0" w:rsidRPr="002478F3" w:rsidTr="004413F5">
        <w:tc>
          <w:tcPr>
            <w:tcW w:w="0" w:type="auto"/>
            <w:vMerge/>
          </w:tcPr>
          <w:p w:rsidR="000322A0" w:rsidRPr="002478F3" w:rsidRDefault="000322A0" w:rsidP="004413F5">
            <w:pPr>
              <w:ind w:firstLine="0"/>
              <w:contextualSpacing/>
              <w:jc w:val="center"/>
            </w:pPr>
          </w:p>
        </w:tc>
        <w:tc>
          <w:tcPr>
            <w:tcW w:w="0" w:type="auto"/>
            <w:vMerge/>
          </w:tcPr>
          <w:p w:rsidR="000322A0" w:rsidRPr="002478F3" w:rsidRDefault="000322A0" w:rsidP="004413F5">
            <w:pPr>
              <w:ind w:firstLine="0"/>
              <w:contextualSpacing/>
              <w:jc w:val="center"/>
            </w:pPr>
          </w:p>
        </w:tc>
        <w:tc>
          <w:tcPr>
            <w:tcW w:w="0" w:type="auto"/>
          </w:tcPr>
          <w:p w:rsidR="000322A0" w:rsidRPr="0043333E" w:rsidRDefault="000322A0" w:rsidP="004413F5">
            <w:pPr>
              <w:ind w:firstLine="0"/>
              <w:contextualSpacing/>
              <w:jc w:val="center"/>
              <w:rPr>
                <w:b/>
              </w:rPr>
            </w:pPr>
            <w:r w:rsidRPr="0043333E">
              <w:rPr>
                <w:b/>
              </w:rPr>
              <w:t>Знать</w:t>
            </w:r>
          </w:p>
        </w:tc>
        <w:tc>
          <w:tcPr>
            <w:tcW w:w="0" w:type="auto"/>
          </w:tcPr>
          <w:p w:rsidR="000322A0" w:rsidRPr="0043333E" w:rsidRDefault="000322A0" w:rsidP="004413F5">
            <w:pPr>
              <w:ind w:firstLine="0"/>
              <w:contextualSpacing/>
              <w:jc w:val="center"/>
              <w:rPr>
                <w:b/>
              </w:rPr>
            </w:pPr>
            <w:r w:rsidRPr="0043333E">
              <w:rPr>
                <w:b/>
              </w:rPr>
              <w:t>Уметь</w:t>
            </w:r>
          </w:p>
        </w:tc>
        <w:tc>
          <w:tcPr>
            <w:tcW w:w="0" w:type="auto"/>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Отсутствие знаний</w:t>
            </w:r>
          </w:p>
        </w:tc>
        <w:tc>
          <w:tcPr>
            <w:tcW w:w="0" w:type="auto"/>
          </w:tcPr>
          <w:p w:rsidR="000322A0" w:rsidRPr="0076751C" w:rsidRDefault="000322A0" w:rsidP="004413F5">
            <w:pPr>
              <w:ind w:firstLine="0"/>
              <w:contextualSpacing/>
              <w:jc w:val="center"/>
            </w:pPr>
            <w:r>
              <w:t>Отсут</w:t>
            </w:r>
            <w:r w:rsidRPr="0076751C">
              <w:t>ствие умений</w:t>
            </w:r>
          </w:p>
        </w:tc>
        <w:tc>
          <w:tcPr>
            <w:tcW w:w="0" w:type="auto"/>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Фрагментарные знания</w:t>
            </w:r>
          </w:p>
        </w:tc>
        <w:tc>
          <w:tcPr>
            <w:tcW w:w="0" w:type="auto"/>
          </w:tcPr>
          <w:p w:rsidR="000322A0" w:rsidRPr="0076751C" w:rsidRDefault="000322A0" w:rsidP="004413F5">
            <w:pPr>
              <w:ind w:firstLine="0"/>
              <w:contextualSpacing/>
              <w:jc w:val="center"/>
            </w:pPr>
            <w:r w:rsidRPr="0076751C">
              <w:t>Частично освоенное умение</w:t>
            </w:r>
          </w:p>
        </w:tc>
        <w:tc>
          <w:tcPr>
            <w:tcW w:w="0" w:type="auto"/>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76751C" w:rsidRDefault="000322A0" w:rsidP="004413F5">
            <w:pPr>
              <w:ind w:firstLine="0"/>
              <w:contextualSpacing/>
              <w:jc w:val="center"/>
            </w:pPr>
            <w:r w:rsidRPr="0076751C">
              <w:t>У</w:t>
            </w:r>
            <w:r w:rsidRPr="002478F3">
              <w:t>д</w:t>
            </w:r>
            <w:r>
              <w:t>овлетворительно</w:t>
            </w:r>
          </w:p>
        </w:tc>
        <w:tc>
          <w:tcPr>
            <w:tcW w:w="0" w:type="auto"/>
          </w:tcPr>
          <w:p w:rsidR="000322A0" w:rsidRPr="0076751C" w:rsidRDefault="000322A0" w:rsidP="004413F5">
            <w:pPr>
              <w:ind w:firstLine="0"/>
              <w:contextualSpacing/>
              <w:jc w:val="center"/>
            </w:pPr>
            <w:r w:rsidRPr="0076751C">
              <w:t>Общие, но не структурированные знания</w:t>
            </w:r>
          </w:p>
        </w:tc>
        <w:tc>
          <w:tcPr>
            <w:tcW w:w="0" w:type="auto"/>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0" w:type="auto"/>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76751C" w:rsidRDefault="000322A0" w:rsidP="004413F5">
            <w:pPr>
              <w:ind w:firstLine="0"/>
              <w:contextualSpacing/>
              <w:jc w:val="center"/>
            </w:pPr>
            <w:r w:rsidRPr="0076751C">
              <w:t>Хор</w:t>
            </w:r>
            <w:r>
              <w:t>ошо</w:t>
            </w:r>
          </w:p>
        </w:tc>
        <w:tc>
          <w:tcPr>
            <w:tcW w:w="0" w:type="auto"/>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0" w:type="auto"/>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76751C" w:rsidRDefault="000322A0" w:rsidP="004413F5">
            <w:pPr>
              <w:ind w:firstLine="0"/>
              <w:contextualSpacing/>
              <w:jc w:val="center"/>
            </w:pPr>
            <w:r w:rsidRPr="0076751C">
              <w:t>Отл</w:t>
            </w:r>
            <w:r>
              <w:t>ично</w:t>
            </w:r>
          </w:p>
        </w:tc>
        <w:tc>
          <w:tcPr>
            <w:tcW w:w="0" w:type="auto"/>
          </w:tcPr>
          <w:p w:rsidR="000322A0" w:rsidRPr="0076751C" w:rsidRDefault="000322A0" w:rsidP="004413F5">
            <w:pPr>
              <w:ind w:firstLine="0"/>
              <w:contextualSpacing/>
              <w:jc w:val="center"/>
            </w:pPr>
            <w:r w:rsidRPr="0076751C">
              <w:t>Сформированные систематические знания</w:t>
            </w:r>
          </w:p>
        </w:tc>
        <w:tc>
          <w:tcPr>
            <w:tcW w:w="0" w:type="auto"/>
          </w:tcPr>
          <w:p w:rsidR="000322A0" w:rsidRPr="0076751C" w:rsidRDefault="000322A0" w:rsidP="004413F5">
            <w:pPr>
              <w:ind w:firstLine="0"/>
              <w:contextualSpacing/>
              <w:jc w:val="center"/>
            </w:pPr>
            <w:r w:rsidRPr="0076751C">
              <w:t>Сформированное умение</w:t>
            </w:r>
          </w:p>
        </w:tc>
        <w:tc>
          <w:tcPr>
            <w:tcW w:w="0" w:type="auto"/>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0"/>
        <w:contextualSpacing/>
        <w:jc w:val="center"/>
        <w:rPr>
          <w:b/>
          <w:i/>
          <w:sz w:val="28"/>
          <w:szCs w:val="28"/>
        </w:rPr>
      </w:pPr>
    </w:p>
    <w:p w:rsidR="000322A0" w:rsidRPr="007A7ABA" w:rsidRDefault="000322A0" w:rsidP="000322A0">
      <w:pPr>
        <w:ind w:firstLine="0"/>
        <w:contextualSpacing/>
        <w:jc w:val="center"/>
        <w:rPr>
          <w:sz w:val="28"/>
          <w:szCs w:val="28"/>
        </w:rPr>
      </w:pPr>
      <w:r>
        <w:rPr>
          <w:b/>
          <w:i/>
          <w:sz w:val="28"/>
          <w:szCs w:val="28"/>
        </w:rPr>
        <w:t>Ш</w:t>
      </w:r>
      <w:r w:rsidRPr="00FD21D4">
        <w:rPr>
          <w:b/>
          <w:i/>
          <w:sz w:val="28"/>
          <w:szCs w:val="28"/>
        </w:rPr>
        <w:t>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 xml:space="preserve">уровне. Зная на </w:t>
            </w:r>
            <w:r w:rsidRPr="002478F3">
              <w:lastRenderedPageBreak/>
              <w:t>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3447A5"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w:t>
      </w:r>
      <w:r w:rsidRPr="003447A5">
        <w:rPr>
          <w:sz w:val="28"/>
          <w:szCs w:val="28"/>
        </w:rPr>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322A0" w:rsidRPr="003447A5" w:rsidRDefault="000322A0" w:rsidP="000322A0">
      <w:pPr>
        <w:ind w:firstLine="720"/>
        <w:contextualSpacing/>
        <w:rPr>
          <w:b/>
          <w:bCs/>
          <w:sz w:val="28"/>
          <w:szCs w:val="28"/>
        </w:rPr>
      </w:pPr>
    </w:p>
    <w:p w:rsidR="000322A0" w:rsidRPr="003447A5" w:rsidRDefault="000322A0" w:rsidP="000322A0">
      <w:pPr>
        <w:ind w:firstLine="720"/>
        <w:contextualSpacing/>
        <w:rPr>
          <w:bCs/>
          <w:sz w:val="28"/>
          <w:szCs w:val="28"/>
        </w:rPr>
      </w:pPr>
      <w:r w:rsidRPr="003447A5">
        <w:rPr>
          <w:b/>
          <w:bCs/>
          <w:sz w:val="28"/>
          <w:szCs w:val="28"/>
        </w:rPr>
        <w:t xml:space="preserve">Типовые вопросы и задания для текущего контроля </w:t>
      </w:r>
      <w:r w:rsidRPr="003447A5">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0322A0" w:rsidRPr="003447A5" w:rsidRDefault="000322A0" w:rsidP="000322A0">
      <w:pPr>
        <w:ind w:firstLine="720"/>
        <w:contextualSpacing/>
        <w:rPr>
          <w:bCs/>
          <w:i/>
          <w:sz w:val="28"/>
          <w:szCs w:val="28"/>
        </w:rPr>
      </w:pPr>
      <w:r w:rsidRPr="003447A5">
        <w:rPr>
          <w:bCs/>
          <w:i/>
          <w:sz w:val="28"/>
          <w:szCs w:val="28"/>
        </w:rPr>
        <w:t>Примеры вопросов по теме 1:</w:t>
      </w:r>
    </w:p>
    <w:p w:rsidR="000322A0" w:rsidRPr="003447A5" w:rsidRDefault="000322A0" w:rsidP="000322A0">
      <w:pPr>
        <w:pStyle w:val="af5"/>
        <w:numPr>
          <w:ilvl w:val="0"/>
          <w:numId w:val="60"/>
        </w:numPr>
        <w:rPr>
          <w:bCs/>
          <w:sz w:val="28"/>
          <w:szCs w:val="28"/>
        </w:rPr>
      </w:pPr>
      <w:r w:rsidRPr="003447A5">
        <w:rPr>
          <w:bCs/>
          <w:sz w:val="28"/>
          <w:szCs w:val="28"/>
        </w:rPr>
        <w:t>какие есть особенности распространения волн в грунтовых средах;</w:t>
      </w:r>
    </w:p>
    <w:p w:rsidR="000322A0" w:rsidRPr="003447A5" w:rsidRDefault="000322A0" w:rsidP="000322A0">
      <w:pPr>
        <w:pStyle w:val="af5"/>
        <w:numPr>
          <w:ilvl w:val="0"/>
          <w:numId w:val="60"/>
        </w:numPr>
        <w:rPr>
          <w:bCs/>
          <w:sz w:val="28"/>
          <w:szCs w:val="28"/>
        </w:rPr>
      </w:pPr>
      <w:r w:rsidRPr="003447A5">
        <w:rPr>
          <w:bCs/>
          <w:sz w:val="28"/>
          <w:szCs w:val="28"/>
        </w:rPr>
        <w:t>какие расчётные схемы для расчёта распространения упругих волн в грунтовых средах и их взаимодействия с сооружением вам известны.</w:t>
      </w:r>
    </w:p>
    <w:p w:rsidR="000322A0" w:rsidRPr="003447A5" w:rsidRDefault="000322A0" w:rsidP="000322A0">
      <w:pPr>
        <w:ind w:firstLine="720"/>
        <w:contextualSpacing/>
        <w:rPr>
          <w:bCs/>
          <w:sz w:val="28"/>
          <w:szCs w:val="28"/>
          <w:u w:val="single"/>
        </w:rPr>
      </w:pPr>
      <w:r w:rsidRPr="003447A5">
        <w:rPr>
          <w:bCs/>
          <w:i/>
          <w:sz w:val="28"/>
          <w:szCs w:val="28"/>
        </w:rPr>
        <w:t>Примеры вопросов по теме 2</w:t>
      </w:r>
      <w:r w:rsidRPr="003447A5">
        <w:rPr>
          <w:bCs/>
          <w:sz w:val="28"/>
          <w:szCs w:val="28"/>
        </w:rPr>
        <w:t>:</w:t>
      </w:r>
    </w:p>
    <w:p w:rsidR="000322A0" w:rsidRPr="003447A5" w:rsidRDefault="000322A0" w:rsidP="000322A0">
      <w:pPr>
        <w:pStyle w:val="af5"/>
        <w:numPr>
          <w:ilvl w:val="0"/>
          <w:numId w:val="59"/>
        </w:numPr>
        <w:rPr>
          <w:sz w:val="28"/>
          <w:szCs w:val="28"/>
        </w:rPr>
      </w:pPr>
      <w:r w:rsidRPr="003447A5">
        <w:rPr>
          <w:bCs/>
          <w:sz w:val="28"/>
          <w:szCs w:val="28"/>
        </w:rPr>
        <w:t>что самой характеризует появление пластических деформаций в грунтовой среде и сооружении;</w:t>
      </w:r>
    </w:p>
    <w:p w:rsidR="000322A0" w:rsidRPr="003447A5" w:rsidRDefault="000322A0" w:rsidP="000322A0">
      <w:pPr>
        <w:pStyle w:val="af5"/>
        <w:numPr>
          <w:ilvl w:val="0"/>
          <w:numId w:val="59"/>
        </w:numPr>
        <w:rPr>
          <w:sz w:val="28"/>
          <w:szCs w:val="28"/>
        </w:rPr>
      </w:pPr>
      <w:r w:rsidRPr="003447A5">
        <w:rPr>
          <w:sz w:val="28"/>
          <w:szCs w:val="28"/>
        </w:rPr>
        <w:t>как влияет изменения структуры сооружения на образование и распространение дефектов в нём самом.</w:t>
      </w:r>
    </w:p>
    <w:p w:rsidR="000322A0" w:rsidRPr="003447A5" w:rsidRDefault="000322A0" w:rsidP="000322A0">
      <w:pPr>
        <w:ind w:firstLine="720"/>
        <w:contextualSpacing/>
        <w:rPr>
          <w:bCs/>
          <w:sz w:val="28"/>
          <w:szCs w:val="28"/>
          <w:u w:val="single"/>
        </w:rPr>
      </w:pPr>
      <w:r w:rsidRPr="003447A5">
        <w:rPr>
          <w:bCs/>
          <w:i/>
          <w:sz w:val="28"/>
          <w:szCs w:val="28"/>
        </w:rPr>
        <w:t>Примеры вопросов по теме 3</w:t>
      </w:r>
      <w:r w:rsidRPr="003447A5">
        <w:rPr>
          <w:bCs/>
          <w:sz w:val="28"/>
          <w:szCs w:val="28"/>
        </w:rPr>
        <w:t>:</w:t>
      </w:r>
    </w:p>
    <w:p w:rsidR="000322A0" w:rsidRPr="003447A5" w:rsidRDefault="000322A0" w:rsidP="000322A0">
      <w:pPr>
        <w:pStyle w:val="af5"/>
        <w:numPr>
          <w:ilvl w:val="0"/>
          <w:numId w:val="59"/>
        </w:numPr>
        <w:rPr>
          <w:sz w:val="28"/>
          <w:szCs w:val="28"/>
        </w:rPr>
      </w:pPr>
      <w:r w:rsidRPr="003447A5">
        <w:rPr>
          <w:bCs/>
          <w:sz w:val="28"/>
          <w:szCs w:val="28"/>
        </w:rPr>
        <w:t>какие граничные условия ставятся на границе основание-сооружение;</w:t>
      </w:r>
    </w:p>
    <w:p w:rsidR="000322A0" w:rsidRPr="003447A5" w:rsidRDefault="000322A0" w:rsidP="000322A0">
      <w:pPr>
        <w:pStyle w:val="af5"/>
        <w:numPr>
          <w:ilvl w:val="0"/>
          <w:numId w:val="59"/>
        </w:numPr>
        <w:rPr>
          <w:sz w:val="28"/>
          <w:szCs w:val="28"/>
        </w:rPr>
      </w:pPr>
      <w:r w:rsidRPr="003447A5">
        <w:rPr>
          <w:bCs/>
          <w:sz w:val="28"/>
          <w:szCs w:val="28"/>
        </w:rPr>
        <w:t>запишите определяющие соотношения, описывающие взаимодействие грунтовых сред с сооружениями.</w:t>
      </w:r>
    </w:p>
    <w:p w:rsidR="000322A0" w:rsidRPr="003447A5" w:rsidRDefault="000322A0" w:rsidP="000322A0">
      <w:pPr>
        <w:ind w:firstLine="720"/>
        <w:contextualSpacing/>
        <w:rPr>
          <w:bCs/>
          <w:sz w:val="28"/>
          <w:szCs w:val="28"/>
          <w:u w:val="single"/>
        </w:rPr>
      </w:pPr>
      <w:r w:rsidRPr="003447A5">
        <w:rPr>
          <w:bCs/>
          <w:i/>
          <w:sz w:val="28"/>
          <w:szCs w:val="28"/>
        </w:rPr>
        <w:t>Примеры вопросов по теме 4</w:t>
      </w:r>
      <w:r w:rsidRPr="003447A5">
        <w:rPr>
          <w:bCs/>
          <w:sz w:val="28"/>
          <w:szCs w:val="28"/>
        </w:rPr>
        <w:t>:</w:t>
      </w:r>
    </w:p>
    <w:p w:rsidR="000322A0" w:rsidRPr="003447A5" w:rsidRDefault="000322A0" w:rsidP="000322A0">
      <w:pPr>
        <w:pStyle w:val="af5"/>
        <w:numPr>
          <w:ilvl w:val="0"/>
          <w:numId w:val="59"/>
        </w:numPr>
        <w:rPr>
          <w:sz w:val="28"/>
          <w:szCs w:val="28"/>
        </w:rPr>
      </w:pPr>
      <w:r w:rsidRPr="003447A5">
        <w:rPr>
          <w:bCs/>
          <w:sz w:val="28"/>
          <w:szCs w:val="28"/>
        </w:rPr>
        <w:t>опешите общие методы уменьшения колебаний, возникаемых при движении подвижных составов метрополитена. К каким необратимым явлениям могут привести эти колебания;</w:t>
      </w:r>
    </w:p>
    <w:p w:rsidR="000322A0" w:rsidRPr="003447A5" w:rsidRDefault="000322A0" w:rsidP="000322A0">
      <w:pPr>
        <w:pStyle w:val="af5"/>
        <w:numPr>
          <w:ilvl w:val="0"/>
          <w:numId w:val="59"/>
        </w:numPr>
        <w:rPr>
          <w:sz w:val="28"/>
          <w:szCs w:val="28"/>
        </w:rPr>
      </w:pPr>
      <w:r w:rsidRPr="003447A5">
        <w:rPr>
          <w:sz w:val="28"/>
          <w:szCs w:val="28"/>
        </w:rPr>
        <w:t xml:space="preserve">как произвести расчётную оценку колебаний сооружений Метрополитена. </w:t>
      </w:r>
    </w:p>
    <w:p w:rsidR="000322A0" w:rsidRPr="003447A5" w:rsidRDefault="000322A0" w:rsidP="000322A0">
      <w:pPr>
        <w:ind w:firstLine="720"/>
        <w:contextualSpacing/>
        <w:rPr>
          <w:bCs/>
          <w:sz w:val="28"/>
          <w:szCs w:val="28"/>
          <w:u w:val="single"/>
        </w:rPr>
      </w:pPr>
      <w:r w:rsidRPr="003447A5">
        <w:rPr>
          <w:bCs/>
          <w:i/>
          <w:sz w:val="28"/>
          <w:szCs w:val="28"/>
        </w:rPr>
        <w:t>Примеры вопросов по теме 5</w:t>
      </w:r>
      <w:r w:rsidRPr="003447A5">
        <w:rPr>
          <w:bCs/>
          <w:sz w:val="28"/>
          <w:szCs w:val="28"/>
        </w:rPr>
        <w:t>:</w:t>
      </w:r>
    </w:p>
    <w:p w:rsidR="000322A0" w:rsidRPr="003447A5" w:rsidRDefault="000322A0" w:rsidP="000322A0">
      <w:pPr>
        <w:pStyle w:val="af5"/>
        <w:numPr>
          <w:ilvl w:val="0"/>
          <w:numId w:val="59"/>
        </w:numPr>
        <w:rPr>
          <w:sz w:val="28"/>
          <w:szCs w:val="28"/>
        </w:rPr>
      </w:pPr>
      <w:r w:rsidRPr="003447A5">
        <w:rPr>
          <w:bCs/>
          <w:sz w:val="28"/>
          <w:szCs w:val="28"/>
        </w:rPr>
        <w:t>в чём заключается метод динамической фотоупругости;</w:t>
      </w:r>
    </w:p>
    <w:p w:rsidR="000322A0" w:rsidRPr="003447A5" w:rsidRDefault="000322A0" w:rsidP="000322A0">
      <w:pPr>
        <w:pStyle w:val="af5"/>
        <w:numPr>
          <w:ilvl w:val="0"/>
          <w:numId w:val="59"/>
        </w:numPr>
        <w:jc w:val="left"/>
        <w:rPr>
          <w:bCs/>
          <w:i/>
          <w:sz w:val="28"/>
          <w:szCs w:val="28"/>
        </w:rPr>
      </w:pPr>
      <w:r w:rsidRPr="003447A5">
        <w:rPr>
          <w:bCs/>
          <w:sz w:val="28"/>
          <w:szCs w:val="28"/>
        </w:rPr>
        <w:t>как трактовать эксперементальные данные, полученные методом динамической фотоупругости;</w:t>
      </w:r>
    </w:p>
    <w:p w:rsidR="000322A0" w:rsidRPr="003447A5" w:rsidRDefault="000322A0" w:rsidP="000322A0">
      <w:pPr>
        <w:ind w:firstLine="720"/>
        <w:contextualSpacing/>
        <w:rPr>
          <w:bCs/>
          <w:sz w:val="28"/>
          <w:szCs w:val="28"/>
        </w:rPr>
      </w:pPr>
      <w:r w:rsidRPr="003447A5">
        <w:rPr>
          <w:bCs/>
          <w:i/>
          <w:sz w:val="28"/>
          <w:szCs w:val="28"/>
        </w:rPr>
        <w:t>Пример практического задания по теме 1</w:t>
      </w:r>
      <w:r w:rsidRPr="003447A5">
        <w:rPr>
          <w:bCs/>
          <w:sz w:val="28"/>
          <w:szCs w:val="28"/>
        </w:rPr>
        <w:t>:</w:t>
      </w:r>
    </w:p>
    <w:p w:rsidR="000322A0" w:rsidRPr="003447A5" w:rsidRDefault="000322A0" w:rsidP="000322A0">
      <w:pPr>
        <w:ind w:firstLine="720"/>
        <w:contextualSpacing/>
        <w:rPr>
          <w:sz w:val="28"/>
          <w:szCs w:val="28"/>
        </w:rPr>
      </w:pPr>
      <w:r w:rsidRPr="003447A5">
        <w:rPr>
          <w:sz w:val="28"/>
          <w:szCs w:val="28"/>
        </w:rPr>
        <w:lastRenderedPageBreak/>
        <w:t>Воспользовавшись разработанным на кафедре программным комплексом, смоделировать и изучить процесс набегания взрывной волны на цилиндрическую преграду.</w:t>
      </w:r>
    </w:p>
    <w:p w:rsidR="000322A0" w:rsidRPr="003447A5" w:rsidRDefault="000322A0" w:rsidP="000322A0">
      <w:pPr>
        <w:ind w:firstLine="720"/>
        <w:contextualSpacing/>
        <w:rPr>
          <w:bCs/>
          <w:sz w:val="28"/>
          <w:szCs w:val="28"/>
        </w:rPr>
      </w:pPr>
      <w:r w:rsidRPr="003447A5">
        <w:rPr>
          <w:bCs/>
          <w:i/>
          <w:sz w:val="28"/>
          <w:szCs w:val="28"/>
        </w:rPr>
        <w:t>Пример практического задания по темам 2,3 и 4</w:t>
      </w:r>
      <w:r w:rsidRPr="003447A5">
        <w:rPr>
          <w:bCs/>
          <w:sz w:val="28"/>
          <w:szCs w:val="28"/>
        </w:rPr>
        <w:t>:</w:t>
      </w:r>
    </w:p>
    <w:p w:rsidR="000322A0" w:rsidRPr="003447A5" w:rsidRDefault="000322A0" w:rsidP="000322A0">
      <w:pPr>
        <w:pStyle w:val="af5"/>
        <w:numPr>
          <w:ilvl w:val="0"/>
          <w:numId w:val="66"/>
        </w:numPr>
        <w:rPr>
          <w:bCs/>
          <w:sz w:val="28"/>
          <w:szCs w:val="28"/>
        </w:rPr>
      </w:pPr>
      <w:r w:rsidRPr="003447A5">
        <w:rPr>
          <w:sz w:val="28"/>
          <w:szCs w:val="28"/>
        </w:rPr>
        <w:t>Воспользовавшись разработанным на кафедре программным комплексом, исследовать изменение динамических характеристик сооружения, находящегося под действием сейсмической активности;</w:t>
      </w:r>
    </w:p>
    <w:p w:rsidR="000322A0" w:rsidRPr="003447A5" w:rsidRDefault="000322A0" w:rsidP="000322A0">
      <w:pPr>
        <w:pStyle w:val="af5"/>
        <w:numPr>
          <w:ilvl w:val="0"/>
          <w:numId w:val="66"/>
        </w:numPr>
        <w:rPr>
          <w:sz w:val="28"/>
          <w:szCs w:val="28"/>
        </w:rPr>
      </w:pPr>
      <w:r w:rsidRPr="003447A5">
        <w:rPr>
          <w:sz w:val="28"/>
          <w:szCs w:val="28"/>
        </w:rPr>
        <w:t>Воспользовавшись разработанным на кафедре программным комплексом, исследовать влияние граничных условий на границе сооружение-основание на развитие неупругих деформаций и изменения динамических характеристик зданий, находящихся под действием сейсмической активности.</w:t>
      </w:r>
    </w:p>
    <w:p w:rsidR="000322A0" w:rsidRPr="003447A5" w:rsidRDefault="000322A0" w:rsidP="000322A0">
      <w:pPr>
        <w:ind w:firstLine="720"/>
        <w:contextualSpacing/>
        <w:rPr>
          <w:bCs/>
          <w:sz w:val="28"/>
          <w:szCs w:val="28"/>
        </w:rPr>
      </w:pPr>
      <w:r w:rsidRPr="003447A5">
        <w:rPr>
          <w:bCs/>
          <w:i/>
          <w:sz w:val="28"/>
          <w:szCs w:val="28"/>
        </w:rPr>
        <w:t>Пример практического задания по теме 5</w:t>
      </w:r>
      <w:r w:rsidRPr="003447A5">
        <w:rPr>
          <w:bCs/>
          <w:sz w:val="28"/>
          <w:szCs w:val="28"/>
        </w:rPr>
        <w:t>:</w:t>
      </w:r>
    </w:p>
    <w:p w:rsidR="000322A0" w:rsidRPr="003447A5" w:rsidRDefault="000322A0" w:rsidP="000322A0">
      <w:pPr>
        <w:ind w:firstLine="720"/>
        <w:contextualSpacing/>
        <w:rPr>
          <w:sz w:val="28"/>
          <w:szCs w:val="28"/>
        </w:rPr>
      </w:pPr>
      <w:r w:rsidRPr="003447A5">
        <w:rPr>
          <w:sz w:val="28"/>
          <w:szCs w:val="28"/>
        </w:rPr>
        <w:t>Дан файл, в котором записаны интенсивности преломлённого света, прошедшего через тонкую осесимметричную пластину, находящуюся под напряжением. Необходимой найти распределение напряжений в пластине.</w:t>
      </w:r>
    </w:p>
    <w:p w:rsidR="000322A0" w:rsidRPr="003447A5" w:rsidRDefault="000322A0" w:rsidP="000322A0">
      <w:pPr>
        <w:ind w:firstLine="720"/>
        <w:contextualSpacing/>
        <w:rPr>
          <w:b/>
          <w:bCs/>
          <w:sz w:val="28"/>
          <w:szCs w:val="28"/>
        </w:rPr>
      </w:pPr>
    </w:p>
    <w:p w:rsidR="000322A0" w:rsidRPr="003447A5" w:rsidRDefault="000322A0" w:rsidP="000322A0">
      <w:pPr>
        <w:spacing w:line="272" w:lineRule="auto"/>
        <w:ind w:firstLine="720"/>
        <w:contextualSpacing/>
        <w:rPr>
          <w:bCs/>
          <w:sz w:val="28"/>
          <w:szCs w:val="28"/>
        </w:rPr>
      </w:pPr>
      <w:r w:rsidRPr="003447A5">
        <w:rPr>
          <w:b/>
          <w:bCs/>
          <w:sz w:val="28"/>
          <w:szCs w:val="28"/>
        </w:rPr>
        <w:t>Перечень вопросов для подготовки к экзамену</w:t>
      </w:r>
      <w:r w:rsidRPr="003447A5">
        <w:rPr>
          <w:bCs/>
          <w:sz w:val="28"/>
          <w:szCs w:val="28"/>
        </w:rPr>
        <w:t xml:space="preserve"> (оценка сформированности компетенции ОПК-1, ПК-1 в рамках промежуточной аттестации по дисциплине).</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w:t>
      </w:r>
      <w:r w:rsidRPr="003447A5">
        <w:rPr>
          <w:bCs/>
          <w:sz w:val="28"/>
          <w:szCs w:val="28"/>
        </w:rPr>
        <w:tab/>
        <w:t xml:space="preserve">Общие сведения о колебаниях, возникаемых при движении поездов метрополитена, и о способах их уменьшения </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2)</w:t>
      </w:r>
      <w:r w:rsidRPr="003447A5">
        <w:rPr>
          <w:bCs/>
          <w:sz w:val="28"/>
          <w:szCs w:val="28"/>
        </w:rPr>
        <w:tab/>
        <w:t xml:space="preserve">Экспериментальные данные о колебаниях грунта, зданий, туннелей и других объектов, расположенных вблизи линий метрополитена </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3)</w:t>
      </w:r>
      <w:r w:rsidRPr="003447A5">
        <w:rPr>
          <w:bCs/>
          <w:sz w:val="28"/>
          <w:szCs w:val="28"/>
        </w:rPr>
        <w:tab/>
        <w:t>Расчётная оценка колебаний грунта вблизи туннелей метрополитена</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4)</w:t>
      </w:r>
      <w:r w:rsidRPr="003447A5">
        <w:rPr>
          <w:bCs/>
          <w:sz w:val="28"/>
          <w:szCs w:val="28"/>
        </w:rPr>
        <w:tab/>
        <w:t>Оценка уровня колебаний зданий</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5)</w:t>
      </w:r>
      <w:r w:rsidRPr="003447A5">
        <w:rPr>
          <w:bCs/>
          <w:sz w:val="28"/>
          <w:szCs w:val="28"/>
        </w:rPr>
        <w:tab/>
        <w:t xml:space="preserve">Расчёт зданий как упругих систем </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6)</w:t>
      </w:r>
      <w:r w:rsidRPr="003447A5">
        <w:rPr>
          <w:bCs/>
          <w:sz w:val="28"/>
          <w:szCs w:val="28"/>
        </w:rPr>
        <w:tab/>
        <w:t>Особенности методов проектирования зданий различных конструктивных решений</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7)</w:t>
      </w:r>
      <w:r w:rsidRPr="003447A5">
        <w:rPr>
          <w:bCs/>
          <w:sz w:val="28"/>
          <w:szCs w:val="28"/>
        </w:rPr>
        <w:tab/>
        <w:t>Учёт развития неупругих деформаций и изменения динамических характеристик зданий и сооружений при сейсмических нагрузках</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8)</w:t>
      </w:r>
      <w:r w:rsidRPr="003447A5">
        <w:rPr>
          <w:bCs/>
          <w:sz w:val="28"/>
          <w:szCs w:val="28"/>
        </w:rPr>
        <w:tab/>
        <w:t>Вероятностные методы расчёта сооружений на сейсмические воздействия</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9)</w:t>
      </w:r>
      <w:r w:rsidRPr="003447A5">
        <w:rPr>
          <w:bCs/>
          <w:sz w:val="28"/>
          <w:szCs w:val="28"/>
        </w:rPr>
        <w:tab/>
        <w:t>Общие сведения</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10)</w:t>
      </w:r>
      <w:r w:rsidRPr="003447A5">
        <w:rPr>
          <w:bCs/>
          <w:sz w:val="28"/>
          <w:szCs w:val="28"/>
        </w:rPr>
        <w:tab/>
        <w:t>Определение параметров колебаний сооружений, силы реакций грунтового основания, контактных напряжений и параметров колебания окружающего грунта</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11)</w:t>
      </w:r>
      <w:r w:rsidRPr="003447A5">
        <w:rPr>
          <w:bCs/>
          <w:sz w:val="28"/>
          <w:szCs w:val="28"/>
        </w:rPr>
        <w:tab/>
        <w:t>Передаточные и импульсные переходные функции для задачи о волновом взаимодействии сооружения с грунтовым основанием</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lastRenderedPageBreak/>
        <w:t>12)</w:t>
      </w:r>
      <w:r w:rsidRPr="003447A5">
        <w:rPr>
          <w:bCs/>
          <w:sz w:val="28"/>
          <w:szCs w:val="28"/>
        </w:rPr>
        <w:tab/>
        <w:t>Передаточные и импульсные переходные функции для задачи о распространении волн в грунте от колеблющихся сооружений</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13)</w:t>
      </w:r>
      <w:r w:rsidRPr="003447A5">
        <w:rPr>
          <w:bCs/>
          <w:sz w:val="28"/>
          <w:szCs w:val="28"/>
        </w:rPr>
        <w:tab/>
        <w:t>Взрывные волны</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14)</w:t>
      </w:r>
      <w:r w:rsidRPr="003447A5">
        <w:rPr>
          <w:bCs/>
          <w:sz w:val="28"/>
          <w:szCs w:val="28"/>
        </w:rPr>
        <w:tab/>
        <w:t>Параметры воздушных ударных волн и их взаимодействие с преградой</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15)</w:t>
      </w:r>
      <w:r w:rsidRPr="003447A5">
        <w:rPr>
          <w:bCs/>
          <w:sz w:val="28"/>
          <w:szCs w:val="28"/>
        </w:rPr>
        <w:tab/>
        <w:t>Параметры волн в грунте и их взаимодействие с сооружением</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16)</w:t>
      </w:r>
      <w:r w:rsidRPr="003447A5">
        <w:rPr>
          <w:bCs/>
          <w:sz w:val="28"/>
          <w:szCs w:val="28"/>
        </w:rPr>
        <w:tab/>
        <w:t>Динамические нагрузки от взрывных воздействий</w:t>
      </w:r>
    </w:p>
    <w:p w:rsidR="000322A0" w:rsidRDefault="000322A0" w:rsidP="000322A0">
      <w:pPr>
        <w:tabs>
          <w:tab w:val="left" w:pos="1276"/>
        </w:tabs>
        <w:spacing w:line="272" w:lineRule="auto"/>
        <w:ind w:firstLine="720"/>
        <w:contextualSpacing/>
        <w:rPr>
          <w:bCs/>
          <w:sz w:val="28"/>
          <w:szCs w:val="28"/>
        </w:rPr>
      </w:pPr>
      <w:r w:rsidRPr="003447A5">
        <w:rPr>
          <w:bCs/>
          <w:sz w:val="28"/>
          <w:szCs w:val="28"/>
        </w:rPr>
        <w:t>17)</w:t>
      </w:r>
      <w:r w:rsidRPr="003447A5">
        <w:rPr>
          <w:bCs/>
          <w:sz w:val="28"/>
          <w:szCs w:val="28"/>
        </w:rPr>
        <w:tab/>
        <w:t>Расчётные схемы</w:t>
      </w:r>
    </w:p>
    <w:p w:rsidR="000322A0" w:rsidRDefault="000322A0" w:rsidP="000322A0">
      <w:pPr>
        <w:ind w:firstLine="720"/>
        <w:rPr>
          <w:b/>
          <w:sz w:val="28"/>
          <w:szCs w:val="28"/>
        </w:rPr>
      </w:pPr>
    </w:p>
    <w:p w:rsidR="000322A0" w:rsidRPr="00FA243A" w:rsidRDefault="000322A0" w:rsidP="000322A0">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0322A0" w:rsidRPr="00074D6E" w:rsidRDefault="000322A0" w:rsidP="000322A0">
      <w:pPr>
        <w:ind w:firstLine="720"/>
        <w:contextualSpacing/>
        <w:jc w:val="center"/>
        <w:rPr>
          <w:color w:val="000000"/>
          <w:sz w:val="28"/>
          <w:szCs w:val="28"/>
        </w:rPr>
      </w:pPr>
      <w:r w:rsidRPr="00074D6E">
        <w:rPr>
          <w:color w:val="000000"/>
          <w:sz w:val="28"/>
          <w:szCs w:val="28"/>
        </w:rPr>
        <w:t xml:space="preserve">Процедуры и средства оценивания элементов компетенций по дисциплине </w:t>
      </w:r>
      <w:r>
        <w:rPr>
          <w:sz w:val="28"/>
          <w:szCs w:val="28"/>
        </w:rPr>
        <w:t>«</w:t>
      </w:r>
      <w:r w:rsidRPr="00606EAA">
        <w:rPr>
          <w:sz w:val="28"/>
          <w:szCs w:val="28"/>
        </w:rPr>
        <w:t>Теория и методы расчета сооружений в экстремальных ситуациях</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074D6E" w:rsidRDefault="000322A0" w:rsidP="004413F5">
            <w:pPr>
              <w:ind w:firstLine="34"/>
              <w:contextualSpacing/>
              <w:jc w:val="center"/>
              <w:rPr>
                <w:b/>
                <w:color w:val="000000"/>
              </w:rPr>
            </w:pPr>
            <w:r w:rsidRPr="00074D6E">
              <w:rPr>
                <w:b/>
                <w:color w:val="000000"/>
              </w:rPr>
              <w:t>Процедура</w:t>
            </w:r>
          </w:p>
          <w:p w:rsidR="000322A0" w:rsidRPr="00074D6E" w:rsidRDefault="000322A0" w:rsidP="004413F5">
            <w:pPr>
              <w:ind w:firstLine="34"/>
              <w:contextualSpacing/>
              <w:jc w:val="center"/>
              <w:rPr>
                <w:b/>
                <w:color w:val="000000"/>
              </w:rPr>
            </w:pPr>
            <w:r w:rsidRPr="00074D6E">
              <w:rPr>
                <w:b/>
                <w:color w:val="000000"/>
              </w:rPr>
              <w:t>проведения</w:t>
            </w:r>
          </w:p>
        </w:tc>
        <w:tc>
          <w:tcPr>
            <w:tcW w:w="0" w:type="auto"/>
            <w:gridSpan w:val="5"/>
            <w:shd w:val="clear" w:color="auto" w:fill="auto"/>
          </w:tcPr>
          <w:p w:rsidR="000322A0" w:rsidRPr="00074D6E" w:rsidRDefault="000322A0" w:rsidP="004413F5">
            <w:pPr>
              <w:ind w:firstLine="0"/>
              <w:contextualSpacing/>
              <w:jc w:val="center"/>
              <w:rPr>
                <w:b/>
                <w:color w:val="000000"/>
              </w:rPr>
            </w:pPr>
            <w:r w:rsidRPr="00074D6E">
              <w:rPr>
                <w:b/>
                <w:color w:val="000000"/>
              </w:rPr>
              <w:t>Средство оценивания</w:t>
            </w:r>
          </w:p>
        </w:tc>
      </w:tr>
      <w:tr w:rsidR="000322A0" w:rsidRPr="007174C6" w:rsidTr="004413F5">
        <w:trPr>
          <w:jc w:val="center"/>
        </w:trPr>
        <w:tc>
          <w:tcPr>
            <w:tcW w:w="0" w:type="auto"/>
            <w:vMerge/>
            <w:shd w:val="clear" w:color="auto" w:fill="auto"/>
          </w:tcPr>
          <w:p w:rsidR="000322A0" w:rsidRPr="00074D6E" w:rsidRDefault="000322A0" w:rsidP="004413F5">
            <w:pPr>
              <w:ind w:firstLine="0"/>
              <w:contextualSpacing/>
              <w:jc w:val="center"/>
              <w:rPr>
                <w:b/>
                <w:color w:val="000000"/>
              </w:rPr>
            </w:pPr>
          </w:p>
        </w:tc>
        <w:tc>
          <w:tcPr>
            <w:tcW w:w="0" w:type="auto"/>
            <w:gridSpan w:val="4"/>
            <w:shd w:val="clear" w:color="auto" w:fill="auto"/>
          </w:tcPr>
          <w:p w:rsidR="000322A0" w:rsidRPr="00074D6E" w:rsidRDefault="000322A0" w:rsidP="004413F5">
            <w:pPr>
              <w:ind w:firstLine="0"/>
              <w:contextualSpacing/>
              <w:jc w:val="center"/>
              <w:rPr>
                <w:color w:val="000000"/>
              </w:rPr>
            </w:pPr>
            <w:r w:rsidRPr="00074D6E">
              <w:rPr>
                <w:color w:val="000000"/>
              </w:rPr>
              <w:t>Текущий контроль</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Промежуточный контроль</w:t>
            </w:r>
          </w:p>
        </w:tc>
      </w:tr>
      <w:tr w:rsidR="000322A0" w:rsidRPr="007174C6" w:rsidTr="004413F5">
        <w:trPr>
          <w:jc w:val="center"/>
        </w:trPr>
        <w:tc>
          <w:tcPr>
            <w:tcW w:w="0" w:type="auto"/>
            <w:vMerge/>
            <w:shd w:val="clear" w:color="auto" w:fill="auto"/>
          </w:tcPr>
          <w:p w:rsidR="000322A0" w:rsidRPr="00074D6E" w:rsidRDefault="000322A0" w:rsidP="004413F5">
            <w:pPr>
              <w:ind w:firstLine="0"/>
              <w:contextualSpacing/>
              <w:jc w:val="center"/>
              <w:rPr>
                <w:b/>
                <w:color w:val="000000"/>
              </w:rPr>
            </w:pP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Выполнение устных</w:t>
            </w:r>
          </w:p>
          <w:p w:rsidR="000322A0" w:rsidRPr="00074D6E" w:rsidRDefault="000322A0" w:rsidP="004413F5">
            <w:pPr>
              <w:ind w:firstLine="0"/>
              <w:contextualSpacing/>
              <w:jc w:val="center"/>
              <w:rPr>
                <w:color w:val="000000"/>
              </w:rPr>
            </w:pPr>
            <w:r w:rsidRPr="00074D6E">
              <w:rPr>
                <w:color w:val="000000"/>
              </w:rPr>
              <w:t>заданий</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Выполнение письменных заданий</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Выполнение практических заданий</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 xml:space="preserve">Выполнение тестовых </w:t>
            </w:r>
          </w:p>
          <w:p w:rsidR="000322A0" w:rsidRPr="00074D6E" w:rsidRDefault="000322A0" w:rsidP="004413F5">
            <w:pPr>
              <w:ind w:firstLine="0"/>
              <w:contextualSpacing/>
              <w:jc w:val="center"/>
              <w:rPr>
                <w:i/>
                <w:color w:val="000000"/>
              </w:rPr>
            </w:pPr>
            <w:r w:rsidRPr="00074D6E">
              <w:rPr>
                <w:color w:val="000000"/>
              </w:rPr>
              <w:t>заданий</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Экзамен</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Продолжительность контроля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По усмотрению преподавателя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По усмотрению преподавателя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По усмотрению преподавателя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По усмотрению преподавателя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 xml:space="preserve">Форма </w:t>
            </w:r>
          </w:p>
          <w:p w:rsidR="000322A0" w:rsidRPr="00074D6E" w:rsidRDefault="000322A0" w:rsidP="004413F5">
            <w:pPr>
              <w:ind w:firstLine="0"/>
              <w:contextualSpacing/>
              <w:jc w:val="left"/>
              <w:rPr>
                <w:color w:val="000000"/>
              </w:rPr>
            </w:pPr>
            <w:r w:rsidRPr="00074D6E">
              <w:rPr>
                <w:color w:val="000000"/>
              </w:rPr>
              <w:t>проведения</w:t>
            </w:r>
          </w:p>
          <w:p w:rsidR="000322A0" w:rsidRPr="00074D6E" w:rsidRDefault="000322A0" w:rsidP="004413F5">
            <w:pPr>
              <w:ind w:firstLine="0"/>
              <w:contextualSpacing/>
              <w:jc w:val="left"/>
              <w:rPr>
                <w:color w:val="000000"/>
              </w:rPr>
            </w:pPr>
            <w:r w:rsidRPr="00074D6E">
              <w:rPr>
                <w:color w:val="000000"/>
              </w:rPr>
              <w:t>контроля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Устный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 письменной форме</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Вид проверочного задания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Устные вопросы</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Письменные задания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Практические задания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Экзаменационный билет</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Форма отчета</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Устные ответы</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Ответы в письменной форме</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Ответы в письменной форме</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Ответы в письменной форме</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Ответы в письменной форме</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 xml:space="preserve">Раздаточный </w:t>
            </w:r>
          </w:p>
          <w:p w:rsidR="000322A0" w:rsidRPr="00074D6E" w:rsidRDefault="000322A0" w:rsidP="004413F5">
            <w:pPr>
              <w:ind w:firstLine="0"/>
              <w:contextualSpacing/>
              <w:jc w:val="left"/>
              <w:rPr>
                <w:color w:val="000000"/>
              </w:rPr>
            </w:pPr>
            <w:r w:rsidRPr="00074D6E">
              <w:rPr>
                <w:color w:val="000000"/>
              </w:rPr>
              <w:t>материал</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Нет</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Справочная литература</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Справочная литература</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Справочная литература</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Справочная литература</w:t>
            </w:r>
          </w:p>
        </w:tc>
      </w:tr>
    </w:tbl>
    <w:p w:rsidR="000322A0" w:rsidRDefault="000322A0" w:rsidP="000322A0">
      <w:pPr>
        <w:ind w:firstLine="720"/>
        <w:jc w:val="left"/>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606EAA">
        <w:rPr>
          <w:sz w:val="28"/>
          <w:szCs w:val="28"/>
        </w:rPr>
        <w:t>Теория и методы расчета сооружений в экстремальных ситуациях</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w:t>
      </w:r>
      <w:r w:rsidRPr="002E1F1F">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Pr="00074D6E" w:rsidRDefault="000322A0" w:rsidP="000322A0">
      <w:pPr>
        <w:widowControl/>
        <w:ind w:firstLine="709"/>
        <w:jc w:val="left"/>
        <w:rPr>
          <w:b/>
          <w:sz w:val="28"/>
          <w:szCs w:val="28"/>
        </w:rPr>
      </w:pPr>
    </w:p>
    <w:p w:rsidR="000322A0" w:rsidRPr="00074D6E" w:rsidRDefault="000322A0" w:rsidP="000322A0">
      <w:pPr>
        <w:widowControl/>
        <w:ind w:firstLine="709"/>
        <w:jc w:val="left"/>
        <w:rPr>
          <w:b/>
          <w:sz w:val="28"/>
          <w:szCs w:val="28"/>
        </w:rPr>
      </w:pPr>
      <w:r w:rsidRPr="00074D6E">
        <w:rPr>
          <w:b/>
          <w:sz w:val="28"/>
          <w:szCs w:val="28"/>
        </w:rPr>
        <w:t>8. Ресурсное обеспечение дисциплины</w:t>
      </w:r>
    </w:p>
    <w:p w:rsidR="000322A0" w:rsidRPr="00074D6E" w:rsidRDefault="000322A0" w:rsidP="000322A0">
      <w:pPr>
        <w:widowControl/>
        <w:ind w:firstLine="709"/>
        <w:contextualSpacing/>
        <w:rPr>
          <w:b/>
          <w:sz w:val="28"/>
          <w:szCs w:val="28"/>
        </w:rPr>
      </w:pPr>
      <w:r w:rsidRPr="00074D6E">
        <w:rPr>
          <w:b/>
          <w:sz w:val="28"/>
          <w:szCs w:val="28"/>
        </w:rPr>
        <w:t>8.1. Основная и дополнительная учебная литература, необходимая для освоения дисциплины</w:t>
      </w:r>
    </w:p>
    <w:p w:rsidR="000322A0" w:rsidRPr="003447A5" w:rsidRDefault="000322A0" w:rsidP="000322A0">
      <w:pPr>
        <w:ind w:firstLine="709"/>
        <w:contextualSpacing/>
        <w:rPr>
          <w:sz w:val="28"/>
          <w:szCs w:val="28"/>
        </w:rPr>
      </w:pPr>
      <w:r w:rsidRPr="003447A5">
        <w:rPr>
          <w:b/>
          <w:sz w:val="28"/>
          <w:szCs w:val="28"/>
        </w:rPr>
        <w:t>а) основная литература</w:t>
      </w:r>
      <w:r w:rsidRPr="003447A5">
        <w:rPr>
          <w:sz w:val="28"/>
          <w:szCs w:val="28"/>
        </w:rPr>
        <w:t>:</w:t>
      </w:r>
    </w:p>
    <w:p w:rsidR="000322A0" w:rsidRPr="003447A5" w:rsidRDefault="000322A0" w:rsidP="000322A0">
      <w:pPr>
        <w:pStyle w:val="af5"/>
        <w:widowControl/>
        <w:numPr>
          <w:ilvl w:val="0"/>
          <w:numId w:val="67"/>
        </w:numPr>
        <w:tabs>
          <w:tab w:val="left" w:pos="993"/>
        </w:tabs>
        <w:ind w:left="0" w:firstLine="709"/>
        <w:rPr>
          <w:sz w:val="28"/>
          <w:szCs w:val="28"/>
        </w:rPr>
      </w:pPr>
      <w:r w:rsidRPr="003447A5">
        <w:rPr>
          <w:sz w:val="28"/>
          <w:szCs w:val="28"/>
        </w:rPr>
        <w:lastRenderedPageBreak/>
        <w:t>Васильков Г.В. Строительная механика. Динамика и устойчивость сооружений. [Электронный ресурс]: Учебные пособия / Г.В. Васильков, З.В. Буйко. — Электрон</w:t>
      </w:r>
      <w:proofErr w:type="gramStart"/>
      <w:r w:rsidRPr="003447A5">
        <w:rPr>
          <w:sz w:val="28"/>
          <w:szCs w:val="28"/>
        </w:rPr>
        <w:t>.</w:t>
      </w:r>
      <w:proofErr w:type="gramEnd"/>
      <w:r w:rsidRPr="003447A5">
        <w:rPr>
          <w:sz w:val="28"/>
          <w:szCs w:val="28"/>
        </w:rPr>
        <w:t xml:space="preserve"> дан. — СПб.: Лань, 2013. — 256 с.</w:t>
      </w:r>
    </w:p>
    <w:p w:rsidR="000322A0" w:rsidRPr="003447A5" w:rsidRDefault="000322A0" w:rsidP="000322A0">
      <w:pPr>
        <w:pStyle w:val="af5"/>
        <w:widowControl/>
        <w:numPr>
          <w:ilvl w:val="0"/>
          <w:numId w:val="67"/>
        </w:numPr>
        <w:tabs>
          <w:tab w:val="left" w:pos="993"/>
        </w:tabs>
        <w:ind w:left="0" w:firstLine="709"/>
        <w:rPr>
          <w:sz w:val="28"/>
          <w:szCs w:val="28"/>
        </w:rPr>
      </w:pPr>
      <w:r w:rsidRPr="003447A5">
        <w:rPr>
          <w:sz w:val="28"/>
          <w:szCs w:val="28"/>
        </w:rPr>
        <w:t>Учайкин В.В. Механика. Основы механики сплошных сред. [Электронный ресурс]: Учебники — Электрон</w:t>
      </w:r>
      <w:proofErr w:type="gramStart"/>
      <w:r w:rsidRPr="003447A5">
        <w:rPr>
          <w:sz w:val="28"/>
          <w:szCs w:val="28"/>
        </w:rPr>
        <w:t>.</w:t>
      </w:r>
      <w:proofErr w:type="gramEnd"/>
      <w:r w:rsidRPr="003447A5">
        <w:rPr>
          <w:sz w:val="28"/>
          <w:szCs w:val="28"/>
        </w:rPr>
        <w:t xml:space="preserve"> дан. — СПб.: Лань, 2016. — 860 с.</w:t>
      </w:r>
    </w:p>
    <w:p w:rsidR="000322A0" w:rsidRPr="003447A5" w:rsidRDefault="000322A0" w:rsidP="000322A0">
      <w:pPr>
        <w:pStyle w:val="af5"/>
        <w:widowControl/>
        <w:numPr>
          <w:ilvl w:val="0"/>
          <w:numId w:val="67"/>
        </w:numPr>
        <w:tabs>
          <w:tab w:val="left" w:pos="993"/>
        </w:tabs>
        <w:ind w:left="0" w:firstLine="709"/>
        <w:rPr>
          <w:sz w:val="28"/>
          <w:szCs w:val="28"/>
        </w:rPr>
      </w:pPr>
      <w:r w:rsidRPr="003447A5">
        <w:rPr>
          <w:sz w:val="28"/>
          <w:szCs w:val="28"/>
        </w:rPr>
        <w:t xml:space="preserve">Основы вычислительной физики: Введение в конечно-разностные методы. </w:t>
      </w:r>
    </w:p>
    <w:p w:rsidR="000322A0" w:rsidRPr="000322A0" w:rsidRDefault="000322A0" w:rsidP="000322A0">
      <w:pPr>
        <w:pStyle w:val="af5"/>
        <w:widowControl/>
        <w:numPr>
          <w:ilvl w:val="0"/>
          <w:numId w:val="67"/>
        </w:numPr>
        <w:tabs>
          <w:tab w:val="left" w:pos="993"/>
        </w:tabs>
        <w:ind w:left="0" w:firstLine="709"/>
        <w:rPr>
          <w:sz w:val="28"/>
          <w:szCs w:val="28"/>
        </w:rPr>
      </w:pPr>
      <w:r w:rsidRPr="003447A5">
        <w:rPr>
          <w:sz w:val="28"/>
          <w:szCs w:val="28"/>
        </w:rPr>
        <w:t xml:space="preserve">Ч. 1. Учеб. пособие для вузов / В. Е. Зализняк. — М.: Техносфера, </w:t>
      </w:r>
      <w:r w:rsidRPr="000322A0">
        <w:rPr>
          <w:sz w:val="28"/>
          <w:szCs w:val="28"/>
        </w:rPr>
        <w:t>2008. — 223 с.</w:t>
      </w:r>
    </w:p>
    <w:p w:rsidR="000322A0" w:rsidRPr="003447A5" w:rsidRDefault="000322A0" w:rsidP="000322A0">
      <w:pPr>
        <w:pStyle w:val="af5"/>
        <w:widowControl/>
        <w:numPr>
          <w:ilvl w:val="0"/>
          <w:numId w:val="67"/>
        </w:numPr>
        <w:tabs>
          <w:tab w:val="left" w:pos="993"/>
        </w:tabs>
        <w:ind w:left="0" w:firstLine="709"/>
        <w:rPr>
          <w:sz w:val="28"/>
          <w:szCs w:val="28"/>
        </w:rPr>
      </w:pPr>
      <w:r w:rsidRPr="003447A5">
        <w:rPr>
          <w:sz w:val="28"/>
          <w:szCs w:val="28"/>
        </w:rPr>
        <w:t>Введение в вычислительную физику: Учеб. пособие для вузов / Р. П. Федоренко. — Долгопрудный: Интеллект, 2008. — 503 с.</w:t>
      </w:r>
    </w:p>
    <w:p w:rsidR="000322A0" w:rsidRPr="003447A5" w:rsidRDefault="000322A0" w:rsidP="000322A0">
      <w:pPr>
        <w:tabs>
          <w:tab w:val="left" w:pos="993"/>
        </w:tabs>
        <w:ind w:firstLine="709"/>
        <w:contextualSpacing/>
        <w:rPr>
          <w:sz w:val="28"/>
          <w:szCs w:val="28"/>
        </w:rPr>
      </w:pPr>
      <w:r w:rsidRPr="003447A5">
        <w:rPr>
          <w:b/>
          <w:sz w:val="28"/>
          <w:szCs w:val="28"/>
        </w:rPr>
        <w:t>б) дополнительная литература</w:t>
      </w:r>
      <w:r w:rsidRPr="003447A5">
        <w:rPr>
          <w:sz w:val="28"/>
          <w:szCs w:val="28"/>
        </w:rPr>
        <w:t>:</w:t>
      </w:r>
    </w:p>
    <w:p w:rsidR="000322A0" w:rsidRPr="003447A5" w:rsidRDefault="000322A0" w:rsidP="000322A0">
      <w:pPr>
        <w:pStyle w:val="af5"/>
        <w:widowControl/>
        <w:numPr>
          <w:ilvl w:val="0"/>
          <w:numId w:val="68"/>
        </w:numPr>
        <w:tabs>
          <w:tab w:val="left" w:pos="993"/>
        </w:tabs>
        <w:ind w:left="0" w:firstLine="709"/>
        <w:rPr>
          <w:sz w:val="28"/>
          <w:szCs w:val="28"/>
        </w:rPr>
      </w:pPr>
      <w:r w:rsidRPr="003447A5">
        <w:rPr>
          <w:sz w:val="28"/>
          <w:szCs w:val="28"/>
        </w:rPr>
        <w:t>Перельмутер А.В. Расчетные модели сооружений и возможность их анализа. [Электронный ресурс] / А.В. Перельмутер, В.И. Сливкер. — Электрон</w:t>
      </w:r>
      <w:proofErr w:type="gramStart"/>
      <w:r w:rsidRPr="003447A5">
        <w:rPr>
          <w:sz w:val="28"/>
          <w:szCs w:val="28"/>
        </w:rPr>
        <w:t>.</w:t>
      </w:r>
      <w:proofErr w:type="gramEnd"/>
      <w:r w:rsidRPr="003447A5">
        <w:rPr>
          <w:sz w:val="28"/>
          <w:szCs w:val="28"/>
        </w:rPr>
        <w:t xml:space="preserve"> дан. — М.: ДМК Пресс, 2009. — 596 с.</w:t>
      </w:r>
    </w:p>
    <w:p w:rsidR="000322A0" w:rsidRPr="003447A5" w:rsidRDefault="000322A0" w:rsidP="000322A0">
      <w:pPr>
        <w:pStyle w:val="af5"/>
        <w:widowControl/>
        <w:numPr>
          <w:ilvl w:val="0"/>
          <w:numId w:val="68"/>
        </w:numPr>
        <w:tabs>
          <w:tab w:val="left" w:pos="993"/>
        </w:tabs>
        <w:ind w:left="0" w:firstLine="709"/>
        <w:rPr>
          <w:sz w:val="28"/>
          <w:szCs w:val="28"/>
        </w:rPr>
      </w:pPr>
      <w:r w:rsidRPr="003447A5">
        <w:rPr>
          <w:sz w:val="28"/>
          <w:szCs w:val="28"/>
        </w:rPr>
        <w:t>Курс лекций по математической физике: Учеб. пособие / Н. Г. Гусейн-заде. — М.: МИРЭА, 2008. — 175 с.</w:t>
      </w:r>
    </w:p>
    <w:p w:rsidR="000322A0" w:rsidRPr="003447A5" w:rsidRDefault="000322A0" w:rsidP="000322A0">
      <w:pPr>
        <w:pStyle w:val="af5"/>
        <w:widowControl/>
        <w:numPr>
          <w:ilvl w:val="0"/>
          <w:numId w:val="68"/>
        </w:numPr>
        <w:tabs>
          <w:tab w:val="left" w:pos="993"/>
        </w:tabs>
        <w:ind w:left="0" w:firstLine="709"/>
        <w:rPr>
          <w:sz w:val="28"/>
          <w:szCs w:val="28"/>
        </w:rPr>
      </w:pPr>
      <w:r w:rsidRPr="003447A5">
        <w:rPr>
          <w:sz w:val="28"/>
          <w:szCs w:val="28"/>
        </w:rPr>
        <w:t>Уравнения математической физики: Практикум по решению задач: Учеб. пособие для вузов / В. М. Емельянов, Е. А. Рыбакина. — СПб.: Лань, 2008. — 213 с.</w:t>
      </w:r>
    </w:p>
    <w:p w:rsidR="000322A0" w:rsidRPr="003447A5" w:rsidRDefault="000322A0" w:rsidP="000322A0">
      <w:pPr>
        <w:widowControl/>
        <w:tabs>
          <w:tab w:val="left" w:pos="993"/>
        </w:tabs>
        <w:ind w:firstLine="709"/>
        <w:contextualSpacing/>
        <w:rPr>
          <w:b/>
          <w:sz w:val="28"/>
          <w:szCs w:val="28"/>
        </w:rPr>
      </w:pPr>
    </w:p>
    <w:p w:rsidR="000322A0" w:rsidRPr="003447A5" w:rsidRDefault="000322A0" w:rsidP="000322A0">
      <w:pPr>
        <w:widowControl/>
        <w:tabs>
          <w:tab w:val="left" w:pos="993"/>
        </w:tabs>
        <w:ind w:firstLine="709"/>
        <w:contextualSpacing/>
        <w:rPr>
          <w:b/>
          <w:sz w:val="28"/>
          <w:szCs w:val="28"/>
        </w:rPr>
      </w:pPr>
      <w:r w:rsidRPr="003447A5">
        <w:rPr>
          <w:b/>
          <w:sz w:val="28"/>
          <w:szCs w:val="28"/>
        </w:rPr>
        <w:t>8.2. Ресурсы информационно-телекоммуникационной сети Интернет, необходимые для освоения дисциплины</w:t>
      </w:r>
    </w:p>
    <w:p w:rsidR="000322A0" w:rsidRPr="00074D6E" w:rsidRDefault="000322A0" w:rsidP="000322A0">
      <w:pPr>
        <w:pStyle w:val="af8"/>
        <w:numPr>
          <w:ilvl w:val="0"/>
          <w:numId w:val="69"/>
        </w:numPr>
        <w:tabs>
          <w:tab w:val="left" w:pos="993"/>
        </w:tabs>
        <w:ind w:left="0" w:firstLine="709"/>
        <w:contextualSpacing/>
        <w:jc w:val="both"/>
        <w:rPr>
          <w:sz w:val="28"/>
          <w:szCs w:val="28"/>
        </w:rPr>
      </w:pPr>
      <w:hyperlink r:id="rId55" w:history="1">
        <w:r w:rsidRPr="003447A5">
          <w:rPr>
            <w:rStyle w:val="a6"/>
            <w:sz w:val="28"/>
            <w:szCs w:val="28"/>
            <w:lang w:val="en-US"/>
          </w:rPr>
          <w:t>http</w:t>
        </w:r>
        <w:r w:rsidRPr="003447A5">
          <w:rPr>
            <w:rStyle w:val="a6"/>
            <w:sz w:val="28"/>
            <w:szCs w:val="28"/>
          </w:rPr>
          <w:t>://</w:t>
        </w:r>
        <w:r w:rsidRPr="003447A5">
          <w:rPr>
            <w:rStyle w:val="a6"/>
            <w:sz w:val="28"/>
            <w:szCs w:val="28"/>
            <w:lang w:val="en-US"/>
          </w:rPr>
          <w:t>library</w:t>
        </w:r>
        <w:r w:rsidRPr="003447A5">
          <w:rPr>
            <w:rStyle w:val="a6"/>
            <w:sz w:val="28"/>
            <w:szCs w:val="28"/>
          </w:rPr>
          <w:t>.</w:t>
        </w:r>
        <w:r w:rsidRPr="003447A5">
          <w:rPr>
            <w:rStyle w:val="a6"/>
            <w:sz w:val="28"/>
            <w:szCs w:val="28"/>
            <w:lang w:val="en-US"/>
          </w:rPr>
          <w:t>mirea</w:t>
        </w:r>
        <w:r w:rsidRPr="003447A5">
          <w:rPr>
            <w:rStyle w:val="a6"/>
            <w:sz w:val="28"/>
            <w:szCs w:val="28"/>
          </w:rPr>
          <w:t>.</w:t>
        </w:r>
        <w:r w:rsidRPr="003447A5">
          <w:rPr>
            <w:rStyle w:val="a6"/>
            <w:sz w:val="28"/>
            <w:szCs w:val="28"/>
            <w:lang w:val="en-US"/>
          </w:rPr>
          <w:t>ru</w:t>
        </w:r>
        <w:r w:rsidRPr="003447A5">
          <w:rPr>
            <w:rStyle w:val="a6"/>
            <w:sz w:val="28"/>
            <w:szCs w:val="28"/>
          </w:rPr>
          <w:t>/</w:t>
        </w:r>
      </w:hyperlink>
      <w:r w:rsidRPr="003447A5">
        <w:rPr>
          <w:sz w:val="28"/>
          <w:szCs w:val="28"/>
        </w:rPr>
        <w:t xml:space="preserve"> – научно-техническая</w:t>
      </w:r>
      <w:r w:rsidRPr="00074D6E">
        <w:rPr>
          <w:sz w:val="28"/>
          <w:szCs w:val="28"/>
        </w:rPr>
        <w:t xml:space="preserve"> библиотека Московского технологического института.</w:t>
      </w:r>
    </w:p>
    <w:p w:rsidR="000322A0" w:rsidRPr="00074D6E" w:rsidRDefault="000322A0" w:rsidP="000322A0">
      <w:pPr>
        <w:pStyle w:val="af8"/>
        <w:numPr>
          <w:ilvl w:val="0"/>
          <w:numId w:val="69"/>
        </w:numPr>
        <w:tabs>
          <w:tab w:val="clear" w:pos="360"/>
          <w:tab w:val="num" w:pos="720"/>
          <w:tab w:val="left" w:pos="993"/>
        </w:tabs>
        <w:ind w:left="0" w:firstLine="709"/>
        <w:contextualSpacing/>
        <w:jc w:val="both"/>
        <w:rPr>
          <w:sz w:val="28"/>
          <w:szCs w:val="28"/>
        </w:rPr>
      </w:pPr>
      <w:hyperlink r:id="rId56" w:history="1">
        <w:r w:rsidRPr="00074D6E">
          <w:rPr>
            <w:rStyle w:val="a6"/>
            <w:sz w:val="28"/>
            <w:szCs w:val="28"/>
            <w:lang w:val="en-US"/>
          </w:rPr>
          <w:t>https</w:t>
        </w:r>
        <w:r w:rsidRPr="00074D6E">
          <w:rPr>
            <w:rStyle w:val="a6"/>
            <w:sz w:val="28"/>
            <w:szCs w:val="28"/>
          </w:rPr>
          <w:t>://</w:t>
        </w:r>
        <w:r w:rsidRPr="00074D6E">
          <w:rPr>
            <w:rStyle w:val="a6"/>
            <w:sz w:val="28"/>
            <w:szCs w:val="28"/>
            <w:lang w:val="en-US"/>
          </w:rPr>
          <w:t>e</w:t>
        </w:r>
        <w:r w:rsidRPr="00074D6E">
          <w:rPr>
            <w:rStyle w:val="a6"/>
            <w:sz w:val="28"/>
            <w:szCs w:val="28"/>
          </w:rPr>
          <w:t>.</w:t>
        </w:r>
        <w:r w:rsidRPr="00074D6E">
          <w:rPr>
            <w:rStyle w:val="a6"/>
            <w:sz w:val="28"/>
            <w:szCs w:val="28"/>
            <w:lang w:val="en-US"/>
          </w:rPr>
          <w:t>lanbook</w:t>
        </w:r>
        <w:r w:rsidRPr="00074D6E">
          <w:rPr>
            <w:rStyle w:val="a6"/>
            <w:sz w:val="28"/>
            <w:szCs w:val="28"/>
          </w:rPr>
          <w:t>.</w:t>
        </w:r>
        <w:r w:rsidRPr="00074D6E">
          <w:rPr>
            <w:rStyle w:val="a6"/>
            <w:sz w:val="28"/>
            <w:szCs w:val="28"/>
            <w:lang w:val="en-US"/>
          </w:rPr>
          <w:t>com</w:t>
        </w:r>
        <w:r w:rsidRPr="00074D6E">
          <w:rPr>
            <w:rStyle w:val="a6"/>
            <w:sz w:val="28"/>
            <w:szCs w:val="28"/>
          </w:rPr>
          <w:t>/</w:t>
        </w:r>
      </w:hyperlink>
      <w:r w:rsidRPr="00074D6E">
        <w:rPr>
          <w:sz w:val="28"/>
          <w:szCs w:val="28"/>
        </w:rPr>
        <w:t xml:space="preserve"> – электронно-библиотечная системы (ЭБС) Издательства «Лань»</w:t>
      </w:r>
    </w:p>
    <w:p w:rsidR="000322A0" w:rsidRPr="00074D6E" w:rsidRDefault="000322A0" w:rsidP="000322A0">
      <w:pPr>
        <w:widowControl/>
        <w:tabs>
          <w:tab w:val="left" w:pos="993"/>
        </w:tabs>
        <w:ind w:firstLine="709"/>
        <w:jc w:val="left"/>
        <w:rPr>
          <w:b/>
          <w:sz w:val="28"/>
          <w:szCs w:val="28"/>
        </w:rPr>
      </w:pPr>
    </w:p>
    <w:p w:rsidR="000322A0" w:rsidRPr="00074D6E" w:rsidRDefault="000322A0" w:rsidP="000322A0">
      <w:pPr>
        <w:widowControl/>
        <w:tabs>
          <w:tab w:val="left" w:pos="993"/>
        </w:tabs>
        <w:ind w:firstLine="709"/>
        <w:contextualSpacing/>
        <w:rPr>
          <w:sz w:val="28"/>
          <w:szCs w:val="28"/>
        </w:rPr>
      </w:pPr>
      <w:r w:rsidRPr="00074D6E">
        <w:rPr>
          <w:b/>
          <w:sz w:val="28"/>
          <w:szCs w:val="28"/>
        </w:rPr>
        <w:t>8.3. Информационные технологии</w:t>
      </w:r>
      <w:r w:rsidRPr="00074D6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074D6E" w:rsidRDefault="000322A0" w:rsidP="000322A0">
      <w:pPr>
        <w:pStyle w:val="af5"/>
        <w:widowControl/>
        <w:numPr>
          <w:ilvl w:val="0"/>
          <w:numId w:val="51"/>
        </w:numPr>
        <w:tabs>
          <w:tab w:val="left" w:pos="993"/>
        </w:tabs>
        <w:ind w:left="0" w:firstLine="709"/>
        <w:rPr>
          <w:sz w:val="28"/>
          <w:szCs w:val="28"/>
        </w:rPr>
      </w:pPr>
      <w:r w:rsidRPr="00074D6E">
        <w:rPr>
          <w:sz w:val="28"/>
          <w:szCs w:val="28"/>
        </w:rPr>
        <w:t>пакет офисных программ Microsoft Office;</w:t>
      </w:r>
    </w:p>
    <w:p w:rsidR="000322A0" w:rsidRPr="00074D6E" w:rsidRDefault="000322A0" w:rsidP="000322A0">
      <w:pPr>
        <w:pStyle w:val="af5"/>
        <w:widowControl/>
        <w:numPr>
          <w:ilvl w:val="0"/>
          <w:numId w:val="51"/>
        </w:numPr>
        <w:tabs>
          <w:tab w:val="left" w:pos="993"/>
        </w:tabs>
        <w:ind w:left="0" w:firstLine="709"/>
        <w:rPr>
          <w:sz w:val="28"/>
          <w:szCs w:val="28"/>
        </w:rPr>
      </w:pPr>
      <w:r w:rsidRPr="00074D6E">
        <w:rPr>
          <w:sz w:val="28"/>
          <w:szCs w:val="28"/>
        </w:rPr>
        <w:t xml:space="preserve">пакет офисных программ </w:t>
      </w:r>
      <w:r w:rsidRPr="00074D6E">
        <w:rPr>
          <w:sz w:val="28"/>
          <w:szCs w:val="28"/>
          <w:lang w:val="en-US"/>
        </w:rPr>
        <w:t>LibreOffice;</w:t>
      </w:r>
    </w:p>
    <w:p w:rsidR="000322A0" w:rsidRPr="00074D6E" w:rsidRDefault="000322A0" w:rsidP="000322A0">
      <w:pPr>
        <w:pStyle w:val="af5"/>
        <w:widowControl/>
        <w:numPr>
          <w:ilvl w:val="0"/>
          <w:numId w:val="51"/>
        </w:numPr>
        <w:tabs>
          <w:tab w:val="left" w:pos="993"/>
        </w:tabs>
        <w:ind w:left="0" w:firstLine="709"/>
        <w:rPr>
          <w:sz w:val="28"/>
          <w:szCs w:val="28"/>
        </w:rPr>
      </w:pPr>
      <w:r w:rsidRPr="00074D6E">
        <w:rPr>
          <w:sz w:val="28"/>
          <w:szCs w:val="28"/>
        </w:rPr>
        <w:t xml:space="preserve">среда для разработки программного обеспечения </w:t>
      </w:r>
      <w:r w:rsidRPr="00074D6E">
        <w:rPr>
          <w:sz w:val="28"/>
          <w:szCs w:val="28"/>
          <w:lang w:val="en-US"/>
        </w:rPr>
        <w:t>Qt</w:t>
      </w:r>
      <w:r w:rsidRPr="00074D6E">
        <w:rPr>
          <w:sz w:val="28"/>
          <w:szCs w:val="28"/>
        </w:rPr>
        <w:t xml:space="preserve"> </w:t>
      </w:r>
      <w:r w:rsidRPr="00074D6E">
        <w:rPr>
          <w:sz w:val="28"/>
          <w:szCs w:val="28"/>
          <w:lang w:val="en-US"/>
        </w:rPr>
        <w:t>Creator</w:t>
      </w:r>
      <w:r w:rsidRPr="00074D6E">
        <w:rPr>
          <w:sz w:val="28"/>
          <w:szCs w:val="28"/>
        </w:rPr>
        <w:t xml:space="preserve"> 5.6.</w:t>
      </w:r>
    </w:p>
    <w:p w:rsidR="000322A0" w:rsidRPr="00074D6E" w:rsidRDefault="000322A0" w:rsidP="000322A0">
      <w:pPr>
        <w:widowControl/>
        <w:tabs>
          <w:tab w:val="left" w:pos="993"/>
        </w:tabs>
        <w:ind w:firstLine="709"/>
        <w:jc w:val="left"/>
        <w:rPr>
          <w:b/>
          <w:sz w:val="28"/>
          <w:szCs w:val="28"/>
        </w:rPr>
      </w:pPr>
    </w:p>
    <w:p w:rsidR="000322A0" w:rsidRPr="00074D6E" w:rsidRDefault="000322A0" w:rsidP="000322A0">
      <w:pPr>
        <w:widowControl/>
        <w:tabs>
          <w:tab w:val="left" w:pos="993"/>
        </w:tabs>
        <w:ind w:firstLine="709"/>
        <w:contextualSpacing/>
        <w:rPr>
          <w:sz w:val="28"/>
          <w:szCs w:val="28"/>
        </w:rPr>
      </w:pPr>
      <w:r w:rsidRPr="00074D6E">
        <w:rPr>
          <w:b/>
          <w:sz w:val="28"/>
          <w:szCs w:val="28"/>
        </w:rPr>
        <w:t>8.4. Материально-техническая база</w:t>
      </w:r>
      <w:r w:rsidRPr="00074D6E">
        <w:rPr>
          <w:sz w:val="28"/>
          <w:szCs w:val="28"/>
        </w:rPr>
        <w:t>, необходимая для осуществления образовательного процесса по дисциплине</w:t>
      </w:r>
    </w:p>
    <w:p w:rsidR="000322A0" w:rsidRPr="00074D6E" w:rsidRDefault="000322A0" w:rsidP="000322A0">
      <w:pPr>
        <w:pStyle w:val="af5"/>
        <w:widowControl/>
        <w:numPr>
          <w:ilvl w:val="0"/>
          <w:numId w:val="51"/>
        </w:numPr>
        <w:tabs>
          <w:tab w:val="left" w:pos="993"/>
          <w:tab w:val="num" w:pos="1429"/>
        </w:tabs>
        <w:ind w:left="0" w:firstLine="709"/>
        <w:rPr>
          <w:sz w:val="28"/>
          <w:szCs w:val="28"/>
        </w:rPr>
      </w:pPr>
      <w:r w:rsidRPr="00074D6E">
        <w:rPr>
          <w:sz w:val="28"/>
          <w:szCs w:val="28"/>
        </w:rPr>
        <w:t>учебная аудитория;</w:t>
      </w:r>
    </w:p>
    <w:p w:rsidR="000322A0" w:rsidRPr="00074D6E" w:rsidRDefault="000322A0" w:rsidP="000322A0">
      <w:pPr>
        <w:pStyle w:val="af5"/>
        <w:widowControl/>
        <w:numPr>
          <w:ilvl w:val="0"/>
          <w:numId w:val="51"/>
        </w:numPr>
        <w:tabs>
          <w:tab w:val="left" w:pos="993"/>
          <w:tab w:val="num" w:pos="1429"/>
        </w:tabs>
        <w:ind w:left="0" w:firstLine="709"/>
        <w:rPr>
          <w:sz w:val="28"/>
          <w:szCs w:val="28"/>
        </w:rPr>
      </w:pPr>
      <w:r w:rsidRPr="00074D6E">
        <w:rPr>
          <w:sz w:val="28"/>
          <w:szCs w:val="28"/>
        </w:rPr>
        <w:t>компьютерный класс.</w:t>
      </w:r>
    </w:p>
    <w:p w:rsidR="000322A0" w:rsidRPr="00074D6E" w:rsidRDefault="000322A0" w:rsidP="000322A0">
      <w:pPr>
        <w:widowControl/>
        <w:tabs>
          <w:tab w:val="num" w:pos="840"/>
        </w:tabs>
        <w:ind w:firstLine="709"/>
        <w:contextualSpacing/>
        <w:rPr>
          <w:sz w:val="28"/>
          <w:szCs w:val="28"/>
        </w:rPr>
      </w:pPr>
    </w:p>
    <w:p w:rsidR="000322A0" w:rsidRPr="00074D6E" w:rsidRDefault="000322A0" w:rsidP="000322A0">
      <w:pPr>
        <w:ind w:firstLine="709"/>
        <w:contextualSpacing/>
        <w:rPr>
          <w:sz w:val="28"/>
          <w:szCs w:val="28"/>
        </w:rPr>
      </w:pPr>
    </w:p>
    <w:p w:rsidR="000322A0" w:rsidRPr="00074D6E" w:rsidRDefault="000322A0" w:rsidP="000322A0">
      <w:pPr>
        <w:ind w:firstLine="709"/>
        <w:contextualSpacing/>
        <w:rPr>
          <w:sz w:val="28"/>
          <w:szCs w:val="28"/>
        </w:rPr>
      </w:pPr>
      <w:r w:rsidRPr="00074D6E">
        <w:rPr>
          <w:sz w:val="28"/>
          <w:szCs w:val="28"/>
        </w:rPr>
        <w:lastRenderedPageBreak/>
        <w:t xml:space="preserve">Рабочая программа дисциплины составлена в соответствии с требованиями ФГОС ВО по направлению подготовки 01.06.01 «Математика и механика» с </w:t>
      </w:r>
      <w:r>
        <w:rPr>
          <w:sz w:val="28"/>
          <w:szCs w:val="28"/>
        </w:rPr>
        <w:t>научной специальностью 1.1.8</w:t>
      </w:r>
      <w:r w:rsidRPr="00074D6E">
        <w:rPr>
          <w:sz w:val="28"/>
          <w:szCs w:val="28"/>
        </w:rPr>
        <w:t xml:space="preserve"> «Механика деформируемого твердого тела».</w:t>
      </w: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6879BAE9" wp14:editId="2104664C">
                  <wp:extent cx="883285" cy="100711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40D5296E" wp14:editId="4CA3472A">
                      <wp:extent cx="5600700" cy="1270"/>
                      <wp:effectExtent l="22225" t="22860" r="25400" b="23495"/>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43E33D"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P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v3hqzy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uppressAutoHyphens/>
              <w:spacing w:line="360" w:lineRule="auto"/>
              <w:ind w:firstLine="0"/>
              <w:jc w:val="center"/>
              <w:rPr>
                <w:sz w:val="28"/>
              </w:rPr>
            </w:pPr>
          </w:p>
        </w:tc>
        <w:tc>
          <w:tcPr>
            <w:tcW w:w="2500" w:type="pct"/>
            <w:hideMark/>
          </w:tcPr>
          <w:p w:rsidR="000322A0" w:rsidRDefault="000322A0" w:rsidP="004413F5">
            <w:pPr>
              <w:suppressAutoHyphens/>
              <w:ind w:firstLine="0"/>
              <w:jc w:val="center"/>
              <w:rPr>
                <w:b/>
              </w:rPr>
            </w:pPr>
            <w:r>
              <w:rPr>
                <w:b/>
              </w:rPr>
              <w:t>УТВЕРЖДАЮ</w:t>
            </w:r>
          </w:p>
          <w:p w:rsidR="000322A0" w:rsidRDefault="000322A0" w:rsidP="004413F5">
            <w:pPr>
              <w:suppressAutoHyphens/>
              <w:ind w:firstLine="0"/>
              <w:jc w:val="center"/>
            </w:pPr>
            <w:r>
              <w:t>Первый проректор</w:t>
            </w:r>
          </w:p>
          <w:p w:rsidR="000322A0" w:rsidRDefault="000322A0" w:rsidP="004413F5">
            <w:pPr>
              <w:suppressAutoHyphens/>
              <w:ind w:firstLine="0"/>
              <w:jc w:val="center"/>
            </w:pPr>
            <w:r>
              <w:br/>
              <w:t>____________________ Н.И. Прокопов</w:t>
            </w:r>
          </w:p>
          <w:p w:rsidR="000322A0" w:rsidRDefault="000322A0" w:rsidP="004413F5">
            <w:pPr>
              <w:suppressAutoHyphens/>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Default="000322A0" w:rsidP="000322A0">
      <w:pPr>
        <w:ind w:firstLine="0"/>
        <w:jc w:val="center"/>
        <w:rPr>
          <w:b/>
          <w:sz w:val="28"/>
          <w:szCs w:val="28"/>
        </w:rPr>
      </w:pPr>
      <w:r w:rsidRPr="00A16598">
        <w:rPr>
          <w:b/>
          <w:sz w:val="28"/>
          <w:szCs w:val="28"/>
        </w:rPr>
        <w:t>Б</w:t>
      </w:r>
      <w:proofErr w:type="gramStart"/>
      <w:r w:rsidRPr="00A16598">
        <w:rPr>
          <w:b/>
          <w:sz w:val="28"/>
          <w:szCs w:val="28"/>
        </w:rPr>
        <w:t>1.В.</w:t>
      </w:r>
      <w:proofErr w:type="gramEnd"/>
      <w:r>
        <w:rPr>
          <w:b/>
          <w:sz w:val="28"/>
          <w:szCs w:val="28"/>
        </w:rPr>
        <w:t>06 «</w:t>
      </w:r>
      <w:r w:rsidRPr="00A16598">
        <w:rPr>
          <w:b/>
          <w:sz w:val="28"/>
          <w:szCs w:val="28"/>
        </w:rPr>
        <w:t xml:space="preserve">Теория моделей деформируемых тел с простой и сложной </w:t>
      </w:r>
    </w:p>
    <w:p w:rsidR="000322A0" w:rsidRDefault="000322A0" w:rsidP="000322A0">
      <w:pPr>
        <w:ind w:firstLine="0"/>
        <w:jc w:val="center"/>
        <w:rPr>
          <w:b/>
          <w:sz w:val="28"/>
          <w:szCs w:val="28"/>
        </w:rPr>
      </w:pPr>
      <w:r w:rsidRPr="00A16598">
        <w:rPr>
          <w:b/>
          <w:sz w:val="28"/>
          <w:szCs w:val="28"/>
        </w:rPr>
        <w:t>структурой</w:t>
      </w:r>
      <w:r>
        <w:rPr>
          <w:b/>
          <w:sz w:val="28"/>
          <w:szCs w:val="28"/>
        </w:rPr>
        <w:t>»</w:t>
      </w:r>
    </w:p>
    <w:p w:rsidR="000322A0" w:rsidRDefault="000322A0" w:rsidP="000322A0">
      <w:pPr>
        <w:ind w:firstLine="0"/>
        <w:rPr>
          <w:sz w:val="28"/>
          <w:szCs w:val="28"/>
        </w:rPr>
      </w:pP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widowControl/>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rPr>
          <w:szCs w:val="20"/>
        </w:rPr>
      </w:pPr>
      <w:r>
        <w:t>Научная специальность</w:t>
      </w:r>
    </w:p>
    <w:p w:rsidR="000322A0" w:rsidRPr="00E11EE4" w:rsidRDefault="000322A0" w:rsidP="000322A0">
      <w:pPr>
        <w:widowControl/>
        <w:suppressAutoHyphens/>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widowControl/>
        <w:ind w:firstLine="709"/>
        <w:jc w:val="left"/>
        <w:rPr>
          <w:b/>
          <w:sz w:val="28"/>
          <w:szCs w:val="28"/>
        </w:rPr>
      </w:pPr>
      <w:r>
        <w:rPr>
          <w:b/>
          <w:sz w:val="28"/>
          <w:szCs w:val="28"/>
        </w:rPr>
        <w:lastRenderedPageBreak/>
        <w:t xml:space="preserve">1. </w:t>
      </w:r>
      <w:r w:rsidRPr="00F54916">
        <w:rPr>
          <w:b/>
          <w:sz w:val="28"/>
          <w:szCs w:val="28"/>
        </w:rPr>
        <w:t>Цели освоения дисциплины</w:t>
      </w:r>
    </w:p>
    <w:p w:rsidR="000322A0" w:rsidRPr="003D0D96" w:rsidRDefault="000322A0" w:rsidP="000322A0">
      <w:pPr>
        <w:ind w:firstLine="709"/>
        <w:contextualSpacing/>
        <w:rPr>
          <w:sz w:val="28"/>
          <w:szCs w:val="28"/>
        </w:rPr>
      </w:pPr>
      <w:r w:rsidRPr="00657EFA">
        <w:rPr>
          <w:sz w:val="28"/>
          <w:szCs w:val="28"/>
        </w:rPr>
        <w:t xml:space="preserve">Дисциплина </w:t>
      </w:r>
      <w:r w:rsidRPr="00DB7F1A">
        <w:rPr>
          <w:sz w:val="28"/>
          <w:szCs w:val="28"/>
        </w:rPr>
        <w:t>«Теория моделей деформируемых тел с простой и сложной структурой»</w:t>
      </w:r>
      <w:r>
        <w:rPr>
          <w:sz w:val="28"/>
          <w:szCs w:val="28"/>
        </w:rPr>
        <w:t xml:space="preserve"> </w:t>
      </w:r>
      <w:r w:rsidRPr="00657EFA">
        <w:rPr>
          <w:sz w:val="28"/>
          <w:szCs w:val="28"/>
        </w:rPr>
        <w:t>имеет своей целью формировать у обучающихся общепрофессиональные (ОПК-</w:t>
      </w:r>
      <w:r>
        <w:rPr>
          <w:sz w:val="28"/>
          <w:szCs w:val="28"/>
        </w:rPr>
        <w:t>1</w:t>
      </w:r>
      <w:r w:rsidRPr="00657EFA">
        <w:rPr>
          <w:sz w:val="28"/>
          <w:szCs w:val="28"/>
        </w:rPr>
        <w:t xml:space="preserve">) </w:t>
      </w:r>
      <w:r>
        <w:rPr>
          <w:sz w:val="28"/>
          <w:szCs w:val="28"/>
        </w:rPr>
        <w:t>и</w:t>
      </w:r>
      <w:r w:rsidRPr="005653F5">
        <w:rPr>
          <w:sz w:val="28"/>
          <w:szCs w:val="28"/>
        </w:rPr>
        <w:t xml:space="preserve"> </w:t>
      </w:r>
      <w:r>
        <w:rPr>
          <w:sz w:val="28"/>
          <w:szCs w:val="28"/>
        </w:rPr>
        <w:t xml:space="preserve">профессиональные (ПК-1) </w:t>
      </w:r>
      <w:r w:rsidRPr="00657EFA">
        <w:rPr>
          <w:sz w:val="28"/>
          <w:szCs w:val="28"/>
        </w:rPr>
        <w:t xml:space="preserve">компетенции в соответствии с требованиями ФГОС ВО по направлению подготовки </w:t>
      </w:r>
      <w:r w:rsidRPr="00D96660">
        <w:rPr>
          <w:sz w:val="28"/>
          <w:szCs w:val="28"/>
        </w:rPr>
        <w:t>01.06.01 «Математика и механика»</w:t>
      </w:r>
      <w:r w:rsidRPr="00657EFA">
        <w:rPr>
          <w:sz w:val="28"/>
          <w:szCs w:val="28"/>
        </w:rPr>
        <w:t xml:space="preserve"> (уровень подготовки кадров высшей квалификации) с учетом специфики профиля подготовки – </w:t>
      </w:r>
      <w:r>
        <w:rPr>
          <w:sz w:val="28"/>
          <w:szCs w:val="28"/>
        </w:rPr>
        <w:t>1.1.8</w:t>
      </w:r>
      <w:r w:rsidRPr="00D96660">
        <w:rPr>
          <w:sz w:val="28"/>
          <w:szCs w:val="28"/>
        </w:rPr>
        <w:t xml:space="preserve"> «Механика деформируемого твердого тела»</w:t>
      </w:r>
      <w:r w:rsidRPr="00657EFA">
        <w:rPr>
          <w:sz w:val="28"/>
          <w:szCs w:val="28"/>
        </w:rPr>
        <w:t>.</w:t>
      </w:r>
    </w:p>
    <w:p w:rsidR="000322A0" w:rsidRPr="00F54916" w:rsidRDefault="000322A0" w:rsidP="000322A0">
      <w:pPr>
        <w:ind w:firstLine="709"/>
        <w:contextualSpacing/>
        <w:rPr>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sidRPr="00DB7F1A">
        <w:rPr>
          <w:sz w:val="28"/>
          <w:szCs w:val="28"/>
        </w:rPr>
        <w:t>«Теория моделей деформируемых тел с простой и сложной структурой»</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с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8E00EB" w:rsidRDefault="000322A0" w:rsidP="000322A0">
      <w:pPr>
        <w:ind w:firstLine="709"/>
        <w:contextualSpacing/>
        <w:rPr>
          <w:sz w:val="28"/>
          <w:szCs w:val="28"/>
        </w:rPr>
      </w:pPr>
      <w:r w:rsidRPr="00FB11EF">
        <w:rPr>
          <w:sz w:val="28"/>
          <w:szCs w:val="28"/>
        </w:rPr>
        <w:t xml:space="preserve">Для освоения дисциплины </w:t>
      </w:r>
      <w:r w:rsidRPr="00DB7F1A">
        <w:rPr>
          <w:sz w:val="28"/>
          <w:szCs w:val="28"/>
        </w:rPr>
        <w:t>«Теория моделей деформируемых тел с простой и сложной структурой»</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lastRenderedPageBreak/>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spacing w:val="-2"/>
          <w:sz w:val="28"/>
          <w:szCs w:val="28"/>
        </w:rPr>
        <w:t xml:space="preserve">- </w:t>
      </w:r>
      <w:r>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Pr>
          <w:sz w:val="28"/>
          <w:szCs w:val="28"/>
        </w:rPr>
        <w:t xml:space="preserve">- теория и методы расчёта сооружений в экстремальных ситуациях               </w:t>
      </w:r>
      <w:proofErr w:type="gramStart"/>
      <w:r>
        <w:rPr>
          <w:sz w:val="28"/>
          <w:szCs w:val="28"/>
        </w:rPr>
        <w:t xml:space="preserve">   (</w:t>
      </w:r>
      <w:proofErr w:type="gramEnd"/>
      <w:r>
        <w:rPr>
          <w:sz w:val="28"/>
          <w:szCs w:val="28"/>
        </w:rPr>
        <w:t>5 семестр);</w:t>
      </w:r>
    </w:p>
    <w:p w:rsidR="000322A0" w:rsidRDefault="000322A0" w:rsidP="000322A0">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09"/>
        <w:rPr>
          <w:b/>
          <w:sz w:val="28"/>
          <w:szCs w:val="28"/>
          <w:highlight w:val="yellow"/>
        </w:rPr>
      </w:pPr>
      <w:r>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Pr>
          <w:sz w:val="28"/>
          <w:szCs w:val="28"/>
        </w:rPr>
        <w:t xml:space="preserve">- теория и методы расчёта сооружений в экстремальных ситуациях               </w:t>
      </w:r>
      <w:proofErr w:type="gramStart"/>
      <w:r>
        <w:rPr>
          <w:sz w:val="28"/>
          <w:szCs w:val="28"/>
        </w:rPr>
        <w:t xml:space="preserve">   (</w:t>
      </w:r>
      <w:proofErr w:type="gramEnd"/>
      <w:r>
        <w:rPr>
          <w:sz w:val="28"/>
          <w:szCs w:val="28"/>
        </w:rPr>
        <w:t>5 семестр);</w:t>
      </w:r>
    </w:p>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5832"/>
      </w:tblGrid>
      <w:tr w:rsidR="000322A0" w:rsidRPr="00F54916" w:rsidTr="004413F5">
        <w:trPr>
          <w:jc w:val="center"/>
        </w:trPr>
        <w:tc>
          <w:tcPr>
            <w:tcW w:w="1987" w:type="pct"/>
            <w:shd w:val="clear" w:color="auto" w:fill="auto"/>
          </w:tcPr>
          <w:p w:rsidR="000322A0" w:rsidRPr="00C573B5" w:rsidRDefault="000322A0" w:rsidP="004413F5">
            <w:pPr>
              <w:widowControl/>
              <w:ind w:firstLine="0"/>
              <w:contextualSpacing/>
              <w:jc w:val="center"/>
              <w:rPr>
                <w:b/>
              </w:rPr>
            </w:pPr>
            <w:r w:rsidRPr="00C573B5">
              <w:rPr>
                <w:b/>
              </w:rPr>
              <w:lastRenderedPageBreak/>
              <w:t>Формируемые компетенции</w:t>
            </w:r>
          </w:p>
          <w:p w:rsidR="000322A0" w:rsidRDefault="000322A0" w:rsidP="004413F5">
            <w:pPr>
              <w:widowControl/>
              <w:ind w:firstLine="0"/>
              <w:contextualSpacing/>
              <w:jc w:val="center"/>
              <w:rPr>
                <w:b/>
              </w:rPr>
            </w:pPr>
            <w:r w:rsidRPr="00C573B5">
              <w:rPr>
                <w:b/>
              </w:rPr>
              <w:t>(код и название компетен</w:t>
            </w:r>
            <w:r>
              <w:rPr>
                <w:b/>
              </w:rPr>
              <w:t>ции,</w:t>
            </w:r>
          </w:p>
          <w:p w:rsidR="000322A0" w:rsidRPr="00C573B5" w:rsidRDefault="000322A0" w:rsidP="004413F5">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3013" w:type="pct"/>
            <w:shd w:val="clear" w:color="auto" w:fill="auto"/>
          </w:tcPr>
          <w:p w:rsidR="000322A0" w:rsidRPr="00C573B5" w:rsidRDefault="000322A0" w:rsidP="004413F5">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480"/>
          <w:jc w:val="center"/>
        </w:trPr>
        <w:tc>
          <w:tcPr>
            <w:tcW w:w="1987" w:type="pct"/>
            <w:shd w:val="clear" w:color="auto" w:fill="auto"/>
          </w:tcPr>
          <w:p w:rsidR="000322A0" w:rsidRPr="00510FD8" w:rsidRDefault="000322A0" w:rsidP="004413F5">
            <w:pPr>
              <w:ind w:firstLine="0"/>
              <w:contextualSpacing/>
            </w:pPr>
            <w:r>
              <w:rPr>
                <w:b/>
              </w:rPr>
              <w:t>О</w:t>
            </w:r>
            <w:r w:rsidRPr="00AD1CBA">
              <w:rPr>
                <w:b/>
              </w:rPr>
              <w:t>ПК-</w:t>
            </w:r>
            <w:r>
              <w:rPr>
                <w:b/>
              </w:rPr>
              <w:t>1</w:t>
            </w:r>
            <w:r w:rsidRPr="00510FD8">
              <w:t xml:space="preserve"> </w:t>
            </w:r>
            <w:r w:rsidRPr="00657EFA">
              <w:t>(</w:t>
            </w:r>
            <w:r>
              <w:t>способность</w:t>
            </w:r>
            <w:r w:rsidRPr="00C83480">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rsidRPr="00657EFA">
              <w:t>)</w:t>
            </w:r>
          </w:p>
        </w:tc>
        <w:tc>
          <w:tcPr>
            <w:tcW w:w="3013" w:type="pct"/>
            <w:shd w:val="clear" w:color="auto" w:fill="auto"/>
          </w:tcPr>
          <w:p w:rsidR="000322A0" w:rsidRPr="00AC408E" w:rsidRDefault="000322A0" w:rsidP="004413F5">
            <w:pPr>
              <w:ind w:firstLine="0"/>
              <w:contextualSpacing/>
            </w:pPr>
            <w:r w:rsidRPr="00657EFA">
              <w:rPr>
                <w:b/>
              </w:rPr>
              <w:t>Уметь</w:t>
            </w:r>
          </w:p>
          <w:p w:rsidR="000322A0" w:rsidRPr="00AC408E" w:rsidRDefault="000322A0" w:rsidP="004413F5">
            <w:pPr>
              <w:tabs>
                <w:tab w:val="left" w:pos="318"/>
              </w:tabs>
              <w:ind w:firstLine="0"/>
              <w:contextualSpacing/>
            </w:pPr>
            <w:r w:rsidRPr="00CB47B1">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r>
      <w:tr w:rsidR="000322A0" w:rsidRPr="00F54916" w:rsidTr="004413F5">
        <w:trPr>
          <w:trHeight w:val="480"/>
          <w:jc w:val="center"/>
        </w:trPr>
        <w:tc>
          <w:tcPr>
            <w:tcW w:w="1987" w:type="pct"/>
            <w:vMerge w:val="restart"/>
            <w:shd w:val="clear" w:color="auto" w:fill="auto"/>
          </w:tcPr>
          <w:p w:rsidR="000322A0" w:rsidRPr="00510FD8" w:rsidRDefault="000322A0" w:rsidP="004413F5">
            <w:pPr>
              <w:ind w:firstLine="0"/>
              <w:contextualSpacing/>
            </w:pPr>
            <w:r w:rsidRPr="00AD1CBA">
              <w:rPr>
                <w:b/>
              </w:rPr>
              <w:t>ПК-</w:t>
            </w:r>
            <w:r>
              <w:rPr>
                <w:b/>
              </w:rPr>
              <w:t>1</w:t>
            </w:r>
            <w:r w:rsidRPr="00510FD8">
              <w:t xml:space="preserve"> </w:t>
            </w:r>
            <w:r w:rsidRPr="00657EFA">
              <w:t>(</w:t>
            </w:r>
            <w:r w:rsidRPr="00C83480">
              <w:t>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r w:rsidRPr="00657EFA">
              <w:t>)</w:t>
            </w:r>
          </w:p>
        </w:tc>
        <w:tc>
          <w:tcPr>
            <w:tcW w:w="3013" w:type="pct"/>
            <w:shd w:val="clear" w:color="auto" w:fill="auto"/>
          </w:tcPr>
          <w:p w:rsidR="000322A0" w:rsidRPr="00A16598" w:rsidRDefault="000322A0" w:rsidP="004413F5">
            <w:pPr>
              <w:tabs>
                <w:tab w:val="left" w:pos="318"/>
              </w:tabs>
              <w:ind w:firstLine="0"/>
              <w:contextualSpacing/>
              <w:rPr>
                <w:b/>
              </w:rPr>
            </w:pPr>
            <w:r w:rsidRPr="00657EFA">
              <w:rPr>
                <w:b/>
              </w:rPr>
              <w:t>Знать</w:t>
            </w:r>
          </w:p>
          <w:p w:rsidR="000322A0" w:rsidRDefault="000322A0" w:rsidP="004413F5">
            <w:pPr>
              <w:tabs>
                <w:tab w:val="left" w:pos="318"/>
              </w:tabs>
              <w:ind w:firstLine="0"/>
              <w:contextualSpacing/>
            </w:pPr>
            <w:r>
              <w:t>– основы математического моделирования в задачах механики сплошной среды и численные подходы к их исследованию для тел различной структуры при механических воздействиях;</w:t>
            </w:r>
          </w:p>
          <w:p w:rsidR="000322A0" w:rsidRPr="00AC408E" w:rsidRDefault="000322A0" w:rsidP="004413F5">
            <w:pPr>
              <w:tabs>
                <w:tab w:val="left" w:pos="318"/>
              </w:tabs>
              <w:ind w:firstLine="0"/>
              <w:contextualSpacing/>
            </w:pPr>
            <w:r>
              <w:t>– знать методы решения задач математической теории упругости и пластичности;</w:t>
            </w:r>
          </w:p>
        </w:tc>
      </w:tr>
      <w:tr w:rsidR="000322A0" w:rsidRPr="00F54916" w:rsidTr="004413F5">
        <w:trPr>
          <w:trHeight w:val="480"/>
          <w:jc w:val="center"/>
        </w:trPr>
        <w:tc>
          <w:tcPr>
            <w:tcW w:w="1987" w:type="pct"/>
            <w:vMerge/>
            <w:shd w:val="clear" w:color="auto" w:fill="auto"/>
          </w:tcPr>
          <w:p w:rsidR="000322A0" w:rsidRPr="00C573B5" w:rsidRDefault="000322A0" w:rsidP="004413F5">
            <w:pPr>
              <w:widowControl/>
              <w:ind w:firstLine="0"/>
              <w:contextualSpacing/>
              <w:jc w:val="left"/>
              <w:rPr>
                <w:b/>
              </w:rPr>
            </w:pPr>
          </w:p>
        </w:tc>
        <w:tc>
          <w:tcPr>
            <w:tcW w:w="3013" w:type="pct"/>
            <w:shd w:val="clear" w:color="auto" w:fill="auto"/>
          </w:tcPr>
          <w:p w:rsidR="000322A0" w:rsidRPr="00AC408E" w:rsidRDefault="000322A0" w:rsidP="004413F5">
            <w:pPr>
              <w:ind w:firstLine="0"/>
              <w:contextualSpacing/>
            </w:pPr>
            <w:r w:rsidRPr="00657EFA">
              <w:rPr>
                <w:b/>
              </w:rPr>
              <w:t>Владеть</w:t>
            </w:r>
          </w:p>
          <w:p w:rsidR="000322A0" w:rsidRPr="00AC408E" w:rsidRDefault="000322A0" w:rsidP="004413F5">
            <w:pPr>
              <w:tabs>
                <w:tab w:val="left" w:pos="318"/>
              </w:tabs>
              <w:ind w:firstLine="0"/>
              <w:contextualSpacing/>
            </w:pPr>
            <w:r w:rsidRPr="00CB47B1">
              <w:t>численными методами для решения обыкновенных дифференциальных уравнений и дифференциальных уравнений в частных производных, а также навыками правильного выбора математической модели для тел различной структуры при механических воздействиях.</w:t>
            </w:r>
          </w:p>
        </w:tc>
      </w:tr>
    </w:tbl>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F54916" w:rsidRDefault="000322A0" w:rsidP="000322A0">
      <w:pPr>
        <w:ind w:firstLine="709"/>
        <w:contextualSpacing/>
        <w:rPr>
          <w:sz w:val="28"/>
          <w:szCs w:val="28"/>
        </w:rPr>
      </w:pP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498"/>
        <w:gridCol w:w="862"/>
        <w:gridCol w:w="576"/>
        <w:gridCol w:w="643"/>
        <w:gridCol w:w="565"/>
        <w:gridCol w:w="688"/>
        <w:gridCol w:w="767"/>
        <w:gridCol w:w="545"/>
        <w:gridCol w:w="640"/>
        <w:gridCol w:w="3395"/>
      </w:tblGrid>
      <w:tr w:rsidR="000322A0" w:rsidRPr="00C231D1" w:rsidTr="004413F5">
        <w:trPr>
          <w:cantSplit/>
          <w:trHeight w:val="70"/>
          <w:jc w:val="center"/>
        </w:trPr>
        <w:tc>
          <w:tcPr>
            <w:tcW w:w="0" w:type="auto"/>
            <w:vMerge w:val="restart"/>
            <w:textDirection w:val="btLr"/>
            <w:vAlign w:val="center"/>
          </w:tcPr>
          <w:p w:rsidR="000322A0" w:rsidRPr="00EB02B4" w:rsidRDefault="000322A0" w:rsidP="004413F5">
            <w:pPr>
              <w:suppressAutoHyphens/>
              <w:ind w:left="-142" w:right="113" w:firstLine="655"/>
              <w:contextualSpacing/>
            </w:pPr>
            <w:r>
              <w:t>№ раздела</w:t>
            </w:r>
          </w:p>
        </w:tc>
        <w:tc>
          <w:tcPr>
            <w:tcW w:w="0" w:type="auto"/>
            <w:vMerge w:val="restart"/>
            <w:shd w:val="clear" w:color="auto" w:fill="auto"/>
            <w:textDirection w:val="btLr"/>
            <w:vAlign w:val="center"/>
          </w:tcPr>
          <w:p w:rsidR="000322A0" w:rsidRPr="00EB02B4" w:rsidRDefault="000322A0" w:rsidP="004413F5">
            <w:pPr>
              <w:suppressAutoHyphens/>
              <w:ind w:left="-142" w:firstLine="655"/>
              <w:contextualSpacing/>
            </w:pPr>
            <w:r w:rsidRPr="00EB02B4">
              <w:t>Семестр</w:t>
            </w:r>
          </w:p>
        </w:tc>
        <w:tc>
          <w:tcPr>
            <w:tcW w:w="887" w:type="dxa"/>
            <w:vMerge w:val="restart"/>
            <w:shd w:val="clear" w:color="auto" w:fill="auto"/>
            <w:textDirection w:val="btLr"/>
            <w:vAlign w:val="center"/>
          </w:tcPr>
          <w:p w:rsidR="000322A0" w:rsidRPr="00C231D1" w:rsidRDefault="000322A0" w:rsidP="004413F5">
            <w:pPr>
              <w:suppressAutoHyphens/>
              <w:ind w:left="-142" w:firstLine="0"/>
              <w:contextualSpacing/>
              <w:jc w:val="center"/>
            </w:pPr>
            <w:r w:rsidRPr="00C231D1">
              <w:t>Неделя семестра</w:t>
            </w:r>
          </w:p>
        </w:tc>
        <w:tc>
          <w:tcPr>
            <w:tcW w:w="4482" w:type="dxa"/>
            <w:gridSpan w:val="7"/>
            <w:vAlign w:val="center"/>
          </w:tcPr>
          <w:p w:rsidR="000322A0" w:rsidRPr="00C231D1" w:rsidRDefault="000322A0" w:rsidP="004413F5">
            <w:pPr>
              <w:widowControl/>
              <w:suppressAutoHyphens/>
              <w:ind w:left="-142" w:firstLine="655"/>
              <w:contextualSpacing/>
              <w:jc w:val="center"/>
            </w:pPr>
            <w:r w:rsidRPr="00EB02B4">
              <w:t>Объем (в акад. час.)</w:t>
            </w:r>
          </w:p>
        </w:tc>
        <w:tc>
          <w:tcPr>
            <w:tcW w:w="3530" w:type="dxa"/>
            <w:vMerge w:val="restart"/>
            <w:vAlign w:val="center"/>
          </w:tcPr>
          <w:p w:rsidR="000322A0" w:rsidRDefault="000322A0" w:rsidP="004413F5">
            <w:pPr>
              <w:widowControl/>
              <w:tabs>
                <w:tab w:val="num" w:pos="643"/>
              </w:tabs>
              <w:suppressAutoHyphens/>
              <w:ind w:firstLine="0"/>
              <w:contextualSpacing/>
              <w:jc w:val="center"/>
            </w:pPr>
            <w:r w:rsidRPr="00C231D1">
              <w:t>Формы</w:t>
            </w:r>
            <w:r>
              <w:t xml:space="preserve"> текущего контроля успеваемости</w:t>
            </w:r>
          </w:p>
          <w:p w:rsidR="000322A0" w:rsidRPr="00C231D1" w:rsidRDefault="000322A0" w:rsidP="004413F5">
            <w:pPr>
              <w:widowControl/>
              <w:tabs>
                <w:tab w:val="num" w:pos="643"/>
              </w:tabs>
              <w:suppressAutoHyphens/>
              <w:ind w:firstLine="0"/>
              <w:contextualSpacing/>
              <w:jc w:val="center"/>
              <w:rPr>
                <w:i/>
              </w:rPr>
            </w:pPr>
            <w:r w:rsidRPr="00C231D1">
              <w:rPr>
                <w:i/>
              </w:rPr>
              <w:t>(по неделям семестра)</w:t>
            </w:r>
          </w:p>
          <w:p w:rsidR="000322A0" w:rsidRPr="00C231D1" w:rsidRDefault="000322A0" w:rsidP="004413F5">
            <w:pPr>
              <w:widowControl/>
              <w:tabs>
                <w:tab w:val="num" w:pos="643"/>
              </w:tabs>
              <w:suppressAutoHyphens/>
              <w:ind w:firstLine="0"/>
              <w:contextualSpacing/>
              <w:jc w:val="center"/>
              <w:rPr>
                <w:i/>
              </w:rPr>
            </w:pPr>
          </w:p>
          <w:p w:rsidR="000322A0" w:rsidRDefault="000322A0" w:rsidP="004413F5">
            <w:pPr>
              <w:suppressAutoHyphens/>
              <w:ind w:firstLine="0"/>
              <w:contextualSpacing/>
              <w:jc w:val="center"/>
            </w:pPr>
            <w:r w:rsidRPr="00C231D1">
              <w:t>Формы промежу</w:t>
            </w:r>
            <w:r>
              <w:t>точной аттестации</w:t>
            </w:r>
          </w:p>
          <w:p w:rsidR="000322A0" w:rsidRPr="00C231D1" w:rsidRDefault="000322A0" w:rsidP="004413F5">
            <w:pPr>
              <w:suppressAutoHyphens/>
              <w:ind w:firstLine="0"/>
              <w:contextualSpacing/>
              <w:jc w:val="center"/>
            </w:pPr>
            <w:r w:rsidRPr="00C231D1">
              <w:rPr>
                <w:i/>
              </w:rPr>
              <w:t>(по семестрам)</w:t>
            </w:r>
          </w:p>
        </w:tc>
      </w:tr>
      <w:tr w:rsidR="000322A0" w:rsidRPr="00C231D1" w:rsidTr="004413F5">
        <w:trPr>
          <w:cantSplit/>
          <w:trHeight w:val="306"/>
          <w:jc w:val="center"/>
        </w:trPr>
        <w:tc>
          <w:tcPr>
            <w:tcW w:w="0" w:type="auto"/>
            <w:vMerge/>
            <w:textDirection w:val="btLr"/>
            <w:vAlign w:val="center"/>
          </w:tcPr>
          <w:p w:rsidR="000322A0" w:rsidRPr="00C231D1"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887" w:type="dxa"/>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576" w:type="dxa"/>
            <w:vMerge w:val="restart"/>
            <w:textDirection w:val="btLr"/>
            <w:vAlign w:val="center"/>
          </w:tcPr>
          <w:p w:rsidR="000322A0" w:rsidRPr="00C231D1" w:rsidRDefault="000322A0" w:rsidP="004413F5">
            <w:pPr>
              <w:widowControl/>
              <w:suppressAutoHyphens/>
              <w:ind w:left="-142" w:firstLine="655"/>
              <w:contextualSpacing/>
            </w:pPr>
            <w:r w:rsidRPr="00C231D1">
              <w:t>Всего</w:t>
            </w:r>
          </w:p>
        </w:tc>
        <w:tc>
          <w:tcPr>
            <w:tcW w:w="2705" w:type="dxa"/>
            <w:gridSpan w:val="4"/>
            <w:vAlign w:val="center"/>
          </w:tcPr>
          <w:p w:rsidR="000322A0" w:rsidRDefault="000322A0" w:rsidP="004413F5">
            <w:pPr>
              <w:widowControl/>
              <w:tabs>
                <w:tab w:val="num" w:pos="643"/>
              </w:tabs>
              <w:suppressAutoHyphens/>
              <w:ind w:firstLine="0"/>
              <w:contextualSpacing/>
              <w:jc w:val="center"/>
            </w:pPr>
            <w:r>
              <w:t>Контактная работа</w:t>
            </w:r>
          </w:p>
          <w:p w:rsidR="000322A0" w:rsidRPr="00C231D1" w:rsidRDefault="000322A0" w:rsidP="004413F5">
            <w:pPr>
              <w:widowControl/>
              <w:tabs>
                <w:tab w:val="num" w:pos="643"/>
              </w:tabs>
              <w:suppressAutoHyphens/>
              <w:ind w:firstLine="0"/>
              <w:contextualSpacing/>
              <w:jc w:val="center"/>
            </w:pPr>
            <w:r w:rsidRPr="00C231D1">
              <w:t>(по видам учебных занятий)</w:t>
            </w:r>
          </w:p>
        </w:tc>
        <w:tc>
          <w:tcPr>
            <w:tcW w:w="548" w:type="dxa"/>
            <w:vMerge w:val="restart"/>
            <w:vAlign w:val="center"/>
          </w:tcPr>
          <w:p w:rsidR="000322A0" w:rsidRPr="00C231D1" w:rsidRDefault="000322A0" w:rsidP="004413F5">
            <w:pPr>
              <w:tabs>
                <w:tab w:val="num" w:pos="643"/>
              </w:tabs>
              <w:suppressAutoHyphens/>
              <w:ind w:firstLine="0"/>
              <w:contextualSpacing/>
              <w:jc w:val="center"/>
            </w:pPr>
            <w:r w:rsidRPr="00C231D1">
              <w:t>СР</w:t>
            </w:r>
          </w:p>
        </w:tc>
        <w:tc>
          <w:tcPr>
            <w:tcW w:w="653" w:type="dxa"/>
            <w:vMerge w:val="restart"/>
            <w:shd w:val="clear" w:color="auto" w:fill="auto"/>
            <w:textDirection w:val="btLr"/>
            <w:vAlign w:val="center"/>
          </w:tcPr>
          <w:p w:rsidR="000322A0" w:rsidRPr="00C231D1" w:rsidRDefault="000322A0" w:rsidP="004413F5">
            <w:pPr>
              <w:widowControl/>
              <w:tabs>
                <w:tab w:val="num" w:pos="643"/>
              </w:tabs>
              <w:suppressAutoHyphens/>
              <w:ind w:firstLine="0"/>
              <w:contextualSpacing/>
              <w:jc w:val="center"/>
            </w:pPr>
            <w:r w:rsidRPr="00C231D1">
              <w:t>Контроль</w:t>
            </w:r>
          </w:p>
        </w:tc>
        <w:tc>
          <w:tcPr>
            <w:tcW w:w="3530" w:type="dxa"/>
            <w:vMerge/>
            <w:vAlign w:val="center"/>
          </w:tcPr>
          <w:p w:rsidR="000322A0" w:rsidRPr="00C231D1" w:rsidRDefault="000322A0" w:rsidP="004413F5">
            <w:pPr>
              <w:tabs>
                <w:tab w:val="num" w:pos="643"/>
              </w:tabs>
              <w:suppressAutoHyphens/>
              <w:ind w:firstLine="0"/>
              <w:contextualSpacing/>
              <w:jc w:val="center"/>
              <w:rPr>
                <w:i/>
              </w:rPr>
            </w:pPr>
          </w:p>
        </w:tc>
      </w:tr>
      <w:tr w:rsidR="000322A0" w:rsidRPr="00F70236" w:rsidTr="004413F5">
        <w:trPr>
          <w:trHeight w:val="70"/>
          <w:jc w:val="center"/>
        </w:trPr>
        <w:tc>
          <w:tcPr>
            <w:tcW w:w="0" w:type="auto"/>
            <w:vMerge/>
            <w:vAlign w:val="center"/>
          </w:tcPr>
          <w:p w:rsidR="000322A0" w:rsidRPr="00C231D1"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887" w:type="dxa"/>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576" w:type="dxa"/>
            <w:vMerge/>
            <w:textDirection w:val="btLr"/>
          </w:tcPr>
          <w:p w:rsidR="000322A0" w:rsidRPr="00C231D1" w:rsidRDefault="000322A0" w:rsidP="004413F5">
            <w:pPr>
              <w:widowControl/>
              <w:tabs>
                <w:tab w:val="num" w:pos="643"/>
              </w:tabs>
              <w:suppressAutoHyphens/>
              <w:ind w:firstLine="0"/>
              <w:contextualSpacing/>
              <w:jc w:val="center"/>
            </w:pPr>
          </w:p>
        </w:tc>
        <w:tc>
          <w:tcPr>
            <w:tcW w:w="656" w:type="dxa"/>
            <w:textDirection w:val="btLr"/>
            <w:vAlign w:val="center"/>
          </w:tcPr>
          <w:p w:rsidR="000322A0" w:rsidRPr="00C231D1" w:rsidRDefault="000322A0" w:rsidP="004413F5">
            <w:pPr>
              <w:widowControl/>
              <w:tabs>
                <w:tab w:val="num" w:pos="643"/>
              </w:tabs>
              <w:suppressAutoHyphens/>
              <w:ind w:firstLine="0"/>
              <w:contextualSpacing/>
              <w:jc w:val="center"/>
            </w:pPr>
            <w:r w:rsidRPr="00C231D1">
              <w:t>Всего</w:t>
            </w:r>
          </w:p>
        </w:tc>
        <w:tc>
          <w:tcPr>
            <w:tcW w:w="567" w:type="dxa"/>
            <w:vAlign w:val="center"/>
          </w:tcPr>
          <w:p w:rsidR="000322A0" w:rsidRPr="00C231D1" w:rsidRDefault="000322A0" w:rsidP="004413F5">
            <w:pPr>
              <w:tabs>
                <w:tab w:val="num" w:pos="643"/>
              </w:tabs>
              <w:suppressAutoHyphens/>
              <w:ind w:firstLine="0"/>
              <w:contextualSpacing/>
              <w:jc w:val="center"/>
            </w:pPr>
            <w:r w:rsidRPr="00C231D1">
              <w:t>ЛК</w:t>
            </w:r>
          </w:p>
        </w:tc>
        <w:tc>
          <w:tcPr>
            <w:tcW w:w="703" w:type="dxa"/>
            <w:vAlign w:val="center"/>
          </w:tcPr>
          <w:p w:rsidR="000322A0" w:rsidRPr="00C231D1" w:rsidRDefault="000322A0" w:rsidP="004413F5">
            <w:pPr>
              <w:tabs>
                <w:tab w:val="num" w:pos="643"/>
              </w:tabs>
              <w:suppressAutoHyphens/>
              <w:ind w:firstLine="0"/>
              <w:contextualSpacing/>
              <w:jc w:val="center"/>
            </w:pPr>
            <w:r>
              <w:t>ПР</w:t>
            </w:r>
          </w:p>
        </w:tc>
        <w:tc>
          <w:tcPr>
            <w:tcW w:w="779" w:type="dxa"/>
            <w:vAlign w:val="center"/>
          </w:tcPr>
          <w:p w:rsidR="000322A0" w:rsidRDefault="000322A0" w:rsidP="004413F5">
            <w:pPr>
              <w:tabs>
                <w:tab w:val="num" w:pos="643"/>
              </w:tabs>
              <w:suppressAutoHyphens/>
              <w:ind w:firstLine="0"/>
              <w:contextualSpacing/>
              <w:jc w:val="center"/>
            </w:pPr>
            <w:r>
              <w:t>СР</w:t>
            </w:r>
          </w:p>
          <w:p w:rsidR="000322A0" w:rsidRDefault="000322A0" w:rsidP="004413F5">
            <w:pPr>
              <w:tabs>
                <w:tab w:val="num" w:pos="643"/>
              </w:tabs>
              <w:suppressAutoHyphens/>
              <w:ind w:firstLine="0"/>
              <w:contextualSpacing/>
              <w:jc w:val="center"/>
            </w:pPr>
            <w:r>
              <w:t>под</w:t>
            </w:r>
          </w:p>
          <w:p w:rsidR="000322A0" w:rsidRPr="00467FAD" w:rsidRDefault="000322A0" w:rsidP="004413F5">
            <w:pPr>
              <w:tabs>
                <w:tab w:val="num" w:pos="643"/>
              </w:tabs>
              <w:suppressAutoHyphens/>
              <w:ind w:firstLine="0"/>
              <w:contextualSpacing/>
              <w:jc w:val="center"/>
            </w:pPr>
            <w:r>
              <w:t>рук.</w:t>
            </w:r>
          </w:p>
        </w:tc>
        <w:tc>
          <w:tcPr>
            <w:tcW w:w="548" w:type="dxa"/>
            <w:vMerge/>
            <w:vAlign w:val="center"/>
          </w:tcPr>
          <w:p w:rsidR="000322A0" w:rsidRPr="00F70236" w:rsidRDefault="000322A0" w:rsidP="004413F5">
            <w:pPr>
              <w:tabs>
                <w:tab w:val="num" w:pos="643"/>
              </w:tabs>
              <w:suppressAutoHyphens/>
              <w:ind w:firstLine="0"/>
              <w:contextualSpacing/>
              <w:jc w:val="center"/>
            </w:pPr>
          </w:p>
        </w:tc>
        <w:tc>
          <w:tcPr>
            <w:tcW w:w="653" w:type="dxa"/>
            <w:vMerge/>
            <w:shd w:val="clear" w:color="auto" w:fill="auto"/>
          </w:tcPr>
          <w:p w:rsidR="000322A0" w:rsidRPr="00F70236" w:rsidRDefault="000322A0" w:rsidP="004413F5">
            <w:pPr>
              <w:tabs>
                <w:tab w:val="num" w:pos="643"/>
              </w:tabs>
              <w:suppressAutoHyphens/>
              <w:ind w:firstLine="0"/>
              <w:contextualSpacing/>
              <w:jc w:val="center"/>
            </w:pPr>
          </w:p>
        </w:tc>
        <w:tc>
          <w:tcPr>
            <w:tcW w:w="3530" w:type="dxa"/>
            <w:vMerge/>
            <w:vAlign w:val="center"/>
          </w:tcPr>
          <w:p w:rsidR="000322A0" w:rsidRPr="00F70236" w:rsidRDefault="000322A0" w:rsidP="004413F5">
            <w:pPr>
              <w:tabs>
                <w:tab w:val="num" w:pos="643"/>
              </w:tabs>
              <w:suppressAutoHyphens/>
              <w:ind w:firstLine="0"/>
              <w:contextualSpacing/>
              <w:jc w:val="center"/>
            </w:pP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1-3</w:t>
            </w:r>
          </w:p>
        </w:tc>
        <w:tc>
          <w:tcPr>
            <w:tcW w:w="576" w:type="dxa"/>
            <w:vAlign w:val="center"/>
          </w:tcPr>
          <w:p w:rsidR="000322A0" w:rsidRPr="00AF300E" w:rsidRDefault="000322A0" w:rsidP="004413F5">
            <w:pPr>
              <w:tabs>
                <w:tab w:val="num" w:pos="643"/>
              </w:tabs>
              <w:suppressAutoHyphens/>
              <w:ind w:firstLine="0"/>
              <w:contextualSpacing/>
              <w:jc w:val="center"/>
            </w:pPr>
            <w:r>
              <w:t>17</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16</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3530"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4-6</w:t>
            </w:r>
          </w:p>
        </w:tc>
        <w:tc>
          <w:tcPr>
            <w:tcW w:w="576" w:type="dxa"/>
            <w:vAlign w:val="center"/>
          </w:tcPr>
          <w:p w:rsidR="000322A0" w:rsidRPr="00AF300E" w:rsidRDefault="000322A0" w:rsidP="004413F5">
            <w:pPr>
              <w:tabs>
                <w:tab w:val="num" w:pos="643"/>
              </w:tabs>
              <w:suppressAutoHyphens/>
              <w:ind w:firstLine="0"/>
              <w:contextualSpacing/>
              <w:jc w:val="center"/>
            </w:pPr>
            <w:r>
              <w:t>19</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3</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r>
              <w:t>2</w:t>
            </w: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16</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3530"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7-10</w:t>
            </w:r>
          </w:p>
        </w:tc>
        <w:tc>
          <w:tcPr>
            <w:tcW w:w="576" w:type="dxa"/>
            <w:vAlign w:val="center"/>
          </w:tcPr>
          <w:p w:rsidR="000322A0" w:rsidRPr="00AF300E" w:rsidRDefault="000322A0" w:rsidP="004413F5">
            <w:pPr>
              <w:tabs>
                <w:tab w:val="num" w:pos="643"/>
              </w:tabs>
              <w:suppressAutoHyphens/>
              <w:ind w:firstLine="0"/>
              <w:contextualSpacing/>
              <w:jc w:val="center"/>
            </w:pPr>
            <w:r>
              <w:t>19</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3</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r>
              <w:t>2</w:t>
            </w: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16</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3530"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11-12</w:t>
            </w:r>
          </w:p>
        </w:tc>
        <w:tc>
          <w:tcPr>
            <w:tcW w:w="576" w:type="dxa"/>
            <w:vAlign w:val="center"/>
          </w:tcPr>
          <w:p w:rsidR="000322A0" w:rsidRPr="00AF300E" w:rsidRDefault="000322A0" w:rsidP="004413F5">
            <w:pPr>
              <w:tabs>
                <w:tab w:val="num" w:pos="643"/>
              </w:tabs>
              <w:suppressAutoHyphens/>
              <w:ind w:firstLine="0"/>
              <w:contextualSpacing/>
              <w:jc w:val="center"/>
            </w:pPr>
            <w:r>
              <w:t>17</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16</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3530" w:type="dxa"/>
            <w:shd w:val="clear" w:color="auto" w:fill="auto"/>
            <w:vAlign w:val="center"/>
          </w:tcPr>
          <w:p w:rsidR="000322A0" w:rsidRPr="00F54E61" w:rsidRDefault="000322A0" w:rsidP="004413F5">
            <w:pPr>
              <w:tabs>
                <w:tab w:val="num" w:pos="643"/>
              </w:tabs>
              <w:suppressAutoHyphens/>
              <w:ind w:firstLine="0"/>
              <w:contextualSpacing/>
              <w:jc w:val="left"/>
            </w:pPr>
            <w:r w:rsidRPr="00AC408E">
              <w:t>Устное собеседование; выполнение практических заданий</w:t>
            </w:r>
          </w:p>
        </w:tc>
      </w:tr>
      <w:tr w:rsidR="000322A0" w:rsidRPr="00F70236" w:rsidTr="004413F5">
        <w:trPr>
          <w:jc w:val="center"/>
        </w:trPr>
        <w:tc>
          <w:tcPr>
            <w:tcW w:w="1892" w:type="dxa"/>
            <w:gridSpan w:val="3"/>
            <w:shd w:val="clear" w:color="auto" w:fill="auto"/>
            <w:vAlign w:val="center"/>
          </w:tcPr>
          <w:p w:rsidR="000322A0" w:rsidRPr="00F70236" w:rsidRDefault="000322A0" w:rsidP="004413F5">
            <w:pPr>
              <w:tabs>
                <w:tab w:val="num" w:pos="643"/>
              </w:tabs>
              <w:suppressAutoHyphens/>
              <w:ind w:firstLine="0"/>
              <w:contextualSpacing/>
              <w:jc w:val="center"/>
            </w:pPr>
            <w:r>
              <w:t>По материалам курса</w:t>
            </w:r>
          </w:p>
        </w:tc>
        <w:tc>
          <w:tcPr>
            <w:tcW w:w="576" w:type="dxa"/>
            <w:vAlign w:val="center"/>
          </w:tcPr>
          <w:p w:rsidR="000322A0" w:rsidRPr="00AF300E" w:rsidRDefault="000322A0" w:rsidP="004413F5">
            <w:pPr>
              <w:tabs>
                <w:tab w:val="num" w:pos="643"/>
              </w:tabs>
              <w:suppressAutoHyphens/>
              <w:ind w:firstLine="0"/>
              <w:contextualSpacing/>
              <w:jc w:val="center"/>
            </w:pPr>
            <w:r w:rsidRPr="00AF300E">
              <w:t>36</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36</w:t>
            </w:r>
          </w:p>
        </w:tc>
        <w:tc>
          <w:tcPr>
            <w:tcW w:w="3530" w:type="dxa"/>
            <w:shd w:val="clear" w:color="auto" w:fill="auto"/>
            <w:vAlign w:val="center"/>
          </w:tcPr>
          <w:p w:rsidR="000322A0" w:rsidRPr="00F70236" w:rsidRDefault="000322A0" w:rsidP="004413F5">
            <w:pPr>
              <w:tabs>
                <w:tab w:val="num" w:pos="643"/>
              </w:tabs>
              <w:suppressAutoHyphens/>
              <w:ind w:firstLine="0"/>
              <w:contextualSpacing/>
              <w:jc w:val="left"/>
            </w:pPr>
            <w:r>
              <w:t>Э</w:t>
            </w:r>
            <w:r w:rsidRPr="00F70236">
              <w:t>кзамен</w:t>
            </w:r>
          </w:p>
        </w:tc>
      </w:tr>
      <w:tr w:rsidR="000322A0" w:rsidRPr="00F70236" w:rsidTr="004413F5">
        <w:trPr>
          <w:jc w:val="center"/>
        </w:trPr>
        <w:tc>
          <w:tcPr>
            <w:tcW w:w="1892" w:type="dxa"/>
            <w:gridSpan w:val="3"/>
            <w:shd w:val="clear" w:color="auto" w:fill="auto"/>
            <w:vAlign w:val="center"/>
          </w:tcPr>
          <w:p w:rsidR="000322A0" w:rsidRPr="00AF300E" w:rsidRDefault="000322A0" w:rsidP="004413F5">
            <w:pPr>
              <w:tabs>
                <w:tab w:val="num" w:pos="643"/>
              </w:tabs>
              <w:suppressAutoHyphens/>
              <w:ind w:firstLine="0"/>
              <w:contextualSpacing/>
              <w:jc w:val="center"/>
              <w:rPr>
                <w:i/>
              </w:rPr>
            </w:pPr>
            <w:r w:rsidRPr="00AF300E">
              <w:rPr>
                <w:i/>
              </w:rPr>
              <w:t>Всего в 6</w:t>
            </w:r>
          </w:p>
          <w:p w:rsidR="000322A0" w:rsidRPr="00F70236" w:rsidRDefault="000322A0" w:rsidP="004413F5">
            <w:pPr>
              <w:tabs>
                <w:tab w:val="num" w:pos="643"/>
              </w:tabs>
              <w:suppressAutoHyphens/>
              <w:ind w:firstLine="0"/>
              <w:contextualSpacing/>
              <w:jc w:val="center"/>
              <w:rPr>
                <w:i/>
              </w:rPr>
            </w:pPr>
            <w:r w:rsidRPr="00AF300E">
              <w:rPr>
                <w:i/>
              </w:rPr>
              <w:t>семестре</w:t>
            </w:r>
            <w:r w:rsidRPr="00F70236">
              <w:rPr>
                <w:i/>
              </w:rPr>
              <w:t>:</w:t>
            </w:r>
          </w:p>
        </w:tc>
        <w:tc>
          <w:tcPr>
            <w:tcW w:w="576" w:type="dxa"/>
            <w:vAlign w:val="center"/>
          </w:tcPr>
          <w:p w:rsidR="000322A0" w:rsidRPr="00AF300E" w:rsidRDefault="000322A0" w:rsidP="004413F5">
            <w:pPr>
              <w:tabs>
                <w:tab w:val="num" w:pos="643"/>
              </w:tabs>
              <w:suppressAutoHyphens/>
              <w:ind w:firstLine="0"/>
              <w:contextualSpacing/>
              <w:jc w:val="center"/>
              <w:rPr>
                <w:i/>
              </w:rPr>
            </w:pPr>
            <w:r w:rsidRPr="00AF300E">
              <w:rPr>
                <w:i/>
              </w:rPr>
              <w:t>108</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rPr>
                <w:i/>
              </w:rPr>
            </w:pPr>
            <w:r>
              <w:rPr>
                <w:i/>
              </w:rPr>
              <w:t>8</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rPr>
                <w:i/>
              </w:rPr>
            </w:pPr>
            <w:r>
              <w:rPr>
                <w:i/>
              </w:rPr>
              <w:t>4</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rPr>
                <w:i/>
              </w:rPr>
            </w:pPr>
            <w:r>
              <w:rPr>
                <w:i/>
              </w:rPr>
              <w:t>4</w:t>
            </w: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i/>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rPr>
                <w:i/>
              </w:rPr>
            </w:pPr>
            <w:r>
              <w:rPr>
                <w:i/>
              </w:rPr>
              <w:t>64</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rPr>
                <w:i/>
              </w:rPr>
            </w:pPr>
            <w:r w:rsidRPr="00AF300E">
              <w:rPr>
                <w:i/>
              </w:rPr>
              <w:t>36</w:t>
            </w:r>
          </w:p>
        </w:tc>
        <w:tc>
          <w:tcPr>
            <w:tcW w:w="3530" w:type="dxa"/>
            <w:shd w:val="clear" w:color="auto" w:fill="auto"/>
            <w:vAlign w:val="center"/>
          </w:tcPr>
          <w:p w:rsidR="000322A0" w:rsidRPr="00F70236" w:rsidRDefault="000322A0" w:rsidP="004413F5">
            <w:pPr>
              <w:tabs>
                <w:tab w:val="num" w:pos="643"/>
              </w:tabs>
              <w:suppressAutoHyphens/>
              <w:ind w:firstLine="0"/>
              <w:contextualSpacing/>
              <w:jc w:val="center"/>
              <w:rPr>
                <w:i/>
              </w:rPr>
            </w:pPr>
          </w:p>
        </w:tc>
      </w:tr>
      <w:tr w:rsidR="000322A0" w:rsidRPr="00F70236" w:rsidTr="004413F5">
        <w:trPr>
          <w:jc w:val="center"/>
        </w:trPr>
        <w:tc>
          <w:tcPr>
            <w:tcW w:w="1892" w:type="dxa"/>
            <w:gridSpan w:val="3"/>
            <w:shd w:val="clear" w:color="auto" w:fill="auto"/>
            <w:vAlign w:val="center"/>
          </w:tcPr>
          <w:p w:rsidR="000322A0" w:rsidRPr="00F70236" w:rsidRDefault="000322A0" w:rsidP="004413F5">
            <w:pPr>
              <w:tabs>
                <w:tab w:val="num" w:pos="643"/>
              </w:tabs>
              <w:suppressAutoHyphens/>
              <w:ind w:firstLine="0"/>
              <w:contextualSpacing/>
              <w:jc w:val="center"/>
              <w:rPr>
                <w:b/>
              </w:rPr>
            </w:pPr>
            <w:r w:rsidRPr="00F70236">
              <w:rPr>
                <w:b/>
              </w:rPr>
              <w:t>Всего:</w:t>
            </w:r>
          </w:p>
        </w:tc>
        <w:tc>
          <w:tcPr>
            <w:tcW w:w="576" w:type="dxa"/>
            <w:vAlign w:val="center"/>
          </w:tcPr>
          <w:p w:rsidR="000322A0" w:rsidRPr="00AF300E" w:rsidRDefault="000322A0" w:rsidP="004413F5">
            <w:pPr>
              <w:tabs>
                <w:tab w:val="num" w:pos="643"/>
              </w:tabs>
              <w:suppressAutoHyphens/>
              <w:ind w:firstLine="0"/>
              <w:contextualSpacing/>
              <w:jc w:val="center"/>
            </w:pPr>
            <w:r w:rsidRPr="00AF300E">
              <w:t>108</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8</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4</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r>
              <w:t>4</w:t>
            </w: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64</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36</w:t>
            </w:r>
          </w:p>
        </w:tc>
        <w:tc>
          <w:tcPr>
            <w:tcW w:w="3530" w:type="dxa"/>
            <w:shd w:val="clear" w:color="auto" w:fill="auto"/>
            <w:vAlign w:val="center"/>
          </w:tcPr>
          <w:p w:rsidR="000322A0" w:rsidRPr="00F70236" w:rsidRDefault="000322A0" w:rsidP="004413F5">
            <w:pPr>
              <w:tabs>
                <w:tab w:val="num" w:pos="643"/>
              </w:tabs>
              <w:suppressAutoHyphens/>
              <w:ind w:firstLine="0"/>
              <w:contextualSpacing/>
              <w:jc w:val="center"/>
              <w:rPr>
                <w:b/>
              </w:rPr>
            </w:pPr>
          </w:p>
        </w:tc>
      </w:tr>
    </w:tbl>
    <w:p w:rsidR="000322A0" w:rsidRPr="00C6418C"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2143"/>
        <w:gridCol w:w="6598"/>
      </w:tblGrid>
      <w:tr w:rsidR="000322A0" w:rsidRPr="00F54916" w:rsidTr="004413F5">
        <w:trPr>
          <w:trHeight w:val="20"/>
        </w:trPr>
        <w:tc>
          <w:tcPr>
            <w:tcW w:w="484" w:type="pct"/>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t>темы</w:t>
            </w:r>
          </w:p>
        </w:tc>
        <w:tc>
          <w:tcPr>
            <w:tcW w:w="1107" w:type="pct"/>
            <w:noWrap/>
          </w:tcPr>
          <w:p w:rsidR="000322A0" w:rsidRPr="007A7ABA" w:rsidRDefault="000322A0" w:rsidP="004413F5">
            <w:pPr>
              <w:ind w:firstLine="0"/>
              <w:contextualSpacing/>
              <w:jc w:val="center"/>
              <w:rPr>
                <w:b/>
              </w:rPr>
            </w:pPr>
            <w:r w:rsidRPr="007A7ABA">
              <w:rPr>
                <w:b/>
              </w:rPr>
              <w:t>Наименование темы</w:t>
            </w:r>
          </w:p>
        </w:tc>
        <w:tc>
          <w:tcPr>
            <w:tcW w:w="3409" w:type="pct"/>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484" w:type="pct"/>
            <w:noWrap/>
          </w:tcPr>
          <w:p w:rsidR="000322A0" w:rsidRPr="00AF300E" w:rsidRDefault="000322A0" w:rsidP="004413F5">
            <w:pPr>
              <w:ind w:firstLine="0"/>
              <w:contextualSpacing/>
              <w:jc w:val="center"/>
            </w:pPr>
            <w:r w:rsidRPr="00AF300E">
              <w:t>1</w:t>
            </w:r>
          </w:p>
        </w:tc>
        <w:tc>
          <w:tcPr>
            <w:tcW w:w="1107" w:type="pct"/>
            <w:noWrap/>
          </w:tcPr>
          <w:p w:rsidR="000322A0" w:rsidRPr="00AF300E" w:rsidRDefault="000322A0" w:rsidP="004413F5">
            <w:pPr>
              <w:ind w:firstLine="0"/>
              <w:contextualSpacing/>
              <w:jc w:val="left"/>
            </w:pPr>
            <w:r w:rsidRPr="00AF300E">
              <w:t>Определяющие соотношения упругопластического деформирования сплошной среды</w:t>
            </w:r>
          </w:p>
        </w:tc>
        <w:tc>
          <w:tcPr>
            <w:tcW w:w="3409" w:type="pct"/>
            <w:noWrap/>
          </w:tcPr>
          <w:p w:rsidR="000322A0" w:rsidRPr="00AF300E" w:rsidRDefault="000322A0" w:rsidP="004413F5">
            <w:pPr>
              <w:shd w:val="clear" w:color="auto" w:fill="FFFFFF"/>
              <w:tabs>
                <w:tab w:val="left" w:pos="1399"/>
              </w:tabs>
              <w:ind w:firstLine="0"/>
              <w:contextualSpacing/>
              <w:rPr>
                <w:color w:val="000000"/>
              </w:rPr>
            </w:pPr>
            <w:r w:rsidRPr="00AF300E">
              <w:rPr>
                <w:color w:val="000000"/>
              </w:rPr>
              <w:t>Определяющие соотношения в пространствах напряжений и деформаций. Диссипативная функция. Анализ нагружения и разгрузки. Определяющие соотношения, вытекающие из постулата Друккера для сред с усложненными свойствами. Учёт масштаба времени в определяющих соотношениях необратимого деформирования. Неупругое деформирование среды с учетом переменной структуры</w:t>
            </w:r>
          </w:p>
        </w:tc>
      </w:tr>
      <w:tr w:rsidR="000322A0" w:rsidRPr="00F54916" w:rsidTr="004413F5">
        <w:trPr>
          <w:trHeight w:val="20"/>
        </w:trPr>
        <w:tc>
          <w:tcPr>
            <w:tcW w:w="484" w:type="pct"/>
            <w:noWrap/>
          </w:tcPr>
          <w:p w:rsidR="000322A0" w:rsidRPr="00AF300E" w:rsidRDefault="000322A0" w:rsidP="004413F5">
            <w:pPr>
              <w:ind w:firstLine="0"/>
              <w:contextualSpacing/>
              <w:jc w:val="center"/>
            </w:pPr>
            <w:r w:rsidRPr="00AF300E">
              <w:t>2</w:t>
            </w:r>
          </w:p>
        </w:tc>
        <w:tc>
          <w:tcPr>
            <w:tcW w:w="1107" w:type="pct"/>
            <w:noWrap/>
          </w:tcPr>
          <w:p w:rsidR="000322A0" w:rsidRPr="00AF300E" w:rsidRDefault="000322A0" w:rsidP="004413F5">
            <w:pPr>
              <w:ind w:firstLine="0"/>
              <w:contextualSpacing/>
              <w:jc w:val="left"/>
            </w:pPr>
            <w:r w:rsidRPr="00AF300E">
              <w:t>Пространственное нестационарное движение сплошной среды</w:t>
            </w:r>
          </w:p>
        </w:tc>
        <w:tc>
          <w:tcPr>
            <w:tcW w:w="3409" w:type="pct"/>
            <w:noWrap/>
          </w:tcPr>
          <w:p w:rsidR="000322A0" w:rsidRPr="00AF300E" w:rsidRDefault="000322A0" w:rsidP="004413F5">
            <w:pPr>
              <w:shd w:val="clear" w:color="auto" w:fill="FFFFFF"/>
              <w:tabs>
                <w:tab w:val="left" w:pos="1399"/>
              </w:tabs>
              <w:ind w:firstLine="0"/>
              <w:contextualSpacing/>
              <w:rPr>
                <w:bCs/>
                <w:color w:val="000000"/>
              </w:rPr>
            </w:pPr>
            <w:r w:rsidRPr="00AF300E">
              <w:rPr>
                <w:bCs/>
                <w:color w:val="000000"/>
              </w:rPr>
              <w:t>Осесимметричное ударное нагружение. Постановка задачи, анализ системы разрешающих уравнений. Плоский удар</w:t>
            </w:r>
            <w:r w:rsidRPr="00AF300E">
              <w:rPr>
                <w:bCs/>
                <w:color w:val="000000"/>
                <w:lang w:val="en-US"/>
              </w:rPr>
              <w:t xml:space="preserve">. </w:t>
            </w:r>
            <w:r w:rsidRPr="00AF300E">
              <w:rPr>
                <w:bCs/>
                <w:color w:val="000000"/>
              </w:rPr>
              <w:t>Удар по слоистой преграде</w:t>
            </w:r>
          </w:p>
        </w:tc>
      </w:tr>
      <w:tr w:rsidR="000322A0" w:rsidRPr="00F54916" w:rsidTr="004413F5">
        <w:trPr>
          <w:trHeight w:val="20"/>
        </w:trPr>
        <w:tc>
          <w:tcPr>
            <w:tcW w:w="484" w:type="pct"/>
            <w:noWrap/>
          </w:tcPr>
          <w:p w:rsidR="000322A0" w:rsidRPr="00AF300E" w:rsidRDefault="000322A0" w:rsidP="004413F5">
            <w:pPr>
              <w:ind w:firstLine="0"/>
              <w:contextualSpacing/>
              <w:jc w:val="center"/>
            </w:pPr>
            <w:r w:rsidRPr="00AF300E">
              <w:t>3</w:t>
            </w:r>
          </w:p>
        </w:tc>
        <w:tc>
          <w:tcPr>
            <w:tcW w:w="1107" w:type="pct"/>
            <w:noWrap/>
          </w:tcPr>
          <w:p w:rsidR="000322A0" w:rsidRPr="00AF300E" w:rsidRDefault="000322A0" w:rsidP="004413F5">
            <w:pPr>
              <w:shd w:val="clear" w:color="auto" w:fill="FFFFFF"/>
              <w:tabs>
                <w:tab w:val="left" w:pos="1399"/>
              </w:tabs>
              <w:ind w:firstLine="0"/>
              <w:contextualSpacing/>
              <w:rPr>
                <w:bCs/>
                <w:color w:val="000000"/>
                <w:spacing w:val="1"/>
              </w:rPr>
            </w:pPr>
            <w:r w:rsidRPr="00AF300E">
              <w:rPr>
                <w:bCs/>
                <w:color w:val="000000"/>
                <w:spacing w:val="1"/>
              </w:rPr>
              <w:t>Высокоскоростное нагружение защитных преград</w:t>
            </w:r>
          </w:p>
        </w:tc>
        <w:tc>
          <w:tcPr>
            <w:tcW w:w="3409" w:type="pct"/>
            <w:noWrap/>
          </w:tcPr>
          <w:p w:rsidR="000322A0" w:rsidRPr="00AF300E" w:rsidRDefault="000322A0" w:rsidP="004413F5">
            <w:pPr>
              <w:shd w:val="clear" w:color="auto" w:fill="FFFFFF"/>
              <w:tabs>
                <w:tab w:val="left" w:pos="1399"/>
              </w:tabs>
              <w:ind w:firstLine="0"/>
              <w:contextualSpacing/>
            </w:pPr>
            <w:r w:rsidRPr="00AF300E">
              <w:t>Постановка задачи. Уравнения состояния. Удар различных поражающих элементов по защитным преградам. Ударное нагружение композитных защитных преград. Влияние закрепления преграды на её динамическое поведение</w:t>
            </w:r>
          </w:p>
        </w:tc>
      </w:tr>
      <w:tr w:rsidR="000322A0" w:rsidRPr="00F54916" w:rsidTr="004413F5">
        <w:trPr>
          <w:trHeight w:val="20"/>
        </w:trPr>
        <w:tc>
          <w:tcPr>
            <w:tcW w:w="484" w:type="pct"/>
            <w:noWrap/>
          </w:tcPr>
          <w:p w:rsidR="000322A0" w:rsidRPr="00AF300E" w:rsidRDefault="000322A0" w:rsidP="004413F5">
            <w:pPr>
              <w:ind w:firstLine="0"/>
              <w:contextualSpacing/>
              <w:jc w:val="center"/>
            </w:pPr>
            <w:r w:rsidRPr="00AF300E">
              <w:t>4</w:t>
            </w:r>
          </w:p>
        </w:tc>
        <w:tc>
          <w:tcPr>
            <w:tcW w:w="1107" w:type="pct"/>
            <w:noWrap/>
          </w:tcPr>
          <w:p w:rsidR="000322A0" w:rsidRPr="00AF300E" w:rsidRDefault="000322A0" w:rsidP="004413F5">
            <w:pPr>
              <w:shd w:val="clear" w:color="auto" w:fill="FFFFFF"/>
              <w:tabs>
                <w:tab w:val="left" w:pos="1399"/>
              </w:tabs>
              <w:ind w:firstLine="0"/>
              <w:contextualSpacing/>
              <w:rPr>
                <w:bCs/>
                <w:color w:val="000000"/>
                <w:spacing w:val="1"/>
              </w:rPr>
            </w:pPr>
            <w:r w:rsidRPr="00AF300E">
              <w:rPr>
                <w:bCs/>
                <w:color w:val="000000"/>
                <w:spacing w:val="1"/>
              </w:rPr>
              <w:t>Моделирование особенностей деформирования грунтовых сред</w:t>
            </w:r>
          </w:p>
        </w:tc>
        <w:tc>
          <w:tcPr>
            <w:tcW w:w="3409" w:type="pct"/>
            <w:noWrap/>
          </w:tcPr>
          <w:p w:rsidR="000322A0" w:rsidRPr="00AF300E" w:rsidRDefault="000322A0" w:rsidP="004413F5">
            <w:pPr>
              <w:shd w:val="clear" w:color="auto" w:fill="FFFFFF"/>
              <w:tabs>
                <w:tab w:val="left" w:pos="1399"/>
              </w:tabs>
              <w:ind w:firstLine="0"/>
              <w:contextualSpacing/>
              <w:rPr>
                <w:bCs/>
                <w:color w:val="000000"/>
                <w:spacing w:val="1"/>
              </w:rPr>
            </w:pPr>
            <w:r w:rsidRPr="00AF300E">
              <w:rPr>
                <w:bCs/>
                <w:color w:val="000000"/>
                <w:spacing w:val="1"/>
              </w:rPr>
              <w:t xml:space="preserve">Экспериментальные исследования деформируемости и прочности грунтовых сред при традиционных схемах нагружения. </w:t>
            </w:r>
          </w:p>
          <w:p w:rsidR="000322A0" w:rsidRPr="00AF300E" w:rsidRDefault="000322A0" w:rsidP="004413F5">
            <w:pPr>
              <w:shd w:val="clear" w:color="auto" w:fill="FFFFFF"/>
              <w:tabs>
                <w:tab w:val="left" w:pos="1399"/>
              </w:tabs>
              <w:ind w:firstLine="0"/>
              <w:contextualSpacing/>
              <w:rPr>
                <w:bCs/>
                <w:color w:val="000000"/>
                <w:spacing w:val="1"/>
              </w:rPr>
            </w:pPr>
            <w:r w:rsidRPr="00AF300E">
              <w:rPr>
                <w:bCs/>
                <w:color w:val="000000"/>
                <w:spacing w:val="1"/>
              </w:rPr>
              <w:t>Исследование поверхностей нагружения при всестороннем сжатии. Поверхности нагружения и особенности развития деформаций при сложном нагружении. Модель пластического поведения грунтовой среды. Экспериментальные данные и конкретизация функции нагружения. Анализ деформаций грунта при достижении предельного состояния</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Default="000322A0" w:rsidP="000322A0">
      <w:pPr>
        <w:ind w:firstLine="0"/>
        <w:jc w:val="left"/>
        <w:rPr>
          <w:b/>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370"/>
        <w:gridCol w:w="5382"/>
        <w:gridCol w:w="1479"/>
      </w:tblGrid>
      <w:tr w:rsidR="000322A0" w:rsidRPr="00F54916" w:rsidTr="004413F5">
        <w:trPr>
          <w:trHeight w:val="388"/>
        </w:trPr>
        <w:tc>
          <w:tcPr>
            <w:tcW w:w="273" w:type="pct"/>
            <w:vAlign w:val="center"/>
          </w:tcPr>
          <w:p w:rsidR="000322A0" w:rsidRPr="00381800" w:rsidRDefault="000322A0" w:rsidP="004413F5">
            <w:pPr>
              <w:tabs>
                <w:tab w:val="num" w:pos="643"/>
              </w:tabs>
              <w:ind w:firstLine="0"/>
              <w:contextualSpacing/>
              <w:jc w:val="center"/>
            </w:pPr>
            <w:r w:rsidRPr="00381800">
              <w:t>№</w:t>
            </w:r>
            <w:r w:rsidRPr="00381800">
              <w:br/>
              <w:t>п/п</w:t>
            </w:r>
          </w:p>
        </w:tc>
        <w:tc>
          <w:tcPr>
            <w:tcW w:w="1215" w:type="pct"/>
            <w:vAlign w:val="center"/>
          </w:tcPr>
          <w:p w:rsidR="000322A0" w:rsidRPr="00381800" w:rsidRDefault="000322A0" w:rsidP="004413F5">
            <w:pPr>
              <w:tabs>
                <w:tab w:val="num" w:pos="643"/>
              </w:tabs>
              <w:ind w:firstLine="0"/>
              <w:contextualSpacing/>
              <w:jc w:val="center"/>
            </w:pPr>
            <w:r w:rsidRPr="00381800">
              <w:t>Номер</w:t>
            </w:r>
            <w:r>
              <w:t xml:space="preserve"> </w:t>
            </w:r>
            <w:r w:rsidRPr="00381800">
              <w:t>темы дисциплины</w:t>
            </w:r>
          </w:p>
        </w:tc>
        <w:tc>
          <w:tcPr>
            <w:tcW w:w="2756" w:type="pct"/>
            <w:vAlign w:val="center"/>
          </w:tcPr>
          <w:p w:rsidR="000322A0" w:rsidRPr="00381800" w:rsidRDefault="000322A0" w:rsidP="004413F5">
            <w:pPr>
              <w:tabs>
                <w:tab w:val="num" w:pos="643"/>
              </w:tabs>
              <w:ind w:firstLine="0"/>
              <w:contextualSpacing/>
              <w:jc w:val="center"/>
            </w:pPr>
            <w:r w:rsidRPr="00381800">
              <w:t>Тематика практических занятий</w:t>
            </w:r>
          </w:p>
        </w:tc>
        <w:tc>
          <w:tcPr>
            <w:tcW w:w="756" w:type="pct"/>
            <w:shd w:val="clear" w:color="auto" w:fill="auto"/>
            <w:tcMar>
              <w:top w:w="28" w:type="dxa"/>
              <w:left w:w="17" w:type="dxa"/>
              <w:right w:w="17" w:type="dxa"/>
            </w:tcMar>
            <w:vAlign w:val="center"/>
          </w:tcPr>
          <w:p w:rsidR="000322A0" w:rsidRDefault="000322A0" w:rsidP="004413F5">
            <w:pPr>
              <w:tabs>
                <w:tab w:val="num" w:pos="643"/>
              </w:tabs>
              <w:ind w:firstLine="0"/>
              <w:contextualSpacing/>
              <w:jc w:val="center"/>
            </w:pPr>
            <w:r w:rsidRPr="00381800">
              <w:t>Трудоемкость</w:t>
            </w:r>
          </w:p>
          <w:p w:rsidR="000322A0" w:rsidRPr="00381800" w:rsidRDefault="000322A0" w:rsidP="004413F5">
            <w:pPr>
              <w:tabs>
                <w:tab w:val="num" w:pos="643"/>
              </w:tabs>
              <w:ind w:firstLine="0"/>
              <w:contextualSpacing/>
              <w:jc w:val="center"/>
            </w:pPr>
            <w:r w:rsidRPr="00381800">
              <w:t>(в акад. ч)</w:t>
            </w:r>
          </w:p>
        </w:tc>
      </w:tr>
      <w:tr w:rsidR="000322A0" w:rsidRPr="00F54916" w:rsidTr="004413F5">
        <w:tc>
          <w:tcPr>
            <w:tcW w:w="273" w:type="pct"/>
            <w:vAlign w:val="center"/>
          </w:tcPr>
          <w:p w:rsidR="000322A0" w:rsidRPr="00381800" w:rsidRDefault="000322A0" w:rsidP="000322A0">
            <w:pPr>
              <w:numPr>
                <w:ilvl w:val="0"/>
                <w:numId w:val="4"/>
              </w:numPr>
              <w:tabs>
                <w:tab w:val="left" w:pos="156"/>
              </w:tabs>
              <w:contextualSpacing/>
              <w:jc w:val="right"/>
            </w:pPr>
          </w:p>
        </w:tc>
        <w:tc>
          <w:tcPr>
            <w:tcW w:w="1215" w:type="pct"/>
            <w:vAlign w:val="center"/>
          </w:tcPr>
          <w:p w:rsidR="000322A0" w:rsidRPr="00AF300E" w:rsidRDefault="000322A0" w:rsidP="004413F5">
            <w:pPr>
              <w:tabs>
                <w:tab w:val="num" w:pos="643"/>
              </w:tabs>
              <w:ind w:firstLine="0"/>
              <w:contextualSpacing/>
              <w:jc w:val="center"/>
            </w:pPr>
            <w:r w:rsidRPr="00AF300E">
              <w:t>2</w:t>
            </w:r>
          </w:p>
        </w:tc>
        <w:tc>
          <w:tcPr>
            <w:tcW w:w="2756" w:type="pct"/>
          </w:tcPr>
          <w:p w:rsidR="000322A0" w:rsidRPr="00AF300E" w:rsidRDefault="000322A0" w:rsidP="004413F5">
            <w:pPr>
              <w:tabs>
                <w:tab w:val="left" w:pos="1980"/>
              </w:tabs>
              <w:ind w:firstLine="0"/>
            </w:pPr>
            <w:r w:rsidRPr="00AF300E">
              <w:t>Моделирование плоского удара</w:t>
            </w:r>
          </w:p>
        </w:tc>
        <w:tc>
          <w:tcPr>
            <w:tcW w:w="756" w:type="pct"/>
            <w:shd w:val="clear" w:color="auto" w:fill="auto"/>
            <w:vAlign w:val="center"/>
          </w:tcPr>
          <w:p w:rsidR="000322A0" w:rsidRPr="00AF300E" w:rsidRDefault="000322A0" w:rsidP="004413F5">
            <w:pPr>
              <w:tabs>
                <w:tab w:val="num" w:pos="643"/>
              </w:tabs>
              <w:ind w:firstLine="0"/>
              <w:contextualSpacing/>
              <w:jc w:val="center"/>
            </w:pPr>
            <w:r>
              <w:t>2</w:t>
            </w:r>
          </w:p>
        </w:tc>
      </w:tr>
      <w:tr w:rsidR="000322A0" w:rsidRPr="00F54916" w:rsidTr="004413F5">
        <w:tc>
          <w:tcPr>
            <w:tcW w:w="273" w:type="pct"/>
            <w:vAlign w:val="center"/>
          </w:tcPr>
          <w:p w:rsidR="000322A0" w:rsidRPr="00381800" w:rsidRDefault="000322A0" w:rsidP="000322A0">
            <w:pPr>
              <w:numPr>
                <w:ilvl w:val="0"/>
                <w:numId w:val="4"/>
              </w:numPr>
              <w:tabs>
                <w:tab w:val="left" w:pos="156"/>
              </w:tabs>
              <w:contextualSpacing/>
              <w:jc w:val="right"/>
            </w:pPr>
          </w:p>
        </w:tc>
        <w:tc>
          <w:tcPr>
            <w:tcW w:w="1215" w:type="pct"/>
            <w:vAlign w:val="center"/>
          </w:tcPr>
          <w:p w:rsidR="000322A0" w:rsidRPr="00AF300E" w:rsidRDefault="000322A0" w:rsidP="004413F5">
            <w:pPr>
              <w:tabs>
                <w:tab w:val="num" w:pos="643"/>
              </w:tabs>
              <w:ind w:firstLine="0"/>
              <w:contextualSpacing/>
              <w:jc w:val="center"/>
            </w:pPr>
            <w:r w:rsidRPr="00AF300E">
              <w:t>3</w:t>
            </w:r>
          </w:p>
        </w:tc>
        <w:tc>
          <w:tcPr>
            <w:tcW w:w="2756" w:type="pct"/>
          </w:tcPr>
          <w:p w:rsidR="000322A0" w:rsidRPr="00AF300E" w:rsidRDefault="000322A0" w:rsidP="004413F5">
            <w:pPr>
              <w:ind w:firstLine="0"/>
              <w:contextualSpacing/>
            </w:pPr>
            <w:r w:rsidRPr="00AF300E">
              <w:t>Моделирование поведения преград при ударах</w:t>
            </w:r>
          </w:p>
        </w:tc>
        <w:tc>
          <w:tcPr>
            <w:tcW w:w="756" w:type="pct"/>
            <w:shd w:val="clear" w:color="auto" w:fill="auto"/>
            <w:vAlign w:val="center"/>
          </w:tcPr>
          <w:p w:rsidR="000322A0" w:rsidRPr="00AF300E" w:rsidRDefault="000322A0" w:rsidP="004413F5">
            <w:pPr>
              <w:tabs>
                <w:tab w:val="num" w:pos="643"/>
              </w:tabs>
              <w:ind w:firstLine="0"/>
              <w:contextualSpacing/>
              <w:jc w:val="center"/>
            </w:pPr>
            <w:r>
              <w:t>2</w:t>
            </w:r>
          </w:p>
        </w:tc>
      </w:tr>
      <w:tr w:rsidR="000322A0" w:rsidRPr="00F54916" w:rsidTr="004413F5">
        <w:tc>
          <w:tcPr>
            <w:tcW w:w="4244" w:type="pct"/>
            <w:gridSpan w:val="3"/>
            <w:vAlign w:val="center"/>
          </w:tcPr>
          <w:p w:rsidR="000322A0" w:rsidRPr="00AF300E" w:rsidRDefault="000322A0" w:rsidP="004413F5">
            <w:pPr>
              <w:tabs>
                <w:tab w:val="num" w:pos="643"/>
              </w:tabs>
              <w:ind w:firstLine="0"/>
              <w:contextualSpacing/>
              <w:jc w:val="right"/>
              <w:rPr>
                <w:b/>
              </w:rPr>
            </w:pPr>
            <w:r w:rsidRPr="00AF300E">
              <w:rPr>
                <w:b/>
              </w:rPr>
              <w:t>Всего:</w:t>
            </w:r>
          </w:p>
        </w:tc>
        <w:tc>
          <w:tcPr>
            <w:tcW w:w="756" w:type="pct"/>
            <w:shd w:val="clear" w:color="auto" w:fill="auto"/>
            <w:vAlign w:val="center"/>
          </w:tcPr>
          <w:p w:rsidR="000322A0" w:rsidRPr="00AF300E" w:rsidRDefault="000322A0" w:rsidP="004413F5">
            <w:pPr>
              <w:tabs>
                <w:tab w:val="num" w:pos="643"/>
              </w:tabs>
              <w:ind w:firstLine="0"/>
              <w:contextualSpacing/>
              <w:jc w:val="center"/>
              <w:rPr>
                <w:b/>
              </w:rPr>
            </w:pPr>
            <w:r>
              <w:rPr>
                <w:b/>
              </w:rPr>
              <w:t>4</w:t>
            </w:r>
          </w:p>
        </w:tc>
      </w:tr>
    </w:tbl>
    <w:p w:rsidR="000322A0" w:rsidRPr="00FA243A" w:rsidRDefault="000322A0" w:rsidP="000322A0">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20"/>
        <w:contextualSpacing/>
        <w:rPr>
          <w:sz w:val="28"/>
          <w:szCs w:val="28"/>
        </w:rPr>
      </w:pPr>
      <w:r w:rsidRPr="00361A6F">
        <w:rPr>
          <w:sz w:val="28"/>
          <w:szCs w:val="28"/>
        </w:rPr>
        <w:lastRenderedPageBreak/>
        <w:t>Виды самостоятельной работы обучающегося, порядок и сроки ее выполнения:</w:t>
      </w:r>
    </w:p>
    <w:p w:rsidR="000322A0" w:rsidRPr="007A7ABA" w:rsidRDefault="000322A0" w:rsidP="000322A0">
      <w:pPr>
        <w:pStyle w:val="af5"/>
        <w:numPr>
          <w:ilvl w:val="0"/>
          <w:numId w:val="35"/>
        </w:numPr>
        <w:tabs>
          <w:tab w:val="left" w:pos="993"/>
        </w:tabs>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numPr>
          <w:ilvl w:val="0"/>
          <w:numId w:val="35"/>
        </w:numPr>
        <w:tabs>
          <w:tab w:val="left" w:pos="993"/>
        </w:tabs>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tabs>
          <w:tab w:val="left" w:pos="993"/>
        </w:tabs>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ind w:firstLine="720"/>
        <w:contextualSpacing/>
        <w:rPr>
          <w:b/>
          <w:sz w:val="28"/>
          <w:szCs w:val="28"/>
        </w:rPr>
      </w:pPr>
    </w:p>
    <w:p w:rsidR="000322A0" w:rsidRPr="00FA243A" w:rsidRDefault="000322A0" w:rsidP="000322A0">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96608E">
        <w:rPr>
          <w:sz w:val="28"/>
          <w:szCs w:val="28"/>
        </w:rPr>
        <w:t>«Теория и методы расчета сооружений в экстремальных ситуациях»</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138"/>
        <w:gridCol w:w="2325"/>
        <w:gridCol w:w="2188"/>
        <w:gridCol w:w="1448"/>
      </w:tblGrid>
      <w:tr w:rsidR="000322A0" w:rsidRPr="00B06A52" w:rsidTr="004413F5">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Элементы компетенций (знания, умения,</w:t>
            </w:r>
          </w:p>
          <w:p w:rsidR="000322A0" w:rsidRPr="00730789" w:rsidRDefault="000322A0" w:rsidP="004413F5">
            <w:pPr>
              <w:ind w:firstLine="0"/>
              <w:contextualSpacing/>
              <w:jc w:val="center"/>
              <w:rPr>
                <w:rFonts w:ascii="Arial" w:hAnsi="Arial" w:cs="Arial"/>
                <w:sz w:val="36"/>
                <w:szCs w:val="36"/>
              </w:rPr>
            </w:pPr>
            <w:r w:rsidRPr="00730789">
              <w:rPr>
                <w:b/>
                <w:bCs/>
                <w:color w:val="000000"/>
                <w:kern w:val="24"/>
              </w:rPr>
              <w:t>владения)</w:t>
            </w:r>
          </w:p>
        </w:tc>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 xml:space="preserve">Показатели </w:t>
            </w:r>
          </w:p>
          <w:p w:rsidR="000322A0" w:rsidRPr="00730789" w:rsidRDefault="000322A0" w:rsidP="004413F5">
            <w:pPr>
              <w:ind w:firstLine="0"/>
              <w:contextualSpacing/>
              <w:jc w:val="center"/>
              <w:rPr>
                <w:rFonts w:ascii="Arial" w:hAnsi="Arial" w:cs="Arial"/>
                <w:sz w:val="36"/>
                <w:szCs w:val="36"/>
              </w:rPr>
            </w:pPr>
            <w:r w:rsidRPr="00730789">
              <w:rPr>
                <w:b/>
                <w:bCs/>
                <w:color w:val="000000"/>
                <w:kern w:val="24"/>
              </w:rPr>
              <w:t>оценивания</w:t>
            </w:r>
          </w:p>
        </w:tc>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Критерии</w:t>
            </w:r>
          </w:p>
          <w:p w:rsidR="000322A0" w:rsidRPr="00730789" w:rsidRDefault="000322A0" w:rsidP="004413F5">
            <w:pPr>
              <w:ind w:firstLine="0"/>
              <w:contextualSpacing/>
              <w:jc w:val="center"/>
              <w:rPr>
                <w:rFonts w:ascii="Arial" w:hAnsi="Arial" w:cs="Arial"/>
                <w:sz w:val="36"/>
                <w:szCs w:val="36"/>
              </w:rPr>
            </w:pPr>
            <w:r w:rsidRPr="00730789">
              <w:rPr>
                <w:b/>
                <w:bCs/>
                <w:color w:val="000000"/>
                <w:kern w:val="24"/>
              </w:rPr>
              <w:t>оценивания</w:t>
            </w:r>
          </w:p>
        </w:tc>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Средства</w:t>
            </w:r>
          </w:p>
          <w:p w:rsidR="000322A0" w:rsidRPr="00730789" w:rsidRDefault="000322A0" w:rsidP="004413F5">
            <w:pPr>
              <w:ind w:firstLine="0"/>
              <w:contextualSpacing/>
              <w:jc w:val="center"/>
              <w:rPr>
                <w:rFonts w:ascii="Arial" w:hAnsi="Arial" w:cs="Arial"/>
                <w:sz w:val="36"/>
                <w:szCs w:val="36"/>
              </w:rPr>
            </w:pPr>
            <w:r w:rsidRPr="00730789">
              <w:rPr>
                <w:b/>
                <w:bCs/>
                <w:color w:val="000000"/>
                <w:kern w:val="24"/>
              </w:rPr>
              <w:t>оценивания</w:t>
            </w:r>
          </w:p>
        </w:tc>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Шкалы</w:t>
            </w:r>
          </w:p>
          <w:p w:rsidR="000322A0" w:rsidRPr="00730789" w:rsidRDefault="000322A0" w:rsidP="004413F5">
            <w:pPr>
              <w:ind w:firstLine="0"/>
              <w:contextualSpacing/>
              <w:jc w:val="center"/>
              <w:rPr>
                <w:b/>
                <w:bCs/>
                <w:color w:val="000000"/>
                <w:kern w:val="24"/>
              </w:rPr>
            </w:pPr>
            <w:r w:rsidRPr="00730789">
              <w:rPr>
                <w:b/>
                <w:bCs/>
                <w:color w:val="000000"/>
                <w:kern w:val="24"/>
              </w:rPr>
              <w:t>оценивания</w:t>
            </w:r>
          </w:p>
          <w:p w:rsidR="000322A0" w:rsidRPr="00730789" w:rsidRDefault="000322A0" w:rsidP="004413F5">
            <w:pPr>
              <w:ind w:firstLine="0"/>
              <w:contextualSpacing/>
              <w:jc w:val="center"/>
              <w:rPr>
                <w:b/>
                <w:bCs/>
                <w:color w:val="000000"/>
                <w:kern w:val="24"/>
              </w:rPr>
            </w:pPr>
          </w:p>
        </w:tc>
      </w:tr>
      <w:tr w:rsidR="000322A0" w:rsidRPr="00B06A52" w:rsidTr="004413F5">
        <w:tc>
          <w:tcPr>
            <w:tcW w:w="0" w:type="auto"/>
            <w:shd w:val="clear" w:color="auto" w:fill="auto"/>
          </w:tcPr>
          <w:p w:rsidR="000322A0" w:rsidRPr="00730789" w:rsidRDefault="000322A0" w:rsidP="004413F5">
            <w:pPr>
              <w:ind w:firstLine="0"/>
              <w:contextualSpacing/>
              <w:jc w:val="center"/>
              <w:rPr>
                <w:b/>
              </w:rPr>
            </w:pPr>
            <w:r w:rsidRPr="00730789">
              <w:rPr>
                <w:b/>
              </w:rPr>
              <w:t>Уметь</w:t>
            </w:r>
          </w:p>
          <w:p w:rsidR="000322A0" w:rsidRPr="00B06A52" w:rsidRDefault="000322A0" w:rsidP="004413F5">
            <w:pPr>
              <w:ind w:firstLine="0"/>
              <w:contextualSpacing/>
              <w:jc w:val="center"/>
            </w:pPr>
            <w:r w:rsidRPr="00730789">
              <w:rPr>
                <w:b/>
              </w:rPr>
              <w:t>(ОПК-1)</w:t>
            </w:r>
          </w:p>
        </w:tc>
        <w:tc>
          <w:tcPr>
            <w:tcW w:w="0" w:type="auto"/>
            <w:shd w:val="clear" w:color="auto" w:fill="auto"/>
          </w:tcPr>
          <w:p w:rsidR="000322A0" w:rsidRPr="00AC408E" w:rsidRDefault="000322A0" w:rsidP="004413F5">
            <w:pPr>
              <w:tabs>
                <w:tab w:val="left" w:pos="228"/>
              </w:tabs>
              <w:ind w:firstLine="0"/>
              <w:contextualSpacing/>
            </w:pPr>
            <w:r w:rsidRPr="00730789">
              <w:rPr>
                <w:b/>
              </w:rPr>
              <w:t>Умение</w:t>
            </w:r>
          </w:p>
          <w:p w:rsidR="000322A0" w:rsidRPr="00AC408E" w:rsidRDefault="000322A0" w:rsidP="004413F5">
            <w:pPr>
              <w:tabs>
                <w:tab w:val="left" w:pos="228"/>
              </w:tabs>
              <w:ind w:firstLine="0"/>
              <w:contextualSpacing/>
            </w:pPr>
            <w:r w:rsidRPr="0026400E">
              <w:t>вычислять оценки качес</w:t>
            </w:r>
            <w:r>
              <w:t>тва математических моделей, рас</w:t>
            </w:r>
            <w:r w:rsidRPr="0026400E">
              <w:t>считывать трудоемкость</w:t>
            </w:r>
            <w:r>
              <w:t xml:space="preserve"> и скорость работы численных ме</w:t>
            </w:r>
            <w:r w:rsidRPr="0026400E">
              <w:t>тодов и оценивать их эффективность</w:t>
            </w:r>
          </w:p>
        </w:tc>
        <w:tc>
          <w:tcPr>
            <w:tcW w:w="0" w:type="auto"/>
            <w:shd w:val="clear" w:color="auto" w:fill="auto"/>
          </w:tcPr>
          <w:p w:rsidR="000322A0" w:rsidRPr="00730789" w:rsidRDefault="000322A0" w:rsidP="004413F5">
            <w:pPr>
              <w:ind w:firstLine="0"/>
              <w:contextualSpacing/>
              <w:jc w:val="left"/>
              <w:rPr>
                <w:rFonts w:ascii="Arial" w:hAnsi="Arial" w:cs="Arial"/>
                <w:sz w:val="36"/>
                <w:szCs w:val="36"/>
              </w:rPr>
            </w:pPr>
            <w:r w:rsidRPr="00730789">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730789" w:rsidRDefault="000322A0" w:rsidP="004413F5">
            <w:pPr>
              <w:ind w:firstLine="0"/>
              <w:contextualSpacing/>
              <w:jc w:val="left"/>
              <w:rPr>
                <w:color w:val="000000"/>
                <w:kern w:val="24"/>
                <w:u w:val="single"/>
              </w:rPr>
            </w:pPr>
            <w:r w:rsidRPr="00730789">
              <w:rPr>
                <w:i/>
                <w:color w:val="000000"/>
                <w:kern w:val="24"/>
              </w:rPr>
              <w:t>Текущий контроль</w:t>
            </w:r>
            <w:r w:rsidRPr="00730789">
              <w:rPr>
                <w:color w:val="000000"/>
                <w:kern w:val="24"/>
              </w:rPr>
              <w:t>:</w:t>
            </w:r>
          </w:p>
          <w:p w:rsidR="000322A0" w:rsidRPr="00730789" w:rsidRDefault="000322A0" w:rsidP="004413F5">
            <w:pPr>
              <w:ind w:firstLine="0"/>
              <w:contextualSpacing/>
              <w:jc w:val="left"/>
              <w:rPr>
                <w:color w:val="000000"/>
                <w:kern w:val="24"/>
              </w:rPr>
            </w:pPr>
            <w:r w:rsidRPr="00730789">
              <w:rPr>
                <w:color w:val="000000"/>
                <w:kern w:val="24"/>
              </w:rPr>
              <w:t>выполнение устных/письменных заданий, тестирование</w:t>
            </w:r>
          </w:p>
          <w:p w:rsidR="000322A0" w:rsidRPr="00730789" w:rsidRDefault="000322A0" w:rsidP="004413F5">
            <w:pPr>
              <w:ind w:firstLine="0"/>
              <w:contextualSpacing/>
              <w:jc w:val="left"/>
              <w:rPr>
                <w:color w:val="000000"/>
                <w:kern w:val="24"/>
              </w:rPr>
            </w:pPr>
          </w:p>
          <w:p w:rsidR="000322A0" w:rsidRPr="00730789" w:rsidRDefault="000322A0" w:rsidP="004413F5">
            <w:pPr>
              <w:ind w:firstLine="0"/>
              <w:contextualSpacing/>
              <w:jc w:val="left"/>
              <w:rPr>
                <w:color w:val="000000"/>
                <w:kern w:val="24"/>
                <w:u w:val="single"/>
              </w:rPr>
            </w:pPr>
            <w:r w:rsidRPr="00730789">
              <w:rPr>
                <w:i/>
                <w:color w:val="000000"/>
                <w:kern w:val="24"/>
              </w:rPr>
              <w:t>Промежуточная аттестация</w:t>
            </w:r>
            <w:r w:rsidRPr="00730789">
              <w:rPr>
                <w:color w:val="000000"/>
                <w:kern w:val="24"/>
              </w:rPr>
              <w:t>:</w:t>
            </w:r>
          </w:p>
          <w:p w:rsidR="000322A0" w:rsidRPr="00730789" w:rsidRDefault="000322A0" w:rsidP="004413F5">
            <w:pPr>
              <w:ind w:firstLine="0"/>
              <w:contextualSpacing/>
              <w:jc w:val="left"/>
              <w:rPr>
                <w:rFonts w:ascii="Arial" w:hAnsi="Arial" w:cs="Arial"/>
                <w:sz w:val="36"/>
                <w:szCs w:val="36"/>
              </w:rPr>
            </w:pPr>
            <w:r w:rsidRPr="00730789">
              <w:rPr>
                <w:color w:val="000000"/>
                <w:kern w:val="24"/>
              </w:rPr>
              <w:t>экзамен</w:t>
            </w:r>
          </w:p>
        </w:tc>
        <w:tc>
          <w:tcPr>
            <w:tcW w:w="0" w:type="auto"/>
            <w:shd w:val="clear" w:color="auto" w:fill="auto"/>
          </w:tcPr>
          <w:p w:rsidR="000322A0" w:rsidRPr="00730789" w:rsidRDefault="000322A0" w:rsidP="004413F5">
            <w:pPr>
              <w:ind w:firstLine="0"/>
              <w:contextualSpacing/>
              <w:jc w:val="center"/>
              <w:rPr>
                <w:color w:val="000000"/>
                <w:kern w:val="24"/>
              </w:rPr>
            </w:pPr>
            <w:r w:rsidRPr="00730789">
              <w:rPr>
                <w:kern w:val="24"/>
              </w:rPr>
              <w:t>Шкала 1</w:t>
            </w:r>
          </w:p>
        </w:tc>
      </w:tr>
      <w:tr w:rsidR="000322A0" w:rsidRPr="00B06A52" w:rsidTr="004413F5">
        <w:tc>
          <w:tcPr>
            <w:tcW w:w="0" w:type="auto"/>
            <w:shd w:val="clear" w:color="auto" w:fill="auto"/>
          </w:tcPr>
          <w:p w:rsidR="000322A0" w:rsidRPr="00730789" w:rsidRDefault="000322A0" w:rsidP="004413F5">
            <w:pPr>
              <w:ind w:firstLine="0"/>
              <w:contextualSpacing/>
              <w:jc w:val="center"/>
              <w:rPr>
                <w:b/>
              </w:rPr>
            </w:pPr>
            <w:r w:rsidRPr="00730789">
              <w:rPr>
                <w:b/>
              </w:rPr>
              <w:t>Знать</w:t>
            </w:r>
          </w:p>
          <w:p w:rsidR="000322A0" w:rsidRPr="00730789" w:rsidRDefault="000322A0" w:rsidP="004413F5">
            <w:pPr>
              <w:ind w:firstLine="0"/>
              <w:contextualSpacing/>
              <w:jc w:val="center"/>
              <w:rPr>
                <w:b/>
              </w:rPr>
            </w:pPr>
            <w:r w:rsidRPr="00730789">
              <w:rPr>
                <w:b/>
              </w:rPr>
              <w:t>(ПК-1)</w:t>
            </w:r>
          </w:p>
        </w:tc>
        <w:tc>
          <w:tcPr>
            <w:tcW w:w="0" w:type="auto"/>
            <w:shd w:val="clear" w:color="auto" w:fill="auto"/>
          </w:tcPr>
          <w:p w:rsidR="000322A0" w:rsidRPr="00730789" w:rsidRDefault="000322A0" w:rsidP="004413F5">
            <w:pPr>
              <w:tabs>
                <w:tab w:val="left" w:pos="228"/>
              </w:tabs>
              <w:ind w:firstLine="0"/>
              <w:contextualSpacing/>
              <w:rPr>
                <w:b/>
              </w:rPr>
            </w:pPr>
            <w:r w:rsidRPr="00730789">
              <w:rPr>
                <w:b/>
              </w:rPr>
              <w:t>Знание</w:t>
            </w:r>
          </w:p>
          <w:p w:rsidR="000322A0" w:rsidRDefault="000322A0" w:rsidP="004413F5">
            <w:pPr>
              <w:tabs>
                <w:tab w:val="left" w:pos="228"/>
              </w:tabs>
              <w:ind w:firstLine="0"/>
              <w:contextualSpacing/>
            </w:pPr>
            <w:r>
              <w:t xml:space="preserve">– основы математического моделирования в задачах механики сплошной среды и численные подходы к их исследованию для тел различной </w:t>
            </w:r>
            <w:r>
              <w:lastRenderedPageBreak/>
              <w:t>структуры при механических воздействиях;</w:t>
            </w:r>
          </w:p>
          <w:p w:rsidR="000322A0" w:rsidRPr="00944F73" w:rsidRDefault="000322A0" w:rsidP="004413F5">
            <w:pPr>
              <w:tabs>
                <w:tab w:val="left" w:pos="228"/>
              </w:tabs>
              <w:ind w:firstLine="0"/>
              <w:contextualSpacing/>
            </w:pPr>
            <w:r>
              <w:t>– знать методы решения задач математической теории упругости и пластичности;</w:t>
            </w:r>
          </w:p>
        </w:tc>
        <w:tc>
          <w:tcPr>
            <w:tcW w:w="0" w:type="auto"/>
            <w:shd w:val="clear" w:color="auto" w:fill="auto"/>
          </w:tcPr>
          <w:p w:rsidR="000322A0" w:rsidRPr="00730789" w:rsidRDefault="000322A0" w:rsidP="004413F5">
            <w:pPr>
              <w:ind w:firstLine="0"/>
              <w:contextualSpacing/>
              <w:jc w:val="left"/>
              <w:rPr>
                <w:color w:val="000000"/>
                <w:kern w:val="24"/>
              </w:rPr>
            </w:pPr>
            <w:r w:rsidRPr="00730789">
              <w:rPr>
                <w:color w:val="000000"/>
                <w:kern w:val="24"/>
              </w:rPr>
              <w:lastRenderedPageBreak/>
              <w:t>Правильность и полнота ответов, глубина понимания вопроса</w:t>
            </w:r>
          </w:p>
        </w:tc>
        <w:tc>
          <w:tcPr>
            <w:tcW w:w="0" w:type="auto"/>
            <w:shd w:val="clear" w:color="auto" w:fill="auto"/>
          </w:tcPr>
          <w:p w:rsidR="000322A0" w:rsidRPr="00730789" w:rsidRDefault="000322A0" w:rsidP="004413F5">
            <w:pPr>
              <w:ind w:firstLine="0"/>
              <w:contextualSpacing/>
              <w:jc w:val="left"/>
              <w:rPr>
                <w:color w:val="000000"/>
                <w:kern w:val="24"/>
              </w:rPr>
            </w:pPr>
            <w:r w:rsidRPr="00730789">
              <w:rPr>
                <w:i/>
                <w:color w:val="000000"/>
                <w:kern w:val="24"/>
              </w:rPr>
              <w:t>Текущий контроль</w:t>
            </w:r>
            <w:r w:rsidRPr="00730789">
              <w:rPr>
                <w:color w:val="000000"/>
                <w:kern w:val="24"/>
              </w:rPr>
              <w:t>:</w:t>
            </w:r>
          </w:p>
          <w:p w:rsidR="000322A0" w:rsidRPr="00730789" w:rsidRDefault="000322A0" w:rsidP="004413F5">
            <w:pPr>
              <w:ind w:firstLine="0"/>
              <w:contextualSpacing/>
              <w:jc w:val="left"/>
              <w:rPr>
                <w:color w:val="000000"/>
                <w:kern w:val="24"/>
              </w:rPr>
            </w:pPr>
            <w:r w:rsidRPr="00730789">
              <w:rPr>
                <w:color w:val="000000"/>
                <w:kern w:val="24"/>
              </w:rPr>
              <w:t>выполнение устных/письменных заданий, тестирование</w:t>
            </w:r>
          </w:p>
          <w:p w:rsidR="000322A0" w:rsidRPr="00730789" w:rsidRDefault="000322A0" w:rsidP="004413F5">
            <w:pPr>
              <w:ind w:firstLine="0"/>
              <w:contextualSpacing/>
              <w:jc w:val="left"/>
              <w:rPr>
                <w:color w:val="000000"/>
                <w:kern w:val="24"/>
              </w:rPr>
            </w:pPr>
          </w:p>
          <w:p w:rsidR="000322A0" w:rsidRPr="00730789" w:rsidRDefault="000322A0" w:rsidP="004413F5">
            <w:pPr>
              <w:ind w:firstLine="0"/>
              <w:contextualSpacing/>
              <w:jc w:val="left"/>
              <w:rPr>
                <w:color w:val="000000"/>
                <w:kern w:val="24"/>
              </w:rPr>
            </w:pPr>
            <w:r w:rsidRPr="00730789">
              <w:rPr>
                <w:i/>
                <w:color w:val="000000"/>
                <w:kern w:val="24"/>
              </w:rPr>
              <w:t>Промежуточная аттестация</w:t>
            </w:r>
            <w:r w:rsidRPr="00730789">
              <w:rPr>
                <w:color w:val="000000"/>
                <w:kern w:val="24"/>
              </w:rPr>
              <w:t>:</w:t>
            </w:r>
          </w:p>
          <w:p w:rsidR="000322A0" w:rsidRPr="00730789" w:rsidRDefault="000322A0" w:rsidP="004413F5">
            <w:pPr>
              <w:ind w:firstLine="0"/>
              <w:contextualSpacing/>
              <w:jc w:val="left"/>
              <w:rPr>
                <w:color w:val="000000"/>
                <w:kern w:val="24"/>
              </w:rPr>
            </w:pPr>
            <w:r w:rsidRPr="00730789">
              <w:rPr>
                <w:color w:val="000000"/>
                <w:kern w:val="24"/>
              </w:rPr>
              <w:t>экзамен</w:t>
            </w:r>
          </w:p>
        </w:tc>
        <w:tc>
          <w:tcPr>
            <w:tcW w:w="0" w:type="auto"/>
            <w:shd w:val="clear" w:color="auto" w:fill="auto"/>
          </w:tcPr>
          <w:p w:rsidR="000322A0" w:rsidRPr="00730789" w:rsidRDefault="000322A0" w:rsidP="004413F5">
            <w:pPr>
              <w:ind w:firstLine="0"/>
              <w:contextualSpacing/>
              <w:jc w:val="center"/>
              <w:rPr>
                <w:kern w:val="24"/>
              </w:rPr>
            </w:pPr>
            <w:r w:rsidRPr="00730789">
              <w:rPr>
                <w:kern w:val="24"/>
              </w:rPr>
              <w:t>Шкала 1</w:t>
            </w:r>
          </w:p>
        </w:tc>
      </w:tr>
      <w:tr w:rsidR="000322A0" w:rsidRPr="00B06A52" w:rsidTr="004413F5">
        <w:tc>
          <w:tcPr>
            <w:tcW w:w="0" w:type="auto"/>
            <w:shd w:val="clear" w:color="auto" w:fill="auto"/>
          </w:tcPr>
          <w:p w:rsidR="000322A0" w:rsidRPr="00730789" w:rsidRDefault="000322A0" w:rsidP="004413F5">
            <w:pPr>
              <w:ind w:firstLine="0"/>
              <w:contextualSpacing/>
              <w:jc w:val="center"/>
              <w:rPr>
                <w:b/>
              </w:rPr>
            </w:pPr>
            <w:r w:rsidRPr="00730789">
              <w:rPr>
                <w:b/>
              </w:rPr>
              <w:t>Владеть</w:t>
            </w:r>
          </w:p>
          <w:p w:rsidR="000322A0" w:rsidRPr="00B06A52" w:rsidRDefault="000322A0" w:rsidP="004413F5">
            <w:pPr>
              <w:ind w:firstLine="0"/>
              <w:contextualSpacing/>
              <w:jc w:val="center"/>
            </w:pPr>
            <w:r w:rsidRPr="00730789">
              <w:rPr>
                <w:b/>
              </w:rPr>
              <w:t>(ПК-1)</w:t>
            </w:r>
          </w:p>
        </w:tc>
        <w:tc>
          <w:tcPr>
            <w:tcW w:w="0" w:type="auto"/>
            <w:shd w:val="clear" w:color="auto" w:fill="auto"/>
          </w:tcPr>
          <w:p w:rsidR="000322A0" w:rsidRPr="00AC408E" w:rsidRDefault="000322A0" w:rsidP="004413F5">
            <w:pPr>
              <w:tabs>
                <w:tab w:val="left" w:pos="228"/>
              </w:tabs>
              <w:ind w:firstLine="0"/>
              <w:contextualSpacing/>
            </w:pPr>
            <w:r w:rsidRPr="00730789">
              <w:rPr>
                <w:b/>
              </w:rPr>
              <w:t>Владение</w:t>
            </w:r>
          </w:p>
          <w:p w:rsidR="000322A0" w:rsidRPr="00AC408E" w:rsidRDefault="000322A0" w:rsidP="004413F5">
            <w:pPr>
              <w:tabs>
                <w:tab w:val="left" w:pos="228"/>
              </w:tabs>
              <w:ind w:firstLine="0"/>
              <w:contextualSpacing/>
            </w:pPr>
            <w:r w:rsidRPr="00760E32">
              <w:t>численными методами для решения обыкно</w:t>
            </w:r>
            <w:r>
              <w:t>венных диффе</w:t>
            </w:r>
            <w:r w:rsidRPr="00760E32">
              <w:t>ренциальных уравнений и дифференциальных уравнений в частных производных, а также навыками правильного выбора математической модели для тел различной структуры при механических воздействиях.</w:t>
            </w:r>
          </w:p>
        </w:tc>
        <w:tc>
          <w:tcPr>
            <w:tcW w:w="0" w:type="auto"/>
            <w:shd w:val="clear" w:color="auto" w:fill="auto"/>
          </w:tcPr>
          <w:p w:rsidR="000322A0" w:rsidRPr="00730789" w:rsidRDefault="000322A0" w:rsidP="004413F5">
            <w:pPr>
              <w:ind w:firstLine="0"/>
              <w:contextualSpacing/>
              <w:jc w:val="left"/>
              <w:rPr>
                <w:rFonts w:ascii="Arial" w:hAnsi="Arial" w:cs="Arial"/>
                <w:sz w:val="36"/>
                <w:szCs w:val="36"/>
              </w:rPr>
            </w:pPr>
            <w:r w:rsidRPr="00730789">
              <w:rPr>
                <w:color w:val="000000"/>
                <w:kern w:val="24"/>
              </w:rPr>
              <w:t>Обоснованность и аргументированность выполнения учебной деятельности</w:t>
            </w:r>
          </w:p>
        </w:tc>
        <w:tc>
          <w:tcPr>
            <w:tcW w:w="0" w:type="auto"/>
            <w:shd w:val="clear" w:color="auto" w:fill="auto"/>
          </w:tcPr>
          <w:p w:rsidR="000322A0" w:rsidRPr="00730789" w:rsidRDefault="000322A0" w:rsidP="004413F5">
            <w:pPr>
              <w:ind w:firstLine="0"/>
              <w:contextualSpacing/>
              <w:jc w:val="left"/>
              <w:rPr>
                <w:color w:val="000000"/>
                <w:kern w:val="24"/>
                <w:u w:val="single"/>
              </w:rPr>
            </w:pPr>
            <w:r w:rsidRPr="00730789">
              <w:rPr>
                <w:i/>
                <w:color w:val="000000"/>
                <w:kern w:val="24"/>
              </w:rPr>
              <w:t>Текущий контроль</w:t>
            </w:r>
            <w:r w:rsidRPr="00730789">
              <w:rPr>
                <w:color w:val="000000"/>
                <w:kern w:val="24"/>
              </w:rPr>
              <w:t>:</w:t>
            </w:r>
          </w:p>
          <w:p w:rsidR="000322A0" w:rsidRPr="00730789" w:rsidRDefault="000322A0" w:rsidP="004413F5">
            <w:pPr>
              <w:ind w:firstLine="0"/>
              <w:contextualSpacing/>
              <w:jc w:val="left"/>
              <w:rPr>
                <w:color w:val="000000"/>
                <w:kern w:val="24"/>
              </w:rPr>
            </w:pPr>
            <w:r w:rsidRPr="00730789">
              <w:rPr>
                <w:color w:val="000000"/>
                <w:kern w:val="24"/>
              </w:rPr>
              <w:t>выполнение практического задания,</w:t>
            </w:r>
          </w:p>
          <w:p w:rsidR="000322A0" w:rsidRPr="00730789" w:rsidRDefault="000322A0" w:rsidP="004413F5">
            <w:pPr>
              <w:ind w:firstLine="0"/>
              <w:contextualSpacing/>
              <w:jc w:val="left"/>
              <w:rPr>
                <w:color w:val="000000"/>
                <w:kern w:val="24"/>
              </w:rPr>
            </w:pPr>
            <w:r w:rsidRPr="00730789">
              <w:rPr>
                <w:color w:val="000000"/>
                <w:kern w:val="24"/>
              </w:rPr>
              <w:t>тестирование</w:t>
            </w:r>
          </w:p>
          <w:p w:rsidR="000322A0" w:rsidRPr="00730789" w:rsidRDefault="000322A0" w:rsidP="004413F5">
            <w:pPr>
              <w:ind w:firstLine="0"/>
              <w:contextualSpacing/>
              <w:jc w:val="left"/>
              <w:rPr>
                <w:color w:val="000000"/>
                <w:kern w:val="24"/>
                <w:u w:val="single"/>
              </w:rPr>
            </w:pPr>
          </w:p>
          <w:p w:rsidR="000322A0" w:rsidRPr="00730789" w:rsidRDefault="000322A0" w:rsidP="004413F5">
            <w:pPr>
              <w:ind w:firstLine="0"/>
              <w:contextualSpacing/>
              <w:jc w:val="left"/>
              <w:rPr>
                <w:color w:val="000000"/>
                <w:kern w:val="24"/>
                <w:u w:val="single"/>
              </w:rPr>
            </w:pPr>
            <w:r w:rsidRPr="00730789">
              <w:rPr>
                <w:i/>
                <w:color w:val="000000"/>
                <w:kern w:val="24"/>
              </w:rPr>
              <w:t>Промежуточная аттестация</w:t>
            </w:r>
            <w:r w:rsidRPr="00730789">
              <w:rPr>
                <w:color w:val="000000"/>
                <w:kern w:val="24"/>
              </w:rPr>
              <w:t>:</w:t>
            </w:r>
          </w:p>
          <w:p w:rsidR="000322A0" w:rsidRPr="00730789" w:rsidRDefault="000322A0" w:rsidP="004413F5">
            <w:pPr>
              <w:ind w:firstLine="0"/>
              <w:contextualSpacing/>
              <w:jc w:val="left"/>
              <w:rPr>
                <w:rFonts w:ascii="Arial" w:hAnsi="Arial" w:cs="Arial"/>
                <w:sz w:val="36"/>
                <w:szCs w:val="36"/>
              </w:rPr>
            </w:pPr>
            <w:r w:rsidRPr="00730789">
              <w:rPr>
                <w:color w:val="000000"/>
                <w:kern w:val="24"/>
              </w:rPr>
              <w:t>экзамен</w:t>
            </w:r>
          </w:p>
        </w:tc>
        <w:tc>
          <w:tcPr>
            <w:tcW w:w="0" w:type="auto"/>
            <w:shd w:val="clear" w:color="auto" w:fill="auto"/>
          </w:tcPr>
          <w:p w:rsidR="000322A0" w:rsidRPr="00730789" w:rsidRDefault="000322A0" w:rsidP="004413F5">
            <w:pPr>
              <w:ind w:firstLine="0"/>
              <w:contextualSpacing/>
              <w:jc w:val="center"/>
              <w:rPr>
                <w:color w:val="000000"/>
                <w:kern w:val="24"/>
              </w:rPr>
            </w:pPr>
            <w:r w:rsidRPr="00730789">
              <w:rPr>
                <w:kern w:val="24"/>
              </w:rPr>
              <w:t>Шкала 2</w:t>
            </w: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72"/>
        <w:gridCol w:w="1996"/>
        <w:gridCol w:w="2086"/>
      </w:tblGrid>
      <w:tr w:rsidR="000322A0" w:rsidRPr="002478F3" w:rsidTr="004413F5">
        <w:tc>
          <w:tcPr>
            <w:tcW w:w="3328" w:type="dxa"/>
            <w:gridSpan w:val="2"/>
          </w:tcPr>
          <w:p w:rsidR="000322A0" w:rsidRPr="00720F6C" w:rsidRDefault="000322A0" w:rsidP="004413F5">
            <w:pPr>
              <w:ind w:firstLine="0"/>
              <w:contextualSpacing/>
              <w:jc w:val="center"/>
            </w:pPr>
            <w:r w:rsidRPr="00720F6C">
              <w:t>Обозначения</w:t>
            </w:r>
          </w:p>
        </w:tc>
        <w:tc>
          <w:tcPr>
            <w:tcW w:w="6580" w:type="dxa"/>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854" w:type="dxa"/>
            <w:vMerge w:val="restart"/>
            <w:vAlign w:val="center"/>
          </w:tcPr>
          <w:p w:rsidR="000322A0" w:rsidRPr="00720F6C" w:rsidRDefault="000322A0" w:rsidP="004413F5">
            <w:pPr>
              <w:ind w:firstLine="0"/>
              <w:contextualSpacing/>
            </w:pPr>
            <w:r w:rsidRPr="00720F6C">
              <w:t>Цифр.</w:t>
            </w:r>
          </w:p>
        </w:tc>
        <w:tc>
          <w:tcPr>
            <w:tcW w:w="2474" w:type="dxa"/>
            <w:vMerge w:val="restart"/>
            <w:vAlign w:val="center"/>
          </w:tcPr>
          <w:p w:rsidR="000322A0" w:rsidRPr="00720F6C" w:rsidRDefault="000322A0" w:rsidP="004413F5">
            <w:pPr>
              <w:ind w:firstLine="0"/>
              <w:contextualSpacing/>
              <w:jc w:val="center"/>
            </w:pPr>
            <w:r w:rsidRPr="00720F6C">
              <w:t>Оценка</w:t>
            </w:r>
          </w:p>
        </w:tc>
        <w:tc>
          <w:tcPr>
            <w:tcW w:w="6580" w:type="dxa"/>
            <w:gridSpan w:val="3"/>
            <w:vMerge/>
          </w:tcPr>
          <w:p w:rsidR="000322A0" w:rsidRPr="0043333E" w:rsidRDefault="000322A0" w:rsidP="004413F5">
            <w:pPr>
              <w:ind w:firstLine="0"/>
              <w:contextualSpacing/>
              <w:jc w:val="center"/>
              <w:rPr>
                <w:b/>
              </w:rPr>
            </w:pPr>
          </w:p>
        </w:tc>
      </w:tr>
      <w:tr w:rsidR="000322A0" w:rsidRPr="002478F3" w:rsidTr="004413F5">
        <w:tc>
          <w:tcPr>
            <w:tcW w:w="854" w:type="dxa"/>
            <w:vMerge/>
          </w:tcPr>
          <w:p w:rsidR="000322A0" w:rsidRPr="002478F3" w:rsidRDefault="000322A0" w:rsidP="004413F5">
            <w:pPr>
              <w:ind w:firstLine="0"/>
              <w:contextualSpacing/>
              <w:jc w:val="center"/>
            </w:pPr>
          </w:p>
        </w:tc>
        <w:tc>
          <w:tcPr>
            <w:tcW w:w="2474" w:type="dxa"/>
            <w:vMerge/>
          </w:tcPr>
          <w:p w:rsidR="000322A0" w:rsidRPr="002478F3" w:rsidRDefault="000322A0" w:rsidP="004413F5">
            <w:pPr>
              <w:ind w:firstLine="0"/>
              <w:contextualSpacing/>
              <w:jc w:val="center"/>
            </w:pPr>
          </w:p>
        </w:tc>
        <w:tc>
          <w:tcPr>
            <w:tcW w:w="2313" w:type="dxa"/>
          </w:tcPr>
          <w:p w:rsidR="000322A0" w:rsidRPr="0043333E" w:rsidRDefault="000322A0" w:rsidP="004413F5">
            <w:pPr>
              <w:ind w:firstLine="0"/>
              <w:contextualSpacing/>
              <w:jc w:val="center"/>
              <w:rPr>
                <w:b/>
              </w:rPr>
            </w:pPr>
            <w:r w:rsidRPr="0043333E">
              <w:rPr>
                <w:b/>
              </w:rPr>
              <w:t>Знать</w:t>
            </w:r>
          </w:p>
        </w:tc>
        <w:tc>
          <w:tcPr>
            <w:tcW w:w="1984" w:type="dxa"/>
          </w:tcPr>
          <w:p w:rsidR="000322A0" w:rsidRPr="0043333E" w:rsidRDefault="000322A0" w:rsidP="004413F5">
            <w:pPr>
              <w:ind w:firstLine="0"/>
              <w:contextualSpacing/>
              <w:jc w:val="center"/>
              <w:rPr>
                <w:b/>
              </w:rPr>
            </w:pPr>
            <w:r w:rsidRPr="0043333E">
              <w:rPr>
                <w:b/>
              </w:rPr>
              <w:t>Уметь</w:t>
            </w:r>
          </w:p>
        </w:tc>
        <w:tc>
          <w:tcPr>
            <w:tcW w:w="2283" w:type="dxa"/>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854" w:type="dxa"/>
          </w:tcPr>
          <w:p w:rsidR="000322A0" w:rsidRPr="002478F3" w:rsidRDefault="000322A0" w:rsidP="004413F5">
            <w:pPr>
              <w:ind w:firstLine="0"/>
              <w:contextualSpacing/>
              <w:jc w:val="center"/>
            </w:pPr>
            <w:r w:rsidRPr="002478F3">
              <w:t>1</w:t>
            </w:r>
          </w:p>
        </w:tc>
        <w:tc>
          <w:tcPr>
            <w:tcW w:w="2474" w:type="dxa"/>
          </w:tcPr>
          <w:p w:rsidR="000322A0" w:rsidRPr="0076751C" w:rsidRDefault="000322A0" w:rsidP="004413F5">
            <w:pPr>
              <w:ind w:firstLine="0"/>
              <w:contextualSpacing/>
              <w:jc w:val="center"/>
            </w:pPr>
            <w:r w:rsidRPr="002478F3">
              <w:t>Неуд</w:t>
            </w:r>
            <w:r>
              <w:t>овлетворительно</w:t>
            </w:r>
          </w:p>
        </w:tc>
        <w:tc>
          <w:tcPr>
            <w:tcW w:w="2313" w:type="dxa"/>
          </w:tcPr>
          <w:p w:rsidR="000322A0" w:rsidRPr="0076751C" w:rsidRDefault="000322A0" w:rsidP="004413F5">
            <w:pPr>
              <w:ind w:firstLine="0"/>
              <w:contextualSpacing/>
              <w:jc w:val="center"/>
            </w:pPr>
            <w:r w:rsidRPr="0076751C">
              <w:t>Отсутствие знаний</w:t>
            </w:r>
          </w:p>
        </w:tc>
        <w:tc>
          <w:tcPr>
            <w:tcW w:w="1984" w:type="dxa"/>
          </w:tcPr>
          <w:p w:rsidR="000322A0" w:rsidRPr="0076751C" w:rsidRDefault="000322A0" w:rsidP="004413F5">
            <w:pPr>
              <w:ind w:firstLine="0"/>
              <w:contextualSpacing/>
              <w:jc w:val="center"/>
            </w:pPr>
            <w:r>
              <w:t>Отсут</w:t>
            </w:r>
            <w:r w:rsidRPr="0076751C">
              <w:t>ствие умений</w:t>
            </w:r>
          </w:p>
        </w:tc>
        <w:tc>
          <w:tcPr>
            <w:tcW w:w="2283" w:type="dxa"/>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854" w:type="dxa"/>
          </w:tcPr>
          <w:p w:rsidR="000322A0" w:rsidRPr="002478F3" w:rsidRDefault="000322A0" w:rsidP="004413F5">
            <w:pPr>
              <w:ind w:firstLine="0"/>
              <w:contextualSpacing/>
              <w:jc w:val="center"/>
            </w:pPr>
            <w:r w:rsidRPr="002478F3">
              <w:t>2</w:t>
            </w:r>
          </w:p>
        </w:tc>
        <w:tc>
          <w:tcPr>
            <w:tcW w:w="2474" w:type="dxa"/>
          </w:tcPr>
          <w:p w:rsidR="000322A0" w:rsidRPr="0076751C" w:rsidRDefault="000322A0" w:rsidP="004413F5">
            <w:pPr>
              <w:ind w:firstLine="0"/>
              <w:contextualSpacing/>
              <w:jc w:val="center"/>
            </w:pPr>
            <w:r w:rsidRPr="002478F3">
              <w:t>Неуд</w:t>
            </w:r>
            <w:r>
              <w:t>овлетворительно</w:t>
            </w:r>
          </w:p>
        </w:tc>
        <w:tc>
          <w:tcPr>
            <w:tcW w:w="2313" w:type="dxa"/>
          </w:tcPr>
          <w:p w:rsidR="000322A0" w:rsidRPr="0076751C" w:rsidRDefault="000322A0" w:rsidP="004413F5">
            <w:pPr>
              <w:ind w:firstLine="0"/>
              <w:contextualSpacing/>
              <w:jc w:val="center"/>
            </w:pPr>
            <w:r w:rsidRPr="0076751C">
              <w:t>Фрагментарные знания</w:t>
            </w:r>
          </w:p>
        </w:tc>
        <w:tc>
          <w:tcPr>
            <w:tcW w:w="1984" w:type="dxa"/>
          </w:tcPr>
          <w:p w:rsidR="000322A0" w:rsidRPr="0076751C" w:rsidRDefault="000322A0" w:rsidP="004413F5">
            <w:pPr>
              <w:ind w:firstLine="0"/>
              <w:contextualSpacing/>
              <w:jc w:val="center"/>
            </w:pPr>
            <w:r w:rsidRPr="0076751C">
              <w:t>Частично освоенное умение</w:t>
            </w:r>
          </w:p>
        </w:tc>
        <w:tc>
          <w:tcPr>
            <w:tcW w:w="2283" w:type="dxa"/>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854" w:type="dxa"/>
          </w:tcPr>
          <w:p w:rsidR="000322A0" w:rsidRPr="002478F3" w:rsidRDefault="000322A0" w:rsidP="004413F5">
            <w:pPr>
              <w:ind w:firstLine="0"/>
              <w:contextualSpacing/>
              <w:jc w:val="center"/>
            </w:pPr>
            <w:r w:rsidRPr="002478F3">
              <w:t>3</w:t>
            </w:r>
          </w:p>
        </w:tc>
        <w:tc>
          <w:tcPr>
            <w:tcW w:w="2474" w:type="dxa"/>
          </w:tcPr>
          <w:p w:rsidR="000322A0" w:rsidRPr="0076751C" w:rsidRDefault="000322A0" w:rsidP="004413F5">
            <w:pPr>
              <w:ind w:firstLine="0"/>
              <w:contextualSpacing/>
              <w:jc w:val="center"/>
            </w:pPr>
            <w:r w:rsidRPr="0076751C">
              <w:t>У</w:t>
            </w:r>
            <w:r w:rsidRPr="002478F3">
              <w:t>д</w:t>
            </w:r>
            <w:r>
              <w:t>овлетворительно</w:t>
            </w:r>
          </w:p>
        </w:tc>
        <w:tc>
          <w:tcPr>
            <w:tcW w:w="2313" w:type="dxa"/>
          </w:tcPr>
          <w:p w:rsidR="000322A0" w:rsidRPr="0076751C" w:rsidRDefault="000322A0" w:rsidP="004413F5">
            <w:pPr>
              <w:ind w:firstLine="0"/>
              <w:contextualSpacing/>
              <w:jc w:val="center"/>
            </w:pPr>
            <w:r w:rsidRPr="0076751C">
              <w:t>Общие, но не структурированные знания</w:t>
            </w:r>
          </w:p>
        </w:tc>
        <w:tc>
          <w:tcPr>
            <w:tcW w:w="1984" w:type="dxa"/>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2283" w:type="dxa"/>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854" w:type="dxa"/>
          </w:tcPr>
          <w:p w:rsidR="000322A0" w:rsidRPr="002478F3" w:rsidRDefault="000322A0" w:rsidP="004413F5">
            <w:pPr>
              <w:ind w:firstLine="0"/>
              <w:contextualSpacing/>
              <w:jc w:val="center"/>
            </w:pPr>
            <w:r w:rsidRPr="002478F3">
              <w:t>4</w:t>
            </w:r>
          </w:p>
        </w:tc>
        <w:tc>
          <w:tcPr>
            <w:tcW w:w="2474" w:type="dxa"/>
          </w:tcPr>
          <w:p w:rsidR="000322A0" w:rsidRPr="0076751C" w:rsidRDefault="000322A0" w:rsidP="004413F5">
            <w:pPr>
              <w:ind w:firstLine="0"/>
              <w:contextualSpacing/>
              <w:jc w:val="center"/>
            </w:pPr>
            <w:r w:rsidRPr="0076751C">
              <w:t>Хор</w:t>
            </w:r>
            <w:r>
              <w:t>ошо</w:t>
            </w:r>
          </w:p>
        </w:tc>
        <w:tc>
          <w:tcPr>
            <w:tcW w:w="2313" w:type="dxa"/>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1984" w:type="dxa"/>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2283" w:type="dxa"/>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854" w:type="dxa"/>
          </w:tcPr>
          <w:p w:rsidR="000322A0" w:rsidRPr="002478F3" w:rsidRDefault="000322A0" w:rsidP="004413F5">
            <w:pPr>
              <w:ind w:firstLine="0"/>
              <w:contextualSpacing/>
              <w:jc w:val="center"/>
            </w:pPr>
            <w:r w:rsidRPr="002478F3">
              <w:t>5</w:t>
            </w:r>
          </w:p>
        </w:tc>
        <w:tc>
          <w:tcPr>
            <w:tcW w:w="2474" w:type="dxa"/>
          </w:tcPr>
          <w:p w:rsidR="000322A0" w:rsidRPr="0076751C" w:rsidRDefault="000322A0" w:rsidP="004413F5">
            <w:pPr>
              <w:ind w:firstLine="0"/>
              <w:contextualSpacing/>
              <w:jc w:val="center"/>
            </w:pPr>
            <w:r w:rsidRPr="0076751C">
              <w:t>Отл</w:t>
            </w:r>
            <w:r>
              <w:t>ично</w:t>
            </w:r>
          </w:p>
        </w:tc>
        <w:tc>
          <w:tcPr>
            <w:tcW w:w="2313" w:type="dxa"/>
          </w:tcPr>
          <w:p w:rsidR="000322A0" w:rsidRPr="0076751C" w:rsidRDefault="000322A0" w:rsidP="004413F5">
            <w:pPr>
              <w:ind w:firstLine="0"/>
              <w:contextualSpacing/>
              <w:jc w:val="center"/>
            </w:pPr>
            <w:r w:rsidRPr="0076751C">
              <w:t>Сформированные систематические знания</w:t>
            </w:r>
          </w:p>
        </w:tc>
        <w:tc>
          <w:tcPr>
            <w:tcW w:w="1984" w:type="dxa"/>
          </w:tcPr>
          <w:p w:rsidR="000322A0" w:rsidRPr="0076751C" w:rsidRDefault="000322A0" w:rsidP="004413F5">
            <w:pPr>
              <w:ind w:firstLine="0"/>
              <w:contextualSpacing/>
              <w:jc w:val="center"/>
            </w:pPr>
            <w:r w:rsidRPr="0076751C">
              <w:t>Сформированное умение</w:t>
            </w:r>
          </w:p>
        </w:tc>
        <w:tc>
          <w:tcPr>
            <w:tcW w:w="2283" w:type="dxa"/>
          </w:tcPr>
          <w:p w:rsidR="000322A0" w:rsidRPr="0076751C" w:rsidRDefault="000322A0" w:rsidP="004413F5">
            <w:pPr>
              <w:ind w:firstLine="0"/>
              <w:contextualSpacing/>
              <w:jc w:val="center"/>
            </w:pPr>
            <w:r w:rsidRPr="0076751C">
              <w:t xml:space="preserve">Успешное и систематическое применение </w:t>
            </w:r>
            <w:r w:rsidRPr="0076751C">
              <w:lastRenderedPageBreak/>
              <w:t xml:space="preserve">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Default="000322A0" w:rsidP="000322A0">
      <w:pPr>
        <w:ind w:firstLine="720"/>
        <w:contextualSpacing/>
        <w:rPr>
          <w:b/>
          <w:bCs/>
          <w:sz w:val="28"/>
          <w:szCs w:val="28"/>
        </w:rPr>
      </w:pPr>
    </w:p>
    <w:p w:rsidR="000322A0" w:rsidRPr="007174C6" w:rsidRDefault="000322A0" w:rsidP="000322A0">
      <w:pPr>
        <w:ind w:firstLine="720"/>
        <w:contextualSpacing/>
        <w:rPr>
          <w:bCs/>
          <w:sz w:val="28"/>
          <w:szCs w:val="28"/>
        </w:rPr>
      </w:pPr>
      <w:r w:rsidRPr="00D64DB0">
        <w:rPr>
          <w:b/>
          <w:bCs/>
          <w:sz w:val="28"/>
          <w:szCs w:val="28"/>
        </w:rPr>
        <w:t xml:space="preserve">Типовые вопросы и задания для текущего контроля </w:t>
      </w:r>
      <w:r w:rsidRPr="007174C6">
        <w:rPr>
          <w:bCs/>
          <w:sz w:val="28"/>
          <w:szCs w:val="28"/>
        </w:rPr>
        <w:t xml:space="preserve">(оценка сформированности элементов (знаний, умений) компетенций </w:t>
      </w:r>
      <w:r>
        <w:rPr>
          <w:bCs/>
          <w:sz w:val="28"/>
          <w:szCs w:val="28"/>
        </w:rPr>
        <w:t>О</w:t>
      </w:r>
      <w:r w:rsidRPr="00D57AA2">
        <w:rPr>
          <w:bCs/>
          <w:sz w:val="28"/>
          <w:szCs w:val="28"/>
        </w:rPr>
        <w:t>ПК-</w:t>
      </w:r>
      <w:r>
        <w:rPr>
          <w:bCs/>
          <w:sz w:val="28"/>
          <w:szCs w:val="28"/>
        </w:rPr>
        <w:t xml:space="preserve">1 и ПК-1 </w:t>
      </w:r>
      <w:r w:rsidRPr="007174C6">
        <w:rPr>
          <w:bCs/>
          <w:sz w:val="28"/>
          <w:szCs w:val="28"/>
        </w:rPr>
        <w:t>в рамках теку</w:t>
      </w:r>
      <w:r w:rsidRPr="006662FE">
        <w:rPr>
          <w:bCs/>
          <w:sz w:val="28"/>
          <w:szCs w:val="28"/>
        </w:rPr>
        <w:t>щего контроля по дисциплине) по разделам дисциплины</w:t>
      </w:r>
    </w:p>
    <w:p w:rsidR="000322A0" w:rsidRPr="00AF300E" w:rsidRDefault="000322A0" w:rsidP="000322A0">
      <w:pPr>
        <w:ind w:firstLine="720"/>
        <w:contextualSpacing/>
        <w:rPr>
          <w:bCs/>
          <w:i/>
          <w:sz w:val="28"/>
          <w:szCs w:val="28"/>
        </w:rPr>
      </w:pPr>
      <w:r w:rsidRPr="00AF300E">
        <w:rPr>
          <w:bCs/>
          <w:i/>
          <w:sz w:val="28"/>
          <w:szCs w:val="28"/>
        </w:rPr>
        <w:t>Примеры вопросов по теме 1:</w:t>
      </w:r>
    </w:p>
    <w:p w:rsidR="000322A0" w:rsidRPr="00AF300E" w:rsidRDefault="000322A0" w:rsidP="000322A0">
      <w:pPr>
        <w:pStyle w:val="af5"/>
        <w:numPr>
          <w:ilvl w:val="0"/>
          <w:numId w:val="60"/>
        </w:numPr>
        <w:rPr>
          <w:bCs/>
          <w:sz w:val="28"/>
          <w:szCs w:val="28"/>
        </w:rPr>
      </w:pPr>
      <w:r w:rsidRPr="00AF300E">
        <w:rPr>
          <w:bCs/>
          <w:sz w:val="28"/>
          <w:szCs w:val="28"/>
        </w:rPr>
        <w:t>О чём гласит постулат Друккера.</w:t>
      </w:r>
    </w:p>
    <w:p w:rsidR="000322A0" w:rsidRPr="00AF300E" w:rsidRDefault="000322A0" w:rsidP="000322A0">
      <w:pPr>
        <w:ind w:firstLine="720"/>
        <w:contextualSpacing/>
        <w:rPr>
          <w:bCs/>
          <w:sz w:val="28"/>
          <w:szCs w:val="28"/>
          <w:u w:val="single"/>
        </w:rPr>
      </w:pPr>
      <w:r w:rsidRPr="00AF300E">
        <w:rPr>
          <w:bCs/>
          <w:i/>
          <w:sz w:val="28"/>
          <w:szCs w:val="28"/>
        </w:rPr>
        <w:t>Примеры вопросов по теме 2</w:t>
      </w:r>
      <w:r w:rsidRPr="00AF300E">
        <w:rPr>
          <w:bCs/>
          <w:sz w:val="28"/>
          <w:szCs w:val="28"/>
        </w:rPr>
        <w:t>:</w:t>
      </w:r>
    </w:p>
    <w:p w:rsidR="000322A0" w:rsidRPr="00AF300E" w:rsidRDefault="000322A0" w:rsidP="000322A0">
      <w:pPr>
        <w:pStyle w:val="af5"/>
        <w:numPr>
          <w:ilvl w:val="0"/>
          <w:numId w:val="59"/>
        </w:numPr>
        <w:rPr>
          <w:sz w:val="28"/>
          <w:szCs w:val="28"/>
        </w:rPr>
      </w:pPr>
      <w:r w:rsidRPr="00AF300E">
        <w:rPr>
          <w:bCs/>
          <w:sz w:val="28"/>
          <w:szCs w:val="28"/>
        </w:rPr>
        <w:t>Какие уравнения необходимы для моделирования удара.</w:t>
      </w:r>
    </w:p>
    <w:p w:rsidR="000322A0" w:rsidRPr="00AF300E" w:rsidRDefault="000322A0" w:rsidP="000322A0">
      <w:pPr>
        <w:ind w:firstLine="720"/>
        <w:contextualSpacing/>
        <w:rPr>
          <w:bCs/>
          <w:sz w:val="28"/>
          <w:szCs w:val="28"/>
          <w:u w:val="single"/>
        </w:rPr>
      </w:pPr>
      <w:r w:rsidRPr="00AF300E">
        <w:rPr>
          <w:bCs/>
          <w:i/>
          <w:sz w:val="28"/>
          <w:szCs w:val="28"/>
        </w:rPr>
        <w:t>Примеры вопросов по теме 3</w:t>
      </w:r>
      <w:r w:rsidRPr="00AF300E">
        <w:rPr>
          <w:bCs/>
          <w:sz w:val="28"/>
          <w:szCs w:val="28"/>
        </w:rPr>
        <w:t>:</w:t>
      </w:r>
    </w:p>
    <w:p w:rsidR="000322A0" w:rsidRPr="00AF300E" w:rsidRDefault="000322A0" w:rsidP="000322A0">
      <w:pPr>
        <w:pStyle w:val="af5"/>
        <w:numPr>
          <w:ilvl w:val="0"/>
          <w:numId w:val="59"/>
        </w:numPr>
        <w:rPr>
          <w:sz w:val="28"/>
          <w:szCs w:val="28"/>
        </w:rPr>
      </w:pPr>
      <w:r w:rsidRPr="00AF300E">
        <w:rPr>
          <w:bCs/>
          <w:sz w:val="28"/>
          <w:szCs w:val="28"/>
        </w:rPr>
        <w:t>Запишите уравнения состояния.</w:t>
      </w:r>
    </w:p>
    <w:p w:rsidR="000322A0" w:rsidRDefault="000322A0" w:rsidP="000322A0">
      <w:pPr>
        <w:ind w:firstLine="720"/>
        <w:contextualSpacing/>
        <w:rPr>
          <w:bCs/>
          <w:i/>
          <w:sz w:val="28"/>
          <w:szCs w:val="28"/>
        </w:rPr>
      </w:pPr>
    </w:p>
    <w:p w:rsidR="000322A0" w:rsidRPr="00AF300E" w:rsidRDefault="000322A0" w:rsidP="000322A0">
      <w:pPr>
        <w:ind w:firstLine="720"/>
        <w:contextualSpacing/>
        <w:rPr>
          <w:bCs/>
          <w:sz w:val="28"/>
          <w:szCs w:val="28"/>
          <w:u w:val="single"/>
        </w:rPr>
      </w:pPr>
      <w:r w:rsidRPr="00AF300E">
        <w:rPr>
          <w:bCs/>
          <w:i/>
          <w:sz w:val="28"/>
          <w:szCs w:val="28"/>
        </w:rPr>
        <w:lastRenderedPageBreak/>
        <w:t>Примеры вопросов по теме 4</w:t>
      </w:r>
      <w:r w:rsidRPr="00AF300E">
        <w:rPr>
          <w:bCs/>
          <w:sz w:val="28"/>
          <w:szCs w:val="28"/>
        </w:rPr>
        <w:t>:</w:t>
      </w:r>
    </w:p>
    <w:p w:rsidR="000322A0" w:rsidRPr="00AF300E" w:rsidRDefault="000322A0" w:rsidP="000322A0">
      <w:pPr>
        <w:pStyle w:val="af5"/>
        <w:numPr>
          <w:ilvl w:val="0"/>
          <w:numId w:val="59"/>
        </w:numPr>
        <w:rPr>
          <w:sz w:val="28"/>
          <w:szCs w:val="28"/>
        </w:rPr>
      </w:pPr>
      <w:r w:rsidRPr="00AF300E">
        <w:rPr>
          <w:bCs/>
          <w:sz w:val="28"/>
          <w:szCs w:val="28"/>
        </w:rPr>
        <w:t>Как меняется поверхность нагружения присложных режимах нагружения</w:t>
      </w:r>
    </w:p>
    <w:p w:rsidR="000322A0" w:rsidRPr="00AF300E" w:rsidRDefault="000322A0" w:rsidP="000322A0">
      <w:pPr>
        <w:pStyle w:val="af5"/>
        <w:numPr>
          <w:ilvl w:val="0"/>
          <w:numId w:val="59"/>
        </w:numPr>
        <w:rPr>
          <w:sz w:val="28"/>
          <w:szCs w:val="28"/>
        </w:rPr>
      </w:pPr>
      <w:r w:rsidRPr="00AF300E">
        <w:rPr>
          <w:sz w:val="28"/>
          <w:szCs w:val="28"/>
        </w:rPr>
        <w:t xml:space="preserve">как произвести расчётную оценку колебаний сооружений Метрополитена. </w:t>
      </w:r>
    </w:p>
    <w:p w:rsidR="000322A0" w:rsidRPr="00AF300E" w:rsidRDefault="000322A0" w:rsidP="000322A0">
      <w:pPr>
        <w:ind w:firstLine="720"/>
        <w:contextualSpacing/>
        <w:rPr>
          <w:b/>
          <w:bCs/>
          <w:sz w:val="28"/>
          <w:szCs w:val="28"/>
        </w:rPr>
      </w:pPr>
    </w:p>
    <w:p w:rsidR="000322A0" w:rsidRPr="00AF300E" w:rsidRDefault="000322A0" w:rsidP="000322A0">
      <w:pPr>
        <w:spacing w:line="272" w:lineRule="auto"/>
        <w:ind w:firstLine="720"/>
        <w:contextualSpacing/>
        <w:rPr>
          <w:bCs/>
          <w:sz w:val="28"/>
          <w:szCs w:val="28"/>
        </w:rPr>
      </w:pPr>
      <w:r w:rsidRPr="00AF300E">
        <w:rPr>
          <w:b/>
          <w:bCs/>
          <w:sz w:val="28"/>
          <w:szCs w:val="28"/>
        </w:rPr>
        <w:t>Перечень вопросов для подготовки к экзамену</w:t>
      </w:r>
      <w:r w:rsidRPr="00AF300E">
        <w:rPr>
          <w:bCs/>
          <w:sz w:val="28"/>
          <w:szCs w:val="28"/>
        </w:rPr>
        <w:t xml:space="preserve"> (оценка сформированности компетенции ОПК-1 и ПК-1 в рамках промежуточной аттестации по дисциплине).</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Модель упругого тела.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Постановка задач теории упругости. Уравнение Клапейрона.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Принцип Сен-Венана.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Задача об плоском растяжении упругого бруса.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Задача об изгибе балки.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Кручение цилиндрических стержней.</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Вариационные методы в теории упругости.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Упругие волны в изотропной среде.</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Понятие поверхностей текучести.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Нагружение и разгрузка в теориях течения.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Обобщение принципа Онзагера на нелинейные связи.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Теория пластичности Мизеса.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Пластичность Треска.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 xml:space="preserve">Теория малых </w:t>
      </w:r>
      <w:proofErr w:type="gramStart"/>
      <w:r w:rsidRPr="00AF300E">
        <w:rPr>
          <w:sz w:val="28"/>
          <w:szCs w:val="28"/>
        </w:rPr>
        <w:t>упруго-пластических</w:t>
      </w:r>
      <w:proofErr w:type="gramEnd"/>
      <w:r w:rsidRPr="00AF300E">
        <w:rPr>
          <w:sz w:val="28"/>
          <w:szCs w:val="28"/>
        </w:rPr>
        <w:t xml:space="preserve"> деформаций.</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Параметры Одквиста, Тейлора, Шмидта.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Диссипативная функция.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Метод конечных элементов для упругих континуумов.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Связь понятий нагружения и разгрузки с 2-ым началом термодинамики.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Постулат Драккера.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Переменные упругие свойства.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Ассоциированный закон теории течения.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 xml:space="preserve">Поверхность нагружения с угловыми точками. </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Постулат Мизеса.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Влияние температуры на пластические свойства металлов.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Модели сред с переменной структурой.</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Соотношение Орована.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Уравнения состояния при высоких давлениях.</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Ползучесть и релаксация материалов.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Анизотропная теория упругости.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Выпуклость поверхности текучести.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Принцип градиентальности в теории текучести.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 xml:space="preserve">Кручение цилиндрического </w:t>
      </w:r>
      <w:proofErr w:type="gramStart"/>
      <w:r w:rsidRPr="00AF300E">
        <w:rPr>
          <w:sz w:val="28"/>
          <w:szCs w:val="28"/>
        </w:rPr>
        <w:t>упруго-пластического</w:t>
      </w:r>
      <w:proofErr w:type="gramEnd"/>
      <w:r w:rsidRPr="00AF300E">
        <w:rPr>
          <w:sz w:val="28"/>
          <w:szCs w:val="28"/>
        </w:rPr>
        <w:t xml:space="preserve"> стержня.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Усталость материалов.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Пластические волны в пластинах.</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Волны разгрузки.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lastRenderedPageBreak/>
        <w:t>Разупрочнение материалов.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Одномерные динамические задачи теории пластичности.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Условия существования волн пластичности в разупрочняющихся материалах.</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Разупрочнение и переменные упругие свойства.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Метод Рихтмайера-Мортона.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Продольные динамические нагружения пластин.</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Сдвиговые нагружения пластин.</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Осесимметрические задачи динамического нагружения.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Модели горных пород.</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Эффект дилатансии.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Перекрестное влияние тензоров деформаций и напряжений.</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Деформационные теории пластичности и теории течения.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Продольно-сдвиговые динамические нагружения.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Учет масштаба времени в соотношениях необратимого деформирования.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Осесимметричное и плоское динамическое нагружение защитных преград.</w:t>
      </w:r>
    </w:p>
    <w:p w:rsidR="000322A0" w:rsidRPr="00AF300E" w:rsidRDefault="000322A0" w:rsidP="000322A0">
      <w:pPr>
        <w:ind w:firstLine="720"/>
        <w:rPr>
          <w:b/>
          <w:sz w:val="28"/>
          <w:szCs w:val="28"/>
        </w:rPr>
      </w:pPr>
    </w:p>
    <w:p w:rsidR="000322A0" w:rsidRPr="00AF300E" w:rsidRDefault="000322A0" w:rsidP="000322A0">
      <w:pPr>
        <w:ind w:firstLine="720"/>
        <w:rPr>
          <w:sz w:val="28"/>
          <w:szCs w:val="28"/>
        </w:rPr>
      </w:pPr>
      <w:r w:rsidRPr="00AF300E">
        <w:rPr>
          <w:b/>
          <w:sz w:val="28"/>
          <w:szCs w:val="28"/>
        </w:rPr>
        <w:t>6.4.</w:t>
      </w:r>
      <w:r>
        <w:rPr>
          <w:b/>
          <w:sz w:val="28"/>
          <w:szCs w:val="28"/>
        </w:rPr>
        <w:t xml:space="preserve"> </w:t>
      </w:r>
      <w:r w:rsidRPr="00AF300E">
        <w:rPr>
          <w:b/>
          <w:sz w:val="28"/>
          <w:szCs w:val="28"/>
        </w:rPr>
        <w:t>Методические материалы, определяющие процедуры оценивания</w:t>
      </w:r>
      <w:r w:rsidRPr="00AF300E">
        <w:rPr>
          <w:sz w:val="28"/>
          <w:szCs w:val="28"/>
        </w:rPr>
        <w:t xml:space="preserve"> знаний, умений, навыков и(или) опыта деятельности, характеризующих этапы формирования компетенций.</w:t>
      </w:r>
    </w:p>
    <w:p w:rsidR="000322A0" w:rsidRPr="00AF300E" w:rsidRDefault="000322A0" w:rsidP="000322A0">
      <w:pPr>
        <w:ind w:firstLine="0"/>
        <w:contextualSpacing/>
        <w:jc w:val="center"/>
        <w:rPr>
          <w:color w:val="000000"/>
          <w:sz w:val="28"/>
          <w:szCs w:val="28"/>
        </w:rPr>
      </w:pPr>
      <w:r w:rsidRPr="00AF300E">
        <w:rPr>
          <w:color w:val="000000"/>
          <w:sz w:val="28"/>
          <w:szCs w:val="28"/>
        </w:rPr>
        <w:t xml:space="preserve">Процедуры и средства оценивания элементов компетенций по дисциплине </w:t>
      </w:r>
      <w:r w:rsidRPr="00AF300E">
        <w:rPr>
          <w:sz w:val="28"/>
          <w:szCs w:val="28"/>
        </w:rPr>
        <w:t>«Теория моделей деформируемых тел с простой и сложной 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AF300E" w:rsidRDefault="000322A0" w:rsidP="004413F5">
            <w:pPr>
              <w:ind w:firstLine="34"/>
              <w:contextualSpacing/>
              <w:jc w:val="center"/>
              <w:rPr>
                <w:b/>
                <w:color w:val="000000"/>
              </w:rPr>
            </w:pPr>
            <w:r w:rsidRPr="00AF300E">
              <w:rPr>
                <w:b/>
                <w:color w:val="000000"/>
              </w:rPr>
              <w:t>Процедура</w:t>
            </w:r>
          </w:p>
          <w:p w:rsidR="000322A0" w:rsidRPr="00AF300E" w:rsidRDefault="000322A0" w:rsidP="004413F5">
            <w:pPr>
              <w:ind w:firstLine="34"/>
              <w:contextualSpacing/>
              <w:jc w:val="center"/>
              <w:rPr>
                <w:b/>
                <w:color w:val="000000"/>
              </w:rPr>
            </w:pPr>
            <w:r w:rsidRPr="00AF300E">
              <w:rPr>
                <w:b/>
                <w:color w:val="000000"/>
              </w:rPr>
              <w:t>проведения</w:t>
            </w:r>
          </w:p>
        </w:tc>
        <w:tc>
          <w:tcPr>
            <w:tcW w:w="0" w:type="auto"/>
            <w:gridSpan w:val="5"/>
            <w:shd w:val="clear" w:color="auto" w:fill="auto"/>
          </w:tcPr>
          <w:p w:rsidR="000322A0" w:rsidRPr="00730789" w:rsidRDefault="000322A0" w:rsidP="004413F5">
            <w:pPr>
              <w:ind w:firstLine="0"/>
              <w:contextualSpacing/>
              <w:jc w:val="center"/>
              <w:rPr>
                <w:b/>
                <w:color w:val="000000"/>
              </w:rPr>
            </w:pPr>
            <w:r w:rsidRPr="00AF300E">
              <w:rPr>
                <w:b/>
                <w:color w:val="000000"/>
              </w:rPr>
              <w:t>Средство оценивания</w:t>
            </w:r>
          </w:p>
        </w:tc>
      </w:tr>
      <w:tr w:rsidR="000322A0" w:rsidRPr="007174C6" w:rsidTr="004413F5">
        <w:trPr>
          <w:jc w:val="center"/>
        </w:trPr>
        <w:tc>
          <w:tcPr>
            <w:tcW w:w="0" w:type="auto"/>
            <w:vMerge/>
            <w:shd w:val="clear" w:color="auto" w:fill="auto"/>
          </w:tcPr>
          <w:p w:rsidR="000322A0" w:rsidRPr="00730789" w:rsidRDefault="000322A0" w:rsidP="004413F5">
            <w:pPr>
              <w:ind w:firstLine="0"/>
              <w:contextualSpacing/>
              <w:jc w:val="center"/>
              <w:rPr>
                <w:b/>
                <w:color w:val="000000"/>
              </w:rPr>
            </w:pPr>
          </w:p>
        </w:tc>
        <w:tc>
          <w:tcPr>
            <w:tcW w:w="0" w:type="auto"/>
            <w:gridSpan w:val="4"/>
            <w:shd w:val="clear" w:color="auto" w:fill="auto"/>
          </w:tcPr>
          <w:p w:rsidR="000322A0" w:rsidRPr="00730789" w:rsidRDefault="000322A0" w:rsidP="004413F5">
            <w:pPr>
              <w:ind w:firstLine="0"/>
              <w:contextualSpacing/>
              <w:jc w:val="center"/>
              <w:rPr>
                <w:color w:val="000000"/>
              </w:rPr>
            </w:pPr>
            <w:r w:rsidRPr="00730789">
              <w:rPr>
                <w:color w:val="000000"/>
              </w:rPr>
              <w:t>Текущий контроль</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Промежуточный контроль</w:t>
            </w:r>
          </w:p>
        </w:tc>
      </w:tr>
      <w:tr w:rsidR="000322A0" w:rsidRPr="007174C6" w:rsidTr="004413F5">
        <w:trPr>
          <w:jc w:val="center"/>
        </w:trPr>
        <w:tc>
          <w:tcPr>
            <w:tcW w:w="0" w:type="auto"/>
            <w:vMerge/>
            <w:shd w:val="clear" w:color="auto" w:fill="auto"/>
          </w:tcPr>
          <w:p w:rsidR="000322A0" w:rsidRPr="00730789" w:rsidRDefault="000322A0" w:rsidP="004413F5">
            <w:pPr>
              <w:ind w:firstLine="0"/>
              <w:contextualSpacing/>
              <w:jc w:val="center"/>
              <w:rPr>
                <w:b/>
                <w:color w:val="000000"/>
              </w:rPr>
            </w:pP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Выполнение устных</w:t>
            </w:r>
          </w:p>
          <w:p w:rsidR="000322A0" w:rsidRPr="00730789" w:rsidRDefault="000322A0" w:rsidP="004413F5">
            <w:pPr>
              <w:ind w:firstLine="0"/>
              <w:contextualSpacing/>
              <w:jc w:val="center"/>
              <w:rPr>
                <w:color w:val="000000"/>
              </w:rPr>
            </w:pPr>
            <w:r w:rsidRPr="00730789">
              <w:rPr>
                <w:color w:val="000000"/>
              </w:rPr>
              <w:t>заданий</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Выполнение письменных заданий</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Выполнение практических заданий</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 xml:space="preserve">Выполнение тестовых </w:t>
            </w:r>
          </w:p>
          <w:p w:rsidR="000322A0" w:rsidRPr="00730789" w:rsidRDefault="000322A0" w:rsidP="004413F5">
            <w:pPr>
              <w:ind w:firstLine="0"/>
              <w:contextualSpacing/>
              <w:jc w:val="center"/>
              <w:rPr>
                <w:i/>
                <w:color w:val="000000"/>
              </w:rPr>
            </w:pPr>
            <w:r w:rsidRPr="00730789">
              <w:rPr>
                <w:color w:val="000000"/>
              </w:rPr>
              <w:t>заданий</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Экзамен</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Продолжительность контроля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По усмотрению преподавателя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По усмотрению преподавателя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По усмотрению преподавателя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По усмотрению преподавателя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 xml:space="preserve">Форма </w:t>
            </w:r>
          </w:p>
          <w:p w:rsidR="000322A0" w:rsidRPr="00730789" w:rsidRDefault="000322A0" w:rsidP="004413F5">
            <w:pPr>
              <w:ind w:firstLine="0"/>
              <w:contextualSpacing/>
              <w:jc w:val="left"/>
              <w:rPr>
                <w:color w:val="000000"/>
              </w:rPr>
            </w:pPr>
            <w:r w:rsidRPr="00730789">
              <w:rPr>
                <w:color w:val="000000"/>
              </w:rPr>
              <w:t>проведения</w:t>
            </w:r>
          </w:p>
          <w:p w:rsidR="000322A0" w:rsidRPr="00730789" w:rsidRDefault="000322A0" w:rsidP="004413F5">
            <w:pPr>
              <w:ind w:firstLine="0"/>
              <w:contextualSpacing/>
              <w:jc w:val="left"/>
              <w:rPr>
                <w:color w:val="000000"/>
              </w:rPr>
            </w:pPr>
            <w:r w:rsidRPr="00730789">
              <w:rPr>
                <w:color w:val="000000"/>
              </w:rPr>
              <w:t>контроля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Устный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 письменной форме</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Вид проверочного задания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Устные вопросы</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Письменные задания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Практические задания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Экзаменационный билет</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Форма отчета</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Устные ответы</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Ответы в письменной форме</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Ответы в письменной форме</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Ответы в письменной форме</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Ответы в письменной форме</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 xml:space="preserve">Раздаточный </w:t>
            </w:r>
          </w:p>
          <w:p w:rsidR="000322A0" w:rsidRPr="00730789" w:rsidRDefault="000322A0" w:rsidP="004413F5">
            <w:pPr>
              <w:ind w:firstLine="0"/>
              <w:contextualSpacing/>
              <w:jc w:val="left"/>
              <w:rPr>
                <w:color w:val="000000"/>
              </w:rPr>
            </w:pPr>
            <w:r w:rsidRPr="00730789">
              <w:rPr>
                <w:color w:val="000000"/>
              </w:rPr>
              <w:lastRenderedPageBreak/>
              <w:t>материал</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lastRenderedPageBreak/>
              <w:t>Нет</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 xml:space="preserve">Справочная </w:t>
            </w:r>
            <w:r w:rsidRPr="00730789">
              <w:rPr>
                <w:color w:val="000000"/>
              </w:rPr>
              <w:lastRenderedPageBreak/>
              <w:t>литература</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lastRenderedPageBreak/>
              <w:t xml:space="preserve">Справочная </w:t>
            </w:r>
            <w:r w:rsidRPr="00730789">
              <w:rPr>
                <w:color w:val="000000"/>
              </w:rPr>
              <w:lastRenderedPageBreak/>
              <w:t>литература</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lastRenderedPageBreak/>
              <w:t xml:space="preserve">Справочная </w:t>
            </w:r>
            <w:r w:rsidRPr="00730789">
              <w:rPr>
                <w:color w:val="000000"/>
              </w:rPr>
              <w:lastRenderedPageBreak/>
              <w:t>литература</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lastRenderedPageBreak/>
              <w:t xml:space="preserve">Справочная </w:t>
            </w:r>
            <w:r w:rsidRPr="00730789">
              <w:rPr>
                <w:color w:val="000000"/>
              </w:rPr>
              <w:lastRenderedPageBreak/>
              <w:t>литература</w:t>
            </w:r>
          </w:p>
        </w:tc>
      </w:tr>
    </w:tbl>
    <w:p w:rsidR="000322A0" w:rsidRDefault="000322A0" w:rsidP="000322A0">
      <w:pPr>
        <w:ind w:firstLine="720"/>
        <w:jc w:val="left"/>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5653F5">
        <w:rPr>
          <w:sz w:val="28"/>
          <w:szCs w:val="28"/>
        </w:rPr>
        <w:t>Теория моделей деформируемых тел с простой и сложной структурой</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w:t>
      </w:r>
      <w:r w:rsidRPr="002E1F1F">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ind w:firstLine="720"/>
        <w:jc w:val="left"/>
        <w:rPr>
          <w:b/>
          <w:sz w:val="28"/>
          <w:szCs w:val="28"/>
        </w:rPr>
      </w:pPr>
    </w:p>
    <w:p w:rsidR="000322A0" w:rsidRPr="00730789" w:rsidRDefault="000322A0" w:rsidP="000322A0">
      <w:pPr>
        <w:ind w:firstLine="720"/>
        <w:jc w:val="left"/>
        <w:rPr>
          <w:b/>
          <w:sz w:val="28"/>
          <w:szCs w:val="28"/>
        </w:rPr>
      </w:pPr>
      <w:r w:rsidRPr="00730789">
        <w:rPr>
          <w:b/>
          <w:sz w:val="28"/>
          <w:szCs w:val="28"/>
        </w:rPr>
        <w:t>8. Ресурсное обеспечение дисциплины</w:t>
      </w:r>
    </w:p>
    <w:p w:rsidR="000322A0" w:rsidRPr="00730789" w:rsidRDefault="000322A0" w:rsidP="000322A0">
      <w:pPr>
        <w:ind w:firstLine="720"/>
        <w:contextualSpacing/>
        <w:rPr>
          <w:b/>
          <w:sz w:val="28"/>
          <w:szCs w:val="28"/>
        </w:rPr>
      </w:pPr>
      <w:r w:rsidRPr="00730789">
        <w:rPr>
          <w:b/>
          <w:sz w:val="28"/>
          <w:szCs w:val="28"/>
        </w:rPr>
        <w:t>8.1. Основная и дополнительная учебная литература, необходимая для освоения дисциплины</w:t>
      </w:r>
    </w:p>
    <w:p w:rsidR="000322A0" w:rsidRPr="00AF300E" w:rsidRDefault="000322A0" w:rsidP="000322A0">
      <w:pPr>
        <w:ind w:firstLine="720"/>
        <w:contextualSpacing/>
        <w:rPr>
          <w:sz w:val="28"/>
          <w:szCs w:val="28"/>
        </w:rPr>
      </w:pPr>
      <w:r w:rsidRPr="00AF300E">
        <w:rPr>
          <w:b/>
          <w:sz w:val="28"/>
          <w:szCs w:val="28"/>
        </w:rPr>
        <w:t>а) основная литература</w:t>
      </w:r>
      <w:r w:rsidRPr="00AF300E">
        <w:rPr>
          <w:sz w:val="28"/>
          <w:szCs w:val="28"/>
        </w:rPr>
        <w:t>:</w:t>
      </w:r>
    </w:p>
    <w:p w:rsidR="000322A0" w:rsidRPr="00AF300E" w:rsidRDefault="000322A0" w:rsidP="000322A0">
      <w:pPr>
        <w:pStyle w:val="af5"/>
        <w:numPr>
          <w:ilvl w:val="0"/>
          <w:numId w:val="57"/>
        </w:numPr>
        <w:ind w:left="0" w:firstLine="720"/>
        <w:rPr>
          <w:sz w:val="28"/>
          <w:szCs w:val="28"/>
        </w:rPr>
      </w:pPr>
      <w:r w:rsidRPr="00AF300E">
        <w:rPr>
          <w:sz w:val="28"/>
          <w:szCs w:val="28"/>
        </w:rPr>
        <w:t>Учайкин В.В. Механика. Основы механики сплошных сред. [Электронный ресурс]: Учебники — Электрон</w:t>
      </w:r>
      <w:proofErr w:type="gramStart"/>
      <w:r w:rsidRPr="00AF300E">
        <w:rPr>
          <w:sz w:val="28"/>
          <w:szCs w:val="28"/>
        </w:rPr>
        <w:t>.</w:t>
      </w:r>
      <w:proofErr w:type="gramEnd"/>
      <w:r w:rsidRPr="00AF300E">
        <w:rPr>
          <w:sz w:val="28"/>
          <w:szCs w:val="28"/>
        </w:rPr>
        <w:t xml:space="preserve"> дан. — СПб.: Лань, 2016. — 860 с.</w:t>
      </w:r>
    </w:p>
    <w:p w:rsidR="000322A0" w:rsidRPr="00AF300E" w:rsidRDefault="000322A0" w:rsidP="000322A0">
      <w:pPr>
        <w:pStyle w:val="af5"/>
        <w:numPr>
          <w:ilvl w:val="0"/>
          <w:numId w:val="57"/>
        </w:numPr>
        <w:ind w:left="0" w:firstLine="720"/>
        <w:rPr>
          <w:sz w:val="28"/>
          <w:szCs w:val="28"/>
        </w:rPr>
      </w:pPr>
      <w:r w:rsidRPr="00AF300E">
        <w:rPr>
          <w:sz w:val="28"/>
          <w:szCs w:val="28"/>
        </w:rPr>
        <w:t>Андреев, В.К. Математические модели механики сплошных сред. [Электронный ресурс]: Учебные</w:t>
      </w:r>
      <w:r>
        <w:rPr>
          <w:sz w:val="28"/>
          <w:szCs w:val="28"/>
        </w:rPr>
        <w:t xml:space="preserve"> пособия — Электрон</w:t>
      </w:r>
      <w:proofErr w:type="gramStart"/>
      <w:r>
        <w:rPr>
          <w:sz w:val="28"/>
          <w:szCs w:val="28"/>
        </w:rPr>
        <w:t>.</w:t>
      </w:r>
      <w:proofErr w:type="gramEnd"/>
      <w:r>
        <w:rPr>
          <w:sz w:val="28"/>
          <w:szCs w:val="28"/>
        </w:rPr>
        <w:t xml:space="preserve"> дан. — СПб.</w:t>
      </w:r>
      <w:r w:rsidRPr="00AF300E">
        <w:rPr>
          <w:sz w:val="28"/>
          <w:szCs w:val="28"/>
        </w:rPr>
        <w:t>: Лань, 2015. — 240 с.</w:t>
      </w:r>
    </w:p>
    <w:p w:rsidR="000322A0" w:rsidRPr="00AF300E" w:rsidRDefault="000322A0" w:rsidP="000322A0">
      <w:pPr>
        <w:pStyle w:val="af5"/>
        <w:numPr>
          <w:ilvl w:val="0"/>
          <w:numId w:val="57"/>
        </w:numPr>
        <w:ind w:left="0" w:firstLine="720"/>
        <w:rPr>
          <w:sz w:val="28"/>
          <w:szCs w:val="28"/>
        </w:rPr>
      </w:pPr>
      <w:r w:rsidRPr="00AF300E">
        <w:rPr>
          <w:sz w:val="28"/>
          <w:szCs w:val="28"/>
        </w:rPr>
        <w:t>Шинкин В.Н. Механика сплошных сред: Ку</w:t>
      </w:r>
      <w:r>
        <w:rPr>
          <w:sz w:val="28"/>
          <w:szCs w:val="28"/>
        </w:rPr>
        <w:t>рс лекций. [Электронный ресурс]</w:t>
      </w:r>
      <w:r w:rsidRPr="00AF300E">
        <w:rPr>
          <w:sz w:val="28"/>
          <w:szCs w:val="28"/>
        </w:rPr>
        <w:t>: Учебные пособия — Электрон</w:t>
      </w:r>
      <w:proofErr w:type="gramStart"/>
      <w:r w:rsidRPr="00AF300E">
        <w:rPr>
          <w:sz w:val="28"/>
          <w:szCs w:val="28"/>
        </w:rPr>
        <w:t>.</w:t>
      </w:r>
      <w:proofErr w:type="gramEnd"/>
      <w:r w:rsidRPr="00AF300E">
        <w:rPr>
          <w:sz w:val="28"/>
          <w:szCs w:val="28"/>
        </w:rPr>
        <w:t xml:space="preserve"> дан. — М.: МИСИС, 2010. — 235 с.</w:t>
      </w:r>
    </w:p>
    <w:p w:rsidR="000322A0" w:rsidRPr="00AF300E" w:rsidRDefault="000322A0" w:rsidP="000322A0">
      <w:pPr>
        <w:pStyle w:val="af5"/>
        <w:numPr>
          <w:ilvl w:val="0"/>
          <w:numId w:val="57"/>
        </w:numPr>
        <w:ind w:left="0" w:firstLine="720"/>
        <w:rPr>
          <w:sz w:val="28"/>
          <w:szCs w:val="28"/>
        </w:rPr>
      </w:pPr>
      <w:r w:rsidRPr="00AF300E">
        <w:rPr>
          <w:sz w:val="28"/>
          <w:szCs w:val="28"/>
        </w:rPr>
        <w:t>Темам Р. Математическое моделирование в механике сплошных сред. [Электронный ресурс]: Учебные пособия / Р. Темам, А. Миранвиль. — Электрон</w:t>
      </w:r>
      <w:proofErr w:type="gramStart"/>
      <w:r w:rsidRPr="00AF300E">
        <w:rPr>
          <w:sz w:val="28"/>
          <w:szCs w:val="28"/>
        </w:rPr>
        <w:t>.</w:t>
      </w:r>
      <w:proofErr w:type="gramEnd"/>
      <w:r w:rsidRPr="00AF300E">
        <w:rPr>
          <w:sz w:val="28"/>
          <w:szCs w:val="28"/>
        </w:rPr>
        <w:t xml:space="preserve"> дан. — М.: Издательство "Лаборатория знаний", 2014. — 319 с.</w:t>
      </w:r>
    </w:p>
    <w:p w:rsidR="000322A0" w:rsidRPr="00AF300E" w:rsidRDefault="000322A0" w:rsidP="000322A0">
      <w:pPr>
        <w:ind w:firstLine="720"/>
        <w:contextualSpacing/>
        <w:rPr>
          <w:sz w:val="28"/>
          <w:szCs w:val="28"/>
        </w:rPr>
      </w:pPr>
      <w:r w:rsidRPr="00AF300E">
        <w:rPr>
          <w:b/>
          <w:sz w:val="28"/>
          <w:szCs w:val="28"/>
        </w:rPr>
        <w:t>б) дополнительная литература</w:t>
      </w:r>
      <w:r w:rsidRPr="00AF300E">
        <w:rPr>
          <w:sz w:val="28"/>
          <w:szCs w:val="28"/>
        </w:rPr>
        <w:t>:</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Бровко Г.Л. Элементы математического аппарата механики сплошной среды. [Электронный ресурс]: Учебные пособия — Электрон</w:t>
      </w:r>
      <w:proofErr w:type="gramStart"/>
      <w:r w:rsidRPr="00AF300E">
        <w:rPr>
          <w:sz w:val="28"/>
          <w:szCs w:val="28"/>
        </w:rPr>
        <w:t>.</w:t>
      </w:r>
      <w:proofErr w:type="gramEnd"/>
      <w:r w:rsidRPr="00AF300E">
        <w:rPr>
          <w:sz w:val="28"/>
          <w:szCs w:val="28"/>
        </w:rPr>
        <w:t xml:space="preserve"> дан. — М.: Физматлит, 2015. — 424 с.</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Черняк В.Г. Механика сплошных сред. [Электронный ресурс]: Учебные пособия / В.Г. Черняк, П.Е. Суетин. — Электрон</w:t>
      </w:r>
      <w:proofErr w:type="gramStart"/>
      <w:r w:rsidRPr="00AF300E">
        <w:rPr>
          <w:sz w:val="28"/>
          <w:szCs w:val="28"/>
        </w:rPr>
        <w:t>.</w:t>
      </w:r>
      <w:proofErr w:type="gramEnd"/>
      <w:r w:rsidRPr="00AF300E">
        <w:rPr>
          <w:sz w:val="28"/>
          <w:szCs w:val="28"/>
        </w:rPr>
        <w:t xml:space="preserve"> дан. — М.: Физматлит, 2006. — 352 с.</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Победря Б.Е. Основы механики сплошной среды. Курс лекций. [Электронный ресурс]: Учебные пособия / Б.Е. Победря, Д.В. Георгиевский. — Электрон</w:t>
      </w:r>
      <w:proofErr w:type="gramStart"/>
      <w:r w:rsidRPr="00AF300E">
        <w:rPr>
          <w:sz w:val="28"/>
          <w:szCs w:val="28"/>
        </w:rPr>
        <w:t>.</w:t>
      </w:r>
      <w:proofErr w:type="gramEnd"/>
      <w:r w:rsidRPr="00AF300E">
        <w:rPr>
          <w:sz w:val="28"/>
          <w:szCs w:val="28"/>
        </w:rPr>
        <w:t xml:space="preserve"> дан. — М.: Физматлит, 2006. — 272 с.</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Горшков, А.Г. Волны в сплошных средах. [Электронный ресурс] / А.Г. Горшков, А.Л. Медведский, Л.Н. Рабинский, Д.В. Тарлаковский. — Электрон</w:t>
      </w:r>
      <w:proofErr w:type="gramStart"/>
      <w:r w:rsidRPr="00AF300E">
        <w:rPr>
          <w:sz w:val="28"/>
          <w:szCs w:val="28"/>
        </w:rPr>
        <w:t>.</w:t>
      </w:r>
      <w:proofErr w:type="gramEnd"/>
      <w:r w:rsidRPr="00AF300E">
        <w:rPr>
          <w:sz w:val="28"/>
          <w:szCs w:val="28"/>
        </w:rPr>
        <w:t xml:space="preserve"> дан. — М.: Физматлит, 2004. — 472 с.</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Димитриенко Ю.И. Нелинейная механика сплошной среды. [Электронный ресурс]: Учебные пособия — Электрон</w:t>
      </w:r>
      <w:proofErr w:type="gramStart"/>
      <w:r w:rsidRPr="00AF300E">
        <w:rPr>
          <w:sz w:val="28"/>
          <w:szCs w:val="28"/>
        </w:rPr>
        <w:t>.</w:t>
      </w:r>
      <w:proofErr w:type="gramEnd"/>
      <w:r w:rsidRPr="00AF300E">
        <w:rPr>
          <w:sz w:val="28"/>
          <w:szCs w:val="28"/>
        </w:rPr>
        <w:t xml:space="preserve"> дан. — М.: Физматлит, 2009. — 624 с.</w:t>
      </w:r>
    </w:p>
    <w:p w:rsidR="000322A0" w:rsidRPr="00AF300E" w:rsidRDefault="000322A0" w:rsidP="000322A0">
      <w:pPr>
        <w:ind w:firstLine="720"/>
        <w:contextualSpacing/>
        <w:rPr>
          <w:b/>
          <w:sz w:val="28"/>
          <w:szCs w:val="28"/>
        </w:rPr>
      </w:pPr>
    </w:p>
    <w:p w:rsidR="000322A0" w:rsidRPr="00AF300E" w:rsidRDefault="000322A0" w:rsidP="000322A0">
      <w:pPr>
        <w:ind w:firstLine="720"/>
        <w:contextualSpacing/>
        <w:rPr>
          <w:b/>
          <w:sz w:val="28"/>
          <w:szCs w:val="28"/>
        </w:rPr>
      </w:pPr>
      <w:r w:rsidRPr="00AF300E">
        <w:rPr>
          <w:b/>
          <w:sz w:val="28"/>
          <w:szCs w:val="28"/>
        </w:rPr>
        <w:t>8.2. Ресурсы информационно-телекоммуникационной сети Интернет, необходимые для освоения дисциплины</w:t>
      </w:r>
    </w:p>
    <w:p w:rsidR="000322A0" w:rsidRPr="00AF300E" w:rsidRDefault="000322A0" w:rsidP="000322A0">
      <w:pPr>
        <w:pStyle w:val="af8"/>
        <w:numPr>
          <w:ilvl w:val="0"/>
          <w:numId w:val="49"/>
        </w:numPr>
        <w:tabs>
          <w:tab w:val="clear" w:pos="360"/>
          <w:tab w:val="num" w:pos="993"/>
        </w:tabs>
        <w:ind w:left="0" w:firstLine="720"/>
        <w:contextualSpacing/>
        <w:jc w:val="both"/>
        <w:rPr>
          <w:sz w:val="28"/>
          <w:szCs w:val="28"/>
        </w:rPr>
      </w:pPr>
      <w:hyperlink r:id="rId57" w:history="1">
        <w:r w:rsidRPr="00AF300E">
          <w:rPr>
            <w:rStyle w:val="a6"/>
            <w:sz w:val="28"/>
            <w:szCs w:val="28"/>
            <w:lang w:val="en-US"/>
          </w:rPr>
          <w:t>http</w:t>
        </w:r>
        <w:r w:rsidRPr="00AF300E">
          <w:rPr>
            <w:rStyle w:val="a6"/>
            <w:sz w:val="28"/>
            <w:szCs w:val="28"/>
          </w:rPr>
          <w:t>://</w:t>
        </w:r>
        <w:r w:rsidRPr="00AF300E">
          <w:rPr>
            <w:rStyle w:val="a6"/>
            <w:sz w:val="28"/>
            <w:szCs w:val="28"/>
            <w:lang w:val="en-US"/>
          </w:rPr>
          <w:t>library</w:t>
        </w:r>
        <w:r w:rsidRPr="00AF300E">
          <w:rPr>
            <w:rStyle w:val="a6"/>
            <w:sz w:val="28"/>
            <w:szCs w:val="28"/>
          </w:rPr>
          <w:t>.</w:t>
        </w:r>
        <w:r w:rsidRPr="00AF300E">
          <w:rPr>
            <w:rStyle w:val="a6"/>
            <w:sz w:val="28"/>
            <w:szCs w:val="28"/>
            <w:lang w:val="en-US"/>
          </w:rPr>
          <w:t>mirea</w:t>
        </w:r>
        <w:r w:rsidRPr="00AF300E">
          <w:rPr>
            <w:rStyle w:val="a6"/>
            <w:sz w:val="28"/>
            <w:szCs w:val="28"/>
          </w:rPr>
          <w:t>.</w:t>
        </w:r>
        <w:r w:rsidRPr="00AF300E">
          <w:rPr>
            <w:rStyle w:val="a6"/>
            <w:sz w:val="28"/>
            <w:szCs w:val="28"/>
            <w:lang w:val="en-US"/>
          </w:rPr>
          <w:t>ru</w:t>
        </w:r>
        <w:r w:rsidRPr="00AF300E">
          <w:rPr>
            <w:rStyle w:val="a6"/>
            <w:sz w:val="28"/>
            <w:szCs w:val="28"/>
          </w:rPr>
          <w:t>/</w:t>
        </w:r>
      </w:hyperlink>
      <w:r w:rsidRPr="00AF300E">
        <w:rPr>
          <w:sz w:val="28"/>
          <w:szCs w:val="28"/>
        </w:rPr>
        <w:t xml:space="preserve"> – научно-техническая библиотека Московского технологического института.</w:t>
      </w:r>
    </w:p>
    <w:p w:rsidR="000322A0" w:rsidRPr="00AF300E" w:rsidRDefault="000322A0" w:rsidP="000322A0">
      <w:pPr>
        <w:pStyle w:val="af8"/>
        <w:numPr>
          <w:ilvl w:val="0"/>
          <w:numId w:val="49"/>
        </w:numPr>
        <w:tabs>
          <w:tab w:val="clear" w:pos="360"/>
          <w:tab w:val="num" w:pos="993"/>
        </w:tabs>
        <w:ind w:left="0" w:firstLine="720"/>
        <w:contextualSpacing/>
        <w:jc w:val="both"/>
        <w:rPr>
          <w:sz w:val="28"/>
          <w:szCs w:val="28"/>
        </w:rPr>
      </w:pPr>
      <w:hyperlink r:id="rId58" w:history="1">
        <w:r w:rsidRPr="00AF300E">
          <w:rPr>
            <w:rStyle w:val="a6"/>
            <w:sz w:val="28"/>
            <w:szCs w:val="28"/>
            <w:lang w:val="en-US"/>
          </w:rPr>
          <w:t>https</w:t>
        </w:r>
        <w:r w:rsidRPr="00AF300E">
          <w:rPr>
            <w:rStyle w:val="a6"/>
            <w:sz w:val="28"/>
            <w:szCs w:val="28"/>
          </w:rPr>
          <w:t>://</w:t>
        </w:r>
        <w:r w:rsidRPr="00AF300E">
          <w:rPr>
            <w:rStyle w:val="a6"/>
            <w:sz w:val="28"/>
            <w:szCs w:val="28"/>
            <w:lang w:val="en-US"/>
          </w:rPr>
          <w:t>e</w:t>
        </w:r>
        <w:r w:rsidRPr="00AF300E">
          <w:rPr>
            <w:rStyle w:val="a6"/>
            <w:sz w:val="28"/>
            <w:szCs w:val="28"/>
          </w:rPr>
          <w:t>.</w:t>
        </w:r>
        <w:r w:rsidRPr="00AF300E">
          <w:rPr>
            <w:rStyle w:val="a6"/>
            <w:sz w:val="28"/>
            <w:szCs w:val="28"/>
            <w:lang w:val="en-US"/>
          </w:rPr>
          <w:t>lanbook</w:t>
        </w:r>
        <w:r w:rsidRPr="00AF300E">
          <w:rPr>
            <w:rStyle w:val="a6"/>
            <w:sz w:val="28"/>
            <w:szCs w:val="28"/>
          </w:rPr>
          <w:t>.</w:t>
        </w:r>
        <w:r w:rsidRPr="00AF300E">
          <w:rPr>
            <w:rStyle w:val="a6"/>
            <w:sz w:val="28"/>
            <w:szCs w:val="28"/>
            <w:lang w:val="en-US"/>
          </w:rPr>
          <w:t>com</w:t>
        </w:r>
        <w:r w:rsidRPr="00AF300E">
          <w:rPr>
            <w:rStyle w:val="a6"/>
            <w:sz w:val="28"/>
            <w:szCs w:val="28"/>
          </w:rPr>
          <w:t>/</w:t>
        </w:r>
      </w:hyperlink>
      <w:r w:rsidRPr="00AF300E">
        <w:rPr>
          <w:sz w:val="28"/>
          <w:szCs w:val="28"/>
        </w:rPr>
        <w:t xml:space="preserve"> – электронно-библиотечная системы (ЭБС) Издательства «Лань»</w:t>
      </w:r>
    </w:p>
    <w:p w:rsidR="000322A0" w:rsidRPr="00AF300E" w:rsidRDefault="000322A0" w:rsidP="000322A0">
      <w:pPr>
        <w:ind w:firstLine="720"/>
        <w:jc w:val="left"/>
        <w:rPr>
          <w:b/>
          <w:sz w:val="28"/>
          <w:szCs w:val="28"/>
        </w:rPr>
      </w:pPr>
    </w:p>
    <w:p w:rsidR="000322A0" w:rsidRPr="00AF300E" w:rsidRDefault="000322A0" w:rsidP="000322A0">
      <w:pPr>
        <w:ind w:firstLine="720"/>
        <w:contextualSpacing/>
        <w:rPr>
          <w:sz w:val="28"/>
          <w:szCs w:val="28"/>
        </w:rPr>
      </w:pPr>
      <w:r w:rsidRPr="00AF300E">
        <w:rPr>
          <w:b/>
          <w:sz w:val="28"/>
          <w:szCs w:val="28"/>
        </w:rPr>
        <w:t>8.3. Информационные технологии</w:t>
      </w:r>
      <w:r w:rsidRPr="00AF300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AF300E" w:rsidRDefault="000322A0" w:rsidP="000322A0">
      <w:pPr>
        <w:pStyle w:val="af5"/>
        <w:numPr>
          <w:ilvl w:val="0"/>
          <w:numId w:val="51"/>
        </w:numPr>
        <w:tabs>
          <w:tab w:val="left" w:pos="993"/>
        </w:tabs>
        <w:ind w:left="0" w:firstLine="720"/>
        <w:rPr>
          <w:sz w:val="28"/>
          <w:szCs w:val="28"/>
        </w:rPr>
      </w:pPr>
      <w:r w:rsidRPr="00AF300E">
        <w:rPr>
          <w:sz w:val="28"/>
          <w:szCs w:val="28"/>
        </w:rPr>
        <w:t>пакет офисных программ Microsoft Office;</w:t>
      </w:r>
    </w:p>
    <w:p w:rsidR="000322A0" w:rsidRPr="00AF300E" w:rsidRDefault="000322A0" w:rsidP="000322A0">
      <w:pPr>
        <w:pStyle w:val="af5"/>
        <w:numPr>
          <w:ilvl w:val="0"/>
          <w:numId w:val="51"/>
        </w:numPr>
        <w:tabs>
          <w:tab w:val="left" w:pos="993"/>
        </w:tabs>
        <w:ind w:left="0" w:firstLine="720"/>
        <w:rPr>
          <w:sz w:val="28"/>
          <w:szCs w:val="28"/>
        </w:rPr>
      </w:pPr>
      <w:r w:rsidRPr="00AF300E">
        <w:rPr>
          <w:sz w:val="28"/>
          <w:szCs w:val="28"/>
        </w:rPr>
        <w:t xml:space="preserve">пакет офисных программ </w:t>
      </w:r>
      <w:r w:rsidRPr="00AF300E">
        <w:rPr>
          <w:sz w:val="28"/>
          <w:szCs w:val="28"/>
          <w:lang w:val="en-US"/>
        </w:rPr>
        <w:t>LibreOffice;</w:t>
      </w:r>
    </w:p>
    <w:p w:rsidR="000322A0" w:rsidRPr="00AF300E" w:rsidRDefault="000322A0" w:rsidP="000322A0">
      <w:pPr>
        <w:pStyle w:val="af5"/>
        <w:numPr>
          <w:ilvl w:val="0"/>
          <w:numId w:val="51"/>
        </w:numPr>
        <w:tabs>
          <w:tab w:val="left" w:pos="993"/>
        </w:tabs>
        <w:ind w:left="0" w:firstLine="720"/>
        <w:rPr>
          <w:sz w:val="28"/>
          <w:szCs w:val="28"/>
        </w:rPr>
      </w:pPr>
      <w:r w:rsidRPr="00AF300E">
        <w:rPr>
          <w:sz w:val="28"/>
          <w:szCs w:val="28"/>
        </w:rPr>
        <w:t xml:space="preserve">среда для разработки программного обеспечения </w:t>
      </w:r>
      <w:r w:rsidRPr="00AF300E">
        <w:rPr>
          <w:sz w:val="28"/>
          <w:szCs w:val="28"/>
          <w:lang w:val="en-US"/>
        </w:rPr>
        <w:t>Qt</w:t>
      </w:r>
      <w:r w:rsidRPr="00AF300E">
        <w:rPr>
          <w:sz w:val="28"/>
          <w:szCs w:val="28"/>
        </w:rPr>
        <w:t xml:space="preserve"> </w:t>
      </w:r>
      <w:r w:rsidRPr="00AF300E">
        <w:rPr>
          <w:sz w:val="28"/>
          <w:szCs w:val="28"/>
          <w:lang w:val="en-US"/>
        </w:rPr>
        <w:t>Creator</w:t>
      </w:r>
      <w:r w:rsidRPr="00AF300E">
        <w:rPr>
          <w:sz w:val="28"/>
          <w:szCs w:val="28"/>
        </w:rPr>
        <w:t xml:space="preserve"> 5.6.</w:t>
      </w:r>
    </w:p>
    <w:p w:rsidR="000322A0" w:rsidRPr="00AF300E" w:rsidRDefault="000322A0" w:rsidP="000322A0">
      <w:pPr>
        <w:ind w:firstLine="720"/>
        <w:jc w:val="left"/>
        <w:rPr>
          <w:b/>
          <w:sz w:val="28"/>
          <w:szCs w:val="28"/>
        </w:rPr>
      </w:pPr>
    </w:p>
    <w:p w:rsidR="000322A0" w:rsidRPr="00AF300E" w:rsidRDefault="000322A0" w:rsidP="000322A0">
      <w:pPr>
        <w:ind w:firstLine="720"/>
        <w:contextualSpacing/>
        <w:rPr>
          <w:sz w:val="28"/>
          <w:szCs w:val="28"/>
        </w:rPr>
      </w:pPr>
      <w:r w:rsidRPr="00AF300E">
        <w:rPr>
          <w:b/>
          <w:sz w:val="28"/>
          <w:szCs w:val="28"/>
        </w:rPr>
        <w:t>8.4. Материально-техническая база</w:t>
      </w:r>
      <w:r w:rsidRPr="00AF300E">
        <w:rPr>
          <w:sz w:val="28"/>
          <w:szCs w:val="28"/>
        </w:rPr>
        <w:t>, необходимая для осуществления образовательного процесса по дисциплине</w:t>
      </w:r>
    </w:p>
    <w:p w:rsidR="000322A0" w:rsidRPr="00AF300E" w:rsidRDefault="000322A0" w:rsidP="000322A0">
      <w:pPr>
        <w:pStyle w:val="af5"/>
        <w:numPr>
          <w:ilvl w:val="0"/>
          <w:numId w:val="51"/>
        </w:numPr>
        <w:tabs>
          <w:tab w:val="num" w:pos="993"/>
        </w:tabs>
        <w:ind w:left="0" w:firstLine="720"/>
        <w:rPr>
          <w:sz w:val="28"/>
          <w:szCs w:val="28"/>
        </w:rPr>
      </w:pPr>
      <w:r w:rsidRPr="00AF300E">
        <w:rPr>
          <w:sz w:val="28"/>
          <w:szCs w:val="28"/>
        </w:rPr>
        <w:t>учебная аудитория;</w:t>
      </w:r>
    </w:p>
    <w:p w:rsidR="000322A0" w:rsidRPr="00AF300E" w:rsidRDefault="000322A0" w:rsidP="000322A0">
      <w:pPr>
        <w:pStyle w:val="af5"/>
        <w:numPr>
          <w:ilvl w:val="0"/>
          <w:numId w:val="51"/>
        </w:numPr>
        <w:tabs>
          <w:tab w:val="num" w:pos="993"/>
        </w:tabs>
        <w:ind w:left="0" w:firstLine="720"/>
        <w:rPr>
          <w:sz w:val="28"/>
          <w:szCs w:val="28"/>
        </w:rPr>
      </w:pPr>
      <w:r w:rsidRPr="00AF300E">
        <w:rPr>
          <w:sz w:val="28"/>
          <w:szCs w:val="28"/>
        </w:rPr>
        <w:t>компьютерный класс.</w:t>
      </w:r>
    </w:p>
    <w:p w:rsidR="000322A0" w:rsidRPr="00AF300E" w:rsidRDefault="000322A0" w:rsidP="000322A0">
      <w:pPr>
        <w:tabs>
          <w:tab w:val="num" w:pos="840"/>
        </w:tabs>
        <w:ind w:firstLine="720"/>
        <w:contextualSpacing/>
        <w:rPr>
          <w:sz w:val="28"/>
          <w:szCs w:val="28"/>
        </w:rPr>
      </w:pPr>
    </w:p>
    <w:p w:rsidR="000322A0" w:rsidRPr="00AF300E" w:rsidRDefault="000322A0" w:rsidP="000322A0">
      <w:pPr>
        <w:ind w:firstLine="720"/>
        <w:contextualSpacing/>
        <w:rPr>
          <w:sz w:val="28"/>
          <w:szCs w:val="28"/>
        </w:rPr>
      </w:pPr>
    </w:p>
    <w:p w:rsidR="000322A0" w:rsidRPr="00730789" w:rsidRDefault="000322A0" w:rsidP="000322A0">
      <w:pPr>
        <w:ind w:firstLine="720"/>
        <w:contextualSpacing/>
        <w:rPr>
          <w:sz w:val="28"/>
          <w:szCs w:val="28"/>
        </w:rPr>
      </w:pPr>
      <w:r w:rsidRPr="00AF300E">
        <w:rPr>
          <w:sz w:val="28"/>
          <w:szCs w:val="28"/>
        </w:rPr>
        <w:t xml:space="preserve">Рабочая программа дисциплины составлена в соответствии с требованиями ФГОС ВО по направлению подготовки 01.06.01 «Математика и механика» с учетом специфики </w:t>
      </w:r>
      <w:r>
        <w:rPr>
          <w:sz w:val="28"/>
          <w:szCs w:val="28"/>
        </w:rPr>
        <w:t>научной специальности</w:t>
      </w:r>
      <w:r w:rsidRPr="00AF300E">
        <w:rPr>
          <w:sz w:val="28"/>
          <w:szCs w:val="28"/>
        </w:rPr>
        <w:t xml:space="preserve"> – </w:t>
      </w:r>
      <w:r>
        <w:rPr>
          <w:sz w:val="28"/>
          <w:szCs w:val="28"/>
        </w:rPr>
        <w:t>1.1.8</w:t>
      </w:r>
      <w:r w:rsidRPr="00AF300E">
        <w:rPr>
          <w:sz w:val="28"/>
          <w:szCs w:val="28"/>
        </w:rPr>
        <w:t xml:space="preserve"> «Механика деформируемого твердого тела».</w:t>
      </w:r>
    </w:p>
    <w:p w:rsidR="000322A0" w:rsidRPr="00E0676C" w:rsidRDefault="000322A0" w:rsidP="000322A0">
      <w:pPr>
        <w:ind w:firstLine="720"/>
        <w:contextualSpacing/>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419625AE" wp14:editId="38306AA4">
                  <wp:extent cx="884555" cy="100457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3477D4AB" wp14:editId="74267BB6">
                      <wp:extent cx="5600700" cy="1270"/>
                      <wp:effectExtent l="25400" t="26670" r="22225" b="19685"/>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48CDE3B"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ZZ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DpgWWS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uppressAutoHyphens/>
              <w:spacing w:line="360" w:lineRule="auto"/>
              <w:ind w:firstLine="0"/>
              <w:jc w:val="center"/>
              <w:rPr>
                <w:sz w:val="28"/>
              </w:rPr>
            </w:pPr>
          </w:p>
        </w:tc>
        <w:tc>
          <w:tcPr>
            <w:tcW w:w="2500" w:type="pct"/>
            <w:hideMark/>
          </w:tcPr>
          <w:p w:rsidR="000322A0" w:rsidRDefault="000322A0" w:rsidP="004413F5">
            <w:pPr>
              <w:suppressAutoHyphens/>
              <w:ind w:firstLine="0"/>
              <w:jc w:val="center"/>
              <w:rPr>
                <w:b/>
              </w:rPr>
            </w:pPr>
            <w:r>
              <w:rPr>
                <w:b/>
              </w:rPr>
              <w:t>УТВЕРЖДАЮ</w:t>
            </w:r>
          </w:p>
          <w:p w:rsidR="000322A0" w:rsidRDefault="000322A0" w:rsidP="004413F5">
            <w:pPr>
              <w:suppressAutoHyphens/>
              <w:ind w:firstLine="0"/>
              <w:jc w:val="center"/>
            </w:pPr>
            <w:r>
              <w:t>Первый проректор</w:t>
            </w:r>
          </w:p>
          <w:p w:rsidR="000322A0" w:rsidRDefault="000322A0" w:rsidP="004413F5">
            <w:pPr>
              <w:suppressAutoHyphens/>
              <w:ind w:firstLine="0"/>
              <w:jc w:val="center"/>
            </w:pPr>
            <w:r>
              <w:br/>
              <w:t>____________________ Н.И. Прокопов</w:t>
            </w:r>
          </w:p>
          <w:p w:rsidR="000322A0" w:rsidRDefault="000322A0" w:rsidP="004413F5">
            <w:pPr>
              <w:suppressAutoHyphens/>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Default="000322A0" w:rsidP="000322A0">
      <w:pPr>
        <w:ind w:firstLine="0"/>
        <w:jc w:val="center"/>
        <w:rPr>
          <w:b/>
          <w:sz w:val="28"/>
          <w:szCs w:val="28"/>
        </w:rPr>
      </w:pPr>
      <w:r w:rsidRPr="001A6AD1">
        <w:rPr>
          <w:b/>
          <w:sz w:val="28"/>
          <w:szCs w:val="28"/>
        </w:rPr>
        <w:t>Б</w:t>
      </w:r>
      <w:proofErr w:type="gramStart"/>
      <w:r w:rsidRPr="001A6AD1">
        <w:rPr>
          <w:b/>
          <w:sz w:val="28"/>
          <w:szCs w:val="28"/>
        </w:rPr>
        <w:t>1.В.</w:t>
      </w:r>
      <w:proofErr w:type="gramEnd"/>
      <w:r>
        <w:rPr>
          <w:b/>
          <w:sz w:val="28"/>
          <w:szCs w:val="28"/>
        </w:rPr>
        <w:t>07 «</w:t>
      </w:r>
      <w:r w:rsidRPr="001A6AD1">
        <w:rPr>
          <w:b/>
          <w:sz w:val="28"/>
          <w:szCs w:val="28"/>
        </w:rPr>
        <w:t xml:space="preserve">Механика композиционных и пористых материалов и </w:t>
      </w:r>
    </w:p>
    <w:p w:rsidR="000322A0" w:rsidRDefault="000322A0" w:rsidP="000322A0">
      <w:pPr>
        <w:ind w:firstLine="0"/>
        <w:jc w:val="center"/>
        <w:rPr>
          <w:b/>
          <w:sz w:val="28"/>
          <w:szCs w:val="28"/>
        </w:rPr>
      </w:pPr>
      <w:r w:rsidRPr="001A6AD1">
        <w:rPr>
          <w:b/>
          <w:sz w:val="28"/>
          <w:szCs w:val="28"/>
        </w:rPr>
        <w:t>конструкций</w:t>
      </w:r>
      <w:r>
        <w:rPr>
          <w:b/>
          <w:sz w:val="28"/>
          <w:szCs w:val="28"/>
        </w:rPr>
        <w:t>»</w:t>
      </w:r>
    </w:p>
    <w:p w:rsidR="000322A0" w:rsidRDefault="000322A0" w:rsidP="000322A0">
      <w:pPr>
        <w:ind w:firstLine="0"/>
        <w:rPr>
          <w:sz w:val="28"/>
          <w:szCs w:val="28"/>
        </w:rPr>
      </w:pP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widowControl/>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rPr>
          <w:szCs w:val="20"/>
        </w:rPr>
      </w:pPr>
      <w:r>
        <w:t>Научная специальность</w:t>
      </w:r>
    </w:p>
    <w:p w:rsidR="000322A0" w:rsidRPr="00E11EE4" w:rsidRDefault="000322A0" w:rsidP="000322A0">
      <w:pPr>
        <w:widowControl/>
        <w:suppressAutoHyphens/>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numPr>
          <w:ilvl w:val="0"/>
          <w:numId w:val="73"/>
        </w:numPr>
        <w:contextualSpacing/>
        <w:rPr>
          <w:b/>
          <w:sz w:val="28"/>
          <w:szCs w:val="28"/>
        </w:rPr>
      </w:pPr>
      <w:r w:rsidRPr="00F54916">
        <w:rPr>
          <w:b/>
          <w:sz w:val="28"/>
          <w:szCs w:val="28"/>
        </w:rPr>
        <w:lastRenderedPageBreak/>
        <w:t>Цели освоения дисциплины</w:t>
      </w:r>
    </w:p>
    <w:p w:rsidR="000322A0" w:rsidRPr="003D0D96" w:rsidRDefault="000322A0" w:rsidP="000322A0">
      <w:pPr>
        <w:ind w:firstLine="709"/>
        <w:contextualSpacing/>
        <w:rPr>
          <w:sz w:val="28"/>
          <w:szCs w:val="28"/>
        </w:rPr>
      </w:pPr>
      <w:r w:rsidRPr="00657EFA">
        <w:rPr>
          <w:sz w:val="28"/>
          <w:szCs w:val="28"/>
        </w:rPr>
        <w:t xml:space="preserve">Дисциплина </w:t>
      </w:r>
      <w:r w:rsidRPr="001A6AD1">
        <w:rPr>
          <w:sz w:val="28"/>
          <w:szCs w:val="28"/>
        </w:rPr>
        <w:t>«Механика композиционных и пористых материалов и конструкций»</w:t>
      </w:r>
      <w:r w:rsidRPr="00657EFA">
        <w:rPr>
          <w:sz w:val="28"/>
          <w:szCs w:val="28"/>
        </w:rPr>
        <w:t xml:space="preserve"> имеет своей целью формировать у </w:t>
      </w:r>
      <w:r w:rsidRPr="00B9658B">
        <w:rPr>
          <w:sz w:val="28"/>
          <w:szCs w:val="28"/>
        </w:rPr>
        <w:t>обучающихся универсальные</w:t>
      </w:r>
      <w:proofErr w:type="gramStart"/>
      <w:r w:rsidRPr="00B9658B">
        <w:rPr>
          <w:sz w:val="28"/>
          <w:szCs w:val="28"/>
        </w:rPr>
        <w:t xml:space="preserve"> </w:t>
      </w:r>
      <w:r>
        <w:rPr>
          <w:sz w:val="28"/>
          <w:szCs w:val="28"/>
        </w:rPr>
        <w:t xml:space="preserve">  </w:t>
      </w:r>
      <w:r w:rsidRPr="00B9658B">
        <w:rPr>
          <w:sz w:val="28"/>
          <w:szCs w:val="28"/>
        </w:rPr>
        <w:t>(</w:t>
      </w:r>
      <w:proofErr w:type="gramEnd"/>
      <w:r w:rsidRPr="00B9658B">
        <w:rPr>
          <w:sz w:val="28"/>
          <w:szCs w:val="28"/>
        </w:rPr>
        <w:t>УК-2), общепрофессиональные (ОПК-1) и профессиональные (ПК-1)</w:t>
      </w:r>
      <w:r>
        <w:rPr>
          <w:sz w:val="28"/>
          <w:szCs w:val="28"/>
        </w:rPr>
        <w:t xml:space="preserve"> </w:t>
      </w:r>
      <w:r w:rsidRPr="00657EFA">
        <w:rPr>
          <w:sz w:val="28"/>
          <w:szCs w:val="28"/>
        </w:rPr>
        <w:t xml:space="preserve">компетенции в соответствии с требованиями ФГОС ВО по направлению подготовки </w:t>
      </w:r>
      <w:r w:rsidRPr="00D96660">
        <w:rPr>
          <w:sz w:val="28"/>
          <w:szCs w:val="28"/>
        </w:rPr>
        <w:t>01.06.01 «Математика и механика»</w:t>
      </w:r>
      <w:r w:rsidRPr="00657EFA">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657EFA">
        <w:rPr>
          <w:sz w:val="28"/>
          <w:szCs w:val="28"/>
        </w:rPr>
        <w:t xml:space="preserve"> – </w:t>
      </w:r>
      <w:r>
        <w:rPr>
          <w:sz w:val="28"/>
          <w:szCs w:val="28"/>
        </w:rPr>
        <w:t>1.1.8</w:t>
      </w:r>
      <w:r w:rsidRPr="00D96660">
        <w:rPr>
          <w:sz w:val="28"/>
          <w:szCs w:val="28"/>
        </w:rPr>
        <w:t xml:space="preserve"> «Механика деформируемого твердого тела»</w:t>
      </w:r>
      <w:r w:rsidRPr="00657EFA">
        <w:rPr>
          <w:sz w:val="28"/>
          <w:szCs w:val="28"/>
        </w:rPr>
        <w:t>.</w:t>
      </w:r>
    </w:p>
    <w:p w:rsidR="000322A0" w:rsidRDefault="000322A0" w:rsidP="000322A0">
      <w:pPr>
        <w:ind w:firstLine="709"/>
        <w:contextualSpacing/>
        <w:rPr>
          <w:b/>
          <w:sz w:val="28"/>
          <w:szCs w:val="28"/>
        </w:rPr>
      </w:pPr>
    </w:p>
    <w:p w:rsidR="000322A0" w:rsidRDefault="000322A0" w:rsidP="000322A0">
      <w:pPr>
        <w:ind w:firstLine="709"/>
        <w:contextualSpacing/>
        <w:rPr>
          <w:b/>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sidRPr="001A6AD1">
        <w:rPr>
          <w:sz w:val="28"/>
          <w:szCs w:val="28"/>
        </w:rPr>
        <w:t>«Механика композиционных и пористых материалов и конструкций»</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с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 xml:space="preserve">  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8E00EB" w:rsidRDefault="000322A0" w:rsidP="000322A0">
      <w:pPr>
        <w:ind w:firstLine="709"/>
        <w:contextualSpacing/>
        <w:rPr>
          <w:sz w:val="28"/>
          <w:szCs w:val="28"/>
        </w:rPr>
      </w:pPr>
      <w:r w:rsidRPr="00FB11EF">
        <w:rPr>
          <w:sz w:val="28"/>
          <w:szCs w:val="28"/>
        </w:rPr>
        <w:t xml:space="preserve">Для освоения дисциплины </w:t>
      </w:r>
      <w:r w:rsidRPr="001A6AD1">
        <w:rPr>
          <w:sz w:val="28"/>
          <w:szCs w:val="28"/>
        </w:rPr>
        <w:t>«Механика композиционных и пористых материалов и конструкций»</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spacing w:val="-2"/>
          <w:sz w:val="28"/>
          <w:szCs w:val="28"/>
        </w:rPr>
        <w:t xml:space="preserve">- </w:t>
      </w:r>
      <w:r>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Pr>
          <w:sz w:val="28"/>
          <w:szCs w:val="28"/>
        </w:rPr>
        <w:t xml:space="preserve">- теория и методы расчёта сооружений в экстремальных ситуациях               </w:t>
      </w:r>
      <w:proofErr w:type="gramStart"/>
      <w:r>
        <w:rPr>
          <w:sz w:val="28"/>
          <w:szCs w:val="28"/>
        </w:rPr>
        <w:t xml:space="preserve">   (</w:t>
      </w:r>
      <w:proofErr w:type="gramEnd"/>
      <w:r>
        <w:rPr>
          <w:sz w:val="28"/>
          <w:szCs w:val="28"/>
        </w:rPr>
        <w:t>5 семестр);</w:t>
      </w:r>
    </w:p>
    <w:p w:rsidR="000322A0" w:rsidRDefault="000322A0" w:rsidP="000322A0">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09"/>
        <w:rPr>
          <w:b/>
          <w:sz w:val="28"/>
          <w:szCs w:val="28"/>
          <w:highlight w:val="yellow"/>
        </w:rPr>
      </w:pPr>
      <w:r>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Pr>
          <w:sz w:val="28"/>
          <w:szCs w:val="28"/>
        </w:rPr>
        <w:t xml:space="preserve">- теория и методы расчёта сооружений в экстремальных ситуациях               </w:t>
      </w:r>
      <w:proofErr w:type="gramStart"/>
      <w:r>
        <w:rPr>
          <w:sz w:val="28"/>
          <w:szCs w:val="28"/>
        </w:rPr>
        <w:t xml:space="preserve">   (</w:t>
      </w:r>
      <w:proofErr w:type="gramEnd"/>
      <w:r>
        <w:rPr>
          <w:sz w:val="28"/>
          <w:szCs w:val="28"/>
        </w:rPr>
        <w:t>5 семестр);</w:t>
      </w:r>
    </w:p>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Pr="00F54916" w:rsidRDefault="000322A0" w:rsidP="000322A0">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w:t>
      </w:r>
      <w:r w:rsidRPr="00F54916">
        <w:rPr>
          <w:b/>
          <w:sz w:val="28"/>
          <w:szCs w:val="28"/>
        </w:rPr>
        <w:lastRenderedPageBreak/>
        <w:t xml:space="preserve">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6"/>
        <w:gridCol w:w="4862"/>
      </w:tblGrid>
      <w:tr w:rsidR="000322A0" w:rsidRPr="00F54916" w:rsidTr="004413F5">
        <w:trPr>
          <w:jc w:val="center"/>
        </w:trPr>
        <w:tc>
          <w:tcPr>
            <w:tcW w:w="2488" w:type="pct"/>
            <w:shd w:val="clear" w:color="auto" w:fill="auto"/>
          </w:tcPr>
          <w:p w:rsidR="000322A0" w:rsidRPr="00C573B5" w:rsidRDefault="000322A0" w:rsidP="004413F5">
            <w:pPr>
              <w:widowControl/>
              <w:ind w:firstLine="0"/>
              <w:contextualSpacing/>
              <w:jc w:val="center"/>
              <w:rPr>
                <w:b/>
              </w:rPr>
            </w:pPr>
            <w:r w:rsidRPr="00C573B5">
              <w:rPr>
                <w:b/>
              </w:rPr>
              <w:t>Формируемые компетенции</w:t>
            </w:r>
          </w:p>
          <w:p w:rsidR="000322A0" w:rsidRDefault="000322A0" w:rsidP="004413F5">
            <w:pPr>
              <w:widowControl/>
              <w:ind w:firstLine="0"/>
              <w:contextualSpacing/>
              <w:jc w:val="center"/>
              <w:rPr>
                <w:b/>
              </w:rPr>
            </w:pPr>
            <w:r w:rsidRPr="00C573B5">
              <w:rPr>
                <w:b/>
              </w:rPr>
              <w:t>(код и название компетен</w:t>
            </w:r>
            <w:r>
              <w:rPr>
                <w:b/>
              </w:rPr>
              <w:t>ции,</w:t>
            </w:r>
          </w:p>
          <w:p w:rsidR="000322A0" w:rsidRPr="00C573B5" w:rsidRDefault="000322A0" w:rsidP="004413F5">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2512" w:type="pct"/>
            <w:shd w:val="clear" w:color="auto" w:fill="auto"/>
          </w:tcPr>
          <w:p w:rsidR="000322A0" w:rsidRPr="00C573B5" w:rsidRDefault="000322A0" w:rsidP="004413F5">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480"/>
          <w:jc w:val="center"/>
        </w:trPr>
        <w:tc>
          <w:tcPr>
            <w:tcW w:w="2488" w:type="pct"/>
            <w:shd w:val="clear" w:color="auto" w:fill="auto"/>
          </w:tcPr>
          <w:p w:rsidR="000322A0" w:rsidRPr="00B9658B" w:rsidRDefault="000322A0" w:rsidP="004413F5">
            <w:pPr>
              <w:ind w:firstLine="0"/>
              <w:contextualSpacing/>
            </w:pPr>
            <w:r w:rsidRPr="00B9658B">
              <w:rPr>
                <w:b/>
              </w:rPr>
              <w:t>УК-2</w:t>
            </w:r>
            <w:r w:rsidRPr="00B9658B">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512" w:type="pct"/>
            <w:shd w:val="clear" w:color="auto" w:fill="auto"/>
          </w:tcPr>
          <w:p w:rsidR="000322A0" w:rsidRPr="00B9658B" w:rsidRDefault="000322A0" w:rsidP="004413F5">
            <w:pPr>
              <w:ind w:firstLine="0"/>
              <w:contextualSpacing/>
            </w:pPr>
            <w:r w:rsidRPr="00B9658B">
              <w:rPr>
                <w:b/>
              </w:rPr>
              <w:t>Уметь</w:t>
            </w:r>
            <w:r w:rsidRPr="00B9658B">
              <w:t xml:space="preserve"> самостоятельно проводить постановку и решать задачи, относящиеся к разрушению твёрдых тел.</w:t>
            </w:r>
          </w:p>
        </w:tc>
      </w:tr>
      <w:tr w:rsidR="000322A0" w:rsidRPr="00F54916" w:rsidTr="004413F5">
        <w:trPr>
          <w:trHeight w:val="2484"/>
          <w:jc w:val="center"/>
        </w:trPr>
        <w:tc>
          <w:tcPr>
            <w:tcW w:w="2488" w:type="pct"/>
            <w:shd w:val="clear" w:color="auto" w:fill="auto"/>
          </w:tcPr>
          <w:p w:rsidR="000322A0" w:rsidRPr="00B9658B" w:rsidRDefault="000322A0" w:rsidP="004413F5">
            <w:pPr>
              <w:ind w:firstLine="0"/>
              <w:contextualSpacing/>
              <w:rPr>
                <w:b/>
              </w:rPr>
            </w:pPr>
            <w:r w:rsidRPr="00B9658B">
              <w:rPr>
                <w:b/>
              </w:rPr>
              <w:t xml:space="preserve">ОПК-1 </w:t>
            </w:r>
            <w:r w:rsidRPr="00B9658B">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512" w:type="pct"/>
            <w:shd w:val="clear" w:color="auto" w:fill="auto"/>
          </w:tcPr>
          <w:p w:rsidR="000322A0" w:rsidRPr="00B9658B" w:rsidRDefault="000322A0" w:rsidP="004413F5">
            <w:pPr>
              <w:tabs>
                <w:tab w:val="left" w:pos="318"/>
              </w:tabs>
              <w:ind w:firstLine="0"/>
              <w:contextualSpacing/>
              <w:rPr>
                <w:b/>
              </w:rPr>
            </w:pPr>
            <w:r w:rsidRPr="00B9658B">
              <w:rPr>
                <w:b/>
              </w:rPr>
              <w:t xml:space="preserve">Уметь </w:t>
            </w:r>
            <w:r w:rsidRPr="00B9658B">
              <w:t>вычислять оценки качества математических моделей, рассчитывать трудоемкость и скорость работы численных методов и оценивать их эффективность</w:t>
            </w:r>
            <w:r>
              <w:t>.</w:t>
            </w:r>
          </w:p>
        </w:tc>
      </w:tr>
      <w:tr w:rsidR="000322A0" w:rsidRPr="00F54916" w:rsidTr="004413F5">
        <w:trPr>
          <w:trHeight w:val="480"/>
          <w:jc w:val="center"/>
        </w:trPr>
        <w:tc>
          <w:tcPr>
            <w:tcW w:w="2488" w:type="pct"/>
            <w:vMerge w:val="restart"/>
            <w:shd w:val="clear" w:color="auto" w:fill="auto"/>
          </w:tcPr>
          <w:p w:rsidR="000322A0" w:rsidRPr="00B9658B" w:rsidRDefault="000322A0" w:rsidP="004413F5">
            <w:pPr>
              <w:ind w:firstLine="0"/>
              <w:contextualSpacing/>
            </w:pPr>
            <w:r w:rsidRPr="00B9658B">
              <w:rPr>
                <w:b/>
              </w:rPr>
              <w:t>ПК-1</w:t>
            </w:r>
            <w:r w:rsidRPr="00B9658B">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2512" w:type="pct"/>
            <w:shd w:val="clear" w:color="auto" w:fill="auto"/>
          </w:tcPr>
          <w:p w:rsidR="000322A0" w:rsidRPr="00B9658B" w:rsidRDefault="000322A0" w:rsidP="004413F5">
            <w:pPr>
              <w:tabs>
                <w:tab w:val="left" w:pos="318"/>
              </w:tabs>
              <w:ind w:firstLine="0"/>
              <w:contextualSpacing/>
              <w:rPr>
                <w:b/>
              </w:rPr>
            </w:pPr>
            <w:r w:rsidRPr="00B9658B">
              <w:rPr>
                <w:b/>
              </w:rPr>
              <w:t>Знать</w:t>
            </w:r>
          </w:p>
          <w:p w:rsidR="000322A0" w:rsidRPr="00B9658B" w:rsidRDefault="000322A0" w:rsidP="004413F5">
            <w:pPr>
              <w:pStyle w:val="af5"/>
              <w:widowControl/>
              <w:ind w:left="0" w:firstLine="0"/>
            </w:pPr>
            <w:r w:rsidRPr="00B9658B">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B9658B" w:rsidRDefault="000322A0" w:rsidP="004413F5">
            <w:pPr>
              <w:pStyle w:val="af5"/>
              <w:widowControl/>
              <w:ind w:left="0" w:firstLine="0"/>
            </w:pPr>
            <w:r w:rsidRPr="00B9658B">
              <w:t>- методы решения задач математической теории упругости и пластичности.</w:t>
            </w:r>
          </w:p>
        </w:tc>
      </w:tr>
      <w:tr w:rsidR="000322A0" w:rsidRPr="00F54916" w:rsidTr="004413F5">
        <w:trPr>
          <w:trHeight w:val="480"/>
          <w:jc w:val="center"/>
        </w:trPr>
        <w:tc>
          <w:tcPr>
            <w:tcW w:w="2488" w:type="pct"/>
            <w:vMerge/>
            <w:shd w:val="clear" w:color="auto" w:fill="auto"/>
          </w:tcPr>
          <w:p w:rsidR="000322A0" w:rsidRPr="00B9658B" w:rsidRDefault="000322A0" w:rsidP="004413F5">
            <w:pPr>
              <w:widowControl/>
              <w:ind w:firstLine="0"/>
              <w:contextualSpacing/>
              <w:jc w:val="left"/>
              <w:rPr>
                <w:b/>
              </w:rPr>
            </w:pPr>
          </w:p>
        </w:tc>
        <w:tc>
          <w:tcPr>
            <w:tcW w:w="2512" w:type="pct"/>
            <w:shd w:val="clear" w:color="auto" w:fill="auto"/>
          </w:tcPr>
          <w:p w:rsidR="000322A0" w:rsidRPr="00B9658B" w:rsidRDefault="000322A0" w:rsidP="004413F5">
            <w:pPr>
              <w:ind w:firstLine="0"/>
              <w:contextualSpacing/>
            </w:pPr>
            <w:r w:rsidRPr="00B9658B">
              <w:rPr>
                <w:b/>
              </w:rPr>
              <w:t>Владеть</w:t>
            </w:r>
            <w:r w:rsidRPr="00B9658B">
              <w:t xml:space="preserve"> понятиями, законами и методами решения задач теории разрушения твёрдых тел.</w:t>
            </w:r>
          </w:p>
        </w:tc>
      </w:tr>
    </w:tbl>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502"/>
        <w:gridCol w:w="887"/>
        <w:gridCol w:w="576"/>
        <w:gridCol w:w="656"/>
        <w:gridCol w:w="567"/>
        <w:gridCol w:w="703"/>
        <w:gridCol w:w="779"/>
        <w:gridCol w:w="548"/>
        <w:gridCol w:w="484"/>
        <w:gridCol w:w="3699"/>
      </w:tblGrid>
      <w:tr w:rsidR="000322A0" w:rsidRPr="00C231D1" w:rsidTr="004413F5">
        <w:trPr>
          <w:cantSplit/>
          <w:trHeight w:val="70"/>
          <w:jc w:val="center"/>
        </w:trPr>
        <w:tc>
          <w:tcPr>
            <w:tcW w:w="502" w:type="dxa"/>
            <w:vMerge w:val="restart"/>
            <w:textDirection w:val="btLr"/>
            <w:vAlign w:val="center"/>
          </w:tcPr>
          <w:p w:rsidR="000322A0" w:rsidRPr="00EB02B4" w:rsidRDefault="000322A0" w:rsidP="004413F5">
            <w:pPr>
              <w:suppressAutoHyphens/>
              <w:ind w:left="-142" w:right="113" w:firstLine="655"/>
              <w:contextualSpacing/>
            </w:pPr>
            <w:r>
              <w:t>№ раздела</w:t>
            </w:r>
          </w:p>
        </w:tc>
        <w:tc>
          <w:tcPr>
            <w:tcW w:w="502" w:type="dxa"/>
            <w:vMerge w:val="restart"/>
            <w:shd w:val="clear" w:color="auto" w:fill="auto"/>
            <w:textDirection w:val="btLr"/>
            <w:vAlign w:val="center"/>
          </w:tcPr>
          <w:p w:rsidR="000322A0" w:rsidRPr="00EB02B4" w:rsidRDefault="000322A0" w:rsidP="004413F5">
            <w:pPr>
              <w:suppressAutoHyphens/>
              <w:ind w:left="-142" w:firstLine="655"/>
              <w:contextualSpacing/>
            </w:pPr>
            <w:r w:rsidRPr="00EB02B4">
              <w:t>Семестр</w:t>
            </w:r>
          </w:p>
        </w:tc>
        <w:tc>
          <w:tcPr>
            <w:tcW w:w="887" w:type="dxa"/>
            <w:vMerge w:val="restart"/>
            <w:shd w:val="clear" w:color="auto" w:fill="auto"/>
            <w:textDirection w:val="btLr"/>
            <w:vAlign w:val="center"/>
          </w:tcPr>
          <w:p w:rsidR="000322A0" w:rsidRPr="00C231D1" w:rsidRDefault="000322A0" w:rsidP="004413F5">
            <w:pPr>
              <w:suppressAutoHyphens/>
              <w:ind w:left="-142" w:firstLine="0"/>
              <w:contextualSpacing/>
              <w:jc w:val="center"/>
            </w:pPr>
            <w:r w:rsidRPr="00C231D1">
              <w:t>Неделя семестра</w:t>
            </w:r>
          </w:p>
        </w:tc>
        <w:tc>
          <w:tcPr>
            <w:tcW w:w="4313" w:type="dxa"/>
            <w:gridSpan w:val="7"/>
            <w:vAlign w:val="center"/>
          </w:tcPr>
          <w:p w:rsidR="000322A0" w:rsidRPr="00C231D1" w:rsidRDefault="000322A0" w:rsidP="004413F5">
            <w:pPr>
              <w:widowControl/>
              <w:suppressAutoHyphens/>
              <w:ind w:left="-142" w:firstLine="655"/>
              <w:contextualSpacing/>
              <w:jc w:val="center"/>
            </w:pPr>
            <w:r w:rsidRPr="00EB02B4">
              <w:t>Объем (в акад. час.)</w:t>
            </w:r>
          </w:p>
        </w:tc>
        <w:tc>
          <w:tcPr>
            <w:tcW w:w="3699" w:type="dxa"/>
            <w:vMerge w:val="restart"/>
            <w:vAlign w:val="center"/>
          </w:tcPr>
          <w:p w:rsidR="000322A0" w:rsidRDefault="000322A0" w:rsidP="004413F5">
            <w:pPr>
              <w:widowControl/>
              <w:tabs>
                <w:tab w:val="num" w:pos="643"/>
              </w:tabs>
              <w:suppressAutoHyphens/>
              <w:ind w:firstLine="0"/>
              <w:contextualSpacing/>
              <w:jc w:val="center"/>
            </w:pPr>
            <w:r w:rsidRPr="00C231D1">
              <w:t>Формы</w:t>
            </w:r>
            <w:r>
              <w:t xml:space="preserve"> текущего контроля успеваемости</w:t>
            </w:r>
          </w:p>
          <w:p w:rsidR="000322A0" w:rsidRPr="00C231D1" w:rsidRDefault="000322A0" w:rsidP="004413F5">
            <w:pPr>
              <w:widowControl/>
              <w:tabs>
                <w:tab w:val="num" w:pos="643"/>
              </w:tabs>
              <w:suppressAutoHyphens/>
              <w:ind w:firstLine="0"/>
              <w:contextualSpacing/>
              <w:jc w:val="center"/>
              <w:rPr>
                <w:i/>
              </w:rPr>
            </w:pPr>
            <w:r w:rsidRPr="00C231D1">
              <w:rPr>
                <w:i/>
              </w:rPr>
              <w:t>(по неделям семестра)</w:t>
            </w:r>
          </w:p>
          <w:p w:rsidR="000322A0" w:rsidRPr="00C231D1" w:rsidRDefault="000322A0" w:rsidP="004413F5">
            <w:pPr>
              <w:widowControl/>
              <w:tabs>
                <w:tab w:val="num" w:pos="643"/>
              </w:tabs>
              <w:suppressAutoHyphens/>
              <w:ind w:firstLine="0"/>
              <w:contextualSpacing/>
              <w:jc w:val="center"/>
              <w:rPr>
                <w:i/>
              </w:rPr>
            </w:pPr>
          </w:p>
          <w:p w:rsidR="000322A0" w:rsidRDefault="000322A0" w:rsidP="004413F5">
            <w:pPr>
              <w:suppressAutoHyphens/>
              <w:ind w:firstLine="0"/>
              <w:contextualSpacing/>
              <w:jc w:val="center"/>
            </w:pPr>
            <w:r w:rsidRPr="00C231D1">
              <w:t>Формы промежу</w:t>
            </w:r>
            <w:r>
              <w:t>точной аттестации</w:t>
            </w:r>
          </w:p>
          <w:p w:rsidR="000322A0" w:rsidRPr="00C231D1" w:rsidRDefault="000322A0" w:rsidP="004413F5">
            <w:pPr>
              <w:suppressAutoHyphens/>
              <w:ind w:firstLine="0"/>
              <w:contextualSpacing/>
              <w:jc w:val="center"/>
            </w:pPr>
            <w:r w:rsidRPr="00C231D1">
              <w:rPr>
                <w:i/>
              </w:rPr>
              <w:t>(по семестрам)</w:t>
            </w:r>
          </w:p>
        </w:tc>
      </w:tr>
      <w:tr w:rsidR="000322A0" w:rsidRPr="00C231D1" w:rsidTr="004413F5">
        <w:trPr>
          <w:cantSplit/>
          <w:trHeight w:val="306"/>
          <w:jc w:val="center"/>
        </w:trPr>
        <w:tc>
          <w:tcPr>
            <w:tcW w:w="502" w:type="dxa"/>
            <w:vMerge/>
            <w:textDirection w:val="btLr"/>
            <w:vAlign w:val="center"/>
          </w:tcPr>
          <w:p w:rsidR="000322A0" w:rsidRPr="00C231D1" w:rsidRDefault="000322A0" w:rsidP="004413F5">
            <w:pPr>
              <w:suppressAutoHyphens/>
              <w:ind w:left="-142" w:right="113" w:firstLine="655"/>
              <w:contextualSpacing/>
              <w:jc w:val="center"/>
            </w:pPr>
          </w:p>
        </w:tc>
        <w:tc>
          <w:tcPr>
            <w:tcW w:w="502" w:type="dxa"/>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887" w:type="dxa"/>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576" w:type="dxa"/>
            <w:vMerge w:val="restart"/>
            <w:textDirection w:val="btLr"/>
            <w:vAlign w:val="center"/>
          </w:tcPr>
          <w:p w:rsidR="000322A0" w:rsidRPr="00C231D1" w:rsidRDefault="000322A0" w:rsidP="004413F5">
            <w:pPr>
              <w:widowControl/>
              <w:suppressAutoHyphens/>
              <w:ind w:left="-142" w:firstLine="655"/>
              <w:contextualSpacing/>
            </w:pPr>
            <w:r w:rsidRPr="00C231D1">
              <w:t>Всего</w:t>
            </w:r>
          </w:p>
        </w:tc>
        <w:tc>
          <w:tcPr>
            <w:tcW w:w="2705" w:type="dxa"/>
            <w:gridSpan w:val="4"/>
            <w:vAlign w:val="center"/>
          </w:tcPr>
          <w:p w:rsidR="000322A0" w:rsidRDefault="000322A0" w:rsidP="004413F5">
            <w:pPr>
              <w:widowControl/>
              <w:tabs>
                <w:tab w:val="num" w:pos="643"/>
              </w:tabs>
              <w:suppressAutoHyphens/>
              <w:ind w:firstLine="0"/>
              <w:contextualSpacing/>
              <w:jc w:val="center"/>
            </w:pPr>
            <w:r>
              <w:t>Контактная работа</w:t>
            </w:r>
          </w:p>
          <w:p w:rsidR="000322A0" w:rsidRPr="00C231D1" w:rsidRDefault="000322A0" w:rsidP="004413F5">
            <w:pPr>
              <w:widowControl/>
              <w:tabs>
                <w:tab w:val="num" w:pos="643"/>
              </w:tabs>
              <w:suppressAutoHyphens/>
              <w:ind w:firstLine="0"/>
              <w:contextualSpacing/>
              <w:jc w:val="center"/>
            </w:pPr>
            <w:r w:rsidRPr="00C231D1">
              <w:t>(по видам учебных занятий)</w:t>
            </w:r>
          </w:p>
        </w:tc>
        <w:tc>
          <w:tcPr>
            <w:tcW w:w="548" w:type="dxa"/>
            <w:vMerge w:val="restart"/>
            <w:vAlign w:val="center"/>
          </w:tcPr>
          <w:p w:rsidR="000322A0" w:rsidRPr="00C231D1" w:rsidRDefault="000322A0" w:rsidP="004413F5">
            <w:pPr>
              <w:tabs>
                <w:tab w:val="num" w:pos="643"/>
              </w:tabs>
              <w:suppressAutoHyphens/>
              <w:ind w:firstLine="0"/>
              <w:contextualSpacing/>
              <w:jc w:val="center"/>
            </w:pPr>
            <w:r w:rsidRPr="00C231D1">
              <w:t>СР</w:t>
            </w:r>
          </w:p>
        </w:tc>
        <w:tc>
          <w:tcPr>
            <w:tcW w:w="484" w:type="dxa"/>
            <w:vMerge w:val="restart"/>
            <w:shd w:val="clear" w:color="auto" w:fill="auto"/>
            <w:textDirection w:val="btLr"/>
            <w:vAlign w:val="center"/>
          </w:tcPr>
          <w:p w:rsidR="000322A0" w:rsidRPr="00C231D1" w:rsidRDefault="000322A0" w:rsidP="004413F5">
            <w:pPr>
              <w:widowControl/>
              <w:tabs>
                <w:tab w:val="num" w:pos="643"/>
              </w:tabs>
              <w:suppressAutoHyphens/>
              <w:ind w:firstLine="0"/>
              <w:contextualSpacing/>
              <w:jc w:val="center"/>
            </w:pPr>
            <w:r w:rsidRPr="00C231D1">
              <w:t>Контроль</w:t>
            </w:r>
          </w:p>
        </w:tc>
        <w:tc>
          <w:tcPr>
            <w:tcW w:w="3699" w:type="dxa"/>
            <w:vMerge/>
            <w:vAlign w:val="center"/>
          </w:tcPr>
          <w:p w:rsidR="000322A0" w:rsidRPr="00C231D1" w:rsidRDefault="000322A0" w:rsidP="004413F5">
            <w:pPr>
              <w:tabs>
                <w:tab w:val="num" w:pos="643"/>
              </w:tabs>
              <w:suppressAutoHyphens/>
              <w:ind w:firstLine="0"/>
              <w:contextualSpacing/>
              <w:jc w:val="center"/>
              <w:rPr>
                <w:i/>
              </w:rPr>
            </w:pPr>
          </w:p>
        </w:tc>
      </w:tr>
      <w:tr w:rsidR="000322A0" w:rsidRPr="00F70236" w:rsidTr="004413F5">
        <w:trPr>
          <w:trHeight w:val="70"/>
          <w:jc w:val="center"/>
        </w:trPr>
        <w:tc>
          <w:tcPr>
            <w:tcW w:w="502" w:type="dxa"/>
            <w:vMerge/>
            <w:vAlign w:val="center"/>
          </w:tcPr>
          <w:p w:rsidR="000322A0" w:rsidRPr="00C231D1" w:rsidRDefault="000322A0" w:rsidP="004413F5">
            <w:pPr>
              <w:tabs>
                <w:tab w:val="num" w:pos="643"/>
              </w:tabs>
              <w:suppressAutoHyphens/>
              <w:ind w:firstLine="0"/>
              <w:contextualSpacing/>
              <w:jc w:val="center"/>
            </w:pPr>
          </w:p>
        </w:tc>
        <w:tc>
          <w:tcPr>
            <w:tcW w:w="502" w:type="dxa"/>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887" w:type="dxa"/>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576" w:type="dxa"/>
            <w:vMerge/>
            <w:textDirection w:val="btLr"/>
          </w:tcPr>
          <w:p w:rsidR="000322A0" w:rsidRPr="00C231D1" w:rsidRDefault="000322A0" w:rsidP="004413F5">
            <w:pPr>
              <w:widowControl/>
              <w:tabs>
                <w:tab w:val="num" w:pos="643"/>
              </w:tabs>
              <w:suppressAutoHyphens/>
              <w:ind w:firstLine="0"/>
              <w:contextualSpacing/>
              <w:jc w:val="center"/>
            </w:pPr>
          </w:p>
        </w:tc>
        <w:tc>
          <w:tcPr>
            <w:tcW w:w="656" w:type="dxa"/>
            <w:textDirection w:val="btLr"/>
            <w:vAlign w:val="center"/>
          </w:tcPr>
          <w:p w:rsidR="000322A0" w:rsidRPr="00C231D1" w:rsidRDefault="000322A0" w:rsidP="004413F5">
            <w:pPr>
              <w:widowControl/>
              <w:tabs>
                <w:tab w:val="num" w:pos="643"/>
              </w:tabs>
              <w:suppressAutoHyphens/>
              <w:ind w:firstLine="0"/>
              <w:contextualSpacing/>
              <w:jc w:val="center"/>
            </w:pPr>
            <w:r w:rsidRPr="00C231D1">
              <w:t>Всего</w:t>
            </w:r>
          </w:p>
        </w:tc>
        <w:tc>
          <w:tcPr>
            <w:tcW w:w="567" w:type="dxa"/>
            <w:vAlign w:val="center"/>
          </w:tcPr>
          <w:p w:rsidR="000322A0" w:rsidRPr="00C231D1" w:rsidRDefault="000322A0" w:rsidP="004413F5">
            <w:pPr>
              <w:tabs>
                <w:tab w:val="num" w:pos="643"/>
              </w:tabs>
              <w:suppressAutoHyphens/>
              <w:ind w:firstLine="0"/>
              <w:contextualSpacing/>
              <w:jc w:val="center"/>
            </w:pPr>
            <w:r w:rsidRPr="00C231D1">
              <w:t>ЛК</w:t>
            </w:r>
          </w:p>
        </w:tc>
        <w:tc>
          <w:tcPr>
            <w:tcW w:w="703" w:type="dxa"/>
            <w:vAlign w:val="center"/>
          </w:tcPr>
          <w:p w:rsidR="000322A0" w:rsidRPr="00C231D1" w:rsidRDefault="000322A0" w:rsidP="004413F5">
            <w:pPr>
              <w:tabs>
                <w:tab w:val="num" w:pos="643"/>
              </w:tabs>
              <w:suppressAutoHyphens/>
              <w:ind w:firstLine="0"/>
              <w:contextualSpacing/>
              <w:jc w:val="center"/>
            </w:pPr>
            <w:r>
              <w:t>ПР</w:t>
            </w:r>
          </w:p>
        </w:tc>
        <w:tc>
          <w:tcPr>
            <w:tcW w:w="779" w:type="dxa"/>
            <w:vAlign w:val="center"/>
          </w:tcPr>
          <w:p w:rsidR="000322A0" w:rsidRDefault="000322A0" w:rsidP="004413F5">
            <w:pPr>
              <w:tabs>
                <w:tab w:val="num" w:pos="643"/>
              </w:tabs>
              <w:suppressAutoHyphens/>
              <w:ind w:firstLine="0"/>
              <w:contextualSpacing/>
              <w:jc w:val="center"/>
            </w:pPr>
            <w:r>
              <w:t>СР</w:t>
            </w:r>
          </w:p>
          <w:p w:rsidR="000322A0" w:rsidRDefault="000322A0" w:rsidP="004413F5">
            <w:pPr>
              <w:tabs>
                <w:tab w:val="num" w:pos="643"/>
              </w:tabs>
              <w:suppressAutoHyphens/>
              <w:ind w:firstLine="0"/>
              <w:contextualSpacing/>
              <w:jc w:val="center"/>
            </w:pPr>
            <w:r>
              <w:t>под</w:t>
            </w:r>
          </w:p>
          <w:p w:rsidR="000322A0" w:rsidRPr="00467FAD" w:rsidRDefault="000322A0" w:rsidP="004413F5">
            <w:pPr>
              <w:tabs>
                <w:tab w:val="num" w:pos="643"/>
              </w:tabs>
              <w:suppressAutoHyphens/>
              <w:ind w:firstLine="0"/>
              <w:contextualSpacing/>
              <w:jc w:val="center"/>
            </w:pPr>
            <w:r>
              <w:t>рук.</w:t>
            </w:r>
          </w:p>
        </w:tc>
        <w:tc>
          <w:tcPr>
            <w:tcW w:w="548" w:type="dxa"/>
            <w:vMerge/>
            <w:vAlign w:val="center"/>
          </w:tcPr>
          <w:p w:rsidR="000322A0" w:rsidRPr="00F70236" w:rsidRDefault="000322A0" w:rsidP="004413F5">
            <w:pPr>
              <w:tabs>
                <w:tab w:val="num" w:pos="643"/>
              </w:tabs>
              <w:suppressAutoHyphens/>
              <w:ind w:firstLine="0"/>
              <w:contextualSpacing/>
              <w:jc w:val="center"/>
            </w:pPr>
          </w:p>
        </w:tc>
        <w:tc>
          <w:tcPr>
            <w:tcW w:w="484" w:type="dxa"/>
            <w:vMerge/>
            <w:shd w:val="clear" w:color="auto" w:fill="auto"/>
          </w:tcPr>
          <w:p w:rsidR="000322A0" w:rsidRPr="00F70236" w:rsidRDefault="000322A0" w:rsidP="004413F5">
            <w:pPr>
              <w:tabs>
                <w:tab w:val="num" w:pos="643"/>
              </w:tabs>
              <w:suppressAutoHyphens/>
              <w:ind w:firstLine="0"/>
              <w:contextualSpacing/>
              <w:jc w:val="center"/>
            </w:pPr>
          </w:p>
        </w:tc>
        <w:tc>
          <w:tcPr>
            <w:tcW w:w="3699" w:type="dxa"/>
            <w:vMerge/>
            <w:vAlign w:val="center"/>
          </w:tcPr>
          <w:p w:rsidR="000322A0" w:rsidRPr="00F70236" w:rsidRDefault="000322A0" w:rsidP="004413F5">
            <w:pPr>
              <w:tabs>
                <w:tab w:val="num" w:pos="643"/>
              </w:tabs>
              <w:suppressAutoHyphens/>
              <w:ind w:firstLine="0"/>
              <w:contextualSpacing/>
              <w:jc w:val="center"/>
            </w:pPr>
          </w:p>
        </w:tc>
      </w:tr>
      <w:tr w:rsidR="000322A0" w:rsidRPr="00F70236" w:rsidTr="004413F5">
        <w:trPr>
          <w:jc w:val="center"/>
        </w:trPr>
        <w:tc>
          <w:tcPr>
            <w:tcW w:w="502" w:type="dxa"/>
            <w:shd w:val="clear" w:color="auto" w:fill="auto"/>
            <w:vAlign w:val="center"/>
          </w:tcPr>
          <w:p w:rsidR="000322A0" w:rsidRPr="00F70236" w:rsidRDefault="000322A0" w:rsidP="000322A0">
            <w:pPr>
              <w:numPr>
                <w:ilvl w:val="0"/>
                <w:numId w:val="53"/>
              </w:numPr>
              <w:ind w:left="641" w:hanging="357"/>
              <w:contextualSpacing/>
              <w:jc w:val="center"/>
            </w:pPr>
          </w:p>
        </w:tc>
        <w:tc>
          <w:tcPr>
            <w:tcW w:w="502" w:type="dxa"/>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1-2</w:t>
            </w:r>
          </w:p>
        </w:tc>
        <w:tc>
          <w:tcPr>
            <w:tcW w:w="576" w:type="dxa"/>
            <w:vAlign w:val="center"/>
          </w:tcPr>
          <w:p w:rsidR="000322A0" w:rsidRPr="00B0033A" w:rsidRDefault="000322A0" w:rsidP="004413F5">
            <w:pPr>
              <w:tabs>
                <w:tab w:val="num" w:pos="643"/>
              </w:tabs>
              <w:suppressAutoHyphens/>
              <w:ind w:firstLine="0"/>
              <w:contextualSpacing/>
              <w:jc w:val="center"/>
            </w:pPr>
            <w:r>
              <w:t>11</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pPr>
            <w:r>
              <w:t>1</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w:t>
            </w:r>
          </w:p>
        </w:tc>
        <w:tc>
          <w:tcPr>
            <w:tcW w:w="703"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779"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10</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3699"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502" w:type="dxa"/>
            <w:shd w:val="clear" w:color="auto" w:fill="auto"/>
            <w:vAlign w:val="center"/>
          </w:tcPr>
          <w:p w:rsidR="000322A0" w:rsidRPr="00F70236" w:rsidRDefault="000322A0" w:rsidP="000322A0">
            <w:pPr>
              <w:numPr>
                <w:ilvl w:val="0"/>
                <w:numId w:val="53"/>
              </w:numPr>
              <w:ind w:left="641" w:hanging="357"/>
              <w:contextualSpacing/>
              <w:jc w:val="center"/>
            </w:pPr>
          </w:p>
        </w:tc>
        <w:tc>
          <w:tcPr>
            <w:tcW w:w="502" w:type="dxa"/>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3-6</w:t>
            </w:r>
          </w:p>
        </w:tc>
        <w:tc>
          <w:tcPr>
            <w:tcW w:w="576" w:type="dxa"/>
            <w:vAlign w:val="center"/>
          </w:tcPr>
          <w:p w:rsidR="000322A0" w:rsidRPr="00B0033A" w:rsidRDefault="000322A0" w:rsidP="004413F5">
            <w:pPr>
              <w:tabs>
                <w:tab w:val="num" w:pos="643"/>
              </w:tabs>
              <w:suppressAutoHyphens/>
              <w:ind w:firstLine="0"/>
              <w:contextualSpacing/>
              <w:jc w:val="center"/>
            </w:pPr>
            <w:r>
              <w:t>24</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pPr>
            <w:r>
              <w:t>2</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w:t>
            </w:r>
          </w:p>
        </w:tc>
        <w:tc>
          <w:tcPr>
            <w:tcW w:w="703"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w:t>
            </w:r>
          </w:p>
        </w:tc>
        <w:tc>
          <w:tcPr>
            <w:tcW w:w="779"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22</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3699" w:type="dxa"/>
            <w:shd w:val="clear" w:color="auto" w:fill="auto"/>
            <w:vAlign w:val="center"/>
          </w:tcPr>
          <w:p w:rsidR="000322A0" w:rsidRPr="00F54E61" w:rsidRDefault="000322A0" w:rsidP="004413F5">
            <w:pPr>
              <w:tabs>
                <w:tab w:val="num" w:pos="643"/>
              </w:tabs>
              <w:suppressAutoHyphens/>
              <w:ind w:firstLine="0"/>
              <w:contextualSpacing/>
              <w:jc w:val="left"/>
            </w:pPr>
            <w:r w:rsidRPr="00F54E61">
              <w:t xml:space="preserve">Устное собеседование; </w:t>
            </w:r>
            <w:r w:rsidRPr="00F54E61">
              <w:lastRenderedPageBreak/>
              <w:t>выполнение практическ</w:t>
            </w:r>
            <w:r>
              <w:t>их заданий</w:t>
            </w:r>
          </w:p>
        </w:tc>
      </w:tr>
      <w:tr w:rsidR="000322A0" w:rsidRPr="00F70236" w:rsidTr="004413F5">
        <w:trPr>
          <w:jc w:val="center"/>
        </w:trPr>
        <w:tc>
          <w:tcPr>
            <w:tcW w:w="502" w:type="dxa"/>
            <w:shd w:val="clear" w:color="auto" w:fill="auto"/>
            <w:vAlign w:val="center"/>
          </w:tcPr>
          <w:p w:rsidR="000322A0" w:rsidRPr="00F70236" w:rsidRDefault="000322A0" w:rsidP="000322A0">
            <w:pPr>
              <w:numPr>
                <w:ilvl w:val="0"/>
                <w:numId w:val="53"/>
              </w:numPr>
              <w:ind w:left="641" w:hanging="357"/>
              <w:contextualSpacing/>
              <w:jc w:val="center"/>
            </w:pPr>
          </w:p>
        </w:tc>
        <w:tc>
          <w:tcPr>
            <w:tcW w:w="502" w:type="dxa"/>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7-10</w:t>
            </w:r>
          </w:p>
        </w:tc>
        <w:tc>
          <w:tcPr>
            <w:tcW w:w="576" w:type="dxa"/>
            <w:vAlign w:val="center"/>
          </w:tcPr>
          <w:p w:rsidR="000322A0" w:rsidRPr="00B0033A" w:rsidRDefault="000322A0" w:rsidP="004413F5">
            <w:pPr>
              <w:tabs>
                <w:tab w:val="num" w:pos="643"/>
              </w:tabs>
              <w:suppressAutoHyphens/>
              <w:ind w:firstLine="0"/>
              <w:contextualSpacing/>
              <w:jc w:val="center"/>
            </w:pPr>
            <w:r>
              <w:t>37</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pPr>
            <w:r>
              <w:t>5</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2</w:t>
            </w:r>
          </w:p>
        </w:tc>
        <w:tc>
          <w:tcPr>
            <w:tcW w:w="703"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w:t>
            </w:r>
          </w:p>
        </w:tc>
        <w:tc>
          <w:tcPr>
            <w:tcW w:w="779"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32</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3699"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1891" w:type="dxa"/>
            <w:gridSpan w:val="3"/>
            <w:shd w:val="clear" w:color="auto" w:fill="auto"/>
            <w:vAlign w:val="center"/>
          </w:tcPr>
          <w:p w:rsidR="000322A0" w:rsidRPr="00F70236" w:rsidRDefault="000322A0" w:rsidP="004413F5">
            <w:pPr>
              <w:tabs>
                <w:tab w:val="num" w:pos="643"/>
              </w:tabs>
              <w:suppressAutoHyphens/>
              <w:ind w:firstLine="0"/>
              <w:contextualSpacing/>
              <w:jc w:val="center"/>
            </w:pPr>
            <w:r>
              <w:t>По материалам курса</w:t>
            </w:r>
          </w:p>
        </w:tc>
        <w:tc>
          <w:tcPr>
            <w:tcW w:w="576" w:type="dxa"/>
            <w:vAlign w:val="center"/>
          </w:tcPr>
          <w:p w:rsidR="000322A0" w:rsidRPr="00892676" w:rsidRDefault="000322A0" w:rsidP="004413F5">
            <w:pPr>
              <w:tabs>
                <w:tab w:val="num" w:pos="643"/>
              </w:tabs>
              <w:suppressAutoHyphens/>
              <w:ind w:firstLine="0"/>
              <w:contextualSpacing/>
              <w:jc w:val="center"/>
              <w:rPr>
                <w:highlight w:val="yellow"/>
              </w:rPr>
            </w:pPr>
            <w:r w:rsidRPr="00B0033A">
              <w:t>36</w:t>
            </w:r>
          </w:p>
        </w:tc>
        <w:tc>
          <w:tcPr>
            <w:tcW w:w="656"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rPr>
            </w:pPr>
          </w:p>
        </w:tc>
        <w:tc>
          <w:tcPr>
            <w:tcW w:w="567"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703"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779"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36</w:t>
            </w:r>
          </w:p>
        </w:tc>
        <w:tc>
          <w:tcPr>
            <w:tcW w:w="3699" w:type="dxa"/>
            <w:shd w:val="clear" w:color="auto" w:fill="auto"/>
            <w:vAlign w:val="center"/>
          </w:tcPr>
          <w:p w:rsidR="000322A0" w:rsidRPr="00F70236" w:rsidRDefault="000322A0" w:rsidP="004413F5">
            <w:pPr>
              <w:tabs>
                <w:tab w:val="num" w:pos="643"/>
              </w:tabs>
              <w:suppressAutoHyphens/>
              <w:ind w:firstLine="0"/>
              <w:contextualSpacing/>
              <w:jc w:val="left"/>
            </w:pPr>
            <w:r>
              <w:t>Э</w:t>
            </w:r>
            <w:r w:rsidRPr="00F70236">
              <w:t>кзамен</w:t>
            </w:r>
          </w:p>
        </w:tc>
      </w:tr>
      <w:tr w:rsidR="000322A0" w:rsidRPr="00F70236" w:rsidTr="004413F5">
        <w:trPr>
          <w:jc w:val="center"/>
        </w:trPr>
        <w:tc>
          <w:tcPr>
            <w:tcW w:w="1891" w:type="dxa"/>
            <w:gridSpan w:val="3"/>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Всего в 6</w:t>
            </w:r>
          </w:p>
          <w:p w:rsidR="000322A0" w:rsidRPr="00B0033A" w:rsidRDefault="000322A0" w:rsidP="004413F5">
            <w:pPr>
              <w:tabs>
                <w:tab w:val="num" w:pos="643"/>
              </w:tabs>
              <w:suppressAutoHyphens/>
              <w:ind w:firstLine="0"/>
              <w:contextualSpacing/>
              <w:jc w:val="center"/>
              <w:rPr>
                <w:i/>
              </w:rPr>
            </w:pPr>
            <w:r w:rsidRPr="00B0033A">
              <w:rPr>
                <w:i/>
              </w:rPr>
              <w:t>семестре:</w:t>
            </w:r>
          </w:p>
        </w:tc>
        <w:tc>
          <w:tcPr>
            <w:tcW w:w="576" w:type="dxa"/>
            <w:vAlign w:val="center"/>
          </w:tcPr>
          <w:p w:rsidR="000322A0" w:rsidRPr="00B0033A" w:rsidRDefault="000322A0" w:rsidP="004413F5">
            <w:pPr>
              <w:tabs>
                <w:tab w:val="num" w:pos="643"/>
              </w:tabs>
              <w:suppressAutoHyphens/>
              <w:ind w:firstLine="0"/>
              <w:contextualSpacing/>
              <w:jc w:val="center"/>
              <w:rPr>
                <w:i/>
              </w:rPr>
            </w:pPr>
            <w:r w:rsidRPr="00B0033A">
              <w:rPr>
                <w:i/>
              </w:rPr>
              <w:t>108</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8</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4</w:t>
            </w:r>
          </w:p>
        </w:tc>
        <w:tc>
          <w:tcPr>
            <w:tcW w:w="703"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4</w:t>
            </w:r>
          </w:p>
        </w:tc>
        <w:tc>
          <w:tcPr>
            <w:tcW w:w="779" w:type="dxa"/>
            <w:shd w:val="clear" w:color="auto" w:fill="auto"/>
            <w:vAlign w:val="center"/>
          </w:tcPr>
          <w:p w:rsidR="000322A0" w:rsidRPr="00B0033A" w:rsidRDefault="000322A0" w:rsidP="004413F5">
            <w:pPr>
              <w:tabs>
                <w:tab w:val="num" w:pos="643"/>
              </w:tabs>
              <w:suppressAutoHyphens/>
              <w:ind w:firstLine="0"/>
              <w:contextualSpacing/>
              <w:jc w:val="center"/>
              <w:rPr>
                <w:i/>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64</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36</w:t>
            </w:r>
          </w:p>
        </w:tc>
        <w:tc>
          <w:tcPr>
            <w:tcW w:w="3699" w:type="dxa"/>
            <w:shd w:val="clear" w:color="auto" w:fill="auto"/>
            <w:vAlign w:val="center"/>
          </w:tcPr>
          <w:p w:rsidR="000322A0" w:rsidRPr="00F70236" w:rsidRDefault="000322A0" w:rsidP="004413F5">
            <w:pPr>
              <w:tabs>
                <w:tab w:val="num" w:pos="643"/>
              </w:tabs>
              <w:suppressAutoHyphens/>
              <w:ind w:firstLine="0"/>
              <w:contextualSpacing/>
              <w:jc w:val="center"/>
              <w:rPr>
                <w:i/>
              </w:rPr>
            </w:pPr>
          </w:p>
        </w:tc>
      </w:tr>
      <w:tr w:rsidR="000322A0" w:rsidRPr="00F70236" w:rsidTr="004413F5">
        <w:trPr>
          <w:jc w:val="center"/>
        </w:trPr>
        <w:tc>
          <w:tcPr>
            <w:tcW w:w="1891" w:type="dxa"/>
            <w:gridSpan w:val="3"/>
            <w:shd w:val="clear" w:color="auto" w:fill="auto"/>
            <w:vAlign w:val="center"/>
          </w:tcPr>
          <w:p w:rsidR="000322A0" w:rsidRPr="00B0033A" w:rsidRDefault="000322A0" w:rsidP="004413F5">
            <w:pPr>
              <w:tabs>
                <w:tab w:val="num" w:pos="643"/>
              </w:tabs>
              <w:suppressAutoHyphens/>
              <w:ind w:firstLine="0"/>
              <w:contextualSpacing/>
              <w:jc w:val="center"/>
              <w:rPr>
                <w:b/>
              </w:rPr>
            </w:pPr>
            <w:r w:rsidRPr="00B0033A">
              <w:rPr>
                <w:b/>
              </w:rPr>
              <w:t>Всего:</w:t>
            </w:r>
          </w:p>
        </w:tc>
        <w:tc>
          <w:tcPr>
            <w:tcW w:w="576" w:type="dxa"/>
            <w:vAlign w:val="center"/>
          </w:tcPr>
          <w:p w:rsidR="000322A0" w:rsidRPr="00B0033A" w:rsidRDefault="000322A0" w:rsidP="004413F5">
            <w:pPr>
              <w:tabs>
                <w:tab w:val="num" w:pos="643"/>
              </w:tabs>
              <w:suppressAutoHyphens/>
              <w:ind w:firstLine="0"/>
              <w:contextualSpacing/>
              <w:jc w:val="center"/>
            </w:pPr>
            <w:r w:rsidRPr="00B0033A">
              <w:t>108</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8</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4</w:t>
            </w:r>
          </w:p>
        </w:tc>
        <w:tc>
          <w:tcPr>
            <w:tcW w:w="703"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4</w:t>
            </w:r>
          </w:p>
        </w:tc>
        <w:tc>
          <w:tcPr>
            <w:tcW w:w="779"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64</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36</w:t>
            </w:r>
          </w:p>
        </w:tc>
        <w:tc>
          <w:tcPr>
            <w:tcW w:w="3699" w:type="dxa"/>
            <w:shd w:val="clear" w:color="auto" w:fill="auto"/>
            <w:vAlign w:val="center"/>
          </w:tcPr>
          <w:p w:rsidR="000322A0" w:rsidRPr="00F70236" w:rsidRDefault="000322A0" w:rsidP="004413F5">
            <w:pPr>
              <w:tabs>
                <w:tab w:val="num" w:pos="643"/>
              </w:tabs>
              <w:suppressAutoHyphens/>
              <w:ind w:firstLine="0"/>
              <w:contextualSpacing/>
              <w:jc w:val="center"/>
              <w:rPr>
                <w:b/>
              </w:rPr>
            </w:pPr>
          </w:p>
        </w:tc>
      </w:tr>
    </w:tbl>
    <w:p w:rsidR="000322A0" w:rsidRPr="00C6418C"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2143"/>
        <w:gridCol w:w="6598"/>
      </w:tblGrid>
      <w:tr w:rsidR="000322A0" w:rsidRPr="00F54916" w:rsidTr="004413F5">
        <w:trPr>
          <w:trHeight w:val="20"/>
        </w:trPr>
        <w:tc>
          <w:tcPr>
            <w:tcW w:w="484" w:type="pct"/>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t>темы</w:t>
            </w:r>
          </w:p>
        </w:tc>
        <w:tc>
          <w:tcPr>
            <w:tcW w:w="1107" w:type="pct"/>
            <w:noWrap/>
          </w:tcPr>
          <w:p w:rsidR="000322A0" w:rsidRPr="007A7ABA" w:rsidRDefault="000322A0" w:rsidP="004413F5">
            <w:pPr>
              <w:ind w:firstLine="0"/>
              <w:contextualSpacing/>
              <w:jc w:val="center"/>
              <w:rPr>
                <w:b/>
              </w:rPr>
            </w:pPr>
            <w:r w:rsidRPr="007A7ABA">
              <w:rPr>
                <w:b/>
              </w:rPr>
              <w:t>Наименование темы</w:t>
            </w:r>
          </w:p>
        </w:tc>
        <w:tc>
          <w:tcPr>
            <w:tcW w:w="3409" w:type="pct"/>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484" w:type="pct"/>
            <w:noWrap/>
          </w:tcPr>
          <w:p w:rsidR="000322A0" w:rsidRPr="00B0033A" w:rsidRDefault="000322A0" w:rsidP="004413F5">
            <w:pPr>
              <w:ind w:firstLine="0"/>
              <w:contextualSpacing/>
              <w:jc w:val="center"/>
            </w:pPr>
            <w:r w:rsidRPr="00B0033A">
              <w:t>1</w:t>
            </w:r>
          </w:p>
        </w:tc>
        <w:tc>
          <w:tcPr>
            <w:tcW w:w="1107" w:type="pct"/>
            <w:noWrap/>
          </w:tcPr>
          <w:p w:rsidR="000322A0" w:rsidRPr="00B0033A" w:rsidRDefault="000322A0" w:rsidP="004413F5">
            <w:pPr>
              <w:ind w:firstLine="0"/>
              <w:contextualSpacing/>
              <w:jc w:val="left"/>
            </w:pPr>
            <w:r w:rsidRPr="00B0033A">
              <w:t>Эффективные характеристики композитов</w:t>
            </w:r>
          </w:p>
        </w:tc>
        <w:tc>
          <w:tcPr>
            <w:tcW w:w="3409" w:type="pct"/>
            <w:noWrap/>
          </w:tcPr>
          <w:p w:rsidR="000322A0" w:rsidRPr="00B0033A" w:rsidRDefault="000322A0" w:rsidP="004413F5">
            <w:pPr>
              <w:shd w:val="clear" w:color="auto" w:fill="FFFFFF"/>
              <w:tabs>
                <w:tab w:val="left" w:pos="1399"/>
              </w:tabs>
              <w:ind w:firstLine="0"/>
              <w:contextualSpacing/>
              <w:rPr>
                <w:color w:val="000000"/>
              </w:rPr>
            </w:pPr>
            <w:r w:rsidRPr="00B0033A">
              <w:rPr>
                <w:color w:val="000000"/>
              </w:rPr>
              <w:t>Эффективные определяющие соотношения. Теория эффективного модуля. Подходы Фойгта и Рейсса. Вилка Хашина-Штрикмана. Некоторые методы определения эффективных характеристик</w:t>
            </w:r>
          </w:p>
        </w:tc>
      </w:tr>
      <w:tr w:rsidR="000322A0" w:rsidRPr="00F54916" w:rsidTr="004413F5">
        <w:trPr>
          <w:trHeight w:val="20"/>
        </w:trPr>
        <w:tc>
          <w:tcPr>
            <w:tcW w:w="484" w:type="pct"/>
            <w:noWrap/>
          </w:tcPr>
          <w:p w:rsidR="000322A0" w:rsidRPr="00B0033A" w:rsidRDefault="000322A0" w:rsidP="004413F5">
            <w:pPr>
              <w:ind w:firstLine="0"/>
              <w:contextualSpacing/>
              <w:jc w:val="center"/>
            </w:pPr>
            <w:r w:rsidRPr="00B0033A">
              <w:t>2</w:t>
            </w:r>
          </w:p>
        </w:tc>
        <w:tc>
          <w:tcPr>
            <w:tcW w:w="1107" w:type="pct"/>
            <w:noWrap/>
          </w:tcPr>
          <w:p w:rsidR="000322A0" w:rsidRPr="00B0033A" w:rsidRDefault="000322A0" w:rsidP="004413F5">
            <w:pPr>
              <w:ind w:firstLine="0"/>
              <w:contextualSpacing/>
              <w:jc w:val="left"/>
            </w:pPr>
            <w:r w:rsidRPr="00B0033A">
              <w:t>Пластические среды</w:t>
            </w:r>
          </w:p>
        </w:tc>
        <w:tc>
          <w:tcPr>
            <w:tcW w:w="3409" w:type="pct"/>
            <w:noWrap/>
          </w:tcPr>
          <w:p w:rsidR="000322A0" w:rsidRPr="00B0033A" w:rsidRDefault="000322A0" w:rsidP="004413F5">
            <w:pPr>
              <w:shd w:val="clear" w:color="auto" w:fill="FFFFFF"/>
              <w:tabs>
                <w:tab w:val="left" w:pos="1399"/>
              </w:tabs>
              <w:ind w:firstLine="0"/>
              <w:contextualSpacing/>
              <w:rPr>
                <w:bCs/>
                <w:color w:val="000000"/>
              </w:rPr>
            </w:pPr>
            <w:r w:rsidRPr="00B0033A">
              <w:rPr>
                <w:bCs/>
                <w:color w:val="000000"/>
              </w:rPr>
              <w:t xml:space="preserve">Равновесие физически нелинейного неоднородного стержняю Задача в перемещениях для </w:t>
            </w:r>
            <w:proofErr w:type="gramStart"/>
            <w:r w:rsidRPr="00B0033A">
              <w:rPr>
                <w:bCs/>
                <w:color w:val="000000"/>
              </w:rPr>
              <w:t>упруго-пластического</w:t>
            </w:r>
            <w:proofErr w:type="gramEnd"/>
            <w:r w:rsidRPr="00B0033A">
              <w:rPr>
                <w:bCs/>
                <w:color w:val="000000"/>
              </w:rPr>
              <w:t xml:space="preserve"> композита. Анизотропная теория пластичности. Упрощённая теория. Модельные установочные эксперименты. Осреднение в теории малых упруго-пластических деформаций</w:t>
            </w:r>
          </w:p>
        </w:tc>
      </w:tr>
      <w:tr w:rsidR="000322A0" w:rsidRPr="00F54916" w:rsidTr="004413F5">
        <w:trPr>
          <w:trHeight w:val="20"/>
        </w:trPr>
        <w:tc>
          <w:tcPr>
            <w:tcW w:w="484" w:type="pct"/>
            <w:noWrap/>
          </w:tcPr>
          <w:p w:rsidR="000322A0" w:rsidRPr="00B0033A" w:rsidRDefault="000322A0" w:rsidP="004413F5">
            <w:pPr>
              <w:ind w:firstLine="0"/>
              <w:contextualSpacing/>
              <w:jc w:val="center"/>
            </w:pPr>
            <w:r w:rsidRPr="00B0033A">
              <w:t>3</w:t>
            </w:r>
          </w:p>
        </w:tc>
        <w:tc>
          <w:tcPr>
            <w:tcW w:w="1107" w:type="pct"/>
            <w:noWrap/>
          </w:tcPr>
          <w:p w:rsidR="000322A0" w:rsidRPr="00B0033A" w:rsidRDefault="000322A0" w:rsidP="004413F5">
            <w:pPr>
              <w:shd w:val="clear" w:color="auto" w:fill="FFFFFF"/>
              <w:tabs>
                <w:tab w:val="left" w:pos="1399"/>
              </w:tabs>
              <w:ind w:firstLine="0"/>
              <w:contextualSpacing/>
              <w:rPr>
                <w:bCs/>
                <w:color w:val="000000"/>
                <w:spacing w:val="1"/>
              </w:rPr>
            </w:pPr>
            <w:r w:rsidRPr="00B0033A">
              <w:rPr>
                <w:bCs/>
                <w:color w:val="000000"/>
                <w:spacing w:val="1"/>
              </w:rPr>
              <w:t>Вязкоупругие композиты</w:t>
            </w:r>
          </w:p>
        </w:tc>
        <w:tc>
          <w:tcPr>
            <w:tcW w:w="3409" w:type="pct"/>
            <w:noWrap/>
          </w:tcPr>
          <w:p w:rsidR="000322A0" w:rsidRPr="00B0033A" w:rsidRDefault="000322A0" w:rsidP="004413F5">
            <w:pPr>
              <w:shd w:val="clear" w:color="auto" w:fill="FFFFFF"/>
              <w:tabs>
                <w:tab w:val="left" w:pos="1399"/>
              </w:tabs>
              <w:ind w:firstLine="0"/>
              <w:contextualSpacing/>
            </w:pPr>
            <w:r w:rsidRPr="00B0033A">
              <w:t>Осреднение вязкоупругих регулярных структур. Структурная анизотропия. Методы аппроксимации. Нелинейные задачи</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Default="000322A0" w:rsidP="000322A0">
      <w:pPr>
        <w:widowControl/>
        <w:ind w:firstLine="0"/>
        <w:jc w:val="left"/>
        <w:rPr>
          <w:b/>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370"/>
        <w:gridCol w:w="5382"/>
        <w:gridCol w:w="1479"/>
      </w:tblGrid>
      <w:tr w:rsidR="000322A0" w:rsidRPr="00F54916" w:rsidTr="004413F5">
        <w:trPr>
          <w:trHeight w:val="388"/>
        </w:trPr>
        <w:tc>
          <w:tcPr>
            <w:tcW w:w="273" w:type="pct"/>
            <w:vAlign w:val="center"/>
          </w:tcPr>
          <w:p w:rsidR="000322A0" w:rsidRPr="00381800" w:rsidRDefault="000322A0" w:rsidP="004413F5">
            <w:pPr>
              <w:tabs>
                <w:tab w:val="num" w:pos="643"/>
              </w:tabs>
              <w:suppressAutoHyphens/>
              <w:ind w:firstLine="0"/>
              <w:contextualSpacing/>
              <w:jc w:val="center"/>
            </w:pPr>
            <w:r w:rsidRPr="00381800">
              <w:t>№</w:t>
            </w:r>
            <w:r w:rsidRPr="00381800">
              <w:br/>
              <w:t>п/п</w:t>
            </w:r>
          </w:p>
        </w:tc>
        <w:tc>
          <w:tcPr>
            <w:tcW w:w="1215" w:type="pct"/>
            <w:vAlign w:val="center"/>
          </w:tcPr>
          <w:p w:rsidR="000322A0" w:rsidRPr="00381800" w:rsidRDefault="000322A0" w:rsidP="004413F5">
            <w:pPr>
              <w:tabs>
                <w:tab w:val="num" w:pos="643"/>
              </w:tabs>
              <w:suppressAutoHyphens/>
              <w:ind w:firstLine="0"/>
              <w:contextualSpacing/>
              <w:jc w:val="center"/>
            </w:pPr>
            <w:r w:rsidRPr="00381800">
              <w:t>Номер</w:t>
            </w:r>
            <w:r>
              <w:t xml:space="preserve"> </w:t>
            </w:r>
            <w:r w:rsidRPr="00381800">
              <w:t>темы дисциплины</w:t>
            </w:r>
          </w:p>
        </w:tc>
        <w:tc>
          <w:tcPr>
            <w:tcW w:w="2756" w:type="pct"/>
            <w:vAlign w:val="center"/>
          </w:tcPr>
          <w:p w:rsidR="000322A0" w:rsidRPr="00381800" w:rsidRDefault="000322A0" w:rsidP="004413F5">
            <w:pPr>
              <w:tabs>
                <w:tab w:val="num" w:pos="643"/>
              </w:tabs>
              <w:suppressAutoHyphens/>
              <w:ind w:firstLine="0"/>
              <w:contextualSpacing/>
              <w:jc w:val="center"/>
            </w:pPr>
            <w:r w:rsidRPr="00381800">
              <w:t>Тематика практических занятий</w:t>
            </w:r>
          </w:p>
        </w:tc>
        <w:tc>
          <w:tcPr>
            <w:tcW w:w="756" w:type="pct"/>
            <w:shd w:val="clear" w:color="auto" w:fill="auto"/>
            <w:tcMar>
              <w:top w:w="28" w:type="dxa"/>
              <w:left w:w="17" w:type="dxa"/>
              <w:right w:w="17" w:type="dxa"/>
            </w:tcMar>
            <w:vAlign w:val="center"/>
          </w:tcPr>
          <w:p w:rsidR="000322A0" w:rsidRDefault="000322A0" w:rsidP="004413F5">
            <w:pPr>
              <w:tabs>
                <w:tab w:val="num" w:pos="643"/>
              </w:tabs>
              <w:suppressAutoHyphens/>
              <w:ind w:firstLine="0"/>
              <w:contextualSpacing/>
              <w:jc w:val="center"/>
            </w:pPr>
            <w:r w:rsidRPr="00381800">
              <w:t>Трудоемкость</w:t>
            </w:r>
          </w:p>
          <w:p w:rsidR="000322A0" w:rsidRPr="00381800" w:rsidRDefault="000322A0" w:rsidP="004413F5">
            <w:pPr>
              <w:tabs>
                <w:tab w:val="num" w:pos="643"/>
              </w:tabs>
              <w:suppressAutoHyphens/>
              <w:ind w:firstLine="0"/>
              <w:contextualSpacing/>
              <w:jc w:val="center"/>
            </w:pPr>
            <w:r w:rsidRPr="00381800">
              <w:t>(в акад. ч)</w:t>
            </w:r>
          </w:p>
        </w:tc>
      </w:tr>
      <w:tr w:rsidR="000322A0" w:rsidRPr="00F54916" w:rsidTr="004413F5">
        <w:tc>
          <w:tcPr>
            <w:tcW w:w="273" w:type="pct"/>
            <w:vAlign w:val="center"/>
          </w:tcPr>
          <w:p w:rsidR="000322A0" w:rsidRPr="00381800" w:rsidRDefault="000322A0" w:rsidP="000322A0">
            <w:pPr>
              <w:numPr>
                <w:ilvl w:val="0"/>
                <w:numId w:val="4"/>
              </w:numPr>
              <w:tabs>
                <w:tab w:val="left" w:pos="156"/>
              </w:tabs>
              <w:contextualSpacing/>
              <w:jc w:val="right"/>
            </w:pPr>
          </w:p>
        </w:tc>
        <w:tc>
          <w:tcPr>
            <w:tcW w:w="1215" w:type="pct"/>
            <w:vAlign w:val="center"/>
          </w:tcPr>
          <w:p w:rsidR="000322A0" w:rsidRPr="00B0033A" w:rsidRDefault="000322A0" w:rsidP="004413F5">
            <w:pPr>
              <w:tabs>
                <w:tab w:val="num" w:pos="643"/>
              </w:tabs>
              <w:suppressAutoHyphens/>
              <w:ind w:firstLine="0"/>
              <w:contextualSpacing/>
              <w:jc w:val="center"/>
            </w:pPr>
            <w:r w:rsidRPr="00B0033A">
              <w:t>2</w:t>
            </w:r>
          </w:p>
        </w:tc>
        <w:tc>
          <w:tcPr>
            <w:tcW w:w="2756" w:type="pct"/>
          </w:tcPr>
          <w:p w:rsidR="000322A0" w:rsidRPr="00B0033A" w:rsidRDefault="000322A0" w:rsidP="004413F5">
            <w:pPr>
              <w:tabs>
                <w:tab w:val="left" w:pos="1980"/>
              </w:tabs>
              <w:ind w:firstLine="0"/>
            </w:pPr>
            <w:r w:rsidRPr="00B0033A">
              <w:t>Моделирование деформирования упруго-пластического композит</w:t>
            </w:r>
          </w:p>
        </w:tc>
        <w:tc>
          <w:tcPr>
            <w:tcW w:w="756" w:type="pct"/>
            <w:shd w:val="clear" w:color="auto" w:fill="auto"/>
            <w:vAlign w:val="center"/>
          </w:tcPr>
          <w:p w:rsidR="000322A0" w:rsidRPr="00B0033A" w:rsidRDefault="000322A0" w:rsidP="004413F5">
            <w:pPr>
              <w:tabs>
                <w:tab w:val="num" w:pos="643"/>
              </w:tabs>
              <w:suppressAutoHyphens/>
              <w:ind w:firstLine="0"/>
              <w:contextualSpacing/>
              <w:jc w:val="center"/>
            </w:pPr>
            <w:r>
              <w:t>1</w:t>
            </w:r>
          </w:p>
        </w:tc>
      </w:tr>
      <w:tr w:rsidR="000322A0" w:rsidRPr="00F54916" w:rsidTr="004413F5">
        <w:tc>
          <w:tcPr>
            <w:tcW w:w="273" w:type="pct"/>
            <w:vAlign w:val="center"/>
          </w:tcPr>
          <w:p w:rsidR="000322A0" w:rsidRPr="00381800" w:rsidRDefault="000322A0" w:rsidP="000322A0">
            <w:pPr>
              <w:numPr>
                <w:ilvl w:val="0"/>
                <w:numId w:val="4"/>
              </w:numPr>
              <w:tabs>
                <w:tab w:val="left" w:pos="156"/>
              </w:tabs>
              <w:contextualSpacing/>
              <w:jc w:val="right"/>
            </w:pPr>
          </w:p>
        </w:tc>
        <w:tc>
          <w:tcPr>
            <w:tcW w:w="1215" w:type="pct"/>
            <w:vAlign w:val="center"/>
          </w:tcPr>
          <w:p w:rsidR="000322A0" w:rsidRPr="00B0033A" w:rsidRDefault="000322A0" w:rsidP="004413F5">
            <w:pPr>
              <w:tabs>
                <w:tab w:val="num" w:pos="643"/>
              </w:tabs>
              <w:suppressAutoHyphens/>
              <w:ind w:firstLine="0"/>
              <w:contextualSpacing/>
              <w:jc w:val="center"/>
            </w:pPr>
            <w:r w:rsidRPr="00B0033A">
              <w:t>3</w:t>
            </w:r>
          </w:p>
        </w:tc>
        <w:tc>
          <w:tcPr>
            <w:tcW w:w="2756" w:type="pct"/>
          </w:tcPr>
          <w:p w:rsidR="000322A0" w:rsidRPr="00B0033A" w:rsidRDefault="000322A0" w:rsidP="004413F5">
            <w:pPr>
              <w:ind w:firstLine="0"/>
              <w:contextualSpacing/>
            </w:pPr>
            <w:r w:rsidRPr="00B0033A">
              <w:t>Применение метода осреднения вязкоупругих регулярных структур для решения задач</w:t>
            </w:r>
          </w:p>
        </w:tc>
        <w:tc>
          <w:tcPr>
            <w:tcW w:w="756" w:type="pct"/>
            <w:shd w:val="clear" w:color="auto" w:fill="auto"/>
            <w:vAlign w:val="center"/>
          </w:tcPr>
          <w:p w:rsidR="000322A0" w:rsidRPr="00B0033A" w:rsidRDefault="000322A0" w:rsidP="004413F5">
            <w:pPr>
              <w:tabs>
                <w:tab w:val="num" w:pos="643"/>
              </w:tabs>
              <w:suppressAutoHyphens/>
              <w:ind w:firstLine="0"/>
              <w:contextualSpacing/>
              <w:jc w:val="center"/>
            </w:pPr>
            <w:r>
              <w:t>3</w:t>
            </w:r>
          </w:p>
        </w:tc>
      </w:tr>
      <w:tr w:rsidR="000322A0" w:rsidRPr="00F54916" w:rsidTr="004413F5">
        <w:tc>
          <w:tcPr>
            <w:tcW w:w="4244" w:type="pct"/>
            <w:gridSpan w:val="3"/>
            <w:vAlign w:val="center"/>
          </w:tcPr>
          <w:p w:rsidR="000322A0" w:rsidRPr="00B0033A" w:rsidRDefault="000322A0" w:rsidP="004413F5">
            <w:pPr>
              <w:tabs>
                <w:tab w:val="num" w:pos="643"/>
              </w:tabs>
              <w:suppressAutoHyphens/>
              <w:ind w:firstLine="0"/>
              <w:contextualSpacing/>
              <w:jc w:val="right"/>
              <w:rPr>
                <w:b/>
              </w:rPr>
            </w:pPr>
            <w:r w:rsidRPr="00B0033A">
              <w:rPr>
                <w:b/>
              </w:rPr>
              <w:t>Всего:</w:t>
            </w:r>
          </w:p>
        </w:tc>
        <w:tc>
          <w:tcPr>
            <w:tcW w:w="756" w:type="pct"/>
            <w:shd w:val="clear" w:color="auto" w:fill="auto"/>
            <w:vAlign w:val="center"/>
          </w:tcPr>
          <w:p w:rsidR="000322A0" w:rsidRPr="00B0033A" w:rsidRDefault="000322A0" w:rsidP="004413F5">
            <w:pPr>
              <w:tabs>
                <w:tab w:val="num" w:pos="643"/>
              </w:tabs>
              <w:suppressAutoHyphens/>
              <w:ind w:firstLine="0"/>
              <w:contextualSpacing/>
              <w:jc w:val="center"/>
              <w:rPr>
                <w:b/>
              </w:rPr>
            </w:pPr>
            <w:r>
              <w:rPr>
                <w:b/>
              </w:rPr>
              <w:t>4</w:t>
            </w:r>
          </w:p>
        </w:tc>
      </w:tr>
    </w:tbl>
    <w:p w:rsidR="000322A0" w:rsidRPr="002A26E2" w:rsidRDefault="000322A0" w:rsidP="000322A0">
      <w:pPr>
        <w:ind w:firstLine="0"/>
        <w:contextualSpacing/>
        <w:rPr>
          <w:sz w:val="28"/>
          <w:szCs w:val="28"/>
        </w:rPr>
      </w:pPr>
    </w:p>
    <w:p w:rsidR="000322A0" w:rsidRPr="00FA243A" w:rsidRDefault="000322A0" w:rsidP="000322A0">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tabs>
          <w:tab w:val="left" w:pos="993"/>
        </w:tabs>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widowControl/>
        <w:numPr>
          <w:ilvl w:val="0"/>
          <w:numId w:val="35"/>
        </w:numPr>
        <w:tabs>
          <w:tab w:val="left" w:pos="993"/>
        </w:tabs>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widowControl/>
        <w:numPr>
          <w:ilvl w:val="0"/>
          <w:numId w:val="35"/>
        </w:numPr>
        <w:tabs>
          <w:tab w:val="left" w:pos="993"/>
        </w:tabs>
        <w:ind w:left="0" w:firstLine="720"/>
        <w:rPr>
          <w:sz w:val="28"/>
          <w:szCs w:val="28"/>
        </w:rPr>
      </w:pPr>
      <w:r w:rsidRPr="007A7ABA">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tabs>
          <w:tab w:val="left" w:pos="993"/>
        </w:tabs>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widowControl/>
        <w:ind w:firstLine="720"/>
        <w:contextualSpacing/>
        <w:rPr>
          <w:b/>
          <w:sz w:val="28"/>
          <w:szCs w:val="28"/>
        </w:rPr>
      </w:pPr>
    </w:p>
    <w:p w:rsidR="000322A0" w:rsidRPr="00FA243A" w:rsidRDefault="000322A0" w:rsidP="000322A0">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96608E">
        <w:rPr>
          <w:sz w:val="28"/>
          <w:szCs w:val="28"/>
        </w:rPr>
        <w:t>«Теория и методы расчета сооружений в экстремальных ситуациях»</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3"/>
        <w:gridCol w:w="2566"/>
        <w:gridCol w:w="1877"/>
        <w:gridCol w:w="2294"/>
        <w:gridCol w:w="1514"/>
      </w:tblGrid>
      <w:tr w:rsidR="000322A0" w:rsidRPr="00B06A52" w:rsidTr="004413F5">
        <w:tc>
          <w:tcPr>
            <w:tcW w:w="1653"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Элементы компетенций (знания, умения,</w:t>
            </w:r>
          </w:p>
          <w:p w:rsidR="000322A0" w:rsidRPr="00A223FD" w:rsidRDefault="000322A0" w:rsidP="004413F5">
            <w:pPr>
              <w:ind w:firstLine="0"/>
              <w:contextualSpacing/>
              <w:jc w:val="center"/>
              <w:rPr>
                <w:rFonts w:ascii="Arial" w:hAnsi="Arial" w:cs="Arial"/>
                <w:sz w:val="36"/>
                <w:szCs w:val="36"/>
              </w:rPr>
            </w:pPr>
            <w:r w:rsidRPr="00A223FD">
              <w:rPr>
                <w:b/>
                <w:bCs/>
                <w:color w:val="000000"/>
                <w:kern w:val="24"/>
              </w:rPr>
              <w:t>владения)</w:t>
            </w:r>
          </w:p>
        </w:tc>
        <w:tc>
          <w:tcPr>
            <w:tcW w:w="2566"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 xml:space="preserve">Показатели </w:t>
            </w:r>
          </w:p>
          <w:p w:rsidR="000322A0" w:rsidRPr="00A223FD" w:rsidRDefault="000322A0" w:rsidP="004413F5">
            <w:pPr>
              <w:ind w:firstLine="0"/>
              <w:contextualSpacing/>
              <w:jc w:val="center"/>
              <w:rPr>
                <w:rFonts w:ascii="Arial" w:hAnsi="Arial" w:cs="Arial"/>
                <w:sz w:val="36"/>
                <w:szCs w:val="36"/>
              </w:rPr>
            </w:pPr>
            <w:r w:rsidRPr="00A223FD">
              <w:rPr>
                <w:b/>
                <w:bCs/>
                <w:color w:val="000000"/>
                <w:kern w:val="24"/>
              </w:rPr>
              <w:t>оценивания</w:t>
            </w:r>
          </w:p>
        </w:tc>
        <w:tc>
          <w:tcPr>
            <w:tcW w:w="1877"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Критерии</w:t>
            </w:r>
          </w:p>
          <w:p w:rsidR="000322A0" w:rsidRPr="00A223FD" w:rsidRDefault="000322A0" w:rsidP="004413F5">
            <w:pPr>
              <w:ind w:firstLine="0"/>
              <w:contextualSpacing/>
              <w:jc w:val="center"/>
              <w:rPr>
                <w:rFonts w:ascii="Arial" w:hAnsi="Arial" w:cs="Arial"/>
                <w:sz w:val="36"/>
                <w:szCs w:val="36"/>
              </w:rPr>
            </w:pPr>
            <w:r w:rsidRPr="00A223FD">
              <w:rPr>
                <w:b/>
                <w:bCs/>
                <w:color w:val="000000"/>
                <w:kern w:val="24"/>
              </w:rPr>
              <w:t>оценивания</w:t>
            </w:r>
          </w:p>
        </w:tc>
        <w:tc>
          <w:tcPr>
            <w:tcW w:w="2294"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Средства</w:t>
            </w:r>
          </w:p>
          <w:p w:rsidR="000322A0" w:rsidRPr="00A223FD" w:rsidRDefault="000322A0" w:rsidP="004413F5">
            <w:pPr>
              <w:ind w:firstLine="0"/>
              <w:contextualSpacing/>
              <w:jc w:val="center"/>
              <w:rPr>
                <w:rFonts w:ascii="Arial" w:hAnsi="Arial" w:cs="Arial"/>
                <w:sz w:val="36"/>
                <w:szCs w:val="36"/>
              </w:rPr>
            </w:pPr>
            <w:r w:rsidRPr="00A223FD">
              <w:rPr>
                <w:b/>
                <w:bCs/>
                <w:color w:val="000000"/>
                <w:kern w:val="24"/>
              </w:rPr>
              <w:t>оценивания</w:t>
            </w:r>
          </w:p>
        </w:tc>
        <w:tc>
          <w:tcPr>
            <w:tcW w:w="1514"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Шкалы</w:t>
            </w:r>
          </w:p>
          <w:p w:rsidR="000322A0" w:rsidRPr="00A223FD" w:rsidRDefault="000322A0" w:rsidP="004413F5">
            <w:pPr>
              <w:ind w:firstLine="0"/>
              <w:contextualSpacing/>
              <w:jc w:val="center"/>
              <w:rPr>
                <w:b/>
                <w:bCs/>
                <w:color w:val="000000"/>
                <w:kern w:val="24"/>
              </w:rPr>
            </w:pPr>
            <w:r w:rsidRPr="00A223FD">
              <w:rPr>
                <w:b/>
                <w:bCs/>
                <w:color w:val="000000"/>
                <w:kern w:val="24"/>
              </w:rPr>
              <w:t>оценивания</w:t>
            </w:r>
          </w:p>
          <w:p w:rsidR="000322A0" w:rsidRPr="00A223FD" w:rsidRDefault="000322A0" w:rsidP="004413F5">
            <w:pPr>
              <w:ind w:firstLine="0"/>
              <w:contextualSpacing/>
              <w:jc w:val="center"/>
              <w:rPr>
                <w:b/>
                <w:bCs/>
                <w:color w:val="000000"/>
                <w:kern w:val="24"/>
              </w:rPr>
            </w:pPr>
          </w:p>
        </w:tc>
      </w:tr>
      <w:tr w:rsidR="000322A0" w:rsidRPr="00B06A52" w:rsidTr="004413F5">
        <w:tc>
          <w:tcPr>
            <w:tcW w:w="1653" w:type="dxa"/>
            <w:shd w:val="clear" w:color="auto" w:fill="auto"/>
          </w:tcPr>
          <w:p w:rsidR="000322A0" w:rsidRPr="00B0033A" w:rsidRDefault="000322A0" w:rsidP="004413F5">
            <w:pPr>
              <w:ind w:firstLine="0"/>
              <w:contextualSpacing/>
              <w:jc w:val="center"/>
              <w:rPr>
                <w:b/>
              </w:rPr>
            </w:pPr>
            <w:r w:rsidRPr="00B0033A">
              <w:rPr>
                <w:b/>
              </w:rPr>
              <w:t>Уметь</w:t>
            </w:r>
          </w:p>
          <w:p w:rsidR="000322A0" w:rsidRPr="00B0033A" w:rsidRDefault="000322A0" w:rsidP="004413F5">
            <w:pPr>
              <w:ind w:firstLine="0"/>
              <w:contextualSpacing/>
              <w:jc w:val="center"/>
            </w:pPr>
            <w:r w:rsidRPr="00B0033A">
              <w:rPr>
                <w:b/>
              </w:rPr>
              <w:t>(УК-2)</w:t>
            </w:r>
          </w:p>
        </w:tc>
        <w:tc>
          <w:tcPr>
            <w:tcW w:w="2566" w:type="dxa"/>
            <w:shd w:val="clear" w:color="auto" w:fill="auto"/>
          </w:tcPr>
          <w:p w:rsidR="000322A0" w:rsidRPr="00B0033A" w:rsidRDefault="000322A0" w:rsidP="004413F5">
            <w:pPr>
              <w:tabs>
                <w:tab w:val="left" w:pos="228"/>
              </w:tabs>
              <w:ind w:firstLine="0"/>
              <w:contextualSpacing/>
            </w:pPr>
            <w:r w:rsidRPr="00B0033A">
              <w:rPr>
                <w:b/>
              </w:rPr>
              <w:t>Умение</w:t>
            </w:r>
          </w:p>
          <w:p w:rsidR="000322A0" w:rsidRPr="00B0033A" w:rsidRDefault="000322A0" w:rsidP="004413F5">
            <w:pPr>
              <w:tabs>
                <w:tab w:val="left" w:pos="228"/>
              </w:tabs>
              <w:ind w:firstLine="0"/>
              <w:contextualSpacing/>
            </w:pPr>
            <w:r w:rsidRPr="00B0033A">
              <w:t>самостоятельно проводить постановку и решать задачи, относящиеся к разрушению твёрдых тел.</w:t>
            </w:r>
          </w:p>
        </w:tc>
        <w:tc>
          <w:tcPr>
            <w:tcW w:w="1877" w:type="dxa"/>
            <w:shd w:val="clear" w:color="auto" w:fill="auto"/>
          </w:tcPr>
          <w:p w:rsidR="000322A0" w:rsidRPr="00B0033A" w:rsidRDefault="000322A0" w:rsidP="004413F5">
            <w:pPr>
              <w:ind w:firstLine="0"/>
              <w:contextualSpacing/>
              <w:jc w:val="left"/>
              <w:rPr>
                <w:rFonts w:ascii="Arial" w:hAnsi="Arial" w:cs="Arial"/>
                <w:sz w:val="36"/>
                <w:szCs w:val="36"/>
              </w:rPr>
            </w:pPr>
            <w:r w:rsidRPr="00B0033A">
              <w:rPr>
                <w:color w:val="000000"/>
                <w:kern w:val="24"/>
              </w:rPr>
              <w:t>Правильность выполнения учебных заданий, аргументированность выводов</w:t>
            </w:r>
          </w:p>
        </w:tc>
        <w:tc>
          <w:tcPr>
            <w:tcW w:w="2294" w:type="dxa"/>
            <w:shd w:val="clear" w:color="auto" w:fill="auto"/>
          </w:tcPr>
          <w:p w:rsidR="000322A0" w:rsidRPr="00B0033A" w:rsidRDefault="000322A0" w:rsidP="004413F5">
            <w:pPr>
              <w:ind w:firstLine="0"/>
              <w:contextualSpacing/>
              <w:jc w:val="left"/>
              <w:rPr>
                <w:color w:val="000000"/>
                <w:kern w:val="24"/>
                <w:u w:val="single"/>
              </w:rPr>
            </w:pPr>
            <w:r w:rsidRPr="00B0033A">
              <w:rPr>
                <w:i/>
                <w:color w:val="000000"/>
                <w:kern w:val="24"/>
              </w:rPr>
              <w:t>Текущий контроль</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выполнение устных/письменных заданий, тестирование</w:t>
            </w:r>
          </w:p>
          <w:p w:rsidR="000322A0" w:rsidRPr="00B0033A" w:rsidRDefault="000322A0" w:rsidP="004413F5">
            <w:pPr>
              <w:ind w:firstLine="0"/>
              <w:contextualSpacing/>
              <w:jc w:val="left"/>
              <w:rPr>
                <w:color w:val="000000"/>
                <w:kern w:val="24"/>
              </w:rPr>
            </w:pPr>
          </w:p>
          <w:p w:rsidR="000322A0" w:rsidRPr="00B0033A" w:rsidRDefault="000322A0" w:rsidP="004413F5">
            <w:pPr>
              <w:ind w:firstLine="0"/>
              <w:contextualSpacing/>
              <w:jc w:val="left"/>
              <w:rPr>
                <w:color w:val="000000"/>
                <w:kern w:val="24"/>
                <w:u w:val="single"/>
              </w:rPr>
            </w:pPr>
            <w:r w:rsidRPr="00B0033A">
              <w:rPr>
                <w:i/>
                <w:color w:val="000000"/>
                <w:kern w:val="24"/>
              </w:rPr>
              <w:t>Промежуточная аттестация</w:t>
            </w:r>
            <w:r w:rsidRPr="00B0033A">
              <w:rPr>
                <w:color w:val="000000"/>
                <w:kern w:val="24"/>
              </w:rPr>
              <w:t>:</w:t>
            </w:r>
          </w:p>
          <w:p w:rsidR="000322A0" w:rsidRPr="00B0033A" w:rsidRDefault="000322A0" w:rsidP="004413F5">
            <w:pPr>
              <w:ind w:firstLine="0"/>
              <w:contextualSpacing/>
              <w:jc w:val="left"/>
              <w:rPr>
                <w:rFonts w:ascii="Arial" w:hAnsi="Arial" w:cs="Arial"/>
                <w:sz w:val="36"/>
                <w:szCs w:val="36"/>
              </w:rPr>
            </w:pPr>
            <w:r w:rsidRPr="00B0033A">
              <w:rPr>
                <w:color w:val="000000"/>
                <w:kern w:val="24"/>
              </w:rPr>
              <w:t>экзамен</w:t>
            </w:r>
          </w:p>
        </w:tc>
        <w:tc>
          <w:tcPr>
            <w:tcW w:w="1514" w:type="dxa"/>
            <w:shd w:val="clear" w:color="auto" w:fill="auto"/>
          </w:tcPr>
          <w:p w:rsidR="000322A0" w:rsidRPr="00B0033A" w:rsidRDefault="000322A0" w:rsidP="004413F5">
            <w:pPr>
              <w:ind w:firstLine="0"/>
              <w:contextualSpacing/>
              <w:rPr>
                <w:color w:val="000000"/>
                <w:kern w:val="24"/>
              </w:rPr>
            </w:pPr>
            <w:r w:rsidRPr="00B0033A">
              <w:rPr>
                <w:kern w:val="24"/>
              </w:rPr>
              <w:t>Шкала 1</w:t>
            </w:r>
          </w:p>
        </w:tc>
      </w:tr>
      <w:tr w:rsidR="000322A0" w:rsidRPr="00B06A52" w:rsidTr="004413F5">
        <w:tc>
          <w:tcPr>
            <w:tcW w:w="1653" w:type="dxa"/>
            <w:shd w:val="clear" w:color="auto" w:fill="auto"/>
          </w:tcPr>
          <w:p w:rsidR="000322A0" w:rsidRPr="00B0033A" w:rsidRDefault="000322A0" w:rsidP="004413F5">
            <w:pPr>
              <w:widowControl/>
              <w:ind w:firstLine="0"/>
              <w:contextualSpacing/>
              <w:jc w:val="center"/>
              <w:rPr>
                <w:b/>
              </w:rPr>
            </w:pPr>
            <w:r w:rsidRPr="00B0033A">
              <w:rPr>
                <w:b/>
              </w:rPr>
              <w:t>Уметь</w:t>
            </w:r>
          </w:p>
          <w:p w:rsidR="000322A0" w:rsidRPr="00B0033A" w:rsidRDefault="000322A0" w:rsidP="004413F5">
            <w:pPr>
              <w:widowControl/>
              <w:ind w:firstLine="0"/>
              <w:contextualSpacing/>
              <w:jc w:val="center"/>
              <w:rPr>
                <w:b/>
              </w:rPr>
            </w:pPr>
            <w:r w:rsidRPr="00B0033A">
              <w:rPr>
                <w:b/>
              </w:rPr>
              <w:t>(ОПК-1)</w:t>
            </w:r>
          </w:p>
        </w:tc>
        <w:tc>
          <w:tcPr>
            <w:tcW w:w="2566" w:type="dxa"/>
            <w:shd w:val="clear" w:color="auto" w:fill="auto"/>
          </w:tcPr>
          <w:p w:rsidR="000322A0" w:rsidRPr="00B0033A" w:rsidRDefault="000322A0" w:rsidP="004413F5">
            <w:pPr>
              <w:tabs>
                <w:tab w:val="left" w:pos="228"/>
              </w:tabs>
              <w:ind w:firstLine="0"/>
              <w:contextualSpacing/>
              <w:rPr>
                <w:b/>
              </w:rPr>
            </w:pPr>
            <w:r w:rsidRPr="00B0033A">
              <w:rPr>
                <w:b/>
              </w:rPr>
              <w:t xml:space="preserve">Умение </w:t>
            </w:r>
            <w:r w:rsidRPr="00B0033A">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c>
          <w:tcPr>
            <w:tcW w:w="1877" w:type="dxa"/>
            <w:shd w:val="clear" w:color="auto" w:fill="auto"/>
          </w:tcPr>
          <w:p w:rsidR="000322A0" w:rsidRPr="00B0033A" w:rsidRDefault="000322A0" w:rsidP="004413F5">
            <w:pPr>
              <w:ind w:firstLine="0"/>
              <w:contextualSpacing/>
              <w:jc w:val="left"/>
              <w:rPr>
                <w:rFonts w:ascii="Arial" w:hAnsi="Arial" w:cs="Arial"/>
                <w:sz w:val="36"/>
                <w:szCs w:val="36"/>
              </w:rPr>
            </w:pPr>
            <w:r w:rsidRPr="00B0033A">
              <w:rPr>
                <w:color w:val="000000"/>
                <w:kern w:val="24"/>
              </w:rPr>
              <w:t>Правильность выполнения учебных заданий, аргументированность выводов</w:t>
            </w:r>
          </w:p>
        </w:tc>
        <w:tc>
          <w:tcPr>
            <w:tcW w:w="2294" w:type="dxa"/>
            <w:shd w:val="clear" w:color="auto" w:fill="auto"/>
          </w:tcPr>
          <w:p w:rsidR="000322A0" w:rsidRPr="00B0033A" w:rsidRDefault="000322A0" w:rsidP="004413F5">
            <w:pPr>
              <w:ind w:firstLine="0"/>
              <w:contextualSpacing/>
              <w:jc w:val="left"/>
              <w:rPr>
                <w:color w:val="000000"/>
                <w:kern w:val="24"/>
                <w:u w:val="single"/>
              </w:rPr>
            </w:pPr>
            <w:r w:rsidRPr="00B0033A">
              <w:rPr>
                <w:i/>
                <w:color w:val="000000"/>
                <w:kern w:val="24"/>
              </w:rPr>
              <w:t>Текущий контроль</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выполнение устных/письменных заданий, тестирование</w:t>
            </w:r>
          </w:p>
          <w:p w:rsidR="000322A0" w:rsidRPr="00B0033A" w:rsidRDefault="000322A0" w:rsidP="004413F5">
            <w:pPr>
              <w:ind w:firstLine="0"/>
              <w:contextualSpacing/>
              <w:jc w:val="left"/>
              <w:rPr>
                <w:color w:val="000000"/>
                <w:kern w:val="24"/>
              </w:rPr>
            </w:pPr>
          </w:p>
          <w:p w:rsidR="000322A0" w:rsidRPr="00B0033A" w:rsidRDefault="000322A0" w:rsidP="004413F5">
            <w:pPr>
              <w:ind w:firstLine="0"/>
              <w:contextualSpacing/>
              <w:jc w:val="left"/>
              <w:rPr>
                <w:color w:val="000000"/>
                <w:kern w:val="24"/>
                <w:u w:val="single"/>
              </w:rPr>
            </w:pPr>
            <w:r w:rsidRPr="00B0033A">
              <w:rPr>
                <w:i/>
                <w:color w:val="000000"/>
                <w:kern w:val="24"/>
              </w:rPr>
              <w:t>Промежуточная аттестация</w:t>
            </w:r>
            <w:r w:rsidRPr="00B0033A">
              <w:rPr>
                <w:color w:val="000000"/>
                <w:kern w:val="24"/>
              </w:rPr>
              <w:t>:</w:t>
            </w:r>
          </w:p>
          <w:p w:rsidR="000322A0" w:rsidRPr="00B0033A" w:rsidRDefault="000322A0" w:rsidP="004413F5">
            <w:pPr>
              <w:ind w:firstLine="0"/>
              <w:contextualSpacing/>
              <w:jc w:val="left"/>
              <w:rPr>
                <w:rFonts w:ascii="Arial" w:hAnsi="Arial" w:cs="Arial"/>
                <w:sz w:val="36"/>
                <w:szCs w:val="36"/>
              </w:rPr>
            </w:pPr>
            <w:r w:rsidRPr="00B0033A">
              <w:rPr>
                <w:color w:val="000000"/>
                <w:kern w:val="24"/>
              </w:rPr>
              <w:t>экзамен</w:t>
            </w:r>
          </w:p>
        </w:tc>
        <w:tc>
          <w:tcPr>
            <w:tcW w:w="1514" w:type="dxa"/>
            <w:shd w:val="clear" w:color="auto" w:fill="auto"/>
          </w:tcPr>
          <w:p w:rsidR="000322A0" w:rsidRPr="00B0033A" w:rsidRDefault="000322A0" w:rsidP="004413F5">
            <w:pPr>
              <w:ind w:firstLine="0"/>
              <w:contextualSpacing/>
              <w:rPr>
                <w:color w:val="000000"/>
                <w:kern w:val="24"/>
              </w:rPr>
            </w:pPr>
            <w:r w:rsidRPr="00B0033A">
              <w:rPr>
                <w:kern w:val="24"/>
              </w:rPr>
              <w:t>Шкала 1</w:t>
            </w:r>
          </w:p>
        </w:tc>
      </w:tr>
      <w:tr w:rsidR="000322A0" w:rsidRPr="00B06A52" w:rsidTr="004413F5">
        <w:tc>
          <w:tcPr>
            <w:tcW w:w="1653" w:type="dxa"/>
            <w:shd w:val="clear" w:color="auto" w:fill="auto"/>
          </w:tcPr>
          <w:p w:rsidR="000322A0" w:rsidRPr="00B0033A" w:rsidRDefault="000322A0" w:rsidP="004413F5">
            <w:pPr>
              <w:widowControl/>
              <w:ind w:firstLine="0"/>
              <w:contextualSpacing/>
              <w:jc w:val="center"/>
              <w:rPr>
                <w:b/>
              </w:rPr>
            </w:pPr>
            <w:r w:rsidRPr="00B0033A">
              <w:rPr>
                <w:b/>
              </w:rPr>
              <w:t>Знать</w:t>
            </w:r>
          </w:p>
          <w:p w:rsidR="000322A0" w:rsidRPr="00B0033A" w:rsidRDefault="000322A0" w:rsidP="004413F5">
            <w:pPr>
              <w:ind w:firstLine="0"/>
              <w:contextualSpacing/>
              <w:jc w:val="center"/>
              <w:rPr>
                <w:b/>
              </w:rPr>
            </w:pPr>
            <w:r w:rsidRPr="00B0033A">
              <w:rPr>
                <w:b/>
              </w:rPr>
              <w:t>(ПК-1)</w:t>
            </w:r>
          </w:p>
        </w:tc>
        <w:tc>
          <w:tcPr>
            <w:tcW w:w="2566" w:type="dxa"/>
            <w:shd w:val="clear" w:color="auto" w:fill="auto"/>
          </w:tcPr>
          <w:p w:rsidR="000322A0" w:rsidRPr="00B0033A" w:rsidRDefault="000322A0" w:rsidP="004413F5">
            <w:pPr>
              <w:tabs>
                <w:tab w:val="left" w:pos="228"/>
              </w:tabs>
              <w:ind w:firstLine="0"/>
              <w:contextualSpacing/>
              <w:rPr>
                <w:b/>
              </w:rPr>
            </w:pPr>
            <w:r w:rsidRPr="00B0033A">
              <w:rPr>
                <w:b/>
              </w:rPr>
              <w:t>Знание</w:t>
            </w:r>
          </w:p>
          <w:p w:rsidR="000322A0" w:rsidRPr="00B0033A" w:rsidRDefault="000322A0" w:rsidP="004413F5">
            <w:pPr>
              <w:tabs>
                <w:tab w:val="left" w:pos="228"/>
              </w:tabs>
              <w:ind w:firstLine="0"/>
              <w:contextualSpacing/>
            </w:pPr>
            <w:r w:rsidRPr="00B0033A">
              <w:t>- определяющие соотношения и теоремы механики сплошных сред; ма</w:t>
            </w:r>
            <w:r>
              <w:t>тематические модели и методы ре</w:t>
            </w:r>
            <w:r w:rsidRPr="00B0033A">
              <w:t xml:space="preserve">шения задач теории упругости и пластичности, разрушения </w:t>
            </w:r>
            <w:r w:rsidRPr="00B0033A">
              <w:lastRenderedPageBreak/>
              <w:t>твёрдых тел;</w:t>
            </w:r>
          </w:p>
          <w:p w:rsidR="000322A0" w:rsidRPr="00B0033A" w:rsidRDefault="000322A0" w:rsidP="004413F5">
            <w:pPr>
              <w:tabs>
                <w:tab w:val="left" w:pos="228"/>
              </w:tabs>
              <w:ind w:firstLine="0"/>
              <w:contextualSpacing/>
            </w:pPr>
            <w:r w:rsidRPr="00B0033A">
              <w:t>- методы решения задач математической теории упругости и пластичности.</w:t>
            </w:r>
          </w:p>
        </w:tc>
        <w:tc>
          <w:tcPr>
            <w:tcW w:w="1877" w:type="dxa"/>
            <w:shd w:val="clear" w:color="auto" w:fill="auto"/>
          </w:tcPr>
          <w:p w:rsidR="000322A0" w:rsidRPr="00B0033A" w:rsidRDefault="000322A0" w:rsidP="004413F5">
            <w:pPr>
              <w:ind w:firstLine="0"/>
              <w:contextualSpacing/>
              <w:jc w:val="left"/>
              <w:rPr>
                <w:color w:val="000000"/>
                <w:kern w:val="24"/>
              </w:rPr>
            </w:pPr>
            <w:r w:rsidRPr="00B0033A">
              <w:rPr>
                <w:color w:val="000000"/>
                <w:kern w:val="24"/>
              </w:rPr>
              <w:lastRenderedPageBreak/>
              <w:t>Правильность и полнота ответов, глубина понимания вопроса</w:t>
            </w:r>
          </w:p>
        </w:tc>
        <w:tc>
          <w:tcPr>
            <w:tcW w:w="2294" w:type="dxa"/>
            <w:shd w:val="clear" w:color="auto" w:fill="auto"/>
          </w:tcPr>
          <w:p w:rsidR="000322A0" w:rsidRPr="00B0033A" w:rsidRDefault="000322A0" w:rsidP="004413F5">
            <w:pPr>
              <w:ind w:firstLine="0"/>
              <w:contextualSpacing/>
              <w:jc w:val="left"/>
              <w:rPr>
                <w:color w:val="000000"/>
                <w:kern w:val="24"/>
              </w:rPr>
            </w:pPr>
            <w:r w:rsidRPr="00B0033A">
              <w:rPr>
                <w:i/>
                <w:color w:val="000000"/>
                <w:kern w:val="24"/>
              </w:rPr>
              <w:t>Текущий контроль</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выполнение устных/письменных заданий, тестирование</w:t>
            </w:r>
          </w:p>
          <w:p w:rsidR="000322A0" w:rsidRPr="00B0033A" w:rsidRDefault="000322A0" w:rsidP="004413F5">
            <w:pPr>
              <w:ind w:firstLine="0"/>
              <w:contextualSpacing/>
              <w:jc w:val="left"/>
              <w:rPr>
                <w:color w:val="000000"/>
                <w:kern w:val="24"/>
              </w:rPr>
            </w:pPr>
          </w:p>
          <w:p w:rsidR="000322A0" w:rsidRPr="00B0033A" w:rsidRDefault="000322A0" w:rsidP="004413F5">
            <w:pPr>
              <w:ind w:firstLine="0"/>
              <w:contextualSpacing/>
              <w:jc w:val="left"/>
              <w:rPr>
                <w:color w:val="000000"/>
                <w:kern w:val="24"/>
              </w:rPr>
            </w:pPr>
            <w:r w:rsidRPr="00B0033A">
              <w:rPr>
                <w:i/>
                <w:color w:val="000000"/>
                <w:kern w:val="24"/>
              </w:rPr>
              <w:t>Промежуточная аттестация</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экзамен</w:t>
            </w:r>
          </w:p>
        </w:tc>
        <w:tc>
          <w:tcPr>
            <w:tcW w:w="1514" w:type="dxa"/>
            <w:shd w:val="clear" w:color="auto" w:fill="auto"/>
          </w:tcPr>
          <w:p w:rsidR="000322A0" w:rsidRPr="00B0033A" w:rsidRDefault="000322A0" w:rsidP="004413F5">
            <w:pPr>
              <w:ind w:firstLine="0"/>
              <w:contextualSpacing/>
              <w:jc w:val="center"/>
              <w:rPr>
                <w:kern w:val="24"/>
              </w:rPr>
            </w:pPr>
            <w:r w:rsidRPr="00B0033A">
              <w:rPr>
                <w:kern w:val="24"/>
              </w:rPr>
              <w:t>Шкала 1</w:t>
            </w:r>
          </w:p>
        </w:tc>
      </w:tr>
      <w:tr w:rsidR="000322A0" w:rsidRPr="00B06A52" w:rsidTr="004413F5">
        <w:tc>
          <w:tcPr>
            <w:tcW w:w="1653" w:type="dxa"/>
            <w:shd w:val="clear" w:color="auto" w:fill="auto"/>
          </w:tcPr>
          <w:p w:rsidR="000322A0" w:rsidRPr="00B0033A" w:rsidRDefault="000322A0" w:rsidP="004413F5">
            <w:pPr>
              <w:ind w:firstLine="0"/>
              <w:contextualSpacing/>
              <w:jc w:val="center"/>
              <w:rPr>
                <w:b/>
              </w:rPr>
            </w:pPr>
            <w:r w:rsidRPr="00B0033A">
              <w:rPr>
                <w:b/>
              </w:rPr>
              <w:t>Владеть</w:t>
            </w:r>
          </w:p>
          <w:p w:rsidR="000322A0" w:rsidRPr="00B0033A" w:rsidRDefault="000322A0" w:rsidP="004413F5">
            <w:pPr>
              <w:ind w:firstLine="0"/>
              <w:contextualSpacing/>
              <w:jc w:val="center"/>
            </w:pPr>
            <w:r w:rsidRPr="00B0033A">
              <w:rPr>
                <w:b/>
              </w:rPr>
              <w:t>(ПК-1)</w:t>
            </w:r>
          </w:p>
        </w:tc>
        <w:tc>
          <w:tcPr>
            <w:tcW w:w="2566" w:type="dxa"/>
            <w:shd w:val="clear" w:color="auto" w:fill="auto"/>
          </w:tcPr>
          <w:p w:rsidR="000322A0" w:rsidRPr="00B0033A" w:rsidRDefault="000322A0" w:rsidP="004413F5">
            <w:pPr>
              <w:tabs>
                <w:tab w:val="left" w:pos="228"/>
              </w:tabs>
              <w:ind w:firstLine="0"/>
              <w:contextualSpacing/>
            </w:pPr>
            <w:r w:rsidRPr="00B0033A">
              <w:rPr>
                <w:b/>
              </w:rPr>
              <w:t>Владение</w:t>
            </w:r>
          </w:p>
          <w:p w:rsidR="000322A0" w:rsidRPr="00B0033A" w:rsidRDefault="000322A0" w:rsidP="004413F5">
            <w:pPr>
              <w:tabs>
                <w:tab w:val="left" w:pos="228"/>
              </w:tabs>
              <w:ind w:firstLine="0"/>
              <w:contextualSpacing/>
            </w:pPr>
            <w:r w:rsidRPr="00B0033A">
              <w:t>понятиями, законами и методами решения задач теории разрушения твёрдых тел.</w:t>
            </w:r>
          </w:p>
        </w:tc>
        <w:tc>
          <w:tcPr>
            <w:tcW w:w="1877" w:type="dxa"/>
            <w:shd w:val="clear" w:color="auto" w:fill="auto"/>
          </w:tcPr>
          <w:p w:rsidR="000322A0" w:rsidRPr="00B0033A" w:rsidRDefault="000322A0" w:rsidP="004413F5">
            <w:pPr>
              <w:ind w:firstLine="0"/>
              <w:contextualSpacing/>
              <w:jc w:val="left"/>
              <w:rPr>
                <w:rFonts w:ascii="Arial" w:hAnsi="Arial" w:cs="Arial"/>
                <w:sz w:val="36"/>
                <w:szCs w:val="36"/>
              </w:rPr>
            </w:pPr>
            <w:r w:rsidRPr="00B0033A">
              <w:rPr>
                <w:color w:val="000000"/>
                <w:kern w:val="24"/>
              </w:rPr>
              <w:t>Обоснованность и аргументированность выполнения учебной деятельности</w:t>
            </w:r>
          </w:p>
        </w:tc>
        <w:tc>
          <w:tcPr>
            <w:tcW w:w="2294" w:type="dxa"/>
            <w:shd w:val="clear" w:color="auto" w:fill="auto"/>
          </w:tcPr>
          <w:p w:rsidR="000322A0" w:rsidRPr="00B0033A" w:rsidRDefault="000322A0" w:rsidP="004413F5">
            <w:pPr>
              <w:ind w:firstLine="0"/>
              <w:contextualSpacing/>
              <w:jc w:val="left"/>
              <w:rPr>
                <w:color w:val="000000"/>
                <w:kern w:val="24"/>
                <w:u w:val="single"/>
              </w:rPr>
            </w:pPr>
            <w:r w:rsidRPr="00B0033A">
              <w:rPr>
                <w:i/>
                <w:color w:val="000000"/>
                <w:kern w:val="24"/>
              </w:rPr>
              <w:t>Текущий контроль</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выполнение практического задания,</w:t>
            </w:r>
          </w:p>
          <w:p w:rsidR="000322A0" w:rsidRPr="00B0033A" w:rsidRDefault="000322A0" w:rsidP="004413F5">
            <w:pPr>
              <w:ind w:firstLine="0"/>
              <w:contextualSpacing/>
              <w:jc w:val="left"/>
              <w:rPr>
                <w:color w:val="000000"/>
                <w:kern w:val="24"/>
              </w:rPr>
            </w:pPr>
            <w:r w:rsidRPr="00B0033A">
              <w:rPr>
                <w:color w:val="000000"/>
                <w:kern w:val="24"/>
              </w:rPr>
              <w:t>тестирование</w:t>
            </w:r>
          </w:p>
          <w:p w:rsidR="000322A0" w:rsidRPr="00B0033A" w:rsidRDefault="000322A0" w:rsidP="004413F5">
            <w:pPr>
              <w:ind w:firstLine="0"/>
              <w:contextualSpacing/>
              <w:jc w:val="left"/>
              <w:rPr>
                <w:color w:val="000000"/>
                <w:kern w:val="24"/>
                <w:u w:val="single"/>
              </w:rPr>
            </w:pPr>
          </w:p>
          <w:p w:rsidR="000322A0" w:rsidRPr="00B0033A" w:rsidRDefault="000322A0" w:rsidP="004413F5">
            <w:pPr>
              <w:ind w:firstLine="0"/>
              <w:contextualSpacing/>
              <w:jc w:val="left"/>
              <w:rPr>
                <w:color w:val="000000"/>
                <w:kern w:val="24"/>
                <w:u w:val="single"/>
              </w:rPr>
            </w:pPr>
            <w:r w:rsidRPr="00B0033A">
              <w:rPr>
                <w:i/>
                <w:color w:val="000000"/>
                <w:kern w:val="24"/>
              </w:rPr>
              <w:t>Промежуточная аттестация</w:t>
            </w:r>
            <w:r w:rsidRPr="00B0033A">
              <w:rPr>
                <w:color w:val="000000"/>
                <w:kern w:val="24"/>
              </w:rPr>
              <w:t>:</w:t>
            </w:r>
          </w:p>
          <w:p w:rsidR="000322A0" w:rsidRPr="00B0033A" w:rsidRDefault="000322A0" w:rsidP="004413F5">
            <w:pPr>
              <w:ind w:firstLine="0"/>
              <w:contextualSpacing/>
              <w:jc w:val="left"/>
              <w:rPr>
                <w:rFonts w:ascii="Arial" w:hAnsi="Arial" w:cs="Arial"/>
                <w:sz w:val="36"/>
                <w:szCs w:val="36"/>
              </w:rPr>
            </w:pPr>
            <w:r w:rsidRPr="00B0033A">
              <w:rPr>
                <w:color w:val="000000"/>
                <w:kern w:val="24"/>
              </w:rPr>
              <w:t>экзамен</w:t>
            </w:r>
          </w:p>
        </w:tc>
        <w:tc>
          <w:tcPr>
            <w:tcW w:w="1514" w:type="dxa"/>
            <w:shd w:val="clear" w:color="auto" w:fill="auto"/>
          </w:tcPr>
          <w:p w:rsidR="000322A0" w:rsidRPr="00B0033A" w:rsidRDefault="000322A0" w:rsidP="004413F5">
            <w:pPr>
              <w:ind w:firstLine="0"/>
              <w:contextualSpacing/>
              <w:rPr>
                <w:color w:val="000000"/>
                <w:kern w:val="24"/>
              </w:rPr>
            </w:pPr>
            <w:r w:rsidRPr="00B0033A">
              <w:rPr>
                <w:kern w:val="24"/>
              </w:rPr>
              <w:t>Шкала 2</w:t>
            </w: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0322A0" w:rsidRPr="002478F3" w:rsidTr="004413F5">
        <w:tc>
          <w:tcPr>
            <w:tcW w:w="0" w:type="auto"/>
            <w:gridSpan w:val="2"/>
          </w:tcPr>
          <w:p w:rsidR="000322A0" w:rsidRPr="00720F6C" w:rsidRDefault="000322A0" w:rsidP="004413F5">
            <w:pPr>
              <w:ind w:firstLine="0"/>
              <w:contextualSpacing/>
              <w:jc w:val="center"/>
            </w:pPr>
            <w:r w:rsidRPr="00720F6C">
              <w:t>Обозначения</w:t>
            </w:r>
          </w:p>
        </w:tc>
        <w:tc>
          <w:tcPr>
            <w:tcW w:w="0" w:type="auto"/>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0" w:type="auto"/>
            <w:vMerge w:val="restart"/>
            <w:vAlign w:val="center"/>
          </w:tcPr>
          <w:p w:rsidR="000322A0" w:rsidRPr="00720F6C" w:rsidRDefault="000322A0" w:rsidP="004413F5">
            <w:pPr>
              <w:ind w:firstLine="0"/>
              <w:contextualSpacing/>
            </w:pPr>
            <w:r w:rsidRPr="00720F6C">
              <w:t>Цифр.</w:t>
            </w:r>
          </w:p>
        </w:tc>
        <w:tc>
          <w:tcPr>
            <w:tcW w:w="0" w:type="auto"/>
            <w:vMerge w:val="restart"/>
            <w:vAlign w:val="center"/>
          </w:tcPr>
          <w:p w:rsidR="000322A0" w:rsidRPr="00720F6C" w:rsidRDefault="000322A0" w:rsidP="004413F5">
            <w:pPr>
              <w:ind w:firstLine="0"/>
              <w:contextualSpacing/>
              <w:jc w:val="center"/>
            </w:pPr>
            <w:r w:rsidRPr="00720F6C">
              <w:t>Оценка</w:t>
            </w:r>
          </w:p>
        </w:tc>
        <w:tc>
          <w:tcPr>
            <w:tcW w:w="0" w:type="auto"/>
            <w:gridSpan w:val="3"/>
            <w:vMerge/>
          </w:tcPr>
          <w:p w:rsidR="000322A0" w:rsidRPr="0043333E" w:rsidRDefault="000322A0" w:rsidP="004413F5">
            <w:pPr>
              <w:ind w:firstLine="0"/>
              <w:contextualSpacing/>
              <w:jc w:val="center"/>
              <w:rPr>
                <w:b/>
              </w:rPr>
            </w:pPr>
          </w:p>
        </w:tc>
      </w:tr>
      <w:tr w:rsidR="000322A0" w:rsidRPr="002478F3" w:rsidTr="004413F5">
        <w:tc>
          <w:tcPr>
            <w:tcW w:w="0" w:type="auto"/>
            <w:vMerge/>
          </w:tcPr>
          <w:p w:rsidR="000322A0" w:rsidRPr="002478F3" w:rsidRDefault="000322A0" w:rsidP="004413F5">
            <w:pPr>
              <w:ind w:firstLine="0"/>
              <w:contextualSpacing/>
              <w:jc w:val="center"/>
            </w:pPr>
          </w:p>
        </w:tc>
        <w:tc>
          <w:tcPr>
            <w:tcW w:w="0" w:type="auto"/>
            <w:vMerge/>
          </w:tcPr>
          <w:p w:rsidR="000322A0" w:rsidRPr="002478F3" w:rsidRDefault="000322A0" w:rsidP="004413F5">
            <w:pPr>
              <w:ind w:firstLine="0"/>
              <w:contextualSpacing/>
              <w:jc w:val="center"/>
            </w:pPr>
          </w:p>
        </w:tc>
        <w:tc>
          <w:tcPr>
            <w:tcW w:w="0" w:type="auto"/>
          </w:tcPr>
          <w:p w:rsidR="000322A0" w:rsidRPr="0043333E" w:rsidRDefault="000322A0" w:rsidP="004413F5">
            <w:pPr>
              <w:ind w:firstLine="0"/>
              <w:contextualSpacing/>
              <w:jc w:val="center"/>
              <w:rPr>
                <w:b/>
              </w:rPr>
            </w:pPr>
            <w:r w:rsidRPr="0043333E">
              <w:rPr>
                <w:b/>
              </w:rPr>
              <w:t>Знать</w:t>
            </w:r>
          </w:p>
        </w:tc>
        <w:tc>
          <w:tcPr>
            <w:tcW w:w="0" w:type="auto"/>
          </w:tcPr>
          <w:p w:rsidR="000322A0" w:rsidRPr="0043333E" w:rsidRDefault="000322A0" w:rsidP="004413F5">
            <w:pPr>
              <w:ind w:firstLine="0"/>
              <w:contextualSpacing/>
              <w:jc w:val="center"/>
              <w:rPr>
                <w:b/>
              </w:rPr>
            </w:pPr>
            <w:r w:rsidRPr="0043333E">
              <w:rPr>
                <w:b/>
              </w:rPr>
              <w:t>Уметь</w:t>
            </w:r>
          </w:p>
        </w:tc>
        <w:tc>
          <w:tcPr>
            <w:tcW w:w="0" w:type="auto"/>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Отсутствие знаний</w:t>
            </w:r>
          </w:p>
        </w:tc>
        <w:tc>
          <w:tcPr>
            <w:tcW w:w="0" w:type="auto"/>
          </w:tcPr>
          <w:p w:rsidR="000322A0" w:rsidRPr="0076751C" w:rsidRDefault="000322A0" w:rsidP="004413F5">
            <w:pPr>
              <w:ind w:firstLine="0"/>
              <w:contextualSpacing/>
              <w:jc w:val="center"/>
            </w:pPr>
            <w:r>
              <w:t>Отсут</w:t>
            </w:r>
            <w:r w:rsidRPr="0076751C">
              <w:t>ствие умений</w:t>
            </w:r>
          </w:p>
        </w:tc>
        <w:tc>
          <w:tcPr>
            <w:tcW w:w="0" w:type="auto"/>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Фрагментарные знания</w:t>
            </w:r>
          </w:p>
        </w:tc>
        <w:tc>
          <w:tcPr>
            <w:tcW w:w="0" w:type="auto"/>
          </w:tcPr>
          <w:p w:rsidR="000322A0" w:rsidRPr="0076751C" w:rsidRDefault="000322A0" w:rsidP="004413F5">
            <w:pPr>
              <w:ind w:firstLine="0"/>
              <w:contextualSpacing/>
              <w:jc w:val="center"/>
            </w:pPr>
            <w:r w:rsidRPr="0076751C">
              <w:t>Частично освоенное умение</w:t>
            </w:r>
          </w:p>
        </w:tc>
        <w:tc>
          <w:tcPr>
            <w:tcW w:w="0" w:type="auto"/>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76751C" w:rsidRDefault="000322A0" w:rsidP="004413F5">
            <w:pPr>
              <w:ind w:firstLine="0"/>
              <w:contextualSpacing/>
              <w:jc w:val="center"/>
            </w:pPr>
            <w:r w:rsidRPr="0076751C">
              <w:t>У</w:t>
            </w:r>
            <w:r w:rsidRPr="002478F3">
              <w:t>д</w:t>
            </w:r>
            <w:r>
              <w:t>овлетворительно</w:t>
            </w:r>
          </w:p>
        </w:tc>
        <w:tc>
          <w:tcPr>
            <w:tcW w:w="0" w:type="auto"/>
          </w:tcPr>
          <w:p w:rsidR="000322A0" w:rsidRPr="0076751C" w:rsidRDefault="000322A0" w:rsidP="004413F5">
            <w:pPr>
              <w:ind w:firstLine="0"/>
              <w:contextualSpacing/>
              <w:jc w:val="center"/>
            </w:pPr>
            <w:r w:rsidRPr="0076751C">
              <w:t>Общие, но не структурированные знания</w:t>
            </w:r>
          </w:p>
        </w:tc>
        <w:tc>
          <w:tcPr>
            <w:tcW w:w="0" w:type="auto"/>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0" w:type="auto"/>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76751C" w:rsidRDefault="000322A0" w:rsidP="004413F5">
            <w:pPr>
              <w:ind w:firstLine="0"/>
              <w:contextualSpacing/>
              <w:jc w:val="center"/>
            </w:pPr>
            <w:r w:rsidRPr="0076751C">
              <w:t>Хор</w:t>
            </w:r>
            <w:r>
              <w:t>ошо</w:t>
            </w:r>
          </w:p>
        </w:tc>
        <w:tc>
          <w:tcPr>
            <w:tcW w:w="0" w:type="auto"/>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0" w:type="auto"/>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76751C" w:rsidRDefault="000322A0" w:rsidP="004413F5">
            <w:pPr>
              <w:ind w:firstLine="0"/>
              <w:contextualSpacing/>
              <w:jc w:val="center"/>
            </w:pPr>
            <w:r w:rsidRPr="0076751C">
              <w:t>Отл</w:t>
            </w:r>
            <w:r>
              <w:t>ично</w:t>
            </w:r>
          </w:p>
        </w:tc>
        <w:tc>
          <w:tcPr>
            <w:tcW w:w="0" w:type="auto"/>
          </w:tcPr>
          <w:p w:rsidR="000322A0" w:rsidRPr="0076751C" w:rsidRDefault="000322A0" w:rsidP="004413F5">
            <w:pPr>
              <w:ind w:firstLine="0"/>
              <w:contextualSpacing/>
              <w:jc w:val="center"/>
            </w:pPr>
            <w:r w:rsidRPr="0076751C">
              <w:t>Сформированные систематические знания</w:t>
            </w:r>
          </w:p>
        </w:tc>
        <w:tc>
          <w:tcPr>
            <w:tcW w:w="0" w:type="auto"/>
          </w:tcPr>
          <w:p w:rsidR="000322A0" w:rsidRPr="0076751C" w:rsidRDefault="000322A0" w:rsidP="004413F5">
            <w:pPr>
              <w:ind w:firstLine="0"/>
              <w:contextualSpacing/>
              <w:jc w:val="center"/>
            </w:pPr>
            <w:r w:rsidRPr="0076751C">
              <w:t>Сформированное умение</w:t>
            </w:r>
          </w:p>
        </w:tc>
        <w:tc>
          <w:tcPr>
            <w:tcW w:w="0" w:type="auto"/>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lastRenderedPageBreak/>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lastRenderedPageBreak/>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w:t>
            </w:r>
            <w:r w:rsidRPr="002478F3">
              <w:lastRenderedPageBreak/>
              <w:t>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Default="000322A0" w:rsidP="000322A0">
      <w:pPr>
        <w:ind w:firstLine="720"/>
        <w:contextualSpacing/>
        <w:rPr>
          <w:b/>
          <w:bCs/>
          <w:sz w:val="28"/>
          <w:szCs w:val="28"/>
        </w:rPr>
      </w:pPr>
    </w:p>
    <w:p w:rsidR="000322A0" w:rsidRPr="00B0033A" w:rsidRDefault="000322A0" w:rsidP="000322A0">
      <w:pPr>
        <w:ind w:firstLine="720"/>
        <w:contextualSpacing/>
        <w:rPr>
          <w:bCs/>
          <w:sz w:val="28"/>
          <w:szCs w:val="28"/>
        </w:rPr>
      </w:pPr>
      <w:r w:rsidRPr="00B0033A">
        <w:rPr>
          <w:b/>
          <w:bCs/>
          <w:sz w:val="28"/>
          <w:szCs w:val="28"/>
        </w:rPr>
        <w:t xml:space="preserve">Типовые вопросы и задания для текущего контроля </w:t>
      </w:r>
      <w:r w:rsidRPr="00B0033A">
        <w:rPr>
          <w:bCs/>
          <w:sz w:val="28"/>
          <w:szCs w:val="28"/>
        </w:rPr>
        <w:t>(оценка сформированности элементов (знаний, умений) компетенций УК-2, ОПК-1 и ПК-1 в рамках текущего контроля по дисциплине) по разделам дисциплины</w:t>
      </w:r>
    </w:p>
    <w:p w:rsidR="000322A0" w:rsidRPr="00B0033A" w:rsidRDefault="000322A0" w:rsidP="000322A0">
      <w:pPr>
        <w:ind w:firstLine="720"/>
        <w:contextualSpacing/>
        <w:rPr>
          <w:bCs/>
          <w:i/>
          <w:sz w:val="28"/>
          <w:szCs w:val="28"/>
        </w:rPr>
      </w:pPr>
      <w:r w:rsidRPr="00B0033A">
        <w:rPr>
          <w:bCs/>
          <w:i/>
          <w:sz w:val="28"/>
          <w:szCs w:val="28"/>
        </w:rPr>
        <w:t>Примеры вопросов по теме 1:</w:t>
      </w:r>
    </w:p>
    <w:p w:rsidR="000322A0" w:rsidRPr="00B0033A" w:rsidRDefault="000322A0" w:rsidP="000322A0">
      <w:pPr>
        <w:pStyle w:val="af5"/>
        <w:numPr>
          <w:ilvl w:val="0"/>
          <w:numId w:val="60"/>
        </w:numPr>
        <w:rPr>
          <w:bCs/>
          <w:sz w:val="28"/>
          <w:szCs w:val="28"/>
        </w:rPr>
      </w:pPr>
      <w:r w:rsidRPr="00B0033A">
        <w:rPr>
          <w:bCs/>
          <w:sz w:val="28"/>
          <w:szCs w:val="28"/>
        </w:rPr>
        <w:t>О чём гласит постулат Друккера.</w:t>
      </w:r>
    </w:p>
    <w:p w:rsidR="000322A0" w:rsidRPr="00B0033A" w:rsidRDefault="000322A0" w:rsidP="000322A0">
      <w:pPr>
        <w:ind w:firstLine="720"/>
        <w:contextualSpacing/>
        <w:rPr>
          <w:bCs/>
          <w:sz w:val="28"/>
          <w:szCs w:val="28"/>
          <w:u w:val="single"/>
        </w:rPr>
      </w:pPr>
      <w:r w:rsidRPr="00B0033A">
        <w:rPr>
          <w:bCs/>
          <w:i/>
          <w:sz w:val="28"/>
          <w:szCs w:val="28"/>
        </w:rPr>
        <w:t>Примеры вопросов по теме 2</w:t>
      </w:r>
      <w:r w:rsidRPr="00B0033A">
        <w:rPr>
          <w:bCs/>
          <w:sz w:val="28"/>
          <w:szCs w:val="28"/>
        </w:rPr>
        <w:t>:</w:t>
      </w:r>
    </w:p>
    <w:p w:rsidR="000322A0" w:rsidRPr="00B0033A" w:rsidRDefault="000322A0" w:rsidP="000322A0">
      <w:pPr>
        <w:pStyle w:val="af5"/>
        <w:widowControl/>
        <w:numPr>
          <w:ilvl w:val="0"/>
          <w:numId w:val="59"/>
        </w:numPr>
        <w:rPr>
          <w:sz w:val="28"/>
          <w:szCs w:val="28"/>
        </w:rPr>
      </w:pPr>
      <w:r w:rsidRPr="00B0033A">
        <w:rPr>
          <w:bCs/>
          <w:sz w:val="28"/>
          <w:szCs w:val="28"/>
        </w:rPr>
        <w:t>Какие уравнения необходимы для моделирования удара.</w:t>
      </w:r>
    </w:p>
    <w:p w:rsidR="000322A0" w:rsidRPr="00B0033A" w:rsidRDefault="000322A0" w:rsidP="000322A0">
      <w:pPr>
        <w:ind w:firstLine="720"/>
        <w:contextualSpacing/>
        <w:rPr>
          <w:bCs/>
          <w:sz w:val="28"/>
          <w:szCs w:val="28"/>
          <w:u w:val="single"/>
        </w:rPr>
      </w:pPr>
      <w:r w:rsidRPr="00B0033A">
        <w:rPr>
          <w:bCs/>
          <w:i/>
          <w:sz w:val="28"/>
          <w:szCs w:val="28"/>
        </w:rPr>
        <w:t>Примеры вопросов по теме 3</w:t>
      </w:r>
      <w:r w:rsidRPr="00B0033A">
        <w:rPr>
          <w:bCs/>
          <w:sz w:val="28"/>
          <w:szCs w:val="28"/>
        </w:rPr>
        <w:t>:</w:t>
      </w:r>
    </w:p>
    <w:p w:rsidR="000322A0" w:rsidRPr="00B0033A" w:rsidRDefault="000322A0" w:rsidP="000322A0">
      <w:pPr>
        <w:pStyle w:val="af5"/>
        <w:widowControl/>
        <w:numPr>
          <w:ilvl w:val="0"/>
          <w:numId w:val="59"/>
        </w:numPr>
        <w:rPr>
          <w:sz w:val="28"/>
          <w:szCs w:val="28"/>
        </w:rPr>
      </w:pPr>
      <w:r w:rsidRPr="00B0033A">
        <w:rPr>
          <w:bCs/>
          <w:sz w:val="28"/>
          <w:szCs w:val="28"/>
        </w:rPr>
        <w:t>Запишите уравнения состояния.</w:t>
      </w:r>
    </w:p>
    <w:p w:rsidR="000322A0" w:rsidRPr="00B0033A" w:rsidRDefault="000322A0" w:rsidP="000322A0">
      <w:pPr>
        <w:ind w:firstLine="720"/>
        <w:contextualSpacing/>
        <w:rPr>
          <w:bCs/>
          <w:sz w:val="28"/>
          <w:szCs w:val="28"/>
          <w:u w:val="single"/>
        </w:rPr>
      </w:pPr>
      <w:r w:rsidRPr="00B0033A">
        <w:rPr>
          <w:bCs/>
          <w:i/>
          <w:sz w:val="28"/>
          <w:szCs w:val="28"/>
        </w:rPr>
        <w:t>Примеры вопросов по теме 4</w:t>
      </w:r>
      <w:r w:rsidRPr="00B0033A">
        <w:rPr>
          <w:bCs/>
          <w:sz w:val="28"/>
          <w:szCs w:val="28"/>
        </w:rPr>
        <w:t>:</w:t>
      </w:r>
    </w:p>
    <w:p w:rsidR="000322A0" w:rsidRPr="00B0033A" w:rsidRDefault="000322A0" w:rsidP="000322A0">
      <w:pPr>
        <w:pStyle w:val="af5"/>
        <w:widowControl/>
        <w:numPr>
          <w:ilvl w:val="0"/>
          <w:numId w:val="59"/>
        </w:numPr>
        <w:rPr>
          <w:sz w:val="28"/>
          <w:szCs w:val="28"/>
        </w:rPr>
      </w:pPr>
      <w:r w:rsidRPr="00B0033A">
        <w:rPr>
          <w:bCs/>
          <w:sz w:val="28"/>
          <w:szCs w:val="28"/>
        </w:rPr>
        <w:t>Как меняется поверхность нагружения присложных режимах нагружения</w:t>
      </w:r>
    </w:p>
    <w:p w:rsidR="000322A0" w:rsidRPr="00B0033A" w:rsidRDefault="000322A0" w:rsidP="000322A0">
      <w:pPr>
        <w:pStyle w:val="af5"/>
        <w:widowControl/>
        <w:numPr>
          <w:ilvl w:val="0"/>
          <w:numId w:val="59"/>
        </w:numPr>
        <w:rPr>
          <w:sz w:val="28"/>
          <w:szCs w:val="28"/>
        </w:rPr>
      </w:pPr>
      <w:r w:rsidRPr="00B0033A">
        <w:rPr>
          <w:sz w:val="28"/>
          <w:szCs w:val="28"/>
        </w:rPr>
        <w:t xml:space="preserve">как произвести расчётную оценку колебаний сооружений Метрополитена. </w:t>
      </w:r>
    </w:p>
    <w:p w:rsidR="000322A0" w:rsidRDefault="000322A0" w:rsidP="000322A0">
      <w:pPr>
        <w:ind w:firstLine="720"/>
        <w:contextualSpacing/>
        <w:rPr>
          <w:b/>
          <w:bCs/>
          <w:sz w:val="28"/>
          <w:szCs w:val="28"/>
        </w:rPr>
      </w:pPr>
    </w:p>
    <w:p w:rsidR="000322A0" w:rsidRPr="00B0033A" w:rsidRDefault="000322A0" w:rsidP="000322A0">
      <w:pPr>
        <w:spacing w:line="272" w:lineRule="auto"/>
        <w:ind w:firstLine="709"/>
        <w:contextualSpacing/>
        <w:rPr>
          <w:bCs/>
          <w:sz w:val="28"/>
          <w:szCs w:val="28"/>
        </w:rPr>
      </w:pPr>
      <w:r w:rsidRPr="00B0033A">
        <w:rPr>
          <w:b/>
          <w:bCs/>
          <w:sz w:val="28"/>
          <w:szCs w:val="28"/>
        </w:rPr>
        <w:t>Перечень вопросов для подготовки к экзамену</w:t>
      </w:r>
      <w:r w:rsidRPr="00B0033A">
        <w:rPr>
          <w:bCs/>
          <w:sz w:val="28"/>
          <w:szCs w:val="28"/>
        </w:rPr>
        <w:t xml:space="preserve"> (оценка сформированности компетенции УК-2, ОПК-1 и ПК-1 в рамках промежуточной аттестации по дисциплине).</w:t>
      </w:r>
    </w:p>
    <w:p w:rsidR="000322A0" w:rsidRPr="00B0033A" w:rsidRDefault="000322A0" w:rsidP="000322A0">
      <w:pPr>
        <w:spacing w:line="272" w:lineRule="auto"/>
        <w:ind w:firstLine="709"/>
        <w:contextualSpacing/>
        <w:rPr>
          <w:bCs/>
          <w:sz w:val="28"/>
          <w:szCs w:val="28"/>
        </w:rPr>
      </w:pPr>
      <w:r w:rsidRPr="00B0033A">
        <w:rPr>
          <w:bCs/>
          <w:sz w:val="28"/>
          <w:szCs w:val="28"/>
          <w:u w:val="single"/>
        </w:rPr>
        <w:t>Примерный перечень вопросов для подготовки к экзамену:</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Эффективные характеристики композитов.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lastRenderedPageBreak/>
        <w:t>Подходы Фойгта и Рейсса.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Вилка Хашина – Шрикмана.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Осреднение регулярных структур.</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Слоистые упругие композиты.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Волокнистые упругие композиты.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Упруго-пластинчатые композиты.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Вязкоупругие композиты.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Колебания и волны.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Разрушение композитов.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Алгоритм для определения решения упругопластической задачи. Безразмерные переменные. Решение упругопластической задачи о плите.</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Влияние температуры на пластические свойства металлов.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Модели сред с переменной структурой.</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Соотношение Орована.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Уравнения состояния при высоких давлениях.</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Ползучесть и релаксация материалов.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Анизотропная теория упругости.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Выпуклость поверхности текучести.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Принцип градиентальности в теории текучести.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 xml:space="preserve">Кручение цилиндрического </w:t>
      </w:r>
      <w:proofErr w:type="gramStart"/>
      <w:r w:rsidRPr="00B0033A">
        <w:rPr>
          <w:sz w:val="28"/>
          <w:szCs w:val="28"/>
        </w:rPr>
        <w:t>упруго-пластического</w:t>
      </w:r>
      <w:proofErr w:type="gramEnd"/>
      <w:r w:rsidRPr="00B0033A">
        <w:rPr>
          <w:sz w:val="28"/>
          <w:szCs w:val="28"/>
        </w:rPr>
        <w:t xml:space="preserve"> стержня.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Усталость материалов.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Экспериментальные исследования деформируемости и прочности грунтовых сред</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Исследование поверхностей нагружения при всестороннем сжатии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Поверхности нагружения и особенности развития деформаций при сложных нагружениях</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Модель пластического поведения грунтовой среды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Анализ деформаций грунта при достижении предельного состояния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Пластические волны в пластинах.</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Волны разгрузки.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Разупрочнение материалов.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Одномерные динамические задачи теории пластичности.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Условия существования волн пластичности в разупрочняющихся материалах.</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Разупрочнение и переменные упругие свойства.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Метод Рихтмайера-Мортона.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Продольные динамические нагружения пластин.</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Сдвиговые нагружения пластин.</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Осесимметрические задачи динамического нагружения.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Модели горных пород.</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Удар различных поражающих элементов по защитным преградам</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 xml:space="preserve">Ударное нагружение композитных преград </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Эффект дилатансии.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lastRenderedPageBreak/>
        <w:t>Перекрестное влияние тензоров деформаций и напряжений.</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Деформационные теории пластичности и теории течения.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Продольно-сдвиговые динамические нагружения.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Учет масштаба времени в соотношениях необратимого деформирования.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Осесимметричное и плоское динамическое нагружение защитных преград.</w:t>
      </w:r>
    </w:p>
    <w:p w:rsidR="000322A0" w:rsidRPr="00B0033A" w:rsidRDefault="000322A0" w:rsidP="000322A0">
      <w:pPr>
        <w:ind w:firstLine="720"/>
        <w:rPr>
          <w:b/>
          <w:sz w:val="28"/>
          <w:szCs w:val="28"/>
        </w:rPr>
      </w:pPr>
    </w:p>
    <w:p w:rsidR="000322A0" w:rsidRPr="00FA243A" w:rsidRDefault="000322A0" w:rsidP="000322A0">
      <w:pPr>
        <w:ind w:firstLine="720"/>
        <w:rPr>
          <w:sz w:val="28"/>
          <w:szCs w:val="28"/>
        </w:rPr>
      </w:pPr>
      <w:r w:rsidRPr="00B0033A">
        <w:rPr>
          <w:b/>
          <w:sz w:val="28"/>
          <w:szCs w:val="28"/>
        </w:rPr>
        <w:t>6.4. Методические материалы, определяющие процедуры оценивания</w:t>
      </w:r>
      <w:r w:rsidRPr="00B0033A">
        <w:rPr>
          <w:sz w:val="28"/>
          <w:szCs w:val="28"/>
        </w:rPr>
        <w:t xml:space="preserve"> знаний, умений, навыков и(или) опыта деятельности</w:t>
      </w:r>
      <w:r w:rsidRPr="00FA243A">
        <w:rPr>
          <w:sz w:val="28"/>
          <w:szCs w:val="28"/>
        </w:rPr>
        <w:t>, характеризующих этапы формирования компетенций.</w:t>
      </w:r>
    </w:p>
    <w:p w:rsidR="000322A0" w:rsidRDefault="000322A0" w:rsidP="000322A0">
      <w:pPr>
        <w:ind w:firstLine="0"/>
        <w:contextualSpacing/>
        <w:jc w:val="center"/>
        <w:rPr>
          <w:color w:val="000000"/>
          <w:sz w:val="28"/>
          <w:szCs w:val="28"/>
        </w:rPr>
      </w:pPr>
      <w:r w:rsidRPr="00A223FD">
        <w:rPr>
          <w:color w:val="000000"/>
          <w:sz w:val="28"/>
          <w:szCs w:val="28"/>
        </w:rPr>
        <w:t>Процедуры и средства оценивания элементов компетенций по дисциплине</w:t>
      </w:r>
    </w:p>
    <w:p w:rsidR="000322A0" w:rsidRPr="00A223FD" w:rsidRDefault="000322A0" w:rsidP="000322A0">
      <w:pPr>
        <w:ind w:firstLine="0"/>
        <w:contextualSpacing/>
        <w:jc w:val="center"/>
        <w:rPr>
          <w:color w:val="000000"/>
          <w:sz w:val="28"/>
          <w:szCs w:val="28"/>
        </w:rPr>
      </w:pPr>
      <w:r w:rsidRPr="001A6AD1">
        <w:rPr>
          <w:sz w:val="28"/>
          <w:szCs w:val="28"/>
        </w:rPr>
        <w:t>«Механика композиционных и пористых материалов и конструкций»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A223FD" w:rsidRDefault="000322A0" w:rsidP="004413F5">
            <w:pPr>
              <w:ind w:firstLine="34"/>
              <w:contextualSpacing/>
              <w:jc w:val="center"/>
              <w:rPr>
                <w:b/>
                <w:color w:val="000000"/>
              </w:rPr>
            </w:pPr>
            <w:r w:rsidRPr="00A223FD">
              <w:rPr>
                <w:b/>
                <w:color w:val="000000"/>
              </w:rPr>
              <w:t>Процедура</w:t>
            </w:r>
          </w:p>
          <w:p w:rsidR="000322A0" w:rsidRPr="00A223FD" w:rsidRDefault="000322A0" w:rsidP="004413F5">
            <w:pPr>
              <w:ind w:firstLine="34"/>
              <w:contextualSpacing/>
              <w:jc w:val="center"/>
              <w:rPr>
                <w:b/>
                <w:color w:val="000000"/>
              </w:rPr>
            </w:pPr>
            <w:r w:rsidRPr="00A223FD">
              <w:rPr>
                <w:b/>
                <w:color w:val="000000"/>
              </w:rPr>
              <w:t>проведения</w:t>
            </w:r>
          </w:p>
        </w:tc>
        <w:tc>
          <w:tcPr>
            <w:tcW w:w="0" w:type="auto"/>
            <w:gridSpan w:val="5"/>
            <w:shd w:val="clear" w:color="auto" w:fill="auto"/>
          </w:tcPr>
          <w:p w:rsidR="000322A0" w:rsidRPr="00A223FD" w:rsidRDefault="000322A0" w:rsidP="004413F5">
            <w:pPr>
              <w:ind w:firstLine="0"/>
              <w:contextualSpacing/>
              <w:jc w:val="center"/>
              <w:rPr>
                <w:b/>
                <w:color w:val="000000"/>
              </w:rPr>
            </w:pPr>
            <w:r w:rsidRPr="00A223FD">
              <w:rPr>
                <w:b/>
                <w:color w:val="000000"/>
              </w:rPr>
              <w:t>Средство оценивания</w:t>
            </w:r>
          </w:p>
        </w:tc>
      </w:tr>
      <w:tr w:rsidR="000322A0" w:rsidRPr="007174C6" w:rsidTr="004413F5">
        <w:trPr>
          <w:jc w:val="center"/>
        </w:trPr>
        <w:tc>
          <w:tcPr>
            <w:tcW w:w="0" w:type="auto"/>
            <w:vMerge/>
            <w:shd w:val="clear" w:color="auto" w:fill="auto"/>
          </w:tcPr>
          <w:p w:rsidR="000322A0" w:rsidRPr="00A223FD" w:rsidRDefault="000322A0" w:rsidP="004413F5">
            <w:pPr>
              <w:ind w:firstLine="0"/>
              <w:contextualSpacing/>
              <w:jc w:val="center"/>
              <w:rPr>
                <w:b/>
                <w:color w:val="000000"/>
              </w:rPr>
            </w:pPr>
          </w:p>
        </w:tc>
        <w:tc>
          <w:tcPr>
            <w:tcW w:w="0" w:type="auto"/>
            <w:gridSpan w:val="4"/>
            <w:shd w:val="clear" w:color="auto" w:fill="auto"/>
          </w:tcPr>
          <w:p w:rsidR="000322A0" w:rsidRPr="00A223FD" w:rsidRDefault="000322A0" w:rsidP="004413F5">
            <w:pPr>
              <w:ind w:firstLine="0"/>
              <w:contextualSpacing/>
              <w:jc w:val="center"/>
              <w:rPr>
                <w:color w:val="000000"/>
              </w:rPr>
            </w:pPr>
            <w:r w:rsidRPr="00A223FD">
              <w:rPr>
                <w:color w:val="000000"/>
              </w:rPr>
              <w:t>Текущий контроль</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Промежуточный контроль</w:t>
            </w:r>
          </w:p>
        </w:tc>
      </w:tr>
      <w:tr w:rsidR="000322A0" w:rsidRPr="007174C6" w:rsidTr="004413F5">
        <w:trPr>
          <w:jc w:val="center"/>
        </w:trPr>
        <w:tc>
          <w:tcPr>
            <w:tcW w:w="0" w:type="auto"/>
            <w:vMerge/>
            <w:shd w:val="clear" w:color="auto" w:fill="auto"/>
          </w:tcPr>
          <w:p w:rsidR="000322A0" w:rsidRPr="00A223FD" w:rsidRDefault="000322A0" w:rsidP="004413F5">
            <w:pPr>
              <w:ind w:firstLine="0"/>
              <w:contextualSpacing/>
              <w:jc w:val="center"/>
              <w:rPr>
                <w:b/>
                <w:color w:val="000000"/>
              </w:rPr>
            </w:pP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Выполнение устных</w:t>
            </w:r>
          </w:p>
          <w:p w:rsidR="000322A0" w:rsidRPr="00A223FD" w:rsidRDefault="000322A0" w:rsidP="004413F5">
            <w:pPr>
              <w:ind w:firstLine="0"/>
              <w:contextualSpacing/>
              <w:jc w:val="center"/>
              <w:rPr>
                <w:color w:val="000000"/>
              </w:rPr>
            </w:pPr>
            <w:r w:rsidRPr="00A223FD">
              <w:rPr>
                <w:color w:val="000000"/>
              </w:rPr>
              <w:t>заданий</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Выполнение письменных заданий</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Выполнение практических заданий</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 xml:space="preserve">Выполнение тестовых </w:t>
            </w:r>
          </w:p>
          <w:p w:rsidR="000322A0" w:rsidRPr="00A223FD" w:rsidRDefault="000322A0" w:rsidP="004413F5">
            <w:pPr>
              <w:ind w:firstLine="0"/>
              <w:contextualSpacing/>
              <w:jc w:val="center"/>
              <w:rPr>
                <w:i/>
                <w:color w:val="000000"/>
              </w:rPr>
            </w:pPr>
            <w:r w:rsidRPr="00A223FD">
              <w:rPr>
                <w:color w:val="000000"/>
              </w:rPr>
              <w:t>заданий</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Экзамен</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Продолжительность контроля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По усмотрению преподавателя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По усмотрению преподавателя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По усмотрению преподавателя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По усмотрению преподавателя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 xml:space="preserve">Форма </w:t>
            </w:r>
          </w:p>
          <w:p w:rsidR="000322A0" w:rsidRPr="00A223FD" w:rsidRDefault="000322A0" w:rsidP="004413F5">
            <w:pPr>
              <w:ind w:firstLine="0"/>
              <w:contextualSpacing/>
              <w:jc w:val="left"/>
              <w:rPr>
                <w:color w:val="000000"/>
              </w:rPr>
            </w:pPr>
            <w:r w:rsidRPr="00A223FD">
              <w:rPr>
                <w:color w:val="000000"/>
              </w:rPr>
              <w:t>проведения</w:t>
            </w:r>
          </w:p>
          <w:p w:rsidR="000322A0" w:rsidRPr="00A223FD" w:rsidRDefault="000322A0" w:rsidP="004413F5">
            <w:pPr>
              <w:ind w:firstLine="0"/>
              <w:contextualSpacing/>
              <w:jc w:val="left"/>
              <w:rPr>
                <w:color w:val="000000"/>
              </w:rPr>
            </w:pPr>
            <w:r w:rsidRPr="00A223FD">
              <w:rPr>
                <w:color w:val="000000"/>
              </w:rPr>
              <w:t>контроля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Устный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 письменной форме</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Вид проверочного задания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Устные вопросы</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Письменные задания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Практические задания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Экзаменационный билет</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Форма отчета</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Устные ответы</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Ответы в письменной форме</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Ответы в письменной форме</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Ответы в письменной форме</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Ответы в письменной форме</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 xml:space="preserve">Раздаточный </w:t>
            </w:r>
          </w:p>
          <w:p w:rsidR="000322A0" w:rsidRPr="00A223FD" w:rsidRDefault="000322A0" w:rsidP="004413F5">
            <w:pPr>
              <w:ind w:firstLine="0"/>
              <w:contextualSpacing/>
              <w:jc w:val="left"/>
              <w:rPr>
                <w:color w:val="000000"/>
              </w:rPr>
            </w:pPr>
            <w:r w:rsidRPr="00A223FD">
              <w:rPr>
                <w:color w:val="000000"/>
              </w:rPr>
              <w:t>материал</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Нет</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Справочная литература</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Справочная литература</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Справочная литература</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Справочная литература</w:t>
            </w:r>
          </w:p>
        </w:tc>
      </w:tr>
    </w:tbl>
    <w:p w:rsidR="000322A0" w:rsidRDefault="000322A0" w:rsidP="000322A0">
      <w:pPr>
        <w:widowControl/>
        <w:ind w:firstLine="720"/>
        <w:jc w:val="left"/>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1A6AD1">
        <w:rPr>
          <w:sz w:val="28"/>
          <w:szCs w:val="28"/>
        </w:rPr>
        <w:t>Механика композиционных и пористых материалов и конструкций</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sidRPr="002E1F1F">
        <w:rPr>
          <w:sz w:val="28"/>
          <w:szCs w:val="28"/>
        </w:rPr>
        <w:lastRenderedPageBreak/>
        <w:t xml:space="preserve">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widowControl/>
        <w:ind w:firstLine="720"/>
        <w:jc w:val="left"/>
        <w:rPr>
          <w:b/>
          <w:sz w:val="28"/>
          <w:szCs w:val="28"/>
        </w:rPr>
      </w:pPr>
    </w:p>
    <w:p w:rsidR="000322A0" w:rsidRPr="00FA243A" w:rsidRDefault="000322A0" w:rsidP="000322A0">
      <w:pPr>
        <w:widowControl/>
        <w:ind w:firstLine="720"/>
        <w:jc w:val="left"/>
        <w:rPr>
          <w:b/>
          <w:sz w:val="28"/>
          <w:szCs w:val="28"/>
        </w:rPr>
      </w:pPr>
      <w:r>
        <w:rPr>
          <w:b/>
          <w:sz w:val="28"/>
          <w:szCs w:val="28"/>
        </w:rPr>
        <w:t xml:space="preserve">8. </w:t>
      </w:r>
      <w:r w:rsidRPr="00FA243A">
        <w:rPr>
          <w:b/>
          <w:sz w:val="28"/>
          <w:szCs w:val="28"/>
        </w:rPr>
        <w:t>Ресурсное обеспечение дисциплины</w:t>
      </w:r>
    </w:p>
    <w:p w:rsidR="000322A0" w:rsidRPr="007A7ABA" w:rsidRDefault="000322A0" w:rsidP="000322A0">
      <w:pPr>
        <w:ind w:firstLine="720"/>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0322A0" w:rsidRPr="00B0033A" w:rsidRDefault="000322A0" w:rsidP="000322A0">
      <w:pPr>
        <w:ind w:firstLine="720"/>
        <w:contextualSpacing/>
        <w:rPr>
          <w:sz w:val="28"/>
          <w:szCs w:val="28"/>
        </w:rPr>
      </w:pPr>
      <w:r w:rsidRPr="00B0033A">
        <w:rPr>
          <w:b/>
          <w:sz w:val="28"/>
          <w:szCs w:val="28"/>
        </w:rPr>
        <w:t>а) основная литература</w:t>
      </w:r>
      <w:r w:rsidRPr="00B0033A">
        <w:rPr>
          <w:sz w:val="28"/>
          <w:szCs w:val="28"/>
        </w:rPr>
        <w:t>:</w:t>
      </w:r>
    </w:p>
    <w:p w:rsidR="000322A0" w:rsidRPr="00B0033A" w:rsidRDefault="000322A0" w:rsidP="000322A0">
      <w:pPr>
        <w:pStyle w:val="af5"/>
        <w:numPr>
          <w:ilvl w:val="0"/>
          <w:numId w:val="74"/>
        </w:numPr>
        <w:tabs>
          <w:tab w:val="left" w:pos="993"/>
        </w:tabs>
        <w:ind w:left="0" w:firstLine="720"/>
        <w:rPr>
          <w:sz w:val="28"/>
          <w:szCs w:val="28"/>
        </w:rPr>
      </w:pPr>
      <w:r w:rsidRPr="00B0033A">
        <w:rPr>
          <w:sz w:val="28"/>
          <w:szCs w:val="28"/>
        </w:rPr>
        <w:t xml:space="preserve">Носов В.В. Механика композиционных материалов. Лабораторные работы и практические занятия. [Электронный ресурс]: Учебные пособия — </w:t>
      </w:r>
      <w:r w:rsidRPr="00B0033A">
        <w:rPr>
          <w:sz w:val="28"/>
          <w:szCs w:val="28"/>
        </w:rPr>
        <w:lastRenderedPageBreak/>
        <w:t>Электрон</w:t>
      </w:r>
      <w:proofErr w:type="gramStart"/>
      <w:r w:rsidRPr="00B0033A">
        <w:rPr>
          <w:sz w:val="28"/>
          <w:szCs w:val="28"/>
        </w:rPr>
        <w:t>.</w:t>
      </w:r>
      <w:proofErr w:type="gramEnd"/>
      <w:r w:rsidRPr="00B0033A">
        <w:rPr>
          <w:sz w:val="28"/>
          <w:szCs w:val="28"/>
        </w:rPr>
        <w:t xml:space="preserve"> дан. — СПб.: Лань, 2013. — 240 с.</w:t>
      </w:r>
    </w:p>
    <w:p w:rsidR="000322A0" w:rsidRPr="00B0033A" w:rsidRDefault="000322A0" w:rsidP="000322A0">
      <w:pPr>
        <w:pStyle w:val="af5"/>
        <w:numPr>
          <w:ilvl w:val="0"/>
          <w:numId w:val="74"/>
        </w:numPr>
        <w:tabs>
          <w:tab w:val="left" w:pos="993"/>
        </w:tabs>
        <w:ind w:left="0" w:firstLine="720"/>
        <w:rPr>
          <w:sz w:val="28"/>
          <w:szCs w:val="28"/>
        </w:rPr>
      </w:pPr>
      <w:r w:rsidRPr="00B0033A">
        <w:rPr>
          <w:sz w:val="28"/>
          <w:szCs w:val="28"/>
        </w:rPr>
        <w:t>Каледин В.О. Моделирование статики и динамики оболочечных конструкций из композиционных материалов. [Электронный ресурс] / В.О. Каледин, С.М. Аульченко, А.Б. Миткевич, Е.В. Решетникова. — Электрон</w:t>
      </w:r>
      <w:proofErr w:type="gramStart"/>
      <w:r w:rsidRPr="00B0033A">
        <w:rPr>
          <w:sz w:val="28"/>
          <w:szCs w:val="28"/>
        </w:rPr>
        <w:t>.</w:t>
      </w:r>
      <w:proofErr w:type="gramEnd"/>
      <w:r w:rsidRPr="00B0033A">
        <w:rPr>
          <w:sz w:val="28"/>
          <w:szCs w:val="28"/>
        </w:rPr>
        <w:t xml:space="preserve"> дан. — М.: Физматлит, 2014. — 196 с.</w:t>
      </w:r>
    </w:p>
    <w:p w:rsidR="000322A0" w:rsidRPr="00B0033A" w:rsidRDefault="000322A0" w:rsidP="000322A0">
      <w:pPr>
        <w:pStyle w:val="af5"/>
        <w:numPr>
          <w:ilvl w:val="0"/>
          <w:numId w:val="74"/>
        </w:numPr>
        <w:tabs>
          <w:tab w:val="left" w:pos="993"/>
        </w:tabs>
        <w:ind w:left="0" w:firstLine="720"/>
        <w:rPr>
          <w:sz w:val="28"/>
          <w:szCs w:val="28"/>
        </w:rPr>
      </w:pPr>
      <w:r w:rsidRPr="00B0033A">
        <w:rPr>
          <w:sz w:val="28"/>
          <w:szCs w:val="28"/>
        </w:rPr>
        <w:t>Курс физики: Квантовая оптика. Атомная физика. Физика твердого тела. Физика атомного ядра и элементарных частиц. Т. 3. Учеб. пособие для вузов: [В 3 т.] / И. В. Савельев. — СПб.: Лань, 2008. — 302 с.</w:t>
      </w:r>
    </w:p>
    <w:p w:rsidR="000322A0" w:rsidRPr="00B0033A" w:rsidRDefault="000322A0" w:rsidP="000322A0">
      <w:pPr>
        <w:tabs>
          <w:tab w:val="left" w:pos="993"/>
        </w:tabs>
        <w:ind w:firstLine="720"/>
        <w:contextualSpacing/>
        <w:rPr>
          <w:sz w:val="28"/>
          <w:szCs w:val="28"/>
        </w:rPr>
      </w:pPr>
      <w:r w:rsidRPr="00B0033A">
        <w:rPr>
          <w:b/>
          <w:sz w:val="28"/>
          <w:szCs w:val="28"/>
        </w:rPr>
        <w:t>б) дополнительная литература</w:t>
      </w:r>
      <w:r w:rsidRPr="00B0033A">
        <w:rPr>
          <w:sz w:val="28"/>
          <w:szCs w:val="28"/>
        </w:rPr>
        <w:t>:</w:t>
      </w:r>
    </w:p>
    <w:p w:rsidR="000322A0" w:rsidRPr="00B0033A" w:rsidRDefault="000322A0" w:rsidP="000322A0">
      <w:pPr>
        <w:pStyle w:val="af5"/>
        <w:numPr>
          <w:ilvl w:val="0"/>
          <w:numId w:val="75"/>
        </w:numPr>
        <w:tabs>
          <w:tab w:val="left" w:pos="993"/>
        </w:tabs>
        <w:ind w:left="0" w:firstLine="720"/>
        <w:rPr>
          <w:sz w:val="28"/>
          <w:szCs w:val="28"/>
        </w:rPr>
      </w:pPr>
      <w:r w:rsidRPr="00B0033A">
        <w:rPr>
          <w:sz w:val="28"/>
          <w:szCs w:val="28"/>
        </w:rPr>
        <w:t>Иванов К.М. Механика сплошных неоднородных и композиционных сред: учебное пособие для вузов. [Электронный ресурс]: Учебные пособия / К.М. Иванов, О.Г. Агошков. — Электрон</w:t>
      </w:r>
      <w:proofErr w:type="gramStart"/>
      <w:r w:rsidRPr="00B0033A">
        <w:rPr>
          <w:sz w:val="28"/>
          <w:szCs w:val="28"/>
        </w:rPr>
        <w:t>.</w:t>
      </w:r>
      <w:proofErr w:type="gramEnd"/>
      <w:r w:rsidRPr="00B0033A">
        <w:rPr>
          <w:sz w:val="28"/>
          <w:szCs w:val="28"/>
        </w:rPr>
        <w:t xml:space="preserve"> дан. — СПб.: БГТУ "Военмех" им. Д.Ф. Устинова, 2013. — 106 с.</w:t>
      </w:r>
    </w:p>
    <w:p w:rsidR="000322A0" w:rsidRPr="00B0033A" w:rsidRDefault="000322A0" w:rsidP="000322A0">
      <w:pPr>
        <w:pStyle w:val="af5"/>
        <w:numPr>
          <w:ilvl w:val="0"/>
          <w:numId w:val="75"/>
        </w:numPr>
        <w:tabs>
          <w:tab w:val="left" w:pos="993"/>
        </w:tabs>
        <w:ind w:left="0" w:firstLine="720"/>
        <w:rPr>
          <w:sz w:val="28"/>
          <w:szCs w:val="28"/>
        </w:rPr>
      </w:pPr>
      <w:r w:rsidRPr="00B0033A">
        <w:rPr>
          <w:sz w:val="28"/>
          <w:szCs w:val="28"/>
        </w:rPr>
        <w:t>Димитриенко Ю.И. Метод конечных элементов для решения локальных задач механики композиционных материалов. [Электронный ресурс] / Ю.И. Димитриенко, А.П. Соколов. — Электрон</w:t>
      </w:r>
      <w:proofErr w:type="gramStart"/>
      <w:r w:rsidRPr="00B0033A">
        <w:rPr>
          <w:sz w:val="28"/>
          <w:szCs w:val="28"/>
        </w:rPr>
        <w:t>.</w:t>
      </w:r>
      <w:proofErr w:type="gramEnd"/>
      <w:r w:rsidRPr="00B0033A">
        <w:rPr>
          <w:sz w:val="28"/>
          <w:szCs w:val="28"/>
        </w:rPr>
        <w:t xml:space="preserve"> дан. — М.: МГТУ им. Н.Э. Баумана, 2010. — 68 с.</w:t>
      </w:r>
    </w:p>
    <w:p w:rsidR="000322A0" w:rsidRPr="00B0033A" w:rsidRDefault="000322A0" w:rsidP="000322A0">
      <w:pPr>
        <w:pStyle w:val="af5"/>
        <w:widowControl/>
        <w:numPr>
          <w:ilvl w:val="0"/>
          <w:numId w:val="75"/>
        </w:numPr>
        <w:tabs>
          <w:tab w:val="left" w:pos="993"/>
        </w:tabs>
        <w:ind w:left="0" w:firstLine="720"/>
        <w:rPr>
          <w:sz w:val="28"/>
          <w:szCs w:val="28"/>
        </w:rPr>
      </w:pPr>
      <w:r w:rsidRPr="00B0033A">
        <w:rPr>
          <w:sz w:val="28"/>
          <w:szCs w:val="28"/>
        </w:rPr>
        <w:t>Шестаков Н.А. Уплотнение, консолидация и разрушение пористых материалов. [Электронный ресурс] / Н.А. Шестаков, В.Н. Субич, В.А. Демин. — Электрон</w:t>
      </w:r>
      <w:proofErr w:type="gramStart"/>
      <w:r w:rsidRPr="00B0033A">
        <w:rPr>
          <w:sz w:val="28"/>
          <w:szCs w:val="28"/>
        </w:rPr>
        <w:t>.</w:t>
      </w:r>
      <w:proofErr w:type="gramEnd"/>
      <w:r w:rsidRPr="00B0033A">
        <w:rPr>
          <w:sz w:val="28"/>
          <w:szCs w:val="28"/>
        </w:rPr>
        <w:t xml:space="preserve"> дан. — М.: Физматлит, 2011. — 266 с.</w:t>
      </w:r>
    </w:p>
    <w:p w:rsidR="000322A0" w:rsidRPr="00B0033A" w:rsidRDefault="000322A0" w:rsidP="000322A0">
      <w:pPr>
        <w:pStyle w:val="af5"/>
        <w:widowControl/>
        <w:numPr>
          <w:ilvl w:val="0"/>
          <w:numId w:val="75"/>
        </w:numPr>
        <w:tabs>
          <w:tab w:val="left" w:pos="993"/>
        </w:tabs>
        <w:ind w:left="0" w:firstLine="720"/>
        <w:rPr>
          <w:sz w:val="28"/>
          <w:szCs w:val="28"/>
        </w:rPr>
      </w:pPr>
      <w:r w:rsidRPr="00B0033A">
        <w:rPr>
          <w:sz w:val="28"/>
          <w:szCs w:val="28"/>
        </w:rPr>
        <w:t xml:space="preserve">Механика материалов и структур нано- и </w:t>
      </w:r>
      <w:r>
        <w:rPr>
          <w:sz w:val="28"/>
          <w:szCs w:val="28"/>
        </w:rPr>
        <w:t>микротехники</w:t>
      </w:r>
      <w:r w:rsidRPr="00B0033A">
        <w:rPr>
          <w:sz w:val="28"/>
          <w:szCs w:val="28"/>
        </w:rPr>
        <w:t>: Учеб. пособие для вузов / О. П. Кормилицын, Ю. А. Шукейло. — М.: Академия, 2008. — 216 с.</w:t>
      </w:r>
    </w:p>
    <w:p w:rsidR="000322A0" w:rsidRPr="00B0033A" w:rsidRDefault="000322A0" w:rsidP="000322A0">
      <w:pPr>
        <w:widowControl/>
        <w:tabs>
          <w:tab w:val="left" w:pos="993"/>
        </w:tabs>
        <w:ind w:firstLine="720"/>
        <w:contextualSpacing/>
        <w:rPr>
          <w:b/>
          <w:sz w:val="28"/>
          <w:szCs w:val="28"/>
        </w:rPr>
      </w:pPr>
    </w:p>
    <w:p w:rsidR="000322A0" w:rsidRPr="00B0033A" w:rsidRDefault="000322A0" w:rsidP="000322A0">
      <w:pPr>
        <w:widowControl/>
        <w:tabs>
          <w:tab w:val="left" w:pos="993"/>
        </w:tabs>
        <w:ind w:firstLine="720"/>
        <w:contextualSpacing/>
        <w:rPr>
          <w:b/>
          <w:sz w:val="28"/>
          <w:szCs w:val="28"/>
        </w:rPr>
      </w:pPr>
      <w:r w:rsidRPr="00B0033A">
        <w:rPr>
          <w:b/>
          <w:sz w:val="28"/>
          <w:szCs w:val="28"/>
        </w:rPr>
        <w:t>8.2. Ресурсы информационно-телекоммуникационной сети Интернет, необходимые для освоения дисциплины</w:t>
      </w:r>
    </w:p>
    <w:p w:rsidR="000322A0" w:rsidRPr="00B0033A" w:rsidRDefault="000322A0" w:rsidP="000322A0">
      <w:pPr>
        <w:pStyle w:val="af8"/>
        <w:numPr>
          <w:ilvl w:val="0"/>
          <w:numId w:val="76"/>
        </w:numPr>
        <w:tabs>
          <w:tab w:val="left" w:pos="993"/>
        </w:tabs>
        <w:ind w:left="0" w:firstLine="720"/>
        <w:contextualSpacing/>
        <w:jc w:val="both"/>
        <w:rPr>
          <w:sz w:val="28"/>
          <w:szCs w:val="28"/>
        </w:rPr>
      </w:pPr>
      <w:hyperlink r:id="rId59" w:history="1">
        <w:r w:rsidRPr="00B0033A">
          <w:rPr>
            <w:rStyle w:val="a6"/>
            <w:sz w:val="28"/>
            <w:szCs w:val="28"/>
            <w:lang w:val="en-US"/>
          </w:rPr>
          <w:t>http</w:t>
        </w:r>
        <w:r w:rsidRPr="00B0033A">
          <w:rPr>
            <w:rStyle w:val="a6"/>
            <w:sz w:val="28"/>
            <w:szCs w:val="28"/>
          </w:rPr>
          <w:t>://</w:t>
        </w:r>
        <w:r w:rsidRPr="00B0033A">
          <w:rPr>
            <w:rStyle w:val="a6"/>
            <w:sz w:val="28"/>
            <w:szCs w:val="28"/>
            <w:lang w:val="en-US"/>
          </w:rPr>
          <w:t>library</w:t>
        </w:r>
        <w:r w:rsidRPr="00B0033A">
          <w:rPr>
            <w:rStyle w:val="a6"/>
            <w:sz w:val="28"/>
            <w:szCs w:val="28"/>
          </w:rPr>
          <w:t>.</w:t>
        </w:r>
        <w:r w:rsidRPr="00B0033A">
          <w:rPr>
            <w:rStyle w:val="a6"/>
            <w:sz w:val="28"/>
            <w:szCs w:val="28"/>
            <w:lang w:val="en-US"/>
          </w:rPr>
          <w:t>mirea</w:t>
        </w:r>
        <w:r w:rsidRPr="00B0033A">
          <w:rPr>
            <w:rStyle w:val="a6"/>
            <w:sz w:val="28"/>
            <w:szCs w:val="28"/>
          </w:rPr>
          <w:t>.</w:t>
        </w:r>
        <w:r w:rsidRPr="00B0033A">
          <w:rPr>
            <w:rStyle w:val="a6"/>
            <w:sz w:val="28"/>
            <w:szCs w:val="28"/>
            <w:lang w:val="en-US"/>
          </w:rPr>
          <w:t>ru</w:t>
        </w:r>
        <w:r w:rsidRPr="00B0033A">
          <w:rPr>
            <w:rStyle w:val="a6"/>
            <w:sz w:val="28"/>
            <w:szCs w:val="28"/>
          </w:rPr>
          <w:t>/</w:t>
        </w:r>
      </w:hyperlink>
      <w:r w:rsidRPr="00B0033A">
        <w:rPr>
          <w:sz w:val="28"/>
          <w:szCs w:val="28"/>
        </w:rPr>
        <w:t xml:space="preserve"> – научно-техническая библиотека Московского технологического института.</w:t>
      </w:r>
    </w:p>
    <w:p w:rsidR="000322A0" w:rsidRPr="00B0033A" w:rsidRDefault="000322A0" w:rsidP="000322A0">
      <w:pPr>
        <w:pStyle w:val="af8"/>
        <w:numPr>
          <w:ilvl w:val="0"/>
          <w:numId w:val="76"/>
        </w:numPr>
        <w:tabs>
          <w:tab w:val="clear" w:pos="360"/>
          <w:tab w:val="num" w:pos="720"/>
          <w:tab w:val="left" w:pos="993"/>
        </w:tabs>
        <w:ind w:left="0" w:firstLine="720"/>
        <w:contextualSpacing/>
        <w:jc w:val="both"/>
        <w:rPr>
          <w:sz w:val="28"/>
          <w:szCs w:val="28"/>
        </w:rPr>
      </w:pPr>
      <w:hyperlink r:id="rId60" w:history="1">
        <w:r w:rsidRPr="00B0033A">
          <w:rPr>
            <w:rStyle w:val="a6"/>
            <w:sz w:val="28"/>
            <w:szCs w:val="28"/>
            <w:lang w:val="en-US"/>
          </w:rPr>
          <w:t>https</w:t>
        </w:r>
        <w:r w:rsidRPr="00B0033A">
          <w:rPr>
            <w:rStyle w:val="a6"/>
            <w:sz w:val="28"/>
            <w:szCs w:val="28"/>
          </w:rPr>
          <w:t>://</w:t>
        </w:r>
        <w:r w:rsidRPr="00B0033A">
          <w:rPr>
            <w:rStyle w:val="a6"/>
            <w:sz w:val="28"/>
            <w:szCs w:val="28"/>
            <w:lang w:val="en-US"/>
          </w:rPr>
          <w:t>e</w:t>
        </w:r>
        <w:r w:rsidRPr="00B0033A">
          <w:rPr>
            <w:rStyle w:val="a6"/>
            <w:sz w:val="28"/>
            <w:szCs w:val="28"/>
          </w:rPr>
          <w:t>.</w:t>
        </w:r>
        <w:r w:rsidRPr="00B0033A">
          <w:rPr>
            <w:rStyle w:val="a6"/>
            <w:sz w:val="28"/>
            <w:szCs w:val="28"/>
            <w:lang w:val="en-US"/>
          </w:rPr>
          <w:t>lanbook</w:t>
        </w:r>
        <w:r w:rsidRPr="00B0033A">
          <w:rPr>
            <w:rStyle w:val="a6"/>
            <w:sz w:val="28"/>
            <w:szCs w:val="28"/>
          </w:rPr>
          <w:t>.</w:t>
        </w:r>
        <w:r w:rsidRPr="00B0033A">
          <w:rPr>
            <w:rStyle w:val="a6"/>
            <w:sz w:val="28"/>
            <w:szCs w:val="28"/>
            <w:lang w:val="en-US"/>
          </w:rPr>
          <w:t>com</w:t>
        </w:r>
        <w:r w:rsidRPr="00B0033A">
          <w:rPr>
            <w:rStyle w:val="a6"/>
            <w:sz w:val="28"/>
            <w:szCs w:val="28"/>
          </w:rPr>
          <w:t>/</w:t>
        </w:r>
      </w:hyperlink>
      <w:r w:rsidRPr="00B0033A">
        <w:rPr>
          <w:sz w:val="28"/>
          <w:szCs w:val="28"/>
        </w:rPr>
        <w:t xml:space="preserve"> – электронно-библиотечная системы (ЭБС) Издательства «Лань»</w:t>
      </w:r>
    </w:p>
    <w:p w:rsidR="000322A0" w:rsidRPr="00B0033A" w:rsidRDefault="000322A0" w:rsidP="000322A0">
      <w:pPr>
        <w:widowControl/>
        <w:tabs>
          <w:tab w:val="left" w:pos="993"/>
        </w:tabs>
        <w:ind w:firstLine="720"/>
        <w:jc w:val="left"/>
        <w:rPr>
          <w:b/>
          <w:sz w:val="28"/>
          <w:szCs w:val="28"/>
        </w:rPr>
      </w:pPr>
    </w:p>
    <w:p w:rsidR="000322A0" w:rsidRPr="00B0033A" w:rsidRDefault="000322A0" w:rsidP="000322A0">
      <w:pPr>
        <w:widowControl/>
        <w:tabs>
          <w:tab w:val="left" w:pos="993"/>
        </w:tabs>
        <w:ind w:firstLine="720"/>
        <w:contextualSpacing/>
        <w:rPr>
          <w:sz w:val="28"/>
          <w:szCs w:val="28"/>
        </w:rPr>
      </w:pPr>
      <w:r w:rsidRPr="00B0033A">
        <w:rPr>
          <w:b/>
          <w:sz w:val="28"/>
          <w:szCs w:val="28"/>
        </w:rPr>
        <w:t>8.3. Информационные технологии</w:t>
      </w:r>
      <w:r w:rsidRPr="00B0033A">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Default="000322A0" w:rsidP="000322A0">
      <w:pPr>
        <w:pStyle w:val="af5"/>
        <w:widowControl/>
        <w:numPr>
          <w:ilvl w:val="0"/>
          <w:numId w:val="51"/>
        </w:numPr>
        <w:tabs>
          <w:tab w:val="left" w:pos="993"/>
        </w:tabs>
        <w:ind w:left="0" w:firstLine="720"/>
        <w:rPr>
          <w:sz w:val="28"/>
          <w:szCs w:val="28"/>
        </w:rPr>
      </w:pPr>
      <w:r w:rsidRPr="00B0033A">
        <w:rPr>
          <w:sz w:val="28"/>
          <w:szCs w:val="28"/>
        </w:rPr>
        <w:t>пакет офисных программ Microsoft</w:t>
      </w:r>
      <w:r w:rsidRPr="007A7ABA">
        <w:rPr>
          <w:sz w:val="28"/>
          <w:szCs w:val="28"/>
        </w:rPr>
        <w:t xml:space="preserve"> Office</w:t>
      </w:r>
      <w:r>
        <w:rPr>
          <w:sz w:val="28"/>
          <w:szCs w:val="28"/>
        </w:rPr>
        <w:t>;</w:t>
      </w:r>
    </w:p>
    <w:p w:rsidR="000322A0" w:rsidRPr="00433F51" w:rsidRDefault="000322A0" w:rsidP="000322A0">
      <w:pPr>
        <w:pStyle w:val="af5"/>
        <w:widowControl/>
        <w:numPr>
          <w:ilvl w:val="0"/>
          <w:numId w:val="51"/>
        </w:numPr>
        <w:tabs>
          <w:tab w:val="left" w:pos="993"/>
        </w:tabs>
        <w:ind w:left="0" w:firstLine="720"/>
        <w:rPr>
          <w:sz w:val="28"/>
          <w:szCs w:val="28"/>
        </w:rPr>
      </w:pPr>
      <w:r>
        <w:rPr>
          <w:sz w:val="28"/>
          <w:szCs w:val="28"/>
        </w:rPr>
        <w:t xml:space="preserve">пакет офисных программ </w:t>
      </w:r>
      <w:r>
        <w:rPr>
          <w:sz w:val="28"/>
          <w:szCs w:val="28"/>
          <w:lang w:val="en-US"/>
        </w:rPr>
        <w:t>LibreOffice;</w:t>
      </w:r>
    </w:p>
    <w:p w:rsidR="000322A0" w:rsidRDefault="000322A0" w:rsidP="000322A0">
      <w:pPr>
        <w:pStyle w:val="af5"/>
        <w:widowControl/>
        <w:numPr>
          <w:ilvl w:val="0"/>
          <w:numId w:val="51"/>
        </w:numPr>
        <w:tabs>
          <w:tab w:val="left" w:pos="993"/>
        </w:tabs>
        <w:ind w:left="0" w:firstLine="720"/>
        <w:rPr>
          <w:sz w:val="28"/>
          <w:szCs w:val="28"/>
        </w:rPr>
      </w:pPr>
      <w:r>
        <w:rPr>
          <w:sz w:val="28"/>
          <w:szCs w:val="28"/>
        </w:rPr>
        <w:t xml:space="preserve">среда для разработки программного обеспечения </w:t>
      </w:r>
      <w:r>
        <w:rPr>
          <w:sz w:val="28"/>
          <w:szCs w:val="28"/>
          <w:lang w:val="en-US"/>
        </w:rPr>
        <w:t>Qt</w:t>
      </w:r>
      <w:r w:rsidRPr="00433F51">
        <w:rPr>
          <w:sz w:val="28"/>
          <w:szCs w:val="28"/>
        </w:rPr>
        <w:t xml:space="preserve"> </w:t>
      </w:r>
      <w:r>
        <w:rPr>
          <w:sz w:val="28"/>
          <w:szCs w:val="28"/>
          <w:lang w:val="en-US"/>
        </w:rPr>
        <w:t>Creator</w:t>
      </w:r>
      <w:r w:rsidRPr="00433F51">
        <w:rPr>
          <w:sz w:val="28"/>
          <w:szCs w:val="28"/>
        </w:rPr>
        <w:t xml:space="preserve"> 5.6</w:t>
      </w:r>
      <w:r>
        <w:rPr>
          <w:sz w:val="28"/>
          <w:szCs w:val="28"/>
        </w:rPr>
        <w:t>.</w:t>
      </w:r>
    </w:p>
    <w:p w:rsidR="000322A0" w:rsidRDefault="000322A0" w:rsidP="000322A0">
      <w:pPr>
        <w:widowControl/>
        <w:ind w:firstLine="720"/>
        <w:jc w:val="left"/>
        <w:rPr>
          <w:b/>
          <w:sz w:val="28"/>
          <w:szCs w:val="28"/>
        </w:rPr>
      </w:pPr>
    </w:p>
    <w:p w:rsidR="000322A0" w:rsidRDefault="000322A0" w:rsidP="000322A0">
      <w:pPr>
        <w:widowControl/>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0322A0" w:rsidRDefault="000322A0" w:rsidP="000322A0">
      <w:pPr>
        <w:pStyle w:val="af5"/>
        <w:widowControl/>
        <w:numPr>
          <w:ilvl w:val="0"/>
          <w:numId w:val="51"/>
        </w:numPr>
        <w:tabs>
          <w:tab w:val="left" w:pos="993"/>
        </w:tabs>
        <w:ind w:left="0" w:firstLine="720"/>
        <w:rPr>
          <w:sz w:val="28"/>
          <w:szCs w:val="28"/>
        </w:rPr>
      </w:pPr>
      <w:r>
        <w:rPr>
          <w:sz w:val="28"/>
          <w:szCs w:val="28"/>
        </w:rPr>
        <w:t>у</w:t>
      </w:r>
      <w:r w:rsidRPr="007A7ABA">
        <w:rPr>
          <w:sz w:val="28"/>
          <w:szCs w:val="28"/>
        </w:rPr>
        <w:t>чебная аудитория</w:t>
      </w:r>
      <w:r>
        <w:rPr>
          <w:sz w:val="28"/>
          <w:szCs w:val="28"/>
        </w:rPr>
        <w:t>;</w:t>
      </w:r>
    </w:p>
    <w:p w:rsidR="000322A0" w:rsidRPr="007A7ABA" w:rsidRDefault="000322A0" w:rsidP="000322A0">
      <w:pPr>
        <w:pStyle w:val="af5"/>
        <w:widowControl/>
        <w:numPr>
          <w:ilvl w:val="0"/>
          <w:numId w:val="51"/>
        </w:numPr>
        <w:tabs>
          <w:tab w:val="left" w:pos="993"/>
        </w:tabs>
        <w:ind w:left="0" w:firstLine="720"/>
        <w:rPr>
          <w:sz w:val="28"/>
          <w:szCs w:val="28"/>
        </w:rPr>
      </w:pPr>
      <w:r>
        <w:rPr>
          <w:sz w:val="28"/>
          <w:szCs w:val="28"/>
        </w:rPr>
        <w:t>компьютерный класс.</w:t>
      </w:r>
    </w:p>
    <w:p w:rsidR="000322A0" w:rsidRDefault="000322A0" w:rsidP="000322A0">
      <w:pPr>
        <w:ind w:firstLine="720"/>
        <w:contextualSpacing/>
        <w:rPr>
          <w:sz w:val="28"/>
          <w:szCs w:val="28"/>
        </w:rPr>
      </w:pPr>
    </w:p>
    <w:p w:rsidR="000322A0" w:rsidRDefault="000322A0" w:rsidP="000322A0">
      <w:pPr>
        <w:ind w:firstLine="720"/>
        <w:contextualSpacing/>
        <w:rPr>
          <w:sz w:val="28"/>
          <w:szCs w:val="28"/>
        </w:rPr>
      </w:pPr>
      <w:r w:rsidRPr="00833587">
        <w:rPr>
          <w:sz w:val="28"/>
          <w:szCs w:val="28"/>
        </w:rPr>
        <w:lastRenderedPageBreak/>
        <w:t>Рабочая программа дисциплины составлена в соответствии с требованиями ФГОС ВО</w:t>
      </w:r>
      <w:r w:rsidRPr="00C46BF8">
        <w:rPr>
          <w:sz w:val="28"/>
          <w:szCs w:val="28"/>
        </w:rPr>
        <w:t xml:space="preserve"> по направлению подготовки </w:t>
      </w:r>
      <w:r w:rsidRPr="00D96660">
        <w:rPr>
          <w:sz w:val="28"/>
          <w:szCs w:val="28"/>
        </w:rPr>
        <w:t>01.06.01 «Математика и механика»</w:t>
      </w:r>
      <w:r>
        <w:rPr>
          <w:sz w:val="28"/>
          <w:szCs w:val="28"/>
        </w:rPr>
        <w:t xml:space="preserve"> с учетом специфики научной специальности – 1.1.8</w:t>
      </w:r>
      <w:r w:rsidRPr="00D96660">
        <w:rPr>
          <w:sz w:val="28"/>
          <w:szCs w:val="28"/>
        </w:rPr>
        <w:t xml:space="preserve"> «Механика деформируемого твердого тела»</w:t>
      </w:r>
      <w:r w:rsidRPr="00C46BF8">
        <w:rPr>
          <w:sz w:val="28"/>
          <w:szCs w:val="28"/>
        </w:rPr>
        <w:t>.</w:t>
      </w:r>
    </w:p>
    <w:p w:rsidR="000322A0" w:rsidRPr="00E0676C" w:rsidRDefault="000322A0" w:rsidP="000322A0">
      <w:pPr>
        <w:ind w:firstLine="720"/>
        <w:contextualSpacing/>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RPr="008618D5"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63EEA1F2" wp14:editId="54C7AD09">
                  <wp:extent cx="884555" cy="1004570"/>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RPr="008618D5"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RPr="008618D5"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0B46103C" wp14:editId="19E978BC">
                      <wp:extent cx="5600700" cy="1270"/>
                      <wp:effectExtent l="22225" t="22860" r="25400" b="23495"/>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C0CC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IM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mzeCD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Pr="008618D5" w:rsidRDefault="000322A0" w:rsidP="000322A0">
      <w:pPr>
        <w:ind w:firstLine="0"/>
      </w:pPr>
    </w:p>
    <w:tbl>
      <w:tblPr>
        <w:tblW w:w="5002" w:type="pct"/>
        <w:tblLook w:val="01E0" w:firstRow="1" w:lastRow="1" w:firstColumn="1" w:lastColumn="1" w:noHBand="0" w:noVBand="0"/>
      </w:tblPr>
      <w:tblGrid>
        <w:gridCol w:w="4846"/>
        <w:gridCol w:w="4846"/>
      </w:tblGrid>
      <w:tr w:rsidR="000322A0" w:rsidRPr="008618D5" w:rsidTr="004413F5">
        <w:tc>
          <w:tcPr>
            <w:tcW w:w="2500" w:type="pct"/>
          </w:tcPr>
          <w:p w:rsidR="000322A0" w:rsidRPr="008618D5" w:rsidRDefault="000322A0" w:rsidP="004413F5">
            <w:pPr>
              <w:suppressAutoHyphens/>
              <w:spacing w:line="360" w:lineRule="auto"/>
              <w:ind w:firstLine="0"/>
              <w:jc w:val="center"/>
              <w:rPr>
                <w:sz w:val="28"/>
              </w:rPr>
            </w:pPr>
          </w:p>
        </w:tc>
        <w:tc>
          <w:tcPr>
            <w:tcW w:w="2500" w:type="pct"/>
            <w:hideMark/>
          </w:tcPr>
          <w:p w:rsidR="000322A0" w:rsidRPr="008618D5" w:rsidRDefault="000322A0" w:rsidP="004413F5">
            <w:pPr>
              <w:suppressAutoHyphens/>
              <w:ind w:firstLine="0"/>
              <w:jc w:val="center"/>
              <w:rPr>
                <w:b/>
              </w:rPr>
            </w:pPr>
            <w:r w:rsidRPr="008618D5">
              <w:rPr>
                <w:b/>
              </w:rPr>
              <w:t>УТВЕРЖДАЮ</w:t>
            </w:r>
          </w:p>
          <w:p w:rsidR="000322A0" w:rsidRPr="008618D5" w:rsidRDefault="000322A0" w:rsidP="004413F5">
            <w:pPr>
              <w:suppressAutoHyphens/>
              <w:ind w:firstLine="0"/>
              <w:jc w:val="center"/>
            </w:pPr>
            <w:r w:rsidRPr="008618D5">
              <w:t>Первый проректор</w:t>
            </w:r>
          </w:p>
          <w:p w:rsidR="000322A0" w:rsidRPr="008618D5" w:rsidRDefault="000322A0" w:rsidP="004413F5">
            <w:pPr>
              <w:suppressAutoHyphens/>
              <w:ind w:firstLine="0"/>
              <w:jc w:val="center"/>
            </w:pPr>
            <w:r w:rsidRPr="008618D5">
              <w:br/>
              <w:t>____________________</w:t>
            </w:r>
            <w:r>
              <w:t xml:space="preserve"> Н.И. Прокопов</w:t>
            </w:r>
          </w:p>
          <w:p w:rsidR="000322A0" w:rsidRPr="008618D5" w:rsidRDefault="000322A0" w:rsidP="004413F5">
            <w:pPr>
              <w:suppressAutoHyphens/>
              <w:ind w:firstLine="0"/>
              <w:jc w:val="center"/>
            </w:pPr>
            <w:r w:rsidRPr="008618D5">
              <w:t>«____» ______________ 20</w:t>
            </w:r>
            <w:r>
              <w:t>__</w:t>
            </w:r>
            <w:r w:rsidRPr="008618D5">
              <w:t xml:space="preserve"> г.</w:t>
            </w:r>
          </w:p>
        </w:tc>
      </w:tr>
    </w:tbl>
    <w:p w:rsidR="000322A0" w:rsidRPr="008618D5" w:rsidRDefault="000322A0" w:rsidP="000322A0">
      <w:pPr>
        <w:ind w:firstLine="0"/>
        <w:jc w:val="center"/>
        <w:rPr>
          <w:b/>
          <w:szCs w:val="28"/>
        </w:rPr>
      </w:pPr>
    </w:p>
    <w:p w:rsidR="000322A0" w:rsidRPr="008618D5" w:rsidRDefault="000322A0" w:rsidP="000322A0">
      <w:pPr>
        <w:ind w:firstLine="0"/>
        <w:jc w:val="center"/>
        <w:rPr>
          <w:b/>
          <w:szCs w:val="28"/>
        </w:rPr>
      </w:pPr>
    </w:p>
    <w:p w:rsidR="000322A0" w:rsidRPr="008618D5" w:rsidRDefault="000322A0" w:rsidP="000322A0">
      <w:pPr>
        <w:ind w:firstLine="0"/>
        <w:jc w:val="center"/>
        <w:rPr>
          <w:b/>
          <w:szCs w:val="28"/>
        </w:rPr>
      </w:pPr>
    </w:p>
    <w:p w:rsidR="000322A0" w:rsidRPr="008618D5" w:rsidRDefault="000322A0" w:rsidP="000322A0">
      <w:pPr>
        <w:ind w:firstLine="0"/>
        <w:jc w:val="center"/>
        <w:rPr>
          <w:b/>
          <w:sz w:val="28"/>
          <w:szCs w:val="28"/>
        </w:rPr>
      </w:pPr>
      <w:r w:rsidRPr="008618D5">
        <w:rPr>
          <w:b/>
          <w:sz w:val="28"/>
          <w:szCs w:val="28"/>
        </w:rPr>
        <w:t>РАБОЧАЯ ПРОГРАММА ДИСЦИПЛИНЫ</w:t>
      </w:r>
    </w:p>
    <w:p w:rsidR="000322A0" w:rsidRPr="008618D5" w:rsidRDefault="000322A0" w:rsidP="000322A0">
      <w:pPr>
        <w:ind w:firstLine="0"/>
        <w:jc w:val="center"/>
        <w:rPr>
          <w:b/>
          <w:sz w:val="28"/>
          <w:szCs w:val="28"/>
        </w:rPr>
      </w:pPr>
    </w:p>
    <w:p w:rsidR="000322A0" w:rsidRPr="008618D5" w:rsidRDefault="000322A0" w:rsidP="000322A0">
      <w:pPr>
        <w:ind w:firstLine="0"/>
        <w:jc w:val="center"/>
        <w:rPr>
          <w:b/>
          <w:sz w:val="28"/>
          <w:szCs w:val="28"/>
        </w:rPr>
      </w:pPr>
      <w:r w:rsidRPr="008618D5">
        <w:rPr>
          <w:b/>
          <w:sz w:val="28"/>
          <w:szCs w:val="28"/>
        </w:rPr>
        <w:t>Б</w:t>
      </w:r>
      <w:proofErr w:type="gramStart"/>
      <w:r w:rsidRPr="008618D5">
        <w:rPr>
          <w:b/>
          <w:sz w:val="28"/>
          <w:szCs w:val="28"/>
        </w:rPr>
        <w:t>1.В.</w:t>
      </w:r>
      <w:proofErr w:type="gramEnd"/>
      <w:r>
        <w:rPr>
          <w:b/>
          <w:sz w:val="28"/>
          <w:szCs w:val="28"/>
        </w:rPr>
        <w:t>08</w:t>
      </w:r>
      <w:r w:rsidRPr="008618D5">
        <w:rPr>
          <w:b/>
          <w:sz w:val="28"/>
          <w:szCs w:val="28"/>
        </w:rPr>
        <w:t xml:space="preserve"> «Механика </w:t>
      </w:r>
      <w:r>
        <w:rPr>
          <w:b/>
          <w:sz w:val="28"/>
          <w:szCs w:val="28"/>
        </w:rPr>
        <w:t>деформируемого твердого тела</w:t>
      </w:r>
      <w:r w:rsidRPr="008618D5">
        <w:rPr>
          <w:b/>
          <w:sz w:val="28"/>
          <w:szCs w:val="28"/>
        </w:rPr>
        <w:t>»</w:t>
      </w:r>
    </w:p>
    <w:p w:rsidR="000322A0" w:rsidRPr="008618D5" w:rsidRDefault="000322A0" w:rsidP="000322A0">
      <w:pPr>
        <w:ind w:firstLine="0"/>
        <w:rPr>
          <w:sz w:val="28"/>
          <w:szCs w:val="28"/>
        </w:rPr>
      </w:pPr>
    </w:p>
    <w:p w:rsidR="000322A0" w:rsidRPr="008618D5" w:rsidRDefault="000322A0" w:rsidP="000322A0">
      <w:pPr>
        <w:ind w:firstLine="0"/>
        <w:jc w:val="center"/>
        <w:rPr>
          <w:sz w:val="28"/>
          <w:szCs w:val="28"/>
        </w:rPr>
      </w:pPr>
    </w:p>
    <w:p w:rsidR="000322A0" w:rsidRPr="008618D5" w:rsidRDefault="000322A0" w:rsidP="000322A0">
      <w:pPr>
        <w:ind w:firstLine="0"/>
        <w:jc w:val="center"/>
      </w:pPr>
      <w:r w:rsidRPr="008618D5">
        <w:t>Направление подготовки</w:t>
      </w:r>
    </w:p>
    <w:p w:rsidR="000322A0" w:rsidRPr="008618D5" w:rsidRDefault="000322A0" w:rsidP="000322A0">
      <w:pPr>
        <w:widowControl/>
        <w:ind w:firstLine="0"/>
        <w:jc w:val="center"/>
        <w:rPr>
          <w:b/>
        </w:rPr>
      </w:pPr>
      <w:r w:rsidRPr="008618D5">
        <w:rPr>
          <w:b/>
        </w:rPr>
        <w:t>01.06.01 «Математика и механика»</w:t>
      </w:r>
    </w:p>
    <w:p w:rsidR="000322A0" w:rsidRPr="008618D5" w:rsidRDefault="000322A0" w:rsidP="000322A0">
      <w:pPr>
        <w:ind w:firstLine="0"/>
      </w:pPr>
    </w:p>
    <w:p w:rsidR="000322A0" w:rsidRPr="008618D5" w:rsidRDefault="000322A0" w:rsidP="000322A0">
      <w:pPr>
        <w:ind w:firstLine="0"/>
        <w:jc w:val="center"/>
      </w:pPr>
    </w:p>
    <w:p w:rsidR="000322A0" w:rsidRPr="008618D5" w:rsidRDefault="000322A0" w:rsidP="000322A0">
      <w:pPr>
        <w:ind w:firstLine="0"/>
        <w:jc w:val="center"/>
        <w:rPr>
          <w:szCs w:val="20"/>
        </w:rPr>
      </w:pPr>
      <w:r>
        <w:t>Научная специальность</w:t>
      </w:r>
    </w:p>
    <w:p w:rsidR="000322A0" w:rsidRPr="008618D5" w:rsidRDefault="000322A0" w:rsidP="000322A0">
      <w:pPr>
        <w:widowControl/>
        <w:suppressAutoHyphens/>
        <w:ind w:firstLine="0"/>
        <w:jc w:val="center"/>
        <w:rPr>
          <w:b/>
        </w:rPr>
      </w:pPr>
      <w:r>
        <w:rPr>
          <w:b/>
          <w:bCs/>
        </w:rPr>
        <w:t>1.1.8</w:t>
      </w:r>
      <w:r w:rsidRPr="008618D5">
        <w:rPr>
          <w:b/>
          <w:bCs/>
        </w:rPr>
        <w:t xml:space="preserve"> «Механика деформируемого твердого тела»</w:t>
      </w:r>
    </w:p>
    <w:p w:rsidR="000322A0" w:rsidRPr="008618D5" w:rsidRDefault="000322A0" w:rsidP="000322A0">
      <w:pPr>
        <w:ind w:firstLine="0"/>
      </w:pPr>
    </w:p>
    <w:p w:rsidR="000322A0" w:rsidRPr="008618D5" w:rsidRDefault="000322A0" w:rsidP="000322A0">
      <w:pPr>
        <w:ind w:firstLine="0"/>
        <w:jc w:val="center"/>
      </w:pPr>
    </w:p>
    <w:p w:rsidR="000322A0" w:rsidRPr="008618D5" w:rsidRDefault="000322A0" w:rsidP="000322A0">
      <w:pPr>
        <w:ind w:firstLine="0"/>
        <w:jc w:val="center"/>
      </w:pPr>
      <w:r w:rsidRPr="008618D5">
        <w:t>Квалификация выпускника</w:t>
      </w:r>
    </w:p>
    <w:p w:rsidR="000322A0" w:rsidRPr="008618D5" w:rsidRDefault="000322A0" w:rsidP="000322A0">
      <w:pPr>
        <w:ind w:firstLine="0"/>
        <w:jc w:val="center"/>
        <w:rPr>
          <w:b/>
        </w:rPr>
      </w:pPr>
      <w:r w:rsidRPr="008618D5">
        <w:rPr>
          <w:b/>
        </w:rPr>
        <w:t>Исследователь. Преподаватель-исследователь</w:t>
      </w:r>
    </w:p>
    <w:p w:rsidR="000322A0" w:rsidRPr="008618D5" w:rsidRDefault="000322A0" w:rsidP="000322A0">
      <w:pPr>
        <w:ind w:firstLine="0"/>
        <w:jc w:val="center"/>
        <w:rPr>
          <w:b/>
        </w:rPr>
      </w:pPr>
    </w:p>
    <w:p w:rsidR="000322A0" w:rsidRPr="008618D5" w:rsidRDefault="000322A0" w:rsidP="000322A0">
      <w:pPr>
        <w:ind w:firstLine="0"/>
        <w:jc w:val="center"/>
        <w:rPr>
          <w:b/>
        </w:rPr>
      </w:pPr>
    </w:p>
    <w:p w:rsidR="000322A0" w:rsidRPr="008618D5" w:rsidRDefault="000322A0" w:rsidP="000322A0">
      <w:pPr>
        <w:ind w:firstLine="0"/>
        <w:jc w:val="center"/>
        <w:rPr>
          <w:b/>
        </w:rPr>
      </w:pPr>
    </w:p>
    <w:p w:rsidR="000322A0" w:rsidRPr="008618D5" w:rsidRDefault="000322A0" w:rsidP="000322A0">
      <w:pPr>
        <w:ind w:firstLine="0"/>
        <w:jc w:val="center"/>
        <w:rPr>
          <w:b/>
        </w:rPr>
      </w:pPr>
    </w:p>
    <w:p w:rsidR="000322A0" w:rsidRPr="008618D5" w:rsidRDefault="000322A0" w:rsidP="000322A0">
      <w:pPr>
        <w:ind w:firstLine="0"/>
        <w:jc w:val="center"/>
      </w:pPr>
      <w:r w:rsidRPr="008618D5">
        <w:t>Форма обучения</w:t>
      </w:r>
    </w:p>
    <w:p w:rsidR="000322A0" w:rsidRPr="008618D5" w:rsidRDefault="000322A0" w:rsidP="000322A0">
      <w:pPr>
        <w:ind w:firstLine="0"/>
        <w:jc w:val="center"/>
      </w:pPr>
      <w:r w:rsidRPr="008618D5">
        <w:rPr>
          <w:b/>
        </w:rPr>
        <w:t>Очная</w:t>
      </w:r>
    </w:p>
    <w:p w:rsidR="000322A0" w:rsidRDefault="000322A0" w:rsidP="000322A0">
      <w:pPr>
        <w:ind w:firstLine="0"/>
        <w:jc w:val="center"/>
      </w:pPr>
    </w:p>
    <w:p w:rsidR="000322A0" w:rsidRDefault="000322A0" w:rsidP="000322A0">
      <w:pPr>
        <w:ind w:firstLine="0"/>
        <w:jc w:val="center"/>
      </w:pPr>
    </w:p>
    <w:p w:rsidR="000322A0" w:rsidRPr="008618D5" w:rsidRDefault="000322A0" w:rsidP="000322A0">
      <w:pPr>
        <w:ind w:firstLine="0"/>
        <w:jc w:val="center"/>
      </w:pPr>
    </w:p>
    <w:p w:rsidR="000322A0" w:rsidRPr="008618D5" w:rsidRDefault="000322A0" w:rsidP="000322A0">
      <w:pPr>
        <w:ind w:firstLine="0"/>
        <w:jc w:val="center"/>
      </w:pPr>
    </w:p>
    <w:p w:rsidR="000322A0" w:rsidRPr="008618D5" w:rsidRDefault="000322A0" w:rsidP="000322A0">
      <w:pPr>
        <w:ind w:firstLine="0"/>
        <w:jc w:val="center"/>
      </w:pPr>
    </w:p>
    <w:p w:rsidR="000322A0" w:rsidRPr="008618D5" w:rsidRDefault="000322A0" w:rsidP="000322A0">
      <w:pPr>
        <w:tabs>
          <w:tab w:val="left" w:pos="709"/>
        </w:tabs>
        <w:autoSpaceDE w:val="0"/>
        <w:autoSpaceDN w:val="0"/>
        <w:adjustRightInd w:val="0"/>
        <w:ind w:firstLine="0"/>
        <w:jc w:val="center"/>
      </w:pPr>
      <w:r w:rsidRPr="008618D5">
        <w:t>Москва 20</w:t>
      </w:r>
      <w:r>
        <w:t>21</w:t>
      </w:r>
    </w:p>
    <w:p w:rsidR="000322A0" w:rsidRPr="008618D5" w:rsidRDefault="000322A0" w:rsidP="000322A0">
      <w:pPr>
        <w:ind w:firstLine="709"/>
        <w:contextualSpacing/>
        <w:jc w:val="left"/>
        <w:rPr>
          <w:b/>
          <w:sz w:val="28"/>
          <w:szCs w:val="28"/>
        </w:rPr>
      </w:pPr>
      <w:r w:rsidRPr="008618D5">
        <w:rPr>
          <w:b/>
          <w:sz w:val="28"/>
          <w:szCs w:val="28"/>
        </w:rPr>
        <w:lastRenderedPageBreak/>
        <w:t>1. Цели освоения дисциплины</w:t>
      </w:r>
    </w:p>
    <w:p w:rsidR="000322A0" w:rsidRPr="008618D5" w:rsidRDefault="000322A0" w:rsidP="000322A0">
      <w:pPr>
        <w:ind w:firstLine="709"/>
        <w:contextualSpacing/>
        <w:rPr>
          <w:sz w:val="28"/>
          <w:szCs w:val="28"/>
        </w:rPr>
      </w:pPr>
      <w:r w:rsidRPr="008618D5">
        <w:rPr>
          <w:sz w:val="28"/>
          <w:szCs w:val="28"/>
        </w:rPr>
        <w:t>Дисциплина «Механика деформируемого твердого тела» имеет своей целью формировать у обучающихся универсальные (УК-</w:t>
      </w:r>
      <w:r>
        <w:rPr>
          <w:sz w:val="28"/>
          <w:szCs w:val="28"/>
        </w:rPr>
        <w:t>3</w:t>
      </w:r>
      <w:r w:rsidRPr="008618D5">
        <w:rPr>
          <w:sz w:val="28"/>
          <w:szCs w:val="28"/>
        </w:rPr>
        <w:t xml:space="preserve">) и профессиональные (ПК-1) компетенции в соответствии с требованиями ФГОС ВО по направлению подготовки 01.06.01 «Математика и механика» (уровень подготовки кадров высшей квалификации) с учетом специфики </w:t>
      </w:r>
      <w:r>
        <w:rPr>
          <w:sz w:val="28"/>
          <w:szCs w:val="28"/>
        </w:rPr>
        <w:t>научной специальности</w:t>
      </w:r>
      <w:r w:rsidRPr="008618D5">
        <w:rPr>
          <w:sz w:val="28"/>
          <w:szCs w:val="28"/>
        </w:rPr>
        <w:t xml:space="preserve"> – </w:t>
      </w:r>
      <w:r>
        <w:rPr>
          <w:sz w:val="28"/>
          <w:szCs w:val="28"/>
        </w:rPr>
        <w:t>1.1.8</w:t>
      </w:r>
      <w:r w:rsidRPr="008618D5">
        <w:rPr>
          <w:sz w:val="28"/>
          <w:szCs w:val="28"/>
        </w:rPr>
        <w:t xml:space="preserve"> «Механика деформируемого твердого тела».</w:t>
      </w:r>
    </w:p>
    <w:p w:rsidR="000322A0" w:rsidRPr="008618D5" w:rsidRDefault="000322A0" w:rsidP="000322A0">
      <w:pPr>
        <w:ind w:firstLine="709"/>
        <w:contextualSpacing/>
        <w:rPr>
          <w:sz w:val="28"/>
          <w:szCs w:val="28"/>
        </w:rPr>
      </w:pPr>
    </w:p>
    <w:p w:rsidR="000322A0" w:rsidRPr="008618D5" w:rsidRDefault="000322A0" w:rsidP="000322A0">
      <w:pPr>
        <w:ind w:firstLine="709"/>
        <w:contextualSpacing/>
        <w:rPr>
          <w:b/>
          <w:sz w:val="28"/>
          <w:szCs w:val="28"/>
        </w:rPr>
      </w:pPr>
      <w:r w:rsidRPr="008618D5">
        <w:rPr>
          <w:b/>
          <w:sz w:val="28"/>
          <w:szCs w:val="28"/>
        </w:rPr>
        <w:t>2. Место дисциплины в структуре основной профессиональной образовательной программы</w:t>
      </w:r>
    </w:p>
    <w:p w:rsidR="000322A0" w:rsidRPr="008618D5" w:rsidRDefault="000322A0" w:rsidP="000322A0">
      <w:pPr>
        <w:ind w:firstLine="709"/>
        <w:contextualSpacing/>
        <w:rPr>
          <w:sz w:val="28"/>
          <w:szCs w:val="28"/>
        </w:rPr>
      </w:pPr>
      <w:r w:rsidRPr="008618D5">
        <w:rPr>
          <w:sz w:val="28"/>
          <w:szCs w:val="28"/>
        </w:rPr>
        <w:t xml:space="preserve">Дисциплина «Механика деформируемого твердого тела» относится к вариативной части блока «Дисциплины по выбору» учебного плана направления подготовки аспирантов 01.06.01 «Математика и механика» с </w:t>
      </w:r>
      <w:r>
        <w:rPr>
          <w:sz w:val="28"/>
          <w:szCs w:val="28"/>
        </w:rPr>
        <w:t>научной специальностью</w:t>
      </w:r>
      <w:r w:rsidRPr="008618D5">
        <w:rPr>
          <w:sz w:val="28"/>
          <w:szCs w:val="28"/>
        </w:rPr>
        <w:t xml:space="preserve"> </w:t>
      </w:r>
      <w:r>
        <w:rPr>
          <w:sz w:val="28"/>
          <w:szCs w:val="28"/>
        </w:rPr>
        <w:t>1.1.8</w:t>
      </w:r>
      <w:r w:rsidRPr="008618D5">
        <w:rPr>
          <w:sz w:val="28"/>
          <w:szCs w:val="28"/>
        </w:rPr>
        <w:t xml:space="preserve"> «Механика деформируемого твердого тела». Общая трудоемкость дисциплины составляет </w:t>
      </w:r>
      <w:r w:rsidRPr="006A0BE8">
        <w:rPr>
          <w:sz w:val="28"/>
          <w:szCs w:val="28"/>
        </w:rPr>
        <w:t>2 зачетные единицы (72 акад. часа).</w:t>
      </w:r>
    </w:p>
    <w:p w:rsidR="000322A0" w:rsidRPr="008618D5" w:rsidRDefault="000322A0" w:rsidP="000322A0">
      <w:pPr>
        <w:ind w:firstLine="709"/>
        <w:contextualSpacing/>
        <w:rPr>
          <w:sz w:val="28"/>
          <w:szCs w:val="28"/>
        </w:rPr>
      </w:pPr>
      <w:r w:rsidRPr="008618D5">
        <w:rPr>
          <w:sz w:val="28"/>
          <w:szCs w:val="28"/>
        </w:rPr>
        <w:t>Для освоения дисциплины «Механика деформируемого твердого тела»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xml:space="preserve">- механика композиционных и пористых материалов и конструкций            </w:t>
      </w:r>
      <w:proofErr w:type="gramStart"/>
      <w:r w:rsidRPr="006A0BE8">
        <w:rPr>
          <w:sz w:val="28"/>
          <w:szCs w:val="28"/>
        </w:rPr>
        <w:t xml:space="preserve">   (</w:t>
      </w:r>
      <w:proofErr w:type="gramEnd"/>
      <w:r w:rsidRPr="006A0BE8">
        <w:rPr>
          <w:sz w:val="28"/>
          <w:szCs w:val="28"/>
        </w:rPr>
        <w:t>6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09"/>
        <w:rPr>
          <w:spacing w:val="-4"/>
          <w:sz w:val="28"/>
          <w:szCs w:val="28"/>
        </w:rPr>
      </w:pPr>
      <w:r>
        <w:rPr>
          <w:spacing w:val="-4"/>
          <w:sz w:val="28"/>
          <w:szCs w:val="28"/>
        </w:rPr>
        <w:lastRenderedPageBreak/>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spacing w:val="-2"/>
          <w:sz w:val="28"/>
          <w:szCs w:val="28"/>
        </w:rPr>
        <w:t xml:space="preserve">- </w:t>
      </w:r>
      <w:r>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постановка и решение краевых задач для тел различной конфигурации и структуры (5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xml:space="preserve">- теория и методы расчёта сооружений в экстремальных ситуациях               </w:t>
      </w:r>
      <w:proofErr w:type="gramStart"/>
      <w:r w:rsidRPr="006A0BE8">
        <w:rPr>
          <w:sz w:val="28"/>
          <w:szCs w:val="28"/>
        </w:rPr>
        <w:t xml:space="preserve">   (</w:t>
      </w:r>
      <w:proofErr w:type="gramEnd"/>
      <w:r w:rsidRPr="006A0BE8">
        <w:rPr>
          <w:sz w:val="28"/>
          <w:szCs w:val="28"/>
        </w:rPr>
        <w:t>5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теория моделей деформируемых тел с простой и сложной структурой (6 семестр);</w:t>
      </w:r>
    </w:p>
    <w:p w:rsidR="000322A0" w:rsidRDefault="000322A0" w:rsidP="000322A0">
      <w:pPr>
        <w:pStyle w:val="s1"/>
        <w:spacing w:before="0" w:beforeAutospacing="0" w:after="0" w:afterAutospacing="0"/>
        <w:ind w:firstLine="709"/>
        <w:jc w:val="both"/>
        <w:rPr>
          <w:spacing w:val="-4"/>
          <w:sz w:val="28"/>
          <w:szCs w:val="28"/>
        </w:rPr>
      </w:pPr>
      <w:r w:rsidRPr="006A0BE8">
        <w:rPr>
          <w:sz w:val="28"/>
          <w:szCs w:val="28"/>
        </w:rPr>
        <w:t xml:space="preserve">- механика композиционных и пористых материалов и конструкций            </w:t>
      </w:r>
      <w:proofErr w:type="gramStart"/>
      <w:r w:rsidRPr="006A0BE8">
        <w:rPr>
          <w:sz w:val="28"/>
          <w:szCs w:val="28"/>
        </w:rPr>
        <w:t xml:space="preserve">   (</w:t>
      </w:r>
      <w:proofErr w:type="gramEnd"/>
      <w:r w:rsidRPr="006A0BE8">
        <w:rPr>
          <w:sz w:val="28"/>
          <w:szCs w:val="28"/>
        </w:rPr>
        <w:t>6 семестр);</w:t>
      </w:r>
    </w:p>
    <w:p w:rsidR="000322A0" w:rsidRDefault="000322A0" w:rsidP="000322A0">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09"/>
        <w:rPr>
          <w:b/>
          <w:sz w:val="28"/>
          <w:szCs w:val="28"/>
          <w:highlight w:val="yellow"/>
        </w:rPr>
      </w:pPr>
      <w:r w:rsidRPr="006A0BE8">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sidRPr="006A0BE8">
        <w:rPr>
          <w:sz w:val="28"/>
          <w:szCs w:val="28"/>
        </w:rPr>
        <w:t xml:space="preserve">- теория и методы расчёта сооружений в экстремальных ситуациях               </w:t>
      </w:r>
      <w:proofErr w:type="gramStart"/>
      <w:r w:rsidRPr="006A0BE8">
        <w:rPr>
          <w:sz w:val="28"/>
          <w:szCs w:val="28"/>
        </w:rPr>
        <w:t xml:space="preserve">   (</w:t>
      </w:r>
      <w:proofErr w:type="gramEnd"/>
      <w:r w:rsidRPr="006A0BE8">
        <w:rPr>
          <w:sz w:val="28"/>
          <w:szCs w:val="28"/>
        </w:rPr>
        <w:t>5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xml:space="preserve">- теория моделей деформируемых тел с простой и сложной структурой    </w:t>
      </w:r>
      <w:proofErr w:type="gramStart"/>
      <w:r w:rsidRPr="006A0BE8">
        <w:rPr>
          <w:sz w:val="28"/>
          <w:szCs w:val="28"/>
        </w:rPr>
        <w:t xml:space="preserve">   (</w:t>
      </w:r>
      <w:proofErr w:type="gramEnd"/>
      <w:r w:rsidRPr="006A0BE8">
        <w:rPr>
          <w:sz w:val="28"/>
          <w:szCs w:val="28"/>
        </w:rPr>
        <w:t>6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lastRenderedPageBreak/>
        <w:t>- механика композиционных и пористых материалов и констр</w:t>
      </w:r>
      <w:r>
        <w:rPr>
          <w:sz w:val="28"/>
          <w:szCs w:val="28"/>
        </w:rPr>
        <w:t xml:space="preserve">укций            </w:t>
      </w:r>
      <w:proofErr w:type="gramStart"/>
      <w:r>
        <w:rPr>
          <w:sz w:val="28"/>
          <w:szCs w:val="28"/>
        </w:rPr>
        <w:t xml:space="preserve">   (</w:t>
      </w:r>
      <w:proofErr w:type="gramEnd"/>
      <w:r>
        <w:rPr>
          <w:sz w:val="28"/>
          <w:szCs w:val="28"/>
        </w:rPr>
        <w:t>6 семестр).</w:t>
      </w:r>
    </w:p>
    <w:p w:rsidR="000322A0" w:rsidRPr="008618D5" w:rsidRDefault="000322A0" w:rsidP="000322A0">
      <w:pPr>
        <w:ind w:left="708" w:firstLine="0"/>
        <w:rPr>
          <w:sz w:val="28"/>
          <w:szCs w:val="28"/>
        </w:rPr>
      </w:pPr>
    </w:p>
    <w:p w:rsidR="000322A0" w:rsidRPr="008618D5" w:rsidRDefault="000322A0" w:rsidP="000322A0">
      <w:pPr>
        <w:ind w:firstLine="720"/>
        <w:contextualSpacing/>
        <w:rPr>
          <w:b/>
          <w:sz w:val="28"/>
          <w:szCs w:val="28"/>
        </w:rPr>
      </w:pPr>
      <w:r w:rsidRPr="008618D5">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8618D5" w:rsidTr="004413F5">
        <w:trPr>
          <w:jc w:val="center"/>
        </w:trPr>
        <w:tc>
          <w:tcPr>
            <w:tcW w:w="1844" w:type="pct"/>
            <w:shd w:val="clear" w:color="auto" w:fill="auto"/>
          </w:tcPr>
          <w:p w:rsidR="000322A0" w:rsidRPr="008618D5" w:rsidRDefault="000322A0" w:rsidP="004413F5">
            <w:pPr>
              <w:widowControl/>
              <w:ind w:firstLine="0"/>
              <w:contextualSpacing/>
              <w:jc w:val="center"/>
              <w:rPr>
                <w:b/>
              </w:rPr>
            </w:pPr>
            <w:r w:rsidRPr="008618D5">
              <w:rPr>
                <w:b/>
              </w:rPr>
              <w:t>Формируемые компетенции</w:t>
            </w:r>
          </w:p>
          <w:p w:rsidR="000322A0" w:rsidRPr="008618D5" w:rsidRDefault="000322A0" w:rsidP="004413F5">
            <w:pPr>
              <w:widowControl/>
              <w:ind w:firstLine="0"/>
              <w:contextualSpacing/>
              <w:jc w:val="center"/>
              <w:rPr>
                <w:b/>
              </w:rPr>
            </w:pPr>
            <w:r w:rsidRPr="008618D5">
              <w:rPr>
                <w:b/>
              </w:rPr>
              <w:t>(код и название компетенции,</w:t>
            </w:r>
          </w:p>
          <w:p w:rsidR="000322A0" w:rsidRPr="008618D5" w:rsidRDefault="000322A0" w:rsidP="004413F5">
            <w:pPr>
              <w:widowControl/>
              <w:ind w:firstLine="0"/>
              <w:contextualSpacing/>
              <w:jc w:val="center"/>
              <w:rPr>
                <w:b/>
              </w:rPr>
            </w:pPr>
            <w:r w:rsidRPr="008618D5">
              <w:rPr>
                <w:b/>
              </w:rPr>
              <w:t>уровень освоения – при наличии в карте</w:t>
            </w:r>
            <w:r>
              <w:rPr>
                <w:b/>
              </w:rPr>
              <w:t xml:space="preserve"> </w:t>
            </w:r>
            <w:r w:rsidRPr="008618D5">
              <w:rPr>
                <w:b/>
              </w:rPr>
              <w:t>компетенции)</w:t>
            </w:r>
          </w:p>
        </w:tc>
        <w:tc>
          <w:tcPr>
            <w:tcW w:w="3156" w:type="pct"/>
            <w:shd w:val="clear" w:color="auto" w:fill="auto"/>
            <w:vAlign w:val="center"/>
          </w:tcPr>
          <w:p w:rsidR="000322A0" w:rsidRPr="008618D5" w:rsidRDefault="000322A0" w:rsidP="004413F5">
            <w:pPr>
              <w:ind w:firstLine="0"/>
              <w:contextualSpacing/>
              <w:jc w:val="center"/>
              <w:rPr>
                <w:b/>
              </w:rPr>
            </w:pPr>
            <w:r w:rsidRPr="008618D5">
              <w:rPr>
                <w:b/>
              </w:rPr>
              <w:t>Планируемые результаты обучения</w:t>
            </w:r>
            <w:r w:rsidRPr="008618D5">
              <w:rPr>
                <w:b/>
              </w:rPr>
              <w:br/>
              <w:t>по дисциплине, характеризующие</w:t>
            </w:r>
            <w:r>
              <w:rPr>
                <w:b/>
              </w:rPr>
              <w:t xml:space="preserve">  </w:t>
            </w:r>
            <w:r w:rsidRPr="008618D5">
              <w:rPr>
                <w:b/>
              </w:rPr>
              <w:t>этапы формирования компетенций</w:t>
            </w:r>
          </w:p>
        </w:tc>
      </w:tr>
      <w:tr w:rsidR="000322A0" w:rsidRPr="008618D5" w:rsidTr="004413F5">
        <w:trPr>
          <w:trHeight w:val="20"/>
          <w:jc w:val="center"/>
        </w:trPr>
        <w:tc>
          <w:tcPr>
            <w:tcW w:w="1844" w:type="pct"/>
            <w:shd w:val="clear" w:color="auto" w:fill="auto"/>
          </w:tcPr>
          <w:p w:rsidR="000322A0" w:rsidRPr="008618D5" w:rsidRDefault="000322A0" w:rsidP="004413F5">
            <w:pPr>
              <w:ind w:firstLine="0"/>
              <w:contextualSpacing/>
            </w:pPr>
            <w:r w:rsidRPr="008618D5">
              <w:rPr>
                <w:b/>
                <w:spacing w:val="-2"/>
              </w:rPr>
              <w:t xml:space="preserve">УК-3 </w:t>
            </w:r>
            <w:r w:rsidRPr="008618D5">
              <w:rPr>
                <w:spacing w:val="-2"/>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8618D5">
              <w:t>)</w:t>
            </w:r>
          </w:p>
        </w:tc>
        <w:tc>
          <w:tcPr>
            <w:tcW w:w="3156" w:type="pct"/>
            <w:shd w:val="clear" w:color="auto" w:fill="auto"/>
          </w:tcPr>
          <w:p w:rsidR="000322A0" w:rsidRPr="008618D5" w:rsidRDefault="000322A0" w:rsidP="004413F5">
            <w:pPr>
              <w:ind w:firstLine="0"/>
              <w:contextualSpacing/>
            </w:pPr>
            <w:r w:rsidRPr="008618D5">
              <w:rPr>
                <w:b/>
              </w:rPr>
              <w:t>Уметь</w:t>
            </w:r>
          </w:p>
          <w:p w:rsidR="000322A0" w:rsidRPr="008618D5" w:rsidRDefault="000322A0" w:rsidP="004413F5">
            <w:pPr>
              <w:tabs>
                <w:tab w:val="left" w:pos="318"/>
              </w:tabs>
              <w:ind w:firstLine="0"/>
              <w:contextualSpacing/>
            </w:pPr>
            <w:r w:rsidRPr="008618D5">
              <w:rPr>
                <w:rFonts w:eastAsia="MS Mincho"/>
              </w:rPr>
              <w:t>самостоятельно проводить постановку и решать задачи, относящиеся к обтеканию тел, волновым процессам, эволюции вихрей, течениям идеальной и вязкой несжимаемой жидкости;</w:t>
            </w:r>
          </w:p>
        </w:tc>
      </w:tr>
      <w:tr w:rsidR="000322A0" w:rsidRPr="008618D5" w:rsidTr="004413F5">
        <w:trPr>
          <w:trHeight w:val="20"/>
          <w:jc w:val="center"/>
        </w:trPr>
        <w:tc>
          <w:tcPr>
            <w:tcW w:w="1844" w:type="pct"/>
            <w:vMerge w:val="restart"/>
            <w:shd w:val="clear" w:color="auto" w:fill="auto"/>
          </w:tcPr>
          <w:p w:rsidR="000322A0" w:rsidRPr="008618D5" w:rsidRDefault="000322A0" w:rsidP="004413F5">
            <w:pPr>
              <w:ind w:firstLine="0"/>
              <w:contextualSpacing/>
            </w:pPr>
            <w:r w:rsidRPr="008618D5">
              <w:rPr>
                <w:b/>
                <w:spacing w:val="-2"/>
              </w:rPr>
              <w:t xml:space="preserve">ПК-1 </w:t>
            </w:r>
            <w:r w:rsidRPr="008618D5">
              <w:rPr>
                <w:spacing w:val="-2"/>
              </w:rPr>
              <w:t xml:space="preserve">(способность моделировать поведение сплошных сред с использованием различных </w:t>
            </w:r>
            <w:r>
              <w:rPr>
                <w:spacing w:val="-2"/>
              </w:rPr>
              <w:t xml:space="preserve">теорий: </w:t>
            </w:r>
            <w:r w:rsidRPr="008618D5">
              <w:rPr>
                <w:spacing w:val="-2"/>
              </w:rPr>
              <w:t>упругости, пластичности, старения, упрочнения-разупрочнения, течения и ползучести.</w:t>
            </w:r>
            <w:r w:rsidRPr="008618D5">
              <w:t>)</w:t>
            </w:r>
          </w:p>
        </w:tc>
        <w:tc>
          <w:tcPr>
            <w:tcW w:w="3156" w:type="pct"/>
            <w:shd w:val="clear" w:color="auto" w:fill="auto"/>
          </w:tcPr>
          <w:p w:rsidR="000322A0" w:rsidRPr="008618D5" w:rsidRDefault="000322A0" w:rsidP="004413F5">
            <w:pPr>
              <w:widowControl/>
              <w:ind w:firstLine="0"/>
              <w:contextualSpacing/>
              <w:jc w:val="left"/>
              <w:rPr>
                <w:b/>
              </w:rPr>
            </w:pPr>
            <w:r w:rsidRPr="008618D5">
              <w:rPr>
                <w:b/>
              </w:rPr>
              <w:t>Знать</w:t>
            </w:r>
          </w:p>
          <w:p w:rsidR="000322A0" w:rsidRPr="008618D5" w:rsidRDefault="000322A0" w:rsidP="004413F5">
            <w:pPr>
              <w:tabs>
                <w:tab w:val="left" w:pos="318"/>
              </w:tabs>
              <w:ind w:firstLine="0"/>
              <w:contextualSpacing/>
            </w:pPr>
            <w:r w:rsidRPr="008618D5">
              <w:t xml:space="preserve">определяющие соотношения </w:t>
            </w:r>
            <w:r w:rsidRPr="008618D5">
              <w:rPr>
                <w:rFonts w:eastAsia="MS Mincho"/>
              </w:rPr>
              <w:t>и теоремы механики сплошных сред; математические модели и методы решения задач теории упругости и пластичности;</w:t>
            </w:r>
          </w:p>
        </w:tc>
      </w:tr>
      <w:tr w:rsidR="000322A0" w:rsidRPr="008618D5" w:rsidTr="004413F5">
        <w:trPr>
          <w:trHeight w:val="20"/>
          <w:jc w:val="center"/>
        </w:trPr>
        <w:tc>
          <w:tcPr>
            <w:tcW w:w="1844" w:type="pct"/>
            <w:vMerge/>
            <w:shd w:val="clear" w:color="auto" w:fill="auto"/>
          </w:tcPr>
          <w:p w:rsidR="000322A0" w:rsidRPr="008618D5" w:rsidRDefault="000322A0" w:rsidP="004413F5">
            <w:pPr>
              <w:widowControl/>
              <w:ind w:firstLine="0"/>
              <w:contextualSpacing/>
              <w:jc w:val="left"/>
              <w:rPr>
                <w:b/>
              </w:rPr>
            </w:pPr>
          </w:p>
        </w:tc>
        <w:tc>
          <w:tcPr>
            <w:tcW w:w="3156" w:type="pct"/>
            <w:shd w:val="clear" w:color="auto" w:fill="auto"/>
          </w:tcPr>
          <w:p w:rsidR="000322A0" w:rsidRPr="008618D5" w:rsidRDefault="000322A0" w:rsidP="004413F5">
            <w:pPr>
              <w:ind w:firstLine="0"/>
              <w:contextualSpacing/>
            </w:pPr>
            <w:r w:rsidRPr="008618D5">
              <w:rPr>
                <w:b/>
              </w:rPr>
              <w:t>Владеть</w:t>
            </w:r>
          </w:p>
          <w:p w:rsidR="000322A0" w:rsidRPr="008618D5" w:rsidRDefault="000322A0" w:rsidP="004413F5">
            <w:pPr>
              <w:tabs>
                <w:tab w:val="left" w:pos="318"/>
              </w:tabs>
              <w:ind w:firstLine="0"/>
              <w:contextualSpacing/>
            </w:pPr>
            <w:r w:rsidRPr="008618D5">
              <w:t>понятиями, законами и методами решения задач теории упругости и пластичности.</w:t>
            </w:r>
          </w:p>
        </w:tc>
      </w:tr>
    </w:tbl>
    <w:p w:rsidR="000322A0" w:rsidRPr="008618D5" w:rsidRDefault="000322A0" w:rsidP="000322A0">
      <w:pPr>
        <w:ind w:firstLine="709"/>
        <w:contextualSpacing/>
        <w:rPr>
          <w:b/>
          <w:sz w:val="28"/>
          <w:szCs w:val="28"/>
        </w:rPr>
      </w:pPr>
    </w:p>
    <w:p w:rsidR="000322A0" w:rsidRPr="008618D5" w:rsidRDefault="000322A0" w:rsidP="000322A0">
      <w:pPr>
        <w:ind w:firstLine="709"/>
        <w:contextualSpacing/>
        <w:rPr>
          <w:b/>
          <w:sz w:val="28"/>
          <w:szCs w:val="28"/>
        </w:rPr>
      </w:pPr>
      <w:r w:rsidRPr="008618D5">
        <w:rPr>
          <w:b/>
          <w:sz w:val="28"/>
          <w:szCs w:val="28"/>
        </w:rPr>
        <w:t>4. Содержание дисциплины</w:t>
      </w:r>
    </w:p>
    <w:p w:rsidR="000322A0" w:rsidRPr="008618D5" w:rsidRDefault="000322A0" w:rsidP="000322A0">
      <w:pPr>
        <w:ind w:firstLine="709"/>
        <w:contextualSpacing/>
        <w:rPr>
          <w:sz w:val="28"/>
          <w:szCs w:val="28"/>
        </w:rPr>
      </w:pPr>
      <w:r w:rsidRPr="006A0BE8">
        <w:rPr>
          <w:sz w:val="28"/>
          <w:szCs w:val="28"/>
        </w:rPr>
        <w:t>Общая трудоемкость дисциплины составляет 2 зачетные единицы</w:t>
      </w:r>
      <w:r>
        <w:rPr>
          <w:sz w:val="28"/>
          <w:szCs w:val="28"/>
        </w:rPr>
        <w:t xml:space="preserve">       </w:t>
      </w:r>
      <w:proofErr w:type="gramStart"/>
      <w:r>
        <w:rPr>
          <w:sz w:val="28"/>
          <w:szCs w:val="28"/>
        </w:rPr>
        <w:t xml:space="preserve">  </w:t>
      </w:r>
      <w:r w:rsidRPr="006A0BE8">
        <w:rPr>
          <w:sz w:val="28"/>
          <w:szCs w:val="28"/>
        </w:rPr>
        <w:t xml:space="preserve"> (</w:t>
      </w:r>
      <w:proofErr w:type="gramEnd"/>
      <w:r w:rsidRPr="006A0BE8">
        <w:rPr>
          <w:sz w:val="28"/>
          <w:szCs w:val="28"/>
        </w:rPr>
        <w:t>72 ак. часа).</w:t>
      </w:r>
    </w:p>
    <w:p w:rsidR="000322A0" w:rsidRPr="008618D5" w:rsidRDefault="000322A0" w:rsidP="000322A0">
      <w:pPr>
        <w:ind w:firstLine="709"/>
        <w:contextualSpacing/>
        <w:rPr>
          <w:sz w:val="28"/>
          <w:szCs w:val="28"/>
        </w:rPr>
      </w:pPr>
      <w:r w:rsidRPr="008618D5">
        <w:rPr>
          <w:b/>
          <w:sz w:val="28"/>
          <w:szCs w:val="28"/>
        </w:rPr>
        <w:t>4.1. Распределение объема дисциплины</w:t>
      </w:r>
      <w:r w:rsidRPr="008618D5">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2"/>
        <w:gridCol w:w="570"/>
        <w:gridCol w:w="644"/>
        <w:gridCol w:w="565"/>
        <w:gridCol w:w="689"/>
        <w:gridCol w:w="768"/>
        <w:gridCol w:w="545"/>
        <w:gridCol w:w="641"/>
        <w:gridCol w:w="3398"/>
      </w:tblGrid>
      <w:tr w:rsidR="000322A0" w:rsidRPr="008618D5" w:rsidTr="004413F5">
        <w:trPr>
          <w:cantSplit/>
          <w:trHeight w:val="70"/>
          <w:jc w:val="center"/>
        </w:trPr>
        <w:tc>
          <w:tcPr>
            <w:tcW w:w="0" w:type="auto"/>
            <w:vMerge w:val="restart"/>
            <w:textDirection w:val="btLr"/>
            <w:vAlign w:val="center"/>
          </w:tcPr>
          <w:p w:rsidR="000322A0" w:rsidRPr="008618D5" w:rsidRDefault="000322A0" w:rsidP="004413F5">
            <w:pPr>
              <w:suppressAutoHyphens/>
              <w:ind w:left="-142" w:right="113" w:firstLine="655"/>
              <w:contextualSpacing/>
            </w:pPr>
            <w:r w:rsidRPr="008618D5">
              <w:t>№ раздела</w:t>
            </w:r>
          </w:p>
        </w:tc>
        <w:tc>
          <w:tcPr>
            <w:tcW w:w="0" w:type="auto"/>
            <w:vMerge w:val="restart"/>
            <w:shd w:val="clear" w:color="auto" w:fill="auto"/>
            <w:textDirection w:val="btLr"/>
            <w:vAlign w:val="center"/>
          </w:tcPr>
          <w:p w:rsidR="000322A0" w:rsidRPr="008618D5" w:rsidRDefault="000322A0" w:rsidP="004413F5">
            <w:pPr>
              <w:suppressAutoHyphens/>
              <w:ind w:left="-142" w:firstLine="655"/>
              <w:contextualSpacing/>
            </w:pPr>
            <w:r w:rsidRPr="008618D5">
              <w:t>Семестр</w:t>
            </w:r>
          </w:p>
        </w:tc>
        <w:tc>
          <w:tcPr>
            <w:tcW w:w="887" w:type="dxa"/>
            <w:vMerge w:val="restart"/>
            <w:shd w:val="clear" w:color="auto" w:fill="auto"/>
            <w:textDirection w:val="btLr"/>
            <w:vAlign w:val="center"/>
          </w:tcPr>
          <w:p w:rsidR="000322A0" w:rsidRPr="008618D5" w:rsidRDefault="000322A0" w:rsidP="004413F5">
            <w:pPr>
              <w:suppressAutoHyphens/>
              <w:ind w:left="-142" w:firstLine="0"/>
              <w:contextualSpacing/>
              <w:jc w:val="center"/>
            </w:pPr>
            <w:r w:rsidRPr="008618D5">
              <w:t>Неделя семестра</w:t>
            </w:r>
          </w:p>
        </w:tc>
        <w:tc>
          <w:tcPr>
            <w:tcW w:w="4482" w:type="dxa"/>
            <w:gridSpan w:val="7"/>
            <w:vAlign w:val="center"/>
          </w:tcPr>
          <w:p w:rsidR="000322A0" w:rsidRPr="008618D5" w:rsidRDefault="000322A0" w:rsidP="004413F5">
            <w:pPr>
              <w:widowControl/>
              <w:suppressAutoHyphens/>
              <w:ind w:left="-142" w:firstLine="655"/>
              <w:contextualSpacing/>
              <w:jc w:val="center"/>
            </w:pPr>
            <w:r w:rsidRPr="008618D5">
              <w:t>Объем (в акад. час.)</w:t>
            </w:r>
          </w:p>
        </w:tc>
        <w:tc>
          <w:tcPr>
            <w:tcW w:w="3530" w:type="dxa"/>
            <w:vMerge w:val="restart"/>
            <w:vAlign w:val="center"/>
          </w:tcPr>
          <w:p w:rsidR="000322A0" w:rsidRPr="008618D5" w:rsidRDefault="000322A0" w:rsidP="004413F5">
            <w:pPr>
              <w:widowControl/>
              <w:tabs>
                <w:tab w:val="num" w:pos="643"/>
              </w:tabs>
              <w:suppressAutoHyphens/>
              <w:ind w:firstLine="0"/>
              <w:contextualSpacing/>
              <w:jc w:val="center"/>
            </w:pPr>
            <w:r w:rsidRPr="008618D5">
              <w:t>Формы текущего контроля успеваемости</w:t>
            </w:r>
          </w:p>
          <w:p w:rsidR="000322A0" w:rsidRPr="008618D5" w:rsidRDefault="000322A0" w:rsidP="004413F5">
            <w:pPr>
              <w:widowControl/>
              <w:tabs>
                <w:tab w:val="num" w:pos="643"/>
              </w:tabs>
              <w:suppressAutoHyphens/>
              <w:ind w:firstLine="0"/>
              <w:contextualSpacing/>
              <w:jc w:val="center"/>
              <w:rPr>
                <w:i/>
              </w:rPr>
            </w:pPr>
            <w:r w:rsidRPr="008618D5">
              <w:rPr>
                <w:i/>
              </w:rPr>
              <w:t>(по неделям семестра)</w:t>
            </w:r>
          </w:p>
          <w:p w:rsidR="000322A0" w:rsidRPr="008618D5" w:rsidRDefault="000322A0" w:rsidP="004413F5">
            <w:pPr>
              <w:widowControl/>
              <w:tabs>
                <w:tab w:val="num" w:pos="643"/>
              </w:tabs>
              <w:suppressAutoHyphens/>
              <w:ind w:firstLine="0"/>
              <w:contextualSpacing/>
              <w:jc w:val="center"/>
              <w:rPr>
                <w:i/>
              </w:rPr>
            </w:pPr>
          </w:p>
          <w:p w:rsidR="000322A0" w:rsidRPr="008618D5" w:rsidRDefault="000322A0" w:rsidP="004413F5">
            <w:pPr>
              <w:suppressAutoHyphens/>
              <w:ind w:firstLine="0"/>
              <w:contextualSpacing/>
              <w:jc w:val="center"/>
            </w:pPr>
            <w:r w:rsidRPr="008618D5">
              <w:t>Формы промежуточной аттестации</w:t>
            </w:r>
          </w:p>
          <w:p w:rsidR="000322A0" w:rsidRPr="008618D5" w:rsidRDefault="000322A0" w:rsidP="004413F5">
            <w:pPr>
              <w:suppressAutoHyphens/>
              <w:ind w:firstLine="0"/>
              <w:contextualSpacing/>
              <w:jc w:val="center"/>
            </w:pPr>
            <w:r w:rsidRPr="008618D5">
              <w:rPr>
                <w:i/>
              </w:rPr>
              <w:t>(по семестрам)</w:t>
            </w:r>
          </w:p>
        </w:tc>
      </w:tr>
      <w:tr w:rsidR="000322A0" w:rsidRPr="008618D5" w:rsidTr="004413F5">
        <w:trPr>
          <w:cantSplit/>
          <w:trHeight w:val="306"/>
          <w:jc w:val="center"/>
        </w:trPr>
        <w:tc>
          <w:tcPr>
            <w:tcW w:w="0" w:type="auto"/>
            <w:vMerge/>
            <w:textDirection w:val="btLr"/>
            <w:vAlign w:val="center"/>
          </w:tcPr>
          <w:p w:rsidR="000322A0" w:rsidRPr="008618D5"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8618D5" w:rsidRDefault="000322A0" w:rsidP="004413F5">
            <w:pPr>
              <w:suppressAutoHyphens/>
              <w:ind w:left="-142" w:firstLine="655"/>
              <w:contextualSpacing/>
              <w:jc w:val="center"/>
            </w:pPr>
          </w:p>
        </w:tc>
        <w:tc>
          <w:tcPr>
            <w:tcW w:w="887" w:type="dxa"/>
            <w:vMerge/>
            <w:shd w:val="clear" w:color="auto" w:fill="auto"/>
            <w:textDirection w:val="btLr"/>
            <w:vAlign w:val="center"/>
          </w:tcPr>
          <w:p w:rsidR="000322A0" w:rsidRPr="008618D5" w:rsidRDefault="000322A0" w:rsidP="004413F5">
            <w:pPr>
              <w:suppressAutoHyphens/>
              <w:ind w:left="-142" w:firstLine="655"/>
              <w:contextualSpacing/>
              <w:jc w:val="center"/>
            </w:pPr>
          </w:p>
        </w:tc>
        <w:tc>
          <w:tcPr>
            <w:tcW w:w="576" w:type="dxa"/>
            <w:vMerge w:val="restart"/>
            <w:textDirection w:val="btLr"/>
            <w:vAlign w:val="center"/>
          </w:tcPr>
          <w:p w:rsidR="000322A0" w:rsidRPr="008618D5" w:rsidRDefault="000322A0" w:rsidP="004413F5">
            <w:pPr>
              <w:widowControl/>
              <w:suppressAutoHyphens/>
              <w:ind w:left="-142" w:firstLine="655"/>
              <w:contextualSpacing/>
            </w:pPr>
            <w:r w:rsidRPr="008618D5">
              <w:t>Всего</w:t>
            </w:r>
          </w:p>
        </w:tc>
        <w:tc>
          <w:tcPr>
            <w:tcW w:w="2705" w:type="dxa"/>
            <w:gridSpan w:val="4"/>
            <w:vAlign w:val="center"/>
          </w:tcPr>
          <w:p w:rsidR="000322A0" w:rsidRPr="008618D5" w:rsidRDefault="000322A0" w:rsidP="004413F5">
            <w:pPr>
              <w:widowControl/>
              <w:tabs>
                <w:tab w:val="num" w:pos="643"/>
              </w:tabs>
              <w:suppressAutoHyphens/>
              <w:ind w:firstLine="0"/>
              <w:contextualSpacing/>
              <w:jc w:val="center"/>
            </w:pPr>
            <w:r w:rsidRPr="008618D5">
              <w:t>Контактная работа</w:t>
            </w:r>
          </w:p>
          <w:p w:rsidR="000322A0" w:rsidRPr="008618D5" w:rsidRDefault="000322A0" w:rsidP="004413F5">
            <w:pPr>
              <w:widowControl/>
              <w:tabs>
                <w:tab w:val="num" w:pos="643"/>
              </w:tabs>
              <w:suppressAutoHyphens/>
              <w:ind w:firstLine="0"/>
              <w:contextualSpacing/>
              <w:jc w:val="center"/>
            </w:pPr>
            <w:r w:rsidRPr="008618D5">
              <w:t>(по видам учебных занятий)</w:t>
            </w:r>
          </w:p>
        </w:tc>
        <w:tc>
          <w:tcPr>
            <w:tcW w:w="548" w:type="dxa"/>
            <w:vMerge w:val="restart"/>
            <w:vAlign w:val="center"/>
          </w:tcPr>
          <w:p w:rsidR="000322A0" w:rsidRPr="008618D5" w:rsidRDefault="000322A0" w:rsidP="004413F5">
            <w:pPr>
              <w:tabs>
                <w:tab w:val="num" w:pos="643"/>
              </w:tabs>
              <w:suppressAutoHyphens/>
              <w:ind w:firstLine="0"/>
              <w:contextualSpacing/>
              <w:jc w:val="center"/>
            </w:pPr>
            <w:r w:rsidRPr="008618D5">
              <w:t>СР</w:t>
            </w:r>
          </w:p>
        </w:tc>
        <w:tc>
          <w:tcPr>
            <w:tcW w:w="653" w:type="dxa"/>
            <w:vMerge w:val="restart"/>
            <w:shd w:val="clear" w:color="auto" w:fill="auto"/>
            <w:textDirection w:val="btLr"/>
            <w:vAlign w:val="center"/>
          </w:tcPr>
          <w:p w:rsidR="000322A0" w:rsidRPr="008618D5" w:rsidRDefault="000322A0" w:rsidP="004413F5">
            <w:pPr>
              <w:widowControl/>
              <w:tabs>
                <w:tab w:val="num" w:pos="643"/>
              </w:tabs>
              <w:suppressAutoHyphens/>
              <w:ind w:firstLine="0"/>
              <w:contextualSpacing/>
              <w:jc w:val="center"/>
            </w:pPr>
            <w:r w:rsidRPr="008618D5">
              <w:t>Контроль</w:t>
            </w:r>
          </w:p>
        </w:tc>
        <w:tc>
          <w:tcPr>
            <w:tcW w:w="3530" w:type="dxa"/>
            <w:vMerge/>
            <w:vAlign w:val="center"/>
          </w:tcPr>
          <w:p w:rsidR="000322A0" w:rsidRPr="008618D5" w:rsidRDefault="000322A0" w:rsidP="004413F5">
            <w:pPr>
              <w:tabs>
                <w:tab w:val="num" w:pos="643"/>
              </w:tabs>
              <w:suppressAutoHyphens/>
              <w:ind w:firstLine="0"/>
              <w:contextualSpacing/>
              <w:jc w:val="center"/>
              <w:rPr>
                <w:i/>
              </w:rPr>
            </w:pPr>
          </w:p>
        </w:tc>
      </w:tr>
      <w:tr w:rsidR="000322A0" w:rsidRPr="008618D5" w:rsidTr="004413F5">
        <w:trPr>
          <w:trHeight w:val="70"/>
          <w:jc w:val="center"/>
        </w:trPr>
        <w:tc>
          <w:tcPr>
            <w:tcW w:w="0" w:type="auto"/>
            <w:vMerge/>
            <w:vAlign w:val="center"/>
          </w:tcPr>
          <w:p w:rsidR="000322A0" w:rsidRPr="008618D5"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8618D5" w:rsidRDefault="000322A0" w:rsidP="004413F5">
            <w:pPr>
              <w:tabs>
                <w:tab w:val="num" w:pos="643"/>
              </w:tabs>
              <w:suppressAutoHyphens/>
              <w:ind w:firstLine="0"/>
              <w:contextualSpacing/>
              <w:jc w:val="center"/>
            </w:pPr>
          </w:p>
        </w:tc>
        <w:tc>
          <w:tcPr>
            <w:tcW w:w="887" w:type="dxa"/>
            <w:vMerge/>
            <w:shd w:val="clear" w:color="auto" w:fill="auto"/>
            <w:vAlign w:val="center"/>
          </w:tcPr>
          <w:p w:rsidR="000322A0" w:rsidRPr="008618D5" w:rsidRDefault="000322A0" w:rsidP="004413F5">
            <w:pPr>
              <w:tabs>
                <w:tab w:val="num" w:pos="643"/>
              </w:tabs>
              <w:suppressAutoHyphens/>
              <w:ind w:firstLine="0"/>
              <w:contextualSpacing/>
              <w:jc w:val="center"/>
            </w:pPr>
          </w:p>
        </w:tc>
        <w:tc>
          <w:tcPr>
            <w:tcW w:w="576" w:type="dxa"/>
            <w:vMerge/>
            <w:textDirection w:val="btLr"/>
          </w:tcPr>
          <w:p w:rsidR="000322A0" w:rsidRPr="008618D5" w:rsidRDefault="000322A0" w:rsidP="004413F5">
            <w:pPr>
              <w:widowControl/>
              <w:tabs>
                <w:tab w:val="num" w:pos="643"/>
              </w:tabs>
              <w:suppressAutoHyphens/>
              <w:ind w:firstLine="0"/>
              <w:contextualSpacing/>
              <w:jc w:val="center"/>
            </w:pPr>
          </w:p>
        </w:tc>
        <w:tc>
          <w:tcPr>
            <w:tcW w:w="656" w:type="dxa"/>
            <w:textDirection w:val="btLr"/>
            <w:vAlign w:val="center"/>
          </w:tcPr>
          <w:p w:rsidR="000322A0" w:rsidRPr="008618D5" w:rsidRDefault="000322A0" w:rsidP="004413F5">
            <w:pPr>
              <w:widowControl/>
              <w:tabs>
                <w:tab w:val="num" w:pos="643"/>
              </w:tabs>
              <w:suppressAutoHyphens/>
              <w:ind w:firstLine="0"/>
              <w:contextualSpacing/>
              <w:jc w:val="center"/>
            </w:pPr>
            <w:r w:rsidRPr="008618D5">
              <w:t>Всего</w:t>
            </w:r>
          </w:p>
        </w:tc>
        <w:tc>
          <w:tcPr>
            <w:tcW w:w="567" w:type="dxa"/>
            <w:vAlign w:val="center"/>
          </w:tcPr>
          <w:p w:rsidR="000322A0" w:rsidRPr="008618D5" w:rsidRDefault="000322A0" w:rsidP="004413F5">
            <w:pPr>
              <w:tabs>
                <w:tab w:val="num" w:pos="643"/>
              </w:tabs>
              <w:suppressAutoHyphens/>
              <w:ind w:firstLine="0"/>
              <w:contextualSpacing/>
              <w:jc w:val="center"/>
            </w:pPr>
            <w:r w:rsidRPr="008618D5">
              <w:t>ЛК</w:t>
            </w:r>
          </w:p>
        </w:tc>
        <w:tc>
          <w:tcPr>
            <w:tcW w:w="703" w:type="dxa"/>
            <w:vAlign w:val="center"/>
          </w:tcPr>
          <w:p w:rsidR="000322A0" w:rsidRPr="008618D5" w:rsidRDefault="000322A0" w:rsidP="004413F5">
            <w:pPr>
              <w:tabs>
                <w:tab w:val="num" w:pos="643"/>
              </w:tabs>
              <w:suppressAutoHyphens/>
              <w:ind w:firstLine="0"/>
              <w:contextualSpacing/>
              <w:jc w:val="center"/>
            </w:pPr>
            <w:r w:rsidRPr="008618D5">
              <w:t>ПР</w:t>
            </w:r>
          </w:p>
        </w:tc>
        <w:tc>
          <w:tcPr>
            <w:tcW w:w="779" w:type="dxa"/>
            <w:vAlign w:val="center"/>
          </w:tcPr>
          <w:p w:rsidR="000322A0" w:rsidRPr="008618D5" w:rsidRDefault="000322A0" w:rsidP="004413F5">
            <w:pPr>
              <w:tabs>
                <w:tab w:val="num" w:pos="643"/>
              </w:tabs>
              <w:suppressAutoHyphens/>
              <w:ind w:firstLine="0"/>
              <w:contextualSpacing/>
              <w:jc w:val="center"/>
            </w:pPr>
            <w:r w:rsidRPr="008618D5">
              <w:t>СР</w:t>
            </w:r>
          </w:p>
          <w:p w:rsidR="000322A0" w:rsidRPr="008618D5" w:rsidRDefault="000322A0" w:rsidP="004413F5">
            <w:pPr>
              <w:tabs>
                <w:tab w:val="num" w:pos="643"/>
              </w:tabs>
              <w:suppressAutoHyphens/>
              <w:ind w:firstLine="0"/>
              <w:contextualSpacing/>
              <w:jc w:val="center"/>
            </w:pPr>
            <w:r w:rsidRPr="008618D5">
              <w:t>под</w:t>
            </w:r>
          </w:p>
          <w:p w:rsidR="000322A0" w:rsidRPr="008618D5" w:rsidRDefault="000322A0" w:rsidP="004413F5">
            <w:pPr>
              <w:tabs>
                <w:tab w:val="num" w:pos="643"/>
              </w:tabs>
              <w:suppressAutoHyphens/>
              <w:ind w:firstLine="0"/>
              <w:contextualSpacing/>
              <w:jc w:val="center"/>
            </w:pPr>
            <w:r w:rsidRPr="008618D5">
              <w:t>рук.</w:t>
            </w:r>
          </w:p>
        </w:tc>
        <w:tc>
          <w:tcPr>
            <w:tcW w:w="548" w:type="dxa"/>
            <w:vMerge/>
            <w:vAlign w:val="center"/>
          </w:tcPr>
          <w:p w:rsidR="000322A0" w:rsidRPr="008618D5" w:rsidRDefault="000322A0" w:rsidP="004413F5">
            <w:pPr>
              <w:tabs>
                <w:tab w:val="num" w:pos="643"/>
              </w:tabs>
              <w:suppressAutoHyphens/>
              <w:ind w:firstLine="0"/>
              <w:contextualSpacing/>
              <w:jc w:val="center"/>
            </w:pPr>
          </w:p>
        </w:tc>
        <w:tc>
          <w:tcPr>
            <w:tcW w:w="653" w:type="dxa"/>
            <w:vMerge/>
            <w:shd w:val="clear" w:color="auto" w:fill="auto"/>
          </w:tcPr>
          <w:p w:rsidR="000322A0" w:rsidRPr="008618D5" w:rsidRDefault="000322A0" w:rsidP="004413F5">
            <w:pPr>
              <w:tabs>
                <w:tab w:val="num" w:pos="643"/>
              </w:tabs>
              <w:suppressAutoHyphens/>
              <w:ind w:firstLine="0"/>
              <w:contextualSpacing/>
              <w:jc w:val="center"/>
            </w:pPr>
          </w:p>
        </w:tc>
        <w:tc>
          <w:tcPr>
            <w:tcW w:w="3530" w:type="dxa"/>
            <w:vMerge/>
            <w:vAlign w:val="center"/>
          </w:tcPr>
          <w:p w:rsidR="000322A0" w:rsidRPr="008618D5" w:rsidRDefault="000322A0" w:rsidP="004413F5">
            <w:pPr>
              <w:tabs>
                <w:tab w:val="num" w:pos="643"/>
              </w:tabs>
              <w:suppressAutoHyphens/>
              <w:ind w:firstLine="0"/>
              <w:contextualSpacing/>
              <w:jc w:val="center"/>
            </w:pPr>
          </w:p>
        </w:tc>
      </w:tr>
      <w:tr w:rsidR="000322A0" w:rsidRPr="008618D5" w:rsidTr="004413F5">
        <w:trPr>
          <w:jc w:val="center"/>
        </w:trPr>
        <w:tc>
          <w:tcPr>
            <w:tcW w:w="0" w:type="auto"/>
            <w:shd w:val="clear" w:color="auto" w:fill="auto"/>
            <w:vAlign w:val="center"/>
          </w:tcPr>
          <w:p w:rsidR="000322A0" w:rsidRPr="006A0BE8" w:rsidRDefault="000322A0" w:rsidP="000322A0">
            <w:pPr>
              <w:numPr>
                <w:ilvl w:val="0"/>
                <w:numId w:val="53"/>
              </w:numPr>
              <w:ind w:left="641" w:hanging="357"/>
              <w:contextualSpacing/>
              <w:jc w:val="center"/>
            </w:pPr>
          </w:p>
        </w:tc>
        <w:tc>
          <w:tcPr>
            <w:tcW w:w="0" w:type="auto"/>
            <w:shd w:val="clear" w:color="auto" w:fill="auto"/>
            <w:vAlign w:val="center"/>
          </w:tcPr>
          <w:p w:rsidR="000322A0" w:rsidRPr="006A0BE8" w:rsidRDefault="000322A0" w:rsidP="004413F5">
            <w:pPr>
              <w:tabs>
                <w:tab w:val="num" w:pos="643"/>
              </w:tabs>
              <w:suppressAutoHyphens/>
              <w:ind w:firstLine="0"/>
              <w:contextualSpacing/>
              <w:jc w:val="center"/>
            </w:pPr>
            <w:r w:rsidRPr="006A0BE8">
              <w:t>7</w:t>
            </w:r>
          </w:p>
        </w:tc>
        <w:tc>
          <w:tcPr>
            <w:tcW w:w="88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576" w:type="dxa"/>
            <w:vAlign w:val="center"/>
          </w:tcPr>
          <w:p w:rsidR="000322A0" w:rsidRPr="006A0BE8" w:rsidRDefault="000322A0" w:rsidP="004413F5">
            <w:pPr>
              <w:tabs>
                <w:tab w:val="num" w:pos="643"/>
              </w:tabs>
              <w:suppressAutoHyphens/>
              <w:ind w:firstLine="0"/>
              <w:contextualSpacing/>
              <w:jc w:val="center"/>
            </w:pPr>
            <w:r w:rsidRPr="006A0BE8">
              <w:t>5</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0</w:t>
            </w:r>
          </w:p>
        </w:tc>
        <w:tc>
          <w:tcPr>
            <w:tcW w:w="779"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4</w:t>
            </w:r>
          </w:p>
        </w:tc>
        <w:tc>
          <w:tcPr>
            <w:tcW w:w="653"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3530" w:type="dxa"/>
            <w:shd w:val="clear" w:color="auto" w:fill="auto"/>
            <w:vAlign w:val="center"/>
          </w:tcPr>
          <w:p w:rsidR="000322A0" w:rsidRPr="008618D5" w:rsidRDefault="000322A0" w:rsidP="004413F5">
            <w:pPr>
              <w:tabs>
                <w:tab w:val="num" w:pos="643"/>
              </w:tabs>
              <w:suppressAutoHyphens/>
              <w:ind w:firstLine="0"/>
              <w:contextualSpacing/>
              <w:jc w:val="left"/>
            </w:pPr>
            <w:r w:rsidRPr="008618D5">
              <w:t>Устное собеседование; выполнение практических заданий</w:t>
            </w:r>
          </w:p>
        </w:tc>
      </w:tr>
      <w:tr w:rsidR="000322A0" w:rsidRPr="008618D5" w:rsidTr="004413F5">
        <w:trPr>
          <w:jc w:val="center"/>
        </w:trPr>
        <w:tc>
          <w:tcPr>
            <w:tcW w:w="0" w:type="auto"/>
            <w:shd w:val="clear" w:color="auto" w:fill="auto"/>
            <w:vAlign w:val="center"/>
          </w:tcPr>
          <w:p w:rsidR="000322A0" w:rsidRPr="006A0BE8" w:rsidRDefault="000322A0" w:rsidP="000322A0">
            <w:pPr>
              <w:numPr>
                <w:ilvl w:val="0"/>
                <w:numId w:val="53"/>
              </w:numPr>
              <w:ind w:left="641" w:hanging="357"/>
              <w:contextualSpacing/>
              <w:jc w:val="center"/>
            </w:pPr>
          </w:p>
        </w:tc>
        <w:tc>
          <w:tcPr>
            <w:tcW w:w="0" w:type="auto"/>
            <w:shd w:val="clear" w:color="auto" w:fill="auto"/>
            <w:vAlign w:val="center"/>
          </w:tcPr>
          <w:p w:rsidR="000322A0" w:rsidRPr="006A0BE8" w:rsidRDefault="000322A0" w:rsidP="004413F5">
            <w:pPr>
              <w:tabs>
                <w:tab w:val="num" w:pos="643"/>
              </w:tabs>
              <w:suppressAutoHyphens/>
              <w:ind w:firstLine="0"/>
              <w:contextualSpacing/>
              <w:jc w:val="center"/>
            </w:pPr>
            <w:r w:rsidRPr="006A0BE8">
              <w:t>7</w:t>
            </w:r>
          </w:p>
        </w:tc>
        <w:tc>
          <w:tcPr>
            <w:tcW w:w="88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2-13</w:t>
            </w:r>
          </w:p>
        </w:tc>
        <w:tc>
          <w:tcPr>
            <w:tcW w:w="576" w:type="dxa"/>
            <w:vAlign w:val="center"/>
          </w:tcPr>
          <w:p w:rsidR="000322A0" w:rsidRPr="006A0BE8" w:rsidRDefault="000322A0" w:rsidP="004413F5">
            <w:pPr>
              <w:tabs>
                <w:tab w:val="num" w:pos="643"/>
              </w:tabs>
              <w:suppressAutoHyphens/>
              <w:ind w:firstLine="0"/>
              <w:contextualSpacing/>
              <w:jc w:val="center"/>
            </w:pPr>
            <w:r w:rsidRPr="006A0BE8">
              <w:t>19</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5</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2</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3</w:t>
            </w:r>
          </w:p>
        </w:tc>
        <w:tc>
          <w:tcPr>
            <w:tcW w:w="779"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14</w:t>
            </w:r>
          </w:p>
        </w:tc>
        <w:tc>
          <w:tcPr>
            <w:tcW w:w="653"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3530" w:type="dxa"/>
            <w:shd w:val="clear" w:color="auto" w:fill="auto"/>
            <w:vAlign w:val="center"/>
          </w:tcPr>
          <w:p w:rsidR="000322A0" w:rsidRPr="008618D5" w:rsidRDefault="000322A0" w:rsidP="004413F5">
            <w:pPr>
              <w:tabs>
                <w:tab w:val="num" w:pos="643"/>
              </w:tabs>
              <w:suppressAutoHyphens/>
              <w:ind w:firstLine="0"/>
              <w:contextualSpacing/>
              <w:jc w:val="left"/>
            </w:pPr>
            <w:r w:rsidRPr="008618D5">
              <w:t>Устное собеседование; выполнение практических заданий</w:t>
            </w:r>
          </w:p>
        </w:tc>
      </w:tr>
      <w:tr w:rsidR="000322A0" w:rsidRPr="008618D5" w:rsidTr="004413F5">
        <w:trPr>
          <w:jc w:val="center"/>
        </w:trPr>
        <w:tc>
          <w:tcPr>
            <w:tcW w:w="0" w:type="auto"/>
            <w:shd w:val="clear" w:color="auto" w:fill="auto"/>
            <w:vAlign w:val="center"/>
          </w:tcPr>
          <w:p w:rsidR="000322A0" w:rsidRPr="006A0BE8" w:rsidRDefault="000322A0" w:rsidP="000322A0">
            <w:pPr>
              <w:numPr>
                <w:ilvl w:val="0"/>
                <w:numId w:val="53"/>
              </w:numPr>
              <w:ind w:left="641" w:hanging="357"/>
              <w:contextualSpacing/>
              <w:jc w:val="center"/>
            </w:pPr>
          </w:p>
        </w:tc>
        <w:tc>
          <w:tcPr>
            <w:tcW w:w="0" w:type="auto"/>
            <w:shd w:val="clear" w:color="auto" w:fill="auto"/>
            <w:vAlign w:val="center"/>
          </w:tcPr>
          <w:p w:rsidR="000322A0" w:rsidRPr="006A0BE8" w:rsidRDefault="000322A0" w:rsidP="004413F5">
            <w:pPr>
              <w:tabs>
                <w:tab w:val="num" w:pos="643"/>
              </w:tabs>
              <w:suppressAutoHyphens/>
              <w:ind w:firstLine="0"/>
              <w:contextualSpacing/>
              <w:jc w:val="center"/>
            </w:pPr>
            <w:r w:rsidRPr="006A0BE8">
              <w:t>7</w:t>
            </w:r>
          </w:p>
        </w:tc>
        <w:tc>
          <w:tcPr>
            <w:tcW w:w="88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14-16</w:t>
            </w:r>
          </w:p>
        </w:tc>
        <w:tc>
          <w:tcPr>
            <w:tcW w:w="576" w:type="dxa"/>
            <w:vAlign w:val="center"/>
          </w:tcPr>
          <w:p w:rsidR="000322A0" w:rsidRPr="006A0BE8" w:rsidRDefault="000322A0" w:rsidP="004413F5">
            <w:pPr>
              <w:tabs>
                <w:tab w:val="num" w:pos="643"/>
              </w:tabs>
              <w:suppressAutoHyphens/>
              <w:ind w:firstLine="0"/>
              <w:contextualSpacing/>
              <w:jc w:val="center"/>
            </w:pPr>
            <w:r w:rsidRPr="006A0BE8">
              <w:t>12</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2</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779"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10</w:t>
            </w:r>
          </w:p>
        </w:tc>
        <w:tc>
          <w:tcPr>
            <w:tcW w:w="653"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3530" w:type="dxa"/>
            <w:shd w:val="clear" w:color="auto" w:fill="auto"/>
            <w:vAlign w:val="center"/>
          </w:tcPr>
          <w:p w:rsidR="000322A0" w:rsidRPr="008618D5" w:rsidRDefault="000322A0" w:rsidP="004413F5">
            <w:pPr>
              <w:tabs>
                <w:tab w:val="num" w:pos="643"/>
              </w:tabs>
              <w:suppressAutoHyphens/>
              <w:ind w:firstLine="0"/>
              <w:contextualSpacing/>
              <w:jc w:val="left"/>
            </w:pPr>
            <w:r w:rsidRPr="008618D5">
              <w:t>Устное собеседование; выполнение практических заданий</w:t>
            </w:r>
          </w:p>
        </w:tc>
      </w:tr>
      <w:tr w:rsidR="000322A0" w:rsidRPr="008618D5" w:rsidTr="004413F5">
        <w:trPr>
          <w:jc w:val="center"/>
        </w:trPr>
        <w:tc>
          <w:tcPr>
            <w:tcW w:w="1891" w:type="dxa"/>
            <w:gridSpan w:val="3"/>
            <w:shd w:val="clear" w:color="auto" w:fill="auto"/>
            <w:vAlign w:val="center"/>
          </w:tcPr>
          <w:p w:rsidR="000322A0" w:rsidRPr="006A0BE8" w:rsidRDefault="000322A0" w:rsidP="004413F5">
            <w:pPr>
              <w:tabs>
                <w:tab w:val="num" w:pos="643"/>
              </w:tabs>
              <w:suppressAutoHyphens/>
              <w:ind w:firstLine="0"/>
              <w:contextualSpacing/>
              <w:jc w:val="center"/>
            </w:pPr>
            <w:r w:rsidRPr="006A0BE8">
              <w:t>По материалам курса</w:t>
            </w:r>
          </w:p>
        </w:tc>
        <w:tc>
          <w:tcPr>
            <w:tcW w:w="576" w:type="dxa"/>
            <w:vAlign w:val="center"/>
          </w:tcPr>
          <w:p w:rsidR="000322A0" w:rsidRPr="006A0BE8" w:rsidRDefault="000322A0" w:rsidP="004413F5">
            <w:pPr>
              <w:tabs>
                <w:tab w:val="num" w:pos="643"/>
              </w:tabs>
              <w:suppressAutoHyphens/>
              <w:ind w:firstLine="0"/>
              <w:contextualSpacing/>
              <w:jc w:val="center"/>
            </w:pPr>
            <w:r w:rsidRPr="006A0BE8">
              <w:t>36</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rPr>
                <w:lang w:val="en-US"/>
              </w:rPr>
            </w:pP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rPr>
                <w:lang w:val="en-US"/>
              </w:rPr>
            </w:pPr>
          </w:p>
        </w:tc>
        <w:tc>
          <w:tcPr>
            <w:tcW w:w="779" w:type="dxa"/>
            <w:shd w:val="clear" w:color="auto" w:fill="auto"/>
            <w:vAlign w:val="center"/>
          </w:tcPr>
          <w:p w:rsidR="000322A0" w:rsidRPr="006A0BE8" w:rsidRDefault="000322A0" w:rsidP="004413F5">
            <w:pPr>
              <w:tabs>
                <w:tab w:val="num" w:pos="643"/>
              </w:tabs>
              <w:suppressAutoHyphens/>
              <w:ind w:firstLine="0"/>
              <w:contextualSpacing/>
              <w:jc w:val="cente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p>
        </w:tc>
        <w:tc>
          <w:tcPr>
            <w:tcW w:w="65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36</w:t>
            </w:r>
          </w:p>
        </w:tc>
        <w:tc>
          <w:tcPr>
            <w:tcW w:w="3530" w:type="dxa"/>
            <w:shd w:val="clear" w:color="auto" w:fill="auto"/>
            <w:vAlign w:val="center"/>
          </w:tcPr>
          <w:p w:rsidR="000322A0" w:rsidRPr="008618D5" w:rsidRDefault="000322A0" w:rsidP="004413F5">
            <w:pPr>
              <w:tabs>
                <w:tab w:val="num" w:pos="643"/>
              </w:tabs>
              <w:suppressAutoHyphens/>
              <w:ind w:firstLine="0"/>
              <w:contextualSpacing/>
              <w:jc w:val="left"/>
            </w:pPr>
            <w:r w:rsidRPr="008618D5">
              <w:t>Экзамен</w:t>
            </w:r>
          </w:p>
        </w:tc>
      </w:tr>
      <w:tr w:rsidR="000322A0" w:rsidRPr="008618D5" w:rsidTr="004413F5">
        <w:trPr>
          <w:jc w:val="center"/>
        </w:trPr>
        <w:tc>
          <w:tcPr>
            <w:tcW w:w="1891" w:type="dxa"/>
            <w:gridSpan w:val="3"/>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Всего в 7</w:t>
            </w:r>
          </w:p>
          <w:p w:rsidR="000322A0" w:rsidRPr="006A0BE8" w:rsidRDefault="000322A0" w:rsidP="004413F5">
            <w:pPr>
              <w:tabs>
                <w:tab w:val="num" w:pos="643"/>
              </w:tabs>
              <w:suppressAutoHyphens/>
              <w:ind w:firstLine="0"/>
              <w:contextualSpacing/>
              <w:jc w:val="center"/>
              <w:rPr>
                <w:i/>
              </w:rPr>
            </w:pPr>
            <w:r w:rsidRPr="006A0BE8">
              <w:rPr>
                <w:i/>
              </w:rPr>
              <w:lastRenderedPageBreak/>
              <w:t>семестре:</w:t>
            </w:r>
          </w:p>
        </w:tc>
        <w:tc>
          <w:tcPr>
            <w:tcW w:w="576" w:type="dxa"/>
            <w:vAlign w:val="center"/>
          </w:tcPr>
          <w:p w:rsidR="000322A0" w:rsidRPr="006A0BE8" w:rsidRDefault="000322A0" w:rsidP="004413F5">
            <w:pPr>
              <w:tabs>
                <w:tab w:val="num" w:pos="643"/>
              </w:tabs>
              <w:suppressAutoHyphens/>
              <w:ind w:firstLine="0"/>
              <w:contextualSpacing/>
              <w:jc w:val="center"/>
              <w:rPr>
                <w:i/>
              </w:rPr>
            </w:pPr>
            <w:r w:rsidRPr="006A0BE8">
              <w:rPr>
                <w:i/>
              </w:rPr>
              <w:lastRenderedPageBreak/>
              <w:t>72</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8</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4</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4</w:t>
            </w:r>
          </w:p>
        </w:tc>
        <w:tc>
          <w:tcPr>
            <w:tcW w:w="779" w:type="dxa"/>
            <w:shd w:val="clear" w:color="auto" w:fill="auto"/>
            <w:vAlign w:val="center"/>
          </w:tcPr>
          <w:p w:rsidR="000322A0" w:rsidRPr="006A0BE8" w:rsidRDefault="000322A0" w:rsidP="004413F5">
            <w:pPr>
              <w:tabs>
                <w:tab w:val="num" w:pos="643"/>
              </w:tabs>
              <w:suppressAutoHyphens/>
              <w:ind w:firstLine="0"/>
              <w:contextualSpacing/>
              <w:jc w:val="center"/>
              <w:rPr>
                <w:i/>
              </w:rP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28</w:t>
            </w:r>
          </w:p>
        </w:tc>
        <w:tc>
          <w:tcPr>
            <w:tcW w:w="653"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36</w:t>
            </w:r>
          </w:p>
        </w:tc>
        <w:tc>
          <w:tcPr>
            <w:tcW w:w="3530" w:type="dxa"/>
            <w:shd w:val="clear" w:color="auto" w:fill="auto"/>
            <w:vAlign w:val="center"/>
          </w:tcPr>
          <w:p w:rsidR="000322A0" w:rsidRPr="008618D5" w:rsidRDefault="000322A0" w:rsidP="004413F5">
            <w:pPr>
              <w:tabs>
                <w:tab w:val="num" w:pos="643"/>
              </w:tabs>
              <w:suppressAutoHyphens/>
              <w:ind w:firstLine="0"/>
              <w:contextualSpacing/>
              <w:jc w:val="center"/>
              <w:rPr>
                <w:i/>
              </w:rPr>
            </w:pPr>
          </w:p>
        </w:tc>
      </w:tr>
      <w:tr w:rsidR="000322A0" w:rsidRPr="008618D5" w:rsidTr="004413F5">
        <w:trPr>
          <w:jc w:val="center"/>
        </w:trPr>
        <w:tc>
          <w:tcPr>
            <w:tcW w:w="1891" w:type="dxa"/>
            <w:gridSpan w:val="3"/>
            <w:shd w:val="clear" w:color="auto" w:fill="auto"/>
            <w:vAlign w:val="center"/>
          </w:tcPr>
          <w:p w:rsidR="000322A0" w:rsidRPr="008618D5" w:rsidRDefault="000322A0" w:rsidP="004413F5">
            <w:pPr>
              <w:tabs>
                <w:tab w:val="num" w:pos="643"/>
              </w:tabs>
              <w:suppressAutoHyphens/>
              <w:ind w:firstLine="0"/>
              <w:contextualSpacing/>
              <w:jc w:val="center"/>
              <w:rPr>
                <w:b/>
              </w:rPr>
            </w:pPr>
            <w:r w:rsidRPr="008618D5">
              <w:rPr>
                <w:b/>
              </w:rPr>
              <w:t>Всего:</w:t>
            </w:r>
          </w:p>
        </w:tc>
        <w:tc>
          <w:tcPr>
            <w:tcW w:w="576" w:type="dxa"/>
            <w:vAlign w:val="center"/>
          </w:tcPr>
          <w:p w:rsidR="000322A0" w:rsidRPr="006A0BE8" w:rsidRDefault="000322A0" w:rsidP="004413F5">
            <w:pPr>
              <w:tabs>
                <w:tab w:val="num" w:pos="643"/>
              </w:tabs>
              <w:suppressAutoHyphens/>
              <w:ind w:firstLine="0"/>
              <w:contextualSpacing/>
              <w:jc w:val="center"/>
            </w:pPr>
            <w:r w:rsidRPr="006A0BE8">
              <w:t>72</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8</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4</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4</w:t>
            </w:r>
          </w:p>
        </w:tc>
        <w:tc>
          <w:tcPr>
            <w:tcW w:w="779" w:type="dxa"/>
            <w:shd w:val="clear" w:color="auto" w:fill="auto"/>
            <w:vAlign w:val="center"/>
          </w:tcPr>
          <w:p w:rsidR="000322A0" w:rsidRPr="006A0BE8" w:rsidRDefault="000322A0" w:rsidP="004413F5">
            <w:pPr>
              <w:tabs>
                <w:tab w:val="num" w:pos="643"/>
              </w:tabs>
              <w:suppressAutoHyphens/>
              <w:ind w:firstLine="0"/>
              <w:contextualSpacing/>
              <w:jc w:val="cente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28</w:t>
            </w:r>
          </w:p>
        </w:tc>
        <w:tc>
          <w:tcPr>
            <w:tcW w:w="65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36</w:t>
            </w:r>
          </w:p>
        </w:tc>
        <w:tc>
          <w:tcPr>
            <w:tcW w:w="3530" w:type="dxa"/>
            <w:shd w:val="clear" w:color="auto" w:fill="auto"/>
            <w:vAlign w:val="center"/>
          </w:tcPr>
          <w:p w:rsidR="000322A0" w:rsidRPr="008618D5" w:rsidRDefault="000322A0" w:rsidP="004413F5">
            <w:pPr>
              <w:tabs>
                <w:tab w:val="num" w:pos="643"/>
              </w:tabs>
              <w:suppressAutoHyphens/>
              <w:ind w:firstLine="0"/>
              <w:contextualSpacing/>
              <w:jc w:val="center"/>
              <w:rPr>
                <w:b/>
              </w:rPr>
            </w:pPr>
          </w:p>
        </w:tc>
      </w:tr>
    </w:tbl>
    <w:p w:rsidR="000322A0" w:rsidRPr="008618D5" w:rsidRDefault="000322A0" w:rsidP="000322A0">
      <w:pPr>
        <w:ind w:firstLine="720"/>
        <w:contextualSpacing/>
        <w:rPr>
          <w:b/>
          <w:sz w:val="28"/>
          <w:szCs w:val="28"/>
        </w:rPr>
      </w:pPr>
    </w:p>
    <w:p w:rsidR="000322A0" w:rsidRPr="008618D5" w:rsidRDefault="000322A0" w:rsidP="000322A0">
      <w:pPr>
        <w:ind w:firstLine="720"/>
        <w:contextualSpacing/>
        <w:rPr>
          <w:b/>
          <w:sz w:val="28"/>
          <w:szCs w:val="28"/>
        </w:rPr>
      </w:pPr>
      <w:r w:rsidRPr="008618D5">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2143"/>
        <w:gridCol w:w="6598"/>
      </w:tblGrid>
      <w:tr w:rsidR="000322A0" w:rsidRPr="008618D5" w:rsidTr="004413F5">
        <w:trPr>
          <w:trHeight w:val="20"/>
        </w:trPr>
        <w:tc>
          <w:tcPr>
            <w:tcW w:w="484" w:type="pct"/>
            <w:noWrap/>
          </w:tcPr>
          <w:p w:rsidR="000322A0" w:rsidRPr="008618D5" w:rsidRDefault="000322A0" w:rsidP="004413F5">
            <w:pPr>
              <w:ind w:firstLine="0"/>
              <w:contextualSpacing/>
              <w:jc w:val="center"/>
              <w:rPr>
                <w:b/>
              </w:rPr>
            </w:pPr>
            <w:r w:rsidRPr="008618D5">
              <w:rPr>
                <w:b/>
              </w:rPr>
              <w:t>Номер</w:t>
            </w:r>
          </w:p>
          <w:p w:rsidR="000322A0" w:rsidRPr="008618D5" w:rsidRDefault="000322A0" w:rsidP="004413F5">
            <w:pPr>
              <w:ind w:firstLine="0"/>
              <w:contextualSpacing/>
              <w:jc w:val="center"/>
              <w:rPr>
                <w:b/>
              </w:rPr>
            </w:pPr>
            <w:r w:rsidRPr="008618D5">
              <w:rPr>
                <w:b/>
              </w:rPr>
              <w:t>темы</w:t>
            </w:r>
          </w:p>
        </w:tc>
        <w:tc>
          <w:tcPr>
            <w:tcW w:w="1107" w:type="pct"/>
            <w:noWrap/>
          </w:tcPr>
          <w:p w:rsidR="000322A0" w:rsidRPr="008618D5" w:rsidRDefault="000322A0" w:rsidP="004413F5">
            <w:pPr>
              <w:ind w:firstLine="0"/>
              <w:contextualSpacing/>
              <w:jc w:val="center"/>
              <w:rPr>
                <w:b/>
              </w:rPr>
            </w:pPr>
            <w:r w:rsidRPr="008618D5">
              <w:rPr>
                <w:b/>
              </w:rPr>
              <w:t>Наименование темы</w:t>
            </w:r>
          </w:p>
        </w:tc>
        <w:tc>
          <w:tcPr>
            <w:tcW w:w="3409" w:type="pct"/>
            <w:noWrap/>
          </w:tcPr>
          <w:p w:rsidR="000322A0" w:rsidRPr="008618D5" w:rsidRDefault="000322A0" w:rsidP="004413F5">
            <w:pPr>
              <w:ind w:firstLine="0"/>
              <w:contextualSpacing/>
              <w:jc w:val="center"/>
              <w:rPr>
                <w:b/>
              </w:rPr>
            </w:pPr>
            <w:r w:rsidRPr="008618D5">
              <w:rPr>
                <w:b/>
              </w:rPr>
              <w:t>Содержание темы</w:t>
            </w:r>
          </w:p>
        </w:tc>
      </w:tr>
      <w:tr w:rsidR="000322A0" w:rsidRPr="008618D5" w:rsidTr="004413F5">
        <w:trPr>
          <w:trHeight w:val="20"/>
        </w:trPr>
        <w:tc>
          <w:tcPr>
            <w:tcW w:w="484" w:type="pct"/>
            <w:noWrap/>
          </w:tcPr>
          <w:p w:rsidR="000322A0" w:rsidRPr="006A0BE8" w:rsidRDefault="000322A0" w:rsidP="004413F5">
            <w:pPr>
              <w:ind w:firstLine="0"/>
              <w:contextualSpacing/>
              <w:jc w:val="center"/>
            </w:pPr>
            <w:r w:rsidRPr="006A0BE8">
              <w:t>1</w:t>
            </w:r>
          </w:p>
        </w:tc>
        <w:tc>
          <w:tcPr>
            <w:tcW w:w="1107" w:type="pct"/>
            <w:noWrap/>
          </w:tcPr>
          <w:p w:rsidR="000322A0" w:rsidRPr="006A0BE8" w:rsidRDefault="000322A0" w:rsidP="004413F5">
            <w:pPr>
              <w:ind w:firstLine="0"/>
              <w:contextualSpacing/>
              <w:jc w:val="left"/>
            </w:pPr>
            <w:r w:rsidRPr="006A0BE8">
              <w:t>Диаграмма растяжения. Реологические модели</w:t>
            </w:r>
          </w:p>
        </w:tc>
        <w:tc>
          <w:tcPr>
            <w:tcW w:w="3409" w:type="pct"/>
            <w:noWrap/>
          </w:tcPr>
          <w:p w:rsidR="000322A0" w:rsidRPr="006A0BE8" w:rsidRDefault="000322A0" w:rsidP="004413F5">
            <w:pPr>
              <w:shd w:val="clear" w:color="auto" w:fill="FFFFFF"/>
              <w:tabs>
                <w:tab w:val="left" w:pos="1399"/>
              </w:tabs>
              <w:ind w:firstLine="0"/>
              <w:contextualSpacing/>
              <w:rPr>
                <w:color w:val="000000"/>
              </w:rPr>
            </w:pPr>
            <w:r w:rsidRPr="006A0BE8">
              <w:rPr>
                <w:color w:val="000000"/>
              </w:rPr>
              <w:t>Диаграммы растяжения и их характерные точки. Напряжённое состояние. Некоторые отклонения от диаграммы растяжения.</w:t>
            </w:r>
          </w:p>
          <w:p w:rsidR="000322A0" w:rsidRPr="006A0BE8" w:rsidRDefault="000322A0" w:rsidP="004413F5">
            <w:pPr>
              <w:shd w:val="clear" w:color="auto" w:fill="FFFFFF"/>
              <w:tabs>
                <w:tab w:val="left" w:pos="1399"/>
              </w:tabs>
              <w:ind w:firstLine="0"/>
              <w:contextualSpacing/>
              <w:rPr>
                <w:color w:val="000000"/>
              </w:rPr>
            </w:pPr>
            <w:r w:rsidRPr="006A0BE8">
              <w:rPr>
                <w:color w:val="000000"/>
              </w:rPr>
              <w:t>Аппроксимация диаграммы растяжения. Реологические модели деформируемой среды</w:t>
            </w:r>
          </w:p>
        </w:tc>
      </w:tr>
      <w:tr w:rsidR="000322A0" w:rsidRPr="008618D5" w:rsidTr="004413F5">
        <w:trPr>
          <w:trHeight w:val="20"/>
        </w:trPr>
        <w:tc>
          <w:tcPr>
            <w:tcW w:w="484" w:type="pct"/>
            <w:noWrap/>
          </w:tcPr>
          <w:p w:rsidR="000322A0" w:rsidRPr="006A0BE8" w:rsidRDefault="000322A0" w:rsidP="004413F5">
            <w:pPr>
              <w:ind w:firstLine="0"/>
              <w:contextualSpacing/>
              <w:jc w:val="center"/>
            </w:pPr>
            <w:r w:rsidRPr="006A0BE8">
              <w:t>2</w:t>
            </w:r>
          </w:p>
        </w:tc>
        <w:tc>
          <w:tcPr>
            <w:tcW w:w="1107" w:type="pct"/>
            <w:noWrap/>
          </w:tcPr>
          <w:p w:rsidR="000322A0" w:rsidRPr="006A0BE8" w:rsidRDefault="000322A0" w:rsidP="004413F5">
            <w:pPr>
              <w:ind w:firstLine="0"/>
              <w:contextualSpacing/>
              <w:jc w:val="left"/>
            </w:pPr>
            <w:r w:rsidRPr="006A0BE8">
              <w:t>Пластические среды</w:t>
            </w:r>
          </w:p>
        </w:tc>
        <w:tc>
          <w:tcPr>
            <w:tcW w:w="3409" w:type="pct"/>
            <w:noWrap/>
          </w:tcPr>
          <w:p w:rsidR="000322A0" w:rsidRPr="006A0BE8" w:rsidRDefault="000322A0" w:rsidP="004413F5">
            <w:pPr>
              <w:shd w:val="clear" w:color="auto" w:fill="FFFFFF"/>
              <w:tabs>
                <w:tab w:val="left" w:pos="1399"/>
              </w:tabs>
              <w:ind w:firstLine="0"/>
              <w:contextualSpacing/>
              <w:rPr>
                <w:bCs/>
                <w:color w:val="000000"/>
              </w:rPr>
            </w:pPr>
            <w:r w:rsidRPr="006A0BE8">
              <w:rPr>
                <w:bCs/>
                <w:color w:val="000000"/>
              </w:rPr>
              <w:t>Условие пластичности для изотропного материала. Условие пластичности для анизотропного материала. Поверхность нагружения. Активное нагружение и разгрузка. Постулат Драккера. Ассоциированный закон течения. Теория течения изотропного тела с изотропным упрочнением. Деформационная теория пластичности. Малые деформации. Теория пластичности изотропного материала с кинематическим упрочнением. Теория пластичности изотропного материала с комбинированным упрочнением. Теория пластичности ортотропного материала с изотропным упрочнением. Теория пластичности пористых материалов. Теория пластичности А.А. Ильюшина</w:t>
            </w:r>
          </w:p>
        </w:tc>
      </w:tr>
      <w:tr w:rsidR="000322A0" w:rsidRPr="008618D5" w:rsidTr="004413F5">
        <w:trPr>
          <w:trHeight w:val="20"/>
        </w:trPr>
        <w:tc>
          <w:tcPr>
            <w:tcW w:w="484" w:type="pct"/>
            <w:noWrap/>
          </w:tcPr>
          <w:p w:rsidR="000322A0" w:rsidRPr="006A0BE8" w:rsidRDefault="000322A0" w:rsidP="004413F5">
            <w:pPr>
              <w:ind w:firstLine="0"/>
              <w:contextualSpacing/>
              <w:jc w:val="center"/>
            </w:pPr>
            <w:r w:rsidRPr="006A0BE8">
              <w:t>3</w:t>
            </w:r>
          </w:p>
        </w:tc>
        <w:tc>
          <w:tcPr>
            <w:tcW w:w="1107" w:type="pct"/>
            <w:noWrap/>
          </w:tcPr>
          <w:p w:rsidR="000322A0" w:rsidRPr="006A0BE8" w:rsidRDefault="000322A0" w:rsidP="004413F5">
            <w:pPr>
              <w:shd w:val="clear" w:color="auto" w:fill="FFFFFF"/>
              <w:tabs>
                <w:tab w:val="left" w:pos="1399"/>
              </w:tabs>
              <w:ind w:firstLine="0"/>
              <w:contextualSpacing/>
              <w:rPr>
                <w:bCs/>
                <w:color w:val="000000"/>
                <w:spacing w:val="1"/>
              </w:rPr>
            </w:pPr>
            <w:r w:rsidRPr="006A0BE8">
              <w:rPr>
                <w:bCs/>
                <w:color w:val="000000"/>
                <w:spacing w:val="1"/>
              </w:rPr>
              <w:t>Вязкие среды. Теория ползучести</w:t>
            </w:r>
          </w:p>
        </w:tc>
        <w:tc>
          <w:tcPr>
            <w:tcW w:w="3409" w:type="pct"/>
            <w:noWrap/>
          </w:tcPr>
          <w:p w:rsidR="000322A0" w:rsidRPr="006A0BE8" w:rsidRDefault="000322A0" w:rsidP="004413F5">
            <w:pPr>
              <w:shd w:val="clear" w:color="auto" w:fill="FFFFFF"/>
              <w:tabs>
                <w:tab w:val="left" w:pos="1399"/>
              </w:tabs>
              <w:ind w:firstLine="0"/>
              <w:contextualSpacing/>
            </w:pPr>
            <w:r w:rsidRPr="006A0BE8">
              <w:t>Линейная вязкоупругость. Ползучесть металлов. Теория ползучести. Теория старения. Теория течения. Теория упрочнения.</w:t>
            </w:r>
          </w:p>
          <w:p w:rsidR="000322A0" w:rsidRPr="006A0BE8" w:rsidRDefault="000322A0" w:rsidP="004413F5">
            <w:pPr>
              <w:shd w:val="clear" w:color="auto" w:fill="FFFFFF"/>
              <w:tabs>
                <w:tab w:val="left" w:pos="1399"/>
              </w:tabs>
              <w:ind w:firstLine="0"/>
              <w:contextualSpacing/>
            </w:pPr>
            <w:r w:rsidRPr="006A0BE8">
              <w:t>Теория структурных параметров. Теория ползучести изотропного материала с анизотропным упрочнением. Теория ползучести ортотропного материала</w:t>
            </w:r>
          </w:p>
        </w:tc>
      </w:tr>
    </w:tbl>
    <w:p w:rsidR="000322A0" w:rsidRPr="008618D5" w:rsidRDefault="000322A0" w:rsidP="000322A0">
      <w:pPr>
        <w:ind w:firstLine="709"/>
        <w:contextualSpacing/>
        <w:rPr>
          <w:b/>
          <w:sz w:val="28"/>
          <w:szCs w:val="28"/>
        </w:rPr>
      </w:pPr>
    </w:p>
    <w:p w:rsidR="000322A0" w:rsidRPr="008618D5" w:rsidRDefault="000322A0" w:rsidP="000322A0">
      <w:pPr>
        <w:ind w:firstLine="709"/>
        <w:contextualSpacing/>
        <w:rPr>
          <w:b/>
          <w:sz w:val="28"/>
          <w:szCs w:val="28"/>
        </w:rPr>
      </w:pPr>
      <w:r w:rsidRPr="008618D5">
        <w:rPr>
          <w:b/>
          <w:sz w:val="28"/>
          <w:szCs w:val="28"/>
        </w:rPr>
        <w:t>4.3. Лабораторные работы (ЛБ)</w:t>
      </w:r>
    </w:p>
    <w:p w:rsidR="000322A0" w:rsidRPr="008618D5" w:rsidRDefault="000322A0" w:rsidP="000322A0">
      <w:pPr>
        <w:ind w:firstLine="709"/>
        <w:contextualSpacing/>
        <w:rPr>
          <w:sz w:val="28"/>
          <w:szCs w:val="28"/>
        </w:rPr>
      </w:pPr>
      <w:r w:rsidRPr="008618D5">
        <w:rPr>
          <w:sz w:val="28"/>
          <w:szCs w:val="28"/>
        </w:rPr>
        <w:t>Учебным планом не предусмотрены.</w:t>
      </w:r>
    </w:p>
    <w:p w:rsidR="000322A0" w:rsidRPr="008618D5" w:rsidRDefault="000322A0" w:rsidP="000322A0">
      <w:pPr>
        <w:widowControl/>
        <w:ind w:firstLine="0"/>
        <w:jc w:val="left"/>
        <w:rPr>
          <w:b/>
          <w:sz w:val="28"/>
          <w:szCs w:val="28"/>
        </w:rPr>
      </w:pPr>
    </w:p>
    <w:p w:rsidR="000322A0" w:rsidRPr="008618D5" w:rsidRDefault="000322A0" w:rsidP="000322A0">
      <w:pPr>
        <w:ind w:firstLine="709"/>
        <w:contextualSpacing/>
        <w:rPr>
          <w:b/>
          <w:sz w:val="28"/>
          <w:szCs w:val="28"/>
        </w:rPr>
      </w:pPr>
      <w:r w:rsidRPr="008618D5">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322A0" w:rsidRPr="008618D5" w:rsidTr="004413F5">
        <w:trPr>
          <w:trHeight w:val="388"/>
        </w:trPr>
        <w:tc>
          <w:tcPr>
            <w:tcW w:w="301" w:type="pct"/>
            <w:vAlign w:val="center"/>
          </w:tcPr>
          <w:p w:rsidR="000322A0" w:rsidRPr="008618D5" w:rsidRDefault="000322A0" w:rsidP="004413F5">
            <w:pPr>
              <w:tabs>
                <w:tab w:val="num" w:pos="643"/>
              </w:tabs>
              <w:suppressAutoHyphens/>
              <w:ind w:firstLine="0"/>
              <w:contextualSpacing/>
              <w:jc w:val="center"/>
            </w:pPr>
            <w:r w:rsidRPr="008618D5">
              <w:t>№</w:t>
            </w:r>
            <w:r w:rsidRPr="008618D5">
              <w:br/>
              <w:t>п/п</w:t>
            </w:r>
          </w:p>
        </w:tc>
        <w:tc>
          <w:tcPr>
            <w:tcW w:w="867" w:type="pct"/>
            <w:vAlign w:val="center"/>
          </w:tcPr>
          <w:p w:rsidR="000322A0" w:rsidRPr="008618D5" w:rsidRDefault="000322A0" w:rsidP="004413F5">
            <w:pPr>
              <w:tabs>
                <w:tab w:val="num" w:pos="643"/>
              </w:tabs>
              <w:suppressAutoHyphens/>
              <w:ind w:firstLine="0"/>
              <w:contextualSpacing/>
              <w:jc w:val="center"/>
            </w:pPr>
            <w:r w:rsidRPr="008618D5">
              <w:t>Номер темы дисциплины</w:t>
            </w:r>
          </w:p>
        </w:tc>
        <w:tc>
          <w:tcPr>
            <w:tcW w:w="2960" w:type="pct"/>
            <w:vAlign w:val="center"/>
          </w:tcPr>
          <w:p w:rsidR="000322A0" w:rsidRPr="008618D5" w:rsidRDefault="000322A0" w:rsidP="004413F5">
            <w:pPr>
              <w:tabs>
                <w:tab w:val="num" w:pos="643"/>
              </w:tabs>
              <w:suppressAutoHyphens/>
              <w:ind w:firstLine="0"/>
              <w:contextualSpacing/>
              <w:jc w:val="center"/>
            </w:pPr>
            <w:r w:rsidRPr="008618D5">
              <w:t>Тематика практических занятий</w:t>
            </w:r>
          </w:p>
        </w:tc>
        <w:tc>
          <w:tcPr>
            <w:tcW w:w="872" w:type="pct"/>
            <w:shd w:val="clear" w:color="auto" w:fill="auto"/>
            <w:tcMar>
              <w:top w:w="28" w:type="dxa"/>
              <w:left w:w="17" w:type="dxa"/>
              <w:right w:w="17" w:type="dxa"/>
            </w:tcMar>
            <w:vAlign w:val="center"/>
          </w:tcPr>
          <w:p w:rsidR="000322A0" w:rsidRPr="008618D5" w:rsidRDefault="000322A0" w:rsidP="004413F5">
            <w:pPr>
              <w:tabs>
                <w:tab w:val="num" w:pos="643"/>
              </w:tabs>
              <w:suppressAutoHyphens/>
              <w:ind w:firstLine="0"/>
              <w:contextualSpacing/>
              <w:jc w:val="center"/>
            </w:pPr>
            <w:r w:rsidRPr="008618D5">
              <w:t>Трудоемкость</w:t>
            </w:r>
          </w:p>
          <w:p w:rsidR="000322A0" w:rsidRPr="008618D5" w:rsidRDefault="000322A0" w:rsidP="004413F5">
            <w:pPr>
              <w:tabs>
                <w:tab w:val="num" w:pos="643"/>
              </w:tabs>
              <w:suppressAutoHyphens/>
              <w:ind w:firstLine="0"/>
              <w:contextualSpacing/>
              <w:jc w:val="center"/>
            </w:pPr>
            <w:r w:rsidRPr="008618D5">
              <w:t>(в акад. ч)</w:t>
            </w:r>
          </w:p>
        </w:tc>
      </w:tr>
      <w:tr w:rsidR="000322A0" w:rsidRPr="008618D5" w:rsidTr="004413F5">
        <w:tc>
          <w:tcPr>
            <w:tcW w:w="301" w:type="pct"/>
            <w:vAlign w:val="center"/>
          </w:tcPr>
          <w:p w:rsidR="000322A0" w:rsidRPr="008618D5" w:rsidRDefault="000322A0" w:rsidP="000322A0">
            <w:pPr>
              <w:numPr>
                <w:ilvl w:val="0"/>
                <w:numId w:val="4"/>
              </w:numPr>
              <w:tabs>
                <w:tab w:val="left" w:pos="156"/>
              </w:tabs>
              <w:contextualSpacing/>
              <w:jc w:val="right"/>
            </w:pPr>
          </w:p>
        </w:tc>
        <w:tc>
          <w:tcPr>
            <w:tcW w:w="867" w:type="pct"/>
            <w:vAlign w:val="center"/>
          </w:tcPr>
          <w:p w:rsidR="000322A0" w:rsidRPr="006A0BE8" w:rsidRDefault="000322A0" w:rsidP="004413F5">
            <w:pPr>
              <w:tabs>
                <w:tab w:val="num" w:pos="643"/>
              </w:tabs>
              <w:suppressAutoHyphens/>
              <w:ind w:firstLine="0"/>
              <w:contextualSpacing/>
              <w:jc w:val="center"/>
            </w:pPr>
            <w:r w:rsidRPr="006A0BE8">
              <w:t>2</w:t>
            </w:r>
          </w:p>
        </w:tc>
        <w:tc>
          <w:tcPr>
            <w:tcW w:w="2960" w:type="pct"/>
          </w:tcPr>
          <w:p w:rsidR="000322A0" w:rsidRPr="006A0BE8" w:rsidRDefault="000322A0" w:rsidP="004413F5">
            <w:pPr>
              <w:ind w:firstLine="0"/>
              <w:contextualSpacing/>
            </w:pPr>
            <w:r w:rsidRPr="006A0BE8">
              <w:t>Расчёт деформаций при скоростном соударении осесимметричных тел различной структуры</w:t>
            </w:r>
          </w:p>
        </w:tc>
        <w:tc>
          <w:tcPr>
            <w:tcW w:w="872" w:type="pct"/>
            <w:shd w:val="clear" w:color="auto" w:fill="auto"/>
            <w:vAlign w:val="center"/>
          </w:tcPr>
          <w:p w:rsidR="000322A0" w:rsidRPr="006A0BE8" w:rsidRDefault="000322A0" w:rsidP="004413F5">
            <w:pPr>
              <w:tabs>
                <w:tab w:val="num" w:pos="643"/>
              </w:tabs>
              <w:suppressAutoHyphens/>
              <w:ind w:firstLine="0"/>
              <w:contextualSpacing/>
              <w:jc w:val="center"/>
            </w:pPr>
            <w:r w:rsidRPr="006A0BE8">
              <w:t>3</w:t>
            </w:r>
          </w:p>
        </w:tc>
      </w:tr>
      <w:tr w:rsidR="000322A0" w:rsidRPr="008618D5" w:rsidTr="004413F5">
        <w:tc>
          <w:tcPr>
            <w:tcW w:w="301" w:type="pct"/>
            <w:vAlign w:val="center"/>
          </w:tcPr>
          <w:p w:rsidR="000322A0" w:rsidRPr="008618D5" w:rsidRDefault="000322A0" w:rsidP="000322A0">
            <w:pPr>
              <w:numPr>
                <w:ilvl w:val="0"/>
                <w:numId w:val="4"/>
              </w:numPr>
              <w:tabs>
                <w:tab w:val="left" w:pos="156"/>
              </w:tabs>
              <w:contextualSpacing/>
              <w:jc w:val="right"/>
            </w:pPr>
          </w:p>
        </w:tc>
        <w:tc>
          <w:tcPr>
            <w:tcW w:w="867" w:type="pct"/>
            <w:vAlign w:val="center"/>
          </w:tcPr>
          <w:p w:rsidR="000322A0" w:rsidRPr="006A0BE8" w:rsidRDefault="000322A0" w:rsidP="004413F5">
            <w:pPr>
              <w:tabs>
                <w:tab w:val="num" w:pos="643"/>
              </w:tabs>
              <w:suppressAutoHyphens/>
              <w:ind w:firstLine="0"/>
              <w:contextualSpacing/>
              <w:jc w:val="center"/>
            </w:pPr>
            <w:r w:rsidRPr="006A0BE8">
              <w:t>3</w:t>
            </w:r>
          </w:p>
        </w:tc>
        <w:tc>
          <w:tcPr>
            <w:tcW w:w="2960" w:type="pct"/>
          </w:tcPr>
          <w:p w:rsidR="000322A0" w:rsidRPr="006A0BE8" w:rsidRDefault="000322A0" w:rsidP="004413F5">
            <w:pPr>
              <w:ind w:firstLine="0"/>
              <w:contextualSpacing/>
            </w:pPr>
            <w:r w:rsidRPr="006A0BE8">
              <w:t>Моделирование процесса штамповки осесимметричных тел</w:t>
            </w:r>
          </w:p>
        </w:tc>
        <w:tc>
          <w:tcPr>
            <w:tcW w:w="872" w:type="pct"/>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r>
      <w:tr w:rsidR="000322A0" w:rsidRPr="008618D5" w:rsidTr="004413F5">
        <w:tc>
          <w:tcPr>
            <w:tcW w:w="4128" w:type="pct"/>
            <w:gridSpan w:val="3"/>
            <w:vAlign w:val="center"/>
          </w:tcPr>
          <w:p w:rsidR="000322A0" w:rsidRPr="006A0BE8" w:rsidRDefault="000322A0" w:rsidP="004413F5">
            <w:pPr>
              <w:tabs>
                <w:tab w:val="num" w:pos="643"/>
              </w:tabs>
              <w:suppressAutoHyphens/>
              <w:ind w:firstLine="0"/>
              <w:contextualSpacing/>
              <w:jc w:val="right"/>
              <w:rPr>
                <w:b/>
              </w:rPr>
            </w:pPr>
            <w:r w:rsidRPr="006A0BE8">
              <w:rPr>
                <w:b/>
              </w:rPr>
              <w:t>Всего:</w:t>
            </w:r>
          </w:p>
        </w:tc>
        <w:tc>
          <w:tcPr>
            <w:tcW w:w="872" w:type="pct"/>
            <w:shd w:val="clear" w:color="auto" w:fill="auto"/>
            <w:vAlign w:val="center"/>
          </w:tcPr>
          <w:p w:rsidR="000322A0" w:rsidRPr="006A0BE8" w:rsidRDefault="000322A0" w:rsidP="004413F5">
            <w:pPr>
              <w:tabs>
                <w:tab w:val="num" w:pos="643"/>
              </w:tabs>
              <w:suppressAutoHyphens/>
              <w:ind w:firstLine="0"/>
              <w:contextualSpacing/>
              <w:jc w:val="center"/>
              <w:rPr>
                <w:b/>
              </w:rPr>
            </w:pPr>
            <w:r w:rsidRPr="006A0BE8">
              <w:rPr>
                <w:b/>
              </w:rPr>
              <w:t>4</w:t>
            </w:r>
          </w:p>
        </w:tc>
      </w:tr>
    </w:tbl>
    <w:p w:rsidR="000322A0" w:rsidRPr="008618D5" w:rsidRDefault="000322A0" w:rsidP="000322A0">
      <w:pPr>
        <w:ind w:firstLine="0"/>
        <w:contextualSpacing/>
        <w:rPr>
          <w:sz w:val="28"/>
          <w:szCs w:val="28"/>
        </w:rPr>
      </w:pPr>
    </w:p>
    <w:p w:rsidR="000322A0" w:rsidRPr="008618D5" w:rsidRDefault="000322A0" w:rsidP="000322A0">
      <w:pPr>
        <w:ind w:firstLine="720"/>
        <w:rPr>
          <w:b/>
          <w:sz w:val="28"/>
          <w:szCs w:val="28"/>
        </w:rPr>
      </w:pPr>
      <w:r w:rsidRPr="008618D5">
        <w:rPr>
          <w:b/>
          <w:sz w:val="28"/>
          <w:szCs w:val="28"/>
        </w:rPr>
        <w:t>5. Учебно-методическое обеспечение для самостоятельной работы обучающихся по дисциплине</w:t>
      </w:r>
    </w:p>
    <w:p w:rsidR="000322A0" w:rsidRPr="008618D5" w:rsidRDefault="000322A0" w:rsidP="000322A0">
      <w:pPr>
        <w:ind w:firstLine="720"/>
        <w:contextualSpacing/>
        <w:rPr>
          <w:sz w:val="28"/>
          <w:szCs w:val="28"/>
        </w:rPr>
      </w:pPr>
      <w:r w:rsidRPr="008618D5">
        <w:rPr>
          <w:sz w:val="28"/>
          <w:szCs w:val="28"/>
        </w:rPr>
        <w:t>Виды самостоятельной работы обучающегося, порядок и сроки ее выполнения:</w:t>
      </w:r>
    </w:p>
    <w:p w:rsidR="000322A0" w:rsidRPr="008618D5" w:rsidRDefault="000322A0" w:rsidP="000322A0">
      <w:pPr>
        <w:pStyle w:val="af5"/>
        <w:widowControl/>
        <w:numPr>
          <w:ilvl w:val="0"/>
          <w:numId w:val="35"/>
        </w:numPr>
        <w:tabs>
          <w:tab w:val="left" w:pos="993"/>
        </w:tabs>
        <w:ind w:left="0" w:firstLine="720"/>
        <w:rPr>
          <w:sz w:val="28"/>
          <w:szCs w:val="28"/>
        </w:rPr>
      </w:pPr>
      <w:r w:rsidRPr="008618D5">
        <w:rPr>
          <w:sz w:val="28"/>
          <w:szCs w:val="28"/>
        </w:rPr>
        <w:lastRenderedPageBreak/>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8618D5">
        <w:rPr>
          <w:sz w:val="28"/>
          <w:szCs w:val="28"/>
        </w:rPr>
        <w:t xml:space="preserve">.1 и </w:t>
      </w:r>
      <w:r>
        <w:rPr>
          <w:sz w:val="28"/>
          <w:szCs w:val="28"/>
        </w:rPr>
        <w:t>8</w:t>
      </w:r>
      <w:r w:rsidRPr="008618D5">
        <w:rPr>
          <w:sz w:val="28"/>
          <w:szCs w:val="28"/>
        </w:rPr>
        <w:t>.2) источников (в соответствии с расписанием занятий);</w:t>
      </w:r>
    </w:p>
    <w:p w:rsidR="000322A0" w:rsidRPr="008618D5" w:rsidRDefault="000322A0" w:rsidP="000322A0">
      <w:pPr>
        <w:pStyle w:val="af5"/>
        <w:widowControl/>
        <w:numPr>
          <w:ilvl w:val="0"/>
          <w:numId w:val="35"/>
        </w:numPr>
        <w:tabs>
          <w:tab w:val="left" w:pos="993"/>
        </w:tabs>
        <w:ind w:left="0" w:firstLine="720"/>
        <w:rPr>
          <w:sz w:val="28"/>
          <w:szCs w:val="28"/>
        </w:rPr>
      </w:pPr>
      <w:r w:rsidRPr="008618D5">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8618D5" w:rsidRDefault="000322A0" w:rsidP="000322A0">
      <w:pPr>
        <w:ind w:firstLine="720"/>
        <w:contextualSpacing/>
        <w:rPr>
          <w:sz w:val="28"/>
          <w:szCs w:val="28"/>
        </w:rPr>
      </w:pPr>
      <w:r w:rsidRPr="008618D5">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8618D5" w:rsidRDefault="000322A0" w:rsidP="000322A0">
      <w:pPr>
        <w:widowControl/>
        <w:ind w:firstLine="720"/>
        <w:contextualSpacing/>
        <w:rPr>
          <w:b/>
          <w:sz w:val="28"/>
          <w:szCs w:val="28"/>
        </w:rPr>
      </w:pPr>
    </w:p>
    <w:p w:rsidR="000322A0" w:rsidRPr="008618D5" w:rsidRDefault="000322A0" w:rsidP="000322A0">
      <w:pPr>
        <w:ind w:firstLine="720"/>
        <w:rPr>
          <w:b/>
          <w:sz w:val="28"/>
          <w:szCs w:val="28"/>
        </w:rPr>
      </w:pPr>
      <w:r w:rsidRPr="008618D5">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0322A0" w:rsidRPr="008618D5" w:rsidRDefault="000322A0" w:rsidP="000322A0">
      <w:pPr>
        <w:ind w:firstLine="720"/>
        <w:contextualSpacing/>
        <w:rPr>
          <w:sz w:val="28"/>
          <w:szCs w:val="28"/>
        </w:rPr>
      </w:pPr>
      <w:r w:rsidRPr="008618D5">
        <w:rPr>
          <w:b/>
          <w:sz w:val="28"/>
          <w:szCs w:val="28"/>
        </w:rPr>
        <w:t>6.1. Перечень компетенций</w:t>
      </w:r>
      <w:r w:rsidRPr="008618D5">
        <w:rPr>
          <w:sz w:val="28"/>
          <w:szCs w:val="28"/>
        </w:rPr>
        <w:t>, на освоение которых направлено изучение дисциплины «Механика деформируемого твердого тела», с указанием этапов их формирования в процессе освоения образовательной программы, представлен в п.3 настоящей рабочей программы.</w:t>
      </w:r>
    </w:p>
    <w:p w:rsidR="000322A0" w:rsidRPr="008618D5" w:rsidRDefault="000322A0" w:rsidP="000322A0">
      <w:pPr>
        <w:ind w:firstLine="720"/>
        <w:contextualSpacing/>
        <w:rPr>
          <w:sz w:val="28"/>
          <w:szCs w:val="28"/>
        </w:rPr>
      </w:pPr>
      <w:r w:rsidRPr="008618D5">
        <w:rPr>
          <w:b/>
          <w:sz w:val="28"/>
          <w:szCs w:val="28"/>
        </w:rPr>
        <w:t>6.2. Описание показателей и критериев оценивания</w:t>
      </w:r>
      <w:r w:rsidRPr="008618D5">
        <w:rPr>
          <w:sz w:val="28"/>
          <w:szCs w:val="28"/>
        </w:rPr>
        <w:t xml:space="preserve"> компетенций на различных этапах их формирования, описание шкал оценивая</w:t>
      </w:r>
    </w:p>
    <w:p w:rsidR="000322A0" w:rsidRPr="008618D5" w:rsidRDefault="000322A0" w:rsidP="000322A0">
      <w:pPr>
        <w:ind w:firstLine="720"/>
        <w:contextualSpacing/>
        <w:rPr>
          <w:b/>
          <w:sz w:val="28"/>
          <w:szCs w:val="28"/>
        </w:rPr>
      </w:pPr>
      <w:r w:rsidRPr="008618D5">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3417"/>
        <w:gridCol w:w="1807"/>
        <w:gridCol w:w="1889"/>
        <w:gridCol w:w="1121"/>
      </w:tblGrid>
      <w:tr w:rsidR="000322A0" w:rsidRPr="008618D5" w:rsidTr="004413F5">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Элементы компетенций (знания, умения,</w:t>
            </w:r>
          </w:p>
          <w:p w:rsidR="000322A0" w:rsidRPr="004A35F7" w:rsidRDefault="000322A0" w:rsidP="004413F5">
            <w:pPr>
              <w:ind w:firstLine="0"/>
              <w:contextualSpacing/>
              <w:jc w:val="center"/>
              <w:rPr>
                <w:rFonts w:ascii="Arial" w:hAnsi="Arial" w:cs="Arial"/>
                <w:sz w:val="36"/>
                <w:szCs w:val="36"/>
              </w:rPr>
            </w:pPr>
            <w:r w:rsidRPr="004A35F7">
              <w:rPr>
                <w:b/>
                <w:bCs/>
                <w:color w:val="000000"/>
                <w:kern w:val="24"/>
              </w:rPr>
              <w:t>владения)</w:t>
            </w:r>
          </w:p>
        </w:tc>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 xml:space="preserve">Показатели </w:t>
            </w:r>
          </w:p>
          <w:p w:rsidR="000322A0" w:rsidRPr="004A35F7" w:rsidRDefault="000322A0" w:rsidP="004413F5">
            <w:pPr>
              <w:ind w:firstLine="0"/>
              <w:contextualSpacing/>
              <w:jc w:val="center"/>
              <w:rPr>
                <w:rFonts w:ascii="Arial" w:hAnsi="Arial" w:cs="Arial"/>
                <w:sz w:val="36"/>
                <w:szCs w:val="36"/>
              </w:rPr>
            </w:pPr>
            <w:r w:rsidRPr="004A35F7">
              <w:rPr>
                <w:b/>
                <w:bCs/>
                <w:color w:val="000000"/>
                <w:kern w:val="24"/>
              </w:rPr>
              <w:t>оценивания</w:t>
            </w:r>
          </w:p>
        </w:tc>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Критерии</w:t>
            </w:r>
          </w:p>
          <w:p w:rsidR="000322A0" w:rsidRPr="004A35F7" w:rsidRDefault="000322A0" w:rsidP="004413F5">
            <w:pPr>
              <w:ind w:firstLine="0"/>
              <w:contextualSpacing/>
              <w:jc w:val="center"/>
              <w:rPr>
                <w:rFonts w:ascii="Arial" w:hAnsi="Arial" w:cs="Arial"/>
                <w:sz w:val="36"/>
                <w:szCs w:val="36"/>
              </w:rPr>
            </w:pPr>
            <w:r w:rsidRPr="004A35F7">
              <w:rPr>
                <w:b/>
                <w:bCs/>
                <w:color w:val="000000"/>
                <w:kern w:val="24"/>
              </w:rPr>
              <w:t>оценивания</w:t>
            </w:r>
          </w:p>
        </w:tc>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Средства</w:t>
            </w:r>
          </w:p>
          <w:p w:rsidR="000322A0" w:rsidRPr="004A35F7" w:rsidRDefault="000322A0" w:rsidP="004413F5">
            <w:pPr>
              <w:ind w:firstLine="0"/>
              <w:contextualSpacing/>
              <w:jc w:val="center"/>
              <w:rPr>
                <w:rFonts w:ascii="Arial" w:hAnsi="Arial" w:cs="Arial"/>
                <w:sz w:val="36"/>
                <w:szCs w:val="36"/>
              </w:rPr>
            </w:pPr>
            <w:r w:rsidRPr="004A35F7">
              <w:rPr>
                <w:b/>
                <w:bCs/>
                <w:color w:val="000000"/>
                <w:kern w:val="24"/>
              </w:rPr>
              <w:t>оценивания</w:t>
            </w:r>
          </w:p>
        </w:tc>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Шкалы</w:t>
            </w:r>
          </w:p>
          <w:p w:rsidR="000322A0" w:rsidRPr="004A35F7" w:rsidRDefault="000322A0" w:rsidP="004413F5">
            <w:pPr>
              <w:ind w:firstLine="0"/>
              <w:contextualSpacing/>
              <w:jc w:val="center"/>
              <w:rPr>
                <w:b/>
                <w:bCs/>
                <w:color w:val="000000"/>
                <w:kern w:val="24"/>
              </w:rPr>
            </w:pPr>
            <w:r w:rsidRPr="004A35F7">
              <w:rPr>
                <w:b/>
                <w:bCs/>
                <w:color w:val="000000"/>
                <w:kern w:val="24"/>
              </w:rPr>
              <w:t>оценивания</w:t>
            </w:r>
          </w:p>
          <w:p w:rsidR="000322A0" w:rsidRPr="004A35F7" w:rsidRDefault="000322A0" w:rsidP="004413F5">
            <w:pPr>
              <w:ind w:firstLine="0"/>
              <w:contextualSpacing/>
              <w:jc w:val="center"/>
              <w:rPr>
                <w:b/>
                <w:bCs/>
                <w:color w:val="000000"/>
                <w:kern w:val="24"/>
              </w:rPr>
            </w:pPr>
          </w:p>
        </w:tc>
      </w:tr>
      <w:tr w:rsidR="000322A0" w:rsidRPr="008618D5" w:rsidTr="004413F5">
        <w:tc>
          <w:tcPr>
            <w:tcW w:w="0" w:type="auto"/>
            <w:shd w:val="clear" w:color="auto" w:fill="auto"/>
          </w:tcPr>
          <w:p w:rsidR="000322A0" w:rsidRPr="004A35F7" w:rsidRDefault="000322A0" w:rsidP="004413F5">
            <w:pPr>
              <w:widowControl/>
              <w:ind w:firstLine="0"/>
              <w:contextualSpacing/>
              <w:jc w:val="center"/>
              <w:rPr>
                <w:b/>
              </w:rPr>
            </w:pPr>
            <w:r w:rsidRPr="004A35F7">
              <w:rPr>
                <w:b/>
              </w:rPr>
              <w:t>Уметь</w:t>
            </w:r>
          </w:p>
          <w:p w:rsidR="000322A0" w:rsidRPr="004A35F7" w:rsidRDefault="000322A0" w:rsidP="004413F5">
            <w:pPr>
              <w:ind w:firstLine="0"/>
              <w:contextualSpacing/>
              <w:jc w:val="center"/>
              <w:rPr>
                <w:b/>
              </w:rPr>
            </w:pPr>
            <w:r w:rsidRPr="004A35F7">
              <w:rPr>
                <w:b/>
              </w:rPr>
              <w:t>(УК-3)</w:t>
            </w:r>
          </w:p>
        </w:tc>
        <w:tc>
          <w:tcPr>
            <w:tcW w:w="0" w:type="auto"/>
            <w:shd w:val="clear" w:color="auto" w:fill="auto"/>
          </w:tcPr>
          <w:p w:rsidR="000322A0" w:rsidRPr="004A35F7" w:rsidRDefault="000322A0" w:rsidP="004413F5">
            <w:pPr>
              <w:tabs>
                <w:tab w:val="left" w:pos="228"/>
              </w:tabs>
              <w:ind w:firstLine="0"/>
              <w:contextualSpacing/>
              <w:rPr>
                <w:b/>
              </w:rPr>
            </w:pPr>
            <w:r w:rsidRPr="004A35F7">
              <w:rPr>
                <w:b/>
              </w:rPr>
              <w:t>Умение</w:t>
            </w:r>
          </w:p>
          <w:p w:rsidR="000322A0" w:rsidRPr="008618D5" w:rsidRDefault="000322A0" w:rsidP="004413F5">
            <w:pPr>
              <w:tabs>
                <w:tab w:val="left" w:pos="228"/>
              </w:tabs>
              <w:ind w:firstLine="0"/>
              <w:contextualSpacing/>
            </w:pPr>
            <w:r w:rsidRPr="004A35F7">
              <w:rPr>
                <w:rFonts w:eastAsia="MS Mincho"/>
              </w:rPr>
              <w:t>самостоятельно проводить постановку и решать задачи, относящиеся к обтеканию тел, волновым процессам, эволюции вихрей, течениям идеальной и вязкой несжимаемой жидкости;</w:t>
            </w:r>
          </w:p>
        </w:tc>
        <w:tc>
          <w:tcPr>
            <w:tcW w:w="0" w:type="auto"/>
            <w:shd w:val="clear" w:color="auto" w:fill="auto"/>
          </w:tcPr>
          <w:p w:rsidR="000322A0" w:rsidRPr="004A35F7" w:rsidRDefault="000322A0" w:rsidP="004413F5">
            <w:pPr>
              <w:ind w:firstLine="0"/>
              <w:contextualSpacing/>
              <w:jc w:val="left"/>
              <w:rPr>
                <w:rFonts w:ascii="Arial" w:hAnsi="Arial" w:cs="Arial"/>
                <w:sz w:val="36"/>
                <w:szCs w:val="36"/>
              </w:rPr>
            </w:pPr>
            <w:r w:rsidRPr="004A35F7">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4A35F7" w:rsidRDefault="000322A0" w:rsidP="004413F5">
            <w:pPr>
              <w:ind w:firstLine="0"/>
              <w:contextualSpacing/>
              <w:jc w:val="left"/>
              <w:rPr>
                <w:color w:val="000000"/>
                <w:kern w:val="24"/>
                <w:u w:val="single"/>
              </w:rPr>
            </w:pPr>
            <w:r w:rsidRPr="004A35F7">
              <w:rPr>
                <w:i/>
                <w:color w:val="000000"/>
                <w:kern w:val="24"/>
              </w:rPr>
              <w:t>Текущий контроль</w:t>
            </w:r>
            <w:r w:rsidRPr="004A35F7">
              <w:rPr>
                <w:color w:val="000000"/>
                <w:kern w:val="24"/>
              </w:rPr>
              <w:t>:</w:t>
            </w:r>
          </w:p>
          <w:p w:rsidR="000322A0" w:rsidRPr="004A35F7" w:rsidRDefault="000322A0" w:rsidP="004413F5">
            <w:pPr>
              <w:ind w:firstLine="0"/>
              <w:contextualSpacing/>
              <w:jc w:val="left"/>
              <w:rPr>
                <w:color w:val="000000"/>
                <w:kern w:val="24"/>
              </w:rPr>
            </w:pPr>
            <w:r w:rsidRPr="004A35F7">
              <w:rPr>
                <w:color w:val="000000"/>
                <w:kern w:val="24"/>
              </w:rPr>
              <w:t>выполнение устных/письменных заданий, тестирование</w:t>
            </w:r>
          </w:p>
          <w:p w:rsidR="000322A0" w:rsidRPr="004A35F7" w:rsidRDefault="000322A0" w:rsidP="004413F5">
            <w:pPr>
              <w:ind w:firstLine="0"/>
              <w:contextualSpacing/>
              <w:jc w:val="left"/>
              <w:rPr>
                <w:color w:val="000000"/>
                <w:kern w:val="24"/>
              </w:rPr>
            </w:pPr>
          </w:p>
          <w:p w:rsidR="000322A0" w:rsidRPr="004A35F7" w:rsidRDefault="000322A0" w:rsidP="004413F5">
            <w:pPr>
              <w:ind w:firstLine="0"/>
              <w:contextualSpacing/>
              <w:jc w:val="left"/>
              <w:rPr>
                <w:color w:val="000000"/>
                <w:kern w:val="24"/>
                <w:u w:val="single"/>
              </w:rPr>
            </w:pPr>
            <w:r w:rsidRPr="004A35F7">
              <w:rPr>
                <w:i/>
                <w:color w:val="000000"/>
                <w:kern w:val="24"/>
              </w:rPr>
              <w:t>Промежуточная аттестация</w:t>
            </w:r>
            <w:r w:rsidRPr="004A35F7">
              <w:rPr>
                <w:color w:val="000000"/>
                <w:kern w:val="24"/>
              </w:rPr>
              <w:t>:</w:t>
            </w:r>
          </w:p>
          <w:p w:rsidR="000322A0" w:rsidRPr="004A35F7" w:rsidRDefault="000322A0" w:rsidP="004413F5">
            <w:pPr>
              <w:ind w:firstLine="0"/>
              <w:contextualSpacing/>
              <w:jc w:val="left"/>
              <w:rPr>
                <w:rFonts w:ascii="Arial" w:hAnsi="Arial" w:cs="Arial"/>
                <w:sz w:val="36"/>
                <w:szCs w:val="36"/>
              </w:rPr>
            </w:pPr>
            <w:r w:rsidRPr="004A35F7">
              <w:rPr>
                <w:color w:val="000000"/>
                <w:kern w:val="24"/>
              </w:rPr>
              <w:t>экзамен</w:t>
            </w:r>
          </w:p>
        </w:tc>
        <w:tc>
          <w:tcPr>
            <w:tcW w:w="0" w:type="auto"/>
            <w:shd w:val="clear" w:color="auto" w:fill="auto"/>
          </w:tcPr>
          <w:p w:rsidR="000322A0" w:rsidRPr="004A35F7" w:rsidRDefault="000322A0" w:rsidP="004413F5">
            <w:pPr>
              <w:ind w:firstLine="0"/>
              <w:contextualSpacing/>
              <w:jc w:val="center"/>
              <w:rPr>
                <w:color w:val="000000"/>
                <w:kern w:val="24"/>
              </w:rPr>
            </w:pPr>
            <w:r w:rsidRPr="004A35F7">
              <w:rPr>
                <w:kern w:val="24"/>
              </w:rPr>
              <w:t>Шкала 1</w:t>
            </w:r>
          </w:p>
        </w:tc>
      </w:tr>
      <w:tr w:rsidR="000322A0" w:rsidRPr="008618D5" w:rsidTr="004413F5">
        <w:tc>
          <w:tcPr>
            <w:tcW w:w="0" w:type="auto"/>
            <w:shd w:val="clear" w:color="auto" w:fill="auto"/>
          </w:tcPr>
          <w:p w:rsidR="000322A0" w:rsidRPr="004A35F7" w:rsidRDefault="000322A0" w:rsidP="004413F5">
            <w:pPr>
              <w:widowControl/>
              <w:ind w:firstLine="0"/>
              <w:contextualSpacing/>
              <w:jc w:val="center"/>
              <w:rPr>
                <w:b/>
              </w:rPr>
            </w:pPr>
            <w:r w:rsidRPr="004A35F7">
              <w:rPr>
                <w:b/>
              </w:rPr>
              <w:t>Знать</w:t>
            </w:r>
          </w:p>
          <w:p w:rsidR="000322A0" w:rsidRPr="004A35F7" w:rsidRDefault="000322A0" w:rsidP="004413F5">
            <w:pPr>
              <w:ind w:firstLine="0"/>
              <w:contextualSpacing/>
              <w:jc w:val="center"/>
              <w:rPr>
                <w:b/>
              </w:rPr>
            </w:pPr>
            <w:r w:rsidRPr="004A35F7">
              <w:rPr>
                <w:b/>
              </w:rPr>
              <w:t>(ПК-1)</w:t>
            </w:r>
          </w:p>
        </w:tc>
        <w:tc>
          <w:tcPr>
            <w:tcW w:w="0" w:type="auto"/>
            <w:shd w:val="clear" w:color="auto" w:fill="auto"/>
          </w:tcPr>
          <w:p w:rsidR="000322A0" w:rsidRPr="004A35F7" w:rsidRDefault="000322A0" w:rsidP="004413F5">
            <w:pPr>
              <w:widowControl/>
              <w:ind w:firstLine="0"/>
              <w:contextualSpacing/>
              <w:jc w:val="left"/>
              <w:rPr>
                <w:b/>
              </w:rPr>
            </w:pPr>
            <w:r w:rsidRPr="004A35F7">
              <w:rPr>
                <w:b/>
              </w:rPr>
              <w:t>Знание</w:t>
            </w:r>
          </w:p>
          <w:p w:rsidR="000322A0" w:rsidRPr="008618D5" w:rsidRDefault="000322A0" w:rsidP="004413F5">
            <w:pPr>
              <w:tabs>
                <w:tab w:val="left" w:pos="318"/>
              </w:tabs>
              <w:ind w:firstLine="0"/>
              <w:contextualSpacing/>
            </w:pPr>
            <w:r w:rsidRPr="008618D5">
              <w:t xml:space="preserve">определяющие соотношения </w:t>
            </w:r>
            <w:r w:rsidRPr="004A35F7">
              <w:rPr>
                <w:rFonts w:eastAsia="MS Mincho"/>
              </w:rPr>
              <w:t>и теоремы механики сплошных сред; математические модели и методы решения задач теории упругости и пластичности;</w:t>
            </w:r>
          </w:p>
        </w:tc>
        <w:tc>
          <w:tcPr>
            <w:tcW w:w="0" w:type="auto"/>
            <w:shd w:val="clear" w:color="auto" w:fill="auto"/>
          </w:tcPr>
          <w:p w:rsidR="000322A0" w:rsidRPr="004A35F7" w:rsidRDefault="000322A0" w:rsidP="004413F5">
            <w:pPr>
              <w:ind w:firstLine="0"/>
              <w:contextualSpacing/>
              <w:jc w:val="left"/>
              <w:rPr>
                <w:color w:val="000000"/>
                <w:kern w:val="24"/>
              </w:rPr>
            </w:pPr>
            <w:r w:rsidRPr="004A35F7">
              <w:rPr>
                <w:color w:val="000000"/>
                <w:kern w:val="24"/>
              </w:rPr>
              <w:t>Правильность и полнота ответов, глубина понимания вопроса</w:t>
            </w:r>
          </w:p>
        </w:tc>
        <w:tc>
          <w:tcPr>
            <w:tcW w:w="0" w:type="auto"/>
            <w:shd w:val="clear" w:color="auto" w:fill="auto"/>
          </w:tcPr>
          <w:p w:rsidR="000322A0" w:rsidRPr="004A35F7" w:rsidRDefault="000322A0" w:rsidP="004413F5">
            <w:pPr>
              <w:ind w:firstLine="0"/>
              <w:contextualSpacing/>
              <w:jc w:val="left"/>
              <w:rPr>
                <w:color w:val="000000"/>
                <w:kern w:val="24"/>
              </w:rPr>
            </w:pPr>
            <w:r w:rsidRPr="004A35F7">
              <w:rPr>
                <w:i/>
                <w:color w:val="000000"/>
                <w:kern w:val="24"/>
              </w:rPr>
              <w:t>Текущий контроль</w:t>
            </w:r>
            <w:r w:rsidRPr="004A35F7">
              <w:rPr>
                <w:color w:val="000000"/>
                <w:kern w:val="24"/>
              </w:rPr>
              <w:t>:</w:t>
            </w:r>
          </w:p>
          <w:p w:rsidR="000322A0" w:rsidRPr="004A35F7" w:rsidRDefault="000322A0" w:rsidP="004413F5">
            <w:pPr>
              <w:ind w:firstLine="0"/>
              <w:contextualSpacing/>
              <w:jc w:val="left"/>
              <w:rPr>
                <w:color w:val="000000"/>
                <w:kern w:val="24"/>
              </w:rPr>
            </w:pPr>
            <w:r w:rsidRPr="004A35F7">
              <w:rPr>
                <w:color w:val="000000"/>
                <w:kern w:val="24"/>
              </w:rPr>
              <w:t>выполнение устных/письменных заданий, тестирование</w:t>
            </w:r>
          </w:p>
          <w:p w:rsidR="000322A0" w:rsidRPr="004A35F7" w:rsidRDefault="000322A0" w:rsidP="004413F5">
            <w:pPr>
              <w:ind w:firstLine="0"/>
              <w:contextualSpacing/>
              <w:jc w:val="left"/>
              <w:rPr>
                <w:color w:val="000000"/>
                <w:kern w:val="24"/>
              </w:rPr>
            </w:pPr>
          </w:p>
          <w:p w:rsidR="000322A0" w:rsidRPr="004A35F7" w:rsidRDefault="000322A0" w:rsidP="004413F5">
            <w:pPr>
              <w:ind w:firstLine="0"/>
              <w:contextualSpacing/>
              <w:jc w:val="left"/>
              <w:rPr>
                <w:color w:val="000000"/>
                <w:kern w:val="24"/>
              </w:rPr>
            </w:pPr>
            <w:r w:rsidRPr="004A35F7">
              <w:rPr>
                <w:i/>
                <w:color w:val="000000"/>
                <w:kern w:val="24"/>
              </w:rPr>
              <w:t>Промежуточ</w:t>
            </w:r>
            <w:r w:rsidRPr="004A35F7">
              <w:rPr>
                <w:i/>
                <w:color w:val="000000"/>
                <w:kern w:val="24"/>
              </w:rPr>
              <w:lastRenderedPageBreak/>
              <w:t>ная аттестация</w:t>
            </w:r>
            <w:r w:rsidRPr="004A35F7">
              <w:rPr>
                <w:color w:val="000000"/>
                <w:kern w:val="24"/>
              </w:rPr>
              <w:t>:</w:t>
            </w:r>
          </w:p>
          <w:p w:rsidR="000322A0" w:rsidRPr="004A35F7" w:rsidRDefault="000322A0" w:rsidP="004413F5">
            <w:pPr>
              <w:ind w:firstLine="0"/>
              <w:contextualSpacing/>
              <w:jc w:val="left"/>
              <w:rPr>
                <w:color w:val="000000"/>
                <w:kern w:val="24"/>
              </w:rPr>
            </w:pPr>
            <w:r w:rsidRPr="004A35F7">
              <w:rPr>
                <w:color w:val="000000"/>
                <w:kern w:val="24"/>
              </w:rPr>
              <w:t>экзамен</w:t>
            </w:r>
          </w:p>
        </w:tc>
        <w:tc>
          <w:tcPr>
            <w:tcW w:w="0" w:type="auto"/>
            <w:shd w:val="clear" w:color="auto" w:fill="auto"/>
          </w:tcPr>
          <w:p w:rsidR="000322A0" w:rsidRPr="004A35F7" w:rsidRDefault="000322A0" w:rsidP="004413F5">
            <w:pPr>
              <w:ind w:firstLine="0"/>
              <w:contextualSpacing/>
              <w:jc w:val="center"/>
              <w:rPr>
                <w:kern w:val="24"/>
              </w:rPr>
            </w:pPr>
            <w:r w:rsidRPr="004A35F7">
              <w:rPr>
                <w:kern w:val="24"/>
              </w:rPr>
              <w:lastRenderedPageBreak/>
              <w:t>Шкала 1</w:t>
            </w:r>
          </w:p>
        </w:tc>
      </w:tr>
      <w:tr w:rsidR="000322A0" w:rsidRPr="008618D5" w:rsidTr="004413F5">
        <w:tc>
          <w:tcPr>
            <w:tcW w:w="0" w:type="auto"/>
            <w:shd w:val="clear" w:color="auto" w:fill="auto"/>
          </w:tcPr>
          <w:p w:rsidR="000322A0" w:rsidRPr="004A35F7" w:rsidRDefault="000322A0" w:rsidP="004413F5">
            <w:pPr>
              <w:ind w:firstLine="0"/>
              <w:contextualSpacing/>
              <w:jc w:val="center"/>
              <w:rPr>
                <w:b/>
              </w:rPr>
            </w:pPr>
            <w:r w:rsidRPr="004A35F7">
              <w:rPr>
                <w:b/>
              </w:rPr>
              <w:t>Владеть</w:t>
            </w:r>
          </w:p>
          <w:p w:rsidR="000322A0" w:rsidRPr="008618D5" w:rsidRDefault="000322A0" w:rsidP="004413F5">
            <w:pPr>
              <w:ind w:firstLine="0"/>
              <w:contextualSpacing/>
              <w:jc w:val="center"/>
            </w:pPr>
            <w:r w:rsidRPr="004A35F7">
              <w:rPr>
                <w:b/>
              </w:rPr>
              <w:t>(ПК-1)</w:t>
            </w:r>
          </w:p>
        </w:tc>
        <w:tc>
          <w:tcPr>
            <w:tcW w:w="0" w:type="auto"/>
            <w:shd w:val="clear" w:color="auto" w:fill="auto"/>
          </w:tcPr>
          <w:p w:rsidR="000322A0" w:rsidRPr="008618D5" w:rsidRDefault="000322A0" w:rsidP="004413F5">
            <w:pPr>
              <w:ind w:firstLine="0"/>
              <w:contextualSpacing/>
            </w:pPr>
            <w:r w:rsidRPr="004A35F7">
              <w:rPr>
                <w:b/>
              </w:rPr>
              <w:t>Владение</w:t>
            </w:r>
          </w:p>
          <w:p w:rsidR="000322A0" w:rsidRPr="008618D5" w:rsidRDefault="000322A0" w:rsidP="004413F5">
            <w:pPr>
              <w:tabs>
                <w:tab w:val="left" w:pos="318"/>
              </w:tabs>
              <w:ind w:firstLine="0"/>
              <w:contextualSpacing/>
            </w:pPr>
            <w:r w:rsidRPr="008618D5">
              <w:t>понятиями, законами и методами решения задач теории упругости и пластичности.</w:t>
            </w:r>
          </w:p>
        </w:tc>
        <w:tc>
          <w:tcPr>
            <w:tcW w:w="0" w:type="auto"/>
            <w:shd w:val="clear" w:color="auto" w:fill="auto"/>
          </w:tcPr>
          <w:p w:rsidR="000322A0" w:rsidRPr="004A35F7" w:rsidRDefault="000322A0" w:rsidP="004413F5">
            <w:pPr>
              <w:ind w:firstLine="0"/>
              <w:contextualSpacing/>
              <w:jc w:val="left"/>
              <w:rPr>
                <w:rFonts w:ascii="Arial" w:hAnsi="Arial" w:cs="Arial"/>
                <w:sz w:val="36"/>
                <w:szCs w:val="36"/>
              </w:rPr>
            </w:pPr>
            <w:r w:rsidRPr="004A35F7">
              <w:rPr>
                <w:color w:val="000000"/>
                <w:kern w:val="24"/>
              </w:rPr>
              <w:t>Обоснованность и аргументированность выполнения учебной деятельности</w:t>
            </w:r>
          </w:p>
        </w:tc>
        <w:tc>
          <w:tcPr>
            <w:tcW w:w="0" w:type="auto"/>
            <w:shd w:val="clear" w:color="auto" w:fill="auto"/>
          </w:tcPr>
          <w:p w:rsidR="000322A0" w:rsidRPr="004A35F7" w:rsidRDefault="000322A0" w:rsidP="004413F5">
            <w:pPr>
              <w:ind w:firstLine="0"/>
              <w:contextualSpacing/>
              <w:jc w:val="left"/>
              <w:rPr>
                <w:color w:val="000000"/>
                <w:kern w:val="24"/>
                <w:u w:val="single"/>
              </w:rPr>
            </w:pPr>
            <w:r w:rsidRPr="004A35F7">
              <w:rPr>
                <w:i/>
                <w:color w:val="000000"/>
                <w:kern w:val="24"/>
              </w:rPr>
              <w:t>Текущий контроль</w:t>
            </w:r>
            <w:r w:rsidRPr="004A35F7">
              <w:rPr>
                <w:color w:val="000000"/>
                <w:kern w:val="24"/>
              </w:rPr>
              <w:t>:</w:t>
            </w:r>
          </w:p>
          <w:p w:rsidR="000322A0" w:rsidRPr="004A35F7" w:rsidRDefault="000322A0" w:rsidP="004413F5">
            <w:pPr>
              <w:ind w:firstLine="0"/>
              <w:contextualSpacing/>
              <w:jc w:val="left"/>
              <w:rPr>
                <w:color w:val="000000"/>
                <w:kern w:val="24"/>
              </w:rPr>
            </w:pPr>
            <w:r w:rsidRPr="004A35F7">
              <w:rPr>
                <w:color w:val="000000"/>
                <w:kern w:val="24"/>
              </w:rPr>
              <w:t>выполнение практического задания,</w:t>
            </w:r>
          </w:p>
          <w:p w:rsidR="000322A0" w:rsidRPr="004A35F7" w:rsidRDefault="000322A0" w:rsidP="004413F5">
            <w:pPr>
              <w:ind w:firstLine="0"/>
              <w:contextualSpacing/>
              <w:jc w:val="left"/>
              <w:rPr>
                <w:color w:val="000000"/>
                <w:kern w:val="24"/>
              </w:rPr>
            </w:pPr>
            <w:r w:rsidRPr="004A35F7">
              <w:rPr>
                <w:color w:val="000000"/>
                <w:kern w:val="24"/>
              </w:rPr>
              <w:t>тестирование</w:t>
            </w:r>
          </w:p>
          <w:p w:rsidR="000322A0" w:rsidRPr="004A35F7" w:rsidRDefault="000322A0" w:rsidP="004413F5">
            <w:pPr>
              <w:ind w:firstLine="0"/>
              <w:contextualSpacing/>
              <w:jc w:val="left"/>
              <w:rPr>
                <w:color w:val="000000"/>
                <w:kern w:val="24"/>
                <w:u w:val="single"/>
              </w:rPr>
            </w:pPr>
          </w:p>
          <w:p w:rsidR="000322A0" w:rsidRPr="004A35F7" w:rsidRDefault="000322A0" w:rsidP="004413F5">
            <w:pPr>
              <w:ind w:firstLine="0"/>
              <w:contextualSpacing/>
              <w:jc w:val="left"/>
              <w:rPr>
                <w:color w:val="000000"/>
                <w:kern w:val="24"/>
                <w:u w:val="single"/>
              </w:rPr>
            </w:pPr>
            <w:r w:rsidRPr="004A35F7">
              <w:rPr>
                <w:i/>
                <w:color w:val="000000"/>
                <w:kern w:val="24"/>
              </w:rPr>
              <w:t>Промежуточная аттестация</w:t>
            </w:r>
            <w:r w:rsidRPr="004A35F7">
              <w:rPr>
                <w:color w:val="000000"/>
                <w:kern w:val="24"/>
              </w:rPr>
              <w:t>:</w:t>
            </w:r>
          </w:p>
          <w:p w:rsidR="000322A0" w:rsidRPr="004A35F7" w:rsidRDefault="000322A0" w:rsidP="004413F5">
            <w:pPr>
              <w:ind w:firstLine="0"/>
              <w:contextualSpacing/>
              <w:jc w:val="left"/>
              <w:rPr>
                <w:rFonts w:ascii="Arial" w:hAnsi="Arial" w:cs="Arial"/>
                <w:sz w:val="36"/>
                <w:szCs w:val="36"/>
              </w:rPr>
            </w:pPr>
            <w:r w:rsidRPr="004A35F7">
              <w:rPr>
                <w:color w:val="000000"/>
                <w:kern w:val="24"/>
              </w:rPr>
              <w:t>экзамен</w:t>
            </w:r>
          </w:p>
        </w:tc>
        <w:tc>
          <w:tcPr>
            <w:tcW w:w="0" w:type="auto"/>
            <w:shd w:val="clear" w:color="auto" w:fill="auto"/>
          </w:tcPr>
          <w:p w:rsidR="000322A0" w:rsidRPr="004A35F7" w:rsidRDefault="000322A0" w:rsidP="004413F5">
            <w:pPr>
              <w:ind w:firstLine="0"/>
              <w:contextualSpacing/>
              <w:jc w:val="center"/>
              <w:rPr>
                <w:color w:val="000000"/>
                <w:kern w:val="24"/>
              </w:rPr>
            </w:pPr>
            <w:r w:rsidRPr="004A35F7">
              <w:rPr>
                <w:kern w:val="24"/>
              </w:rPr>
              <w:t>Шкала 2</w:t>
            </w:r>
          </w:p>
        </w:tc>
      </w:tr>
    </w:tbl>
    <w:p w:rsidR="000322A0" w:rsidRPr="008618D5" w:rsidRDefault="000322A0" w:rsidP="000322A0">
      <w:pPr>
        <w:ind w:firstLine="720"/>
        <w:contextualSpacing/>
        <w:rPr>
          <w:b/>
          <w:sz w:val="28"/>
          <w:szCs w:val="28"/>
        </w:rPr>
      </w:pPr>
    </w:p>
    <w:p w:rsidR="000322A0" w:rsidRPr="008618D5" w:rsidRDefault="000322A0" w:rsidP="000322A0">
      <w:pPr>
        <w:ind w:firstLine="720"/>
        <w:contextualSpacing/>
        <w:rPr>
          <w:b/>
          <w:sz w:val="28"/>
          <w:szCs w:val="28"/>
        </w:rPr>
      </w:pPr>
      <w:r w:rsidRPr="008618D5">
        <w:rPr>
          <w:b/>
          <w:sz w:val="28"/>
          <w:szCs w:val="28"/>
        </w:rPr>
        <w:t>6.2.2. Описание шкал оценивания степени сформированности элементов компетенций</w:t>
      </w:r>
    </w:p>
    <w:p w:rsidR="000322A0" w:rsidRPr="008618D5" w:rsidRDefault="000322A0" w:rsidP="000322A0">
      <w:pPr>
        <w:ind w:firstLine="720"/>
        <w:contextualSpacing/>
        <w:rPr>
          <w:sz w:val="28"/>
          <w:szCs w:val="28"/>
        </w:rPr>
      </w:pPr>
      <w:r w:rsidRPr="008618D5">
        <w:rPr>
          <w:b/>
          <w:i/>
          <w:sz w:val="28"/>
          <w:szCs w:val="28"/>
        </w:rPr>
        <w:t xml:space="preserve">Шкала 1. </w:t>
      </w:r>
      <w:r w:rsidRPr="008618D5">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0322A0" w:rsidRPr="008618D5" w:rsidTr="004413F5">
        <w:tc>
          <w:tcPr>
            <w:tcW w:w="0" w:type="auto"/>
            <w:gridSpan w:val="2"/>
          </w:tcPr>
          <w:p w:rsidR="000322A0" w:rsidRPr="008618D5" w:rsidRDefault="000322A0" w:rsidP="004413F5">
            <w:pPr>
              <w:ind w:firstLine="0"/>
              <w:contextualSpacing/>
              <w:jc w:val="center"/>
            </w:pPr>
            <w:r w:rsidRPr="008618D5">
              <w:t>Обозначения</w:t>
            </w:r>
          </w:p>
        </w:tc>
        <w:tc>
          <w:tcPr>
            <w:tcW w:w="0" w:type="auto"/>
            <w:gridSpan w:val="3"/>
            <w:vMerge w:val="restart"/>
          </w:tcPr>
          <w:p w:rsidR="000322A0" w:rsidRPr="008618D5" w:rsidRDefault="000322A0" w:rsidP="004413F5">
            <w:pPr>
              <w:ind w:firstLine="0"/>
              <w:contextualSpacing/>
              <w:jc w:val="center"/>
              <w:rPr>
                <w:b/>
              </w:rPr>
            </w:pPr>
            <w:r w:rsidRPr="008618D5">
              <w:rPr>
                <w:b/>
              </w:rPr>
              <w:t xml:space="preserve">Формулировка требований </w:t>
            </w:r>
          </w:p>
          <w:p w:rsidR="000322A0" w:rsidRPr="008618D5" w:rsidRDefault="000322A0" w:rsidP="004413F5">
            <w:pPr>
              <w:ind w:firstLine="0"/>
              <w:contextualSpacing/>
              <w:jc w:val="center"/>
              <w:rPr>
                <w:b/>
              </w:rPr>
            </w:pPr>
            <w:r w:rsidRPr="008618D5">
              <w:rPr>
                <w:b/>
              </w:rPr>
              <w:t>к степени сформированности компетенции</w:t>
            </w:r>
          </w:p>
        </w:tc>
      </w:tr>
      <w:tr w:rsidR="000322A0" w:rsidRPr="008618D5" w:rsidTr="004413F5">
        <w:trPr>
          <w:trHeight w:val="276"/>
        </w:trPr>
        <w:tc>
          <w:tcPr>
            <w:tcW w:w="0" w:type="auto"/>
            <w:vMerge w:val="restart"/>
            <w:vAlign w:val="center"/>
          </w:tcPr>
          <w:p w:rsidR="000322A0" w:rsidRPr="008618D5" w:rsidRDefault="000322A0" w:rsidP="004413F5">
            <w:pPr>
              <w:ind w:firstLine="0"/>
              <w:contextualSpacing/>
            </w:pPr>
            <w:r w:rsidRPr="008618D5">
              <w:t>Цифр.</w:t>
            </w:r>
          </w:p>
        </w:tc>
        <w:tc>
          <w:tcPr>
            <w:tcW w:w="0" w:type="auto"/>
            <w:vMerge w:val="restart"/>
            <w:vAlign w:val="center"/>
          </w:tcPr>
          <w:p w:rsidR="000322A0" w:rsidRPr="008618D5" w:rsidRDefault="000322A0" w:rsidP="004413F5">
            <w:pPr>
              <w:ind w:firstLine="0"/>
              <w:contextualSpacing/>
              <w:jc w:val="center"/>
            </w:pPr>
            <w:r w:rsidRPr="008618D5">
              <w:t>Оценка</w:t>
            </w:r>
          </w:p>
        </w:tc>
        <w:tc>
          <w:tcPr>
            <w:tcW w:w="0" w:type="auto"/>
            <w:gridSpan w:val="3"/>
            <w:vMerge/>
          </w:tcPr>
          <w:p w:rsidR="000322A0" w:rsidRPr="008618D5" w:rsidRDefault="000322A0" w:rsidP="004413F5">
            <w:pPr>
              <w:ind w:firstLine="0"/>
              <w:contextualSpacing/>
              <w:jc w:val="center"/>
              <w:rPr>
                <w:b/>
              </w:rPr>
            </w:pPr>
          </w:p>
        </w:tc>
      </w:tr>
      <w:tr w:rsidR="000322A0" w:rsidRPr="008618D5" w:rsidTr="004413F5">
        <w:tc>
          <w:tcPr>
            <w:tcW w:w="0" w:type="auto"/>
            <w:vMerge/>
          </w:tcPr>
          <w:p w:rsidR="000322A0" w:rsidRPr="008618D5" w:rsidRDefault="000322A0" w:rsidP="004413F5">
            <w:pPr>
              <w:ind w:firstLine="0"/>
              <w:contextualSpacing/>
              <w:jc w:val="center"/>
            </w:pPr>
          </w:p>
        </w:tc>
        <w:tc>
          <w:tcPr>
            <w:tcW w:w="0" w:type="auto"/>
            <w:vMerge/>
          </w:tcPr>
          <w:p w:rsidR="000322A0" w:rsidRPr="008618D5" w:rsidRDefault="000322A0" w:rsidP="004413F5">
            <w:pPr>
              <w:ind w:firstLine="0"/>
              <w:contextualSpacing/>
              <w:jc w:val="center"/>
            </w:pPr>
          </w:p>
        </w:tc>
        <w:tc>
          <w:tcPr>
            <w:tcW w:w="0" w:type="auto"/>
          </w:tcPr>
          <w:p w:rsidR="000322A0" w:rsidRPr="008618D5" w:rsidRDefault="000322A0" w:rsidP="004413F5">
            <w:pPr>
              <w:ind w:firstLine="0"/>
              <w:contextualSpacing/>
              <w:jc w:val="center"/>
              <w:rPr>
                <w:b/>
              </w:rPr>
            </w:pPr>
            <w:r w:rsidRPr="008618D5">
              <w:rPr>
                <w:b/>
              </w:rPr>
              <w:t>Знать</w:t>
            </w:r>
          </w:p>
        </w:tc>
        <w:tc>
          <w:tcPr>
            <w:tcW w:w="0" w:type="auto"/>
          </w:tcPr>
          <w:p w:rsidR="000322A0" w:rsidRPr="008618D5" w:rsidRDefault="000322A0" w:rsidP="004413F5">
            <w:pPr>
              <w:ind w:firstLine="0"/>
              <w:contextualSpacing/>
              <w:jc w:val="center"/>
              <w:rPr>
                <w:b/>
              </w:rPr>
            </w:pPr>
            <w:r w:rsidRPr="008618D5">
              <w:rPr>
                <w:b/>
              </w:rPr>
              <w:t>Уметь</w:t>
            </w:r>
          </w:p>
        </w:tc>
        <w:tc>
          <w:tcPr>
            <w:tcW w:w="0" w:type="auto"/>
          </w:tcPr>
          <w:p w:rsidR="000322A0" w:rsidRPr="008618D5" w:rsidRDefault="000322A0" w:rsidP="004413F5">
            <w:pPr>
              <w:ind w:firstLine="0"/>
              <w:contextualSpacing/>
              <w:jc w:val="center"/>
              <w:rPr>
                <w:b/>
              </w:rPr>
            </w:pPr>
            <w:r w:rsidRPr="008618D5">
              <w:rPr>
                <w:b/>
              </w:rPr>
              <w:t>Владеть</w:t>
            </w:r>
          </w:p>
        </w:tc>
      </w:tr>
      <w:tr w:rsidR="000322A0" w:rsidRPr="008618D5" w:rsidTr="004413F5">
        <w:tc>
          <w:tcPr>
            <w:tcW w:w="0" w:type="auto"/>
          </w:tcPr>
          <w:p w:rsidR="000322A0" w:rsidRPr="008618D5" w:rsidRDefault="000322A0" w:rsidP="004413F5">
            <w:pPr>
              <w:ind w:firstLine="0"/>
              <w:contextualSpacing/>
              <w:jc w:val="center"/>
            </w:pPr>
            <w:r w:rsidRPr="008618D5">
              <w:t>1</w:t>
            </w:r>
          </w:p>
        </w:tc>
        <w:tc>
          <w:tcPr>
            <w:tcW w:w="0" w:type="auto"/>
          </w:tcPr>
          <w:p w:rsidR="000322A0" w:rsidRPr="008618D5" w:rsidRDefault="000322A0" w:rsidP="004413F5">
            <w:pPr>
              <w:ind w:firstLine="0"/>
              <w:contextualSpacing/>
              <w:jc w:val="center"/>
            </w:pPr>
            <w:r w:rsidRPr="008618D5">
              <w:t>Неудовлетворительно</w:t>
            </w:r>
          </w:p>
        </w:tc>
        <w:tc>
          <w:tcPr>
            <w:tcW w:w="0" w:type="auto"/>
          </w:tcPr>
          <w:p w:rsidR="000322A0" w:rsidRPr="008618D5" w:rsidRDefault="000322A0" w:rsidP="004413F5">
            <w:pPr>
              <w:ind w:firstLine="0"/>
              <w:contextualSpacing/>
              <w:jc w:val="center"/>
            </w:pPr>
            <w:r w:rsidRPr="008618D5">
              <w:t>Отсутствие знаний</w:t>
            </w:r>
          </w:p>
        </w:tc>
        <w:tc>
          <w:tcPr>
            <w:tcW w:w="0" w:type="auto"/>
          </w:tcPr>
          <w:p w:rsidR="000322A0" w:rsidRPr="008618D5" w:rsidRDefault="000322A0" w:rsidP="004413F5">
            <w:pPr>
              <w:ind w:firstLine="0"/>
              <w:contextualSpacing/>
              <w:jc w:val="center"/>
            </w:pPr>
            <w:r w:rsidRPr="008618D5">
              <w:t>Отсутствие умений</w:t>
            </w:r>
          </w:p>
        </w:tc>
        <w:tc>
          <w:tcPr>
            <w:tcW w:w="0" w:type="auto"/>
          </w:tcPr>
          <w:p w:rsidR="000322A0" w:rsidRPr="008618D5" w:rsidRDefault="000322A0" w:rsidP="004413F5">
            <w:pPr>
              <w:ind w:firstLine="0"/>
              <w:contextualSpacing/>
              <w:jc w:val="center"/>
            </w:pPr>
            <w:r w:rsidRPr="008618D5">
              <w:t>Отсутствие навыков</w:t>
            </w:r>
          </w:p>
        </w:tc>
      </w:tr>
      <w:tr w:rsidR="000322A0" w:rsidRPr="008618D5" w:rsidTr="004413F5">
        <w:tc>
          <w:tcPr>
            <w:tcW w:w="0" w:type="auto"/>
          </w:tcPr>
          <w:p w:rsidR="000322A0" w:rsidRPr="008618D5" w:rsidRDefault="000322A0" w:rsidP="004413F5">
            <w:pPr>
              <w:ind w:firstLine="0"/>
              <w:contextualSpacing/>
              <w:jc w:val="center"/>
            </w:pPr>
            <w:r w:rsidRPr="008618D5">
              <w:t>2</w:t>
            </w:r>
          </w:p>
        </w:tc>
        <w:tc>
          <w:tcPr>
            <w:tcW w:w="0" w:type="auto"/>
          </w:tcPr>
          <w:p w:rsidR="000322A0" w:rsidRPr="008618D5" w:rsidRDefault="000322A0" w:rsidP="004413F5">
            <w:pPr>
              <w:ind w:firstLine="0"/>
              <w:contextualSpacing/>
              <w:jc w:val="center"/>
            </w:pPr>
            <w:r w:rsidRPr="008618D5">
              <w:t>Неудовлетворительно</w:t>
            </w:r>
          </w:p>
        </w:tc>
        <w:tc>
          <w:tcPr>
            <w:tcW w:w="0" w:type="auto"/>
          </w:tcPr>
          <w:p w:rsidR="000322A0" w:rsidRPr="008618D5" w:rsidRDefault="000322A0" w:rsidP="004413F5">
            <w:pPr>
              <w:ind w:firstLine="0"/>
              <w:contextualSpacing/>
              <w:jc w:val="center"/>
            </w:pPr>
            <w:r w:rsidRPr="008618D5">
              <w:t>Фрагментарные знания</w:t>
            </w:r>
          </w:p>
        </w:tc>
        <w:tc>
          <w:tcPr>
            <w:tcW w:w="0" w:type="auto"/>
          </w:tcPr>
          <w:p w:rsidR="000322A0" w:rsidRPr="008618D5" w:rsidRDefault="000322A0" w:rsidP="004413F5">
            <w:pPr>
              <w:ind w:firstLine="0"/>
              <w:contextualSpacing/>
              <w:jc w:val="center"/>
            </w:pPr>
            <w:r w:rsidRPr="008618D5">
              <w:t>Частично освоенное умение</w:t>
            </w:r>
          </w:p>
        </w:tc>
        <w:tc>
          <w:tcPr>
            <w:tcW w:w="0" w:type="auto"/>
          </w:tcPr>
          <w:p w:rsidR="000322A0" w:rsidRPr="008618D5" w:rsidRDefault="000322A0" w:rsidP="004413F5">
            <w:pPr>
              <w:ind w:firstLine="0"/>
              <w:contextualSpacing/>
              <w:jc w:val="center"/>
            </w:pPr>
            <w:r w:rsidRPr="008618D5">
              <w:t>Фрагментарное применение</w:t>
            </w:r>
          </w:p>
        </w:tc>
      </w:tr>
      <w:tr w:rsidR="000322A0" w:rsidRPr="008618D5" w:rsidTr="004413F5">
        <w:tc>
          <w:tcPr>
            <w:tcW w:w="0" w:type="auto"/>
          </w:tcPr>
          <w:p w:rsidR="000322A0" w:rsidRPr="008618D5" w:rsidRDefault="000322A0" w:rsidP="004413F5">
            <w:pPr>
              <w:ind w:firstLine="0"/>
              <w:contextualSpacing/>
              <w:jc w:val="center"/>
            </w:pPr>
            <w:r w:rsidRPr="008618D5">
              <w:t>3</w:t>
            </w:r>
          </w:p>
        </w:tc>
        <w:tc>
          <w:tcPr>
            <w:tcW w:w="0" w:type="auto"/>
          </w:tcPr>
          <w:p w:rsidR="000322A0" w:rsidRPr="008618D5" w:rsidRDefault="000322A0" w:rsidP="004413F5">
            <w:pPr>
              <w:ind w:firstLine="0"/>
              <w:contextualSpacing/>
              <w:jc w:val="center"/>
            </w:pPr>
            <w:r w:rsidRPr="008618D5">
              <w:t>Удовлетворительно</w:t>
            </w:r>
          </w:p>
        </w:tc>
        <w:tc>
          <w:tcPr>
            <w:tcW w:w="0" w:type="auto"/>
          </w:tcPr>
          <w:p w:rsidR="000322A0" w:rsidRPr="008618D5" w:rsidRDefault="000322A0" w:rsidP="004413F5">
            <w:pPr>
              <w:ind w:firstLine="0"/>
              <w:contextualSpacing/>
              <w:jc w:val="center"/>
            </w:pPr>
            <w:r w:rsidRPr="008618D5">
              <w:t>Общие, но не структурированные знания</w:t>
            </w:r>
          </w:p>
        </w:tc>
        <w:tc>
          <w:tcPr>
            <w:tcW w:w="0" w:type="auto"/>
          </w:tcPr>
          <w:p w:rsidR="000322A0" w:rsidRPr="008618D5" w:rsidRDefault="000322A0" w:rsidP="004413F5">
            <w:pPr>
              <w:ind w:firstLine="0"/>
              <w:contextualSpacing/>
              <w:jc w:val="center"/>
            </w:pPr>
            <w:r w:rsidRPr="008618D5">
              <w:t>В целом успешное, но не систематически осуществляемое умение</w:t>
            </w:r>
          </w:p>
        </w:tc>
        <w:tc>
          <w:tcPr>
            <w:tcW w:w="0" w:type="auto"/>
          </w:tcPr>
          <w:p w:rsidR="000322A0" w:rsidRPr="008618D5" w:rsidRDefault="000322A0" w:rsidP="004413F5">
            <w:pPr>
              <w:ind w:firstLine="0"/>
              <w:contextualSpacing/>
              <w:jc w:val="center"/>
            </w:pPr>
            <w:r w:rsidRPr="008618D5">
              <w:t>В целом успешное, но не систематическое применение</w:t>
            </w:r>
          </w:p>
        </w:tc>
      </w:tr>
      <w:tr w:rsidR="000322A0" w:rsidRPr="008618D5" w:rsidTr="004413F5">
        <w:tc>
          <w:tcPr>
            <w:tcW w:w="0" w:type="auto"/>
          </w:tcPr>
          <w:p w:rsidR="000322A0" w:rsidRPr="008618D5" w:rsidRDefault="000322A0" w:rsidP="004413F5">
            <w:pPr>
              <w:ind w:firstLine="0"/>
              <w:contextualSpacing/>
              <w:jc w:val="center"/>
            </w:pPr>
            <w:r w:rsidRPr="008618D5">
              <w:t>4</w:t>
            </w:r>
          </w:p>
        </w:tc>
        <w:tc>
          <w:tcPr>
            <w:tcW w:w="0" w:type="auto"/>
          </w:tcPr>
          <w:p w:rsidR="000322A0" w:rsidRPr="008618D5" w:rsidRDefault="000322A0" w:rsidP="004413F5">
            <w:pPr>
              <w:ind w:firstLine="0"/>
              <w:contextualSpacing/>
              <w:jc w:val="center"/>
            </w:pPr>
            <w:r w:rsidRPr="008618D5">
              <w:t>Хорошо</w:t>
            </w:r>
          </w:p>
        </w:tc>
        <w:tc>
          <w:tcPr>
            <w:tcW w:w="0" w:type="auto"/>
          </w:tcPr>
          <w:p w:rsidR="000322A0" w:rsidRPr="008618D5" w:rsidRDefault="000322A0" w:rsidP="004413F5">
            <w:pPr>
              <w:ind w:firstLine="0"/>
              <w:contextualSpacing/>
              <w:jc w:val="center"/>
            </w:pPr>
            <w:r w:rsidRPr="008618D5">
              <w:t>Сформированные, но содержащие отдельные пробелы знания</w:t>
            </w:r>
          </w:p>
        </w:tc>
        <w:tc>
          <w:tcPr>
            <w:tcW w:w="0" w:type="auto"/>
          </w:tcPr>
          <w:p w:rsidR="000322A0" w:rsidRPr="008618D5" w:rsidRDefault="000322A0" w:rsidP="004413F5">
            <w:pPr>
              <w:tabs>
                <w:tab w:val="left" w:pos="1485"/>
              </w:tabs>
              <w:ind w:firstLine="0"/>
              <w:contextualSpacing/>
              <w:jc w:val="center"/>
            </w:pPr>
            <w:r w:rsidRPr="008618D5">
              <w:t>В целом успешное, но содержащие отдельные пробелы умение</w:t>
            </w:r>
          </w:p>
        </w:tc>
        <w:tc>
          <w:tcPr>
            <w:tcW w:w="0" w:type="auto"/>
          </w:tcPr>
          <w:p w:rsidR="000322A0" w:rsidRPr="008618D5" w:rsidRDefault="000322A0" w:rsidP="004413F5">
            <w:pPr>
              <w:tabs>
                <w:tab w:val="left" w:pos="1593"/>
                <w:tab w:val="left" w:pos="1735"/>
                <w:tab w:val="left" w:pos="1769"/>
              </w:tabs>
              <w:ind w:firstLine="0"/>
              <w:contextualSpacing/>
              <w:jc w:val="center"/>
            </w:pPr>
            <w:r w:rsidRPr="008618D5">
              <w:t>В целом успешное, но содержащее отдельные пробелы применение навыков</w:t>
            </w:r>
          </w:p>
        </w:tc>
      </w:tr>
      <w:tr w:rsidR="000322A0" w:rsidRPr="008618D5" w:rsidTr="004413F5">
        <w:tc>
          <w:tcPr>
            <w:tcW w:w="0" w:type="auto"/>
          </w:tcPr>
          <w:p w:rsidR="000322A0" w:rsidRPr="008618D5" w:rsidRDefault="000322A0" w:rsidP="004413F5">
            <w:pPr>
              <w:ind w:firstLine="0"/>
              <w:contextualSpacing/>
              <w:jc w:val="center"/>
            </w:pPr>
            <w:r w:rsidRPr="008618D5">
              <w:t>5</w:t>
            </w:r>
          </w:p>
        </w:tc>
        <w:tc>
          <w:tcPr>
            <w:tcW w:w="0" w:type="auto"/>
          </w:tcPr>
          <w:p w:rsidR="000322A0" w:rsidRPr="008618D5" w:rsidRDefault="000322A0" w:rsidP="004413F5">
            <w:pPr>
              <w:ind w:firstLine="0"/>
              <w:contextualSpacing/>
              <w:jc w:val="center"/>
            </w:pPr>
            <w:r w:rsidRPr="008618D5">
              <w:t>Отлично</w:t>
            </w:r>
          </w:p>
        </w:tc>
        <w:tc>
          <w:tcPr>
            <w:tcW w:w="0" w:type="auto"/>
          </w:tcPr>
          <w:p w:rsidR="000322A0" w:rsidRPr="008618D5" w:rsidRDefault="000322A0" w:rsidP="004413F5">
            <w:pPr>
              <w:ind w:firstLine="0"/>
              <w:contextualSpacing/>
              <w:jc w:val="center"/>
            </w:pPr>
            <w:r w:rsidRPr="008618D5">
              <w:t>Сформированные систематические знания</w:t>
            </w:r>
          </w:p>
        </w:tc>
        <w:tc>
          <w:tcPr>
            <w:tcW w:w="0" w:type="auto"/>
          </w:tcPr>
          <w:p w:rsidR="000322A0" w:rsidRPr="008618D5" w:rsidRDefault="000322A0" w:rsidP="004413F5">
            <w:pPr>
              <w:ind w:firstLine="0"/>
              <w:contextualSpacing/>
              <w:jc w:val="center"/>
            </w:pPr>
            <w:r w:rsidRPr="008618D5">
              <w:t>Сформированное умение</w:t>
            </w:r>
          </w:p>
        </w:tc>
        <w:tc>
          <w:tcPr>
            <w:tcW w:w="0" w:type="auto"/>
          </w:tcPr>
          <w:p w:rsidR="000322A0" w:rsidRPr="008618D5" w:rsidRDefault="000322A0" w:rsidP="004413F5">
            <w:pPr>
              <w:ind w:firstLine="0"/>
              <w:contextualSpacing/>
              <w:jc w:val="center"/>
            </w:pPr>
            <w:r w:rsidRPr="008618D5">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8618D5" w:rsidRDefault="000322A0" w:rsidP="000322A0">
      <w:pPr>
        <w:ind w:firstLine="720"/>
        <w:contextualSpacing/>
        <w:rPr>
          <w:sz w:val="28"/>
          <w:szCs w:val="28"/>
        </w:rPr>
      </w:pPr>
      <w:r w:rsidRPr="008618D5">
        <w:rPr>
          <w:b/>
          <w:i/>
          <w:sz w:val="28"/>
          <w:szCs w:val="28"/>
        </w:rPr>
        <w:t xml:space="preserve">Шкала 2. </w:t>
      </w:r>
      <w:r w:rsidRPr="008618D5">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0322A0" w:rsidRPr="008618D5" w:rsidTr="004413F5">
        <w:tc>
          <w:tcPr>
            <w:tcW w:w="0" w:type="auto"/>
            <w:gridSpan w:val="2"/>
          </w:tcPr>
          <w:p w:rsidR="000322A0" w:rsidRPr="008618D5" w:rsidRDefault="000322A0" w:rsidP="004413F5">
            <w:pPr>
              <w:ind w:firstLine="0"/>
              <w:contextualSpacing/>
              <w:jc w:val="center"/>
              <w:rPr>
                <w:b/>
              </w:rPr>
            </w:pPr>
            <w:r w:rsidRPr="008618D5">
              <w:t xml:space="preserve">Обозначения </w:t>
            </w:r>
          </w:p>
        </w:tc>
        <w:tc>
          <w:tcPr>
            <w:tcW w:w="0" w:type="auto"/>
            <w:vMerge w:val="restart"/>
            <w:vAlign w:val="center"/>
          </w:tcPr>
          <w:p w:rsidR="000322A0" w:rsidRPr="008618D5" w:rsidRDefault="000322A0" w:rsidP="004413F5">
            <w:pPr>
              <w:ind w:firstLine="0"/>
              <w:contextualSpacing/>
              <w:jc w:val="center"/>
              <w:rPr>
                <w:b/>
              </w:rPr>
            </w:pPr>
            <w:r w:rsidRPr="008618D5">
              <w:rPr>
                <w:b/>
              </w:rPr>
              <w:t xml:space="preserve">Формулировка требований </w:t>
            </w:r>
          </w:p>
          <w:p w:rsidR="000322A0" w:rsidRPr="008618D5" w:rsidRDefault="000322A0" w:rsidP="004413F5">
            <w:pPr>
              <w:ind w:firstLine="0"/>
              <w:contextualSpacing/>
              <w:jc w:val="center"/>
              <w:rPr>
                <w:b/>
              </w:rPr>
            </w:pPr>
            <w:r w:rsidRPr="008618D5">
              <w:rPr>
                <w:b/>
              </w:rPr>
              <w:t>к степени сформированности компетенции</w:t>
            </w:r>
          </w:p>
        </w:tc>
      </w:tr>
      <w:tr w:rsidR="000322A0" w:rsidRPr="008618D5" w:rsidTr="004413F5">
        <w:tc>
          <w:tcPr>
            <w:tcW w:w="0" w:type="auto"/>
          </w:tcPr>
          <w:p w:rsidR="000322A0" w:rsidRPr="008618D5" w:rsidRDefault="000322A0" w:rsidP="004413F5">
            <w:pPr>
              <w:ind w:firstLine="0"/>
              <w:contextualSpacing/>
              <w:jc w:val="center"/>
            </w:pPr>
            <w:r w:rsidRPr="008618D5">
              <w:t>Цифр.</w:t>
            </w:r>
          </w:p>
        </w:tc>
        <w:tc>
          <w:tcPr>
            <w:tcW w:w="0" w:type="auto"/>
          </w:tcPr>
          <w:p w:rsidR="000322A0" w:rsidRPr="008618D5" w:rsidRDefault="000322A0" w:rsidP="004413F5">
            <w:pPr>
              <w:ind w:firstLine="0"/>
              <w:contextualSpacing/>
              <w:jc w:val="center"/>
            </w:pPr>
            <w:r w:rsidRPr="008618D5">
              <w:t>Оценка</w:t>
            </w:r>
          </w:p>
        </w:tc>
        <w:tc>
          <w:tcPr>
            <w:tcW w:w="0" w:type="auto"/>
            <w:vMerge/>
          </w:tcPr>
          <w:p w:rsidR="000322A0" w:rsidRPr="008618D5" w:rsidRDefault="000322A0" w:rsidP="004413F5">
            <w:pPr>
              <w:ind w:firstLine="0"/>
              <w:contextualSpacing/>
              <w:jc w:val="center"/>
            </w:pPr>
          </w:p>
        </w:tc>
      </w:tr>
      <w:tr w:rsidR="000322A0" w:rsidRPr="008618D5" w:rsidTr="004413F5">
        <w:tc>
          <w:tcPr>
            <w:tcW w:w="0" w:type="auto"/>
          </w:tcPr>
          <w:p w:rsidR="000322A0" w:rsidRPr="008618D5" w:rsidRDefault="000322A0" w:rsidP="004413F5">
            <w:pPr>
              <w:ind w:firstLine="0"/>
              <w:contextualSpacing/>
              <w:jc w:val="center"/>
            </w:pPr>
            <w:r w:rsidRPr="008618D5">
              <w:t>1</w:t>
            </w:r>
          </w:p>
        </w:tc>
        <w:tc>
          <w:tcPr>
            <w:tcW w:w="0" w:type="auto"/>
          </w:tcPr>
          <w:p w:rsidR="000322A0" w:rsidRPr="008618D5" w:rsidRDefault="000322A0" w:rsidP="004413F5">
            <w:pPr>
              <w:ind w:firstLine="0"/>
              <w:contextualSpacing/>
            </w:pPr>
            <w:r w:rsidRPr="008618D5">
              <w:t>Неудовлетворительно</w:t>
            </w:r>
          </w:p>
        </w:tc>
        <w:tc>
          <w:tcPr>
            <w:tcW w:w="0" w:type="auto"/>
          </w:tcPr>
          <w:p w:rsidR="000322A0" w:rsidRPr="008618D5" w:rsidRDefault="000322A0" w:rsidP="004413F5">
            <w:pPr>
              <w:ind w:firstLine="0"/>
              <w:contextualSpacing/>
            </w:pPr>
            <w:r w:rsidRPr="008618D5">
              <w:t>Не имеет необходимых представлений о проверяемом материале</w:t>
            </w:r>
          </w:p>
        </w:tc>
      </w:tr>
      <w:tr w:rsidR="000322A0" w:rsidRPr="008618D5" w:rsidTr="004413F5">
        <w:tc>
          <w:tcPr>
            <w:tcW w:w="0" w:type="auto"/>
          </w:tcPr>
          <w:p w:rsidR="000322A0" w:rsidRPr="008618D5" w:rsidRDefault="000322A0" w:rsidP="004413F5">
            <w:pPr>
              <w:ind w:firstLine="0"/>
              <w:contextualSpacing/>
              <w:jc w:val="center"/>
            </w:pPr>
            <w:r w:rsidRPr="008618D5">
              <w:t>2</w:t>
            </w:r>
          </w:p>
        </w:tc>
        <w:tc>
          <w:tcPr>
            <w:tcW w:w="0" w:type="auto"/>
          </w:tcPr>
          <w:p w:rsidR="000322A0" w:rsidRPr="008618D5" w:rsidRDefault="000322A0" w:rsidP="004413F5">
            <w:pPr>
              <w:ind w:firstLine="0"/>
              <w:contextualSpacing/>
            </w:pPr>
            <w:r w:rsidRPr="008618D5">
              <w:t>Удовлетворительно или</w:t>
            </w:r>
          </w:p>
          <w:p w:rsidR="000322A0" w:rsidRPr="008618D5" w:rsidRDefault="000322A0" w:rsidP="004413F5">
            <w:pPr>
              <w:ind w:firstLine="0"/>
              <w:contextualSpacing/>
            </w:pPr>
            <w:r w:rsidRPr="008618D5">
              <w:lastRenderedPageBreak/>
              <w:t>неудовлетворительно</w:t>
            </w:r>
          </w:p>
          <w:p w:rsidR="000322A0" w:rsidRPr="008618D5" w:rsidRDefault="000322A0" w:rsidP="004413F5">
            <w:pPr>
              <w:ind w:firstLine="0"/>
              <w:contextualSpacing/>
            </w:pPr>
            <w:r w:rsidRPr="008618D5">
              <w:t>(</w:t>
            </w:r>
            <w:r w:rsidRPr="008618D5">
              <w:rPr>
                <w:i/>
              </w:rPr>
              <w:t>по усмотрению преподавателя)</w:t>
            </w:r>
          </w:p>
          <w:p w:rsidR="000322A0" w:rsidRPr="008618D5" w:rsidRDefault="000322A0" w:rsidP="004413F5">
            <w:pPr>
              <w:ind w:firstLine="0"/>
              <w:contextualSpacing/>
            </w:pPr>
          </w:p>
        </w:tc>
        <w:tc>
          <w:tcPr>
            <w:tcW w:w="0" w:type="auto"/>
          </w:tcPr>
          <w:p w:rsidR="000322A0" w:rsidRPr="008618D5" w:rsidRDefault="000322A0" w:rsidP="004413F5">
            <w:pPr>
              <w:ind w:firstLine="0"/>
              <w:contextualSpacing/>
            </w:pPr>
            <w:r w:rsidRPr="008618D5">
              <w:lastRenderedPageBreak/>
              <w:t xml:space="preserve">Знать на уровне </w:t>
            </w:r>
            <w:r w:rsidRPr="008618D5">
              <w:rPr>
                <w:b/>
              </w:rPr>
              <w:t>ориентирования</w:t>
            </w:r>
            <w:r w:rsidRPr="008618D5">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w:t>
            </w:r>
            <w:r w:rsidRPr="008618D5">
              <w:lastRenderedPageBreak/>
              <w:t>узнает их в текстах, изображениях или схемах и знает, к каким источникам нужно обращаться для более детального его усвоения</w:t>
            </w:r>
          </w:p>
        </w:tc>
      </w:tr>
      <w:tr w:rsidR="000322A0" w:rsidRPr="008618D5" w:rsidTr="004413F5">
        <w:tc>
          <w:tcPr>
            <w:tcW w:w="0" w:type="auto"/>
          </w:tcPr>
          <w:p w:rsidR="000322A0" w:rsidRPr="008618D5" w:rsidRDefault="000322A0" w:rsidP="004413F5">
            <w:pPr>
              <w:ind w:firstLine="0"/>
              <w:contextualSpacing/>
              <w:jc w:val="center"/>
            </w:pPr>
            <w:r w:rsidRPr="008618D5">
              <w:lastRenderedPageBreak/>
              <w:t>3</w:t>
            </w:r>
          </w:p>
        </w:tc>
        <w:tc>
          <w:tcPr>
            <w:tcW w:w="0" w:type="auto"/>
          </w:tcPr>
          <w:p w:rsidR="000322A0" w:rsidRPr="008618D5" w:rsidRDefault="000322A0" w:rsidP="004413F5">
            <w:pPr>
              <w:ind w:firstLine="0"/>
              <w:contextualSpacing/>
            </w:pPr>
            <w:r w:rsidRPr="008618D5">
              <w:t>Удовлетворительно</w:t>
            </w:r>
          </w:p>
        </w:tc>
        <w:tc>
          <w:tcPr>
            <w:tcW w:w="0" w:type="auto"/>
          </w:tcPr>
          <w:p w:rsidR="000322A0" w:rsidRPr="008618D5" w:rsidRDefault="000322A0" w:rsidP="004413F5">
            <w:pPr>
              <w:ind w:firstLine="0"/>
              <w:contextualSpacing/>
            </w:pPr>
            <w:r w:rsidRPr="008618D5">
              <w:t xml:space="preserve">Знать и уметь на </w:t>
            </w:r>
            <w:r w:rsidRPr="008618D5">
              <w:rPr>
                <w:b/>
              </w:rPr>
              <w:t>репродуктивном</w:t>
            </w:r>
            <w:r w:rsidRPr="008618D5">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322A0" w:rsidRPr="008618D5" w:rsidTr="004413F5">
        <w:tc>
          <w:tcPr>
            <w:tcW w:w="0" w:type="auto"/>
          </w:tcPr>
          <w:p w:rsidR="000322A0" w:rsidRPr="008618D5" w:rsidRDefault="000322A0" w:rsidP="004413F5">
            <w:pPr>
              <w:ind w:firstLine="0"/>
              <w:contextualSpacing/>
              <w:jc w:val="center"/>
            </w:pPr>
            <w:r w:rsidRPr="008618D5">
              <w:t>4</w:t>
            </w:r>
          </w:p>
        </w:tc>
        <w:tc>
          <w:tcPr>
            <w:tcW w:w="0" w:type="auto"/>
          </w:tcPr>
          <w:p w:rsidR="000322A0" w:rsidRPr="008618D5" w:rsidRDefault="000322A0" w:rsidP="004413F5">
            <w:pPr>
              <w:ind w:firstLine="0"/>
              <w:contextualSpacing/>
            </w:pPr>
            <w:r w:rsidRPr="008618D5">
              <w:t>Хорошо</w:t>
            </w:r>
          </w:p>
        </w:tc>
        <w:tc>
          <w:tcPr>
            <w:tcW w:w="0" w:type="auto"/>
          </w:tcPr>
          <w:p w:rsidR="000322A0" w:rsidRPr="008618D5" w:rsidRDefault="000322A0" w:rsidP="004413F5">
            <w:pPr>
              <w:ind w:firstLine="0"/>
              <w:contextualSpacing/>
            </w:pPr>
            <w:r w:rsidRPr="008618D5">
              <w:t xml:space="preserve">Знать, уметь, владеть на </w:t>
            </w:r>
            <w:r w:rsidRPr="008618D5">
              <w:rPr>
                <w:b/>
              </w:rPr>
              <w:t xml:space="preserve">аналитическом </w:t>
            </w:r>
            <w:r w:rsidRPr="008618D5">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322A0" w:rsidRPr="008618D5" w:rsidTr="004413F5">
        <w:tc>
          <w:tcPr>
            <w:tcW w:w="0" w:type="auto"/>
          </w:tcPr>
          <w:p w:rsidR="000322A0" w:rsidRPr="008618D5" w:rsidRDefault="000322A0" w:rsidP="004413F5">
            <w:pPr>
              <w:ind w:firstLine="0"/>
              <w:contextualSpacing/>
              <w:jc w:val="center"/>
            </w:pPr>
            <w:r w:rsidRPr="008618D5">
              <w:t>5</w:t>
            </w:r>
          </w:p>
        </w:tc>
        <w:tc>
          <w:tcPr>
            <w:tcW w:w="0" w:type="auto"/>
          </w:tcPr>
          <w:p w:rsidR="000322A0" w:rsidRPr="008618D5" w:rsidRDefault="000322A0" w:rsidP="004413F5">
            <w:pPr>
              <w:ind w:firstLine="0"/>
              <w:contextualSpacing/>
            </w:pPr>
            <w:r w:rsidRPr="008618D5">
              <w:t>Отлично</w:t>
            </w:r>
          </w:p>
        </w:tc>
        <w:tc>
          <w:tcPr>
            <w:tcW w:w="0" w:type="auto"/>
          </w:tcPr>
          <w:p w:rsidR="000322A0" w:rsidRPr="008618D5" w:rsidRDefault="000322A0" w:rsidP="004413F5">
            <w:pPr>
              <w:ind w:firstLine="0"/>
              <w:contextualSpacing/>
            </w:pPr>
            <w:r w:rsidRPr="008618D5">
              <w:t xml:space="preserve">Знать, уметь, владеть на </w:t>
            </w:r>
            <w:r w:rsidRPr="008618D5">
              <w:rPr>
                <w:b/>
              </w:rPr>
              <w:t>системном</w:t>
            </w:r>
            <w:r w:rsidRPr="008618D5">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322A0" w:rsidRPr="008618D5" w:rsidRDefault="000322A0" w:rsidP="000322A0">
      <w:pPr>
        <w:ind w:firstLine="720"/>
        <w:contextualSpacing/>
        <w:rPr>
          <w:b/>
          <w:sz w:val="28"/>
          <w:szCs w:val="28"/>
        </w:rPr>
      </w:pPr>
    </w:p>
    <w:p w:rsidR="000322A0" w:rsidRPr="008618D5" w:rsidRDefault="000322A0" w:rsidP="000322A0">
      <w:pPr>
        <w:ind w:firstLine="720"/>
        <w:contextualSpacing/>
        <w:rPr>
          <w:sz w:val="28"/>
          <w:szCs w:val="28"/>
        </w:rPr>
      </w:pPr>
      <w:r w:rsidRPr="008618D5">
        <w:rPr>
          <w:b/>
          <w:sz w:val="28"/>
          <w:szCs w:val="28"/>
        </w:rPr>
        <w:t>6.3. Типовые контрольные задания или иные материалы</w:t>
      </w:r>
      <w:r w:rsidRPr="008618D5">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322A0" w:rsidRPr="008618D5" w:rsidRDefault="000322A0" w:rsidP="000322A0">
      <w:pPr>
        <w:ind w:firstLine="720"/>
        <w:contextualSpacing/>
        <w:rPr>
          <w:b/>
          <w:bCs/>
          <w:sz w:val="28"/>
          <w:szCs w:val="28"/>
        </w:rPr>
      </w:pPr>
    </w:p>
    <w:p w:rsidR="000322A0" w:rsidRPr="006A0BE8" w:rsidRDefault="000322A0" w:rsidP="000322A0">
      <w:pPr>
        <w:ind w:firstLine="720"/>
        <w:contextualSpacing/>
        <w:rPr>
          <w:bCs/>
          <w:sz w:val="28"/>
          <w:szCs w:val="28"/>
        </w:rPr>
      </w:pPr>
      <w:r w:rsidRPr="006A0BE8">
        <w:rPr>
          <w:b/>
          <w:bCs/>
          <w:sz w:val="28"/>
          <w:szCs w:val="28"/>
        </w:rPr>
        <w:t xml:space="preserve">Типовые вопросы и задания для текущего контроля </w:t>
      </w:r>
      <w:r w:rsidRPr="006A0BE8">
        <w:rPr>
          <w:bCs/>
          <w:sz w:val="28"/>
          <w:szCs w:val="28"/>
        </w:rPr>
        <w:t>(оценка сформированности элементов (знаний, умений) компетенций УК-3 и ПК-1 в рамках текущего контроля по дисциплине) по разделам дисциплины</w:t>
      </w:r>
    </w:p>
    <w:p w:rsidR="000322A0" w:rsidRPr="006A0BE8" w:rsidRDefault="000322A0" w:rsidP="000322A0">
      <w:pPr>
        <w:ind w:firstLine="720"/>
        <w:contextualSpacing/>
        <w:rPr>
          <w:bCs/>
          <w:i/>
          <w:sz w:val="28"/>
          <w:szCs w:val="28"/>
        </w:rPr>
      </w:pPr>
      <w:r w:rsidRPr="006A0BE8">
        <w:rPr>
          <w:bCs/>
          <w:i/>
          <w:sz w:val="28"/>
          <w:szCs w:val="28"/>
        </w:rPr>
        <w:t>Примеры вопросов по теме 1:</w:t>
      </w:r>
    </w:p>
    <w:p w:rsidR="000322A0" w:rsidRPr="006A0BE8" w:rsidRDefault="000322A0" w:rsidP="000322A0">
      <w:pPr>
        <w:pStyle w:val="af5"/>
        <w:numPr>
          <w:ilvl w:val="0"/>
          <w:numId w:val="60"/>
        </w:numPr>
        <w:rPr>
          <w:bCs/>
          <w:sz w:val="28"/>
          <w:szCs w:val="28"/>
        </w:rPr>
      </w:pPr>
      <w:r w:rsidRPr="006A0BE8">
        <w:rPr>
          <w:bCs/>
          <w:sz w:val="28"/>
          <w:szCs w:val="28"/>
        </w:rPr>
        <w:t xml:space="preserve">Что показывает диаграмма растяжений. </w:t>
      </w:r>
    </w:p>
    <w:p w:rsidR="000322A0" w:rsidRPr="006A0BE8" w:rsidRDefault="000322A0" w:rsidP="000322A0">
      <w:pPr>
        <w:ind w:firstLine="720"/>
        <w:contextualSpacing/>
        <w:rPr>
          <w:bCs/>
          <w:sz w:val="28"/>
          <w:szCs w:val="28"/>
          <w:u w:val="single"/>
        </w:rPr>
      </w:pPr>
      <w:r w:rsidRPr="006A0BE8">
        <w:rPr>
          <w:bCs/>
          <w:i/>
          <w:sz w:val="28"/>
          <w:szCs w:val="28"/>
        </w:rPr>
        <w:t>Примеры вопросов по теме 2</w:t>
      </w:r>
      <w:r w:rsidRPr="006A0BE8">
        <w:rPr>
          <w:bCs/>
          <w:sz w:val="28"/>
          <w:szCs w:val="28"/>
        </w:rPr>
        <w:t>:</w:t>
      </w:r>
    </w:p>
    <w:p w:rsidR="000322A0" w:rsidRPr="006A0BE8" w:rsidRDefault="000322A0" w:rsidP="000322A0">
      <w:pPr>
        <w:pStyle w:val="af5"/>
        <w:widowControl/>
        <w:numPr>
          <w:ilvl w:val="0"/>
          <w:numId w:val="59"/>
        </w:numPr>
        <w:rPr>
          <w:sz w:val="28"/>
          <w:szCs w:val="28"/>
        </w:rPr>
      </w:pPr>
      <w:r w:rsidRPr="006A0BE8">
        <w:rPr>
          <w:bCs/>
          <w:sz w:val="28"/>
          <w:szCs w:val="28"/>
        </w:rPr>
        <w:t>Что происходит с поверхностью нагружения при появлении пластических деформаций. Что с ней станет при исчезновении сил, вызвавших эти деформации;</w:t>
      </w:r>
    </w:p>
    <w:p w:rsidR="000322A0" w:rsidRPr="006A0BE8" w:rsidRDefault="000322A0" w:rsidP="000322A0">
      <w:pPr>
        <w:pStyle w:val="af5"/>
        <w:widowControl/>
        <w:numPr>
          <w:ilvl w:val="0"/>
          <w:numId w:val="59"/>
        </w:numPr>
        <w:rPr>
          <w:sz w:val="28"/>
          <w:szCs w:val="28"/>
        </w:rPr>
      </w:pPr>
      <w:r w:rsidRPr="006A0BE8">
        <w:rPr>
          <w:bCs/>
          <w:sz w:val="28"/>
          <w:szCs w:val="28"/>
        </w:rPr>
        <w:t>Как найти работу на перемещениях частиц среды, вызванных внешними силами. Чему равна работа внутренних сил на упругих деформациях и на пластических деформациях;</w:t>
      </w:r>
    </w:p>
    <w:p w:rsidR="000322A0" w:rsidRPr="006A0BE8" w:rsidRDefault="000322A0" w:rsidP="000322A0">
      <w:pPr>
        <w:pStyle w:val="af5"/>
        <w:widowControl/>
        <w:numPr>
          <w:ilvl w:val="0"/>
          <w:numId w:val="59"/>
        </w:numPr>
        <w:rPr>
          <w:sz w:val="28"/>
          <w:szCs w:val="28"/>
        </w:rPr>
      </w:pPr>
      <w:r w:rsidRPr="006A0BE8">
        <w:rPr>
          <w:bCs/>
          <w:sz w:val="28"/>
          <w:szCs w:val="28"/>
        </w:rPr>
        <w:t>Как формулируется ассоциированный закон течения и что из него следует.</w:t>
      </w:r>
    </w:p>
    <w:p w:rsidR="000322A0" w:rsidRPr="006A0BE8" w:rsidRDefault="000322A0" w:rsidP="000322A0">
      <w:pPr>
        <w:ind w:firstLine="720"/>
        <w:contextualSpacing/>
        <w:rPr>
          <w:bCs/>
          <w:sz w:val="28"/>
          <w:szCs w:val="28"/>
          <w:u w:val="single"/>
        </w:rPr>
      </w:pPr>
      <w:r w:rsidRPr="006A0BE8">
        <w:rPr>
          <w:bCs/>
          <w:i/>
          <w:sz w:val="28"/>
          <w:szCs w:val="28"/>
        </w:rPr>
        <w:t>Примеры вопросов по теме 3</w:t>
      </w:r>
      <w:r w:rsidRPr="006A0BE8">
        <w:rPr>
          <w:bCs/>
          <w:sz w:val="28"/>
          <w:szCs w:val="28"/>
        </w:rPr>
        <w:t>:</w:t>
      </w:r>
    </w:p>
    <w:p w:rsidR="000322A0" w:rsidRPr="006A0BE8" w:rsidRDefault="000322A0" w:rsidP="000322A0">
      <w:pPr>
        <w:pStyle w:val="af5"/>
        <w:widowControl/>
        <w:numPr>
          <w:ilvl w:val="0"/>
          <w:numId w:val="59"/>
        </w:numPr>
        <w:rPr>
          <w:b/>
          <w:bCs/>
          <w:sz w:val="28"/>
          <w:szCs w:val="28"/>
        </w:rPr>
      </w:pPr>
      <w:r w:rsidRPr="006A0BE8">
        <w:rPr>
          <w:bCs/>
          <w:sz w:val="28"/>
          <w:szCs w:val="28"/>
        </w:rPr>
        <w:t>Что изучает теория течения. Какие модели используются в этой теории;</w:t>
      </w:r>
    </w:p>
    <w:p w:rsidR="000322A0" w:rsidRPr="006A0BE8" w:rsidRDefault="000322A0" w:rsidP="000322A0">
      <w:pPr>
        <w:pStyle w:val="af5"/>
        <w:widowControl/>
        <w:numPr>
          <w:ilvl w:val="0"/>
          <w:numId w:val="59"/>
        </w:numPr>
        <w:rPr>
          <w:b/>
          <w:bCs/>
          <w:sz w:val="28"/>
          <w:szCs w:val="28"/>
        </w:rPr>
      </w:pPr>
      <w:r w:rsidRPr="006A0BE8">
        <w:rPr>
          <w:bCs/>
          <w:sz w:val="28"/>
          <w:szCs w:val="28"/>
        </w:rPr>
        <w:t>Что такое упрочнение и какие модели существуют для его описания.</w:t>
      </w:r>
    </w:p>
    <w:p w:rsidR="000322A0" w:rsidRPr="006A0BE8" w:rsidRDefault="000322A0" w:rsidP="000322A0">
      <w:pPr>
        <w:spacing w:line="272" w:lineRule="auto"/>
        <w:ind w:firstLine="720"/>
        <w:contextualSpacing/>
        <w:rPr>
          <w:b/>
          <w:bCs/>
          <w:sz w:val="28"/>
          <w:szCs w:val="28"/>
        </w:rPr>
      </w:pPr>
    </w:p>
    <w:p w:rsidR="000322A0" w:rsidRPr="0085272C" w:rsidRDefault="000322A0" w:rsidP="000322A0">
      <w:pPr>
        <w:spacing w:line="272" w:lineRule="auto"/>
        <w:ind w:firstLine="720"/>
        <w:contextualSpacing/>
        <w:rPr>
          <w:bCs/>
          <w:sz w:val="28"/>
          <w:szCs w:val="28"/>
        </w:rPr>
      </w:pPr>
      <w:r w:rsidRPr="006A0BE8">
        <w:rPr>
          <w:b/>
          <w:bCs/>
          <w:sz w:val="28"/>
          <w:szCs w:val="28"/>
        </w:rPr>
        <w:t>Перечень вопросов для подготовки к экзамену</w:t>
      </w:r>
      <w:r w:rsidRPr="006A0BE8">
        <w:rPr>
          <w:bCs/>
          <w:sz w:val="28"/>
          <w:szCs w:val="28"/>
        </w:rPr>
        <w:t xml:space="preserve"> (оценка сфор</w:t>
      </w:r>
      <w:r>
        <w:rPr>
          <w:bCs/>
          <w:sz w:val="28"/>
          <w:szCs w:val="28"/>
        </w:rPr>
        <w:t>м</w:t>
      </w:r>
      <w:r w:rsidRPr="006A0BE8">
        <w:rPr>
          <w:bCs/>
          <w:sz w:val="28"/>
          <w:szCs w:val="28"/>
        </w:rPr>
        <w:t>ированно</w:t>
      </w:r>
      <w:r w:rsidRPr="006A0BE8">
        <w:rPr>
          <w:bCs/>
          <w:sz w:val="28"/>
          <w:szCs w:val="28"/>
        </w:rPr>
        <w:lastRenderedPageBreak/>
        <w:t>сти компетенции УК-3 и ПК-1 в рамках промежуточной аттестации по дисци</w:t>
      </w:r>
      <w:r w:rsidRPr="0085272C">
        <w:rPr>
          <w:bCs/>
          <w:sz w:val="28"/>
          <w:szCs w:val="28"/>
        </w:rPr>
        <w:t>плине).</w:t>
      </w:r>
    </w:p>
    <w:p w:rsidR="000322A0" w:rsidRPr="0085272C" w:rsidRDefault="000322A0" w:rsidP="000322A0">
      <w:pPr>
        <w:tabs>
          <w:tab w:val="left" w:pos="9072"/>
        </w:tabs>
        <w:suppressAutoHyphens/>
        <w:autoSpaceDE w:val="0"/>
        <w:autoSpaceDN w:val="0"/>
        <w:adjustRightInd w:val="0"/>
        <w:ind w:firstLine="720"/>
        <w:rPr>
          <w:b/>
          <w:sz w:val="28"/>
          <w:szCs w:val="28"/>
        </w:rPr>
      </w:pPr>
      <w:r w:rsidRPr="0085272C">
        <w:rPr>
          <w:b/>
          <w:sz w:val="28"/>
          <w:szCs w:val="28"/>
        </w:rPr>
        <w:t>Механика и термодинамика сплошных сред</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Понятие сплошного тела. Гипотеза сплошности. Физически и геометрически малый элемент. Деформация элемента сплошной среды. Два способа описания деформации сплошного тела. Координаты Эйлера и координаты Лагранжа. Переход от Эйлерова описания к Лагранжеву и обратно.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Тензор деформации Коши-Грина. Геометрический смысл компонент тензора деформации Грина. Тензор деформации Альманси. Геометрический смысл компонент тензора деформации Альманси. Условия совместности деформаций. Формулировка условий совместности деформаций в цилиндрической и сферической системе координат. Вычисление тензора малых деформаций по заданному полю перемещений. Формулы Чезаро.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Классификация сил в механике сплошных сред: внешние и внутренние силы, массовые и поверхностные силы. Тензоры напряжений Коши, Пиолы и Кирхгофа.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Законы сохранения механики сплошных сред: уравнения баланса массы, импульса, момента импульса, кинетической, потенциальной и полной энергии.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Термодинамические процессы и циклы. Термодинамические параметры состояния. Понятие о работе, теплоте, внутренней энергии, температуре и энтропии. Первый и второй законы термодинамики. Термодинамические потенциалы состояния. Общие формы определяющих соотношений механики сплошных сред.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Физическая размерность. Анализ размерностей и П-теорема. Автомодельные решения. Примеры.  </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b/>
          <w:sz w:val="28"/>
          <w:szCs w:val="28"/>
        </w:rPr>
        <w:t>Теория упругости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Упругое деформирование твердых тел. Упругий потенциал и энергия деформации. Линейно упругое тело Гука. Понятие об анизотропии упругого тела. Тензор упругих модулей. Частные случаи анизотропии: трансверсально изотропное и ортотропное упругое тело. Упругие модули изотропного тела.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Полная система уравнений теории упругости. Уравнения Ламе в перемещениях. Уравнения Бельтрами-Митчелла в напряжениях. Граничные условия. Постановка краевых задач математической теории упругости. Основные краевые задачи.  Принцип Сен-Венана.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Общие теоремы теории упругости: теорема Клапейрона, тождество взаимности, теорема единственности. Основные энергетические функционалы линейной теории упругости. Вариационные принципы теории упругости: принцип минимума полной потенциальной энергии, принцип минимума дополнительной энергии, принцип Рейснера. Теоремы Кастильяно. Теорема Бетти. Примеры.</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Действие сосредоточенной силы в неограниченной упругой среде. Тензор Грина. Граничные интегральные представления напряжений и перемещений. </w:t>
      </w:r>
      <w:r w:rsidRPr="0085272C">
        <w:rPr>
          <w:sz w:val="28"/>
          <w:szCs w:val="28"/>
        </w:rPr>
        <w:lastRenderedPageBreak/>
        <w:t>Формула Сомильяны. Общие представления решений уравнений теории упругости: представление Кельвина, представление Галеркина и представление Папковича-Нейбера. Нормальная нагрузка на границе полупространства (задача Буссинеска). Касательная нагрузка на границе полупространства (задача Черрути).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Плоское напряженное и плоское деформированное состояние. Плоская задача теории упругости. Метод комплексных потенциалов Колосова-Мусхелишвили. Комплексное представление напряжений и перемещений. Уравнения плоской задачи теории упругости в полярных координатах. Смешанная задача для полуплоскости. Задача Гриффитса.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Антиплоская деформация. Трещина антиплоского сдвига в упругом теле. Кручение и изгиб призматического тела (задача Сен-Венана). Теоремы о циркуляции касательного напряжения при кручении и изгибе. Центр изгиба.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Задача о действии штампа с плоским основанием на полуплоскость. Контактная задача Герца.</w:t>
      </w:r>
    </w:p>
    <w:p w:rsidR="000322A0" w:rsidRPr="0085272C" w:rsidRDefault="000322A0" w:rsidP="000322A0">
      <w:pPr>
        <w:pStyle w:val="31"/>
        <w:tabs>
          <w:tab w:val="num" w:pos="1276"/>
        </w:tabs>
        <w:spacing w:after="0"/>
        <w:ind w:left="0" w:firstLine="720"/>
        <w:rPr>
          <w:sz w:val="28"/>
          <w:szCs w:val="28"/>
        </w:rPr>
      </w:pPr>
      <w:r w:rsidRPr="0085272C">
        <w:rPr>
          <w:sz w:val="28"/>
          <w:szCs w:val="28"/>
        </w:rPr>
        <w:t xml:space="preserve">Теория тонких упругих пластин и оболочек. Основные гипотезы. Полная система уравнений теории пластин и оболочек. Граничные условия. Постановка задач теории пластин и оболочек. Безмоментная теория. Краевые эффекты. Задача о круглой симметрично загруженной пластине.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Динамические задачи теории упругости. Уравнения движения в форме Ламе. Динамические, геометрические и кинематические условия совместности на волновом фронте. Свободные волны в неограниченной изотропной упругой среде. Общее решение в форме Ламе. Фундаментальное решение динамических уравнений теории упругости для пространства. Плоские гармонические волны. Коэффициенты отражения, прохождения и трансформации. Полное отражение. Поверхностные волны Релея. Волны Лява. Установившиеся колебания упругих тел. Частоты и формы собственных колебаний. Вариационный принцип Релея.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Температурные задачи теории упругости. Уравнения термоупругости. </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b/>
          <w:sz w:val="28"/>
          <w:szCs w:val="28"/>
        </w:rPr>
        <w:t>Теория пластичности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Пластическое деформирование твердых тел. Предел текучести. Упрочнение. Остаточные деформации. Идеальная пластичность. Физические механизмы пластического течения. Понятие о дислокациях. Локализация пластических деформаций. Линии Людерса-Чернова.</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Идеальное упругопластическое тело. Идеальное жесткопластическое тело. Пространство напряжений. Критерий текучести и поверхность текучести. Критерии Треска и Мизеса. Пространство главных напряжений. Геометрическая интерпретация условий текучести. Условие полной пластичности. Влияние среднего напряжения.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Упрочняющееся упругопластическое тело. Упрочняющееся жесткопластическое тело. Функция нагружения, поверхность нагружения. Параметры упрочнения.</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Законы связи между напряженным и деформированным состояниями в теории течения. Принцип Мизеса. Постулат Друккера. Ассоциированный закон </w:t>
      </w:r>
      <w:r w:rsidRPr="0085272C">
        <w:rPr>
          <w:sz w:val="28"/>
          <w:szCs w:val="28"/>
        </w:rPr>
        <w:lastRenderedPageBreak/>
        <w:t>пластического течения. Теория скольжения. Краевые задачи теории течения. Теоремы единственности. Вариационные принципы теории течения.</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Теория предельного равновесия. Статическая и кинематическая теоремы теории предельного равновесия. Верхние и нижние оценки. Примеры.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Кручение призматического тела за пределом упругости. Предельное равновесие при кручении. Характеристики. Поверхность напряжений, как поверхность постоянного ската. Песчаная аналогия. Разрывы напряжений. Песчано-мембранная аналогия Прандтля - Надаи для кручения идеально упругопластических тел.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Пластическое плоское деформированное состояние. Уравнения для напряжений и скоростей. Статически определимые и неопределимые задачи. Характеристики. Свойства линий скольжения. Методы решения основных краевых задач теории плоской пластической деформации. Задача Прандтля о вдавливании штампа. Пластическое плоское напряженное состояние. </w:t>
      </w:r>
      <w:proofErr w:type="gramStart"/>
      <w:r w:rsidRPr="0085272C">
        <w:rPr>
          <w:sz w:val="28"/>
          <w:szCs w:val="28"/>
        </w:rPr>
        <w:t>Уравне-ния</w:t>
      </w:r>
      <w:proofErr w:type="gramEnd"/>
      <w:r w:rsidRPr="0085272C">
        <w:rPr>
          <w:sz w:val="28"/>
          <w:szCs w:val="28"/>
        </w:rPr>
        <w:t xml:space="preserve"> для напряжений и скоростей при условии пластичности Мизеса. Характеристики.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Плоские упругопластические задачи теории идеальной пластичности. Двухосное растяжение толстой и тонкой пластин с круговым отверстием.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Деформационные теории пластичности. Теория Генки. Теория малых упруго пластических деформаций А.А. Ильюшина. Теорема о разгрузке. Метод упругих решений. Задача о толстостенной трубе из упрочняющегося материала.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Упругопластические волны в стержне. Ударное нагружение. Волна разгрузки. Остаточные деформации. Критическая скорость удара. </w:t>
      </w:r>
    </w:p>
    <w:p w:rsidR="000322A0" w:rsidRPr="0085272C" w:rsidRDefault="000322A0" w:rsidP="000322A0">
      <w:pPr>
        <w:suppressAutoHyphens/>
        <w:autoSpaceDE w:val="0"/>
        <w:autoSpaceDN w:val="0"/>
        <w:adjustRightInd w:val="0"/>
        <w:ind w:firstLine="720"/>
        <w:rPr>
          <w:b/>
          <w:sz w:val="28"/>
          <w:szCs w:val="28"/>
        </w:rPr>
      </w:pPr>
      <w:r w:rsidRPr="0085272C">
        <w:rPr>
          <w:b/>
          <w:sz w:val="28"/>
          <w:szCs w:val="28"/>
        </w:rPr>
        <w:t>Теория вязкоупругости и ползучести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Понятие о ползучести и релаксации. Кривые ползучести и релаксации. Простейшие модели линейно вязкоупругих сред: модель Максвелла, модель Фохта, модель Томсона. Время релаксации. Время запаздывания.</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Определяющие соотношения теории вязкоупругости. Ядра ползучести и релаксации. Непрерывные ядра и ядра со слабой особенностью. Термодинамические ограничения на выбор ядер ползучести и релаксации.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Формулировка краевых задач теории вязкоупругости. Методы решения краевых задач теории вязкоупругости: принцип соответствия Вольтерры, применение интегрального преобразования Лапласа, численные методы. Теорема единственности.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Вариационные принципы в линейной вязкоупругости. Применение вариационного метода к задачам изгиба.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Плоская задача о вдавливании жесткого штампа в вязкоупругую полуплоскость. Контакт вязкоупругих тел: аналог задачи Герца.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Определяющие соотношения нелинейной теории вязкоупругости. </w:t>
      </w:r>
      <w:proofErr w:type="gramStart"/>
      <w:r w:rsidRPr="0085272C">
        <w:rPr>
          <w:sz w:val="28"/>
          <w:szCs w:val="28"/>
        </w:rPr>
        <w:t>Разло-жение</w:t>
      </w:r>
      <w:proofErr w:type="gramEnd"/>
      <w:r w:rsidRPr="0085272C">
        <w:rPr>
          <w:sz w:val="28"/>
          <w:szCs w:val="28"/>
        </w:rPr>
        <w:t xml:space="preserve"> Вольтерры-Фреше. Упрощенные одномерные модели.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Теории старения, течения, упрочнения и наследственности. Ползучесть при сложном напряженном состоянии. Определяющие соотношения.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Установившаяся ползучесть. Уравнения состояния деформируемых тел, находящихся в условиях установившейся ползучести. Постановка краевых задач.  </w:t>
      </w:r>
      <w:r w:rsidRPr="0085272C">
        <w:rPr>
          <w:sz w:val="28"/>
          <w:szCs w:val="28"/>
        </w:rPr>
        <w:lastRenderedPageBreak/>
        <w:t>Вариационные принципы теории установившейся ползучести: принцип минимума полной мощности, принцип минимума дополнительного рассеяния. Установившаяся ползучесть и длительная прочность стержня.</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Неустановившаяся ползучесть. Определяющие уравнения теории </w:t>
      </w:r>
      <w:proofErr w:type="gramStart"/>
      <w:r w:rsidRPr="0085272C">
        <w:rPr>
          <w:sz w:val="28"/>
          <w:szCs w:val="28"/>
        </w:rPr>
        <w:t>неуста-новившейся</w:t>
      </w:r>
      <w:proofErr w:type="gramEnd"/>
      <w:r w:rsidRPr="0085272C">
        <w:rPr>
          <w:sz w:val="28"/>
          <w:szCs w:val="28"/>
        </w:rPr>
        <w:t xml:space="preserve"> ползучести. Вариационные принципы теории течения и теории упрочнения. Неустановившаяся ползучесть стержневой решетки. Устойчивость стержней и пластин из реономных материалов. </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b/>
          <w:sz w:val="28"/>
          <w:szCs w:val="28"/>
        </w:rPr>
        <w:t>Механика разрушения</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Понятие о разрушении и прочности тел. Общие закономерности и основные типы разрушения. Концентраторы напряжений. Коэффициент концентрации напряжений: растяжение упругой полуплоскости с круговым и эллиптическим отверстиями.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Феноменологические теории прочности. Критерии разрушения: деформационный, энергетический, энтропийный. Критерии длительной и усталостной прочности. Расчет прочности по допускаемым напряжениям. Коэффициент запаса прочности.</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Двумерные задачи о трещинах в упругом теле. Метод разложения по собственным функциям в задаче о построении асимптотик полей напряжений и перемещений у вершины трещины в упругом теле. Коэффициент </w:t>
      </w:r>
      <w:proofErr w:type="gramStart"/>
      <w:r w:rsidRPr="0085272C">
        <w:rPr>
          <w:sz w:val="28"/>
          <w:szCs w:val="28"/>
        </w:rPr>
        <w:t>интенсив-ности</w:t>
      </w:r>
      <w:proofErr w:type="gramEnd"/>
      <w:r w:rsidRPr="0085272C">
        <w:rPr>
          <w:sz w:val="28"/>
          <w:szCs w:val="28"/>
        </w:rPr>
        <w:t xml:space="preserve"> напряжений, методы его вычисления и оценки.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Скорость высвобождения энергии при продвижении трещины в упругом теле. Энергетический подход Гриффитса в механике разрушения. Силовой подход в механике разрушения: модели Баренблатта и Ирвина. </w:t>
      </w:r>
      <w:proofErr w:type="gramStart"/>
      <w:r w:rsidRPr="0085272C">
        <w:rPr>
          <w:sz w:val="28"/>
          <w:szCs w:val="28"/>
        </w:rPr>
        <w:t>Эквива-лентность</w:t>
      </w:r>
      <w:proofErr w:type="gramEnd"/>
      <w:r w:rsidRPr="0085272C">
        <w:rPr>
          <w:sz w:val="28"/>
          <w:szCs w:val="28"/>
        </w:rPr>
        <w:t xml:space="preserve"> подходов в случае хрупкого разрушения. Формула Ирвина.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i/>
          <w:sz w:val="28"/>
          <w:szCs w:val="28"/>
        </w:rPr>
        <w:t>J</w:t>
      </w:r>
      <w:r w:rsidRPr="0085272C">
        <w:rPr>
          <w:sz w:val="28"/>
          <w:szCs w:val="28"/>
        </w:rPr>
        <w:t xml:space="preserve">-интеграл Эшелби-Черепанова-Райса и его инвариантность. Вычисление потока энергии в вершину трещины.  </w:t>
      </w:r>
      <w:r w:rsidRPr="0085272C">
        <w:rPr>
          <w:i/>
          <w:sz w:val="28"/>
          <w:szCs w:val="28"/>
          <w:lang w:val="en-US"/>
        </w:rPr>
        <w:t>J</w:t>
      </w:r>
      <w:r w:rsidRPr="0085272C">
        <w:rPr>
          <w:i/>
          <w:sz w:val="28"/>
          <w:szCs w:val="28"/>
          <w:vertAlign w:val="subscript"/>
          <w:lang w:val="en-US"/>
        </w:rPr>
        <w:t>R</w:t>
      </w:r>
      <w:r w:rsidRPr="0085272C">
        <w:rPr>
          <w:sz w:val="28"/>
          <w:szCs w:val="28"/>
          <w:vertAlign w:val="subscript"/>
        </w:rPr>
        <w:t xml:space="preserve"> </w:t>
      </w:r>
      <w:r w:rsidRPr="0085272C">
        <w:rPr>
          <w:sz w:val="28"/>
          <w:szCs w:val="28"/>
        </w:rPr>
        <w:t xml:space="preserve">–кривая.   </w:t>
      </w:r>
    </w:p>
    <w:p w:rsidR="000322A0" w:rsidRPr="0085272C" w:rsidRDefault="000322A0" w:rsidP="000322A0">
      <w:pPr>
        <w:pStyle w:val="3"/>
        <w:tabs>
          <w:tab w:val="num" w:pos="1276"/>
        </w:tabs>
        <w:spacing w:after="0"/>
        <w:ind w:firstLine="720"/>
        <w:rPr>
          <w:sz w:val="28"/>
          <w:szCs w:val="28"/>
        </w:rPr>
      </w:pPr>
      <w:r w:rsidRPr="0085272C">
        <w:rPr>
          <w:sz w:val="28"/>
          <w:szCs w:val="28"/>
        </w:rPr>
        <w:t xml:space="preserve">Динамическое распространение трещин. Динамический коэффициент интенсивности напряжений.  Предельная скорость трещины хрупкого </w:t>
      </w:r>
      <w:proofErr w:type="gramStart"/>
      <w:r w:rsidRPr="0085272C">
        <w:rPr>
          <w:sz w:val="28"/>
          <w:szCs w:val="28"/>
        </w:rPr>
        <w:t>разруше-ния</w:t>
      </w:r>
      <w:proofErr w:type="gramEnd"/>
      <w:r w:rsidRPr="0085272C">
        <w:rPr>
          <w:sz w:val="28"/>
          <w:szCs w:val="28"/>
        </w:rPr>
        <w:t xml:space="preserve"> (теоретическая оценка и экспериментальные данные). </w:t>
      </w:r>
    </w:p>
    <w:p w:rsidR="000322A0" w:rsidRPr="0085272C" w:rsidRDefault="000322A0" w:rsidP="000322A0">
      <w:pPr>
        <w:pStyle w:val="3"/>
        <w:tabs>
          <w:tab w:val="num" w:pos="1276"/>
        </w:tabs>
        <w:spacing w:after="0"/>
        <w:ind w:firstLine="720"/>
        <w:rPr>
          <w:sz w:val="28"/>
          <w:szCs w:val="28"/>
        </w:rPr>
      </w:pPr>
      <w:r w:rsidRPr="0085272C">
        <w:rPr>
          <w:sz w:val="28"/>
          <w:szCs w:val="28"/>
        </w:rPr>
        <w:t>Локализованное пластическое течение у вершины трещины. Оценка линейного размера пластической зоны у вершины трещины по Ирвину. Поле скольжения у вершины трещины нормального отрыва в идеально пластическом теле. Модель трещины Леонова-Панасюка-Дагдейла с узкой зоной локализации пластических деформаций.</w:t>
      </w:r>
    </w:p>
    <w:p w:rsidR="000322A0" w:rsidRPr="0085272C" w:rsidRDefault="000322A0" w:rsidP="000322A0">
      <w:pPr>
        <w:pStyle w:val="3"/>
        <w:tabs>
          <w:tab w:val="num" w:pos="1276"/>
        </w:tabs>
        <w:spacing w:after="0"/>
        <w:ind w:firstLine="720"/>
        <w:rPr>
          <w:sz w:val="28"/>
          <w:szCs w:val="28"/>
        </w:rPr>
      </w:pPr>
      <w:r w:rsidRPr="0085272C">
        <w:rPr>
          <w:sz w:val="28"/>
          <w:szCs w:val="28"/>
        </w:rPr>
        <w:t>Кинетическая концепция прочности твердых тел. Формула Журкова. Кинетическая теория трещин. Рост трещин в условиях ползучести.</w:t>
      </w:r>
    </w:p>
    <w:p w:rsidR="000322A0" w:rsidRPr="0085272C" w:rsidRDefault="000322A0" w:rsidP="000322A0">
      <w:pPr>
        <w:pStyle w:val="3"/>
        <w:tabs>
          <w:tab w:val="num" w:pos="1276"/>
        </w:tabs>
        <w:spacing w:after="0"/>
        <w:ind w:firstLine="720"/>
        <w:rPr>
          <w:sz w:val="28"/>
          <w:szCs w:val="28"/>
        </w:rPr>
      </w:pPr>
      <w:r w:rsidRPr="0085272C">
        <w:rPr>
          <w:sz w:val="28"/>
          <w:szCs w:val="28"/>
        </w:rPr>
        <w:t xml:space="preserve">Понятие об усталостном разрушении. Малоцикловая и многоцикловая усталость. Основные законы роста усталостных трещин. </w:t>
      </w:r>
    </w:p>
    <w:p w:rsidR="000322A0" w:rsidRPr="0085272C" w:rsidRDefault="000322A0" w:rsidP="000322A0">
      <w:pPr>
        <w:pStyle w:val="3"/>
        <w:tabs>
          <w:tab w:val="num" w:pos="1276"/>
        </w:tabs>
        <w:spacing w:after="0"/>
        <w:ind w:firstLine="720"/>
        <w:rPr>
          <w:sz w:val="28"/>
          <w:szCs w:val="28"/>
        </w:rPr>
      </w:pPr>
      <w:r w:rsidRPr="0085272C">
        <w:rPr>
          <w:sz w:val="28"/>
          <w:szCs w:val="28"/>
        </w:rPr>
        <w:t>Понятие о поврежденности. Типы поврежденности. Математическое представление поврежденности. Параметр поврежденности Качанова-Работнова.</w:t>
      </w:r>
    </w:p>
    <w:p w:rsidR="000322A0" w:rsidRPr="0085272C" w:rsidRDefault="000322A0" w:rsidP="000322A0">
      <w:pPr>
        <w:pStyle w:val="3"/>
        <w:tabs>
          <w:tab w:val="num" w:pos="1276"/>
        </w:tabs>
        <w:spacing w:after="0"/>
        <w:ind w:firstLine="720"/>
        <w:rPr>
          <w:sz w:val="28"/>
          <w:szCs w:val="28"/>
        </w:rPr>
      </w:pPr>
      <w:r w:rsidRPr="0085272C">
        <w:rPr>
          <w:sz w:val="28"/>
          <w:szCs w:val="28"/>
        </w:rPr>
        <w:lastRenderedPageBreak/>
        <w:t xml:space="preserve">Кинетические уравнения накопления поврежденности. Принцип линейного суммирования повреждений. Накопление повреждений в условиях ползучести. </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b/>
          <w:sz w:val="28"/>
          <w:szCs w:val="28"/>
        </w:rPr>
        <w:t>Численные методы решения задач механики деформируемого твердого тела</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sz w:val="28"/>
          <w:szCs w:val="28"/>
        </w:rPr>
        <w:t xml:space="preserve">Метод конечных разностей. Типичные разностные схемы для параболических, эллиптических и гиперболических уравнений. Метод конечных разностей для дифференциальных уравнений теории упругости.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Вариационный принцип минимума полной потенциальной энергии упругого тела. Методы Релея-Ритца, Бубнова-Галеркина и градиентного спуска в задачах минимизации функционала полной потенциальной энергии.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Метод конечных элементов в теории упругости. Пределы применимости метода конечных элементов.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Формула Сомильяны и метод граничных интегральных уравнений (метод граничных элементов).</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Метод характеристик в двумерных задачах теории пластичности. Область определенности и область зависимости решения гиперболической краевой задачи.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Метод лучевых разложений для решения гиперболических задач теории пластичности и волновой динамики.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Понятие о вычислительном эксперименте. Использование вычислительного эксперимента для решения задач механики деформируемого твердого тела.</w:t>
      </w:r>
    </w:p>
    <w:p w:rsidR="000322A0" w:rsidRPr="008618D5" w:rsidRDefault="000322A0" w:rsidP="000322A0">
      <w:pPr>
        <w:ind w:firstLine="720"/>
        <w:rPr>
          <w:b/>
          <w:sz w:val="28"/>
          <w:szCs w:val="28"/>
        </w:rPr>
      </w:pPr>
    </w:p>
    <w:p w:rsidR="000322A0" w:rsidRPr="008618D5" w:rsidRDefault="000322A0" w:rsidP="000322A0">
      <w:pPr>
        <w:ind w:firstLine="720"/>
        <w:rPr>
          <w:sz w:val="28"/>
          <w:szCs w:val="28"/>
        </w:rPr>
      </w:pPr>
      <w:r w:rsidRPr="008618D5">
        <w:rPr>
          <w:b/>
          <w:sz w:val="28"/>
          <w:szCs w:val="28"/>
        </w:rPr>
        <w:t>6.4.</w:t>
      </w:r>
      <w:r>
        <w:rPr>
          <w:b/>
          <w:sz w:val="28"/>
          <w:szCs w:val="28"/>
        </w:rPr>
        <w:t xml:space="preserve"> </w:t>
      </w:r>
      <w:r w:rsidRPr="008618D5">
        <w:rPr>
          <w:b/>
          <w:sz w:val="28"/>
          <w:szCs w:val="28"/>
        </w:rPr>
        <w:t>Методические материалы, определяющие процедуры оценивания</w:t>
      </w:r>
      <w:r w:rsidRPr="008618D5">
        <w:rPr>
          <w:sz w:val="28"/>
          <w:szCs w:val="28"/>
        </w:rPr>
        <w:t xml:space="preserve"> знаний, умений, навыков и(или) опыта деятельности, характеризующих этапы формирования компетенций.</w:t>
      </w:r>
    </w:p>
    <w:p w:rsidR="000322A0" w:rsidRDefault="000322A0" w:rsidP="000322A0">
      <w:pPr>
        <w:ind w:firstLine="0"/>
        <w:contextualSpacing/>
        <w:jc w:val="center"/>
        <w:rPr>
          <w:color w:val="000000"/>
          <w:sz w:val="28"/>
          <w:szCs w:val="28"/>
        </w:rPr>
      </w:pPr>
      <w:r w:rsidRPr="004A35F7">
        <w:rPr>
          <w:color w:val="000000"/>
          <w:sz w:val="28"/>
          <w:szCs w:val="28"/>
        </w:rPr>
        <w:t xml:space="preserve">Процедуры и средства оценивания элементов компетенций по дисциплине </w:t>
      </w:r>
    </w:p>
    <w:p w:rsidR="000322A0" w:rsidRPr="004A35F7" w:rsidRDefault="000322A0" w:rsidP="000322A0">
      <w:pPr>
        <w:ind w:firstLine="0"/>
        <w:contextualSpacing/>
        <w:jc w:val="center"/>
        <w:rPr>
          <w:color w:val="000000"/>
          <w:sz w:val="28"/>
          <w:szCs w:val="28"/>
        </w:rPr>
      </w:pPr>
      <w:r w:rsidRPr="008618D5">
        <w:rPr>
          <w:sz w:val="28"/>
          <w:szCs w:val="28"/>
        </w:rPr>
        <w:t>«Механика деформируемого твердого тела»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0322A0" w:rsidRPr="008618D5" w:rsidTr="004413F5">
        <w:trPr>
          <w:jc w:val="center"/>
        </w:trPr>
        <w:tc>
          <w:tcPr>
            <w:tcW w:w="0" w:type="auto"/>
            <w:vMerge w:val="restart"/>
            <w:shd w:val="clear" w:color="auto" w:fill="auto"/>
          </w:tcPr>
          <w:p w:rsidR="000322A0" w:rsidRPr="004A35F7" w:rsidRDefault="000322A0" w:rsidP="004413F5">
            <w:pPr>
              <w:ind w:firstLine="34"/>
              <w:contextualSpacing/>
              <w:jc w:val="center"/>
              <w:rPr>
                <w:b/>
                <w:color w:val="000000"/>
              </w:rPr>
            </w:pPr>
            <w:r w:rsidRPr="004A35F7">
              <w:rPr>
                <w:b/>
                <w:color w:val="000000"/>
              </w:rPr>
              <w:t>Процедура</w:t>
            </w:r>
          </w:p>
          <w:p w:rsidR="000322A0" w:rsidRPr="004A35F7" w:rsidRDefault="000322A0" w:rsidP="004413F5">
            <w:pPr>
              <w:ind w:firstLine="34"/>
              <w:contextualSpacing/>
              <w:jc w:val="center"/>
              <w:rPr>
                <w:b/>
                <w:color w:val="000000"/>
              </w:rPr>
            </w:pPr>
            <w:r w:rsidRPr="004A35F7">
              <w:rPr>
                <w:b/>
                <w:color w:val="000000"/>
              </w:rPr>
              <w:t>проведения</w:t>
            </w:r>
          </w:p>
        </w:tc>
        <w:tc>
          <w:tcPr>
            <w:tcW w:w="0" w:type="auto"/>
            <w:gridSpan w:val="5"/>
            <w:shd w:val="clear" w:color="auto" w:fill="auto"/>
            <w:vAlign w:val="center"/>
          </w:tcPr>
          <w:p w:rsidR="000322A0" w:rsidRPr="004A35F7" w:rsidRDefault="000322A0" w:rsidP="004413F5">
            <w:pPr>
              <w:ind w:firstLine="0"/>
              <w:contextualSpacing/>
              <w:jc w:val="center"/>
              <w:rPr>
                <w:b/>
                <w:color w:val="000000"/>
              </w:rPr>
            </w:pPr>
            <w:r w:rsidRPr="004A35F7">
              <w:rPr>
                <w:b/>
                <w:color w:val="000000"/>
              </w:rPr>
              <w:t>Средство оценивания</w:t>
            </w:r>
          </w:p>
        </w:tc>
      </w:tr>
      <w:tr w:rsidR="000322A0" w:rsidRPr="008618D5" w:rsidTr="004413F5">
        <w:trPr>
          <w:jc w:val="center"/>
        </w:trPr>
        <w:tc>
          <w:tcPr>
            <w:tcW w:w="0" w:type="auto"/>
            <w:vMerge/>
            <w:shd w:val="clear" w:color="auto" w:fill="auto"/>
            <w:vAlign w:val="center"/>
          </w:tcPr>
          <w:p w:rsidR="000322A0" w:rsidRPr="004A35F7" w:rsidRDefault="000322A0" w:rsidP="004413F5">
            <w:pPr>
              <w:ind w:firstLine="0"/>
              <w:contextualSpacing/>
              <w:jc w:val="center"/>
              <w:rPr>
                <w:b/>
                <w:color w:val="000000"/>
              </w:rPr>
            </w:pPr>
          </w:p>
        </w:tc>
        <w:tc>
          <w:tcPr>
            <w:tcW w:w="0" w:type="auto"/>
            <w:gridSpan w:val="4"/>
            <w:shd w:val="clear" w:color="auto" w:fill="auto"/>
            <w:vAlign w:val="center"/>
          </w:tcPr>
          <w:p w:rsidR="000322A0" w:rsidRPr="004A35F7" w:rsidRDefault="000322A0" w:rsidP="004413F5">
            <w:pPr>
              <w:ind w:firstLine="0"/>
              <w:contextualSpacing/>
              <w:jc w:val="center"/>
              <w:rPr>
                <w:color w:val="000000"/>
              </w:rPr>
            </w:pPr>
            <w:r w:rsidRPr="004A35F7">
              <w:rPr>
                <w:color w:val="000000"/>
              </w:rPr>
              <w:t>Текущий контроль</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Промежуточный контроль</w:t>
            </w:r>
          </w:p>
        </w:tc>
      </w:tr>
      <w:tr w:rsidR="000322A0" w:rsidRPr="008618D5" w:rsidTr="004413F5">
        <w:trPr>
          <w:jc w:val="center"/>
        </w:trPr>
        <w:tc>
          <w:tcPr>
            <w:tcW w:w="0" w:type="auto"/>
            <w:vMerge/>
            <w:shd w:val="clear" w:color="auto" w:fill="auto"/>
            <w:vAlign w:val="center"/>
          </w:tcPr>
          <w:p w:rsidR="000322A0" w:rsidRPr="004A35F7" w:rsidRDefault="000322A0" w:rsidP="004413F5">
            <w:pPr>
              <w:ind w:firstLine="0"/>
              <w:contextualSpacing/>
              <w:jc w:val="center"/>
              <w:rPr>
                <w:b/>
                <w:color w:val="000000"/>
              </w:rPr>
            </w:pP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Выполнение устных</w:t>
            </w:r>
          </w:p>
          <w:p w:rsidR="000322A0" w:rsidRPr="004A35F7" w:rsidRDefault="000322A0" w:rsidP="004413F5">
            <w:pPr>
              <w:ind w:firstLine="0"/>
              <w:contextualSpacing/>
              <w:jc w:val="center"/>
              <w:rPr>
                <w:color w:val="000000"/>
              </w:rPr>
            </w:pPr>
            <w:r w:rsidRPr="004A35F7">
              <w:rPr>
                <w:color w:val="000000"/>
              </w:rPr>
              <w:t>заданий</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Выполнение письменных заданий</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Выполнение практических заданий</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Выполнение тестовых</w:t>
            </w:r>
          </w:p>
          <w:p w:rsidR="000322A0" w:rsidRPr="004A35F7" w:rsidRDefault="000322A0" w:rsidP="004413F5">
            <w:pPr>
              <w:ind w:firstLine="0"/>
              <w:contextualSpacing/>
              <w:jc w:val="center"/>
              <w:rPr>
                <w:i/>
                <w:color w:val="000000"/>
              </w:rPr>
            </w:pPr>
            <w:r w:rsidRPr="004A35F7">
              <w:rPr>
                <w:color w:val="000000"/>
              </w:rPr>
              <w:t>заданий</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Экзамен</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Продолжительность контроля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По усмотрению преподавателя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По усмотрению преподавателя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По усмотрению преподавателя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По усмотрению преподавателя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 соответствии с принятыми нормами времени</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Форма</w:t>
            </w:r>
          </w:p>
          <w:p w:rsidR="000322A0" w:rsidRPr="004A35F7" w:rsidRDefault="000322A0" w:rsidP="004413F5">
            <w:pPr>
              <w:ind w:firstLine="0"/>
              <w:contextualSpacing/>
              <w:jc w:val="center"/>
              <w:rPr>
                <w:color w:val="000000"/>
              </w:rPr>
            </w:pPr>
            <w:r w:rsidRPr="004A35F7">
              <w:rPr>
                <w:color w:val="000000"/>
              </w:rPr>
              <w:t>проведения</w:t>
            </w:r>
          </w:p>
          <w:p w:rsidR="000322A0" w:rsidRPr="004A35F7" w:rsidRDefault="000322A0" w:rsidP="004413F5">
            <w:pPr>
              <w:ind w:firstLine="0"/>
              <w:contextualSpacing/>
              <w:jc w:val="center"/>
              <w:rPr>
                <w:color w:val="000000"/>
              </w:rPr>
            </w:pPr>
            <w:r w:rsidRPr="004A35F7">
              <w:rPr>
                <w:color w:val="000000"/>
              </w:rPr>
              <w:t>контроля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Устный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 письменной форме</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Вид проверочного задания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Устные вопросы</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Письменные задания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Практические задания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Экзаменационный билет</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lastRenderedPageBreak/>
              <w:t>Форма отчета</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Устные ответы</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Ответы в письменной форме</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Ответы в письменной форме</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Ответы в письменной форме</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Ответы в письменной форме</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Раздаточный</w:t>
            </w:r>
          </w:p>
          <w:p w:rsidR="000322A0" w:rsidRPr="004A35F7" w:rsidRDefault="000322A0" w:rsidP="004413F5">
            <w:pPr>
              <w:ind w:firstLine="0"/>
              <w:contextualSpacing/>
              <w:jc w:val="center"/>
              <w:rPr>
                <w:color w:val="000000"/>
              </w:rPr>
            </w:pPr>
            <w:r w:rsidRPr="004A35F7">
              <w:rPr>
                <w:color w:val="000000"/>
              </w:rPr>
              <w:t>материал</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Нет</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Справочная литература</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Справочная литература</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Справочная литература</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Справочная литература</w:t>
            </w:r>
          </w:p>
        </w:tc>
      </w:tr>
    </w:tbl>
    <w:p w:rsidR="000322A0" w:rsidRDefault="000322A0" w:rsidP="000322A0">
      <w:pPr>
        <w:pStyle w:val="af5"/>
        <w:ind w:left="0" w:firstLine="902"/>
        <w:rPr>
          <w:b/>
          <w:sz w:val="28"/>
          <w:szCs w:val="28"/>
        </w:rPr>
      </w:pPr>
    </w:p>
    <w:p w:rsidR="000322A0" w:rsidRDefault="000322A0" w:rsidP="000322A0">
      <w:pPr>
        <w:pStyle w:val="af5"/>
        <w:ind w:left="0" w:firstLine="902"/>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8618D5">
        <w:rPr>
          <w:sz w:val="28"/>
          <w:szCs w:val="28"/>
        </w:rPr>
        <w:t>Механика деформируемого твердого тела</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widowControl/>
        <w:ind w:firstLine="720"/>
        <w:jc w:val="left"/>
        <w:rPr>
          <w:b/>
          <w:sz w:val="28"/>
          <w:szCs w:val="28"/>
        </w:rPr>
      </w:pPr>
    </w:p>
    <w:p w:rsidR="000322A0" w:rsidRPr="008618D5" w:rsidRDefault="000322A0" w:rsidP="000322A0">
      <w:pPr>
        <w:widowControl/>
        <w:ind w:firstLine="720"/>
        <w:jc w:val="left"/>
        <w:rPr>
          <w:b/>
          <w:sz w:val="28"/>
          <w:szCs w:val="28"/>
        </w:rPr>
      </w:pPr>
      <w:r>
        <w:rPr>
          <w:b/>
          <w:sz w:val="28"/>
          <w:szCs w:val="28"/>
        </w:rPr>
        <w:t>8</w:t>
      </w:r>
      <w:r w:rsidRPr="008618D5">
        <w:rPr>
          <w:b/>
          <w:sz w:val="28"/>
          <w:szCs w:val="28"/>
        </w:rPr>
        <w:t>. Ресурсное обеспечение дисциплины</w:t>
      </w:r>
    </w:p>
    <w:p w:rsidR="000322A0" w:rsidRPr="006A0BE8" w:rsidRDefault="000322A0" w:rsidP="000322A0">
      <w:pPr>
        <w:widowControl/>
        <w:ind w:firstLine="720"/>
        <w:contextualSpacing/>
        <w:rPr>
          <w:b/>
          <w:sz w:val="28"/>
          <w:szCs w:val="28"/>
        </w:rPr>
      </w:pPr>
      <w:r w:rsidRPr="006A0BE8">
        <w:rPr>
          <w:b/>
          <w:sz w:val="28"/>
          <w:szCs w:val="28"/>
        </w:rPr>
        <w:t>8.1. Основная и дополнительная учебная литература, необходимая для освоения дисциплины</w:t>
      </w:r>
    </w:p>
    <w:p w:rsidR="000322A0" w:rsidRPr="006A0BE8" w:rsidRDefault="000322A0" w:rsidP="000322A0">
      <w:pPr>
        <w:ind w:firstLine="720"/>
        <w:contextualSpacing/>
        <w:rPr>
          <w:sz w:val="28"/>
          <w:szCs w:val="28"/>
        </w:rPr>
      </w:pPr>
      <w:r w:rsidRPr="006A0BE8">
        <w:rPr>
          <w:b/>
          <w:sz w:val="28"/>
          <w:szCs w:val="28"/>
        </w:rPr>
        <w:t>а) основная литература</w:t>
      </w:r>
      <w:r w:rsidRPr="006A0BE8">
        <w:rPr>
          <w:sz w:val="28"/>
          <w:szCs w:val="28"/>
        </w:rPr>
        <w:t>:</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Учайкин В.В. Механика. Основы механики сплошных сред. [Электронный ресурс]: Учебники — Электрон</w:t>
      </w:r>
      <w:proofErr w:type="gramStart"/>
      <w:r w:rsidRPr="006A0BE8">
        <w:rPr>
          <w:sz w:val="28"/>
          <w:szCs w:val="28"/>
        </w:rPr>
        <w:t>.</w:t>
      </w:r>
      <w:proofErr w:type="gramEnd"/>
      <w:r w:rsidRPr="006A0BE8">
        <w:rPr>
          <w:sz w:val="28"/>
          <w:szCs w:val="28"/>
        </w:rPr>
        <w:t xml:space="preserve"> дан. — СПб.: Лань, 2016. — 860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Андреев, В.К. Математические модели механики сплошных сред. [Электронный ресурс]: Учебные пособия — Элек</w:t>
      </w:r>
      <w:r>
        <w:rPr>
          <w:sz w:val="28"/>
          <w:szCs w:val="28"/>
        </w:rPr>
        <w:t>трон</w:t>
      </w:r>
      <w:proofErr w:type="gramStart"/>
      <w:r>
        <w:rPr>
          <w:sz w:val="28"/>
          <w:szCs w:val="28"/>
        </w:rPr>
        <w:t>.</w:t>
      </w:r>
      <w:proofErr w:type="gramEnd"/>
      <w:r>
        <w:rPr>
          <w:sz w:val="28"/>
          <w:szCs w:val="28"/>
        </w:rPr>
        <w:t xml:space="preserve"> дан. — СПб.</w:t>
      </w:r>
      <w:r w:rsidRPr="006A0BE8">
        <w:rPr>
          <w:sz w:val="28"/>
          <w:szCs w:val="28"/>
        </w:rPr>
        <w:t>: Лань, 2015. — 240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Шинкин В.Н. Механика сплошных сред: Ку</w:t>
      </w:r>
      <w:r>
        <w:rPr>
          <w:sz w:val="28"/>
          <w:szCs w:val="28"/>
        </w:rPr>
        <w:t>рс лекций. [Электронный ресурс]</w:t>
      </w:r>
      <w:r w:rsidRPr="006A0BE8">
        <w:rPr>
          <w:sz w:val="28"/>
          <w:szCs w:val="28"/>
        </w:rPr>
        <w:t>: Учебны</w:t>
      </w:r>
      <w:r>
        <w:rPr>
          <w:sz w:val="28"/>
          <w:szCs w:val="28"/>
        </w:rPr>
        <w:t>е пособия — Электрон</w:t>
      </w:r>
      <w:proofErr w:type="gramStart"/>
      <w:r>
        <w:rPr>
          <w:sz w:val="28"/>
          <w:szCs w:val="28"/>
        </w:rPr>
        <w:t>.</w:t>
      </w:r>
      <w:proofErr w:type="gramEnd"/>
      <w:r>
        <w:rPr>
          <w:sz w:val="28"/>
          <w:szCs w:val="28"/>
        </w:rPr>
        <w:t xml:space="preserve"> дан. — М.</w:t>
      </w:r>
      <w:r w:rsidRPr="006A0BE8">
        <w:rPr>
          <w:sz w:val="28"/>
          <w:szCs w:val="28"/>
        </w:rPr>
        <w:t>: МИСИС, 2010. — 235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Темам, Р. Математическое моделирование в механике сплошных сред. [Электронный ресурс]: Учебные пособия / Р. Темам, А. Миранвиль. — Электрон</w:t>
      </w:r>
      <w:proofErr w:type="gramStart"/>
      <w:r w:rsidRPr="006A0BE8">
        <w:rPr>
          <w:sz w:val="28"/>
          <w:szCs w:val="28"/>
        </w:rPr>
        <w:t>.</w:t>
      </w:r>
      <w:proofErr w:type="gramEnd"/>
      <w:r w:rsidRPr="006A0BE8">
        <w:rPr>
          <w:sz w:val="28"/>
          <w:szCs w:val="28"/>
        </w:rPr>
        <w:t xml:space="preserve"> дан. — М.: Издательство "Лаборатория знаний", 2014. — 319 с.</w:t>
      </w:r>
    </w:p>
    <w:p w:rsidR="000322A0" w:rsidRPr="006A0BE8" w:rsidRDefault="000322A0" w:rsidP="000322A0">
      <w:pPr>
        <w:pStyle w:val="af5"/>
        <w:widowControl/>
        <w:numPr>
          <w:ilvl w:val="0"/>
          <w:numId w:val="77"/>
        </w:numPr>
        <w:tabs>
          <w:tab w:val="left" w:pos="993"/>
        </w:tabs>
        <w:ind w:left="0" w:firstLine="720"/>
        <w:rPr>
          <w:sz w:val="28"/>
          <w:szCs w:val="28"/>
        </w:rPr>
      </w:pPr>
      <w:r>
        <w:rPr>
          <w:sz w:val="28"/>
          <w:szCs w:val="28"/>
        </w:rPr>
        <w:t>Физика твердого тела</w:t>
      </w:r>
      <w:r w:rsidRPr="006A0BE8">
        <w:rPr>
          <w:sz w:val="28"/>
          <w:szCs w:val="28"/>
        </w:rPr>
        <w:t>: Электроны в кристалле. Металлы. Полупроводники. Диэлектрики. Магнетики. Свер</w:t>
      </w:r>
      <w:r>
        <w:rPr>
          <w:sz w:val="28"/>
          <w:szCs w:val="28"/>
        </w:rPr>
        <w:t>хпроводники: Учеб. пособие / А.</w:t>
      </w:r>
      <w:r w:rsidRPr="006A0BE8">
        <w:rPr>
          <w:sz w:val="28"/>
          <w:szCs w:val="28"/>
        </w:rPr>
        <w:t>И. Морозов. — М.: МИРЭА, 2008. — 183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Физика. Механика: Учеб</w:t>
      </w:r>
      <w:r>
        <w:rPr>
          <w:sz w:val="28"/>
          <w:szCs w:val="28"/>
        </w:rPr>
        <w:t>ник для вузов / Ю. И. Тюрин, И.</w:t>
      </w:r>
      <w:r w:rsidRPr="006A0BE8">
        <w:rPr>
          <w:sz w:val="28"/>
          <w:szCs w:val="28"/>
        </w:rPr>
        <w:t>П. Чернов, Ю. Ю. Крючков. — СПб.: Лань, 2008. — 316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Курс физики: Квантовая оптика. Атомная физика. Физика твердого тела. Физика атомного ядра и элементарных частиц. Т. 3. Учеб. пособие для вузов: [В 3 т.] / И. В. Савельев. — СПб.: Лань, 2008. — 302 с.</w:t>
      </w:r>
    </w:p>
    <w:p w:rsidR="000322A0" w:rsidRPr="006A0BE8" w:rsidRDefault="000322A0" w:rsidP="000322A0">
      <w:pPr>
        <w:tabs>
          <w:tab w:val="left" w:pos="993"/>
        </w:tabs>
        <w:ind w:firstLine="720"/>
        <w:contextualSpacing/>
        <w:rPr>
          <w:sz w:val="28"/>
          <w:szCs w:val="28"/>
        </w:rPr>
      </w:pPr>
      <w:r w:rsidRPr="006A0BE8">
        <w:rPr>
          <w:b/>
          <w:sz w:val="28"/>
          <w:szCs w:val="28"/>
        </w:rPr>
        <w:t>б) дополнительная литература</w:t>
      </w:r>
      <w:r w:rsidRPr="006A0BE8">
        <w:rPr>
          <w:sz w:val="28"/>
          <w:szCs w:val="28"/>
        </w:rPr>
        <w:t>:</w:t>
      </w:r>
    </w:p>
    <w:p w:rsidR="000322A0" w:rsidRPr="006A0BE8" w:rsidRDefault="000322A0" w:rsidP="000322A0">
      <w:pPr>
        <w:pStyle w:val="af5"/>
        <w:widowControl/>
        <w:numPr>
          <w:ilvl w:val="0"/>
          <w:numId w:val="78"/>
        </w:numPr>
        <w:tabs>
          <w:tab w:val="left" w:pos="993"/>
        </w:tabs>
        <w:ind w:left="0" w:firstLine="720"/>
        <w:rPr>
          <w:sz w:val="28"/>
          <w:szCs w:val="28"/>
        </w:rPr>
      </w:pPr>
      <w:r w:rsidRPr="006A0BE8">
        <w:rPr>
          <w:sz w:val="28"/>
          <w:szCs w:val="28"/>
        </w:rPr>
        <w:t>Бровко Г.Л. Элементы математического аппарата механики сплошной среды. [Электронный ресурс]: Учебны</w:t>
      </w:r>
      <w:r>
        <w:rPr>
          <w:sz w:val="28"/>
          <w:szCs w:val="28"/>
        </w:rPr>
        <w:t>е пособия — Электрон</w:t>
      </w:r>
      <w:proofErr w:type="gramStart"/>
      <w:r>
        <w:rPr>
          <w:sz w:val="28"/>
          <w:szCs w:val="28"/>
        </w:rPr>
        <w:t>.</w:t>
      </w:r>
      <w:proofErr w:type="gramEnd"/>
      <w:r>
        <w:rPr>
          <w:sz w:val="28"/>
          <w:szCs w:val="28"/>
        </w:rPr>
        <w:t xml:space="preserve"> дан. — М.</w:t>
      </w:r>
      <w:r w:rsidRPr="006A0BE8">
        <w:rPr>
          <w:sz w:val="28"/>
          <w:szCs w:val="28"/>
        </w:rPr>
        <w:t>: Физматлит, 2015. — 424 с.</w:t>
      </w:r>
    </w:p>
    <w:p w:rsidR="000322A0" w:rsidRPr="006A0BE8" w:rsidRDefault="000322A0" w:rsidP="000322A0">
      <w:pPr>
        <w:pStyle w:val="af5"/>
        <w:numPr>
          <w:ilvl w:val="0"/>
          <w:numId w:val="78"/>
        </w:numPr>
        <w:tabs>
          <w:tab w:val="left" w:pos="993"/>
        </w:tabs>
        <w:ind w:left="0" w:firstLine="720"/>
        <w:rPr>
          <w:sz w:val="28"/>
          <w:szCs w:val="28"/>
        </w:rPr>
      </w:pPr>
      <w:r w:rsidRPr="006A0BE8">
        <w:rPr>
          <w:sz w:val="28"/>
          <w:szCs w:val="28"/>
        </w:rPr>
        <w:t>Черняк В.Г. Механика спло</w:t>
      </w:r>
      <w:r>
        <w:rPr>
          <w:sz w:val="28"/>
          <w:szCs w:val="28"/>
        </w:rPr>
        <w:t>шных сред. [Электронный ресурс]</w:t>
      </w:r>
      <w:r w:rsidRPr="006A0BE8">
        <w:rPr>
          <w:sz w:val="28"/>
          <w:szCs w:val="28"/>
        </w:rPr>
        <w:t>: Учебные пособия / В.Г. Черняк, П.Е. Суетин. — Электрон</w:t>
      </w:r>
      <w:proofErr w:type="gramStart"/>
      <w:r w:rsidRPr="006A0BE8">
        <w:rPr>
          <w:sz w:val="28"/>
          <w:szCs w:val="28"/>
        </w:rPr>
        <w:t>.</w:t>
      </w:r>
      <w:proofErr w:type="gramEnd"/>
      <w:r w:rsidRPr="006A0BE8">
        <w:rPr>
          <w:sz w:val="28"/>
          <w:szCs w:val="28"/>
        </w:rPr>
        <w:t xml:space="preserve"> дан. — М.: Физматлит, 2006. — 352 с.</w:t>
      </w:r>
    </w:p>
    <w:p w:rsidR="000322A0" w:rsidRPr="006A0BE8" w:rsidRDefault="000322A0" w:rsidP="000322A0">
      <w:pPr>
        <w:pStyle w:val="af5"/>
        <w:numPr>
          <w:ilvl w:val="0"/>
          <w:numId w:val="78"/>
        </w:numPr>
        <w:tabs>
          <w:tab w:val="left" w:pos="993"/>
        </w:tabs>
        <w:ind w:left="0" w:firstLine="720"/>
        <w:rPr>
          <w:sz w:val="28"/>
          <w:szCs w:val="28"/>
        </w:rPr>
      </w:pPr>
      <w:r w:rsidRPr="006A0BE8">
        <w:rPr>
          <w:sz w:val="28"/>
          <w:szCs w:val="28"/>
        </w:rPr>
        <w:t>Победря Б.Е. Основы механики сплошной среды. Курс лекций. [Электронный ресурс]: Учебные пособия / Б.Е. Победря, Д.В. Георгиевский. — Электрон</w:t>
      </w:r>
      <w:proofErr w:type="gramStart"/>
      <w:r w:rsidRPr="006A0BE8">
        <w:rPr>
          <w:sz w:val="28"/>
          <w:szCs w:val="28"/>
        </w:rPr>
        <w:t>.</w:t>
      </w:r>
      <w:proofErr w:type="gramEnd"/>
      <w:r w:rsidRPr="006A0BE8">
        <w:rPr>
          <w:sz w:val="28"/>
          <w:szCs w:val="28"/>
        </w:rPr>
        <w:t xml:space="preserve"> дан. — М.: Физматлит, 2006. — 272 с.</w:t>
      </w:r>
    </w:p>
    <w:p w:rsidR="000322A0" w:rsidRPr="006A0BE8" w:rsidRDefault="000322A0" w:rsidP="000322A0">
      <w:pPr>
        <w:pStyle w:val="af5"/>
        <w:numPr>
          <w:ilvl w:val="0"/>
          <w:numId w:val="78"/>
        </w:numPr>
        <w:tabs>
          <w:tab w:val="left" w:pos="993"/>
        </w:tabs>
        <w:ind w:left="0" w:firstLine="720"/>
        <w:rPr>
          <w:sz w:val="28"/>
          <w:szCs w:val="28"/>
        </w:rPr>
      </w:pPr>
      <w:r w:rsidRPr="006A0BE8">
        <w:rPr>
          <w:sz w:val="28"/>
          <w:szCs w:val="28"/>
        </w:rPr>
        <w:lastRenderedPageBreak/>
        <w:t>Горшков А.Г. Волны в сплошных средах. [Электронный ресурс] / А.Г. Горшков, А.Л. Медведский, Л.Н. Рабинский, Д.В. Тарлаковский. — Электрон</w:t>
      </w:r>
      <w:proofErr w:type="gramStart"/>
      <w:r w:rsidRPr="006A0BE8">
        <w:rPr>
          <w:sz w:val="28"/>
          <w:szCs w:val="28"/>
        </w:rPr>
        <w:t>.</w:t>
      </w:r>
      <w:proofErr w:type="gramEnd"/>
      <w:r w:rsidRPr="006A0BE8">
        <w:rPr>
          <w:sz w:val="28"/>
          <w:szCs w:val="28"/>
        </w:rPr>
        <w:t xml:space="preserve"> дан. — М.: Физматлит, 2004. — 472 с.</w:t>
      </w:r>
    </w:p>
    <w:p w:rsidR="000322A0" w:rsidRPr="006A0BE8" w:rsidRDefault="000322A0" w:rsidP="000322A0">
      <w:pPr>
        <w:pStyle w:val="af5"/>
        <w:numPr>
          <w:ilvl w:val="0"/>
          <w:numId w:val="78"/>
        </w:numPr>
        <w:tabs>
          <w:tab w:val="left" w:pos="993"/>
        </w:tabs>
        <w:ind w:left="0" w:firstLine="720"/>
        <w:rPr>
          <w:sz w:val="28"/>
          <w:szCs w:val="28"/>
        </w:rPr>
      </w:pPr>
      <w:r w:rsidRPr="006A0BE8">
        <w:rPr>
          <w:sz w:val="28"/>
          <w:szCs w:val="28"/>
        </w:rPr>
        <w:t>Димитриенко, Ю.И. Нелинейная механика сплошной среды. [Электронный ресурс]: Учебные пособия — Электрон</w:t>
      </w:r>
      <w:proofErr w:type="gramStart"/>
      <w:r w:rsidRPr="006A0BE8">
        <w:rPr>
          <w:sz w:val="28"/>
          <w:szCs w:val="28"/>
        </w:rPr>
        <w:t>.</w:t>
      </w:r>
      <w:proofErr w:type="gramEnd"/>
      <w:r w:rsidRPr="006A0BE8">
        <w:rPr>
          <w:sz w:val="28"/>
          <w:szCs w:val="28"/>
        </w:rPr>
        <w:t xml:space="preserve"> дан. — М.: Физматлит, 2009. — 624 с.</w:t>
      </w:r>
    </w:p>
    <w:p w:rsidR="000322A0" w:rsidRDefault="000322A0" w:rsidP="000322A0">
      <w:pPr>
        <w:pStyle w:val="af5"/>
        <w:numPr>
          <w:ilvl w:val="0"/>
          <w:numId w:val="78"/>
        </w:numPr>
        <w:tabs>
          <w:tab w:val="left" w:pos="993"/>
        </w:tabs>
        <w:ind w:left="0" w:firstLine="720"/>
        <w:rPr>
          <w:sz w:val="28"/>
          <w:szCs w:val="28"/>
        </w:rPr>
      </w:pPr>
      <w:r w:rsidRPr="006A0BE8">
        <w:rPr>
          <w:sz w:val="28"/>
          <w:szCs w:val="28"/>
        </w:rPr>
        <w:t>Механика материалов и структур нано- и микротехники: Учеб. пособие для вузов / О. П. Кормилицын, Ю. А. Шукейло. — М.: Академия, 2008. — 216 с.</w:t>
      </w:r>
    </w:p>
    <w:p w:rsidR="000322A0" w:rsidRPr="006A0BE8" w:rsidRDefault="000322A0" w:rsidP="000322A0">
      <w:pPr>
        <w:pStyle w:val="af5"/>
        <w:ind w:left="0" w:firstLine="720"/>
        <w:rPr>
          <w:sz w:val="28"/>
          <w:szCs w:val="28"/>
        </w:rPr>
      </w:pPr>
    </w:p>
    <w:p w:rsidR="000322A0" w:rsidRPr="004A35F7" w:rsidRDefault="000322A0" w:rsidP="000322A0">
      <w:pPr>
        <w:ind w:firstLine="720"/>
        <w:contextualSpacing/>
        <w:rPr>
          <w:b/>
          <w:sz w:val="28"/>
          <w:szCs w:val="28"/>
        </w:rPr>
      </w:pPr>
      <w:r w:rsidRPr="004A35F7">
        <w:rPr>
          <w:b/>
          <w:sz w:val="28"/>
          <w:szCs w:val="28"/>
        </w:rPr>
        <w:t>8.2. Ресурсы информационно-телекоммуникационной сети Интернет, необходимые для освоения дисциплины</w:t>
      </w:r>
    </w:p>
    <w:p w:rsidR="000322A0" w:rsidRPr="004A35F7" w:rsidRDefault="000322A0" w:rsidP="000322A0">
      <w:pPr>
        <w:pStyle w:val="af8"/>
        <w:numPr>
          <w:ilvl w:val="0"/>
          <w:numId w:val="79"/>
        </w:numPr>
        <w:ind w:left="0" w:firstLine="720"/>
        <w:contextualSpacing/>
        <w:jc w:val="both"/>
        <w:rPr>
          <w:sz w:val="28"/>
          <w:szCs w:val="28"/>
        </w:rPr>
      </w:pPr>
      <w:hyperlink r:id="rId61" w:history="1">
        <w:r w:rsidRPr="004A35F7">
          <w:rPr>
            <w:rStyle w:val="a6"/>
            <w:sz w:val="28"/>
            <w:szCs w:val="28"/>
            <w:lang w:val="en-US"/>
          </w:rPr>
          <w:t>http</w:t>
        </w:r>
        <w:r w:rsidRPr="004A35F7">
          <w:rPr>
            <w:rStyle w:val="a6"/>
            <w:sz w:val="28"/>
            <w:szCs w:val="28"/>
          </w:rPr>
          <w:t>://</w:t>
        </w:r>
        <w:r w:rsidRPr="004A35F7">
          <w:rPr>
            <w:rStyle w:val="a6"/>
            <w:sz w:val="28"/>
            <w:szCs w:val="28"/>
            <w:lang w:val="en-US"/>
          </w:rPr>
          <w:t>library</w:t>
        </w:r>
        <w:r w:rsidRPr="004A35F7">
          <w:rPr>
            <w:rStyle w:val="a6"/>
            <w:sz w:val="28"/>
            <w:szCs w:val="28"/>
          </w:rPr>
          <w:t>.</w:t>
        </w:r>
        <w:r w:rsidRPr="004A35F7">
          <w:rPr>
            <w:rStyle w:val="a6"/>
            <w:sz w:val="28"/>
            <w:szCs w:val="28"/>
            <w:lang w:val="en-US"/>
          </w:rPr>
          <w:t>mirea</w:t>
        </w:r>
        <w:r w:rsidRPr="004A35F7">
          <w:rPr>
            <w:rStyle w:val="a6"/>
            <w:sz w:val="28"/>
            <w:szCs w:val="28"/>
          </w:rPr>
          <w:t>.</w:t>
        </w:r>
        <w:r w:rsidRPr="004A35F7">
          <w:rPr>
            <w:rStyle w:val="a6"/>
            <w:sz w:val="28"/>
            <w:szCs w:val="28"/>
            <w:lang w:val="en-US"/>
          </w:rPr>
          <w:t>ru</w:t>
        </w:r>
        <w:r w:rsidRPr="004A35F7">
          <w:rPr>
            <w:rStyle w:val="a6"/>
            <w:sz w:val="28"/>
            <w:szCs w:val="28"/>
          </w:rPr>
          <w:t>/</w:t>
        </w:r>
      </w:hyperlink>
      <w:r w:rsidRPr="004A35F7">
        <w:rPr>
          <w:sz w:val="28"/>
          <w:szCs w:val="28"/>
        </w:rPr>
        <w:t xml:space="preserve"> – научно-техническая библиотека Московского технологического института.</w:t>
      </w:r>
    </w:p>
    <w:p w:rsidR="000322A0" w:rsidRPr="004A35F7" w:rsidRDefault="000322A0" w:rsidP="000322A0">
      <w:pPr>
        <w:pStyle w:val="af8"/>
        <w:numPr>
          <w:ilvl w:val="0"/>
          <w:numId w:val="79"/>
        </w:numPr>
        <w:tabs>
          <w:tab w:val="clear" w:pos="360"/>
          <w:tab w:val="num" w:pos="993"/>
        </w:tabs>
        <w:ind w:left="0" w:firstLine="720"/>
        <w:contextualSpacing/>
        <w:jc w:val="both"/>
        <w:rPr>
          <w:sz w:val="28"/>
          <w:szCs w:val="28"/>
        </w:rPr>
      </w:pPr>
      <w:hyperlink r:id="rId62" w:history="1">
        <w:r w:rsidRPr="004A35F7">
          <w:rPr>
            <w:rStyle w:val="a6"/>
            <w:sz w:val="28"/>
            <w:szCs w:val="28"/>
            <w:lang w:val="en-US"/>
          </w:rPr>
          <w:t>https</w:t>
        </w:r>
        <w:r w:rsidRPr="004A35F7">
          <w:rPr>
            <w:rStyle w:val="a6"/>
            <w:sz w:val="28"/>
            <w:szCs w:val="28"/>
          </w:rPr>
          <w:t>://</w:t>
        </w:r>
        <w:r w:rsidRPr="004A35F7">
          <w:rPr>
            <w:rStyle w:val="a6"/>
            <w:sz w:val="28"/>
            <w:szCs w:val="28"/>
            <w:lang w:val="en-US"/>
          </w:rPr>
          <w:t>e</w:t>
        </w:r>
        <w:r w:rsidRPr="004A35F7">
          <w:rPr>
            <w:rStyle w:val="a6"/>
            <w:sz w:val="28"/>
            <w:szCs w:val="28"/>
          </w:rPr>
          <w:t>.</w:t>
        </w:r>
        <w:r w:rsidRPr="004A35F7">
          <w:rPr>
            <w:rStyle w:val="a6"/>
            <w:sz w:val="28"/>
            <w:szCs w:val="28"/>
            <w:lang w:val="en-US"/>
          </w:rPr>
          <w:t>lanbook</w:t>
        </w:r>
        <w:r w:rsidRPr="004A35F7">
          <w:rPr>
            <w:rStyle w:val="a6"/>
            <w:sz w:val="28"/>
            <w:szCs w:val="28"/>
          </w:rPr>
          <w:t>.</w:t>
        </w:r>
        <w:r w:rsidRPr="004A35F7">
          <w:rPr>
            <w:rStyle w:val="a6"/>
            <w:sz w:val="28"/>
            <w:szCs w:val="28"/>
            <w:lang w:val="en-US"/>
          </w:rPr>
          <w:t>com</w:t>
        </w:r>
        <w:r w:rsidRPr="004A35F7">
          <w:rPr>
            <w:rStyle w:val="a6"/>
            <w:sz w:val="28"/>
            <w:szCs w:val="28"/>
          </w:rPr>
          <w:t>/</w:t>
        </w:r>
      </w:hyperlink>
      <w:r w:rsidRPr="004A35F7">
        <w:rPr>
          <w:sz w:val="28"/>
          <w:szCs w:val="28"/>
        </w:rPr>
        <w:t xml:space="preserve"> – электронно-библиотечная системы (ЭБС) Издательства «Лань»</w:t>
      </w:r>
    </w:p>
    <w:p w:rsidR="000322A0" w:rsidRPr="004A35F7" w:rsidRDefault="000322A0" w:rsidP="000322A0">
      <w:pPr>
        <w:tabs>
          <w:tab w:val="num" w:pos="993"/>
        </w:tabs>
        <w:ind w:firstLine="720"/>
        <w:jc w:val="left"/>
        <w:rPr>
          <w:b/>
          <w:sz w:val="28"/>
          <w:szCs w:val="28"/>
        </w:rPr>
      </w:pPr>
    </w:p>
    <w:p w:rsidR="000322A0" w:rsidRPr="008618D5" w:rsidRDefault="000322A0" w:rsidP="000322A0">
      <w:pPr>
        <w:ind w:firstLine="720"/>
        <w:contextualSpacing/>
        <w:rPr>
          <w:sz w:val="28"/>
          <w:szCs w:val="28"/>
        </w:rPr>
      </w:pPr>
      <w:r>
        <w:rPr>
          <w:b/>
          <w:sz w:val="28"/>
          <w:szCs w:val="28"/>
        </w:rPr>
        <w:t>8</w:t>
      </w:r>
      <w:r w:rsidRPr="008618D5">
        <w:rPr>
          <w:b/>
          <w:sz w:val="28"/>
          <w:szCs w:val="28"/>
        </w:rPr>
        <w:t>.3. Информационные технологии</w:t>
      </w:r>
      <w:r w:rsidRPr="008618D5">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8618D5" w:rsidRDefault="000322A0" w:rsidP="000322A0">
      <w:pPr>
        <w:pStyle w:val="af5"/>
        <w:widowControl/>
        <w:numPr>
          <w:ilvl w:val="0"/>
          <w:numId w:val="51"/>
        </w:numPr>
        <w:rPr>
          <w:sz w:val="28"/>
          <w:szCs w:val="28"/>
        </w:rPr>
      </w:pPr>
      <w:r w:rsidRPr="008618D5">
        <w:rPr>
          <w:sz w:val="28"/>
          <w:szCs w:val="28"/>
        </w:rPr>
        <w:t>пакет офисных программ Microsoft Office;</w:t>
      </w:r>
    </w:p>
    <w:p w:rsidR="000322A0" w:rsidRPr="008618D5" w:rsidRDefault="000322A0" w:rsidP="000322A0">
      <w:pPr>
        <w:pStyle w:val="af5"/>
        <w:widowControl/>
        <w:numPr>
          <w:ilvl w:val="0"/>
          <w:numId w:val="51"/>
        </w:numPr>
        <w:rPr>
          <w:sz w:val="28"/>
          <w:szCs w:val="28"/>
        </w:rPr>
      </w:pPr>
      <w:r w:rsidRPr="008618D5">
        <w:rPr>
          <w:sz w:val="28"/>
          <w:szCs w:val="28"/>
        </w:rPr>
        <w:t xml:space="preserve">пакет офисных программ </w:t>
      </w:r>
      <w:r w:rsidRPr="008618D5">
        <w:rPr>
          <w:sz w:val="28"/>
          <w:szCs w:val="28"/>
          <w:lang w:val="en-US"/>
        </w:rPr>
        <w:t>LibreOffice;</w:t>
      </w:r>
    </w:p>
    <w:p w:rsidR="000322A0" w:rsidRPr="008618D5" w:rsidRDefault="000322A0" w:rsidP="000322A0">
      <w:pPr>
        <w:pStyle w:val="af5"/>
        <w:widowControl/>
        <w:numPr>
          <w:ilvl w:val="0"/>
          <w:numId w:val="51"/>
        </w:numPr>
        <w:rPr>
          <w:sz w:val="28"/>
          <w:szCs w:val="28"/>
        </w:rPr>
      </w:pPr>
      <w:r w:rsidRPr="008618D5">
        <w:rPr>
          <w:sz w:val="28"/>
          <w:szCs w:val="28"/>
        </w:rPr>
        <w:t xml:space="preserve">среда для разработки программного обеспечения </w:t>
      </w:r>
      <w:r w:rsidRPr="008618D5">
        <w:rPr>
          <w:sz w:val="28"/>
          <w:szCs w:val="28"/>
          <w:lang w:val="en-US"/>
        </w:rPr>
        <w:t>Qt</w:t>
      </w:r>
      <w:r w:rsidRPr="008618D5">
        <w:rPr>
          <w:sz w:val="28"/>
          <w:szCs w:val="28"/>
        </w:rPr>
        <w:t xml:space="preserve"> </w:t>
      </w:r>
      <w:r w:rsidRPr="008618D5">
        <w:rPr>
          <w:sz w:val="28"/>
          <w:szCs w:val="28"/>
          <w:lang w:val="en-US"/>
        </w:rPr>
        <w:t>Creator</w:t>
      </w:r>
      <w:r w:rsidRPr="008618D5">
        <w:rPr>
          <w:sz w:val="28"/>
          <w:szCs w:val="28"/>
        </w:rPr>
        <w:t xml:space="preserve"> 5.6.</w:t>
      </w:r>
    </w:p>
    <w:p w:rsidR="000322A0" w:rsidRPr="008618D5" w:rsidRDefault="000322A0" w:rsidP="000322A0">
      <w:pPr>
        <w:widowControl/>
        <w:ind w:firstLine="0"/>
        <w:jc w:val="left"/>
        <w:rPr>
          <w:b/>
          <w:sz w:val="28"/>
          <w:szCs w:val="28"/>
        </w:rPr>
      </w:pPr>
    </w:p>
    <w:p w:rsidR="000322A0" w:rsidRPr="008618D5" w:rsidRDefault="000322A0" w:rsidP="000322A0">
      <w:pPr>
        <w:widowControl/>
        <w:ind w:firstLine="720"/>
        <w:contextualSpacing/>
        <w:rPr>
          <w:sz w:val="28"/>
          <w:szCs w:val="28"/>
        </w:rPr>
      </w:pPr>
      <w:r>
        <w:rPr>
          <w:b/>
          <w:sz w:val="28"/>
          <w:szCs w:val="28"/>
        </w:rPr>
        <w:t>8</w:t>
      </w:r>
      <w:r w:rsidRPr="008618D5">
        <w:rPr>
          <w:b/>
          <w:sz w:val="28"/>
          <w:szCs w:val="28"/>
        </w:rPr>
        <w:t>.4. Материально-техническая база</w:t>
      </w:r>
      <w:r w:rsidRPr="008618D5">
        <w:rPr>
          <w:sz w:val="28"/>
          <w:szCs w:val="28"/>
        </w:rPr>
        <w:t>, необходимая для осуществления образовательного процесса по дисциплине</w:t>
      </w:r>
    </w:p>
    <w:p w:rsidR="000322A0" w:rsidRPr="008618D5" w:rsidRDefault="000322A0" w:rsidP="000322A0">
      <w:pPr>
        <w:pStyle w:val="af5"/>
        <w:widowControl/>
        <w:numPr>
          <w:ilvl w:val="0"/>
          <w:numId w:val="51"/>
        </w:numPr>
        <w:tabs>
          <w:tab w:val="num" w:pos="1429"/>
        </w:tabs>
        <w:rPr>
          <w:sz w:val="28"/>
          <w:szCs w:val="28"/>
        </w:rPr>
      </w:pPr>
      <w:r w:rsidRPr="008618D5">
        <w:rPr>
          <w:sz w:val="28"/>
          <w:szCs w:val="28"/>
        </w:rPr>
        <w:t>учебная аудитория;</w:t>
      </w:r>
    </w:p>
    <w:p w:rsidR="000322A0" w:rsidRPr="008618D5" w:rsidRDefault="000322A0" w:rsidP="000322A0">
      <w:pPr>
        <w:pStyle w:val="af5"/>
        <w:widowControl/>
        <w:numPr>
          <w:ilvl w:val="0"/>
          <w:numId w:val="51"/>
        </w:numPr>
        <w:tabs>
          <w:tab w:val="num" w:pos="1429"/>
        </w:tabs>
        <w:rPr>
          <w:sz w:val="28"/>
          <w:szCs w:val="28"/>
        </w:rPr>
      </w:pPr>
      <w:r w:rsidRPr="008618D5">
        <w:rPr>
          <w:sz w:val="28"/>
          <w:szCs w:val="28"/>
        </w:rPr>
        <w:t>компьютерный класс.</w:t>
      </w:r>
    </w:p>
    <w:p w:rsidR="000322A0" w:rsidRPr="008618D5" w:rsidRDefault="000322A0" w:rsidP="000322A0">
      <w:pPr>
        <w:widowControl/>
        <w:tabs>
          <w:tab w:val="num" w:pos="840"/>
        </w:tabs>
        <w:ind w:firstLine="0"/>
        <w:contextualSpacing/>
        <w:rPr>
          <w:sz w:val="28"/>
          <w:szCs w:val="28"/>
        </w:rPr>
      </w:pPr>
      <w:bookmarkStart w:id="2" w:name="_GoBack"/>
      <w:bookmarkEnd w:id="2"/>
    </w:p>
    <w:p w:rsidR="000322A0" w:rsidRPr="008618D5" w:rsidRDefault="000322A0" w:rsidP="000322A0">
      <w:pPr>
        <w:ind w:firstLine="720"/>
        <w:contextualSpacing/>
        <w:rPr>
          <w:sz w:val="28"/>
          <w:szCs w:val="28"/>
        </w:rPr>
      </w:pPr>
      <w:r w:rsidRPr="008618D5">
        <w:rPr>
          <w:sz w:val="28"/>
          <w:szCs w:val="28"/>
        </w:rPr>
        <w:t xml:space="preserve">Рабочая программа дисциплины составлена в соответствии с требованиями ФГОС ВО по направлению подготовки 01.06.01 «Математика и механика» с </w:t>
      </w:r>
      <w:r>
        <w:rPr>
          <w:sz w:val="28"/>
          <w:szCs w:val="28"/>
        </w:rPr>
        <w:t>научной специальностью 1.1.8</w:t>
      </w:r>
      <w:r w:rsidRPr="008618D5">
        <w:rPr>
          <w:sz w:val="28"/>
          <w:szCs w:val="28"/>
        </w:rPr>
        <w:t xml:space="preserve"> «Механика деформируемого твердого тела».</w:t>
      </w:r>
    </w:p>
    <w:p w:rsidR="000322A0" w:rsidRDefault="000322A0" w:rsidP="00080D3D">
      <w:pPr>
        <w:ind w:firstLine="709"/>
        <w:contextualSpacing/>
        <w:rPr>
          <w:sz w:val="28"/>
          <w:szCs w:val="28"/>
        </w:rPr>
      </w:pPr>
    </w:p>
    <w:sectPr w:rsidR="000322A0" w:rsidSect="003F41D8">
      <w:headerReference w:type="default" r:id="rId6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74B" w:rsidRDefault="002D274B" w:rsidP="00E76C7A">
      <w:r>
        <w:separator/>
      </w:r>
    </w:p>
  </w:endnote>
  <w:endnote w:type="continuationSeparator" w:id="0">
    <w:p w:rsidR="002D274B" w:rsidRDefault="002D274B"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74B" w:rsidRDefault="002D274B" w:rsidP="00E76C7A">
      <w:r>
        <w:separator/>
      </w:r>
    </w:p>
  </w:footnote>
  <w:footnote w:type="continuationSeparator" w:id="0">
    <w:p w:rsidR="002D274B" w:rsidRDefault="002D274B"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74B" w:rsidRPr="00675078" w:rsidRDefault="002D274B" w:rsidP="006D30C5">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0656E1"/>
    <w:multiLevelType w:val="hybridMultilevel"/>
    <w:tmpl w:val="7C1E2876"/>
    <w:lvl w:ilvl="0" w:tplc="9224FD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CC233E"/>
    <w:multiLevelType w:val="hybridMultilevel"/>
    <w:tmpl w:val="678CD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BB71EAE"/>
    <w:multiLevelType w:val="multilevel"/>
    <w:tmpl w:val="81645362"/>
    <w:lvl w:ilvl="0">
      <w:start w:val="1"/>
      <w:numFmt w:val="decimal"/>
      <w:lvlText w:val="%1."/>
      <w:lvlJc w:val="left"/>
      <w:pPr>
        <w:ind w:left="3054" w:hanging="360"/>
      </w:pPr>
      <w:rPr>
        <w:rFonts w:hint="default"/>
      </w:rPr>
    </w:lvl>
    <w:lvl w:ilvl="1">
      <w:start w:val="4"/>
      <w:numFmt w:val="decimal"/>
      <w:isLgl/>
      <w:lvlText w:val="%1.%2."/>
      <w:lvlJc w:val="left"/>
      <w:pPr>
        <w:ind w:left="3414" w:hanging="720"/>
      </w:pPr>
      <w:rPr>
        <w:rFonts w:hint="default"/>
        <w:b/>
      </w:rPr>
    </w:lvl>
    <w:lvl w:ilvl="2">
      <w:start w:val="1"/>
      <w:numFmt w:val="decimal"/>
      <w:isLgl/>
      <w:lvlText w:val="%1.%2.%3."/>
      <w:lvlJc w:val="left"/>
      <w:pPr>
        <w:ind w:left="3414" w:hanging="720"/>
      </w:pPr>
      <w:rPr>
        <w:rFonts w:hint="default"/>
        <w:b/>
      </w:rPr>
    </w:lvl>
    <w:lvl w:ilvl="3">
      <w:start w:val="1"/>
      <w:numFmt w:val="decimal"/>
      <w:isLgl/>
      <w:lvlText w:val="%1.%2.%3.%4."/>
      <w:lvlJc w:val="left"/>
      <w:pPr>
        <w:ind w:left="3774" w:hanging="1080"/>
      </w:pPr>
      <w:rPr>
        <w:rFonts w:hint="default"/>
        <w:b/>
      </w:rPr>
    </w:lvl>
    <w:lvl w:ilvl="4">
      <w:start w:val="1"/>
      <w:numFmt w:val="decimal"/>
      <w:isLgl/>
      <w:lvlText w:val="%1.%2.%3.%4.%5."/>
      <w:lvlJc w:val="left"/>
      <w:pPr>
        <w:ind w:left="3774" w:hanging="1080"/>
      </w:pPr>
      <w:rPr>
        <w:rFonts w:hint="default"/>
        <w:b/>
      </w:rPr>
    </w:lvl>
    <w:lvl w:ilvl="5">
      <w:start w:val="1"/>
      <w:numFmt w:val="decimal"/>
      <w:isLgl/>
      <w:lvlText w:val="%1.%2.%3.%4.%5.%6."/>
      <w:lvlJc w:val="left"/>
      <w:pPr>
        <w:ind w:left="4134" w:hanging="1440"/>
      </w:pPr>
      <w:rPr>
        <w:rFonts w:hint="default"/>
        <w:b/>
      </w:rPr>
    </w:lvl>
    <w:lvl w:ilvl="6">
      <w:start w:val="1"/>
      <w:numFmt w:val="decimal"/>
      <w:isLgl/>
      <w:lvlText w:val="%1.%2.%3.%4.%5.%6.%7."/>
      <w:lvlJc w:val="left"/>
      <w:pPr>
        <w:ind w:left="4494" w:hanging="1800"/>
      </w:pPr>
      <w:rPr>
        <w:rFonts w:hint="default"/>
        <w:b/>
      </w:rPr>
    </w:lvl>
    <w:lvl w:ilvl="7">
      <w:start w:val="1"/>
      <w:numFmt w:val="decimal"/>
      <w:isLgl/>
      <w:lvlText w:val="%1.%2.%3.%4.%5.%6.%7.%8."/>
      <w:lvlJc w:val="left"/>
      <w:pPr>
        <w:ind w:left="4494" w:hanging="1800"/>
      </w:pPr>
      <w:rPr>
        <w:rFonts w:hint="default"/>
        <w:b/>
      </w:rPr>
    </w:lvl>
    <w:lvl w:ilvl="8">
      <w:start w:val="1"/>
      <w:numFmt w:val="decimal"/>
      <w:isLgl/>
      <w:lvlText w:val="%1.%2.%3.%4.%5.%6.%7.%8.%9."/>
      <w:lvlJc w:val="left"/>
      <w:pPr>
        <w:ind w:left="4854" w:hanging="2160"/>
      </w:pPr>
      <w:rPr>
        <w:rFonts w:hint="default"/>
        <w:b/>
      </w:rPr>
    </w:lvl>
  </w:abstractNum>
  <w:abstractNum w:abstractNumId="7"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13141BE0"/>
    <w:multiLevelType w:val="hybridMultilevel"/>
    <w:tmpl w:val="520E740A"/>
    <w:lvl w:ilvl="0" w:tplc="3146A0AC">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3416ACE"/>
    <w:multiLevelType w:val="hybridMultilevel"/>
    <w:tmpl w:val="F2E4DF60"/>
    <w:lvl w:ilvl="0" w:tplc="0BD2B4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199B086D"/>
    <w:multiLevelType w:val="hybridMultilevel"/>
    <w:tmpl w:val="CD3296B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AE047FB"/>
    <w:multiLevelType w:val="multilevel"/>
    <w:tmpl w:val="81645362"/>
    <w:lvl w:ilvl="0">
      <w:start w:val="1"/>
      <w:numFmt w:val="decimal"/>
      <w:lvlText w:val="%1."/>
      <w:lvlJc w:val="left"/>
      <w:pPr>
        <w:ind w:left="3054" w:hanging="360"/>
      </w:pPr>
      <w:rPr>
        <w:rFonts w:hint="default"/>
      </w:rPr>
    </w:lvl>
    <w:lvl w:ilvl="1">
      <w:start w:val="4"/>
      <w:numFmt w:val="decimal"/>
      <w:isLgl/>
      <w:lvlText w:val="%1.%2."/>
      <w:lvlJc w:val="left"/>
      <w:pPr>
        <w:ind w:left="3414" w:hanging="720"/>
      </w:pPr>
      <w:rPr>
        <w:rFonts w:hint="default"/>
        <w:b/>
      </w:rPr>
    </w:lvl>
    <w:lvl w:ilvl="2">
      <w:start w:val="1"/>
      <w:numFmt w:val="decimal"/>
      <w:isLgl/>
      <w:lvlText w:val="%1.%2.%3."/>
      <w:lvlJc w:val="left"/>
      <w:pPr>
        <w:ind w:left="3414" w:hanging="720"/>
      </w:pPr>
      <w:rPr>
        <w:rFonts w:hint="default"/>
        <w:b/>
      </w:rPr>
    </w:lvl>
    <w:lvl w:ilvl="3">
      <w:start w:val="1"/>
      <w:numFmt w:val="decimal"/>
      <w:isLgl/>
      <w:lvlText w:val="%1.%2.%3.%4."/>
      <w:lvlJc w:val="left"/>
      <w:pPr>
        <w:ind w:left="3774" w:hanging="1080"/>
      </w:pPr>
      <w:rPr>
        <w:rFonts w:hint="default"/>
        <w:b/>
      </w:rPr>
    </w:lvl>
    <w:lvl w:ilvl="4">
      <w:start w:val="1"/>
      <w:numFmt w:val="decimal"/>
      <w:isLgl/>
      <w:lvlText w:val="%1.%2.%3.%4.%5."/>
      <w:lvlJc w:val="left"/>
      <w:pPr>
        <w:ind w:left="3774" w:hanging="1080"/>
      </w:pPr>
      <w:rPr>
        <w:rFonts w:hint="default"/>
        <w:b/>
      </w:rPr>
    </w:lvl>
    <w:lvl w:ilvl="5">
      <w:start w:val="1"/>
      <w:numFmt w:val="decimal"/>
      <w:isLgl/>
      <w:lvlText w:val="%1.%2.%3.%4.%5.%6."/>
      <w:lvlJc w:val="left"/>
      <w:pPr>
        <w:ind w:left="4134" w:hanging="1440"/>
      </w:pPr>
      <w:rPr>
        <w:rFonts w:hint="default"/>
        <w:b/>
      </w:rPr>
    </w:lvl>
    <w:lvl w:ilvl="6">
      <w:start w:val="1"/>
      <w:numFmt w:val="decimal"/>
      <w:isLgl/>
      <w:lvlText w:val="%1.%2.%3.%4.%5.%6.%7."/>
      <w:lvlJc w:val="left"/>
      <w:pPr>
        <w:ind w:left="4494" w:hanging="1800"/>
      </w:pPr>
      <w:rPr>
        <w:rFonts w:hint="default"/>
        <w:b/>
      </w:rPr>
    </w:lvl>
    <w:lvl w:ilvl="7">
      <w:start w:val="1"/>
      <w:numFmt w:val="decimal"/>
      <w:isLgl/>
      <w:lvlText w:val="%1.%2.%3.%4.%5.%6.%7.%8."/>
      <w:lvlJc w:val="left"/>
      <w:pPr>
        <w:ind w:left="4494" w:hanging="1800"/>
      </w:pPr>
      <w:rPr>
        <w:rFonts w:hint="default"/>
        <w:b/>
      </w:rPr>
    </w:lvl>
    <w:lvl w:ilvl="8">
      <w:start w:val="1"/>
      <w:numFmt w:val="decimal"/>
      <w:isLgl/>
      <w:lvlText w:val="%1.%2.%3.%4.%5.%6.%7.%8.%9."/>
      <w:lvlJc w:val="left"/>
      <w:pPr>
        <w:ind w:left="4854" w:hanging="2160"/>
      </w:pPr>
      <w:rPr>
        <w:rFonts w:hint="default"/>
        <w:b/>
      </w:rPr>
    </w:lvl>
  </w:abstractNum>
  <w:abstractNum w:abstractNumId="15" w15:restartNumberingAfterBreak="0">
    <w:nsid w:val="1D5B5724"/>
    <w:multiLevelType w:val="singleLevel"/>
    <w:tmpl w:val="0419000F"/>
    <w:lvl w:ilvl="0">
      <w:start w:val="1"/>
      <w:numFmt w:val="decimal"/>
      <w:lvlText w:val="%1."/>
      <w:lvlJc w:val="left"/>
      <w:pPr>
        <w:tabs>
          <w:tab w:val="num" w:pos="360"/>
        </w:tabs>
        <w:ind w:left="360" w:hanging="360"/>
      </w:pPr>
    </w:lvl>
  </w:abstractNum>
  <w:abstractNum w:abstractNumId="16"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F6B7D3A"/>
    <w:multiLevelType w:val="hybridMultilevel"/>
    <w:tmpl w:val="F0A68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5F1942"/>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F0674E"/>
    <w:multiLevelType w:val="hybridMultilevel"/>
    <w:tmpl w:val="201AFCCC"/>
    <w:lvl w:ilvl="0" w:tplc="A5040FBE">
      <w:start w:val="1"/>
      <w:numFmt w:val="decimal"/>
      <w:lvlText w:val="%1."/>
      <w:lvlJc w:val="left"/>
      <w:pPr>
        <w:tabs>
          <w:tab w:val="num" w:pos="659"/>
        </w:tabs>
        <w:ind w:left="659" w:hanging="375"/>
      </w:pPr>
      <w:rPr>
        <w:i w:val="0"/>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3" w15:restartNumberingAfterBreak="0">
    <w:nsid w:val="24226AF6"/>
    <w:multiLevelType w:val="hybridMultilevel"/>
    <w:tmpl w:val="A076490A"/>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24"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BB20FB8"/>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EE00449"/>
    <w:multiLevelType w:val="hybridMultilevel"/>
    <w:tmpl w:val="30684F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0B30A33"/>
    <w:multiLevelType w:val="hybridMultilevel"/>
    <w:tmpl w:val="7E3EA1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0EA2E84"/>
    <w:multiLevelType w:val="hybridMultilevel"/>
    <w:tmpl w:val="A076490A"/>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33"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8C1A94"/>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913542F"/>
    <w:multiLevelType w:val="singleLevel"/>
    <w:tmpl w:val="0419000F"/>
    <w:lvl w:ilvl="0">
      <w:start w:val="1"/>
      <w:numFmt w:val="decimal"/>
      <w:lvlText w:val="%1."/>
      <w:lvlJc w:val="left"/>
      <w:pPr>
        <w:tabs>
          <w:tab w:val="num" w:pos="360"/>
        </w:tabs>
        <w:ind w:left="360" w:hanging="360"/>
      </w:pPr>
    </w:lvl>
  </w:abstractNum>
  <w:abstractNum w:abstractNumId="37"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3C820B28"/>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3CEE46C0"/>
    <w:multiLevelType w:val="hybridMultilevel"/>
    <w:tmpl w:val="F91E7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D581A0C"/>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DF355DA"/>
    <w:multiLevelType w:val="hybridMultilevel"/>
    <w:tmpl w:val="53042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3276DB3"/>
    <w:multiLevelType w:val="multilevel"/>
    <w:tmpl w:val="81645362"/>
    <w:lvl w:ilvl="0">
      <w:start w:val="1"/>
      <w:numFmt w:val="decimal"/>
      <w:lvlText w:val="%1."/>
      <w:lvlJc w:val="left"/>
      <w:pPr>
        <w:ind w:left="3054" w:hanging="360"/>
      </w:pPr>
      <w:rPr>
        <w:rFonts w:hint="default"/>
      </w:rPr>
    </w:lvl>
    <w:lvl w:ilvl="1">
      <w:start w:val="4"/>
      <w:numFmt w:val="decimal"/>
      <w:isLgl/>
      <w:lvlText w:val="%1.%2."/>
      <w:lvlJc w:val="left"/>
      <w:pPr>
        <w:ind w:left="3414" w:hanging="720"/>
      </w:pPr>
      <w:rPr>
        <w:rFonts w:hint="default"/>
        <w:b/>
      </w:rPr>
    </w:lvl>
    <w:lvl w:ilvl="2">
      <w:start w:val="1"/>
      <w:numFmt w:val="decimal"/>
      <w:isLgl/>
      <w:lvlText w:val="%1.%2.%3."/>
      <w:lvlJc w:val="left"/>
      <w:pPr>
        <w:ind w:left="3414" w:hanging="720"/>
      </w:pPr>
      <w:rPr>
        <w:rFonts w:hint="default"/>
        <w:b/>
      </w:rPr>
    </w:lvl>
    <w:lvl w:ilvl="3">
      <w:start w:val="1"/>
      <w:numFmt w:val="decimal"/>
      <w:isLgl/>
      <w:lvlText w:val="%1.%2.%3.%4."/>
      <w:lvlJc w:val="left"/>
      <w:pPr>
        <w:ind w:left="3774" w:hanging="1080"/>
      </w:pPr>
      <w:rPr>
        <w:rFonts w:hint="default"/>
        <w:b/>
      </w:rPr>
    </w:lvl>
    <w:lvl w:ilvl="4">
      <w:start w:val="1"/>
      <w:numFmt w:val="decimal"/>
      <w:isLgl/>
      <w:lvlText w:val="%1.%2.%3.%4.%5."/>
      <w:lvlJc w:val="left"/>
      <w:pPr>
        <w:ind w:left="3774" w:hanging="1080"/>
      </w:pPr>
      <w:rPr>
        <w:rFonts w:hint="default"/>
        <w:b/>
      </w:rPr>
    </w:lvl>
    <w:lvl w:ilvl="5">
      <w:start w:val="1"/>
      <w:numFmt w:val="decimal"/>
      <w:isLgl/>
      <w:lvlText w:val="%1.%2.%3.%4.%5.%6."/>
      <w:lvlJc w:val="left"/>
      <w:pPr>
        <w:ind w:left="4134" w:hanging="1440"/>
      </w:pPr>
      <w:rPr>
        <w:rFonts w:hint="default"/>
        <w:b/>
      </w:rPr>
    </w:lvl>
    <w:lvl w:ilvl="6">
      <w:start w:val="1"/>
      <w:numFmt w:val="decimal"/>
      <w:isLgl/>
      <w:lvlText w:val="%1.%2.%3.%4.%5.%6.%7."/>
      <w:lvlJc w:val="left"/>
      <w:pPr>
        <w:ind w:left="4494" w:hanging="1800"/>
      </w:pPr>
      <w:rPr>
        <w:rFonts w:hint="default"/>
        <w:b/>
      </w:rPr>
    </w:lvl>
    <w:lvl w:ilvl="7">
      <w:start w:val="1"/>
      <w:numFmt w:val="decimal"/>
      <w:isLgl/>
      <w:lvlText w:val="%1.%2.%3.%4.%5.%6.%7.%8."/>
      <w:lvlJc w:val="left"/>
      <w:pPr>
        <w:ind w:left="4494" w:hanging="1800"/>
      </w:pPr>
      <w:rPr>
        <w:rFonts w:hint="default"/>
        <w:b/>
      </w:rPr>
    </w:lvl>
    <w:lvl w:ilvl="8">
      <w:start w:val="1"/>
      <w:numFmt w:val="decimal"/>
      <w:isLgl/>
      <w:lvlText w:val="%1.%2.%3.%4.%5.%6.%7.%8.%9."/>
      <w:lvlJc w:val="left"/>
      <w:pPr>
        <w:ind w:left="4854" w:hanging="2160"/>
      </w:pPr>
      <w:rPr>
        <w:rFonts w:hint="default"/>
        <w:b/>
      </w:rPr>
    </w:lvl>
  </w:abstractNum>
  <w:abstractNum w:abstractNumId="45" w15:restartNumberingAfterBreak="0">
    <w:nsid w:val="433F0973"/>
    <w:multiLevelType w:val="hybridMultilevel"/>
    <w:tmpl w:val="70644B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848444D"/>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D2E24AC"/>
    <w:multiLevelType w:val="singleLevel"/>
    <w:tmpl w:val="0419000F"/>
    <w:lvl w:ilvl="0">
      <w:start w:val="1"/>
      <w:numFmt w:val="decimal"/>
      <w:lvlText w:val="%1."/>
      <w:lvlJc w:val="left"/>
      <w:pPr>
        <w:tabs>
          <w:tab w:val="num" w:pos="360"/>
        </w:tabs>
        <w:ind w:left="360" w:hanging="360"/>
      </w:pPr>
    </w:lvl>
  </w:abstractNum>
  <w:abstractNum w:abstractNumId="52" w15:restartNumberingAfterBreak="0">
    <w:nsid w:val="4FC8602D"/>
    <w:multiLevelType w:val="hybridMultilevel"/>
    <w:tmpl w:val="D3B8D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208514A"/>
    <w:multiLevelType w:val="hybridMultilevel"/>
    <w:tmpl w:val="200263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15:restartNumberingAfterBreak="0">
    <w:nsid w:val="55055FBB"/>
    <w:multiLevelType w:val="singleLevel"/>
    <w:tmpl w:val="0419000F"/>
    <w:lvl w:ilvl="0">
      <w:start w:val="1"/>
      <w:numFmt w:val="decimal"/>
      <w:lvlText w:val="%1."/>
      <w:lvlJc w:val="left"/>
      <w:pPr>
        <w:tabs>
          <w:tab w:val="num" w:pos="360"/>
        </w:tabs>
        <w:ind w:left="360" w:hanging="360"/>
      </w:pPr>
    </w:lvl>
  </w:abstractNum>
  <w:abstractNum w:abstractNumId="5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F5334CA"/>
    <w:multiLevelType w:val="hybridMultilevel"/>
    <w:tmpl w:val="EC0AB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64A73268"/>
    <w:multiLevelType w:val="hybridMultilevel"/>
    <w:tmpl w:val="047A0B5E"/>
    <w:lvl w:ilvl="0" w:tplc="59EE7F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3"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15:restartNumberingAfterBreak="0">
    <w:nsid w:val="6E015D30"/>
    <w:multiLevelType w:val="hybridMultilevel"/>
    <w:tmpl w:val="75060380"/>
    <w:lvl w:ilvl="0" w:tplc="A8B6F0B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8"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791E4560"/>
    <w:multiLevelType w:val="hybridMultilevel"/>
    <w:tmpl w:val="73BEC3E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0"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F842D26"/>
    <w:multiLevelType w:val="singleLevel"/>
    <w:tmpl w:val="0419000F"/>
    <w:lvl w:ilvl="0">
      <w:start w:val="1"/>
      <w:numFmt w:val="decimal"/>
      <w:lvlText w:val="%1."/>
      <w:lvlJc w:val="left"/>
      <w:pPr>
        <w:tabs>
          <w:tab w:val="num" w:pos="360"/>
        </w:tabs>
        <w:ind w:left="360" w:hanging="360"/>
      </w:pPr>
    </w:lvl>
  </w:abstractNum>
  <w:num w:numId="1">
    <w:abstractNumId w:val="34"/>
  </w:num>
  <w:num w:numId="2">
    <w:abstractNumId w:val="0"/>
  </w:num>
  <w:num w:numId="3">
    <w:abstractNumId w:val="11"/>
  </w:num>
  <w:num w:numId="4">
    <w:abstractNumId w:val="30"/>
  </w:num>
  <w:num w:numId="5">
    <w:abstractNumId w:val="46"/>
  </w:num>
  <w:num w:numId="6">
    <w:abstractNumId w:val="18"/>
  </w:num>
  <w:num w:numId="7">
    <w:abstractNumId w:val="59"/>
  </w:num>
  <w:num w:numId="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7"/>
  </w:num>
  <w:num w:numId="12">
    <w:abstractNumId w:val="65"/>
  </w:num>
  <w:num w:numId="13">
    <w:abstractNumId w:val="66"/>
  </w:num>
  <w:num w:numId="14">
    <w:abstractNumId w:val="1"/>
  </w:num>
  <w:num w:numId="15">
    <w:abstractNumId w:val="50"/>
  </w:num>
  <w:num w:numId="16">
    <w:abstractNumId w:val="8"/>
  </w:num>
  <w:num w:numId="17">
    <w:abstractNumId w:val="26"/>
  </w:num>
  <w:num w:numId="18">
    <w:abstractNumId w:val="5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num>
  <w:num w:numId="21">
    <w:abstractNumId w:val="69"/>
  </w:num>
  <w:num w:numId="22">
    <w:abstractNumId w:val="20"/>
  </w:num>
  <w:num w:numId="23">
    <w:abstractNumId w:val="49"/>
  </w:num>
  <w:num w:numId="24">
    <w:abstractNumId w:val="70"/>
  </w:num>
  <w:num w:numId="25">
    <w:abstractNumId w:val="56"/>
  </w:num>
  <w:num w:numId="26">
    <w:abstractNumId w:val="63"/>
  </w:num>
  <w:num w:numId="27">
    <w:abstractNumId w:val="3"/>
  </w:num>
  <w:num w:numId="28">
    <w:abstractNumId w:val="42"/>
  </w:num>
  <w:num w:numId="29">
    <w:abstractNumId w:val="57"/>
  </w:num>
  <w:num w:numId="30">
    <w:abstractNumId w:val="53"/>
  </w:num>
  <w:num w:numId="31">
    <w:abstractNumId w:val="19"/>
  </w:num>
  <w:num w:numId="32">
    <w:abstractNumId w:val="13"/>
  </w:num>
  <w:num w:numId="33">
    <w:abstractNumId w:val="45"/>
  </w:num>
  <w:num w:numId="34">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33"/>
    <w:lvlOverride w:ilvl="0"/>
    <w:lvlOverride w:ilvl="1"/>
    <w:lvlOverride w:ilvl="2"/>
    <w:lvlOverride w:ilvl="3"/>
    <w:lvlOverride w:ilvl="4"/>
    <w:lvlOverride w:ilvl="5"/>
    <w:lvlOverride w:ilvl="6"/>
    <w:lvlOverride w:ilvl="7"/>
    <w:lvlOverride w:ilvl="8"/>
  </w:num>
  <w:num w:numId="37">
    <w:abstractNumId w:val="61"/>
    <w:lvlOverride w:ilvl="0"/>
    <w:lvlOverride w:ilvl="1"/>
    <w:lvlOverride w:ilvl="2"/>
    <w:lvlOverride w:ilvl="3"/>
    <w:lvlOverride w:ilvl="4"/>
    <w:lvlOverride w:ilvl="5"/>
    <w:lvlOverride w:ilvl="6"/>
    <w:lvlOverride w:ilvl="7"/>
    <w:lvlOverride w:ilvl="8"/>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4"/>
  </w:num>
  <w:num w:numId="45">
    <w:abstractNumId w:val="64"/>
    <w:lvlOverride w:ilvl="0"/>
    <w:lvlOverride w:ilvl="1"/>
    <w:lvlOverride w:ilvl="2"/>
    <w:lvlOverride w:ilvl="3"/>
    <w:lvlOverride w:ilvl="4"/>
    <w:lvlOverride w:ilvl="5"/>
    <w:lvlOverride w:ilvl="6"/>
    <w:lvlOverride w:ilvl="7"/>
    <w:lvlOverride w:ilvl="8"/>
  </w:num>
  <w:num w:numId="46">
    <w:abstractNumId w:val="6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25"/>
    <w:lvlOverride w:ilvl="0">
      <w:startOverride w:val="1"/>
    </w:lvlOverride>
  </w:num>
  <w:num w:numId="51">
    <w:abstractNumId w:val="55"/>
  </w:num>
  <w:num w:numId="52">
    <w:abstractNumId w:val="55"/>
    <w:lvlOverride w:ilvl="0"/>
    <w:lvlOverride w:ilvl="1"/>
    <w:lvlOverride w:ilvl="2"/>
    <w:lvlOverride w:ilvl="3"/>
    <w:lvlOverride w:ilvl="4"/>
    <w:lvlOverride w:ilvl="5"/>
    <w:lvlOverride w:ilvl="6"/>
    <w:lvlOverride w:ilvl="7"/>
    <w:lvlOverride w:ilvl="8"/>
  </w:num>
  <w:num w:numId="53">
    <w:abstractNumId w:val="2"/>
  </w:num>
  <w:num w:numId="54">
    <w:abstractNumId w:val="60"/>
  </w:num>
  <w:num w:numId="55">
    <w:abstractNumId w:val="62"/>
  </w:num>
  <w:num w:numId="56">
    <w:abstractNumId w:val="52"/>
  </w:num>
  <w:num w:numId="57">
    <w:abstractNumId w:val="6"/>
  </w:num>
  <w:num w:numId="58">
    <w:abstractNumId w:val="48"/>
  </w:num>
  <w:num w:numId="59">
    <w:abstractNumId w:val="24"/>
  </w:num>
  <w:num w:numId="60">
    <w:abstractNumId w:val="47"/>
  </w:num>
  <w:num w:numId="61">
    <w:abstractNumId w:val="17"/>
  </w:num>
  <w:num w:numId="62">
    <w:abstractNumId w:val="39"/>
  </w:num>
  <w:num w:numId="63">
    <w:abstractNumId w:val="38"/>
  </w:num>
  <w:num w:numId="64">
    <w:abstractNumId w:val="23"/>
  </w:num>
  <w:num w:numId="65">
    <w:abstractNumId w:val="40"/>
  </w:num>
  <w:num w:numId="66">
    <w:abstractNumId w:val="4"/>
  </w:num>
  <w:num w:numId="67">
    <w:abstractNumId w:val="32"/>
  </w:num>
  <w:num w:numId="68">
    <w:abstractNumId w:val="28"/>
  </w:num>
  <w:num w:numId="69">
    <w:abstractNumId w:val="36"/>
  </w:num>
  <w:num w:numId="70">
    <w:abstractNumId w:val="71"/>
  </w:num>
  <w:num w:numId="71">
    <w:abstractNumId w:val="51"/>
  </w:num>
  <w:num w:numId="72">
    <w:abstractNumId w:val="31"/>
  </w:num>
  <w:num w:numId="73">
    <w:abstractNumId w:val="10"/>
  </w:num>
  <w:num w:numId="74">
    <w:abstractNumId w:val="14"/>
  </w:num>
  <w:num w:numId="75">
    <w:abstractNumId w:val="21"/>
  </w:num>
  <w:num w:numId="76">
    <w:abstractNumId w:val="15"/>
  </w:num>
  <w:num w:numId="77">
    <w:abstractNumId w:val="44"/>
  </w:num>
  <w:num w:numId="78">
    <w:abstractNumId w:val="35"/>
  </w:num>
  <w:num w:numId="79">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16C26"/>
    <w:rsid w:val="00017218"/>
    <w:rsid w:val="000213A7"/>
    <w:rsid w:val="00021492"/>
    <w:rsid w:val="00021F7E"/>
    <w:rsid w:val="00023292"/>
    <w:rsid w:val="000256B8"/>
    <w:rsid w:val="000306E1"/>
    <w:rsid w:val="000322A0"/>
    <w:rsid w:val="00035B4C"/>
    <w:rsid w:val="00043C58"/>
    <w:rsid w:val="00046B96"/>
    <w:rsid w:val="00047C4C"/>
    <w:rsid w:val="00047FF3"/>
    <w:rsid w:val="00056816"/>
    <w:rsid w:val="000578E3"/>
    <w:rsid w:val="00061A8D"/>
    <w:rsid w:val="00063577"/>
    <w:rsid w:val="00066225"/>
    <w:rsid w:val="00071F59"/>
    <w:rsid w:val="00073175"/>
    <w:rsid w:val="00075223"/>
    <w:rsid w:val="00075849"/>
    <w:rsid w:val="00080D3D"/>
    <w:rsid w:val="00082480"/>
    <w:rsid w:val="00082502"/>
    <w:rsid w:val="00083754"/>
    <w:rsid w:val="00085D78"/>
    <w:rsid w:val="000913C1"/>
    <w:rsid w:val="00094071"/>
    <w:rsid w:val="00094BA3"/>
    <w:rsid w:val="00094E79"/>
    <w:rsid w:val="000977C6"/>
    <w:rsid w:val="000A0DB0"/>
    <w:rsid w:val="000A3017"/>
    <w:rsid w:val="000A682E"/>
    <w:rsid w:val="000B2C1F"/>
    <w:rsid w:val="000B6D4E"/>
    <w:rsid w:val="000C118C"/>
    <w:rsid w:val="000D1E47"/>
    <w:rsid w:val="000D5DF8"/>
    <w:rsid w:val="000D699F"/>
    <w:rsid w:val="000D6C77"/>
    <w:rsid w:val="000E0136"/>
    <w:rsid w:val="000E5A61"/>
    <w:rsid w:val="000E7739"/>
    <w:rsid w:val="000F0D2C"/>
    <w:rsid w:val="000F2E0A"/>
    <w:rsid w:val="000F4842"/>
    <w:rsid w:val="001066F6"/>
    <w:rsid w:val="001128E4"/>
    <w:rsid w:val="00114A00"/>
    <w:rsid w:val="001165EA"/>
    <w:rsid w:val="00117C56"/>
    <w:rsid w:val="00120BF6"/>
    <w:rsid w:val="00123258"/>
    <w:rsid w:val="00125D11"/>
    <w:rsid w:val="00127CB7"/>
    <w:rsid w:val="00135386"/>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01E5"/>
    <w:rsid w:val="0017327C"/>
    <w:rsid w:val="001756F2"/>
    <w:rsid w:val="001779CF"/>
    <w:rsid w:val="00180F3A"/>
    <w:rsid w:val="00182711"/>
    <w:rsid w:val="00185622"/>
    <w:rsid w:val="00185A71"/>
    <w:rsid w:val="00187590"/>
    <w:rsid w:val="00193F83"/>
    <w:rsid w:val="00194A1B"/>
    <w:rsid w:val="00195BBD"/>
    <w:rsid w:val="001967C7"/>
    <w:rsid w:val="001A3E70"/>
    <w:rsid w:val="001A64A5"/>
    <w:rsid w:val="001B0810"/>
    <w:rsid w:val="001B0887"/>
    <w:rsid w:val="001B51ED"/>
    <w:rsid w:val="001C031C"/>
    <w:rsid w:val="001C1EA9"/>
    <w:rsid w:val="001C247E"/>
    <w:rsid w:val="001C3B7F"/>
    <w:rsid w:val="001C3D02"/>
    <w:rsid w:val="001C6731"/>
    <w:rsid w:val="001D02CC"/>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410E"/>
    <w:rsid w:val="00207138"/>
    <w:rsid w:val="00210B65"/>
    <w:rsid w:val="00212C79"/>
    <w:rsid w:val="002132A0"/>
    <w:rsid w:val="00214673"/>
    <w:rsid w:val="00214AA3"/>
    <w:rsid w:val="00216C74"/>
    <w:rsid w:val="002249E6"/>
    <w:rsid w:val="002313DB"/>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26E2"/>
    <w:rsid w:val="002A5F24"/>
    <w:rsid w:val="002A6B89"/>
    <w:rsid w:val="002B04D4"/>
    <w:rsid w:val="002B2314"/>
    <w:rsid w:val="002B443F"/>
    <w:rsid w:val="002B73D8"/>
    <w:rsid w:val="002B788C"/>
    <w:rsid w:val="002C05AF"/>
    <w:rsid w:val="002C05C8"/>
    <w:rsid w:val="002C36D7"/>
    <w:rsid w:val="002C4F4B"/>
    <w:rsid w:val="002C4F50"/>
    <w:rsid w:val="002D274B"/>
    <w:rsid w:val="002D5A51"/>
    <w:rsid w:val="002E22AC"/>
    <w:rsid w:val="002E557E"/>
    <w:rsid w:val="002F123B"/>
    <w:rsid w:val="002F2183"/>
    <w:rsid w:val="002F2BE6"/>
    <w:rsid w:val="002F3D42"/>
    <w:rsid w:val="002F40C9"/>
    <w:rsid w:val="003005FF"/>
    <w:rsid w:val="00301E62"/>
    <w:rsid w:val="003033FF"/>
    <w:rsid w:val="003159FA"/>
    <w:rsid w:val="00321CC6"/>
    <w:rsid w:val="00322B88"/>
    <w:rsid w:val="00330579"/>
    <w:rsid w:val="003369F3"/>
    <w:rsid w:val="00340B73"/>
    <w:rsid w:val="00341550"/>
    <w:rsid w:val="003454A9"/>
    <w:rsid w:val="00346625"/>
    <w:rsid w:val="00351A83"/>
    <w:rsid w:val="00352E0B"/>
    <w:rsid w:val="0035327D"/>
    <w:rsid w:val="003538C0"/>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1486"/>
    <w:rsid w:val="003C320D"/>
    <w:rsid w:val="003C347A"/>
    <w:rsid w:val="003C7431"/>
    <w:rsid w:val="003D015F"/>
    <w:rsid w:val="003D0D96"/>
    <w:rsid w:val="003D23C1"/>
    <w:rsid w:val="003D7995"/>
    <w:rsid w:val="003E0397"/>
    <w:rsid w:val="003E106C"/>
    <w:rsid w:val="003E2A5F"/>
    <w:rsid w:val="003E5D0D"/>
    <w:rsid w:val="003E6950"/>
    <w:rsid w:val="003E7D78"/>
    <w:rsid w:val="003E7E4A"/>
    <w:rsid w:val="003E7F6E"/>
    <w:rsid w:val="003F097B"/>
    <w:rsid w:val="003F1903"/>
    <w:rsid w:val="003F41D8"/>
    <w:rsid w:val="00400CDD"/>
    <w:rsid w:val="004014A9"/>
    <w:rsid w:val="00410FDC"/>
    <w:rsid w:val="004114A4"/>
    <w:rsid w:val="0041163A"/>
    <w:rsid w:val="0042015B"/>
    <w:rsid w:val="0042062C"/>
    <w:rsid w:val="00421449"/>
    <w:rsid w:val="004235F2"/>
    <w:rsid w:val="00423AB3"/>
    <w:rsid w:val="0042459B"/>
    <w:rsid w:val="00426845"/>
    <w:rsid w:val="00430095"/>
    <w:rsid w:val="004355A2"/>
    <w:rsid w:val="00435D95"/>
    <w:rsid w:val="00441163"/>
    <w:rsid w:val="004440E8"/>
    <w:rsid w:val="00446C30"/>
    <w:rsid w:val="00450252"/>
    <w:rsid w:val="004518B5"/>
    <w:rsid w:val="00453B69"/>
    <w:rsid w:val="004603AC"/>
    <w:rsid w:val="00460CB7"/>
    <w:rsid w:val="004643EA"/>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B60E1"/>
    <w:rsid w:val="004C1874"/>
    <w:rsid w:val="004C4AD4"/>
    <w:rsid w:val="004C715B"/>
    <w:rsid w:val="004C7916"/>
    <w:rsid w:val="004C7B9A"/>
    <w:rsid w:val="004D051D"/>
    <w:rsid w:val="004D4AF6"/>
    <w:rsid w:val="004D5213"/>
    <w:rsid w:val="004D75F0"/>
    <w:rsid w:val="004D7C11"/>
    <w:rsid w:val="004E07C4"/>
    <w:rsid w:val="004E526E"/>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3CA0"/>
    <w:rsid w:val="00535E42"/>
    <w:rsid w:val="005379C0"/>
    <w:rsid w:val="00540526"/>
    <w:rsid w:val="00540803"/>
    <w:rsid w:val="00540893"/>
    <w:rsid w:val="00541E7E"/>
    <w:rsid w:val="00542AB9"/>
    <w:rsid w:val="00543B15"/>
    <w:rsid w:val="00544FC0"/>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88"/>
    <w:rsid w:val="0058287B"/>
    <w:rsid w:val="0058765A"/>
    <w:rsid w:val="00587B9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861"/>
    <w:rsid w:val="005D5DD1"/>
    <w:rsid w:val="005D7337"/>
    <w:rsid w:val="005E053E"/>
    <w:rsid w:val="005E09FA"/>
    <w:rsid w:val="005E2EB3"/>
    <w:rsid w:val="005E399C"/>
    <w:rsid w:val="005E5873"/>
    <w:rsid w:val="005E628D"/>
    <w:rsid w:val="005E6415"/>
    <w:rsid w:val="005E65DA"/>
    <w:rsid w:val="005F0EC1"/>
    <w:rsid w:val="005F3A42"/>
    <w:rsid w:val="005F4C25"/>
    <w:rsid w:val="005F5483"/>
    <w:rsid w:val="005F55D0"/>
    <w:rsid w:val="00600F63"/>
    <w:rsid w:val="00601C1E"/>
    <w:rsid w:val="006020F5"/>
    <w:rsid w:val="00602737"/>
    <w:rsid w:val="00603EE7"/>
    <w:rsid w:val="00607014"/>
    <w:rsid w:val="00610A9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461"/>
    <w:rsid w:val="00657EFA"/>
    <w:rsid w:val="006633B4"/>
    <w:rsid w:val="00665D9B"/>
    <w:rsid w:val="006662FE"/>
    <w:rsid w:val="00667DB8"/>
    <w:rsid w:val="006709B0"/>
    <w:rsid w:val="0067176F"/>
    <w:rsid w:val="00672623"/>
    <w:rsid w:val="00675078"/>
    <w:rsid w:val="00677CA9"/>
    <w:rsid w:val="00680926"/>
    <w:rsid w:val="0068377B"/>
    <w:rsid w:val="00686911"/>
    <w:rsid w:val="00690F37"/>
    <w:rsid w:val="006913DA"/>
    <w:rsid w:val="0069341E"/>
    <w:rsid w:val="006950F8"/>
    <w:rsid w:val="006973FA"/>
    <w:rsid w:val="006A2A3A"/>
    <w:rsid w:val="006A4F81"/>
    <w:rsid w:val="006B0046"/>
    <w:rsid w:val="006B12AE"/>
    <w:rsid w:val="006B2AFC"/>
    <w:rsid w:val="006B7797"/>
    <w:rsid w:val="006C427B"/>
    <w:rsid w:val="006C65F8"/>
    <w:rsid w:val="006C7F9B"/>
    <w:rsid w:val="006D1257"/>
    <w:rsid w:val="006D2198"/>
    <w:rsid w:val="006D30C5"/>
    <w:rsid w:val="006D3702"/>
    <w:rsid w:val="006E01AD"/>
    <w:rsid w:val="006E5E6F"/>
    <w:rsid w:val="006F38AF"/>
    <w:rsid w:val="006F4F69"/>
    <w:rsid w:val="006F68C4"/>
    <w:rsid w:val="007023C7"/>
    <w:rsid w:val="00704239"/>
    <w:rsid w:val="00705C9A"/>
    <w:rsid w:val="00707CFD"/>
    <w:rsid w:val="007106DD"/>
    <w:rsid w:val="00712B19"/>
    <w:rsid w:val="00713C4D"/>
    <w:rsid w:val="007144CA"/>
    <w:rsid w:val="007174C6"/>
    <w:rsid w:val="00721FDD"/>
    <w:rsid w:val="0072376A"/>
    <w:rsid w:val="007271C8"/>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65FD8"/>
    <w:rsid w:val="007723AE"/>
    <w:rsid w:val="00772896"/>
    <w:rsid w:val="00780108"/>
    <w:rsid w:val="00780A71"/>
    <w:rsid w:val="00785854"/>
    <w:rsid w:val="00787520"/>
    <w:rsid w:val="0079005D"/>
    <w:rsid w:val="0079151F"/>
    <w:rsid w:val="00791D67"/>
    <w:rsid w:val="00794DB0"/>
    <w:rsid w:val="007A1D05"/>
    <w:rsid w:val="007A2428"/>
    <w:rsid w:val="007A28AC"/>
    <w:rsid w:val="007A2B4A"/>
    <w:rsid w:val="007A6149"/>
    <w:rsid w:val="007A6771"/>
    <w:rsid w:val="007A6A87"/>
    <w:rsid w:val="007A6F72"/>
    <w:rsid w:val="007B608C"/>
    <w:rsid w:val="007B72EE"/>
    <w:rsid w:val="007B7EE0"/>
    <w:rsid w:val="007C5A84"/>
    <w:rsid w:val="007C64F6"/>
    <w:rsid w:val="007E1410"/>
    <w:rsid w:val="007E60D3"/>
    <w:rsid w:val="007E7E0E"/>
    <w:rsid w:val="007F05E7"/>
    <w:rsid w:val="007F0FBE"/>
    <w:rsid w:val="007F4C96"/>
    <w:rsid w:val="007F57BC"/>
    <w:rsid w:val="00801739"/>
    <w:rsid w:val="00802B95"/>
    <w:rsid w:val="0080454F"/>
    <w:rsid w:val="00807C64"/>
    <w:rsid w:val="0081044F"/>
    <w:rsid w:val="0081490C"/>
    <w:rsid w:val="00815193"/>
    <w:rsid w:val="008202A5"/>
    <w:rsid w:val="00820D6B"/>
    <w:rsid w:val="0082333D"/>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A73AB"/>
    <w:rsid w:val="008B1063"/>
    <w:rsid w:val="008B480B"/>
    <w:rsid w:val="008C491A"/>
    <w:rsid w:val="008C4BCD"/>
    <w:rsid w:val="008D08D4"/>
    <w:rsid w:val="008D4D4A"/>
    <w:rsid w:val="008D75F6"/>
    <w:rsid w:val="008E00EB"/>
    <w:rsid w:val="008E21AC"/>
    <w:rsid w:val="008E30D7"/>
    <w:rsid w:val="008E5D9D"/>
    <w:rsid w:val="008E6001"/>
    <w:rsid w:val="008E7215"/>
    <w:rsid w:val="008F0D6A"/>
    <w:rsid w:val="008F13D1"/>
    <w:rsid w:val="008F2881"/>
    <w:rsid w:val="008F6E65"/>
    <w:rsid w:val="008F7CFA"/>
    <w:rsid w:val="00903A42"/>
    <w:rsid w:val="009107CE"/>
    <w:rsid w:val="00912041"/>
    <w:rsid w:val="00914A34"/>
    <w:rsid w:val="00916E53"/>
    <w:rsid w:val="009175CF"/>
    <w:rsid w:val="00922803"/>
    <w:rsid w:val="00923467"/>
    <w:rsid w:val="00925C18"/>
    <w:rsid w:val="00926431"/>
    <w:rsid w:val="009303AE"/>
    <w:rsid w:val="009310B8"/>
    <w:rsid w:val="009344D6"/>
    <w:rsid w:val="0093680C"/>
    <w:rsid w:val="0093707A"/>
    <w:rsid w:val="00937489"/>
    <w:rsid w:val="0094037C"/>
    <w:rsid w:val="009456B9"/>
    <w:rsid w:val="00946297"/>
    <w:rsid w:val="00947E52"/>
    <w:rsid w:val="0095034C"/>
    <w:rsid w:val="0095141B"/>
    <w:rsid w:val="00951D47"/>
    <w:rsid w:val="009570A7"/>
    <w:rsid w:val="00957164"/>
    <w:rsid w:val="00957578"/>
    <w:rsid w:val="0096550F"/>
    <w:rsid w:val="00965FAF"/>
    <w:rsid w:val="00966536"/>
    <w:rsid w:val="00970B48"/>
    <w:rsid w:val="009722A9"/>
    <w:rsid w:val="00981049"/>
    <w:rsid w:val="009829D7"/>
    <w:rsid w:val="00983D8D"/>
    <w:rsid w:val="0098449A"/>
    <w:rsid w:val="0098515C"/>
    <w:rsid w:val="009A163E"/>
    <w:rsid w:val="009A24F7"/>
    <w:rsid w:val="009B1D43"/>
    <w:rsid w:val="009B50D2"/>
    <w:rsid w:val="009B7157"/>
    <w:rsid w:val="009B74CD"/>
    <w:rsid w:val="009B7F55"/>
    <w:rsid w:val="009C28BE"/>
    <w:rsid w:val="009D0889"/>
    <w:rsid w:val="009D14F3"/>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6D63"/>
    <w:rsid w:val="00A17E5A"/>
    <w:rsid w:val="00A22F00"/>
    <w:rsid w:val="00A24161"/>
    <w:rsid w:val="00A242C6"/>
    <w:rsid w:val="00A31951"/>
    <w:rsid w:val="00A32222"/>
    <w:rsid w:val="00A3421D"/>
    <w:rsid w:val="00A348E3"/>
    <w:rsid w:val="00A359AA"/>
    <w:rsid w:val="00A35FC7"/>
    <w:rsid w:val="00A40078"/>
    <w:rsid w:val="00A40A65"/>
    <w:rsid w:val="00A41BDF"/>
    <w:rsid w:val="00A41CA5"/>
    <w:rsid w:val="00A41DF2"/>
    <w:rsid w:val="00A41E3A"/>
    <w:rsid w:val="00A449C5"/>
    <w:rsid w:val="00A463FE"/>
    <w:rsid w:val="00A54BC2"/>
    <w:rsid w:val="00A554C2"/>
    <w:rsid w:val="00A56742"/>
    <w:rsid w:val="00A6056F"/>
    <w:rsid w:val="00A71288"/>
    <w:rsid w:val="00A73BCB"/>
    <w:rsid w:val="00A774B6"/>
    <w:rsid w:val="00A81676"/>
    <w:rsid w:val="00A90031"/>
    <w:rsid w:val="00A91191"/>
    <w:rsid w:val="00A9226B"/>
    <w:rsid w:val="00A9415F"/>
    <w:rsid w:val="00AA2E45"/>
    <w:rsid w:val="00AA4343"/>
    <w:rsid w:val="00AA562C"/>
    <w:rsid w:val="00AA576B"/>
    <w:rsid w:val="00AA5F9B"/>
    <w:rsid w:val="00AA7116"/>
    <w:rsid w:val="00AA7CE2"/>
    <w:rsid w:val="00AB17CF"/>
    <w:rsid w:val="00AB2D56"/>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07A63"/>
    <w:rsid w:val="00B102C1"/>
    <w:rsid w:val="00B1031E"/>
    <w:rsid w:val="00B1190E"/>
    <w:rsid w:val="00B1469A"/>
    <w:rsid w:val="00B1550D"/>
    <w:rsid w:val="00B16163"/>
    <w:rsid w:val="00B243A7"/>
    <w:rsid w:val="00B2622B"/>
    <w:rsid w:val="00B31E47"/>
    <w:rsid w:val="00B33DFB"/>
    <w:rsid w:val="00B34FF7"/>
    <w:rsid w:val="00B41420"/>
    <w:rsid w:val="00B42C0C"/>
    <w:rsid w:val="00B50835"/>
    <w:rsid w:val="00B510DE"/>
    <w:rsid w:val="00B51D69"/>
    <w:rsid w:val="00B52458"/>
    <w:rsid w:val="00B57DCF"/>
    <w:rsid w:val="00B605F0"/>
    <w:rsid w:val="00B6224E"/>
    <w:rsid w:val="00B628EE"/>
    <w:rsid w:val="00B63C31"/>
    <w:rsid w:val="00B70CBE"/>
    <w:rsid w:val="00B73B38"/>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1F95"/>
    <w:rsid w:val="00BB242D"/>
    <w:rsid w:val="00BB4425"/>
    <w:rsid w:val="00BB49B4"/>
    <w:rsid w:val="00BB4C9C"/>
    <w:rsid w:val="00BC17B4"/>
    <w:rsid w:val="00BC5700"/>
    <w:rsid w:val="00BC6E36"/>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361E7"/>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70AB"/>
    <w:rsid w:val="00C70254"/>
    <w:rsid w:val="00C73622"/>
    <w:rsid w:val="00C73E58"/>
    <w:rsid w:val="00C74013"/>
    <w:rsid w:val="00C75921"/>
    <w:rsid w:val="00C772F7"/>
    <w:rsid w:val="00C77B0D"/>
    <w:rsid w:val="00C80BF9"/>
    <w:rsid w:val="00C85B21"/>
    <w:rsid w:val="00C91CF5"/>
    <w:rsid w:val="00C934D3"/>
    <w:rsid w:val="00C9417D"/>
    <w:rsid w:val="00C97431"/>
    <w:rsid w:val="00C97B01"/>
    <w:rsid w:val="00CA22EA"/>
    <w:rsid w:val="00CA36C3"/>
    <w:rsid w:val="00CA43DF"/>
    <w:rsid w:val="00CA6CC5"/>
    <w:rsid w:val="00CB0616"/>
    <w:rsid w:val="00CB0A08"/>
    <w:rsid w:val="00CB2DB0"/>
    <w:rsid w:val="00CB51C5"/>
    <w:rsid w:val="00CB6DC0"/>
    <w:rsid w:val="00CB76DE"/>
    <w:rsid w:val="00CC188B"/>
    <w:rsid w:val="00CC5558"/>
    <w:rsid w:val="00CD1758"/>
    <w:rsid w:val="00CD4218"/>
    <w:rsid w:val="00CE006F"/>
    <w:rsid w:val="00CE068D"/>
    <w:rsid w:val="00CE71F1"/>
    <w:rsid w:val="00CF46DC"/>
    <w:rsid w:val="00CF5118"/>
    <w:rsid w:val="00CF77FA"/>
    <w:rsid w:val="00D034E5"/>
    <w:rsid w:val="00D04627"/>
    <w:rsid w:val="00D04740"/>
    <w:rsid w:val="00D0704B"/>
    <w:rsid w:val="00D23EF1"/>
    <w:rsid w:val="00D24362"/>
    <w:rsid w:val="00D2472C"/>
    <w:rsid w:val="00D25FA6"/>
    <w:rsid w:val="00D30A7B"/>
    <w:rsid w:val="00D332E7"/>
    <w:rsid w:val="00D4324F"/>
    <w:rsid w:val="00D4617A"/>
    <w:rsid w:val="00D56078"/>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0873"/>
    <w:rsid w:val="00DC2884"/>
    <w:rsid w:val="00DC4927"/>
    <w:rsid w:val="00DC4EEE"/>
    <w:rsid w:val="00DC6C36"/>
    <w:rsid w:val="00DC7C22"/>
    <w:rsid w:val="00DD1EF1"/>
    <w:rsid w:val="00DD5549"/>
    <w:rsid w:val="00DD603A"/>
    <w:rsid w:val="00DD69A3"/>
    <w:rsid w:val="00DE7711"/>
    <w:rsid w:val="00DF6245"/>
    <w:rsid w:val="00DF6C59"/>
    <w:rsid w:val="00E00653"/>
    <w:rsid w:val="00E0503F"/>
    <w:rsid w:val="00E06D75"/>
    <w:rsid w:val="00E0709D"/>
    <w:rsid w:val="00E07375"/>
    <w:rsid w:val="00E07621"/>
    <w:rsid w:val="00E11607"/>
    <w:rsid w:val="00E1239B"/>
    <w:rsid w:val="00E17A50"/>
    <w:rsid w:val="00E247A3"/>
    <w:rsid w:val="00E25A5A"/>
    <w:rsid w:val="00E26118"/>
    <w:rsid w:val="00E346EB"/>
    <w:rsid w:val="00E3491D"/>
    <w:rsid w:val="00E35337"/>
    <w:rsid w:val="00E415C0"/>
    <w:rsid w:val="00E43E36"/>
    <w:rsid w:val="00E44EE4"/>
    <w:rsid w:val="00E4644E"/>
    <w:rsid w:val="00E47667"/>
    <w:rsid w:val="00E51DD0"/>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774E"/>
    <w:rsid w:val="00EB010D"/>
    <w:rsid w:val="00EB27B5"/>
    <w:rsid w:val="00EB470F"/>
    <w:rsid w:val="00EB58C1"/>
    <w:rsid w:val="00EC3062"/>
    <w:rsid w:val="00EC3772"/>
    <w:rsid w:val="00EC6641"/>
    <w:rsid w:val="00ED1158"/>
    <w:rsid w:val="00ED1A53"/>
    <w:rsid w:val="00ED2CC4"/>
    <w:rsid w:val="00ED5E7F"/>
    <w:rsid w:val="00EE37CF"/>
    <w:rsid w:val="00EE7456"/>
    <w:rsid w:val="00EF07AE"/>
    <w:rsid w:val="00EF106B"/>
    <w:rsid w:val="00EF16E6"/>
    <w:rsid w:val="00EF59DA"/>
    <w:rsid w:val="00F02816"/>
    <w:rsid w:val="00F02CB8"/>
    <w:rsid w:val="00F050C2"/>
    <w:rsid w:val="00F06815"/>
    <w:rsid w:val="00F11301"/>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54916"/>
    <w:rsid w:val="00F55830"/>
    <w:rsid w:val="00F611F8"/>
    <w:rsid w:val="00F62752"/>
    <w:rsid w:val="00F63EEB"/>
    <w:rsid w:val="00F6506F"/>
    <w:rsid w:val="00F6581C"/>
    <w:rsid w:val="00F658BA"/>
    <w:rsid w:val="00F66742"/>
    <w:rsid w:val="00F70236"/>
    <w:rsid w:val="00F71A7A"/>
    <w:rsid w:val="00F722C0"/>
    <w:rsid w:val="00F72A9B"/>
    <w:rsid w:val="00F74F03"/>
    <w:rsid w:val="00F75927"/>
    <w:rsid w:val="00F80091"/>
    <w:rsid w:val="00F92756"/>
    <w:rsid w:val="00F93439"/>
    <w:rsid w:val="00F9350F"/>
    <w:rsid w:val="00F97483"/>
    <w:rsid w:val="00FA0406"/>
    <w:rsid w:val="00FA0F70"/>
    <w:rsid w:val="00FA186D"/>
    <w:rsid w:val="00FA2BB5"/>
    <w:rsid w:val="00FA3B58"/>
    <w:rsid w:val="00FA4630"/>
    <w:rsid w:val="00FA4CF6"/>
    <w:rsid w:val="00FA504F"/>
    <w:rsid w:val="00FA5606"/>
    <w:rsid w:val="00FA5A72"/>
    <w:rsid w:val="00FA683E"/>
    <w:rsid w:val="00FA68F4"/>
    <w:rsid w:val="00FA7509"/>
    <w:rsid w:val="00FB11EF"/>
    <w:rsid w:val="00FB1654"/>
    <w:rsid w:val="00FB6336"/>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59524AA3"/>
  <w15:chartTrackingRefBased/>
  <w15:docId w15:val="{DC3D0A24-B7BD-454F-8663-8732F896D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character" w:styleId="af9">
    <w:name w:val="annotation reference"/>
    <w:semiHidden/>
    <w:unhideWhenUsed/>
    <w:rsid w:val="00965FAF"/>
    <w:rPr>
      <w:sz w:val="16"/>
      <w:szCs w:val="16"/>
    </w:rPr>
  </w:style>
  <w:style w:type="paragraph" w:styleId="afa">
    <w:name w:val="annotation text"/>
    <w:basedOn w:val="a2"/>
    <w:link w:val="afb"/>
    <w:semiHidden/>
    <w:unhideWhenUsed/>
    <w:rsid w:val="00965FAF"/>
    <w:rPr>
      <w:sz w:val="20"/>
      <w:szCs w:val="20"/>
    </w:rPr>
  </w:style>
  <w:style w:type="character" w:customStyle="1" w:styleId="afb">
    <w:name w:val="Текст примечания Знак"/>
    <w:basedOn w:val="a3"/>
    <w:link w:val="afa"/>
    <w:semiHidden/>
    <w:rsid w:val="00965FAF"/>
  </w:style>
  <w:style w:type="paragraph" w:styleId="afc">
    <w:name w:val="annotation subject"/>
    <w:basedOn w:val="afa"/>
    <w:next w:val="afa"/>
    <w:link w:val="afd"/>
    <w:semiHidden/>
    <w:unhideWhenUsed/>
    <w:rsid w:val="00965FAF"/>
    <w:rPr>
      <w:b/>
      <w:bCs/>
    </w:rPr>
  </w:style>
  <w:style w:type="character" w:customStyle="1" w:styleId="afd">
    <w:name w:val="Тема примечания Знак"/>
    <w:link w:val="afc"/>
    <w:semiHidden/>
    <w:rsid w:val="00965FAF"/>
    <w:rPr>
      <w:b/>
      <w:bCs/>
    </w:rPr>
  </w:style>
  <w:style w:type="paragraph" w:styleId="afe">
    <w:name w:val="Title"/>
    <w:basedOn w:val="a2"/>
    <w:link w:val="aff"/>
    <w:qFormat/>
    <w:rsid w:val="00D56078"/>
    <w:pPr>
      <w:widowControl/>
      <w:ind w:firstLine="0"/>
      <w:jc w:val="center"/>
    </w:pPr>
    <w:rPr>
      <w:b/>
      <w:sz w:val="16"/>
      <w:szCs w:val="20"/>
    </w:rPr>
  </w:style>
  <w:style w:type="character" w:customStyle="1" w:styleId="aff">
    <w:name w:val="Заголовок Знак"/>
    <w:link w:val="afe"/>
    <w:rsid w:val="00D56078"/>
    <w:rPr>
      <w:b/>
      <w:sz w:val="16"/>
    </w:rPr>
  </w:style>
  <w:style w:type="paragraph" w:customStyle="1" w:styleId="Default">
    <w:name w:val="Default"/>
    <w:rsid w:val="00446C30"/>
    <w:pPr>
      <w:widowControl w:val="0"/>
      <w:autoSpaceDE w:val="0"/>
      <w:autoSpaceDN w:val="0"/>
      <w:adjustRightInd w:val="0"/>
    </w:pPr>
    <w:rPr>
      <w:color w:val="000000"/>
      <w:sz w:val="24"/>
      <w:szCs w:val="24"/>
    </w:rPr>
  </w:style>
  <w:style w:type="paragraph" w:customStyle="1" w:styleId="c0">
    <w:name w:val="c0"/>
    <w:basedOn w:val="a2"/>
    <w:rsid w:val="00446C30"/>
    <w:pPr>
      <w:widowControl/>
      <w:spacing w:before="100" w:beforeAutospacing="1" w:after="100" w:afterAutospacing="1"/>
      <w:ind w:firstLine="0"/>
      <w:jc w:val="left"/>
    </w:pPr>
  </w:style>
  <w:style w:type="character" w:customStyle="1" w:styleId="c2">
    <w:name w:val="c2"/>
    <w:rsid w:val="00446C30"/>
  </w:style>
  <w:style w:type="paragraph" w:customStyle="1" w:styleId="s1">
    <w:name w:val="s_1"/>
    <w:basedOn w:val="a2"/>
    <w:rsid w:val="006D30C5"/>
    <w:pPr>
      <w:widowControl/>
      <w:spacing w:before="100" w:beforeAutospacing="1" w:after="100" w:afterAutospacing="1"/>
      <w:ind w:firstLine="0"/>
      <w:jc w:val="left"/>
    </w:pPr>
  </w:style>
  <w:style w:type="paragraph" w:customStyle="1" w:styleId="msonormal0">
    <w:name w:val="msonormal"/>
    <w:basedOn w:val="a2"/>
    <w:uiPriority w:val="99"/>
    <w:rsid w:val="000322A0"/>
    <w:pPr>
      <w:widowControl/>
      <w:numPr>
        <w:numId w:val="2"/>
      </w:numPr>
      <w:spacing w:before="100" w:beforeAutospacing="1" w:after="100" w:afterAutospacing="1"/>
      <w:ind w:left="0" w:firstLine="0"/>
      <w:jc w:val="left"/>
    </w:pPr>
  </w:style>
  <w:style w:type="paragraph" w:styleId="aff0">
    <w:name w:val="footnote text"/>
    <w:basedOn w:val="a2"/>
    <w:link w:val="aff1"/>
    <w:uiPriority w:val="99"/>
    <w:semiHidden/>
    <w:unhideWhenUsed/>
    <w:rsid w:val="000322A0"/>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0322A0"/>
  </w:style>
  <w:style w:type="character" w:customStyle="1" w:styleId="a7">
    <w:name w:val="Основной текст с отступом Знак"/>
    <w:aliases w:val="текст Знак1,Основной текст 1 Знак1"/>
    <w:basedOn w:val="a3"/>
    <w:link w:val="a"/>
    <w:locked/>
    <w:rsid w:val="000322A0"/>
    <w:rPr>
      <w:rFonts w:ascii="TimesET" w:hAnsi="TimesET"/>
      <w:sz w:val="28"/>
    </w:rPr>
  </w:style>
  <w:style w:type="character" w:customStyle="1" w:styleId="13">
    <w:name w:val="Основной текст с отступом Знак1"/>
    <w:aliases w:val="текст Знак,Основной текст 1 Знак"/>
    <w:basedOn w:val="a3"/>
    <w:semiHidden/>
    <w:rsid w:val="000322A0"/>
    <w:rPr>
      <w:sz w:val="24"/>
      <w:szCs w:val="24"/>
    </w:rPr>
  </w:style>
  <w:style w:type="character" w:customStyle="1" w:styleId="af6">
    <w:name w:val="Абзац списка Знак"/>
    <w:link w:val="af5"/>
    <w:uiPriority w:val="34"/>
    <w:locked/>
    <w:rsid w:val="000322A0"/>
    <w:rPr>
      <w:sz w:val="24"/>
      <w:szCs w:val="24"/>
    </w:rPr>
  </w:style>
  <w:style w:type="paragraph" w:customStyle="1" w:styleId="author">
    <w:name w:val="author"/>
    <w:basedOn w:val="a2"/>
    <w:uiPriority w:val="99"/>
    <w:rsid w:val="000322A0"/>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322A0"/>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322A0"/>
    <w:pPr>
      <w:widowControl/>
      <w:tabs>
        <w:tab w:val="left" w:pos="708"/>
      </w:tabs>
      <w:spacing w:before="100" w:beforeAutospacing="1" w:after="100" w:afterAutospacing="1"/>
      <w:ind w:firstLine="0"/>
      <w:jc w:val="left"/>
    </w:pPr>
  </w:style>
  <w:style w:type="character" w:customStyle="1" w:styleId="FontStyle28">
    <w:name w:val="Font Style28"/>
    <w:uiPriority w:val="99"/>
    <w:rsid w:val="000322A0"/>
    <w:rPr>
      <w:rFonts w:ascii="Times New Roman" w:hAnsi="Times New Roman" w:cs="Times New Roman"/>
      <w:sz w:val="24"/>
      <w:szCs w:val="24"/>
    </w:rPr>
  </w:style>
  <w:style w:type="character" w:customStyle="1" w:styleId="23">
    <w:name w:val="Основной текст (2)_"/>
    <w:link w:val="24"/>
    <w:rsid w:val="000322A0"/>
    <w:rPr>
      <w:shd w:val="clear" w:color="auto" w:fill="FFFFFF"/>
    </w:rPr>
  </w:style>
  <w:style w:type="paragraph" w:customStyle="1" w:styleId="24">
    <w:name w:val="Основной текст (2)"/>
    <w:basedOn w:val="a2"/>
    <w:link w:val="23"/>
    <w:rsid w:val="000322A0"/>
    <w:pPr>
      <w:shd w:val="clear" w:color="auto" w:fill="FFFFFF"/>
      <w:spacing w:before="300" w:after="60" w:line="0" w:lineRule="atLeast"/>
      <w:ind w:firstLine="0"/>
    </w:pPr>
    <w:rPr>
      <w:sz w:val="20"/>
      <w:szCs w:val="20"/>
    </w:rPr>
  </w:style>
  <w:style w:type="character" w:customStyle="1" w:styleId="apple-style-span">
    <w:name w:val="apple-style-span"/>
    <w:basedOn w:val="a3"/>
    <w:rsid w:val="000322A0"/>
  </w:style>
  <w:style w:type="paragraph" w:customStyle="1" w:styleId="aff2">
    <w:name w:val="РИО_текст_литература_сп"/>
    <w:qFormat/>
    <w:rsid w:val="000322A0"/>
    <w:pPr>
      <w:spacing w:line="276" w:lineRule="auto"/>
      <w:jc w:val="both"/>
    </w:pPr>
    <w:rPr>
      <w:rFonts w:eastAsia="Calibri"/>
      <w:sz w:val="28"/>
      <w:szCs w:val="22"/>
      <w:lang w:eastAsia="en-US"/>
    </w:rPr>
  </w:style>
  <w:style w:type="paragraph" w:styleId="25">
    <w:name w:val="Body Text Indent 2"/>
    <w:basedOn w:val="a2"/>
    <w:link w:val="26"/>
    <w:semiHidden/>
    <w:unhideWhenUsed/>
    <w:rsid w:val="000322A0"/>
    <w:pPr>
      <w:spacing w:after="120" w:line="480" w:lineRule="auto"/>
      <w:ind w:left="283"/>
    </w:pPr>
  </w:style>
  <w:style w:type="character" w:customStyle="1" w:styleId="26">
    <w:name w:val="Основной текст с отступом 2 Знак"/>
    <w:basedOn w:val="a3"/>
    <w:link w:val="25"/>
    <w:semiHidden/>
    <w:rsid w:val="000322A0"/>
    <w:rPr>
      <w:sz w:val="24"/>
      <w:szCs w:val="24"/>
    </w:rPr>
  </w:style>
  <w:style w:type="paragraph" w:styleId="31">
    <w:name w:val="Body Text Indent 3"/>
    <w:basedOn w:val="a2"/>
    <w:link w:val="32"/>
    <w:semiHidden/>
    <w:unhideWhenUsed/>
    <w:rsid w:val="000322A0"/>
    <w:pPr>
      <w:spacing w:after="120"/>
      <w:ind w:left="283"/>
    </w:pPr>
    <w:rPr>
      <w:sz w:val="16"/>
      <w:szCs w:val="16"/>
    </w:rPr>
  </w:style>
  <w:style w:type="character" w:customStyle="1" w:styleId="32">
    <w:name w:val="Основной текст с отступом 3 Знак"/>
    <w:basedOn w:val="a3"/>
    <w:link w:val="31"/>
    <w:semiHidden/>
    <w:rsid w:val="000322A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4568">
      <w:bodyDiv w:val="1"/>
      <w:marLeft w:val="0"/>
      <w:marRight w:val="0"/>
      <w:marTop w:val="0"/>
      <w:marBottom w:val="0"/>
      <w:divBdr>
        <w:top w:val="none" w:sz="0" w:space="0" w:color="auto"/>
        <w:left w:val="none" w:sz="0" w:space="0" w:color="auto"/>
        <w:bottom w:val="none" w:sz="0" w:space="0" w:color="auto"/>
        <w:right w:val="none" w:sz="0" w:space="0" w:color="auto"/>
      </w:divBdr>
    </w:div>
    <w:div w:id="132915289">
      <w:bodyDiv w:val="1"/>
      <w:marLeft w:val="0"/>
      <w:marRight w:val="0"/>
      <w:marTop w:val="0"/>
      <w:marBottom w:val="0"/>
      <w:divBdr>
        <w:top w:val="none" w:sz="0" w:space="0" w:color="auto"/>
        <w:left w:val="none" w:sz="0" w:space="0" w:color="auto"/>
        <w:bottom w:val="none" w:sz="0" w:space="0" w:color="auto"/>
        <w:right w:val="none" w:sz="0" w:space="0" w:color="auto"/>
      </w:divBdr>
    </w:div>
    <w:div w:id="190649102">
      <w:bodyDiv w:val="1"/>
      <w:marLeft w:val="0"/>
      <w:marRight w:val="0"/>
      <w:marTop w:val="0"/>
      <w:marBottom w:val="0"/>
      <w:divBdr>
        <w:top w:val="none" w:sz="0" w:space="0" w:color="auto"/>
        <w:left w:val="none" w:sz="0" w:space="0" w:color="auto"/>
        <w:bottom w:val="none" w:sz="0" w:space="0" w:color="auto"/>
        <w:right w:val="none" w:sz="0" w:space="0" w:color="auto"/>
      </w:divBdr>
    </w:div>
    <w:div w:id="210265381">
      <w:bodyDiv w:val="1"/>
      <w:marLeft w:val="0"/>
      <w:marRight w:val="0"/>
      <w:marTop w:val="0"/>
      <w:marBottom w:val="0"/>
      <w:divBdr>
        <w:top w:val="none" w:sz="0" w:space="0" w:color="auto"/>
        <w:left w:val="none" w:sz="0" w:space="0" w:color="auto"/>
        <w:bottom w:val="none" w:sz="0" w:space="0" w:color="auto"/>
        <w:right w:val="none" w:sz="0" w:space="0" w:color="auto"/>
      </w:divBdr>
    </w:div>
    <w:div w:id="226842782">
      <w:bodyDiv w:val="1"/>
      <w:marLeft w:val="0"/>
      <w:marRight w:val="0"/>
      <w:marTop w:val="0"/>
      <w:marBottom w:val="0"/>
      <w:divBdr>
        <w:top w:val="none" w:sz="0" w:space="0" w:color="auto"/>
        <w:left w:val="none" w:sz="0" w:space="0" w:color="auto"/>
        <w:bottom w:val="none" w:sz="0" w:space="0" w:color="auto"/>
        <w:right w:val="none" w:sz="0" w:space="0" w:color="auto"/>
      </w:divBdr>
    </w:div>
    <w:div w:id="263924051">
      <w:bodyDiv w:val="1"/>
      <w:marLeft w:val="0"/>
      <w:marRight w:val="0"/>
      <w:marTop w:val="0"/>
      <w:marBottom w:val="0"/>
      <w:divBdr>
        <w:top w:val="none" w:sz="0" w:space="0" w:color="auto"/>
        <w:left w:val="none" w:sz="0" w:space="0" w:color="auto"/>
        <w:bottom w:val="none" w:sz="0" w:space="0" w:color="auto"/>
        <w:right w:val="none" w:sz="0" w:space="0" w:color="auto"/>
      </w:divBdr>
      <w:divsChild>
        <w:div w:id="815028351">
          <w:blockQuote w:val="1"/>
          <w:marLeft w:val="0"/>
          <w:marRight w:val="0"/>
          <w:marTop w:val="0"/>
          <w:marBottom w:val="0"/>
          <w:divBdr>
            <w:top w:val="none" w:sz="0" w:space="0" w:color="auto"/>
            <w:left w:val="single" w:sz="12" w:space="5" w:color="1010FF"/>
            <w:bottom w:val="none" w:sz="0" w:space="0" w:color="auto"/>
            <w:right w:val="none" w:sz="0" w:space="0" w:color="auto"/>
          </w:divBdr>
          <w:divsChild>
            <w:div w:id="35548372">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Child>
    </w:div>
    <w:div w:id="302319448">
      <w:bodyDiv w:val="1"/>
      <w:marLeft w:val="0"/>
      <w:marRight w:val="0"/>
      <w:marTop w:val="0"/>
      <w:marBottom w:val="0"/>
      <w:divBdr>
        <w:top w:val="none" w:sz="0" w:space="0" w:color="auto"/>
        <w:left w:val="none" w:sz="0" w:space="0" w:color="auto"/>
        <w:bottom w:val="none" w:sz="0" w:space="0" w:color="auto"/>
        <w:right w:val="none" w:sz="0" w:space="0" w:color="auto"/>
      </w:divBdr>
    </w:div>
    <w:div w:id="329602567">
      <w:bodyDiv w:val="1"/>
      <w:marLeft w:val="0"/>
      <w:marRight w:val="0"/>
      <w:marTop w:val="0"/>
      <w:marBottom w:val="0"/>
      <w:divBdr>
        <w:top w:val="none" w:sz="0" w:space="0" w:color="auto"/>
        <w:left w:val="none" w:sz="0" w:space="0" w:color="auto"/>
        <w:bottom w:val="none" w:sz="0" w:space="0" w:color="auto"/>
        <w:right w:val="none" w:sz="0" w:space="0" w:color="auto"/>
      </w:divBdr>
    </w:div>
    <w:div w:id="348528837">
      <w:bodyDiv w:val="1"/>
      <w:marLeft w:val="0"/>
      <w:marRight w:val="0"/>
      <w:marTop w:val="0"/>
      <w:marBottom w:val="0"/>
      <w:divBdr>
        <w:top w:val="none" w:sz="0" w:space="0" w:color="auto"/>
        <w:left w:val="none" w:sz="0" w:space="0" w:color="auto"/>
        <w:bottom w:val="none" w:sz="0" w:space="0" w:color="auto"/>
        <w:right w:val="none" w:sz="0" w:space="0" w:color="auto"/>
      </w:divBdr>
    </w:div>
    <w:div w:id="428816235">
      <w:bodyDiv w:val="1"/>
      <w:marLeft w:val="0"/>
      <w:marRight w:val="0"/>
      <w:marTop w:val="0"/>
      <w:marBottom w:val="0"/>
      <w:divBdr>
        <w:top w:val="none" w:sz="0" w:space="0" w:color="auto"/>
        <w:left w:val="none" w:sz="0" w:space="0" w:color="auto"/>
        <w:bottom w:val="none" w:sz="0" w:space="0" w:color="auto"/>
        <w:right w:val="none" w:sz="0" w:space="0" w:color="auto"/>
      </w:divBdr>
    </w:div>
    <w:div w:id="440027133">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63162175">
      <w:bodyDiv w:val="1"/>
      <w:marLeft w:val="0"/>
      <w:marRight w:val="0"/>
      <w:marTop w:val="0"/>
      <w:marBottom w:val="0"/>
      <w:divBdr>
        <w:top w:val="none" w:sz="0" w:space="0" w:color="auto"/>
        <w:left w:val="none" w:sz="0" w:space="0" w:color="auto"/>
        <w:bottom w:val="none" w:sz="0" w:space="0" w:color="auto"/>
        <w:right w:val="none" w:sz="0" w:space="0" w:color="auto"/>
      </w:divBdr>
    </w:div>
    <w:div w:id="515773383">
      <w:bodyDiv w:val="1"/>
      <w:marLeft w:val="0"/>
      <w:marRight w:val="0"/>
      <w:marTop w:val="0"/>
      <w:marBottom w:val="0"/>
      <w:divBdr>
        <w:top w:val="none" w:sz="0" w:space="0" w:color="auto"/>
        <w:left w:val="none" w:sz="0" w:space="0" w:color="auto"/>
        <w:bottom w:val="none" w:sz="0" w:space="0" w:color="auto"/>
        <w:right w:val="none" w:sz="0" w:space="0" w:color="auto"/>
      </w:divBdr>
    </w:div>
    <w:div w:id="556937878">
      <w:bodyDiv w:val="1"/>
      <w:marLeft w:val="0"/>
      <w:marRight w:val="0"/>
      <w:marTop w:val="0"/>
      <w:marBottom w:val="0"/>
      <w:divBdr>
        <w:top w:val="none" w:sz="0" w:space="0" w:color="auto"/>
        <w:left w:val="none" w:sz="0" w:space="0" w:color="auto"/>
        <w:bottom w:val="none" w:sz="0" w:space="0" w:color="auto"/>
        <w:right w:val="none" w:sz="0" w:space="0" w:color="auto"/>
      </w:divBdr>
    </w:div>
    <w:div w:id="61375650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010520">
      <w:bodyDiv w:val="1"/>
      <w:marLeft w:val="0"/>
      <w:marRight w:val="0"/>
      <w:marTop w:val="0"/>
      <w:marBottom w:val="0"/>
      <w:divBdr>
        <w:top w:val="none" w:sz="0" w:space="0" w:color="auto"/>
        <w:left w:val="none" w:sz="0" w:space="0" w:color="auto"/>
        <w:bottom w:val="none" w:sz="0" w:space="0" w:color="auto"/>
        <w:right w:val="none" w:sz="0" w:space="0" w:color="auto"/>
      </w:divBdr>
    </w:div>
    <w:div w:id="746147491">
      <w:bodyDiv w:val="1"/>
      <w:marLeft w:val="0"/>
      <w:marRight w:val="0"/>
      <w:marTop w:val="0"/>
      <w:marBottom w:val="0"/>
      <w:divBdr>
        <w:top w:val="none" w:sz="0" w:space="0" w:color="auto"/>
        <w:left w:val="none" w:sz="0" w:space="0" w:color="auto"/>
        <w:bottom w:val="none" w:sz="0" w:space="0" w:color="auto"/>
        <w:right w:val="none" w:sz="0" w:space="0" w:color="auto"/>
      </w:divBdr>
    </w:div>
    <w:div w:id="880752555">
      <w:bodyDiv w:val="1"/>
      <w:marLeft w:val="0"/>
      <w:marRight w:val="0"/>
      <w:marTop w:val="0"/>
      <w:marBottom w:val="0"/>
      <w:divBdr>
        <w:top w:val="none" w:sz="0" w:space="0" w:color="auto"/>
        <w:left w:val="none" w:sz="0" w:space="0" w:color="auto"/>
        <w:bottom w:val="none" w:sz="0" w:space="0" w:color="auto"/>
        <w:right w:val="none" w:sz="0" w:space="0" w:color="auto"/>
      </w:divBdr>
    </w:div>
    <w:div w:id="916406191">
      <w:bodyDiv w:val="1"/>
      <w:marLeft w:val="0"/>
      <w:marRight w:val="0"/>
      <w:marTop w:val="0"/>
      <w:marBottom w:val="0"/>
      <w:divBdr>
        <w:top w:val="none" w:sz="0" w:space="0" w:color="auto"/>
        <w:left w:val="none" w:sz="0" w:space="0" w:color="auto"/>
        <w:bottom w:val="none" w:sz="0" w:space="0" w:color="auto"/>
        <w:right w:val="none" w:sz="0" w:space="0" w:color="auto"/>
      </w:divBdr>
    </w:div>
    <w:div w:id="1017734995">
      <w:bodyDiv w:val="1"/>
      <w:marLeft w:val="0"/>
      <w:marRight w:val="0"/>
      <w:marTop w:val="0"/>
      <w:marBottom w:val="0"/>
      <w:divBdr>
        <w:top w:val="none" w:sz="0" w:space="0" w:color="auto"/>
        <w:left w:val="none" w:sz="0" w:space="0" w:color="auto"/>
        <w:bottom w:val="none" w:sz="0" w:space="0" w:color="auto"/>
        <w:right w:val="none" w:sz="0" w:space="0" w:color="auto"/>
      </w:divBdr>
    </w:div>
    <w:div w:id="1136490341">
      <w:bodyDiv w:val="1"/>
      <w:marLeft w:val="0"/>
      <w:marRight w:val="0"/>
      <w:marTop w:val="0"/>
      <w:marBottom w:val="0"/>
      <w:divBdr>
        <w:top w:val="none" w:sz="0" w:space="0" w:color="auto"/>
        <w:left w:val="none" w:sz="0" w:space="0" w:color="auto"/>
        <w:bottom w:val="none" w:sz="0" w:space="0" w:color="auto"/>
        <w:right w:val="none" w:sz="0" w:space="0" w:color="auto"/>
      </w:divBdr>
    </w:div>
    <w:div w:id="1168596330">
      <w:bodyDiv w:val="1"/>
      <w:marLeft w:val="0"/>
      <w:marRight w:val="0"/>
      <w:marTop w:val="0"/>
      <w:marBottom w:val="0"/>
      <w:divBdr>
        <w:top w:val="none" w:sz="0" w:space="0" w:color="auto"/>
        <w:left w:val="none" w:sz="0" w:space="0" w:color="auto"/>
        <w:bottom w:val="none" w:sz="0" w:space="0" w:color="auto"/>
        <w:right w:val="none" w:sz="0" w:space="0" w:color="auto"/>
      </w:divBdr>
    </w:div>
    <w:div w:id="1189634873">
      <w:bodyDiv w:val="1"/>
      <w:marLeft w:val="0"/>
      <w:marRight w:val="0"/>
      <w:marTop w:val="0"/>
      <w:marBottom w:val="0"/>
      <w:divBdr>
        <w:top w:val="none" w:sz="0" w:space="0" w:color="auto"/>
        <w:left w:val="none" w:sz="0" w:space="0" w:color="auto"/>
        <w:bottom w:val="none" w:sz="0" w:space="0" w:color="auto"/>
        <w:right w:val="none" w:sz="0" w:space="0" w:color="auto"/>
      </w:divBdr>
    </w:div>
    <w:div w:id="1208033271">
      <w:bodyDiv w:val="1"/>
      <w:marLeft w:val="0"/>
      <w:marRight w:val="0"/>
      <w:marTop w:val="0"/>
      <w:marBottom w:val="0"/>
      <w:divBdr>
        <w:top w:val="none" w:sz="0" w:space="0" w:color="auto"/>
        <w:left w:val="none" w:sz="0" w:space="0" w:color="auto"/>
        <w:bottom w:val="none" w:sz="0" w:space="0" w:color="auto"/>
        <w:right w:val="none" w:sz="0" w:space="0" w:color="auto"/>
      </w:divBdr>
    </w:div>
    <w:div w:id="1282804503">
      <w:bodyDiv w:val="1"/>
      <w:marLeft w:val="0"/>
      <w:marRight w:val="0"/>
      <w:marTop w:val="0"/>
      <w:marBottom w:val="0"/>
      <w:divBdr>
        <w:top w:val="none" w:sz="0" w:space="0" w:color="auto"/>
        <w:left w:val="none" w:sz="0" w:space="0" w:color="auto"/>
        <w:bottom w:val="none" w:sz="0" w:space="0" w:color="auto"/>
        <w:right w:val="none" w:sz="0" w:space="0" w:color="auto"/>
      </w:divBdr>
    </w:div>
    <w:div w:id="1374038143">
      <w:bodyDiv w:val="1"/>
      <w:marLeft w:val="0"/>
      <w:marRight w:val="0"/>
      <w:marTop w:val="0"/>
      <w:marBottom w:val="0"/>
      <w:divBdr>
        <w:top w:val="none" w:sz="0" w:space="0" w:color="auto"/>
        <w:left w:val="none" w:sz="0" w:space="0" w:color="auto"/>
        <w:bottom w:val="none" w:sz="0" w:space="0" w:color="auto"/>
        <w:right w:val="none" w:sz="0" w:space="0" w:color="auto"/>
      </w:divBdr>
    </w:div>
    <w:div w:id="1506282355">
      <w:bodyDiv w:val="1"/>
      <w:marLeft w:val="0"/>
      <w:marRight w:val="0"/>
      <w:marTop w:val="0"/>
      <w:marBottom w:val="0"/>
      <w:divBdr>
        <w:top w:val="none" w:sz="0" w:space="0" w:color="auto"/>
        <w:left w:val="none" w:sz="0" w:space="0" w:color="auto"/>
        <w:bottom w:val="none" w:sz="0" w:space="0" w:color="auto"/>
        <w:right w:val="none" w:sz="0" w:space="0" w:color="auto"/>
      </w:divBdr>
    </w:div>
    <w:div w:id="1536187759">
      <w:bodyDiv w:val="1"/>
      <w:marLeft w:val="0"/>
      <w:marRight w:val="0"/>
      <w:marTop w:val="0"/>
      <w:marBottom w:val="0"/>
      <w:divBdr>
        <w:top w:val="none" w:sz="0" w:space="0" w:color="auto"/>
        <w:left w:val="none" w:sz="0" w:space="0" w:color="auto"/>
        <w:bottom w:val="none" w:sz="0" w:space="0" w:color="auto"/>
        <w:right w:val="none" w:sz="0" w:space="0" w:color="auto"/>
      </w:divBdr>
    </w:div>
    <w:div w:id="1562981471">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698116385">
      <w:bodyDiv w:val="1"/>
      <w:marLeft w:val="0"/>
      <w:marRight w:val="0"/>
      <w:marTop w:val="0"/>
      <w:marBottom w:val="0"/>
      <w:divBdr>
        <w:top w:val="none" w:sz="0" w:space="0" w:color="auto"/>
        <w:left w:val="none" w:sz="0" w:space="0" w:color="auto"/>
        <w:bottom w:val="none" w:sz="0" w:space="0" w:color="auto"/>
        <w:right w:val="none" w:sz="0" w:space="0" w:color="auto"/>
      </w:divBdr>
    </w:div>
    <w:div w:id="1757094868">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77035334">
      <w:bodyDiv w:val="1"/>
      <w:marLeft w:val="0"/>
      <w:marRight w:val="0"/>
      <w:marTop w:val="0"/>
      <w:marBottom w:val="0"/>
      <w:divBdr>
        <w:top w:val="none" w:sz="0" w:space="0" w:color="auto"/>
        <w:left w:val="none" w:sz="0" w:space="0" w:color="auto"/>
        <w:bottom w:val="none" w:sz="0" w:space="0" w:color="auto"/>
        <w:right w:val="none" w:sz="0" w:space="0" w:color="auto"/>
      </w:divBdr>
    </w:div>
    <w:div w:id="189284052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50" Type="http://schemas.openxmlformats.org/officeDocument/2006/relationships/hyperlink" Target="http://psycholagy.net.ru" TargetMode="External"/><Relationship Id="rId55" Type="http://schemas.openxmlformats.org/officeDocument/2006/relationships/hyperlink" Target="http://library.mirea.ru/"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lgdj.fr/auteur13412/" TargetMode="External"/><Relationship Id="rId29" Type="http://schemas.openxmlformats.org/officeDocument/2006/relationships/hyperlink" Target="http://iph.ras.ru/elib/2027.html" TargetMode="External"/><Relationship Id="rId41" Type="http://schemas.openxmlformats.org/officeDocument/2006/relationships/hyperlink" Target="http://iph.ras.ru/enc.htm" TargetMode="External"/><Relationship Id="rId54" Type="http://schemas.openxmlformats.org/officeDocument/2006/relationships/hyperlink" Target="https://e.lanbook.com/" TargetMode="External"/><Relationship Id="rId62" Type="http://schemas.openxmlformats.org/officeDocument/2006/relationships/hyperlink" Target="https://e.lanb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53" Type="http://schemas.openxmlformats.org/officeDocument/2006/relationships/hyperlink" Target="http://library.mirea.ru/" TargetMode="External"/><Relationship Id="rId58" Type="http://schemas.openxmlformats.org/officeDocument/2006/relationships/hyperlink" Target="https://e.lanbook.com/"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e.lanbook.com/" TargetMode="External"/><Relationship Id="rId57" Type="http://schemas.openxmlformats.org/officeDocument/2006/relationships/hyperlink" Target="http://library.mirea.ru/" TargetMode="External"/><Relationship Id="rId61" Type="http://schemas.openxmlformats.org/officeDocument/2006/relationships/hyperlink" Target="http://library.mirea.ru/"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www.government.gov.ru/" TargetMode="External"/><Relationship Id="rId52" Type="http://schemas.openxmlformats.org/officeDocument/2006/relationships/hyperlink" Target="http://flogiston.ru" TargetMode="External"/><Relationship Id="rId60" Type="http://schemas.openxmlformats.org/officeDocument/2006/relationships/hyperlink" Target="https://e.lanbook.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www.vphil.ru/" TargetMode="External"/><Relationship Id="rId48" Type="http://schemas.openxmlformats.org/officeDocument/2006/relationships/hyperlink" Target="http://library.mirea.ru/" TargetMode="External"/><Relationship Id="rId56" Type="http://schemas.openxmlformats.org/officeDocument/2006/relationships/hyperlink" Target="https://e.lanbook.com/"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psyhisto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vak.ed.gov.ru/" TargetMode="External"/><Relationship Id="rId59" Type="http://schemas.openxmlformats.org/officeDocument/2006/relationships/hyperlink" Target="http://library.mire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55DEE9-E325-4167-A9AB-60C04583B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179</Pages>
  <Words>40780</Words>
  <Characters>290188</Characters>
  <Application>Microsoft Office Word</Application>
  <DocSecurity>0</DocSecurity>
  <Lines>2418</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330308</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2021-12-13T11:01:00Z</cp:lastPrinted>
  <dcterms:created xsi:type="dcterms:W3CDTF">2021-12-13T12:34:00Z</dcterms:created>
  <dcterms:modified xsi:type="dcterms:W3CDTF">2021-12-13T12:34:00Z</dcterms:modified>
</cp:coreProperties>
</file>