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2F25E5" w14:textId="2F16E190" w:rsidR="005D4B31" w:rsidRDefault="005D4B31"/>
    <w:p w14:paraId="1BD824C9" w14:textId="4E07F3D5" w:rsidR="005D4B31" w:rsidRDefault="005D4B31"/>
    <w:p w14:paraId="222210CA" w14:textId="43CA24E4" w:rsidR="005D4B31" w:rsidRDefault="005D4B31"/>
    <w:p w14:paraId="3CF61512" w14:textId="47933000" w:rsidR="005D4B31" w:rsidRDefault="005D4B31"/>
    <w:p w14:paraId="74A54F61" w14:textId="04E34536" w:rsidR="005D4B31" w:rsidRDefault="005D4B31"/>
    <w:p w14:paraId="1DE2DD98" w14:textId="235BD3CE" w:rsidR="005D4B31" w:rsidRDefault="005D4B31"/>
    <w:p w14:paraId="14D95989" w14:textId="714C8C1F" w:rsidR="005D4B31" w:rsidRDefault="005D4B31"/>
    <w:p w14:paraId="20A879AC" w14:textId="7AE9694E" w:rsidR="005D4B31" w:rsidRPr="005D4B31" w:rsidRDefault="005D4B31" w:rsidP="005D4B31">
      <w:pPr>
        <w:jc w:val="center"/>
        <w:rPr>
          <w:sz w:val="44"/>
        </w:rPr>
      </w:pPr>
      <w:r w:rsidRPr="005D4B31">
        <w:rPr>
          <w:sz w:val="44"/>
        </w:rPr>
        <w:t>Рапорт СБ СИ</w:t>
      </w:r>
    </w:p>
    <w:p w14:paraId="428058E9" w14:textId="6563059B" w:rsidR="005D4B31" w:rsidRPr="005D4B31" w:rsidRDefault="005D4B31" w:rsidP="005D4B31">
      <w:pPr>
        <w:jc w:val="center"/>
        <w:rPr>
          <w:sz w:val="44"/>
        </w:rPr>
      </w:pPr>
    </w:p>
    <w:p w14:paraId="2A2D3CBC" w14:textId="638D7558" w:rsidR="00A90CD7" w:rsidRPr="005D4B31" w:rsidRDefault="005D4B31" w:rsidP="00A90CD7">
      <w:pPr>
        <w:jc w:val="center"/>
        <w:rPr>
          <w:sz w:val="44"/>
        </w:rPr>
      </w:pPr>
      <w:r w:rsidRPr="005D4B31">
        <w:rPr>
          <w:sz w:val="44"/>
        </w:rPr>
        <w:t>Управление производством</w:t>
      </w:r>
      <w:bookmarkStart w:id="0" w:name="_GoBack"/>
      <w:r w:rsidR="00A90CD7">
        <w:rPr>
          <w:sz w:val="44"/>
        </w:rPr>
        <w:t>. О</w:t>
      </w:r>
      <w:r w:rsidR="00A90CD7" w:rsidRPr="00A90CD7">
        <w:rPr>
          <w:sz w:val="44"/>
        </w:rPr>
        <w:t>писание функциональных</w:t>
      </w:r>
      <w:r w:rsidR="00A90CD7">
        <w:rPr>
          <w:sz w:val="44"/>
        </w:rPr>
        <w:t xml:space="preserve"> </w:t>
      </w:r>
      <w:r w:rsidR="00A90CD7" w:rsidRPr="00A90CD7">
        <w:rPr>
          <w:sz w:val="44"/>
        </w:rPr>
        <w:t>характеристик</w:t>
      </w:r>
      <w:bookmarkEnd w:id="0"/>
    </w:p>
    <w:tbl>
      <w:tblPr>
        <w:tblW w:w="0" w:type="auto"/>
        <w:tblInd w:w="250" w:type="dxa"/>
        <w:tblLayout w:type="fixed"/>
        <w:tblLook w:val="0000" w:firstRow="0" w:lastRow="0" w:firstColumn="0" w:lastColumn="0" w:noHBand="0" w:noVBand="0"/>
      </w:tblPr>
      <w:tblGrid>
        <w:gridCol w:w="8647"/>
      </w:tblGrid>
      <w:tr w:rsidR="00CB7FFC" w:rsidRPr="005A5A1F" w14:paraId="68EAE65F" w14:textId="77777777" w:rsidTr="005A5A1F">
        <w:trPr>
          <w:cantSplit/>
          <w:trHeight w:hRule="exact" w:val="2694"/>
        </w:trPr>
        <w:tc>
          <w:tcPr>
            <w:tcW w:w="8647" w:type="dxa"/>
          </w:tcPr>
          <w:p w14:paraId="3F0CCB95" w14:textId="39E69866" w:rsidR="005A5A1F" w:rsidRPr="005A5A1F" w:rsidRDefault="005A5A1F" w:rsidP="005A5A1F"/>
        </w:tc>
      </w:tr>
      <w:tr w:rsidR="00CB7FFC" w14:paraId="3A120A9A" w14:textId="77777777" w:rsidTr="00AB1486">
        <w:trPr>
          <w:cantSplit/>
          <w:trHeight w:val="1107"/>
        </w:trPr>
        <w:tc>
          <w:tcPr>
            <w:tcW w:w="8647" w:type="dxa"/>
          </w:tcPr>
          <w:p w14:paraId="640F4D36" w14:textId="2AA8EE26" w:rsidR="00CB7FFC" w:rsidRPr="0098417A" w:rsidRDefault="00CB7FFC" w:rsidP="008A04FF">
            <w:pPr>
              <w:spacing w:before="0" w:after="240"/>
              <w:jc w:val="center"/>
              <w:rPr>
                <w:rFonts w:cs="Arial"/>
                <w:b/>
                <w:sz w:val="56"/>
              </w:rPr>
            </w:pPr>
          </w:p>
        </w:tc>
      </w:tr>
      <w:tr w:rsidR="00CB7FFC" w14:paraId="32A0FFEF" w14:textId="77777777" w:rsidTr="00AB1486">
        <w:trPr>
          <w:cantSplit/>
          <w:trHeight w:val="3058"/>
        </w:trPr>
        <w:tc>
          <w:tcPr>
            <w:tcW w:w="8647" w:type="dxa"/>
          </w:tcPr>
          <w:p w14:paraId="2C040E30" w14:textId="2DC4F030" w:rsidR="00CB7FFC" w:rsidRDefault="00CB7FFC" w:rsidP="005A5A1F">
            <w:pPr>
              <w:spacing w:before="0" w:line="288" w:lineRule="auto"/>
              <w:jc w:val="center"/>
              <w:rPr>
                <w:rFonts w:cs="Arial"/>
                <w:b/>
                <w:caps/>
                <w:sz w:val="40"/>
              </w:rPr>
            </w:pPr>
          </w:p>
        </w:tc>
      </w:tr>
      <w:tr w:rsidR="00CB7FFC" w14:paraId="127C0747" w14:textId="77777777" w:rsidTr="00AB1486">
        <w:trPr>
          <w:cantSplit/>
          <w:trHeight w:val="745"/>
        </w:trPr>
        <w:tc>
          <w:tcPr>
            <w:tcW w:w="8647" w:type="dxa"/>
          </w:tcPr>
          <w:p w14:paraId="65874C03" w14:textId="773F26BE" w:rsidR="00CB7FFC" w:rsidRDefault="00CB7FFC" w:rsidP="008A04FF">
            <w:pPr>
              <w:pStyle w:val="21"/>
              <w:ind w:left="-108"/>
              <w:jc w:val="center"/>
              <w:rPr>
                <w:rFonts w:cs="Arial"/>
                <w:b/>
                <w:sz w:val="40"/>
              </w:rPr>
            </w:pPr>
          </w:p>
        </w:tc>
      </w:tr>
      <w:tr w:rsidR="00CB7FFC" w14:paraId="390DAB76" w14:textId="77777777" w:rsidTr="00AB1486">
        <w:trPr>
          <w:cantSplit/>
          <w:trHeight w:val="524"/>
        </w:trPr>
        <w:tc>
          <w:tcPr>
            <w:tcW w:w="8647" w:type="dxa"/>
          </w:tcPr>
          <w:p w14:paraId="3B2FEFC2" w14:textId="4CBE47E6" w:rsidR="00CB7FFC" w:rsidRPr="008A76E1" w:rsidRDefault="00CB7FFC" w:rsidP="00CB7FFC">
            <w:pPr>
              <w:pStyle w:val="21"/>
              <w:spacing w:after="120"/>
              <w:ind w:left="1440"/>
            </w:pPr>
          </w:p>
        </w:tc>
      </w:tr>
      <w:tr w:rsidR="00CB7FFC" w14:paraId="0AA8261F" w14:textId="77777777" w:rsidTr="00AB1486">
        <w:trPr>
          <w:cantSplit/>
          <w:trHeight w:val="1744"/>
        </w:trPr>
        <w:tc>
          <w:tcPr>
            <w:tcW w:w="8647" w:type="dxa"/>
          </w:tcPr>
          <w:p w14:paraId="42AD3A73" w14:textId="77777777" w:rsidR="00CB7FFC" w:rsidRDefault="00CB7FFC" w:rsidP="00AB1486">
            <w:pPr>
              <w:pStyle w:val="21"/>
              <w:ind w:left="1440" w:right="1168"/>
              <w:rPr>
                <w:u w:val="single"/>
              </w:rPr>
            </w:pPr>
          </w:p>
        </w:tc>
      </w:tr>
      <w:tr w:rsidR="00CB7FFC" w14:paraId="09CDDA0B" w14:textId="77777777" w:rsidTr="00AB1486">
        <w:trPr>
          <w:cantSplit/>
          <w:trHeight w:val="2983"/>
        </w:trPr>
        <w:tc>
          <w:tcPr>
            <w:tcW w:w="8647" w:type="dxa"/>
          </w:tcPr>
          <w:p w14:paraId="09BF452F" w14:textId="77777777" w:rsidR="00CB7FFC" w:rsidRPr="00302406" w:rsidRDefault="00CB7FFC" w:rsidP="00AB1486">
            <w:pPr>
              <w:pStyle w:val="a5"/>
              <w:rPr>
                <w:rFonts w:cs="Arial"/>
                <w:i w:val="0"/>
              </w:rPr>
            </w:pPr>
          </w:p>
        </w:tc>
      </w:tr>
    </w:tbl>
    <w:p w14:paraId="393293CA" w14:textId="446925FB" w:rsidR="00F77B4B" w:rsidRPr="00EE0C88" w:rsidRDefault="00F77B4B" w:rsidP="005A5A1F">
      <w:pPr>
        <w:widowControl w:val="0"/>
        <w:spacing w:before="40" w:after="80" w:line="360" w:lineRule="auto"/>
        <w:rPr>
          <w:rFonts w:cs="Arial"/>
          <w:b/>
          <w:sz w:val="22"/>
          <w:szCs w:val="22"/>
        </w:rPr>
      </w:pPr>
      <w:r w:rsidRPr="005A5A1F">
        <w:rPr>
          <w:rFonts w:eastAsia="Courier New" w:cs="Arial"/>
          <w:b/>
          <w:sz w:val="30"/>
          <w:szCs w:val="30"/>
          <w:lang w:bidi="ru-RU"/>
        </w:rPr>
        <w:t>СОДЕРЖАНИЕ</w:t>
      </w:r>
    </w:p>
    <w:p w14:paraId="645C8446" w14:textId="7E2E1547" w:rsidR="00442A01" w:rsidRPr="00442A01" w:rsidRDefault="007E376B" w:rsidP="00442A01">
      <w:pPr>
        <w:pStyle w:val="aff8"/>
        <w:widowControl w:val="0"/>
        <w:tabs>
          <w:tab w:val="left" w:pos="284"/>
          <w:tab w:val="right" w:leader="dot" w:pos="9072"/>
        </w:tabs>
        <w:spacing w:before="40" w:after="80" w:line="288" w:lineRule="auto"/>
        <w:ind w:left="709" w:hanging="709"/>
        <w:rPr>
          <w:rFonts w:ascii="Arial" w:eastAsia="Courier New" w:hAnsi="Arial" w:cs="Arial"/>
          <w:noProof/>
          <w:color w:val="000000"/>
          <w:sz w:val="28"/>
          <w:szCs w:val="28"/>
          <w:lang w:bidi="ru-RU"/>
        </w:rPr>
      </w:pPr>
      <w:r w:rsidRPr="00442A01">
        <w:rPr>
          <w:rFonts w:ascii="Arial" w:eastAsia="Courier New" w:hAnsi="Arial" w:cs="Arial"/>
          <w:color w:val="000000"/>
          <w:sz w:val="28"/>
          <w:szCs w:val="28"/>
          <w:lang w:bidi="ru-RU"/>
        </w:rPr>
        <w:fldChar w:fldCharType="begin"/>
      </w:r>
      <w:r w:rsidRPr="00442A01">
        <w:rPr>
          <w:rFonts w:ascii="Arial" w:eastAsia="Courier New" w:hAnsi="Arial" w:cs="Arial"/>
          <w:color w:val="000000"/>
          <w:sz w:val="28"/>
          <w:szCs w:val="28"/>
          <w:lang w:bidi="ru-RU"/>
        </w:rPr>
        <w:instrText xml:space="preserve"> TOC \o "1-3" \h \z \u </w:instrText>
      </w:r>
      <w:r w:rsidRPr="00442A01">
        <w:rPr>
          <w:rFonts w:ascii="Arial" w:eastAsia="Courier New" w:hAnsi="Arial" w:cs="Arial"/>
          <w:color w:val="000000"/>
          <w:sz w:val="28"/>
          <w:szCs w:val="28"/>
          <w:lang w:bidi="ru-RU"/>
        </w:rPr>
        <w:fldChar w:fldCharType="separate"/>
      </w:r>
      <w:hyperlink w:anchor="_Toc67996667" w:history="1">
        <w:r w:rsidR="00442A01" w:rsidRPr="00442A01">
          <w:rPr>
            <w:rFonts w:ascii="Arial" w:eastAsia="Courier New" w:hAnsi="Arial" w:cs="Arial"/>
            <w:noProof/>
            <w:color w:val="000000"/>
            <w:sz w:val="28"/>
            <w:szCs w:val="28"/>
            <w:lang w:bidi="ru-RU"/>
          </w:rPr>
          <w:t>1</w:t>
        </w:r>
        <w:r w:rsidR="00442A01" w:rsidRPr="00442A01">
          <w:rPr>
            <w:rFonts w:ascii="Arial" w:eastAsia="Courier New" w:hAnsi="Arial" w:cs="Arial"/>
            <w:noProof/>
            <w:color w:val="000000"/>
            <w:sz w:val="28"/>
            <w:szCs w:val="28"/>
            <w:lang w:bidi="ru-RU"/>
          </w:rPr>
          <w:tab/>
          <w:t>ОБЛАСТЬ ПРИМЕНЕНИЯ</w:t>
        </w:r>
        <w:r w:rsidR="00442A01" w:rsidRPr="00442A01">
          <w:rPr>
            <w:rFonts w:ascii="Arial" w:eastAsia="Courier New" w:hAnsi="Arial" w:cs="Arial"/>
            <w:noProof/>
            <w:webHidden/>
            <w:color w:val="000000"/>
            <w:sz w:val="28"/>
            <w:szCs w:val="28"/>
            <w:lang w:bidi="ru-RU"/>
          </w:rPr>
          <w:tab/>
        </w:r>
        <w:r w:rsidR="00442A01" w:rsidRPr="00442A01">
          <w:rPr>
            <w:rFonts w:ascii="Arial" w:eastAsia="Courier New" w:hAnsi="Arial" w:cs="Arial"/>
            <w:noProof/>
            <w:webHidden/>
            <w:color w:val="000000"/>
            <w:sz w:val="28"/>
            <w:szCs w:val="28"/>
            <w:lang w:bidi="ru-RU"/>
          </w:rPr>
          <w:fldChar w:fldCharType="begin"/>
        </w:r>
        <w:r w:rsidR="00442A01" w:rsidRPr="00442A01">
          <w:rPr>
            <w:rFonts w:ascii="Arial" w:eastAsia="Courier New" w:hAnsi="Arial" w:cs="Arial"/>
            <w:noProof/>
            <w:webHidden/>
            <w:color w:val="000000"/>
            <w:sz w:val="28"/>
            <w:szCs w:val="28"/>
            <w:lang w:bidi="ru-RU"/>
          </w:rPr>
          <w:instrText xml:space="preserve"> PAGEREF _Toc67996667 \h </w:instrText>
        </w:r>
        <w:r w:rsidR="00442A01" w:rsidRPr="00442A01">
          <w:rPr>
            <w:rFonts w:ascii="Arial" w:eastAsia="Courier New" w:hAnsi="Arial" w:cs="Arial"/>
            <w:noProof/>
            <w:webHidden/>
            <w:color w:val="000000"/>
            <w:sz w:val="28"/>
            <w:szCs w:val="28"/>
            <w:lang w:bidi="ru-RU"/>
          </w:rPr>
        </w:r>
        <w:r w:rsidR="00442A01" w:rsidRPr="00442A01">
          <w:rPr>
            <w:rFonts w:ascii="Arial" w:eastAsia="Courier New" w:hAnsi="Arial" w:cs="Arial"/>
            <w:noProof/>
            <w:webHidden/>
            <w:color w:val="000000"/>
            <w:sz w:val="28"/>
            <w:szCs w:val="28"/>
            <w:lang w:bidi="ru-RU"/>
          </w:rPr>
          <w:fldChar w:fldCharType="separate"/>
        </w:r>
        <w:r w:rsidR="00946D28">
          <w:rPr>
            <w:rFonts w:ascii="Arial" w:eastAsia="Courier New" w:hAnsi="Arial" w:cs="Arial"/>
            <w:noProof/>
            <w:webHidden/>
            <w:color w:val="000000"/>
            <w:sz w:val="28"/>
            <w:szCs w:val="28"/>
            <w:lang w:bidi="ru-RU"/>
          </w:rPr>
          <w:t>3</w:t>
        </w:r>
        <w:r w:rsidR="00442A01" w:rsidRPr="00442A01">
          <w:rPr>
            <w:rFonts w:ascii="Arial" w:eastAsia="Courier New" w:hAnsi="Arial" w:cs="Arial"/>
            <w:noProof/>
            <w:webHidden/>
            <w:color w:val="000000"/>
            <w:sz w:val="28"/>
            <w:szCs w:val="28"/>
            <w:lang w:bidi="ru-RU"/>
          </w:rPr>
          <w:fldChar w:fldCharType="end"/>
        </w:r>
      </w:hyperlink>
    </w:p>
    <w:p w14:paraId="4C4B4DBE" w14:textId="4B9302D0" w:rsidR="00442A01" w:rsidRPr="00442A01" w:rsidRDefault="00BB1A7A" w:rsidP="00442A01">
      <w:pPr>
        <w:pStyle w:val="aff8"/>
        <w:widowControl w:val="0"/>
        <w:tabs>
          <w:tab w:val="lef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668" w:history="1">
        <w:r w:rsidR="00442A01" w:rsidRPr="00442A01">
          <w:rPr>
            <w:rFonts w:ascii="Arial" w:eastAsia="Courier New" w:hAnsi="Arial" w:cs="Arial"/>
            <w:noProof/>
            <w:color w:val="000000"/>
            <w:sz w:val="28"/>
            <w:szCs w:val="28"/>
            <w:lang w:bidi="ru-RU"/>
          </w:rPr>
          <w:t>2</w:t>
        </w:r>
        <w:r w:rsidR="00442A01" w:rsidRPr="00442A01">
          <w:rPr>
            <w:rFonts w:ascii="Arial" w:eastAsia="Courier New" w:hAnsi="Arial" w:cs="Arial"/>
            <w:noProof/>
            <w:color w:val="000000"/>
            <w:sz w:val="28"/>
            <w:szCs w:val="28"/>
            <w:lang w:bidi="ru-RU"/>
          </w:rPr>
          <w:tab/>
          <w:t>НОРМАТИВНЫЕ ССЫЛКИ</w:t>
        </w:r>
        <w:r w:rsidR="00442A01" w:rsidRPr="00442A01">
          <w:rPr>
            <w:rFonts w:ascii="Arial" w:eastAsia="Courier New" w:hAnsi="Arial" w:cs="Arial"/>
            <w:noProof/>
            <w:webHidden/>
            <w:color w:val="000000"/>
            <w:sz w:val="28"/>
            <w:szCs w:val="28"/>
            <w:lang w:bidi="ru-RU"/>
          </w:rPr>
          <w:tab/>
        </w:r>
        <w:r w:rsidR="00442A01" w:rsidRPr="00442A01">
          <w:rPr>
            <w:rFonts w:ascii="Arial" w:eastAsia="Courier New" w:hAnsi="Arial" w:cs="Arial"/>
            <w:noProof/>
            <w:webHidden/>
            <w:color w:val="000000"/>
            <w:sz w:val="28"/>
            <w:szCs w:val="28"/>
            <w:lang w:bidi="ru-RU"/>
          </w:rPr>
          <w:fldChar w:fldCharType="begin"/>
        </w:r>
        <w:r w:rsidR="00442A01" w:rsidRPr="00442A01">
          <w:rPr>
            <w:rFonts w:ascii="Arial" w:eastAsia="Courier New" w:hAnsi="Arial" w:cs="Arial"/>
            <w:noProof/>
            <w:webHidden/>
            <w:color w:val="000000"/>
            <w:sz w:val="28"/>
            <w:szCs w:val="28"/>
            <w:lang w:bidi="ru-RU"/>
          </w:rPr>
          <w:instrText xml:space="preserve"> PAGEREF _Toc67996668 \h </w:instrText>
        </w:r>
        <w:r w:rsidR="00442A01" w:rsidRPr="00442A01">
          <w:rPr>
            <w:rFonts w:ascii="Arial" w:eastAsia="Courier New" w:hAnsi="Arial" w:cs="Arial"/>
            <w:noProof/>
            <w:webHidden/>
            <w:color w:val="000000"/>
            <w:sz w:val="28"/>
            <w:szCs w:val="28"/>
            <w:lang w:bidi="ru-RU"/>
          </w:rPr>
        </w:r>
        <w:r w:rsidR="00442A01" w:rsidRPr="00442A01">
          <w:rPr>
            <w:rFonts w:ascii="Arial" w:eastAsia="Courier New" w:hAnsi="Arial" w:cs="Arial"/>
            <w:noProof/>
            <w:webHidden/>
            <w:color w:val="000000"/>
            <w:sz w:val="28"/>
            <w:szCs w:val="28"/>
            <w:lang w:bidi="ru-RU"/>
          </w:rPr>
          <w:fldChar w:fldCharType="separate"/>
        </w:r>
        <w:r w:rsidR="00946D28">
          <w:rPr>
            <w:rFonts w:ascii="Arial" w:eastAsia="Courier New" w:hAnsi="Arial" w:cs="Arial"/>
            <w:noProof/>
            <w:webHidden/>
            <w:color w:val="000000"/>
            <w:sz w:val="28"/>
            <w:szCs w:val="28"/>
            <w:lang w:bidi="ru-RU"/>
          </w:rPr>
          <w:t>4</w:t>
        </w:r>
        <w:r w:rsidR="00442A01" w:rsidRPr="00442A01">
          <w:rPr>
            <w:rFonts w:ascii="Arial" w:eastAsia="Courier New" w:hAnsi="Arial" w:cs="Arial"/>
            <w:noProof/>
            <w:webHidden/>
            <w:color w:val="000000"/>
            <w:sz w:val="28"/>
            <w:szCs w:val="28"/>
            <w:lang w:bidi="ru-RU"/>
          </w:rPr>
          <w:fldChar w:fldCharType="end"/>
        </w:r>
      </w:hyperlink>
    </w:p>
    <w:p w14:paraId="7FF24378" w14:textId="33396DA9" w:rsidR="00442A01" w:rsidRPr="00442A01" w:rsidRDefault="00BB1A7A" w:rsidP="00442A01">
      <w:pPr>
        <w:pStyle w:val="aff8"/>
        <w:widowControl w:val="0"/>
        <w:tabs>
          <w:tab w:val="lef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669" w:history="1">
        <w:r w:rsidR="00442A01" w:rsidRPr="00442A01">
          <w:rPr>
            <w:rFonts w:ascii="Arial" w:eastAsia="Courier New" w:hAnsi="Arial" w:cs="Arial"/>
            <w:noProof/>
            <w:color w:val="000000"/>
            <w:sz w:val="28"/>
            <w:szCs w:val="28"/>
            <w:lang w:bidi="ru-RU"/>
          </w:rPr>
          <w:t>3</w:t>
        </w:r>
        <w:r w:rsidR="00442A01" w:rsidRPr="00442A01">
          <w:rPr>
            <w:rFonts w:ascii="Arial" w:eastAsia="Courier New" w:hAnsi="Arial" w:cs="Arial"/>
            <w:noProof/>
            <w:color w:val="000000"/>
            <w:sz w:val="28"/>
            <w:szCs w:val="28"/>
            <w:lang w:bidi="ru-RU"/>
          </w:rPr>
          <w:tab/>
          <w:t>ТЕРМИНЫ, ОПРЕДЕЛЕНИЯ, УСЛОВНЫЕ ОБОЗНАЧЕНИЯ И СОКРАЩЕНИЯ</w:t>
        </w:r>
        <w:r w:rsidR="00442A01" w:rsidRPr="00442A01">
          <w:rPr>
            <w:rFonts w:ascii="Arial" w:eastAsia="Courier New" w:hAnsi="Arial" w:cs="Arial"/>
            <w:noProof/>
            <w:webHidden/>
            <w:color w:val="000000"/>
            <w:sz w:val="28"/>
            <w:szCs w:val="28"/>
            <w:lang w:bidi="ru-RU"/>
          </w:rPr>
          <w:tab/>
        </w:r>
        <w:r w:rsidR="00442A01" w:rsidRPr="00442A01">
          <w:rPr>
            <w:rFonts w:ascii="Arial" w:eastAsia="Courier New" w:hAnsi="Arial" w:cs="Arial"/>
            <w:noProof/>
            <w:webHidden/>
            <w:color w:val="000000"/>
            <w:sz w:val="28"/>
            <w:szCs w:val="28"/>
            <w:lang w:bidi="ru-RU"/>
          </w:rPr>
          <w:fldChar w:fldCharType="begin"/>
        </w:r>
        <w:r w:rsidR="00442A01" w:rsidRPr="00442A01">
          <w:rPr>
            <w:rFonts w:ascii="Arial" w:eastAsia="Courier New" w:hAnsi="Arial" w:cs="Arial"/>
            <w:noProof/>
            <w:webHidden/>
            <w:color w:val="000000"/>
            <w:sz w:val="28"/>
            <w:szCs w:val="28"/>
            <w:lang w:bidi="ru-RU"/>
          </w:rPr>
          <w:instrText xml:space="preserve"> PAGEREF _Toc67996669 \h </w:instrText>
        </w:r>
        <w:r w:rsidR="00442A01" w:rsidRPr="00442A01">
          <w:rPr>
            <w:rFonts w:ascii="Arial" w:eastAsia="Courier New" w:hAnsi="Arial" w:cs="Arial"/>
            <w:noProof/>
            <w:webHidden/>
            <w:color w:val="000000"/>
            <w:sz w:val="28"/>
            <w:szCs w:val="28"/>
            <w:lang w:bidi="ru-RU"/>
          </w:rPr>
        </w:r>
        <w:r w:rsidR="00442A01" w:rsidRPr="00442A01">
          <w:rPr>
            <w:rFonts w:ascii="Arial" w:eastAsia="Courier New" w:hAnsi="Arial" w:cs="Arial"/>
            <w:noProof/>
            <w:webHidden/>
            <w:color w:val="000000"/>
            <w:sz w:val="28"/>
            <w:szCs w:val="28"/>
            <w:lang w:bidi="ru-RU"/>
          </w:rPr>
          <w:fldChar w:fldCharType="separate"/>
        </w:r>
        <w:r w:rsidR="00946D28">
          <w:rPr>
            <w:rFonts w:ascii="Arial" w:eastAsia="Courier New" w:hAnsi="Arial" w:cs="Arial"/>
            <w:noProof/>
            <w:webHidden/>
            <w:color w:val="000000"/>
            <w:sz w:val="28"/>
            <w:szCs w:val="28"/>
            <w:lang w:bidi="ru-RU"/>
          </w:rPr>
          <w:t>5</w:t>
        </w:r>
        <w:r w:rsidR="00442A01" w:rsidRPr="00442A01">
          <w:rPr>
            <w:rFonts w:ascii="Arial" w:eastAsia="Courier New" w:hAnsi="Arial" w:cs="Arial"/>
            <w:noProof/>
            <w:webHidden/>
            <w:color w:val="000000"/>
            <w:sz w:val="28"/>
            <w:szCs w:val="28"/>
            <w:lang w:bidi="ru-RU"/>
          </w:rPr>
          <w:fldChar w:fldCharType="end"/>
        </w:r>
      </w:hyperlink>
    </w:p>
    <w:p w14:paraId="0C133D72" w14:textId="29C29676" w:rsidR="00442A01" w:rsidRPr="00442A01" w:rsidRDefault="00BB1A7A" w:rsidP="00442A01">
      <w:pPr>
        <w:pStyle w:val="aff8"/>
        <w:widowControl w:val="0"/>
        <w:tabs>
          <w:tab w:val="lef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670" w:history="1">
        <w:r w:rsidR="00442A01" w:rsidRPr="00442A01">
          <w:rPr>
            <w:rFonts w:ascii="Arial" w:eastAsia="Courier New" w:hAnsi="Arial" w:cs="Arial"/>
            <w:noProof/>
            <w:color w:val="000000"/>
            <w:sz w:val="28"/>
            <w:szCs w:val="28"/>
            <w:lang w:bidi="ru-RU"/>
          </w:rPr>
          <w:t>4</w:t>
        </w:r>
        <w:r w:rsidR="00442A01" w:rsidRPr="00442A01">
          <w:rPr>
            <w:rFonts w:ascii="Arial" w:eastAsia="Courier New" w:hAnsi="Arial" w:cs="Arial"/>
            <w:noProof/>
            <w:color w:val="000000"/>
            <w:sz w:val="28"/>
            <w:szCs w:val="28"/>
            <w:lang w:bidi="ru-RU"/>
          </w:rPr>
          <w:tab/>
          <w:t>ПОЛЬЗОВАТЕЛЬСКИЙ ИНТЕРФЕЙС СИСТЕМЫ «РАПОРТ СБ СИ</w:t>
        </w:r>
        <w:r w:rsidR="00442A01" w:rsidRPr="00442A01">
          <w:rPr>
            <w:rFonts w:ascii="Arial" w:eastAsia="Courier New" w:hAnsi="Arial" w:cs="Arial"/>
            <w:noProof/>
            <w:color w:val="000000"/>
            <w:sz w:val="28"/>
            <w:szCs w:val="28"/>
            <w:lang w:bidi="ru-RU"/>
          </w:rPr>
          <w:sym w:font="Symbol" w:char="F0D2"/>
        </w:r>
        <w:r w:rsidR="00442A01" w:rsidRPr="00442A01">
          <w:rPr>
            <w:rFonts w:ascii="Arial" w:eastAsia="Courier New" w:hAnsi="Arial" w:cs="Arial"/>
            <w:noProof/>
            <w:color w:val="000000"/>
            <w:sz w:val="28"/>
            <w:szCs w:val="28"/>
            <w:lang w:bidi="ru-RU"/>
          </w:rPr>
          <w:t>»</w:t>
        </w:r>
        <w:r w:rsidR="00442A01" w:rsidRPr="00442A01">
          <w:rPr>
            <w:rFonts w:ascii="Arial" w:eastAsia="Courier New" w:hAnsi="Arial" w:cs="Arial"/>
            <w:noProof/>
            <w:webHidden/>
            <w:color w:val="000000"/>
            <w:sz w:val="28"/>
            <w:szCs w:val="28"/>
            <w:lang w:bidi="ru-RU"/>
          </w:rPr>
          <w:tab/>
        </w:r>
        <w:r w:rsidR="00442A01" w:rsidRPr="00442A01">
          <w:rPr>
            <w:rFonts w:ascii="Arial" w:eastAsia="Courier New" w:hAnsi="Arial" w:cs="Arial"/>
            <w:noProof/>
            <w:webHidden/>
            <w:color w:val="000000"/>
            <w:sz w:val="28"/>
            <w:szCs w:val="28"/>
            <w:lang w:bidi="ru-RU"/>
          </w:rPr>
          <w:fldChar w:fldCharType="begin"/>
        </w:r>
        <w:r w:rsidR="00442A01" w:rsidRPr="00442A01">
          <w:rPr>
            <w:rFonts w:ascii="Arial" w:eastAsia="Courier New" w:hAnsi="Arial" w:cs="Arial"/>
            <w:noProof/>
            <w:webHidden/>
            <w:color w:val="000000"/>
            <w:sz w:val="28"/>
            <w:szCs w:val="28"/>
            <w:lang w:bidi="ru-RU"/>
          </w:rPr>
          <w:instrText xml:space="preserve"> PAGEREF _Toc67996670 \h </w:instrText>
        </w:r>
        <w:r w:rsidR="00442A01" w:rsidRPr="00442A01">
          <w:rPr>
            <w:rFonts w:ascii="Arial" w:eastAsia="Courier New" w:hAnsi="Arial" w:cs="Arial"/>
            <w:noProof/>
            <w:webHidden/>
            <w:color w:val="000000"/>
            <w:sz w:val="28"/>
            <w:szCs w:val="28"/>
            <w:lang w:bidi="ru-RU"/>
          </w:rPr>
        </w:r>
        <w:r w:rsidR="00442A01" w:rsidRPr="00442A01">
          <w:rPr>
            <w:rFonts w:ascii="Arial" w:eastAsia="Courier New" w:hAnsi="Arial" w:cs="Arial"/>
            <w:noProof/>
            <w:webHidden/>
            <w:color w:val="000000"/>
            <w:sz w:val="28"/>
            <w:szCs w:val="28"/>
            <w:lang w:bidi="ru-RU"/>
          </w:rPr>
          <w:fldChar w:fldCharType="separate"/>
        </w:r>
        <w:r w:rsidR="00946D28">
          <w:rPr>
            <w:rFonts w:ascii="Arial" w:eastAsia="Courier New" w:hAnsi="Arial" w:cs="Arial"/>
            <w:noProof/>
            <w:webHidden/>
            <w:color w:val="000000"/>
            <w:sz w:val="28"/>
            <w:szCs w:val="28"/>
            <w:lang w:bidi="ru-RU"/>
          </w:rPr>
          <w:t>6</w:t>
        </w:r>
        <w:r w:rsidR="00442A01" w:rsidRPr="00442A01">
          <w:rPr>
            <w:rFonts w:ascii="Arial" w:eastAsia="Courier New" w:hAnsi="Arial" w:cs="Arial"/>
            <w:noProof/>
            <w:webHidden/>
            <w:color w:val="000000"/>
            <w:sz w:val="28"/>
            <w:szCs w:val="28"/>
            <w:lang w:bidi="ru-RU"/>
          </w:rPr>
          <w:fldChar w:fldCharType="end"/>
        </w:r>
      </w:hyperlink>
    </w:p>
    <w:p w14:paraId="5928F2CA" w14:textId="025D5F5E" w:rsidR="00442A01" w:rsidRPr="00442A01" w:rsidRDefault="00BB1A7A" w:rsidP="00442A01">
      <w:pPr>
        <w:pStyle w:val="aff8"/>
        <w:widowControl w:val="0"/>
        <w:tabs>
          <w:tab w:val="lef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673" w:history="1">
        <w:r w:rsidR="00442A01" w:rsidRPr="00442A01">
          <w:rPr>
            <w:rFonts w:ascii="Arial" w:eastAsia="Courier New" w:hAnsi="Arial" w:cs="Arial"/>
            <w:noProof/>
            <w:color w:val="000000"/>
            <w:sz w:val="28"/>
            <w:szCs w:val="28"/>
            <w:lang w:bidi="ru-RU"/>
          </w:rPr>
          <w:t>5</w:t>
        </w:r>
        <w:r w:rsidR="00442A01" w:rsidRPr="00442A01">
          <w:rPr>
            <w:rFonts w:ascii="Arial" w:eastAsia="Courier New" w:hAnsi="Arial" w:cs="Arial"/>
            <w:noProof/>
            <w:color w:val="000000"/>
            <w:sz w:val="28"/>
            <w:szCs w:val="28"/>
            <w:lang w:bidi="ru-RU"/>
          </w:rPr>
          <w:tab/>
          <w:t>ПЛАНИРОВАНИЕ И УПРАВЛЕНИЕ СБОРОЧНЫМ ПРОИЗВОДСТВОМ</w:t>
        </w:r>
        <w:r w:rsidR="00442A01" w:rsidRPr="00442A01">
          <w:rPr>
            <w:rFonts w:ascii="Arial" w:eastAsia="Courier New" w:hAnsi="Arial" w:cs="Arial"/>
            <w:noProof/>
            <w:webHidden/>
            <w:color w:val="000000"/>
            <w:sz w:val="28"/>
            <w:szCs w:val="28"/>
            <w:lang w:bidi="ru-RU"/>
          </w:rPr>
          <w:tab/>
        </w:r>
        <w:r w:rsidR="00442A01" w:rsidRPr="00442A01">
          <w:rPr>
            <w:rFonts w:ascii="Arial" w:eastAsia="Courier New" w:hAnsi="Arial" w:cs="Arial"/>
            <w:noProof/>
            <w:webHidden/>
            <w:color w:val="000000"/>
            <w:sz w:val="28"/>
            <w:szCs w:val="28"/>
            <w:lang w:bidi="ru-RU"/>
          </w:rPr>
          <w:fldChar w:fldCharType="begin"/>
        </w:r>
        <w:r w:rsidR="00442A01" w:rsidRPr="00442A01">
          <w:rPr>
            <w:rFonts w:ascii="Arial" w:eastAsia="Courier New" w:hAnsi="Arial" w:cs="Arial"/>
            <w:noProof/>
            <w:webHidden/>
            <w:color w:val="000000"/>
            <w:sz w:val="28"/>
            <w:szCs w:val="28"/>
            <w:lang w:bidi="ru-RU"/>
          </w:rPr>
          <w:instrText xml:space="preserve"> PAGEREF _Toc67996673 \h </w:instrText>
        </w:r>
        <w:r w:rsidR="00442A01" w:rsidRPr="00442A01">
          <w:rPr>
            <w:rFonts w:ascii="Arial" w:eastAsia="Courier New" w:hAnsi="Arial" w:cs="Arial"/>
            <w:noProof/>
            <w:webHidden/>
            <w:color w:val="000000"/>
            <w:sz w:val="28"/>
            <w:szCs w:val="28"/>
            <w:lang w:bidi="ru-RU"/>
          </w:rPr>
        </w:r>
        <w:r w:rsidR="00442A01" w:rsidRPr="00442A01">
          <w:rPr>
            <w:rFonts w:ascii="Arial" w:eastAsia="Courier New" w:hAnsi="Arial" w:cs="Arial"/>
            <w:noProof/>
            <w:webHidden/>
            <w:color w:val="000000"/>
            <w:sz w:val="28"/>
            <w:szCs w:val="28"/>
            <w:lang w:bidi="ru-RU"/>
          </w:rPr>
          <w:fldChar w:fldCharType="separate"/>
        </w:r>
        <w:r w:rsidR="00946D28">
          <w:rPr>
            <w:rFonts w:ascii="Arial" w:eastAsia="Courier New" w:hAnsi="Arial" w:cs="Arial"/>
            <w:noProof/>
            <w:webHidden/>
            <w:color w:val="000000"/>
            <w:sz w:val="28"/>
            <w:szCs w:val="28"/>
            <w:lang w:bidi="ru-RU"/>
          </w:rPr>
          <w:t>8</w:t>
        </w:r>
        <w:r w:rsidR="00442A01" w:rsidRPr="00442A01">
          <w:rPr>
            <w:rFonts w:ascii="Arial" w:eastAsia="Courier New" w:hAnsi="Arial" w:cs="Arial"/>
            <w:noProof/>
            <w:webHidden/>
            <w:color w:val="000000"/>
            <w:sz w:val="28"/>
            <w:szCs w:val="28"/>
            <w:lang w:bidi="ru-RU"/>
          </w:rPr>
          <w:fldChar w:fldCharType="end"/>
        </w:r>
      </w:hyperlink>
    </w:p>
    <w:p w14:paraId="12F707F3" w14:textId="2A827355" w:rsidR="00442A01" w:rsidRPr="00442A01" w:rsidRDefault="00BB1A7A" w:rsidP="00442A01">
      <w:pPr>
        <w:pStyle w:val="aff8"/>
        <w:widowControl w:val="0"/>
        <w:tabs>
          <w:tab w:val="lef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682" w:history="1">
        <w:r w:rsidR="00442A01" w:rsidRPr="00442A01">
          <w:rPr>
            <w:rFonts w:ascii="Arial" w:eastAsia="Courier New" w:hAnsi="Arial" w:cs="Arial"/>
            <w:noProof/>
            <w:color w:val="000000"/>
            <w:sz w:val="28"/>
            <w:szCs w:val="28"/>
            <w:lang w:bidi="ru-RU"/>
          </w:rPr>
          <w:t>6</w:t>
        </w:r>
        <w:r w:rsidR="00442A01" w:rsidRPr="00442A01">
          <w:rPr>
            <w:rFonts w:ascii="Arial" w:eastAsia="Courier New" w:hAnsi="Arial" w:cs="Arial"/>
            <w:noProof/>
            <w:color w:val="000000"/>
            <w:sz w:val="28"/>
            <w:szCs w:val="28"/>
            <w:lang w:bidi="ru-RU"/>
          </w:rPr>
          <w:tab/>
          <w:t>ФОРМИРОВАНИЕ СМЕННЫХ ЗАДАНИЙ</w:t>
        </w:r>
        <w:r w:rsidR="00442A01" w:rsidRPr="00442A01">
          <w:rPr>
            <w:rFonts w:ascii="Arial" w:eastAsia="Courier New" w:hAnsi="Arial" w:cs="Arial"/>
            <w:noProof/>
            <w:webHidden/>
            <w:color w:val="000000"/>
            <w:sz w:val="28"/>
            <w:szCs w:val="28"/>
            <w:lang w:bidi="ru-RU"/>
          </w:rPr>
          <w:tab/>
        </w:r>
        <w:r w:rsidR="00442A01" w:rsidRPr="00442A01">
          <w:rPr>
            <w:rFonts w:ascii="Arial" w:eastAsia="Courier New" w:hAnsi="Arial" w:cs="Arial"/>
            <w:noProof/>
            <w:webHidden/>
            <w:color w:val="000000"/>
            <w:sz w:val="28"/>
            <w:szCs w:val="28"/>
            <w:lang w:bidi="ru-RU"/>
          </w:rPr>
          <w:fldChar w:fldCharType="begin"/>
        </w:r>
        <w:r w:rsidR="00442A01" w:rsidRPr="00442A01">
          <w:rPr>
            <w:rFonts w:ascii="Arial" w:eastAsia="Courier New" w:hAnsi="Arial" w:cs="Arial"/>
            <w:noProof/>
            <w:webHidden/>
            <w:color w:val="000000"/>
            <w:sz w:val="28"/>
            <w:szCs w:val="28"/>
            <w:lang w:bidi="ru-RU"/>
          </w:rPr>
          <w:instrText xml:space="preserve"> PAGEREF _Toc67996682 \h </w:instrText>
        </w:r>
        <w:r w:rsidR="00442A01" w:rsidRPr="00442A01">
          <w:rPr>
            <w:rFonts w:ascii="Arial" w:eastAsia="Courier New" w:hAnsi="Arial" w:cs="Arial"/>
            <w:noProof/>
            <w:webHidden/>
            <w:color w:val="000000"/>
            <w:sz w:val="28"/>
            <w:szCs w:val="28"/>
            <w:lang w:bidi="ru-RU"/>
          </w:rPr>
        </w:r>
        <w:r w:rsidR="00442A01" w:rsidRPr="00442A01">
          <w:rPr>
            <w:rFonts w:ascii="Arial" w:eastAsia="Courier New" w:hAnsi="Arial" w:cs="Arial"/>
            <w:noProof/>
            <w:webHidden/>
            <w:color w:val="000000"/>
            <w:sz w:val="28"/>
            <w:szCs w:val="28"/>
            <w:lang w:bidi="ru-RU"/>
          </w:rPr>
          <w:fldChar w:fldCharType="separate"/>
        </w:r>
        <w:r w:rsidR="00946D28">
          <w:rPr>
            <w:rFonts w:ascii="Arial" w:eastAsia="Courier New" w:hAnsi="Arial" w:cs="Arial"/>
            <w:noProof/>
            <w:webHidden/>
            <w:color w:val="000000"/>
            <w:sz w:val="28"/>
            <w:szCs w:val="28"/>
            <w:lang w:bidi="ru-RU"/>
          </w:rPr>
          <w:t>25</w:t>
        </w:r>
        <w:r w:rsidR="00442A01" w:rsidRPr="00442A01">
          <w:rPr>
            <w:rFonts w:ascii="Arial" w:eastAsia="Courier New" w:hAnsi="Arial" w:cs="Arial"/>
            <w:noProof/>
            <w:webHidden/>
            <w:color w:val="000000"/>
            <w:sz w:val="28"/>
            <w:szCs w:val="28"/>
            <w:lang w:bidi="ru-RU"/>
          </w:rPr>
          <w:fldChar w:fldCharType="end"/>
        </w:r>
      </w:hyperlink>
    </w:p>
    <w:p w14:paraId="29F8C394" w14:textId="4DD16DA7" w:rsidR="00442A01" w:rsidRPr="00442A01" w:rsidRDefault="00BB1A7A" w:rsidP="00442A01">
      <w:pPr>
        <w:pStyle w:val="aff8"/>
        <w:widowControl w:val="0"/>
        <w:tabs>
          <w:tab w:val="lef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683" w:history="1">
        <w:r w:rsidR="00442A01" w:rsidRPr="00442A01">
          <w:rPr>
            <w:rFonts w:ascii="Arial" w:eastAsia="Courier New" w:hAnsi="Arial" w:cs="Arial"/>
            <w:noProof/>
            <w:color w:val="000000"/>
            <w:sz w:val="28"/>
            <w:szCs w:val="28"/>
            <w:lang w:bidi="ru-RU"/>
          </w:rPr>
          <w:t>7</w:t>
        </w:r>
        <w:r w:rsidR="00442A01" w:rsidRPr="00442A01">
          <w:rPr>
            <w:rFonts w:ascii="Arial" w:eastAsia="Courier New" w:hAnsi="Arial" w:cs="Arial"/>
            <w:noProof/>
            <w:color w:val="000000"/>
            <w:sz w:val="28"/>
            <w:szCs w:val="28"/>
            <w:lang w:bidi="ru-RU"/>
          </w:rPr>
          <w:tab/>
          <w:t>ОПЕРАТИВНОЕ ПЛАНИРОВАНИЕ</w:t>
        </w:r>
        <w:r w:rsidR="00442A01" w:rsidRPr="00442A01">
          <w:rPr>
            <w:rFonts w:ascii="Arial" w:eastAsia="Courier New" w:hAnsi="Arial" w:cs="Arial"/>
            <w:noProof/>
            <w:webHidden/>
            <w:color w:val="000000"/>
            <w:sz w:val="28"/>
            <w:szCs w:val="28"/>
            <w:lang w:bidi="ru-RU"/>
          </w:rPr>
          <w:tab/>
        </w:r>
        <w:r w:rsidR="00442A01" w:rsidRPr="00442A01">
          <w:rPr>
            <w:rFonts w:ascii="Arial" w:eastAsia="Courier New" w:hAnsi="Arial" w:cs="Arial"/>
            <w:noProof/>
            <w:webHidden/>
            <w:color w:val="000000"/>
            <w:sz w:val="28"/>
            <w:szCs w:val="28"/>
            <w:lang w:bidi="ru-RU"/>
          </w:rPr>
          <w:fldChar w:fldCharType="begin"/>
        </w:r>
        <w:r w:rsidR="00442A01" w:rsidRPr="00442A01">
          <w:rPr>
            <w:rFonts w:ascii="Arial" w:eastAsia="Courier New" w:hAnsi="Arial" w:cs="Arial"/>
            <w:noProof/>
            <w:webHidden/>
            <w:color w:val="000000"/>
            <w:sz w:val="28"/>
            <w:szCs w:val="28"/>
            <w:lang w:bidi="ru-RU"/>
          </w:rPr>
          <w:instrText xml:space="preserve"> PAGEREF _Toc67996683 \h </w:instrText>
        </w:r>
        <w:r w:rsidR="00442A01" w:rsidRPr="00442A01">
          <w:rPr>
            <w:rFonts w:ascii="Arial" w:eastAsia="Courier New" w:hAnsi="Arial" w:cs="Arial"/>
            <w:noProof/>
            <w:webHidden/>
            <w:color w:val="000000"/>
            <w:sz w:val="28"/>
            <w:szCs w:val="28"/>
            <w:lang w:bidi="ru-RU"/>
          </w:rPr>
        </w:r>
        <w:r w:rsidR="00442A01" w:rsidRPr="00442A01">
          <w:rPr>
            <w:rFonts w:ascii="Arial" w:eastAsia="Courier New" w:hAnsi="Arial" w:cs="Arial"/>
            <w:noProof/>
            <w:webHidden/>
            <w:color w:val="000000"/>
            <w:sz w:val="28"/>
            <w:szCs w:val="28"/>
            <w:lang w:bidi="ru-RU"/>
          </w:rPr>
          <w:fldChar w:fldCharType="separate"/>
        </w:r>
        <w:r w:rsidR="00946D28">
          <w:rPr>
            <w:rFonts w:ascii="Arial" w:eastAsia="Courier New" w:hAnsi="Arial" w:cs="Arial"/>
            <w:noProof/>
            <w:webHidden/>
            <w:color w:val="000000"/>
            <w:sz w:val="28"/>
            <w:szCs w:val="28"/>
            <w:lang w:bidi="ru-RU"/>
          </w:rPr>
          <w:t>27</w:t>
        </w:r>
        <w:r w:rsidR="00442A01" w:rsidRPr="00442A01">
          <w:rPr>
            <w:rFonts w:ascii="Arial" w:eastAsia="Courier New" w:hAnsi="Arial" w:cs="Arial"/>
            <w:noProof/>
            <w:webHidden/>
            <w:color w:val="000000"/>
            <w:sz w:val="28"/>
            <w:szCs w:val="28"/>
            <w:lang w:bidi="ru-RU"/>
          </w:rPr>
          <w:fldChar w:fldCharType="end"/>
        </w:r>
      </w:hyperlink>
    </w:p>
    <w:p w14:paraId="4773D77D" w14:textId="1BEC0917" w:rsidR="00442A01" w:rsidRPr="00442A01" w:rsidRDefault="00BB1A7A" w:rsidP="00442A01">
      <w:pPr>
        <w:pStyle w:val="aff8"/>
        <w:widowControl w:val="0"/>
        <w:tabs>
          <w:tab w:val="lef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684" w:history="1">
        <w:r w:rsidR="00442A01" w:rsidRPr="00442A01">
          <w:rPr>
            <w:rFonts w:ascii="Arial" w:eastAsia="Courier New" w:hAnsi="Arial" w:cs="Arial"/>
            <w:noProof/>
            <w:color w:val="000000"/>
            <w:sz w:val="28"/>
            <w:szCs w:val="28"/>
            <w:lang w:bidi="ru-RU"/>
          </w:rPr>
          <w:t>8</w:t>
        </w:r>
        <w:r w:rsidR="00442A01" w:rsidRPr="00442A01">
          <w:rPr>
            <w:rFonts w:ascii="Arial" w:eastAsia="Courier New" w:hAnsi="Arial" w:cs="Arial"/>
            <w:noProof/>
            <w:color w:val="000000"/>
            <w:sz w:val="28"/>
            <w:szCs w:val="28"/>
            <w:lang w:bidi="ru-RU"/>
          </w:rPr>
          <w:tab/>
          <w:t>УПРАВЛЕНИЕ УЧАСТКОМ</w:t>
        </w:r>
        <w:r w:rsidR="00442A01" w:rsidRPr="00442A01">
          <w:rPr>
            <w:rFonts w:ascii="Arial" w:eastAsia="Courier New" w:hAnsi="Arial" w:cs="Arial"/>
            <w:noProof/>
            <w:webHidden/>
            <w:color w:val="000000"/>
            <w:sz w:val="28"/>
            <w:szCs w:val="28"/>
            <w:lang w:bidi="ru-RU"/>
          </w:rPr>
          <w:tab/>
        </w:r>
        <w:r w:rsidR="00EF096A">
          <w:rPr>
            <w:rFonts w:ascii="Arial" w:eastAsia="Courier New" w:hAnsi="Arial" w:cs="Arial"/>
            <w:noProof/>
            <w:webHidden/>
            <w:color w:val="000000"/>
            <w:sz w:val="28"/>
            <w:szCs w:val="28"/>
            <w:lang w:bidi="ru-RU"/>
          </w:rPr>
          <w:t>37</w:t>
        </w:r>
      </w:hyperlink>
    </w:p>
    <w:p w14:paraId="7FC68EFA" w14:textId="380FC50D" w:rsidR="00946D28" w:rsidRPr="00946D28" w:rsidRDefault="00D756DA" w:rsidP="00442A01">
      <w:pPr>
        <w:pStyle w:val="aff8"/>
        <w:widowControl w:val="0"/>
        <w:tabs>
          <w:tab w:val="left" w:pos="284"/>
          <w:tab w:val="right" w:leader="dot" w:pos="9072"/>
        </w:tabs>
        <w:spacing w:before="40" w:after="80" w:line="288" w:lineRule="auto"/>
        <w:ind w:left="709" w:hanging="709"/>
        <w:rPr>
          <w:rFonts w:ascii="Arial" w:eastAsia="Courier New" w:hAnsi="Arial" w:cs="Arial"/>
          <w:noProof/>
          <w:color w:val="000000"/>
          <w:sz w:val="28"/>
          <w:szCs w:val="28"/>
          <w:lang w:bidi="ru-RU"/>
        </w:rPr>
      </w:pPr>
      <w:r>
        <w:rPr>
          <w:rFonts w:ascii="Arial" w:eastAsia="Courier New" w:hAnsi="Arial" w:cs="Arial"/>
          <w:noProof/>
          <w:color w:val="000000"/>
          <w:sz w:val="28"/>
          <w:szCs w:val="28"/>
          <w:lang w:bidi="ru-RU"/>
        </w:rPr>
        <w:t>9</w:t>
      </w:r>
      <w:r w:rsidR="00946D28">
        <w:rPr>
          <w:rFonts w:ascii="Arial" w:eastAsia="Courier New" w:hAnsi="Arial" w:cs="Arial"/>
          <w:noProof/>
          <w:color w:val="000000"/>
          <w:sz w:val="28"/>
          <w:szCs w:val="28"/>
          <w:lang w:bidi="ru-RU"/>
        </w:rPr>
        <w:t xml:space="preserve">  ОПЕРАТИВНЫЙ УЧЕТ - </w:t>
      </w:r>
      <w:r w:rsidR="00946D28" w:rsidRPr="00946D28">
        <w:rPr>
          <w:rFonts w:ascii="Arial" w:eastAsia="Courier New" w:hAnsi="Arial" w:cs="Arial"/>
          <w:noProof/>
          <w:color w:val="000000"/>
          <w:sz w:val="28"/>
          <w:szCs w:val="28"/>
          <w:lang w:bidi="ru-RU"/>
        </w:rPr>
        <w:t>«</w:t>
      </w:r>
      <w:r w:rsidR="00946D28">
        <w:rPr>
          <w:rFonts w:ascii="Arial" w:eastAsia="Courier New" w:hAnsi="Arial" w:cs="Arial"/>
          <w:noProof/>
          <w:color w:val="000000"/>
          <w:sz w:val="28"/>
          <w:szCs w:val="28"/>
          <w:lang w:bidi="ru-RU"/>
        </w:rPr>
        <w:t>ДОСКА МАСТЕРА</w:t>
      </w:r>
      <w:r w:rsidR="00946D28" w:rsidRPr="00946D28">
        <w:rPr>
          <w:rFonts w:ascii="Arial" w:eastAsia="Courier New" w:hAnsi="Arial" w:cs="Arial"/>
          <w:noProof/>
          <w:color w:val="000000"/>
          <w:sz w:val="28"/>
          <w:szCs w:val="28"/>
          <w:lang w:bidi="ru-RU"/>
        </w:rPr>
        <w:t>»</w:t>
      </w:r>
      <w:r w:rsidR="00946D28">
        <w:rPr>
          <w:rFonts w:ascii="Arial" w:eastAsia="Courier New" w:hAnsi="Arial" w:cs="Arial"/>
          <w:noProof/>
          <w:color w:val="000000"/>
          <w:sz w:val="28"/>
          <w:szCs w:val="28"/>
          <w:lang w:bidi="ru-RU"/>
        </w:rPr>
        <w:t>…………………….</w:t>
      </w:r>
      <w:r>
        <w:rPr>
          <w:rFonts w:ascii="Arial" w:eastAsia="Courier New" w:hAnsi="Arial" w:cs="Arial"/>
          <w:noProof/>
          <w:color w:val="000000"/>
          <w:sz w:val="28"/>
          <w:szCs w:val="28"/>
          <w:lang w:bidi="ru-RU"/>
        </w:rPr>
        <w:t>..48</w:t>
      </w:r>
    </w:p>
    <w:p w14:paraId="2BAA77F6" w14:textId="2FD71A1E" w:rsidR="00442A01" w:rsidRPr="00442A01" w:rsidRDefault="00BB1A7A" w:rsidP="00442A01">
      <w:pPr>
        <w:pStyle w:val="aff8"/>
        <w:widowControl w:val="0"/>
        <w:tabs>
          <w:tab w:val="righ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708" w:history="1">
        <w:r w:rsidR="00442A01" w:rsidRPr="00442A01">
          <w:rPr>
            <w:rFonts w:ascii="Arial" w:eastAsia="Courier New" w:hAnsi="Arial" w:cs="Arial"/>
            <w:noProof/>
            <w:color w:val="000000"/>
            <w:sz w:val="28"/>
            <w:szCs w:val="28"/>
            <w:lang w:bidi="ru-RU"/>
          </w:rPr>
          <w:t>1</w:t>
        </w:r>
        <w:r w:rsidR="00D756DA">
          <w:rPr>
            <w:rFonts w:ascii="Arial" w:eastAsia="Courier New" w:hAnsi="Arial" w:cs="Arial"/>
            <w:noProof/>
            <w:color w:val="000000"/>
            <w:sz w:val="28"/>
            <w:szCs w:val="28"/>
            <w:lang w:bidi="ru-RU"/>
          </w:rPr>
          <w:t>0</w:t>
        </w:r>
        <w:r w:rsidR="00442A01" w:rsidRPr="00442A01">
          <w:rPr>
            <w:rFonts w:ascii="Arial" w:eastAsia="Courier New" w:hAnsi="Arial" w:cs="Arial"/>
            <w:noProof/>
            <w:color w:val="000000"/>
            <w:sz w:val="28"/>
            <w:szCs w:val="28"/>
            <w:lang w:bidi="ru-RU"/>
          </w:rPr>
          <w:tab/>
          <w:t>УПРАВЛЕНИЕ КОМПЛЕКТАЦИЕЙ</w:t>
        </w:r>
        <w:r w:rsidR="00442A01" w:rsidRPr="00442A01">
          <w:rPr>
            <w:rFonts w:ascii="Arial" w:eastAsia="Courier New" w:hAnsi="Arial" w:cs="Arial"/>
            <w:noProof/>
            <w:webHidden/>
            <w:color w:val="000000"/>
            <w:sz w:val="28"/>
            <w:szCs w:val="28"/>
            <w:lang w:bidi="ru-RU"/>
          </w:rPr>
          <w:tab/>
        </w:r>
      </w:hyperlink>
      <w:r w:rsidR="00D756DA">
        <w:rPr>
          <w:rFonts w:ascii="Arial" w:eastAsia="Courier New" w:hAnsi="Arial" w:cs="Arial"/>
          <w:noProof/>
          <w:color w:val="000000"/>
          <w:sz w:val="28"/>
          <w:szCs w:val="28"/>
          <w:lang w:bidi="ru-RU"/>
        </w:rPr>
        <w:t>79</w:t>
      </w:r>
    </w:p>
    <w:p w14:paraId="45C8E95D" w14:textId="07B1ADC8" w:rsidR="00442A01" w:rsidRPr="00442A01" w:rsidRDefault="00BB1A7A" w:rsidP="00442A01">
      <w:pPr>
        <w:pStyle w:val="aff8"/>
        <w:widowControl w:val="0"/>
        <w:tabs>
          <w:tab w:val="righ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709" w:history="1">
        <w:r w:rsidR="00442A01" w:rsidRPr="00442A01">
          <w:rPr>
            <w:rFonts w:ascii="Arial" w:eastAsia="Courier New" w:hAnsi="Arial" w:cs="Arial"/>
            <w:noProof/>
            <w:color w:val="000000"/>
            <w:sz w:val="28"/>
            <w:szCs w:val="28"/>
            <w:lang w:bidi="ru-RU"/>
          </w:rPr>
          <w:t>1</w:t>
        </w:r>
        <w:r w:rsidR="00D756DA">
          <w:rPr>
            <w:rFonts w:ascii="Arial" w:eastAsia="Courier New" w:hAnsi="Arial" w:cs="Arial"/>
            <w:noProof/>
            <w:color w:val="000000"/>
            <w:sz w:val="28"/>
            <w:szCs w:val="28"/>
            <w:lang w:bidi="ru-RU"/>
          </w:rPr>
          <w:t>1</w:t>
        </w:r>
        <w:r w:rsidR="00442A01" w:rsidRPr="00442A01">
          <w:rPr>
            <w:rFonts w:ascii="Arial" w:eastAsia="Courier New" w:hAnsi="Arial" w:cs="Arial"/>
            <w:noProof/>
            <w:color w:val="000000"/>
            <w:sz w:val="28"/>
            <w:szCs w:val="28"/>
            <w:lang w:bidi="ru-RU"/>
          </w:rPr>
          <w:tab/>
          <w:t>МОНИТОРИНГ ХОДА ПРОИЗВОДСТВА</w:t>
        </w:r>
        <w:r w:rsidR="00442A01" w:rsidRPr="00442A01">
          <w:rPr>
            <w:rFonts w:ascii="Arial" w:eastAsia="Courier New" w:hAnsi="Arial" w:cs="Arial"/>
            <w:noProof/>
            <w:webHidden/>
            <w:color w:val="000000"/>
            <w:sz w:val="28"/>
            <w:szCs w:val="28"/>
            <w:lang w:bidi="ru-RU"/>
          </w:rPr>
          <w:tab/>
        </w:r>
      </w:hyperlink>
      <w:r w:rsidR="00D756DA">
        <w:rPr>
          <w:rFonts w:ascii="Arial" w:eastAsia="Courier New" w:hAnsi="Arial" w:cs="Arial"/>
          <w:noProof/>
          <w:color w:val="000000"/>
          <w:sz w:val="28"/>
          <w:szCs w:val="28"/>
          <w:lang w:bidi="ru-RU"/>
        </w:rPr>
        <w:t>82</w:t>
      </w:r>
    </w:p>
    <w:p w14:paraId="47AD7C30" w14:textId="76EBF378" w:rsidR="00442A01" w:rsidRPr="00442A01" w:rsidRDefault="00BB1A7A" w:rsidP="00442A01">
      <w:pPr>
        <w:pStyle w:val="aff8"/>
        <w:widowControl w:val="0"/>
        <w:tabs>
          <w:tab w:val="right" w:pos="284"/>
          <w:tab w:val="right" w:leader="dot" w:pos="9072"/>
        </w:tabs>
        <w:spacing w:before="40" w:after="80" w:line="288" w:lineRule="auto"/>
        <w:ind w:left="709" w:hanging="709"/>
        <w:rPr>
          <w:rFonts w:ascii="Arial" w:eastAsia="Courier New" w:hAnsi="Arial" w:cs="Arial"/>
          <w:noProof/>
          <w:color w:val="000000"/>
          <w:sz w:val="28"/>
          <w:szCs w:val="28"/>
          <w:lang w:bidi="ru-RU"/>
        </w:rPr>
      </w:pPr>
      <w:hyperlink w:anchor="_Toc67996721" w:history="1">
        <w:r w:rsidR="00442A01" w:rsidRPr="00442A01">
          <w:rPr>
            <w:rFonts w:ascii="Arial" w:eastAsia="Courier New" w:hAnsi="Arial" w:cs="Arial"/>
            <w:noProof/>
            <w:color w:val="000000"/>
            <w:sz w:val="28"/>
            <w:szCs w:val="28"/>
            <w:lang w:bidi="ru-RU"/>
          </w:rPr>
          <w:t>1</w:t>
        </w:r>
        <w:r w:rsidR="00D756DA">
          <w:rPr>
            <w:rFonts w:ascii="Arial" w:eastAsia="Courier New" w:hAnsi="Arial" w:cs="Arial"/>
            <w:noProof/>
            <w:color w:val="000000"/>
            <w:sz w:val="28"/>
            <w:szCs w:val="28"/>
            <w:lang w:bidi="ru-RU"/>
          </w:rPr>
          <w:t>22</w:t>
        </w:r>
        <w:r w:rsidR="00442A01" w:rsidRPr="00442A01">
          <w:rPr>
            <w:rFonts w:ascii="Arial" w:eastAsia="Courier New" w:hAnsi="Arial" w:cs="Arial"/>
            <w:noProof/>
            <w:color w:val="000000"/>
            <w:sz w:val="28"/>
            <w:szCs w:val="28"/>
            <w:lang w:bidi="ru-RU"/>
          </w:rPr>
          <w:tab/>
          <w:t>СПРАВОЧНИКИ</w:t>
        </w:r>
        <w:r w:rsidR="00442A01" w:rsidRPr="00442A01">
          <w:rPr>
            <w:rFonts w:ascii="Arial" w:eastAsia="Courier New" w:hAnsi="Arial" w:cs="Arial"/>
            <w:noProof/>
            <w:webHidden/>
            <w:color w:val="000000"/>
            <w:sz w:val="28"/>
            <w:szCs w:val="28"/>
            <w:lang w:bidi="ru-RU"/>
          </w:rPr>
          <w:tab/>
        </w:r>
        <w:r w:rsidR="00442A01" w:rsidRPr="00442A01">
          <w:rPr>
            <w:rFonts w:ascii="Arial" w:eastAsia="Courier New" w:hAnsi="Arial" w:cs="Arial"/>
            <w:noProof/>
            <w:webHidden/>
            <w:color w:val="000000"/>
            <w:sz w:val="28"/>
            <w:szCs w:val="28"/>
            <w:lang w:bidi="ru-RU"/>
          </w:rPr>
          <w:fldChar w:fldCharType="begin"/>
        </w:r>
        <w:r w:rsidR="00442A01" w:rsidRPr="00442A01">
          <w:rPr>
            <w:rFonts w:ascii="Arial" w:eastAsia="Courier New" w:hAnsi="Arial" w:cs="Arial"/>
            <w:noProof/>
            <w:webHidden/>
            <w:color w:val="000000"/>
            <w:sz w:val="28"/>
            <w:szCs w:val="28"/>
            <w:lang w:bidi="ru-RU"/>
          </w:rPr>
          <w:instrText xml:space="preserve"> PAGEREF _Toc67996721 \h </w:instrText>
        </w:r>
        <w:r w:rsidR="00442A01" w:rsidRPr="00442A01">
          <w:rPr>
            <w:rFonts w:ascii="Arial" w:eastAsia="Courier New" w:hAnsi="Arial" w:cs="Arial"/>
            <w:noProof/>
            <w:webHidden/>
            <w:color w:val="000000"/>
            <w:sz w:val="28"/>
            <w:szCs w:val="28"/>
            <w:lang w:bidi="ru-RU"/>
          </w:rPr>
        </w:r>
        <w:r w:rsidR="00442A01" w:rsidRPr="00442A01">
          <w:rPr>
            <w:rFonts w:ascii="Arial" w:eastAsia="Courier New" w:hAnsi="Arial" w:cs="Arial"/>
            <w:noProof/>
            <w:webHidden/>
            <w:color w:val="000000"/>
            <w:sz w:val="28"/>
            <w:szCs w:val="28"/>
            <w:lang w:bidi="ru-RU"/>
          </w:rPr>
          <w:fldChar w:fldCharType="separate"/>
        </w:r>
        <w:r w:rsidR="00946D28">
          <w:rPr>
            <w:rFonts w:ascii="Arial" w:eastAsia="Courier New" w:hAnsi="Arial" w:cs="Arial"/>
            <w:noProof/>
            <w:webHidden/>
            <w:color w:val="000000"/>
            <w:sz w:val="28"/>
            <w:szCs w:val="28"/>
            <w:lang w:bidi="ru-RU"/>
          </w:rPr>
          <w:t>1</w:t>
        </w:r>
        <w:r w:rsidR="00442A01" w:rsidRPr="00442A01">
          <w:rPr>
            <w:rFonts w:ascii="Arial" w:eastAsia="Courier New" w:hAnsi="Arial" w:cs="Arial"/>
            <w:noProof/>
            <w:webHidden/>
            <w:color w:val="000000"/>
            <w:sz w:val="28"/>
            <w:szCs w:val="28"/>
            <w:lang w:bidi="ru-RU"/>
          </w:rPr>
          <w:fldChar w:fldCharType="end"/>
        </w:r>
      </w:hyperlink>
      <w:r w:rsidR="00D756DA">
        <w:rPr>
          <w:rFonts w:ascii="Arial" w:eastAsia="Courier New" w:hAnsi="Arial" w:cs="Arial"/>
          <w:noProof/>
          <w:color w:val="000000"/>
          <w:sz w:val="28"/>
          <w:szCs w:val="28"/>
          <w:lang w:bidi="ru-RU"/>
        </w:rPr>
        <w:t>27</w:t>
      </w:r>
    </w:p>
    <w:p w14:paraId="65820A63" w14:textId="77777777" w:rsidR="00A70A34" w:rsidRDefault="007E376B" w:rsidP="00442A01">
      <w:pPr>
        <w:pStyle w:val="aff8"/>
        <w:widowControl w:val="0"/>
        <w:tabs>
          <w:tab w:val="right" w:pos="284"/>
          <w:tab w:val="right" w:leader="dot" w:pos="9072"/>
        </w:tabs>
        <w:spacing w:before="40" w:after="80" w:line="288" w:lineRule="auto"/>
        <w:ind w:left="709" w:hanging="709"/>
      </w:pPr>
      <w:r w:rsidRPr="00442A01">
        <w:rPr>
          <w:rFonts w:ascii="Arial" w:eastAsia="Courier New" w:hAnsi="Arial" w:cs="Arial"/>
          <w:color w:val="000000"/>
          <w:sz w:val="28"/>
          <w:szCs w:val="28"/>
          <w:lang w:bidi="ru-RU"/>
        </w:rPr>
        <w:fldChar w:fldCharType="end"/>
      </w:r>
    </w:p>
    <w:p w14:paraId="48D566B5" w14:textId="77777777" w:rsidR="00F77B4B" w:rsidRDefault="00F77B4B" w:rsidP="00EE1AE9">
      <w:pPr>
        <w:pStyle w:val="1"/>
        <w:tabs>
          <w:tab w:val="clear" w:pos="567"/>
        </w:tabs>
        <w:spacing w:after="0" w:line="360" w:lineRule="auto"/>
      </w:pPr>
      <w:bookmarkStart w:id="1" w:name="_Toc226976807"/>
      <w:bookmarkStart w:id="2" w:name="_Toc67996667"/>
      <w:r>
        <w:lastRenderedPageBreak/>
        <w:t>Область применения</w:t>
      </w:r>
      <w:bookmarkEnd w:id="1"/>
      <w:bookmarkEnd w:id="2"/>
    </w:p>
    <w:p w14:paraId="3DD2196D" w14:textId="77777777" w:rsidR="007D087C" w:rsidRDefault="00F77B4B" w:rsidP="00EE1AE9">
      <w:pPr>
        <w:pStyle w:val="Bodytext2"/>
        <w:numPr>
          <w:ilvl w:val="3"/>
          <w:numId w:val="1"/>
        </w:numPr>
        <w:shd w:val="clear" w:color="auto" w:fill="auto"/>
        <w:tabs>
          <w:tab w:val="clear" w:pos="720"/>
          <w:tab w:val="left" w:pos="1276"/>
        </w:tabs>
        <w:spacing w:before="40" w:after="80" w:line="274" w:lineRule="exact"/>
        <w:ind w:firstLine="567"/>
        <w:jc w:val="both"/>
      </w:pPr>
      <w:r>
        <w:t>Настоящая инструкция определяет</w:t>
      </w:r>
      <w:r w:rsidR="005B555B">
        <w:t xml:space="preserve"> процедуру использов</w:t>
      </w:r>
      <w:r w:rsidR="00CF69D0">
        <w:t xml:space="preserve">ания </w:t>
      </w:r>
      <w:r w:rsidR="00CF69D0">
        <w:rPr>
          <w:lang w:eastAsia="ar-SA"/>
        </w:rPr>
        <w:t xml:space="preserve">автоматизированной системы </w:t>
      </w:r>
      <w:r w:rsidR="005B555B">
        <w:rPr>
          <w:lang w:eastAsia="ar-SA"/>
        </w:rPr>
        <w:t>«РАПОРТ СБ СИ</w:t>
      </w:r>
      <w:r w:rsidR="005B555B" w:rsidRPr="00247881">
        <w:rPr>
          <w:lang w:eastAsia="ar-SA"/>
        </w:rPr>
        <w:sym w:font="Symbol" w:char="F0D2"/>
      </w:r>
      <w:r w:rsidR="005B555B">
        <w:rPr>
          <w:lang w:eastAsia="ar-SA"/>
        </w:rPr>
        <w:t>»</w:t>
      </w:r>
      <w:r w:rsidR="00CF69D0">
        <w:rPr>
          <w:lang w:eastAsia="ar-SA"/>
        </w:rPr>
        <w:t xml:space="preserve"> для управления</w:t>
      </w:r>
      <w:r w:rsidR="007468BE">
        <w:t xml:space="preserve"> </w:t>
      </w:r>
      <w:r w:rsidR="00CF69D0">
        <w:t xml:space="preserve">сборочным производством </w:t>
      </w:r>
      <w:r w:rsidR="007D087C">
        <w:t>и описывает следующие процессы:</w:t>
      </w:r>
    </w:p>
    <w:p w14:paraId="4026451D" w14:textId="77777777" w:rsidR="00F871BC" w:rsidRDefault="00C51DDA" w:rsidP="00B60FC7">
      <w:pPr>
        <w:pStyle w:val="Bodytext2"/>
        <w:numPr>
          <w:ilvl w:val="0"/>
          <w:numId w:val="6"/>
        </w:numPr>
        <w:shd w:val="clear" w:color="auto" w:fill="auto"/>
        <w:tabs>
          <w:tab w:val="left" w:pos="1134"/>
        </w:tabs>
        <w:spacing w:before="40" w:after="80" w:line="277" w:lineRule="exact"/>
        <w:ind w:left="0" w:firstLine="851"/>
        <w:jc w:val="both"/>
      </w:pPr>
      <w:r>
        <w:t>Планирование и управлен</w:t>
      </w:r>
      <w:r w:rsidR="005A5A1F">
        <w:t>ие производством на уровне цеха;</w:t>
      </w:r>
    </w:p>
    <w:p w14:paraId="17362D33" w14:textId="77777777" w:rsidR="00CF69D0" w:rsidRDefault="00DD4834" w:rsidP="00B60FC7">
      <w:pPr>
        <w:pStyle w:val="Bodytext2"/>
        <w:numPr>
          <w:ilvl w:val="0"/>
          <w:numId w:val="6"/>
        </w:numPr>
        <w:shd w:val="clear" w:color="auto" w:fill="auto"/>
        <w:tabs>
          <w:tab w:val="left" w:pos="1134"/>
        </w:tabs>
        <w:spacing w:before="40" w:after="80" w:line="277" w:lineRule="exact"/>
        <w:ind w:left="0" w:firstLine="851"/>
        <w:jc w:val="both"/>
      </w:pPr>
      <w:r>
        <w:t>У</w:t>
      </w:r>
      <w:r w:rsidR="00CF69D0">
        <w:t>правление производственным участком</w:t>
      </w:r>
      <w:r w:rsidR="005A5A1F">
        <w:t>;</w:t>
      </w:r>
    </w:p>
    <w:p w14:paraId="1470B1D5" w14:textId="77777777" w:rsidR="00DD4834" w:rsidRDefault="00DD4834" w:rsidP="00B60FC7">
      <w:pPr>
        <w:pStyle w:val="Bodytext2"/>
        <w:numPr>
          <w:ilvl w:val="0"/>
          <w:numId w:val="6"/>
        </w:numPr>
        <w:shd w:val="clear" w:color="auto" w:fill="auto"/>
        <w:tabs>
          <w:tab w:val="left" w:pos="1134"/>
        </w:tabs>
        <w:spacing w:before="40" w:after="80" w:line="277" w:lineRule="exact"/>
        <w:ind w:left="0" w:firstLine="851"/>
        <w:jc w:val="both"/>
      </w:pPr>
      <w:r>
        <w:t xml:space="preserve">Управление качеством </w:t>
      </w:r>
      <w:r w:rsidR="007468BE">
        <w:t>выпускаемой продукции</w:t>
      </w:r>
      <w:r w:rsidR="005A5A1F">
        <w:t>;</w:t>
      </w:r>
    </w:p>
    <w:p w14:paraId="4262E39D" w14:textId="77777777" w:rsidR="00CF69D0" w:rsidRDefault="00DD4834" w:rsidP="00B60FC7">
      <w:pPr>
        <w:pStyle w:val="Bodytext2"/>
        <w:numPr>
          <w:ilvl w:val="0"/>
          <w:numId w:val="6"/>
        </w:numPr>
        <w:shd w:val="clear" w:color="auto" w:fill="auto"/>
        <w:tabs>
          <w:tab w:val="left" w:pos="1134"/>
        </w:tabs>
        <w:spacing w:before="40" w:after="80" w:line="277" w:lineRule="exact"/>
        <w:ind w:left="0" w:firstLine="851"/>
        <w:jc w:val="both"/>
      </w:pPr>
      <w:r>
        <w:t>М</w:t>
      </w:r>
      <w:r w:rsidR="00CF69D0">
        <w:t xml:space="preserve">ониторинг </w:t>
      </w:r>
      <w:r w:rsidR="00C51DDA">
        <w:t xml:space="preserve">и регулирование </w:t>
      </w:r>
      <w:r w:rsidR="00CF69D0">
        <w:t>хода производства</w:t>
      </w:r>
      <w:r w:rsidR="005A5A1F">
        <w:t>;</w:t>
      </w:r>
    </w:p>
    <w:p w14:paraId="66C2D074" w14:textId="77777777" w:rsidR="00CF69D0" w:rsidRDefault="00C51DDA" w:rsidP="00B60FC7">
      <w:pPr>
        <w:pStyle w:val="Bodytext2"/>
        <w:numPr>
          <w:ilvl w:val="0"/>
          <w:numId w:val="6"/>
        </w:numPr>
        <w:shd w:val="clear" w:color="auto" w:fill="auto"/>
        <w:tabs>
          <w:tab w:val="left" w:pos="1134"/>
        </w:tabs>
        <w:spacing w:before="40" w:after="80" w:line="277" w:lineRule="exact"/>
        <w:ind w:left="0" w:firstLine="851"/>
        <w:jc w:val="both"/>
      </w:pPr>
      <w:r>
        <w:t>Управление поставками</w:t>
      </w:r>
      <w:r w:rsidR="005A5A1F">
        <w:t>;</w:t>
      </w:r>
    </w:p>
    <w:p w14:paraId="5AC3EAD9" w14:textId="77777777" w:rsidR="00CF69D0" w:rsidRDefault="00DD4834" w:rsidP="00B60FC7">
      <w:pPr>
        <w:pStyle w:val="Bodytext2"/>
        <w:numPr>
          <w:ilvl w:val="0"/>
          <w:numId w:val="6"/>
        </w:numPr>
        <w:shd w:val="clear" w:color="auto" w:fill="auto"/>
        <w:tabs>
          <w:tab w:val="left" w:pos="1134"/>
        </w:tabs>
        <w:spacing w:before="40" w:after="80" w:line="277" w:lineRule="exact"/>
        <w:ind w:left="0" w:firstLine="851"/>
        <w:jc w:val="both"/>
      </w:pPr>
      <w:r>
        <w:t>Табельный учет</w:t>
      </w:r>
      <w:r w:rsidR="005A5A1F">
        <w:t>.</w:t>
      </w:r>
    </w:p>
    <w:p w14:paraId="29157893" w14:textId="77777777" w:rsidR="00CF69D0" w:rsidRDefault="0010749E" w:rsidP="00EE1AE9">
      <w:pPr>
        <w:pStyle w:val="Bodytext2"/>
        <w:numPr>
          <w:ilvl w:val="3"/>
          <w:numId w:val="1"/>
        </w:numPr>
        <w:shd w:val="clear" w:color="auto" w:fill="auto"/>
        <w:tabs>
          <w:tab w:val="clear" w:pos="720"/>
          <w:tab w:val="left" w:pos="1276"/>
        </w:tabs>
        <w:spacing w:before="40" w:after="80" w:line="274" w:lineRule="exact"/>
        <w:ind w:firstLine="567"/>
        <w:jc w:val="both"/>
      </w:pPr>
      <w:r>
        <w:t xml:space="preserve">Порядок </w:t>
      </w:r>
      <w:r w:rsidR="00CF69D0">
        <w:t xml:space="preserve">и правила </w:t>
      </w:r>
      <w:r>
        <w:t>использования системы «РАПОРТ СБ СИ</w:t>
      </w:r>
      <w:r w:rsidR="00166EDF">
        <w:t xml:space="preserve">», </w:t>
      </w:r>
      <w:r w:rsidR="00CF69D0">
        <w:t>описанные</w:t>
      </w:r>
      <w:r>
        <w:t xml:space="preserve"> в данной</w:t>
      </w:r>
      <w:r w:rsidR="000E45A1">
        <w:t xml:space="preserve"> </w:t>
      </w:r>
      <w:r w:rsidR="00F77B4B">
        <w:t>инструкци</w:t>
      </w:r>
      <w:r w:rsidR="005243A7">
        <w:t>и</w:t>
      </w:r>
      <w:r w:rsidR="00F77B4B">
        <w:t xml:space="preserve"> </w:t>
      </w:r>
      <w:r w:rsidR="008B18C7">
        <w:t xml:space="preserve">являются </w:t>
      </w:r>
      <w:r w:rsidR="005243A7">
        <w:t>обязательным</w:t>
      </w:r>
      <w:r w:rsidR="00CF69D0">
        <w:t>и</w:t>
      </w:r>
      <w:r w:rsidR="005243A7">
        <w:t xml:space="preserve"> для </w:t>
      </w:r>
      <w:r w:rsidR="00B96646">
        <w:t xml:space="preserve">всех </w:t>
      </w:r>
      <w:r w:rsidR="00F77B4B">
        <w:t>сотрудник</w:t>
      </w:r>
      <w:r w:rsidR="005243A7">
        <w:t>ов</w:t>
      </w:r>
      <w:r w:rsidR="00F77B4B">
        <w:t xml:space="preserve"> </w:t>
      </w:r>
      <w:r w:rsidR="009612B9">
        <w:t>Филиала</w:t>
      </w:r>
      <w:r w:rsidR="009F0237">
        <w:t>, применяющих данную систему в перечисленных</w:t>
      </w:r>
      <w:r w:rsidR="00CF69D0">
        <w:t xml:space="preserve"> производственных процессах.</w:t>
      </w:r>
    </w:p>
    <w:p w14:paraId="37BF6EE7" w14:textId="77777777" w:rsidR="00247881" w:rsidRDefault="00247881" w:rsidP="00EE1AE9">
      <w:pPr>
        <w:pStyle w:val="Bodytext2"/>
        <w:numPr>
          <w:ilvl w:val="3"/>
          <w:numId w:val="1"/>
        </w:numPr>
        <w:shd w:val="clear" w:color="auto" w:fill="auto"/>
        <w:tabs>
          <w:tab w:val="clear" w:pos="720"/>
          <w:tab w:val="left" w:pos="1276"/>
        </w:tabs>
        <w:spacing w:before="40" w:after="80" w:line="274" w:lineRule="exact"/>
        <w:ind w:firstLine="567"/>
        <w:jc w:val="both"/>
      </w:pPr>
      <w:r>
        <w:t>Срок действия данного нормативного документа три года.</w:t>
      </w:r>
    </w:p>
    <w:p w14:paraId="460E630B" w14:textId="7D41725A" w:rsidR="00247881" w:rsidRDefault="00247881" w:rsidP="00EE1AE9">
      <w:pPr>
        <w:pStyle w:val="Bodytext2"/>
        <w:numPr>
          <w:ilvl w:val="3"/>
          <w:numId w:val="1"/>
        </w:numPr>
        <w:shd w:val="clear" w:color="auto" w:fill="auto"/>
        <w:tabs>
          <w:tab w:val="clear" w:pos="720"/>
          <w:tab w:val="left" w:pos="1276"/>
        </w:tabs>
        <w:spacing w:before="40" w:after="80" w:line="274" w:lineRule="exact"/>
        <w:ind w:firstLine="567"/>
        <w:jc w:val="both"/>
      </w:pPr>
      <w:r>
        <w:t>При пользовании настоящ</w:t>
      </w:r>
      <w:r w:rsidR="00D76DAC">
        <w:t>ей инструкци</w:t>
      </w:r>
      <w:r w:rsidR="00B607DB">
        <w:t>ей</w:t>
      </w:r>
      <w:r w:rsidR="00D76DAC">
        <w:t xml:space="preserve"> </w:t>
      </w:r>
      <w:r>
        <w:t>следует проверять действие ссылочных документов. Если ссылочный документ заменен, то при пользовании настоящ</w:t>
      </w:r>
      <w:r w:rsidR="00801786">
        <w:t xml:space="preserve">ей инструкции </w:t>
      </w:r>
      <w:r>
        <w:t>следует руководствоваться замененным (измененным) документом.</w:t>
      </w:r>
    </w:p>
    <w:p w14:paraId="30FA6FA5" w14:textId="77777777" w:rsidR="00247881" w:rsidRPr="00F3122E" w:rsidRDefault="00247881" w:rsidP="00247881">
      <w:pPr>
        <w:pStyle w:val="afe"/>
        <w:tabs>
          <w:tab w:val="clear" w:pos="720"/>
        </w:tabs>
        <w:spacing w:before="0" w:line="360" w:lineRule="auto"/>
      </w:pPr>
    </w:p>
    <w:p w14:paraId="1299CDD5" w14:textId="77777777" w:rsidR="00B55C25" w:rsidRPr="00316990" w:rsidRDefault="00B55C25" w:rsidP="00EE1AE9">
      <w:pPr>
        <w:pStyle w:val="1"/>
        <w:tabs>
          <w:tab w:val="clear" w:pos="567"/>
        </w:tabs>
        <w:spacing w:after="0" w:line="360" w:lineRule="auto"/>
      </w:pPr>
      <w:bookmarkStart w:id="3" w:name="_Toc67996668"/>
      <w:r>
        <w:lastRenderedPageBreak/>
        <w:t>Нормативные ссылки</w:t>
      </w:r>
      <w:bookmarkEnd w:id="3"/>
    </w:p>
    <w:p w14:paraId="317A2365" w14:textId="77777777" w:rsidR="00B55C25" w:rsidRDefault="00B55C25" w:rsidP="00EE1AE9">
      <w:pPr>
        <w:pStyle w:val="Bodytext2"/>
        <w:shd w:val="clear" w:color="auto" w:fill="auto"/>
        <w:tabs>
          <w:tab w:val="left" w:pos="1276"/>
        </w:tabs>
        <w:spacing w:before="40" w:after="80" w:line="274" w:lineRule="exact"/>
        <w:ind w:right="-7" w:firstLine="567"/>
        <w:jc w:val="both"/>
      </w:pPr>
      <w:r>
        <w:t>В настоящем документе использованы ссылки на следующие нормативные документы:</w:t>
      </w:r>
    </w:p>
    <w:p w14:paraId="3E3EBD87" w14:textId="77777777" w:rsidR="00930642" w:rsidRPr="00930642" w:rsidRDefault="00930642" w:rsidP="00717660">
      <w:pPr>
        <w:pStyle w:val="afe"/>
        <w:tabs>
          <w:tab w:val="clear" w:pos="720"/>
        </w:tabs>
        <w:spacing w:before="0" w:line="360" w:lineRule="auto"/>
        <w:ind w:left="3969"/>
      </w:pPr>
      <w:r>
        <w:tab/>
      </w:r>
    </w:p>
    <w:p w14:paraId="07F9CA06" w14:textId="77777777" w:rsidR="00062A0E" w:rsidRPr="00316990" w:rsidRDefault="00062A0E" w:rsidP="00EE1AE9">
      <w:pPr>
        <w:pStyle w:val="1"/>
        <w:tabs>
          <w:tab w:val="clear" w:pos="567"/>
        </w:tabs>
        <w:spacing w:after="0"/>
      </w:pPr>
      <w:bookmarkStart w:id="4" w:name="_Toc179687818"/>
      <w:bookmarkStart w:id="5" w:name="_Toc226976809"/>
      <w:bookmarkStart w:id="6" w:name="_Toc67996669"/>
      <w:r w:rsidRPr="00270734">
        <w:lastRenderedPageBreak/>
        <w:t>Термины, определения, условные обозначения и сокращения</w:t>
      </w:r>
      <w:bookmarkEnd w:id="4"/>
      <w:bookmarkEnd w:id="5"/>
      <w:bookmarkEnd w:id="6"/>
    </w:p>
    <w:p w14:paraId="14C803D3" w14:textId="77777777" w:rsidR="00062A0E" w:rsidRPr="007D0E63" w:rsidRDefault="00062A0E" w:rsidP="00EE1AE9">
      <w:pPr>
        <w:pStyle w:val="Bodytext2"/>
        <w:shd w:val="clear" w:color="auto" w:fill="auto"/>
        <w:tabs>
          <w:tab w:val="left" w:pos="1276"/>
        </w:tabs>
        <w:spacing w:before="40" w:after="80" w:line="274" w:lineRule="exact"/>
        <w:ind w:right="-7" w:firstLine="567"/>
        <w:jc w:val="both"/>
      </w:pPr>
      <w:r w:rsidRPr="00EE1AE9">
        <w:t>В настоящей инструкции применяются следующие условные обозначения</w:t>
      </w:r>
      <w:r>
        <w:t xml:space="preserve"> и сокращения</w:t>
      </w:r>
      <w:r w:rsidRPr="007D0E63">
        <w:t>:</w:t>
      </w:r>
    </w:p>
    <w:p w14:paraId="58477F9B" w14:textId="77777777" w:rsidR="00916ED3" w:rsidRDefault="00916ED3" w:rsidP="0074546B">
      <w:pPr>
        <w:pStyle w:val="Bodytext2"/>
        <w:shd w:val="clear" w:color="auto" w:fill="auto"/>
        <w:tabs>
          <w:tab w:val="left" w:pos="1418"/>
        </w:tabs>
        <w:spacing w:before="40" w:after="80" w:line="240" w:lineRule="auto"/>
        <w:ind w:firstLine="567"/>
        <w:jc w:val="both"/>
        <w:rPr>
          <w:b/>
        </w:rPr>
      </w:pPr>
      <w:r w:rsidRPr="008720C4">
        <w:rPr>
          <w:b/>
          <w:lang w:val="en-US"/>
        </w:rPr>
        <w:t>PDCA</w:t>
      </w:r>
      <w:r w:rsidRPr="008720C4">
        <w:t xml:space="preserve"> </w:t>
      </w:r>
      <w:r w:rsidRPr="00B13842">
        <w:t>–</w:t>
      </w:r>
      <w:r w:rsidR="00821D97">
        <w:t xml:space="preserve"> процедура постоянных улучшений сменных заданий</w:t>
      </w:r>
    </w:p>
    <w:p w14:paraId="49F741DD" w14:textId="77777777" w:rsidR="00B13842" w:rsidRPr="00442A01" w:rsidRDefault="00B13842" w:rsidP="0074546B">
      <w:pPr>
        <w:pStyle w:val="Bodytext2"/>
        <w:shd w:val="clear" w:color="auto" w:fill="auto"/>
        <w:tabs>
          <w:tab w:val="left" w:pos="1418"/>
        </w:tabs>
        <w:spacing w:before="40" w:after="80" w:line="240" w:lineRule="auto"/>
        <w:ind w:firstLine="567"/>
        <w:jc w:val="both"/>
        <w:rPr>
          <w:b/>
        </w:rPr>
      </w:pPr>
      <w:r w:rsidRPr="00B13842">
        <w:rPr>
          <w:b/>
        </w:rPr>
        <w:t>SCMo</w:t>
      </w:r>
      <w:r>
        <w:rPr>
          <w:b/>
        </w:rPr>
        <w:t xml:space="preserve"> </w:t>
      </w:r>
      <w:r w:rsidRPr="00B13842">
        <w:t>– информационная система управления цепочками постав</w:t>
      </w:r>
      <w:r w:rsidR="00F424E7">
        <w:t>о</w:t>
      </w:r>
      <w:r w:rsidRPr="00B13842">
        <w:t>к</w:t>
      </w:r>
      <w:r>
        <w:t>;</w:t>
      </w:r>
    </w:p>
    <w:p w14:paraId="2DA68BFC" w14:textId="25A017CA" w:rsidR="00EE1AE9" w:rsidRDefault="00EE1AE9" w:rsidP="0074546B">
      <w:pPr>
        <w:pStyle w:val="Bodytext2"/>
        <w:shd w:val="clear" w:color="auto" w:fill="auto"/>
        <w:tabs>
          <w:tab w:val="left" w:pos="1418"/>
        </w:tabs>
        <w:spacing w:before="40" w:after="80" w:line="240" w:lineRule="auto"/>
        <w:ind w:firstLine="567"/>
        <w:jc w:val="both"/>
      </w:pPr>
      <w:r w:rsidRPr="00EE1AE9">
        <w:rPr>
          <w:b/>
        </w:rPr>
        <w:t>БКД</w:t>
      </w:r>
      <w:r>
        <w:t xml:space="preserve"> – Бюро </w:t>
      </w:r>
      <w:r w:rsidR="003715B0">
        <w:t xml:space="preserve">контроля </w:t>
      </w:r>
      <w:r>
        <w:t>документации;</w:t>
      </w:r>
    </w:p>
    <w:p w14:paraId="69550E13"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БТК</w:t>
      </w:r>
      <w:r>
        <w:rPr>
          <w:b/>
        </w:rPr>
        <w:t xml:space="preserve"> </w:t>
      </w:r>
      <w:r>
        <w:t>– Бюро технического контроля;</w:t>
      </w:r>
    </w:p>
    <w:p w14:paraId="7F09CC56"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ВС</w:t>
      </w:r>
      <w:r>
        <w:rPr>
          <w:b/>
        </w:rPr>
        <w:t xml:space="preserve"> </w:t>
      </w:r>
      <w:r>
        <w:t>– Воздушное судно;</w:t>
      </w:r>
    </w:p>
    <w:p w14:paraId="35F0EC7D"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График</w:t>
      </w:r>
      <w:r>
        <w:rPr>
          <w:b/>
        </w:rPr>
        <w:t xml:space="preserve"> </w:t>
      </w:r>
      <w:r>
        <w:t>– Календарный график сборки изделия;</w:t>
      </w:r>
    </w:p>
    <w:p w14:paraId="76AD4AF4" w14:textId="77777777" w:rsidR="006F398D" w:rsidRDefault="006F398D" w:rsidP="0074546B">
      <w:pPr>
        <w:pStyle w:val="Bodytext2"/>
        <w:shd w:val="clear" w:color="auto" w:fill="auto"/>
        <w:tabs>
          <w:tab w:val="left" w:pos="1418"/>
        </w:tabs>
        <w:spacing w:before="40" w:after="80" w:line="240" w:lineRule="auto"/>
        <w:ind w:firstLine="567"/>
        <w:jc w:val="both"/>
      </w:pPr>
      <w:r w:rsidRPr="00EE1AE9">
        <w:rPr>
          <w:b/>
        </w:rPr>
        <w:t>ДСЕ</w:t>
      </w:r>
      <w:r>
        <w:rPr>
          <w:b/>
        </w:rPr>
        <w:t xml:space="preserve"> </w:t>
      </w:r>
      <w:r>
        <w:t>– Деталь, сборочная единица;</w:t>
      </w:r>
    </w:p>
    <w:p w14:paraId="712160C8"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ДУП</w:t>
      </w:r>
      <w:r>
        <w:rPr>
          <w:b/>
        </w:rPr>
        <w:t xml:space="preserve"> </w:t>
      </w:r>
      <w:r>
        <w:t>– Департамент управления производством;</w:t>
      </w:r>
    </w:p>
    <w:p w14:paraId="288AD976"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ИВ</w:t>
      </w:r>
      <w:r>
        <w:rPr>
          <w:b/>
        </w:rPr>
        <w:t xml:space="preserve"> </w:t>
      </w:r>
      <w:r>
        <w:t>– Инвентаризационная ведомость;</w:t>
      </w:r>
    </w:p>
    <w:p w14:paraId="71C540A2" w14:textId="77777777" w:rsidR="00D76DAC" w:rsidRDefault="00D76DAC" w:rsidP="0074546B">
      <w:pPr>
        <w:pStyle w:val="Bodytext2"/>
        <w:shd w:val="clear" w:color="auto" w:fill="auto"/>
        <w:tabs>
          <w:tab w:val="left" w:pos="1418"/>
        </w:tabs>
        <w:spacing w:before="40" w:after="80" w:line="240" w:lineRule="auto"/>
        <w:ind w:firstLine="567"/>
        <w:jc w:val="both"/>
        <w:rPr>
          <w:b/>
        </w:rPr>
      </w:pPr>
      <w:r>
        <w:rPr>
          <w:b/>
        </w:rPr>
        <w:t xml:space="preserve">Изделие </w:t>
      </w:r>
      <w:r w:rsidRPr="00445E48">
        <w:t>– воздушное судно, предназначенное для поставки заказчику:</w:t>
      </w:r>
    </w:p>
    <w:p w14:paraId="374D6C9B"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КВ</w:t>
      </w:r>
      <w:r>
        <w:rPr>
          <w:b/>
        </w:rPr>
        <w:t xml:space="preserve"> </w:t>
      </w:r>
      <w:r>
        <w:t>– Комплектовочная ведомость;</w:t>
      </w:r>
    </w:p>
    <w:p w14:paraId="304C4390"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КИ</w:t>
      </w:r>
      <w:r>
        <w:rPr>
          <w:b/>
        </w:rPr>
        <w:t xml:space="preserve"> </w:t>
      </w:r>
      <w:r>
        <w:t>– Конструктивные изменения;</w:t>
      </w:r>
    </w:p>
    <w:p w14:paraId="78C8A933"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КИТ</w:t>
      </w:r>
      <w:r>
        <w:rPr>
          <w:b/>
        </w:rPr>
        <w:t xml:space="preserve"> </w:t>
      </w:r>
      <w:r>
        <w:t>– Сменное задание;</w:t>
      </w:r>
    </w:p>
    <w:p w14:paraId="45100B14"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ЛКП</w:t>
      </w:r>
      <w:r>
        <w:rPr>
          <w:b/>
        </w:rPr>
        <w:t xml:space="preserve"> </w:t>
      </w:r>
      <w:r>
        <w:t>– Лакокрасочные покрытия;</w:t>
      </w:r>
    </w:p>
    <w:p w14:paraId="1385DA5B"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НП</w:t>
      </w:r>
      <w:r>
        <w:rPr>
          <w:b/>
        </w:rPr>
        <w:t xml:space="preserve"> </w:t>
      </w:r>
      <w:r>
        <w:t>– Нейтральное планирование;</w:t>
      </w:r>
    </w:p>
    <w:p w14:paraId="1116919B"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НЗП</w:t>
      </w:r>
      <w:r>
        <w:rPr>
          <w:b/>
        </w:rPr>
        <w:t xml:space="preserve"> </w:t>
      </w:r>
      <w:r>
        <w:t>– Незавершенное производство;</w:t>
      </w:r>
    </w:p>
    <w:p w14:paraId="29DC91CB"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ОПР</w:t>
      </w:r>
      <w:r>
        <w:rPr>
          <w:b/>
        </w:rPr>
        <w:t xml:space="preserve"> </w:t>
      </w:r>
      <w:r>
        <w:t>– Основные производственные рабочие;</w:t>
      </w:r>
    </w:p>
    <w:p w14:paraId="0DD1F237"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ПНР</w:t>
      </w:r>
      <w:r>
        <w:rPr>
          <w:b/>
        </w:rPr>
        <w:t xml:space="preserve"> </w:t>
      </w:r>
      <w:r>
        <w:t xml:space="preserve">– </w:t>
      </w:r>
      <w:r w:rsidRPr="00C22F80">
        <w:t>П</w:t>
      </w:r>
      <w:r>
        <w:t>еречень незавершенных работ;</w:t>
      </w:r>
    </w:p>
    <w:p w14:paraId="4A45D6CF" w14:textId="77777777" w:rsidR="00EE1AE9" w:rsidRPr="00C22F80" w:rsidRDefault="00EE1AE9" w:rsidP="0074546B">
      <w:pPr>
        <w:pStyle w:val="Bodytext2"/>
        <w:shd w:val="clear" w:color="auto" w:fill="auto"/>
        <w:tabs>
          <w:tab w:val="left" w:pos="1418"/>
        </w:tabs>
        <w:spacing w:before="40" w:after="80" w:line="240" w:lineRule="auto"/>
        <w:ind w:firstLine="567"/>
        <w:jc w:val="both"/>
      </w:pPr>
      <w:r w:rsidRPr="00EE1AE9">
        <w:rPr>
          <w:b/>
        </w:rPr>
        <w:t>ПТ</w:t>
      </w:r>
      <w:r>
        <w:rPr>
          <w:b/>
        </w:rPr>
        <w:t xml:space="preserve"> </w:t>
      </w:r>
      <w:r>
        <w:t>– Технологический паспорт;</w:t>
      </w:r>
    </w:p>
    <w:p w14:paraId="744EB131"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ПЦ</w:t>
      </w:r>
      <w:r>
        <w:rPr>
          <w:b/>
        </w:rPr>
        <w:t xml:space="preserve"> </w:t>
      </w:r>
      <w:r>
        <w:t>– Производственный центр;</w:t>
      </w:r>
    </w:p>
    <w:p w14:paraId="09F09785"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СИ</w:t>
      </w:r>
      <w:r>
        <w:rPr>
          <w:b/>
        </w:rPr>
        <w:t xml:space="preserve"> </w:t>
      </w:r>
      <w:r>
        <w:t>– Сложное изделие;</w:t>
      </w:r>
    </w:p>
    <w:p w14:paraId="6DF18063" w14:textId="32A730DF" w:rsidR="00EE1AE9" w:rsidRDefault="00EE1AE9" w:rsidP="0074546B">
      <w:pPr>
        <w:pStyle w:val="Bodytext2"/>
        <w:shd w:val="clear" w:color="auto" w:fill="auto"/>
        <w:tabs>
          <w:tab w:val="left" w:pos="1418"/>
        </w:tabs>
        <w:spacing w:before="40" w:after="80" w:line="240" w:lineRule="auto"/>
        <w:ind w:firstLine="567"/>
        <w:jc w:val="both"/>
      </w:pPr>
      <w:r w:rsidRPr="00EE1AE9">
        <w:rPr>
          <w:b/>
        </w:rPr>
        <w:t>Система</w:t>
      </w:r>
      <w:r>
        <w:rPr>
          <w:b/>
        </w:rPr>
        <w:t xml:space="preserve"> </w:t>
      </w:r>
      <w:r>
        <w:t>– Автоматизированная система управления сборочным производством «РАПОРТ СБ СИ»;</w:t>
      </w:r>
    </w:p>
    <w:p w14:paraId="64D74335"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 xml:space="preserve">СКУД </w:t>
      </w:r>
      <w:r>
        <w:t>– Система контроля и учета доступа;</w:t>
      </w:r>
    </w:p>
    <w:p w14:paraId="313A422A"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СТО</w:t>
      </w:r>
      <w:r>
        <w:rPr>
          <w:b/>
        </w:rPr>
        <w:t xml:space="preserve"> </w:t>
      </w:r>
      <w:r>
        <w:t>– Система технического обеспечения;</w:t>
      </w:r>
    </w:p>
    <w:p w14:paraId="23090D0B"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СЧ ВС</w:t>
      </w:r>
      <w:r>
        <w:rPr>
          <w:b/>
        </w:rPr>
        <w:t xml:space="preserve"> </w:t>
      </w:r>
      <w:r>
        <w:t>– Составная часть воздушного судна;</w:t>
      </w:r>
    </w:p>
    <w:p w14:paraId="2D4612EC" w14:textId="77777777" w:rsidR="00EE1AE9" w:rsidRDefault="00EE1AE9" w:rsidP="0074546B">
      <w:pPr>
        <w:pStyle w:val="Bodytext2"/>
        <w:shd w:val="clear" w:color="auto" w:fill="auto"/>
        <w:tabs>
          <w:tab w:val="left" w:pos="1418"/>
        </w:tabs>
        <w:spacing w:before="40" w:after="80" w:line="240" w:lineRule="auto"/>
        <w:ind w:firstLine="567"/>
        <w:jc w:val="both"/>
      </w:pPr>
      <w:r w:rsidRPr="00EE1AE9">
        <w:rPr>
          <w:b/>
        </w:rPr>
        <w:t>ТП</w:t>
      </w:r>
      <w:r>
        <w:rPr>
          <w:b/>
        </w:rPr>
        <w:t xml:space="preserve"> </w:t>
      </w:r>
      <w:r>
        <w:t>– Технологический процесс;</w:t>
      </w:r>
    </w:p>
    <w:p w14:paraId="7450BCDA" w14:textId="77777777" w:rsidR="00801786" w:rsidRPr="008667D4" w:rsidRDefault="00801786" w:rsidP="00801786">
      <w:pPr>
        <w:pStyle w:val="Bodytext2"/>
        <w:shd w:val="clear" w:color="auto" w:fill="auto"/>
        <w:tabs>
          <w:tab w:val="left" w:pos="1418"/>
        </w:tabs>
        <w:spacing w:before="40" w:after="80" w:line="240" w:lineRule="auto"/>
        <w:ind w:firstLine="567"/>
        <w:jc w:val="both"/>
      </w:pPr>
      <w:r w:rsidRPr="00801786">
        <w:rPr>
          <w:b/>
        </w:rPr>
        <w:t>Товарный продукт</w:t>
      </w:r>
      <w:r>
        <w:t xml:space="preserve"> –</w:t>
      </w:r>
      <w:r w:rsidR="00916ED3">
        <w:t xml:space="preserve"> Произведенная предприятием продукция, отпущенная или предназначенная к отпуску на сторону;</w:t>
      </w:r>
    </w:p>
    <w:p w14:paraId="535FFE91" w14:textId="77777777" w:rsidR="00521A77" w:rsidRDefault="00FD7328" w:rsidP="00EE1AE9">
      <w:pPr>
        <w:pStyle w:val="1"/>
        <w:spacing w:before="200"/>
      </w:pPr>
      <w:bookmarkStart w:id="7" w:name="_Toc59480974"/>
      <w:bookmarkStart w:id="8" w:name="_Toc59481112"/>
      <w:bookmarkStart w:id="9" w:name="_Toc59480977"/>
      <w:bookmarkStart w:id="10" w:name="_Toc59481115"/>
      <w:bookmarkStart w:id="11" w:name="_Toc59480980"/>
      <w:bookmarkStart w:id="12" w:name="_Toc59481118"/>
      <w:bookmarkStart w:id="13" w:name="_Toc59480983"/>
      <w:bookmarkStart w:id="14" w:name="_Toc59481121"/>
      <w:bookmarkStart w:id="15" w:name="_Toc59480986"/>
      <w:bookmarkStart w:id="16" w:name="_Toc59481124"/>
      <w:bookmarkStart w:id="17" w:name="_Toc59480991"/>
      <w:bookmarkStart w:id="18" w:name="_Toc59481129"/>
      <w:bookmarkStart w:id="19" w:name="_Toc59480994"/>
      <w:bookmarkStart w:id="20" w:name="_Toc59481132"/>
      <w:bookmarkStart w:id="21" w:name="_Toc59480997"/>
      <w:bookmarkStart w:id="22" w:name="_Toc59481135"/>
      <w:bookmarkStart w:id="23" w:name="_Toc59481000"/>
      <w:bookmarkStart w:id="24" w:name="_Toc59481138"/>
      <w:bookmarkStart w:id="25" w:name="_Toc59481003"/>
      <w:bookmarkStart w:id="26" w:name="_Toc59481141"/>
      <w:bookmarkStart w:id="27" w:name="_Toc59481006"/>
      <w:bookmarkStart w:id="28" w:name="_Toc59481144"/>
      <w:bookmarkStart w:id="29" w:name="_Toc59481009"/>
      <w:bookmarkStart w:id="30" w:name="_Toc59481147"/>
      <w:bookmarkStart w:id="31" w:name="_Toc59481012"/>
      <w:bookmarkStart w:id="32" w:name="_Toc59481150"/>
      <w:bookmarkStart w:id="33" w:name="_Toc59481015"/>
      <w:bookmarkStart w:id="34" w:name="_Toc59481153"/>
      <w:bookmarkStart w:id="35" w:name="_Toc59481018"/>
      <w:bookmarkStart w:id="36" w:name="_Toc59481156"/>
      <w:bookmarkStart w:id="37" w:name="_Toc59481021"/>
      <w:bookmarkStart w:id="38" w:name="_Toc59481159"/>
      <w:bookmarkStart w:id="39" w:name="_Toc226976810"/>
      <w:bookmarkStart w:id="40" w:name="_Toc67996670"/>
      <w:bookmarkStart w:id="41" w:name="_Toc500049941"/>
      <w:bookmarkStart w:id="42" w:name="_Toc500058653"/>
      <w:bookmarkStart w:id="43" w:name="_Toc500827281"/>
      <w:bookmarkStart w:id="44" w:name="_Toc501878434"/>
      <w:bookmarkStart w:id="45" w:name="_Toc531000004"/>
      <w:bookmarkStart w:id="46" w:name="_Toc534102000"/>
      <w:bookmarkStart w:id="47" w:name="_Toc535133149"/>
      <w:bookmarkStart w:id="48" w:name="_Toc535141522"/>
      <w:bookmarkStart w:id="49" w:name="_Toc67736889"/>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lastRenderedPageBreak/>
        <w:t>пользовательский интерфейс</w:t>
      </w:r>
      <w:r w:rsidR="0062667F">
        <w:t xml:space="preserve"> Системы «РАПОРТ СБ СИ</w:t>
      </w:r>
      <w:r w:rsidR="0062667F">
        <w:rPr>
          <w:vertAlign w:val="superscript"/>
        </w:rPr>
        <w:sym w:font="Symbol" w:char="F0D2"/>
      </w:r>
      <w:r w:rsidR="0062667F">
        <w:t>»</w:t>
      </w:r>
      <w:bookmarkEnd w:id="39"/>
      <w:bookmarkEnd w:id="40"/>
    </w:p>
    <w:p w14:paraId="24B5E681" w14:textId="77777777" w:rsidR="00CF69D0" w:rsidRDefault="0062667F" w:rsidP="00EE1AE9">
      <w:pPr>
        <w:pStyle w:val="Heading2"/>
        <w:keepNext/>
        <w:keepLines/>
        <w:numPr>
          <w:ilvl w:val="1"/>
          <w:numId w:val="1"/>
        </w:numPr>
        <w:shd w:val="clear" w:color="auto" w:fill="auto"/>
        <w:tabs>
          <w:tab w:val="clear" w:pos="709"/>
          <w:tab w:val="left" w:pos="1134"/>
        </w:tabs>
        <w:spacing w:before="40" w:after="80"/>
        <w:ind w:left="0" w:firstLine="567"/>
        <w:jc w:val="both"/>
      </w:pPr>
      <w:bookmarkStart w:id="50" w:name="_Toc268264770"/>
      <w:bookmarkStart w:id="51" w:name="_Toc268676841"/>
      <w:bookmarkStart w:id="52" w:name="_Toc268680477"/>
      <w:bookmarkStart w:id="53" w:name="_Toc268680531"/>
      <w:bookmarkStart w:id="54" w:name="_Toc268680879"/>
      <w:bookmarkStart w:id="55" w:name="_Toc268680904"/>
      <w:bookmarkStart w:id="56" w:name="_Toc268762530"/>
      <w:bookmarkStart w:id="57" w:name="_Toc269800553"/>
      <w:bookmarkStart w:id="58" w:name="_Toc269800578"/>
      <w:bookmarkStart w:id="59" w:name="_Toc269825692"/>
      <w:bookmarkStart w:id="60" w:name="_Toc269973162"/>
      <w:bookmarkStart w:id="61" w:name="_Toc269996140"/>
      <w:bookmarkStart w:id="62" w:name="_Toc270074796"/>
      <w:bookmarkStart w:id="63" w:name="_Toc270078362"/>
      <w:bookmarkStart w:id="64" w:name="_Toc270079421"/>
      <w:bookmarkStart w:id="65" w:name="_Toc270318670"/>
      <w:bookmarkStart w:id="66" w:name="_Toc270318763"/>
      <w:bookmarkStart w:id="67" w:name="_Toc270341542"/>
      <w:bookmarkStart w:id="68" w:name="_Toc270403723"/>
      <w:bookmarkStart w:id="69" w:name="_Toc270411632"/>
      <w:bookmarkStart w:id="70" w:name="_Toc270411673"/>
      <w:bookmarkStart w:id="71" w:name="_Toc270490184"/>
      <w:bookmarkStart w:id="72" w:name="_Toc270497496"/>
      <w:bookmarkStart w:id="73" w:name="_Toc270503507"/>
      <w:bookmarkStart w:id="74" w:name="_Toc270503986"/>
      <w:bookmarkStart w:id="75" w:name="_Toc270581909"/>
      <w:bookmarkStart w:id="76" w:name="_Toc270583453"/>
      <w:bookmarkStart w:id="77" w:name="_Toc270587970"/>
      <w:bookmarkStart w:id="78" w:name="_Toc270589643"/>
      <w:bookmarkStart w:id="79" w:name="_Toc272755340"/>
      <w:bookmarkStart w:id="80" w:name="_Toc272758381"/>
      <w:bookmarkStart w:id="81" w:name="_Toc272835167"/>
      <w:bookmarkStart w:id="82" w:name="_Toc274120867"/>
      <w:bookmarkStart w:id="83" w:name="_Toc274122136"/>
      <w:bookmarkStart w:id="84" w:name="_Toc274123075"/>
      <w:bookmarkStart w:id="85" w:name="_Toc274132004"/>
      <w:bookmarkStart w:id="86" w:name="_Toc65781234"/>
      <w:bookmarkStart w:id="87" w:name="_Toc65781302"/>
      <w:bookmarkStart w:id="88" w:name="_Toc67996671"/>
      <w:bookmarkStart w:id="89" w:name="_Toc226976811"/>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t>Главное окно</w:t>
      </w:r>
      <w:bookmarkEnd w:id="86"/>
      <w:bookmarkEnd w:id="87"/>
      <w:bookmarkEnd w:id="88"/>
    </w:p>
    <w:p w14:paraId="7158B6EE" w14:textId="77777777" w:rsidR="00CF69D0" w:rsidRDefault="0049399E" w:rsidP="00750CD7">
      <w:pPr>
        <w:pStyle w:val="a"/>
        <w:numPr>
          <w:ilvl w:val="0"/>
          <w:numId w:val="0"/>
        </w:numPr>
        <w:tabs>
          <w:tab w:val="clear" w:pos="851"/>
          <w:tab w:val="left" w:pos="1276"/>
        </w:tabs>
        <w:ind w:firstLine="567"/>
        <w:rPr>
          <w:lang w:eastAsia="ar-SA"/>
        </w:rPr>
      </w:pPr>
      <w:r>
        <w:t>При</w:t>
      </w:r>
      <w:r>
        <w:rPr>
          <w:lang w:eastAsia="ar-SA"/>
        </w:rPr>
        <w:t xml:space="preserve"> </w:t>
      </w:r>
      <w:r>
        <w:t>запуске</w:t>
      </w:r>
      <w:r>
        <w:rPr>
          <w:lang w:eastAsia="ar-SA"/>
        </w:rPr>
        <w:t xml:space="preserve"> модуля </w:t>
      </w:r>
      <w:r w:rsidRPr="0049399E">
        <w:rPr>
          <w:b/>
          <w:lang w:eastAsia="ar-SA"/>
        </w:rPr>
        <w:t>«УПРАВЛЕНИЕ ПРОИЗВОДСТВОМ»</w:t>
      </w:r>
      <w:r>
        <w:rPr>
          <w:lang w:eastAsia="ar-SA"/>
        </w:rPr>
        <w:t xml:space="preserve"> системы «РАПОРТ СБ СИ» открывается главное окно программы </w:t>
      </w:r>
      <w:r w:rsidRPr="00EF1BD4">
        <w:rPr>
          <w:i/>
          <w:lang w:eastAsia="ar-SA"/>
        </w:rPr>
        <w:t>(</w:t>
      </w:r>
      <w:r w:rsidR="00EF1BD4" w:rsidRPr="00EF1BD4">
        <w:rPr>
          <w:i/>
          <w:lang w:eastAsia="ar-SA"/>
        </w:rPr>
        <w:t>Р</w:t>
      </w:r>
      <w:r w:rsidRPr="00EF1BD4">
        <w:rPr>
          <w:i/>
          <w:lang w:eastAsia="ar-SA"/>
        </w:rPr>
        <w:t>исунок</w:t>
      </w:r>
      <w:r w:rsidR="00827F3A" w:rsidRPr="00EF1BD4">
        <w:rPr>
          <w:i/>
          <w:lang w:eastAsia="ar-SA"/>
        </w:rPr>
        <w:t xml:space="preserve"> </w:t>
      </w:r>
      <w:r w:rsidR="00925C21" w:rsidRPr="00EF1BD4">
        <w:rPr>
          <w:i/>
          <w:lang w:eastAsia="ar-SA"/>
        </w:rPr>
        <w:t>4.1).</w:t>
      </w:r>
      <w:r w:rsidR="00925C21">
        <w:rPr>
          <w:lang w:eastAsia="ar-SA"/>
        </w:rPr>
        <w:t xml:space="preserve"> </w:t>
      </w:r>
      <w:r w:rsidR="0062667F">
        <w:rPr>
          <w:lang w:eastAsia="ar-SA"/>
        </w:rPr>
        <w:t>В главном окне</w:t>
      </w:r>
      <w:r w:rsidR="00CF69D0">
        <w:rPr>
          <w:lang w:eastAsia="ar-SA"/>
        </w:rPr>
        <w:t xml:space="preserve"> </w:t>
      </w:r>
      <w:r w:rsidR="0062667F">
        <w:rPr>
          <w:lang w:eastAsia="ar-SA"/>
        </w:rPr>
        <w:t>находится основное меню</w:t>
      </w:r>
      <w:r w:rsidR="007819DB">
        <w:rPr>
          <w:lang w:eastAsia="ar-SA"/>
        </w:rPr>
        <w:t xml:space="preserve"> программы</w:t>
      </w:r>
      <w:r w:rsidR="0062667F">
        <w:rPr>
          <w:lang w:eastAsia="ar-SA"/>
        </w:rPr>
        <w:t xml:space="preserve">, которое состоит из следующих основных </w:t>
      </w:r>
      <w:r w:rsidR="002459F9">
        <w:rPr>
          <w:lang w:eastAsia="ar-SA"/>
        </w:rPr>
        <w:t>разделов</w:t>
      </w:r>
      <w:r w:rsidR="00CF69D0">
        <w:rPr>
          <w:lang w:eastAsia="ar-SA"/>
        </w:rPr>
        <w:t>:</w:t>
      </w:r>
    </w:p>
    <w:p w14:paraId="736EC105" w14:textId="77777777" w:rsidR="00CF69D0" w:rsidRPr="007A5C59" w:rsidRDefault="00CF69D0" w:rsidP="00FC012D">
      <w:pPr>
        <w:pStyle w:val="Bodytext2"/>
        <w:numPr>
          <w:ilvl w:val="0"/>
          <w:numId w:val="6"/>
        </w:numPr>
        <w:shd w:val="clear" w:color="auto" w:fill="auto"/>
        <w:tabs>
          <w:tab w:val="left" w:pos="1134"/>
        </w:tabs>
        <w:spacing w:before="40" w:after="80" w:line="274" w:lineRule="exact"/>
        <w:ind w:left="0" w:right="-7" w:firstLine="567"/>
        <w:jc w:val="both"/>
        <w:rPr>
          <w:i/>
          <w:lang w:eastAsia="ar-SA"/>
        </w:rPr>
      </w:pPr>
      <w:r w:rsidRPr="007A5C59">
        <w:rPr>
          <w:i/>
          <w:lang w:eastAsia="ar-SA"/>
        </w:rPr>
        <w:t>1 – Управление производством</w:t>
      </w:r>
    </w:p>
    <w:p w14:paraId="7AEFC0B1" w14:textId="77777777" w:rsidR="00CF69D0" w:rsidRPr="007A5C59" w:rsidRDefault="00CF69D0" w:rsidP="00FC012D">
      <w:pPr>
        <w:pStyle w:val="Bodytext2"/>
        <w:numPr>
          <w:ilvl w:val="0"/>
          <w:numId w:val="6"/>
        </w:numPr>
        <w:shd w:val="clear" w:color="auto" w:fill="auto"/>
        <w:tabs>
          <w:tab w:val="left" w:pos="1134"/>
        </w:tabs>
        <w:spacing w:before="40" w:after="80" w:line="274" w:lineRule="exact"/>
        <w:ind w:left="0" w:right="-7" w:firstLine="567"/>
        <w:jc w:val="both"/>
        <w:rPr>
          <w:i/>
          <w:lang w:eastAsia="ar-SA"/>
        </w:rPr>
      </w:pPr>
      <w:r w:rsidRPr="007A5C59">
        <w:rPr>
          <w:i/>
          <w:lang w:eastAsia="ar-SA"/>
        </w:rPr>
        <w:t>2 – Управление участком</w:t>
      </w:r>
    </w:p>
    <w:p w14:paraId="5AC04B72" w14:textId="77777777" w:rsidR="00CF69D0" w:rsidRPr="007A5C59" w:rsidRDefault="00CF69D0" w:rsidP="00FC012D">
      <w:pPr>
        <w:pStyle w:val="Bodytext2"/>
        <w:numPr>
          <w:ilvl w:val="0"/>
          <w:numId w:val="6"/>
        </w:numPr>
        <w:shd w:val="clear" w:color="auto" w:fill="auto"/>
        <w:tabs>
          <w:tab w:val="left" w:pos="1134"/>
        </w:tabs>
        <w:spacing w:before="40" w:after="80" w:line="274" w:lineRule="exact"/>
        <w:ind w:left="0" w:right="-7" w:firstLine="567"/>
        <w:jc w:val="both"/>
        <w:rPr>
          <w:i/>
          <w:lang w:eastAsia="ar-SA"/>
        </w:rPr>
      </w:pPr>
      <w:r w:rsidRPr="007A5C59">
        <w:rPr>
          <w:i/>
          <w:lang w:eastAsia="ar-SA"/>
        </w:rPr>
        <w:t>3 – Управление качеством</w:t>
      </w:r>
    </w:p>
    <w:p w14:paraId="1E1B4C14" w14:textId="77777777" w:rsidR="00CF69D0" w:rsidRPr="007A5C59" w:rsidRDefault="007819DB" w:rsidP="00FC012D">
      <w:pPr>
        <w:pStyle w:val="Bodytext2"/>
        <w:numPr>
          <w:ilvl w:val="0"/>
          <w:numId w:val="6"/>
        </w:numPr>
        <w:shd w:val="clear" w:color="auto" w:fill="auto"/>
        <w:tabs>
          <w:tab w:val="left" w:pos="1134"/>
        </w:tabs>
        <w:spacing w:before="40" w:after="80" w:line="274" w:lineRule="exact"/>
        <w:ind w:left="0" w:right="-7" w:firstLine="567"/>
        <w:jc w:val="both"/>
        <w:rPr>
          <w:i/>
          <w:lang w:eastAsia="ar-SA"/>
        </w:rPr>
      </w:pPr>
      <w:r w:rsidRPr="007A5C59">
        <w:rPr>
          <w:i/>
          <w:lang w:eastAsia="ar-SA"/>
        </w:rPr>
        <w:t xml:space="preserve">4 </w:t>
      </w:r>
      <w:r w:rsidR="00CF69D0" w:rsidRPr="007A5C59">
        <w:rPr>
          <w:i/>
          <w:lang w:eastAsia="ar-SA"/>
        </w:rPr>
        <w:t>– Управление поставками</w:t>
      </w:r>
    </w:p>
    <w:p w14:paraId="184251D1" w14:textId="77777777" w:rsidR="00CF69D0" w:rsidRPr="007A5C59" w:rsidRDefault="007819DB" w:rsidP="00FC012D">
      <w:pPr>
        <w:pStyle w:val="Bodytext2"/>
        <w:numPr>
          <w:ilvl w:val="0"/>
          <w:numId w:val="6"/>
        </w:numPr>
        <w:shd w:val="clear" w:color="auto" w:fill="auto"/>
        <w:tabs>
          <w:tab w:val="left" w:pos="1134"/>
        </w:tabs>
        <w:spacing w:before="40" w:after="80" w:line="274" w:lineRule="exact"/>
        <w:ind w:left="0" w:right="-7" w:firstLine="567"/>
        <w:jc w:val="both"/>
        <w:rPr>
          <w:i/>
          <w:lang w:eastAsia="ar-SA"/>
        </w:rPr>
      </w:pPr>
      <w:r w:rsidRPr="007A5C59">
        <w:rPr>
          <w:i/>
          <w:lang w:eastAsia="ar-SA"/>
        </w:rPr>
        <w:t xml:space="preserve">5 </w:t>
      </w:r>
      <w:r w:rsidR="00CF69D0" w:rsidRPr="007A5C59">
        <w:rPr>
          <w:i/>
          <w:lang w:eastAsia="ar-SA"/>
        </w:rPr>
        <w:t>– Мониторинг</w:t>
      </w:r>
    </w:p>
    <w:p w14:paraId="43497B65" w14:textId="77777777" w:rsidR="00CF69D0" w:rsidRPr="007A5C59" w:rsidRDefault="007819DB" w:rsidP="00FC012D">
      <w:pPr>
        <w:pStyle w:val="Bodytext2"/>
        <w:numPr>
          <w:ilvl w:val="0"/>
          <w:numId w:val="6"/>
        </w:numPr>
        <w:shd w:val="clear" w:color="auto" w:fill="auto"/>
        <w:tabs>
          <w:tab w:val="left" w:pos="1134"/>
        </w:tabs>
        <w:spacing w:before="40" w:after="80" w:line="274" w:lineRule="exact"/>
        <w:ind w:left="0" w:right="-7" w:firstLine="567"/>
        <w:jc w:val="both"/>
        <w:rPr>
          <w:i/>
          <w:lang w:eastAsia="ar-SA"/>
        </w:rPr>
      </w:pPr>
      <w:r w:rsidRPr="007A5C59">
        <w:rPr>
          <w:i/>
          <w:lang w:eastAsia="ar-SA"/>
        </w:rPr>
        <w:t xml:space="preserve">6 </w:t>
      </w:r>
      <w:r w:rsidR="00CF69D0" w:rsidRPr="007A5C59">
        <w:rPr>
          <w:i/>
          <w:lang w:eastAsia="ar-SA"/>
        </w:rPr>
        <w:t>– Справочники</w:t>
      </w:r>
    </w:p>
    <w:p w14:paraId="750F9B91" w14:textId="77777777" w:rsidR="00CF69D0" w:rsidRPr="007A5C59" w:rsidRDefault="00CF69D0" w:rsidP="00FC012D">
      <w:pPr>
        <w:pStyle w:val="Bodytext2"/>
        <w:numPr>
          <w:ilvl w:val="0"/>
          <w:numId w:val="6"/>
        </w:numPr>
        <w:shd w:val="clear" w:color="auto" w:fill="auto"/>
        <w:tabs>
          <w:tab w:val="left" w:pos="1134"/>
        </w:tabs>
        <w:spacing w:before="40" w:after="80" w:line="274" w:lineRule="exact"/>
        <w:ind w:left="0" w:right="-7" w:firstLine="567"/>
        <w:jc w:val="both"/>
        <w:rPr>
          <w:i/>
          <w:lang w:eastAsia="ar-SA"/>
        </w:rPr>
      </w:pPr>
      <w:r w:rsidRPr="007A5C59">
        <w:rPr>
          <w:i/>
          <w:lang w:eastAsia="ar-SA"/>
        </w:rPr>
        <w:t>7 – Табельный учет</w:t>
      </w:r>
    </w:p>
    <w:p w14:paraId="72D00D9F" w14:textId="77777777" w:rsidR="007819DB" w:rsidRPr="0062667F" w:rsidRDefault="007819DB" w:rsidP="00CF69D0">
      <w:pPr>
        <w:ind w:firstLine="567"/>
        <w:rPr>
          <w:b/>
          <w:i/>
          <w:lang w:eastAsia="ar-SA"/>
        </w:rPr>
      </w:pPr>
    </w:p>
    <w:p w14:paraId="32A78805" w14:textId="77777777" w:rsidR="00CF69D0" w:rsidRDefault="00372D2F" w:rsidP="001A3CFA">
      <w:pPr>
        <w:jc w:val="center"/>
        <w:rPr>
          <w:lang w:eastAsia="ar-SA"/>
        </w:rPr>
      </w:pPr>
      <w:r>
        <w:rPr>
          <w:noProof/>
        </w:rPr>
        <w:drawing>
          <wp:inline distT="0" distB="0" distL="0" distR="0" wp14:anchorId="34AA25CF" wp14:editId="7E794CE3">
            <wp:extent cx="5574030" cy="2329815"/>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74030" cy="2329815"/>
                    </a:xfrm>
                    <a:prstGeom prst="rect">
                      <a:avLst/>
                    </a:prstGeom>
                    <a:noFill/>
                    <a:ln>
                      <a:noFill/>
                    </a:ln>
                  </pic:spPr>
                </pic:pic>
              </a:graphicData>
            </a:graphic>
          </wp:inline>
        </w:drawing>
      </w:r>
    </w:p>
    <w:p w14:paraId="6019FA03" w14:textId="77777777" w:rsidR="00CF69D0" w:rsidRPr="00EF1BD4" w:rsidRDefault="00CF69D0" w:rsidP="00CF69D0">
      <w:pPr>
        <w:pStyle w:val="af4"/>
        <w:jc w:val="center"/>
        <w:rPr>
          <w:b w:val="0"/>
          <w:sz w:val="24"/>
          <w:lang w:eastAsia="ar-SA"/>
        </w:rPr>
      </w:pPr>
      <w:r w:rsidRPr="00EF1BD4">
        <w:rPr>
          <w:b w:val="0"/>
          <w:sz w:val="24"/>
        </w:rPr>
        <w:t xml:space="preserve">Рисунок </w:t>
      </w:r>
      <w:r w:rsidR="00B91179" w:rsidRPr="00EF1BD4">
        <w:rPr>
          <w:b w:val="0"/>
          <w:noProof/>
          <w:sz w:val="24"/>
          <w:lang w:val="en-US"/>
        </w:rPr>
        <w:t>4</w:t>
      </w:r>
      <w:r w:rsidR="00B91179" w:rsidRPr="00EF1BD4">
        <w:rPr>
          <w:b w:val="0"/>
          <w:noProof/>
          <w:sz w:val="24"/>
        </w:rPr>
        <w:t>.1</w:t>
      </w:r>
      <w:r w:rsidR="00EF1BD4">
        <w:rPr>
          <w:b w:val="0"/>
          <w:sz w:val="24"/>
        </w:rPr>
        <w:t xml:space="preserve"> -</w:t>
      </w:r>
      <w:r w:rsidRPr="00EF1BD4">
        <w:rPr>
          <w:b w:val="0"/>
          <w:sz w:val="24"/>
        </w:rPr>
        <w:t xml:space="preserve"> </w:t>
      </w:r>
      <w:r w:rsidR="003E75D8" w:rsidRPr="00EF1BD4">
        <w:rPr>
          <w:b w:val="0"/>
          <w:sz w:val="24"/>
        </w:rPr>
        <w:t>Главное окно</w:t>
      </w:r>
      <w:r w:rsidR="00BD2AB7" w:rsidRPr="00EF1BD4">
        <w:rPr>
          <w:b w:val="0"/>
          <w:sz w:val="24"/>
        </w:rPr>
        <w:t xml:space="preserve"> </w:t>
      </w:r>
      <w:r w:rsidR="007819DB" w:rsidRPr="00EF1BD4">
        <w:rPr>
          <w:b w:val="0"/>
          <w:sz w:val="24"/>
        </w:rPr>
        <w:t>программы</w:t>
      </w:r>
    </w:p>
    <w:p w14:paraId="5F9928E5" w14:textId="77777777" w:rsidR="00F569ED" w:rsidRDefault="00CF69D0" w:rsidP="00F3122E">
      <w:pPr>
        <w:pStyle w:val="Heading2"/>
        <w:keepNext/>
        <w:keepLines/>
        <w:numPr>
          <w:ilvl w:val="1"/>
          <w:numId w:val="1"/>
        </w:numPr>
        <w:shd w:val="clear" w:color="auto" w:fill="auto"/>
        <w:tabs>
          <w:tab w:val="clear" w:pos="709"/>
          <w:tab w:val="left" w:pos="1134"/>
        </w:tabs>
        <w:spacing w:before="40" w:after="80"/>
        <w:ind w:left="0" w:firstLine="567"/>
        <w:jc w:val="both"/>
      </w:pPr>
      <w:bookmarkStart w:id="90" w:name="_Toc65781235"/>
      <w:bookmarkStart w:id="91" w:name="_Toc65781303"/>
      <w:bookmarkStart w:id="92" w:name="_Toc67996672"/>
      <w:r>
        <w:t>Стандартные элементы управления</w:t>
      </w:r>
      <w:bookmarkEnd w:id="89"/>
      <w:bookmarkEnd w:id="90"/>
      <w:bookmarkEnd w:id="91"/>
      <w:bookmarkEnd w:id="92"/>
    </w:p>
    <w:p w14:paraId="11C2B0F0" w14:textId="77777777" w:rsidR="00F569ED" w:rsidRDefault="00FA502D" w:rsidP="00750CD7">
      <w:pPr>
        <w:pStyle w:val="a"/>
        <w:numPr>
          <w:ilvl w:val="0"/>
          <w:numId w:val="0"/>
        </w:numPr>
        <w:tabs>
          <w:tab w:val="clear" w:pos="851"/>
          <w:tab w:val="left" w:pos="1276"/>
        </w:tabs>
        <w:spacing w:before="40" w:after="80"/>
        <w:ind w:firstLine="567"/>
        <w:rPr>
          <w:lang w:eastAsia="ar-SA"/>
        </w:rPr>
      </w:pPr>
      <w:r>
        <w:rPr>
          <w:lang w:eastAsia="ar-SA"/>
        </w:rPr>
        <w:t>В интерфейсе Системы применяются несколько типовых кнопок, всегда имеющих одну функцию независимо от окна, где они находятся. Далее по тексту  инструкции они описываться не будут</w:t>
      </w:r>
      <w:r w:rsidR="008A5EF9">
        <w:rPr>
          <w:lang w:eastAsia="ar-SA"/>
        </w:rPr>
        <w:t>.</w:t>
      </w:r>
      <w:r w:rsidR="00F569ED">
        <w:rPr>
          <w:lang w:eastAsia="ar-SA"/>
        </w:rPr>
        <w:t xml:space="preserve"> </w:t>
      </w:r>
    </w:p>
    <w:p w14:paraId="750A8F32" w14:textId="77777777" w:rsidR="00F569ED" w:rsidRDefault="00372D2F" w:rsidP="00AF2D0E">
      <w:pPr>
        <w:pStyle w:val="a9"/>
        <w:spacing w:before="0" w:line="360" w:lineRule="auto"/>
        <w:ind w:firstLine="709"/>
        <w:rPr>
          <w:lang w:eastAsia="ar-SA"/>
        </w:rPr>
      </w:pPr>
      <w:r>
        <w:rPr>
          <w:noProof/>
        </w:rPr>
        <w:drawing>
          <wp:inline distT="0" distB="0" distL="0" distR="0" wp14:anchorId="0E87A6BD" wp14:editId="05146752">
            <wp:extent cx="238760" cy="198755"/>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760" cy="198755"/>
                    </a:xfrm>
                    <a:prstGeom prst="rect">
                      <a:avLst/>
                    </a:prstGeom>
                    <a:solidFill>
                      <a:srgbClr val="FFFFFF"/>
                    </a:solidFill>
                    <a:ln>
                      <a:noFill/>
                    </a:ln>
                  </pic:spPr>
                </pic:pic>
              </a:graphicData>
            </a:graphic>
          </wp:inline>
        </w:drawing>
      </w:r>
      <w:r w:rsidR="00F569ED">
        <w:rPr>
          <w:lang w:eastAsia="ar-SA"/>
        </w:rPr>
        <w:t xml:space="preserve">  -  </w:t>
      </w:r>
      <w:r w:rsidR="008834B7">
        <w:rPr>
          <w:lang w:eastAsia="ar-SA"/>
        </w:rPr>
        <w:t>Выход</w:t>
      </w:r>
    </w:p>
    <w:p w14:paraId="31247138" w14:textId="77777777" w:rsidR="00F569ED" w:rsidRDefault="00372D2F" w:rsidP="00AF2D0E">
      <w:pPr>
        <w:pStyle w:val="a9"/>
        <w:tabs>
          <w:tab w:val="left" w:pos="720"/>
        </w:tabs>
        <w:spacing w:before="0" w:line="360" w:lineRule="auto"/>
        <w:ind w:firstLine="709"/>
        <w:rPr>
          <w:lang w:eastAsia="ar-SA"/>
        </w:rPr>
      </w:pPr>
      <w:r>
        <w:rPr>
          <w:noProof/>
        </w:rPr>
        <w:drawing>
          <wp:inline distT="0" distB="0" distL="0" distR="0" wp14:anchorId="7ACC7347" wp14:editId="106F575E">
            <wp:extent cx="238760" cy="198755"/>
            <wp:effectExtent l="0" t="0" r="889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8760" cy="198755"/>
                    </a:xfrm>
                    <a:prstGeom prst="rect">
                      <a:avLst/>
                    </a:prstGeom>
                    <a:solidFill>
                      <a:srgbClr val="FFFFFF"/>
                    </a:solidFill>
                    <a:ln>
                      <a:noFill/>
                    </a:ln>
                  </pic:spPr>
                </pic:pic>
              </a:graphicData>
            </a:graphic>
          </wp:inline>
        </w:drawing>
      </w:r>
      <w:r w:rsidR="00F569ED">
        <w:rPr>
          <w:lang w:eastAsia="ar-SA"/>
        </w:rPr>
        <w:t xml:space="preserve">  -  Добавить новую запись</w:t>
      </w:r>
    </w:p>
    <w:p w14:paraId="5E183527" w14:textId="77777777" w:rsidR="00F569ED" w:rsidRDefault="00372D2F" w:rsidP="00AF2D0E">
      <w:pPr>
        <w:pStyle w:val="a9"/>
        <w:tabs>
          <w:tab w:val="left" w:pos="1080"/>
        </w:tabs>
        <w:spacing w:before="0" w:line="360" w:lineRule="auto"/>
        <w:ind w:firstLine="709"/>
        <w:rPr>
          <w:lang w:eastAsia="ar-SA"/>
        </w:rPr>
      </w:pPr>
      <w:r>
        <w:rPr>
          <w:noProof/>
        </w:rPr>
        <w:drawing>
          <wp:inline distT="0" distB="0" distL="0" distR="0" wp14:anchorId="1A776C45" wp14:editId="7281529A">
            <wp:extent cx="270510" cy="19113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510" cy="191135"/>
                    </a:xfrm>
                    <a:prstGeom prst="rect">
                      <a:avLst/>
                    </a:prstGeom>
                    <a:solidFill>
                      <a:srgbClr val="FFFFFF"/>
                    </a:solidFill>
                    <a:ln>
                      <a:noFill/>
                    </a:ln>
                  </pic:spPr>
                </pic:pic>
              </a:graphicData>
            </a:graphic>
          </wp:inline>
        </w:drawing>
      </w:r>
      <w:r w:rsidR="00F569ED">
        <w:rPr>
          <w:lang w:eastAsia="ar-SA"/>
        </w:rPr>
        <w:t xml:space="preserve">  -  Изменить отмеченную запись</w:t>
      </w:r>
    </w:p>
    <w:p w14:paraId="61BC01C4" w14:textId="77777777" w:rsidR="00F569ED" w:rsidRDefault="00372D2F" w:rsidP="00AF2D0E">
      <w:pPr>
        <w:pStyle w:val="a9"/>
        <w:tabs>
          <w:tab w:val="left" w:pos="1080"/>
        </w:tabs>
        <w:spacing w:before="0" w:line="360" w:lineRule="auto"/>
        <w:ind w:firstLine="709"/>
        <w:rPr>
          <w:lang w:eastAsia="ar-SA"/>
        </w:rPr>
      </w:pPr>
      <w:r>
        <w:rPr>
          <w:noProof/>
        </w:rPr>
        <w:drawing>
          <wp:inline distT="0" distB="0" distL="0" distR="0" wp14:anchorId="664ADF58" wp14:editId="6167277B">
            <wp:extent cx="270510" cy="19875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0510" cy="198755"/>
                    </a:xfrm>
                    <a:prstGeom prst="rect">
                      <a:avLst/>
                    </a:prstGeom>
                    <a:solidFill>
                      <a:srgbClr val="FFFFFF"/>
                    </a:solidFill>
                    <a:ln>
                      <a:noFill/>
                    </a:ln>
                  </pic:spPr>
                </pic:pic>
              </a:graphicData>
            </a:graphic>
          </wp:inline>
        </w:drawing>
      </w:r>
      <w:r w:rsidR="00F569ED">
        <w:rPr>
          <w:lang w:eastAsia="ar-SA"/>
        </w:rPr>
        <w:t xml:space="preserve">  -  Удалить отмеченную запись</w:t>
      </w:r>
    </w:p>
    <w:p w14:paraId="049CABED" w14:textId="77777777" w:rsidR="00F569ED" w:rsidRDefault="00372D2F" w:rsidP="00AF2D0E">
      <w:pPr>
        <w:pStyle w:val="a9"/>
        <w:tabs>
          <w:tab w:val="left" w:pos="1080"/>
        </w:tabs>
        <w:spacing w:before="0" w:line="360" w:lineRule="auto"/>
        <w:ind w:firstLine="709"/>
        <w:rPr>
          <w:lang w:eastAsia="ar-SA"/>
        </w:rPr>
      </w:pPr>
      <w:r>
        <w:rPr>
          <w:noProof/>
        </w:rPr>
        <w:drawing>
          <wp:inline distT="0" distB="0" distL="0" distR="0" wp14:anchorId="4D6284D5" wp14:editId="578EAF7A">
            <wp:extent cx="238760" cy="198755"/>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760" cy="198755"/>
                    </a:xfrm>
                    <a:prstGeom prst="rect">
                      <a:avLst/>
                    </a:prstGeom>
                    <a:solidFill>
                      <a:srgbClr val="FFFFFF"/>
                    </a:solidFill>
                    <a:ln>
                      <a:noFill/>
                    </a:ln>
                  </pic:spPr>
                </pic:pic>
              </a:graphicData>
            </a:graphic>
          </wp:inline>
        </w:drawing>
      </w:r>
      <w:r w:rsidR="00F569ED">
        <w:rPr>
          <w:lang w:eastAsia="ar-SA"/>
        </w:rPr>
        <w:t xml:space="preserve">   - Выбрать из списка отмеченные записи</w:t>
      </w:r>
    </w:p>
    <w:p w14:paraId="097C4FE9" w14:textId="77777777" w:rsidR="00F569ED" w:rsidRDefault="00372D2F" w:rsidP="00AF2D0E">
      <w:pPr>
        <w:pStyle w:val="a9"/>
        <w:spacing w:before="0" w:line="360" w:lineRule="auto"/>
        <w:ind w:firstLine="709"/>
        <w:rPr>
          <w:lang w:eastAsia="ar-SA"/>
        </w:rPr>
      </w:pPr>
      <w:r>
        <w:rPr>
          <w:noProof/>
        </w:rPr>
        <w:lastRenderedPageBreak/>
        <w:drawing>
          <wp:inline distT="0" distB="0" distL="0" distR="0" wp14:anchorId="17EEBBD5" wp14:editId="3CA88C0F">
            <wp:extent cx="596265" cy="341630"/>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6265" cy="341630"/>
                    </a:xfrm>
                    <a:prstGeom prst="rect">
                      <a:avLst/>
                    </a:prstGeom>
                    <a:solidFill>
                      <a:srgbClr val="FFFFFF"/>
                    </a:solidFill>
                    <a:ln>
                      <a:noFill/>
                    </a:ln>
                  </pic:spPr>
                </pic:pic>
              </a:graphicData>
            </a:graphic>
          </wp:inline>
        </w:drawing>
      </w:r>
      <w:r w:rsidR="00F569ED">
        <w:rPr>
          <w:lang w:eastAsia="ar-SA"/>
        </w:rPr>
        <w:t xml:space="preserve"> - </w:t>
      </w:r>
      <w:r w:rsidR="00EF1BD4">
        <w:rPr>
          <w:lang w:eastAsia="ar-SA"/>
        </w:rPr>
        <w:t>«</w:t>
      </w:r>
      <w:r w:rsidR="00F569ED">
        <w:rPr>
          <w:lang w:eastAsia="ar-SA"/>
        </w:rPr>
        <w:t>Сохранить</w:t>
      </w:r>
      <w:r w:rsidR="00EF1BD4">
        <w:rPr>
          <w:lang w:eastAsia="ar-SA"/>
        </w:rPr>
        <w:t>»</w:t>
      </w:r>
      <w:r w:rsidR="00F569ED">
        <w:rPr>
          <w:lang w:eastAsia="ar-SA"/>
        </w:rPr>
        <w:t xml:space="preserve"> и </w:t>
      </w:r>
      <w:r w:rsidR="00EF1BD4">
        <w:rPr>
          <w:lang w:eastAsia="ar-SA"/>
        </w:rPr>
        <w:t>«</w:t>
      </w:r>
      <w:r w:rsidR="00F569ED">
        <w:rPr>
          <w:lang w:eastAsia="ar-SA"/>
        </w:rPr>
        <w:t>Отменить</w:t>
      </w:r>
      <w:r w:rsidR="00EF1BD4">
        <w:rPr>
          <w:lang w:eastAsia="ar-SA"/>
        </w:rPr>
        <w:t>»</w:t>
      </w:r>
      <w:r w:rsidR="00F569ED">
        <w:rPr>
          <w:lang w:eastAsia="ar-SA"/>
        </w:rPr>
        <w:t xml:space="preserve"> в окнах редактирования записи</w:t>
      </w:r>
    </w:p>
    <w:p w14:paraId="01124297" w14:textId="77777777" w:rsidR="00F569ED" w:rsidRDefault="00372D2F" w:rsidP="00AF2D0E">
      <w:pPr>
        <w:spacing w:before="0" w:line="360" w:lineRule="auto"/>
        <w:ind w:firstLine="709"/>
        <w:rPr>
          <w:bCs/>
          <w:iCs/>
          <w:lang w:eastAsia="ar-SA"/>
        </w:rPr>
      </w:pPr>
      <w:r>
        <w:rPr>
          <w:noProof/>
        </w:rPr>
        <w:drawing>
          <wp:inline distT="0" distB="0" distL="0" distR="0" wp14:anchorId="2911DF56" wp14:editId="2DB1AF73">
            <wp:extent cx="1399540" cy="29400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99540" cy="294005"/>
                    </a:xfrm>
                    <a:prstGeom prst="rect">
                      <a:avLst/>
                    </a:prstGeom>
                    <a:solidFill>
                      <a:srgbClr val="FFFFFF"/>
                    </a:solidFill>
                    <a:ln>
                      <a:noFill/>
                    </a:ln>
                  </pic:spPr>
                </pic:pic>
              </a:graphicData>
            </a:graphic>
          </wp:inline>
        </w:drawing>
      </w:r>
      <w:r w:rsidR="00F569ED">
        <w:rPr>
          <w:lang w:eastAsia="ar-SA"/>
        </w:rPr>
        <w:t xml:space="preserve">  </w:t>
      </w:r>
      <w:r w:rsidR="00F569ED">
        <w:rPr>
          <w:bCs/>
          <w:iCs/>
          <w:lang w:eastAsia="ar-SA"/>
        </w:rPr>
        <w:t xml:space="preserve">- панель навигации по списку </w:t>
      </w:r>
    </w:p>
    <w:p w14:paraId="34913D06" w14:textId="77777777" w:rsidR="00392BD7" w:rsidRDefault="00372D2F" w:rsidP="00AF2D0E">
      <w:pPr>
        <w:pStyle w:val="a9"/>
        <w:spacing w:before="0" w:line="360" w:lineRule="auto"/>
        <w:ind w:firstLine="709"/>
        <w:rPr>
          <w:lang w:eastAsia="ar-SA"/>
        </w:rPr>
      </w:pPr>
      <w:r>
        <w:rPr>
          <w:noProof/>
        </w:rPr>
        <w:drawing>
          <wp:inline distT="0" distB="0" distL="0" distR="0" wp14:anchorId="14A49404" wp14:editId="08CF0AA3">
            <wp:extent cx="222885" cy="191135"/>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2885" cy="191135"/>
                    </a:xfrm>
                    <a:prstGeom prst="rect">
                      <a:avLst/>
                    </a:prstGeom>
                    <a:noFill/>
                    <a:ln>
                      <a:noFill/>
                    </a:ln>
                  </pic:spPr>
                </pic:pic>
              </a:graphicData>
            </a:graphic>
          </wp:inline>
        </w:drawing>
      </w:r>
      <w:r w:rsidR="00A13F1F">
        <w:rPr>
          <w:lang w:eastAsia="ar-SA"/>
        </w:rPr>
        <w:t xml:space="preserve"> </w:t>
      </w:r>
      <w:r w:rsidR="00AF2D0E">
        <w:rPr>
          <w:lang w:eastAsia="ar-SA"/>
        </w:rPr>
        <w:t>-</w:t>
      </w:r>
      <w:r w:rsidR="00A13F1F">
        <w:rPr>
          <w:lang w:eastAsia="ar-SA"/>
        </w:rPr>
        <w:t xml:space="preserve">  </w:t>
      </w:r>
      <w:r w:rsidR="008834B7">
        <w:rPr>
          <w:lang w:eastAsia="ar-SA"/>
        </w:rPr>
        <w:t>краткая инструкция пользователя</w:t>
      </w:r>
    </w:p>
    <w:p w14:paraId="42DEE26D" w14:textId="77777777" w:rsidR="00392BD7" w:rsidRDefault="00372D2F" w:rsidP="00AF2D0E">
      <w:pPr>
        <w:pStyle w:val="a9"/>
        <w:tabs>
          <w:tab w:val="left" w:pos="720"/>
          <w:tab w:val="left" w:pos="1080"/>
        </w:tabs>
        <w:spacing w:before="0" w:line="360" w:lineRule="auto"/>
        <w:ind w:firstLine="709"/>
        <w:rPr>
          <w:lang w:eastAsia="ar-SA"/>
        </w:rPr>
      </w:pPr>
      <w:r>
        <w:rPr>
          <w:noProof/>
        </w:rPr>
        <w:drawing>
          <wp:inline distT="0" distB="0" distL="0" distR="0" wp14:anchorId="09D7D700" wp14:editId="385FCEED">
            <wp:extent cx="222885" cy="191135"/>
            <wp:effectExtent l="0" t="0" r="571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2885" cy="191135"/>
                    </a:xfrm>
                    <a:prstGeom prst="rect">
                      <a:avLst/>
                    </a:prstGeom>
                    <a:noFill/>
                    <a:ln>
                      <a:noFill/>
                    </a:ln>
                  </pic:spPr>
                </pic:pic>
              </a:graphicData>
            </a:graphic>
          </wp:inline>
        </w:drawing>
      </w:r>
      <w:r w:rsidR="00392BD7">
        <w:rPr>
          <w:lang w:eastAsia="ar-SA"/>
        </w:rPr>
        <w:t xml:space="preserve"> - вызов справочника для выбора</w:t>
      </w:r>
    </w:p>
    <w:p w14:paraId="7BA14D5E" w14:textId="77777777" w:rsidR="00392BD7" w:rsidRDefault="00372D2F" w:rsidP="00AF2D0E">
      <w:pPr>
        <w:pStyle w:val="a9"/>
        <w:tabs>
          <w:tab w:val="left" w:pos="720"/>
          <w:tab w:val="left" w:pos="1080"/>
        </w:tabs>
        <w:spacing w:before="0" w:line="360" w:lineRule="auto"/>
        <w:ind w:firstLine="709"/>
        <w:rPr>
          <w:lang w:eastAsia="ar-SA"/>
        </w:rPr>
      </w:pPr>
      <w:r>
        <w:rPr>
          <w:noProof/>
        </w:rPr>
        <w:drawing>
          <wp:inline distT="0" distB="0" distL="0" distR="0" wp14:anchorId="4E922F37" wp14:editId="592A3801">
            <wp:extent cx="222885" cy="207010"/>
            <wp:effectExtent l="0" t="0" r="5715"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885" cy="207010"/>
                    </a:xfrm>
                    <a:prstGeom prst="rect">
                      <a:avLst/>
                    </a:prstGeom>
                    <a:noFill/>
                    <a:ln>
                      <a:noFill/>
                    </a:ln>
                  </pic:spPr>
                </pic:pic>
              </a:graphicData>
            </a:graphic>
          </wp:inline>
        </w:drawing>
      </w:r>
      <w:r w:rsidR="00392BD7">
        <w:rPr>
          <w:lang w:eastAsia="ar-SA"/>
        </w:rPr>
        <w:t xml:space="preserve"> - очистка поля</w:t>
      </w:r>
    </w:p>
    <w:p w14:paraId="76220887" w14:textId="77777777" w:rsidR="00392BD7" w:rsidRPr="0049295B" w:rsidRDefault="00372D2F" w:rsidP="00AF2D0E">
      <w:pPr>
        <w:pStyle w:val="a9"/>
        <w:tabs>
          <w:tab w:val="left" w:pos="720"/>
          <w:tab w:val="left" w:pos="1080"/>
        </w:tabs>
        <w:spacing w:before="0" w:line="360" w:lineRule="auto"/>
        <w:ind w:firstLine="709"/>
        <w:rPr>
          <w:lang w:eastAsia="ar-SA"/>
        </w:rPr>
      </w:pPr>
      <w:r>
        <w:rPr>
          <w:noProof/>
        </w:rPr>
        <w:drawing>
          <wp:inline distT="0" distB="0" distL="0" distR="0" wp14:anchorId="43B37533" wp14:editId="56A40283">
            <wp:extent cx="191135" cy="1911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00392BD7">
        <w:rPr>
          <w:lang w:eastAsia="ar-SA"/>
        </w:rPr>
        <w:t xml:space="preserve"> - вызов календаря для выбора</w:t>
      </w:r>
      <w:r w:rsidR="0049295B" w:rsidRPr="00D456F7">
        <w:rPr>
          <w:lang w:eastAsia="ar-SA"/>
        </w:rPr>
        <w:t xml:space="preserve"> </w:t>
      </w:r>
      <w:r w:rsidR="0049295B">
        <w:rPr>
          <w:lang w:eastAsia="ar-SA"/>
        </w:rPr>
        <w:t>даты</w:t>
      </w:r>
    </w:p>
    <w:p w14:paraId="12AE2D24" w14:textId="77777777" w:rsidR="000153A4" w:rsidRDefault="00C51DDA" w:rsidP="00F3122E">
      <w:pPr>
        <w:pStyle w:val="1"/>
        <w:spacing w:before="200"/>
        <w:rPr>
          <w:lang w:eastAsia="ar-SA"/>
        </w:rPr>
      </w:pPr>
      <w:bookmarkStart w:id="93" w:name="_Toc67996673"/>
      <w:r>
        <w:rPr>
          <w:lang w:eastAsia="ar-SA"/>
        </w:rPr>
        <w:lastRenderedPageBreak/>
        <w:t xml:space="preserve">Планирование и </w:t>
      </w:r>
      <w:r w:rsidR="00A25128">
        <w:rPr>
          <w:lang w:eastAsia="ar-SA"/>
        </w:rPr>
        <w:t>Управление</w:t>
      </w:r>
      <w:r>
        <w:rPr>
          <w:lang w:eastAsia="ar-SA"/>
        </w:rPr>
        <w:t xml:space="preserve"> сборочным производством</w:t>
      </w:r>
      <w:bookmarkEnd w:id="93"/>
    </w:p>
    <w:p w14:paraId="3F066890" w14:textId="77777777" w:rsidR="00F3122E" w:rsidRDefault="000153A4" w:rsidP="00F3122E">
      <w:pPr>
        <w:pStyle w:val="Heading2"/>
        <w:keepNext/>
        <w:keepLines/>
        <w:numPr>
          <w:ilvl w:val="1"/>
          <w:numId w:val="1"/>
        </w:numPr>
        <w:shd w:val="clear" w:color="auto" w:fill="auto"/>
        <w:tabs>
          <w:tab w:val="clear" w:pos="709"/>
          <w:tab w:val="left" w:pos="1134"/>
        </w:tabs>
        <w:spacing w:before="40" w:after="80"/>
        <w:ind w:left="0" w:firstLine="567"/>
        <w:jc w:val="both"/>
      </w:pPr>
      <w:bookmarkStart w:id="94" w:name="_Toc65781237"/>
      <w:bookmarkStart w:id="95" w:name="_Toc65781305"/>
      <w:bookmarkStart w:id="96" w:name="_Toc67996674"/>
      <w:r>
        <w:t xml:space="preserve">Раздел </w:t>
      </w:r>
      <w:r w:rsidR="00F3122E" w:rsidRPr="00F3122E">
        <w:t>«</w:t>
      </w:r>
      <w:r w:rsidR="00F3122E">
        <w:t>У</w:t>
      </w:r>
      <w:r w:rsidR="00F3122E" w:rsidRPr="00F3122E">
        <w:t>правление производством»</w:t>
      </w:r>
      <w:bookmarkEnd w:id="94"/>
      <w:bookmarkEnd w:id="95"/>
      <w:bookmarkEnd w:id="96"/>
    </w:p>
    <w:p w14:paraId="73E635C6" w14:textId="77777777" w:rsidR="00544C04" w:rsidRDefault="004C38EA" w:rsidP="00750CD7">
      <w:pPr>
        <w:pStyle w:val="a"/>
        <w:numPr>
          <w:ilvl w:val="0"/>
          <w:numId w:val="0"/>
        </w:numPr>
        <w:tabs>
          <w:tab w:val="clear" w:pos="851"/>
          <w:tab w:val="left" w:pos="1276"/>
        </w:tabs>
        <w:spacing w:before="40" w:after="80"/>
        <w:ind w:firstLine="567"/>
        <w:rPr>
          <w:lang w:eastAsia="ar-SA"/>
        </w:rPr>
      </w:pPr>
      <w:r>
        <w:rPr>
          <w:lang w:eastAsia="ar-SA"/>
        </w:rPr>
        <w:t xml:space="preserve">Раздел </w:t>
      </w:r>
      <w:r w:rsidR="006B2688" w:rsidRPr="0049399E">
        <w:rPr>
          <w:b/>
          <w:lang w:eastAsia="ar-SA"/>
        </w:rPr>
        <w:t>«</w:t>
      </w:r>
      <w:r w:rsidR="003B105F" w:rsidRPr="0049399E">
        <w:rPr>
          <w:b/>
          <w:lang w:eastAsia="ar-SA"/>
        </w:rPr>
        <w:t xml:space="preserve">УПРАВЛЕНИЕ </w:t>
      </w:r>
      <w:r w:rsidR="00B23400" w:rsidRPr="0049399E">
        <w:rPr>
          <w:b/>
          <w:lang w:eastAsia="ar-SA"/>
        </w:rPr>
        <w:t>ПРОИЗВОДСТВОМ</w:t>
      </w:r>
      <w:r w:rsidR="006B2688" w:rsidRPr="0049399E">
        <w:rPr>
          <w:b/>
          <w:lang w:eastAsia="ar-SA"/>
        </w:rPr>
        <w:t>»</w:t>
      </w:r>
      <w:r w:rsidR="003B105F">
        <w:rPr>
          <w:lang w:eastAsia="ar-SA"/>
        </w:rPr>
        <w:t xml:space="preserve"> предназначен для </w:t>
      </w:r>
      <w:r w:rsidR="008A756A">
        <w:rPr>
          <w:lang w:eastAsia="ar-SA"/>
        </w:rPr>
        <w:t>планирования и управления ходом сборочного процесса сложных изделий</w:t>
      </w:r>
      <w:r w:rsidR="00B65210">
        <w:rPr>
          <w:lang w:eastAsia="ar-SA"/>
        </w:rPr>
        <w:t>.</w:t>
      </w:r>
      <w:r w:rsidR="00C56267">
        <w:rPr>
          <w:lang w:eastAsia="ar-SA"/>
        </w:rPr>
        <w:t xml:space="preserve"> </w:t>
      </w:r>
    </w:p>
    <w:p w14:paraId="61A9E87C" w14:textId="77777777" w:rsidR="00F96571" w:rsidRDefault="00C56267" w:rsidP="00FC012D">
      <w:pPr>
        <w:spacing w:before="0" w:line="360" w:lineRule="auto"/>
        <w:ind w:firstLine="567"/>
        <w:jc w:val="both"/>
      </w:pPr>
      <w:r>
        <w:rPr>
          <w:lang w:eastAsia="ar-SA"/>
        </w:rPr>
        <w:t>Раздел</w:t>
      </w:r>
      <w:r w:rsidR="00544C04">
        <w:rPr>
          <w:lang w:eastAsia="ar-SA"/>
        </w:rPr>
        <w:t xml:space="preserve"> </w:t>
      </w:r>
      <w:r>
        <w:rPr>
          <w:lang w:eastAsia="ar-SA"/>
        </w:rPr>
        <w:t>позволяет</w:t>
      </w:r>
      <w:r w:rsidR="007C4CE6">
        <w:rPr>
          <w:lang w:eastAsia="ar-SA"/>
        </w:rPr>
        <w:t>:</w:t>
      </w:r>
    </w:p>
    <w:p w14:paraId="4E48CB1E" w14:textId="77777777" w:rsidR="007C4CE6" w:rsidRDefault="007C4CE6" w:rsidP="00FC012D">
      <w:pPr>
        <w:pStyle w:val="Bodytext2"/>
        <w:numPr>
          <w:ilvl w:val="0"/>
          <w:numId w:val="6"/>
        </w:numPr>
        <w:shd w:val="clear" w:color="auto" w:fill="auto"/>
        <w:tabs>
          <w:tab w:val="left" w:pos="1134"/>
        </w:tabs>
        <w:spacing w:before="40" w:after="80" w:line="277" w:lineRule="exact"/>
        <w:ind w:left="0" w:firstLine="567"/>
        <w:jc w:val="both"/>
      </w:pPr>
      <w:r>
        <w:t>создавать цикловые производственные графики сборки;</w:t>
      </w:r>
    </w:p>
    <w:p w14:paraId="59A51138" w14:textId="77777777" w:rsidR="007C4CE6" w:rsidRDefault="007C4CE6" w:rsidP="00FC012D">
      <w:pPr>
        <w:pStyle w:val="Bodytext2"/>
        <w:numPr>
          <w:ilvl w:val="0"/>
          <w:numId w:val="6"/>
        </w:numPr>
        <w:shd w:val="clear" w:color="auto" w:fill="auto"/>
        <w:tabs>
          <w:tab w:val="left" w:pos="1134"/>
        </w:tabs>
        <w:spacing w:before="40" w:after="80" w:line="277" w:lineRule="exact"/>
        <w:ind w:left="0" w:firstLine="567"/>
        <w:jc w:val="both"/>
      </w:pPr>
      <w:r>
        <w:t xml:space="preserve">отслеживать </w:t>
      </w:r>
      <w:r w:rsidR="00BB0476">
        <w:t xml:space="preserve">и регулировать </w:t>
      </w:r>
      <w:r>
        <w:t>ход их выполнения;</w:t>
      </w:r>
    </w:p>
    <w:p w14:paraId="2C926A96" w14:textId="77777777" w:rsidR="00921F45" w:rsidRDefault="00921F45" w:rsidP="00FC012D">
      <w:pPr>
        <w:pStyle w:val="Bodytext2"/>
        <w:numPr>
          <w:ilvl w:val="0"/>
          <w:numId w:val="6"/>
        </w:numPr>
        <w:shd w:val="clear" w:color="auto" w:fill="auto"/>
        <w:tabs>
          <w:tab w:val="left" w:pos="1134"/>
        </w:tabs>
        <w:spacing w:before="40" w:after="80" w:line="277" w:lineRule="exact"/>
        <w:ind w:left="0" w:firstLine="567"/>
        <w:jc w:val="both"/>
      </w:pPr>
      <w:r>
        <w:t>оптимизировать взаимосвязи между сборочными работами;</w:t>
      </w:r>
    </w:p>
    <w:p w14:paraId="080FBCC9" w14:textId="77777777" w:rsidR="007C4CE6" w:rsidRDefault="007C47A2" w:rsidP="00FC012D">
      <w:pPr>
        <w:pStyle w:val="Bodytext2"/>
        <w:numPr>
          <w:ilvl w:val="0"/>
          <w:numId w:val="6"/>
        </w:numPr>
        <w:shd w:val="clear" w:color="auto" w:fill="auto"/>
        <w:tabs>
          <w:tab w:val="left" w:pos="1134"/>
        </w:tabs>
        <w:spacing w:before="40" w:after="80" w:line="277" w:lineRule="exact"/>
        <w:ind w:left="0" w:firstLine="567"/>
        <w:jc w:val="both"/>
      </w:pPr>
      <w:r>
        <w:t xml:space="preserve">определять </w:t>
      </w:r>
      <w:r w:rsidR="0098385F">
        <w:t>общую трудоемкость</w:t>
      </w:r>
      <w:r w:rsidR="006505DC">
        <w:t xml:space="preserve"> и сроки выпуска готовых изделий</w:t>
      </w:r>
      <w:r w:rsidR="00BB0476">
        <w:t>;</w:t>
      </w:r>
    </w:p>
    <w:p w14:paraId="5ECA18A6" w14:textId="77777777" w:rsidR="00BB0476" w:rsidRDefault="00BB0476" w:rsidP="00FC012D">
      <w:pPr>
        <w:pStyle w:val="Bodytext2"/>
        <w:numPr>
          <w:ilvl w:val="0"/>
          <w:numId w:val="6"/>
        </w:numPr>
        <w:shd w:val="clear" w:color="auto" w:fill="auto"/>
        <w:tabs>
          <w:tab w:val="left" w:pos="1134"/>
        </w:tabs>
        <w:spacing w:before="40" w:after="80" w:line="277" w:lineRule="exact"/>
        <w:ind w:left="0" w:firstLine="567"/>
        <w:jc w:val="both"/>
      </w:pPr>
      <w:r>
        <w:t>создавать перечень сменных заданий по технологическому паспорту.</w:t>
      </w:r>
    </w:p>
    <w:p w14:paraId="0A2089E6" w14:textId="77777777" w:rsidR="00A060CB" w:rsidRDefault="006B2688" w:rsidP="00750CD7">
      <w:pPr>
        <w:pStyle w:val="a"/>
        <w:numPr>
          <w:ilvl w:val="0"/>
          <w:numId w:val="0"/>
        </w:numPr>
        <w:tabs>
          <w:tab w:val="clear" w:pos="851"/>
          <w:tab w:val="left" w:pos="1276"/>
        </w:tabs>
        <w:spacing w:before="40" w:after="80"/>
        <w:ind w:firstLine="567"/>
        <w:rPr>
          <w:b/>
          <w:lang w:eastAsia="ar-SA"/>
        </w:rPr>
      </w:pPr>
      <w:r>
        <w:rPr>
          <w:lang w:eastAsia="ar-SA"/>
        </w:rPr>
        <w:t xml:space="preserve">Запуск раздела происходит </w:t>
      </w:r>
      <w:r w:rsidR="001B54A2">
        <w:rPr>
          <w:lang w:eastAsia="ar-SA"/>
        </w:rPr>
        <w:t xml:space="preserve">из </w:t>
      </w:r>
      <w:r>
        <w:rPr>
          <w:lang w:eastAsia="ar-SA"/>
        </w:rPr>
        <w:t xml:space="preserve">основного меню </w:t>
      </w:r>
      <w:r w:rsidR="001B54A2" w:rsidRPr="004770C9">
        <w:rPr>
          <w:b/>
          <w:lang w:eastAsia="ar-SA"/>
        </w:rPr>
        <w:t>«</w:t>
      </w:r>
      <w:r w:rsidR="001B54A2">
        <w:rPr>
          <w:b/>
          <w:lang w:eastAsia="ar-SA"/>
        </w:rPr>
        <w:t xml:space="preserve">1 – </w:t>
      </w:r>
      <w:r w:rsidR="001B54A2" w:rsidRPr="004770C9">
        <w:rPr>
          <w:b/>
          <w:lang w:eastAsia="ar-SA"/>
        </w:rPr>
        <w:t>Управление производством»</w:t>
      </w:r>
      <w:r w:rsidR="001B54A2">
        <w:rPr>
          <w:lang w:eastAsia="ar-SA"/>
        </w:rPr>
        <w:t xml:space="preserve"> </w:t>
      </w:r>
      <w:r>
        <w:rPr>
          <w:lang w:eastAsia="ar-SA"/>
        </w:rPr>
        <w:t xml:space="preserve">программы, при этом </w:t>
      </w:r>
      <w:r w:rsidR="000371E5">
        <w:rPr>
          <w:lang w:eastAsia="ar-SA"/>
        </w:rPr>
        <w:t>открыва</w:t>
      </w:r>
      <w:r>
        <w:rPr>
          <w:lang w:eastAsia="ar-SA"/>
        </w:rPr>
        <w:t xml:space="preserve">ется </w:t>
      </w:r>
      <w:r w:rsidR="00EF1BD4">
        <w:rPr>
          <w:lang w:eastAsia="ar-SA"/>
        </w:rPr>
        <w:t xml:space="preserve">окно </w:t>
      </w:r>
      <w:r w:rsidR="00EF1BD4" w:rsidRPr="00EF1BD4">
        <w:rPr>
          <w:i/>
          <w:lang w:eastAsia="ar-SA"/>
        </w:rPr>
        <w:t>(Р</w:t>
      </w:r>
      <w:r w:rsidR="00BD2AB7" w:rsidRPr="00EF1BD4">
        <w:rPr>
          <w:i/>
          <w:lang w:eastAsia="ar-SA"/>
        </w:rPr>
        <w:t xml:space="preserve">исунок </w:t>
      </w:r>
      <w:r w:rsidR="00EF1BD4" w:rsidRPr="00EF1BD4">
        <w:rPr>
          <w:i/>
          <w:lang w:eastAsia="ar-SA"/>
        </w:rPr>
        <w:t>5.1</w:t>
      </w:r>
      <w:r w:rsidR="00836BA9" w:rsidRPr="00EF1BD4">
        <w:rPr>
          <w:i/>
          <w:lang w:eastAsia="ar-SA"/>
        </w:rPr>
        <w:t>)</w:t>
      </w:r>
      <w:r w:rsidR="00836BA9">
        <w:rPr>
          <w:lang w:eastAsia="ar-SA"/>
        </w:rPr>
        <w:t xml:space="preserve">, </w:t>
      </w:r>
      <w:r w:rsidR="00A060CB">
        <w:rPr>
          <w:lang w:eastAsia="ar-SA"/>
        </w:rPr>
        <w:t xml:space="preserve">состоящее из 2-х вкладок: </w:t>
      </w:r>
      <w:r w:rsidR="00A060CB" w:rsidRPr="00A060CB">
        <w:rPr>
          <w:b/>
          <w:lang w:eastAsia="ar-SA"/>
        </w:rPr>
        <w:t xml:space="preserve">«Производство» </w:t>
      </w:r>
      <w:r w:rsidR="00A060CB">
        <w:rPr>
          <w:lang w:eastAsia="ar-SA"/>
        </w:rPr>
        <w:t xml:space="preserve">и </w:t>
      </w:r>
      <w:r w:rsidR="00A060CB" w:rsidRPr="00A060CB">
        <w:rPr>
          <w:b/>
          <w:lang w:eastAsia="ar-SA"/>
        </w:rPr>
        <w:t>«Проекты»</w:t>
      </w:r>
      <w:r w:rsidR="000371E5">
        <w:rPr>
          <w:b/>
          <w:lang w:eastAsia="ar-SA"/>
        </w:rPr>
        <w:t>.</w:t>
      </w:r>
    </w:p>
    <w:p w14:paraId="1D56FE1F" w14:textId="77777777" w:rsidR="00BE2C20" w:rsidRDefault="005D243D" w:rsidP="00750CD7">
      <w:pPr>
        <w:pStyle w:val="a"/>
        <w:numPr>
          <w:ilvl w:val="0"/>
          <w:numId w:val="0"/>
        </w:numPr>
        <w:tabs>
          <w:tab w:val="clear" w:pos="851"/>
          <w:tab w:val="left" w:pos="1276"/>
        </w:tabs>
        <w:spacing w:before="40" w:after="80"/>
        <w:ind w:firstLine="567"/>
        <w:rPr>
          <w:lang w:eastAsia="ar-SA"/>
        </w:rPr>
      </w:pPr>
      <w:r>
        <w:rPr>
          <w:lang w:eastAsia="ar-SA"/>
        </w:rPr>
        <w:t>Вкла</w:t>
      </w:r>
      <w:r w:rsidR="002B33F1">
        <w:rPr>
          <w:lang w:eastAsia="ar-SA"/>
        </w:rPr>
        <w:t xml:space="preserve">дка «Производство» содержит </w:t>
      </w:r>
      <w:r w:rsidR="007E57F3">
        <w:rPr>
          <w:lang w:eastAsia="ar-SA"/>
        </w:rPr>
        <w:t xml:space="preserve">таблицу с </w:t>
      </w:r>
      <w:r w:rsidR="002B33F1">
        <w:rPr>
          <w:lang w:eastAsia="ar-SA"/>
        </w:rPr>
        <w:t>пер</w:t>
      </w:r>
      <w:r w:rsidR="007E57F3">
        <w:rPr>
          <w:lang w:eastAsia="ar-SA"/>
        </w:rPr>
        <w:t>ечнем</w:t>
      </w:r>
      <w:r w:rsidR="002B33F1">
        <w:rPr>
          <w:lang w:eastAsia="ar-SA"/>
        </w:rPr>
        <w:t xml:space="preserve"> </w:t>
      </w:r>
      <w:r w:rsidR="000371E5">
        <w:rPr>
          <w:lang w:eastAsia="ar-SA"/>
        </w:rPr>
        <w:t>графиков сборки изделий</w:t>
      </w:r>
      <w:r w:rsidR="00D70D4B">
        <w:rPr>
          <w:lang w:eastAsia="ar-SA"/>
        </w:rPr>
        <w:t>, запущенных в серийное производство</w:t>
      </w:r>
      <w:r w:rsidR="000E2898">
        <w:rPr>
          <w:lang w:eastAsia="ar-SA"/>
        </w:rPr>
        <w:t xml:space="preserve">. </w:t>
      </w:r>
      <w:r w:rsidR="000371E5">
        <w:rPr>
          <w:lang w:eastAsia="ar-SA"/>
        </w:rPr>
        <w:t xml:space="preserve">В </w:t>
      </w:r>
      <w:r w:rsidR="007E57F3">
        <w:rPr>
          <w:lang w:eastAsia="ar-SA"/>
        </w:rPr>
        <w:t xml:space="preserve">каждой </w:t>
      </w:r>
      <w:r w:rsidR="000371E5">
        <w:rPr>
          <w:lang w:eastAsia="ar-SA"/>
        </w:rPr>
        <w:t>таблиц</w:t>
      </w:r>
      <w:r w:rsidR="007E57F3">
        <w:rPr>
          <w:lang w:eastAsia="ar-SA"/>
        </w:rPr>
        <w:t>е имеются следующие поля:</w:t>
      </w:r>
      <w:r w:rsidR="007953D3">
        <w:rPr>
          <w:lang w:eastAsia="ar-SA"/>
        </w:rPr>
        <w:t xml:space="preserve"> </w:t>
      </w:r>
    </w:p>
    <w:p w14:paraId="2D5F9C44" w14:textId="77777777" w:rsidR="0087198D" w:rsidRDefault="0087198D"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i/>
          <w:lang w:eastAsia="ar-SA"/>
        </w:rPr>
        <w:t xml:space="preserve">«№ машины» - </w:t>
      </w:r>
      <w:r>
        <w:rPr>
          <w:lang w:eastAsia="ar-SA"/>
        </w:rPr>
        <w:t xml:space="preserve">серийный </w:t>
      </w:r>
      <w:r>
        <w:t>номер</w:t>
      </w:r>
      <w:r>
        <w:rPr>
          <w:lang w:eastAsia="ar-SA"/>
        </w:rPr>
        <w:t xml:space="preserve"> собираемого изделия;</w:t>
      </w:r>
    </w:p>
    <w:p w14:paraId="47FAAE99" w14:textId="77777777" w:rsidR="0087198D" w:rsidRDefault="0087198D"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i/>
          <w:lang w:eastAsia="ar-SA"/>
        </w:rPr>
        <w:t>«Модификация»</w:t>
      </w:r>
      <w:r>
        <w:rPr>
          <w:lang w:eastAsia="ar-SA"/>
        </w:rPr>
        <w:t xml:space="preserve"> - </w:t>
      </w:r>
      <w:r>
        <w:t>модификация</w:t>
      </w:r>
      <w:r>
        <w:rPr>
          <w:lang w:eastAsia="ar-SA"/>
        </w:rPr>
        <w:t xml:space="preserve"> изделия;</w:t>
      </w:r>
    </w:p>
    <w:p w14:paraId="770911E0" w14:textId="77777777" w:rsidR="0087198D" w:rsidRDefault="0087198D"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i/>
          <w:lang w:eastAsia="ar-SA"/>
        </w:rPr>
        <w:t xml:space="preserve">«Заказ» </w:t>
      </w:r>
      <w:r>
        <w:rPr>
          <w:i/>
          <w:lang w:eastAsia="ar-SA"/>
        </w:rPr>
        <w:softHyphen/>
      </w:r>
      <w:r>
        <w:rPr>
          <w:lang w:eastAsia="ar-SA"/>
        </w:rPr>
        <w:t xml:space="preserve">- № заказа на </w:t>
      </w:r>
      <w:r>
        <w:t>изготовление</w:t>
      </w:r>
      <w:r>
        <w:rPr>
          <w:lang w:eastAsia="ar-SA"/>
        </w:rPr>
        <w:t>;</w:t>
      </w:r>
    </w:p>
    <w:p w14:paraId="31FFA69A" w14:textId="77777777" w:rsidR="00F27D7B" w:rsidRPr="0087198D" w:rsidRDefault="00F27D7B"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i/>
          <w:lang w:eastAsia="ar-SA"/>
        </w:rPr>
        <w:t xml:space="preserve">«Наименование» </w:t>
      </w:r>
      <w:r>
        <w:rPr>
          <w:lang w:eastAsia="ar-SA"/>
        </w:rPr>
        <w:t xml:space="preserve">- </w:t>
      </w:r>
      <w:r>
        <w:t>наименование</w:t>
      </w:r>
      <w:r>
        <w:rPr>
          <w:lang w:eastAsia="ar-SA"/>
        </w:rPr>
        <w:t xml:space="preserve"> </w:t>
      </w:r>
      <w:r w:rsidR="00D70D4B">
        <w:rPr>
          <w:lang w:eastAsia="ar-SA"/>
        </w:rPr>
        <w:t>графика;</w:t>
      </w:r>
      <w:r>
        <w:rPr>
          <w:lang w:eastAsia="ar-SA"/>
        </w:rPr>
        <w:t xml:space="preserve"> </w:t>
      </w:r>
    </w:p>
    <w:p w14:paraId="37A72EE6" w14:textId="77777777" w:rsidR="0087198D" w:rsidRDefault="00BE2C20"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BE2C20">
        <w:rPr>
          <w:i/>
          <w:lang w:eastAsia="ar-SA"/>
        </w:rPr>
        <w:t>«</w:t>
      </w:r>
      <w:r w:rsidR="0087198D">
        <w:rPr>
          <w:i/>
          <w:lang w:eastAsia="ar-SA"/>
        </w:rPr>
        <w:t>Д</w:t>
      </w:r>
      <w:r w:rsidR="007953D3" w:rsidRPr="00BE2C20">
        <w:rPr>
          <w:i/>
          <w:lang w:eastAsia="ar-SA"/>
        </w:rPr>
        <w:t>ирективн</w:t>
      </w:r>
      <w:r w:rsidRPr="00BE2C20">
        <w:rPr>
          <w:i/>
          <w:lang w:eastAsia="ar-SA"/>
        </w:rPr>
        <w:t xml:space="preserve">ая </w:t>
      </w:r>
      <w:r w:rsidR="007953D3" w:rsidRPr="00BE2C20">
        <w:rPr>
          <w:i/>
          <w:lang w:eastAsia="ar-SA"/>
        </w:rPr>
        <w:t xml:space="preserve">дата начала, </w:t>
      </w:r>
      <w:r w:rsidRPr="00BE2C20">
        <w:rPr>
          <w:i/>
          <w:lang w:eastAsia="ar-SA"/>
        </w:rPr>
        <w:t>окончания»</w:t>
      </w:r>
      <w:r>
        <w:rPr>
          <w:lang w:eastAsia="ar-SA"/>
        </w:rPr>
        <w:t xml:space="preserve"> </w:t>
      </w:r>
      <w:r w:rsidR="0087198D">
        <w:rPr>
          <w:lang w:eastAsia="ar-SA"/>
        </w:rPr>
        <w:t xml:space="preserve">– </w:t>
      </w:r>
      <w:r>
        <w:rPr>
          <w:lang w:eastAsia="ar-SA"/>
        </w:rPr>
        <w:t>даты начала и окончания работ согласно утвержденного директивного графика;</w:t>
      </w:r>
    </w:p>
    <w:p w14:paraId="23BEF5F0" w14:textId="09BD688B" w:rsidR="00BE2C20" w:rsidRDefault="007953D3"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BE2C20">
        <w:rPr>
          <w:i/>
          <w:lang w:eastAsia="ar-SA"/>
        </w:rPr>
        <w:t xml:space="preserve"> </w:t>
      </w:r>
      <w:r w:rsidR="00BE2C20" w:rsidRPr="00BE2C20">
        <w:rPr>
          <w:i/>
          <w:lang w:eastAsia="ar-SA"/>
        </w:rPr>
        <w:t>«Трудоемкость нормативная»</w:t>
      </w:r>
      <w:r w:rsidR="00BE2C20">
        <w:rPr>
          <w:lang w:eastAsia="ar-SA"/>
        </w:rPr>
        <w:t xml:space="preserve"> – объем сборочных работ в часах по </w:t>
      </w:r>
      <w:r w:rsidR="00140B11">
        <w:rPr>
          <w:lang w:eastAsia="ar-SA"/>
        </w:rPr>
        <w:t>графику</w:t>
      </w:r>
      <w:r w:rsidR="00BE2C20">
        <w:rPr>
          <w:lang w:eastAsia="ar-SA"/>
        </w:rPr>
        <w:t xml:space="preserve">; </w:t>
      </w:r>
    </w:p>
    <w:p w14:paraId="6FEDBD7E" w14:textId="0372FA6F" w:rsidR="00BE2C20" w:rsidRDefault="00BE2C20"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BE2C20">
        <w:rPr>
          <w:i/>
          <w:lang w:eastAsia="ar-SA"/>
        </w:rPr>
        <w:t>«Трудоемкость освоенная»</w:t>
      </w:r>
      <w:r w:rsidR="0087198D">
        <w:rPr>
          <w:i/>
          <w:lang w:eastAsia="ar-SA"/>
        </w:rPr>
        <w:t xml:space="preserve"> </w:t>
      </w:r>
      <w:r>
        <w:rPr>
          <w:lang w:eastAsia="ar-SA"/>
        </w:rPr>
        <w:t xml:space="preserve"> </w:t>
      </w:r>
      <w:r w:rsidR="0087198D">
        <w:rPr>
          <w:lang w:eastAsia="ar-SA"/>
        </w:rPr>
        <w:t xml:space="preserve">– </w:t>
      </w:r>
      <w:r>
        <w:rPr>
          <w:lang w:eastAsia="ar-SA"/>
        </w:rPr>
        <w:t>объем сборочных работ</w:t>
      </w:r>
      <w:r w:rsidR="0087198D">
        <w:rPr>
          <w:lang w:eastAsia="ar-SA"/>
        </w:rPr>
        <w:t xml:space="preserve"> по </w:t>
      </w:r>
      <w:r w:rsidR="00140B11">
        <w:rPr>
          <w:lang w:eastAsia="ar-SA"/>
        </w:rPr>
        <w:t xml:space="preserve">графику </w:t>
      </w:r>
      <w:r>
        <w:rPr>
          <w:lang w:eastAsia="ar-SA"/>
        </w:rPr>
        <w:t xml:space="preserve">в часах, принятый контролером БТК; </w:t>
      </w:r>
    </w:p>
    <w:p w14:paraId="0E8B8BA7" w14:textId="77777777" w:rsidR="0087198D" w:rsidRDefault="000E2898"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0E2898">
        <w:rPr>
          <w:i/>
          <w:lang w:eastAsia="ar-SA"/>
        </w:rPr>
        <w:t xml:space="preserve"> </w:t>
      </w:r>
      <w:r w:rsidR="0087198D" w:rsidRPr="000E2898">
        <w:rPr>
          <w:i/>
          <w:lang w:eastAsia="ar-SA"/>
        </w:rPr>
        <w:t xml:space="preserve">«Цикл» </w:t>
      </w:r>
      <w:r w:rsidR="0087198D">
        <w:rPr>
          <w:lang w:eastAsia="ar-SA"/>
        </w:rPr>
        <w:t>– производственный цикл изготовления;</w:t>
      </w:r>
    </w:p>
    <w:p w14:paraId="1A794955" w14:textId="77777777" w:rsidR="0087198D" w:rsidRDefault="0087198D"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i/>
          <w:lang w:eastAsia="ar-SA"/>
        </w:rPr>
        <w:t xml:space="preserve">«%готовности» </w:t>
      </w:r>
      <w:r>
        <w:rPr>
          <w:lang w:eastAsia="ar-SA"/>
        </w:rPr>
        <w:t xml:space="preserve"> – процент готовности изделия на текущую дату</w:t>
      </w:r>
      <w:r w:rsidR="00F27D7B">
        <w:rPr>
          <w:lang w:eastAsia="ar-SA"/>
        </w:rPr>
        <w:t>.</w:t>
      </w:r>
      <w:r>
        <w:rPr>
          <w:lang w:eastAsia="ar-SA"/>
        </w:rPr>
        <w:t xml:space="preserve"> </w:t>
      </w:r>
    </w:p>
    <w:p w14:paraId="39FEF62E" w14:textId="77777777" w:rsidR="000153A4" w:rsidRDefault="000E2898" w:rsidP="001A3CFA">
      <w:pPr>
        <w:jc w:val="center"/>
        <w:rPr>
          <w:lang w:eastAsia="ar-SA"/>
        </w:rPr>
      </w:pPr>
      <w:r>
        <w:rPr>
          <w:noProof/>
        </w:rPr>
        <w:lastRenderedPageBreak/>
        <w:drawing>
          <wp:inline distT="0" distB="0" distL="0" distR="0" wp14:anchorId="6D014563" wp14:editId="64CFD316">
            <wp:extent cx="5581015" cy="2952080"/>
            <wp:effectExtent l="0" t="0" r="635" b="127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581015" cy="2952080"/>
                    </a:xfrm>
                    <a:prstGeom prst="rect">
                      <a:avLst/>
                    </a:prstGeom>
                  </pic:spPr>
                </pic:pic>
              </a:graphicData>
            </a:graphic>
          </wp:inline>
        </w:drawing>
      </w:r>
    </w:p>
    <w:p w14:paraId="05371450" w14:textId="77777777" w:rsidR="009B426F" w:rsidRPr="00EF1BD4" w:rsidRDefault="000153A4" w:rsidP="001A3CFA">
      <w:pPr>
        <w:pStyle w:val="af4"/>
        <w:jc w:val="center"/>
        <w:rPr>
          <w:b w:val="0"/>
          <w:sz w:val="24"/>
        </w:rPr>
      </w:pPr>
      <w:r w:rsidRPr="00EF1BD4">
        <w:rPr>
          <w:b w:val="0"/>
          <w:sz w:val="24"/>
        </w:rPr>
        <w:t xml:space="preserve">Рисунок </w:t>
      </w:r>
      <w:r w:rsidR="007F4AE7" w:rsidRPr="00EF1BD4">
        <w:rPr>
          <w:b w:val="0"/>
          <w:sz w:val="24"/>
        </w:rPr>
        <w:t>5.1</w:t>
      </w:r>
      <w:r w:rsidR="00EF1BD4" w:rsidRPr="00EF1BD4">
        <w:rPr>
          <w:b w:val="0"/>
          <w:sz w:val="24"/>
        </w:rPr>
        <w:t xml:space="preserve"> - </w:t>
      </w:r>
      <w:r w:rsidR="002B4FB6" w:rsidRPr="00EF1BD4">
        <w:rPr>
          <w:b w:val="0"/>
          <w:sz w:val="24"/>
        </w:rPr>
        <w:t>О</w:t>
      </w:r>
      <w:r w:rsidR="00BD2AB7" w:rsidRPr="00EF1BD4">
        <w:rPr>
          <w:b w:val="0"/>
          <w:sz w:val="24"/>
        </w:rPr>
        <w:t xml:space="preserve">кно </w:t>
      </w:r>
      <w:r w:rsidR="002B4FB6" w:rsidRPr="00EF1BD4">
        <w:rPr>
          <w:b w:val="0"/>
          <w:sz w:val="24"/>
        </w:rPr>
        <w:t>запущенных машин в производство.</w:t>
      </w:r>
    </w:p>
    <w:p w14:paraId="2D12ED1F" w14:textId="77777777" w:rsidR="007953D3" w:rsidRPr="009B426F" w:rsidRDefault="00320C3D" w:rsidP="00750CD7">
      <w:pPr>
        <w:pStyle w:val="a"/>
        <w:numPr>
          <w:ilvl w:val="0"/>
          <w:numId w:val="0"/>
        </w:numPr>
        <w:ind w:firstLine="567"/>
      </w:pPr>
      <w:r>
        <w:t>В</w:t>
      </w:r>
      <w:r w:rsidR="007953D3">
        <w:t xml:space="preserve"> </w:t>
      </w:r>
      <w:r w:rsidR="001F6AE5">
        <w:rPr>
          <w:lang w:eastAsia="ar-SA"/>
        </w:rPr>
        <w:t>верхней</w:t>
      </w:r>
      <w:r w:rsidR="001F6AE5">
        <w:t xml:space="preserve"> части окна</w:t>
      </w:r>
      <w:r w:rsidR="00B45C50" w:rsidRPr="00B45C50">
        <w:t xml:space="preserve"> </w:t>
      </w:r>
      <w:r w:rsidR="0045470B" w:rsidRPr="00EF1BD4">
        <w:rPr>
          <w:i/>
        </w:rPr>
        <w:t>(</w:t>
      </w:r>
      <w:r w:rsidR="00EF1BD4" w:rsidRPr="00EF1BD4">
        <w:rPr>
          <w:i/>
        </w:rPr>
        <w:t>Рисунок 5.1</w:t>
      </w:r>
      <w:r w:rsidR="0045470B" w:rsidRPr="00EF1BD4">
        <w:rPr>
          <w:i/>
        </w:rPr>
        <w:t>)</w:t>
      </w:r>
      <w:r w:rsidR="001F6AE5">
        <w:t xml:space="preserve"> располагае</w:t>
      </w:r>
      <w:r w:rsidR="007953D3">
        <w:t xml:space="preserve">тся </w:t>
      </w:r>
      <w:r w:rsidR="001F6AE5">
        <w:t xml:space="preserve">панель инструментов со </w:t>
      </w:r>
      <w:r w:rsidR="007953D3">
        <w:t>следующи</w:t>
      </w:r>
      <w:r w:rsidR="001F6AE5">
        <w:t>ми</w:t>
      </w:r>
      <w:r w:rsidR="007953D3">
        <w:t xml:space="preserve"> </w:t>
      </w:r>
      <w:r w:rsidR="001F6AE5">
        <w:t xml:space="preserve">основными </w:t>
      </w:r>
      <w:r w:rsidR="007953D3">
        <w:t>управляющи</w:t>
      </w:r>
      <w:r w:rsidR="001F6AE5">
        <w:t>ми элементами</w:t>
      </w:r>
      <w:r w:rsidR="007953D3">
        <w:t>:</w:t>
      </w:r>
    </w:p>
    <w:p w14:paraId="4A1F909C" w14:textId="77777777" w:rsidR="009B426F" w:rsidRPr="009B426F" w:rsidRDefault="00372D2F" w:rsidP="00FC012D">
      <w:pPr>
        <w:spacing w:before="0" w:line="360" w:lineRule="auto"/>
        <w:ind w:firstLine="567"/>
        <w:jc w:val="both"/>
      </w:pPr>
      <w:r>
        <w:rPr>
          <w:noProof/>
        </w:rPr>
        <w:drawing>
          <wp:inline distT="0" distB="0" distL="0" distR="0" wp14:anchorId="13E1D108" wp14:editId="591CD1CF">
            <wp:extent cx="238760" cy="207010"/>
            <wp:effectExtent l="0" t="0" r="8890" b="2540"/>
            <wp:docPr id="14" name="Рисунок 14" descr="vib_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ib_g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009B426F" w:rsidRPr="009B426F">
        <w:t xml:space="preserve"> </w:t>
      </w:r>
      <w:r w:rsidR="00BB0476">
        <w:t xml:space="preserve"> </w:t>
      </w:r>
      <w:r w:rsidR="009B426F" w:rsidRPr="009B426F">
        <w:t xml:space="preserve">- </w:t>
      </w:r>
      <w:r w:rsidR="00BB0476">
        <w:t xml:space="preserve">открывает </w:t>
      </w:r>
      <w:r w:rsidR="009B426F" w:rsidRPr="009B426F">
        <w:t>цикловой график на экземпляр изделия</w:t>
      </w:r>
      <w:r w:rsidR="00F27D7B">
        <w:t>;</w:t>
      </w:r>
    </w:p>
    <w:p w14:paraId="37FB7C0D" w14:textId="77777777" w:rsidR="009B426F" w:rsidRPr="009B426F" w:rsidRDefault="00372D2F" w:rsidP="00FC012D">
      <w:pPr>
        <w:spacing w:before="0" w:line="360" w:lineRule="auto"/>
        <w:ind w:firstLine="567"/>
        <w:jc w:val="both"/>
      </w:pPr>
      <w:r>
        <w:rPr>
          <w:noProof/>
        </w:rPr>
        <w:drawing>
          <wp:inline distT="0" distB="0" distL="0" distR="0" wp14:anchorId="41A9CAFD" wp14:editId="29DD2F1E">
            <wp:extent cx="207010" cy="230505"/>
            <wp:effectExtent l="0" t="0" r="254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7010" cy="230505"/>
                    </a:xfrm>
                    <a:prstGeom prst="rect">
                      <a:avLst/>
                    </a:prstGeom>
                    <a:noFill/>
                    <a:ln>
                      <a:noFill/>
                    </a:ln>
                  </pic:spPr>
                </pic:pic>
              </a:graphicData>
            </a:graphic>
          </wp:inline>
        </w:drawing>
      </w:r>
      <w:r w:rsidR="009B426F" w:rsidRPr="009B426F">
        <w:t xml:space="preserve"> </w:t>
      </w:r>
      <w:r w:rsidR="00BB0476">
        <w:t xml:space="preserve"> </w:t>
      </w:r>
      <w:r w:rsidR="009B426F" w:rsidRPr="009B426F">
        <w:t xml:space="preserve">- </w:t>
      </w:r>
      <w:r w:rsidR="00BB0476">
        <w:t xml:space="preserve">открывает </w:t>
      </w:r>
      <w:r w:rsidR="009B426F" w:rsidRPr="009B426F">
        <w:t>архивный список производственных графиков</w:t>
      </w:r>
      <w:r w:rsidR="00F27D7B">
        <w:t>;</w:t>
      </w:r>
    </w:p>
    <w:p w14:paraId="45D2CE39" w14:textId="77777777" w:rsidR="00320C3D" w:rsidRDefault="00372D2F" w:rsidP="00FC012D">
      <w:pPr>
        <w:spacing w:before="0" w:line="360" w:lineRule="auto"/>
        <w:ind w:firstLine="567"/>
        <w:jc w:val="both"/>
        <w:rPr>
          <w:lang w:val="en-US"/>
        </w:rPr>
      </w:pPr>
      <w:r>
        <w:rPr>
          <w:noProof/>
        </w:rPr>
        <w:drawing>
          <wp:inline distT="0" distB="0" distL="0" distR="0" wp14:anchorId="25655842" wp14:editId="3BF7A4F5">
            <wp:extent cx="230505" cy="23050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sidR="00320C3D">
        <w:t xml:space="preserve"> - формирование сменн</w:t>
      </w:r>
      <w:r w:rsidR="00B775E8">
        <w:t>ых</w:t>
      </w:r>
      <w:r w:rsidR="00320C3D">
        <w:t xml:space="preserve"> заданий (</w:t>
      </w:r>
      <w:r w:rsidR="002B4FB6">
        <w:t>КИТ</w:t>
      </w:r>
      <w:r w:rsidR="00320C3D">
        <w:t>ов)</w:t>
      </w:r>
      <w:r w:rsidR="00F27D7B">
        <w:t>;</w:t>
      </w:r>
    </w:p>
    <w:p w14:paraId="433E2FD5" w14:textId="77777777" w:rsidR="001D6FB3" w:rsidRPr="001D6FB3" w:rsidRDefault="001D6FB3" w:rsidP="00FC012D">
      <w:pPr>
        <w:spacing w:before="0" w:line="360" w:lineRule="auto"/>
        <w:ind w:firstLine="567"/>
        <w:jc w:val="both"/>
        <w:rPr>
          <w:lang w:val="en-US"/>
        </w:rPr>
      </w:pPr>
    </w:p>
    <w:p w14:paraId="43BDD106" w14:textId="77777777" w:rsidR="00B0481F" w:rsidRDefault="00D50C68" w:rsidP="00FC012D">
      <w:pPr>
        <w:pStyle w:val="Heading2"/>
        <w:keepNext/>
        <w:keepLines/>
        <w:numPr>
          <w:ilvl w:val="1"/>
          <w:numId w:val="1"/>
        </w:numPr>
        <w:shd w:val="clear" w:color="auto" w:fill="auto"/>
        <w:tabs>
          <w:tab w:val="clear" w:pos="709"/>
          <w:tab w:val="left" w:pos="1134"/>
        </w:tabs>
        <w:spacing w:before="40" w:after="80"/>
        <w:ind w:left="0" w:firstLine="567"/>
        <w:jc w:val="both"/>
      </w:pPr>
      <w:bookmarkStart w:id="97" w:name="_Toc65781238"/>
      <w:bookmarkStart w:id="98" w:name="_Toc65781306"/>
      <w:bookmarkStart w:id="99" w:name="_Toc67996675"/>
      <w:r>
        <w:t>Создание и редактирование объект</w:t>
      </w:r>
      <w:r w:rsidR="00E71274">
        <w:t>а</w:t>
      </w:r>
      <w:r>
        <w:t xml:space="preserve"> сборки</w:t>
      </w:r>
      <w:bookmarkEnd w:id="97"/>
      <w:bookmarkEnd w:id="98"/>
      <w:bookmarkEnd w:id="99"/>
    </w:p>
    <w:p w14:paraId="6408BA6E" w14:textId="77777777" w:rsidR="00B0481F" w:rsidRDefault="00B0481F" w:rsidP="00750CD7">
      <w:pPr>
        <w:pStyle w:val="a"/>
        <w:numPr>
          <w:ilvl w:val="0"/>
          <w:numId w:val="0"/>
        </w:numPr>
        <w:tabs>
          <w:tab w:val="clear" w:pos="851"/>
          <w:tab w:val="left" w:pos="1276"/>
        </w:tabs>
        <w:spacing w:before="40" w:after="80"/>
        <w:ind w:firstLine="567"/>
        <w:rPr>
          <w:lang w:eastAsia="ar-SA"/>
        </w:rPr>
      </w:pPr>
      <w:r>
        <w:rPr>
          <w:lang w:eastAsia="ar-SA"/>
        </w:rPr>
        <w:t>Перед созданием графика сборки изделия необходимо создать «</w:t>
      </w:r>
      <w:r w:rsidRPr="00F3122E">
        <w:rPr>
          <w:lang w:eastAsia="ar-SA"/>
        </w:rPr>
        <w:t>объект сборки»</w:t>
      </w:r>
      <w:r>
        <w:rPr>
          <w:lang w:eastAsia="ar-SA"/>
        </w:rPr>
        <w:t>.</w:t>
      </w:r>
    </w:p>
    <w:p w14:paraId="3DE4F357" w14:textId="77777777" w:rsidR="004770C9" w:rsidRDefault="004770C9" w:rsidP="00750CD7">
      <w:pPr>
        <w:pStyle w:val="a"/>
        <w:numPr>
          <w:ilvl w:val="0"/>
          <w:numId w:val="0"/>
        </w:numPr>
        <w:tabs>
          <w:tab w:val="clear" w:pos="851"/>
          <w:tab w:val="left" w:pos="1276"/>
        </w:tabs>
        <w:spacing w:before="40" w:after="80"/>
        <w:ind w:firstLine="567"/>
        <w:rPr>
          <w:lang w:eastAsia="ar-SA"/>
        </w:rPr>
      </w:pPr>
      <w:r>
        <w:rPr>
          <w:lang w:eastAsia="ar-SA"/>
        </w:rPr>
        <w:t xml:space="preserve">Под </w:t>
      </w:r>
      <w:r w:rsidR="001F6AE5" w:rsidRPr="00F3122E">
        <w:rPr>
          <w:lang w:eastAsia="ar-SA"/>
        </w:rPr>
        <w:t>«</w:t>
      </w:r>
      <w:r w:rsidRPr="00F3122E">
        <w:rPr>
          <w:lang w:eastAsia="ar-SA"/>
        </w:rPr>
        <w:t>объектом сборки</w:t>
      </w:r>
      <w:r w:rsidR="001F6AE5" w:rsidRPr="00F3122E">
        <w:rPr>
          <w:lang w:eastAsia="ar-SA"/>
        </w:rPr>
        <w:t>»</w:t>
      </w:r>
      <w:r>
        <w:rPr>
          <w:lang w:eastAsia="ar-SA"/>
        </w:rPr>
        <w:t xml:space="preserve"> понимается товарный продукт цеха (сборочного производства)</w:t>
      </w:r>
      <w:r w:rsidR="0039768A" w:rsidRPr="0039768A">
        <w:rPr>
          <w:lang w:eastAsia="ar-SA"/>
        </w:rPr>
        <w:t xml:space="preserve"> </w:t>
      </w:r>
      <w:r w:rsidR="0039768A">
        <w:rPr>
          <w:lang w:eastAsia="ar-SA"/>
        </w:rPr>
        <w:t>на который создается свой график сборки изделия</w:t>
      </w:r>
      <w:r>
        <w:rPr>
          <w:lang w:eastAsia="ar-SA"/>
        </w:rPr>
        <w:t xml:space="preserve">. </w:t>
      </w:r>
    </w:p>
    <w:p w14:paraId="1358213B" w14:textId="77777777" w:rsidR="008472AC" w:rsidRPr="004770C9" w:rsidRDefault="004770C9" w:rsidP="00750CD7">
      <w:pPr>
        <w:pStyle w:val="a"/>
        <w:numPr>
          <w:ilvl w:val="0"/>
          <w:numId w:val="0"/>
        </w:numPr>
        <w:tabs>
          <w:tab w:val="clear" w:pos="851"/>
          <w:tab w:val="left" w:pos="1276"/>
        </w:tabs>
        <w:spacing w:before="40" w:after="80"/>
        <w:ind w:firstLine="567"/>
        <w:rPr>
          <w:lang w:eastAsia="ar-SA"/>
        </w:rPr>
      </w:pPr>
      <w:r>
        <w:rPr>
          <w:lang w:eastAsia="ar-SA"/>
        </w:rPr>
        <w:t xml:space="preserve">Для создания </w:t>
      </w:r>
      <w:r w:rsidRPr="00F3122E">
        <w:rPr>
          <w:lang w:eastAsia="ar-SA"/>
        </w:rPr>
        <w:t>«объекта сборки»</w:t>
      </w:r>
      <w:r>
        <w:rPr>
          <w:lang w:eastAsia="ar-SA"/>
        </w:rPr>
        <w:t xml:space="preserve"> необходимо </w:t>
      </w:r>
      <w:r w:rsidR="001D64B3">
        <w:rPr>
          <w:lang w:eastAsia="ar-SA"/>
        </w:rPr>
        <w:t xml:space="preserve">выбрать </w:t>
      </w:r>
      <w:r>
        <w:rPr>
          <w:lang w:eastAsia="ar-SA"/>
        </w:rPr>
        <w:t xml:space="preserve">в </w:t>
      </w:r>
      <w:r w:rsidR="00D71347">
        <w:rPr>
          <w:lang w:eastAsia="ar-SA"/>
        </w:rPr>
        <w:t>основно</w:t>
      </w:r>
      <w:r w:rsidR="001D64B3">
        <w:rPr>
          <w:lang w:eastAsia="ar-SA"/>
        </w:rPr>
        <w:t>м</w:t>
      </w:r>
      <w:r w:rsidR="00D71347">
        <w:rPr>
          <w:lang w:eastAsia="ar-SA"/>
        </w:rPr>
        <w:t xml:space="preserve"> </w:t>
      </w:r>
      <w:r>
        <w:rPr>
          <w:lang w:eastAsia="ar-SA"/>
        </w:rPr>
        <w:t>меню</w:t>
      </w:r>
      <w:r w:rsidR="001F6AE5">
        <w:rPr>
          <w:lang w:eastAsia="ar-SA"/>
        </w:rPr>
        <w:t xml:space="preserve"> программы</w:t>
      </w:r>
      <w:r>
        <w:rPr>
          <w:lang w:eastAsia="ar-SA"/>
        </w:rPr>
        <w:t xml:space="preserve"> пункт «6-3 Объекты сборки». </w:t>
      </w:r>
      <w:r w:rsidR="008472AC" w:rsidRPr="00F3122E">
        <w:rPr>
          <w:lang w:eastAsia="ar-SA"/>
        </w:rPr>
        <w:t>Далее откроется следующее окно</w:t>
      </w:r>
      <w:r w:rsidR="003E3238" w:rsidRPr="00F3122E">
        <w:rPr>
          <w:lang w:eastAsia="ar-SA"/>
        </w:rPr>
        <w:t>,</w:t>
      </w:r>
      <w:r w:rsidR="008472AC" w:rsidRPr="00F3122E">
        <w:rPr>
          <w:lang w:eastAsia="ar-SA"/>
        </w:rPr>
        <w:t xml:space="preserve"> </w:t>
      </w:r>
      <w:r w:rsidR="006421F1" w:rsidRPr="00F3122E">
        <w:rPr>
          <w:lang w:eastAsia="ar-SA"/>
        </w:rPr>
        <w:t>в котором можно создать новый</w:t>
      </w:r>
      <w:r w:rsidRPr="00F3122E">
        <w:rPr>
          <w:lang w:eastAsia="ar-SA"/>
        </w:rPr>
        <w:t xml:space="preserve"> или отредактировать существующий объект</w:t>
      </w:r>
      <w:r w:rsidR="008472AC" w:rsidRPr="00F3122E">
        <w:rPr>
          <w:lang w:eastAsia="ar-SA"/>
        </w:rPr>
        <w:t xml:space="preserve"> сборки </w:t>
      </w:r>
      <w:r w:rsidR="0045470B" w:rsidRPr="004351F9">
        <w:rPr>
          <w:i/>
          <w:lang w:eastAsia="ar-SA"/>
        </w:rPr>
        <w:t>(</w:t>
      </w:r>
      <w:r w:rsidR="004351F9" w:rsidRPr="004351F9">
        <w:rPr>
          <w:i/>
          <w:lang w:eastAsia="ar-SA"/>
        </w:rPr>
        <w:t>Рисунок 5.2</w:t>
      </w:r>
      <w:r w:rsidR="00925C21" w:rsidRPr="004351F9">
        <w:rPr>
          <w:i/>
          <w:lang w:eastAsia="ar-SA"/>
        </w:rPr>
        <w:t>)</w:t>
      </w:r>
      <w:r w:rsidR="00925C21" w:rsidRPr="00F3122E">
        <w:rPr>
          <w:lang w:eastAsia="ar-SA"/>
        </w:rPr>
        <w:t>:</w:t>
      </w:r>
    </w:p>
    <w:p w14:paraId="36FF98FE" w14:textId="77777777" w:rsidR="008472AC" w:rsidRDefault="00930ECA" w:rsidP="001A3CFA">
      <w:pPr>
        <w:jc w:val="center"/>
      </w:pPr>
      <w:r>
        <w:rPr>
          <w:noProof/>
        </w:rPr>
        <w:lastRenderedPageBreak/>
        <w:drawing>
          <wp:inline distT="0" distB="0" distL="0" distR="0" wp14:anchorId="268021B3" wp14:editId="1C998993">
            <wp:extent cx="5581015" cy="3091476"/>
            <wp:effectExtent l="0" t="0" r="63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581015" cy="3091476"/>
                    </a:xfrm>
                    <a:prstGeom prst="rect">
                      <a:avLst/>
                    </a:prstGeom>
                  </pic:spPr>
                </pic:pic>
              </a:graphicData>
            </a:graphic>
          </wp:inline>
        </w:drawing>
      </w:r>
    </w:p>
    <w:p w14:paraId="069D29D5" w14:textId="77777777" w:rsidR="008472AC" w:rsidRPr="004351F9" w:rsidRDefault="008472AC" w:rsidP="001A3CFA">
      <w:pPr>
        <w:pStyle w:val="af4"/>
        <w:jc w:val="center"/>
        <w:rPr>
          <w:b w:val="0"/>
          <w:sz w:val="24"/>
          <w:szCs w:val="24"/>
        </w:rPr>
      </w:pPr>
      <w:r w:rsidRPr="004351F9">
        <w:rPr>
          <w:b w:val="0"/>
          <w:sz w:val="24"/>
          <w:szCs w:val="24"/>
        </w:rPr>
        <w:t xml:space="preserve">Рисунок </w:t>
      </w:r>
      <w:r w:rsidR="007F4AE7" w:rsidRPr="004351F9">
        <w:rPr>
          <w:b w:val="0"/>
          <w:sz w:val="24"/>
          <w:szCs w:val="24"/>
        </w:rPr>
        <w:t>5.</w:t>
      </w:r>
      <w:r w:rsidR="004351F9" w:rsidRPr="004351F9">
        <w:rPr>
          <w:b w:val="0"/>
          <w:sz w:val="24"/>
          <w:szCs w:val="24"/>
        </w:rPr>
        <w:t xml:space="preserve">2 - </w:t>
      </w:r>
      <w:r w:rsidRPr="004351F9">
        <w:rPr>
          <w:b w:val="0"/>
          <w:sz w:val="24"/>
          <w:szCs w:val="24"/>
        </w:rPr>
        <w:t>Создание и редактирование объектов сборки.</w:t>
      </w:r>
    </w:p>
    <w:p w14:paraId="565A96E3" w14:textId="77777777" w:rsidR="00166FEC" w:rsidRDefault="004770C9" w:rsidP="00FC012D">
      <w:pPr>
        <w:pStyle w:val="Heading2"/>
        <w:keepNext/>
        <w:keepLines/>
        <w:numPr>
          <w:ilvl w:val="1"/>
          <w:numId w:val="1"/>
        </w:numPr>
        <w:shd w:val="clear" w:color="auto" w:fill="auto"/>
        <w:tabs>
          <w:tab w:val="clear" w:pos="709"/>
          <w:tab w:val="left" w:pos="1134"/>
        </w:tabs>
        <w:spacing w:before="40" w:after="80"/>
        <w:ind w:left="0" w:firstLine="567"/>
        <w:jc w:val="both"/>
      </w:pPr>
      <w:bookmarkStart w:id="100" w:name="_Toc65781239"/>
      <w:bookmarkStart w:id="101" w:name="_Toc65781307"/>
      <w:bookmarkStart w:id="102" w:name="_Toc67996676"/>
      <w:r>
        <w:t xml:space="preserve">Создание </w:t>
      </w:r>
      <w:r w:rsidR="00166FEC">
        <w:t>новой записи</w:t>
      </w:r>
      <w:r w:rsidR="00E35955">
        <w:t xml:space="preserve"> </w:t>
      </w:r>
      <w:r w:rsidR="00166FEC">
        <w:t>циклового</w:t>
      </w:r>
      <w:r w:rsidR="00F96A65">
        <w:t xml:space="preserve"> графика</w:t>
      </w:r>
      <w:bookmarkEnd w:id="100"/>
      <w:bookmarkEnd w:id="101"/>
      <w:bookmarkEnd w:id="102"/>
      <w:r w:rsidR="00F96A65">
        <w:t xml:space="preserve"> </w:t>
      </w:r>
    </w:p>
    <w:p w14:paraId="6C5B5961" w14:textId="77777777" w:rsidR="00973983" w:rsidRPr="00EF781E" w:rsidRDefault="00E629CF" w:rsidP="00750CD7">
      <w:pPr>
        <w:pStyle w:val="a"/>
        <w:numPr>
          <w:ilvl w:val="0"/>
          <w:numId w:val="0"/>
        </w:numPr>
        <w:tabs>
          <w:tab w:val="clear" w:pos="851"/>
          <w:tab w:val="left" w:pos="1276"/>
        </w:tabs>
        <w:spacing w:before="40" w:after="80"/>
        <w:ind w:firstLine="567"/>
        <w:rPr>
          <w:lang w:eastAsia="ar-SA"/>
        </w:rPr>
      </w:pPr>
      <w:r>
        <w:rPr>
          <w:lang w:eastAsia="ar-SA"/>
        </w:rPr>
        <w:t>Для создания нового циклового графика</w:t>
      </w:r>
      <w:r w:rsidR="00166FEC">
        <w:rPr>
          <w:lang w:eastAsia="ar-SA"/>
        </w:rPr>
        <w:t xml:space="preserve"> </w:t>
      </w:r>
      <w:r>
        <w:rPr>
          <w:lang w:eastAsia="ar-SA"/>
        </w:rPr>
        <w:t xml:space="preserve">на изделие вначале необходимо </w:t>
      </w:r>
      <w:r w:rsidR="00166FEC">
        <w:rPr>
          <w:lang w:eastAsia="ar-SA"/>
        </w:rPr>
        <w:t xml:space="preserve">создать </w:t>
      </w:r>
      <w:r>
        <w:rPr>
          <w:lang w:eastAsia="ar-SA"/>
        </w:rPr>
        <w:t xml:space="preserve">соответствующую запись </w:t>
      </w:r>
      <w:r w:rsidR="00166FEC">
        <w:rPr>
          <w:lang w:eastAsia="ar-SA"/>
        </w:rPr>
        <w:t>с данными о собираемом изделии</w:t>
      </w:r>
      <w:r w:rsidR="00473E14">
        <w:rPr>
          <w:lang w:eastAsia="ar-SA"/>
        </w:rPr>
        <w:t>.</w:t>
      </w:r>
      <w:r w:rsidR="00166FEC">
        <w:rPr>
          <w:lang w:eastAsia="ar-SA"/>
        </w:rPr>
        <w:t xml:space="preserve"> </w:t>
      </w:r>
      <w:r w:rsidR="00473E14">
        <w:rPr>
          <w:lang w:eastAsia="ar-SA"/>
        </w:rPr>
        <w:t>Д</w:t>
      </w:r>
      <w:r w:rsidR="00166FEC">
        <w:rPr>
          <w:lang w:eastAsia="ar-SA"/>
        </w:rPr>
        <w:t xml:space="preserve">ля этого надо </w:t>
      </w:r>
      <w:r w:rsidR="00B86DEA">
        <w:rPr>
          <w:lang w:eastAsia="ar-SA"/>
        </w:rPr>
        <w:t xml:space="preserve">нажать </w:t>
      </w:r>
      <w:r w:rsidR="00D543E5">
        <w:rPr>
          <w:lang w:eastAsia="ar-SA"/>
        </w:rPr>
        <w:t>кнопку</w:t>
      </w:r>
      <w:r w:rsidR="00506846">
        <w:rPr>
          <w:lang w:eastAsia="ar-SA"/>
        </w:rPr>
        <w:t xml:space="preserve"> </w:t>
      </w:r>
      <w:r w:rsidR="00372D2F">
        <w:rPr>
          <w:noProof/>
        </w:rPr>
        <w:drawing>
          <wp:inline distT="0" distB="0" distL="0" distR="0" wp14:anchorId="493F930F" wp14:editId="26F98B4E">
            <wp:extent cx="238760" cy="198755"/>
            <wp:effectExtent l="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8760" cy="198755"/>
                    </a:xfrm>
                    <a:prstGeom prst="rect">
                      <a:avLst/>
                    </a:prstGeom>
                    <a:solidFill>
                      <a:srgbClr val="FFFFFF"/>
                    </a:solidFill>
                    <a:ln>
                      <a:noFill/>
                    </a:ln>
                  </pic:spPr>
                </pic:pic>
              </a:graphicData>
            </a:graphic>
          </wp:inline>
        </w:drawing>
      </w:r>
      <w:r w:rsidR="001E64F8">
        <w:rPr>
          <w:lang w:eastAsia="ar-SA"/>
        </w:rPr>
        <w:t>.</w:t>
      </w:r>
      <w:r w:rsidR="00506846">
        <w:rPr>
          <w:lang w:eastAsia="ar-SA"/>
        </w:rPr>
        <w:t xml:space="preserve"> </w:t>
      </w:r>
      <w:r w:rsidR="001E64F8">
        <w:rPr>
          <w:lang w:eastAsia="ar-SA"/>
        </w:rPr>
        <w:t>П</w:t>
      </w:r>
      <w:r w:rsidR="00A972D8">
        <w:rPr>
          <w:lang w:eastAsia="ar-SA"/>
        </w:rPr>
        <w:t xml:space="preserve">ри этом </w:t>
      </w:r>
      <w:r w:rsidR="0049399E">
        <w:rPr>
          <w:lang w:eastAsia="ar-SA"/>
        </w:rPr>
        <w:t xml:space="preserve">вызывается диалоговое </w:t>
      </w:r>
      <w:r w:rsidR="00A972D8">
        <w:rPr>
          <w:lang w:eastAsia="ar-SA"/>
        </w:rPr>
        <w:t>окно</w:t>
      </w:r>
      <w:r w:rsidR="00973983">
        <w:rPr>
          <w:lang w:eastAsia="ar-SA"/>
        </w:rPr>
        <w:t xml:space="preserve"> </w:t>
      </w:r>
      <w:r w:rsidR="0045470B" w:rsidRPr="004351F9">
        <w:rPr>
          <w:i/>
        </w:rPr>
        <w:t>(</w:t>
      </w:r>
      <w:r w:rsidR="004351F9" w:rsidRPr="004351F9">
        <w:rPr>
          <w:i/>
        </w:rPr>
        <w:t>Рисунок 5.3</w:t>
      </w:r>
      <w:r w:rsidR="003050A3" w:rsidRPr="004351F9">
        <w:rPr>
          <w:i/>
          <w:lang w:eastAsia="ar-SA"/>
        </w:rPr>
        <w:t>)</w:t>
      </w:r>
      <w:r w:rsidR="003050A3">
        <w:rPr>
          <w:lang w:eastAsia="ar-SA"/>
        </w:rPr>
        <w:t xml:space="preserve">, </w:t>
      </w:r>
      <w:r w:rsidR="00973983">
        <w:rPr>
          <w:lang w:eastAsia="ar-SA"/>
        </w:rPr>
        <w:t>в котором имеются следующие поля:</w:t>
      </w:r>
      <w:r w:rsidR="00260625">
        <w:rPr>
          <w:lang w:eastAsia="ar-SA"/>
        </w:rPr>
        <w:t xml:space="preserve"> </w:t>
      </w:r>
    </w:p>
    <w:p w14:paraId="0780D30E"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B84063">
        <w:rPr>
          <w:b/>
          <w:i/>
          <w:lang w:eastAsia="ar-SA"/>
        </w:rPr>
        <w:t>Изделие</w:t>
      </w:r>
      <w:r>
        <w:rPr>
          <w:b/>
          <w:i/>
          <w:lang w:eastAsia="ar-SA"/>
        </w:rPr>
        <w:t>»</w:t>
      </w:r>
      <w:r w:rsidR="00973983">
        <w:rPr>
          <w:lang w:eastAsia="ar-SA"/>
        </w:rPr>
        <w:t xml:space="preserve"> - </w:t>
      </w:r>
      <w:r w:rsidR="00973983">
        <w:t>модификация</w:t>
      </w:r>
      <w:r w:rsidR="00973983">
        <w:rPr>
          <w:lang w:eastAsia="ar-SA"/>
        </w:rPr>
        <w:t xml:space="preserve"> изделия - выбирается из справочника «Изделия и модификации»</w:t>
      </w:r>
      <w:r w:rsidR="00BB0476">
        <w:rPr>
          <w:lang w:eastAsia="ar-SA"/>
        </w:rPr>
        <w:t>. Справочник ведется в</w:t>
      </w:r>
      <w:r w:rsidR="00973983">
        <w:rPr>
          <w:lang w:eastAsia="ar-SA"/>
        </w:rPr>
        <w:t xml:space="preserve"> модул</w:t>
      </w:r>
      <w:r w:rsidR="00BB0476">
        <w:rPr>
          <w:lang w:eastAsia="ar-SA"/>
        </w:rPr>
        <w:t>е</w:t>
      </w:r>
      <w:r w:rsidR="00973983">
        <w:rPr>
          <w:lang w:eastAsia="ar-SA"/>
        </w:rPr>
        <w:t xml:space="preserve"> </w:t>
      </w:r>
      <w:r w:rsidR="00973983" w:rsidRPr="00A95E14">
        <w:rPr>
          <w:b/>
          <w:lang w:eastAsia="ar-SA"/>
        </w:rPr>
        <w:t>«</w:t>
      </w:r>
      <w:r w:rsidR="00973983" w:rsidRPr="00A95E14">
        <w:rPr>
          <w:b/>
          <w:caps/>
          <w:lang w:eastAsia="ar-SA"/>
        </w:rPr>
        <w:t>Нейтральное планирование</w:t>
      </w:r>
      <w:r w:rsidR="00973983" w:rsidRPr="00A95E14">
        <w:rPr>
          <w:b/>
          <w:lang w:eastAsia="ar-SA"/>
        </w:rPr>
        <w:t>»</w:t>
      </w:r>
      <w:r w:rsidR="00973983">
        <w:rPr>
          <w:lang w:eastAsia="ar-SA"/>
        </w:rPr>
        <w:t xml:space="preserve"> системы</w:t>
      </w:r>
      <w:r w:rsidR="00EF6DBE">
        <w:rPr>
          <w:lang w:eastAsia="ar-SA"/>
        </w:rPr>
        <w:t>;</w:t>
      </w:r>
    </w:p>
    <w:p w14:paraId="742D7A74" w14:textId="77777777" w:rsidR="00930ECA" w:rsidRPr="00930ECA"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930ECA">
        <w:rPr>
          <w:b/>
          <w:i/>
          <w:lang w:eastAsia="ar-SA"/>
        </w:rPr>
        <w:t>Вариант графика</w:t>
      </w:r>
      <w:r>
        <w:rPr>
          <w:b/>
          <w:i/>
          <w:lang w:eastAsia="ar-SA"/>
        </w:rPr>
        <w:t>»</w:t>
      </w:r>
      <w:r w:rsidR="00973983">
        <w:rPr>
          <w:lang w:eastAsia="ar-SA"/>
        </w:rPr>
        <w:t xml:space="preserve"> – </w:t>
      </w:r>
      <w:r w:rsidR="00973983">
        <w:t>выбор</w:t>
      </w:r>
      <w:r w:rsidR="00973983">
        <w:rPr>
          <w:lang w:eastAsia="ar-SA"/>
        </w:rPr>
        <w:t xml:space="preserve"> типа графика. </w:t>
      </w:r>
      <w:r w:rsidR="00973983" w:rsidRPr="00930ECA">
        <w:rPr>
          <w:i/>
          <w:lang w:eastAsia="ar-SA"/>
        </w:rPr>
        <w:t>«Производство»</w:t>
      </w:r>
      <w:r w:rsidR="00973983">
        <w:rPr>
          <w:lang w:eastAsia="ar-SA"/>
        </w:rPr>
        <w:t xml:space="preserve"> – производственный график на серийные изделия, </w:t>
      </w:r>
    </w:p>
    <w:p w14:paraId="0FBFA117"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930ECA">
        <w:rPr>
          <w:b/>
          <w:i/>
          <w:lang w:eastAsia="ar-SA"/>
        </w:rPr>
        <w:t>Единица измерения</w:t>
      </w:r>
      <w:r>
        <w:rPr>
          <w:b/>
          <w:i/>
          <w:lang w:eastAsia="ar-SA"/>
        </w:rPr>
        <w:t>»</w:t>
      </w:r>
      <w:r w:rsidR="00973983">
        <w:rPr>
          <w:lang w:eastAsia="ar-SA"/>
        </w:rPr>
        <w:t xml:space="preserve"> – выбор </w:t>
      </w:r>
      <w:r w:rsidR="00973983">
        <w:t>единицы</w:t>
      </w:r>
      <w:r w:rsidR="00973983">
        <w:rPr>
          <w:lang w:eastAsia="ar-SA"/>
        </w:rPr>
        <w:t xml:space="preserve"> измерения. При выборе единицы измерения </w:t>
      </w:r>
      <w:r w:rsidR="00973983" w:rsidRPr="00930ECA">
        <w:rPr>
          <w:i/>
          <w:lang w:eastAsia="ar-SA"/>
        </w:rPr>
        <w:t>«Серийный номер»</w:t>
      </w:r>
      <w:r w:rsidR="00973983">
        <w:rPr>
          <w:lang w:eastAsia="ar-SA"/>
        </w:rPr>
        <w:t xml:space="preserve"> производится проверка на соответствие введенного </w:t>
      </w:r>
      <w:r w:rsidR="00973983" w:rsidRPr="00930ECA">
        <w:rPr>
          <w:i/>
          <w:lang w:eastAsia="ar-SA"/>
        </w:rPr>
        <w:t>«№ машины»</w:t>
      </w:r>
      <w:r w:rsidR="00973983">
        <w:rPr>
          <w:lang w:eastAsia="ar-SA"/>
        </w:rPr>
        <w:t xml:space="preserve"> на его принадлежность к </w:t>
      </w:r>
      <w:r w:rsidR="00973983" w:rsidRPr="00930ECA">
        <w:rPr>
          <w:i/>
          <w:lang w:eastAsia="ar-SA"/>
        </w:rPr>
        <w:t>«Таблице серий»</w:t>
      </w:r>
      <w:r w:rsidR="00973983">
        <w:rPr>
          <w:lang w:eastAsia="ar-SA"/>
        </w:rPr>
        <w:t xml:space="preserve">, которая ведется в разделе </w:t>
      </w:r>
      <w:r w:rsidR="00973983" w:rsidRPr="00930ECA">
        <w:rPr>
          <w:i/>
          <w:lang w:eastAsia="ar-SA"/>
        </w:rPr>
        <w:t>«Справочники»</w:t>
      </w:r>
      <w:r w:rsidR="00973983">
        <w:rPr>
          <w:lang w:eastAsia="ar-SA"/>
        </w:rPr>
        <w:t xml:space="preserve"> модуля </w:t>
      </w:r>
      <w:r w:rsidR="00973983" w:rsidRPr="00930ECA">
        <w:rPr>
          <w:b/>
          <w:lang w:eastAsia="ar-SA"/>
        </w:rPr>
        <w:t>«Нейтральное планирование»</w:t>
      </w:r>
      <w:r w:rsidR="00973983">
        <w:rPr>
          <w:lang w:eastAsia="ar-SA"/>
        </w:rPr>
        <w:t xml:space="preserve"> системы «РАПОРТ СБ СИ». Если выбрана единица измерения </w:t>
      </w:r>
      <w:r w:rsidR="00973983" w:rsidRPr="00930ECA">
        <w:rPr>
          <w:i/>
          <w:lang w:eastAsia="ar-SA"/>
        </w:rPr>
        <w:t>«Комплект»</w:t>
      </w:r>
      <w:r w:rsidR="00973983">
        <w:rPr>
          <w:lang w:eastAsia="ar-SA"/>
        </w:rPr>
        <w:t>, то проверка не производится</w:t>
      </w:r>
      <w:r w:rsidR="00EF6DBE">
        <w:rPr>
          <w:lang w:eastAsia="ar-SA"/>
        </w:rPr>
        <w:t>;</w:t>
      </w:r>
      <w:r w:rsidR="00973983">
        <w:rPr>
          <w:lang w:eastAsia="ar-SA"/>
        </w:rPr>
        <w:t xml:space="preserve"> </w:t>
      </w:r>
    </w:p>
    <w:p w14:paraId="4593A707"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745202">
        <w:rPr>
          <w:b/>
          <w:i/>
          <w:lang w:eastAsia="ar-SA"/>
        </w:rPr>
        <w:t>Номер машины (комплекта)</w:t>
      </w:r>
      <w:r>
        <w:rPr>
          <w:b/>
          <w:i/>
          <w:lang w:eastAsia="ar-SA"/>
        </w:rPr>
        <w:t>»</w:t>
      </w:r>
      <w:r w:rsidR="00973983">
        <w:rPr>
          <w:lang w:eastAsia="ar-SA"/>
        </w:rPr>
        <w:t xml:space="preserve"> - </w:t>
      </w:r>
      <w:r w:rsidR="00973983">
        <w:t>соответствует</w:t>
      </w:r>
      <w:r w:rsidR="00973983">
        <w:rPr>
          <w:lang w:eastAsia="ar-SA"/>
        </w:rPr>
        <w:t xml:space="preserve"> серийному номеру запускаемого в производство изделия или комплекта</w:t>
      </w:r>
      <w:r w:rsidR="00EF6DBE">
        <w:rPr>
          <w:lang w:eastAsia="ar-SA"/>
        </w:rPr>
        <w:t>;</w:t>
      </w:r>
    </w:p>
    <w:p w14:paraId="4C7B8FCF"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745202">
        <w:rPr>
          <w:b/>
          <w:i/>
          <w:lang w:eastAsia="ar-SA"/>
        </w:rPr>
        <w:t>Лицо</w:t>
      </w:r>
      <w:r>
        <w:rPr>
          <w:b/>
          <w:i/>
          <w:lang w:eastAsia="ar-SA"/>
        </w:rPr>
        <w:t>»</w:t>
      </w:r>
      <w:r w:rsidR="00973983">
        <w:rPr>
          <w:lang w:eastAsia="ar-SA"/>
        </w:rPr>
        <w:t xml:space="preserve"> - необходимо заполнить, если </w:t>
      </w:r>
      <w:r w:rsidR="00973983">
        <w:t>выбрана</w:t>
      </w:r>
      <w:r w:rsidR="00973983">
        <w:rPr>
          <w:lang w:eastAsia="ar-SA"/>
        </w:rPr>
        <w:t xml:space="preserve"> «Единица измерения» - «</w:t>
      </w:r>
      <w:r w:rsidR="00973983" w:rsidRPr="00963EED">
        <w:rPr>
          <w:i/>
          <w:lang w:eastAsia="ar-SA"/>
        </w:rPr>
        <w:t>Комплект</w:t>
      </w:r>
      <w:r w:rsidR="00973983">
        <w:rPr>
          <w:i/>
          <w:lang w:eastAsia="ar-SA"/>
        </w:rPr>
        <w:t>»</w:t>
      </w:r>
      <w:r w:rsidR="00973983">
        <w:rPr>
          <w:lang w:eastAsia="ar-SA"/>
        </w:rPr>
        <w:t>.   «</w:t>
      </w:r>
      <w:r w:rsidR="00973983" w:rsidRPr="00745202">
        <w:rPr>
          <w:i/>
          <w:lang w:eastAsia="ar-SA"/>
        </w:rPr>
        <w:t>Лицо</w:t>
      </w:r>
      <w:r w:rsidR="00973983">
        <w:rPr>
          <w:lang w:eastAsia="ar-SA"/>
        </w:rPr>
        <w:t>» - это номер экземпляра изделия,  в соответствии с которым  будут отслеживаться конструктивные изменения. Если выбрана единица измерения «</w:t>
      </w:r>
      <w:r w:rsidR="00973983" w:rsidRPr="00745202">
        <w:rPr>
          <w:i/>
          <w:lang w:eastAsia="ar-SA"/>
        </w:rPr>
        <w:t>Серийный номер</w:t>
      </w:r>
      <w:r w:rsidR="00973983">
        <w:rPr>
          <w:lang w:eastAsia="ar-SA"/>
        </w:rPr>
        <w:t>», то после проверки в «</w:t>
      </w:r>
      <w:r w:rsidR="00973983" w:rsidRPr="00745202">
        <w:rPr>
          <w:i/>
          <w:lang w:eastAsia="ar-SA"/>
        </w:rPr>
        <w:t>Таблице серий</w:t>
      </w:r>
      <w:r w:rsidR="00973983">
        <w:rPr>
          <w:lang w:eastAsia="ar-SA"/>
        </w:rPr>
        <w:t>», автоматически присвоится тот же номер и полю «</w:t>
      </w:r>
      <w:r w:rsidR="00973983" w:rsidRPr="00745202">
        <w:rPr>
          <w:i/>
          <w:lang w:eastAsia="ar-SA"/>
        </w:rPr>
        <w:t>Лицо</w:t>
      </w:r>
      <w:r w:rsidR="00973983">
        <w:rPr>
          <w:lang w:eastAsia="ar-SA"/>
        </w:rPr>
        <w:t xml:space="preserve">». </w:t>
      </w:r>
    </w:p>
    <w:p w14:paraId="3B48D0FD"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745202">
        <w:rPr>
          <w:b/>
          <w:i/>
          <w:lang w:eastAsia="ar-SA"/>
        </w:rPr>
        <w:t>Архивная</w:t>
      </w:r>
      <w:r>
        <w:rPr>
          <w:b/>
          <w:i/>
          <w:lang w:eastAsia="ar-SA"/>
        </w:rPr>
        <w:t>»</w:t>
      </w:r>
      <w:r w:rsidR="00973983">
        <w:rPr>
          <w:lang w:eastAsia="ar-SA"/>
        </w:rPr>
        <w:t xml:space="preserve"> – необходимо </w:t>
      </w:r>
      <w:r w:rsidR="00973983">
        <w:t>отметить</w:t>
      </w:r>
      <w:r w:rsidR="00973983">
        <w:rPr>
          <w:lang w:eastAsia="ar-SA"/>
        </w:rPr>
        <w:t>, если график сборки изделия выполнен</w:t>
      </w:r>
      <w:r w:rsidR="00BB0476">
        <w:rPr>
          <w:lang w:eastAsia="ar-SA"/>
        </w:rPr>
        <w:t xml:space="preserve"> и состояние производства по данному номеру машины далее не нужно отслеживать</w:t>
      </w:r>
      <w:r w:rsidR="00EF6DBE">
        <w:rPr>
          <w:lang w:eastAsia="ar-SA"/>
        </w:rPr>
        <w:t>;</w:t>
      </w:r>
    </w:p>
    <w:p w14:paraId="73865D1D"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lastRenderedPageBreak/>
        <w:t>«</w:t>
      </w:r>
      <w:r w:rsidR="00973983" w:rsidRPr="00525FC2">
        <w:rPr>
          <w:b/>
          <w:i/>
          <w:lang w:eastAsia="ar-SA"/>
        </w:rPr>
        <w:t>Заказ</w:t>
      </w:r>
      <w:r>
        <w:rPr>
          <w:b/>
          <w:i/>
          <w:lang w:eastAsia="ar-SA"/>
        </w:rPr>
        <w:t>»</w:t>
      </w:r>
      <w:r w:rsidR="00973983">
        <w:rPr>
          <w:lang w:eastAsia="ar-SA"/>
        </w:rPr>
        <w:t xml:space="preserve"> – номер заказа - выбирается из корпоративной базы справочника заказов «</w:t>
      </w:r>
      <w:r w:rsidR="00973983" w:rsidRPr="00680F5C">
        <w:rPr>
          <w:i/>
          <w:lang w:eastAsia="ar-SA"/>
        </w:rPr>
        <w:t>6-2</w:t>
      </w:r>
      <w:r w:rsidR="00973983">
        <w:rPr>
          <w:lang w:eastAsia="ar-SA"/>
        </w:rPr>
        <w:t xml:space="preserve"> </w:t>
      </w:r>
      <w:r w:rsidR="00973983" w:rsidRPr="00525FC2">
        <w:rPr>
          <w:i/>
          <w:lang w:eastAsia="ar-SA"/>
        </w:rPr>
        <w:t>Справочника заказов</w:t>
      </w:r>
      <w:r w:rsidR="00D76DAC">
        <w:rPr>
          <w:i/>
          <w:lang w:eastAsia="ar-SA"/>
        </w:rPr>
        <w:t>»</w:t>
      </w:r>
      <w:r w:rsidR="00EF6DBE">
        <w:rPr>
          <w:lang w:eastAsia="ar-SA"/>
        </w:rPr>
        <w:t>;</w:t>
      </w:r>
    </w:p>
    <w:p w14:paraId="04AF0E43"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525FC2">
        <w:rPr>
          <w:b/>
          <w:i/>
          <w:lang w:eastAsia="ar-SA"/>
        </w:rPr>
        <w:t>Наименование</w:t>
      </w:r>
      <w:r>
        <w:rPr>
          <w:b/>
          <w:i/>
          <w:lang w:eastAsia="ar-SA"/>
        </w:rPr>
        <w:t>»</w:t>
      </w:r>
      <w:r w:rsidR="00973983">
        <w:rPr>
          <w:lang w:eastAsia="ar-SA"/>
        </w:rPr>
        <w:t xml:space="preserve"> - переносится автоматически из выбранного ранее «</w:t>
      </w:r>
      <w:r w:rsidR="00973983" w:rsidRPr="00525FC2">
        <w:rPr>
          <w:i/>
          <w:lang w:eastAsia="ar-SA"/>
        </w:rPr>
        <w:t>Объекта сборки</w:t>
      </w:r>
      <w:r w:rsidR="00973983">
        <w:rPr>
          <w:lang w:eastAsia="ar-SA"/>
        </w:rPr>
        <w:t>»</w:t>
      </w:r>
      <w:r w:rsidR="00EF6DBE">
        <w:rPr>
          <w:lang w:eastAsia="ar-SA"/>
        </w:rPr>
        <w:t>;</w:t>
      </w:r>
    </w:p>
    <w:p w14:paraId="4AC2C308"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525FC2">
        <w:rPr>
          <w:b/>
          <w:i/>
          <w:lang w:eastAsia="ar-SA"/>
        </w:rPr>
        <w:t>Обозначение</w:t>
      </w:r>
      <w:r>
        <w:rPr>
          <w:b/>
          <w:i/>
          <w:lang w:eastAsia="ar-SA"/>
        </w:rPr>
        <w:t>»</w:t>
      </w:r>
      <w:r w:rsidR="00973983">
        <w:rPr>
          <w:lang w:eastAsia="ar-SA"/>
        </w:rPr>
        <w:t xml:space="preserve"> – поле для ввода номера сборочного чертежа</w:t>
      </w:r>
      <w:r w:rsidR="00EF6DBE">
        <w:rPr>
          <w:lang w:eastAsia="ar-SA"/>
        </w:rPr>
        <w:t>;</w:t>
      </w:r>
    </w:p>
    <w:p w14:paraId="2CC0E791"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525FC2">
        <w:rPr>
          <w:b/>
          <w:i/>
          <w:lang w:eastAsia="ar-SA"/>
        </w:rPr>
        <w:t>Прототип</w:t>
      </w:r>
      <w:r>
        <w:rPr>
          <w:b/>
          <w:i/>
          <w:lang w:eastAsia="ar-SA"/>
        </w:rPr>
        <w:t>»</w:t>
      </w:r>
      <w:r w:rsidR="00973983">
        <w:rPr>
          <w:lang w:eastAsia="ar-SA"/>
        </w:rPr>
        <w:t xml:space="preserve"> – при создании нового графика можно взять за основу производственный график на изделие</w:t>
      </w:r>
      <w:r w:rsidR="002B4FB6">
        <w:rPr>
          <w:lang w:eastAsia="ar-SA"/>
        </w:rPr>
        <w:t>, причем именно на этот объект сборки</w:t>
      </w:r>
      <w:r w:rsidR="00973983">
        <w:rPr>
          <w:lang w:eastAsia="ar-SA"/>
        </w:rPr>
        <w:t xml:space="preserve"> - в этом случае из ранее созданного графика будут скопированы все этапы</w:t>
      </w:r>
      <w:r w:rsidR="00BB0476">
        <w:rPr>
          <w:lang w:eastAsia="ar-SA"/>
        </w:rPr>
        <w:t>,</w:t>
      </w:r>
      <w:r w:rsidR="00973983">
        <w:rPr>
          <w:lang w:eastAsia="ar-SA"/>
        </w:rPr>
        <w:t xml:space="preserve"> технологические паспорта </w:t>
      </w:r>
      <w:r w:rsidR="00BB0476">
        <w:rPr>
          <w:lang w:eastAsia="ar-SA"/>
        </w:rPr>
        <w:t>и сменные задания</w:t>
      </w:r>
      <w:r w:rsidR="002B4FB6">
        <w:rPr>
          <w:lang w:eastAsia="ar-SA"/>
        </w:rPr>
        <w:t xml:space="preserve"> с операциями</w:t>
      </w:r>
      <w:r w:rsidR="00BB0476">
        <w:rPr>
          <w:lang w:eastAsia="ar-SA"/>
        </w:rPr>
        <w:t xml:space="preserve"> </w:t>
      </w:r>
      <w:r w:rsidR="00973983">
        <w:rPr>
          <w:lang w:eastAsia="ar-SA"/>
        </w:rPr>
        <w:t>в новый график</w:t>
      </w:r>
      <w:r w:rsidR="00930ECA" w:rsidRPr="00930ECA">
        <w:rPr>
          <w:lang w:eastAsia="ar-SA"/>
        </w:rPr>
        <w:t xml:space="preserve"> </w:t>
      </w:r>
      <w:r w:rsidR="00930ECA">
        <w:rPr>
          <w:lang w:val="en-US" w:eastAsia="ar-SA"/>
        </w:rPr>
        <w:t>c</w:t>
      </w:r>
      <w:r w:rsidR="00930ECA" w:rsidRPr="00930ECA">
        <w:rPr>
          <w:lang w:eastAsia="ar-SA"/>
        </w:rPr>
        <w:t xml:space="preserve"> </w:t>
      </w:r>
      <w:r w:rsidR="00930ECA">
        <w:rPr>
          <w:lang w:eastAsia="ar-SA"/>
        </w:rPr>
        <w:t>проверкой по технологии</w:t>
      </w:r>
      <w:r w:rsidR="0070364B">
        <w:rPr>
          <w:lang w:eastAsia="ar-SA"/>
        </w:rPr>
        <w:t>, что эти паспорта и операции идут на выбранный номер машины по системе проведения изменений.</w:t>
      </w:r>
    </w:p>
    <w:p w14:paraId="7F808176" w14:textId="77777777" w:rsidR="00973983" w:rsidRPr="00E53970" w:rsidRDefault="007A5C59" w:rsidP="00FC012D">
      <w:pPr>
        <w:pStyle w:val="Bodytext2"/>
        <w:numPr>
          <w:ilvl w:val="0"/>
          <w:numId w:val="6"/>
        </w:numPr>
        <w:shd w:val="clear" w:color="auto" w:fill="auto"/>
        <w:tabs>
          <w:tab w:val="left" w:pos="1134"/>
        </w:tabs>
        <w:spacing w:before="40" w:after="80" w:line="277" w:lineRule="exact"/>
        <w:ind w:left="0" w:firstLine="567"/>
        <w:jc w:val="both"/>
        <w:rPr>
          <w:i/>
          <w:lang w:eastAsia="ar-SA"/>
        </w:rPr>
      </w:pPr>
      <w:r>
        <w:rPr>
          <w:b/>
          <w:i/>
          <w:lang w:eastAsia="ar-SA"/>
        </w:rPr>
        <w:t>«</w:t>
      </w:r>
      <w:r w:rsidR="00973983" w:rsidRPr="00525FC2">
        <w:rPr>
          <w:b/>
          <w:i/>
          <w:lang w:eastAsia="ar-SA"/>
        </w:rPr>
        <w:t>Изготовитель</w:t>
      </w:r>
      <w:r>
        <w:rPr>
          <w:b/>
          <w:i/>
          <w:lang w:eastAsia="ar-SA"/>
        </w:rPr>
        <w:t>»</w:t>
      </w:r>
      <w:r w:rsidR="00973983">
        <w:rPr>
          <w:lang w:eastAsia="ar-SA"/>
        </w:rPr>
        <w:t xml:space="preserve"> – выбирается из «Справочника подразделений», который ведется в разделе </w:t>
      </w:r>
      <w:r w:rsidR="00973983" w:rsidRPr="00E53970">
        <w:rPr>
          <w:i/>
          <w:lang w:eastAsia="ar-SA"/>
        </w:rPr>
        <w:t>«Справочники»</w:t>
      </w:r>
      <w:r w:rsidR="00973983">
        <w:rPr>
          <w:lang w:eastAsia="ar-SA"/>
        </w:rPr>
        <w:t xml:space="preserve"> модуля </w:t>
      </w:r>
      <w:r w:rsidR="00973983" w:rsidRPr="00DB1616">
        <w:rPr>
          <w:b/>
          <w:lang w:eastAsia="ar-SA"/>
        </w:rPr>
        <w:t>«Нейтральное планирование»</w:t>
      </w:r>
      <w:r w:rsidR="00973983">
        <w:rPr>
          <w:b/>
          <w:lang w:eastAsia="ar-SA"/>
        </w:rPr>
        <w:t xml:space="preserve"> </w:t>
      </w:r>
      <w:r w:rsidR="00973983" w:rsidRPr="0049399E">
        <w:rPr>
          <w:lang w:eastAsia="ar-SA"/>
        </w:rPr>
        <w:t>системы</w:t>
      </w:r>
      <w:r w:rsidR="00EF6DBE" w:rsidRPr="00EF6DBE">
        <w:rPr>
          <w:lang w:eastAsia="ar-SA"/>
        </w:rPr>
        <w:t>;</w:t>
      </w:r>
    </w:p>
    <w:p w14:paraId="7FF37942"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525FC2">
        <w:rPr>
          <w:b/>
          <w:i/>
          <w:lang w:eastAsia="ar-SA"/>
        </w:rPr>
        <w:t>Дата запуска</w:t>
      </w:r>
      <w:r>
        <w:rPr>
          <w:b/>
          <w:i/>
          <w:lang w:eastAsia="ar-SA"/>
        </w:rPr>
        <w:t>»</w:t>
      </w:r>
      <w:r w:rsidR="00973983">
        <w:rPr>
          <w:lang w:eastAsia="ar-SA"/>
        </w:rPr>
        <w:t xml:space="preserve"> - планируемая дата запуска экземпляра изделия в производство</w:t>
      </w:r>
      <w:r w:rsidR="00EF6DBE">
        <w:rPr>
          <w:lang w:eastAsia="ar-SA"/>
        </w:rPr>
        <w:t>;</w:t>
      </w:r>
    </w:p>
    <w:p w14:paraId="3A7FE0AC" w14:textId="77777777" w:rsidR="00EF6DBE"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EF6DBE">
        <w:rPr>
          <w:b/>
          <w:i/>
          <w:lang w:eastAsia="ar-SA"/>
        </w:rPr>
        <w:t>Время запуска</w:t>
      </w:r>
      <w:r>
        <w:rPr>
          <w:b/>
          <w:i/>
          <w:lang w:eastAsia="ar-SA"/>
        </w:rPr>
        <w:t>»</w:t>
      </w:r>
      <w:r w:rsidR="00EF6DBE">
        <w:rPr>
          <w:b/>
          <w:lang w:eastAsia="ar-SA"/>
        </w:rPr>
        <w:t xml:space="preserve"> </w:t>
      </w:r>
      <w:r w:rsidR="00EF6DBE">
        <w:rPr>
          <w:lang w:eastAsia="ar-SA"/>
        </w:rPr>
        <w:t>- планируемое время запуска;</w:t>
      </w:r>
    </w:p>
    <w:p w14:paraId="56DAFE86"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525FC2">
        <w:rPr>
          <w:b/>
          <w:i/>
          <w:lang w:eastAsia="ar-SA"/>
        </w:rPr>
        <w:t>Дата выпуска</w:t>
      </w:r>
      <w:r>
        <w:rPr>
          <w:b/>
          <w:i/>
          <w:lang w:eastAsia="ar-SA"/>
        </w:rPr>
        <w:t>»</w:t>
      </w:r>
      <w:r w:rsidR="00973983">
        <w:rPr>
          <w:lang w:eastAsia="ar-SA"/>
        </w:rPr>
        <w:t xml:space="preserve"> - </w:t>
      </w:r>
      <w:r w:rsidR="001D64B3">
        <w:rPr>
          <w:lang w:eastAsia="ar-SA"/>
        </w:rPr>
        <w:t xml:space="preserve">рассчитывается </w:t>
      </w:r>
      <w:r w:rsidR="00973983">
        <w:rPr>
          <w:lang w:eastAsia="ar-SA"/>
        </w:rPr>
        <w:t xml:space="preserve">автоматически в случае создания графика по прототипу. При изменении даты выпуска происходит автоматический пересчет даты запуска, если выбран </w:t>
      </w:r>
      <w:r w:rsidR="00973983" w:rsidRPr="00E53970">
        <w:rPr>
          <w:i/>
          <w:lang w:eastAsia="ar-SA"/>
        </w:rPr>
        <w:t>«прототип»</w:t>
      </w:r>
      <w:r w:rsidR="00973983">
        <w:rPr>
          <w:lang w:eastAsia="ar-SA"/>
        </w:rPr>
        <w:t xml:space="preserve"> экземпляра изделия</w:t>
      </w:r>
      <w:r w:rsidR="002B4FB6">
        <w:rPr>
          <w:lang w:eastAsia="ar-SA"/>
        </w:rPr>
        <w:t>.</w:t>
      </w:r>
      <w:r w:rsidR="00973983">
        <w:rPr>
          <w:lang w:eastAsia="ar-SA"/>
        </w:rPr>
        <w:t xml:space="preserve"> </w:t>
      </w:r>
      <w:r w:rsidR="002B4FB6">
        <w:rPr>
          <w:lang w:eastAsia="ar-SA"/>
        </w:rPr>
        <w:t>В случае</w:t>
      </w:r>
      <w:r w:rsidR="007A3356">
        <w:rPr>
          <w:lang w:eastAsia="ar-SA"/>
        </w:rPr>
        <w:t xml:space="preserve"> нового запуска графика дата выпуска пересчитается</w:t>
      </w:r>
      <w:r w:rsidR="001A3A9E">
        <w:rPr>
          <w:lang w:eastAsia="ar-SA"/>
        </w:rPr>
        <w:t>,</w:t>
      </w:r>
      <w:r w:rsidR="007A3356">
        <w:rPr>
          <w:lang w:eastAsia="ar-SA"/>
        </w:rPr>
        <w:t xml:space="preserve"> когда введутся этапы</w:t>
      </w:r>
      <w:r w:rsidR="001A3A9E">
        <w:rPr>
          <w:lang w:eastAsia="ar-SA"/>
        </w:rPr>
        <w:t>,</w:t>
      </w:r>
      <w:r w:rsidR="007A3356">
        <w:rPr>
          <w:lang w:eastAsia="ar-SA"/>
        </w:rPr>
        <w:t xml:space="preserve"> подключатся утвержденные паспорта и отнормированные операции из технологии.</w:t>
      </w:r>
    </w:p>
    <w:p w14:paraId="2A6344EE" w14:textId="77777777" w:rsidR="0097398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973983" w:rsidRPr="00525FC2">
        <w:rPr>
          <w:b/>
          <w:i/>
          <w:lang w:eastAsia="ar-SA"/>
        </w:rPr>
        <w:t>Сменность</w:t>
      </w:r>
      <w:r>
        <w:rPr>
          <w:b/>
          <w:i/>
          <w:lang w:eastAsia="ar-SA"/>
        </w:rPr>
        <w:t>»</w:t>
      </w:r>
      <w:r w:rsidR="00973983">
        <w:rPr>
          <w:lang w:eastAsia="ar-SA"/>
        </w:rPr>
        <w:t xml:space="preserve"> - основной реж</w:t>
      </w:r>
      <w:r w:rsidR="00EF6DBE">
        <w:rPr>
          <w:lang w:eastAsia="ar-SA"/>
        </w:rPr>
        <w:t>им работы по экземпляру изделия;</w:t>
      </w:r>
    </w:p>
    <w:p w14:paraId="3D5827AB" w14:textId="77777777" w:rsidR="00C16610"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C16610">
        <w:rPr>
          <w:b/>
          <w:i/>
          <w:lang w:eastAsia="ar-SA"/>
        </w:rPr>
        <w:t>Дата факт</w:t>
      </w:r>
      <w:r>
        <w:rPr>
          <w:lang w:eastAsia="ar-SA"/>
        </w:rPr>
        <w:t>»</w:t>
      </w:r>
      <w:r w:rsidR="00C16610">
        <w:rPr>
          <w:lang w:eastAsia="ar-SA"/>
        </w:rPr>
        <w:t xml:space="preserve"> – </w:t>
      </w:r>
      <w:r w:rsidR="00BB0476">
        <w:rPr>
          <w:lang w:eastAsia="ar-SA"/>
        </w:rPr>
        <w:t>проставляется только при не автоматическом отслеживании системой выполнения работ по графику</w:t>
      </w:r>
      <w:r w:rsidR="00C16610">
        <w:rPr>
          <w:lang w:eastAsia="ar-SA"/>
        </w:rPr>
        <w:t>.</w:t>
      </w:r>
    </w:p>
    <w:p w14:paraId="79F6905A" w14:textId="77777777" w:rsidR="007A5C59" w:rsidRDefault="007A5C59" w:rsidP="001A3CFA">
      <w:pPr>
        <w:spacing w:line="360" w:lineRule="auto"/>
        <w:jc w:val="center"/>
        <w:rPr>
          <w:lang w:eastAsia="ar-SA"/>
        </w:rPr>
      </w:pPr>
      <w:r>
        <w:rPr>
          <w:noProof/>
        </w:rPr>
        <w:drawing>
          <wp:inline distT="0" distB="0" distL="0" distR="0" wp14:anchorId="4E61F58B" wp14:editId="1F15B6E8">
            <wp:extent cx="5581015" cy="3091476"/>
            <wp:effectExtent l="0" t="0" r="635"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581015" cy="3091476"/>
                    </a:xfrm>
                    <a:prstGeom prst="rect">
                      <a:avLst/>
                    </a:prstGeom>
                    <a:noFill/>
                    <a:ln>
                      <a:noFill/>
                    </a:ln>
                  </pic:spPr>
                </pic:pic>
              </a:graphicData>
            </a:graphic>
          </wp:inline>
        </w:drawing>
      </w:r>
    </w:p>
    <w:p w14:paraId="030CC69C" w14:textId="77777777" w:rsidR="007A5C59" w:rsidRPr="004351F9" w:rsidRDefault="007A5C59" w:rsidP="00FC012D">
      <w:pPr>
        <w:pStyle w:val="af4"/>
        <w:ind w:firstLine="567"/>
        <w:jc w:val="center"/>
        <w:rPr>
          <w:b w:val="0"/>
          <w:sz w:val="24"/>
        </w:rPr>
      </w:pPr>
      <w:r w:rsidRPr="004351F9">
        <w:rPr>
          <w:b w:val="0"/>
          <w:sz w:val="24"/>
        </w:rPr>
        <w:t>Рисунок 5.</w:t>
      </w:r>
      <w:r w:rsidR="004351F9" w:rsidRPr="004351F9">
        <w:rPr>
          <w:b w:val="0"/>
          <w:sz w:val="24"/>
        </w:rPr>
        <w:t xml:space="preserve">3 - </w:t>
      </w:r>
      <w:r w:rsidR="004351F9">
        <w:rPr>
          <w:b w:val="0"/>
          <w:sz w:val="24"/>
        </w:rPr>
        <w:t>Запуск машины в производство</w:t>
      </w:r>
    </w:p>
    <w:p w14:paraId="1C2BF02B" w14:textId="77777777" w:rsidR="00B84063" w:rsidRDefault="00372D2F" w:rsidP="001A3CFA">
      <w:pPr>
        <w:jc w:val="center"/>
        <w:rPr>
          <w:lang w:eastAsia="ar-SA"/>
        </w:rPr>
      </w:pPr>
      <w:r>
        <w:rPr>
          <w:noProof/>
          <w:szCs w:val="24"/>
        </w:rPr>
        <w:lastRenderedPageBreak/>
        <w:drawing>
          <wp:inline distT="0" distB="0" distL="0" distR="0" wp14:anchorId="1F169ADB" wp14:editId="413F7C5B">
            <wp:extent cx="5104765" cy="4667250"/>
            <wp:effectExtent l="0" t="0" r="63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04765" cy="4667250"/>
                    </a:xfrm>
                    <a:prstGeom prst="rect">
                      <a:avLst/>
                    </a:prstGeom>
                    <a:noFill/>
                    <a:ln>
                      <a:noFill/>
                    </a:ln>
                  </pic:spPr>
                </pic:pic>
              </a:graphicData>
            </a:graphic>
          </wp:inline>
        </w:drawing>
      </w:r>
    </w:p>
    <w:p w14:paraId="5CA95C84" w14:textId="77777777" w:rsidR="00B84063" w:rsidRPr="004351F9" w:rsidRDefault="00B84063" w:rsidP="00FC012D">
      <w:pPr>
        <w:pStyle w:val="af4"/>
        <w:ind w:firstLine="567"/>
        <w:jc w:val="center"/>
        <w:rPr>
          <w:b w:val="0"/>
          <w:sz w:val="24"/>
        </w:rPr>
      </w:pPr>
      <w:r w:rsidRPr="004351F9">
        <w:rPr>
          <w:b w:val="0"/>
          <w:sz w:val="24"/>
        </w:rPr>
        <w:t xml:space="preserve">Рисунок </w:t>
      </w:r>
      <w:r w:rsidR="007F4AE7" w:rsidRPr="004351F9">
        <w:rPr>
          <w:b w:val="0"/>
          <w:sz w:val="24"/>
        </w:rPr>
        <w:t>5.</w:t>
      </w:r>
      <w:r w:rsidR="004351F9">
        <w:rPr>
          <w:b w:val="0"/>
          <w:sz w:val="24"/>
        </w:rPr>
        <w:t>4 -</w:t>
      </w:r>
      <w:r w:rsidRPr="004351F9">
        <w:rPr>
          <w:b w:val="0"/>
          <w:sz w:val="24"/>
        </w:rPr>
        <w:t xml:space="preserve"> </w:t>
      </w:r>
      <w:r w:rsidR="00260625" w:rsidRPr="004351F9">
        <w:rPr>
          <w:b w:val="0"/>
          <w:sz w:val="24"/>
        </w:rPr>
        <w:t>Описание</w:t>
      </w:r>
      <w:r w:rsidR="004A0C4E" w:rsidRPr="004351F9">
        <w:rPr>
          <w:b w:val="0"/>
          <w:sz w:val="24"/>
        </w:rPr>
        <w:t xml:space="preserve"> нового</w:t>
      </w:r>
      <w:r w:rsidR="00260625" w:rsidRPr="004351F9">
        <w:rPr>
          <w:b w:val="0"/>
          <w:sz w:val="24"/>
        </w:rPr>
        <w:t xml:space="preserve"> изделия</w:t>
      </w:r>
    </w:p>
    <w:p w14:paraId="684F1BF4" w14:textId="77777777" w:rsidR="007A5FBA" w:rsidRPr="00C40489" w:rsidRDefault="007A5FBA" w:rsidP="00FC012D">
      <w:pPr>
        <w:spacing w:before="0" w:line="360" w:lineRule="auto"/>
        <w:ind w:firstLine="567"/>
        <w:jc w:val="both"/>
        <w:rPr>
          <w:lang w:eastAsia="ar-SA"/>
        </w:rPr>
      </w:pPr>
    </w:p>
    <w:p w14:paraId="3DF03DFA" w14:textId="77777777" w:rsidR="00F96A65" w:rsidRDefault="00525FC2" w:rsidP="00750CD7">
      <w:pPr>
        <w:pStyle w:val="a"/>
        <w:numPr>
          <w:ilvl w:val="0"/>
          <w:numId w:val="0"/>
        </w:numPr>
        <w:tabs>
          <w:tab w:val="clear" w:pos="851"/>
          <w:tab w:val="left" w:pos="1276"/>
        </w:tabs>
        <w:spacing w:before="40" w:after="80"/>
        <w:ind w:firstLine="567"/>
        <w:rPr>
          <w:lang w:eastAsia="ar-SA"/>
        </w:rPr>
      </w:pPr>
      <w:r>
        <w:rPr>
          <w:lang w:eastAsia="ar-SA"/>
        </w:rPr>
        <w:t>После ввода всех данных необходимо записать</w:t>
      </w:r>
      <w:r w:rsidR="00B84063">
        <w:rPr>
          <w:lang w:eastAsia="ar-SA"/>
        </w:rPr>
        <w:t xml:space="preserve"> </w:t>
      </w:r>
      <w:r>
        <w:rPr>
          <w:lang w:eastAsia="ar-SA"/>
        </w:rPr>
        <w:t xml:space="preserve">внесенную </w:t>
      </w:r>
      <w:r w:rsidR="00B84063">
        <w:rPr>
          <w:lang w:eastAsia="ar-SA"/>
        </w:rPr>
        <w:t xml:space="preserve">информацию с помощью </w:t>
      </w:r>
      <w:r w:rsidR="00D543E5">
        <w:rPr>
          <w:lang w:eastAsia="ar-SA"/>
        </w:rPr>
        <w:t>кнопки</w:t>
      </w:r>
      <w:r w:rsidR="00B84063">
        <w:rPr>
          <w:lang w:eastAsia="ar-SA"/>
        </w:rPr>
        <w:t xml:space="preserve"> </w:t>
      </w:r>
      <w:r w:rsidR="00372D2F">
        <w:rPr>
          <w:noProof/>
        </w:rPr>
        <w:drawing>
          <wp:inline distT="0" distB="0" distL="0" distR="0" wp14:anchorId="3B927CC3" wp14:editId="7DC9062D">
            <wp:extent cx="238760" cy="198755"/>
            <wp:effectExtent l="0" t="0" r="889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760" cy="198755"/>
                    </a:xfrm>
                    <a:prstGeom prst="rect">
                      <a:avLst/>
                    </a:prstGeom>
                    <a:solidFill>
                      <a:srgbClr val="FFFFFF"/>
                    </a:solidFill>
                    <a:ln>
                      <a:noFill/>
                    </a:ln>
                  </pic:spPr>
                </pic:pic>
              </a:graphicData>
            </a:graphic>
          </wp:inline>
        </w:drawing>
      </w:r>
      <w:r w:rsidR="00FA502D" w:rsidRPr="00FA502D">
        <w:rPr>
          <w:lang w:eastAsia="ar-SA"/>
        </w:rPr>
        <w:t xml:space="preserve"> </w:t>
      </w:r>
      <w:r w:rsidR="0045470B" w:rsidRPr="004351F9">
        <w:rPr>
          <w:i/>
        </w:rPr>
        <w:t>(</w:t>
      </w:r>
      <w:r w:rsidR="004351F9" w:rsidRPr="004351F9">
        <w:rPr>
          <w:i/>
        </w:rPr>
        <w:t>Рисунок 5.4</w:t>
      </w:r>
      <w:r w:rsidR="00FA502D" w:rsidRPr="004351F9">
        <w:rPr>
          <w:i/>
          <w:lang w:eastAsia="ar-SA"/>
        </w:rPr>
        <w:t>)</w:t>
      </w:r>
      <w:r w:rsidR="00B07BE6">
        <w:rPr>
          <w:lang w:eastAsia="ar-SA"/>
        </w:rPr>
        <w:t xml:space="preserve"> - </w:t>
      </w:r>
      <w:r w:rsidR="00D3459A">
        <w:rPr>
          <w:lang w:eastAsia="ar-SA"/>
        </w:rPr>
        <w:t xml:space="preserve">при этом </w:t>
      </w:r>
      <w:r w:rsidR="00887DBA">
        <w:rPr>
          <w:lang w:eastAsia="ar-SA"/>
        </w:rPr>
        <w:t>новая</w:t>
      </w:r>
      <w:r w:rsidR="00B07BE6">
        <w:rPr>
          <w:lang w:eastAsia="ar-SA"/>
        </w:rPr>
        <w:t xml:space="preserve"> </w:t>
      </w:r>
      <w:r w:rsidR="00CB3F17">
        <w:rPr>
          <w:lang w:eastAsia="ar-SA"/>
        </w:rPr>
        <w:t>запись о собираемом изделии</w:t>
      </w:r>
      <w:r w:rsidR="00B07BE6">
        <w:rPr>
          <w:lang w:eastAsia="ar-SA"/>
        </w:rPr>
        <w:t xml:space="preserve"> появится в общем перечне всех </w:t>
      </w:r>
      <w:r w:rsidR="00887DBA">
        <w:rPr>
          <w:lang w:eastAsia="ar-SA"/>
        </w:rPr>
        <w:t xml:space="preserve">собираемых </w:t>
      </w:r>
      <w:r w:rsidR="00B07BE6">
        <w:rPr>
          <w:lang w:eastAsia="ar-SA"/>
        </w:rPr>
        <w:t xml:space="preserve">изделий в главном окне раздела </w:t>
      </w:r>
      <w:r w:rsidR="00B07BE6" w:rsidRPr="00B07BE6">
        <w:rPr>
          <w:b/>
          <w:i/>
          <w:lang w:eastAsia="ar-SA"/>
        </w:rPr>
        <w:t>«Управление производством»</w:t>
      </w:r>
      <w:r w:rsidR="00B07BE6">
        <w:rPr>
          <w:b/>
          <w:i/>
          <w:lang w:eastAsia="ar-SA"/>
        </w:rPr>
        <w:t>.</w:t>
      </w:r>
      <w:r w:rsidR="00F96A65">
        <w:rPr>
          <w:lang w:eastAsia="ar-SA"/>
        </w:rPr>
        <w:t xml:space="preserve"> </w:t>
      </w:r>
      <w:r w:rsidR="00E06B64">
        <w:rPr>
          <w:lang w:eastAsia="ar-SA"/>
        </w:rPr>
        <w:t xml:space="preserve"> </w:t>
      </w:r>
    </w:p>
    <w:p w14:paraId="44866D99" w14:textId="16DDC034" w:rsidR="00CB3F17" w:rsidRDefault="00973983" w:rsidP="00750CD7">
      <w:pPr>
        <w:pStyle w:val="a"/>
        <w:numPr>
          <w:ilvl w:val="0"/>
          <w:numId w:val="0"/>
        </w:numPr>
        <w:tabs>
          <w:tab w:val="clear" w:pos="851"/>
          <w:tab w:val="left" w:pos="1276"/>
        </w:tabs>
        <w:spacing w:before="40" w:after="80"/>
        <w:ind w:firstLine="567"/>
        <w:rPr>
          <w:lang w:eastAsia="ar-SA"/>
        </w:rPr>
      </w:pPr>
      <w:r>
        <w:rPr>
          <w:lang w:eastAsia="ar-SA"/>
        </w:rPr>
        <w:t xml:space="preserve">Для редактирования существующей записи графика сборки изделия надо нажать </w:t>
      </w:r>
      <w:r w:rsidR="00D543E5">
        <w:rPr>
          <w:lang w:eastAsia="ar-SA"/>
        </w:rPr>
        <w:t>кнопку</w:t>
      </w:r>
      <w:r>
        <w:rPr>
          <w:lang w:eastAsia="ar-SA"/>
        </w:rPr>
        <w:t xml:space="preserve"> </w:t>
      </w:r>
      <w:r w:rsidR="00372D2F">
        <w:rPr>
          <w:noProof/>
        </w:rPr>
        <w:drawing>
          <wp:inline distT="0" distB="0" distL="0" distR="0" wp14:anchorId="23FED52D" wp14:editId="0244D753">
            <wp:extent cx="270510" cy="19113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510" cy="191135"/>
                    </a:xfrm>
                    <a:prstGeom prst="rect">
                      <a:avLst/>
                    </a:prstGeom>
                    <a:solidFill>
                      <a:srgbClr val="FFFFFF"/>
                    </a:solidFill>
                    <a:ln>
                      <a:noFill/>
                    </a:ln>
                  </pic:spPr>
                </pic:pic>
              </a:graphicData>
            </a:graphic>
          </wp:inline>
        </w:drawing>
      </w:r>
      <w:r>
        <w:rPr>
          <w:lang w:eastAsia="ar-SA"/>
        </w:rPr>
        <w:t xml:space="preserve"> и отредактировать нужные данные о собираемом изделии.</w:t>
      </w:r>
    </w:p>
    <w:p w14:paraId="542338BF" w14:textId="77777777" w:rsidR="00946D28" w:rsidRDefault="00946D28" w:rsidP="00750CD7">
      <w:pPr>
        <w:pStyle w:val="a"/>
        <w:numPr>
          <w:ilvl w:val="0"/>
          <w:numId w:val="0"/>
        </w:numPr>
        <w:tabs>
          <w:tab w:val="clear" w:pos="851"/>
          <w:tab w:val="left" w:pos="1276"/>
        </w:tabs>
        <w:spacing w:before="40" w:after="80"/>
        <w:ind w:firstLine="567"/>
        <w:rPr>
          <w:lang w:eastAsia="ar-SA"/>
        </w:rPr>
      </w:pPr>
    </w:p>
    <w:p w14:paraId="74274EE3" w14:textId="77777777" w:rsidR="00CB3F17" w:rsidRDefault="00CB3F17" w:rsidP="00FC012D">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bookmarkStart w:id="103" w:name="_Toc65781240"/>
      <w:bookmarkStart w:id="104" w:name="_Toc65781308"/>
      <w:bookmarkStart w:id="105" w:name="_Toc67996677"/>
      <w:r>
        <w:rPr>
          <w:lang w:eastAsia="ar-SA"/>
        </w:rPr>
        <w:t>Создание</w:t>
      </w:r>
      <w:r w:rsidR="00866C91">
        <w:rPr>
          <w:lang w:eastAsia="ar-SA"/>
        </w:rPr>
        <w:t xml:space="preserve"> и </w:t>
      </w:r>
      <w:r w:rsidR="00866C91">
        <w:t>редактирование</w:t>
      </w:r>
      <w:r>
        <w:rPr>
          <w:lang w:eastAsia="ar-SA"/>
        </w:rPr>
        <w:t xml:space="preserve"> циклового графика сборки</w:t>
      </w:r>
      <w:bookmarkEnd w:id="103"/>
      <w:bookmarkEnd w:id="104"/>
      <w:bookmarkEnd w:id="105"/>
    </w:p>
    <w:p w14:paraId="230A3F2C" w14:textId="77777777" w:rsidR="006615CF" w:rsidRDefault="007A3356" w:rsidP="00750CD7">
      <w:pPr>
        <w:pStyle w:val="a"/>
        <w:numPr>
          <w:ilvl w:val="0"/>
          <w:numId w:val="0"/>
        </w:numPr>
        <w:tabs>
          <w:tab w:val="clear" w:pos="851"/>
          <w:tab w:val="left" w:pos="1276"/>
        </w:tabs>
        <w:spacing w:before="40" w:after="80"/>
        <w:ind w:firstLine="567"/>
        <w:rPr>
          <w:lang w:eastAsia="ar-SA"/>
        </w:rPr>
      </w:pPr>
      <w:r w:rsidRPr="008F5388">
        <w:rPr>
          <w:lang w:eastAsia="ar-SA"/>
        </w:rPr>
        <w:t>Если</w:t>
      </w:r>
      <w:r>
        <w:rPr>
          <w:lang w:eastAsia="ar-SA"/>
        </w:rPr>
        <w:t xml:space="preserve"> график создается впервые на новое изделие</w:t>
      </w:r>
      <w:r w:rsidRPr="008F5388">
        <w:rPr>
          <w:lang w:eastAsia="ar-SA"/>
        </w:rPr>
        <w:t>,</w:t>
      </w:r>
      <w:r>
        <w:rPr>
          <w:lang w:eastAsia="ar-SA"/>
        </w:rPr>
        <w:t xml:space="preserve"> аналога которого нет в системе, то рабочая область будет полностью пустой, если же график создается на аналогичное изделие, график которого уже существует в системе и взят за основу, то в рабочей области будет построен график, который будет полностью повторять график, взятый за основу с учетом рабочих мест и паспортов по этим рабочим местам с проверкой системой проведения изменений по технологии</w:t>
      </w:r>
      <w:r w:rsidR="00FA502D">
        <w:rPr>
          <w:lang w:eastAsia="ar-SA"/>
        </w:rPr>
        <w:t xml:space="preserve"> </w:t>
      </w:r>
      <w:r w:rsidR="00FA502D" w:rsidRPr="004351F9">
        <w:rPr>
          <w:i/>
          <w:lang w:eastAsia="ar-SA"/>
        </w:rPr>
        <w:t>(</w:t>
      </w:r>
      <w:r w:rsidR="004351F9" w:rsidRPr="004351F9">
        <w:rPr>
          <w:i/>
          <w:lang w:eastAsia="ar-SA"/>
        </w:rPr>
        <w:t>Рисунок 5.5</w:t>
      </w:r>
      <w:r w:rsidR="00FA502D" w:rsidRPr="004351F9">
        <w:rPr>
          <w:i/>
          <w:lang w:eastAsia="ar-SA"/>
        </w:rPr>
        <w:t>)</w:t>
      </w:r>
      <w:r w:rsidRPr="004351F9">
        <w:rPr>
          <w:i/>
          <w:lang w:eastAsia="ar-SA"/>
        </w:rPr>
        <w:t>.</w:t>
      </w:r>
      <w:r w:rsidR="006615CF">
        <w:rPr>
          <w:lang w:eastAsia="ar-SA"/>
        </w:rPr>
        <w:t xml:space="preserve"> </w:t>
      </w:r>
    </w:p>
    <w:p w14:paraId="5B263341" w14:textId="77777777" w:rsidR="007A3356" w:rsidRDefault="006615CF" w:rsidP="00750CD7">
      <w:pPr>
        <w:pStyle w:val="a"/>
        <w:numPr>
          <w:ilvl w:val="0"/>
          <w:numId w:val="0"/>
        </w:numPr>
        <w:tabs>
          <w:tab w:val="clear" w:pos="851"/>
          <w:tab w:val="left" w:pos="1276"/>
        </w:tabs>
        <w:spacing w:before="40" w:after="80"/>
        <w:ind w:firstLine="567"/>
        <w:rPr>
          <w:lang w:eastAsia="ar-SA"/>
        </w:rPr>
      </w:pPr>
      <w:r>
        <w:rPr>
          <w:lang w:eastAsia="ar-SA"/>
        </w:rPr>
        <w:lastRenderedPageBreak/>
        <w:t xml:space="preserve">Для этого нужно </w:t>
      </w:r>
      <w:r w:rsidR="001D64B3">
        <w:rPr>
          <w:lang w:eastAsia="ar-SA"/>
        </w:rPr>
        <w:t xml:space="preserve">пометить </w:t>
      </w:r>
      <w:r>
        <w:rPr>
          <w:lang w:eastAsia="ar-SA"/>
        </w:rPr>
        <w:t xml:space="preserve">график собираемого изделия и нажать кнопку </w:t>
      </w:r>
      <w:r>
        <w:rPr>
          <w:noProof/>
          <w:sz w:val="28"/>
          <w:szCs w:val="28"/>
        </w:rPr>
        <w:drawing>
          <wp:inline distT="0" distB="0" distL="0" distR="0" wp14:anchorId="26053291" wp14:editId="3071ACFC">
            <wp:extent cx="204680" cy="177462"/>
            <wp:effectExtent l="0" t="0" r="5080" b="0"/>
            <wp:docPr id="56" name="Рисунок 56" descr="vib_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ib_g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2525" cy="175594"/>
                    </a:xfrm>
                    <a:prstGeom prst="rect">
                      <a:avLst/>
                    </a:prstGeom>
                    <a:noFill/>
                    <a:ln>
                      <a:noFill/>
                    </a:ln>
                  </pic:spPr>
                </pic:pic>
              </a:graphicData>
            </a:graphic>
          </wp:inline>
        </w:drawing>
      </w:r>
      <w:r>
        <w:rPr>
          <w:lang w:eastAsia="ar-SA"/>
        </w:rPr>
        <w:t>,</w:t>
      </w:r>
      <w:r>
        <w:rPr>
          <w:sz w:val="28"/>
          <w:szCs w:val="28"/>
        </w:rPr>
        <w:t xml:space="preserve"> </w:t>
      </w:r>
      <w:r w:rsidRPr="00B92F81">
        <w:rPr>
          <w:szCs w:val="24"/>
        </w:rPr>
        <w:t>или</w:t>
      </w:r>
      <w:r>
        <w:rPr>
          <w:lang w:eastAsia="ar-SA"/>
        </w:rPr>
        <w:t xml:space="preserve"> сделать двойной клик мышкой, при этом </w:t>
      </w:r>
      <w:r w:rsidRPr="00B07BE6">
        <w:rPr>
          <w:lang w:eastAsia="ar-SA"/>
        </w:rPr>
        <w:t>открывает</w:t>
      </w:r>
      <w:r>
        <w:rPr>
          <w:lang w:eastAsia="ar-SA"/>
        </w:rPr>
        <w:t>ся</w:t>
      </w:r>
      <w:r w:rsidRPr="00B07BE6">
        <w:rPr>
          <w:lang w:eastAsia="ar-SA"/>
        </w:rPr>
        <w:t xml:space="preserve"> </w:t>
      </w:r>
      <w:r>
        <w:rPr>
          <w:lang w:eastAsia="ar-SA"/>
        </w:rPr>
        <w:t>рабочая область созданного циклового графика сборки</w:t>
      </w:r>
      <w:r w:rsidR="007A3356">
        <w:rPr>
          <w:lang w:eastAsia="ar-SA"/>
        </w:rPr>
        <w:t xml:space="preserve"> </w:t>
      </w:r>
      <w:r>
        <w:rPr>
          <w:lang w:eastAsia="ar-SA"/>
        </w:rPr>
        <w:t>по аналогу.</w:t>
      </w:r>
    </w:p>
    <w:p w14:paraId="63892E43" w14:textId="77777777" w:rsidR="006615CF" w:rsidRDefault="006615CF" w:rsidP="001A3CFA">
      <w:pPr>
        <w:spacing w:before="0" w:line="360" w:lineRule="auto"/>
        <w:jc w:val="center"/>
        <w:rPr>
          <w:lang w:eastAsia="ar-SA"/>
        </w:rPr>
      </w:pPr>
      <w:r>
        <w:rPr>
          <w:noProof/>
        </w:rPr>
        <w:drawing>
          <wp:inline distT="0" distB="0" distL="0" distR="0" wp14:anchorId="140614E5" wp14:editId="485C4465">
            <wp:extent cx="5581015" cy="3091180"/>
            <wp:effectExtent l="0" t="0" r="63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581015" cy="3091180"/>
                    </a:xfrm>
                    <a:prstGeom prst="rect">
                      <a:avLst/>
                    </a:prstGeom>
                  </pic:spPr>
                </pic:pic>
              </a:graphicData>
            </a:graphic>
          </wp:inline>
        </w:drawing>
      </w:r>
    </w:p>
    <w:p w14:paraId="20C09E87" w14:textId="77777777" w:rsidR="006615CF" w:rsidRPr="004351F9" w:rsidRDefault="006615CF" w:rsidP="001A3CFA">
      <w:pPr>
        <w:pStyle w:val="af4"/>
        <w:spacing w:before="0" w:after="0"/>
        <w:jc w:val="center"/>
        <w:rPr>
          <w:b w:val="0"/>
          <w:sz w:val="24"/>
          <w:szCs w:val="24"/>
        </w:rPr>
      </w:pPr>
      <w:r w:rsidRPr="004351F9">
        <w:rPr>
          <w:b w:val="0"/>
          <w:sz w:val="24"/>
          <w:szCs w:val="24"/>
        </w:rPr>
        <w:t xml:space="preserve">Рисунок </w:t>
      </w:r>
      <w:r w:rsidR="007F4AE7" w:rsidRPr="004351F9">
        <w:rPr>
          <w:b w:val="0"/>
          <w:sz w:val="24"/>
          <w:szCs w:val="24"/>
        </w:rPr>
        <w:t>5</w:t>
      </w:r>
      <w:r w:rsidR="004351F9" w:rsidRPr="004351F9">
        <w:rPr>
          <w:b w:val="0"/>
          <w:sz w:val="24"/>
          <w:szCs w:val="24"/>
        </w:rPr>
        <w:t>.5 -</w:t>
      </w:r>
      <w:r w:rsidRPr="004351F9">
        <w:rPr>
          <w:b w:val="0"/>
          <w:sz w:val="24"/>
          <w:szCs w:val="24"/>
        </w:rPr>
        <w:t xml:space="preserve"> Цикловой график сборки изделия, созданный по аналогу</w:t>
      </w:r>
    </w:p>
    <w:p w14:paraId="188E60E2" w14:textId="77777777" w:rsidR="000456A6" w:rsidRDefault="000456A6" w:rsidP="00FC012D">
      <w:pPr>
        <w:spacing w:before="0" w:line="360" w:lineRule="auto"/>
        <w:ind w:firstLine="567"/>
        <w:jc w:val="both"/>
        <w:rPr>
          <w:lang w:eastAsia="ar-SA"/>
        </w:rPr>
      </w:pPr>
    </w:p>
    <w:p w14:paraId="29278EA7" w14:textId="77777777" w:rsidR="000456A6" w:rsidRDefault="000456A6" w:rsidP="00FC012D">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bookmarkStart w:id="106" w:name="_Toc65781241"/>
      <w:bookmarkStart w:id="107" w:name="_Toc65781309"/>
      <w:bookmarkStart w:id="108" w:name="_Toc67996678"/>
      <w:r>
        <w:t>Создание</w:t>
      </w:r>
      <w:r>
        <w:rPr>
          <w:lang w:eastAsia="ar-SA"/>
        </w:rPr>
        <w:t xml:space="preserve"> и редактирование этапов </w:t>
      </w:r>
      <w:r w:rsidR="00E35955">
        <w:rPr>
          <w:lang w:eastAsia="ar-SA"/>
        </w:rPr>
        <w:t>сборки.</w:t>
      </w:r>
      <w:bookmarkEnd w:id="106"/>
      <w:bookmarkEnd w:id="107"/>
      <w:bookmarkEnd w:id="108"/>
    </w:p>
    <w:p w14:paraId="6D985A42" w14:textId="77777777" w:rsidR="000456A6" w:rsidRDefault="000456A6" w:rsidP="00750CD7">
      <w:pPr>
        <w:pStyle w:val="a"/>
        <w:numPr>
          <w:ilvl w:val="0"/>
          <w:numId w:val="0"/>
        </w:numPr>
        <w:tabs>
          <w:tab w:val="clear" w:pos="851"/>
          <w:tab w:val="left" w:pos="1276"/>
        </w:tabs>
        <w:spacing w:before="40" w:after="80"/>
        <w:ind w:firstLine="567"/>
        <w:rPr>
          <w:lang w:eastAsia="ar-SA"/>
        </w:rPr>
      </w:pPr>
      <w:r>
        <w:rPr>
          <w:lang w:eastAsia="ar-SA"/>
        </w:rPr>
        <w:t>В случае, когда цикловой график создается впервые</w:t>
      </w:r>
      <w:r w:rsidR="004D67A8">
        <w:rPr>
          <w:lang w:eastAsia="ar-SA"/>
        </w:rPr>
        <w:t>,</w:t>
      </w:r>
      <w:r>
        <w:rPr>
          <w:lang w:eastAsia="ar-SA"/>
        </w:rPr>
        <w:t xml:space="preserve"> рекомендуется создать вначале основные производственные «этапы» сборки изделия.</w:t>
      </w:r>
      <w:r w:rsidRPr="008F5388">
        <w:rPr>
          <w:lang w:eastAsia="ar-SA"/>
        </w:rPr>
        <w:t xml:space="preserve"> </w:t>
      </w:r>
      <w:r>
        <w:rPr>
          <w:lang w:eastAsia="ar-SA"/>
        </w:rPr>
        <w:t>«Э</w:t>
      </w:r>
      <w:r w:rsidRPr="008F5388">
        <w:rPr>
          <w:lang w:eastAsia="ar-SA"/>
        </w:rPr>
        <w:t>тапы</w:t>
      </w:r>
      <w:r>
        <w:rPr>
          <w:lang w:eastAsia="ar-SA"/>
        </w:rPr>
        <w:t xml:space="preserve">» относятся к верхнему уровню в структуре графика. За этап принимается </w:t>
      </w:r>
      <w:r w:rsidRPr="008F5388">
        <w:rPr>
          <w:lang w:eastAsia="ar-SA"/>
        </w:rPr>
        <w:t>набор  сбо</w:t>
      </w:r>
      <w:r>
        <w:rPr>
          <w:lang w:eastAsia="ar-SA"/>
        </w:rPr>
        <w:t>рочных  работ,  сформированный исходя из общности технологических паспортов и операций. В цехе сборки это рабочие участки.</w:t>
      </w:r>
    </w:p>
    <w:p w14:paraId="08CB7BA8" w14:textId="77777777" w:rsidR="00C40489" w:rsidRDefault="000456A6" w:rsidP="00750CD7">
      <w:pPr>
        <w:pStyle w:val="a"/>
        <w:numPr>
          <w:ilvl w:val="0"/>
          <w:numId w:val="0"/>
        </w:numPr>
        <w:tabs>
          <w:tab w:val="clear" w:pos="851"/>
          <w:tab w:val="left" w:pos="1276"/>
        </w:tabs>
        <w:spacing w:before="40" w:after="80"/>
        <w:ind w:firstLine="567"/>
        <w:rPr>
          <w:lang w:eastAsia="ar-SA"/>
        </w:rPr>
      </w:pPr>
      <w:r>
        <w:rPr>
          <w:lang w:eastAsia="ar-SA"/>
        </w:rPr>
        <w:t>При создании этапов</w:t>
      </w:r>
      <w:r w:rsidRPr="008F5388">
        <w:rPr>
          <w:lang w:eastAsia="ar-SA"/>
        </w:rPr>
        <w:t xml:space="preserve"> </w:t>
      </w:r>
      <w:r>
        <w:rPr>
          <w:lang w:eastAsia="ar-SA"/>
        </w:rPr>
        <w:t>н</w:t>
      </w:r>
      <w:r w:rsidR="005618CA">
        <w:rPr>
          <w:lang w:eastAsia="ar-SA"/>
        </w:rPr>
        <w:t>еобходимо</w:t>
      </w:r>
      <w:r>
        <w:rPr>
          <w:lang w:eastAsia="ar-SA"/>
        </w:rPr>
        <w:t xml:space="preserve"> учитывать</w:t>
      </w:r>
      <w:r w:rsidR="007A5C59">
        <w:rPr>
          <w:lang w:eastAsia="ar-SA"/>
        </w:rPr>
        <w:t xml:space="preserve">, </w:t>
      </w:r>
      <w:r>
        <w:rPr>
          <w:lang w:eastAsia="ar-SA"/>
        </w:rPr>
        <w:t xml:space="preserve">что длительность рабочего места </w:t>
      </w:r>
      <w:r w:rsidR="005618CA">
        <w:rPr>
          <w:lang w:eastAsia="ar-SA"/>
        </w:rPr>
        <w:t xml:space="preserve">составляет один </w:t>
      </w:r>
      <w:r>
        <w:rPr>
          <w:lang w:eastAsia="ar-SA"/>
        </w:rPr>
        <w:t>такт</w:t>
      </w:r>
      <w:r w:rsidR="004D67A8">
        <w:rPr>
          <w:lang w:eastAsia="ar-SA"/>
        </w:rPr>
        <w:t>.</w:t>
      </w:r>
      <w:r>
        <w:rPr>
          <w:lang w:eastAsia="ar-SA"/>
        </w:rPr>
        <w:t xml:space="preserve"> </w:t>
      </w:r>
      <w:r w:rsidR="004D67A8">
        <w:rPr>
          <w:lang w:eastAsia="ar-SA"/>
        </w:rPr>
        <w:t>П</w:t>
      </w:r>
      <w:r>
        <w:rPr>
          <w:lang w:eastAsia="ar-SA"/>
        </w:rPr>
        <w:t>ричем</w:t>
      </w:r>
      <w:r w:rsidR="004D67A8">
        <w:rPr>
          <w:lang w:eastAsia="ar-SA"/>
        </w:rPr>
        <w:t>,</w:t>
      </w:r>
      <w:r>
        <w:rPr>
          <w:lang w:eastAsia="ar-SA"/>
        </w:rPr>
        <w:t xml:space="preserve"> как правило, все рабочие места имеют одинаковое время выполнения и расположены последовательно, так как собираем</w:t>
      </w:r>
      <w:r w:rsidR="004D67A8">
        <w:rPr>
          <w:lang w:eastAsia="ar-SA"/>
        </w:rPr>
        <w:t>ые</w:t>
      </w:r>
      <w:r>
        <w:rPr>
          <w:lang w:eastAsia="ar-SA"/>
        </w:rPr>
        <w:t xml:space="preserve"> издели</w:t>
      </w:r>
      <w:r w:rsidR="004D67A8">
        <w:rPr>
          <w:lang w:eastAsia="ar-SA"/>
        </w:rPr>
        <w:t>я</w:t>
      </w:r>
      <w:r>
        <w:rPr>
          <w:lang w:eastAsia="ar-SA"/>
        </w:rPr>
        <w:t xml:space="preserve"> </w:t>
      </w:r>
      <w:r w:rsidR="004D67A8">
        <w:rPr>
          <w:lang w:eastAsia="ar-SA"/>
        </w:rPr>
        <w:t xml:space="preserve">переставляются </w:t>
      </w:r>
      <w:r>
        <w:rPr>
          <w:lang w:eastAsia="ar-SA"/>
        </w:rPr>
        <w:t xml:space="preserve">с участка на участок </w:t>
      </w:r>
      <w:r w:rsidR="004D67A8">
        <w:rPr>
          <w:lang w:eastAsia="ar-SA"/>
        </w:rPr>
        <w:t>одновременно</w:t>
      </w:r>
      <w:r>
        <w:rPr>
          <w:lang w:eastAsia="ar-SA"/>
        </w:rPr>
        <w:t xml:space="preserve">. Это достигается </w:t>
      </w:r>
      <w:r w:rsidR="004D67A8">
        <w:rPr>
          <w:lang w:eastAsia="ar-SA"/>
        </w:rPr>
        <w:t xml:space="preserve">регулированием </w:t>
      </w:r>
      <w:r>
        <w:rPr>
          <w:lang w:eastAsia="ar-SA"/>
        </w:rPr>
        <w:t>дат</w:t>
      </w:r>
      <w:r w:rsidR="004D67A8">
        <w:rPr>
          <w:lang w:eastAsia="ar-SA"/>
        </w:rPr>
        <w:t>ы</w:t>
      </w:r>
      <w:r>
        <w:rPr>
          <w:lang w:eastAsia="ar-SA"/>
        </w:rPr>
        <w:t xml:space="preserve"> начала и окончания рабочего места. Следующ</w:t>
      </w:r>
      <w:r w:rsidR="004D67A8">
        <w:rPr>
          <w:lang w:eastAsia="ar-SA"/>
        </w:rPr>
        <w:t>ий</w:t>
      </w:r>
      <w:r>
        <w:rPr>
          <w:lang w:eastAsia="ar-SA"/>
        </w:rPr>
        <w:t xml:space="preserve"> </w:t>
      </w:r>
      <w:r w:rsidR="004D67A8">
        <w:rPr>
          <w:lang w:eastAsia="ar-SA"/>
        </w:rPr>
        <w:t>этап</w:t>
      </w:r>
      <w:r>
        <w:rPr>
          <w:lang w:eastAsia="ar-SA"/>
        </w:rPr>
        <w:t xml:space="preserve"> начинается после окончания предыдущего.</w:t>
      </w:r>
    </w:p>
    <w:p w14:paraId="0153A23E" w14:textId="77777777" w:rsidR="00923B04" w:rsidRPr="00C40489" w:rsidRDefault="00697B32" w:rsidP="00750CD7">
      <w:pPr>
        <w:pStyle w:val="a"/>
        <w:numPr>
          <w:ilvl w:val="0"/>
          <w:numId w:val="0"/>
        </w:numPr>
        <w:tabs>
          <w:tab w:val="clear" w:pos="851"/>
          <w:tab w:val="left" w:pos="1276"/>
        </w:tabs>
        <w:spacing w:before="40" w:after="80"/>
        <w:ind w:firstLine="567"/>
        <w:rPr>
          <w:lang w:eastAsia="ar-SA"/>
        </w:rPr>
      </w:pPr>
      <w:bookmarkStart w:id="109" w:name="_Toc54637167"/>
      <w:r w:rsidRPr="00C40489">
        <w:rPr>
          <w:szCs w:val="24"/>
          <w:lang w:eastAsia="ar-SA"/>
        </w:rPr>
        <w:t xml:space="preserve">Для создания этапов графика необходимо нажать </w:t>
      </w:r>
      <w:r w:rsidR="00D543E5">
        <w:rPr>
          <w:szCs w:val="24"/>
          <w:lang w:eastAsia="ar-SA"/>
        </w:rPr>
        <w:t>кнопку</w:t>
      </w:r>
      <w:r w:rsidRPr="00C40489">
        <w:rPr>
          <w:szCs w:val="24"/>
          <w:lang w:eastAsia="ar-SA"/>
        </w:rPr>
        <w:t xml:space="preserve"> </w:t>
      </w:r>
      <w:r w:rsidRPr="00C40489">
        <w:rPr>
          <w:noProof/>
          <w:szCs w:val="24"/>
        </w:rPr>
        <w:drawing>
          <wp:inline distT="0" distB="0" distL="0" distR="0" wp14:anchorId="16B8C12B" wp14:editId="48D7465E">
            <wp:extent cx="230505" cy="23050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sidR="00923B04" w:rsidRPr="00C40489">
        <w:rPr>
          <w:szCs w:val="24"/>
          <w:lang w:eastAsia="ar-SA"/>
        </w:rPr>
        <w:t xml:space="preserve">. При этом открывается диалоговое окно создания этапов циклового </w:t>
      </w:r>
      <w:r w:rsidR="00923B04" w:rsidRPr="004351F9">
        <w:rPr>
          <w:szCs w:val="24"/>
          <w:lang w:eastAsia="ar-SA"/>
        </w:rPr>
        <w:t>графика</w:t>
      </w:r>
      <w:r w:rsidR="004351F9">
        <w:rPr>
          <w:i/>
          <w:szCs w:val="24"/>
          <w:lang w:eastAsia="ar-SA"/>
        </w:rPr>
        <w:br/>
      </w:r>
      <w:r w:rsidR="00AB1486" w:rsidRPr="004351F9">
        <w:rPr>
          <w:i/>
          <w:szCs w:val="24"/>
          <w:lang w:eastAsia="ar-SA"/>
        </w:rPr>
        <w:t>(</w:t>
      </w:r>
      <w:r w:rsidR="004351F9" w:rsidRPr="004351F9">
        <w:rPr>
          <w:i/>
          <w:szCs w:val="24"/>
          <w:lang w:eastAsia="ar-SA"/>
        </w:rPr>
        <w:t>Рисунок 5.6</w:t>
      </w:r>
      <w:r w:rsidR="00AB1486" w:rsidRPr="004351F9">
        <w:rPr>
          <w:i/>
          <w:szCs w:val="24"/>
          <w:lang w:eastAsia="ar-SA"/>
        </w:rPr>
        <w:t>)</w:t>
      </w:r>
      <w:r w:rsidR="00C40489">
        <w:rPr>
          <w:szCs w:val="24"/>
          <w:lang w:eastAsia="ar-SA"/>
        </w:rPr>
        <w:t>.</w:t>
      </w:r>
      <w:r w:rsidR="00923B04" w:rsidRPr="00C40489">
        <w:rPr>
          <w:szCs w:val="24"/>
          <w:lang w:eastAsia="ar-SA"/>
        </w:rPr>
        <w:t xml:space="preserve">  </w:t>
      </w:r>
      <w:r w:rsidR="00923B04" w:rsidRPr="00F3122E">
        <w:rPr>
          <w:lang w:eastAsia="ar-SA"/>
        </w:rPr>
        <w:t>Вызов</w:t>
      </w:r>
      <w:r w:rsidR="00923B04" w:rsidRPr="00C40489">
        <w:rPr>
          <w:szCs w:val="24"/>
          <w:lang w:eastAsia="ar-SA"/>
        </w:rPr>
        <w:t xml:space="preserve"> данного окна возможен так же из контекстного меню при нажатии правой </w:t>
      </w:r>
      <w:r w:rsidR="00D543E5">
        <w:rPr>
          <w:szCs w:val="24"/>
          <w:lang w:eastAsia="ar-SA"/>
        </w:rPr>
        <w:t>кнопки</w:t>
      </w:r>
      <w:r w:rsidR="00923B04" w:rsidRPr="00C40489">
        <w:rPr>
          <w:szCs w:val="24"/>
          <w:lang w:eastAsia="ar-SA"/>
        </w:rPr>
        <w:t xml:space="preserve"> мышки на области списка этапов или на пустом месте в области построения циклового графика.</w:t>
      </w:r>
      <w:bookmarkEnd w:id="109"/>
      <w:r w:rsidR="00923B04" w:rsidRPr="00C40489">
        <w:rPr>
          <w:szCs w:val="24"/>
          <w:lang w:eastAsia="ar-SA"/>
        </w:rPr>
        <w:t xml:space="preserve"> </w:t>
      </w:r>
    </w:p>
    <w:p w14:paraId="0083DF92" w14:textId="77777777" w:rsidR="000456A6" w:rsidRDefault="00697B32" w:rsidP="001A3CFA">
      <w:pPr>
        <w:spacing w:before="0" w:line="360" w:lineRule="auto"/>
        <w:jc w:val="center"/>
        <w:rPr>
          <w:lang w:eastAsia="ar-SA"/>
        </w:rPr>
      </w:pPr>
      <w:r>
        <w:rPr>
          <w:noProof/>
        </w:rPr>
        <w:lastRenderedPageBreak/>
        <w:drawing>
          <wp:inline distT="0" distB="0" distL="0" distR="0" wp14:anchorId="05B36363" wp14:editId="4DF87B45">
            <wp:extent cx="5581015" cy="3323034"/>
            <wp:effectExtent l="0" t="0" r="63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581015" cy="3323034"/>
                    </a:xfrm>
                    <a:prstGeom prst="rect">
                      <a:avLst/>
                    </a:prstGeom>
                  </pic:spPr>
                </pic:pic>
              </a:graphicData>
            </a:graphic>
          </wp:inline>
        </w:drawing>
      </w:r>
    </w:p>
    <w:p w14:paraId="5E249C9C" w14:textId="77777777" w:rsidR="00697B32" w:rsidRPr="004351F9" w:rsidRDefault="00697B32" w:rsidP="00FC012D">
      <w:pPr>
        <w:pStyle w:val="af4"/>
        <w:spacing w:before="0" w:after="0"/>
        <w:ind w:firstLine="567"/>
        <w:jc w:val="center"/>
        <w:rPr>
          <w:b w:val="0"/>
          <w:sz w:val="24"/>
        </w:rPr>
      </w:pPr>
      <w:r w:rsidRPr="004351F9">
        <w:rPr>
          <w:b w:val="0"/>
          <w:sz w:val="24"/>
        </w:rPr>
        <w:t xml:space="preserve">Рисунок </w:t>
      </w:r>
      <w:r w:rsidR="007F4AE7" w:rsidRPr="004351F9">
        <w:rPr>
          <w:b w:val="0"/>
          <w:sz w:val="24"/>
        </w:rPr>
        <w:t>5.</w:t>
      </w:r>
      <w:r w:rsidR="004351F9" w:rsidRPr="004351F9">
        <w:rPr>
          <w:b w:val="0"/>
          <w:sz w:val="24"/>
        </w:rPr>
        <w:t xml:space="preserve">6 - </w:t>
      </w:r>
      <w:r w:rsidRPr="004351F9">
        <w:rPr>
          <w:b w:val="0"/>
          <w:sz w:val="24"/>
        </w:rPr>
        <w:t xml:space="preserve">Создание этапа сборки </w:t>
      </w:r>
      <w:r w:rsidR="004351F9" w:rsidRPr="004351F9">
        <w:rPr>
          <w:b w:val="0"/>
          <w:sz w:val="24"/>
        </w:rPr>
        <w:t>изделия,</w:t>
      </w:r>
      <w:r w:rsidRPr="004351F9">
        <w:rPr>
          <w:b w:val="0"/>
          <w:sz w:val="24"/>
        </w:rPr>
        <w:t xml:space="preserve"> созданного впервые</w:t>
      </w:r>
    </w:p>
    <w:p w14:paraId="3D98F755" w14:textId="77777777" w:rsidR="00820DC9" w:rsidRDefault="00820DC9" w:rsidP="00750CD7">
      <w:pPr>
        <w:pStyle w:val="a"/>
        <w:numPr>
          <w:ilvl w:val="0"/>
          <w:numId w:val="0"/>
        </w:numPr>
        <w:tabs>
          <w:tab w:val="clear" w:pos="851"/>
          <w:tab w:val="left" w:pos="1276"/>
        </w:tabs>
        <w:spacing w:before="40" w:after="80"/>
        <w:ind w:firstLine="567"/>
        <w:rPr>
          <w:lang w:eastAsia="ar-SA"/>
        </w:rPr>
      </w:pPr>
      <w:r>
        <w:rPr>
          <w:lang w:eastAsia="ar-SA"/>
        </w:rPr>
        <w:t xml:space="preserve">В данном окне имеются </w:t>
      </w:r>
      <w:r w:rsidRPr="00F3122E">
        <w:rPr>
          <w:szCs w:val="24"/>
          <w:lang w:eastAsia="ar-SA"/>
        </w:rPr>
        <w:t>следующие</w:t>
      </w:r>
      <w:r>
        <w:rPr>
          <w:lang w:eastAsia="ar-SA"/>
        </w:rPr>
        <w:t xml:space="preserve"> поля для заполнения:</w:t>
      </w:r>
    </w:p>
    <w:p w14:paraId="30553D44" w14:textId="77777777" w:rsidR="00820DC9" w:rsidRDefault="00491E03"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820DC9" w:rsidRPr="009F77C1">
        <w:rPr>
          <w:b/>
          <w:i/>
          <w:lang w:eastAsia="ar-SA"/>
        </w:rPr>
        <w:t xml:space="preserve">Тип </w:t>
      </w:r>
      <w:r w:rsidR="007A5C59" w:rsidRPr="009F77C1">
        <w:rPr>
          <w:b/>
          <w:i/>
          <w:lang w:eastAsia="ar-SA"/>
        </w:rPr>
        <w:t>объекта</w:t>
      </w:r>
      <w:r w:rsidR="007A5C59">
        <w:rPr>
          <w:b/>
          <w:i/>
          <w:lang w:eastAsia="ar-SA"/>
        </w:rPr>
        <w:t>»</w:t>
      </w:r>
      <w:r w:rsidR="007A5C59">
        <w:rPr>
          <w:lang w:eastAsia="ar-SA"/>
        </w:rPr>
        <w:t xml:space="preserve"> -</w:t>
      </w:r>
      <w:r w:rsidR="00820DC9">
        <w:rPr>
          <w:lang w:eastAsia="ar-SA"/>
        </w:rPr>
        <w:t xml:space="preserve"> тип создаваемого объекта </w:t>
      </w:r>
      <w:r w:rsidR="009F77C1">
        <w:rPr>
          <w:lang w:eastAsia="ar-SA"/>
        </w:rPr>
        <w:t xml:space="preserve">– </w:t>
      </w:r>
      <w:r w:rsidR="00820DC9" w:rsidRPr="009F77C1">
        <w:rPr>
          <w:i/>
          <w:lang w:eastAsia="ar-SA"/>
        </w:rPr>
        <w:t>Этап</w:t>
      </w:r>
      <w:r w:rsidR="009F77C1">
        <w:rPr>
          <w:lang w:eastAsia="ar-SA"/>
        </w:rPr>
        <w:t>,</w:t>
      </w:r>
      <w:r w:rsidR="00820DC9">
        <w:rPr>
          <w:lang w:eastAsia="ar-SA"/>
        </w:rPr>
        <w:t xml:space="preserve"> верхний уровень древовидной структуры графика;</w:t>
      </w:r>
    </w:p>
    <w:p w14:paraId="511C14D2" w14:textId="77777777" w:rsidR="00820DC9" w:rsidRPr="00BB25B5" w:rsidRDefault="00491E03"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820DC9" w:rsidRPr="004F6334">
        <w:rPr>
          <w:b/>
          <w:i/>
          <w:lang w:eastAsia="ar-SA"/>
        </w:rPr>
        <w:t>Номер</w:t>
      </w:r>
      <w:r>
        <w:rPr>
          <w:b/>
          <w:i/>
          <w:lang w:eastAsia="ar-SA"/>
        </w:rPr>
        <w:t>»</w:t>
      </w:r>
      <w:r w:rsidR="00820DC9">
        <w:rPr>
          <w:lang w:eastAsia="ar-SA"/>
        </w:rPr>
        <w:t xml:space="preserve"> </w:t>
      </w:r>
      <w:r w:rsidR="00F3122E" w:rsidRPr="00274368">
        <w:rPr>
          <w:lang w:eastAsia="ar-SA"/>
        </w:rPr>
        <w:t>–</w:t>
      </w:r>
      <w:r w:rsidR="00820DC9">
        <w:rPr>
          <w:lang w:eastAsia="ar-SA"/>
        </w:rPr>
        <w:t xml:space="preserve"> № этапа присваивается автоматически в порядке возрастания. При необходимости может быть изменен. Этапы по расположению, или по дате запуска располагаются последовательно, т.к. в графике дата выпуска – дата запуска на рабочем месте это такт который выдается в отчетах, учитывается в мониторинге при планировании.</w:t>
      </w:r>
    </w:p>
    <w:p w14:paraId="3D57A231" w14:textId="6F8B7B26" w:rsidR="007369AE" w:rsidRDefault="00491E03"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D376D3" w:rsidRPr="00187D0F">
        <w:rPr>
          <w:b/>
          <w:i/>
          <w:lang w:eastAsia="ar-SA"/>
        </w:rPr>
        <w:t>Технолог</w:t>
      </w:r>
      <w:r>
        <w:rPr>
          <w:b/>
          <w:i/>
          <w:lang w:eastAsia="ar-SA"/>
        </w:rPr>
        <w:t>»</w:t>
      </w:r>
      <w:r w:rsidR="00D376D3" w:rsidRPr="00274368">
        <w:rPr>
          <w:lang w:eastAsia="ar-SA"/>
        </w:rPr>
        <w:t xml:space="preserve"> – </w:t>
      </w:r>
      <w:r w:rsidR="00D376D3">
        <w:rPr>
          <w:lang w:eastAsia="ar-SA"/>
        </w:rPr>
        <w:t xml:space="preserve">актуален только для паспортов, автоматически присваивается из </w:t>
      </w:r>
      <w:r w:rsidR="001077DB">
        <w:rPr>
          <w:lang w:eastAsia="ar-SA"/>
        </w:rPr>
        <w:t>одноименного атрибута технологического паспорта</w:t>
      </w:r>
      <w:r w:rsidR="00D376D3">
        <w:rPr>
          <w:lang w:eastAsia="ar-SA"/>
        </w:rPr>
        <w:t xml:space="preserve">. </w:t>
      </w:r>
    </w:p>
    <w:p w14:paraId="65F60CD6" w14:textId="77777777" w:rsidR="007369AE" w:rsidRDefault="00491E03"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7369AE" w:rsidRPr="007369AE">
        <w:rPr>
          <w:b/>
          <w:i/>
          <w:lang w:eastAsia="ar-SA"/>
        </w:rPr>
        <w:t>Мастер</w:t>
      </w:r>
      <w:r>
        <w:rPr>
          <w:b/>
          <w:i/>
          <w:lang w:eastAsia="ar-SA"/>
        </w:rPr>
        <w:t>»</w:t>
      </w:r>
      <w:r w:rsidR="007369AE" w:rsidRPr="007369AE">
        <w:rPr>
          <w:lang w:eastAsia="ar-SA"/>
        </w:rPr>
        <w:t xml:space="preserve"> –</w:t>
      </w:r>
      <w:r w:rsidR="007369AE" w:rsidRPr="00A126E9">
        <w:rPr>
          <w:lang w:eastAsia="ar-SA"/>
        </w:rPr>
        <w:t xml:space="preserve"> </w:t>
      </w:r>
      <w:r w:rsidR="007369AE">
        <w:rPr>
          <w:lang w:eastAsia="ar-SA"/>
        </w:rPr>
        <w:t>производственный мастер, тоже актуален для паспортов,</w:t>
      </w:r>
      <w:r w:rsidR="00CC3F9B">
        <w:rPr>
          <w:lang w:eastAsia="ar-SA"/>
        </w:rPr>
        <w:t xml:space="preserve"> </w:t>
      </w:r>
      <w:r w:rsidR="007369AE">
        <w:rPr>
          <w:lang w:eastAsia="ar-SA"/>
        </w:rPr>
        <w:t xml:space="preserve">когда запускается по аналогу, присваивается автоматически, но может меняться плановиком, выбирая из общего списка мастеров данного подразделения; </w:t>
      </w:r>
    </w:p>
    <w:p w14:paraId="2B57622F" w14:textId="77777777" w:rsidR="00BB25B5" w:rsidRDefault="00491E03" w:rsidP="00FC012D">
      <w:pPr>
        <w:pStyle w:val="Bodytext2"/>
        <w:numPr>
          <w:ilvl w:val="0"/>
          <w:numId w:val="6"/>
        </w:numPr>
        <w:shd w:val="clear" w:color="auto" w:fill="auto"/>
        <w:tabs>
          <w:tab w:val="left" w:pos="1134"/>
        </w:tabs>
        <w:spacing w:before="40" w:after="80" w:line="277" w:lineRule="exact"/>
        <w:ind w:left="0" w:firstLine="567"/>
        <w:jc w:val="both"/>
        <w:rPr>
          <w:b/>
          <w:i/>
          <w:lang w:eastAsia="ar-SA"/>
        </w:rPr>
      </w:pPr>
      <w:r>
        <w:rPr>
          <w:b/>
          <w:i/>
          <w:lang w:eastAsia="ar-SA"/>
        </w:rPr>
        <w:t>«</w:t>
      </w:r>
      <w:r w:rsidR="00BB25B5">
        <w:rPr>
          <w:b/>
          <w:i/>
          <w:lang w:eastAsia="ar-SA"/>
        </w:rPr>
        <w:t>Наименование</w:t>
      </w:r>
      <w:r>
        <w:rPr>
          <w:b/>
          <w:i/>
          <w:lang w:eastAsia="ar-SA"/>
        </w:rPr>
        <w:t>»</w:t>
      </w:r>
      <w:r w:rsidR="00710040">
        <w:rPr>
          <w:b/>
          <w:i/>
          <w:lang w:eastAsia="ar-SA"/>
        </w:rPr>
        <w:t xml:space="preserve"> </w:t>
      </w:r>
      <w:r w:rsidR="00F3122E" w:rsidRPr="00274368">
        <w:rPr>
          <w:lang w:eastAsia="ar-SA"/>
        </w:rPr>
        <w:t>–</w:t>
      </w:r>
      <w:r w:rsidR="00BB25B5">
        <w:rPr>
          <w:b/>
          <w:i/>
          <w:lang w:eastAsia="ar-SA"/>
        </w:rPr>
        <w:t xml:space="preserve"> </w:t>
      </w:r>
      <w:r w:rsidR="00775297">
        <w:rPr>
          <w:lang w:eastAsia="ar-SA"/>
        </w:rPr>
        <w:t xml:space="preserve">полное </w:t>
      </w:r>
      <w:r w:rsidR="00775297" w:rsidRPr="00A126E9">
        <w:rPr>
          <w:lang w:eastAsia="ar-SA"/>
        </w:rPr>
        <w:t>наименование этапа</w:t>
      </w:r>
      <w:r w:rsidR="00BB25B5">
        <w:rPr>
          <w:b/>
          <w:i/>
          <w:lang w:eastAsia="ar-SA"/>
        </w:rPr>
        <w:t xml:space="preserve"> </w:t>
      </w:r>
    </w:p>
    <w:p w14:paraId="525E62E4" w14:textId="77777777" w:rsidR="00710040" w:rsidRDefault="00491E03" w:rsidP="00FC012D">
      <w:pPr>
        <w:pStyle w:val="Bodytext2"/>
        <w:numPr>
          <w:ilvl w:val="0"/>
          <w:numId w:val="6"/>
        </w:numPr>
        <w:shd w:val="clear" w:color="auto" w:fill="auto"/>
        <w:tabs>
          <w:tab w:val="left" w:pos="1134"/>
        </w:tabs>
        <w:spacing w:before="40" w:after="80" w:line="277" w:lineRule="exact"/>
        <w:ind w:left="0" w:firstLine="567"/>
        <w:jc w:val="both"/>
        <w:rPr>
          <w:b/>
          <w:i/>
          <w:lang w:eastAsia="ar-SA"/>
        </w:rPr>
      </w:pPr>
      <w:r>
        <w:rPr>
          <w:b/>
          <w:i/>
          <w:lang w:eastAsia="ar-SA"/>
        </w:rPr>
        <w:t>«</w:t>
      </w:r>
      <w:r w:rsidR="00710040">
        <w:rPr>
          <w:b/>
          <w:i/>
          <w:lang w:eastAsia="ar-SA"/>
        </w:rPr>
        <w:t>Обозначение</w:t>
      </w:r>
      <w:r>
        <w:rPr>
          <w:b/>
          <w:i/>
          <w:lang w:eastAsia="ar-SA"/>
        </w:rPr>
        <w:t>»</w:t>
      </w:r>
      <w:r w:rsidR="00710040">
        <w:rPr>
          <w:b/>
          <w:i/>
          <w:lang w:eastAsia="ar-SA"/>
        </w:rPr>
        <w:t xml:space="preserve"> </w:t>
      </w:r>
      <w:r w:rsidR="00F3122E" w:rsidRPr="00274368">
        <w:rPr>
          <w:lang w:eastAsia="ar-SA"/>
        </w:rPr>
        <w:t>–</w:t>
      </w:r>
      <w:r w:rsidR="00710040">
        <w:rPr>
          <w:b/>
          <w:i/>
          <w:lang w:eastAsia="ar-SA"/>
        </w:rPr>
        <w:t xml:space="preserve"> </w:t>
      </w:r>
      <w:r w:rsidR="00775297">
        <w:rPr>
          <w:lang w:eastAsia="ar-SA"/>
        </w:rPr>
        <w:t>номер сборочного</w:t>
      </w:r>
      <w:r w:rsidR="00775297" w:rsidRPr="00A126E9">
        <w:rPr>
          <w:lang w:eastAsia="ar-SA"/>
        </w:rPr>
        <w:t xml:space="preserve"> чертеж</w:t>
      </w:r>
      <w:r w:rsidR="00775297">
        <w:rPr>
          <w:lang w:eastAsia="ar-SA"/>
        </w:rPr>
        <w:t>а;</w:t>
      </w:r>
    </w:p>
    <w:p w14:paraId="0A04990D" w14:textId="77777777" w:rsidR="00710040" w:rsidRDefault="00491E03"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710040">
        <w:rPr>
          <w:b/>
          <w:i/>
          <w:lang w:eastAsia="ar-SA"/>
        </w:rPr>
        <w:t>Подразделение</w:t>
      </w:r>
      <w:r>
        <w:rPr>
          <w:b/>
          <w:i/>
          <w:lang w:eastAsia="ar-SA"/>
        </w:rPr>
        <w:t>»</w:t>
      </w:r>
      <w:r w:rsidR="00710040">
        <w:rPr>
          <w:b/>
          <w:i/>
          <w:lang w:eastAsia="ar-SA"/>
        </w:rPr>
        <w:t xml:space="preserve"> </w:t>
      </w:r>
      <w:r w:rsidR="00F3122E" w:rsidRPr="00274368">
        <w:rPr>
          <w:lang w:eastAsia="ar-SA"/>
        </w:rPr>
        <w:t>–</w:t>
      </w:r>
      <w:r w:rsidR="00710040">
        <w:rPr>
          <w:b/>
          <w:i/>
          <w:lang w:eastAsia="ar-SA"/>
        </w:rPr>
        <w:t xml:space="preserve"> </w:t>
      </w:r>
      <w:r w:rsidR="00710040" w:rsidRPr="00710040">
        <w:rPr>
          <w:lang w:eastAsia="ar-SA"/>
        </w:rPr>
        <w:t>выбирается из справочника подразделений</w:t>
      </w:r>
    </w:p>
    <w:p w14:paraId="6D70417D" w14:textId="77777777" w:rsidR="00775297" w:rsidRDefault="00491E03"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775297">
        <w:rPr>
          <w:b/>
          <w:i/>
          <w:lang w:eastAsia="ar-SA"/>
        </w:rPr>
        <w:t>Веха</w:t>
      </w:r>
      <w:r>
        <w:rPr>
          <w:b/>
          <w:i/>
          <w:lang w:eastAsia="ar-SA"/>
        </w:rPr>
        <w:t>»</w:t>
      </w:r>
      <w:r w:rsidR="00775297">
        <w:rPr>
          <w:b/>
          <w:i/>
          <w:lang w:eastAsia="ar-SA"/>
        </w:rPr>
        <w:t xml:space="preserve"> </w:t>
      </w:r>
      <w:r w:rsidR="00F3122E" w:rsidRPr="00274368">
        <w:rPr>
          <w:lang w:eastAsia="ar-SA"/>
        </w:rPr>
        <w:t>–</w:t>
      </w:r>
      <w:r w:rsidR="00D376D3" w:rsidRPr="009F77C1">
        <w:rPr>
          <w:b/>
          <w:lang w:eastAsia="ar-SA"/>
        </w:rPr>
        <w:t xml:space="preserve"> </w:t>
      </w:r>
      <w:r w:rsidR="00D376D3">
        <w:rPr>
          <w:lang w:eastAsia="ar-SA"/>
        </w:rPr>
        <w:t xml:space="preserve">в случае если создаваемый </w:t>
      </w:r>
      <w:r w:rsidR="00D376D3" w:rsidRPr="00A126E9">
        <w:rPr>
          <w:lang w:eastAsia="ar-SA"/>
        </w:rPr>
        <w:t xml:space="preserve">этап </w:t>
      </w:r>
      <w:r w:rsidR="00D376D3">
        <w:rPr>
          <w:lang w:eastAsia="ar-SA"/>
        </w:rPr>
        <w:t xml:space="preserve">графика является важным событием, то можно проставить их индикацию в графике. Для этого нужно выбрать соответствующее значение в </w:t>
      </w:r>
      <w:r w:rsidR="00D376D3" w:rsidRPr="009F77C1">
        <w:rPr>
          <w:b/>
          <w:i/>
          <w:lang w:eastAsia="ar-SA"/>
        </w:rPr>
        <w:t>«Справочнике вех»</w:t>
      </w:r>
      <w:r w:rsidR="00D376D3">
        <w:rPr>
          <w:lang w:eastAsia="ar-SA"/>
        </w:rPr>
        <w:t>.</w:t>
      </w:r>
    </w:p>
    <w:p w14:paraId="068D5A57" w14:textId="77777777" w:rsidR="00710040" w:rsidRDefault="00491E03"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710040">
        <w:rPr>
          <w:b/>
          <w:i/>
          <w:lang w:eastAsia="ar-SA"/>
        </w:rPr>
        <w:t>Дата и время начала</w:t>
      </w:r>
      <w:r>
        <w:rPr>
          <w:b/>
          <w:i/>
          <w:lang w:eastAsia="ar-SA"/>
        </w:rPr>
        <w:t>»</w:t>
      </w:r>
      <w:r w:rsidR="00710040">
        <w:rPr>
          <w:b/>
          <w:i/>
          <w:lang w:eastAsia="ar-SA"/>
        </w:rPr>
        <w:t xml:space="preserve"> </w:t>
      </w:r>
      <w:r w:rsidR="00710040" w:rsidRPr="00491E03">
        <w:rPr>
          <w:i/>
          <w:lang w:eastAsia="ar-SA"/>
        </w:rPr>
        <w:t>и</w:t>
      </w:r>
      <w:r w:rsidR="00710040">
        <w:rPr>
          <w:b/>
          <w:i/>
          <w:lang w:eastAsia="ar-SA"/>
        </w:rPr>
        <w:t xml:space="preserve"> </w:t>
      </w:r>
      <w:r>
        <w:rPr>
          <w:b/>
          <w:i/>
          <w:lang w:eastAsia="ar-SA"/>
        </w:rPr>
        <w:t>«Д</w:t>
      </w:r>
      <w:r w:rsidR="00710040">
        <w:rPr>
          <w:b/>
          <w:i/>
          <w:lang w:eastAsia="ar-SA"/>
        </w:rPr>
        <w:t>ата и время окончания</w:t>
      </w:r>
      <w:r>
        <w:rPr>
          <w:b/>
          <w:i/>
          <w:lang w:eastAsia="ar-SA"/>
        </w:rPr>
        <w:t>»</w:t>
      </w:r>
      <w:r w:rsidR="00710040">
        <w:rPr>
          <w:b/>
          <w:i/>
          <w:lang w:eastAsia="ar-SA"/>
        </w:rPr>
        <w:t xml:space="preserve"> </w:t>
      </w:r>
      <w:r w:rsidRPr="00274368">
        <w:rPr>
          <w:lang w:eastAsia="ar-SA"/>
        </w:rPr>
        <w:t>–</w:t>
      </w:r>
      <w:r w:rsidR="00710040">
        <w:rPr>
          <w:b/>
          <w:i/>
          <w:lang w:eastAsia="ar-SA"/>
        </w:rPr>
        <w:t xml:space="preserve"> </w:t>
      </w:r>
      <w:r w:rsidR="00710040" w:rsidRPr="00710040">
        <w:rPr>
          <w:lang w:eastAsia="ar-SA"/>
        </w:rPr>
        <w:t>вводится</w:t>
      </w:r>
      <w:r w:rsidR="00D90D65">
        <w:rPr>
          <w:lang w:eastAsia="ar-SA"/>
        </w:rPr>
        <w:t xml:space="preserve"> для</w:t>
      </w:r>
      <w:r w:rsidR="00710040">
        <w:rPr>
          <w:lang w:eastAsia="ar-SA"/>
        </w:rPr>
        <w:t xml:space="preserve"> автоматическ</w:t>
      </w:r>
      <w:r w:rsidR="00D90D65">
        <w:rPr>
          <w:lang w:eastAsia="ar-SA"/>
        </w:rPr>
        <w:t>ого</w:t>
      </w:r>
      <w:r w:rsidR="00710040">
        <w:rPr>
          <w:lang w:eastAsia="ar-SA"/>
        </w:rPr>
        <w:t xml:space="preserve"> </w:t>
      </w:r>
      <w:r w:rsidR="00D90D65">
        <w:rPr>
          <w:lang w:eastAsia="ar-SA"/>
        </w:rPr>
        <w:t xml:space="preserve">расчета </w:t>
      </w:r>
      <w:r w:rsidR="00710040">
        <w:rPr>
          <w:lang w:eastAsia="ar-SA"/>
        </w:rPr>
        <w:t>цикл</w:t>
      </w:r>
      <w:r w:rsidR="00D90D65">
        <w:rPr>
          <w:lang w:eastAsia="ar-SA"/>
        </w:rPr>
        <w:t>а</w:t>
      </w:r>
      <w:r w:rsidR="00710040">
        <w:rPr>
          <w:lang w:eastAsia="ar-SA"/>
        </w:rPr>
        <w:t xml:space="preserve"> </w:t>
      </w:r>
      <w:r w:rsidR="00187D0F">
        <w:rPr>
          <w:lang w:eastAsia="ar-SA"/>
        </w:rPr>
        <w:t>в сменах и в часах.</w:t>
      </w:r>
    </w:p>
    <w:p w14:paraId="77CF6DE1" w14:textId="77777777" w:rsidR="007369AE" w:rsidRDefault="00491E03"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7369AE" w:rsidRPr="00926102">
        <w:rPr>
          <w:b/>
          <w:i/>
          <w:lang w:eastAsia="ar-SA"/>
        </w:rPr>
        <w:t>Дата окончания факт</w:t>
      </w:r>
      <w:r>
        <w:rPr>
          <w:b/>
          <w:i/>
          <w:lang w:eastAsia="ar-SA"/>
        </w:rPr>
        <w:t>»</w:t>
      </w:r>
      <w:r w:rsidR="007369AE" w:rsidRPr="0065191B">
        <w:rPr>
          <w:b/>
          <w:i/>
          <w:lang w:eastAsia="ar-SA"/>
        </w:rPr>
        <w:t xml:space="preserve"> - </w:t>
      </w:r>
      <w:r w:rsidR="007369AE" w:rsidRPr="0065191B">
        <w:rPr>
          <w:lang w:eastAsia="ar-SA"/>
        </w:rPr>
        <w:t>да</w:t>
      </w:r>
      <w:r w:rsidR="00A043F2">
        <w:rPr>
          <w:lang w:eastAsia="ar-SA"/>
        </w:rPr>
        <w:t>та фактического окончания работ</w:t>
      </w:r>
      <w:r w:rsidR="007369AE" w:rsidRPr="0065191B">
        <w:rPr>
          <w:lang w:eastAsia="ar-SA"/>
        </w:rPr>
        <w:t xml:space="preserve"> актуальн</w:t>
      </w:r>
      <w:r w:rsidR="00D90D65">
        <w:rPr>
          <w:lang w:eastAsia="ar-SA"/>
        </w:rPr>
        <w:t>а</w:t>
      </w:r>
      <w:r w:rsidR="007369AE" w:rsidRPr="0065191B">
        <w:rPr>
          <w:lang w:eastAsia="ar-SA"/>
        </w:rPr>
        <w:t xml:space="preserve"> для паспортов,</w:t>
      </w:r>
      <w:r w:rsidR="007369AE" w:rsidRPr="0065191B">
        <w:rPr>
          <w:b/>
          <w:i/>
          <w:lang w:eastAsia="ar-SA"/>
        </w:rPr>
        <w:t xml:space="preserve"> </w:t>
      </w:r>
      <w:r w:rsidR="007369AE" w:rsidRPr="0065191B">
        <w:rPr>
          <w:lang w:eastAsia="ar-SA"/>
        </w:rPr>
        <w:t>устанавливается только для случая ручного отслеживания</w:t>
      </w:r>
      <w:r w:rsidR="007369AE">
        <w:rPr>
          <w:lang w:eastAsia="ar-SA"/>
        </w:rPr>
        <w:t xml:space="preserve"> выполнения паспортов циклового графика;</w:t>
      </w:r>
    </w:p>
    <w:p w14:paraId="6BB74C5E" w14:textId="77777777" w:rsidR="00D5304E" w:rsidRDefault="001E64F8" w:rsidP="00750CD7">
      <w:pPr>
        <w:pStyle w:val="a"/>
        <w:numPr>
          <w:ilvl w:val="0"/>
          <w:numId w:val="0"/>
        </w:numPr>
        <w:tabs>
          <w:tab w:val="clear" w:pos="851"/>
          <w:tab w:val="left" w:pos="1276"/>
        </w:tabs>
        <w:spacing w:before="40" w:after="80"/>
        <w:ind w:firstLine="567"/>
        <w:rPr>
          <w:lang w:eastAsia="ar-SA"/>
        </w:rPr>
      </w:pPr>
      <w:r>
        <w:rPr>
          <w:lang w:eastAsia="ar-SA"/>
        </w:rPr>
        <w:lastRenderedPageBreak/>
        <w:t>На текущие этапы</w:t>
      </w:r>
      <w:r w:rsidR="00DF209B">
        <w:rPr>
          <w:lang w:eastAsia="ar-SA"/>
        </w:rPr>
        <w:t xml:space="preserve"> из технологии в момент </w:t>
      </w:r>
      <w:r w:rsidR="00A04379">
        <w:rPr>
          <w:lang w:eastAsia="ar-SA"/>
        </w:rPr>
        <w:t xml:space="preserve">последнего </w:t>
      </w:r>
      <w:r w:rsidR="00DF209B">
        <w:rPr>
          <w:lang w:eastAsia="ar-SA"/>
        </w:rPr>
        <w:t>утверждения технологических паспортов или операций</w:t>
      </w:r>
      <w:r w:rsidR="00A04379">
        <w:rPr>
          <w:lang w:eastAsia="ar-SA"/>
        </w:rPr>
        <w:t xml:space="preserve"> автоматически</w:t>
      </w:r>
      <w:r w:rsidR="00593364">
        <w:rPr>
          <w:lang w:eastAsia="ar-SA"/>
        </w:rPr>
        <w:t xml:space="preserve"> в график в соответствующее рабочее место</w:t>
      </w:r>
      <w:r w:rsidR="00A04379">
        <w:rPr>
          <w:lang w:eastAsia="ar-SA"/>
        </w:rPr>
        <w:t xml:space="preserve"> </w:t>
      </w:r>
      <w:r>
        <w:rPr>
          <w:lang w:eastAsia="ar-SA"/>
        </w:rPr>
        <w:t xml:space="preserve">загружаются </w:t>
      </w:r>
      <w:r w:rsidR="00593364">
        <w:rPr>
          <w:lang w:eastAsia="ar-SA"/>
        </w:rPr>
        <w:t>технологические паспорта со своими операциями.</w:t>
      </w:r>
      <w:r w:rsidR="00DF209B">
        <w:rPr>
          <w:lang w:eastAsia="ar-SA"/>
        </w:rPr>
        <w:t xml:space="preserve"> </w:t>
      </w:r>
      <w:r w:rsidR="00AF47AF">
        <w:rPr>
          <w:lang w:eastAsia="ar-SA"/>
        </w:rPr>
        <w:t xml:space="preserve"> </w:t>
      </w:r>
      <w:r w:rsidR="00AE7C52" w:rsidRPr="00AE7C52">
        <w:rPr>
          <w:lang w:eastAsia="ar-SA"/>
        </w:rPr>
        <w:t>На  уровне п</w:t>
      </w:r>
      <w:r w:rsidR="00593364">
        <w:rPr>
          <w:lang w:eastAsia="ar-SA"/>
        </w:rPr>
        <w:t>аспортов в графике</w:t>
      </w:r>
      <w:r w:rsidR="00AE7C52" w:rsidRPr="00AE7C52">
        <w:rPr>
          <w:lang w:eastAsia="ar-SA"/>
        </w:rPr>
        <w:t xml:space="preserve"> строится общий график сборки изделия,</w:t>
      </w:r>
      <w:r w:rsidR="00593364">
        <w:rPr>
          <w:lang w:eastAsia="ar-SA"/>
        </w:rPr>
        <w:t xml:space="preserve"> за счет</w:t>
      </w:r>
      <w:r w:rsidR="00AE7C52" w:rsidRPr="00AE7C52">
        <w:rPr>
          <w:lang w:eastAsia="ar-SA"/>
        </w:rPr>
        <w:t xml:space="preserve"> </w:t>
      </w:r>
      <w:r w:rsidR="00593364">
        <w:rPr>
          <w:lang w:eastAsia="ar-SA"/>
        </w:rPr>
        <w:t>правильного расположения связей</w:t>
      </w:r>
      <w:r w:rsidR="00AE7C52" w:rsidRPr="00AE7C52">
        <w:rPr>
          <w:lang w:eastAsia="ar-SA"/>
        </w:rPr>
        <w:t xml:space="preserve"> рассчитывается критический путь.  Таким образом</w:t>
      </w:r>
      <w:r w:rsidR="00923B04">
        <w:rPr>
          <w:lang w:eastAsia="ar-SA"/>
        </w:rPr>
        <w:t>,</w:t>
      </w:r>
      <w:r w:rsidR="00AE7C52" w:rsidRPr="00AE7C52">
        <w:rPr>
          <w:lang w:eastAsia="ar-SA"/>
        </w:rPr>
        <w:t xml:space="preserve"> </w:t>
      </w:r>
      <w:r w:rsidR="00593364">
        <w:rPr>
          <w:lang w:eastAsia="ar-SA"/>
        </w:rPr>
        <w:t>график</w:t>
      </w:r>
      <w:r w:rsidR="00AE7C52" w:rsidRPr="00AE7C52">
        <w:rPr>
          <w:lang w:eastAsia="ar-SA"/>
        </w:rPr>
        <w:t xml:space="preserve"> жестко завязан с технологией сборки изделия. В процессе </w:t>
      </w:r>
      <w:r w:rsidR="00566B57">
        <w:rPr>
          <w:lang w:eastAsia="ar-SA"/>
        </w:rPr>
        <w:t>формирования</w:t>
      </w:r>
      <w:r w:rsidR="00AE7C52" w:rsidRPr="00AE7C52">
        <w:rPr>
          <w:lang w:eastAsia="ar-SA"/>
        </w:rPr>
        <w:t xml:space="preserve"> </w:t>
      </w:r>
      <w:r w:rsidR="00593364">
        <w:rPr>
          <w:lang w:eastAsia="ar-SA"/>
        </w:rPr>
        <w:t>связей путем распараллеливания выполнения паспортов</w:t>
      </w:r>
      <w:r w:rsidR="00AE7C52" w:rsidRPr="00AE7C52">
        <w:rPr>
          <w:lang w:eastAsia="ar-SA"/>
        </w:rPr>
        <w:t xml:space="preserve"> и определения их </w:t>
      </w:r>
      <w:r w:rsidR="00566B57">
        <w:rPr>
          <w:lang w:eastAsia="ar-SA"/>
        </w:rPr>
        <w:t>положения</w:t>
      </w:r>
      <w:r w:rsidR="00AE7C52" w:rsidRPr="00AE7C52">
        <w:rPr>
          <w:lang w:eastAsia="ar-SA"/>
        </w:rPr>
        <w:t xml:space="preserve"> на поле графика решается другая ответственная задача</w:t>
      </w:r>
      <w:r w:rsidR="00566B57">
        <w:rPr>
          <w:lang w:eastAsia="ar-SA"/>
        </w:rPr>
        <w:t>: оптимизация выполнения</w:t>
      </w:r>
      <w:r w:rsidR="00AE7C52" w:rsidRPr="00AE7C52">
        <w:rPr>
          <w:lang w:eastAsia="ar-SA"/>
        </w:rPr>
        <w:t xml:space="preserve"> </w:t>
      </w:r>
      <w:r w:rsidR="00566B57">
        <w:rPr>
          <w:lang w:eastAsia="ar-SA"/>
        </w:rPr>
        <w:t xml:space="preserve">сборочных </w:t>
      </w:r>
      <w:r w:rsidR="00AE7C52" w:rsidRPr="00AE7C52">
        <w:rPr>
          <w:lang w:eastAsia="ar-SA"/>
        </w:rPr>
        <w:t xml:space="preserve">работ </w:t>
      </w:r>
      <w:r w:rsidR="00491E03">
        <w:rPr>
          <w:lang w:eastAsia="ar-SA"/>
        </w:rPr>
        <w:t xml:space="preserve">с </w:t>
      </w:r>
      <w:r w:rsidR="00AE7C52" w:rsidRPr="00AE7C52">
        <w:rPr>
          <w:lang w:eastAsia="ar-SA"/>
        </w:rPr>
        <w:t xml:space="preserve">целью </w:t>
      </w:r>
      <w:r w:rsidR="00491E03">
        <w:rPr>
          <w:lang w:eastAsia="ar-SA"/>
        </w:rPr>
        <w:t xml:space="preserve">минимизации </w:t>
      </w:r>
      <w:r w:rsidR="00AE7C52" w:rsidRPr="00AE7C52">
        <w:rPr>
          <w:lang w:eastAsia="ar-SA"/>
        </w:rPr>
        <w:t>величины цикла сборки</w:t>
      </w:r>
      <w:r w:rsidR="00187D0F">
        <w:rPr>
          <w:lang w:eastAsia="ar-SA"/>
        </w:rPr>
        <w:t xml:space="preserve"> изделия</w:t>
      </w:r>
      <w:r w:rsidR="00D5304E">
        <w:rPr>
          <w:lang w:eastAsia="ar-SA"/>
        </w:rPr>
        <w:t>.</w:t>
      </w:r>
    </w:p>
    <w:p w14:paraId="71F9A742" w14:textId="77777777" w:rsidR="00187D0F" w:rsidRDefault="00187D0F" w:rsidP="00750CD7">
      <w:pPr>
        <w:pStyle w:val="a"/>
        <w:numPr>
          <w:ilvl w:val="0"/>
          <w:numId w:val="0"/>
        </w:numPr>
        <w:tabs>
          <w:tab w:val="clear" w:pos="851"/>
          <w:tab w:val="left" w:pos="1276"/>
        </w:tabs>
        <w:spacing w:before="40" w:after="80"/>
        <w:ind w:firstLine="567"/>
        <w:rPr>
          <w:lang w:eastAsia="ar-SA"/>
        </w:rPr>
      </w:pPr>
      <w:r>
        <w:rPr>
          <w:lang w:eastAsia="ar-SA"/>
        </w:rPr>
        <w:t xml:space="preserve">  После построения графика  можно воспользоваться кнопкой </w:t>
      </w:r>
      <w:r>
        <w:rPr>
          <w:rFonts w:ascii="Times New Roman CYR" w:hAnsi="Times New Roman CYR"/>
          <w:noProof/>
          <w:color w:val="000000"/>
          <w:sz w:val="28"/>
          <w:szCs w:val="28"/>
        </w:rPr>
        <w:drawing>
          <wp:inline distT="0" distB="0" distL="0" distR="0" wp14:anchorId="509DE9A5" wp14:editId="55194824">
            <wp:extent cx="270510" cy="27051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4F6334">
        <w:rPr>
          <w:rFonts w:ascii="Times New Roman CYR" w:hAnsi="Times New Roman CYR"/>
          <w:color w:val="000000"/>
          <w:sz w:val="28"/>
          <w:szCs w:val="28"/>
        </w:rPr>
        <w:t xml:space="preserve"> </w:t>
      </w:r>
      <w:r>
        <w:rPr>
          <w:lang w:eastAsia="ar-SA"/>
        </w:rPr>
        <w:t>для  пересоздания последовательно возрастающей нумерации пунктов паспортов графика</w:t>
      </w:r>
      <w:r w:rsidR="001E64F8">
        <w:rPr>
          <w:lang w:eastAsia="ar-SA"/>
        </w:rPr>
        <w:t>.</w:t>
      </w:r>
    </w:p>
    <w:p w14:paraId="11928B96" w14:textId="77777777" w:rsidR="009C184C" w:rsidRDefault="00187D0F" w:rsidP="00750CD7">
      <w:pPr>
        <w:pStyle w:val="a"/>
        <w:numPr>
          <w:ilvl w:val="0"/>
          <w:numId w:val="0"/>
        </w:numPr>
        <w:tabs>
          <w:tab w:val="clear" w:pos="851"/>
          <w:tab w:val="left" w:pos="1276"/>
        </w:tabs>
        <w:spacing w:before="40" w:after="80"/>
        <w:ind w:firstLine="567"/>
        <w:rPr>
          <w:lang w:eastAsia="ar-SA"/>
        </w:rPr>
      </w:pPr>
      <w:r>
        <w:rPr>
          <w:lang w:eastAsia="ar-SA"/>
        </w:rPr>
        <w:t xml:space="preserve">  </w:t>
      </w:r>
      <w:r w:rsidR="00D06891">
        <w:rPr>
          <w:lang w:eastAsia="ar-SA"/>
        </w:rPr>
        <w:t xml:space="preserve">В древовидной структуре этапов и </w:t>
      </w:r>
      <w:r w:rsidR="00593364">
        <w:rPr>
          <w:lang w:eastAsia="ar-SA"/>
        </w:rPr>
        <w:t>паспортов</w:t>
      </w:r>
      <w:r w:rsidR="00D06891">
        <w:rPr>
          <w:lang w:eastAsia="ar-SA"/>
        </w:rPr>
        <w:t xml:space="preserve"> используются следующие графические обозначения: этапы</w:t>
      </w:r>
      <w:r w:rsidR="009C184C">
        <w:rPr>
          <w:lang w:eastAsia="ar-SA"/>
        </w:rPr>
        <w:t xml:space="preserve"> отображаются кружком желтого цвета, а входящие в этапы п</w:t>
      </w:r>
      <w:r w:rsidR="00593364">
        <w:rPr>
          <w:lang w:eastAsia="ar-SA"/>
        </w:rPr>
        <w:t>аспорта</w:t>
      </w:r>
      <w:r w:rsidR="009C184C">
        <w:rPr>
          <w:lang w:eastAsia="ar-SA"/>
        </w:rPr>
        <w:t xml:space="preserve"> отображаются кружками синего цвета</w:t>
      </w:r>
      <w:r w:rsidR="00D06891">
        <w:rPr>
          <w:lang w:eastAsia="ar-SA"/>
        </w:rPr>
        <w:t>.</w:t>
      </w:r>
      <w:r w:rsidR="009C184C">
        <w:rPr>
          <w:lang w:eastAsia="ar-SA"/>
        </w:rPr>
        <w:t xml:space="preserve"> </w:t>
      </w:r>
    </w:p>
    <w:p w14:paraId="3E01AFAA" w14:textId="77777777" w:rsidR="001A3BE4" w:rsidRDefault="000C2C19" w:rsidP="00750CD7">
      <w:pPr>
        <w:pStyle w:val="a"/>
        <w:numPr>
          <w:ilvl w:val="0"/>
          <w:numId w:val="0"/>
        </w:numPr>
        <w:tabs>
          <w:tab w:val="clear" w:pos="851"/>
          <w:tab w:val="left" w:pos="1276"/>
        </w:tabs>
        <w:spacing w:before="40" w:after="80"/>
        <w:ind w:firstLine="567"/>
        <w:rPr>
          <w:lang w:eastAsia="ar-SA"/>
        </w:rPr>
      </w:pPr>
      <w:r>
        <w:rPr>
          <w:lang w:eastAsia="ar-SA"/>
        </w:rPr>
        <w:t>После ввода всех данных необходимо нажать кнопку</w:t>
      </w:r>
      <w:r w:rsidR="004C18E4" w:rsidRPr="004C18E4">
        <w:rPr>
          <w:rFonts w:ascii="Times New Roman CYR" w:hAnsi="Times New Roman CYR"/>
          <w:color w:val="000000"/>
          <w:sz w:val="28"/>
          <w:szCs w:val="28"/>
        </w:rPr>
        <w:t xml:space="preserve"> </w:t>
      </w:r>
      <w:r w:rsidR="00372D2F">
        <w:rPr>
          <w:rFonts w:ascii="Times New Roman CYR" w:hAnsi="Times New Roman CYR"/>
          <w:noProof/>
          <w:color w:val="000000"/>
          <w:sz w:val="28"/>
          <w:szCs w:val="28"/>
        </w:rPr>
        <w:drawing>
          <wp:inline distT="0" distB="0" distL="0" distR="0" wp14:anchorId="45F167D1" wp14:editId="5928957D">
            <wp:extent cx="230505" cy="23050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lang w:eastAsia="ar-SA"/>
        </w:rPr>
        <w:t xml:space="preserve"> для создания пункта графика и сохранения внесенных данных.</w:t>
      </w:r>
    </w:p>
    <w:p w14:paraId="61BCF31C" w14:textId="77777777" w:rsidR="00CB3715" w:rsidRDefault="00CB3715" w:rsidP="00750CD7">
      <w:pPr>
        <w:pStyle w:val="a"/>
        <w:numPr>
          <w:ilvl w:val="0"/>
          <w:numId w:val="0"/>
        </w:numPr>
        <w:tabs>
          <w:tab w:val="clear" w:pos="851"/>
          <w:tab w:val="left" w:pos="1276"/>
        </w:tabs>
        <w:spacing w:before="40" w:after="80"/>
        <w:ind w:firstLine="567"/>
        <w:rPr>
          <w:lang w:eastAsia="ar-SA"/>
        </w:rPr>
      </w:pPr>
      <w:r>
        <w:rPr>
          <w:lang w:eastAsia="ar-SA"/>
        </w:rPr>
        <w:t>Как результат, на экране появляется созданный этап.  Таким образом, слева формируется “дерево”, первый уровень которого – это этапы</w:t>
      </w:r>
      <w:r w:rsidR="00FF08A0">
        <w:rPr>
          <w:lang w:eastAsia="ar-SA"/>
        </w:rPr>
        <w:t xml:space="preserve"> (рабочие места)</w:t>
      </w:r>
      <w:r>
        <w:rPr>
          <w:lang w:eastAsia="ar-SA"/>
        </w:rPr>
        <w:t>, а второй уровень – входящие в эти этапы технологические паспорта</w:t>
      </w:r>
      <w:r w:rsidR="00D03E4B">
        <w:rPr>
          <w:lang w:eastAsia="ar-SA"/>
        </w:rPr>
        <w:t>, которые появятся автоматически после последнего утверждения паспортов в технологии</w:t>
      </w:r>
      <w:r>
        <w:rPr>
          <w:lang w:eastAsia="ar-SA"/>
        </w:rPr>
        <w:t xml:space="preserve">. </w:t>
      </w:r>
    </w:p>
    <w:p w14:paraId="28C757A8" w14:textId="77777777" w:rsidR="00EB7BAB" w:rsidRDefault="00EB7BAB" w:rsidP="00750CD7">
      <w:pPr>
        <w:pStyle w:val="a"/>
        <w:numPr>
          <w:ilvl w:val="0"/>
          <w:numId w:val="0"/>
        </w:numPr>
        <w:tabs>
          <w:tab w:val="clear" w:pos="851"/>
          <w:tab w:val="left" w:pos="1276"/>
        </w:tabs>
        <w:spacing w:before="40" w:after="80"/>
        <w:ind w:firstLine="567"/>
        <w:rPr>
          <w:lang w:eastAsia="ar-SA"/>
        </w:rPr>
      </w:pPr>
      <w:r>
        <w:rPr>
          <w:lang w:eastAsia="ar-SA"/>
        </w:rPr>
        <w:t xml:space="preserve">Для изменения позиции в дереве пункта графика необходимо нажать кнопку </w:t>
      </w:r>
      <w:r w:rsidR="00372D2F">
        <w:rPr>
          <w:noProof/>
        </w:rPr>
        <w:drawing>
          <wp:inline distT="0" distB="0" distL="0" distR="0" wp14:anchorId="04FBD114" wp14:editId="4B90989F">
            <wp:extent cx="230505" cy="23050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lang w:eastAsia="ar-SA"/>
        </w:rPr>
        <w:t xml:space="preserve">, при этом откроется окно </w:t>
      </w:r>
      <w:r w:rsidRPr="00CB160F">
        <w:rPr>
          <w:i/>
          <w:lang w:eastAsia="ar-SA"/>
        </w:rPr>
        <w:t>«Настройка графика»</w:t>
      </w:r>
      <w:r>
        <w:rPr>
          <w:lang w:eastAsia="ar-SA"/>
        </w:rPr>
        <w:t xml:space="preserve"> </w:t>
      </w:r>
      <w:r w:rsidR="0045470B" w:rsidRPr="004351F9">
        <w:rPr>
          <w:i/>
        </w:rPr>
        <w:t>(</w:t>
      </w:r>
      <w:r w:rsidR="004351F9" w:rsidRPr="004351F9">
        <w:rPr>
          <w:i/>
        </w:rPr>
        <w:t>Рисунок 5.7</w:t>
      </w:r>
      <w:r w:rsidRPr="004351F9">
        <w:rPr>
          <w:i/>
          <w:lang w:eastAsia="ar-SA"/>
        </w:rPr>
        <w:t>)</w:t>
      </w:r>
      <w:r>
        <w:rPr>
          <w:lang w:eastAsia="ar-SA"/>
        </w:rPr>
        <w:t>.</w:t>
      </w:r>
    </w:p>
    <w:p w14:paraId="027AA3BF" w14:textId="77777777" w:rsidR="00D03E4B" w:rsidRDefault="00D03E4B" w:rsidP="001A3CFA">
      <w:pPr>
        <w:spacing w:before="0" w:line="360" w:lineRule="auto"/>
        <w:jc w:val="center"/>
        <w:rPr>
          <w:lang w:eastAsia="ar-SA"/>
        </w:rPr>
      </w:pPr>
      <w:r>
        <w:rPr>
          <w:noProof/>
        </w:rPr>
        <w:drawing>
          <wp:inline distT="0" distB="0" distL="0" distR="0" wp14:anchorId="053BF9FC" wp14:editId="68F1F370">
            <wp:extent cx="1735850" cy="28765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742438" cy="2887468"/>
                    </a:xfrm>
                    <a:prstGeom prst="rect">
                      <a:avLst/>
                    </a:prstGeom>
                  </pic:spPr>
                </pic:pic>
              </a:graphicData>
            </a:graphic>
          </wp:inline>
        </w:drawing>
      </w:r>
    </w:p>
    <w:p w14:paraId="35E89674" w14:textId="77777777" w:rsidR="00D03E4B" w:rsidRPr="004351F9" w:rsidRDefault="00D03E4B" w:rsidP="001A3CFA">
      <w:pPr>
        <w:spacing w:before="0" w:line="360" w:lineRule="auto"/>
        <w:jc w:val="center"/>
        <w:rPr>
          <w:lang w:eastAsia="ar-SA"/>
        </w:rPr>
      </w:pPr>
      <w:r w:rsidRPr="004351F9">
        <w:t xml:space="preserve">Рисунок </w:t>
      </w:r>
      <w:r w:rsidR="007F4AE7" w:rsidRPr="004351F9">
        <w:t>5.</w:t>
      </w:r>
      <w:r w:rsidR="004351F9" w:rsidRPr="004351F9">
        <w:t>7 -</w:t>
      </w:r>
      <w:r w:rsidRPr="004351F9">
        <w:t xml:space="preserve"> Настройка графика</w:t>
      </w:r>
    </w:p>
    <w:p w14:paraId="36E09F3C" w14:textId="1888AAFE" w:rsidR="00EB7BAB" w:rsidRDefault="00D03E4B" w:rsidP="00B05216">
      <w:pPr>
        <w:pStyle w:val="a"/>
        <w:numPr>
          <w:ilvl w:val="0"/>
          <w:numId w:val="0"/>
        </w:numPr>
        <w:tabs>
          <w:tab w:val="clear" w:pos="851"/>
          <w:tab w:val="left" w:pos="1276"/>
        </w:tabs>
        <w:spacing w:before="40" w:after="80"/>
        <w:ind w:firstLine="567"/>
        <w:rPr>
          <w:lang w:eastAsia="ar-SA"/>
        </w:rPr>
      </w:pPr>
      <w:r>
        <w:rPr>
          <w:lang w:eastAsia="ar-SA"/>
        </w:rPr>
        <w:t xml:space="preserve"> </w:t>
      </w:r>
      <w:r w:rsidR="00EB7BAB">
        <w:rPr>
          <w:lang w:eastAsia="ar-SA"/>
        </w:rPr>
        <w:t xml:space="preserve">Далее необходимо </w:t>
      </w:r>
      <w:r w:rsidR="00D90D65">
        <w:rPr>
          <w:lang w:eastAsia="ar-SA"/>
        </w:rPr>
        <w:t xml:space="preserve">включить режим </w:t>
      </w:r>
      <w:r w:rsidR="00EB7BAB" w:rsidRPr="002969BE">
        <w:rPr>
          <w:i/>
          <w:lang w:eastAsia="ar-SA"/>
        </w:rPr>
        <w:t>«</w:t>
      </w:r>
      <w:r>
        <w:rPr>
          <w:i/>
          <w:lang w:eastAsia="ar-SA"/>
        </w:rPr>
        <w:t>Изменение позиции подэтапа</w:t>
      </w:r>
      <w:r w:rsidR="00EB7BAB" w:rsidRPr="002969BE">
        <w:rPr>
          <w:i/>
          <w:lang w:eastAsia="ar-SA"/>
        </w:rPr>
        <w:t>»</w:t>
      </w:r>
      <w:r w:rsidR="00EB7BAB">
        <w:rPr>
          <w:lang w:eastAsia="ar-SA"/>
        </w:rPr>
        <w:t xml:space="preserve"> </w:t>
      </w:r>
      <w:r w:rsidR="00D90D65">
        <w:rPr>
          <w:lang w:eastAsia="ar-SA"/>
        </w:rPr>
        <w:t xml:space="preserve">и подтвердить </w:t>
      </w:r>
      <w:r w:rsidR="00EB7BAB">
        <w:rPr>
          <w:lang w:eastAsia="ar-SA"/>
        </w:rPr>
        <w:t xml:space="preserve">кнопкой </w:t>
      </w:r>
      <w:r w:rsidR="00372D2F">
        <w:rPr>
          <w:noProof/>
        </w:rPr>
        <w:drawing>
          <wp:inline distT="0" distB="0" distL="0" distR="0" wp14:anchorId="2515070D" wp14:editId="32BC3EC3">
            <wp:extent cx="230505" cy="23050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sidR="00EB7BAB">
        <w:rPr>
          <w:lang w:eastAsia="ar-SA"/>
        </w:rPr>
        <w:t xml:space="preserve">. </w:t>
      </w:r>
      <w:r w:rsidR="003F736E">
        <w:rPr>
          <w:lang w:eastAsia="ar-SA"/>
        </w:rPr>
        <w:t>Методом</w:t>
      </w:r>
      <w:r w:rsidR="00EB7BAB">
        <w:rPr>
          <w:lang w:eastAsia="ar-SA"/>
        </w:rPr>
        <w:t xml:space="preserve"> </w:t>
      </w:r>
      <w:r w:rsidR="00D90D65">
        <w:rPr>
          <w:lang w:eastAsia="ar-SA"/>
        </w:rPr>
        <w:t>«</w:t>
      </w:r>
      <w:r w:rsidR="00EB7BAB">
        <w:rPr>
          <w:lang w:eastAsia="ar-SA"/>
        </w:rPr>
        <w:t>перетаскивания</w:t>
      </w:r>
      <w:r w:rsidR="00D90D65">
        <w:rPr>
          <w:lang w:eastAsia="ar-SA"/>
        </w:rPr>
        <w:t>»</w:t>
      </w:r>
      <w:r w:rsidR="00EB7BAB">
        <w:rPr>
          <w:lang w:eastAsia="ar-SA"/>
        </w:rPr>
        <w:t xml:space="preserve"> </w:t>
      </w:r>
      <w:r w:rsidR="00430DB8">
        <w:rPr>
          <w:lang w:eastAsia="ar-SA"/>
        </w:rPr>
        <w:t xml:space="preserve">необходимо переместить </w:t>
      </w:r>
      <w:r w:rsidR="00EB7BAB">
        <w:rPr>
          <w:lang w:eastAsia="ar-SA"/>
        </w:rPr>
        <w:lastRenderedPageBreak/>
        <w:t xml:space="preserve">пункт графика </w:t>
      </w:r>
      <w:r>
        <w:rPr>
          <w:lang w:eastAsia="ar-SA"/>
        </w:rPr>
        <w:t xml:space="preserve">паспорта </w:t>
      </w:r>
      <w:r w:rsidR="00EB7BAB">
        <w:rPr>
          <w:lang w:eastAsia="ar-SA"/>
        </w:rPr>
        <w:t>вверх или вниз по списку</w:t>
      </w:r>
      <w:r w:rsidR="003F736E">
        <w:rPr>
          <w:lang w:eastAsia="ar-SA"/>
        </w:rPr>
        <w:t>. П</w:t>
      </w:r>
      <w:r w:rsidR="002E0723">
        <w:rPr>
          <w:lang w:eastAsia="ar-SA"/>
        </w:rPr>
        <w:t xml:space="preserve">еренумеровать паспорта по этому рабочему месту </w:t>
      </w:r>
      <w:r w:rsidR="003F736E">
        <w:rPr>
          <w:lang w:eastAsia="ar-SA"/>
        </w:rPr>
        <w:t xml:space="preserve">можно </w:t>
      </w:r>
      <w:r w:rsidR="002E0723">
        <w:rPr>
          <w:lang w:eastAsia="ar-SA"/>
        </w:rPr>
        <w:t xml:space="preserve">с помощью </w:t>
      </w:r>
      <w:r w:rsidR="00D543E5">
        <w:rPr>
          <w:lang w:eastAsia="ar-SA"/>
        </w:rPr>
        <w:t>кнопки</w:t>
      </w:r>
      <w:r w:rsidR="002E0723">
        <w:rPr>
          <w:lang w:eastAsia="ar-SA"/>
        </w:rPr>
        <w:t xml:space="preserve"> </w:t>
      </w:r>
      <w:r w:rsidR="002E0723">
        <w:rPr>
          <w:rFonts w:ascii="Times New Roman CYR" w:hAnsi="Times New Roman CYR"/>
          <w:noProof/>
          <w:color w:val="000000"/>
          <w:sz w:val="28"/>
          <w:szCs w:val="28"/>
        </w:rPr>
        <w:drawing>
          <wp:inline distT="0" distB="0" distL="0" distR="0" wp14:anchorId="7AC08BCA" wp14:editId="47BFB320">
            <wp:extent cx="270510" cy="27051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00EB7BAB">
        <w:rPr>
          <w:lang w:eastAsia="ar-SA"/>
        </w:rPr>
        <w:t xml:space="preserve">. </w:t>
      </w:r>
    </w:p>
    <w:p w14:paraId="62498907" w14:textId="4E149C14" w:rsidR="00EB7BAB" w:rsidRDefault="00EB7BAB" w:rsidP="00B05216">
      <w:pPr>
        <w:pStyle w:val="a"/>
        <w:numPr>
          <w:ilvl w:val="0"/>
          <w:numId w:val="0"/>
        </w:numPr>
        <w:tabs>
          <w:tab w:val="clear" w:pos="851"/>
          <w:tab w:val="left" w:pos="1276"/>
        </w:tabs>
        <w:spacing w:before="40" w:after="80"/>
        <w:ind w:firstLine="567"/>
        <w:rPr>
          <w:lang w:eastAsia="ar-SA"/>
        </w:rPr>
      </w:pPr>
      <w:r>
        <w:rPr>
          <w:lang w:eastAsia="ar-SA"/>
        </w:rPr>
        <w:t>Далее</w:t>
      </w:r>
      <w:r w:rsidR="002E0723">
        <w:rPr>
          <w:lang w:eastAsia="ar-SA"/>
        </w:rPr>
        <w:t xml:space="preserve"> снова раскрыть этап и</w:t>
      </w:r>
      <w:r>
        <w:rPr>
          <w:lang w:eastAsia="ar-SA"/>
        </w:rPr>
        <w:t xml:space="preserve"> проставить связи между </w:t>
      </w:r>
      <w:r w:rsidR="003F736E">
        <w:rPr>
          <w:lang w:eastAsia="ar-SA"/>
        </w:rPr>
        <w:t xml:space="preserve">паспортами </w:t>
      </w:r>
      <w:r>
        <w:rPr>
          <w:lang w:eastAsia="ar-SA"/>
        </w:rPr>
        <w:t>графика</w:t>
      </w:r>
      <w:r w:rsidR="00B05216">
        <w:rPr>
          <w:lang w:eastAsia="ar-SA"/>
        </w:rPr>
        <w:t>, определяющие последовательность выполнения,</w:t>
      </w:r>
      <w:r>
        <w:rPr>
          <w:lang w:eastAsia="ar-SA"/>
        </w:rPr>
        <w:t xml:space="preserve"> </w:t>
      </w:r>
      <w:r w:rsidR="00B05216">
        <w:rPr>
          <w:lang w:eastAsia="ar-SA"/>
        </w:rPr>
        <w:t>с</w:t>
      </w:r>
      <w:r>
        <w:rPr>
          <w:lang w:eastAsia="ar-SA"/>
        </w:rPr>
        <w:t xml:space="preserve"> помощью контекстного меню </w:t>
      </w:r>
      <w:r w:rsidR="0069737C" w:rsidRPr="00832FA0">
        <w:rPr>
          <w:i/>
          <w:lang w:eastAsia="ar-SA"/>
        </w:rPr>
        <w:t>(</w:t>
      </w:r>
      <w:r w:rsidR="003F736E">
        <w:rPr>
          <w:i/>
          <w:lang w:eastAsia="ar-SA"/>
        </w:rPr>
        <w:t>р</w:t>
      </w:r>
      <w:r w:rsidR="00832FA0" w:rsidRPr="00832FA0">
        <w:rPr>
          <w:i/>
          <w:lang w:eastAsia="ar-SA"/>
        </w:rPr>
        <w:t>исунок 5.8</w:t>
      </w:r>
      <w:r w:rsidR="00AB1486" w:rsidRPr="00832FA0">
        <w:rPr>
          <w:i/>
          <w:lang w:eastAsia="ar-SA"/>
        </w:rPr>
        <w:t>)</w:t>
      </w:r>
      <w:r w:rsidR="00B05216">
        <w:rPr>
          <w:i/>
          <w:lang w:eastAsia="ar-SA"/>
        </w:rPr>
        <w:t>.</w:t>
      </w:r>
      <w:r>
        <w:rPr>
          <w:lang w:eastAsia="ar-SA"/>
        </w:rPr>
        <w:t xml:space="preserve"> </w:t>
      </w:r>
      <w:r w:rsidR="00B05216">
        <w:rPr>
          <w:lang w:eastAsia="ar-SA"/>
        </w:rPr>
        <w:t xml:space="preserve">Для этого </w:t>
      </w:r>
      <w:r w:rsidR="00430DB8">
        <w:rPr>
          <w:lang w:eastAsia="ar-SA"/>
        </w:rPr>
        <w:t xml:space="preserve">необходимо отметить </w:t>
      </w:r>
      <w:r w:rsidR="00B05216">
        <w:rPr>
          <w:lang w:eastAsia="ar-SA"/>
        </w:rPr>
        <w:t>«начальный» паспорт, из контекстного меню выберите пункт «Связать» и «кликните» мышкой на другой паспорт – между указанными паспортами образуется связь. Повторите эту процедуру для установления связей между другими паспортами.</w:t>
      </w:r>
      <w:r>
        <w:rPr>
          <w:lang w:eastAsia="ar-SA"/>
        </w:rPr>
        <w:t xml:space="preserve"> </w:t>
      </w:r>
    </w:p>
    <w:p w14:paraId="3A1AAF47" w14:textId="77777777" w:rsidR="00EB7BAB" w:rsidRDefault="00EB7BAB" w:rsidP="00B05216">
      <w:pPr>
        <w:pStyle w:val="a"/>
        <w:numPr>
          <w:ilvl w:val="0"/>
          <w:numId w:val="0"/>
        </w:numPr>
        <w:tabs>
          <w:tab w:val="clear" w:pos="851"/>
          <w:tab w:val="left" w:pos="1276"/>
        </w:tabs>
        <w:spacing w:before="40" w:after="80"/>
        <w:ind w:firstLine="567"/>
        <w:rPr>
          <w:lang w:eastAsia="ar-SA"/>
        </w:rPr>
      </w:pPr>
      <w:r>
        <w:rPr>
          <w:lang w:eastAsia="ar-SA"/>
        </w:rPr>
        <w:t xml:space="preserve">  </w:t>
      </w:r>
      <w:r w:rsidR="00B05216">
        <w:rPr>
          <w:lang w:eastAsia="ar-SA"/>
        </w:rPr>
        <w:t>П</w:t>
      </w:r>
      <w:r w:rsidR="002E0723">
        <w:rPr>
          <w:lang w:eastAsia="ar-SA"/>
        </w:rPr>
        <w:t>аспорта</w:t>
      </w:r>
      <w:r w:rsidR="00B05216">
        <w:rPr>
          <w:lang w:eastAsia="ar-SA"/>
        </w:rPr>
        <w:t>, у которых отсутствуют предшественники</w:t>
      </w:r>
      <w:r w:rsidR="002E0723">
        <w:rPr>
          <w:lang w:eastAsia="ar-SA"/>
        </w:rPr>
        <w:t xml:space="preserve"> по связям</w:t>
      </w:r>
      <w:r w:rsidR="00B05216">
        <w:rPr>
          <w:lang w:eastAsia="ar-SA"/>
        </w:rPr>
        <w:t>,</w:t>
      </w:r>
      <w:r w:rsidR="002E0723">
        <w:rPr>
          <w:lang w:eastAsia="ar-SA"/>
        </w:rPr>
        <w:t xml:space="preserve"> встанут </w:t>
      </w:r>
      <w:r w:rsidR="0065191B">
        <w:rPr>
          <w:lang w:eastAsia="ar-SA"/>
        </w:rPr>
        <w:t xml:space="preserve">в </w:t>
      </w:r>
      <w:r w:rsidR="002E0723">
        <w:rPr>
          <w:lang w:eastAsia="ar-SA"/>
        </w:rPr>
        <w:t>начало</w:t>
      </w:r>
      <w:r w:rsidR="0065191B">
        <w:rPr>
          <w:lang w:eastAsia="ar-SA"/>
        </w:rPr>
        <w:t xml:space="preserve"> графика</w:t>
      </w:r>
      <w:r w:rsidR="00AB1486">
        <w:rPr>
          <w:lang w:eastAsia="ar-SA"/>
        </w:rPr>
        <w:t>.</w:t>
      </w:r>
      <w:r w:rsidR="002E0723">
        <w:rPr>
          <w:lang w:eastAsia="ar-SA"/>
        </w:rPr>
        <w:t xml:space="preserve"> </w:t>
      </w:r>
      <w:r w:rsidR="00AB1486">
        <w:rPr>
          <w:lang w:eastAsia="ar-SA"/>
        </w:rPr>
        <w:t>П</w:t>
      </w:r>
      <w:r w:rsidR="002E0723">
        <w:rPr>
          <w:lang w:eastAsia="ar-SA"/>
        </w:rPr>
        <w:t>лановик на основе длительности рабочего места (такта) должен так расположить или связать паспорта, исходя из технологической последовательности выполнения</w:t>
      </w:r>
      <w:r w:rsidR="008E7F60">
        <w:rPr>
          <w:lang w:eastAsia="ar-SA"/>
        </w:rPr>
        <w:t>, чтобы выйти на время такта рабочего места.</w:t>
      </w:r>
      <w:r w:rsidR="002E0723">
        <w:rPr>
          <w:lang w:eastAsia="ar-SA"/>
        </w:rPr>
        <w:t xml:space="preserve"> </w:t>
      </w:r>
      <w:r>
        <w:rPr>
          <w:lang w:eastAsia="ar-SA"/>
        </w:rPr>
        <w:t xml:space="preserve">На основании проставленных связей между пунктами автоматически определяется критический путь графика, который выделяется </w:t>
      </w:r>
      <w:r w:rsidR="00B05216">
        <w:rPr>
          <w:lang w:eastAsia="ar-SA"/>
        </w:rPr>
        <w:t xml:space="preserve">цепочкой паспортов с </w:t>
      </w:r>
      <w:r>
        <w:rPr>
          <w:lang w:eastAsia="ar-SA"/>
        </w:rPr>
        <w:t>красн</w:t>
      </w:r>
      <w:r w:rsidR="00B05216">
        <w:rPr>
          <w:lang w:eastAsia="ar-SA"/>
        </w:rPr>
        <w:t>ой рамкой</w:t>
      </w:r>
      <w:r>
        <w:rPr>
          <w:lang w:eastAsia="ar-SA"/>
        </w:rPr>
        <w:t>.</w:t>
      </w:r>
    </w:p>
    <w:p w14:paraId="2CC3198D" w14:textId="77777777" w:rsidR="00EB7BAB" w:rsidRDefault="00EB7BAB" w:rsidP="00B05216">
      <w:pPr>
        <w:pStyle w:val="a"/>
        <w:numPr>
          <w:ilvl w:val="0"/>
          <w:numId w:val="0"/>
        </w:numPr>
        <w:tabs>
          <w:tab w:val="clear" w:pos="851"/>
          <w:tab w:val="left" w:pos="1276"/>
        </w:tabs>
        <w:spacing w:before="40" w:after="80"/>
        <w:ind w:firstLine="567"/>
        <w:rPr>
          <w:lang w:eastAsia="ar-SA"/>
        </w:rPr>
      </w:pPr>
      <w:r>
        <w:rPr>
          <w:lang w:eastAsia="ar-SA"/>
        </w:rPr>
        <w:t xml:space="preserve"> </w:t>
      </w:r>
    </w:p>
    <w:p w14:paraId="53B7F922" w14:textId="77777777" w:rsidR="008E7F60" w:rsidRDefault="00BC76F6" w:rsidP="001A3CFA">
      <w:pPr>
        <w:spacing w:before="0" w:line="360" w:lineRule="auto"/>
        <w:jc w:val="center"/>
        <w:rPr>
          <w:lang w:eastAsia="ar-SA"/>
        </w:rPr>
      </w:pPr>
      <w:r>
        <w:rPr>
          <w:noProof/>
        </w:rPr>
        <w:drawing>
          <wp:inline distT="0" distB="0" distL="0" distR="0" wp14:anchorId="2047BE73" wp14:editId="7B6203DC">
            <wp:extent cx="5321305" cy="26098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344301" cy="2621128"/>
                    </a:xfrm>
                    <a:prstGeom prst="rect">
                      <a:avLst/>
                    </a:prstGeom>
                  </pic:spPr>
                </pic:pic>
              </a:graphicData>
            </a:graphic>
          </wp:inline>
        </w:drawing>
      </w:r>
    </w:p>
    <w:p w14:paraId="53DD6F0F" w14:textId="77777777" w:rsidR="00B50BFA" w:rsidRPr="00832FA0" w:rsidRDefault="008E7F60" w:rsidP="001A3CFA">
      <w:pPr>
        <w:spacing w:before="0" w:line="360" w:lineRule="auto"/>
        <w:jc w:val="center"/>
      </w:pPr>
      <w:r w:rsidRPr="00832FA0">
        <w:t xml:space="preserve">Рисунок </w:t>
      </w:r>
      <w:r w:rsidR="008C3F51" w:rsidRPr="00832FA0">
        <w:t>5.</w:t>
      </w:r>
      <w:r w:rsidR="00832FA0" w:rsidRPr="00B05216">
        <w:t xml:space="preserve">8 - </w:t>
      </w:r>
      <w:r w:rsidR="00BC76F6" w:rsidRPr="00832FA0">
        <w:t>Простановка связей</w:t>
      </w:r>
      <w:r w:rsidRPr="00832FA0">
        <w:t xml:space="preserve"> графика</w:t>
      </w:r>
    </w:p>
    <w:p w14:paraId="70FA66E4" w14:textId="77777777" w:rsidR="00A4103E" w:rsidRDefault="00A4103E">
      <w:pPr>
        <w:spacing w:before="0"/>
      </w:pPr>
      <w:r>
        <w:br w:type="page"/>
      </w:r>
    </w:p>
    <w:p w14:paraId="514A2DDE" w14:textId="32E7940B" w:rsidR="00E22173" w:rsidRDefault="00750CD7" w:rsidP="00B05216">
      <w:pPr>
        <w:pStyle w:val="a"/>
        <w:numPr>
          <w:ilvl w:val="0"/>
          <w:numId w:val="0"/>
        </w:numPr>
        <w:tabs>
          <w:tab w:val="clear" w:pos="851"/>
          <w:tab w:val="left" w:pos="1276"/>
        </w:tabs>
        <w:spacing w:before="40" w:after="80"/>
        <w:ind w:firstLine="567"/>
      </w:pPr>
      <w:r>
        <w:lastRenderedPageBreak/>
        <w:t xml:space="preserve">Настройка визуализации графика </w:t>
      </w:r>
      <w:r w:rsidR="00FE075D">
        <w:t xml:space="preserve">в </w:t>
      </w:r>
      <w:r>
        <w:t xml:space="preserve">окне </w:t>
      </w:r>
      <w:r w:rsidR="00FE075D">
        <w:t>«</w:t>
      </w:r>
      <w:r w:rsidR="00FE075D" w:rsidRPr="007A5C59">
        <w:rPr>
          <w:i/>
        </w:rPr>
        <w:t>Настройк</w:t>
      </w:r>
      <w:r w:rsidR="007A5C59" w:rsidRPr="007A5C59">
        <w:rPr>
          <w:i/>
        </w:rPr>
        <w:t>и</w:t>
      </w:r>
      <w:r w:rsidR="00FE075D" w:rsidRPr="007A5C59">
        <w:rPr>
          <w:i/>
        </w:rPr>
        <w:t xml:space="preserve"> графика</w:t>
      </w:r>
      <w:r w:rsidR="00FE075D">
        <w:t>»</w:t>
      </w:r>
      <w:r>
        <w:t xml:space="preserve"> </w:t>
      </w:r>
      <w:r w:rsidR="006E0619">
        <w:br/>
      </w:r>
      <w:r>
        <w:t>(</w:t>
      </w:r>
      <w:r w:rsidR="006E0619">
        <w:rPr>
          <w:i/>
        </w:rPr>
        <w:t xml:space="preserve">Рисунок </w:t>
      </w:r>
      <w:r w:rsidR="00430DB8">
        <w:rPr>
          <w:i/>
        </w:rPr>
        <w:t>5</w:t>
      </w:r>
      <w:r w:rsidR="006E0619" w:rsidRPr="00541E7C">
        <w:rPr>
          <w:i/>
        </w:rPr>
        <w:t>.</w:t>
      </w:r>
      <w:r w:rsidR="006E0619">
        <w:rPr>
          <w:i/>
        </w:rPr>
        <w:t>7</w:t>
      </w:r>
      <w:r>
        <w:t>)</w:t>
      </w:r>
      <w:r w:rsidR="00FE075D">
        <w:t xml:space="preserve"> </w:t>
      </w:r>
      <w:r>
        <w:t>отметкой соответствующих опций позволяет в основной области графика отразить связи, ФИО мастера, директивные даты, наименования паспортов</w:t>
      </w:r>
      <w:r w:rsidR="00C90FA6">
        <w:t xml:space="preserve"> </w:t>
      </w:r>
      <w:r w:rsidR="00832FA0" w:rsidRPr="00832FA0">
        <w:rPr>
          <w:i/>
          <w:lang w:eastAsia="ar-SA"/>
        </w:rPr>
        <w:t>(Рисунок 5.</w:t>
      </w:r>
      <w:r w:rsidR="00832FA0">
        <w:rPr>
          <w:i/>
          <w:lang w:eastAsia="ar-SA"/>
        </w:rPr>
        <w:t>9</w:t>
      </w:r>
      <w:r w:rsidR="00832FA0" w:rsidRPr="00832FA0">
        <w:rPr>
          <w:i/>
          <w:lang w:eastAsia="ar-SA"/>
        </w:rPr>
        <w:t>)</w:t>
      </w:r>
      <w:r w:rsidR="00E22173">
        <w:t>.</w:t>
      </w:r>
    </w:p>
    <w:p w14:paraId="25CE6D00" w14:textId="77777777" w:rsidR="000838AC" w:rsidRDefault="00E22173" w:rsidP="001A3CFA">
      <w:pPr>
        <w:spacing w:before="0" w:line="360" w:lineRule="auto"/>
        <w:jc w:val="center"/>
      </w:pPr>
      <w:r>
        <w:rPr>
          <w:noProof/>
        </w:rPr>
        <w:drawing>
          <wp:inline distT="0" distB="0" distL="0" distR="0" wp14:anchorId="7A3B1710" wp14:editId="47F0C2AA">
            <wp:extent cx="5581015" cy="3356443"/>
            <wp:effectExtent l="0" t="0" r="63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581015" cy="3356443"/>
                    </a:xfrm>
                    <a:prstGeom prst="rect">
                      <a:avLst/>
                    </a:prstGeom>
                  </pic:spPr>
                </pic:pic>
              </a:graphicData>
            </a:graphic>
          </wp:inline>
        </w:drawing>
      </w:r>
    </w:p>
    <w:p w14:paraId="7B385A2F" w14:textId="77777777" w:rsidR="00FE075D" w:rsidRPr="00832FA0" w:rsidRDefault="00886043" w:rsidP="00FC012D">
      <w:pPr>
        <w:spacing w:before="0" w:line="360" w:lineRule="auto"/>
        <w:ind w:firstLine="567"/>
        <w:jc w:val="center"/>
        <w:rPr>
          <w:sz w:val="32"/>
          <w:lang w:eastAsia="ar-SA"/>
        </w:rPr>
      </w:pPr>
      <w:r w:rsidRPr="00832FA0">
        <w:t xml:space="preserve">Рисунок </w:t>
      </w:r>
      <w:r w:rsidR="008C3F51" w:rsidRPr="00832FA0">
        <w:t>5</w:t>
      </w:r>
      <w:r w:rsidR="00832FA0" w:rsidRPr="00B05216">
        <w:t xml:space="preserve">.9 - </w:t>
      </w:r>
      <w:r w:rsidRPr="00832FA0">
        <w:t>Визуализация с учетом настройки</w:t>
      </w:r>
    </w:p>
    <w:p w14:paraId="3BE8BE53" w14:textId="77777777" w:rsidR="00A4103E" w:rsidRDefault="00A4103E" w:rsidP="00B05216">
      <w:pPr>
        <w:pStyle w:val="a"/>
        <w:numPr>
          <w:ilvl w:val="0"/>
          <w:numId w:val="0"/>
        </w:numPr>
        <w:tabs>
          <w:tab w:val="clear" w:pos="851"/>
          <w:tab w:val="left" w:pos="1276"/>
        </w:tabs>
        <w:spacing w:before="40" w:after="80"/>
        <w:ind w:firstLine="567"/>
      </w:pPr>
    </w:p>
    <w:p w14:paraId="6ADA5CBA" w14:textId="77777777" w:rsidR="007A5FBA" w:rsidRPr="007A5C59" w:rsidRDefault="00A4103E" w:rsidP="00B05216">
      <w:pPr>
        <w:pStyle w:val="a"/>
        <w:numPr>
          <w:ilvl w:val="0"/>
          <w:numId w:val="0"/>
        </w:numPr>
        <w:tabs>
          <w:tab w:val="clear" w:pos="851"/>
          <w:tab w:val="left" w:pos="1276"/>
        </w:tabs>
        <w:spacing w:before="40" w:after="80"/>
        <w:ind w:firstLine="567"/>
      </w:pPr>
      <w:r>
        <w:t>Опции</w:t>
      </w:r>
      <w:r w:rsidR="007A5C59">
        <w:t xml:space="preserve"> в </w:t>
      </w:r>
      <w:r>
        <w:t xml:space="preserve">окне </w:t>
      </w:r>
      <w:r w:rsidR="007A5C59">
        <w:t>«</w:t>
      </w:r>
      <w:r w:rsidR="007A5C59" w:rsidRPr="007A5C59">
        <w:rPr>
          <w:i/>
        </w:rPr>
        <w:t xml:space="preserve">Настройки </w:t>
      </w:r>
      <w:r>
        <w:rPr>
          <w:i/>
        </w:rPr>
        <w:t>графика</w:t>
      </w:r>
      <w:r w:rsidR="007A5C59">
        <w:t>» имеют следующее назначение:</w:t>
      </w:r>
    </w:p>
    <w:p w14:paraId="56243EF5" w14:textId="77777777" w:rsidR="00547817" w:rsidRPr="008C3F83" w:rsidRDefault="007A5C59" w:rsidP="00FC012D">
      <w:pPr>
        <w:pStyle w:val="Bodytext2"/>
        <w:numPr>
          <w:ilvl w:val="0"/>
          <w:numId w:val="6"/>
        </w:numPr>
        <w:shd w:val="clear" w:color="auto" w:fill="auto"/>
        <w:tabs>
          <w:tab w:val="left" w:pos="1134"/>
        </w:tabs>
        <w:spacing w:before="40" w:after="80" w:line="277" w:lineRule="exact"/>
        <w:ind w:left="0" w:firstLine="567"/>
        <w:jc w:val="both"/>
        <w:rPr>
          <w:i/>
          <w:lang w:eastAsia="ar-SA"/>
        </w:rPr>
      </w:pPr>
      <w:r>
        <w:rPr>
          <w:b/>
          <w:i/>
          <w:lang w:eastAsia="ar-SA"/>
        </w:rPr>
        <w:t>«</w:t>
      </w:r>
      <w:r w:rsidR="008C3F83" w:rsidRPr="004F1EA8">
        <w:rPr>
          <w:b/>
          <w:i/>
          <w:lang w:eastAsia="ar-SA"/>
        </w:rPr>
        <w:t>Связи</w:t>
      </w:r>
      <w:r>
        <w:rPr>
          <w:b/>
          <w:i/>
          <w:lang w:eastAsia="ar-SA"/>
        </w:rPr>
        <w:t>»</w:t>
      </w:r>
      <w:r w:rsidR="008C3F83" w:rsidRPr="004F1EA8">
        <w:rPr>
          <w:b/>
          <w:lang w:eastAsia="ar-SA"/>
        </w:rPr>
        <w:t xml:space="preserve"> </w:t>
      </w:r>
      <w:r w:rsidR="008C3F83">
        <w:rPr>
          <w:lang w:eastAsia="ar-SA"/>
        </w:rPr>
        <w:t>– отображает на графике взаимосвязи между п</w:t>
      </w:r>
      <w:r w:rsidR="00E22173">
        <w:rPr>
          <w:lang w:eastAsia="ar-SA"/>
        </w:rPr>
        <w:t>аспортами</w:t>
      </w:r>
      <w:r>
        <w:rPr>
          <w:lang w:eastAsia="ar-SA"/>
        </w:rPr>
        <w:t>,</w:t>
      </w:r>
    </w:p>
    <w:p w14:paraId="479032B7" w14:textId="77777777" w:rsidR="00E22173"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E22173" w:rsidRPr="00FC6AC2">
        <w:rPr>
          <w:b/>
          <w:i/>
          <w:lang w:eastAsia="ar-SA"/>
        </w:rPr>
        <w:t>Справк</w:t>
      </w:r>
      <w:r w:rsidR="00E22173">
        <w:rPr>
          <w:b/>
          <w:i/>
          <w:lang w:eastAsia="ar-SA"/>
        </w:rPr>
        <w:t>а</w:t>
      </w:r>
      <w:r w:rsidR="00E22173" w:rsidRPr="00FC6AC2">
        <w:rPr>
          <w:b/>
          <w:i/>
          <w:lang w:eastAsia="ar-SA"/>
        </w:rPr>
        <w:t xml:space="preserve"> по связям</w:t>
      </w:r>
      <w:r>
        <w:rPr>
          <w:b/>
          <w:i/>
          <w:lang w:eastAsia="ar-SA"/>
        </w:rPr>
        <w:t>»</w:t>
      </w:r>
      <w:r w:rsidR="00E22173">
        <w:rPr>
          <w:lang w:eastAsia="ar-SA"/>
        </w:rPr>
        <w:t xml:space="preserve"> – выдает справку по предшественникам и последователям выделенного пункта графика</w:t>
      </w:r>
      <w:r>
        <w:rPr>
          <w:lang w:eastAsia="ar-SA"/>
        </w:rPr>
        <w:t>,</w:t>
      </w:r>
    </w:p>
    <w:p w14:paraId="01F67E09" w14:textId="77777777" w:rsidR="00E22173" w:rsidRPr="00627449" w:rsidRDefault="007A5C59"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b/>
          <w:i/>
          <w:lang w:eastAsia="ar-SA"/>
        </w:rPr>
        <w:t>«</w:t>
      </w:r>
      <w:r w:rsidR="00E22173">
        <w:rPr>
          <w:b/>
          <w:i/>
          <w:lang w:eastAsia="ar-SA"/>
        </w:rPr>
        <w:t>Зона выполнения работ</w:t>
      </w:r>
      <w:r>
        <w:rPr>
          <w:b/>
          <w:i/>
          <w:lang w:eastAsia="ar-SA"/>
        </w:rPr>
        <w:t>»</w:t>
      </w:r>
      <w:r w:rsidR="00E22173">
        <w:rPr>
          <w:b/>
          <w:i/>
          <w:lang w:eastAsia="ar-SA"/>
        </w:rPr>
        <w:t xml:space="preserve"> </w:t>
      </w:r>
      <w:r w:rsidR="00E22173" w:rsidRPr="005612D0">
        <w:rPr>
          <w:lang w:eastAsia="ar-SA"/>
        </w:rPr>
        <w:t>–</w:t>
      </w:r>
      <w:r w:rsidR="00E22173">
        <w:rPr>
          <w:b/>
          <w:i/>
          <w:lang w:eastAsia="ar-SA"/>
        </w:rPr>
        <w:t xml:space="preserve"> </w:t>
      </w:r>
      <w:r w:rsidR="00E22173" w:rsidRPr="007A5C59">
        <w:rPr>
          <w:lang w:eastAsia="ar-SA"/>
        </w:rPr>
        <w:t>показывает</w:t>
      </w:r>
      <w:r w:rsidR="00E22173" w:rsidRPr="007A5C59">
        <w:rPr>
          <w:i/>
          <w:lang w:eastAsia="ar-SA"/>
        </w:rPr>
        <w:t xml:space="preserve"> зоны, где выполняются эти паспорта из технологии</w:t>
      </w:r>
      <w:r w:rsidRPr="007A5C59">
        <w:rPr>
          <w:i/>
          <w:lang w:eastAsia="ar-SA"/>
        </w:rPr>
        <w:t>,</w:t>
      </w:r>
    </w:p>
    <w:p w14:paraId="684DD3CB" w14:textId="77777777" w:rsidR="00E22173" w:rsidRPr="00E22173" w:rsidRDefault="007A5C59" w:rsidP="00FC012D">
      <w:pPr>
        <w:pStyle w:val="Bodytext2"/>
        <w:numPr>
          <w:ilvl w:val="0"/>
          <w:numId w:val="6"/>
        </w:numPr>
        <w:shd w:val="clear" w:color="auto" w:fill="auto"/>
        <w:tabs>
          <w:tab w:val="left" w:pos="1134"/>
        </w:tabs>
        <w:spacing w:before="40" w:after="80" w:line="277" w:lineRule="exact"/>
        <w:ind w:left="0" w:firstLine="567"/>
        <w:jc w:val="both"/>
        <w:rPr>
          <w:i/>
          <w:lang w:eastAsia="ar-SA"/>
        </w:rPr>
      </w:pPr>
      <w:r>
        <w:rPr>
          <w:b/>
          <w:i/>
          <w:lang w:eastAsia="ar-SA"/>
        </w:rPr>
        <w:t>«</w:t>
      </w:r>
      <w:r w:rsidR="00E22173" w:rsidRPr="004F1EA8">
        <w:rPr>
          <w:b/>
          <w:i/>
          <w:lang w:eastAsia="ar-SA"/>
        </w:rPr>
        <w:t>Справка по паспорт</w:t>
      </w:r>
      <w:r>
        <w:rPr>
          <w:b/>
          <w:i/>
          <w:lang w:eastAsia="ar-SA"/>
        </w:rPr>
        <w:t xml:space="preserve">у» </w:t>
      </w:r>
      <w:r w:rsidR="00E22173">
        <w:rPr>
          <w:lang w:eastAsia="ar-SA"/>
        </w:rPr>
        <w:t xml:space="preserve">– вызывает </w:t>
      </w:r>
      <w:r w:rsidR="00E22173" w:rsidRPr="0005105A">
        <w:rPr>
          <w:b/>
          <w:lang w:eastAsia="ar-SA"/>
        </w:rPr>
        <w:t>«</w:t>
      </w:r>
      <w:r w:rsidR="00E22173" w:rsidRPr="007A5C59">
        <w:rPr>
          <w:i/>
          <w:lang w:eastAsia="ar-SA"/>
        </w:rPr>
        <w:t>справку по паспорту</w:t>
      </w:r>
      <w:r w:rsidR="00E22173" w:rsidRPr="0005105A">
        <w:rPr>
          <w:b/>
          <w:lang w:eastAsia="ar-SA"/>
        </w:rPr>
        <w:t>»</w:t>
      </w:r>
      <w:r>
        <w:rPr>
          <w:b/>
          <w:lang w:eastAsia="ar-SA"/>
        </w:rPr>
        <w:t>.</w:t>
      </w:r>
    </w:p>
    <w:p w14:paraId="0CC2F941" w14:textId="792734C5" w:rsidR="00EE2964" w:rsidRDefault="003669FB" w:rsidP="00B05216">
      <w:pPr>
        <w:pStyle w:val="a"/>
        <w:numPr>
          <w:ilvl w:val="0"/>
          <w:numId w:val="0"/>
        </w:numPr>
        <w:tabs>
          <w:tab w:val="clear" w:pos="851"/>
          <w:tab w:val="left" w:pos="1276"/>
        </w:tabs>
        <w:spacing w:before="40" w:after="80"/>
        <w:ind w:firstLine="567"/>
        <w:rPr>
          <w:lang w:eastAsia="ar-SA"/>
        </w:rPr>
      </w:pPr>
      <w:r>
        <w:rPr>
          <w:lang w:eastAsia="ar-SA"/>
        </w:rPr>
        <w:t xml:space="preserve"> </w:t>
      </w:r>
      <w:r w:rsidR="00EE2964">
        <w:rPr>
          <w:lang w:eastAsia="ar-SA"/>
        </w:rPr>
        <w:t>«Справка по паспорту» позволяет увидеть подробную информацию по ходу выполнения пункта графика. При запуске «Справки</w:t>
      </w:r>
      <w:r w:rsidR="00F6479F">
        <w:rPr>
          <w:lang w:eastAsia="ar-SA"/>
        </w:rPr>
        <w:t xml:space="preserve"> по паспорту</w:t>
      </w:r>
      <w:r w:rsidR="00EE2964">
        <w:rPr>
          <w:lang w:eastAsia="ar-SA"/>
        </w:rPr>
        <w:t xml:space="preserve">» открывается следующее окно </w:t>
      </w:r>
      <w:r w:rsidR="00832FA0" w:rsidRPr="00832FA0">
        <w:rPr>
          <w:i/>
          <w:lang w:eastAsia="ar-SA"/>
        </w:rPr>
        <w:t>(Рисунок 5.10)</w:t>
      </w:r>
      <w:r w:rsidR="00EE2964">
        <w:rPr>
          <w:lang w:eastAsia="ar-SA"/>
        </w:rPr>
        <w:t xml:space="preserve">, которое включает в себя </w:t>
      </w:r>
      <w:r w:rsidR="00430DB8">
        <w:rPr>
          <w:lang w:eastAsia="ar-SA"/>
        </w:rPr>
        <w:t xml:space="preserve">следующие </w:t>
      </w:r>
      <w:r w:rsidR="00EE2964">
        <w:rPr>
          <w:lang w:eastAsia="ar-SA"/>
        </w:rPr>
        <w:t xml:space="preserve">вкладки: </w:t>
      </w:r>
    </w:p>
    <w:p w14:paraId="2EE0E950" w14:textId="77777777" w:rsidR="00EE2964" w:rsidRPr="007A5C59" w:rsidRDefault="00EE296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7A5C59">
        <w:rPr>
          <w:lang w:eastAsia="ar-SA"/>
        </w:rPr>
        <w:t>«Параметры»</w:t>
      </w:r>
      <w:r w:rsidR="005612D0">
        <w:rPr>
          <w:lang w:eastAsia="ar-SA"/>
        </w:rPr>
        <w:t>,</w:t>
      </w:r>
    </w:p>
    <w:p w14:paraId="05636C78" w14:textId="77777777" w:rsidR="00EE2964" w:rsidRPr="007A5C59" w:rsidRDefault="00EE296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7A5C59">
        <w:rPr>
          <w:lang w:eastAsia="ar-SA"/>
        </w:rPr>
        <w:t>«Комплектация»</w:t>
      </w:r>
      <w:r w:rsidR="005612D0">
        <w:rPr>
          <w:lang w:eastAsia="ar-SA"/>
        </w:rPr>
        <w:t>,</w:t>
      </w:r>
    </w:p>
    <w:p w14:paraId="5244F93B" w14:textId="77777777" w:rsidR="00EE2964" w:rsidRPr="007A5C59" w:rsidRDefault="00EE296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7A5C59">
        <w:rPr>
          <w:lang w:eastAsia="ar-SA"/>
        </w:rPr>
        <w:t>«Оснащение»</w:t>
      </w:r>
      <w:r w:rsidR="005612D0">
        <w:rPr>
          <w:lang w:eastAsia="ar-SA"/>
        </w:rPr>
        <w:t>,</w:t>
      </w:r>
    </w:p>
    <w:p w14:paraId="3B1A2AC5" w14:textId="77777777" w:rsidR="0064434C" w:rsidRPr="007A5C59" w:rsidRDefault="0064434C"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7A5C59">
        <w:rPr>
          <w:lang w:eastAsia="ar-SA"/>
        </w:rPr>
        <w:t>«Связи»</w:t>
      </w:r>
      <w:r w:rsidR="005612D0">
        <w:rPr>
          <w:lang w:eastAsia="ar-SA"/>
        </w:rPr>
        <w:t>.</w:t>
      </w:r>
    </w:p>
    <w:p w14:paraId="75E79557" w14:textId="77777777" w:rsidR="0087522C" w:rsidRPr="0087522C" w:rsidRDefault="007A5FBA" w:rsidP="00B05216">
      <w:pPr>
        <w:pStyle w:val="a"/>
        <w:numPr>
          <w:ilvl w:val="0"/>
          <w:numId w:val="0"/>
        </w:numPr>
        <w:tabs>
          <w:tab w:val="clear" w:pos="851"/>
          <w:tab w:val="left" w:pos="1276"/>
        </w:tabs>
        <w:spacing w:before="40" w:after="80"/>
        <w:ind w:firstLine="567"/>
        <w:rPr>
          <w:lang w:eastAsia="ar-SA"/>
        </w:rPr>
      </w:pPr>
      <w:r>
        <w:rPr>
          <w:lang w:eastAsia="ar-SA"/>
        </w:rPr>
        <w:t xml:space="preserve">  </w:t>
      </w:r>
      <w:r w:rsidR="0087522C">
        <w:rPr>
          <w:lang w:eastAsia="ar-SA"/>
        </w:rPr>
        <w:t>Во вкладк</w:t>
      </w:r>
      <w:r w:rsidR="00CB6291">
        <w:rPr>
          <w:lang w:eastAsia="ar-SA"/>
        </w:rPr>
        <w:t>е</w:t>
      </w:r>
      <w:r w:rsidR="0087522C">
        <w:rPr>
          <w:lang w:eastAsia="ar-SA"/>
        </w:rPr>
        <w:t xml:space="preserve"> </w:t>
      </w:r>
      <w:r w:rsidR="0087522C" w:rsidRPr="0087522C">
        <w:rPr>
          <w:i/>
          <w:lang w:eastAsia="ar-SA"/>
        </w:rPr>
        <w:t>«Параметры»</w:t>
      </w:r>
      <w:r w:rsidR="0087522C">
        <w:rPr>
          <w:lang w:eastAsia="ar-SA"/>
        </w:rPr>
        <w:t xml:space="preserve"> находятся следующие данные по пункту графика: наименование выбранного паспорта, номер сборочного чертежа, экспертн</w:t>
      </w:r>
      <w:r>
        <w:rPr>
          <w:lang w:eastAsia="ar-SA"/>
        </w:rPr>
        <w:t>ая</w:t>
      </w:r>
      <w:r w:rsidR="0087522C">
        <w:rPr>
          <w:lang w:eastAsia="ar-SA"/>
        </w:rPr>
        <w:t xml:space="preserve"> и нормативн</w:t>
      </w:r>
      <w:r>
        <w:rPr>
          <w:lang w:eastAsia="ar-SA"/>
        </w:rPr>
        <w:t>ая</w:t>
      </w:r>
      <w:r w:rsidR="0087522C">
        <w:rPr>
          <w:lang w:eastAsia="ar-SA"/>
        </w:rPr>
        <w:t xml:space="preserve"> трудоемкости, объем освоенных часов</w:t>
      </w:r>
      <w:r w:rsidR="003669FB">
        <w:rPr>
          <w:lang w:eastAsia="ar-SA"/>
        </w:rPr>
        <w:t xml:space="preserve"> от отнормированного времени,</w:t>
      </w:r>
      <w:r w:rsidR="0087522C">
        <w:rPr>
          <w:lang w:eastAsia="ar-SA"/>
        </w:rPr>
        <w:t xml:space="preserve"> % готовности, количество рабочих, сменность, производственный цикл в часах и сменах, дата и время начала работ, дата и </w:t>
      </w:r>
      <w:r w:rsidR="0087522C">
        <w:rPr>
          <w:lang w:eastAsia="ar-SA"/>
        </w:rPr>
        <w:lastRenderedPageBreak/>
        <w:t>время окончания работ, дату фактического окончания работ, фамилию ответственного мастера</w:t>
      </w:r>
      <w:r w:rsidR="003669FB">
        <w:rPr>
          <w:lang w:eastAsia="ar-SA"/>
        </w:rPr>
        <w:t xml:space="preserve"> и подразделение, где выполняется данный </w:t>
      </w:r>
      <w:r w:rsidR="00A4103E">
        <w:rPr>
          <w:lang w:eastAsia="ar-SA"/>
        </w:rPr>
        <w:t>паспорт</w:t>
      </w:r>
      <w:r w:rsidR="00CB6291">
        <w:rPr>
          <w:lang w:eastAsia="ar-SA"/>
        </w:rPr>
        <w:t>.</w:t>
      </w:r>
    </w:p>
    <w:p w14:paraId="50591946" w14:textId="77777777" w:rsidR="00F6479F" w:rsidRDefault="00F6479F" w:rsidP="00B05216">
      <w:pPr>
        <w:pStyle w:val="a"/>
        <w:numPr>
          <w:ilvl w:val="0"/>
          <w:numId w:val="0"/>
        </w:numPr>
        <w:tabs>
          <w:tab w:val="clear" w:pos="851"/>
          <w:tab w:val="left" w:pos="1276"/>
        </w:tabs>
        <w:spacing w:before="40" w:after="80"/>
        <w:ind w:firstLine="567"/>
        <w:rPr>
          <w:lang w:eastAsia="ar-SA"/>
        </w:rPr>
      </w:pPr>
      <w:r>
        <w:rPr>
          <w:lang w:eastAsia="ar-SA"/>
        </w:rPr>
        <w:t xml:space="preserve"> </w:t>
      </w:r>
      <w:r w:rsidR="00A4103E">
        <w:rPr>
          <w:lang w:eastAsia="ar-SA"/>
        </w:rPr>
        <w:t>В</w:t>
      </w:r>
      <w:r>
        <w:rPr>
          <w:lang w:eastAsia="ar-SA"/>
        </w:rPr>
        <w:t xml:space="preserve"> данной </w:t>
      </w:r>
      <w:r w:rsidR="00CB6291">
        <w:rPr>
          <w:lang w:eastAsia="ar-SA"/>
        </w:rPr>
        <w:t>вкладке</w:t>
      </w:r>
      <w:r>
        <w:rPr>
          <w:lang w:eastAsia="ar-SA"/>
        </w:rPr>
        <w:t xml:space="preserve"> имеется возможность проставления при необходимости факторов</w:t>
      </w:r>
      <w:r w:rsidR="00CB6291">
        <w:rPr>
          <w:lang w:eastAsia="ar-SA"/>
        </w:rPr>
        <w:t xml:space="preserve"> и комментариев</w:t>
      </w:r>
      <w:r>
        <w:rPr>
          <w:lang w:eastAsia="ar-SA"/>
        </w:rPr>
        <w:t>, влияющих на ход выполнения пункта графика и даты их устранения. Перечень фактор</w:t>
      </w:r>
      <w:r w:rsidR="00CB6291">
        <w:rPr>
          <w:lang w:eastAsia="ar-SA"/>
        </w:rPr>
        <w:t>ов,</w:t>
      </w:r>
      <w:r>
        <w:rPr>
          <w:lang w:eastAsia="ar-SA"/>
        </w:rPr>
        <w:t xml:space="preserve"> влияющих на ход выполнения графика формируется в пункте «</w:t>
      </w:r>
      <w:r w:rsidRPr="00A723C7">
        <w:rPr>
          <w:b/>
          <w:i/>
          <w:lang w:eastAsia="ar-SA"/>
        </w:rPr>
        <w:t xml:space="preserve">6-18 Факторы </w:t>
      </w:r>
      <w:r w:rsidR="00761C1B">
        <w:rPr>
          <w:b/>
          <w:i/>
          <w:lang w:eastAsia="ar-SA"/>
        </w:rPr>
        <w:t>отклонения от</w:t>
      </w:r>
      <w:r w:rsidRPr="00A723C7">
        <w:rPr>
          <w:b/>
          <w:i/>
          <w:lang w:eastAsia="ar-SA"/>
        </w:rPr>
        <w:t xml:space="preserve"> графика сборки»</w:t>
      </w:r>
      <w:r>
        <w:rPr>
          <w:lang w:eastAsia="ar-SA"/>
        </w:rPr>
        <w:t xml:space="preserve">. При </w:t>
      </w:r>
      <w:r w:rsidR="00A4103E">
        <w:rPr>
          <w:lang w:eastAsia="ar-SA"/>
        </w:rPr>
        <w:t>внесении</w:t>
      </w:r>
      <w:r>
        <w:rPr>
          <w:lang w:eastAsia="ar-SA"/>
        </w:rPr>
        <w:t xml:space="preserve"> факторов они будут отображаться на экране графика.</w:t>
      </w:r>
    </w:p>
    <w:p w14:paraId="052B7736" w14:textId="77777777" w:rsidR="00F6479F" w:rsidRDefault="00761C1B" w:rsidP="001A3CFA">
      <w:pPr>
        <w:spacing w:line="360" w:lineRule="auto"/>
        <w:jc w:val="center"/>
        <w:rPr>
          <w:lang w:eastAsia="ar-SA"/>
        </w:rPr>
      </w:pPr>
      <w:r>
        <w:rPr>
          <w:noProof/>
        </w:rPr>
        <w:drawing>
          <wp:inline distT="0" distB="0" distL="0" distR="0" wp14:anchorId="7A68C55A" wp14:editId="2068067B">
            <wp:extent cx="5581015" cy="3742949"/>
            <wp:effectExtent l="0" t="0" r="63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581015" cy="3742949"/>
                    </a:xfrm>
                    <a:prstGeom prst="rect">
                      <a:avLst/>
                    </a:prstGeom>
                  </pic:spPr>
                </pic:pic>
              </a:graphicData>
            </a:graphic>
          </wp:inline>
        </w:drawing>
      </w:r>
    </w:p>
    <w:p w14:paraId="6F8911DB" w14:textId="77777777" w:rsidR="00F6479F" w:rsidRPr="00832FA0" w:rsidRDefault="00F6479F" w:rsidP="00FC012D">
      <w:pPr>
        <w:pStyle w:val="af4"/>
        <w:ind w:firstLine="567"/>
        <w:jc w:val="center"/>
        <w:rPr>
          <w:b w:val="0"/>
          <w:sz w:val="24"/>
        </w:rPr>
      </w:pPr>
      <w:bookmarkStart w:id="110" w:name="_Ref268763280"/>
      <w:r w:rsidRPr="00832FA0">
        <w:rPr>
          <w:b w:val="0"/>
          <w:sz w:val="24"/>
        </w:rPr>
        <w:t xml:space="preserve">Рисунок </w:t>
      </w:r>
      <w:r w:rsidR="008C3F51" w:rsidRPr="00832FA0">
        <w:rPr>
          <w:b w:val="0"/>
          <w:sz w:val="24"/>
        </w:rPr>
        <w:t>5.</w:t>
      </w:r>
      <w:r w:rsidR="00832FA0" w:rsidRPr="00B05216">
        <w:rPr>
          <w:b w:val="0"/>
          <w:sz w:val="24"/>
        </w:rPr>
        <w:t>10 -</w:t>
      </w:r>
      <w:r w:rsidRPr="00832FA0">
        <w:rPr>
          <w:b w:val="0"/>
          <w:sz w:val="24"/>
        </w:rPr>
        <w:t xml:space="preserve"> Справка по паспорту</w:t>
      </w:r>
      <w:bookmarkEnd w:id="110"/>
    </w:p>
    <w:p w14:paraId="787EE415" w14:textId="77777777" w:rsidR="00A4103E" w:rsidRDefault="00A4103E">
      <w:pPr>
        <w:spacing w:before="0"/>
        <w:rPr>
          <w:lang w:eastAsia="ar-SA"/>
        </w:rPr>
      </w:pPr>
      <w:r>
        <w:rPr>
          <w:lang w:eastAsia="ar-SA"/>
        </w:rPr>
        <w:br w:type="page"/>
      </w:r>
    </w:p>
    <w:p w14:paraId="3700FEA1" w14:textId="67431C05" w:rsidR="007F5154" w:rsidRDefault="00E43A1E" w:rsidP="00B05216">
      <w:pPr>
        <w:pStyle w:val="a"/>
        <w:numPr>
          <w:ilvl w:val="0"/>
          <w:numId w:val="0"/>
        </w:numPr>
        <w:tabs>
          <w:tab w:val="clear" w:pos="851"/>
          <w:tab w:val="left" w:pos="1276"/>
        </w:tabs>
        <w:spacing w:before="40" w:after="80"/>
        <w:ind w:firstLine="567"/>
        <w:rPr>
          <w:lang w:eastAsia="ar-SA"/>
        </w:rPr>
      </w:pPr>
      <w:r>
        <w:rPr>
          <w:lang w:eastAsia="ar-SA"/>
        </w:rPr>
        <w:lastRenderedPageBreak/>
        <w:t>В</w:t>
      </w:r>
      <w:r w:rsidR="00CB6291">
        <w:rPr>
          <w:lang w:eastAsia="ar-SA"/>
        </w:rPr>
        <w:t>кладк</w:t>
      </w:r>
      <w:r>
        <w:rPr>
          <w:lang w:eastAsia="ar-SA"/>
        </w:rPr>
        <w:t>а</w:t>
      </w:r>
      <w:r w:rsidR="00CB6291">
        <w:rPr>
          <w:lang w:eastAsia="ar-SA"/>
        </w:rPr>
        <w:t xml:space="preserve"> </w:t>
      </w:r>
      <w:r w:rsidR="00CB6291" w:rsidRPr="0087522C">
        <w:rPr>
          <w:i/>
          <w:lang w:eastAsia="ar-SA"/>
        </w:rPr>
        <w:t>«</w:t>
      </w:r>
      <w:r w:rsidR="00CB6291">
        <w:rPr>
          <w:i/>
          <w:lang w:eastAsia="ar-SA"/>
        </w:rPr>
        <w:t>Комплектация</w:t>
      </w:r>
      <w:r w:rsidR="00CB6291" w:rsidRPr="0087522C">
        <w:rPr>
          <w:i/>
          <w:lang w:eastAsia="ar-SA"/>
        </w:rPr>
        <w:t>»</w:t>
      </w:r>
      <w:r w:rsidR="00CB6291">
        <w:rPr>
          <w:i/>
          <w:lang w:eastAsia="ar-SA"/>
        </w:rPr>
        <w:t xml:space="preserve"> </w:t>
      </w:r>
      <w:r w:rsidR="00832FA0" w:rsidRPr="00832FA0">
        <w:rPr>
          <w:i/>
          <w:lang w:eastAsia="ar-SA"/>
        </w:rPr>
        <w:t>(Рисунок 5.11)</w:t>
      </w:r>
      <w:r w:rsidR="00CB6291">
        <w:rPr>
          <w:lang w:eastAsia="ar-SA"/>
        </w:rPr>
        <w:t xml:space="preserve"> </w:t>
      </w:r>
      <w:r>
        <w:rPr>
          <w:lang w:eastAsia="ar-SA"/>
        </w:rPr>
        <w:t>содержит</w:t>
      </w:r>
      <w:r w:rsidR="00CB6291">
        <w:rPr>
          <w:lang w:eastAsia="ar-SA"/>
        </w:rPr>
        <w:t xml:space="preserve"> </w:t>
      </w:r>
      <w:r>
        <w:rPr>
          <w:lang w:eastAsia="ar-SA"/>
        </w:rPr>
        <w:t>таблицу с перечнем</w:t>
      </w:r>
      <w:r w:rsidR="00CB6291">
        <w:rPr>
          <w:lang w:eastAsia="ar-SA"/>
        </w:rPr>
        <w:t xml:space="preserve"> </w:t>
      </w:r>
      <w:r w:rsidR="00CB6291">
        <w:t>всех</w:t>
      </w:r>
      <w:r w:rsidR="00F6479F">
        <w:t xml:space="preserve"> комплектующих</w:t>
      </w:r>
      <w:r w:rsidR="00CB6291">
        <w:t xml:space="preserve"> необходимых для выполнения пункта графика</w:t>
      </w:r>
      <w:r w:rsidR="003669FB">
        <w:t>.</w:t>
      </w:r>
      <w:r>
        <w:t xml:space="preserve"> </w:t>
      </w:r>
      <w:r w:rsidR="00445E48">
        <w:t>Э</w:t>
      </w:r>
      <w:r w:rsidR="00445E48">
        <w:rPr>
          <w:lang w:eastAsia="ar-SA"/>
        </w:rPr>
        <w:t>лементы управления</w:t>
      </w:r>
      <w:r w:rsidR="00445E48">
        <w:t xml:space="preserve"> в</w:t>
      </w:r>
      <w:r w:rsidR="007F5154">
        <w:t>кладк</w:t>
      </w:r>
      <w:r w:rsidR="00445E48">
        <w:t>и</w:t>
      </w:r>
      <w:r w:rsidR="007F5154">
        <w:t xml:space="preserve"> </w:t>
      </w:r>
      <w:r w:rsidR="007F5154" w:rsidRPr="0087522C">
        <w:rPr>
          <w:i/>
          <w:lang w:eastAsia="ar-SA"/>
        </w:rPr>
        <w:t>«</w:t>
      </w:r>
      <w:r w:rsidR="007F5154">
        <w:rPr>
          <w:i/>
          <w:lang w:eastAsia="ar-SA"/>
        </w:rPr>
        <w:t>Комплектация</w:t>
      </w:r>
      <w:r w:rsidR="007F5154" w:rsidRPr="0087522C">
        <w:rPr>
          <w:i/>
          <w:lang w:eastAsia="ar-SA"/>
        </w:rPr>
        <w:t>»</w:t>
      </w:r>
      <w:r w:rsidR="005A08FC">
        <w:rPr>
          <w:i/>
          <w:lang w:eastAsia="ar-SA"/>
        </w:rPr>
        <w:t xml:space="preserve"> </w:t>
      </w:r>
      <w:r w:rsidR="00445E48">
        <w:rPr>
          <w:lang w:eastAsia="ar-SA"/>
        </w:rPr>
        <w:t xml:space="preserve">представлены на </w:t>
      </w:r>
      <w:r w:rsidR="00445E48" w:rsidRPr="008720C4">
        <w:rPr>
          <w:b/>
          <w:lang w:eastAsia="ar-SA"/>
        </w:rPr>
        <w:t>Рисунке 5.11</w:t>
      </w:r>
      <w:r w:rsidR="00445E48">
        <w:rPr>
          <w:lang w:eastAsia="ar-SA"/>
        </w:rPr>
        <w:t>.</w:t>
      </w:r>
      <w:r w:rsidR="007F5154">
        <w:rPr>
          <w:lang w:eastAsia="ar-SA"/>
        </w:rPr>
        <w:t>:</w:t>
      </w:r>
    </w:p>
    <w:p w14:paraId="3C3529D9" w14:textId="77777777" w:rsidR="005A08FC" w:rsidRDefault="007C2C05" w:rsidP="001A3CFA">
      <w:pPr>
        <w:spacing w:line="360" w:lineRule="auto"/>
        <w:jc w:val="center"/>
        <w:rPr>
          <w:lang w:eastAsia="ar-SA"/>
        </w:rPr>
      </w:pPr>
      <w:r>
        <w:rPr>
          <w:noProof/>
        </w:rPr>
        <w:drawing>
          <wp:inline distT="0" distB="0" distL="0" distR="0" wp14:anchorId="51CD6F07" wp14:editId="51295149">
            <wp:extent cx="5581015" cy="3929002"/>
            <wp:effectExtent l="0" t="0" r="635"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581015" cy="3929002"/>
                    </a:xfrm>
                    <a:prstGeom prst="rect">
                      <a:avLst/>
                    </a:prstGeom>
                  </pic:spPr>
                </pic:pic>
              </a:graphicData>
            </a:graphic>
          </wp:inline>
        </w:drawing>
      </w:r>
    </w:p>
    <w:p w14:paraId="5E934EFC" w14:textId="1496D0AC" w:rsidR="007C2C05" w:rsidRPr="00832FA0" w:rsidRDefault="004A0C4E" w:rsidP="001A3CFA">
      <w:pPr>
        <w:spacing w:line="360" w:lineRule="auto"/>
        <w:jc w:val="center"/>
        <w:rPr>
          <w:lang w:eastAsia="ar-SA"/>
        </w:rPr>
      </w:pPr>
      <w:r w:rsidRPr="00832FA0">
        <w:t xml:space="preserve">Рисунок </w:t>
      </w:r>
      <w:r w:rsidR="008C3F51" w:rsidRPr="00832FA0">
        <w:t>5.</w:t>
      </w:r>
      <w:r w:rsidR="00832FA0" w:rsidRPr="00541E7C">
        <w:t>11 -</w:t>
      </w:r>
      <w:r w:rsidRPr="00832FA0">
        <w:t xml:space="preserve"> </w:t>
      </w:r>
      <w:r w:rsidR="00430DB8">
        <w:t>Комплектация</w:t>
      </w:r>
    </w:p>
    <w:p w14:paraId="5449FBA1" w14:textId="77777777" w:rsidR="00A4103E" w:rsidRDefault="00A4103E">
      <w:pPr>
        <w:spacing w:before="0"/>
      </w:pPr>
      <w:r>
        <w:br w:type="page"/>
      </w:r>
    </w:p>
    <w:p w14:paraId="35472069" w14:textId="77777777" w:rsidR="005612D0" w:rsidRDefault="00CB6291" w:rsidP="00B05216">
      <w:pPr>
        <w:pStyle w:val="a"/>
        <w:numPr>
          <w:ilvl w:val="0"/>
          <w:numId w:val="0"/>
        </w:numPr>
        <w:tabs>
          <w:tab w:val="clear" w:pos="851"/>
          <w:tab w:val="left" w:pos="1276"/>
        </w:tabs>
        <w:spacing w:before="40" w:after="80"/>
        <w:ind w:firstLine="567"/>
      </w:pPr>
      <w:r>
        <w:lastRenderedPageBreak/>
        <w:t xml:space="preserve">Во вкладке </w:t>
      </w:r>
      <w:r w:rsidRPr="00CB6291">
        <w:rPr>
          <w:i/>
        </w:rPr>
        <w:t>«Оснащение»</w:t>
      </w:r>
      <w:r w:rsidR="005A08FC" w:rsidRPr="005A08FC">
        <w:t xml:space="preserve"> </w:t>
      </w:r>
      <w:r w:rsidR="00832FA0" w:rsidRPr="00832FA0">
        <w:rPr>
          <w:i/>
          <w:lang w:eastAsia="ar-SA"/>
        </w:rPr>
        <w:t>(Рисунок 5.12)</w:t>
      </w:r>
      <w:r w:rsidR="00F6479F" w:rsidRPr="00CB6291">
        <w:rPr>
          <w:i/>
        </w:rPr>
        <w:t xml:space="preserve"> </w:t>
      </w:r>
      <w:r>
        <w:t>содержится перечень необходим</w:t>
      </w:r>
      <w:r w:rsidR="003669FB">
        <w:t>ого</w:t>
      </w:r>
      <w:r w:rsidR="00F6479F">
        <w:t xml:space="preserve"> инструмент</w:t>
      </w:r>
      <w:r w:rsidR="003669FB">
        <w:t>а</w:t>
      </w:r>
      <w:r w:rsidR="005A08FC">
        <w:t xml:space="preserve"> с указанием их </w:t>
      </w:r>
      <w:r w:rsidR="005A08FC">
        <w:rPr>
          <w:lang w:eastAsia="ar-SA"/>
        </w:rPr>
        <w:t>количества</w:t>
      </w:r>
      <w:r w:rsidR="005A08FC">
        <w:t>, требуемого по ТП.</w:t>
      </w:r>
    </w:p>
    <w:p w14:paraId="04B33C95" w14:textId="77777777" w:rsidR="00F6479F" w:rsidRDefault="005612D0" w:rsidP="00FC012D">
      <w:pPr>
        <w:pStyle w:val="a"/>
        <w:numPr>
          <w:ilvl w:val="0"/>
          <w:numId w:val="0"/>
        </w:numPr>
        <w:tabs>
          <w:tab w:val="clear" w:pos="851"/>
          <w:tab w:val="left" w:pos="1276"/>
        </w:tabs>
        <w:spacing w:before="40" w:after="80"/>
        <w:ind w:firstLine="567"/>
      </w:pPr>
      <w:r>
        <w:t xml:space="preserve">Вкладка </w:t>
      </w:r>
      <w:r w:rsidR="00A4103E" w:rsidRPr="00A4103E">
        <w:rPr>
          <w:i/>
        </w:rPr>
        <w:t>«С</w:t>
      </w:r>
      <w:r w:rsidRPr="00A4103E">
        <w:rPr>
          <w:i/>
        </w:rPr>
        <w:t>вязи</w:t>
      </w:r>
      <w:r w:rsidR="00A4103E" w:rsidRPr="00A4103E">
        <w:rPr>
          <w:i/>
        </w:rPr>
        <w:t>»</w:t>
      </w:r>
      <w:r>
        <w:t xml:space="preserve"> </w:t>
      </w:r>
      <w:r>
        <w:rPr>
          <w:lang w:eastAsia="ar-SA"/>
        </w:rPr>
        <w:t>показывает</w:t>
      </w:r>
      <w:r>
        <w:t xml:space="preserve"> предшественников и последователей </w:t>
      </w:r>
      <w:r w:rsidR="00A4103E">
        <w:t>текущего паспорта</w:t>
      </w:r>
      <w:r>
        <w:t xml:space="preserve">, </w:t>
      </w:r>
      <w:r w:rsidR="00A4103E">
        <w:t>установленных</w:t>
      </w:r>
      <w:r>
        <w:t xml:space="preserve"> </w:t>
      </w:r>
      <w:r w:rsidR="00A4103E">
        <w:t>технологом</w:t>
      </w:r>
      <w:r>
        <w:t>.</w:t>
      </w:r>
    </w:p>
    <w:p w14:paraId="6B27CAD6" w14:textId="77777777" w:rsidR="00F6479F" w:rsidRDefault="00894FF9" w:rsidP="001A3CFA">
      <w:pPr>
        <w:jc w:val="center"/>
      </w:pPr>
      <w:r>
        <w:rPr>
          <w:noProof/>
        </w:rPr>
        <w:drawing>
          <wp:inline distT="0" distB="0" distL="0" distR="0" wp14:anchorId="39202D05" wp14:editId="226BE7F1">
            <wp:extent cx="5581015" cy="3762534"/>
            <wp:effectExtent l="0" t="0" r="635"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581015" cy="3762534"/>
                    </a:xfrm>
                    <a:prstGeom prst="rect">
                      <a:avLst/>
                    </a:prstGeom>
                  </pic:spPr>
                </pic:pic>
              </a:graphicData>
            </a:graphic>
          </wp:inline>
        </w:drawing>
      </w:r>
    </w:p>
    <w:p w14:paraId="709D621C" w14:textId="77777777" w:rsidR="00CD0991" w:rsidRPr="00C52D5D" w:rsidRDefault="00F6479F" w:rsidP="001A3CFA">
      <w:pPr>
        <w:pStyle w:val="af4"/>
        <w:jc w:val="center"/>
      </w:pPr>
      <w:r w:rsidRPr="00832FA0">
        <w:rPr>
          <w:b w:val="0"/>
          <w:sz w:val="24"/>
        </w:rPr>
        <w:t xml:space="preserve">Рисунок </w:t>
      </w:r>
      <w:r w:rsidR="008C3F51" w:rsidRPr="00832FA0">
        <w:rPr>
          <w:b w:val="0"/>
          <w:noProof/>
          <w:sz w:val="24"/>
        </w:rPr>
        <w:t>5.</w:t>
      </w:r>
      <w:r w:rsidR="00832FA0" w:rsidRPr="00832FA0">
        <w:rPr>
          <w:b w:val="0"/>
          <w:noProof/>
          <w:sz w:val="24"/>
        </w:rPr>
        <w:t xml:space="preserve">12 - </w:t>
      </w:r>
      <w:r w:rsidRPr="00832FA0">
        <w:rPr>
          <w:b w:val="0"/>
          <w:sz w:val="24"/>
        </w:rPr>
        <w:t>Вкладка "Оснащение" справки по паспорту</w:t>
      </w:r>
      <w:r w:rsidR="000838AC">
        <w:t xml:space="preserve"> </w:t>
      </w:r>
    </w:p>
    <w:p w14:paraId="60C9BB70" w14:textId="77777777" w:rsidR="00DF59B8" w:rsidRDefault="004929B6" w:rsidP="00FC012D">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bookmarkStart w:id="111" w:name="_Toc65781242"/>
      <w:bookmarkStart w:id="112" w:name="_Toc65781310"/>
      <w:bookmarkStart w:id="113" w:name="_Toc67996679"/>
      <w:r>
        <w:rPr>
          <w:lang w:eastAsia="ar-SA"/>
        </w:rPr>
        <w:t>Операционный цикловой график</w:t>
      </w:r>
      <w:bookmarkEnd w:id="111"/>
      <w:bookmarkEnd w:id="112"/>
      <w:bookmarkEnd w:id="113"/>
    </w:p>
    <w:p w14:paraId="3628ADDA" w14:textId="77777777" w:rsidR="0038387F" w:rsidRDefault="004929B6" w:rsidP="00B05216">
      <w:pPr>
        <w:pStyle w:val="a"/>
        <w:numPr>
          <w:ilvl w:val="0"/>
          <w:numId w:val="0"/>
        </w:numPr>
        <w:tabs>
          <w:tab w:val="clear" w:pos="851"/>
          <w:tab w:val="left" w:pos="1276"/>
        </w:tabs>
        <w:spacing w:before="40" w:after="80"/>
        <w:ind w:firstLine="567"/>
        <w:rPr>
          <w:lang w:eastAsia="ar-SA"/>
        </w:rPr>
      </w:pPr>
      <w:r>
        <w:rPr>
          <w:lang w:eastAsia="ar-SA"/>
        </w:rPr>
        <w:t>Операционный график показывает последовательность выполнения операций технологического паспорта и взаимосвязи между ними. График открывается при нажатии кнопки</w:t>
      </w:r>
      <w:r w:rsidR="004D63B1">
        <w:rPr>
          <w:lang w:eastAsia="ar-SA"/>
        </w:rPr>
        <w:t xml:space="preserve"> «Операционный график»</w:t>
      </w:r>
      <w:r w:rsidR="00B45C50">
        <w:rPr>
          <w:lang w:eastAsia="ar-SA"/>
        </w:rPr>
        <w:t xml:space="preserve"> </w:t>
      </w:r>
      <w:r w:rsidR="00832FA0" w:rsidRPr="00832FA0">
        <w:rPr>
          <w:i/>
          <w:lang w:eastAsia="ar-SA"/>
        </w:rPr>
        <w:t>(Рисунок 5.</w:t>
      </w:r>
      <w:r w:rsidR="00832FA0">
        <w:rPr>
          <w:i/>
          <w:lang w:eastAsia="ar-SA"/>
        </w:rPr>
        <w:t>13</w:t>
      </w:r>
      <w:r w:rsidR="00832FA0" w:rsidRPr="00832FA0">
        <w:rPr>
          <w:i/>
          <w:lang w:eastAsia="ar-SA"/>
        </w:rPr>
        <w:t>)</w:t>
      </w:r>
      <w:r w:rsidR="004D63B1">
        <w:rPr>
          <w:lang w:eastAsia="ar-SA"/>
        </w:rPr>
        <w:t>.</w:t>
      </w:r>
    </w:p>
    <w:p w14:paraId="51A248D4" w14:textId="77777777" w:rsidR="0038387F" w:rsidRDefault="002E070A" w:rsidP="001A3CFA">
      <w:pPr>
        <w:spacing w:line="360" w:lineRule="auto"/>
        <w:jc w:val="center"/>
        <w:rPr>
          <w:lang w:eastAsia="ar-SA"/>
        </w:rPr>
      </w:pPr>
      <w:r>
        <w:rPr>
          <w:noProof/>
        </w:rPr>
        <w:drawing>
          <wp:inline distT="0" distB="0" distL="0" distR="0" wp14:anchorId="20ADDB33" wp14:editId="48BEF46A">
            <wp:extent cx="5574030" cy="2091055"/>
            <wp:effectExtent l="0" t="0" r="7620" b="4445"/>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74030" cy="2091055"/>
                    </a:xfrm>
                    <a:prstGeom prst="rect">
                      <a:avLst/>
                    </a:prstGeom>
                    <a:noFill/>
                    <a:ln>
                      <a:noFill/>
                    </a:ln>
                  </pic:spPr>
                </pic:pic>
              </a:graphicData>
            </a:graphic>
          </wp:inline>
        </w:drawing>
      </w:r>
    </w:p>
    <w:p w14:paraId="59D0D58A" w14:textId="77777777" w:rsidR="000838AC" w:rsidRDefault="0038387F" w:rsidP="001A3CFA">
      <w:pPr>
        <w:pStyle w:val="af4"/>
        <w:jc w:val="center"/>
      </w:pPr>
      <w:bookmarkStart w:id="114" w:name="_Ref268766699"/>
      <w:r w:rsidRPr="00832FA0">
        <w:rPr>
          <w:b w:val="0"/>
          <w:sz w:val="24"/>
        </w:rPr>
        <w:t xml:space="preserve">Рисунок </w:t>
      </w:r>
      <w:r w:rsidR="00B91179" w:rsidRPr="00832FA0">
        <w:rPr>
          <w:b w:val="0"/>
          <w:sz w:val="24"/>
        </w:rPr>
        <w:t>5.</w:t>
      </w:r>
      <w:r w:rsidR="00832FA0" w:rsidRPr="00B05216">
        <w:rPr>
          <w:b w:val="0"/>
          <w:sz w:val="24"/>
        </w:rPr>
        <w:t>13 -</w:t>
      </w:r>
      <w:r w:rsidR="00EE4B71" w:rsidRPr="00832FA0">
        <w:rPr>
          <w:b w:val="0"/>
          <w:sz w:val="24"/>
        </w:rPr>
        <w:t xml:space="preserve"> Операционный цикловой график</w:t>
      </w:r>
      <w:bookmarkEnd w:id="114"/>
    </w:p>
    <w:p w14:paraId="3B9CF7E2" w14:textId="77777777" w:rsidR="00C76D49" w:rsidRPr="00C76D49" w:rsidRDefault="00C76D49" w:rsidP="00B05216">
      <w:pPr>
        <w:pStyle w:val="a"/>
        <w:numPr>
          <w:ilvl w:val="0"/>
          <w:numId w:val="0"/>
        </w:numPr>
        <w:tabs>
          <w:tab w:val="clear" w:pos="851"/>
          <w:tab w:val="left" w:pos="1276"/>
        </w:tabs>
        <w:spacing w:before="40" w:after="80"/>
        <w:ind w:firstLine="567"/>
      </w:pPr>
      <w:r>
        <w:lastRenderedPageBreak/>
        <w:t xml:space="preserve">В данном окне </w:t>
      </w:r>
      <w:r>
        <w:rPr>
          <w:lang w:eastAsia="ar-SA"/>
        </w:rPr>
        <w:t>расположена</w:t>
      </w:r>
      <w:r>
        <w:t xml:space="preserve"> рабочая область, в которой строится пооперационный график. </w:t>
      </w:r>
      <w:r w:rsidR="00844C60">
        <w:t xml:space="preserve">Операционный график строится автоматически в соответствии </w:t>
      </w:r>
      <w:r w:rsidR="00656824">
        <w:t xml:space="preserve">с </w:t>
      </w:r>
      <w:r w:rsidR="00844C60">
        <w:t xml:space="preserve">технологией, описанной в модуле системы </w:t>
      </w:r>
      <w:r w:rsidR="00844C60" w:rsidRPr="00844C60">
        <w:rPr>
          <w:b/>
        </w:rPr>
        <w:t xml:space="preserve">«НЕЙТРАЛЬНОЕ </w:t>
      </w:r>
      <w:r w:rsidR="00144925">
        <w:rPr>
          <w:b/>
        </w:rPr>
        <w:t>планирование</w:t>
      </w:r>
      <w:r w:rsidR="002E070A">
        <w:t>.</w:t>
      </w:r>
    </w:p>
    <w:p w14:paraId="0FDE7065" w14:textId="77777777" w:rsidR="00C76D49" w:rsidRDefault="00C76D49" w:rsidP="00B05216">
      <w:pPr>
        <w:pStyle w:val="a"/>
        <w:numPr>
          <w:ilvl w:val="0"/>
          <w:numId w:val="0"/>
        </w:numPr>
        <w:tabs>
          <w:tab w:val="clear" w:pos="851"/>
          <w:tab w:val="left" w:pos="1276"/>
        </w:tabs>
        <w:spacing w:before="40" w:after="80"/>
        <w:ind w:firstLine="567"/>
      </w:pPr>
      <w:r>
        <w:t xml:space="preserve">В верхней части рабочей области операционного графика расположена шкала </w:t>
      </w:r>
      <w:r w:rsidR="00A4103E">
        <w:t>смен</w:t>
      </w:r>
      <w:r>
        <w:t>.</w:t>
      </w:r>
      <w:r w:rsidR="003F1952">
        <w:t xml:space="preserve"> </w:t>
      </w:r>
    </w:p>
    <w:p w14:paraId="638A9D9E" w14:textId="77777777" w:rsidR="00844C60" w:rsidRDefault="00EE4B71" w:rsidP="00B05216">
      <w:pPr>
        <w:pStyle w:val="a"/>
        <w:numPr>
          <w:ilvl w:val="0"/>
          <w:numId w:val="0"/>
        </w:numPr>
        <w:tabs>
          <w:tab w:val="clear" w:pos="851"/>
          <w:tab w:val="left" w:pos="1276"/>
        </w:tabs>
        <w:spacing w:before="40" w:after="80"/>
        <w:ind w:firstLine="567"/>
      </w:pPr>
      <w:r>
        <w:t xml:space="preserve">В </w:t>
      </w:r>
      <w:r w:rsidR="00500216">
        <w:t xml:space="preserve">верхней части окна расположены </w:t>
      </w:r>
      <w:r w:rsidR="00172CDF">
        <w:t xml:space="preserve">данные по суммарной нормативной трудоемкости всех операций, количество часов, </w:t>
      </w:r>
      <w:r w:rsidR="00B660D5">
        <w:t xml:space="preserve">принятых мастером и контролером </w:t>
      </w:r>
      <w:r w:rsidR="00172CDF">
        <w:t>БТК</w:t>
      </w:r>
      <w:r w:rsidR="00662E8C">
        <w:t>, расчетный цикл и экспертный цикл выполнения операции.</w:t>
      </w:r>
    </w:p>
    <w:p w14:paraId="57CDA8D0" w14:textId="77777777" w:rsidR="00545461" w:rsidRDefault="009C044E" w:rsidP="00B05216">
      <w:pPr>
        <w:pStyle w:val="a"/>
        <w:numPr>
          <w:ilvl w:val="0"/>
          <w:numId w:val="0"/>
        </w:numPr>
        <w:tabs>
          <w:tab w:val="clear" w:pos="851"/>
          <w:tab w:val="left" w:pos="1276"/>
        </w:tabs>
        <w:spacing w:before="40" w:after="80"/>
        <w:ind w:firstLine="567"/>
      </w:pPr>
      <w:r>
        <w:t xml:space="preserve">Нажатием кнопки </w:t>
      </w:r>
      <w:r w:rsidR="00372D2F">
        <w:rPr>
          <w:noProof/>
        </w:rPr>
        <w:drawing>
          <wp:inline distT="0" distB="0" distL="0" distR="0" wp14:anchorId="60B36BE2" wp14:editId="5E3EB416">
            <wp:extent cx="246380" cy="222885"/>
            <wp:effectExtent l="0" t="0" r="1270" b="571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6380" cy="222885"/>
                    </a:xfrm>
                    <a:prstGeom prst="rect">
                      <a:avLst/>
                    </a:prstGeom>
                    <a:noFill/>
                    <a:ln>
                      <a:noFill/>
                    </a:ln>
                  </pic:spPr>
                </pic:pic>
              </a:graphicData>
            </a:graphic>
          </wp:inline>
        </w:drawing>
      </w:r>
      <w:r>
        <w:t xml:space="preserve"> вызывается окно настройки пооперационного графика </w:t>
      </w:r>
      <w:r w:rsidR="00832FA0" w:rsidRPr="00832FA0">
        <w:rPr>
          <w:i/>
          <w:lang w:eastAsia="ar-SA"/>
        </w:rPr>
        <w:t>(Рисунок 5.14)</w:t>
      </w:r>
      <w:r w:rsidR="00545461">
        <w:t>, в котором можно настроить вывод на экран следующих данных: наименование операци</w:t>
      </w:r>
      <w:r w:rsidR="00F65EC4">
        <w:t>и</w:t>
      </w:r>
      <w:r w:rsidR="00545461">
        <w:t>, время выполнения операци</w:t>
      </w:r>
      <w:r w:rsidR="00F65EC4">
        <w:t>и</w:t>
      </w:r>
      <w:r w:rsidR="00545461">
        <w:t xml:space="preserve">, обеспеченность ДСЕ и материалами, а так же вызвать </w:t>
      </w:r>
      <w:r w:rsidR="00545461" w:rsidRPr="00F65EC4">
        <w:rPr>
          <w:b/>
        </w:rPr>
        <w:t>«</w:t>
      </w:r>
      <w:r w:rsidR="00525264" w:rsidRPr="00F65EC4">
        <w:rPr>
          <w:b/>
        </w:rPr>
        <w:t>справку по операции»</w:t>
      </w:r>
      <w:r w:rsidR="00351311">
        <w:t>, которая содержит подробную информацию по операции</w:t>
      </w:r>
      <w:r w:rsidR="00982B07">
        <w:t>, включая обеспеченность необходимыми комплектующими.</w:t>
      </w:r>
    </w:p>
    <w:p w14:paraId="07D21B6B" w14:textId="77777777" w:rsidR="009C044E" w:rsidRPr="009C044E" w:rsidRDefault="00372D2F" w:rsidP="001A3CFA">
      <w:pPr>
        <w:spacing w:line="360" w:lineRule="auto"/>
        <w:jc w:val="center"/>
        <w:rPr>
          <w:lang w:val="en-US"/>
        </w:rPr>
      </w:pPr>
      <w:r>
        <w:rPr>
          <w:noProof/>
        </w:rPr>
        <w:drawing>
          <wp:inline distT="0" distB="0" distL="0" distR="0" wp14:anchorId="268F9AEB" wp14:editId="6E36E490">
            <wp:extent cx="2730500" cy="1918562"/>
            <wp:effectExtent l="0" t="0" r="0" b="571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32179" cy="1919742"/>
                    </a:xfrm>
                    <a:prstGeom prst="rect">
                      <a:avLst/>
                    </a:prstGeom>
                    <a:noFill/>
                    <a:ln>
                      <a:noFill/>
                    </a:ln>
                  </pic:spPr>
                </pic:pic>
              </a:graphicData>
            </a:graphic>
          </wp:inline>
        </w:drawing>
      </w:r>
    </w:p>
    <w:p w14:paraId="227281E8" w14:textId="77777777" w:rsidR="0038387F" w:rsidRPr="00832FA0" w:rsidRDefault="009C044E" w:rsidP="001A3CFA">
      <w:pPr>
        <w:pStyle w:val="af4"/>
        <w:jc w:val="center"/>
        <w:rPr>
          <w:b w:val="0"/>
          <w:sz w:val="24"/>
        </w:rPr>
      </w:pPr>
      <w:bookmarkStart w:id="115" w:name="_Ref268766753"/>
      <w:r w:rsidRPr="00832FA0">
        <w:rPr>
          <w:b w:val="0"/>
          <w:sz w:val="24"/>
        </w:rPr>
        <w:t xml:space="preserve">Рисунок </w:t>
      </w:r>
      <w:r w:rsidR="00B91179" w:rsidRPr="00832FA0">
        <w:rPr>
          <w:b w:val="0"/>
          <w:sz w:val="24"/>
        </w:rPr>
        <w:t>5.</w:t>
      </w:r>
      <w:r w:rsidR="00832FA0" w:rsidRPr="00750CD7">
        <w:rPr>
          <w:b w:val="0"/>
          <w:sz w:val="24"/>
        </w:rPr>
        <w:t>14 -</w:t>
      </w:r>
      <w:r w:rsidRPr="00832FA0">
        <w:rPr>
          <w:b w:val="0"/>
          <w:sz w:val="24"/>
        </w:rPr>
        <w:t xml:space="preserve"> Настройка пооперационного графика</w:t>
      </w:r>
      <w:bookmarkEnd w:id="115"/>
    </w:p>
    <w:p w14:paraId="1DEE774D" w14:textId="77777777" w:rsidR="00F65EC4" w:rsidRDefault="00F65EC4" w:rsidP="00750CD7">
      <w:pPr>
        <w:pStyle w:val="a"/>
        <w:numPr>
          <w:ilvl w:val="0"/>
          <w:numId w:val="0"/>
        </w:numPr>
        <w:tabs>
          <w:tab w:val="clear" w:pos="851"/>
          <w:tab w:val="left" w:pos="1276"/>
        </w:tabs>
        <w:spacing w:before="40" w:after="80"/>
        <w:ind w:firstLine="567"/>
      </w:pPr>
      <w:r>
        <w:t xml:space="preserve">Кнопка </w:t>
      </w:r>
      <w:r w:rsidR="00372D2F">
        <w:rPr>
          <w:noProof/>
        </w:rPr>
        <w:drawing>
          <wp:inline distT="0" distB="0" distL="0" distR="0" wp14:anchorId="4AEB552F" wp14:editId="412FC311">
            <wp:extent cx="246380" cy="222885"/>
            <wp:effectExtent l="0" t="0" r="1270" b="571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6380" cy="222885"/>
                    </a:xfrm>
                    <a:prstGeom prst="rect">
                      <a:avLst/>
                    </a:prstGeom>
                    <a:noFill/>
                    <a:ln>
                      <a:noFill/>
                    </a:ln>
                  </pic:spPr>
                </pic:pic>
              </a:graphicData>
            </a:graphic>
          </wp:inline>
        </w:drawing>
      </w:r>
      <w:r>
        <w:t xml:space="preserve"> позволяет распечатать операционный график.</w:t>
      </w:r>
    </w:p>
    <w:p w14:paraId="60638C87" w14:textId="77777777" w:rsidR="00F65EC4" w:rsidRDefault="00F65EC4" w:rsidP="00750CD7">
      <w:pPr>
        <w:pStyle w:val="a"/>
        <w:numPr>
          <w:ilvl w:val="0"/>
          <w:numId w:val="0"/>
        </w:numPr>
        <w:tabs>
          <w:tab w:val="clear" w:pos="851"/>
          <w:tab w:val="left" w:pos="1276"/>
        </w:tabs>
        <w:spacing w:before="40" w:after="80"/>
        <w:ind w:firstLine="567"/>
        <w:rPr>
          <w:lang w:eastAsia="ar-SA"/>
        </w:rPr>
      </w:pPr>
      <w:r>
        <w:rPr>
          <w:lang w:eastAsia="ar-SA"/>
        </w:rPr>
        <w:t xml:space="preserve">После запуска справки по </w:t>
      </w:r>
      <w:r>
        <w:t>операции</w:t>
      </w:r>
      <w:r>
        <w:rPr>
          <w:lang w:eastAsia="ar-SA"/>
        </w:rPr>
        <w:t xml:space="preserve"> открывается </w:t>
      </w:r>
      <w:r w:rsidR="005612D0">
        <w:rPr>
          <w:lang w:eastAsia="ar-SA"/>
        </w:rPr>
        <w:t>карточка операции</w:t>
      </w:r>
      <w:r>
        <w:rPr>
          <w:lang w:eastAsia="ar-SA"/>
        </w:rPr>
        <w:t xml:space="preserve"> </w:t>
      </w:r>
      <w:r w:rsidR="00832FA0" w:rsidRPr="00832FA0">
        <w:rPr>
          <w:i/>
          <w:lang w:eastAsia="ar-SA"/>
        </w:rPr>
        <w:t>(Рисунок 5.15)</w:t>
      </w:r>
      <w:r w:rsidR="00113D64">
        <w:rPr>
          <w:lang w:eastAsia="ar-SA"/>
        </w:rPr>
        <w:t>.</w:t>
      </w:r>
      <w:r w:rsidR="005612D0">
        <w:rPr>
          <w:lang w:eastAsia="ar-SA"/>
        </w:rPr>
        <w:t xml:space="preserve"> </w:t>
      </w:r>
      <w:r>
        <w:rPr>
          <w:lang w:eastAsia="ar-SA"/>
        </w:rPr>
        <w:t>В данном окне отображаются три вкладки:</w:t>
      </w:r>
    </w:p>
    <w:p w14:paraId="661302CA" w14:textId="77777777" w:rsidR="00F65EC4" w:rsidRDefault="00F65EC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lang w:eastAsia="ar-SA"/>
        </w:rPr>
        <w:t>Параметры;</w:t>
      </w:r>
    </w:p>
    <w:p w14:paraId="025EE0DE" w14:textId="77777777" w:rsidR="00F65EC4" w:rsidRDefault="00F65EC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lang w:eastAsia="ar-SA"/>
        </w:rPr>
        <w:t>Комплектация;</w:t>
      </w:r>
    </w:p>
    <w:p w14:paraId="0CE56431" w14:textId="77777777" w:rsidR="00F65EC4" w:rsidRDefault="00F65EC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lang w:eastAsia="ar-SA"/>
        </w:rPr>
        <w:t>Комментарии.</w:t>
      </w:r>
    </w:p>
    <w:p w14:paraId="5741607A" w14:textId="77777777" w:rsidR="00351311" w:rsidRPr="00351311" w:rsidRDefault="00496AB9" w:rsidP="001A3CFA">
      <w:pPr>
        <w:jc w:val="center"/>
        <w:rPr>
          <w:lang w:val="en-US"/>
        </w:rPr>
      </w:pPr>
      <w:r>
        <w:rPr>
          <w:noProof/>
        </w:rPr>
        <w:lastRenderedPageBreak/>
        <w:drawing>
          <wp:inline distT="0" distB="0" distL="0" distR="0" wp14:anchorId="605B3898" wp14:editId="2696FBC2">
            <wp:extent cx="5581015" cy="3882921"/>
            <wp:effectExtent l="0" t="0" r="635" b="381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581015" cy="3882921"/>
                    </a:xfrm>
                    <a:prstGeom prst="rect">
                      <a:avLst/>
                    </a:prstGeom>
                  </pic:spPr>
                </pic:pic>
              </a:graphicData>
            </a:graphic>
          </wp:inline>
        </w:drawing>
      </w:r>
    </w:p>
    <w:p w14:paraId="021F0D65" w14:textId="77777777" w:rsidR="00545461" w:rsidRPr="00832FA0" w:rsidRDefault="00351311" w:rsidP="001A3CFA">
      <w:pPr>
        <w:pStyle w:val="af4"/>
        <w:jc w:val="center"/>
        <w:rPr>
          <w:b w:val="0"/>
          <w:sz w:val="24"/>
        </w:rPr>
      </w:pPr>
      <w:r w:rsidRPr="00832FA0">
        <w:rPr>
          <w:b w:val="0"/>
          <w:sz w:val="24"/>
        </w:rPr>
        <w:t xml:space="preserve">Рисунок </w:t>
      </w:r>
      <w:r w:rsidR="00B91179" w:rsidRPr="00832FA0">
        <w:rPr>
          <w:b w:val="0"/>
          <w:sz w:val="24"/>
        </w:rPr>
        <w:t>5.</w:t>
      </w:r>
      <w:r w:rsidR="00832FA0" w:rsidRPr="00750CD7">
        <w:rPr>
          <w:b w:val="0"/>
          <w:sz w:val="24"/>
        </w:rPr>
        <w:t>15 -</w:t>
      </w:r>
      <w:r w:rsidRPr="00832FA0">
        <w:rPr>
          <w:b w:val="0"/>
          <w:sz w:val="24"/>
        </w:rPr>
        <w:t xml:space="preserve"> Справка по операции</w:t>
      </w:r>
    </w:p>
    <w:p w14:paraId="7C518127" w14:textId="77777777" w:rsidR="00F65EC4" w:rsidRDefault="00F65EC4" w:rsidP="00750CD7">
      <w:pPr>
        <w:pStyle w:val="a"/>
        <w:numPr>
          <w:ilvl w:val="0"/>
          <w:numId w:val="0"/>
        </w:numPr>
        <w:tabs>
          <w:tab w:val="clear" w:pos="851"/>
          <w:tab w:val="left" w:pos="1276"/>
        </w:tabs>
        <w:spacing w:before="40" w:after="80"/>
        <w:ind w:firstLine="567"/>
        <w:rPr>
          <w:lang w:eastAsia="ar-SA"/>
        </w:rPr>
      </w:pPr>
      <w:r>
        <w:rPr>
          <w:lang w:eastAsia="ar-SA"/>
        </w:rPr>
        <w:t>Вкладка «</w:t>
      </w:r>
      <w:r w:rsidR="007D7AF3">
        <w:rPr>
          <w:lang w:eastAsia="ar-SA"/>
        </w:rPr>
        <w:t>Комплектация</w:t>
      </w:r>
      <w:r>
        <w:rPr>
          <w:lang w:eastAsia="ar-SA"/>
        </w:rPr>
        <w:t xml:space="preserve">» показывает </w:t>
      </w:r>
      <w:r w:rsidR="007D7AF3">
        <w:rPr>
          <w:lang w:eastAsia="ar-SA"/>
        </w:rPr>
        <w:t>перечень комплектующих необходимых для выполнения данной операции.</w:t>
      </w:r>
    </w:p>
    <w:p w14:paraId="5DD4AE7A" w14:textId="77777777" w:rsidR="007D7AF3" w:rsidRDefault="007D7AF3" w:rsidP="00750CD7">
      <w:pPr>
        <w:pStyle w:val="a"/>
        <w:numPr>
          <w:ilvl w:val="0"/>
          <w:numId w:val="0"/>
        </w:numPr>
        <w:tabs>
          <w:tab w:val="clear" w:pos="851"/>
          <w:tab w:val="left" w:pos="1276"/>
        </w:tabs>
        <w:spacing w:before="40" w:after="80"/>
        <w:ind w:firstLine="567"/>
        <w:rPr>
          <w:lang w:eastAsia="ar-SA"/>
        </w:rPr>
      </w:pPr>
      <w:r>
        <w:rPr>
          <w:lang w:eastAsia="ar-SA"/>
        </w:rPr>
        <w:t>Вкладка «Комментарии» показывает</w:t>
      </w:r>
      <w:r w:rsidR="00A4103E">
        <w:rPr>
          <w:lang w:eastAsia="ar-SA"/>
        </w:rPr>
        <w:t xml:space="preserve"> данные по</w:t>
      </w:r>
      <w:r>
        <w:rPr>
          <w:lang w:eastAsia="ar-SA"/>
        </w:rPr>
        <w:t xml:space="preserve"> зафиксирован</w:t>
      </w:r>
      <w:r w:rsidR="00A4103E">
        <w:rPr>
          <w:lang w:eastAsia="ar-SA"/>
        </w:rPr>
        <w:t>ному</w:t>
      </w:r>
      <w:r>
        <w:rPr>
          <w:lang w:eastAsia="ar-SA"/>
        </w:rPr>
        <w:t xml:space="preserve"> останов</w:t>
      </w:r>
      <w:r w:rsidR="00A4103E">
        <w:rPr>
          <w:lang w:eastAsia="ar-SA"/>
        </w:rPr>
        <w:t>у на данной операции</w:t>
      </w:r>
      <w:r>
        <w:rPr>
          <w:lang w:eastAsia="ar-SA"/>
        </w:rPr>
        <w:t>.</w:t>
      </w:r>
    </w:p>
    <w:p w14:paraId="43367216" w14:textId="77777777" w:rsidR="00064296" w:rsidRDefault="00064296" w:rsidP="00750CD7">
      <w:pPr>
        <w:pStyle w:val="a"/>
        <w:numPr>
          <w:ilvl w:val="0"/>
          <w:numId w:val="0"/>
        </w:numPr>
        <w:tabs>
          <w:tab w:val="clear" w:pos="851"/>
          <w:tab w:val="left" w:pos="1276"/>
        </w:tabs>
        <w:spacing w:before="40" w:after="80"/>
        <w:ind w:firstLine="567"/>
        <w:rPr>
          <w:lang w:eastAsia="ar-SA"/>
        </w:rPr>
      </w:pPr>
    </w:p>
    <w:p w14:paraId="442DDCD8" w14:textId="15D40399" w:rsidR="005612D0" w:rsidRDefault="005612D0" w:rsidP="001A3CFA">
      <w:pPr>
        <w:spacing w:before="0" w:line="360" w:lineRule="auto"/>
        <w:jc w:val="center"/>
      </w:pPr>
    </w:p>
    <w:p w14:paraId="1633A2BE" w14:textId="77777777" w:rsidR="00535567" w:rsidRDefault="00535567">
      <w:pPr>
        <w:spacing w:before="0"/>
        <w:rPr>
          <w:rFonts w:eastAsia="Arial" w:cs="Arial"/>
          <w:i/>
          <w:iCs/>
          <w:color w:val="000000"/>
          <w:szCs w:val="28"/>
          <w:lang w:bidi="ru-RU"/>
        </w:rPr>
      </w:pPr>
      <w:r>
        <w:br w:type="page"/>
      </w:r>
    </w:p>
    <w:p w14:paraId="371BA9B1" w14:textId="77777777" w:rsidR="00B74D88" w:rsidRDefault="00B74D88" w:rsidP="00FC012D">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bookmarkStart w:id="116" w:name="_Toc65781244"/>
      <w:bookmarkStart w:id="117" w:name="_Toc65781312"/>
      <w:bookmarkStart w:id="118" w:name="_Toc67996681"/>
      <w:r>
        <w:rPr>
          <w:lang w:eastAsia="ar-SA"/>
        </w:rPr>
        <w:lastRenderedPageBreak/>
        <w:t>Печать графика</w:t>
      </w:r>
      <w:bookmarkEnd w:id="116"/>
      <w:bookmarkEnd w:id="117"/>
      <w:bookmarkEnd w:id="118"/>
    </w:p>
    <w:p w14:paraId="3B49C72A" w14:textId="77777777" w:rsidR="00064296" w:rsidRDefault="00064296" w:rsidP="00750CD7">
      <w:pPr>
        <w:pStyle w:val="a"/>
        <w:numPr>
          <w:ilvl w:val="0"/>
          <w:numId w:val="0"/>
        </w:numPr>
        <w:tabs>
          <w:tab w:val="clear" w:pos="851"/>
          <w:tab w:val="left" w:pos="1276"/>
        </w:tabs>
        <w:spacing w:before="40" w:after="80"/>
        <w:ind w:firstLine="567"/>
        <w:rPr>
          <w:lang w:eastAsia="ar-SA"/>
        </w:rPr>
      </w:pPr>
    </w:p>
    <w:p w14:paraId="186A6443" w14:textId="77777777" w:rsidR="00064296" w:rsidRDefault="00064296" w:rsidP="00750CD7">
      <w:pPr>
        <w:pStyle w:val="a"/>
        <w:numPr>
          <w:ilvl w:val="0"/>
          <w:numId w:val="0"/>
        </w:numPr>
        <w:tabs>
          <w:tab w:val="clear" w:pos="851"/>
          <w:tab w:val="left" w:pos="1276"/>
        </w:tabs>
        <w:spacing w:before="40" w:after="80"/>
        <w:ind w:firstLine="567"/>
        <w:rPr>
          <w:lang w:eastAsia="ar-SA"/>
        </w:rPr>
      </w:pPr>
      <w:r>
        <w:rPr>
          <w:lang w:eastAsia="ar-SA"/>
        </w:rPr>
        <w:t xml:space="preserve">Распечатать можно график </w:t>
      </w:r>
      <w:r w:rsidR="0090285F">
        <w:rPr>
          <w:lang w:eastAsia="ar-SA"/>
        </w:rPr>
        <w:t xml:space="preserve">на изделие </w:t>
      </w:r>
      <w:r>
        <w:rPr>
          <w:lang w:eastAsia="ar-SA"/>
        </w:rPr>
        <w:t xml:space="preserve">полностью или </w:t>
      </w:r>
      <w:r w:rsidR="0090285F">
        <w:rPr>
          <w:lang w:eastAsia="ar-SA"/>
        </w:rPr>
        <w:t xml:space="preserve">на </w:t>
      </w:r>
      <w:r>
        <w:rPr>
          <w:lang w:eastAsia="ar-SA"/>
        </w:rPr>
        <w:t xml:space="preserve">отдельный этап в зависимости от </w:t>
      </w:r>
      <w:r w:rsidR="0090285F">
        <w:rPr>
          <w:lang w:eastAsia="ar-SA"/>
        </w:rPr>
        <w:t>того, где установлен курсор – на № ВС или на этапе соответственно</w:t>
      </w:r>
      <w:r>
        <w:rPr>
          <w:lang w:eastAsia="ar-SA"/>
        </w:rPr>
        <w:t xml:space="preserve">. </w:t>
      </w:r>
    </w:p>
    <w:p w14:paraId="44951530" w14:textId="77777777" w:rsidR="008E523E" w:rsidRDefault="008E523E" w:rsidP="00750CD7">
      <w:pPr>
        <w:pStyle w:val="a"/>
        <w:numPr>
          <w:ilvl w:val="0"/>
          <w:numId w:val="0"/>
        </w:numPr>
        <w:tabs>
          <w:tab w:val="clear" w:pos="851"/>
          <w:tab w:val="left" w:pos="1276"/>
        </w:tabs>
        <w:spacing w:before="40" w:after="80"/>
        <w:ind w:firstLine="567"/>
        <w:rPr>
          <w:lang w:eastAsia="ar-SA"/>
        </w:rPr>
      </w:pPr>
      <w:r>
        <w:rPr>
          <w:lang w:eastAsia="ar-SA"/>
        </w:rPr>
        <w:t xml:space="preserve">Кнопка </w:t>
      </w:r>
      <w:r>
        <w:rPr>
          <w:noProof/>
          <w:sz w:val="28"/>
          <w:szCs w:val="28"/>
        </w:rPr>
        <w:drawing>
          <wp:inline distT="0" distB="0" distL="0" distR="0" wp14:anchorId="3B9AF499" wp14:editId="42A67024">
            <wp:extent cx="182880" cy="191135"/>
            <wp:effectExtent l="0" t="0" r="7620" b="0"/>
            <wp:docPr id="17" name="Рисунок 17" descr="p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ec"/>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00064296">
        <w:rPr>
          <w:lang w:eastAsia="ar-SA"/>
        </w:rPr>
        <w:t xml:space="preserve"> (</w:t>
      </w:r>
      <w:r w:rsidR="006E0619">
        <w:rPr>
          <w:i/>
        </w:rPr>
        <w:t>Рисунок 5.5</w:t>
      </w:r>
      <w:r w:rsidR="00064296">
        <w:rPr>
          <w:lang w:eastAsia="ar-SA"/>
        </w:rPr>
        <w:t>)</w:t>
      </w:r>
      <w:r>
        <w:rPr>
          <w:sz w:val="28"/>
          <w:szCs w:val="28"/>
        </w:rPr>
        <w:t xml:space="preserve"> </w:t>
      </w:r>
      <w:r>
        <w:rPr>
          <w:lang w:eastAsia="ar-SA"/>
        </w:rPr>
        <w:t xml:space="preserve">вызывает окно </w:t>
      </w:r>
      <w:r w:rsidR="00064296">
        <w:rPr>
          <w:lang w:eastAsia="ar-SA"/>
        </w:rPr>
        <w:t xml:space="preserve">настройки </w:t>
      </w:r>
      <w:r>
        <w:rPr>
          <w:lang w:eastAsia="ar-SA"/>
        </w:rPr>
        <w:t xml:space="preserve">параметров печати </w:t>
      </w:r>
      <w:r w:rsidR="00832FA0" w:rsidRPr="00832FA0">
        <w:rPr>
          <w:i/>
          <w:lang w:eastAsia="ar-SA"/>
        </w:rPr>
        <w:t>(Рисунок 5.</w:t>
      </w:r>
      <w:r w:rsidR="00832FA0">
        <w:rPr>
          <w:i/>
          <w:lang w:eastAsia="ar-SA"/>
        </w:rPr>
        <w:t>17</w:t>
      </w:r>
      <w:r w:rsidR="00832FA0" w:rsidRPr="00832FA0">
        <w:rPr>
          <w:i/>
          <w:lang w:eastAsia="ar-SA"/>
        </w:rPr>
        <w:t>)</w:t>
      </w:r>
      <w:r>
        <w:rPr>
          <w:lang w:eastAsia="ar-SA"/>
        </w:rPr>
        <w:t xml:space="preserve">. </w:t>
      </w:r>
    </w:p>
    <w:p w14:paraId="265AAAC8" w14:textId="77777777" w:rsidR="008E523E" w:rsidRDefault="008E523E" w:rsidP="001A3CFA">
      <w:pPr>
        <w:keepNext/>
        <w:jc w:val="center"/>
        <w:rPr>
          <w:lang w:eastAsia="ar-SA"/>
        </w:rPr>
      </w:pPr>
      <w:r>
        <w:rPr>
          <w:noProof/>
        </w:rPr>
        <w:drawing>
          <wp:inline distT="0" distB="0" distL="0" distR="0" wp14:anchorId="0628F7C3" wp14:editId="6CB5AFC8">
            <wp:extent cx="3222603" cy="40767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224997" cy="4079728"/>
                    </a:xfrm>
                    <a:prstGeom prst="rect">
                      <a:avLst/>
                    </a:prstGeom>
                  </pic:spPr>
                </pic:pic>
              </a:graphicData>
            </a:graphic>
          </wp:inline>
        </w:drawing>
      </w:r>
    </w:p>
    <w:p w14:paraId="7F56740C" w14:textId="30A1D548" w:rsidR="00B57DBD" w:rsidRDefault="008E523E" w:rsidP="001A3CFA">
      <w:pPr>
        <w:pStyle w:val="af4"/>
        <w:jc w:val="center"/>
        <w:rPr>
          <w:b w:val="0"/>
          <w:sz w:val="24"/>
        </w:rPr>
      </w:pPr>
      <w:r w:rsidRPr="00832FA0">
        <w:rPr>
          <w:b w:val="0"/>
          <w:sz w:val="24"/>
        </w:rPr>
        <w:t xml:space="preserve">Рисунок </w:t>
      </w:r>
      <w:r w:rsidR="00B91179" w:rsidRPr="00832FA0">
        <w:rPr>
          <w:b w:val="0"/>
          <w:sz w:val="24"/>
        </w:rPr>
        <w:t>5.</w:t>
      </w:r>
      <w:r w:rsidR="00832FA0" w:rsidRPr="00832FA0">
        <w:rPr>
          <w:b w:val="0"/>
          <w:sz w:val="24"/>
        </w:rPr>
        <w:t>17 -</w:t>
      </w:r>
      <w:r w:rsidR="001A3CFA">
        <w:rPr>
          <w:b w:val="0"/>
          <w:sz w:val="24"/>
        </w:rPr>
        <w:t xml:space="preserve"> </w:t>
      </w:r>
      <w:r w:rsidRPr="00832FA0">
        <w:rPr>
          <w:b w:val="0"/>
          <w:sz w:val="24"/>
        </w:rPr>
        <w:t>Настройка печати графика</w:t>
      </w:r>
    </w:p>
    <w:p w14:paraId="4B7FEF0A" w14:textId="77777777" w:rsidR="00535567" w:rsidRPr="008720C4" w:rsidRDefault="00535567" w:rsidP="008720C4"/>
    <w:p w14:paraId="12C77628" w14:textId="77777777" w:rsidR="00535567" w:rsidRDefault="00535567">
      <w:pPr>
        <w:spacing w:before="0"/>
        <w:rPr>
          <w:lang w:eastAsia="ar-SA"/>
        </w:rPr>
      </w:pPr>
      <w:r>
        <w:rPr>
          <w:lang w:eastAsia="ar-SA"/>
        </w:rPr>
        <w:br w:type="page"/>
      </w:r>
    </w:p>
    <w:p w14:paraId="7DFBA2E6" w14:textId="77777777" w:rsidR="00535567" w:rsidRDefault="000838AC" w:rsidP="00A0721E">
      <w:pPr>
        <w:pStyle w:val="a"/>
        <w:numPr>
          <w:ilvl w:val="0"/>
          <w:numId w:val="0"/>
        </w:numPr>
        <w:tabs>
          <w:tab w:val="clear" w:pos="851"/>
          <w:tab w:val="left" w:pos="1276"/>
        </w:tabs>
        <w:spacing w:before="40" w:after="80"/>
        <w:ind w:firstLine="567"/>
        <w:rPr>
          <w:lang w:eastAsia="ar-SA"/>
        </w:rPr>
      </w:pPr>
      <w:r>
        <w:rPr>
          <w:lang w:eastAsia="ar-SA"/>
        </w:rPr>
        <w:lastRenderedPageBreak/>
        <w:t xml:space="preserve">  </w:t>
      </w:r>
      <w:r w:rsidR="0090285F">
        <w:rPr>
          <w:lang w:eastAsia="ar-SA"/>
        </w:rPr>
        <w:t>При выборе опции</w:t>
      </w:r>
      <w:r w:rsidR="008E523E">
        <w:rPr>
          <w:lang w:eastAsia="ar-SA"/>
        </w:rPr>
        <w:t xml:space="preserve"> </w:t>
      </w:r>
      <w:r w:rsidR="0090285F">
        <w:rPr>
          <w:lang w:eastAsia="ar-SA"/>
        </w:rPr>
        <w:t>«Г</w:t>
      </w:r>
      <w:r w:rsidR="008E523E" w:rsidRPr="0020509B">
        <w:rPr>
          <w:lang w:eastAsia="ar-SA"/>
        </w:rPr>
        <w:t>рафик</w:t>
      </w:r>
      <w:r w:rsidR="0090285F">
        <w:rPr>
          <w:lang w:eastAsia="ar-SA"/>
        </w:rPr>
        <w:t>»</w:t>
      </w:r>
      <w:r w:rsidR="008E523E" w:rsidRPr="0020509B">
        <w:rPr>
          <w:lang w:eastAsia="ar-SA"/>
        </w:rPr>
        <w:t xml:space="preserve"> откроются пункты по </w:t>
      </w:r>
      <w:r w:rsidR="008E523E">
        <w:rPr>
          <w:lang w:eastAsia="ar-SA"/>
        </w:rPr>
        <w:t>ориентации</w:t>
      </w:r>
      <w:r w:rsidR="008E523E" w:rsidRPr="0020509B">
        <w:rPr>
          <w:lang w:eastAsia="ar-SA"/>
        </w:rPr>
        <w:t xml:space="preserve"> и подписям. </w:t>
      </w:r>
    </w:p>
    <w:p w14:paraId="32AEF5CF" w14:textId="74AE0641" w:rsidR="008E523E" w:rsidRPr="008720C4" w:rsidRDefault="008E523E" w:rsidP="008720C4">
      <w:pPr>
        <w:pStyle w:val="a"/>
        <w:numPr>
          <w:ilvl w:val="0"/>
          <w:numId w:val="0"/>
        </w:numPr>
        <w:tabs>
          <w:tab w:val="clear" w:pos="851"/>
          <w:tab w:val="left" w:pos="1276"/>
        </w:tabs>
        <w:spacing w:before="40" w:after="80" w:line="360" w:lineRule="auto"/>
        <w:ind w:firstLine="567"/>
        <w:rPr>
          <w:lang w:eastAsia="ar-SA"/>
        </w:rPr>
      </w:pPr>
      <w:r w:rsidRPr="0020509B">
        <w:rPr>
          <w:lang w:eastAsia="ar-SA"/>
        </w:rPr>
        <w:t xml:space="preserve">Если </w:t>
      </w:r>
      <w:r>
        <w:rPr>
          <w:lang w:eastAsia="ar-SA"/>
        </w:rPr>
        <w:t>график распечатывается</w:t>
      </w:r>
      <w:r w:rsidRPr="0020509B">
        <w:rPr>
          <w:lang w:eastAsia="ar-SA"/>
        </w:rPr>
        <w:t xml:space="preserve"> с подписями, то </w:t>
      </w:r>
      <w:r w:rsidR="0090285F">
        <w:rPr>
          <w:lang w:eastAsia="ar-SA"/>
        </w:rPr>
        <w:t xml:space="preserve">по кнопке </w:t>
      </w:r>
      <w:r w:rsidR="00A0721E">
        <w:rPr>
          <w:noProof/>
        </w:rPr>
        <w:drawing>
          <wp:inline distT="0" distB="0" distL="0" distR="0" wp14:anchorId="1125717D" wp14:editId="647F7630">
            <wp:extent cx="1828800" cy="23050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8800" cy="230505"/>
                    </a:xfrm>
                    <a:prstGeom prst="rect">
                      <a:avLst/>
                    </a:prstGeom>
                    <a:noFill/>
                    <a:ln>
                      <a:noFill/>
                    </a:ln>
                  </pic:spPr>
                </pic:pic>
              </a:graphicData>
            </a:graphic>
          </wp:inline>
        </w:drawing>
      </w:r>
      <w:r w:rsidR="00A0721E">
        <w:rPr>
          <w:lang w:eastAsia="ar-SA"/>
        </w:rPr>
        <w:t xml:space="preserve"> вызывается</w:t>
      </w:r>
      <w:r>
        <w:rPr>
          <w:lang w:eastAsia="ar-SA"/>
        </w:rPr>
        <w:t xml:space="preserve"> окно настройки подписей </w:t>
      </w:r>
      <w:r w:rsidR="00832FA0" w:rsidRPr="00832FA0">
        <w:rPr>
          <w:i/>
          <w:lang w:eastAsia="ar-SA"/>
        </w:rPr>
        <w:t>(Рисунок 5.</w:t>
      </w:r>
      <w:r w:rsidR="00832FA0">
        <w:rPr>
          <w:i/>
          <w:lang w:eastAsia="ar-SA"/>
        </w:rPr>
        <w:t>1</w:t>
      </w:r>
      <w:r w:rsidR="00832FA0" w:rsidRPr="00832FA0">
        <w:rPr>
          <w:i/>
          <w:lang w:eastAsia="ar-SA"/>
        </w:rPr>
        <w:t>8)</w:t>
      </w:r>
      <w:r w:rsidR="00832FA0">
        <w:rPr>
          <w:i/>
          <w:lang w:eastAsia="ar-SA"/>
        </w:rPr>
        <w:t>.</w:t>
      </w:r>
    </w:p>
    <w:p w14:paraId="7D18CD01" w14:textId="77777777" w:rsidR="00A0721E" w:rsidRDefault="00A0721E" w:rsidP="00A0721E">
      <w:pPr>
        <w:pStyle w:val="a"/>
        <w:numPr>
          <w:ilvl w:val="0"/>
          <w:numId w:val="0"/>
        </w:numPr>
        <w:tabs>
          <w:tab w:val="clear" w:pos="851"/>
          <w:tab w:val="left" w:pos="1276"/>
        </w:tabs>
        <w:spacing w:before="40" w:after="80"/>
        <w:ind w:firstLine="567"/>
        <w:rPr>
          <w:lang w:eastAsia="ar-SA"/>
        </w:rPr>
      </w:pPr>
    </w:p>
    <w:p w14:paraId="3B7D9227" w14:textId="77777777" w:rsidR="000219EE" w:rsidRDefault="008E523E" w:rsidP="001A3CFA">
      <w:pPr>
        <w:spacing w:before="0" w:line="360" w:lineRule="auto"/>
        <w:jc w:val="center"/>
      </w:pPr>
      <w:r>
        <w:rPr>
          <w:noProof/>
        </w:rPr>
        <w:drawing>
          <wp:inline distT="0" distB="0" distL="0" distR="0" wp14:anchorId="08E60EF8" wp14:editId="7CD8F969">
            <wp:extent cx="5574030" cy="3379470"/>
            <wp:effectExtent l="0" t="0" r="762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74030" cy="3379470"/>
                    </a:xfrm>
                    <a:prstGeom prst="rect">
                      <a:avLst/>
                    </a:prstGeom>
                    <a:noFill/>
                    <a:ln>
                      <a:noFill/>
                    </a:ln>
                  </pic:spPr>
                </pic:pic>
              </a:graphicData>
            </a:graphic>
          </wp:inline>
        </w:drawing>
      </w:r>
    </w:p>
    <w:p w14:paraId="5B5CC67F" w14:textId="77777777" w:rsidR="00113D64" w:rsidRDefault="008E523E" w:rsidP="001A3CFA">
      <w:pPr>
        <w:pStyle w:val="af4"/>
        <w:jc w:val="center"/>
      </w:pPr>
      <w:r w:rsidRPr="00832FA0">
        <w:rPr>
          <w:b w:val="0"/>
          <w:sz w:val="24"/>
        </w:rPr>
        <w:t xml:space="preserve">Рисунок </w:t>
      </w:r>
      <w:r w:rsidR="00B91179" w:rsidRPr="00832FA0">
        <w:rPr>
          <w:b w:val="0"/>
          <w:sz w:val="24"/>
        </w:rPr>
        <w:t>5.</w:t>
      </w:r>
      <w:r w:rsidR="00832FA0" w:rsidRPr="00832FA0">
        <w:rPr>
          <w:b w:val="0"/>
          <w:sz w:val="24"/>
        </w:rPr>
        <w:t>18 -</w:t>
      </w:r>
      <w:r w:rsidRPr="00832FA0">
        <w:rPr>
          <w:b w:val="0"/>
          <w:sz w:val="24"/>
        </w:rPr>
        <w:t xml:space="preserve"> Настройка печати подписей на графике</w:t>
      </w:r>
    </w:p>
    <w:p w14:paraId="1137D84C" w14:textId="77777777" w:rsidR="008E523E" w:rsidRDefault="008E523E" w:rsidP="00750CD7">
      <w:pPr>
        <w:pStyle w:val="a"/>
        <w:numPr>
          <w:ilvl w:val="0"/>
          <w:numId w:val="0"/>
        </w:numPr>
        <w:tabs>
          <w:tab w:val="clear" w:pos="851"/>
          <w:tab w:val="left" w:pos="1276"/>
        </w:tabs>
        <w:spacing w:before="40" w:after="80"/>
        <w:ind w:firstLine="567"/>
      </w:pPr>
      <w:r>
        <w:t>В данном окне</w:t>
      </w:r>
      <w:r w:rsidR="00CC3F9B">
        <w:t>,</w:t>
      </w:r>
      <w:r>
        <w:t xml:space="preserve"> </w:t>
      </w:r>
      <w:r>
        <w:rPr>
          <w:lang w:eastAsia="ar-SA"/>
        </w:rPr>
        <w:t>выбрав</w:t>
      </w:r>
      <w:r>
        <w:t xml:space="preserve"> нужную область</w:t>
      </w:r>
      <w:r w:rsidR="00CC3F9B">
        <w:t>,</w:t>
      </w:r>
      <w:r>
        <w:t xml:space="preserve"> можно внести подписи лиц, согласующих и утверждающих график. </w:t>
      </w:r>
    </w:p>
    <w:p w14:paraId="26718D24" w14:textId="77777777" w:rsidR="008E523E" w:rsidRPr="00282961" w:rsidRDefault="008E523E" w:rsidP="00750CD7">
      <w:pPr>
        <w:pStyle w:val="a"/>
        <w:numPr>
          <w:ilvl w:val="0"/>
          <w:numId w:val="0"/>
        </w:numPr>
        <w:tabs>
          <w:tab w:val="clear" w:pos="851"/>
          <w:tab w:val="left" w:pos="1276"/>
        </w:tabs>
        <w:spacing w:before="40" w:after="80"/>
        <w:ind w:firstLine="567"/>
      </w:pPr>
      <w:r>
        <w:t xml:space="preserve">Кнопка </w:t>
      </w:r>
      <w:r>
        <w:rPr>
          <w:noProof/>
        </w:rPr>
        <w:drawing>
          <wp:inline distT="0" distB="0" distL="0" distR="0" wp14:anchorId="2AE52FA0" wp14:editId="3560D7FB">
            <wp:extent cx="1025525" cy="278130"/>
            <wp:effectExtent l="0" t="0" r="3175"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25525" cy="278130"/>
                    </a:xfrm>
                    <a:prstGeom prst="rect">
                      <a:avLst/>
                    </a:prstGeom>
                    <a:noFill/>
                    <a:ln>
                      <a:noFill/>
                    </a:ln>
                  </pic:spPr>
                </pic:pic>
              </a:graphicData>
            </a:graphic>
          </wp:inline>
        </w:drawing>
      </w:r>
      <w:r>
        <w:t xml:space="preserve"> </w:t>
      </w:r>
      <w:r w:rsidR="00B74D88">
        <w:t xml:space="preserve">- </w:t>
      </w:r>
      <w:r w:rsidR="00A0721E">
        <w:t>выбор</w:t>
      </w:r>
      <w:r w:rsidR="00113D64">
        <w:t xml:space="preserve"> </w:t>
      </w:r>
      <w:r w:rsidR="00B74D88">
        <w:t>принтер</w:t>
      </w:r>
      <w:r w:rsidR="00A0721E">
        <w:t>а, на который осуществляется печать</w:t>
      </w:r>
      <w:r w:rsidR="00B74D88">
        <w:t>.</w:t>
      </w:r>
    </w:p>
    <w:p w14:paraId="6D405406" w14:textId="77777777" w:rsidR="008E523E" w:rsidRDefault="008E523E" w:rsidP="00FC012D">
      <w:pPr>
        <w:spacing w:before="0" w:line="360" w:lineRule="auto"/>
        <w:ind w:firstLine="567"/>
        <w:jc w:val="both"/>
      </w:pPr>
    </w:p>
    <w:p w14:paraId="57E461FD" w14:textId="77777777" w:rsidR="008E523E" w:rsidRPr="000219EE" w:rsidRDefault="008E523E" w:rsidP="00FC012D">
      <w:pPr>
        <w:spacing w:before="0" w:line="360" w:lineRule="auto"/>
        <w:ind w:firstLine="567"/>
        <w:jc w:val="both"/>
      </w:pPr>
    </w:p>
    <w:p w14:paraId="6F9011D5" w14:textId="77777777" w:rsidR="003E24A1" w:rsidRDefault="003E24A1" w:rsidP="00E47C2E">
      <w:pPr>
        <w:pStyle w:val="1"/>
        <w:rPr>
          <w:lang w:eastAsia="ar-SA"/>
        </w:rPr>
      </w:pPr>
      <w:bookmarkStart w:id="119" w:name="_Toc67996682"/>
      <w:bookmarkStart w:id="120" w:name="_Toc310247918"/>
      <w:r>
        <w:rPr>
          <w:lang w:eastAsia="ar-SA"/>
        </w:rPr>
        <w:lastRenderedPageBreak/>
        <w:t>Формирование сменных заданий</w:t>
      </w:r>
      <w:bookmarkEnd w:id="119"/>
    </w:p>
    <w:p w14:paraId="0508F9F1" w14:textId="77777777" w:rsidR="00E34CE4" w:rsidRDefault="00DD45FE" w:rsidP="00E47C2E">
      <w:pPr>
        <w:pStyle w:val="Bodytext2"/>
        <w:shd w:val="clear" w:color="auto" w:fill="auto"/>
        <w:tabs>
          <w:tab w:val="left" w:pos="1276"/>
        </w:tabs>
        <w:spacing w:before="40" w:after="80" w:line="240" w:lineRule="auto"/>
        <w:ind w:firstLine="567"/>
        <w:jc w:val="both"/>
        <w:rPr>
          <w:lang w:eastAsia="ar-SA"/>
        </w:rPr>
      </w:pPr>
      <w:r>
        <w:t>Для</w:t>
      </w:r>
      <w:r>
        <w:rPr>
          <w:lang w:eastAsia="ar-SA"/>
        </w:rPr>
        <w:t xml:space="preserve"> формирования сменных заданий из пункта </w:t>
      </w:r>
      <w:r w:rsidR="00CC3F9B">
        <w:rPr>
          <w:lang w:eastAsia="ar-SA"/>
        </w:rPr>
        <w:t>гла</w:t>
      </w:r>
      <w:r w:rsidR="00832FA0">
        <w:rPr>
          <w:lang w:eastAsia="ar-SA"/>
        </w:rPr>
        <w:t xml:space="preserve">вного меню программы </w:t>
      </w:r>
      <w:r>
        <w:rPr>
          <w:lang w:eastAsia="ar-SA"/>
        </w:rPr>
        <w:t xml:space="preserve">1-1 с помощью </w:t>
      </w:r>
      <w:r w:rsidR="00D543E5">
        <w:rPr>
          <w:lang w:eastAsia="ar-SA"/>
        </w:rPr>
        <w:t>кнопки</w:t>
      </w:r>
      <w:r>
        <w:rPr>
          <w:lang w:eastAsia="ar-SA"/>
        </w:rPr>
        <w:t xml:space="preserve"> </w:t>
      </w:r>
      <w:r w:rsidR="001D6FB3" w:rsidRPr="00E34CE4">
        <w:rPr>
          <w:noProof/>
          <w:color w:val="FF0000"/>
          <w:lang w:bidi="ar-SA"/>
        </w:rPr>
        <w:drawing>
          <wp:inline distT="0" distB="0" distL="0" distR="0" wp14:anchorId="5F4A7D44" wp14:editId="47B485AD">
            <wp:extent cx="228600" cy="238125"/>
            <wp:effectExtent l="0" t="0" r="0" b="9525"/>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228600" cy="238125"/>
                    </a:xfrm>
                    <a:prstGeom prst="rect">
                      <a:avLst/>
                    </a:prstGeom>
                  </pic:spPr>
                </pic:pic>
              </a:graphicData>
            </a:graphic>
          </wp:inline>
        </w:drawing>
      </w:r>
      <w:r w:rsidR="00E34CE4" w:rsidRPr="00E34CE4">
        <w:rPr>
          <w:lang w:eastAsia="ar-SA"/>
        </w:rPr>
        <w:t xml:space="preserve"> </w:t>
      </w:r>
      <w:r w:rsidR="00C577C6">
        <w:rPr>
          <w:lang w:eastAsia="ar-SA"/>
        </w:rPr>
        <w:t>откры</w:t>
      </w:r>
      <w:r w:rsidR="001D6FB3">
        <w:rPr>
          <w:lang w:eastAsia="ar-SA"/>
        </w:rPr>
        <w:t>ть</w:t>
      </w:r>
      <w:r w:rsidR="00C577C6">
        <w:rPr>
          <w:lang w:eastAsia="ar-SA"/>
        </w:rPr>
        <w:t xml:space="preserve"> окно</w:t>
      </w:r>
      <w:r w:rsidR="00E34CE4">
        <w:rPr>
          <w:lang w:eastAsia="ar-SA"/>
        </w:rPr>
        <w:t xml:space="preserve"> «Формирование КИТов»</w:t>
      </w:r>
      <w:r w:rsidR="00C577C6" w:rsidRPr="00C577C6">
        <w:rPr>
          <w:lang w:eastAsia="ar-SA"/>
        </w:rPr>
        <w:t xml:space="preserve"> </w:t>
      </w:r>
      <w:r w:rsidR="00832FA0" w:rsidRPr="00832FA0">
        <w:rPr>
          <w:i/>
          <w:lang w:eastAsia="ar-SA"/>
        </w:rPr>
        <w:t xml:space="preserve">(Рисунок </w:t>
      </w:r>
      <w:r w:rsidR="00832FA0">
        <w:rPr>
          <w:i/>
          <w:lang w:eastAsia="ar-SA"/>
        </w:rPr>
        <w:t>6</w:t>
      </w:r>
      <w:r w:rsidR="00832FA0" w:rsidRPr="00832FA0">
        <w:rPr>
          <w:i/>
          <w:lang w:eastAsia="ar-SA"/>
        </w:rPr>
        <w:t>.</w:t>
      </w:r>
      <w:r w:rsidR="00832FA0">
        <w:rPr>
          <w:i/>
          <w:lang w:eastAsia="ar-SA"/>
        </w:rPr>
        <w:t>1</w:t>
      </w:r>
      <w:r w:rsidR="00832FA0" w:rsidRPr="00832FA0">
        <w:rPr>
          <w:i/>
          <w:lang w:eastAsia="ar-SA"/>
        </w:rPr>
        <w:t>)</w:t>
      </w:r>
      <w:r w:rsidR="00E34CE4">
        <w:rPr>
          <w:lang w:eastAsia="ar-SA"/>
        </w:rPr>
        <w:t>.</w:t>
      </w:r>
    </w:p>
    <w:p w14:paraId="446932D8" w14:textId="77777777" w:rsidR="003E24A1" w:rsidRDefault="003E24A1" w:rsidP="001A3CFA">
      <w:pPr>
        <w:jc w:val="center"/>
        <w:rPr>
          <w:lang w:eastAsia="ar-SA"/>
        </w:rPr>
      </w:pPr>
      <w:r>
        <w:rPr>
          <w:noProof/>
        </w:rPr>
        <w:drawing>
          <wp:inline distT="0" distB="0" distL="0" distR="0" wp14:anchorId="73790DDE" wp14:editId="0615FD8E">
            <wp:extent cx="5574030" cy="2440940"/>
            <wp:effectExtent l="0" t="0" r="762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74030" cy="2440940"/>
                    </a:xfrm>
                    <a:prstGeom prst="rect">
                      <a:avLst/>
                    </a:prstGeom>
                    <a:noFill/>
                    <a:ln>
                      <a:noFill/>
                    </a:ln>
                  </pic:spPr>
                </pic:pic>
              </a:graphicData>
            </a:graphic>
          </wp:inline>
        </w:drawing>
      </w:r>
    </w:p>
    <w:p w14:paraId="12D06D53" w14:textId="77777777" w:rsidR="003C4AC3" w:rsidRPr="00832FA0" w:rsidRDefault="003C4AC3" w:rsidP="003C4AC3">
      <w:pPr>
        <w:pStyle w:val="af4"/>
        <w:jc w:val="center"/>
        <w:rPr>
          <w:b w:val="0"/>
          <w:sz w:val="24"/>
        </w:rPr>
      </w:pPr>
      <w:r w:rsidRPr="00832FA0">
        <w:rPr>
          <w:b w:val="0"/>
          <w:sz w:val="24"/>
        </w:rPr>
        <w:t xml:space="preserve">Рисунок </w:t>
      </w:r>
      <w:r w:rsidR="00B91179" w:rsidRPr="00832FA0">
        <w:rPr>
          <w:b w:val="0"/>
          <w:sz w:val="24"/>
        </w:rPr>
        <w:t>6.1</w:t>
      </w:r>
      <w:r w:rsidR="00832FA0" w:rsidRPr="00832FA0">
        <w:rPr>
          <w:b w:val="0"/>
          <w:sz w:val="24"/>
        </w:rPr>
        <w:t xml:space="preserve"> -</w:t>
      </w:r>
      <w:r w:rsidRPr="00832FA0">
        <w:rPr>
          <w:b w:val="0"/>
          <w:sz w:val="24"/>
        </w:rPr>
        <w:t xml:space="preserve"> Вход в «Формирование КИТов»</w:t>
      </w:r>
    </w:p>
    <w:p w14:paraId="60FECF5C" w14:textId="77777777" w:rsidR="00C577C6" w:rsidRPr="00D12296" w:rsidRDefault="00E34CE4" w:rsidP="00E47C2E">
      <w:pPr>
        <w:pStyle w:val="Bodytext2"/>
        <w:shd w:val="clear" w:color="auto" w:fill="auto"/>
        <w:tabs>
          <w:tab w:val="left" w:pos="1276"/>
        </w:tabs>
        <w:spacing w:before="40" w:after="80" w:line="240" w:lineRule="auto"/>
        <w:ind w:firstLine="567"/>
        <w:jc w:val="both"/>
        <w:rPr>
          <w:lang w:eastAsia="ar-SA"/>
        </w:rPr>
      </w:pPr>
      <w:r>
        <w:rPr>
          <w:lang w:eastAsia="ar-SA"/>
        </w:rPr>
        <w:t xml:space="preserve">В разделе «Формирование КИТов» слева </w:t>
      </w:r>
      <w:r w:rsidR="00CC3F9B">
        <w:rPr>
          <w:lang w:eastAsia="ar-SA"/>
        </w:rPr>
        <w:t xml:space="preserve">отображена </w:t>
      </w:r>
      <w:r>
        <w:rPr>
          <w:lang w:eastAsia="ar-SA"/>
        </w:rPr>
        <w:t xml:space="preserve">древовидная структура </w:t>
      </w:r>
      <w:r>
        <w:t>графика</w:t>
      </w:r>
      <w:r w:rsidR="00C577C6">
        <w:rPr>
          <w:lang w:eastAsia="ar-SA"/>
        </w:rPr>
        <w:t xml:space="preserve"> -</w:t>
      </w:r>
      <w:r w:rsidRPr="00D12296">
        <w:rPr>
          <w:lang w:eastAsia="ar-SA"/>
        </w:rPr>
        <w:t xml:space="preserve"> </w:t>
      </w:r>
      <w:r>
        <w:rPr>
          <w:lang w:eastAsia="ar-SA"/>
        </w:rPr>
        <w:t xml:space="preserve">перечень </w:t>
      </w:r>
      <w:r w:rsidR="00C577C6">
        <w:rPr>
          <w:lang w:eastAsia="ar-SA"/>
        </w:rPr>
        <w:t>этапов (</w:t>
      </w:r>
      <w:r>
        <w:rPr>
          <w:lang w:eastAsia="ar-SA"/>
        </w:rPr>
        <w:t>рабочих мест</w:t>
      </w:r>
      <w:r w:rsidR="00C577C6">
        <w:rPr>
          <w:lang w:eastAsia="ar-SA"/>
        </w:rPr>
        <w:t>)</w:t>
      </w:r>
      <w:r>
        <w:rPr>
          <w:lang w:eastAsia="ar-SA"/>
        </w:rPr>
        <w:t xml:space="preserve"> и закрепленные за ними паспорта</w:t>
      </w:r>
      <w:r w:rsidR="00A61174">
        <w:rPr>
          <w:lang w:eastAsia="ar-SA"/>
        </w:rPr>
        <w:t xml:space="preserve"> </w:t>
      </w:r>
      <w:r w:rsidR="00A61174" w:rsidRPr="00832FA0">
        <w:rPr>
          <w:i/>
          <w:lang w:eastAsia="ar-SA"/>
        </w:rPr>
        <w:t xml:space="preserve">(Рисунок </w:t>
      </w:r>
      <w:r w:rsidR="00A61174">
        <w:rPr>
          <w:i/>
          <w:lang w:eastAsia="ar-SA"/>
        </w:rPr>
        <w:t>6</w:t>
      </w:r>
      <w:r w:rsidR="00A61174" w:rsidRPr="00832FA0">
        <w:rPr>
          <w:i/>
          <w:lang w:eastAsia="ar-SA"/>
        </w:rPr>
        <w:t>.</w:t>
      </w:r>
      <w:r w:rsidR="00A61174">
        <w:rPr>
          <w:i/>
          <w:lang w:eastAsia="ar-SA"/>
        </w:rPr>
        <w:t>2</w:t>
      </w:r>
      <w:r w:rsidR="00A61174" w:rsidRPr="00832FA0">
        <w:rPr>
          <w:i/>
          <w:lang w:eastAsia="ar-SA"/>
        </w:rPr>
        <w:t>)</w:t>
      </w:r>
      <w:r w:rsidR="00C577C6">
        <w:rPr>
          <w:lang w:eastAsia="ar-SA"/>
        </w:rPr>
        <w:t>.</w:t>
      </w:r>
    </w:p>
    <w:p w14:paraId="2A65DDD5" w14:textId="77777777" w:rsidR="00D12296" w:rsidRDefault="00341A3E" w:rsidP="001A3CFA">
      <w:pPr>
        <w:jc w:val="center"/>
        <w:rPr>
          <w:lang w:eastAsia="ar-SA"/>
        </w:rPr>
      </w:pPr>
      <w:r>
        <w:rPr>
          <w:noProof/>
        </w:rPr>
        <w:drawing>
          <wp:inline distT="0" distB="0" distL="0" distR="0" wp14:anchorId="14ACE676" wp14:editId="48120759">
            <wp:extent cx="5574030" cy="3084830"/>
            <wp:effectExtent l="0" t="0" r="7620" b="127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74030" cy="3084830"/>
                    </a:xfrm>
                    <a:prstGeom prst="rect">
                      <a:avLst/>
                    </a:prstGeom>
                    <a:noFill/>
                    <a:ln>
                      <a:noFill/>
                    </a:ln>
                  </pic:spPr>
                </pic:pic>
              </a:graphicData>
            </a:graphic>
          </wp:inline>
        </w:drawing>
      </w:r>
    </w:p>
    <w:p w14:paraId="20FBECF4" w14:textId="77777777" w:rsidR="003C4AC3" w:rsidRPr="00A61174" w:rsidRDefault="003C4AC3" w:rsidP="003C4AC3">
      <w:pPr>
        <w:pStyle w:val="af4"/>
        <w:jc w:val="center"/>
        <w:rPr>
          <w:b w:val="0"/>
          <w:sz w:val="24"/>
          <w:lang w:eastAsia="ar-SA"/>
        </w:rPr>
      </w:pPr>
      <w:r w:rsidRPr="00A61174">
        <w:rPr>
          <w:b w:val="0"/>
          <w:sz w:val="24"/>
        </w:rPr>
        <w:t xml:space="preserve">Рисунок </w:t>
      </w:r>
      <w:r w:rsidR="001A6568" w:rsidRPr="00A61174">
        <w:rPr>
          <w:b w:val="0"/>
          <w:sz w:val="24"/>
        </w:rPr>
        <w:t>6.</w:t>
      </w:r>
      <w:r w:rsidR="00A61174" w:rsidRPr="00A61174">
        <w:rPr>
          <w:b w:val="0"/>
          <w:sz w:val="24"/>
        </w:rPr>
        <w:t>2 -</w:t>
      </w:r>
      <w:r w:rsidRPr="00A61174">
        <w:rPr>
          <w:b w:val="0"/>
          <w:sz w:val="24"/>
        </w:rPr>
        <w:t xml:space="preserve"> Окно создания и формирования сменных заданий</w:t>
      </w:r>
    </w:p>
    <w:p w14:paraId="7BBE056F" w14:textId="77777777" w:rsidR="00341A3E" w:rsidRPr="00D12296" w:rsidRDefault="00C577C6" w:rsidP="00E47C2E">
      <w:pPr>
        <w:pStyle w:val="Bodytext2"/>
        <w:shd w:val="clear" w:color="auto" w:fill="auto"/>
        <w:tabs>
          <w:tab w:val="left" w:pos="1276"/>
        </w:tabs>
        <w:spacing w:before="40" w:after="80" w:line="274" w:lineRule="exact"/>
        <w:ind w:firstLine="0"/>
        <w:jc w:val="both"/>
        <w:rPr>
          <w:lang w:eastAsia="ar-SA"/>
        </w:rPr>
      </w:pPr>
      <w:r>
        <w:rPr>
          <w:lang w:eastAsia="ar-SA"/>
        </w:rPr>
        <w:t>Отмети</w:t>
      </w:r>
      <w:r w:rsidR="00A0721E">
        <w:rPr>
          <w:lang w:eastAsia="ar-SA"/>
        </w:rPr>
        <w:t>в</w:t>
      </w:r>
      <w:r>
        <w:rPr>
          <w:lang w:eastAsia="ar-SA"/>
        </w:rPr>
        <w:t xml:space="preserve"> необходимый </w:t>
      </w:r>
      <w:r w:rsidR="0069737C">
        <w:rPr>
          <w:lang w:eastAsia="ar-SA"/>
        </w:rPr>
        <w:t>паспорт</w:t>
      </w:r>
      <w:r w:rsidR="00A0721E">
        <w:rPr>
          <w:lang w:eastAsia="ar-SA"/>
        </w:rPr>
        <w:t>,</w:t>
      </w:r>
      <w:r>
        <w:rPr>
          <w:lang w:eastAsia="ar-SA"/>
        </w:rPr>
        <w:t xml:space="preserve"> </w:t>
      </w:r>
      <w:r w:rsidR="0069737C">
        <w:rPr>
          <w:lang w:eastAsia="ar-SA"/>
        </w:rPr>
        <w:t xml:space="preserve">с помощью </w:t>
      </w:r>
      <w:r w:rsidR="00D543E5">
        <w:rPr>
          <w:lang w:eastAsia="ar-SA"/>
        </w:rPr>
        <w:t>кнопки</w:t>
      </w:r>
      <w:r w:rsidR="0069737C">
        <w:rPr>
          <w:lang w:eastAsia="ar-SA"/>
        </w:rPr>
        <w:t xml:space="preserve"> </w:t>
      </w:r>
      <w:r w:rsidR="00BF0CC4" w:rsidRPr="00D12296">
        <w:rPr>
          <w:lang w:eastAsia="ar-SA"/>
        </w:rPr>
        <w:t xml:space="preserve">«Добавить» </w:t>
      </w:r>
      <w:r>
        <w:rPr>
          <w:lang w:eastAsia="ar-SA"/>
        </w:rPr>
        <w:t>ф</w:t>
      </w:r>
      <w:r w:rsidR="00BF0CC4" w:rsidRPr="00D12296">
        <w:rPr>
          <w:lang w:eastAsia="ar-SA"/>
        </w:rPr>
        <w:t>ормируем сменно</w:t>
      </w:r>
      <w:r w:rsidR="00B775E8">
        <w:rPr>
          <w:lang w:eastAsia="ar-SA"/>
        </w:rPr>
        <w:t>е</w:t>
      </w:r>
      <w:r>
        <w:rPr>
          <w:lang w:eastAsia="ar-SA"/>
        </w:rPr>
        <w:t xml:space="preserve"> </w:t>
      </w:r>
      <w:r w:rsidR="00BF0CC4" w:rsidRPr="00D12296">
        <w:rPr>
          <w:lang w:eastAsia="ar-SA"/>
        </w:rPr>
        <w:t>задание</w:t>
      </w:r>
      <w:r w:rsidR="00113D64">
        <w:rPr>
          <w:lang w:eastAsia="ar-SA"/>
        </w:rPr>
        <w:t xml:space="preserve"> </w:t>
      </w:r>
      <w:r w:rsidR="00A61174" w:rsidRPr="00832FA0">
        <w:rPr>
          <w:i/>
          <w:lang w:eastAsia="ar-SA"/>
        </w:rPr>
        <w:t xml:space="preserve">(Рисунок </w:t>
      </w:r>
      <w:r w:rsidR="00A61174">
        <w:rPr>
          <w:i/>
          <w:lang w:eastAsia="ar-SA"/>
        </w:rPr>
        <w:t>6</w:t>
      </w:r>
      <w:r w:rsidR="00A61174" w:rsidRPr="00832FA0">
        <w:rPr>
          <w:i/>
          <w:lang w:eastAsia="ar-SA"/>
        </w:rPr>
        <w:t>.</w:t>
      </w:r>
      <w:r w:rsidR="00A61174">
        <w:rPr>
          <w:i/>
          <w:lang w:eastAsia="ar-SA"/>
        </w:rPr>
        <w:t>3</w:t>
      </w:r>
      <w:r w:rsidR="00A61174" w:rsidRPr="00832FA0">
        <w:rPr>
          <w:i/>
          <w:lang w:eastAsia="ar-SA"/>
        </w:rPr>
        <w:t>)</w:t>
      </w:r>
    </w:p>
    <w:p w14:paraId="43E36763" w14:textId="77777777" w:rsidR="00BF0CC4" w:rsidRDefault="00D12296" w:rsidP="003E24A1">
      <w:pPr>
        <w:rPr>
          <w:lang w:eastAsia="ar-SA"/>
        </w:rPr>
      </w:pPr>
      <w:r>
        <w:rPr>
          <w:noProof/>
        </w:rPr>
        <w:lastRenderedPageBreak/>
        <w:drawing>
          <wp:inline distT="0" distB="0" distL="0" distR="0" wp14:anchorId="76B0A9EF" wp14:editId="72743666">
            <wp:extent cx="5574030" cy="2083435"/>
            <wp:effectExtent l="0" t="0" r="762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74030" cy="2083435"/>
                    </a:xfrm>
                    <a:prstGeom prst="rect">
                      <a:avLst/>
                    </a:prstGeom>
                    <a:noFill/>
                    <a:ln>
                      <a:noFill/>
                    </a:ln>
                  </pic:spPr>
                </pic:pic>
              </a:graphicData>
            </a:graphic>
          </wp:inline>
        </w:drawing>
      </w:r>
    </w:p>
    <w:p w14:paraId="060228BF" w14:textId="77777777" w:rsidR="000838AC" w:rsidRDefault="003C4AC3" w:rsidP="00A61174">
      <w:pPr>
        <w:pStyle w:val="af4"/>
        <w:jc w:val="center"/>
        <w:rPr>
          <w:lang w:eastAsia="ar-SA"/>
        </w:rPr>
      </w:pPr>
      <w:r w:rsidRPr="00A61174">
        <w:rPr>
          <w:b w:val="0"/>
          <w:sz w:val="24"/>
        </w:rPr>
        <w:t xml:space="preserve">Рисунок </w:t>
      </w:r>
      <w:r w:rsidR="001A6568" w:rsidRPr="00A61174">
        <w:rPr>
          <w:b w:val="0"/>
          <w:sz w:val="24"/>
        </w:rPr>
        <w:t>6.</w:t>
      </w:r>
      <w:r w:rsidR="00A61174" w:rsidRPr="00A61174">
        <w:rPr>
          <w:b w:val="0"/>
          <w:sz w:val="24"/>
        </w:rPr>
        <w:t xml:space="preserve">3 - </w:t>
      </w:r>
      <w:r w:rsidRPr="00A61174">
        <w:rPr>
          <w:b w:val="0"/>
          <w:sz w:val="24"/>
        </w:rPr>
        <w:t>Ввод сменно</w:t>
      </w:r>
      <w:r w:rsidR="00B775E8" w:rsidRPr="00A61174">
        <w:rPr>
          <w:b w:val="0"/>
          <w:sz w:val="24"/>
        </w:rPr>
        <w:t>го</w:t>
      </w:r>
      <w:r w:rsidRPr="00A61174">
        <w:rPr>
          <w:b w:val="0"/>
          <w:sz w:val="24"/>
        </w:rPr>
        <w:t xml:space="preserve"> задания.</w:t>
      </w:r>
    </w:p>
    <w:p w14:paraId="1BE1CA75" w14:textId="77777777" w:rsidR="0006690A" w:rsidRDefault="0006690A" w:rsidP="00E47C2E">
      <w:pPr>
        <w:pStyle w:val="Bodytext2"/>
        <w:shd w:val="clear" w:color="auto" w:fill="auto"/>
        <w:tabs>
          <w:tab w:val="left" w:pos="1276"/>
        </w:tabs>
        <w:spacing w:before="40" w:after="80" w:line="240" w:lineRule="auto"/>
        <w:ind w:firstLine="567"/>
        <w:jc w:val="both"/>
        <w:rPr>
          <w:lang w:eastAsia="ar-SA"/>
        </w:rPr>
      </w:pPr>
      <w:r>
        <w:rPr>
          <w:lang w:eastAsia="ar-SA"/>
        </w:rPr>
        <w:t>После организации записи сменного задания вновь установить отметку на паспорт, в правом списке операций отметить одну или несколько операций (</w:t>
      </w:r>
      <w:r>
        <w:t>клавишами</w:t>
      </w:r>
      <w:r>
        <w:rPr>
          <w:lang w:eastAsia="ar-SA"/>
        </w:rPr>
        <w:t xml:space="preserve"> </w:t>
      </w:r>
      <w:r>
        <w:rPr>
          <w:lang w:val="en-US" w:eastAsia="ar-SA"/>
        </w:rPr>
        <w:t>Ctrl</w:t>
      </w:r>
      <w:r w:rsidRPr="0006690A">
        <w:rPr>
          <w:lang w:eastAsia="ar-SA"/>
        </w:rPr>
        <w:t>+</w:t>
      </w:r>
      <w:r>
        <w:rPr>
          <w:lang w:eastAsia="ar-SA"/>
        </w:rPr>
        <w:t xml:space="preserve">левый клик) и «перетащить» их на строку сменного задания. </w:t>
      </w:r>
    </w:p>
    <w:p w14:paraId="40209E48" w14:textId="77777777" w:rsidR="0006690A" w:rsidRDefault="00B74D88" w:rsidP="00E47C2E">
      <w:pPr>
        <w:pStyle w:val="Bodytext2"/>
        <w:shd w:val="clear" w:color="auto" w:fill="auto"/>
        <w:tabs>
          <w:tab w:val="left" w:pos="1276"/>
        </w:tabs>
        <w:spacing w:before="40" w:after="80" w:line="240" w:lineRule="auto"/>
        <w:ind w:firstLine="0"/>
        <w:jc w:val="both"/>
        <w:rPr>
          <w:lang w:eastAsia="ar-SA"/>
        </w:rPr>
      </w:pPr>
      <w:r>
        <w:t>Если</w:t>
      </w:r>
      <w:r>
        <w:rPr>
          <w:lang w:eastAsia="ar-SA"/>
        </w:rPr>
        <w:t xml:space="preserve"> </w:t>
      </w:r>
      <w:r w:rsidR="00C577C6">
        <w:rPr>
          <w:lang w:eastAsia="ar-SA"/>
        </w:rPr>
        <w:t xml:space="preserve">в паспорте </w:t>
      </w:r>
      <w:r>
        <w:rPr>
          <w:lang w:eastAsia="ar-SA"/>
        </w:rPr>
        <w:t xml:space="preserve">имеются </w:t>
      </w:r>
      <w:r w:rsidR="00C577C6">
        <w:rPr>
          <w:lang w:eastAsia="ar-SA"/>
        </w:rPr>
        <w:t xml:space="preserve">операции, </w:t>
      </w:r>
      <w:r>
        <w:rPr>
          <w:lang w:eastAsia="ar-SA"/>
        </w:rPr>
        <w:t>не</w:t>
      </w:r>
      <w:r w:rsidR="00C577C6">
        <w:rPr>
          <w:lang w:eastAsia="ar-SA"/>
        </w:rPr>
        <w:t xml:space="preserve"> </w:t>
      </w:r>
      <w:r>
        <w:rPr>
          <w:lang w:eastAsia="ar-SA"/>
        </w:rPr>
        <w:t>закрепленные за сменн</w:t>
      </w:r>
      <w:r w:rsidR="00B775E8">
        <w:rPr>
          <w:lang w:eastAsia="ar-SA"/>
        </w:rPr>
        <w:t xml:space="preserve">ым </w:t>
      </w:r>
      <w:r>
        <w:rPr>
          <w:lang w:eastAsia="ar-SA"/>
        </w:rPr>
        <w:t>заданием</w:t>
      </w:r>
      <w:r w:rsidR="0006690A">
        <w:rPr>
          <w:lang w:eastAsia="ar-SA"/>
        </w:rPr>
        <w:t xml:space="preserve">, </w:t>
      </w:r>
      <w:r w:rsidR="00A0721E">
        <w:rPr>
          <w:lang w:eastAsia="ar-SA"/>
        </w:rPr>
        <w:t xml:space="preserve">то такой </w:t>
      </w:r>
      <w:r>
        <w:rPr>
          <w:lang w:eastAsia="ar-SA"/>
        </w:rPr>
        <w:t xml:space="preserve">паспорт </w:t>
      </w:r>
      <w:r w:rsidR="0006690A">
        <w:rPr>
          <w:lang w:eastAsia="ar-SA"/>
        </w:rPr>
        <w:t xml:space="preserve">помечается иконкой </w:t>
      </w:r>
      <w:r w:rsidR="0006690A">
        <w:rPr>
          <w:noProof/>
          <w:lang w:bidi="ar-SA"/>
        </w:rPr>
        <w:drawing>
          <wp:inline distT="0" distB="0" distL="0" distR="0" wp14:anchorId="6F57DB91" wp14:editId="188F34E7">
            <wp:extent cx="285750" cy="209550"/>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85750" cy="209550"/>
                    </a:xfrm>
                    <a:prstGeom prst="rect">
                      <a:avLst/>
                    </a:prstGeom>
                  </pic:spPr>
                </pic:pic>
              </a:graphicData>
            </a:graphic>
          </wp:inline>
        </w:drawing>
      </w:r>
      <w:r>
        <w:rPr>
          <w:lang w:eastAsia="ar-SA"/>
        </w:rPr>
        <w:t>.</w:t>
      </w:r>
      <w:r w:rsidR="0006690A">
        <w:rPr>
          <w:lang w:eastAsia="ar-SA"/>
        </w:rPr>
        <w:t xml:space="preserve"> </w:t>
      </w:r>
    </w:p>
    <w:p w14:paraId="3E64F757" w14:textId="77777777" w:rsidR="00D12296" w:rsidRDefault="0006690A" w:rsidP="00E47C2E">
      <w:pPr>
        <w:pStyle w:val="Bodytext2"/>
        <w:shd w:val="clear" w:color="auto" w:fill="auto"/>
        <w:tabs>
          <w:tab w:val="left" w:pos="1276"/>
        </w:tabs>
        <w:spacing w:before="40" w:after="80" w:line="240" w:lineRule="auto"/>
        <w:ind w:firstLine="0"/>
        <w:jc w:val="both"/>
        <w:rPr>
          <w:lang w:eastAsia="ar-SA"/>
        </w:rPr>
      </w:pPr>
      <w:r>
        <w:rPr>
          <w:lang w:eastAsia="ar-SA"/>
        </w:rPr>
        <w:t xml:space="preserve">Для </w:t>
      </w:r>
      <w:r w:rsidR="00D12296">
        <w:rPr>
          <w:lang w:eastAsia="ar-SA"/>
        </w:rPr>
        <w:t>сменно</w:t>
      </w:r>
      <w:r>
        <w:rPr>
          <w:lang w:eastAsia="ar-SA"/>
        </w:rPr>
        <w:t>го</w:t>
      </w:r>
      <w:r w:rsidR="00D12296">
        <w:rPr>
          <w:lang w:eastAsia="ar-SA"/>
        </w:rPr>
        <w:t xml:space="preserve"> задани</w:t>
      </w:r>
      <w:r>
        <w:rPr>
          <w:lang w:eastAsia="ar-SA"/>
        </w:rPr>
        <w:t>я</w:t>
      </w:r>
      <w:r w:rsidR="00D12296">
        <w:rPr>
          <w:lang w:eastAsia="ar-SA"/>
        </w:rPr>
        <w:t xml:space="preserve"> можно распечатать </w:t>
      </w:r>
      <w:r>
        <w:rPr>
          <w:lang w:eastAsia="ar-SA"/>
        </w:rPr>
        <w:t xml:space="preserve">комплект документов </w:t>
      </w:r>
      <w:r w:rsidR="00A61174" w:rsidRPr="00832FA0">
        <w:rPr>
          <w:i/>
          <w:lang w:eastAsia="ar-SA"/>
        </w:rPr>
        <w:t xml:space="preserve">(Рисунок </w:t>
      </w:r>
      <w:r w:rsidR="00A61174">
        <w:rPr>
          <w:i/>
          <w:lang w:eastAsia="ar-SA"/>
        </w:rPr>
        <w:t>6</w:t>
      </w:r>
      <w:r w:rsidR="00A61174" w:rsidRPr="00832FA0">
        <w:rPr>
          <w:i/>
          <w:lang w:eastAsia="ar-SA"/>
        </w:rPr>
        <w:t>.</w:t>
      </w:r>
      <w:r w:rsidR="00A61174">
        <w:rPr>
          <w:i/>
          <w:lang w:eastAsia="ar-SA"/>
        </w:rPr>
        <w:t>4</w:t>
      </w:r>
      <w:r w:rsidR="00A61174" w:rsidRPr="00832FA0">
        <w:rPr>
          <w:i/>
          <w:lang w:eastAsia="ar-SA"/>
        </w:rPr>
        <w:t>)</w:t>
      </w:r>
      <w:r w:rsidR="00A61174">
        <w:rPr>
          <w:i/>
          <w:lang w:eastAsia="ar-SA"/>
        </w:rPr>
        <w:t>.</w:t>
      </w:r>
    </w:p>
    <w:p w14:paraId="42718D83" w14:textId="77777777" w:rsidR="00D12296" w:rsidRDefault="00D12296" w:rsidP="001A3CFA">
      <w:pPr>
        <w:jc w:val="center"/>
        <w:rPr>
          <w:lang w:eastAsia="ar-SA"/>
        </w:rPr>
      </w:pPr>
      <w:r>
        <w:rPr>
          <w:noProof/>
        </w:rPr>
        <w:drawing>
          <wp:inline distT="0" distB="0" distL="0" distR="0" wp14:anchorId="48ED32B2" wp14:editId="4EBEBA05">
            <wp:extent cx="5574030" cy="2138680"/>
            <wp:effectExtent l="0" t="0" r="762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74030" cy="2138680"/>
                    </a:xfrm>
                    <a:prstGeom prst="rect">
                      <a:avLst/>
                    </a:prstGeom>
                    <a:noFill/>
                    <a:ln>
                      <a:noFill/>
                    </a:ln>
                  </pic:spPr>
                </pic:pic>
              </a:graphicData>
            </a:graphic>
          </wp:inline>
        </w:drawing>
      </w:r>
    </w:p>
    <w:p w14:paraId="194EAA51" w14:textId="77777777" w:rsidR="003C4AC3" w:rsidRPr="00A61174" w:rsidRDefault="003C4AC3" w:rsidP="003C4AC3">
      <w:pPr>
        <w:pStyle w:val="af4"/>
        <w:jc w:val="center"/>
        <w:rPr>
          <w:b w:val="0"/>
          <w:sz w:val="24"/>
        </w:rPr>
      </w:pPr>
      <w:r w:rsidRPr="00A61174">
        <w:rPr>
          <w:b w:val="0"/>
          <w:sz w:val="24"/>
        </w:rPr>
        <w:t xml:space="preserve">Рисунок </w:t>
      </w:r>
      <w:r w:rsidR="001A6568" w:rsidRPr="00A61174">
        <w:rPr>
          <w:b w:val="0"/>
          <w:sz w:val="24"/>
        </w:rPr>
        <w:t>6.4</w:t>
      </w:r>
      <w:r w:rsidR="00A61174" w:rsidRPr="00A61174">
        <w:rPr>
          <w:b w:val="0"/>
          <w:sz w:val="24"/>
        </w:rPr>
        <w:t xml:space="preserve"> - </w:t>
      </w:r>
      <w:r w:rsidR="00A0721E">
        <w:rPr>
          <w:b w:val="0"/>
          <w:sz w:val="24"/>
        </w:rPr>
        <w:t>Документы</w:t>
      </w:r>
      <w:r w:rsidRPr="00A61174">
        <w:rPr>
          <w:b w:val="0"/>
          <w:sz w:val="24"/>
        </w:rPr>
        <w:t xml:space="preserve"> </w:t>
      </w:r>
      <w:r w:rsidR="00A0721E">
        <w:rPr>
          <w:b w:val="0"/>
          <w:sz w:val="24"/>
        </w:rPr>
        <w:t>сменного задания</w:t>
      </w:r>
    </w:p>
    <w:p w14:paraId="79E8A317" w14:textId="77777777" w:rsidR="00D12296" w:rsidRPr="00100002" w:rsidRDefault="0006690A" w:rsidP="00E47C2E">
      <w:pPr>
        <w:pStyle w:val="Bodytext2"/>
        <w:shd w:val="clear" w:color="auto" w:fill="auto"/>
        <w:tabs>
          <w:tab w:val="left" w:pos="1276"/>
        </w:tabs>
        <w:spacing w:before="40" w:after="80" w:line="240" w:lineRule="auto"/>
        <w:ind w:firstLine="567"/>
        <w:jc w:val="both"/>
        <w:rPr>
          <w:lang w:eastAsia="ar-SA"/>
        </w:rPr>
      </w:pPr>
      <w:r>
        <w:rPr>
          <w:lang w:eastAsia="ar-SA"/>
        </w:rPr>
        <w:t xml:space="preserve">С помощью </w:t>
      </w:r>
      <w:r w:rsidR="00D543E5">
        <w:rPr>
          <w:lang w:eastAsia="ar-SA"/>
        </w:rPr>
        <w:t>кнопки</w:t>
      </w:r>
      <w:r w:rsidR="00897EAB">
        <w:rPr>
          <w:lang w:eastAsia="ar-SA"/>
        </w:rPr>
        <w:t xml:space="preserve"> </w:t>
      </w:r>
      <w:r w:rsidR="00897EAB">
        <w:rPr>
          <w:noProof/>
          <w:lang w:bidi="ar-SA"/>
        </w:rPr>
        <w:drawing>
          <wp:inline distT="0" distB="0" distL="0" distR="0" wp14:anchorId="05F3261D" wp14:editId="5C09E746">
            <wp:extent cx="190500" cy="228600"/>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90500" cy="228600"/>
                    </a:xfrm>
                    <a:prstGeom prst="rect">
                      <a:avLst/>
                    </a:prstGeom>
                  </pic:spPr>
                </pic:pic>
              </a:graphicData>
            </a:graphic>
          </wp:inline>
        </w:drawing>
      </w:r>
      <w:r w:rsidR="00100002" w:rsidRPr="00100002">
        <w:rPr>
          <w:lang w:eastAsia="ar-SA"/>
        </w:rPr>
        <w:t xml:space="preserve"> </w:t>
      </w:r>
      <w:r>
        <w:rPr>
          <w:lang w:eastAsia="ar-SA"/>
        </w:rPr>
        <w:t>можно выгрузить отчет перечень</w:t>
      </w:r>
      <w:r w:rsidR="00100002">
        <w:rPr>
          <w:lang w:eastAsia="ar-SA"/>
        </w:rPr>
        <w:t xml:space="preserve"> сменных заданий </w:t>
      </w:r>
      <w:r>
        <w:rPr>
          <w:lang w:eastAsia="ar-SA"/>
        </w:rPr>
        <w:t>на ВС</w:t>
      </w:r>
      <w:r w:rsidR="00100002">
        <w:rPr>
          <w:lang w:eastAsia="ar-SA"/>
        </w:rPr>
        <w:t>.</w:t>
      </w:r>
    </w:p>
    <w:p w14:paraId="6CC59600" w14:textId="7400CDDF" w:rsidR="006520EB" w:rsidRDefault="006520EB" w:rsidP="00B60FC7">
      <w:pPr>
        <w:pStyle w:val="1"/>
        <w:numPr>
          <w:ilvl w:val="0"/>
          <w:numId w:val="5"/>
        </w:numPr>
        <w:rPr>
          <w:lang w:eastAsia="ar-SA"/>
        </w:rPr>
      </w:pPr>
      <w:bookmarkStart w:id="121" w:name="_Toc67996683"/>
      <w:bookmarkEnd w:id="120"/>
      <w:r>
        <w:rPr>
          <w:lang w:eastAsia="ar-SA"/>
        </w:rPr>
        <w:lastRenderedPageBreak/>
        <w:t>Оперативное планирование</w:t>
      </w:r>
      <w:bookmarkEnd w:id="121"/>
    </w:p>
    <w:p w14:paraId="5DE6DEBE" w14:textId="1F927ACE" w:rsidR="00152CEE" w:rsidRDefault="00152CEE" w:rsidP="008720C4">
      <w:pPr>
        <w:rPr>
          <w:lang w:eastAsia="ar-SA"/>
        </w:rPr>
      </w:pPr>
    </w:p>
    <w:p w14:paraId="517DEDD4" w14:textId="610FF2FB" w:rsidR="00152CEE" w:rsidRDefault="00152CEE" w:rsidP="005E4293">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r>
        <w:rPr>
          <w:lang w:eastAsia="ar-SA"/>
        </w:rPr>
        <w:t>Рабочее место инженера по планированию</w:t>
      </w:r>
    </w:p>
    <w:p w14:paraId="1AE4964F" w14:textId="77777777" w:rsidR="00152CEE" w:rsidRPr="005E4293" w:rsidRDefault="00152CEE" w:rsidP="005E4293">
      <w:pPr>
        <w:rPr>
          <w:lang w:eastAsia="ar-SA"/>
        </w:rPr>
      </w:pPr>
    </w:p>
    <w:p w14:paraId="73186686" w14:textId="50C92B6D" w:rsidR="00B5776D" w:rsidRDefault="000E6782" w:rsidP="0074546B">
      <w:pPr>
        <w:pStyle w:val="Bodytext2"/>
        <w:shd w:val="clear" w:color="auto" w:fill="auto"/>
        <w:tabs>
          <w:tab w:val="left" w:pos="1276"/>
        </w:tabs>
        <w:spacing w:before="40" w:after="80" w:line="240" w:lineRule="auto"/>
        <w:ind w:firstLine="567"/>
        <w:jc w:val="both"/>
        <w:rPr>
          <w:lang w:eastAsia="ar-SA"/>
        </w:rPr>
      </w:pPr>
      <w:r>
        <w:rPr>
          <w:lang w:eastAsia="ar-SA"/>
        </w:rPr>
        <w:t xml:space="preserve"> </w:t>
      </w:r>
      <w:r w:rsidR="0006690A">
        <w:rPr>
          <w:lang w:eastAsia="ar-SA"/>
        </w:rPr>
        <w:t>Р</w:t>
      </w:r>
      <w:r w:rsidR="002D7145">
        <w:rPr>
          <w:lang w:eastAsia="ar-SA"/>
        </w:rPr>
        <w:t xml:space="preserve">аздел </w:t>
      </w:r>
      <w:r w:rsidR="00152CEE">
        <w:rPr>
          <w:lang w:eastAsia="ar-SA"/>
        </w:rPr>
        <w:t>инженера по планированию</w:t>
      </w:r>
      <w:r w:rsidR="00152CEE" w:rsidDel="00152CEE">
        <w:rPr>
          <w:lang w:eastAsia="ar-SA"/>
        </w:rPr>
        <w:t xml:space="preserve"> </w:t>
      </w:r>
      <w:r w:rsidR="002D7145">
        <w:rPr>
          <w:lang w:eastAsia="ar-SA"/>
        </w:rPr>
        <w:t>рабочего участка</w:t>
      </w:r>
      <w:r w:rsidR="0006690A">
        <w:rPr>
          <w:lang w:eastAsia="ar-SA"/>
        </w:rPr>
        <w:t xml:space="preserve"> вызывается пунктом 1-3 «Оперативное планирование» главного меню</w:t>
      </w:r>
      <w:r w:rsidR="002D7145">
        <w:rPr>
          <w:lang w:eastAsia="ar-SA"/>
        </w:rPr>
        <w:t xml:space="preserve">. </w:t>
      </w:r>
      <w:r w:rsidR="00A0721E">
        <w:rPr>
          <w:lang w:eastAsia="ar-SA"/>
        </w:rPr>
        <w:t>По объему</w:t>
      </w:r>
      <w:r w:rsidR="006520EB">
        <w:rPr>
          <w:lang w:eastAsia="ar-SA"/>
        </w:rPr>
        <w:t xml:space="preserve"> запущенных </w:t>
      </w:r>
      <w:r w:rsidR="00A0721E">
        <w:rPr>
          <w:lang w:eastAsia="ar-SA"/>
        </w:rPr>
        <w:t>изделий</w:t>
      </w:r>
      <w:r w:rsidR="006520EB">
        <w:rPr>
          <w:lang w:eastAsia="ar-SA"/>
        </w:rPr>
        <w:t xml:space="preserve"> по цеху</w:t>
      </w:r>
      <w:r w:rsidR="00A0721E">
        <w:rPr>
          <w:lang w:eastAsia="ar-SA"/>
        </w:rPr>
        <w:t>,</w:t>
      </w:r>
      <w:r w:rsidR="006520EB">
        <w:rPr>
          <w:lang w:eastAsia="ar-SA"/>
        </w:rPr>
        <w:t xml:space="preserve"> с </w:t>
      </w:r>
      <w:r w:rsidR="002D7145">
        <w:rPr>
          <w:lang w:eastAsia="ar-SA"/>
        </w:rPr>
        <w:t>учетом планов</w:t>
      </w:r>
      <w:r w:rsidR="00A0721E">
        <w:rPr>
          <w:lang w:eastAsia="ar-SA"/>
        </w:rPr>
        <w:t>ых</w:t>
      </w:r>
      <w:r w:rsidR="002D7145">
        <w:rPr>
          <w:lang w:eastAsia="ar-SA"/>
        </w:rPr>
        <w:t xml:space="preserve"> дат</w:t>
      </w:r>
      <w:r w:rsidR="00A0721E">
        <w:rPr>
          <w:lang w:eastAsia="ar-SA"/>
        </w:rPr>
        <w:t xml:space="preserve">, </w:t>
      </w:r>
      <w:r w:rsidR="002D7145">
        <w:rPr>
          <w:lang w:eastAsia="ar-SA"/>
        </w:rPr>
        <w:t>рабочих мест и</w:t>
      </w:r>
      <w:r w:rsidR="006520EB">
        <w:rPr>
          <w:lang w:eastAsia="ar-SA"/>
        </w:rPr>
        <w:t xml:space="preserve"> паспортов</w:t>
      </w:r>
      <w:r w:rsidR="00A0721E">
        <w:rPr>
          <w:lang w:eastAsia="ar-SA"/>
        </w:rPr>
        <w:t>,</w:t>
      </w:r>
      <w:r w:rsidR="006520EB">
        <w:rPr>
          <w:lang w:eastAsia="ar-SA"/>
        </w:rPr>
        <w:t xml:space="preserve"> система автоматически выб</w:t>
      </w:r>
      <w:r w:rsidR="0006690A">
        <w:rPr>
          <w:lang w:eastAsia="ar-SA"/>
        </w:rPr>
        <w:t>и</w:t>
      </w:r>
      <w:r w:rsidR="006520EB">
        <w:rPr>
          <w:lang w:eastAsia="ar-SA"/>
        </w:rPr>
        <w:t>р</w:t>
      </w:r>
      <w:r w:rsidR="0006690A">
        <w:rPr>
          <w:lang w:eastAsia="ar-SA"/>
        </w:rPr>
        <w:t>ае</w:t>
      </w:r>
      <w:r w:rsidR="006520EB">
        <w:rPr>
          <w:lang w:eastAsia="ar-SA"/>
        </w:rPr>
        <w:t xml:space="preserve">т все работы, которые необходимо выполнить в </w:t>
      </w:r>
      <w:r w:rsidR="0006690A">
        <w:rPr>
          <w:lang w:eastAsia="ar-SA"/>
        </w:rPr>
        <w:t xml:space="preserve">указанном </w:t>
      </w:r>
      <w:r w:rsidR="006520EB">
        <w:rPr>
          <w:lang w:eastAsia="ar-SA"/>
        </w:rPr>
        <w:t>месяце</w:t>
      </w:r>
      <w:r>
        <w:rPr>
          <w:lang w:eastAsia="ar-SA"/>
        </w:rPr>
        <w:t xml:space="preserve"> по каждой машине</w:t>
      </w:r>
      <w:r w:rsidR="006520EB">
        <w:rPr>
          <w:lang w:eastAsia="ar-SA"/>
        </w:rPr>
        <w:t xml:space="preserve"> </w:t>
      </w:r>
      <w:r w:rsidR="00385041" w:rsidRPr="00832FA0">
        <w:rPr>
          <w:i/>
          <w:lang w:eastAsia="ar-SA"/>
        </w:rPr>
        <w:t xml:space="preserve">(Рисунок </w:t>
      </w:r>
      <w:r w:rsidR="00385041">
        <w:rPr>
          <w:i/>
          <w:lang w:eastAsia="ar-SA"/>
        </w:rPr>
        <w:t>7</w:t>
      </w:r>
      <w:r w:rsidR="00385041" w:rsidRPr="00832FA0">
        <w:rPr>
          <w:i/>
          <w:lang w:eastAsia="ar-SA"/>
        </w:rPr>
        <w:t>.</w:t>
      </w:r>
      <w:r w:rsidR="00385041">
        <w:rPr>
          <w:i/>
          <w:lang w:eastAsia="ar-SA"/>
        </w:rPr>
        <w:t>1</w:t>
      </w:r>
      <w:r w:rsidR="00385041" w:rsidRPr="00832FA0">
        <w:rPr>
          <w:i/>
          <w:lang w:eastAsia="ar-SA"/>
        </w:rPr>
        <w:t>)</w:t>
      </w:r>
      <w:r w:rsidR="00385041">
        <w:rPr>
          <w:i/>
          <w:lang w:eastAsia="ar-SA"/>
        </w:rPr>
        <w:t>.</w:t>
      </w:r>
      <w:r w:rsidR="00B5776D">
        <w:rPr>
          <w:lang w:eastAsia="ar-SA"/>
        </w:rPr>
        <w:t xml:space="preserve"> </w:t>
      </w:r>
      <w:r w:rsidR="00B61C4D">
        <w:rPr>
          <w:lang w:eastAsia="ar-SA"/>
        </w:rPr>
        <w:t xml:space="preserve">Дерево запланированных ВС </w:t>
      </w:r>
      <w:r w:rsidR="00B5776D">
        <w:rPr>
          <w:lang w:eastAsia="ar-SA"/>
        </w:rPr>
        <w:t>раскрыва</w:t>
      </w:r>
      <w:r w:rsidR="00B61C4D">
        <w:rPr>
          <w:lang w:eastAsia="ar-SA"/>
        </w:rPr>
        <w:t>е</w:t>
      </w:r>
      <w:r w:rsidR="00B5776D">
        <w:rPr>
          <w:lang w:eastAsia="ar-SA"/>
        </w:rPr>
        <w:t>тся</w:t>
      </w:r>
      <w:r w:rsidR="006520EB">
        <w:rPr>
          <w:lang w:eastAsia="ar-SA"/>
        </w:rPr>
        <w:t xml:space="preserve"> </w:t>
      </w:r>
      <w:r w:rsidR="00B61C4D">
        <w:rPr>
          <w:lang w:eastAsia="ar-SA"/>
        </w:rPr>
        <w:t>до</w:t>
      </w:r>
      <w:r w:rsidR="00B5776D">
        <w:rPr>
          <w:lang w:eastAsia="ar-SA"/>
        </w:rPr>
        <w:t xml:space="preserve"> перечн</w:t>
      </w:r>
      <w:r w:rsidR="00B61C4D">
        <w:rPr>
          <w:lang w:eastAsia="ar-SA"/>
        </w:rPr>
        <w:t>я</w:t>
      </w:r>
      <w:r w:rsidR="00B5776D">
        <w:rPr>
          <w:lang w:eastAsia="ar-SA"/>
        </w:rPr>
        <w:t xml:space="preserve"> паспортов</w:t>
      </w:r>
      <w:r w:rsidR="00B61C4D">
        <w:rPr>
          <w:lang w:eastAsia="ar-SA"/>
        </w:rPr>
        <w:t xml:space="preserve">, </w:t>
      </w:r>
      <w:r w:rsidR="00897EAB">
        <w:rPr>
          <w:lang w:eastAsia="ar-SA"/>
        </w:rPr>
        <w:t>сменны</w:t>
      </w:r>
      <w:r w:rsidR="00B61C4D">
        <w:rPr>
          <w:lang w:eastAsia="ar-SA"/>
        </w:rPr>
        <w:t>х</w:t>
      </w:r>
      <w:r w:rsidR="00897EAB">
        <w:rPr>
          <w:lang w:eastAsia="ar-SA"/>
        </w:rPr>
        <w:t xml:space="preserve"> задани</w:t>
      </w:r>
      <w:r w:rsidR="00B61C4D">
        <w:rPr>
          <w:lang w:eastAsia="ar-SA"/>
        </w:rPr>
        <w:t>й и операций</w:t>
      </w:r>
      <w:r w:rsidR="00B5776D">
        <w:rPr>
          <w:lang w:eastAsia="ar-SA"/>
        </w:rPr>
        <w:t xml:space="preserve">. </w:t>
      </w:r>
      <w:r w:rsidR="00B61C4D">
        <w:t xml:space="preserve">В поле графика для каждой строки отображается запланированная </w:t>
      </w:r>
      <w:r w:rsidR="00A0721E">
        <w:t xml:space="preserve">трудоемкость </w:t>
      </w:r>
      <w:r w:rsidR="00B61C4D">
        <w:t>по каждому дню.</w:t>
      </w:r>
    </w:p>
    <w:p w14:paraId="0A220B82" w14:textId="77777777" w:rsidR="006520EB" w:rsidRDefault="00932977" w:rsidP="001A3CFA">
      <w:pPr>
        <w:jc w:val="center"/>
        <w:rPr>
          <w:lang w:eastAsia="ar-SA"/>
        </w:rPr>
      </w:pPr>
      <w:r>
        <w:rPr>
          <w:noProof/>
        </w:rPr>
        <w:drawing>
          <wp:inline distT="0" distB="0" distL="0" distR="0" wp14:anchorId="02FA3FE0" wp14:editId="557126E0">
            <wp:extent cx="5565775" cy="2242185"/>
            <wp:effectExtent l="0" t="0" r="0"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65775" cy="2242185"/>
                    </a:xfrm>
                    <a:prstGeom prst="rect">
                      <a:avLst/>
                    </a:prstGeom>
                    <a:noFill/>
                    <a:ln>
                      <a:noFill/>
                    </a:ln>
                  </pic:spPr>
                </pic:pic>
              </a:graphicData>
            </a:graphic>
          </wp:inline>
        </w:drawing>
      </w:r>
    </w:p>
    <w:p w14:paraId="57203232" w14:textId="77777777" w:rsidR="00D70A09" w:rsidRDefault="00932977" w:rsidP="00385041">
      <w:pPr>
        <w:pStyle w:val="af4"/>
        <w:jc w:val="center"/>
        <w:rPr>
          <w:b w:val="0"/>
          <w:sz w:val="24"/>
        </w:rPr>
      </w:pPr>
      <w:r w:rsidRPr="00385041">
        <w:rPr>
          <w:b w:val="0"/>
          <w:sz w:val="24"/>
        </w:rPr>
        <w:t xml:space="preserve">Рисунок </w:t>
      </w:r>
      <w:r w:rsidR="001A6568" w:rsidRPr="00385041">
        <w:rPr>
          <w:b w:val="0"/>
          <w:sz w:val="24"/>
        </w:rPr>
        <w:t>7.1</w:t>
      </w:r>
      <w:r w:rsidR="00385041" w:rsidRPr="00385041">
        <w:rPr>
          <w:b w:val="0"/>
          <w:sz w:val="24"/>
        </w:rPr>
        <w:t xml:space="preserve"> - </w:t>
      </w:r>
      <w:r w:rsidRPr="00385041">
        <w:rPr>
          <w:b w:val="0"/>
          <w:sz w:val="24"/>
        </w:rPr>
        <w:t>Оперативное планирование</w:t>
      </w:r>
    </w:p>
    <w:p w14:paraId="09329C4E" w14:textId="77777777" w:rsidR="00A0721E" w:rsidRPr="00A0721E" w:rsidRDefault="00A0721E" w:rsidP="00A0721E"/>
    <w:p w14:paraId="75A324A4" w14:textId="77777777" w:rsidR="00BC7B71" w:rsidRDefault="00B61C4D" w:rsidP="000C26E4">
      <w:pPr>
        <w:pStyle w:val="Bodytext2"/>
        <w:shd w:val="clear" w:color="auto" w:fill="auto"/>
        <w:tabs>
          <w:tab w:val="left" w:pos="1276"/>
        </w:tabs>
        <w:spacing w:before="40" w:after="80" w:line="240" w:lineRule="auto"/>
        <w:ind w:firstLine="567"/>
        <w:jc w:val="both"/>
      </w:pPr>
      <w:r>
        <w:rPr>
          <w:lang w:eastAsia="ar-SA"/>
        </w:rPr>
        <w:t>На</w:t>
      </w:r>
      <w:r>
        <w:t xml:space="preserve"> </w:t>
      </w:r>
      <w:r>
        <w:rPr>
          <w:lang w:eastAsia="ar-SA"/>
        </w:rPr>
        <w:t>любом</w:t>
      </w:r>
      <w:r>
        <w:t xml:space="preserve"> уровне дерева по кнопке </w:t>
      </w:r>
      <w:r>
        <w:rPr>
          <w:noProof/>
          <w:lang w:bidi="ar-SA"/>
        </w:rPr>
        <w:drawing>
          <wp:anchor distT="0" distB="0" distL="114300" distR="114300" simplePos="0" relativeHeight="251664384" behindDoc="0" locked="0" layoutInCell="1" allowOverlap="1" wp14:anchorId="70ED498C" wp14:editId="5A2B7F76">
            <wp:simplePos x="0" y="0"/>
            <wp:positionH relativeFrom="column">
              <wp:posOffset>3536315</wp:posOffset>
            </wp:positionH>
            <wp:positionV relativeFrom="paragraph">
              <wp:posOffset>-27940</wp:posOffset>
            </wp:positionV>
            <wp:extent cx="211455" cy="189230"/>
            <wp:effectExtent l="0" t="0" r="0" b="1270"/>
            <wp:wrapSquare wrapText="bothSides"/>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211455" cy="189230"/>
                    </a:xfrm>
                    <a:prstGeom prst="rect">
                      <a:avLst/>
                    </a:prstGeom>
                  </pic:spPr>
                </pic:pic>
              </a:graphicData>
            </a:graphic>
            <wp14:sizeRelH relativeFrom="page">
              <wp14:pctWidth>0</wp14:pctWidth>
            </wp14:sizeRelH>
            <wp14:sizeRelV relativeFrom="page">
              <wp14:pctHeight>0</wp14:pctHeight>
            </wp14:sizeRelV>
          </wp:anchor>
        </w:drawing>
      </w:r>
      <w:r>
        <w:t xml:space="preserve"> </w:t>
      </w:r>
      <w:r w:rsidR="00385041">
        <w:t>м</w:t>
      </w:r>
      <w:r>
        <w:t>ожно получить справку о его свойствах</w:t>
      </w:r>
      <w:r w:rsidR="000E6782">
        <w:t>, технологию выполнения с необходимым оснащением и комплектующими, а также пооперационный график на паспорт</w:t>
      </w:r>
      <w:r w:rsidR="00385041">
        <w:t xml:space="preserve"> </w:t>
      </w:r>
      <w:r w:rsidR="00385041" w:rsidRPr="00832FA0">
        <w:rPr>
          <w:i/>
          <w:lang w:eastAsia="ar-SA"/>
        </w:rPr>
        <w:t xml:space="preserve">(Рисунок </w:t>
      </w:r>
      <w:r w:rsidR="00385041">
        <w:rPr>
          <w:i/>
          <w:lang w:eastAsia="ar-SA"/>
        </w:rPr>
        <w:t>7</w:t>
      </w:r>
      <w:r w:rsidR="00385041" w:rsidRPr="00832FA0">
        <w:rPr>
          <w:i/>
          <w:lang w:eastAsia="ar-SA"/>
        </w:rPr>
        <w:t>.</w:t>
      </w:r>
      <w:r w:rsidR="00385041">
        <w:rPr>
          <w:i/>
          <w:lang w:eastAsia="ar-SA"/>
        </w:rPr>
        <w:t>2</w:t>
      </w:r>
      <w:r w:rsidR="00385041" w:rsidRPr="00832FA0">
        <w:rPr>
          <w:i/>
          <w:lang w:eastAsia="ar-SA"/>
        </w:rPr>
        <w:t>)</w:t>
      </w:r>
      <w:r w:rsidR="00D70A09">
        <w:t>.</w:t>
      </w:r>
    </w:p>
    <w:p w14:paraId="0EC18C49" w14:textId="77777777" w:rsidR="00932977" w:rsidRPr="00932977" w:rsidRDefault="00932977" w:rsidP="001A3CFA">
      <w:pPr>
        <w:spacing w:before="0" w:line="360" w:lineRule="auto"/>
        <w:jc w:val="center"/>
      </w:pPr>
      <w:r>
        <w:rPr>
          <w:noProof/>
        </w:rPr>
        <w:drawing>
          <wp:inline distT="0" distB="0" distL="0" distR="0" wp14:anchorId="51C5B898" wp14:editId="29477A2F">
            <wp:extent cx="5574030" cy="1948180"/>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74030" cy="1948180"/>
                    </a:xfrm>
                    <a:prstGeom prst="rect">
                      <a:avLst/>
                    </a:prstGeom>
                    <a:noFill/>
                    <a:ln>
                      <a:noFill/>
                    </a:ln>
                  </pic:spPr>
                </pic:pic>
              </a:graphicData>
            </a:graphic>
          </wp:inline>
        </w:drawing>
      </w:r>
    </w:p>
    <w:p w14:paraId="322F84CB" w14:textId="77777777" w:rsidR="00D76767" w:rsidRDefault="00932977" w:rsidP="00385041">
      <w:pPr>
        <w:pStyle w:val="af4"/>
        <w:jc w:val="center"/>
        <w:rPr>
          <w:b w:val="0"/>
          <w:sz w:val="24"/>
        </w:rPr>
      </w:pPr>
      <w:r w:rsidRPr="00385041">
        <w:rPr>
          <w:b w:val="0"/>
          <w:sz w:val="24"/>
        </w:rPr>
        <w:t xml:space="preserve">Рисунок </w:t>
      </w:r>
      <w:r w:rsidR="00385041" w:rsidRPr="00385041">
        <w:rPr>
          <w:b w:val="0"/>
          <w:sz w:val="24"/>
        </w:rPr>
        <w:t>7.</w:t>
      </w:r>
      <w:r w:rsidR="001A6568" w:rsidRPr="00385041">
        <w:rPr>
          <w:b w:val="0"/>
          <w:sz w:val="24"/>
        </w:rPr>
        <w:t>2</w:t>
      </w:r>
      <w:r w:rsidR="00385041" w:rsidRPr="00385041">
        <w:rPr>
          <w:b w:val="0"/>
          <w:sz w:val="24"/>
        </w:rPr>
        <w:t xml:space="preserve"> - </w:t>
      </w:r>
      <w:r w:rsidRPr="00385041">
        <w:rPr>
          <w:b w:val="0"/>
          <w:sz w:val="24"/>
        </w:rPr>
        <w:t>Вызов справки</w:t>
      </w:r>
    </w:p>
    <w:p w14:paraId="64062308" w14:textId="77777777" w:rsidR="00A0721E" w:rsidRPr="00A0721E" w:rsidRDefault="00916ED3" w:rsidP="00A0721E">
      <w:r>
        <w:rPr>
          <w:noProof/>
        </w:rPr>
        <w:drawing>
          <wp:anchor distT="0" distB="0" distL="114300" distR="114300" simplePos="0" relativeHeight="251663360" behindDoc="0" locked="0" layoutInCell="1" allowOverlap="1" wp14:anchorId="3627242F" wp14:editId="16A3E104">
            <wp:simplePos x="0" y="0"/>
            <wp:positionH relativeFrom="column">
              <wp:posOffset>1999615</wp:posOffset>
            </wp:positionH>
            <wp:positionV relativeFrom="paragraph">
              <wp:posOffset>93980</wp:posOffset>
            </wp:positionV>
            <wp:extent cx="295275" cy="238125"/>
            <wp:effectExtent l="0" t="0" r="9525" b="9525"/>
            <wp:wrapSquare wrapText="bothSides"/>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295275" cy="238125"/>
                    </a:xfrm>
                    <a:prstGeom prst="rect">
                      <a:avLst/>
                    </a:prstGeom>
                  </pic:spPr>
                </pic:pic>
              </a:graphicData>
            </a:graphic>
            <wp14:sizeRelH relativeFrom="page">
              <wp14:pctWidth>0</wp14:pctWidth>
            </wp14:sizeRelH>
            <wp14:sizeRelV relativeFrom="page">
              <wp14:pctHeight>0</wp14:pctHeight>
            </wp14:sizeRelV>
          </wp:anchor>
        </w:drawing>
      </w:r>
    </w:p>
    <w:p w14:paraId="5A7AC817" w14:textId="5CC0AB7C" w:rsidR="00D76767" w:rsidRPr="00D76767" w:rsidRDefault="00916ED3" w:rsidP="00F02F95">
      <w:pPr>
        <w:pStyle w:val="Bodytext2"/>
        <w:shd w:val="clear" w:color="auto" w:fill="auto"/>
        <w:tabs>
          <w:tab w:val="left" w:pos="1276"/>
        </w:tabs>
        <w:spacing w:before="40" w:after="80" w:line="240" w:lineRule="auto"/>
        <w:ind w:firstLine="567"/>
        <w:jc w:val="both"/>
      </w:pPr>
      <w:r>
        <w:lastRenderedPageBreak/>
        <w:t>С помощью кнопки</w:t>
      </w:r>
      <w:r w:rsidR="00B61C4D">
        <w:t xml:space="preserve">  вызывается меню распечатки</w:t>
      </w:r>
      <w:r>
        <w:t xml:space="preserve"> </w:t>
      </w:r>
      <w:r w:rsidR="00A0721E">
        <w:t>вспомогательных</w:t>
      </w:r>
      <w:r w:rsidR="00B61C4D">
        <w:t xml:space="preserve"> документов. В зависимости </w:t>
      </w:r>
      <w:r w:rsidR="00B61C4D">
        <w:rPr>
          <w:lang w:eastAsia="ar-SA"/>
        </w:rPr>
        <w:t>от</w:t>
      </w:r>
      <w:r w:rsidR="00B61C4D">
        <w:t xml:space="preserve"> того, какой уровень дерева отмечен, </w:t>
      </w:r>
      <w:r w:rsidR="00B61C4D">
        <w:rPr>
          <w:lang w:eastAsia="ar-SA"/>
        </w:rPr>
        <w:t>документ</w:t>
      </w:r>
      <w:r w:rsidR="00B61C4D">
        <w:t xml:space="preserve"> будет </w:t>
      </w:r>
      <w:r w:rsidR="002F432C">
        <w:t>печататься</w:t>
      </w:r>
      <w:r w:rsidR="00B61C4D">
        <w:t xml:space="preserve"> на указанный объем: на ВС, паспорт или сменное задание</w:t>
      </w:r>
      <w:r w:rsidR="00385041">
        <w:t xml:space="preserve"> </w:t>
      </w:r>
      <w:r w:rsidR="00385041" w:rsidRPr="00832FA0">
        <w:rPr>
          <w:i/>
          <w:lang w:eastAsia="ar-SA"/>
        </w:rPr>
        <w:t xml:space="preserve">(Рисунок </w:t>
      </w:r>
      <w:r w:rsidR="00385041">
        <w:rPr>
          <w:i/>
          <w:lang w:eastAsia="ar-SA"/>
        </w:rPr>
        <w:t>7</w:t>
      </w:r>
      <w:r w:rsidR="00385041" w:rsidRPr="00832FA0">
        <w:rPr>
          <w:i/>
          <w:lang w:eastAsia="ar-SA"/>
        </w:rPr>
        <w:t>.</w:t>
      </w:r>
      <w:r w:rsidR="00385041">
        <w:rPr>
          <w:i/>
          <w:lang w:eastAsia="ar-SA"/>
        </w:rPr>
        <w:t>3</w:t>
      </w:r>
      <w:r w:rsidR="00385041" w:rsidRPr="00832FA0">
        <w:rPr>
          <w:i/>
          <w:lang w:eastAsia="ar-SA"/>
        </w:rPr>
        <w:t>)</w:t>
      </w:r>
      <w:r w:rsidR="00D76767">
        <w:t>.</w:t>
      </w:r>
    </w:p>
    <w:p w14:paraId="335B008F" w14:textId="77777777" w:rsidR="00553345" w:rsidRPr="00553345" w:rsidRDefault="00553345" w:rsidP="001A3CFA">
      <w:pPr>
        <w:jc w:val="center"/>
      </w:pPr>
      <w:r>
        <w:rPr>
          <w:noProof/>
        </w:rPr>
        <w:drawing>
          <wp:inline distT="0" distB="0" distL="0" distR="0" wp14:anchorId="27FC03F0" wp14:editId="0A2FCB7C">
            <wp:extent cx="2687320" cy="232981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87320" cy="2329815"/>
                    </a:xfrm>
                    <a:prstGeom prst="rect">
                      <a:avLst/>
                    </a:prstGeom>
                    <a:noFill/>
                    <a:ln>
                      <a:noFill/>
                    </a:ln>
                  </pic:spPr>
                </pic:pic>
              </a:graphicData>
            </a:graphic>
          </wp:inline>
        </w:drawing>
      </w:r>
    </w:p>
    <w:p w14:paraId="45313E7F" w14:textId="658A256E" w:rsidR="00553345" w:rsidRDefault="00553345" w:rsidP="00553345">
      <w:pPr>
        <w:pStyle w:val="af4"/>
        <w:jc w:val="center"/>
        <w:rPr>
          <w:b w:val="0"/>
          <w:sz w:val="24"/>
        </w:rPr>
      </w:pPr>
      <w:r w:rsidRPr="00385041">
        <w:rPr>
          <w:b w:val="0"/>
          <w:sz w:val="24"/>
        </w:rPr>
        <w:t xml:space="preserve">Рисунок </w:t>
      </w:r>
      <w:r w:rsidR="001A6568" w:rsidRPr="00385041">
        <w:rPr>
          <w:b w:val="0"/>
          <w:sz w:val="24"/>
        </w:rPr>
        <w:t>7.3</w:t>
      </w:r>
      <w:r w:rsidR="00385041" w:rsidRPr="00385041">
        <w:rPr>
          <w:b w:val="0"/>
          <w:sz w:val="24"/>
        </w:rPr>
        <w:t xml:space="preserve"> </w:t>
      </w:r>
      <w:r w:rsidR="00A0721E">
        <w:rPr>
          <w:b w:val="0"/>
          <w:sz w:val="24"/>
        </w:rPr>
        <w:t>–</w:t>
      </w:r>
      <w:r w:rsidRPr="00385041">
        <w:rPr>
          <w:b w:val="0"/>
          <w:sz w:val="24"/>
        </w:rPr>
        <w:t xml:space="preserve"> </w:t>
      </w:r>
      <w:r w:rsidR="00A0721E">
        <w:rPr>
          <w:b w:val="0"/>
          <w:sz w:val="24"/>
        </w:rPr>
        <w:t>Перечень вспомогательных документов</w:t>
      </w:r>
    </w:p>
    <w:p w14:paraId="7FCACF30" w14:textId="5CAE1458" w:rsidR="00152CEE" w:rsidRDefault="00152CEE" w:rsidP="00A532EF"/>
    <w:p w14:paraId="05183DA2" w14:textId="77777777" w:rsidR="008720C4" w:rsidRDefault="008720C4">
      <w:pPr>
        <w:spacing w:before="0"/>
        <w:rPr>
          <w:rFonts w:eastAsia="Arial" w:cs="Arial"/>
          <w:i/>
          <w:iCs/>
          <w:color w:val="000000"/>
          <w:sz w:val="28"/>
          <w:szCs w:val="28"/>
          <w:lang w:eastAsia="ar-SA" w:bidi="ru-RU"/>
        </w:rPr>
      </w:pPr>
      <w:r>
        <w:rPr>
          <w:lang w:eastAsia="ar-SA"/>
        </w:rPr>
        <w:br w:type="page"/>
      </w:r>
    </w:p>
    <w:p w14:paraId="51389011" w14:textId="264D7899" w:rsidR="00152CEE" w:rsidRDefault="00A532EF" w:rsidP="00A532EF">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r>
        <w:rPr>
          <w:lang w:eastAsia="ar-SA"/>
        </w:rPr>
        <w:lastRenderedPageBreak/>
        <w:t>Цикловой график производственного потока</w:t>
      </w:r>
      <w:r w:rsidR="00152CEE">
        <w:rPr>
          <w:lang w:eastAsia="ar-SA"/>
        </w:rPr>
        <w:t xml:space="preserve"> (ЦГПП)</w:t>
      </w:r>
      <w:r w:rsidR="00152CEE" w:rsidRPr="00666FC9">
        <w:rPr>
          <w:lang w:eastAsia="ar-SA"/>
        </w:rPr>
        <w:t xml:space="preserve"> </w:t>
      </w:r>
    </w:p>
    <w:p w14:paraId="01FBB738" w14:textId="61E3C057" w:rsidR="00152CEE" w:rsidRPr="005E4293" w:rsidRDefault="00152CEE" w:rsidP="00152CEE">
      <w:pPr>
        <w:spacing w:before="240" w:after="120"/>
        <w:rPr>
          <w:rFonts w:cs="Arial"/>
          <w:szCs w:val="28"/>
        </w:rPr>
      </w:pPr>
      <w:r w:rsidRPr="005E4293">
        <w:rPr>
          <w:rFonts w:cs="Arial"/>
          <w:szCs w:val="28"/>
        </w:rPr>
        <w:t xml:space="preserve">ЦГПП является интерпретацией Циклового графика сборки упорядоченного по плановым датам и классам (исключения, герметизация, подготовительные работы, штатные ПТ)  </w:t>
      </w:r>
      <w:r w:rsidR="008720C4">
        <w:rPr>
          <w:rFonts w:cs="Arial"/>
          <w:szCs w:val="28"/>
        </w:rPr>
        <w:t>(</w:t>
      </w:r>
      <w:r w:rsidRPr="005E4293">
        <w:rPr>
          <w:rFonts w:cs="Arial"/>
          <w:szCs w:val="28"/>
        </w:rPr>
        <w:t>рис</w:t>
      </w:r>
      <w:r w:rsidR="008720C4">
        <w:rPr>
          <w:rFonts w:cs="Arial"/>
          <w:szCs w:val="28"/>
        </w:rPr>
        <w:t>унок</w:t>
      </w:r>
      <w:r w:rsidRPr="005E4293">
        <w:rPr>
          <w:rFonts w:cs="Arial"/>
          <w:szCs w:val="28"/>
        </w:rPr>
        <w:t xml:space="preserve"> </w:t>
      </w:r>
      <w:r w:rsidR="008720C4">
        <w:rPr>
          <w:rFonts w:cs="Arial"/>
          <w:szCs w:val="28"/>
        </w:rPr>
        <w:t>7.4).</w:t>
      </w:r>
    </w:p>
    <w:p w14:paraId="30B0870F" w14:textId="1E002C18" w:rsidR="00152CEE" w:rsidRDefault="00152CEE" w:rsidP="00152CEE">
      <w:pPr>
        <w:spacing w:before="240" w:after="120"/>
        <w:rPr>
          <w:rFonts w:cs="Arial"/>
          <w:b/>
          <w:sz w:val="28"/>
          <w:szCs w:val="28"/>
          <w:lang w:val="en-US"/>
        </w:rPr>
      </w:pPr>
      <w:r>
        <w:rPr>
          <w:noProof/>
        </w:rPr>
        <w:drawing>
          <wp:inline distT="0" distB="0" distL="0" distR="0" wp14:anchorId="281E04C6" wp14:editId="22A9E22B">
            <wp:extent cx="5743575" cy="3714750"/>
            <wp:effectExtent l="0" t="0" r="9525"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43575" cy="3714750"/>
                    </a:xfrm>
                    <a:prstGeom prst="rect">
                      <a:avLst/>
                    </a:prstGeom>
                  </pic:spPr>
                </pic:pic>
              </a:graphicData>
            </a:graphic>
          </wp:inline>
        </w:drawing>
      </w:r>
    </w:p>
    <w:p w14:paraId="30C5FD4C" w14:textId="7FAEF6DB" w:rsidR="008720C4" w:rsidRDefault="008720C4" w:rsidP="008720C4">
      <w:pPr>
        <w:pStyle w:val="af4"/>
        <w:jc w:val="center"/>
        <w:rPr>
          <w:b w:val="0"/>
          <w:sz w:val="24"/>
        </w:rPr>
      </w:pPr>
      <w:r w:rsidRPr="00385041">
        <w:rPr>
          <w:b w:val="0"/>
          <w:sz w:val="24"/>
        </w:rPr>
        <w:t>Рисунок 7.</w:t>
      </w:r>
      <w:r>
        <w:rPr>
          <w:b w:val="0"/>
          <w:sz w:val="24"/>
        </w:rPr>
        <w:t>4</w:t>
      </w:r>
      <w:r w:rsidRPr="00385041">
        <w:rPr>
          <w:b w:val="0"/>
          <w:sz w:val="24"/>
        </w:rPr>
        <w:t xml:space="preserve"> </w:t>
      </w:r>
      <w:r>
        <w:rPr>
          <w:b w:val="0"/>
          <w:sz w:val="24"/>
        </w:rPr>
        <w:t>–</w:t>
      </w:r>
      <w:r w:rsidRPr="00385041">
        <w:rPr>
          <w:b w:val="0"/>
          <w:sz w:val="24"/>
        </w:rPr>
        <w:t xml:space="preserve"> </w:t>
      </w:r>
      <w:r>
        <w:rPr>
          <w:b w:val="0"/>
          <w:sz w:val="24"/>
        </w:rPr>
        <w:t>ЦГПП</w:t>
      </w:r>
    </w:p>
    <w:p w14:paraId="5EE98423" w14:textId="77777777" w:rsidR="008720C4" w:rsidRDefault="008720C4">
      <w:pPr>
        <w:spacing w:before="0"/>
        <w:rPr>
          <w:szCs w:val="24"/>
          <w:lang w:eastAsia="ar-SA"/>
        </w:rPr>
      </w:pPr>
    </w:p>
    <w:p w14:paraId="675FD259" w14:textId="7A2DFA09" w:rsidR="008720C4" w:rsidRDefault="008720C4" w:rsidP="008720C4">
      <w:pPr>
        <w:spacing w:before="240" w:after="120"/>
        <w:rPr>
          <w:rFonts w:cs="Arial"/>
          <w:szCs w:val="24"/>
        </w:rPr>
      </w:pPr>
      <w:r>
        <w:rPr>
          <w:rFonts w:cs="Arial"/>
          <w:szCs w:val="24"/>
        </w:rPr>
        <w:t xml:space="preserve">Интерфейс </w:t>
      </w:r>
      <w:r>
        <w:rPr>
          <w:noProof/>
        </w:rPr>
        <w:drawing>
          <wp:inline distT="0" distB="0" distL="0" distR="0" wp14:anchorId="62159F55" wp14:editId="728E7B82">
            <wp:extent cx="5761355" cy="236067"/>
            <wp:effectExtent l="0" t="0" r="0" b="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61355" cy="236067"/>
                    </a:xfrm>
                    <a:prstGeom prst="rect">
                      <a:avLst/>
                    </a:prstGeom>
                  </pic:spPr>
                </pic:pic>
              </a:graphicData>
            </a:graphic>
          </wp:inline>
        </w:drawing>
      </w:r>
      <w:r>
        <w:rPr>
          <w:rFonts w:cs="Arial"/>
          <w:szCs w:val="24"/>
        </w:rPr>
        <w:t xml:space="preserve">   позволяет  выбрать соответственно ВС, участок и мастера.</w:t>
      </w:r>
    </w:p>
    <w:p w14:paraId="3940BEA0" w14:textId="7E60B415" w:rsidR="008720C4" w:rsidRDefault="008720C4">
      <w:pPr>
        <w:spacing w:before="0"/>
        <w:rPr>
          <w:szCs w:val="24"/>
          <w:lang w:eastAsia="ar-SA"/>
        </w:rPr>
      </w:pPr>
      <w:r>
        <w:rPr>
          <w:szCs w:val="24"/>
          <w:lang w:eastAsia="ar-SA"/>
        </w:rPr>
        <w:br w:type="page"/>
      </w:r>
    </w:p>
    <w:p w14:paraId="0C9E7198" w14:textId="3FDA6AD2" w:rsidR="00152CEE" w:rsidRPr="00D15CF9" w:rsidRDefault="00152CEE" w:rsidP="00152CEE">
      <w:pPr>
        <w:spacing w:before="240" w:after="120"/>
        <w:rPr>
          <w:szCs w:val="24"/>
          <w:lang w:eastAsia="ar-SA"/>
        </w:rPr>
      </w:pPr>
      <w:r w:rsidRPr="00D15CF9">
        <w:rPr>
          <w:szCs w:val="24"/>
          <w:lang w:eastAsia="ar-SA"/>
        </w:rPr>
        <w:lastRenderedPageBreak/>
        <w:t xml:space="preserve">Клавиша </w:t>
      </w:r>
      <w:r w:rsidRPr="00D15CF9">
        <w:rPr>
          <w:noProof/>
          <w:szCs w:val="24"/>
        </w:rPr>
        <w:drawing>
          <wp:inline distT="0" distB="0" distL="0" distR="0" wp14:anchorId="6A5654F9" wp14:editId="0D06CDFF">
            <wp:extent cx="298622" cy="276225"/>
            <wp:effectExtent l="0" t="0" r="635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98622" cy="276225"/>
                    </a:xfrm>
                    <a:prstGeom prst="rect">
                      <a:avLst/>
                    </a:prstGeom>
                  </pic:spPr>
                </pic:pic>
              </a:graphicData>
            </a:graphic>
          </wp:inline>
        </w:drawing>
      </w:r>
      <w:r w:rsidRPr="00D15CF9">
        <w:rPr>
          <w:szCs w:val="24"/>
          <w:lang w:eastAsia="ar-SA"/>
        </w:rPr>
        <w:t xml:space="preserve"> позволяет распечатать ЦГПП в формате </w:t>
      </w:r>
      <w:r w:rsidRPr="00D15CF9">
        <w:rPr>
          <w:szCs w:val="24"/>
          <w:lang w:val="en-US" w:eastAsia="ar-SA"/>
        </w:rPr>
        <w:t>PDF</w:t>
      </w:r>
      <w:r w:rsidRPr="00D15CF9">
        <w:rPr>
          <w:szCs w:val="24"/>
          <w:lang w:eastAsia="ar-SA"/>
        </w:rPr>
        <w:t xml:space="preserve"> </w:t>
      </w:r>
      <w:r w:rsidRPr="00D15CF9">
        <w:rPr>
          <w:rFonts w:cs="Arial"/>
          <w:szCs w:val="24"/>
        </w:rPr>
        <w:t xml:space="preserve">рис. </w:t>
      </w:r>
      <w:r w:rsidR="008720C4">
        <w:rPr>
          <w:rFonts w:cs="Arial"/>
          <w:szCs w:val="24"/>
        </w:rPr>
        <w:t>7.5</w:t>
      </w:r>
    </w:p>
    <w:p w14:paraId="3578891E" w14:textId="77777777" w:rsidR="00152CEE" w:rsidRPr="00E50B74" w:rsidRDefault="00152CEE" w:rsidP="00152CEE">
      <w:pPr>
        <w:spacing w:before="240" w:after="120"/>
        <w:rPr>
          <w:rFonts w:cs="Arial"/>
          <w:b/>
          <w:sz w:val="32"/>
        </w:rPr>
      </w:pPr>
      <w:r>
        <w:rPr>
          <w:noProof/>
        </w:rPr>
        <w:drawing>
          <wp:inline distT="0" distB="0" distL="0" distR="0" wp14:anchorId="59195493" wp14:editId="3BCE7A4C">
            <wp:extent cx="4724400" cy="3333750"/>
            <wp:effectExtent l="0" t="0" r="0" b="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724400" cy="3333750"/>
                    </a:xfrm>
                    <a:prstGeom prst="rect">
                      <a:avLst/>
                    </a:prstGeom>
                  </pic:spPr>
                </pic:pic>
              </a:graphicData>
            </a:graphic>
          </wp:inline>
        </w:drawing>
      </w:r>
    </w:p>
    <w:p w14:paraId="3E3DDC12" w14:textId="010B7569" w:rsidR="008720C4" w:rsidRDefault="008720C4" w:rsidP="008720C4">
      <w:pPr>
        <w:pStyle w:val="af4"/>
        <w:jc w:val="center"/>
        <w:rPr>
          <w:b w:val="0"/>
          <w:sz w:val="24"/>
        </w:rPr>
      </w:pPr>
      <w:r w:rsidRPr="00385041">
        <w:rPr>
          <w:b w:val="0"/>
          <w:sz w:val="24"/>
        </w:rPr>
        <w:t>Рисунок 7.</w:t>
      </w:r>
      <w:r>
        <w:rPr>
          <w:b w:val="0"/>
          <w:sz w:val="24"/>
        </w:rPr>
        <w:t>5</w:t>
      </w:r>
      <w:r w:rsidRPr="00385041">
        <w:rPr>
          <w:b w:val="0"/>
          <w:sz w:val="24"/>
        </w:rPr>
        <w:t xml:space="preserve"> </w:t>
      </w:r>
      <w:r>
        <w:rPr>
          <w:b w:val="0"/>
          <w:sz w:val="24"/>
        </w:rPr>
        <w:t>–</w:t>
      </w:r>
      <w:r w:rsidRPr="00385041">
        <w:rPr>
          <w:b w:val="0"/>
          <w:sz w:val="24"/>
        </w:rPr>
        <w:t xml:space="preserve"> </w:t>
      </w:r>
      <w:r>
        <w:rPr>
          <w:b w:val="0"/>
          <w:sz w:val="24"/>
        </w:rPr>
        <w:t>Распечатка ЦГПП</w:t>
      </w:r>
    </w:p>
    <w:p w14:paraId="34AD5D8E" w14:textId="50EA09A7" w:rsidR="00152CEE" w:rsidRPr="0039788D" w:rsidRDefault="00152CEE" w:rsidP="00152CEE">
      <w:pPr>
        <w:spacing w:before="240" w:after="120"/>
        <w:rPr>
          <w:rFonts w:cs="Arial"/>
          <w:b/>
          <w:sz w:val="32"/>
        </w:rPr>
      </w:pPr>
      <w:r>
        <w:rPr>
          <w:rFonts w:cs="Arial"/>
          <w:szCs w:val="24"/>
        </w:rPr>
        <w:t xml:space="preserve">Клавиша </w:t>
      </w:r>
      <w:r>
        <w:rPr>
          <w:noProof/>
        </w:rPr>
        <w:drawing>
          <wp:inline distT="0" distB="0" distL="0" distR="0" wp14:anchorId="7B3688DA" wp14:editId="762D0BD4">
            <wp:extent cx="325560" cy="295275"/>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25560" cy="295275"/>
                    </a:xfrm>
                    <a:prstGeom prst="rect">
                      <a:avLst/>
                    </a:prstGeom>
                  </pic:spPr>
                </pic:pic>
              </a:graphicData>
            </a:graphic>
          </wp:inline>
        </w:drawing>
      </w:r>
      <w:r>
        <w:rPr>
          <w:rFonts w:cs="Arial"/>
          <w:szCs w:val="24"/>
        </w:rPr>
        <w:t xml:space="preserve"> создает отчет в формате </w:t>
      </w:r>
      <w:r>
        <w:rPr>
          <w:rFonts w:cs="Arial"/>
          <w:szCs w:val="24"/>
          <w:lang w:val="en-US"/>
        </w:rPr>
        <w:t>Excel</w:t>
      </w:r>
      <w:r w:rsidRPr="0039788D">
        <w:rPr>
          <w:rFonts w:cs="Arial"/>
          <w:szCs w:val="24"/>
        </w:rPr>
        <w:t xml:space="preserve"> </w:t>
      </w:r>
      <w:r>
        <w:rPr>
          <w:rFonts w:cs="Arial"/>
          <w:szCs w:val="24"/>
        </w:rPr>
        <w:t xml:space="preserve">«Фактическое закрепление ОПР в КЗИ за ПТ» </w:t>
      </w:r>
    </w:p>
    <w:p w14:paraId="2E2B442B" w14:textId="1C7CF578" w:rsidR="00152CEE" w:rsidRDefault="00152CEE" w:rsidP="00152CEE">
      <w:pPr>
        <w:spacing w:before="240" w:after="120"/>
        <w:rPr>
          <w:noProof/>
        </w:rPr>
      </w:pPr>
      <w:r>
        <w:rPr>
          <w:noProof/>
        </w:rPr>
        <w:t xml:space="preserve">Клавиша  </w:t>
      </w:r>
      <w:r>
        <w:rPr>
          <w:noProof/>
        </w:rPr>
        <w:drawing>
          <wp:inline distT="0" distB="0" distL="0" distR="0" wp14:anchorId="30BC5BC4" wp14:editId="45194100">
            <wp:extent cx="327102" cy="304800"/>
            <wp:effectExtent l="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27102" cy="304800"/>
                    </a:xfrm>
                    <a:prstGeom prst="rect">
                      <a:avLst/>
                    </a:prstGeom>
                  </pic:spPr>
                </pic:pic>
              </a:graphicData>
            </a:graphic>
          </wp:inline>
        </w:drawing>
      </w:r>
      <w:r>
        <w:rPr>
          <w:noProof/>
        </w:rPr>
        <w:t xml:space="preserve"> выдает стандартную справку </w:t>
      </w:r>
      <w:r w:rsidR="008720C4">
        <w:rPr>
          <w:rFonts w:cs="Arial"/>
          <w:szCs w:val="24"/>
        </w:rPr>
        <w:t>по этапу/паспорту/см.заданию.</w:t>
      </w:r>
    </w:p>
    <w:p w14:paraId="4CE2EB4E" w14:textId="3FDABB28" w:rsidR="00152CEE" w:rsidRDefault="00152CEE" w:rsidP="00152CEE">
      <w:pPr>
        <w:spacing w:before="240" w:after="120"/>
        <w:rPr>
          <w:rFonts w:cs="Arial"/>
          <w:b/>
          <w:sz w:val="32"/>
        </w:rPr>
      </w:pPr>
    </w:p>
    <w:p w14:paraId="233E54C1" w14:textId="77777777" w:rsidR="008720C4" w:rsidRPr="0080282B" w:rsidRDefault="008720C4" w:rsidP="00152CEE">
      <w:pPr>
        <w:spacing w:before="240" w:after="120"/>
        <w:rPr>
          <w:rFonts w:cs="Arial"/>
          <w:szCs w:val="24"/>
        </w:rPr>
      </w:pPr>
    </w:p>
    <w:p w14:paraId="7D2D09C5" w14:textId="7A5C3C1D" w:rsidR="00152CEE" w:rsidRPr="008720C4" w:rsidRDefault="00152CEE" w:rsidP="008720C4">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r>
        <w:rPr>
          <w:lang w:eastAsia="ar-SA"/>
        </w:rPr>
        <w:t xml:space="preserve">Согласование и выпуск </w:t>
      </w:r>
      <w:r w:rsidR="008720C4">
        <w:rPr>
          <w:lang w:eastAsia="ar-SA"/>
        </w:rPr>
        <w:t>ЦГПП</w:t>
      </w:r>
    </w:p>
    <w:p w14:paraId="43DCCF6A" w14:textId="08947560" w:rsidR="00152CEE" w:rsidRDefault="00152CEE" w:rsidP="00152CEE">
      <w:pPr>
        <w:spacing w:before="240" w:after="120"/>
        <w:rPr>
          <w:rFonts w:cs="Arial"/>
          <w:szCs w:val="24"/>
        </w:rPr>
      </w:pPr>
      <w:r>
        <w:rPr>
          <w:rFonts w:cs="Arial"/>
          <w:szCs w:val="24"/>
        </w:rPr>
        <w:t xml:space="preserve">Клавиша </w:t>
      </w:r>
      <w:r>
        <w:rPr>
          <w:noProof/>
        </w:rPr>
        <w:drawing>
          <wp:inline distT="0" distB="0" distL="0" distR="0" wp14:anchorId="01DF93E1" wp14:editId="7938C300">
            <wp:extent cx="1685925" cy="285750"/>
            <wp:effectExtent l="0" t="0" r="9525"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1685925" cy="285750"/>
                    </a:xfrm>
                    <a:prstGeom prst="rect">
                      <a:avLst/>
                    </a:prstGeom>
                  </pic:spPr>
                </pic:pic>
              </a:graphicData>
            </a:graphic>
          </wp:inline>
        </w:drawing>
      </w:r>
      <w:r>
        <w:rPr>
          <w:rFonts w:cs="Arial"/>
          <w:szCs w:val="24"/>
        </w:rPr>
        <w:t xml:space="preserve"> становится активной при выборе мастера и служит для создания и изменения состояния Извещения изменения Циклового графика (</w:t>
      </w:r>
      <w:r w:rsidR="00953C96">
        <w:rPr>
          <w:rFonts w:cs="Arial"/>
          <w:szCs w:val="24"/>
        </w:rPr>
        <w:t xml:space="preserve">далее - </w:t>
      </w:r>
      <w:r>
        <w:rPr>
          <w:rFonts w:cs="Arial"/>
          <w:szCs w:val="24"/>
        </w:rPr>
        <w:t>ИИЦГ) . Клавиша в процессе меняет свое наименование.</w:t>
      </w:r>
    </w:p>
    <w:p w14:paraId="150B225A" w14:textId="77777777" w:rsidR="007548DA" w:rsidRPr="00953C96" w:rsidRDefault="007548DA" w:rsidP="00152CEE">
      <w:pPr>
        <w:spacing w:before="240" w:after="120"/>
        <w:rPr>
          <w:rFonts w:cs="Arial"/>
          <w:szCs w:val="24"/>
        </w:rPr>
      </w:pPr>
    </w:p>
    <w:p w14:paraId="090DF14C" w14:textId="6E12279F" w:rsidR="00152CEE" w:rsidRPr="007548DA" w:rsidRDefault="00152CEE" w:rsidP="007548DA">
      <w:pPr>
        <w:pStyle w:val="3"/>
        <w:tabs>
          <w:tab w:val="num" w:pos="578"/>
        </w:tabs>
        <w:rPr>
          <w:lang w:eastAsia="ar-SA"/>
        </w:rPr>
      </w:pPr>
      <w:r w:rsidRPr="007548DA">
        <w:rPr>
          <w:lang w:eastAsia="ar-SA"/>
        </w:rPr>
        <w:t>Блокировка ЦГПП</w:t>
      </w:r>
    </w:p>
    <w:p w14:paraId="76EEB7A3" w14:textId="49D10A15" w:rsidR="00152CEE" w:rsidRPr="008720C4" w:rsidRDefault="00152CEE" w:rsidP="008720C4">
      <w:pPr>
        <w:jc w:val="both"/>
        <w:rPr>
          <w:i/>
        </w:rPr>
      </w:pPr>
      <w:r>
        <w:t xml:space="preserve">Блокировка ЦГПП производится для фиксирования объема ЦГПП и последующего его утверждения. Для блокировки в окне </w:t>
      </w:r>
      <w:r w:rsidRPr="00CF1D18">
        <w:rPr>
          <w:b/>
          <w:i/>
        </w:rPr>
        <w:t>2-2 График производственного потока</w:t>
      </w:r>
      <w:r>
        <w:t xml:space="preserve"> инженер по планированию нажимает кнопку </w:t>
      </w:r>
      <w:r w:rsidR="008720C4">
        <w:rPr>
          <w:noProof/>
        </w:rPr>
        <w:drawing>
          <wp:inline distT="0" distB="0" distL="0" distR="0" wp14:anchorId="2A52F9C7" wp14:editId="4C450BDA">
            <wp:extent cx="1685925" cy="285750"/>
            <wp:effectExtent l="0" t="0" r="9525"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1685925" cy="285750"/>
                    </a:xfrm>
                    <a:prstGeom prst="rect">
                      <a:avLst/>
                    </a:prstGeom>
                  </pic:spPr>
                </pic:pic>
              </a:graphicData>
            </a:graphic>
          </wp:inline>
        </w:drawing>
      </w:r>
      <w:r w:rsidR="008720C4">
        <w:t xml:space="preserve"> </w:t>
      </w:r>
      <w:r w:rsidR="008720C4" w:rsidRPr="008720C4">
        <w:rPr>
          <w:i/>
        </w:rPr>
        <w:t>(рисунок 7.6)</w:t>
      </w:r>
    </w:p>
    <w:p w14:paraId="3F07EFE9" w14:textId="77777777" w:rsidR="00152CEE" w:rsidRDefault="00152CEE" w:rsidP="00152CEE">
      <w:pPr>
        <w:spacing w:line="360" w:lineRule="auto"/>
        <w:jc w:val="both"/>
      </w:pPr>
      <w:r>
        <w:rPr>
          <w:noProof/>
        </w:rPr>
        <w:lastRenderedPageBreak/>
        <w:drawing>
          <wp:inline distT="0" distB="0" distL="0" distR="0" wp14:anchorId="119DD3E9" wp14:editId="6ED75441">
            <wp:extent cx="5761355" cy="1348617"/>
            <wp:effectExtent l="0" t="0" r="0" b="4445"/>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1355" cy="1348617"/>
                    </a:xfrm>
                    <a:prstGeom prst="rect">
                      <a:avLst/>
                    </a:prstGeom>
                  </pic:spPr>
                </pic:pic>
              </a:graphicData>
            </a:graphic>
          </wp:inline>
        </w:drawing>
      </w:r>
    </w:p>
    <w:p w14:paraId="7687352C" w14:textId="7675B7DA" w:rsidR="008720C4" w:rsidRDefault="008720C4" w:rsidP="008720C4">
      <w:pPr>
        <w:pStyle w:val="af4"/>
        <w:jc w:val="center"/>
        <w:rPr>
          <w:b w:val="0"/>
          <w:sz w:val="24"/>
        </w:rPr>
      </w:pPr>
      <w:r w:rsidRPr="00385041">
        <w:rPr>
          <w:b w:val="0"/>
          <w:sz w:val="24"/>
        </w:rPr>
        <w:t>Рисунок 7.</w:t>
      </w:r>
      <w:r>
        <w:rPr>
          <w:b w:val="0"/>
          <w:sz w:val="24"/>
        </w:rPr>
        <w:t>6</w:t>
      </w:r>
      <w:r w:rsidRPr="00385041">
        <w:rPr>
          <w:b w:val="0"/>
          <w:sz w:val="24"/>
        </w:rPr>
        <w:t xml:space="preserve"> </w:t>
      </w:r>
      <w:r>
        <w:rPr>
          <w:b w:val="0"/>
          <w:sz w:val="24"/>
        </w:rPr>
        <w:t>–</w:t>
      </w:r>
      <w:r w:rsidRPr="00385041">
        <w:rPr>
          <w:b w:val="0"/>
          <w:sz w:val="24"/>
        </w:rPr>
        <w:t xml:space="preserve"> </w:t>
      </w:r>
      <w:r>
        <w:rPr>
          <w:b w:val="0"/>
          <w:sz w:val="24"/>
        </w:rPr>
        <w:t>Блокировка ЦГПП</w:t>
      </w:r>
    </w:p>
    <w:p w14:paraId="2E8B95B0" w14:textId="77777777" w:rsidR="00152CEE" w:rsidRDefault="00152CEE" w:rsidP="00152CEE">
      <w:pPr>
        <w:spacing w:line="360" w:lineRule="auto"/>
        <w:jc w:val="both"/>
      </w:pPr>
    </w:p>
    <w:p w14:paraId="0B2F1BDC" w14:textId="1120ED27" w:rsidR="00152CEE" w:rsidRDefault="007548DA" w:rsidP="007548DA">
      <w:pPr>
        <w:jc w:val="both"/>
        <w:rPr>
          <w:lang w:eastAsia="ar-SA"/>
        </w:rPr>
      </w:pPr>
      <w:r>
        <w:t>При этом с</w:t>
      </w:r>
      <w:r w:rsidR="00152CEE">
        <w:t>истема автоматически открывает окно регистрации документов для создания и выбора извещения, на основании которого выпускается новая версия ЦГПП.</w:t>
      </w:r>
      <w:r>
        <w:t xml:space="preserve">  </w:t>
      </w:r>
      <w:r w:rsidR="00152CEE">
        <w:rPr>
          <w:lang w:eastAsia="ar-SA"/>
        </w:rPr>
        <w:t xml:space="preserve">После </w:t>
      </w:r>
      <w:r>
        <w:rPr>
          <w:lang w:eastAsia="ar-SA"/>
        </w:rPr>
        <w:t>регистрации нового</w:t>
      </w:r>
      <w:r w:rsidR="00152CEE">
        <w:rPr>
          <w:lang w:eastAsia="ar-SA"/>
        </w:rPr>
        <w:t xml:space="preserve"> И</w:t>
      </w:r>
      <w:r>
        <w:rPr>
          <w:lang w:eastAsia="ar-SA"/>
        </w:rPr>
        <w:t>И</w:t>
      </w:r>
      <w:r w:rsidR="00152CEE">
        <w:rPr>
          <w:lang w:eastAsia="ar-SA"/>
        </w:rPr>
        <w:t>ЦГ необходимо нажать кнопку выбора для подключения извещения к ЦГПП</w:t>
      </w:r>
      <w:r>
        <w:rPr>
          <w:lang w:eastAsia="ar-SA"/>
        </w:rPr>
        <w:t xml:space="preserve"> </w:t>
      </w:r>
      <w:r w:rsidRPr="007548DA">
        <w:rPr>
          <w:i/>
          <w:lang w:eastAsia="ar-SA"/>
        </w:rPr>
        <w:t>(рисунок 7.7)</w:t>
      </w:r>
      <w:r w:rsidR="00152CEE">
        <w:rPr>
          <w:lang w:eastAsia="ar-SA"/>
        </w:rPr>
        <w:t xml:space="preserve">. </w:t>
      </w:r>
    </w:p>
    <w:p w14:paraId="294C8C28" w14:textId="77777777" w:rsidR="00152CEE" w:rsidRDefault="00152CEE" w:rsidP="00152CEE">
      <w:pPr>
        <w:spacing w:line="360" w:lineRule="auto"/>
        <w:ind w:firstLine="567"/>
        <w:rPr>
          <w:lang w:eastAsia="ar-SA"/>
        </w:rPr>
      </w:pPr>
      <w:r>
        <w:rPr>
          <w:noProof/>
        </w:rPr>
        <w:drawing>
          <wp:inline distT="0" distB="0" distL="0" distR="0" wp14:anchorId="55C82DCF" wp14:editId="7B924320">
            <wp:extent cx="3305175" cy="859220"/>
            <wp:effectExtent l="0" t="0" r="0"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305175" cy="859220"/>
                    </a:xfrm>
                    <a:prstGeom prst="rect">
                      <a:avLst/>
                    </a:prstGeom>
                  </pic:spPr>
                </pic:pic>
              </a:graphicData>
            </a:graphic>
          </wp:inline>
        </w:drawing>
      </w:r>
    </w:p>
    <w:p w14:paraId="5ECB7971" w14:textId="51B5B4AE" w:rsidR="007548DA" w:rsidRDefault="007548DA" w:rsidP="007548DA">
      <w:pPr>
        <w:pStyle w:val="af4"/>
        <w:jc w:val="center"/>
        <w:rPr>
          <w:b w:val="0"/>
          <w:sz w:val="24"/>
        </w:rPr>
      </w:pPr>
      <w:r w:rsidRPr="00385041">
        <w:rPr>
          <w:b w:val="0"/>
          <w:sz w:val="24"/>
        </w:rPr>
        <w:t>Рисунок 7.</w:t>
      </w:r>
      <w:r>
        <w:rPr>
          <w:b w:val="0"/>
          <w:sz w:val="24"/>
        </w:rPr>
        <w:t>7</w:t>
      </w:r>
      <w:r w:rsidRPr="00385041">
        <w:rPr>
          <w:b w:val="0"/>
          <w:sz w:val="24"/>
        </w:rPr>
        <w:t xml:space="preserve"> </w:t>
      </w:r>
      <w:r>
        <w:rPr>
          <w:b w:val="0"/>
          <w:sz w:val="24"/>
        </w:rPr>
        <w:t>–</w:t>
      </w:r>
      <w:r w:rsidRPr="00385041">
        <w:rPr>
          <w:b w:val="0"/>
          <w:sz w:val="24"/>
        </w:rPr>
        <w:t xml:space="preserve"> </w:t>
      </w:r>
      <w:r>
        <w:rPr>
          <w:b w:val="0"/>
          <w:sz w:val="24"/>
        </w:rPr>
        <w:t>Выбор ИИЦГ</w:t>
      </w:r>
    </w:p>
    <w:p w14:paraId="78A9AE13" w14:textId="77777777" w:rsidR="00152CEE" w:rsidRDefault="00152CEE" w:rsidP="00152CEE">
      <w:pPr>
        <w:spacing w:line="360" w:lineRule="auto"/>
        <w:ind w:firstLine="567"/>
        <w:rPr>
          <w:lang w:eastAsia="ar-SA"/>
        </w:rPr>
      </w:pPr>
    </w:p>
    <w:p w14:paraId="2087FD0D" w14:textId="77777777" w:rsidR="00152CEE" w:rsidRDefault="00152CEE" w:rsidP="00152CEE">
      <w:pPr>
        <w:spacing w:line="360" w:lineRule="auto"/>
        <w:ind w:firstLine="567"/>
        <w:jc w:val="both"/>
        <w:rPr>
          <w:lang w:eastAsia="ar-SA"/>
        </w:rPr>
      </w:pPr>
      <w:r>
        <w:rPr>
          <w:lang w:eastAsia="ar-SA"/>
        </w:rPr>
        <w:t xml:space="preserve">После этого название  кнопки </w:t>
      </w:r>
      <w:r w:rsidRPr="00695CAE">
        <w:rPr>
          <w:b/>
          <w:i/>
          <w:u w:val="single"/>
          <w:lang w:eastAsia="ar-SA"/>
        </w:rPr>
        <w:t>Блокировка</w:t>
      </w:r>
      <w:r>
        <w:rPr>
          <w:lang w:eastAsia="ar-SA"/>
        </w:rPr>
        <w:t xml:space="preserve"> в ЦГПП поменяется на </w:t>
      </w:r>
      <w:r w:rsidRPr="00695CAE">
        <w:rPr>
          <w:b/>
          <w:i/>
          <w:u w:val="single"/>
          <w:lang w:eastAsia="ar-SA"/>
        </w:rPr>
        <w:t>Согласование</w:t>
      </w:r>
      <w:r w:rsidRPr="001A7E64">
        <w:rPr>
          <w:lang w:eastAsia="ar-SA"/>
        </w:rPr>
        <w:t xml:space="preserve"> </w:t>
      </w:r>
      <w:r>
        <w:rPr>
          <w:noProof/>
        </w:rPr>
        <w:drawing>
          <wp:inline distT="0" distB="0" distL="0" distR="0" wp14:anchorId="3526162A" wp14:editId="112D26B2">
            <wp:extent cx="1724025" cy="295275"/>
            <wp:effectExtent l="0" t="0" r="9525" b="9525"/>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1724025" cy="295275"/>
                    </a:xfrm>
                    <a:prstGeom prst="rect">
                      <a:avLst/>
                    </a:prstGeom>
                  </pic:spPr>
                </pic:pic>
              </a:graphicData>
            </a:graphic>
          </wp:inline>
        </w:drawing>
      </w:r>
      <w:r>
        <w:rPr>
          <w:lang w:eastAsia="ar-SA"/>
        </w:rPr>
        <w:t xml:space="preserve">открывающая возможность входа в ИИЦГ из ЦГПП.  </w:t>
      </w:r>
    </w:p>
    <w:p w14:paraId="4FB0682A" w14:textId="77777777" w:rsidR="00152CEE" w:rsidRDefault="00152CEE" w:rsidP="007548DA">
      <w:pPr>
        <w:pStyle w:val="3"/>
        <w:rPr>
          <w:lang w:eastAsia="ar-SA"/>
        </w:rPr>
      </w:pPr>
      <w:r>
        <w:rPr>
          <w:lang w:eastAsia="ar-SA"/>
        </w:rPr>
        <w:t>Переход к согласованию</w:t>
      </w:r>
    </w:p>
    <w:p w14:paraId="3D98F20B" w14:textId="77777777" w:rsidR="00152CEE" w:rsidRDefault="00152CEE" w:rsidP="00152CEE">
      <w:pPr>
        <w:rPr>
          <w:b/>
          <w:lang w:eastAsia="ar-SA"/>
        </w:rPr>
      </w:pPr>
    </w:p>
    <w:p w14:paraId="2F8A6138" w14:textId="77777777" w:rsidR="00152CEE" w:rsidRDefault="00152CEE" w:rsidP="00152CEE">
      <w:pPr>
        <w:spacing w:line="360" w:lineRule="auto"/>
        <w:jc w:val="both"/>
      </w:pPr>
      <w:r>
        <w:t>Переход к процедуре согласования осуществляется либо из графика ЦГПП, либо из главного меню программы, п.</w:t>
      </w:r>
      <w:r w:rsidRPr="006854DB">
        <w:rPr>
          <w:b/>
          <w:i/>
        </w:rPr>
        <w:t>6-1 «Документы</w:t>
      </w:r>
      <w:r>
        <w:t>».</w:t>
      </w:r>
    </w:p>
    <w:p w14:paraId="6AC07749" w14:textId="77777777" w:rsidR="00152CEE" w:rsidRDefault="00152CEE" w:rsidP="00152CEE">
      <w:pPr>
        <w:spacing w:line="360" w:lineRule="auto"/>
        <w:ind w:firstLine="567"/>
        <w:jc w:val="both"/>
      </w:pPr>
      <w:r>
        <w:t>При переходе из графика ЦГПП автоматически подгружается последнее неподписанное извещение к данному графику.</w:t>
      </w:r>
    </w:p>
    <w:p w14:paraId="74AD1278" w14:textId="212EB499" w:rsidR="00152CEE" w:rsidRPr="00953C96" w:rsidRDefault="00152CEE" w:rsidP="00152CEE">
      <w:pPr>
        <w:spacing w:line="360" w:lineRule="auto"/>
        <w:jc w:val="both"/>
        <w:rPr>
          <w:i/>
        </w:rPr>
      </w:pPr>
      <w:r>
        <w:tab/>
        <w:t xml:space="preserve">При переходе из главного меню в окне </w:t>
      </w:r>
      <w:r w:rsidRPr="006854DB">
        <w:rPr>
          <w:b/>
          <w:i/>
        </w:rPr>
        <w:t>Регистрация документов</w:t>
      </w:r>
      <w:r>
        <w:t xml:space="preserve"> необходимо выбрать тип </w:t>
      </w:r>
      <w:r w:rsidRPr="006854DB">
        <w:rPr>
          <w:i/>
        </w:rPr>
        <w:t>Извещение к ЦГПП</w:t>
      </w:r>
      <w:r>
        <w:t xml:space="preserve"> и далее поиском найти требуемое извещение</w:t>
      </w:r>
      <w:r w:rsidR="007548DA">
        <w:t xml:space="preserve"> </w:t>
      </w:r>
      <w:r w:rsidR="007548DA" w:rsidRPr="00953C96">
        <w:rPr>
          <w:i/>
        </w:rPr>
        <w:t>(рисунок 7.8).</w:t>
      </w:r>
    </w:p>
    <w:p w14:paraId="2EAA7577" w14:textId="77777777" w:rsidR="00152CEE" w:rsidRDefault="00152CEE" w:rsidP="00152CEE">
      <w:pPr>
        <w:jc w:val="both"/>
      </w:pPr>
    </w:p>
    <w:p w14:paraId="5C69110C" w14:textId="77777777" w:rsidR="00152CEE" w:rsidRDefault="00152CEE" w:rsidP="00152CEE">
      <w:pPr>
        <w:jc w:val="center"/>
      </w:pPr>
      <w:r>
        <w:rPr>
          <w:noProof/>
        </w:rPr>
        <w:lastRenderedPageBreak/>
        <w:drawing>
          <wp:inline distT="0" distB="0" distL="0" distR="0" wp14:anchorId="0C32418D" wp14:editId="7F096B40">
            <wp:extent cx="4261794" cy="2526030"/>
            <wp:effectExtent l="0" t="0" r="5715" b="762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270096" cy="2530950"/>
                    </a:xfrm>
                    <a:prstGeom prst="rect">
                      <a:avLst/>
                    </a:prstGeom>
                  </pic:spPr>
                </pic:pic>
              </a:graphicData>
            </a:graphic>
          </wp:inline>
        </w:drawing>
      </w:r>
    </w:p>
    <w:p w14:paraId="6EFBC61D" w14:textId="1D8BBB73" w:rsidR="007548DA" w:rsidRDefault="007548DA" w:rsidP="007548DA">
      <w:pPr>
        <w:pStyle w:val="af4"/>
        <w:jc w:val="center"/>
        <w:rPr>
          <w:b w:val="0"/>
          <w:sz w:val="24"/>
        </w:rPr>
      </w:pPr>
      <w:r w:rsidRPr="00385041">
        <w:rPr>
          <w:b w:val="0"/>
          <w:sz w:val="24"/>
        </w:rPr>
        <w:t>Рисунок 7.</w:t>
      </w:r>
      <w:r w:rsidR="00953C96">
        <w:rPr>
          <w:b w:val="0"/>
          <w:sz w:val="24"/>
        </w:rPr>
        <w:t>8</w:t>
      </w:r>
      <w:r w:rsidRPr="00385041">
        <w:rPr>
          <w:b w:val="0"/>
          <w:sz w:val="24"/>
        </w:rPr>
        <w:t xml:space="preserve"> </w:t>
      </w:r>
      <w:r>
        <w:rPr>
          <w:b w:val="0"/>
          <w:sz w:val="24"/>
        </w:rPr>
        <w:t>–</w:t>
      </w:r>
      <w:r w:rsidRPr="00385041">
        <w:rPr>
          <w:b w:val="0"/>
          <w:sz w:val="24"/>
        </w:rPr>
        <w:t xml:space="preserve"> </w:t>
      </w:r>
      <w:r w:rsidR="00953C96">
        <w:rPr>
          <w:b w:val="0"/>
          <w:sz w:val="24"/>
        </w:rPr>
        <w:t>Поиск</w:t>
      </w:r>
      <w:r>
        <w:rPr>
          <w:b w:val="0"/>
          <w:sz w:val="24"/>
        </w:rPr>
        <w:t xml:space="preserve"> ИИЦГ</w:t>
      </w:r>
    </w:p>
    <w:p w14:paraId="45BFE9C0" w14:textId="77777777" w:rsidR="00152CEE" w:rsidRDefault="00152CEE" w:rsidP="00152CEE">
      <w:pPr>
        <w:jc w:val="both"/>
      </w:pPr>
    </w:p>
    <w:p w14:paraId="6E775645" w14:textId="77777777" w:rsidR="00152CEE" w:rsidRDefault="00152CEE" w:rsidP="00953C96">
      <w:pPr>
        <w:pStyle w:val="3"/>
        <w:rPr>
          <w:lang w:eastAsia="ar-SA"/>
        </w:rPr>
      </w:pPr>
      <w:r w:rsidRPr="00F01135">
        <w:rPr>
          <w:lang w:eastAsia="ar-SA"/>
        </w:rPr>
        <w:t xml:space="preserve">Регистрация нового </w:t>
      </w:r>
      <w:r>
        <w:rPr>
          <w:lang w:eastAsia="ar-SA"/>
        </w:rPr>
        <w:t>Извещения к ЦГПП</w:t>
      </w:r>
    </w:p>
    <w:p w14:paraId="73358801" w14:textId="77777777" w:rsidR="00152CEE" w:rsidRDefault="00152CEE" w:rsidP="00152CEE">
      <w:pPr>
        <w:rPr>
          <w:lang w:eastAsia="ar-SA"/>
        </w:rPr>
      </w:pPr>
    </w:p>
    <w:p w14:paraId="67AF80C7" w14:textId="08CD7EB9" w:rsidR="00152CEE" w:rsidRDefault="00953C96" w:rsidP="00152CEE">
      <w:pPr>
        <w:spacing w:line="360" w:lineRule="auto"/>
        <w:ind w:firstLine="567"/>
        <w:jc w:val="both"/>
        <w:rPr>
          <w:lang w:eastAsia="ar-SA"/>
        </w:rPr>
      </w:pPr>
      <w:r>
        <w:rPr>
          <w:noProof/>
        </w:rPr>
        <w:t xml:space="preserve">Регистрацию извещения к ЦГПП </w:t>
      </w:r>
      <w:r w:rsidR="00152CEE">
        <w:rPr>
          <w:noProof/>
        </w:rPr>
        <w:t>осуществляет инженер по планированию - разработчик ЦГПП.</w:t>
      </w:r>
    </w:p>
    <w:p w14:paraId="52EC3A38" w14:textId="3BE1D774" w:rsidR="00152CEE" w:rsidRDefault="00152CEE" w:rsidP="00152CEE">
      <w:pPr>
        <w:ind w:firstLine="567"/>
        <w:jc w:val="both"/>
        <w:rPr>
          <w:lang w:eastAsia="ar-SA"/>
        </w:rPr>
      </w:pPr>
      <w:r>
        <w:rPr>
          <w:lang w:eastAsia="ar-SA"/>
        </w:rPr>
        <w:t>Для регистрации нового И</w:t>
      </w:r>
      <w:r w:rsidR="00953C96">
        <w:rPr>
          <w:lang w:eastAsia="ar-SA"/>
        </w:rPr>
        <w:t>И</w:t>
      </w:r>
      <w:r>
        <w:rPr>
          <w:lang w:eastAsia="ar-SA"/>
        </w:rPr>
        <w:t xml:space="preserve">ЦГ нажмите кнопку </w:t>
      </w:r>
      <w:r w:rsidRPr="00695CAE">
        <w:rPr>
          <w:b/>
          <w:i/>
          <w:u w:val="single"/>
          <w:lang w:eastAsia="ar-SA"/>
        </w:rPr>
        <w:t>Добавить</w:t>
      </w:r>
      <w:r>
        <w:rPr>
          <w:lang w:eastAsia="ar-SA"/>
        </w:rPr>
        <w:t xml:space="preserve">. </w:t>
      </w:r>
    </w:p>
    <w:p w14:paraId="4B824DB6" w14:textId="77777777" w:rsidR="00152CEE" w:rsidRDefault="00152CEE" w:rsidP="00152CEE"/>
    <w:p w14:paraId="60EC1103" w14:textId="77777777" w:rsidR="00152CEE" w:rsidRDefault="00152CEE" w:rsidP="00152CEE">
      <w:pPr>
        <w:jc w:val="center"/>
      </w:pPr>
      <w:r>
        <w:rPr>
          <w:noProof/>
        </w:rPr>
        <w:drawing>
          <wp:inline distT="0" distB="0" distL="0" distR="0" wp14:anchorId="27647CD3" wp14:editId="551566D2">
            <wp:extent cx="4624433" cy="1863942"/>
            <wp:effectExtent l="0" t="0" r="5080" b="3175"/>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640395" cy="1870376"/>
                    </a:xfrm>
                    <a:prstGeom prst="rect">
                      <a:avLst/>
                    </a:prstGeom>
                  </pic:spPr>
                </pic:pic>
              </a:graphicData>
            </a:graphic>
          </wp:inline>
        </w:drawing>
      </w:r>
    </w:p>
    <w:p w14:paraId="71428A81" w14:textId="0E322C5C" w:rsidR="00953C96" w:rsidRDefault="00953C96" w:rsidP="00953C96">
      <w:pPr>
        <w:pStyle w:val="af4"/>
        <w:jc w:val="center"/>
        <w:rPr>
          <w:b w:val="0"/>
          <w:sz w:val="24"/>
        </w:rPr>
      </w:pPr>
      <w:r w:rsidRPr="00385041">
        <w:rPr>
          <w:b w:val="0"/>
          <w:sz w:val="24"/>
        </w:rPr>
        <w:t>Рисунок 7.</w:t>
      </w:r>
      <w:r>
        <w:rPr>
          <w:b w:val="0"/>
          <w:sz w:val="24"/>
        </w:rPr>
        <w:t>9</w:t>
      </w:r>
      <w:r w:rsidRPr="00385041">
        <w:rPr>
          <w:b w:val="0"/>
          <w:sz w:val="24"/>
        </w:rPr>
        <w:t xml:space="preserve"> </w:t>
      </w:r>
      <w:r>
        <w:rPr>
          <w:b w:val="0"/>
          <w:sz w:val="24"/>
        </w:rPr>
        <w:t>–</w:t>
      </w:r>
      <w:r w:rsidRPr="00385041">
        <w:rPr>
          <w:b w:val="0"/>
          <w:sz w:val="24"/>
        </w:rPr>
        <w:t xml:space="preserve"> </w:t>
      </w:r>
      <w:r>
        <w:rPr>
          <w:b w:val="0"/>
          <w:sz w:val="24"/>
        </w:rPr>
        <w:t>Регистрация ИИЦГ</w:t>
      </w:r>
    </w:p>
    <w:p w14:paraId="7C442DD3" w14:textId="77777777" w:rsidR="00152CEE" w:rsidRDefault="00152CEE" w:rsidP="00152CEE">
      <w:pPr>
        <w:jc w:val="center"/>
      </w:pPr>
    </w:p>
    <w:p w14:paraId="5E9EEAE4" w14:textId="3EADFB6C" w:rsidR="00152CEE" w:rsidRPr="00F01135" w:rsidRDefault="00152CEE" w:rsidP="00953C96">
      <w:pPr>
        <w:ind w:firstLine="567"/>
        <w:jc w:val="both"/>
        <w:rPr>
          <w:lang w:eastAsia="ar-SA"/>
        </w:rPr>
      </w:pPr>
      <w:r>
        <w:rPr>
          <w:lang w:eastAsia="ar-SA"/>
        </w:rPr>
        <w:t xml:space="preserve">В окне «Новый документ» при необходимости заполните </w:t>
      </w:r>
      <w:r w:rsidR="00953C96">
        <w:rPr>
          <w:lang w:eastAsia="ar-SA"/>
        </w:rPr>
        <w:t xml:space="preserve">поле </w:t>
      </w:r>
      <w:r w:rsidR="00953C96" w:rsidRPr="00953C96">
        <w:rPr>
          <w:b/>
          <w:i/>
          <w:lang w:eastAsia="ar-SA"/>
        </w:rPr>
        <w:t>Содержание</w:t>
      </w:r>
      <w:r>
        <w:rPr>
          <w:lang w:eastAsia="ar-SA"/>
        </w:rPr>
        <w:t xml:space="preserve"> (остальные поля недоступны) и нажмите «Сохранить»</w:t>
      </w:r>
      <w:r w:rsidR="00953C96">
        <w:rPr>
          <w:lang w:eastAsia="ar-SA"/>
        </w:rPr>
        <w:t xml:space="preserve"> </w:t>
      </w:r>
      <w:r w:rsidR="00953C96" w:rsidRPr="00953C96">
        <w:rPr>
          <w:i/>
          <w:lang w:eastAsia="ar-SA"/>
        </w:rPr>
        <w:t>(рисунок 7.10)</w:t>
      </w:r>
      <w:r>
        <w:rPr>
          <w:lang w:eastAsia="ar-SA"/>
        </w:rPr>
        <w:t>. ИЦГ создастся автоматически с новым номером.</w:t>
      </w:r>
    </w:p>
    <w:p w14:paraId="11A614C2" w14:textId="77777777" w:rsidR="00152CEE" w:rsidRDefault="00152CEE" w:rsidP="00953C96">
      <w:pPr>
        <w:jc w:val="both"/>
      </w:pPr>
    </w:p>
    <w:p w14:paraId="2B77077B" w14:textId="77777777" w:rsidR="00152CEE" w:rsidRPr="00022446" w:rsidRDefault="00152CEE" w:rsidP="00152CEE">
      <w:pPr>
        <w:jc w:val="center"/>
      </w:pPr>
      <w:r>
        <w:rPr>
          <w:noProof/>
        </w:rPr>
        <w:lastRenderedPageBreak/>
        <w:drawing>
          <wp:inline distT="0" distB="0" distL="0" distR="0" wp14:anchorId="31165AA9" wp14:editId="41A0CD1A">
            <wp:extent cx="4006578" cy="3096895"/>
            <wp:effectExtent l="0" t="0" r="0" b="8255"/>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019316" cy="3106741"/>
                    </a:xfrm>
                    <a:prstGeom prst="rect">
                      <a:avLst/>
                    </a:prstGeom>
                  </pic:spPr>
                </pic:pic>
              </a:graphicData>
            </a:graphic>
          </wp:inline>
        </w:drawing>
      </w:r>
    </w:p>
    <w:p w14:paraId="10B5A595" w14:textId="45EC9EA5" w:rsidR="00953C96" w:rsidRDefault="00953C96" w:rsidP="00953C96">
      <w:pPr>
        <w:pStyle w:val="af4"/>
        <w:jc w:val="center"/>
        <w:rPr>
          <w:b w:val="0"/>
          <w:sz w:val="24"/>
        </w:rPr>
      </w:pPr>
      <w:r w:rsidRPr="00385041">
        <w:rPr>
          <w:b w:val="0"/>
          <w:sz w:val="24"/>
        </w:rPr>
        <w:t>Рисунок 7.</w:t>
      </w:r>
      <w:r>
        <w:rPr>
          <w:b w:val="0"/>
          <w:sz w:val="24"/>
        </w:rPr>
        <w:t>10</w:t>
      </w:r>
      <w:r w:rsidRPr="00385041">
        <w:rPr>
          <w:b w:val="0"/>
          <w:sz w:val="24"/>
        </w:rPr>
        <w:t xml:space="preserve"> </w:t>
      </w:r>
      <w:r>
        <w:rPr>
          <w:b w:val="0"/>
          <w:sz w:val="24"/>
        </w:rPr>
        <w:t>–</w:t>
      </w:r>
      <w:r w:rsidRPr="00385041">
        <w:rPr>
          <w:b w:val="0"/>
          <w:sz w:val="24"/>
        </w:rPr>
        <w:t xml:space="preserve"> </w:t>
      </w:r>
      <w:r>
        <w:rPr>
          <w:b w:val="0"/>
          <w:sz w:val="24"/>
        </w:rPr>
        <w:t>Регистрация ИИЦГ</w:t>
      </w:r>
    </w:p>
    <w:p w14:paraId="1066CB95" w14:textId="77777777" w:rsidR="00152CEE" w:rsidRPr="00022446" w:rsidRDefault="00152CEE" w:rsidP="00152CEE"/>
    <w:p w14:paraId="529CDB0F" w14:textId="77777777" w:rsidR="00152CEE" w:rsidRPr="00CE549D" w:rsidRDefault="00152CEE" w:rsidP="00953C96">
      <w:pPr>
        <w:pStyle w:val="3"/>
        <w:rPr>
          <w:lang w:eastAsia="ar-SA"/>
        </w:rPr>
      </w:pPr>
      <w:r w:rsidRPr="00CE549D">
        <w:rPr>
          <w:lang w:eastAsia="ar-SA"/>
        </w:rPr>
        <w:t xml:space="preserve">Настройка процесса согласования </w:t>
      </w:r>
      <w:r>
        <w:rPr>
          <w:lang w:eastAsia="ar-SA"/>
        </w:rPr>
        <w:t>ИЦГ</w:t>
      </w:r>
    </w:p>
    <w:p w14:paraId="668CB6AC" w14:textId="42D30150" w:rsidR="00152CEE" w:rsidRDefault="00152CEE" w:rsidP="00953C96">
      <w:pPr>
        <w:ind w:firstLine="567"/>
        <w:jc w:val="both"/>
        <w:rPr>
          <w:noProof/>
        </w:rPr>
      </w:pPr>
      <w:r>
        <w:rPr>
          <w:noProof/>
        </w:rPr>
        <w:t>Настройку процесса согласования ИЦГ осуществляет инженер по планированию - разработчик ЦГПП</w:t>
      </w:r>
      <w:r w:rsidR="00953C96">
        <w:rPr>
          <w:noProof/>
        </w:rPr>
        <w:t xml:space="preserve"> </w:t>
      </w:r>
      <w:r w:rsidR="00953C96" w:rsidRPr="00953C96">
        <w:rPr>
          <w:i/>
          <w:noProof/>
        </w:rPr>
        <w:t>(рисунок 7.11)</w:t>
      </w:r>
    </w:p>
    <w:p w14:paraId="3F48D7B9" w14:textId="77777777" w:rsidR="00152CEE" w:rsidRDefault="00152CEE" w:rsidP="00152CEE">
      <w:pPr>
        <w:ind w:firstLine="567"/>
        <w:jc w:val="both"/>
        <w:rPr>
          <w:noProof/>
        </w:rPr>
      </w:pPr>
    </w:p>
    <w:p w14:paraId="6888BBFB" w14:textId="77777777" w:rsidR="00152CEE" w:rsidRDefault="00152CEE" w:rsidP="00152CEE">
      <w:pPr>
        <w:jc w:val="center"/>
        <w:rPr>
          <w:u w:val="single"/>
          <w:lang w:eastAsia="ar-SA"/>
        </w:rPr>
      </w:pPr>
      <w:r>
        <w:rPr>
          <w:noProof/>
        </w:rPr>
        <w:drawing>
          <wp:inline distT="0" distB="0" distL="0" distR="0" wp14:anchorId="50E931C4" wp14:editId="1D270572">
            <wp:extent cx="2927350" cy="2513237"/>
            <wp:effectExtent l="0" t="0" r="6350" b="1905"/>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938157" cy="2522515"/>
                    </a:xfrm>
                    <a:prstGeom prst="rect">
                      <a:avLst/>
                    </a:prstGeom>
                  </pic:spPr>
                </pic:pic>
              </a:graphicData>
            </a:graphic>
          </wp:inline>
        </w:drawing>
      </w:r>
    </w:p>
    <w:p w14:paraId="38EA798E" w14:textId="6EF736B2" w:rsidR="00953C96" w:rsidRDefault="00953C96" w:rsidP="00953C96">
      <w:pPr>
        <w:pStyle w:val="af4"/>
        <w:jc w:val="center"/>
        <w:rPr>
          <w:b w:val="0"/>
          <w:sz w:val="24"/>
        </w:rPr>
      </w:pPr>
      <w:r w:rsidRPr="00385041">
        <w:rPr>
          <w:b w:val="0"/>
          <w:sz w:val="24"/>
        </w:rPr>
        <w:t>Рисунок 7.</w:t>
      </w:r>
      <w:r>
        <w:rPr>
          <w:b w:val="0"/>
          <w:sz w:val="24"/>
        </w:rPr>
        <w:t>11</w:t>
      </w:r>
      <w:r w:rsidRPr="00385041">
        <w:rPr>
          <w:b w:val="0"/>
          <w:sz w:val="24"/>
        </w:rPr>
        <w:t xml:space="preserve"> </w:t>
      </w:r>
      <w:r>
        <w:rPr>
          <w:b w:val="0"/>
          <w:sz w:val="24"/>
        </w:rPr>
        <w:t>–</w:t>
      </w:r>
      <w:r w:rsidRPr="00385041">
        <w:rPr>
          <w:b w:val="0"/>
          <w:sz w:val="24"/>
        </w:rPr>
        <w:t xml:space="preserve"> </w:t>
      </w:r>
      <w:r>
        <w:rPr>
          <w:b w:val="0"/>
          <w:sz w:val="24"/>
        </w:rPr>
        <w:t>Лист согласования ИИЦГ</w:t>
      </w:r>
    </w:p>
    <w:p w14:paraId="07C0FFF6" w14:textId="77777777" w:rsidR="00152CEE" w:rsidRDefault="00152CEE" w:rsidP="00152CEE">
      <w:pPr>
        <w:rPr>
          <w:u w:val="single"/>
          <w:lang w:eastAsia="ar-SA"/>
        </w:rPr>
      </w:pPr>
    </w:p>
    <w:p w14:paraId="1228478D" w14:textId="77777777" w:rsidR="00152CEE" w:rsidRDefault="00152CEE" w:rsidP="00953C96">
      <w:pPr>
        <w:ind w:firstLine="567"/>
        <w:jc w:val="both"/>
        <w:rPr>
          <w:lang w:eastAsia="ar-SA"/>
        </w:rPr>
      </w:pPr>
      <w:r>
        <w:rPr>
          <w:lang w:eastAsia="ar-SA"/>
        </w:rPr>
        <w:t>Количество этапов и последовательность согласования предопределены назначенной на ИЦГ схемой согласования. Система запрещает:</w:t>
      </w:r>
    </w:p>
    <w:p w14:paraId="2E4DB521" w14:textId="77777777" w:rsidR="00152CEE" w:rsidRDefault="00152CEE" w:rsidP="00953C96">
      <w:pPr>
        <w:ind w:firstLine="567"/>
        <w:jc w:val="both"/>
        <w:rPr>
          <w:lang w:eastAsia="ar-SA"/>
        </w:rPr>
      </w:pPr>
      <w:r>
        <w:rPr>
          <w:lang w:eastAsia="ar-SA"/>
        </w:rPr>
        <w:t>-  устанавливать подписи с пропуском предыдущих;</w:t>
      </w:r>
    </w:p>
    <w:p w14:paraId="762A82B6" w14:textId="77777777" w:rsidR="00152CEE" w:rsidRDefault="00152CEE" w:rsidP="00953C96">
      <w:pPr>
        <w:ind w:firstLine="567"/>
        <w:jc w:val="both"/>
        <w:rPr>
          <w:lang w:eastAsia="ar-SA"/>
        </w:rPr>
      </w:pPr>
      <w:r>
        <w:rPr>
          <w:lang w:eastAsia="ar-SA"/>
        </w:rPr>
        <w:lastRenderedPageBreak/>
        <w:t>- удалять подпись или переподписывать в случае, если получена следующая по порядку подпись.</w:t>
      </w:r>
    </w:p>
    <w:p w14:paraId="57E56425" w14:textId="77777777" w:rsidR="00152CEE" w:rsidRDefault="00152CEE" w:rsidP="00953C96">
      <w:pPr>
        <w:ind w:firstLine="567"/>
        <w:jc w:val="both"/>
        <w:rPr>
          <w:lang w:eastAsia="ar-SA"/>
        </w:rPr>
      </w:pPr>
      <w:r>
        <w:rPr>
          <w:lang w:eastAsia="ar-SA"/>
        </w:rPr>
        <w:t xml:space="preserve">Для назначения согласующего нажмите кнопку </w:t>
      </w:r>
      <w:r>
        <w:rPr>
          <w:noProof/>
        </w:rPr>
        <w:drawing>
          <wp:inline distT="0" distB="0" distL="0" distR="0" wp14:anchorId="7D08A6B3" wp14:editId="4FF01B62">
            <wp:extent cx="278516" cy="259308"/>
            <wp:effectExtent l="0" t="0" r="7620" b="762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76225" cy="257175"/>
                    </a:xfrm>
                    <a:prstGeom prst="rect">
                      <a:avLst/>
                    </a:prstGeom>
                  </pic:spPr>
                </pic:pic>
              </a:graphicData>
            </a:graphic>
          </wp:inline>
        </w:drawing>
      </w:r>
      <w:r>
        <w:rPr>
          <w:lang w:eastAsia="ar-SA"/>
        </w:rPr>
        <w:t xml:space="preserve"> и выберите из списка сотрудника, которому придет оповещение по электронной и внутренней почте о необходимости согласовать ИЦГ.</w:t>
      </w:r>
    </w:p>
    <w:p w14:paraId="163FCC2A" w14:textId="77777777" w:rsidR="00152CEE" w:rsidRDefault="00152CEE" w:rsidP="00953C96">
      <w:pPr>
        <w:ind w:firstLine="567"/>
        <w:jc w:val="both"/>
        <w:rPr>
          <w:lang w:eastAsia="ar-SA"/>
        </w:rPr>
      </w:pPr>
    </w:p>
    <w:p w14:paraId="2888303D" w14:textId="77777777" w:rsidR="00152CEE" w:rsidRPr="00CF45FF" w:rsidRDefault="00152CEE" w:rsidP="00152CEE">
      <w:pPr>
        <w:ind w:left="567"/>
        <w:jc w:val="both"/>
        <w:rPr>
          <w:i/>
          <w:lang w:eastAsia="ar-SA"/>
        </w:rPr>
      </w:pPr>
      <w:r w:rsidRPr="00CF45FF">
        <w:rPr>
          <w:i/>
          <w:lang w:eastAsia="ar-SA"/>
        </w:rPr>
        <w:t xml:space="preserve">Примечание: система сохранит выбранных сотрудников и по умолчанию подставит их в новый ИЦГ. </w:t>
      </w:r>
    </w:p>
    <w:p w14:paraId="0BAF6ADB" w14:textId="77777777" w:rsidR="00152CEE" w:rsidRPr="00CF45FF" w:rsidRDefault="00152CEE" w:rsidP="00152CEE">
      <w:pPr>
        <w:ind w:firstLine="567"/>
        <w:jc w:val="both"/>
        <w:rPr>
          <w:i/>
          <w:lang w:eastAsia="ar-SA"/>
        </w:rPr>
      </w:pPr>
    </w:p>
    <w:p w14:paraId="63A30D1A" w14:textId="77777777" w:rsidR="00152CEE" w:rsidRDefault="00152CEE" w:rsidP="00953C96">
      <w:pPr>
        <w:pStyle w:val="3"/>
        <w:rPr>
          <w:lang w:eastAsia="ar-SA"/>
        </w:rPr>
      </w:pPr>
      <w:r w:rsidRPr="00CE549D">
        <w:rPr>
          <w:lang w:eastAsia="ar-SA"/>
        </w:rPr>
        <w:t>Проведение согласования И</w:t>
      </w:r>
      <w:r>
        <w:rPr>
          <w:lang w:eastAsia="ar-SA"/>
        </w:rPr>
        <w:t>ЦГ</w:t>
      </w:r>
    </w:p>
    <w:p w14:paraId="013A8B78" w14:textId="77777777" w:rsidR="00152CEE" w:rsidRDefault="00152CEE" w:rsidP="00152CEE">
      <w:pPr>
        <w:rPr>
          <w:lang w:eastAsia="ar-SA"/>
        </w:rPr>
      </w:pPr>
    </w:p>
    <w:p w14:paraId="3E053916" w14:textId="49D11129" w:rsidR="00152CEE" w:rsidRDefault="00152CEE" w:rsidP="00953C96">
      <w:pPr>
        <w:ind w:firstLine="567"/>
        <w:jc w:val="both"/>
        <w:rPr>
          <w:lang w:eastAsia="ar-SA"/>
        </w:rPr>
      </w:pPr>
      <w:r>
        <w:rPr>
          <w:lang w:eastAsia="ar-SA"/>
        </w:rPr>
        <w:t>Согласование ИЦГ проводится по последовательной схеме в соответствии с настройками и назначенными инженером по планирова</w:t>
      </w:r>
      <w:r w:rsidR="00EF096A">
        <w:rPr>
          <w:lang w:eastAsia="ar-SA"/>
        </w:rPr>
        <w:t>ни</w:t>
      </w:r>
      <w:r>
        <w:rPr>
          <w:lang w:eastAsia="ar-SA"/>
        </w:rPr>
        <w:t>ю</w:t>
      </w:r>
      <w:r w:rsidR="00EF096A">
        <w:rPr>
          <w:lang w:eastAsia="ar-SA"/>
        </w:rPr>
        <w:t xml:space="preserve"> </w:t>
      </w:r>
      <w:r>
        <w:rPr>
          <w:lang w:eastAsia="ar-SA"/>
        </w:rPr>
        <w:t>сотрудниками.</w:t>
      </w:r>
    </w:p>
    <w:p w14:paraId="696BC733" w14:textId="3E58BE96" w:rsidR="00152CEE" w:rsidRDefault="00152CEE" w:rsidP="00953C96">
      <w:pPr>
        <w:ind w:firstLine="567"/>
        <w:jc w:val="both"/>
        <w:rPr>
          <w:lang w:eastAsia="ar-SA"/>
        </w:rPr>
      </w:pPr>
      <w:r>
        <w:rPr>
          <w:lang w:eastAsia="ar-SA"/>
        </w:rPr>
        <w:t>Быстрый отбор ИЦГ, находящихся в процессе согласования на определенной стадии, осуществляется с помощью выпадающего списка с соответствующими статусами</w:t>
      </w:r>
      <w:r w:rsidR="00EF096A">
        <w:rPr>
          <w:lang w:eastAsia="ar-SA"/>
        </w:rPr>
        <w:t xml:space="preserve"> </w:t>
      </w:r>
      <w:r w:rsidR="00EF096A" w:rsidRPr="00953C96">
        <w:rPr>
          <w:i/>
          <w:noProof/>
        </w:rPr>
        <w:t>(</w:t>
      </w:r>
      <w:r w:rsidR="00EF096A">
        <w:rPr>
          <w:i/>
          <w:noProof/>
        </w:rPr>
        <w:t>рисунок 7.12</w:t>
      </w:r>
      <w:r w:rsidR="00EF096A" w:rsidRPr="00953C96">
        <w:rPr>
          <w:i/>
          <w:noProof/>
        </w:rPr>
        <w:t>)</w:t>
      </w:r>
      <w:r>
        <w:rPr>
          <w:lang w:eastAsia="ar-SA"/>
        </w:rPr>
        <w:t>:</w:t>
      </w:r>
    </w:p>
    <w:p w14:paraId="66C5DC65" w14:textId="77777777" w:rsidR="00152CEE" w:rsidRDefault="00152CEE" w:rsidP="00152CEE">
      <w:pPr>
        <w:jc w:val="center"/>
        <w:rPr>
          <w:lang w:eastAsia="ar-SA"/>
        </w:rPr>
      </w:pPr>
      <w:r>
        <w:rPr>
          <w:noProof/>
        </w:rPr>
        <w:drawing>
          <wp:inline distT="0" distB="0" distL="0" distR="0" wp14:anchorId="49577044" wp14:editId="3A7ACF99">
            <wp:extent cx="3026140" cy="3049905"/>
            <wp:effectExtent l="0" t="0" r="3175"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29378" cy="3053169"/>
                    </a:xfrm>
                    <a:prstGeom prst="rect">
                      <a:avLst/>
                    </a:prstGeom>
                  </pic:spPr>
                </pic:pic>
              </a:graphicData>
            </a:graphic>
          </wp:inline>
        </w:drawing>
      </w:r>
    </w:p>
    <w:p w14:paraId="379BA873" w14:textId="48F9A557" w:rsidR="00EF096A" w:rsidRDefault="00EF096A" w:rsidP="00EF096A">
      <w:pPr>
        <w:pStyle w:val="af4"/>
        <w:jc w:val="center"/>
        <w:rPr>
          <w:b w:val="0"/>
          <w:sz w:val="24"/>
        </w:rPr>
      </w:pPr>
      <w:r w:rsidRPr="00385041">
        <w:rPr>
          <w:b w:val="0"/>
          <w:sz w:val="24"/>
        </w:rPr>
        <w:t>Рисунок 7.</w:t>
      </w:r>
      <w:r>
        <w:rPr>
          <w:b w:val="0"/>
          <w:sz w:val="24"/>
        </w:rPr>
        <w:t>12</w:t>
      </w:r>
      <w:r w:rsidRPr="00385041">
        <w:rPr>
          <w:b w:val="0"/>
          <w:sz w:val="24"/>
        </w:rPr>
        <w:t xml:space="preserve"> </w:t>
      </w:r>
      <w:r>
        <w:rPr>
          <w:b w:val="0"/>
          <w:sz w:val="24"/>
        </w:rPr>
        <w:t>–</w:t>
      </w:r>
      <w:r w:rsidRPr="00385041">
        <w:rPr>
          <w:b w:val="0"/>
          <w:sz w:val="24"/>
        </w:rPr>
        <w:t xml:space="preserve"> </w:t>
      </w:r>
      <w:r>
        <w:rPr>
          <w:b w:val="0"/>
          <w:sz w:val="24"/>
        </w:rPr>
        <w:t>Отбор ИИЦГ на подпись</w:t>
      </w:r>
    </w:p>
    <w:p w14:paraId="4FA50BF9" w14:textId="77777777" w:rsidR="00152CEE" w:rsidRDefault="00152CEE" w:rsidP="00152CEE">
      <w:pPr>
        <w:rPr>
          <w:lang w:eastAsia="ar-SA"/>
        </w:rPr>
      </w:pPr>
    </w:p>
    <w:p w14:paraId="09C91DE9" w14:textId="77777777" w:rsidR="00152CEE" w:rsidRDefault="00152CEE" w:rsidP="00953C96">
      <w:pPr>
        <w:ind w:firstLine="567"/>
        <w:rPr>
          <w:lang w:eastAsia="ar-SA"/>
        </w:rPr>
      </w:pPr>
      <w:r>
        <w:rPr>
          <w:lang w:eastAsia="ar-SA"/>
        </w:rPr>
        <w:t xml:space="preserve">При установке первой подписи инженера по планированию система автоматически  генерирует распечатку ЦГПП в формате </w:t>
      </w:r>
      <w:r>
        <w:rPr>
          <w:lang w:val="en-US" w:eastAsia="ar-SA"/>
        </w:rPr>
        <w:t>PDF</w:t>
      </w:r>
      <w:r>
        <w:rPr>
          <w:lang w:eastAsia="ar-SA"/>
        </w:rPr>
        <w:t xml:space="preserve"> и прикрепляет ее к ИЦГ. </w:t>
      </w:r>
    </w:p>
    <w:p w14:paraId="038D2DF1" w14:textId="3E1B0AA1" w:rsidR="00152CEE" w:rsidRPr="00CF45FF" w:rsidRDefault="00152CEE" w:rsidP="00953C96">
      <w:pPr>
        <w:rPr>
          <w:lang w:eastAsia="ar-SA"/>
        </w:rPr>
      </w:pPr>
      <w:r>
        <w:rPr>
          <w:lang w:eastAsia="ar-SA"/>
        </w:rPr>
        <w:t xml:space="preserve">Для просмотра отчета перед принятием решения о согласовании сотруднику необходимо нажать кнопку подключенных файлов и выбрать команду </w:t>
      </w:r>
      <w:r w:rsidRPr="007A2831">
        <w:rPr>
          <w:b/>
          <w:i/>
          <w:lang w:eastAsia="ar-SA"/>
        </w:rPr>
        <w:t>Открыть файл «ЦГПП»</w:t>
      </w:r>
      <w:r w:rsidR="00EF096A">
        <w:rPr>
          <w:b/>
          <w:i/>
          <w:lang w:eastAsia="ar-SA"/>
        </w:rPr>
        <w:t xml:space="preserve"> </w:t>
      </w:r>
      <w:r w:rsidR="00EF096A" w:rsidRPr="00953C96">
        <w:rPr>
          <w:i/>
          <w:noProof/>
        </w:rPr>
        <w:t>(рисунок 7.1</w:t>
      </w:r>
      <w:r w:rsidR="00EF096A">
        <w:rPr>
          <w:i/>
          <w:noProof/>
        </w:rPr>
        <w:t>3</w:t>
      </w:r>
      <w:r w:rsidR="00EF096A" w:rsidRPr="00953C96">
        <w:rPr>
          <w:i/>
          <w:noProof/>
        </w:rPr>
        <w:t>)</w:t>
      </w:r>
      <w:r>
        <w:rPr>
          <w:lang w:eastAsia="ar-SA"/>
        </w:rPr>
        <w:t xml:space="preserve"> </w:t>
      </w:r>
    </w:p>
    <w:p w14:paraId="5A28362A" w14:textId="77777777" w:rsidR="00152CEE" w:rsidRDefault="00152CEE" w:rsidP="00953C96">
      <w:pPr>
        <w:ind w:firstLine="567"/>
        <w:jc w:val="both"/>
        <w:rPr>
          <w:lang w:val="en-US" w:eastAsia="ar-SA"/>
        </w:rPr>
      </w:pPr>
      <w:r>
        <w:rPr>
          <w:noProof/>
        </w:rPr>
        <w:lastRenderedPageBreak/>
        <w:drawing>
          <wp:inline distT="0" distB="0" distL="0" distR="0" wp14:anchorId="147AF3D5" wp14:editId="4BE8DE49">
            <wp:extent cx="4607811" cy="1533718"/>
            <wp:effectExtent l="0" t="0" r="2540" b="9525"/>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625166" cy="1539494"/>
                    </a:xfrm>
                    <a:prstGeom prst="rect">
                      <a:avLst/>
                    </a:prstGeom>
                  </pic:spPr>
                </pic:pic>
              </a:graphicData>
            </a:graphic>
          </wp:inline>
        </w:drawing>
      </w:r>
    </w:p>
    <w:p w14:paraId="25F2D361" w14:textId="05C2423A" w:rsidR="00EF096A" w:rsidRPr="00EF096A" w:rsidRDefault="00EF096A" w:rsidP="00EF096A">
      <w:pPr>
        <w:pStyle w:val="af4"/>
        <w:jc w:val="center"/>
        <w:rPr>
          <w:b w:val="0"/>
          <w:sz w:val="24"/>
        </w:rPr>
      </w:pPr>
      <w:r w:rsidRPr="00385041">
        <w:rPr>
          <w:b w:val="0"/>
          <w:sz w:val="24"/>
        </w:rPr>
        <w:t>Рисунок 7.</w:t>
      </w:r>
      <w:r>
        <w:rPr>
          <w:b w:val="0"/>
          <w:sz w:val="24"/>
        </w:rPr>
        <w:t>13</w:t>
      </w:r>
      <w:r w:rsidRPr="00385041">
        <w:rPr>
          <w:b w:val="0"/>
          <w:sz w:val="24"/>
        </w:rPr>
        <w:t xml:space="preserve"> </w:t>
      </w:r>
      <w:r>
        <w:rPr>
          <w:b w:val="0"/>
          <w:sz w:val="24"/>
        </w:rPr>
        <w:t>–</w:t>
      </w:r>
      <w:r w:rsidRPr="00385041">
        <w:rPr>
          <w:b w:val="0"/>
          <w:sz w:val="24"/>
        </w:rPr>
        <w:t xml:space="preserve"> </w:t>
      </w:r>
      <w:r>
        <w:rPr>
          <w:b w:val="0"/>
          <w:sz w:val="24"/>
        </w:rPr>
        <w:t>Открытие файла ЦГПП</w:t>
      </w:r>
    </w:p>
    <w:p w14:paraId="53B2CB43" w14:textId="77777777" w:rsidR="00152CEE" w:rsidRPr="00EF096A" w:rsidRDefault="00152CEE" w:rsidP="00152CEE">
      <w:pPr>
        <w:spacing w:line="360" w:lineRule="auto"/>
        <w:ind w:firstLine="567"/>
        <w:jc w:val="both"/>
        <w:rPr>
          <w:lang w:eastAsia="ar-SA"/>
        </w:rPr>
      </w:pPr>
    </w:p>
    <w:p w14:paraId="0D2CB9A9" w14:textId="77777777" w:rsidR="00152CEE" w:rsidRPr="00153145" w:rsidRDefault="00152CEE" w:rsidP="00152CEE">
      <w:pPr>
        <w:ind w:left="567"/>
        <w:jc w:val="both"/>
        <w:rPr>
          <w:i/>
          <w:lang w:eastAsia="ar-SA"/>
        </w:rPr>
      </w:pPr>
      <w:r w:rsidRPr="00153145">
        <w:rPr>
          <w:i/>
          <w:lang w:eastAsia="ar-SA"/>
        </w:rPr>
        <w:t>Примечание: команды удаления файла, подключения нового и редактирования – заблокированы в целях сохранения корректности данных.</w:t>
      </w:r>
    </w:p>
    <w:p w14:paraId="07DB4697" w14:textId="77777777" w:rsidR="00152CEE" w:rsidRPr="007A2831" w:rsidRDefault="00152CEE" w:rsidP="00152CEE">
      <w:pPr>
        <w:spacing w:line="360" w:lineRule="auto"/>
        <w:ind w:firstLine="567"/>
        <w:jc w:val="both"/>
        <w:rPr>
          <w:lang w:eastAsia="ar-SA"/>
        </w:rPr>
      </w:pPr>
    </w:p>
    <w:p w14:paraId="022FB932" w14:textId="77777777" w:rsidR="00152CEE" w:rsidRDefault="00152CEE" w:rsidP="00EF096A">
      <w:pPr>
        <w:ind w:firstLine="567"/>
        <w:jc w:val="both"/>
        <w:rPr>
          <w:lang w:eastAsia="ar-SA"/>
        </w:rPr>
      </w:pPr>
      <w:r>
        <w:rPr>
          <w:lang w:eastAsia="ar-SA"/>
        </w:rPr>
        <w:t xml:space="preserve">Для установки визы «Согласовано» установите отметку на наименование визы нажмите кнопку </w:t>
      </w:r>
      <w:r>
        <w:rPr>
          <w:noProof/>
        </w:rPr>
        <w:drawing>
          <wp:inline distT="0" distB="0" distL="0" distR="0" wp14:anchorId="3FA4814B" wp14:editId="2500EDDE">
            <wp:extent cx="261407" cy="212393"/>
            <wp:effectExtent l="0" t="0" r="5715"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63526" cy="214114"/>
                    </a:xfrm>
                    <a:prstGeom prst="rect">
                      <a:avLst/>
                    </a:prstGeom>
                  </pic:spPr>
                </pic:pic>
              </a:graphicData>
            </a:graphic>
          </wp:inline>
        </w:drawing>
      </w:r>
    </w:p>
    <w:p w14:paraId="7BE05853" w14:textId="77777777" w:rsidR="00152CEE" w:rsidRDefault="00152CEE" w:rsidP="00EF096A">
      <w:pPr>
        <w:ind w:firstLine="567"/>
        <w:jc w:val="both"/>
        <w:rPr>
          <w:lang w:eastAsia="ar-SA"/>
        </w:rPr>
      </w:pPr>
      <w:r>
        <w:rPr>
          <w:lang w:eastAsia="ar-SA"/>
        </w:rPr>
        <w:t>В этом случае соответствующее электронное сообщение будет направлено разработчику ЦГПП и следующему по порядку подписанту.</w:t>
      </w:r>
    </w:p>
    <w:p w14:paraId="68A96BF4" w14:textId="77777777" w:rsidR="00152CEE" w:rsidRDefault="00152CEE" w:rsidP="00EF096A">
      <w:pPr>
        <w:ind w:firstLine="567"/>
        <w:jc w:val="both"/>
        <w:rPr>
          <w:lang w:eastAsia="ar-SA"/>
        </w:rPr>
      </w:pPr>
    </w:p>
    <w:p w14:paraId="469F4D87" w14:textId="77777777" w:rsidR="00152CEE" w:rsidRDefault="00152CEE" w:rsidP="00EF096A">
      <w:pPr>
        <w:ind w:firstLine="567"/>
        <w:jc w:val="both"/>
        <w:rPr>
          <w:lang w:eastAsia="ar-SA"/>
        </w:rPr>
      </w:pPr>
      <w:r>
        <w:rPr>
          <w:lang w:eastAsia="ar-SA"/>
        </w:rPr>
        <w:t xml:space="preserve">Для установки визы «Отклонено» нажмите кнопку </w:t>
      </w:r>
      <w:r>
        <w:rPr>
          <w:noProof/>
        </w:rPr>
        <w:drawing>
          <wp:inline distT="0" distB="0" distL="0" distR="0" wp14:anchorId="2FB22C66" wp14:editId="615E1B38">
            <wp:extent cx="238836" cy="229283"/>
            <wp:effectExtent l="0" t="0" r="889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238125" cy="228600"/>
                    </a:xfrm>
                    <a:prstGeom prst="rect">
                      <a:avLst/>
                    </a:prstGeom>
                  </pic:spPr>
                </pic:pic>
              </a:graphicData>
            </a:graphic>
          </wp:inline>
        </w:drawing>
      </w:r>
    </w:p>
    <w:p w14:paraId="686DFE5F" w14:textId="77777777" w:rsidR="00152CEE" w:rsidRDefault="00152CEE" w:rsidP="00EF096A">
      <w:pPr>
        <w:ind w:firstLine="567"/>
        <w:jc w:val="both"/>
        <w:rPr>
          <w:lang w:eastAsia="ar-SA"/>
        </w:rPr>
      </w:pPr>
      <w:r>
        <w:rPr>
          <w:lang w:eastAsia="ar-SA"/>
        </w:rPr>
        <w:t>В этом случае соответствующее электронное сообщение будет направлено разработчику ЦГПП.</w:t>
      </w:r>
    </w:p>
    <w:p w14:paraId="5EC4638B" w14:textId="77777777" w:rsidR="00152CEE" w:rsidRDefault="00152CEE" w:rsidP="00EF096A">
      <w:pPr>
        <w:ind w:firstLine="567"/>
        <w:jc w:val="both"/>
        <w:rPr>
          <w:lang w:eastAsia="ar-SA"/>
        </w:rPr>
      </w:pPr>
      <w:r>
        <w:rPr>
          <w:lang w:eastAsia="ar-SA"/>
        </w:rPr>
        <w:t xml:space="preserve">Для немедленного удаления визы, поставленной ошибочно, нажмите </w:t>
      </w:r>
      <w:r>
        <w:rPr>
          <w:noProof/>
        </w:rPr>
        <w:drawing>
          <wp:inline distT="0" distB="0" distL="0" distR="0" wp14:anchorId="72472F33" wp14:editId="2FEA9B09">
            <wp:extent cx="238125" cy="209550"/>
            <wp:effectExtent l="0" t="0" r="9525"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238125" cy="209550"/>
                    </a:xfrm>
                    <a:prstGeom prst="rect">
                      <a:avLst/>
                    </a:prstGeom>
                  </pic:spPr>
                </pic:pic>
              </a:graphicData>
            </a:graphic>
          </wp:inline>
        </w:drawing>
      </w:r>
      <w:r>
        <w:rPr>
          <w:lang w:eastAsia="ar-SA"/>
        </w:rPr>
        <w:t>.</w:t>
      </w:r>
    </w:p>
    <w:p w14:paraId="2F2BADF4" w14:textId="77777777" w:rsidR="00152CEE" w:rsidRDefault="00152CEE" w:rsidP="00EF096A">
      <w:pPr>
        <w:ind w:left="567"/>
        <w:jc w:val="both"/>
        <w:rPr>
          <w:lang w:eastAsia="ar-SA"/>
        </w:rPr>
      </w:pPr>
      <w:r w:rsidRPr="008D312D">
        <w:rPr>
          <w:i/>
          <w:lang w:eastAsia="ar-SA"/>
        </w:rPr>
        <w:t>Примечание: если установлена последующая виза, удаление запрещено</w:t>
      </w:r>
      <w:r>
        <w:rPr>
          <w:lang w:eastAsia="ar-SA"/>
        </w:rPr>
        <w:t>.</w:t>
      </w:r>
    </w:p>
    <w:p w14:paraId="39BD370B" w14:textId="77777777" w:rsidR="00152CEE" w:rsidRDefault="00152CEE" w:rsidP="00152CEE">
      <w:pPr>
        <w:ind w:left="567"/>
        <w:jc w:val="both"/>
        <w:rPr>
          <w:lang w:eastAsia="ar-SA"/>
        </w:rPr>
      </w:pPr>
    </w:p>
    <w:p w14:paraId="2AF56CD3" w14:textId="77777777" w:rsidR="00152CEE" w:rsidRDefault="00152CEE" w:rsidP="00EF096A">
      <w:pPr>
        <w:pStyle w:val="3"/>
        <w:rPr>
          <w:lang w:eastAsia="ar-SA"/>
        </w:rPr>
      </w:pPr>
      <w:r w:rsidRPr="00CE549D">
        <w:rPr>
          <w:lang w:eastAsia="ar-SA"/>
        </w:rPr>
        <w:t>Выпуск И</w:t>
      </w:r>
      <w:r>
        <w:rPr>
          <w:lang w:eastAsia="ar-SA"/>
        </w:rPr>
        <w:t>ЦГ</w:t>
      </w:r>
    </w:p>
    <w:p w14:paraId="245CAD9A" w14:textId="77777777" w:rsidR="00152CEE" w:rsidRPr="00153145" w:rsidRDefault="00152CEE" w:rsidP="00152CEE">
      <w:pPr>
        <w:rPr>
          <w:lang w:eastAsia="ar-SA"/>
        </w:rPr>
      </w:pPr>
    </w:p>
    <w:p w14:paraId="127CA359" w14:textId="77777777" w:rsidR="00152CEE" w:rsidRDefault="00152CEE" w:rsidP="00EF096A">
      <w:pPr>
        <w:ind w:firstLine="567"/>
        <w:jc w:val="both"/>
        <w:rPr>
          <w:lang w:eastAsia="ar-SA"/>
        </w:rPr>
      </w:pPr>
      <w:r>
        <w:rPr>
          <w:lang w:eastAsia="ar-SA"/>
        </w:rPr>
        <w:t xml:space="preserve">Последней визой в схеме согласования является «Выпуск». </w:t>
      </w:r>
    </w:p>
    <w:p w14:paraId="52933BDD" w14:textId="77777777" w:rsidR="00152CEE" w:rsidRDefault="00152CEE" w:rsidP="00EF096A">
      <w:pPr>
        <w:ind w:firstLine="567"/>
        <w:jc w:val="both"/>
        <w:rPr>
          <w:lang w:eastAsia="ar-SA"/>
        </w:rPr>
      </w:pPr>
      <w:r>
        <w:rPr>
          <w:lang w:eastAsia="ar-SA"/>
        </w:rPr>
        <w:t xml:space="preserve">Установка соответствующего ей статуса «Выпуск» на ИЦГ и изменяемом им ЦГПП является этапом, меняющем статус графика с проектного на рабочий. Клавиша ЦГПП меняет название на </w:t>
      </w:r>
      <w:r>
        <w:rPr>
          <w:noProof/>
        </w:rPr>
        <w:drawing>
          <wp:inline distT="0" distB="0" distL="0" distR="0" wp14:anchorId="564A6423" wp14:editId="7EF07192">
            <wp:extent cx="1724025" cy="295275"/>
            <wp:effectExtent l="0" t="0" r="9525" b="9525"/>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1724025" cy="295275"/>
                    </a:xfrm>
                    <a:prstGeom prst="rect">
                      <a:avLst/>
                    </a:prstGeom>
                  </pic:spPr>
                </pic:pic>
              </a:graphicData>
            </a:graphic>
          </wp:inline>
        </w:drawing>
      </w:r>
      <w:r>
        <w:rPr>
          <w:lang w:eastAsia="ar-SA"/>
        </w:rPr>
        <w:t xml:space="preserve">позволяющая  отменить утверждение действующей версии ЦГПП с целью проведения изменений и создания новой версии ИИЦГ. </w:t>
      </w:r>
    </w:p>
    <w:p w14:paraId="756C5F67" w14:textId="77777777" w:rsidR="00152CEE" w:rsidRPr="008D312D" w:rsidRDefault="00152CEE" w:rsidP="00EF096A">
      <w:pPr>
        <w:jc w:val="both"/>
        <w:rPr>
          <w:lang w:eastAsia="ar-SA"/>
        </w:rPr>
      </w:pPr>
      <w:r>
        <w:rPr>
          <w:lang w:eastAsia="ar-SA"/>
        </w:rPr>
        <w:t>После этого все последующие изменения должны проводиться в контексте нового ИЦГ.</w:t>
      </w:r>
    </w:p>
    <w:p w14:paraId="5994F59E" w14:textId="77777777" w:rsidR="00152CEE" w:rsidRDefault="00152CEE" w:rsidP="00EF096A">
      <w:pPr>
        <w:ind w:firstLine="567"/>
        <w:jc w:val="both"/>
        <w:rPr>
          <w:lang w:eastAsia="ar-SA"/>
        </w:rPr>
      </w:pPr>
    </w:p>
    <w:p w14:paraId="429F8A56" w14:textId="77777777" w:rsidR="00152CEE" w:rsidRDefault="00152CEE" w:rsidP="00EF096A">
      <w:pPr>
        <w:spacing w:before="240" w:after="120"/>
        <w:rPr>
          <w:rFonts w:cs="Arial"/>
          <w:szCs w:val="24"/>
        </w:rPr>
      </w:pPr>
      <w:r>
        <w:rPr>
          <w:rFonts w:cs="Arial"/>
          <w:szCs w:val="24"/>
        </w:rPr>
        <w:lastRenderedPageBreak/>
        <w:t xml:space="preserve">Клавиша </w:t>
      </w:r>
      <w:r>
        <w:rPr>
          <w:noProof/>
        </w:rPr>
        <w:drawing>
          <wp:inline distT="0" distB="0" distL="0" distR="0" wp14:anchorId="6941EC97" wp14:editId="211E551E">
            <wp:extent cx="304800" cy="285750"/>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04800" cy="285750"/>
                    </a:xfrm>
                    <a:prstGeom prst="rect">
                      <a:avLst/>
                    </a:prstGeom>
                  </pic:spPr>
                </pic:pic>
              </a:graphicData>
            </a:graphic>
          </wp:inline>
        </w:drawing>
      </w:r>
      <w:r>
        <w:rPr>
          <w:rFonts w:cs="Arial"/>
          <w:szCs w:val="24"/>
        </w:rPr>
        <w:t xml:space="preserve"> позволяет оперативно отменить  –  утвердить конкретное см. задание в утвержденном графике (доступно инж. По планированию)</w:t>
      </w:r>
    </w:p>
    <w:p w14:paraId="7D8ADA35" w14:textId="77777777" w:rsidR="00152CEE" w:rsidRPr="000A4D14" w:rsidRDefault="00152CEE" w:rsidP="00EF096A">
      <w:pPr>
        <w:spacing w:before="240" w:after="120"/>
        <w:rPr>
          <w:rFonts w:cs="Arial"/>
          <w:szCs w:val="24"/>
        </w:rPr>
      </w:pPr>
      <w:r>
        <w:rPr>
          <w:rFonts w:cs="Arial"/>
          <w:szCs w:val="24"/>
        </w:rPr>
        <w:t xml:space="preserve">Клавиша </w:t>
      </w:r>
      <w:r>
        <w:rPr>
          <w:noProof/>
        </w:rPr>
        <w:drawing>
          <wp:inline distT="0" distB="0" distL="0" distR="0" wp14:anchorId="23B427D5" wp14:editId="5168D83D">
            <wp:extent cx="333375" cy="314325"/>
            <wp:effectExtent l="0" t="0" r="9525" b="9525"/>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33375" cy="314325"/>
                    </a:xfrm>
                    <a:prstGeom prst="rect">
                      <a:avLst/>
                    </a:prstGeom>
                  </pic:spPr>
                </pic:pic>
              </a:graphicData>
            </a:graphic>
          </wp:inline>
        </w:drawing>
      </w:r>
      <w:r>
        <w:rPr>
          <w:rFonts w:cs="Arial"/>
          <w:szCs w:val="24"/>
        </w:rPr>
        <w:t xml:space="preserve"> позволяет заменить график ЦГПП в формате </w:t>
      </w:r>
      <w:r>
        <w:rPr>
          <w:rFonts w:cs="Arial"/>
          <w:szCs w:val="24"/>
          <w:lang w:val="en-US"/>
        </w:rPr>
        <w:t>PDF</w:t>
      </w:r>
      <w:r w:rsidRPr="000A4D14">
        <w:rPr>
          <w:rFonts w:cs="Arial"/>
          <w:szCs w:val="24"/>
        </w:rPr>
        <w:t xml:space="preserve"> </w:t>
      </w:r>
      <w:r>
        <w:rPr>
          <w:rFonts w:cs="Arial"/>
          <w:szCs w:val="24"/>
        </w:rPr>
        <w:t>в ИИЦГ.</w:t>
      </w:r>
    </w:p>
    <w:p w14:paraId="52E222B5" w14:textId="77777777" w:rsidR="00152CEE" w:rsidRDefault="00152CEE" w:rsidP="00EF096A">
      <w:pPr>
        <w:spacing w:before="240" w:after="120"/>
        <w:rPr>
          <w:rFonts w:cs="Arial"/>
          <w:szCs w:val="24"/>
        </w:rPr>
      </w:pPr>
      <w:r>
        <w:rPr>
          <w:rFonts w:cs="Arial"/>
          <w:szCs w:val="24"/>
        </w:rPr>
        <w:t xml:space="preserve">Клавиша </w:t>
      </w:r>
      <w:r>
        <w:rPr>
          <w:noProof/>
        </w:rPr>
        <w:drawing>
          <wp:inline distT="0" distB="0" distL="0" distR="0" wp14:anchorId="3E3C8F66" wp14:editId="345623D5">
            <wp:extent cx="304800" cy="266700"/>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04800" cy="266700"/>
                    </a:xfrm>
                    <a:prstGeom prst="rect">
                      <a:avLst/>
                    </a:prstGeom>
                  </pic:spPr>
                </pic:pic>
              </a:graphicData>
            </a:graphic>
          </wp:inline>
        </w:drawing>
      </w:r>
      <w:r>
        <w:rPr>
          <w:rFonts w:cs="Arial"/>
          <w:szCs w:val="24"/>
        </w:rPr>
        <w:t xml:space="preserve"> показывает  график ЦГПП в формате </w:t>
      </w:r>
      <w:r>
        <w:rPr>
          <w:rFonts w:cs="Arial"/>
          <w:szCs w:val="24"/>
          <w:lang w:val="en-US"/>
        </w:rPr>
        <w:t>PDF</w:t>
      </w:r>
      <w:r w:rsidRPr="000A4D14">
        <w:rPr>
          <w:rFonts w:cs="Arial"/>
          <w:szCs w:val="24"/>
        </w:rPr>
        <w:t xml:space="preserve"> </w:t>
      </w:r>
      <w:r>
        <w:rPr>
          <w:rFonts w:cs="Arial"/>
          <w:szCs w:val="24"/>
        </w:rPr>
        <w:t>в ИИЦГ.</w:t>
      </w:r>
    </w:p>
    <w:p w14:paraId="485A528B" w14:textId="04476F58" w:rsidR="00152CEE" w:rsidRDefault="00152CEE" w:rsidP="00152CEE">
      <w:pPr>
        <w:spacing w:before="240" w:after="120"/>
        <w:rPr>
          <w:rFonts w:cs="Arial"/>
          <w:szCs w:val="24"/>
        </w:rPr>
      </w:pPr>
      <w:r>
        <w:rPr>
          <w:rFonts w:cs="Arial"/>
          <w:szCs w:val="24"/>
        </w:rPr>
        <w:t xml:space="preserve">Интерфейс </w:t>
      </w:r>
      <w:r>
        <w:rPr>
          <w:noProof/>
        </w:rPr>
        <w:drawing>
          <wp:inline distT="0" distB="0" distL="0" distR="0" wp14:anchorId="67A96BCE" wp14:editId="6999BE56">
            <wp:extent cx="2486025" cy="219075"/>
            <wp:effectExtent l="0" t="0" r="9525" b="9525"/>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2486025" cy="219075"/>
                    </a:xfrm>
                    <a:prstGeom prst="rect">
                      <a:avLst/>
                    </a:prstGeom>
                  </pic:spPr>
                </pic:pic>
              </a:graphicData>
            </a:graphic>
          </wp:inline>
        </w:drawing>
      </w:r>
      <w:r>
        <w:rPr>
          <w:rFonts w:cs="Arial"/>
          <w:szCs w:val="24"/>
        </w:rPr>
        <w:t xml:space="preserve"> высвечивает связи см. задания Предшественники – Последователи  </w:t>
      </w:r>
      <w:r w:rsidR="00EF096A" w:rsidRPr="00953C96">
        <w:rPr>
          <w:i/>
          <w:noProof/>
        </w:rPr>
        <w:t>(рисунок 7.1</w:t>
      </w:r>
      <w:r w:rsidR="00EF096A">
        <w:rPr>
          <w:i/>
          <w:noProof/>
        </w:rPr>
        <w:t>4</w:t>
      </w:r>
      <w:r w:rsidR="00EF096A" w:rsidRPr="00953C96">
        <w:rPr>
          <w:i/>
          <w:noProof/>
        </w:rPr>
        <w:t>)</w:t>
      </w:r>
      <w:r w:rsidR="00EF096A">
        <w:rPr>
          <w:i/>
          <w:noProof/>
        </w:rPr>
        <w:t>.</w:t>
      </w:r>
    </w:p>
    <w:p w14:paraId="4C1D81B3" w14:textId="77777777" w:rsidR="00152CEE" w:rsidRDefault="00152CEE" w:rsidP="00152CEE">
      <w:pPr>
        <w:spacing w:before="240" w:after="120"/>
        <w:rPr>
          <w:rFonts w:cs="Arial"/>
          <w:szCs w:val="24"/>
        </w:rPr>
      </w:pPr>
      <w:r>
        <w:rPr>
          <w:noProof/>
        </w:rPr>
        <w:drawing>
          <wp:inline distT="0" distB="0" distL="0" distR="0" wp14:anchorId="4A27D6C9" wp14:editId="7567CC49">
            <wp:extent cx="5761355" cy="2008655"/>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1355" cy="2008655"/>
                    </a:xfrm>
                    <a:prstGeom prst="rect">
                      <a:avLst/>
                    </a:prstGeom>
                  </pic:spPr>
                </pic:pic>
              </a:graphicData>
            </a:graphic>
          </wp:inline>
        </w:drawing>
      </w:r>
    </w:p>
    <w:p w14:paraId="3D7157C7" w14:textId="7996852D" w:rsidR="00EF096A" w:rsidRPr="00EF096A" w:rsidRDefault="00EF096A" w:rsidP="00EF096A">
      <w:pPr>
        <w:pStyle w:val="af4"/>
        <w:jc w:val="center"/>
        <w:rPr>
          <w:b w:val="0"/>
          <w:sz w:val="24"/>
        </w:rPr>
      </w:pPr>
      <w:r w:rsidRPr="00385041">
        <w:rPr>
          <w:b w:val="0"/>
          <w:sz w:val="24"/>
        </w:rPr>
        <w:t>Рисунок 7.</w:t>
      </w:r>
      <w:r>
        <w:rPr>
          <w:b w:val="0"/>
          <w:sz w:val="24"/>
        </w:rPr>
        <w:t>14</w:t>
      </w:r>
      <w:r w:rsidRPr="00385041">
        <w:rPr>
          <w:b w:val="0"/>
          <w:sz w:val="24"/>
        </w:rPr>
        <w:t xml:space="preserve"> </w:t>
      </w:r>
      <w:r>
        <w:rPr>
          <w:b w:val="0"/>
          <w:sz w:val="24"/>
        </w:rPr>
        <w:t>–</w:t>
      </w:r>
      <w:r w:rsidRPr="00385041">
        <w:rPr>
          <w:b w:val="0"/>
          <w:sz w:val="24"/>
        </w:rPr>
        <w:t xml:space="preserve"> </w:t>
      </w:r>
      <w:r>
        <w:rPr>
          <w:b w:val="0"/>
          <w:sz w:val="24"/>
        </w:rPr>
        <w:t>Открытие файла ЦГПП</w:t>
      </w:r>
    </w:p>
    <w:p w14:paraId="295B3ABB" w14:textId="414A6015" w:rsidR="00152CEE" w:rsidRPr="00F066C6" w:rsidRDefault="00152CEE" w:rsidP="00152CEE">
      <w:pPr>
        <w:spacing w:before="240" w:after="120"/>
        <w:rPr>
          <w:rFonts w:cs="Arial"/>
          <w:szCs w:val="24"/>
        </w:rPr>
      </w:pPr>
      <w:r>
        <w:rPr>
          <w:rFonts w:cs="Arial"/>
          <w:szCs w:val="24"/>
        </w:rPr>
        <w:t xml:space="preserve">Клавиши </w:t>
      </w:r>
      <w:r>
        <w:rPr>
          <w:noProof/>
        </w:rPr>
        <w:drawing>
          <wp:inline distT="0" distB="0" distL="0" distR="0" wp14:anchorId="2A15029C" wp14:editId="0311D858">
            <wp:extent cx="1704975" cy="390525"/>
            <wp:effectExtent l="0" t="0" r="9525" b="9525"/>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1704975" cy="390525"/>
                    </a:xfrm>
                    <a:prstGeom prst="rect">
                      <a:avLst/>
                    </a:prstGeom>
                  </pic:spPr>
                </pic:pic>
              </a:graphicData>
            </a:graphic>
          </wp:inline>
        </w:drawing>
      </w:r>
      <w:r>
        <w:rPr>
          <w:rFonts w:cs="Arial"/>
          <w:szCs w:val="24"/>
        </w:rPr>
        <w:t>соответственно позволяют</w:t>
      </w:r>
      <w:r w:rsidR="00EF096A">
        <w:rPr>
          <w:rFonts w:cs="Arial"/>
          <w:szCs w:val="24"/>
        </w:rPr>
        <w:t xml:space="preserve"> получить</w:t>
      </w:r>
      <w:r w:rsidRPr="00F066C6">
        <w:rPr>
          <w:rFonts w:cs="Arial"/>
          <w:szCs w:val="24"/>
        </w:rPr>
        <w:t>:</w:t>
      </w:r>
    </w:p>
    <w:p w14:paraId="2BE8EEA1" w14:textId="4465ED47" w:rsidR="00152CEE" w:rsidRDefault="00152CEE" w:rsidP="00152CEE">
      <w:pPr>
        <w:spacing w:before="240" w:after="120"/>
        <w:rPr>
          <w:rFonts w:cs="Arial"/>
          <w:szCs w:val="24"/>
        </w:rPr>
      </w:pPr>
      <w:r>
        <w:rPr>
          <w:rFonts w:cs="Arial"/>
          <w:szCs w:val="24"/>
        </w:rPr>
        <w:t xml:space="preserve">- </w:t>
      </w:r>
      <w:r w:rsidR="00EF096A">
        <w:rPr>
          <w:rFonts w:cs="Arial"/>
          <w:szCs w:val="24"/>
        </w:rPr>
        <w:t>ан</w:t>
      </w:r>
      <w:r>
        <w:rPr>
          <w:rFonts w:cs="Arial"/>
          <w:szCs w:val="24"/>
        </w:rPr>
        <w:t>алитику закры</w:t>
      </w:r>
      <w:r w:rsidR="00EF096A">
        <w:rPr>
          <w:rFonts w:cs="Arial"/>
          <w:szCs w:val="24"/>
        </w:rPr>
        <w:t>тия см. заданий по участку, ПЦ;</w:t>
      </w:r>
    </w:p>
    <w:p w14:paraId="4F63F6FB" w14:textId="416FEF4D" w:rsidR="00152CEE" w:rsidRDefault="00EF096A" w:rsidP="00152CEE">
      <w:pPr>
        <w:spacing w:before="240" w:after="120"/>
        <w:rPr>
          <w:rFonts w:cs="Arial"/>
          <w:szCs w:val="24"/>
        </w:rPr>
      </w:pPr>
      <w:r>
        <w:rPr>
          <w:rFonts w:cs="Arial"/>
          <w:szCs w:val="24"/>
        </w:rPr>
        <w:t>- с</w:t>
      </w:r>
      <w:r w:rsidR="00152CEE">
        <w:rPr>
          <w:rFonts w:cs="Arial"/>
          <w:szCs w:val="24"/>
        </w:rPr>
        <w:t xml:space="preserve">остояние выполнения плана по ВС – </w:t>
      </w:r>
      <w:r>
        <w:rPr>
          <w:rFonts w:cs="Arial"/>
          <w:szCs w:val="24"/>
        </w:rPr>
        <w:t>у</w:t>
      </w:r>
      <w:r w:rsidR="00152CEE">
        <w:rPr>
          <w:rFonts w:cs="Arial"/>
          <w:szCs w:val="24"/>
        </w:rPr>
        <w:t>часток</w:t>
      </w:r>
      <w:r>
        <w:rPr>
          <w:rFonts w:cs="Arial"/>
          <w:szCs w:val="24"/>
        </w:rPr>
        <w:t>;</w:t>
      </w:r>
    </w:p>
    <w:p w14:paraId="2D63DD2E" w14:textId="14792FD6" w:rsidR="00152CEE" w:rsidRPr="00EF096A" w:rsidRDefault="00EF096A" w:rsidP="00EF096A">
      <w:pPr>
        <w:spacing w:before="240" w:after="120"/>
        <w:rPr>
          <w:rFonts w:cs="Arial"/>
          <w:szCs w:val="24"/>
        </w:rPr>
      </w:pPr>
      <w:r>
        <w:rPr>
          <w:rFonts w:cs="Arial"/>
          <w:szCs w:val="24"/>
        </w:rPr>
        <w:t>- у</w:t>
      </w:r>
      <w:r w:rsidR="00152CEE" w:rsidRPr="00EF096A">
        <w:rPr>
          <w:rFonts w:cs="Arial"/>
          <w:szCs w:val="24"/>
        </w:rPr>
        <w:t>тве</w:t>
      </w:r>
      <w:r>
        <w:rPr>
          <w:rFonts w:cs="Arial"/>
          <w:szCs w:val="24"/>
        </w:rPr>
        <w:t>ржденный план на участок;</w:t>
      </w:r>
    </w:p>
    <w:p w14:paraId="6C2F0505" w14:textId="06B766E0" w:rsidR="00152CEE" w:rsidRPr="00EF096A" w:rsidRDefault="00EF096A" w:rsidP="00EF096A">
      <w:pPr>
        <w:spacing w:before="240" w:after="120"/>
        <w:rPr>
          <w:rFonts w:cs="Arial"/>
          <w:szCs w:val="24"/>
        </w:rPr>
      </w:pPr>
      <w:r>
        <w:rPr>
          <w:rFonts w:cs="Arial"/>
          <w:szCs w:val="24"/>
        </w:rPr>
        <w:t>- утвержденный план цеха.</w:t>
      </w:r>
    </w:p>
    <w:p w14:paraId="62E077EA" w14:textId="192B2216" w:rsidR="00152CEE" w:rsidRDefault="00152CEE" w:rsidP="00152CEE">
      <w:pPr>
        <w:spacing w:before="240" w:after="120"/>
        <w:rPr>
          <w:rFonts w:cs="Arial"/>
          <w:szCs w:val="24"/>
        </w:rPr>
      </w:pPr>
    </w:p>
    <w:p w14:paraId="586549D0" w14:textId="77777777" w:rsidR="00152CEE" w:rsidRDefault="00152CEE" w:rsidP="00152CEE">
      <w:pPr>
        <w:spacing w:before="240" w:after="120"/>
        <w:rPr>
          <w:rFonts w:cs="Arial"/>
          <w:szCs w:val="24"/>
        </w:rPr>
      </w:pPr>
    </w:p>
    <w:p w14:paraId="40CD896D" w14:textId="77777777" w:rsidR="00152CEE" w:rsidRDefault="00152CEE" w:rsidP="00152CEE">
      <w:pPr>
        <w:spacing w:before="240" w:after="120"/>
        <w:rPr>
          <w:rFonts w:cs="Arial"/>
          <w:szCs w:val="24"/>
        </w:rPr>
      </w:pPr>
    </w:p>
    <w:p w14:paraId="1D4F5B4C" w14:textId="77777777" w:rsidR="00152CEE" w:rsidRPr="005E4293" w:rsidRDefault="00152CEE" w:rsidP="008720C4"/>
    <w:p w14:paraId="0D377218" w14:textId="77777777" w:rsidR="002E1C9C" w:rsidRDefault="002E1C9C" w:rsidP="00717660">
      <w:pPr>
        <w:pStyle w:val="1"/>
        <w:tabs>
          <w:tab w:val="clear" w:pos="567"/>
        </w:tabs>
        <w:spacing w:before="200"/>
        <w:rPr>
          <w:lang w:eastAsia="ar-SA"/>
        </w:rPr>
      </w:pPr>
      <w:bookmarkStart w:id="122" w:name="_Toc59481037"/>
      <w:bookmarkStart w:id="123" w:name="_Toc59481175"/>
      <w:bookmarkStart w:id="124" w:name="_Toc63611936"/>
      <w:bookmarkStart w:id="125" w:name="_Toc67996684"/>
      <w:bookmarkEnd w:id="122"/>
      <w:bookmarkEnd w:id="123"/>
      <w:bookmarkEnd w:id="124"/>
      <w:r>
        <w:rPr>
          <w:lang w:eastAsia="ar-SA"/>
        </w:rPr>
        <w:lastRenderedPageBreak/>
        <w:t>Управление участком</w:t>
      </w:r>
      <w:bookmarkEnd w:id="125"/>
    </w:p>
    <w:p w14:paraId="2320C209" w14:textId="77777777" w:rsidR="00AB0056" w:rsidRDefault="00AB0056" w:rsidP="00AB0056">
      <w:pPr>
        <w:rPr>
          <w:lang w:eastAsia="ar-SA"/>
        </w:rPr>
      </w:pPr>
    </w:p>
    <w:p w14:paraId="3AC09967" w14:textId="023E1D89" w:rsidR="00AB0056" w:rsidRDefault="00AB0056" w:rsidP="003B56BD">
      <w:pPr>
        <w:pStyle w:val="a"/>
        <w:numPr>
          <w:ilvl w:val="0"/>
          <w:numId w:val="0"/>
        </w:numPr>
        <w:tabs>
          <w:tab w:val="clear" w:pos="851"/>
          <w:tab w:val="left" w:pos="1276"/>
        </w:tabs>
        <w:spacing w:before="40" w:after="80"/>
        <w:ind w:firstLine="624"/>
        <w:rPr>
          <w:lang w:eastAsia="ar-SA"/>
        </w:rPr>
      </w:pPr>
      <w:r>
        <w:rPr>
          <w:lang w:eastAsia="ar-SA"/>
        </w:rPr>
        <w:t xml:space="preserve">Примечание! </w:t>
      </w:r>
      <w:r w:rsidR="001077DB">
        <w:rPr>
          <w:lang w:eastAsia="ar-SA"/>
        </w:rPr>
        <w:t>Для цехов</w:t>
      </w:r>
      <w:r>
        <w:rPr>
          <w:lang w:eastAsia="ar-SA"/>
        </w:rPr>
        <w:t xml:space="preserve"> 802 и 803 </w:t>
      </w:r>
      <w:r w:rsidR="001077DB">
        <w:rPr>
          <w:lang w:eastAsia="ar-SA"/>
        </w:rPr>
        <w:t xml:space="preserve">функции управления участком - </w:t>
      </w:r>
      <w:r>
        <w:rPr>
          <w:lang w:eastAsia="ar-SA"/>
        </w:rPr>
        <w:t>печать документации сменных заданий, назначение исполнителей и приемк</w:t>
      </w:r>
      <w:r w:rsidR="001077DB">
        <w:rPr>
          <w:lang w:eastAsia="ar-SA"/>
        </w:rPr>
        <w:t xml:space="preserve">а качества производятся </w:t>
      </w:r>
      <w:r>
        <w:rPr>
          <w:lang w:eastAsia="ar-SA"/>
        </w:rPr>
        <w:t xml:space="preserve">в «Электронном киоске». Работа описана в разделе 9 </w:t>
      </w:r>
      <w:r w:rsidR="00445E48">
        <w:rPr>
          <w:lang w:eastAsia="ar-SA"/>
        </w:rPr>
        <w:t xml:space="preserve">настоящей </w:t>
      </w:r>
      <w:r>
        <w:rPr>
          <w:lang w:eastAsia="ar-SA"/>
        </w:rPr>
        <w:t>инструкции.</w:t>
      </w:r>
    </w:p>
    <w:p w14:paraId="09C9DEDC" w14:textId="77777777" w:rsidR="00AB0056" w:rsidRPr="00AB0056" w:rsidRDefault="00AB0056" w:rsidP="00AB0056">
      <w:pPr>
        <w:rPr>
          <w:lang w:eastAsia="ar-SA"/>
        </w:rPr>
      </w:pPr>
    </w:p>
    <w:p w14:paraId="20775A9E" w14:textId="77777777" w:rsidR="002F432C" w:rsidRDefault="0061017C" w:rsidP="002F432C">
      <w:pPr>
        <w:pStyle w:val="Heading2"/>
        <w:keepNext/>
        <w:keepLines/>
        <w:numPr>
          <w:ilvl w:val="1"/>
          <w:numId w:val="1"/>
        </w:numPr>
        <w:shd w:val="clear" w:color="auto" w:fill="auto"/>
        <w:tabs>
          <w:tab w:val="clear" w:pos="709"/>
          <w:tab w:val="left" w:pos="1134"/>
        </w:tabs>
        <w:spacing w:before="40" w:after="80"/>
        <w:ind w:left="0" w:firstLine="567"/>
        <w:jc w:val="both"/>
      </w:pPr>
      <w:bookmarkStart w:id="126" w:name="_Toc65781316"/>
      <w:bookmarkStart w:id="127" w:name="_Toc67996685"/>
      <w:r>
        <w:t>Основное окно</w:t>
      </w:r>
      <w:bookmarkEnd w:id="126"/>
      <w:bookmarkEnd w:id="127"/>
    </w:p>
    <w:p w14:paraId="1DDC17D2" w14:textId="77777777" w:rsidR="002E1C9C" w:rsidRPr="001F4476" w:rsidRDefault="00EE54DC" w:rsidP="00750CD7">
      <w:pPr>
        <w:pStyle w:val="a"/>
        <w:numPr>
          <w:ilvl w:val="0"/>
          <w:numId w:val="0"/>
        </w:numPr>
        <w:tabs>
          <w:tab w:val="clear" w:pos="851"/>
          <w:tab w:val="left" w:pos="1276"/>
        </w:tabs>
        <w:spacing w:before="40" w:after="80"/>
        <w:ind w:firstLine="567"/>
        <w:rPr>
          <w:lang w:eastAsia="ar-SA"/>
        </w:rPr>
      </w:pPr>
      <w:r>
        <w:rPr>
          <w:lang w:eastAsia="ar-SA"/>
        </w:rPr>
        <w:t>Р</w:t>
      </w:r>
      <w:r w:rsidR="003C5049">
        <w:rPr>
          <w:lang w:eastAsia="ar-SA"/>
        </w:rPr>
        <w:t>аздел</w:t>
      </w:r>
      <w:r w:rsidR="001F4476">
        <w:rPr>
          <w:lang w:eastAsia="ar-SA"/>
        </w:rPr>
        <w:t xml:space="preserve"> </w:t>
      </w:r>
      <w:r w:rsidR="001F4476" w:rsidRPr="001F4476">
        <w:rPr>
          <w:b/>
          <w:lang w:eastAsia="ar-SA"/>
        </w:rPr>
        <w:t>«Управление участком»</w:t>
      </w:r>
      <w:r>
        <w:rPr>
          <w:b/>
          <w:lang w:eastAsia="ar-SA"/>
        </w:rPr>
        <w:t xml:space="preserve"> </w:t>
      </w:r>
      <w:r>
        <w:rPr>
          <w:lang w:eastAsia="ar-SA"/>
        </w:rPr>
        <w:t xml:space="preserve">системы </w:t>
      </w:r>
      <w:r w:rsidRPr="00EE54DC">
        <w:rPr>
          <w:b/>
          <w:lang w:eastAsia="ar-SA"/>
        </w:rPr>
        <w:t>«РАПОРТ СБ СИ</w:t>
      </w:r>
      <w:r>
        <w:rPr>
          <w:b/>
          <w:vertAlign w:val="superscript"/>
          <w:lang w:eastAsia="ar-SA"/>
        </w:rPr>
        <w:sym w:font="Symbol" w:char="F0D2"/>
      </w:r>
      <w:r w:rsidRPr="00EE54DC">
        <w:rPr>
          <w:b/>
          <w:lang w:eastAsia="ar-SA"/>
        </w:rPr>
        <w:t>»</w:t>
      </w:r>
      <w:r w:rsidR="003C5049" w:rsidRPr="00EE54DC">
        <w:rPr>
          <w:b/>
          <w:lang w:eastAsia="ar-SA"/>
        </w:rPr>
        <w:t>,</w:t>
      </w:r>
      <w:r w:rsidR="003C5049" w:rsidRPr="001F4476">
        <w:rPr>
          <w:lang w:eastAsia="ar-SA"/>
        </w:rPr>
        <w:t xml:space="preserve"> </w:t>
      </w:r>
      <w:r w:rsidR="003C5049">
        <w:rPr>
          <w:lang w:eastAsia="ar-SA"/>
        </w:rPr>
        <w:t>предназначен для производственного мастера и позволяет ему эффективно организовывать, планировать и контролировать ход выполнения сборочно</w:t>
      </w:r>
      <w:r w:rsidR="001F4476">
        <w:rPr>
          <w:lang w:eastAsia="ar-SA"/>
        </w:rPr>
        <w:t>-монтажных работ по его участку.</w:t>
      </w:r>
    </w:p>
    <w:p w14:paraId="1F8AA483" w14:textId="77777777" w:rsidR="003C5049" w:rsidRDefault="003C5049" w:rsidP="00750CD7">
      <w:pPr>
        <w:pStyle w:val="a"/>
        <w:numPr>
          <w:ilvl w:val="0"/>
          <w:numId w:val="0"/>
        </w:numPr>
        <w:tabs>
          <w:tab w:val="clear" w:pos="851"/>
          <w:tab w:val="left" w:pos="1276"/>
        </w:tabs>
        <w:spacing w:before="40" w:after="80"/>
        <w:ind w:firstLine="567"/>
        <w:rPr>
          <w:lang w:eastAsia="ar-SA"/>
        </w:rPr>
      </w:pPr>
      <w:r>
        <w:rPr>
          <w:lang w:eastAsia="ar-SA"/>
        </w:rPr>
        <w:t xml:space="preserve">Раздел запускается из </w:t>
      </w:r>
      <w:r>
        <w:t>основного</w:t>
      </w:r>
      <w:r>
        <w:rPr>
          <w:lang w:eastAsia="ar-SA"/>
        </w:rPr>
        <w:t xml:space="preserve"> меню программы </w:t>
      </w:r>
      <w:r w:rsidRPr="00037D49">
        <w:rPr>
          <w:b/>
          <w:i/>
          <w:lang w:eastAsia="ar-SA"/>
        </w:rPr>
        <w:t>«2</w:t>
      </w:r>
      <w:r w:rsidR="00EA1D8B">
        <w:rPr>
          <w:b/>
          <w:i/>
          <w:lang w:eastAsia="ar-SA"/>
        </w:rPr>
        <w:t>.</w:t>
      </w:r>
      <w:r w:rsidR="00EA1D8B" w:rsidRPr="00EA1D8B">
        <w:rPr>
          <w:b/>
          <w:i/>
          <w:lang w:eastAsia="ar-SA"/>
        </w:rPr>
        <w:t>1</w:t>
      </w:r>
      <w:r w:rsidRPr="00037D49">
        <w:rPr>
          <w:b/>
          <w:i/>
          <w:lang w:eastAsia="ar-SA"/>
        </w:rPr>
        <w:t xml:space="preserve"> – Управление участком»</w:t>
      </w:r>
      <w:r w:rsidR="00441863">
        <w:rPr>
          <w:lang w:eastAsia="ar-SA"/>
        </w:rPr>
        <w:t xml:space="preserve"> при этом открывается следующее окно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1</w:t>
      </w:r>
      <w:r w:rsidR="00F02A26" w:rsidRPr="00832FA0">
        <w:rPr>
          <w:i/>
          <w:lang w:eastAsia="ar-SA"/>
        </w:rPr>
        <w:t>)</w:t>
      </w:r>
      <w:r w:rsidR="00441863">
        <w:rPr>
          <w:lang w:eastAsia="ar-SA"/>
        </w:rPr>
        <w:t>:</w:t>
      </w:r>
    </w:p>
    <w:p w14:paraId="24D60B89" w14:textId="77777777" w:rsidR="00441863" w:rsidRPr="002E1C9C" w:rsidRDefault="00EA1D8B" w:rsidP="001A3CFA">
      <w:pPr>
        <w:spacing w:before="0" w:line="360" w:lineRule="auto"/>
        <w:jc w:val="center"/>
        <w:rPr>
          <w:lang w:eastAsia="ar-SA"/>
        </w:rPr>
      </w:pPr>
      <w:r>
        <w:rPr>
          <w:noProof/>
        </w:rPr>
        <w:drawing>
          <wp:inline distT="0" distB="0" distL="0" distR="0" wp14:anchorId="669DF77C" wp14:editId="552C4D07">
            <wp:extent cx="5574030" cy="2150745"/>
            <wp:effectExtent l="0" t="0" r="762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74030" cy="2150745"/>
                    </a:xfrm>
                    <a:prstGeom prst="rect">
                      <a:avLst/>
                    </a:prstGeom>
                    <a:noFill/>
                    <a:ln>
                      <a:noFill/>
                    </a:ln>
                  </pic:spPr>
                </pic:pic>
              </a:graphicData>
            </a:graphic>
          </wp:inline>
        </w:drawing>
      </w:r>
    </w:p>
    <w:p w14:paraId="4285475C" w14:textId="77777777" w:rsidR="0020509B" w:rsidRPr="00F02A26" w:rsidRDefault="00441863" w:rsidP="001A3CFA">
      <w:pPr>
        <w:pStyle w:val="af4"/>
        <w:jc w:val="center"/>
        <w:rPr>
          <w:b w:val="0"/>
          <w:sz w:val="24"/>
        </w:rPr>
      </w:pPr>
      <w:r w:rsidRPr="00F02A26">
        <w:rPr>
          <w:b w:val="0"/>
          <w:sz w:val="24"/>
        </w:rPr>
        <w:t xml:space="preserve">Рисунок </w:t>
      </w:r>
      <w:r w:rsidR="001A6568" w:rsidRPr="00F02A26">
        <w:rPr>
          <w:b w:val="0"/>
          <w:sz w:val="24"/>
        </w:rPr>
        <w:t>8.1</w:t>
      </w:r>
      <w:r w:rsidR="00F02A26" w:rsidRPr="00F02A26">
        <w:rPr>
          <w:b w:val="0"/>
          <w:sz w:val="24"/>
        </w:rPr>
        <w:t xml:space="preserve"> - </w:t>
      </w:r>
      <w:r w:rsidRPr="00F02A26">
        <w:rPr>
          <w:b w:val="0"/>
          <w:sz w:val="24"/>
        </w:rPr>
        <w:t>План работы произво</w:t>
      </w:r>
      <w:r w:rsidR="00C1212F" w:rsidRPr="00F02A26">
        <w:rPr>
          <w:b w:val="0"/>
          <w:sz w:val="24"/>
        </w:rPr>
        <w:t>дственного участка</w:t>
      </w:r>
    </w:p>
    <w:p w14:paraId="0E0F5DEE" w14:textId="77777777" w:rsidR="00201C0E" w:rsidRDefault="0057115B" w:rsidP="00750CD7">
      <w:pPr>
        <w:pStyle w:val="a"/>
        <w:numPr>
          <w:ilvl w:val="0"/>
          <w:numId w:val="0"/>
        </w:numPr>
        <w:tabs>
          <w:tab w:val="clear" w:pos="851"/>
          <w:tab w:val="left" w:pos="1276"/>
        </w:tabs>
        <w:spacing w:before="40" w:after="80"/>
        <w:ind w:firstLine="567"/>
      </w:pPr>
      <w:r>
        <w:t>В левой части окна отображается перечень паспортов</w:t>
      </w:r>
      <w:r w:rsidR="00B61C4D">
        <w:t xml:space="preserve"> и</w:t>
      </w:r>
      <w:r w:rsidR="00037D49">
        <w:t xml:space="preserve"> </w:t>
      </w:r>
      <w:r w:rsidR="00B61C4D">
        <w:t>входящие в них сменные задания</w:t>
      </w:r>
      <w:r w:rsidR="00EA1D8B">
        <w:t xml:space="preserve"> по выбранному объекту сборки</w:t>
      </w:r>
      <w:r w:rsidR="00EE51AF">
        <w:t>.</w:t>
      </w:r>
      <w:r w:rsidR="00EA1D8B">
        <w:t xml:space="preserve"> При </w:t>
      </w:r>
      <w:r w:rsidR="00EA1D8B">
        <w:rPr>
          <w:lang w:eastAsia="ar-SA"/>
        </w:rPr>
        <w:t>необходимости</w:t>
      </w:r>
      <w:r w:rsidR="00EA1D8B">
        <w:t xml:space="preserve"> быстрым поиском можно найти  нужный паспорт по номеру из </w:t>
      </w:r>
      <w:r w:rsidR="007D3770">
        <w:t>шести последних цифр.</w:t>
      </w:r>
      <w:r>
        <w:t xml:space="preserve"> </w:t>
      </w:r>
      <w:r w:rsidR="007D3770">
        <w:t>В</w:t>
      </w:r>
      <w:r>
        <w:t xml:space="preserve"> правой части </w:t>
      </w:r>
      <w:r w:rsidR="00A0721E">
        <w:t xml:space="preserve">окна отображается </w:t>
      </w:r>
      <w:r w:rsidR="00EE54DC">
        <w:t xml:space="preserve">наименование </w:t>
      </w:r>
      <w:r w:rsidR="00656824">
        <w:t xml:space="preserve">и </w:t>
      </w:r>
      <w:r>
        <w:t>содержание</w:t>
      </w:r>
      <w:r w:rsidR="00EE54DC">
        <w:t xml:space="preserve"> закрепленных за </w:t>
      </w:r>
      <w:r w:rsidR="00EE54DC">
        <w:rPr>
          <w:lang w:eastAsia="ar-SA"/>
        </w:rPr>
        <w:t>выделенны</w:t>
      </w:r>
      <w:r w:rsidR="00656824">
        <w:rPr>
          <w:lang w:eastAsia="ar-SA"/>
        </w:rPr>
        <w:t>м</w:t>
      </w:r>
      <w:r>
        <w:t xml:space="preserve"> паспорт</w:t>
      </w:r>
      <w:r w:rsidR="00656824">
        <w:t>ом</w:t>
      </w:r>
      <w:r w:rsidR="00EE54DC">
        <w:t xml:space="preserve"> или сменн</w:t>
      </w:r>
      <w:r w:rsidR="00656824">
        <w:t>ым</w:t>
      </w:r>
      <w:r w:rsidR="00EE54DC">
        <w:t xml:space="preserve"> задание</w:t>
      </w:r>
      <w:r w:rsidR="00656824">
        <w:t>м</w:t>
      </w:r>
      <w:r w:rsidR="00EE54DC">
        <w:t xml:space="preserve"> операций с указанием их </w:t>
      </w:r>
      <w:r w:rsidR="00C57F3C">
        <w:t>трудоемкост</w:t>
      </w:r>
      <w:r w:rsidR="00EE54DC">
        <w:t>и</w:t>
      </w:r>
      <w:r w:rsidR="00C57F3C">
        <w:t xml:space="preserve"> и количеств</w:t>
      </w:r>
      <w:r w:rsidR="00656824">
        <w:t>а</w:t>
      </w:r>
      <w:r w:rsidR="00C57F3C">
        <w:t xml:space="preserve"> рабочих</w:t>
      </w:r>
      <w:r w:rsidR="002E7798" w:rsidRPr="002E7798">
        <w:t xml:space="preserve"> </w:t>
      </w:r>
      <w:r w:rsidR="002E7798">
        <w:t>по каждой специальности</w:t>
      </w:r>
      <w:r w:rsidR="00EE54DC">
        <w:t>.</w:t>
      </w:r>
      <w:r w:rsidR="002E7798">
        <w:t xml:space="preserve"> </w:t>
      </w:r>
      <w:r w:rsidR="00B61C4D">
        <w:t>По умолчанию</w:t>
      </w:r>
      <w:r w:rsidR="00201C0E">
        <w:t xml:space="preserve"> </w:t>
      </w:r>
      <w:r w:rsidR="00B61C4D">
        <w:t>отображается</w:t>
      </w:r>
      <w:r w:rsidR="00201C0E">
        <w:t xml:space="preserve"> перечень работ на текущую дату</w:t>
      </w:r>
      <w:r w:rsidR="00A0721E">
        <w:t>. О</w:t>
      </w:r>
      <w:r w:rsidR="00201C0E">
        <w:t xml:space="preserve">тбор можно конкретизировать: по мастеру, на </w:t>
      </w:r>
      <w:r w:rsidR="00A0721E">
        <w:t>№</w:t>
      </w:r>
      <w:r w:rsidR="00201C0E">
        <w:t>ВС, на паспорт. Если выбран паспорт, то выбираются все сменные задания и операции этого паспорта</w:t>
      </w:r>
      <w:r w:rsidR="00A0721E">
        <w:t>.</w:t>
      </w:r>
      <w:r w:rsidR="00201C0E">
        <w:t xml:space="preserve"> </w:t>
      </w:r>
      <w:r w:rsidR="00A0721E">
        <w:t>Е</w:t>
      </w:r>
      <w:r w:rsidR="00201C0E">
        <w:t>сли</w:t>
      </w:r>
      <w:r w:rsidR="00A0721E">
        <w:t xml:space="preserve"> выбран </w:t>
      </w:r>
      <w:r w:rsidR="00201C0E">
        <w:t xml:space="preserve"> только ВС</w:t>
      </w:r>
      <w:r w:rsidR="00A0721E">
        <w:t>,</w:t>
      </w:r>
      <w:r w:rsidR="00201C0E">
        <w:t xml:space="preserve"> то включаются дополнительные фильтры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2</w:t>
      </w:r>
      <w:r w:rsidR="00F02A26" w:rsidRPr="00832FA0">
        <w:rPr>
          <w:i/>
          <w:lang w:eastAsia="ar-SA"/>
        </w:rPr>
        <w:t>)</w:t>
      </w:r>
      <w:r w:rsidR="00485C98">
        <w:t>.</w:t>
      </w:r>
      <w:r w:rsidR="00201C0E">
        <w:t xml:space="preserve"> </w:t>
      </w:r>
    </w:p>
    <w:p w14:paraId="7E932E34" w14:textId="77777777" w:rsidR="002C4F4C" w:rsidRDefault="00485C98" w:rsidP="001A3CFA">
      <w:pPr>
        <w:pStyle w:val="af4"/>
        <w:jc w:val="center"/>
      </w:pPr>
      <w:r>
        <w:rPr>
          <w:noProof/>
        </w:rPr>
        <w:lastRenderedPageBreak/>
        <w:drawing>
          <wp:inline distT="0" distB="0" distL="0" distR="0" wp14:anchorId="1F93DE7C" wp14:editId="06CB05D4">
            <wp:extent cx="5581015" cy="2874318"/>
            <wp:effectExtent l="0" t="0" r="635" b="254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581015" cy="2874318"/>
                    </a:xfrm>
                    <a:prstGeom prst="rect">
                      <a:avLst/>
                    </a:prstGeom>
                  </pic:spPr>
                </pic:pic>
              </a:graphicData>
            </a:graphic>
          </wp:inline>
        </w:drawing>
      </w:r>
    </w:p>
    <w:p w14:paraId="6F606A50" w14:textId="77777777" w:rsidR="007B265A" w:rsidRPr="00F02A26" w:rsidRDefault="007B265A" w:rsidP="001A3CFA">
      <w:pPr>
        <w:pStyle w:val="af4"/>
        <w:jc w:val="center"/>
        <w:rPr>
          <w:b w:val="0"/>
          <w:sz w:val="24"/>
        </w:rPr>
      </w:pPr>
      <w:r w:rsidRPr="00F02A26">
        <w:rPr>
          <w:b w:val="0"/>
          <w:sz w:val="24"/>
        </w:rPr>
        <w:t xml:space="preserve">Рисунок </w:t>
      </w:r>
      <w:r w:rsidR="001A6568" w:rsidRPr="00F02A26">
        <w:rPr>
          <w:b w:val="0"/>
          <w:sz w:val="24"/>
        </w:rPr>
        <w:t>8.2</w:t>
      </w:r>
      <w:r w:rsidR="00F02A26" w:rsidRPr="00F02A26">
        <w:rPr>
          <w:b w:val="0"/>
          <w:sz w:val="24"/>
        </w:rPr>
        <w:t xml:space="preserve"> - </w:t>
      </w:r>
      <w:r w:rsidRPr="00F02A26">
        <w:rPr>
          <w:b w:val="0"/>
          <w:sz w:val="24"/>
        </w:rPr>
        <w:t>Фильтры на визуализацию</w:t>
      </w:r>
      <w:r w:rsidR="00A0721E">
        <w:rPr>
          <w:b w:val="0"/>
          <w:sz w:val="24"/>
        </w:rPr>
        <w:t xml:space="preserve"> плана участка</w:t>
      </w:r>
    </w:p>
    <w:p w14:paraId="60DB6EC7" w14:textId="77777777" w:rsidR="001F4476" w:rsidRDefault="003F4E35" w:rsidP="00FC012D">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bookmarkStart w:id="128" w:name="_Toc65781317"/>
      <w:bookmarkStart w:id="129" w:name="_Toc67996686"/>
      <w:r>
        <w:rPr>
          <w:lang w:eastAsia="ar-SA"/>
        </w:rPr>
        <w:t>Закрепление</w:t>
      </w:r>
      <w:r w:rsidR="001F4476">
        <w:rPr>
          <w:lang w:eastAsia="ar-SA"/>
        </w:rPr>
        <w:t xml:space="preserve"> </w:t>
      </w:r>
      <w:r w:rsidR="001F4476">
        <w:t>исполнителей</w:t>
      </w:r>
      <w:r w:rsidR="001F4476">
        <w:rPr>
          <w:lang w:eastAsia="ar-SA"/>
        </w:rPr>
        <w:t xml:space="preserve"> на выполнение </w:t>
      </w:r>
      <w:r>
        <w:rPr>
          <w:lang w:eastAsia="ar-SA"/>
        </w:rPr>
        <w:t>сменно</w:t>
      </w:r>
      <w:r w:rsidR="00B775E8">
        <w:rPr>
          <w:lang w:eastAsia="ar-SA"/>
        </w:rPr>
        <w:t>го</w:t>
      </w:r>
      <w:r>
        <w:rPr>
          <w:lang w:eastAsia="ar-SA"/>
        </w:rPr>
        <w:t xml:space="preserve"> задания</w:t>
      </w:r>
      <w:bookmarkEnd w:id="128"/>
      <w:bookmarkEnd w:id="129"/>
    </w:p>
    <w:p w14:paraId="5D35C1E6" w14:textId="77777777" w:rsidR="00485C98" w:rsidRDefault="00485C98" w:rsidP="00750CD7">
      <w:pPr>
        <w:pStyle w:val="a"/>
        <w:numPr>
          <w:ilvl w:val="0"/>
          <w:numId w:val="0"/>
        </w:numPr>
        <w:tabs>
          <w:tab w:val="clear" w:pos="851"/>
          <w:tab w:val="left" w:pos="1276"/>
        </w:tabs>
        <w:spacing w:before="40" w:after="80"/>
        <w:ind w:firstLine="567"/>
        <w:rPr>
          <w:lang w:eastAsia="ar-SA"/>
        </w:rPr>
      </w:pPr>
      <w:r>
        <w:t xml:space="preserve">Производственный мастер обязан выдать задание исполнителю до </w:t>
      </w:r>
      <w:r w:rsidR="0054396B">
        <w:t>8</w:t>
      </w:r>
      <w:r w:rsidR="00A0721E">
        <w:t>:</w:t>
      </w:r>
      <w:r w:rsidR="0054396B">
        <w:t>30</w:t>
      </w:r>
      <w:r>
        <w:t xml:space="preserve"> часов в первую смену</w:t>
      </w:r>
      <w:r w:rsidR="0054396B">
        <w:t xml:space="preserve"> и до 17 час</w:t>
      </w:r>
      <w:r w:rsidR="00802824">
        <w:t>ов</w:t>
      </w:r>
      <w:r w:rsidR="0054396B">
        <w:t xml:space="preserve"> во вторую смену.</w:t>
      </w:r>
      <w:r>
        <w:t xml:space="preserve"> </w:t>
      </w:r>
      <w:r w:rsidR="0054396B">
        <w:t>П</w:t>
      </w:r>
      <w:r>
        <w:t>ров</w:t>
      </w:r>
      <w:r w:rsidR="00C71C7C">
        <w:t>ести</w:t>
      </w:r>
      <w:r>
        <w:t xml:space="preserve"> отметки в системе </w:t>
      </w:r>
      <w:r>
        <w:rPr>
          <w:lang w:eastAsia="ar-SA"/>
        </w:rPr>
        <w:t xml:space="preserve">по </w:t>
      </w:r>
      <w:r>
        <w:t>приемке</w:t>
      </w:r>
      <w:r w:rsidR="00802824">
        <w:rPr>
          <w:lang w:eastAsia="ar-SA"/>
        </w:rPr>
        <w:t xml:space="preserve"> работ</w:t>
      </w:r>
      <w:r>
        <w:rPr>
          <w:lang w:eastAsia="ar-SA"/>
        </w:rPr>
        <w:t xml:space="preserve"> </w:t>
      </w:r>
      <w:r w:rsidR="00C71C7C">
        <w:rPr>
          <w:lang w:eastAsia="ar-SA"/>
        </w:rPr>
        <w:t xml:space="preserve">необходимо </w:t>
      </w:r>
      <w:r>
        <w:rPr>
          <w:lang w:eastAsia="ar-SA"/>
        </w:rPr>
        <w:t>до 17 часов</w:t>
      </w:r>
      <w:r w:rsidR="0054396B">
        <w:rPr>
          <w:lang w:eastAsia="ar-SA"/>
        </w:rPr>
        <w:t xml:space="preserve"> 1 смены</w:t>
      </w:r>
      <w:r w:rsidR="009D3799">
        <w:rPr>
          <w:lang w:eastAsia="ar-SA"/>
        </w:rPr>
        <w:t xml:space="preserve"> и до 24 часов 2 смены</w:t>
      </w:r>
      <w:r>
        <w:rPr>
          <w:lang w:eastAsia="ar-SA"/>
        </w:rPr>
        <w:t>.</w:t>
      </w:r>
    </w:p>
    <w:p w14:paraId="725C8D30" w14:textId="01353A9B" w:rsidR="00613539" w:rsidRDefault="00CA4CC0" w:rsidP="00750CD7">
      <w:pPr>
        <w:pStyle w:val="a"/>
        <w:numPr>
          <w:ilvl w:val="0"/>
          <w:numId w:val="0"/>
        </w:numPr>
        <w:tabs>
          <w:tab w:val="clear" w:pos="851"/>
          <w:tab w:val="left" w:pos="1276"/>
        </w:tabs>
        <w:spacing w:before="40" w:after="80"/>
        <w:ind w:firstLine="567"/>
        <w:rPr>
          <w:lang w:eastAsia="ar-SA"/>
        </w:rPr>
      </w:pPr>
      <w:r>
        <w:rPr>
          <w:lang w:eastAsia="ar-SA"/>
        </w:rPr>
        <w:t xml:space="preserve">Для </w:t>
      </w:r>
      <w:r w:rsidR="00802824">
        <w:rPr>
          <w:lang w:eastAsia="ar-SA"/>
        </w:rPr>
        <w:t>закрепления исполнителей</w:t>
      </w:r>
      <w:r>
        <w:rPr>
          <w:lang w:eastAsia="ar-SA"/>
        </w:rPr>
        <w:t xml:space="preserve"> запланированных работ по собираемым </w:t>
      </w:r>
      <w:r>
        <w:t>изделиям</w:t>
      </w:r>
      <w:r>
        <w:rPr>
          <w:lang w:eastAsia="ar-SA"/>
        </w:rPr>
        <w:t>, мастеру</w:t>
      </w:r>
      <w:r w:rsidR="00802824">
        <w:rPr>
          <w:lang w:eastAsia="ar-SA"/>
        </w:rPr>
        <w:t xml:space="preserve"> в разделе 2-1, необходимо предварительно выбрать свой цех и участок</w:t>
      </w:r>
      <w:r w:rsidR="00DA61F0">
        <w:rPr>
          <w:lang w:eastAsia="ar-SA"/>
        </w:rPr>
        <w:t xml:space="preserve">. После этого </w:t>
      </w:r>
      <w:r w:rsidR="00C71C7C">
        <w:rPr>
          <w:lang w:eastAsia="ar-SA"/>
        </w:rPr>
        <w:t>отобразятся</w:t>
      </w:r>
      <w:r w:rsidR="00DA61F0">
        <w:rPr>
          <w:lang w:eastAsia="ar-SA"/>
        </w:rPr>
        <w:t xml:space="preserve"> все паспорта со сменными заданиями, запланированные на выбранную дату. </w:t>
      </w:r>
      <w:r w:rsidR="00430DB8">
        <w:rPr>
          <w:lang w:eastAsia="ar-SA"/>
        </w:rPr>
        <w:t xml:space="preserve">Осуществляется выбор необходимого </w:t>
      </w:r>
      <w:r w:rsidR="00DA61F0">
        <w:rPr>
          <w:lang w:eastAsia="ar-SA"/>
        </w:rPr>
        <w:t>сменно</w:t>
      </w:r>
      <w:r w:rsidR="00430DB8">
        <w:rPr>
          <w:lang w:eastAsia="ar-SA"/>
        </w:rPr>
        <w:t>го</w:t>
      </w:r>
      <w:r w:rsidR="00DA61F0">
        <w:rPr>
          <w:lang w:eastAsia="ar-SA"/>
        </w:rPr>
        <w:t xml:space="preserve"> задани</w:t>
      </w:r>
      <w:r w:rsidR="00430DB8">
        <w:rPr>
          <w:lang w:eastAsia="ar-SA"/>
        </w:rPr>
        <w:t>я</w:t>
      </w:r>
      <w:r w:rsidR="00DA61F0">
        <w:rPr>
          <w:lang w:eastAsia="ar-SA"/>
        </w:rPr>
        <w:t xml:space="preserve"> или его быстры</w:t>
      </w:r>
      <w:r w:rsidR="00316648">
        <w:rPr>
          <w:lang w:eastAsia="ar-SA"/>
        </w:rPr>
        <w:t>й</w:t>
      </w:r>
      <w:r w:rsidR="00DA61F0">
        <w:rPr>
          <w:lang w:eastAsia="ar-SA"/>
        </w:rPr>
        <w:t xml:space="preserve"> поиск в левом </w:t>
      </w:r>
      <w:r w:rsidR="00613539">
        <w:rPr>
          <w:lang w:eastAsia="ar-SA"/>
        </w:rPr>
        <w:t>списке</w:t>
      </w:r>
      <w:r w:rsidR="00DA61F0">
        <w:rPr>
          <w:lang w:eastAsia="ar-SA"/>
        </w:rPr>
        <w:t xml:space="preserve"> </w:t>
      </w:r>
      <w:r w:rsidR="00F02A26" w:rsidRPr="00F02A26">
        <w:rPr>
          <w:i/>
          <w:lang w:eastAsia="ar-SA"/>
        </w:rPr>
        <w:t>(Рисунок 8.3)</w:t>
      </w:r>
      <w:r w:rsidR="00F02A26">
        <w:rPr>
          <w:lang w:eastAsia="ar-SA"/>
        </w:rPr>
        <w:t>.</w:t>
      </w:r>
    </w:p>
    <w:p w14:paraId="63A15535" w14:textId="77777777" w:rsidR="00613539" w:rsidRDefault="00613539" w:rsidP="001A3CFA">
      <w:pPr>
        <w:spacing w:line="360" w:lineRule="auto"/>
        <w:jc w:val="center"/>
        <w:rPr>
          <w:lang w:eastAsia="ar-SA"/>
        </w:rPr>
      </w:pPr>
      <w:r>
        <w:rPr>
          <w:noProof/>
        </w:rPr>
        <w:drawing>
          <wp:inline distT="0" distB="0" distL="0" distR="0" wp14:anchorId="35AB5422" wp14:editId="08C76616">
            <wp:extent cx="5515660" cy="2059619"/>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523843" cy="2062675"/>
                    </a:xfrm>
                    <a:prstGeom prst="rect">
                      <a:avLst/>
                    </a:prstGeom>
                  </pic:spPr>
                </pic:pic>
              </a:graphicData>
            </a:graphic>
          </wp:inline>
        </w:drawing>
      </w:r>
    </w:p>
    <w:p w14:paraId="3F4ECC50" w14:textId="77777777" w:rsidR="00613539" w:rsidRPr="00F02A26" w:rsidRDefault="00613539" w:rsidP="001A3CFA">
      <w:pPr>
        <w:spacing w:line="360" w:lineRule="auto"/>
        <w:jc w:val="center"/>
        <w:rPr>
          <w:lang w:eastAsia="ar-SA"/>
        </w:rPr>
      </w:pPr>
      <w:r w:rsidRPr="00F02A26">
        <w:t>Рис</w:t>
      </w:r>
      <w:r w:rsidR="00F02A26">
        <w:t>унок</w:t>
      </w:r>
      <w:r w:rsidRPr="00F02A26">
        <w:t xml:space="preserve"> 8.</w:t>
      </w:r>
      <w:r w:rsidR="00F02A26" w:rsidRPr="00F02A26">
        <w:t>3</w:t>
      </w:r>
    </w:p>
    <w:p w14:paraId="4D00EEC8" w14:textId="77777777" w:rsidR="00F44FDA" w:rsidRPr="00F44FDA" w:rsidRDefault="007D09E5" w:rsidP="00750CD7">
      <w:pPr>
        <w:pStyle w:val="a"/>
        <w:numPr>
          <w:ilvl w:val="0"/>
          <w:numId w:val="0"/>
        </w:numPr>
        <w:tabs>
          <w:tab w:val="clear" w:pos="851"/>
          <w:tab w:val="left" w:pos="1276"/>
        </w:tabs>
        <w:spacing w:before="40" w:after="80"/>
        <w:ind w:firstLine="567"/>
        <w:rPr>
          <w:lang w:eastAsia="ar-SA"/>
        </w:rPr>
      </w:pPr>
      <w:r>
        <w:rPr>
          <w:szCs w:val="24"/>
        </w:rPr>
        <w:t>Справа отображается перечень операций сменного задания. Н</w:t>
      </w:r>
      <w:r w:rsidR="00613539">
        <w:rPr>
          <w:szCs w:val="24"/>
        </w:rPr>
        <w:t>азначени</w:t>
      </w:r>
      <w:r>
        <w:rPr>
          <w:szCs w:val="24"/>
        </w:rPr>
        <w:t>е</w:t>
      </w:r>
      <w:r w:rsidR="00613539">
        <w:rPr>
          <w:szCs w:val="24"/>
        </w:rPr>
        <w:t xml:space="preserve"> </w:t>
      </w:r>
      <w:r>
        <w:rPr>
          <w:szCs w:val="24"/>
        </w:rPr>
        <w:t xml:space="preserve">исполнителей </w:t>
      </w:r>
      <w:r w:rsidR="00613539">
        <w:rPr>
          <w:szCs w:val="24"/>
        </w:rPr>
        <w:t>осуществляется</w:t>
      </w:r>
      <w:r w:rsidR="00F44FDA" w:rsidRPr="00F44FDA">
        <w:rPr>
          <w:szCs w:val="24"/>
        </w:rPr>
        <w:t xml:space="preserve"> </w:t>
      </w:r>
      <w:r w:rsidR="00D543E5">
        <w:rPr>
          <w:lang w:eastAsia="ar-SA"/>
        </w:rPr>
        <w:t>кнопкой</w:t>
      </w:r>
      <w:r w:rsidR="009D3799">
        <w:rPr>
          <w:lang w:eastAsia="ar-SA"/>
        </w:rPr>
        <w:t xml:space="preserve"> </w:t>
      </w:r>
      <w:r w:rsidR="009D3799">
        <w:rPr>
          <w:noProof/>
        </w:rPr>
        <w:drawing>
          <wp:inline distT="0" distB="0" distL="0" distR="0" wp14:anchorId="64A40347" wp14:editId="031E97DC">
            <wp:extent cx="214576" cy="208372"/>
            <wp:effectExtent l="0" t="0" r="0" b="127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7193" cy="210913"/>
                    </a:xfrm>
                    <a:prstGeom prst="rect">
                      <a:avLst/>
                    </a:prstGeom>
                    <a:noFill/>
                    <a:ln>
                      <a:noFill/>
                    </a:ln>
                  </pic:spPr>
                </pic:pic>
              </a:graphicData>
            </a:graphic>
          </wp:inline>
        </w:drawing>
      </w:r>
      <w:r w:rsidR="00613539">
        <w:rPr>
          <w:lang w:eastAsia="ar-SA"/>
        </w:rPr>
        <w:t xml:space="preserve">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4</w:t>
      </w:r>
      <w:r w:rsidR="00F02A26" w:rsidRPr="00832FA0">
        <w:rPr>
          <w:i/>
          <w:lang w:eastAsia="ar-SA"/>
        </w:rPr>
        <w:t>)</w:t>
      </w:r>
      <w:r w:rsidR="00F02A26">
        <w:rPr>
          <w:lang w:eastAsia="ar-SA"/>
        </w:rPr>
        <w:t>.</w:t>
      </w:r>
    </w:p>
    <w:p w14:paraId="37D540B4" w14:textId="77777777" w:rsidR="008824F6" w:rsidRDefault="008824F6" w:rsidP="001A3CFA">
      <w:pPr>
        <w:spacing w:line="360" w:lineRule="auto"/>
        <w:jc w:val="center"/>
        <w:rPr>
          <w:lang w:eastAsia="ar-SA"/>
        </w:rPr>
      </w:pPr>
      <w:r>
        <w:rPr>
          <w:noProof/>
        </w:rPr>
        <w:lastRenderedPageBreak/>
        <w:drawing>
          <wp:inline distT="0" distB="0" distL="0" distR="0" wp14:anchorId="47B476F6" wp14:editId="7144A35E">
            <wp:extent cx="5574030" cy="1865630"/>
            <wp:effectExtent l="0" t="0" r="7620" b="127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74030" cy="1865630"/>
                    </a:xfrm>
                    <a:prstGeom prst="rect">
                      <a:avLst/>
                    </a:prstGeom>
                    <a:noFill/>
                    <a:ln>
                      <a:noFill/>
                    </a:ln>
                  </pic:spPr>
                </pic:pic>
              </a:graphicData>
            </a:graphic>
          </wp:inline>
        </w:drawing>
      </w:r>
    </w:p>
    <w:p w14:paraId="0B200F43" w14:textId="77777777" w:rsidR="002C4F4C" w:rsidRPr="00F02A26" w:rsidRDefault="002C4F4C" w:rsidP="001A3CFA">
      <w:pPr>
        <w:spacing w:line="360" w:lineRule="auto"/>
        <w:jc w:val="center"/>
        <w:rPr>
          <w:lang w:eastAsia="ar-SA"/>
        </w:rPr>
      </w:pPr>
      <w:r w:rsidRPr="00F02A26">
        <w:t xml:space="preserve">Рисунок </w:t>
      </w:r>
      <w:r w:rsidR="001A6568" w:rsidRPr="00F02A26">
        <w:t>8.</w:t>
      </w:r>
      <w:r w:rsidR="00F02A26" w:rsidRPr="00F02A26">
        <w:t xml:space="preserve">4 - </w:t>
      </w:r>
      <w:r w:rsidRPr="00F02A26">
        <w:t xml:space="preserve"> Выбор операций</w:t>
      </w:r>
    </w:p>
    <w:p w14:paraId="67F636F5" w14:textId="7215F3F1" w:rsidR="000A44D1" w:rsidRDefault="00322C58" w:rsidP="00BE39A9">
      <w:pPr>
        <w:pStyle w:val="a"/>
        <w:numPr>
          <w:ilvl w:val="0"/>
          <w:numId w:val="0"/>
        </w:numPr>
        <w:tabs>
          <w:tab w:val="clear" w:pos="851"/>
          <w:tab w:val="left" w:pos="1276"/>
        </w:tabs>
        <w:spacing w:before="40" w:after="80"/>
        <w:ind w:firstLine="567"/>
        <w:rPr>
          <w:lang w:eastAsia="ar-SA"/>
        </w:rPr>
      </w:pPr>
      <w:r>
        <w:rPr>
          <w:lang w:eastAsia="ar-SA"/>
        </w:rPr>
        <w:t xml:space="preserve">По </w:t>
      </w:r>
      <w:r w:rsidR="00BE39A9">
        <w:rPr>
          <w:lang w:eastAsia="ar-SA"/>
        </w:rPr>
        <w:t>умолчанию помечены в</w:t>
      </w:r>
      <w:r w:rsidR="009D3799">
        <w:rPr>
          <w:lang w:eastAsia="ar-SA"/>
        </w:rPr>
        <w:t xml:space="preserve">се </w:t>
      </w:r>
      <w:r w:rsidR="008824F6">
        <w:rPr>
          <w:lang w:eastAsia="ar-SA"/>
        </w:rPr>
        <w:t>операции</w:t>
      </w:r>
      <w:r w:rsidR="00BE39A9">
        <w:rPr>
          <w:lang w:eastAsia="ar-SA"/>
        </w:rPr>
        <w:t>. Е</w:t>
      </w:r>
      <w:r w:rsidR="008824F6">
        <w:rPr>
          <w:lang w:eastAsia="ar-SA"/>
        </w:rPr>
        <w:t xml:space="preserve">сли исполнитель </w:t>
      </w:r>
      <w:r w:rsidR="00BE39A9">
        <w:rPr>
          <w:lang w:eastAsia="ar-SA"/>
        </w:rPr>
        <w:t xml:space="preserve">(или бригада) предполагается </w:t>
      </w:r>
      <w:r w:rsidR="008824F6">
        <w:rPr>
          <w:lang w:eastAsia="ar-SA"/>
        </w:rPr>
        <w:t>од</w:t>
      </w:r>
      <w:r w:rsidR="00BE39A9">
        <w:rPr>
          <w:lang w:eastAsia="ar-SA"/>
        </w:rPr>
        <w:t>и</w:t>
      </w:r>
      <w:r w:rsidR="008824F6">
        <w:rPr>
          <w:lang w:eastAsia="ar-SA"/>
        </w:rPr>
        <w:t xml:space="preserve">н на все операции, </w:t>
      </w:r>
      <w:r w:rsidR="000A44D1">
        <w:rPr>
          <w:lang w:eastAsia="ar-SA"/>
        </w:rPr>
        <w:t xml:space="preserve">то </w:t>
      </w:r>
      <w:r w:rsidR="00316648">
        <w:rPr>
          <w:lang w:eastAsia="ar-SA"/>
        </w:rPr>
        <w:t xml:space="preserve">необходимо нажать </w:t>
      </w:r>
      <w:r w:rsidR="00D543E5">
        <w:rPr>
          <w:lang w:eastAsia="ar-SA"/>
        </w:rPr>
        <w:t>кнопку</w:t>
      </w:r>
      <w:r w:rsidR="000A44D1">
        <w:rPr>
          <w:lang w:eastAsia="ar-SA"/>
        </w:rPr>
        <w:t xml:space="preserve"> «Вперед»</w:t>
      </w:r>
      <w:r w:rsidR="005C66CF" w:rsidRPr="005C66CF">
        <w:rPr>
          <w:noProof/>
        </w:rPr>
        <w:t xml:space="preserve"> </w:t>
      </w:r>
      <w:r w:rsidR="005C66CF">
        <w:rPr>
          <w:noProof/>
        </w:rPr>
        <w:drawing>
          <wp:inline distT="0" distB="0" distL="0" distR="0" wp14:anchorId="713C427C" wp14:editId="2FCF7A45">
            <wp:extent cx="607161" cy="325095"/>
            <wp:effectExtent l="0" t="0" r="254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604837" cy="323851"/>
                    </a:xfrm>
                    <a:prstGeom prst="rect">
                      <a:avLst/>
                    </a:prstGeom>
                  </pic:spPr>
                </pic:pic>
              </a:graphicData>
            </a:graphic>
          </wp:inline>
        </w:drawing>
      </w:r>
      <w:r w:rsidR="000A44D1">
        <w:rPr>
          <w:lang w:eastAsia="ar-SA"/>
        </w:rPr>
        <w:t xml:space="preserve"> в нижнем правом углу.</w:t>
      </w:r>
      <w:r w:rsidR="005C66CF">
        <w:rPr>
          <w:lang w:eastAsia="ar-SA"/>
        </w:rPr>
        <w:t xml:space="preserve"> Откроется окно для выбора ОПР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5</w:t>
      </w:r>
      <w:r w:rsidR="00F02A26" w:rsidRPr="00832FA0">
        <w:rPr>
          <w:i/>
          <w:lang w:eastAsia="ar-SA"/>
        </w:rPr>
        <w:t>)</w:t>
      </w:r>
      <w:r w:rsidR="005C66CF">
        <w:rPr>
          <w:lang w:eastAsia="ar-SA"/>
        </w:rPr>
        <w:t>.</w:t>
      </w:r>
      <w:r w:rsidR="002F2DDC">
        <w:rPr>
          <w:lang w:eastAsia="ar-SA"/>
        </w:rPr>
        <w:t xml:space="preserve"> </w:t>
      </w:r>
    </w:p>
    <w:p w14:paraId="6BA748FE" w14:textId="77777777" w:rsidR="000A44D1" w:rsidRDefault="000A44D1" w:rsidP="001A3CFA">
      <w:pPr>
        <w:spacing w:line="360" w:lineRule="auto"/>
        <w:jc w:val="both"/>
        <w:rPr>
          <w:lang w:eastAsia="ar-SA"/>
        </w:rPr>
      </w:pPr>
      <w:r>
        <w:rPr>
          <w:noProof/>
        </w:rPr>
        <w:drawing>
          <wp:inline distT="0" distB="0" distL="0" distR="0" wp14:anchorId="45928035" wp14:editId="204D549C">
            <wp:extent cx="5574030" cy="1982470"/>
            <wp:effectExtent l="0" t="0" r="762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74030" cy="1982470"/>
                    </a:xfrm>
                    <a:prstGeom prst="rect">
                      <a:avLst/>
                    </a:prstGeom>
                    <a:noFill/>
                    <a:ln>
                      <a:noFill/>
                    </a:ln>
                  </pic:spPr>
                </pic:pic>
              </a:graphicData>
            </a:graphic>
          </wp:inline>
        </w:drawing>
      </w:r>
    </w:p>
    <w:p w14:paraId="0BA81902" w14:textId="77777777" w:rsidR="005B3651" w:rsidRPr="00F02A26" w:rsidRDefault="005B3651" w:rsidP="00FC012D">
      <w:pPr>
        <w:pStyle w:val="af4"/>
        <w:ind w:firstLine="567"/>
        <w:jc w:val="center"/>
        <w:rPr>
          <w:b w:val="0"/>
          <w:sz w:val="24"/>
          <w:lang w:eastAsia="ar-SA"/>
        </w:rPr>
      </w:pPr>
      <w:r w:rsidRPr="00F02A26">
        <w:rPr>
          <w:b w:val="0"/>
          <w:sz w:val="24"/>
        </w:rPr>
        <w:t xml:space="preserve">Рисунок </w:t>
      </w:r>
      <w:r w:rsidR="005C66CF" w:rsidRPr="00F02A26">
        <w:rPr>
          <w:b w:val="0"/>
          <w:sz w:val="24"/>
        </w:rPr>
        <w:t>8</w:t>
      </w:r>
      <w:r w:rsidR="001A6568" w:rsidRPr="00F02A26">
        <w:rPr>
          <w:b w:val="0"/>
          <w:sz w:val="24"/>
        </w:rPr>
        <w:t>.</w:t>
      </w:r>
      <w:r w:rsidR="00F02A26" w:rsidRPr="00F02A26">
        <w:rPr>
          <w:b w:val="0"/>
          <w:sz w:val="24"/>
        </w:rPr>
        <w:t>5</w:t>
      </w:r>
    </w:p>
    <w:p w14:paraId="4AD42862" w14:textId="56649014" w:rsidR="000A44D1" w:rsidRDefault="005C66CF" w:rsidP="00750CD7">
      <w:pPr>
        <w:pStyle w:val="a"/>
        <w:numPr>
          <w:ilvl w:val="0"/>
          <w:numId w:val="0"/>
        </w:numPr>
        <w:tabs>
          <w:tab w:val="clear" w:pos="851"/>
          <w:tab w:val="left" w:pos="1276"/>
        </w:tabs>
        <w:spacing w:before="40" w:after="80"/>
        <w:ind w:firstLine="567"/>
        <w:rPr>
          <w:lang w:eastAsia="ar-SA"/>
        </w:rPr>
      </w:pPr>
      <w:r>
        <w:rPr>
          <w:lang w:eastAsia="ar-SA"/>
        </w:rPr>
        <w:t xml:space="preserve">Если на текущий техпроцесс есть аттестованные исполнители, то во вкладке «Аттестованные» отразится их </w:t>
      </w:r>
      <w:r w:rsidRPr="00F02A26">
        <w:rPr>
          <w:szCs w:val="24"/>
        </w:rPr>
        <w:t>список</w:t>
      </w:r>
      <w:r>
        <w:rPr>
          <w:lang w:eastAsia="ar-SA"/>
        </w:rPr>
        <w:t>.</w:t>
      </w:r>
      <w:r w:rsidR="00D70A09">
        <w:rPr>
          <w:lang w:eastAsia="ar-SA"/>
        </w:rPr>
        <w:t xml:space="preserve"> </w:t>
      </w:r>
      <w:r>
        <w:rPr>
          <w:lang w:eastAsia="ar-SA"/>
        </w:rPr>
        <w:t>Е</w:t>
      </w:r>
      <w:r w:rsidR="002C4F4C">
        <w:rPr>
          <w:lang w:eastAsia="ar-SA"/>
        </w:rPr>
        <w:t>сли аттестованных</w:t>
      </w:r>
      <w:r>
        <w:rPr>
          <w:lang w:eastAsia="ar-SA"/>
        </w:rPr>
        <w:t xml:space="preserve"> ОПР нет</w:t>
      </w:r>
      <w:r w:rsidR="002C4F4C">
        <w:rPr>
          <w:lang w:eastAsia="ar-SA"/>
        </w:rPr>
        <w:t xml:space="preserve">, то </w:t>
      </w:r>
      <w:r w:rsidR="00316648">
        <w:rPr>
          <w:lang w:eastAsia="ar-SA"/>
        </w:rPr>
        <w:t xml:space="preserve">осуществите выбор </w:t>
      </w:r>
      <w:r>
        <w:rPr>
          <w:lang w:eastAsia="ar-SA"/>
        </w:rPr>
        <w:t>вкладк</w:t>
      </w:r>
      <w:r w:rsidR="00316648">
        <w:rPr>
          <w:lang w:eastAsia="ar-SA"/>
        </w:rPr>
        <w:t>и</w:t>
      </w:r>
      <w:r>
        <w:rPr>
          <w:lang w:eastAsia="ar-SA"/>
        </w:rPr>
        <w:t xml:space="preserve"> </w:t>
      </w:r>
      <w:r w:rsidR="002C4F4C">
        <w:rPr>
          <w:lang w:eastAsia="ar-SA"/>
        </w:rPr>
        <w:t>«Бригад</w:t>
      </w:r>
      <w:r w:rsidR="00BE39A9">
        <w:rPr>
          <w:lang w:eastAsia="ar-SA"/>
        </w:rPr>
        <w:t>а</w:t>
      </w:r>
      <w:r w:rsidR="002C4F4C">
        <w:rPr>
          <w:lang w:eastAsia="ar-SA"/>
        </w:rPr>
        <w:t xml:space="preserve">», </w:t>
      </w:r>
      <w:r>
        <w:rPr>
          <w:lang w:eastAsia="ar-SA"/>
        </w:rPr>
        <w:t xml:space="preserve">отображающую состав группы мастера. В особых случаях </w:t>
      </w:r>
      <w:r w:rsidR="00316648">
        <w:rPr>
          <w:lang w:eastAsia="ar-SA"/>
        </w:rPr>
        <w:t xml:space="preserve">необходимо выбрать </w:t>
      </w:r>
      <w:r>
        <w:rPr>
          <w:lang w:eastAsia="ar-SA"/>
        </w:rPr>
        <w:t>вкладку</w:t>
      </w:r>
      <w:r w:rsidR="002C4F4C">
        <w:rPr>
          <w:lang w:eastAsia="ar-SA"/>
        </w:rPr>
        <w:t xml:space="preserve"> </w:t>
      </w:r>
      <w:r>
        <w:rPr>
          <w:lang w:eastAsia="ar-SA"/>
        </w:rPr>
        <w:t>«</w:t>
      </w:r>
      <w:r w:rsidR="002C4F4C">
        <w:rPr>
          <w:lang w:eastAsia="ar-SA"/>
        </w:rPr>
        <w:t>Все» - все работники цеха</w:t>
      </w:r>
      <w:r w:rsidR="00316648">
        <w:rPr>
          <w:lang w:eastAsia="ar-SA"/>
        </w:rPr>
        <w:t xml:space="preserve"> и отметить</w:t>
      </w:r>
      <w:r>
        <w:rPr>
          <w:lang w:eastAsia="ar-SA"/>
        </w:rPr>
        <w:t xml:space="preserve"> ОПР в колонке </w:t>
      </w:r>
      <w:r>
        <w:rPr>
          <w:noProof/>
        </w:rPr>
        <w:drawing>
          <wp:inline distT="0" distB="0" distL="0" distR="0" wp14:anchorId="51B3B8F7" wp14:editId="76CBC2D4">
            <wp:extent cx="467090" cy="188230"/>
            <wp:effectExtent l="0" t="0" r="0" b="254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469175" cy="189070"/>
                    </a:xfrm>
                    <a:prstGeom prst="rect">
                      <a:avLst/>
                    </a:prstGeom>
                  </pic:spPr>
                </pic:pic>
              </a:graphicData>
            </a:graphic>
          </wp:inline>
        </w:drawing>
      </w:r>
      <w:r>
        <w:rPr>
          <w:lang w:eastAsia="ar-SA"/>
        </w:rPr>
        <w:t xml:space="preserve">. </w:t>
      </w:r>
      <w:r w:rsidR="002C4F4C">
        <w:rPr>
          <w:lang w:eastAsia="ar-SA"/>
        </w:rPr>
        <w:t>Первый выбранный</w:t>
      </w:r>
      <w:r w:rsidR="00BE39A9">
        <w:rPr>
          <w:lang w:eastAsia="ar-SA"/>
        </w:rPr>
        <w:t xml:space="preserve"> ОПР будет</w:t>
      </w:r>
      <w:r w:rsidR="002C4F4C">
        <w:rPr>
          <w:lang w:eastAsia="ar-SA"/>
        </w:rPr>
        <w:t xml:space="preserve"> наставник, </w:t>
      </w:r>
      <w:r>
        <w:rPr>
          <w:lang w:eastAsia="ar-SA"/>
        </w:rPr>
        <w:t xml:space="preserve">остальные </w:t>
      </w:r>
      <w:r w:rsidR="00BE39A9">
        <w:rPr>
          <w:lang w:eastAsia="ar-SA"/>
        </w:rPr>
        <w:t>помечаются как</w:t>
      </w:r>
      <w:r w:rsidR="002C4F4C">
        <w:rPr>
          <w:lang w:eastAsia="ar-SA"/>
        </w:rPr>
        <w:t xml:space="preserve"> </w:t>
      </w:r>
      <w:r>
        <w:rPr>
          <w:lang w:eastAsia="ar-SA"/>
        </w:rPr>
        <w:t>«</w:t>
      </w:r>
      <w:r w:rsidR="002C4F4C">
        <w:rPr>
          <w:lang w:eastAsia="ar-SA"/>
        </w:rPr>
        <w:t>ученик</w:t>
      </w:r>
      <w:r>
        <w:rPr>
          <w:lang w:eastAsia="ar-SA"/>
        </w:rPr>
        <w:t>и»</w:t>
      </w:r>
      <w:r w:rsidR="00316648">
        <w:rPr>
          <w:lang w:eastAsia="ar-SA"/>
        </w:rPr>
        <w:t xml:space="preserve"> и</w:t>
      </w:r>
      <w:r w:rsidR="002C4F4C">
        <w:rPr>
          <w:lang w:eastAsia="ar-SA"/>
        </w:rPr>
        <w:t xml:space="preserve"> выделяются </w:t>
      </w:r>
      <w:r w:rsidR="00BE39A9">
        <w:rPr>
          <w:lang w:eastAsia="ar-SA"/>
        </w:rPr>
        <w:t xml:space="preserve">соответствующими </w:t>
      </w:r>
      <w:r w:rsidR="002C4F4C">
        <w:rPr>
          <w:lang w:eastAsia="ar-SA"/>
        </w:rPr>
        <w:t>иконками</w:t>
      </w:r>
      <w:r w:rsidR="008F6B3F">
        <w:rPr>
          <w:lang w:eastAsia="ar-SA"/>
        </w:rPr>
        <w:t xml:space="preserve">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6</w:t>
      </w:r>
      <w:r w:rsidR="00F02A26" w:rsidRPr="00832FA0">
        <w:rPr>
          <w:i/>
          <w:lang w:eastAsia="ar-SA"/>
        </w:rPr>
        <w:t>)</w:t>
      </w:r>
      <w:r w:rsidR="002C4F4C">
        <w:rPr>
          <w:lang w:eastAsia="ar-SA"/>
        </w:rPr>
        <w:t>.</w:t>
      </w:r>
    </w:p>
    <w:p w14:paraId="481E1C74" w14:textId="77777777" w:rsidR="008F6B3F" w:rsidRDefault="008F6B3F" w:rsidP="001A3CFA">
      <w:pPr>
        <w:spacing w:line="360" w:lineRule="auto"/>
        <w:jc w:val="center"/>
        <w:rPr>
          <w:lang w:eastAsia="ar-SA"/>
        </w:rPr>
      </w:pPr>
      <w:r>
        <w:rPr>
          <w:noProof/>
        </w:rPr>
        <w:lastRenderedPageBreak/>
        <w:drawing>
          <wp:inline distT="0" distB="0" distL="0" distR="0" wp14:anchorId="01FE3CD3" wp14:editId="11701D3B">
            <wp:extent cx="5574030" cy="1945640"/>
            <wp:effectExtent l="0" t="0" r="762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74030" cy="1945640"/>
                    </a:xfrm>
                    <a:prstGeom prst="rect">
                      <a:avLst/>
                    </a:prstGeom>
                    <a:noFill/>
                    <a:ln>
                      <a:noFill/>
                    </a:ln>
                  </pic:spPr>
                </pic:pic>
              </a:graphicData>
            </a:graphic>
          </wp:inline>
        </w:drawing>
      </w:r>
    </w:p>
    <w:p w14:paraId="46367AB6" w14:textId="77777777" w:rsidR="005B3651" w:rsidRPr="00F02A26" w:rsidRDefault="005B3651" w:rsidP="00322C58">
      <w:pPr>
        <w:pStyle w:val="af4"/>
        <w:jc w:val="center"/>
        <w:rPr>
          <w:b w:val="0"/>
          <w:sz w:val="24"/>
          <w:lang w:eastAsia="ar-SA"/>
        </w:rPr>
      </w:pPr>
      <w:r w:rsidRPr="00F02A26">
        <w:rPr>
          <w:b w:val="0"/>
          <w:sz w:val="24"/>
        </w:rPr>
        <w:t xml:space="preserve">Рисунок </w:t>
      </w:r>
      <w:r w:rsidR="001A6568" w:rsidRPr="00F02A26">
        <w:rPr>
          <w:b w:val="0"/>
          <w:sz w:val="24"/>
        </w:rPr>
        <w:t>8.</w:t>
      </w:r>
      <w:r w:rsidR="00F02A26" w:rsidRPr="00F02A26">
        <w:rPr>
          <w:b w:val="0"/>
          <w:sz w:val="24"/>
        </w:rPr>
        <w:t>6 -</w:t>
      </w:r>
      <w:r w:rsidRPr="00F02A26">
        <w:rPr>
          <w:b w:val="0"/>
          <w:sz w:val="24"/>
        </w:rPr>
        <w:t xml:space="preserve"> Выбранные исполнители</w:t>
      </w:r>
    </w:p>
    <w:p w14:paraId="330E7986" w14:textId="77777777" w:rsidR="00D70A09" w:rsidRDefault="00D70A09" w:rsidP="00750CD7">
      <w:pPr>
        <w:pStyle w:val="a"/>
        <w:numPr>
          <w:ilvl w:val="0"/>
          <w:numId w:val="0"/>
        </w:numPr>
        <w:tabs>
          <w:tab w:val="clear" w:pos="851"/>
          <w:tab w:val="left" w:pos="1276"/>
        </w:tabs>
        <w:spacing w:before="40" w:after="80"/>
        <w:ind w:firstLine="567"/>
        <w:rPr>
          <w:lang w:eastAsia="ar-SA"/>
        </w:rPr>
      </w:pPr>
      <w:r>
        <w:rPr>
          <w:lang w:eastAsia="ar-SA"/>
        </w:rPr>
        <w:t xml:space="preserve">  </w:t>
      </w:r>
      <w:r w:rsidR="00CD1D57">
        <w:rPr>
          <w:lang w:eastAsia="ar-SA"/>
        </w:rPr>
        <w:t>Далее нужно закрыть окна со списком ОПР и операций.</w:t>
      </w:r>
    </w:p>
    <w:p w14:paraId="4D58E89D" w14:textId="77777777" w:rsidR="007A33DD" w:rsidRDefault="00EC3FCD" w:rsidP="001A3CFA">
      <w:pPr>
        <w:spacing w:line="360" w:lineRule="auto"/>
        <w:jc w:val="center"/>
        <w:rPr>
          <w:lang w:eastAsia="ar-SA"/>
        </w:rPr>
      </w:pPr>
      <w:r>
        <w:rPr>
          <w:noProof/>
        </w:rPr>
        <w:drawing>
          <wp:inline distT="0" distB="0" distL="0" distR="0" wp14:anchorId="151E2B38" wp14:editId="416CB219">
            <wp:extent cx="5581015" cy="2561541"/>
            <wp:effectExtent l="0" t="0" r="63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581015" cy="2561541"/>
                    </a:xfrm>
                    <a:prstGeom prst="rect">
                      <a:avLst/>
                    </a:prstGeom>
                  </pic:spPr>
                </pic:pic>
              </a:graphicData>
            </a:graphic>
          </wp:inline>
        </w:drawing>
      </w:r>
    </w:p>
    <w:p w14:paraId="66E0AE31" w14:textId="77777777" w:rsidR="00CA30E5" w:rsidRPr="00F02A26" w:rsidRDefault="00CA30E5" w:rsidP="00322C58">
      <w:pPr>
        <w:pStyle w:val="af4"/>
        <w:jc w:val="center"/>
        <w:rPr>
          <w:b w:val="0"/>
          <w:sz w:val="24"/>
        </w:rPr>
      </w:pPr>
      <w:r w:rsidRPr="00F02A26">
        <w:rPr>
          <w:b w:val="0"/>
          <w:sz w:val="24"/>
        </w:rPr>
        <w:t xml:space="preserve">Рисунок </w:t>
      </w:r>
      <w:r w:rsidR="00D5770D" w:rsidRPr="00F02A26">
        <w:rPr>
          <w:b w:val="0"/>
          <w:sz w:val="24"/>
        </w:rPr>
        <w:t>8.</w:t>
      </w:r>
      <w:r w:rsidR="00F02A26" w:rsidRPr="00F02A26">
        <w:rPr>
          <w:b w:val="0"/>
          <w:sz w:val="24"/>
        </w:rPr>
        <w:t>7 -</w:t>
      </w:r>
      <w:r w:rsidRPr="00F02A26">
        <w:rPr>
          <w:b w:val="0"/>
          <w:sz w:val="24"/>
        </w:rPr>
        <w:t xml:space="preserve"> Оформленный останов.</w:t>
      </w:r>
    </w:p>
    <w:p w14:paraId="548781DD" w14:textId="77777777" w:rsidR="00CA30E5" w:rsidRDefault="009B4E51" w:rsidP="00750CD7">
      <w:pPr>
        <w:pStyle w:val="a"/>
        <w:numPr>
          <w:ilvl w:val="0"/>
          <w:numId w:val="0"/>
        </w:numPr>
        <w:tabs>
          <w:tab w:val="clear" w:pos="851"/>
          <w:tab w:val="left" w:pos="1276"/>
        </w:tabs>
        <w:spacing w:before="40" w:after="80"/>
        <w:ind w:firstLine="567"/>
        <w:rPr>
          <w:lang w:eastAsia="ar-SA"/>
        </w:rPr>
      </w:pPr>
      <w:r>
        <w:rPr>
          <w:lang w:eastAsia="ar-SA"/>
        </w:rPr>
        <w:t xml:space="preserve">  </w:t>
      </w:r>
      <w:r w:rsidR="00BE39A9">
        <w:rPr>
          <w:lang w:eastAsia="ar-SA"/>
        </w:rPr>
        <w:t>К</w:t>
      </w:r>
      <w:r w:rsidR="00CA30E5">
        <w:rPr>
          <w:lang w:eastAsia="ar-SA"/>
        </w:rPr>
        <w:t xml:space="preserve">огда назначен исполнитель, </w:t>
      </w:r>
      <w:r w:rsidR="00BE39A9">
        <w:rPr>
          <w:lang w:eastAsia="ar-SA"/>
        </w:rPr>
        <w:t xml:space="preserve">по кнопке </w:t>
      </w:r>
      <w:r w:rsidR="00BE39A9">
        <w:rPr>
          <w:noProof/>
        </w:rPr>
        <w:drawing>
          <wp:inline distT="0" distB="0" distL="0" distR="0" wp14:anchorId="01F9501D" wp14:editId="548312A5">
            <wp:extent cx="223116" cy="200349"/>
            <wp:effectExtent l="0" t="0" r="5715"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224644" cy="201721"/>
                    </a:xfrm>
                    <a:prstGeom prst="rect">
                      <a:avLst/>
                    </a:prstGeom>
                  </pic:spPr>
                </pic:pic>
              </a:graphicData>
            </a:graphic>
          </wp:inline>
        </w:drawing>
      </w:r>
      <w:r w:rsidR="00BE39A9">
        <w:rPr>
          <w:lang w:eastAsia="ar-SA"/>
        </w:rPr>
        <w:t xml:space="preserve"> </w:t>
      </w:r>
      <w:r w:rsidR="00CA30E5">
        <w:rPr>
          <w:lang w:eastAsia="ar-SA"/>
        </w:rPr>
        <w:t>можно распечатать изменения по ПТ для данного исполнителя</w:t>
      </w:r>
      <w:r w:rsidR="000E4249">
        <w:rPr>
          <w:lang w:eastAsia="ar-SA"/>
        </w:rPr>
        <w:t xml:space="preserve">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7</w:t>
      </w:r>
      <w:r w:rsidR="00F02A26" w:rsidRPr="00832FA0">
        <w:rPr>
          <w:i/>
          <w:lang w:eastAsia="ar-SA"/>
        </w:rPr>
        <w:t>)</w:t>
      </w:r>
      <w:r w:rsidR="00CA30E5">
        <w:rPr>
          <w:lang w:eastAsia="ar-SA"/>
        </w:rPr>
        <w:t xml:space="preserve">. Система анализирует последнее ВС где </w:t>
      </w:r>
      <w:r w:rsidR="00BE39A9">
        <w:rPr>
          <w:lang w:eastAsia="ar-SA"/>
        </w:rPr>
        <w:t xml:space="preserve">исполнителем </w:t>
      </w:r>
      <w:r w:rsidR="00CA30E5">
        <w:rPr>
          <w:lang w:eastAsia="ar-SA"/>
        </w:rPr>
        <w:t xml:space="preserve">был этот </w:t>
      </w:r>
      <w:r w:rsidR="00BE39A9">
        <w:rPr>
          <w:lang w:eastAsia="ar-SA"/>
        </w:rPr>
        <w:t>сотрудник</w:t>
      </w:r>
      <w:r w:rsidR="00CA30E5">
        <w:rPr>
          <w:lang w:eastAsia="ar-SA"/>
        </w:rPr>
        <w:t xml:space="preserve"> и </w:t>
      </w:r>
      <w:r w:rsidR="00AB0056">
        <w:rPr>
          <w:lang w:eastAsia="ar-SA"/>
        </w:rPr>
        <w:t>в отчете отобразит изменения относительно работы,</w:t>
      </w:r>
      <w:r w:rsidR="00AB0056" w:rsidRPr="00AB0056">
        <w:rPr>
          <w:lang w:eastAsia="ar-SA"/>
        </w:rPr>
        <w:t xml:space="preserve"> </w:t>
      </w:r>
      <w:r w:rsidR="00AB0056">
        <w:rPr>
          <w:lang w:eastAsia="ar-SA"/>
        </w:rPr>
        <w:t>выполненной</w:t>
      </w:r>
      <w:r w:rsidR="00AB0056" w:rsidRPr="00AB0056">
        <w:rPr>
          <w:lang w:eastAsia="ar-SA"/>
        </w:rPr>
        <w:t xml:space="preserve"> </w:t>
      </w:r>
      <w:r w:rsidR="00AB0056">
        <w:rPr>
          <w:lang w:eastAsia="ar-SA"/>
        </w:rPr>
        <w:t>на последнее ВС</w:t>
      </w:r>
      <w:r w:rsidR="00CA30E5">
        <w:rPr>
          <w:lang w:eastAsia="ar-SA"/>
        </w:rPr>
        <w:t xml:space="preserve">. </w:t>
      </w:r>
    </w:p>
    <w:p w14:paraId="6D8DE2FC" w14:textId="77777777" w:rsidR="0037001D" w:rsidRDefault="0037001D" w:rsidP="00FC012D">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bookmarkStart w:id="130" w:name="_Toc65781318"/>
      <w:bookmarkStart w:id="131" w:name="_Toc67996687"/>
      <w:r>
        <w:t>Приемка</w:t>
      </w:r>
      <w:r>
        <w:rPr>
          <w:lang w:eastAsia="ar-SA"/>
        </w:rPr>
        <w:t xml:space="preserve"> мастером</w:t>
      </w:r>
      <w:bookmarkEnd w:id="130"/>
      <w:bookmarkEnd w:id="131"/>
    </w:p>
    <w:p w14:paraId="7749C65E" w14:textId="77777777" w:rsidR="007B18DD" w:rsidRDefault="00CD1D57" w:rsidP="00750CD7">
      <w:pPr>
        <w:pStyle w:val="a"/>
        <w:numPr>
          <w:ilvl w:val="0"/>
          <w:numId w:val="0"/>
        </w:numPr>
        <w:tabs>
          <w:tab w:val="clear" w:pos="851"/>
          <w:tab w:val="left" w:pos="1276"/>
        </w:tabs>
        <w:spacing w:before="40" w:after="80"/>
        <w:ind w:firstLine="567"/>
        <w:rPr>
          <w:lang w:eastAsia="ar-SA"/>
        </w:rPr>
      </w:pPr>
      <w:r>
        <w:rPr>
          <w:lang w:eastAsia="ar-SA"/>
        </w:rPr>
        <w:t xml:space="preserve">По окончанию работы исполнителя со сменным заданием мастер должен принять работу и установить </w:t>
      </w:r>
      <w:r w:rsidR="00AB0056">
        <w:rPr>
          <w:lang w:eastAsia="ar-SA"/>
        </w:rPr>
        <w:t xml:space="preserve">соответствующую </w:t>
      </w:r>
      <w:r>
        <w:rPr>
          <w:lang w:eastAsia="ar-SA"/>
        </w:rPr>
        <w:t xml:space="preserve">отметку. Для этого необходимо выделить нужный паспорт/сменное задание и по выполненным операциям с </w:t>
      </w:r>
      <w:r w:rsidR="007B18DD">
        <w:rPr>
          <w:lang w:eastAsia="ar-SA"/>
        </w:rPr>
        <w:t xml:space="preserve">помощью </w:t>
      </w:r>
      <w:r w:rsidR="00D543E5">
        <w:rPr>
          <w:lang w:eastAsia="ar-SA"/>
        </w:rPr>
        <w:t>кнопки</w:t>
      </w:r>
      <w:r w:rsidR="00077D45">
        <w:rPr>
          <w:lang w:eastAsia="ar-SA"/>
        </w:rPr>
        <w:t xml:space="preserve"> </w:t>
      </w:r>
      <w:r w:rsidR="007B18DD">
        <w:rPr>
          <w:noProof/>
        </w:rPr>
        <w:drawing>
          <wp:inline distT="0" distB="0" distL="0" distR="0" wp14:anchorId="436F20EE" wp14:editId="194F24E7">
            <wp:extent cx="187383" cy="171450"/>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87479" cy="171538"/>
                    </a:xfrm>
                    <a:prstGeom prst="rect">
                      <a:avLst/>
                    </a:prstGeom>
                    <a:noFill/>
                    <a:ln>
                      <a:noFill/>
                    </a:ln>
                  </pic:spPr>
                </pic:pic>
              </a:graphicData>
            </a:graphic>
          </wp:inline>
        </w:drawing>
      </w:r>
      <w:r w:rsidR="007B18DD">
        <w:rPr>
          <w:lang w:eastAsia="ar-SA"/>
        </w:rPr>
        <w:t xml:space="preserve"> поставить визу мастера</w:t>
      </w:r>
      <w:r w:rsidR="00077D45">
        <w:rPr>
          <w:lang w:eastAsia="ar-SA"/>
        </w:rPr>
        <w:t xml:space="preserve">. Против каждой операции появляется </w:t>
      </w:r>
      <w:r>
        <w:rPr>
          <w:lang w:eastAsia="ar-SA"/>
        </w:rPr>
        <w:t xml:space="preserve">соответствующий </w:t>
      </w:r>
      <w:r w:rsidR="00077D45">
        <w:rPr>
          <w:lang w:eastAsia="ar-SA"/>
        </w:rPr>
        <w:t>значок</w:t>
      </w:r>
      <w:r>
        <w:rPr>
          <w:lang w:eastAsia="ar-SA"/>
        </w:rPr>
        <w:t>.</w:t>
      </w:r>
      <w:r w:rsidR="00077D45">
        <w:rPr>
          <w:lang w:eastAsia="ar-SA"/>
        </w:rPr>
        <w:t xml:space="preserve"> </w:t>
      </w:r>
      <w:r>
        <w:rPr>
          <w:lang w:eastAsia="ar-SA"/>
        </w:rPr>
        <w:t xml:space="preserve">Под списком операций отображается фамилия мастера и дата приемки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8</w:t>
      </w:r>
      <w:r w:rsidR="00F02A26" w:rsidRPr="00832FA0">
        <w:rPr>
          <w:i/>
          <w:lang w:eastAsia="ar-SA"/>
        </w:rPr>
        <w:t>)</w:t>
      </w:r>
      <w:r w:rsidR="00077D45">
        <w:rPr>
          <w:lang w:eastAsia="ar-SA"/>
        </w:rPr>
        <w:t>.</w:t>
      </w:r>
    </w:p>
    <w:p w14:paraId="644C08D8" w14:textId="77777777" w:rsidR="0037001D" w:rsidRDefault="00077D45" w:rsidP="00322C58">
      <w:pPr>
        <w:spacing w:line="360" w:lineRule="auto"/>
        <w:jc w:val="center"/>
        <w:rPr>
          <w:lang w:eastAsia="ar-SA"/>
        </w:rPr>
      </w:pPr>
      <w:r>
        <w:rPr>
          <w:noProof/>
        </w:rPr>
        <w:lastRenderedPageBreak/>
        <w:drawing>
          <wp:inline distT="0" distB="0" distL="0" distR="0" wp14:anchorId="0C476E9D" wp14:editId="2B6B3575">
            <wp:extent cx="5581015" cy="2187131"/>
            <wp:effectExtent l="0" t="0" r="635" b="381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581015" cy="2187131"/>
                    </a:xfrm>
                    <a:prstGeom prst="rect">
                      <a:avLst/>
                    </a:prstGeom>
                  </pic:spPr>
                </pic:pic>
              </a:graphicData>
            </a:graphic>
          </wp:inline>
        </w:drawing>
      </w:r>
    </w:p>
    <w:p w14:paraId="53FC3AAE" w14:textId="77777777" w:rsidR="0037001D" w:rsidRPr="00F02A26" w:rsidRDefault="0037001D" w:rsidP="00322C58">
      <w:pPr>
        <w:spacing w:line="360" w:lineRule="auto"/>
        <w:jc w:val="center"/>
        <w:rPr>
          <w:lang w:eastAsia="ar-SA"/>
        </w:rPr>
      </w:pPr>
      <w:r w:rsidRPr="00F02A26">
        <w:t xml:space="preserve">Рисунок </w:t>
      </w:r>
      <w:r w:rsidR="00D5770D" w:rsidRPr="00F02A26">
        <w:t>8.</w:t>
      </w:r>
      <w:r w:rsidR="00F02A26" w:rsidRPr="00F02A26">
        <w:t>8 -</w:t>
      </w:r>
      <w:r w:rsidRPr="00F02A26">
        <w:t xml:space="preserve"> Оформленные операции мастером</w:t>
      </w:r>
    </w:p>
    <w:p w14:paraId="0E641ADA" w14:textId="77777777" w:rsidR="0037001D" w:rsidRDefault="0037001D" w:rsidP="00750CD7">
      <w:pPr>
        <w:pStyle w:val="a"/>
        <w:numPr>
          <w:ilvl w:val="0"/>
          <w:numId w:val="0"/>
        </w:numPr>
        <w:tabs>
          <w:tab w:val="clear" w:pos="851"/>
          <w:tab w:val="left" w:pos="1276"/>
        </w:tabs>
        <w:spacing w:before="40" w:after="80"/>
        <w:ind w:firstLine="567"/>
        <w:rPr>
          <w:lang w:eastAsia="ar-SA"/>
        </w:rPr>
      </w:pPr>
      <w:r>
        <w:rPr>
          <w:lang w:eastAsia="ar-SA"/>
        </w:rPr>
        <w:t xml:space="preserve">  </w:t>
      </w:r>
      <w:r w:rsidR="00B52E49">
        <w:rPr>
          <w:lang w:eastAsia="ar-SA"/>
        </w:rPr>
        <w:t>При необходимости</w:t>
      </w:r>
      <w:r w:rsidR="00077D45">
        <w:rPr>
          <w:lang w:eastAsia="ar-SA"/>
        </w:rPr>
        <w:t xml:space="preserve"> с помощью </w:t>
      </w:r>
      <w:r w:rsidR="00D543E5">
        <w:rPr>
          <w:lang w:eastAsia="ar-SA"/>
        </w:rPr>
        <w:t>кнопки</w:t>
      </w:r>
      <w:r w:rsidR="00077D45">
        <w:rPr>
          <w:lang w:eastAsia="ar-SA"/>
        </w:rPr>
        <w:t xml:space="preserve"> </w:t>
      </w:r>
      <w:r w:rsidR="00077D45">
        <w:rPr>
          <w:noProof/>
        </w:rPr>
        <w:drawing>
          <wp:inline distT="0" distB="0" distL="0" distR="0" wp14:anchorId="4AEE9ABA" wp14:editId="3EB2A783">
            <wp:extent cx="180058" cy="184150"/>
            <wp:effectExtent l="0" t="0" r="0" b="63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1895" cy="186029"/>
                    </a:xfrm>
                    <a:prstGeom prst="rect">
                      <a:avLst/>
                    </a:prstGeom>
                    <a:noFill/>
                    <a:ln>
                      <a:noFill/>
                    </a:ln>
                  </pic:spPr>
                </pic:pic>
              </a:graphicData>
            </a:graphic>
          </wp:inline>
        </w:drawing>
      </w:r>
      <w:r w:rsidR="00077D45">
        <w:rPr>
          <w:lang w:eastAsia="ar-SA"/>
        </w:rPr>
        <w:t>можно откатить приемку</w:t>
      </w:r>
      <w:r w:rsidR="00AB0056">
        <w:rPr>
          <w:lang w:eastAsia="ar-SA"/>
        </w:rPr>
        <w:t xml:space="preserve"> до момента принятия работы БТК</w:t>
      </w:r>
      <w:r w:rsidR="00077D45">
        <w:rPr>
          <w:lang w:eastAsia="ar-SA"/>
        </w:rPr>
        <w:t>.</w:t>
      </w:r>
    </w:p>
    <w:p w14:paraId="3166D76A" w14:textId="6AF837A3" w:rsidR="00CD1D57" w:rsidRDefault="00CD1D57" w:rsidP="00750CD7">
      <w:pPr>
        <w:pStyle w:val="a"/>
        <w:numPr>
          <w:ilvl w:val="0"/>
          <w:numId w:val="0"/>
        </w:numPr>
        <w:tabs>
          <w:tab w:val="clear" w:pos="851"/>
          <w:tab w:val="left" w:pos="1276"/>
        </w:tabs>
        <w:spacing w:before="40" w:after="80"/>
        <w:ind w:firstLine="567"/>
        <w:rPr>
          <w:lang w:eastAsia="ar-SA"/>
        </w:rPr>
      </w:pPr>
      <w:r>
        <w:rPr>
          <w:lang w:eastAsia="ar-SA"/>
        </w:rPr>
        <w:t xml:space="preserve">При наличии причины, мешающей выполнению задания в срок, необходимо оформить </w:t>
      </w:r>
      <w:r w:rsidR="002F432C">
        <w:rPr>
          <w:lang w:eastAsia="ar-SA"/>
        </w:rPr>
        <w:t>«</w:t>
      </w:r>
      <w:r>
        <w:rPr>
          <w:lang w:eastAsia="ar-SA"/>
        </w:rPr>
        <w:t>Останов</w:t>
      </w:r>
      <w:r w:rsidR="002F432C">
        <w:rPr>
          <w:lang w:eastAsia="ar-SA"/>
        </w:rPr>
        <w:t>»</w:t>
      </w:r>
      <w:r>
        <w:rPr>
          <w:lang w:eastAsia="ar-SA"/>
        </w:rPr>
        <w:t xml:space="preserve">. </w:t>
      </w:r>
      <w:r w:rsidR="00693F40">
        <w:rPr>
          <w:lang w:eastAsia="ar-SA"/>
        </w:rPr>
        <w:t xml:space="preserve">Во вкладке </w:t>
      </w:r>
      <w:r w:rsidR="002F432C">
        <w:rPr>
          <w:lang w:eastAsia="ar-SA"/>
        </w:rPr>
        <w:t>«Останов»</w:t>
      </w:r>
      <w:r w:rsidR="00693F40">
        <w:rPr>
          <w:lang w:eastAsia="ar-SA"/>
        </w:rPr>
        <w:t xml:space="preserve"> </w:t>
      </w:r>
      <w:r w:rsidR="00316648">
        <w:rPr>
          <w:lang w:eastAsia="ar-SA"/>
        </w:rPr>
        <w:t xml:space="preserve">нажать </w:t>
      </w:r>
      <w:r w:rsidR="00693F40">
        <w:rPr>
          <w:lang w:eastAsia="ar-SA"/>
        </w:rPr>
        <w:t xml:space="preserve">кнопку «Добавить». </w:t>
      </w:r>
      <w:r>
        <w:rPr>
          <w:lang w:eastAsia="ar-SA"/>
        </w:rPr>
        <w:t xml:space="preserve"> </w:t>
      </w:r>
      <w:r w:rsidR="00693F40">
        <w:rPr>
          <w:lang w:eastAsia="ar-SA"/>
        </w:rPr>
        <w:t xml:space="preserve">В окне оформления Останова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9</w:t>
      </w:r>
      <w:r w:rsidR="00F02A26" w:rsidRPr="00832FA0">
        <w:rPr>
          <w:i/>
          <w:lang w:eastAsia="ar-SA"/>
        </w:rPr>
        <w:t>)</w:t>
      </w:r>
      <w:r w:rsidR="00F02A26">
        <w:rPr>
          <w:i/>
          <w:lang w:eastAsia="ar-SA"/>
        </w:rPr>
        <w:t xml:space="preserve"> </w:t>
      </w:r>
      <w:r w:rsidR="00693F40">
        <w:rPr>
          <w:lang w:eastAsia="ar-SA"/>
        </w:rPr>
        <w:t>заполнить указанные</w:t>
      </w:r>
      <w:r>
        <w:rPr>
          <w:lang w:eastAsia="ar-SA"/>
        </w:rPr>
        <w:t xml:space="preserve"> поля.</w:t>
      </w:r>
    </w:p>
    <w:p w14:paraId="5162DC84" w14:textId="77777777" w:rsidR="00CD1D57" w:rsidRDefault="00CD1D57" w:rsidP="00322C58">
      <w:pPr>
        <w:spacing w:line="360" w:lineRule="auto"/>
        <w:jc w:val="center"/>
        <w:rPr>
          <w:lang w:eastAsia="ar-SA"/>
        </w:rPr>
      </w:pPr>
      <w:r>
        <w:rPr>
          <w:noProof/>
        </w:rPr>
        <w:drawing>
          <wp:inline distT="0" distB="0" distL="0" distR="0" wp14:anchorId="66D1338A" wp14:editId="02B32501">
            <wp:extent cx="4591050" cy="3632468"/>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609840" cy="3647335"/>
                    </a:xfrm>
                    <a:prstGeom prst="rect">
                      <a:avLst/>
                    </a:prstGeom>
                  </pic:spPr>
                </pic:pic>
              </a:graphicData>
            </a:graphic>
          </wp:inline>
        </w:drawing>
      </w:r>
    </w:p>
    <w:p w14:paraId="58B29A14" w14:textId="77777777" w:rsidR="00CD1D57" w:rsidRDefault="00CD1D57" w:rsidP="00322C58">
      <w:pPr>
        <w:pStyle w:val="af4"/>
        <w:jc w:val="center"/>
        <w:rPr>
          <w:lang w:eastAsia="ar-SA"/>
        </w:rPr>
      </w:pPr>
      <w:r w:rsidRPr="00F02A26">
        <w:rPr>
          <w:b w:val="0"/>
          <w:sz w:val="24"/>
        </w:rPr>
        <w:t xml:space="preserve">Рисунок </w:t>
      </w:r>
      <w:r w:rsidR="00F02A26" w:rsidRPr="00F02A26">
        <w:rPr>
          <w:b w:val="0"/>
          <w:sz w:val="24"/>
        </w:rPr>
        <w:t>8.9 -</w:t>
      </w:r>
      <w:r w:rsidRPr="00F02A26">
        <w:rPr>
          <w:b w:val="0"/>
          <w:sz w:val="24"/>
        </w:rPr>
        <w:t xml:space="preserve"> Форма оформления останова</w:t>
      </w:r>
    </w:p>
    <w:p w14:paraId="56CDE135" w14:textId="77777777" w:rsidR="00CD1D57" w:rsidRDefault="00CD1D57" w:rsidP="00750CD7">
      <w:pPr>
        <w:pStyle w:val="a"/>
        <w:numPr>
          <w:ilvl w:val="0"/>
          <w:numId w:val="0"/>
        </w:numPr>
        <w:tabs>
          <w:tab w:val="clear" w:pos="851"/>
          <w:tab w:val="left" w:pos="1276"/>
        </w:tabs>
        <w:spacing w:before="40" w:after="80"/>
        <w:ind w:firstLine="567"/>
        <w:rPr>
          <w:lang w:eastAsia="ar-SA"/>
        </w:rPr>
      </w:pPr>
      <w:r>
        <w:rPr>
          <w:lang w:eastAsia="ar-SA"/>
        </w:rPr>
        <w:t xml:space="preserve">Пока </w:t>
      </w:r>
      <w:r w:rsidR="002F432C">
        <w:rPr>
          <w:lang w:eastAsia="ar-SA"/>
        </w:rPr>
        <w:t>«</w:t>
      </w:r>
      <w:r w:rsidR="00693F40">
        <w:rPr>
          <w:lang w:eastAsia="ar-SA"/>
        </w:rPr>
        <w:t>О</w:t>
      </w:r>
      <w:r>
        <w:rPr>
          <w:lang w:eastAsia="ar-SA"/>
        </w:rPr>
        <w:t>станов</w:t>
      </w:r>
      <w:r w:rsidR="002F432C">
        <w:rPr>
          <w:lang w:eastAsia="ar-SA"/>
        </w:rPr>
        <w:t>»</w:t>
      </w:r>
      <w:r>
        <w:rPr>
          <w:lang w:eastAsia="ar-SA"/>
        </w:rPr>
        <w:t xml:space="preserve"> не будет закрыт мастером и БТК, операция или сменное задание</w:t>
      </w:r>
      <w:r w:rsidR="00693F40" w:rsidRPr="00693F40">
        <w:rPr>
          <w:lang w:eastAsia="ar-SA"/>
        </w:rPr>
        <w:t xml:space="preserve"> </w:t>
      </w:r>
      <w:r w:rsidR="00693F40">
        <w:rPr>
          <w:lang w:eastAsia="ar-SA"/>
        </w:rPr>
        <w:t>не может быть закрыто</w:t>
      </w:r>
      <w:r>
        <w:rPr>
          <w:lang w:eastAsia="ar-SA"/>
        </w:rPr>
        <w:t xml:space="preserve">. </w:t>
      </w:r>
    </w:p>
    <w:p w14:paraId="33459655" w14:textId="77777777" w:rsidR="00CD1D57" w:rsidRDefault="00693F40" w:rsidP="00750CD7">
      <w:pPr>
        <w:pStyle w:val="a"/>
        <w:numPr>
          <w:ilvl w:val="0"/>
          <w:numId w:val="0"/>
        </w:numPr>
        <w:tabs>
          <w:tab w:val="clear" w:pos="851"/>
          <w:tab w:val="left" w:pos="1276"/>
        </w:tabs>
        <w:spacing w:before="40" w:after="80"/>
        <w:ind w:firstLine="567"/>
        <w:rPr>
          <w:lang w:eastAsia="ar-SA"/>
        </w:rPr>
      </w:pPr>
      <w:r>
        <w:rPr>
          <w:lang w:eastAsia="ar-SA"/>
        </w:rPr>
        <w:t xml:space="preserve">В случае обнаружения несоответствия сменного задания конструкторской или технологической документации, а также повреждений изделия, необходимо </w:t>
      </w:r>
      <w:r>
        <w:rPr>
          <w:lang w:eastAsia="ar-SA"/>
        </w:rPr>
        <w:lastRenderedPageBreak/>
        <w:t>оформить несоответствие, открыв одноименную вкладку. Описание работы по оформлению и закрытию несоответствия см. в разделе 8.</w:t>
      </w:r>
      <w:r w:rsidR="00AB0056">
        <w:rPr>
          <w:lang w:eastAsia="ar-SA"/>
        </w:rPr>
        <w:t>6</w:t>
      </w:r>
      <w:r>
        <w:rPr>
          <w:lang w:eastAsia="ar-SA"/>
        </w:rPr>
        <w:t xml:space="preserve">. </w:t>
      </w:r>
    </w:p>
    <w:p w14:paraId="0FA4F9D2" w14:textId="77777777" w:rsidR="009B4E51" w:rsidRDefault="009B4E51" w:rsidP="00FC012D">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bookmarkStart w:id="132" w:name="_Toc65781319"/>
      <w:bookmarkStart w:id="133" w:name="_Toc67996688"/>
      <w:r>
        <w:t>Приемка</w:t>
      </w:r>
      <w:r>
        <w:rPr>
          <w:lang w:eastAsia="ar-SA"/>
        </w:rPr>
        <w:t xml:space="preserve"> БТК</w:t>
      </w:r>
      <w:bookmarkEnd w:id="132"/>
      <w:bookmarkEnd w:id="133"/>
    </w:p>
    <w:p w14:paraId="4710B6F2" w14:textId="77777777" w:rsidR="00693F40" w:rsidRDefault="00E704E3" w:rsidP="00750CD7">
      <w:pPr>
        <w:pStyle w:val="a"/>
        <w:numPr>
          <w:ilvl w:val="0"/>
          <w:numId w:val="0"/>
        </w:numPr>
        <w:tabs>
          <w:tab w:val="clear" w:pos="851"/>
          <w:tab w:val="left" w:pos="1276"/>
        </w:tabs>
        <w:spacing w:before="40" w:after="80"/>
        <w:ind w:firstLine="567"/>
        <w:rPr>
          <w:lang w:eastAsia="ar-SA"/>
        </w:rPr>
      </w:pPr>
      <w:r>
        <w:rPr>
          <w:lang w:eastAsia="ar-SA"/>
        </w:rPr>
        <w:t xml:space="preserve">Приемка БТК производится в разделе 3-1. </w:t>
      </w:r>
    </w:p>
    <w:p w14:paraId="67472A98" w14:textId="77777777" w:rsidR="00E704E3" w:rsidRDefault="00693F40" w:rsidP="00750CD7">
      <w:pPr>
        <w:pStyle w:val="a"/>
        <w:numPr>
          <w:ilvl w:val="0"/>
          <w:numId w:val="0"/>
        </w:numPr>
        <w:tabs>
          <w:tab w:val="clear" w:pos="851"/>
          <w:tab w:val="left" w:pos="1276"/>
        </w:tabs>
        <w:spacing w:before="40" w:after="80"/>
        <w:ind w:firstLine="567"/>
        <w:rPr>
          <w:lang w:eastAsia="ar-SA"/>
        </w:rPr>
      </w:pPr>
      <w:r>
        <w:rPr>
          <w:lang w:eastAsia="ar-SA"/>
        </w:rPr>
        <w:t xml:space="preserve">Для сотрудника БТК отображаются </w:t>
      </w:r>
      <w:r w:rsidR="00E704E3">
        <w:rPr>
          <w:lang w:eastAsia="ar-SA"/>
        </w:rPr>
        <w:t>только те паспорта и сменные задания</w:t>
      </w:r>
      <w:r>
        <w:rPr>
          <w:lang w:eastAsia="ar-SA"/>
        </w:rPr>
        <w:t xml:space="preserve">, </w:t>
      </w:r>
      <w:r w:rsidR="00E704E3">
        <w:rPr>
          <w:lang w:eastAsia="ar-SA"/>
        </w:rPr>
        <w:t xml:space="preserve">которые уже принял мастер или операции </w:t>
      </w:r>
      <w:r w:rsidR="00B52E49">
        <w:rPr>
          <w:lang w:eastAsia="ar-SA"/>
        </w:rPr>
        <w:t xml:space="preserve">со статусом приемки </w:t>
      </w:r>
      <w:r w:rsidR="00C46393">
        <w:rPr>
          <w:lang w:eastAsia="ar-SA"/>
        </w:rPr>
        <w:t>«</w:t>
      </w:r>
      <w:r w:rsidR="00E704E3">
        <w:rPr>
          <w:lang w:eastAsia="ar-SA"/>
        </w:rPr>
        <w:t xml:space="preserve">только </w:t>
      </w:r>
      <w:r w:rsidR="00C46393">
        <w:rPr>
          <w:lang w:eastAsia="ar-SA"/>
        </w:rPr>
        <w:t xml:space="preserve"> </w:t>
      </w:r>
      <w:r w:rsidR="00E704E3">
        <w:rPr>
          <w:lang w:eastAsia="ar-SA"/>
        </w:rPr>
        <w:t>БТК</w:t>
      </w:r>
      <w:r w:rsidR="00C46393">
        <w:rPr>
          <w:lang w:eastAsia="ar-SA"/>
        </w:rPr>
        <w:t xml:space="preserve">». </w:t>
      </w:r>
      <w:r w:rsidR="004716B6">
        <w:rPr>
          <w:lang w:eastAsia="ar-SA"/>
        </w:rPr>
        <w:t>В этом же окне производится закрытие несоответствий уровня БТК</w:t>
      </w:r>
      <w:r w:rsidR="00821EEB">
        <w:rPr>
          <w:lang w:eastAsia="ar-SA"/>
        </w:rPr>
        <w:t xml:space="preserve">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10</w:t>
      </w:r>
      <w:r w:rsidR="00F02A26" w:rsidRPr="00832FA0">
        <w:rPr>
          <w:i/>
          <w:lang w:eastAsia="ar-SA"/>
        </w:rPr>
        <w:t>)</w:t>
      </w:r>
      <w:r w:rsidR="004716B6">
        <w:rPr>
          <w:lang w:eastAsia="ar-SA"/>
        </w:rPr>
        <w:t>.</w:t>
      </w:r>
    </w:p>
    <w:p w14:paraId="3039EA67" w14:textId="77777777" w:rsidR="00C46393" w:rsidRDefault="00C46393" w:rsidP="00322C58">
      <w:pPr>
        <w:spacing w:before="0" w:line="360" w:lineRule="auto"/>
        <w:jc w:val="center"/>
        <w:rPr>
          <w:lang w:eastAsia="ar-SA"/>
        </w:rPr>
      </w:pPr>
      <w:r>
        <w:rPr>
          <w:noProof/>
        </w:rPr>
        <w:drawing>
          <wp:inline distT="0" distB="0" distL="0" distR="0" wp14:anchorId="2D9F521C" wp14:editId="541DBF3C">
            <wp:extent cx="5581015" cy="2256829"/>
            <wp:effectExtent l="0" t="0" r="63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581015" cy="2256829"/>
                    </a:xfrm>
                    <a:prstGeom prst="rect">
                      <a:avLst/>
                    </a:prstGeom>
                  </pic:spPr>
                </pic:pic>
              </a:graphicData>
            </a:graphic>
          </wp:inline>
        </w:drawing>
      </w:r>
    </w:p>
    <w:p w14:paraId="38E23B73" w14:textId="4F7B6964" w:rsidR="00E704E3" w:rsidRPr="00F02A26" w:rsidRDefault="00C46393" w:rsidP="00322C58">
      <w:pPr>
        <w:jc w:val="center"/>
      </w:pPr>
      <w:r w:rsidRPr="00F02A26">
        <w:t xml:space="preserve">Рисунок </w:t>
      </w:r>
      <w:r w:rsidR="00D5770D" w:rsidRPr="00F02A26">
        <w:t>8.</w:t>
      </w:r>
      <w:r w:rsidR="00F02A26" w:rsidRPr="00F02A26">
        <w:t>10 -</w:t>
      </w:r>
      <w:r w:rsidRPr="00F02A26">
        <w:t xml:space="preserve"> Оформление операций БТК</w:t>
      </w:r>
    </w:p>
    <w:p w14:paraId="5A0F6FEF" w14:textId="77777777" w:rsidR="00EF3F59" w:rsidRDefault="00C91FC3" w:rsidP="00750CD7">
      <w:pPr>
        <w:pStyle w:val="a"/>
        <w:numPr>
          <w:ilvl w:val="0"/>
          <w:numId w:val="0"/>
        </w:numPr>
        <w:tabs>
          <w:tab w:val="clear" w:pos="851"/>
          <w:tab w:val="left" w:pos="1276"/>
        </w:tabs>
        <w:spacing w:before="40" w:after="80"/>
        <w:ind w:firstLine="567"/>
        <w:rPr>
          <w:lang w:eastAsia="ar-SA"/>
        </w:rPr>
      </w:pPr>
      <w:r>
        <w:rPr>
          <w:lang w:eastAsia="ar-SA"/>
        </w:rPr>
        <w:t xml:space="preserve">Чтобы принять операции надо </w:t>
      </w:r>
      <w:r w:rsidR="00693F40">
        <w:rPr>
          <w:lang w:eastAsia="ar-SA"/>
        </w:rPr>
        <w:t>от</w:t>
      </w:r>
      <w:r>
        <w:rPr>
          <w:lang w:eastAsia="ar-SA"/>
        </w:rPr>
        <w:t xml:space="preserve">метить </w:t>
      </w:r>
      <w:r w:rsidR="00693F40">
        <w:rPr>
          <w:lang w:eastAsia="ar-SA"/>
        </w:rPr>
        <w:t>операции</w:t>
      </w:r>
      <w:r w:rsidR="00316648">
        <w:rPr>
          <w:lang w:eastAsia="ar-SA"/>
        </w:rPr>
        <w:t xml:space="preserve"> в</w:t>
      </w:r>
      <w:r>
        <w:rPr>
          <w:lang w:eastAsia="ar-SA"/>
        </w:rPr>
        <w:t xml:space="preserve"> правом окне</w:t>
      </w:r>
      <w:r w:rsidR="00E1425A">
        <w:rPr>
          <w:lang w:eastAsia="ar-SA"/>
        </w:rPr>
        <w:t xml:space="preserve"> и</w:t>
      </w:r>
      <w:r>
        <w:rPr>
          <w:lang w:eastAsia="ar-SA"/>
        </w:rPr>
        <w:t xml:space="preserve"> с помощью </w:t>
      </w:r>
      <w:r w:rsidR="00D543E5">
        <w:rPr>
          <w:lang w:eastAsia="ar-SA"/>
        </w:rPr>
        <w:t>кнопки</w:t>
      </w:r>
      <w:r>
        <w:rPr>
          <w:lang w:eastAsia="ar-SA"/>
        </w:rPr>
        <w:t xml:space="preserve"> </w:t>
      </w:r>
      <w:r>
        <w:rPr>
          <w:noProof/>
        </w:rPr>
        <w:drawing>
          <wp:inline distT="0" distB="0" distL="0" distR="0" wp14:anchorId="143E4115" wp14:editId="335385C4">
            <wp:extent cx="222947" cy="176556"/>
            <wp:effectExtent l="0" t="0" r="571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25222" cy="178358"/>
                    </a:xfrm>
                    <a:prstGeom prst="rect">
                      <a:avLst/>
                    </a:prstGeom>
                    <a:noFill/>
                    <a:ln>
                      <a:noFill/>
                    </a:ln>
                  </pic:spPr>
                </pic:pic>
              </a:graphicData>
            </a:graphic>
          </wp:inline>
        </w:drawing>
      </w:r>
      <w:r w:rsidR="00E1425A">
        <w:rPr>
          <w:lang w:eastAsia="ar-SA"/>
        </w:rPr>
        <w:t>- принять операцию.</w:t>
      </w:r>
      <w:r>
        <w:rPr>
          <w:lang w:eastAsia="ar-SA"/>
        </w:rPr>
        <w:t xml:space="preserve"> </w:t>
      </w:r>
      <w:r w:rsidR="00E1425A">
        <w:rPr>
          <w:lang w:eastAsia="ar-SA"/>
        </w:rPr>
        <w:t>В</w:t>
      </w:r>
      <w:r>
        <w:rPr>
          <w:lang w:eastAsia="ar-SA"/>
        </w:rPr>
        <w:t xml:space="preserve"> окне</w:t>
      </w:r>
      <w:r w:rsidR="00993655">
        <w:rPr>
          <w:lang w:eastAsia="ar-SA"/>
        </w:rPr>
        <w:t xml:space="preserve"> </w:t>
      </w:r>
      <w:r>
        <w:rPr>
          <w:lang w:eastAsia="ar-SA"/>
        </w:rPr>
        <w:t xml:space="preserve">операций появится </w:t>
      </w:r>
      <w:r w:rsidR="00B52E49">
        <w:rPr>
          <w:lang w:eastAsia="ar-SA"/>
        </w:rPr>
        <w:t xml:space="preserve">соответствующий </w:t>
      </w:r>
      <w:r>
        <w:rPr>
          <w:lang w:eastAsia="ar-SA"/>
        </w:rPr>
        <w:t>значок</w:t>
      </w:r>
      <w:r w:rsidR="0047767C">
        <w:rPr>
          <w:lang w:eastAsia="ar-SA"/>
        </w:rPr>
        <w:t xml:space="preserve">, ниже </w:t>
      </w:r>
      <w:r w:rsidR="00B52E49">
        <w:rPr>
          <w:lang w:eastAsia="ar-SA"/>
        </w:rPr>
        <w:t xml:space="preserve">списка </w:t>
      </w:r>
      <w:r w:rsidR="00693F40">
        <w:rPr>
          <w:lang w:eastAsia="ar-SA"/>
        </w:rPr>
        <w:t>– ФИО сотрудника БТК и дата приемки</w:t>
      </w:r>
      <w:r w:rsidR="00821EEB">
        <w:rPr>
          <w:lang w:eastAsia="ar-SA"/>
        </w:rPr>
        <w:t xml:space="preserve">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11</w:t>
      </w:r>
      <w:r w:rsidR="00F02A26" w:rsidRPr="00832FA0">
        <w:rPr>
          <w:i/>
          <w:lang w:eastAsia="ar-SA"/>
        </w:rPr>
        <w:t>)</w:t>
      </w:r>
      <w:r w:rsidR="0047767C">
        <w:rPr>
          <w:lang w:eastAsia="ar-SA"/>
        </w:rPr>
        <w:t>:</w:t>
      </w:r>
    </w:p>
    <w:p w14:paraId="1D4616C4" w14:textId="77777777" w:rsidR="0047767C" w:rsidRPr="00EF3F59" w:rsidRDefault="0047767C" w:rsidP="00322C58">
      <w:pPr>
        <w:spacing w:line="360" w:lineRule="auto"/>
        <w:jc w:val="center"/>
        <w:rPr>
          <w:lang w:eastAsia="ar-SA"/>
        </w:rPr>
      </w:pPr>
      <w:r>
        <w:rPr>
          <w:noProof/>
        </w:rPr>
        <w:drawing>
          <wp:inline distT="0" distB="0" distL="0" distR="0" wp14:anchorId="263F8074" wp14:editId="6D2FAA38">
            <wp:extent cx="5581015" cy="2140474"/>
            <wp:effectExtent l="0" t="0" r="63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a:stretch/>
                  </pic:blipFill>
                  <pic:spPr>
                    <a:xfrm>
                      <a:off x="0" y="0"/>
                      <a:ext cx="5581015" cy="2140474"/>
                    </a:xfrm>
                    <a:prstGeom prst="rect">
                      <a:avLst/>
                    </a:prstGeom>
                  </pic:spPr>
                </pic:pic>
              </a:graphicData>
            </a:graphic>
          </wp:inline>
        </w:drawing>
      </w:r>
    </w:p>
    <w:p w14:paraId="24E4291C" w14:textId="77777777" w:rsidR="0047767C" w:rsidRPr="00F02A26" w:rsidRDefault="0047767C" w:rsidP="00322C58">
      <w:pPr>
        <w:jc w:val="center"/>
      </w:pPr>
      <w:r w:rsidRPr="00F02A26">
        <w:t xml:space="preserve">Рисунок </w:t>
      </w:r>
      <w:r w:rsidR="00D5770D" w:rsidRPr="00F02A26">
        <w:t>8.</w:t>
      </w:r>
      <w:r w:rsidR="00F02A26" w:rsidRPr="00F02A26">
        <w:t>11 -</w:t>
      </w:r>
      <w:r w:rsidRPr="00F02A26">
        <w:t xml:space="preserve"> Окно при</w:t>
      </w:r>
      <w:r w:rsidR="008A04A8" w:rsidRPr="00F02A26">
        <w:t>емки</w:t>
      </w:r>
      <w:r w:rsidRPr="00F02A26">
        <w:t xml:space="preserve"> операций БТК.</w:t>
      </w:r>
    </w:p>
    <w:p w14:paraId="6009CAB9" w14:textId="77777777" w:rsidR="00FA245A" w:rsidRDefault="00FA245A" w:rsidP="00750CD7">
      <w:pPr>
        <w:pStyle w:val="a"/>
        <w:numPr>
          <w:ilvl w:val="0"/>
          <w:numId w:val="0"/>
        </w:numPr>
        <w:tabs>
          <w:tab w:val="clear" w:pos="851"/>
          <w:tab w:val="left" w:pos="1276"/>
        </w:tabs>
        <w:spacing w:before="40" w:after="80"/>
        <w:ind w:firstLine="567"/>
        <w:rPr>
          <w:szCs w:val="24"/>
        </w:rPr>
      </w:pPr>
    </w:p>
    <w:p w14:paraId="72B2F3D8" w14:textId="77777777" w:rsidR="00B52E49" w:rsidRDefault="00B52E49" w:rsidP="00750CD7">
      <w:pPr>
        <w:pStyle w:val="a"/>
        <w:numPr>
          <w:ilvl w:val="0"/>
          <w:numId w:val="0"/>
        </w:numPr>
        <w:tabs>
          <w:tab w:val="clear" w:pos="851"/>
          <w:tab w:val="left" w:pos="1276"/>
        </w:tabs>
        <w:spacing w:before="40" w:after="80"/>
        <w:ind w:firstLine="567"/>
        <w:rPr>
          <w:szCs w:val="24"/>
        </w:rPr>
      </w:pPr>
      <w:r>
        <w:rPr>
          <w:lang w:eastAsia="ar-SA"/>
        </w:rPr>
        <w:t xml:space="preserve">  При необходимости с помощью </w:t>
      </w:r>
      <w:r w:rsidR="00D543E5">
        <w:rPr>
          <w:lang w:eastAsia="ar-SA"/>
        </w:rPr>
        <w:t>кнопки</w:t>
      </w:r>
      <w:r>
        <w:rPr>
          <w:lang w:eastAsia="ar-SA"/>
        </w:rPr>
        <w:t xml:space="preserve"> </w:t>
      </w:r>
      <w:r>
        <w:rPr>
          <w:noProof/>
        </w:rPr>
        <w:drawing>
          <wp:inline distT="0" distB="0" distL="0" distR="0" wp14:anchorId="58A21C81" wp14:editId="5E2C6BEF">
            <wp:extent cx="180058" cy="184150"/>
            <wp:effectExtent l="0" t="0" r="0" b="635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1895" cy="186029"/>
                    </a:xfrm>
                    <a:prstGeom prst="rect">
                      <a:avLst/>
                    </a:prstGeom>
                    <a:noFill/>
                    <a:ln>
                      <a:noFill/>
                    </a:ln>
                  </pic:spPr>
                </pic:pic>
              </a:graphicData>
            </a:graphic>
          </wp:inline>
        </w:drawing>
      </w:r>
      <w:r>
        <w:rPr>
          <w:lang w:eastAsia="ar-SA"/>
        </w:rPr>
        <w:t>можно откатить приемку.</w:t>
      </w:r>
    </w:p>
    <w:p w14:paraId="5641A119" w14:textId="4C8700DC" w:rsidR="00B52E49" w:rsidRDefault="00B52E49" w:rsidP="00B52E49">
      <w:pPr>
        <w:pStyle w:val="a"/>
        <w:numPr>
          <w:ilvl w:val="0"/>
          <w:numId w:val="0"/>
        </w:numPr>
        <w:tabs>
          <w:tab w:val="clear" w:pos="851"/>
          <w:tab w:val="left" w:pos="1276"/>
        </w:tabs>
        <w:spacing w:before="40" w:after="80"/>
        <w:ind w:firstLine="567"/>
        <w:rPr>
          <w:lang w:eastAsia="ar-SA"/>
        </w:rPr>
      </w:pPr>
      <w:r>
        <w:rPr>
          <w:lang w:eastAsia="ar-SA"/>
        </w:rPr>
        <w:t xml:space="preserve">В случае обнаружения несоответствия сменного задания конструкторской или технологической документации, а также повреждений изделия, необходимо </w:t>
      </w:r>
      <w:r>
        <w:rPr>
          <w:lang w:eastAsia="ar-SA"/>
        </w:rPr>
        <w:lastRenderedPageBreak/>
        <w:t>оформить несоответствие в нижнем списке в окне. Описание работы по оформлению и закрытию несоответствия см. в разделе 8.</w:t>
      </w:r>
      <w:r w:rsidR="00F647EA">
        <w:rPr>
          <w:lang w:eastAsia="ar-SA"/>
        </w:rPr>
        <w:t>6</w:t>
      </w:r>
      <w:r>
        <w:rPr>
          <w:lang w:eastAsia="ar-SA"/>
        </w:rPr>
        <w:t xml:space="preserve">. </w:t>
      </w:r>
    </w:p>
    <w:p w14:paraId="2ECE3132" w14:textId="77777777" w:rsidR="00B52E49" w:rsidRPr="002F432C" w:rsidRDefault="00B52E49" w:rsidP="00750CD7">
      <w:pPr>
        <w:pStyle w:val="a"/>
        <w:numPr>
          <w:ilvl w:val="0"/>
          <w:numId w:val="0"/>
        </w:numPr>
        <w:tabs>
          <w:tab w:val="clear" w:pos="851"/>
          <w:tab w:val="left" w:pos="1276"/>
        </w:tabs>
        <w:spacing w:before="40" w:after="80"/>
        <w:ind w:firstLine="567"/>
        <w:rPr>
          <w:b/>
          <w:i/>
          <w:snapToGrid w:val="0"/>
          <w:sz w:val="28"/>
          <w:lang w:eastAsia="ar-SA"/>
        </w:rPr>
      </w:pPr>
    </w:p>
    <w:p w14:paraId="37422155" w14:textId="77777777" w:rsidR="00D16710" w:rsidRDefault="00D16710" w:rsidP="00FC012D">
      <w:pPr>
        <w:pStyle w:val="Heading2"/>
        <w:keepNext/>
        <w:keepLines/>
        <w:numPr>
          <w:ilvl w:val="1"/>
          <w:numId w:val="1"/>
        </w:numPr>
        <w:shd w:val="clear" w:color="auto" w:fill="auto"/>
        <w:tabs>
          <w:tab w:val="clear" w:pos="709"/>
          <w:tab w:val="left" w:pos="1134"/>
        </w:tabs>
        <w:spacing w:before="40" w:after="80"/>
        <w:ind w:left="0" w:firstLine="567"/>
        <w:jc w:val="both"/>
      </w:pPr>
      <w:bookmarkStart w:id="134" w:name="_Toc65781320"/>
      <w:bookmarkStart w:id="135" w:name="_Toc67996689"/>
      <w:r>
        <w:t>Самоконтроль</w:t>
      </w:r>
      <w:bookmarkEnd w:id="134"/>
      <w:bookmarkEnd w:id="135"/>
    </w:p>
    <w:p w14:paraId="7F058F5E" w14:textId="7238E876" w:rsidR="00D16710" w:rsidRDefault="00D16710" w:rsidP="00315864">
      <w:pPr>
        <w:pStyle w:val="a"/>
        <w:numPr>
          <w:ilvl w:val="0"/>
          <w:numId w:val="0"/>
        </w:numPr>
        <w:tabs>
          <w:tab w:val="clear" w:pos="851"/>
          <w:tab w:val="left" w:pos="1276"/>
        </w:tabs>
        <w:spacing w:before="40" w:after="80"/>
        <w:ind w:firstLine="567"/>
        <w:rPr>
          <w:lang w:eastAsia="ar-SA"/>
        </w:rPr>
      </w:pPr>
      <w:r>
        <w:rPr>
          <w:lang w:eastAsia="ar-SA"/>
        </w:rPr>
        <w:t xml:space="preserve">Закрепление </w:t>
      </w:r>
      <w:r w:rsidR="00FD2674">
        <w:rPr>
          <w:lang w:eastAsia="ar-SA"/>
        </w:rPr>
        <w:t xml:space="preserve">рабочего </w:t>
      </w:r>
      <w:r>
        <w:rPr>
          <w:lang w:eastAsia="ar-SA"/>
        </w:rPr>
        <w:t xml:space="preserve">на самоконтроль производится в разделе «Нейтральное планирование» </w:t>
      </w:r>
      <w:r w:rsidRPr="00916ED3">
        <w:rPr>
          <w:lang w:eastAsia="ar-SA"/>
        </w:rPr>
        <w:t>на технологический паспорт</w:t>
      </w:r>
      <w:r>
        <w:rPr>
          <w:lang w:eastAsia="ar-SA"/>
        </w:rPr>
        <w:t xml:space="preserve"> </w:t>
      </w:r>
      <w:r w:rsidR="00315864">
        <w:rPr>
          <w:lang w:eastAsia="ar-SA"/>
        </w:rPr>
        <w:t>кнопкой</w:t>
      </w:r>
      <w:r>
        <w:rPr>
          <w:lang w:eastAsia="ar-SA"/>
        </w:rPr>
        <w:t xml:space="preserve"> «Исполнители»</w:t>
      </w:r>
      <w:r w:rsidR="00821EEB">
        <w:rPr>
          <w:lang w:eastAsia="ar-SA"/>
        </w:rPr>
        <w:t xml:space="preserve"> </w:t>
      </w:r>
      <w:r w:rsidR="00315864">
        <w:rPr>
          <w:lang w:eastAsia="ar-SA"/>
        </w:rPr>
        <w:t xml:space="preserve">в соответствии с инструкцией И 03-073 </w:t>
      </w:r>
      <w:r w:rsidR="00F02A26" w:rsidRPr="00832FA0">
        <w:rPr>
          <w:i/>
          <w:lang w:eastAsia="ar-SA"/>
        </w:rPr>
        <w:t>(</w:t>
      </w:r>
      <w:r w:rsidR="006E0619">
        <w:rPr>
          <w:i/>
        </w:rPr>
        <w:t xml:space="preserve">Рисунок </w:t>
      </w:r>
      <w:r w:rsidR="00F02A26">
        <w:rPr>
          <w:i/>
          <w:lang w:eastAsia="ar-SA"/>
        </w:rPr>
        <w:t>8</w:t>
      </w:r>
      <w:r w:rsidR="00F02A26" w:rsidRPr="00832FA0">
        <w:rPr>
          <w:i/>
          <w:lang w:eastAsia="ar-SA"/>
        </w:rPr>
        <w:t>.</w:t>
      </w:r>
      <w:r w:rsidR="00F02A26">
        <w:rPr>
          <w:i/>
          <w:lang w:eastAsia="ar-SA"/>
        </w:rPr>
        <w:t>12</w:t>
      </w:r>
      <w:r w:rsidR="00F02A26" w:rsidRPr="00832FA0">
        <w:rPr>
          <w:i/>
          <w:lang w:eastAsia="ar-SA"/>
        </w:rPr>
        <w:t>)</w:t>
      </w:r>
      <w:r>
        <w:rPr>
          <w:lang w:eastAsia="ar-SA"/>
        </w:rPr>
        <w:t>.</w:t>
      </w:r>
      <w:r w:rsidR="00B91E3B">
        <w:rPr>
          <w:lang w:eastAsia="ar-SA"/>
        </w:rPr>
        <w:t xml:space="preserve"> </w:t>
      </w:r>
    </w:p>
    <w:p w14:paraId="135A1305" w14:textId="77777777" w:rsidR="00D16710" w:rsidRDefault="00490B29" w:rsidP="00322C58">
      <w:pPr>
        <w:rPr>
          <w:lang w:eastAsia="ar-SA"/>
        </w:rPr>
      </w:pPr>
      <w:r>
        <w:rPr>
          <w:noProof/>
        </w:rPr>
        <w:drawing>
          <wp:inline distT="0" distB="0" distL="0" distR="0" wp14:anchorId="69359F51" wp14:editId="492DCB0E">
            <wp:extent cx="5581015" cy="1282787"/>
            <wp:effectExtent l="0" t="0" r="63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581015" cy="1282787"/>
                    </a:xfrm>
                    <a:prstGeom prst="rect">
                      <a:avLst/>
                    </a:prstGeom>
                  </pic:spPr>
                </pic:pic>
              </a:graphicData>
            </a:graphic>
          </wp:inline>
        </w:drawing>
      </w:r>
    </w:p>
    <w:p w14:paraId="019862B0" w14:textId="77777777" w:rsidR="00D70A09" w:rsidRPr="00F02A26" w:rsidRDefault="00490B29" w:rsidP="00322C58">
      <w:pPr>
        <w:jc w:val="center"/>
      </w:pPr>
      <w:r w:rsidRPr="00F02A26">
        <w:t xml:space="preserve">Рисунок </w:t>
      </w:r>
      <w:r w:rsidR="00D5770D" w:rsidRPr="00F02A26">
        <w:t>8.</w:t>
      </w:r>
      <w:r w:rsidR="00F02A26" w:rsidRPr="00F02A26">
        <w:t>12</w:t>
      </w:r>
      <w:r w:rsidRPr="00F02A26">
        <w:t>. Окно закрепления исполнителей на самоконтроль</w:t>
      </w:r>
    </w:p>
    <w:p w14:paraId="4E0EB26F" w14:textId="77777777" w:rsidR="00315864" w:rsidRDefault="00315864" w:rsidP="00750CD7">
      <w:pPr>
        <w:pStyle w:val="a"/>
        <w:numPr>
          <w:ilvl w:val="0"/>
          <w:numId w:val="0"/>
        </w:numPr>
        <w:tabs>
          <w:tab w:val="clear" w:pos="851"/>
          <w:tab w:val="left" w:pos="1276"/>
        </w:tabs>
        <w:spacing w:before="40" w:after="80"/>
        <w:ind w:firstLine="567"/>
        <w:rPr>
          <w:rFonts w:cs="Arial"/>
          <w:szCs w:val="24"/>
        </w:rPr>
      </w:pPr>
    </w:p>
    <w:p w14:paraId="24E02485" w14:textId="42A3E620" w:rsidR="00BC7B71" w:rsidRDefault="00490B29" w:rsidP="00750CD7">
      <w:pPr>
        <w:pStyle w:val="a"/>
        <w:numPr>
          <w:ilvl w:val="0"/>
          <w:numId w:val="0"/>
        </w:numPr>
        <w:tabs>
          <w:tab w:val="clear" w:pos="851"/>
          <w:tab w:val="left" w:pos="1276"/>
        </w:tabs>
        <w:spacing w:before="40" w:after="80"/>
        <w:ind w:firstLine="567"/>
        <w:rPr>
          <w:rFonts w:cs="Arial"/>
          <w:szCs w:val="24"/>
        </w:rPr>
      </w:pPr>
      <w:r w:rsidRPr="00490B29">
        <w:rPr>
          <w:rFonts w:cs="Arial"/>
          <w:szCs w:val="24"/>
        </w:rPr>
        <w:t xml:space="preserve">После этого </w:t>
      </w:r>
      <w:r w:rsidR="00FD2674">
        <w:rPr>
          <w:rFonts w:cs="Arial"/>
          <w:szCs w:val="24"/>
        </w:rPr>
        <w:t xml:space="preserve">рабочий имеет право закрыть сменное задание, которое выполнял сам, в качестве работника БТК  </w:t>
      </w:r>
      <w:r w:rsidR="00F02A26" w:rsidRPr="00832FA0">
        <w:rPr>
          <w:i/>
          <w:lang w:eastAsia="ar-SA"/>
        </w:rPr>
        <w:t xml:space="preserve">(Рисунок </w:t>
      </w:r>
      <w:r w:rsidR="00F02A26">
        <w:rPr>
          <w:i/>
          <w:lang w:eastAsia="ar-SA"/>
        </w:rPr>
        <w:t>8</w:t>
      </w:r>
      <w:r w:rsidR="00F02A26" w:rsidRPr="00832FA0">
        <w:rPr>
          <w:i/>
          <w:lang w:eastAsia="ar-SA"/>
        </w:rPr>
        <w:t>.</w:t>
      </w:r>
      <w:r w:rsidR="00F02A26">
        <w:rPr>
          <w:i/>
          <w:lang w:eastAsia="ar-SA"/>
        </w:rPr>
        <w:t>13</w:t>
      </w:r>
      <w:r w:rsidR="00F02A26" w:rsidRPr="00832FA0">
        <w:rPr>
          <w:i/>
          <w:lang w:eastAsia="ar-SA"/>
        </w:rPr>
        <w:t>)</w:t>
      </w:r>
      <w:r w:rsidR="001C5501">
        <w:rPr>
          <w:rFonts w:cs="Arial"/>
          <w:szCs w:val="24"/>
        </w:rPr>
        <w:t>.</w:t>
      </w:r>
    </w:p>
    <w:p w14:paraId="45E5B93D" w14:textId="77777777" w:rsidR="00772CD1" w:rsidRDefault="00772CD1" w:rsidP="00322C58">
      <w:pPr>
        <w:jc w:val="center"/>
        <w:rPr>
          <w:rFonts w:cs="Arial"/>
          <w:szCs w:val="24"/>
        </w:rPr>
      </w:pPr>
      <w:r>
        <w:rPr>
          <w:noProof/>
        </w:rPr>
        <w:drawing>
          <wp:inline distT="0" distB="0" distL="0" distR="0" wp14:anchorId="7CD3AFC0" wp14:editId="600A4685">
            <wp:extent cx="5562968" cy="2088000"/>
            <wp:effectExtent l="0" t="0" r="0" b="762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srcRect b="8095"/>
                    <a:stretch/>
                  </pic:blipFill>
                  <pic:spPr bwMode="auto">
                    <a:xfrm>
                      <a:off x="0" y="0"/>
                      <a:ext cx="5581015" cy="2094774"/>
                    </a:xfrm>
                    <a:prstGeom prst="rect">
                      <a:avLst/>
                    </a:prstGeom>
                    <a:ln>
                      <a:noFill/>
                    </a:ln>
                    <a:extLst>
                      <a:ext uri="{53640926-AAD7-44D8-BBD7-CCE9431645EC}">
                        <a14:shadowObscured xmlns:a14="http://schemas.microsoft.com/office/drawing/2010/main"/>
                      </a:ext>
                    </a:extLst>
                  </pic:spPr>
                </pic:pic>
              </a:graphicData>
            </a:graphic>
          </wp:inline>
        </w:drawing>
      </w:r>
    </w:p>
    <w:p w14:paraId="19003879" w14:textId="77777777" w:rsidR="00BC7B71" w:rsidRDefault="001C5501" w:rsidP="00322C58">
      <w:pPr>
        <w:jc w:val="center"/>
      </w:pPr>
      <w:r w:rsidRPr="00F02A26">
        <w:t xml:space="preserve">Рисунок </w:t>
      </w:r>
      <w:r w:rsidR="00D5770D" w:rsidRPr="00F02A26">
        <w:t>8.</w:t>
      </w:r>
      <w:r w:rsidR="00FD4541">
        <w:t xml:space="preserve">13 - </w:t>
      </w:r>
      <w:r w:rsidRPr="00F02A26">
        <w:t xml:space="preserve">Окно </w:t>
      </w:r>
      <w:r w:rsidR="00A755C1" w:rsidRPr="00F02A26">
        <w:t>приемки</w:t>
      </w:r>
      <w:r w:rsidRPr="00F02A26">
        <w:t xml:space="preserve"> исполнителе</w:t>
      </w:r>
      <w:r w:rsidR="00A755C1" w:rsidRPr="00F02A26">
        <w:t>м</w:t>
      </w:r>
      <w:r w:rsidRPr="00F02A26">
        <w:t xml:space="preserve"> </w:t>
      </w:r>
      <w:r w:rsidR="00A755C1" w:rsidRPr="00F02A26">
        <w:t>самоконтроля</w:t>
      </w:r>
    </w:p>
    <w:p w14:paraId="38832F3B" w14:textId="77777777" w:rsidR="00FD2674" w:rsidRPr="00F02A26" w:rsidRDefault="00FD2674" w:rsidP="00FC012D">
      <w:pPr>
        <w:ind w:firstLine="567"/>
        <w:jc w:val="center"/>
        <w:rPr>
          <w:rFonts w:cs="Arial"/>
          <w:sz w:val="32"/>
          <w:szCs w:val="24"/>
        </w:rPr>
      </w:pPr>
    </w:p>
    <w:p w14:paraId="1BB7C9E5" w14:textId="77777777" w:rsidR="00EC72A2" w:rsidRDefault="00EC72A2" w:rsidP="00FC012D">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bookmarkStart w:id="136" w:name="_Toc65781321"/>
      <w:bookmarkStart w:id="137" w:name="_Toc67996690"/>
      <w:r>
        <w:rPr>
          <w:lang w:eastAsia="ar-SA"/>
        </w:rPr>
        <w:t xml:space="preserve">Оформление </w:t>
      </w:r>
      <w:r w:rsidR="00A84C02">
        <w:rPr>
          <w:lang w:eastAsia="ar-SA"/>
        </w:rPr>
        <w:t>несоответствий</w:t>
      </w:r>
      <w:bookmarkEnd w:id="136"/>
      <w:bookmarkEnd w:id="137"/>
    </w:p>
    <w:p w14:paraId="74C91966" w14:textId="77777777" w:rsidR="00100BFD" w:rsidRDefault="00B467BB" w:rsidP="00750CD7">
      <w:pPr>
        <w:pStyle w:val="a"/>
        <w:numPr>
          <w:ilvl w:val="0"/>
          <w:numId w:val="0"/>
        </w:numPr>
        <w:tabs>
          <w:tab w:val="clear" w:pos="851"/>
          <w:tab w:val="left" w:pos="1276"/>
        </w:tabs>
        <w:spacing w:before="40" w:after="80"/>
        <w:ind w:firstLine="567"/>
        <w:rPr>
          <w:lang w:eastAsia="ar-SA"/>
        </w:rPr>
      </w:pPr>
      <w:r>
        <w:rPr>
          <w:lang w:eastAsia="ar-SA"/>
        </w:rPr>
        <w:t>При</w:t>
      </w:r>
      <w:r w:rsidR="00A84C02">
        <w:rPr>
          <w:lang w:eastAsia="ar-SA"/>
        </w:rPr>
        <w:t xml:space="preserve"> нажатии на кнопку «Новое несоответствие»</w:t>
      </w:r>
      <w:r w:rsidR="00100BFD">
        <w:rPr>
          <w:lang w:eastAsia="ar-SA"/>
        </w:rPr>
        <w:t xml:space="preserve"> в модуле 2-1 «Управление участком» или 3-1 «Оперативный учет» модуля «Управление качеством» </w:t>
      </w:r>
      <w:r w:rsidR="00A84C02">
        <w:rPr>
          <w:lang w:eastAsia="ar-SA"/>
        </w:rPr>
        <w:t xml:space="preserve">вызывается окно для ввода данных </w:t>
      </w:r>
      <w:r w:rsidR="00FD4541" w:rsidRPr="00832FA0">
        <w:rPr>
          <w:i/>
          <w:lang w:eastAsia="ar-SA"/>
        </w:rPr>
        <w:t xml:space="preserve">(Рисунок </w:t>
      </w:r>
      <w:r w:rsidR="00FD4541">
        <w:rPr>
          <w:i/>
          <w:lang w:eastAsia="ar-SA"/>
        </w:rPr>
        <w:t>8</w:t>
      </w:r>
      <w:r w:rsidR="00FD4541" w:rsidRPr="00832FA0">
        <w:rPr>
          <w:i/>
          <w:lang w:eastAsia="ar-SA"/>
        </w:rPr>
        <w:t>.</w:t>
      </w:r>
      <w:r w:rsidR="00FD4541">
        <w:rPr>
          <w:i/>
          <w:lang w:eastAsia="ar-SA"/>
        </w:rPr>
        <w:t>14</w:t>
      </w:r>
      <w:r w:rsidR="00FD4541" w:rsidRPr="00832FA0">
        <w:rPr>
          <w:i/>
          <w:lang w:eastAsia="ar-SA"/>
        </w:rPr>
        <w:t>)</w:t>
      </w:r>
      <w:r w:rsidR="00A84C02">
        <w:rPr>
          <w:lang w:eastAsia="ar-SA"/>
        </w:rPr>
        <w:t xml:space="preserve">. </w:t>
      </w:r>
    </w:p>
    <w:p w14:paraId="61E05BA2" w14:textId="77777777" w:rsidR="00B467BB" w:rsidRPr="00A84C02" w:rsidRDefault="00A84C02" w:rsidP="00750CD7">
      <w:pPr>
        <w:pStyle w:val="a"/>
        <w:numPr>
          <w:ilvl w:val="0"/>
          <w:numId w:val="0"/>
        </w:numPr>
        <w:tabs>
          <w:tab w:val="clear" w:pos="851"/>
          <w:tab w:val="left" w:pos="1276"/>
        </w:tabs>
        <w:spacing w:before="40" w:after="80"/>
        <w:ind w:firstLine="567"/>
        <w:rPr>
          <w:lang w:eastAsia="ar-SA"/>
        </w:rPr>
      </w:pPr>
      <w:r>
        <w:rPr>
          <w:lang w:eastAsia="ar-SA"/>
        </w:rPr>
        <w:t xml:space="preserve">На вкладке </w:t>
      </w:r>
      <w:r w:rsidRPr="00100BFD">
        <w:rPr>
          <w:b/>
          <w:i/>
          <w:lang w:eastAsia="ar-SA"/>
        </w:rPr>
        <w:t>Основные</w:t>
      </w:r>
      <w:r>
        <w:rPr>
          <w:lang w:eastAsia="ar-SA"/>
        </w:rPr>
        <w:t xml:space="preserve"> вводятся описание несоответствия и его классификационные параметры.</w:t>
      </w:r>
    </w:p>
    <w:p w14:paraId="7728402C" w14:textId="77777777" w:rsidR="00EC72A2" w:rsidRDefault="00EC72A2" w:rsidP="00322C58">
      <w:pPr>
        <w:jc w:val="center"/>
        <w:rPr>
          <w:lang w:eastAsia="ar-SA"/>
        </w:rPr>
      </w:pPr>
      <w:r>
        <w:rPr>
          <w:noProof/>
        </w:rPr>
        <w:lastRenderedPageBreak/>
        <w:drawing>
          <wp:inline distT="0" distB="0" distL="0" distR="0" wp14:anchorId="05403A35" wp14:editId="0C05A739">
            <wp:extent cx="5581015" cy="3992940"/>
            <wp:effectExtent l="0" t="0" r="635" b="762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581015" cy="3992940"/>
                    </a:xfrm>
                    <a:prstGeom prst="rect">
                      <a:avLst/>
                    </a:prstGeom>
                  </pic:spPr>
                </pic:pic>
              </a:graphicData>
            </a:graphic>
          </wp:inline>
        </w:drawing>
      </w:r>
    </w:p>
    <w:p w14:paraId="5E32CE85" w14:textId="77777777" w:rsidR="00FD4541" w:rsidRPr="00FD4541" w:rsidRDefault="00FD4541" w:rsidP="00322C58">
      <w:pPr>
        <w:pStyle w:val="a"/>
        <w:numPr>
          <w:ilvl w:val="0"/>
          <w:numId w:val="0"/>
        </w:numPr>
        <w:tabs>
          <w:tab w:val="clear" w:pos="851"/>
          <w:tab w:val="left" w:pos="1276"/>
        </w:tabs>
        <w:spacing w:before="40" w:after="80"/>
        <w:jc w:val="center"/>
      </w:pPr>
      <w:r w:rsidRPr="00FD4541">
        <w:rPr>
          <w:lang w:eastAsia="ar-SA"/>
        </w:rPr>
        <w:t>Рисунок 8.14</w:t>
      </w:r>
    </w:p>
    <w:p w14:paraId="5E29ABF1" w14:textId="65A25697" w:rsidR="00A84C02" w:rsidRPr="00106DC7" w:rsidRDefault="00A84C02" w:rsidP="00750CD7">
      <w:pPr>
        <w:pStyle w:val="a"/>
        <w:numPr>
          <w:ilvl w:val="0"/>
          <w:numId w:val="0"/>
        </w:numPr>
        <w:tabs>
          <w:tab w:val="clear" w:pos="851"/>
          <w:tab w:val="left" w:pos="1276"/>
        </w:tabs>
        <w:spacing w:before="40" w:after="80"/>
        <w:ind w:firstLine="567"/>
      </w:pPr>
      <w:r w:rsidRPr="00106DC7">
        <w:t xml:space="preserve">На вкладке </w:t>
      </w:r>
      <w:r w:rsidRPr="00106DC7">
        <w:rPr>
          <w:b/>
          <w:i/>
        </w:rPr>
        <w:t>Фото и Видео</w:t>
      </w:r>
      <w:r w:rsidRPr="00106DC7">
        <w:t xml:space="preserve"> </w:t>
      </w:r>
      <w:r w:rsidRPr="002F432C">
        <w:rPr>
          <w:rFonts w:cs="Arial"/>
          <w:szCs w:val="24"/>
        </w:rPr>
        <w:t>можно</w:t>
      </w:r>
      <w:r w:rsidRPr="00106DC7">
        <w:t xml:space="preserve"> прикрепить предварительно сохраненный в памяти компьютера файл </w:t>
      </w:r>
      <w:r w:rsidR="00FD4541" w:rsidRPr="00832FA0">
        <w:rPr>
          <w:i/>
          <w:lang w:eastAsia="ar-SA"/>
        </w:rPr>
        <w:t xml:space="preserve">(Рисунок </w:t>
      </w:r>
      <w:r w:rsidR="00FD4541">
        <w:rPr>
          <w:i/>
          <w:lang w:eastAsia="ar-SA"/>
        </w:rPr>
        <w:t>8</w:t>
      </w:r>
      <w:r w:rsidR="00FD4541" w:rsidRPr="00832FA0">
        <w:rPr>
          <w:i/>
          <w:lang w:eastAsia="ar-SA"/>
        </w:rPr>
        <w:t>.</w:t>
      </w:r>
      <w:r w:rsidR="00316648">
        <w:rPr>
          <w:i/>
          <w:lang w:eastAsia="ar-SA"/>
        </w:rPr>
        <w:t>15</w:t>
      </w:r>
      <w:r w:rsidR="00FD4541" w:rsidRPr="00832FA0">
        <w:rPr>
          <w:i/>
          <w:lang w:eastAsia="ar-SA"/>
        </w:rPr>
        <w:t>)</w:t>
      </w:r>
      <w:r w:rsidR="00FD4541">
        <w:rPr>
          <w:i/>
          <w:lang w:eastAsia="ar-SA"/>
        </w:rPr>
        <w:t>.</w:t>
      </w:r>
    </w:p>
    <w:p w14:paraId="7FB61E67" w14:textId="77777777" w:rsidR="00A84C02" w:rsidRDefault="00A84C02" w:rsidP="00322C58">
      <w:pPr>
        <w:spacing w:line="360" w:lineRule="auto"/>
        <w:jc w:val="center"/>
        <w:rPr>
          <w:sz w:val="20"/>
        </w:rPr>
      </w:pPr>
      <w:r>
        <w:rPr>
          <w:noProof/>
        </w:rPr>
        <w:drawing>
          <wp:inline distT="0" distB="0" distL="0" distR="0" wp14:anchorId="4FECF060" wp14:editId="4FCE7555">
            <wp:extent cx="5581015" cy="3209559"/>
            <wp:effectExtent l="0" t="0" r="635"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581015" cy="3209559"/>
                    </a:xfrm>
                    <a:prstGeom prst="rect">
                      <a:avLst/>
                    </a:prstGeom>
                  </pic:spPr>
                </pic:pic>
              </a:graphicData>
            </a:graphic>
          </wp:inline>
        </w:drawing>
      </w:r>
    </w:p>
    <w:p w14:paraId="08B95E2A" w14:textId="77777777" w:rsidR="00100BFD" w:rsidRPr="00FD4541" w:rsidRDefault="00FD4541" w:rsidP="00322C58">
      <w:pPr>
        <w:spacing w:line="360" w:lineRule="auto"/>
        <w:jc w:val="center"/>
      </w:pPr>
      <w:r w:rsidRPr="00FD4541">
        <w:t>Рисунок 8.15</w:t>
      </w:r>
    </w:p>
    <w:p w14:paraId="4A5E37C4" w14:textId="77777777" w:rsidR="00100BFD" w:rsidRPr="00106DC7" w:rsidRDefault="00100BFD" w:rsidP="00750CD7">
      <w:pPr>
        <w:pStyle w:val="a"/>
        <w:numPr>
          <w:ilvl w:val="0"/>
          <w:numId w:val="0"/>
        </w:numPr>
        <w:tabs>
          <w:tab w:val="clear" w:pos="851"/>
          <w:tab w:val="left" w:pos="1276"/>
        </w:tabs>
        <w:spacing w:before="40" w:after="80"/>
        <w:ind w:firstLine="567"/>
      </w:pPr>
      <w:r w:rsidRPr="00106DC7">
        <w:lastRenderedPageBreak/>
        <w:t xml:space="preserve">На вкладке </w:t>
      </w:r>
      <w:r w:rsidRPr="00106DC7">
        <w:rPr>
          <w:b/>
          <w:i/>
        </w:rPr>
        <w:t>Оповещение и останов</w:t>
      </w:r>
      <w:r w:rsidRPr="00106DC7">
        <w:t xml:space="preserve"> при необходимости устанавливаются параметры останова.   </w:t>
      </w:r>
    </w:p>
    <w:p w14:paraId="1B8E311F" w14:textId="7DC87E01" w:rsidR="00100BFD" w:rsidRPr="00106DC7" w:rsidRDefault="00100BFD" w:rsidP="00750CD7">
      <w:pPr>
        <w:pStyle w:val="a"/>
        <w:numPr>
          <w:ilvl w:val="0"/>
          <w:numId w:val="0"/>
        </w:numPr>
        <w:tabs>
          <w:tab w:val="clear" w:pos="851"/>
          <w:tab w:val="left" w:pos="1276"/>
        </w:tabs>
        <w:spacing w:before="40" w:after="80"/>
        <w:ind w:firstLine="567"/>
      </w:pPr>
      <w:r w:rsidRPr="00106DC7">
        <w:t xml:space="preserve">На вкладке </w:t>
      </w:r>
      <w:r w:rsidRPr="00106DC7">
        <w:rPr>
          <w:b/>
          <w:i/>
        </w:rPr>
        <w:t>Решение</w:t>
      </w:r>
      <w:r w:rsidRPr="00106DC7">
        <w:t xml:space="preserve"> вносятся данные о документах, на основании которых принято решение об устранении несоответствия, </w:t>
      </w:r>
      <w:r w:rsidR="00F647EA">
        <w:t>о</w:t>
      </w:r>
      <w:r w:rsidRPr="00106DC7">
        <w:t xml:space="preserve"> метод</w:t>
      </w:r>
      <w:r w:rsidR="00F647EA">
        <w:t>е</w:t>
      </w:r>
      <w:r w:rsidRPr="00106DC7">
        <w:t xml:space="preserve"> устранения</w:t>
      </w:r>
      <w:r w:rsidR="00F647EA">
        <w:t>, приоритете, поставщике несоответствия</w:t>
      </w:r>
      <w:r w:rsidRPr="00106DC7">
        <w:t xml:space="preserve">.   </w:t>
      </w:r>
    </w:p>
    <w:p w14:paraId="38FF40B6" w14:textId="77777777" w:rsidR="00100BFD" w:rsidRPr="00106DC7" w:rsidRDefault="00100BFD" w:rsidP="00750CD7">
      <w:pPr>
        <w:pStyle w:val="a"/>
        <w:numPr>
          <w:ilvl w:val="0"/>
          <w:numId w:val="0"/>
        </w:numPr>
        <w:tabs>
          <w:tab w:val="clear" w:pos="851"/>
          <w:tab w:val="left" w:pos="1276"/>
        </w:tabs>
        <w:spacing w:before="40" w:after="80"/>
        <w:ind w:firstLine="567"/>
      </w:pPr>
      <w:r w:rsidRPr="00106DC7">
        <w:t xml:space="preserve">На вкладке </w:t>
      </w:r>
      <w:r w:rsidRPr="00106DC7">
        <w:rPr>
          <w:b/>
          <w:i/>
        </w:rPr>
        <w:t>Измерения</w:t>
      </w:r>
      <w:r w:rsidRPr="00106DC7">
        <w:t xml:space="preserve"> вносятся численные параметры дефекта, если таковые внесены в справочник Характеристик дефекта.  В этом случае ведомость нельзя будет закрыть, если данные не внесены.</w:t>
      </w:r>
    </w:p>
    <w:p w14:paraId="336266C7" w14:textId="77777777" w:rsidR="004D2B81" w:rsidRPr="00106DC7" w:rsidRDefault="004D2B81" w:rsidP="00750CD7">
      <w:pPr>
        <w:pStyle w:val="a"/>
        <w:numPr>
          <w:ilvl w:val="0"/>
          <w:numId w:val="0"/>
        </w:numPr>
        <w:tabs>
          <w:tab w:val="clear" w:pos="851"/>
          <w:tab w:val="left" w:pos="1276"/>
        </w:tabs>
        <w:spacing w:before="40" w:after="80"/>
        <w:ind w:firstLine="567"/>
      </w:pPr>
      <w:r w:rsidRPr="00106DC7">
        <w:t xml:space="preserve">После нажатия кнопки сохранения запись о несоответствии можно увидеть в списке нижнем списке </w:t>
      </w:r>
      <w:r w:rsidR="00FD4541" w:rsidRPr="00832FA0">
        <w:rPr>
          <w:i/>
          <w:lang w:eastAsia="ar-SA"/>
        </w:rPr>
        <w:t xml:space="preserve">(Рисунок </w:t>
      </w:r>
      <w:r w:rsidR="00FD4541">
        <w:rPr>
          <w:i/>
          <w:lang w:eastAsia="ar-SA"/>
        </w:rPr>
        <w:t>8</w:t>
      </w:r>
      <w:r w:rsidR="00FD4541" w:rsidRPr="00832FA0">
        <w:rPr>
          <w:i/>
          <w:lang w:eastAsia="ar-SA"/>
        </w:rPr>
        <w:t>.</w:t>
      </w:r>
      <w:r w:rsidR="00FD4541">
        <w:rPr>
          <w:i/>
          <w:lang w:eastAsia="ar-SA"/>
        </w:rPr>
        <w:t>16</w:t>
      </w:r>
      <w:r w:rsidR="00FD4541" w:rsidRPr="00832FA0">
        <w:rPr>
          <w:i/>
          <w:lang w:eastAsia="ar-SA"/>
        </w:rPr>
        <w:t>)</w:t>
      </w:r>
      <w:r w:rsidRPr="00106DC7">
        <w:t xml:space="preserve">. </w:t>
      </w:r>
    </w:p>
    <w:p w14:paraId="610D9FE8" w14:textId="77777777" w:rsidR="004D2B81" w:rsidRDefault="004D2B81" w:rsidP="00322C58">
      <w:pPr>
        <w:spacing w:line="360" w:lineRule="auto"/>
        <w:jc w:val="both"/>
        <w:rPr>
          <w:lang w:eastAsia="ar-SA"/>
        </w:rPr>
      </w:pPr>
      <w:r>
        <w:rPr>
          <w:noProof/>
        </w:rPr>
        <w:drawing>
          <wp:inline distT="0" distB="0" distL="0" distR="0" wp14:anchorId="3E780B48" wp14:editId="1E5594FC">
            <wp:extent cx="5581650" cy="206311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81650" cy="2063115"/>
                    </a:xfrm>
                    <a:prstGeom prst="rect">
                      <a:avLst/>
                    </a:prstGeom>
                    <a:noFill/>
                    <a:ln>
                      <a:noFill/>
                    </a:ln>
                  </pic:spPr>
                </pic:pic>
              </a:graphicData>
            </a:graphic>
          </wp:inline>
        </w:drawing>
      </w:r>
    </w:p>
    <w:p w14:paraId="62BC6949" w14:textId="77777777" w:rsidR="004D2B81" w:rsidRPr="00FD4541" w:rsidRDefault="00FD4541" w:rsidP="00FC012D">
      <w:pPr>
        <w:spacing w:line="360" w:lineRule="auto"/>
        <w:ind w:firstLine="567"/>
        <w:jc w:val="center"/>
      </w:pPr>
      <w:r w:rsidRPr="00FD4541">
        <w:rPr>
          <w:bCs/>
        </w:rPr>
        <w:t>Рисунок 8.16</w:t>
      </w:r>
    </w:p>
    <w:p w14:paraId="712005D6" w14:textId="77777777" w:rsidR="005F6E46" w:rsidRPr="00106DC7" w:rsidRDefault="005F6E46" w:rsidP="00322C58">
      <w:pPr>
        <w:pStyle w:val="a"/>
        <w:numPr>
          <w:ilvl w:val="0"/>
          <w:numId w:val="0"/>
        </w:numPr>
        <w:tabs>
          <w:tab w:val="clear" w:pos="851"/>
          <w:tab w:val="left" w:pos="1276"/>
        </w:tabs>
        <w:spacing w:before="40" w:after="80"/>
      </w:pPr>
      <w:r w:rsidRPr="00106DC7">
        <w:t xml:space="preserve">Печать ведомости дефектов осуществляется по кнопке </w:t>
      </w:r>
      <w:r w:rsidRPr="00106DC7">
        <w:rPr>
          <w:noProof/>
          <w:sz w:val="32"/>
        </w:rPr>
        <w:drawing>
          <wp:inline distT="0" distB="0" distL="0" distR="0" wp14:anchorId="54415A7E" wp14:editId="6A397088">
            <wp:extent cx="277977" cy="277977"/>
            <wp:effectExtent l="0" t="0" r="8255" b="8255"/>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74813" cy="274813"/>
                    </a:xfrm>
                    <a:prstGeom prst="rect">
                      <a:avLst/>
                    </a:prstGeom>
                  </pic:spPr>
                </pic:pic>
              </a:graphicData>
            </a:graphic>
          </wp:inline>
        </w:drawing>
      </w:r>
      <w:r w:rsidRPr="00106DC7">
        <w:t>, размещенной над списком несоответствий.</w:t>
      </w:r>
    </w:p>
    <w:p w14:paraId="748CC74B" w14:textId="77777777" w:rsidR="005F6E46" w:rsidRPr="00106DC7" w:rsidRDefault="005F6E46" w:rsidP="00750CD7">
      <w:pPr>
        <w:pStyle w:val="a"/>
        <w:numPr>
          <w:ilvl w:val="0"/>
          <w:numId w:val="0"/>
        </w:numPr>
        <w:tabs>
          <w:tab w:val="clear" w:pos="851"/>
          <w:tab w:val="left" w:pos="1276"/>
        </w:tabs>
        <w:spacing w:before="40" w:after="80"/>
        <w:ind w:firstLine="567"/>
      </w:pPr>
      <w:r w:rsidRPr="00106DC7">
        <w:t xml:space="preserve">При устранении несоответствия мастер или сотрудник БТК устанавливает свою подтверждающую визу кнопкой </w:t>
      </w:r>
      <w:r w:rsidRPr="00106DC7">
        <w:rPr>
          <w:noProof/>
          <w:sz w:val="32"/>
        </w:rPr>
        <w:drawing>
          <wp:inline distT="0" distB="0" distL="0" distR="0" wp14:anchorId="389F0CAA" wp14:editId="48B5A7E1">
            <wp:extent cx="219456" cy="184805"/>
            <wp:effectExtent l="0" t="0" r="9525" b="5715"/>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221602" cy="186612"/>
                    </a:xfrm>
                    <a:prstGeom prst="rect">
                      <a:avLst/>
                    </a:prstGeom>
                  </pic:spPr>
                </pic:pic>
              </a:graphicData>
            </a:graphic>
          </wp:inline>
        </w:drawing>
      </w:r>
      <w:r w:rsidRPr="00106DC7">
        <w:t xml:space="preserve"> - для одного текущего несоответствия или </w:t>
      </w:r>
      <w:r w:rsidR="004D2B81" w:rsidRPr="00106DC7">
        <w:t xml:space="preserve">кнопкой </w:t>
      </w:r>
      <w:r w:rsidR="004D2B81" w:rsidRPr="00106DC7">
        <w:rPr>
          <w:noProof/>
          <w:sz w:val="32"/>
        </w:rPr>
        <w:drawing>
          <wp:inline distT="0" distB="0" distL="0" distR="0" wp14:anchorId="7BF63F92" wp14:editId="30F1C644">
            <wp:extent cx="197510" cy="230429"/>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197827" cy="230799"/>
                    </a:xfrm>
                    <a:prstGeom prst="rect">
                      <a:avLst/>
                    </a:prstGeom>
                  </pic:spPr>
                </pic:pic>
              </a:graphicData>
            </a:graphic>
          </wp:inline>
        </w:drawing>
      </w:r>
      <w:r w:rsidR="004D2B81" w:rsidRPr="00106DC7">
        <w:t xml:space="preserve"> для всего списка несоответствий по текущему сменному заданию или операции.</w:t>
      </w:r>
    </w:p>
    <w:p w14:paraId="57C67F75" w14:textId="77777777" w:rsidR="004D2B81" w:rsidRDefault="004D2B81" w:rsidP="00750CD7">
      <w:pPr>
        <w:pStyle w:val="a"/>
        <w:numPr>
          <w:ilvl w:val="0"/>
          <w:numId w:val="0"/>
        </w:numPr>
        <w:tabs>
          <w:tab w:val="clear" w:pos="851"/>
          <w:tab w:val="left" w:pos="1276"/>
        </w:tabs>
        <w:spacing w:before="40" w:after="80"/>
        <w:ind w:firstLine="567"/>
      </w:pPr>
      <w:r w:rsidRPr="00106DC7">
        <w:t xml:space="preserve">Снять ошибочно проставленную свою визу можно кнопками </w:t>
      </w:r>
      <w:r w:rsidRPr="00106DC7">
        <w:rPr>
          <w:noProof/>
          <w:sz w:val="32"/>
        </w:rPr>
        <w:drawing>
          <wp:inline distT="0" distB="0" distL="0" distR="0" wp14:anchorId="464FECDA" wp14:editId="033E5259">
            <wp:extent cx="490118" cy="254861"/>
            <wp:effectExtent l="0" t="0" r="5715"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91549" cy="255605"/>
                    </a:xfrm>
                    <a:prstGeom prst="rect">
                      <a:avLst/>
                    </a:prstGeom>
                  </pic:spPr>
                </pic:pic>
              </a:graphicData>
            </a:graphic>
          </wp:inline>
        </w:drawing>
      </w:r>
      <w:r w:rsidRPr="00106DC7">
        <w:t xml:space="preserve"> для одного несоответствия или списка соответственно.</w:t>
      </w:r>
    </w:p>
    <w:p w14:paraId="7514850A" w14:textId="77777777" w:rsidR="00FD2674" w:rsidRDefault="00FD2674" w:rsidP="00750CD7">
      <w:pPr>
        <w:pStyle w:val="a"/>
        <w:numPr>
          <w:ilvl w:val="0"/>
          <w:numId w:val="0"/>
        </w:numPr>
        <w:tabs>
          <w:tab w:val="clear" w:pos="851"/>
          <w:tab w:val="left" w:pos="1276"/>
        </w:tabs>
        <w:spacing w:before="40" w:after="80"/>
        <w:ind w:firstLine="567"/>
      </w:pPr>
    </w:p>
    <w:p w14:paraId="2F40D329" w14:textId="77777777" w:rsidR="00FD2674" w:rsidRDefault="00FD2674">
      <w:pPr>
        <w:spacing w:before="0"/>
        <w:rPr>
          <w:rFonts w:eastAsia="Arial" w:cs="Arial"/>
          <w:i/>
          <w:iCs/>
          <w:color w:val="000000"/>
          <w:sz w:val="28"/>
          <w:szCs w:val="28"/>
          <w:lang w:eastAsia="ar-SA" w:bidi="ru-RU"/>
        </w:rPr>
      </w:pPr>
      <w:r>
        <w:rPr>
          <w:lang w:eastAsia="ar-SA"/>
        </w:rPr>
        <w:br w:type="page"/>
      </w:r>
    </w:p>
    <w:p w14:paraId="64F18F8E" w14:textId="77777777" w:rsidR="00200EF3" w:rsidRDefault="00200EF3" w:rsidP="00FC012D">
      <w:pPr>
        <w:pStyle w:val="Heading2"/>
        <w:keepNext/>
        <w:keepLines/>
        <w:numPr>
          <w:ilvl w:val="1"/>
          <w:numId w:val="1"/>
        </w:numPr>
        <w:shd w:val="clear" w:color="auto" w:fill="auto"/>
        <w:tabs>
          <w:tab w:val="clear" w:pos="709"/>
          <w:tab w:val="left" w:pos="1134"/>
        </w:tabs>
        <w:spacing w:before="40" w:after="80"/>
        <w:ind w:left="0" w:firstLine="567"/>
        <w:jc w:val="both"/>
        <w:rPr>
          <w:lang w:eastAsia="ar-SA"/>
        </w:rPr>
      </w:pPr>
      <w:bookmarkStart w:id="138" w:name="_Toc65781322"/>
      <w:bookmarkStart w:id="139" w:name="_Toc67996691"/>
      <w:r>
        <w:rPr>
          <w:lang w:eastAsia="ar-SA"/>
        </w:rPr>
        <w:lastRenderedPageBreak/>
        <w:t>Статистика дефектов</w:t>
      </w:r>
      <w:bookmarkEnd w:id="138"/>
      <w:bookmarkEnd w:id="139"/>
    </w:p>
    <w:p w14:paraId="221D1540" w14:textId="77777777" w:rsidR="00706204" w:rsidRDefault="00706204" w:rsidP="00750CD7">
      <w:pPr>
        <w:pStyle w:val="a"/>
        <w:numPr>
          <w:ilvl w:val="0"/>
          <w:numId w:val="0"/>
        </w:numPr>
        <w:tabs>
          <w:tab w:val="clear" w:pos="851"/>
          <w:tab w:val="left" w:pos="1276"/>
        </w:tabs>
        <w:spacing w:before="40" w:after="80"/>
        <w:ind w:firstLine="567"/>
        <w:rPr>
          <w:lang w:eastAsia="ar-SA"/>
        </w:rPr>
      </w:pPr>
      <w:r>
        <w:rPr>
          <w:lang w:eastAsia="ar-SA"/>
        </w:rPr>
        <w:t>Данный пункт меню предназначен для отображения статистики выявленных несоответствий и позволяет сделать выборку дефектов по определенным параметрам.</w:t>
      </w:r>
      <w:r w:rsidR="00AA1CDD">
        <w:rPr>
          <w:lang w:eastAsia="ar-SA"/>
        </w:rPr>
        <w:t xml:space="preserve"> </w:t>
      </w:r>
    </w:p>
    <w:p w14:paraId="50C509D9" w14:textId="77777777" w:rsidR="00AA1CDD" w:rsidRDefault="00AA1CDD" w:rsidP="00750CD7">
      <w:pPr>
        <w:pStyle w:val="a"/>
        <w:numPr>
          <w:ilvl w:val="0"/>
          <w:numId w:val="0"/>
        </w:numPr>
        <w:tabs>
          <w:tab w:val="clear" w:pos="851"/>
          <w:tab w:val="left" w:pos="1276"/>
        </w:tabs>
        <w:spacing w:before="40" w:after="80"/>
        <w:ind w:firstLine="567"/>
        <w:rPr>
          <w:lang w:eastAsia="ar-SA"/>
        </w:rPr>
      </w:pPr>
      <w:r>
        <w:rPr>
          <w:lang w:eastAsia="ar-SA"/>
        </w:rPr>
        <w:t xml:space="preserve">При запуске </w:t>
      </w:r>
      <w:r w:rsidR="00CF4399">
        <w:rPr>
          <w:lang w:eastAsia="ar-SA"/>
        </w:rPr>
        <w:t>пункта «</w:t>
      </w:r>
      <w:r w:rsidR="00EA2093" w:rsidRPr="00EA2093">
        <w:rPr>
          <w:lang w:eastAsia="ar-SA"/>
        </w:rPr>
        <w:t>3</w:t>
      </w:r>
      <w:r w:rsidR="00CF4399">
        <w:rPr>
          <w:lang w:eastAsia="ar-SA"/>
        </w:rPr>
        <w:t xml:space="preserve">-2 </w:t>
      </w:r>
      <w:r w:rsidR="00F5703A">
        <w:rPr>
          <w:lang w:eastAsia="ar-SA"/>
        </w:rPr>
        <w:t>Журнал несоответствий</w:t>
      </w:r>
      <w:r w:rsidR="00CF4399">
        <w:rPr>
          <w:lang w:eastAsia="ar-SA"/>
        </w:rPr>
        <w:t xml:space="preserve">» открывается окно </w:t>
      </w:r>
      <w:r w:rsidR="00FD4541" w:rsidRPr="00832FA0">
        <w:rPr>
          <w:i/>
          <w:lang w:eastAsia="ar-SA"/>
        </w:rPr>
        <w:t xml:space="preserve">(Рисунок </w:t>
      </w:r>
      <w:r w:rsidR="00FD4541">
        <w:rPr>
          <w:i/>
          <w:lang w:eastAsia="ar-SA"/>
        </w:rPr>
        <w:t>8</w:t>
      </w:r>
      <w:r w:rsidR="00FD4541" w:rsidRPr="00832FA0">
        <w:rPr>
          <w:i/>
          <w:lang w:eastAsia="ar-SA"/>
        </w:rPr>
        <w:t>.</w:t>
      </w:r>
      <w:r w:rsidR="00FD4541">
        <w:rPr>
          <w:i/>
          <w:lang w:eastAsia="ar-SA"/>
        </w:rPr>
        <w:t>17</w:t>
      </w:r>
      <w:r w:rsidR="00FD4541" w:rsidRPr="00832FA0">
        <w:rPr>
          <w:i/>
          <w:lang w:eastAsia="ar-SA"/>
        </w:rPr>
        <w:t>)</w:t>
      </w:r>
      <w:r w:rsidR="00CF4399">
        <w:rPr>
          <w:lang w:eastAsia="ar-SA"/>
        </w:rPr>
        <w:t>:</w:t>
      </w:r>
    </w:p>
    <w:p w14:paraId="32179C41" w14:textId="77777777" w:rsidR="00ED19D4" w:rsidRDefault="00EA2093" w:rsidP="00322C58">
      <w:pPr>
        <w:spacing w:line="360" w:lineRule="auto"/>
        <w:jc w:val="center"/>
        <w:rPr>
          <w:lang w:eastAsia="ar-SA"/>
        </w:rPr>
      </w:pPr>
      <w:r>
        <w:rPr>
          <w:noProof/>
        </w:rPr>
        <w:drawing>
          <wp:inline distT="0" distB="0" distL="0" distR="0" wp14:anchorId="08E9CA12" wp14:editId="0BF9CEB0">
            <wp:extent cx="5581015" cy="2573638"/>
            <wp:effectExtent l="0" t="0" r="63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581015" cy="2573638"/>
                    </a:xfrm>
                    <a:prstGeom prst="rect">
                      <a:avLst/>
                    </a:prstGeom>
                  </pic:spPr>
                </pic:pic>
              </a:graphicData>
            </a:graphic>
          </wp:inline>
        </w:drawing>
      </w:r>
    </w:p>
    <w:p w14:paraId="4ED23BF5" w14:textId="77777777" w:rsidR="001079F6" w:rsidRPr="00FD4541" w:rsidRDefault="001079F6" w:rsidP="00322C58">
      <w:pPr>
        <w:pStyle w:val="af4"/>
        <w:jc w:val="center"/>
        <w:rPr>
          <w:b w:val="0"/>
          <w:sz w:val="24"/>
          <w:lang w:eastAsia="ar-SA"/>
        </w:rPr>
      </w:pPr>
      <w:r w:rsidRPr="00FD4541">
        <w:rPr>
          <w:b w:val="0"/>
          <w:sz w:val="24"/>
        </w:rPr>
        <w:t xml:space="preserve">Рисунок </w:t>
      </w:r>
      <w:r w:rsidR="00FD4541" w:rsidRPr="00FD4541">
        <w:rPr>
          <w:b w:val="0"/>
          <w:sz w:val="24"/>
        </w:rPr>
        <w:t xml:space="preserve">8.17 - </w:t>
      </w:r>
      <w:r w:rsidRPr="00FD4541">
        <w:rPr>
          <w:b w:val="0"/>
          <w:sz w:val="24"/>
        </w:rPr>
        <w:t>Статистика дефектов</w:t>
      </w:r>
    </w:p>
    <w:p w14:paraId="725317BE" w14:textId="77777777" w:rsidR="00CF4399" w:rsidRDefault="00D04E75" w:rsidP="00750CD7">
      <w:pPr>
        <w:pStyle w:val="a"/>
        <w:numPr>
          <w:ilvl w:val="0"/>
          <w:numId w:val="0"/>
        </w:numPr>
        <w:tabs>
          <w:tab w:val="clear" w:pos="851"/>
          <w:tab w:val="left" w:pos="1276"/>
        </w:tabs>
        <w:spacing w:before="40" w:after="80"/>
        <w:ind w:firstLine="567"/>
        <w:rPr>
          <w:lang w:eastAsia="ar-SA"/>
        </w:rPr>
      </w:pPr>
      <w:r>
        <w:rPr>
          <w:lang w:eastAsia="ar-SA"/>
        </w:rPr>
        <w:t xml:space="preserve">В данном окне отображается таблица, содержащая перечень всех выявленных дефектов в соответствии с указанными параметрами отбора, с указанием </w:t>
      </w:r>
      <w:r w:rsidR="002A33D2">
        <w:rPr>
          <w:lang w:eastAsia="ar-SA"/>
        </w:rPr>
        <w:t>основных</w:t>
      </w:r>
      <w:r>
        <w:rPr>
          <w:lang w:eastAsia="ar-SA"/>
        </w:rPr>
        <w:t xml:space="preserve"> данных</w:t>
      </w:r>
      <w:r w:rsidR="00DE6375">
        <w:rPr>
          <w:lang w:eastAsia="ar-SA"/>
        </w:rPr>
        <w:t xml:space="preserve">. </w:t>
      </w:r>
      <w:r w:rsidR="002B0521">
        <w:rPr>
          <w:lang w:eastAsia="ar-SA"/>
        </w:rPr>
        <w:t>В</w:t>
      </w:r>
      <w:r w:rsidR="00ED19D4">
        <w:rPr>
          <w:lang w:eastAsia="ar-SA"/>
        </w:rPr>
        <w:t xml:space="preserve"> верхней части</w:t>
      </w:r>
      <w:r w:rsidR="002B0521">
        <w:rPr>
          <w:lang w:eastAsia="ar-SA"/>
        </w:rPr>
        <w:t xml:space="preserve"> окна</w:t>
      </w:r>
      <w:r w:rsidR="00ED19D4">
        <w:rPr>
          <w:lang w:eastAsia="ar-SA"/>
        </w:rPr>
        <w:t xml:space="preserve"> расположена система отбора выявленных несоответствий по следующим параметрам:</w:t>
      </w:r>
    </w:p>
    <w:p w14:paraId="78C2C9E2" w14:textId="77777777" w:rsidR="00ED19D4" w:rsidRDefault="00ED19D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ED19D4">
        <w:rPr>
          <w:i/>
          <w:lang w:eastAsia="ar-SA"/>
        </w:rPr>
        <w:t>«</w:t>
      </w:r>
      <w:r w:rsidR="002A33D2">
        <w:rPr>
          <w:i/>
          <w:lang w:eastAsia="ar-SA"/>
        </w:rPr>
        <w:t>№ ВС</w:t>
      </w:r>
      <w:r w:rsidRPr="00ED19D4">
        <w:rPr>
          <w:i/>
          <w:lang w:eastAsia="ar-SA"/>
        </w:rPr>
        <w:t xml:space="preserve"> с … по…»</w:t>
      </w:r>
      <w:r>
        <w:rPr>
          <w:i/>
          <w:lang w:eastAsia="ar-SA"/>
        </w:rPr>
        <w:t xml:space="preserve"> </w:t>
      </w:r>
      <w:r>
        <w:rPr>
          <w:lang w:eastAsia="ar-SA"/>
        </w:rPr>
        <w:t xml:space="preserve">- отбор </w:t>
      </w:r>
      <w:r>
        <w:t>дефектов</w:t>
      </w:r>
      <w:r>
        <w:rPr>
          <w:lang w:eastAsia="ar-SA"/>
        </w:rPr>
        <w:t xml:space="preserve"> на указанные серийные номера бортов;</w:t>
      </w:r>
    </w:p>
    <w:p w14:paraId="63C7D8AA" w14:textId="77777777" w:rsidR="00ED19D4" w:rsidRDefault="00ED19D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lang w:eastAsia="ar-SA"/>
        </w:rPr>
        <w:t xml:space="preserve"> </w:t>
      </w:r>
      <w:r w:rsidRPr="00ED19D4">
        <w:rPr>
          <w:i/>
          <w:lang w:eastAsia="ar-SA"/>
        </w:rPr>
        <w:t>«С даты…по дату…»</w:t>
      </w:r>
      <w:r>
        <w:rPr>
          <w:i/>
          <w:lang w:eastAsia="ar-SA"/>
        </w:rPr>
        <w:t xml:space="preserve"> </w:t>
      </w:r>
      <w:r>
        <w:rPr>
          <w:lang w:eastAsia="ar-SA"/>
        </w:rPr>
        <w:t>- отбор всех дефектов на указанные даты;</w:t>
      </w:r>
    </w:p>
    <w:p w14:paraId="04CFCB73" w14:textId="77777777" w:rsidR="002A33D2" w:rsidRDefault="002A33D2"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ED19D4">
        <w:rPr>
          <w:i/>
          <w:lang w:eastAsia="ar-SA"/>
        </w:rPr>
        <w:t>«</w:t>
      </w:r>
      <w:r>
        <w:rPr>
          <w:i/>
          <w:lang w:eastAsia="ar-SA"/>
        </w:rPr>
        <w:t xml:space="preserve">Такт </w:t>
      </w:r>
      <w:r w:rsidRPr="00ED19D4">
        <w:rPr>
          <w:i/>
          <w:lang w:eastAsia="ar-SA"/>
        </w:rPr>
        <w:t>с … по…»</w:t>
      </w:r>
      <w:r>
        <w:rPr>
          <w:i/>
          <w:lang w:eastAsia="ar-SA"/>
        </w:rPr>
        <w:t xml:space="preserve"> </w:t>
      </w:r>
      <w:r>
        <w:rPr>
          <w:lang w:eastAsia="ar-SA"/>
        </w:rPr>
        <w:t>- отбор всех дефектов на указанные даты;</w:t>
      </w:r>
    </w:p>
    <w:p w14:paraId="32BCBE83" w14:textId="77777777" w:rsidR="00ED19D4" w:rsidRDefault="00ED19D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sidRPr="00ED19D4">
        <w:rPr>
          <w:i/>
          <w:lang w:eastAsia="ar-SA"/>
        </w:rPr>
        <w:t>«</w:t>
      </w:r>
      <w:r w:rsidR="002A33D2">
        <w:rPr>
          <w:i/>
          <w:lang w:eastAsia="ar-SA"/>
        </w:rPr>
        <w:t>Объект сборки</w:t>
      </w:r>
      <w:r w:rsidRPr="00ED19D4">
        <w:rPr>
          <w:i/>
          <w:lang w:eastAsia="ar-SA"/>
        </w:rPr>
        <w:t>»</w:t>
      </w:r>
      <w:r>
        <w:rPr>
          <w:i/>
          <w:lang w:eastAsia="ar-SA"/>
        </w:rPr>
        <w:t xml:space="preserve"> - </w:t>
      </w:r>
      <w:r>
        <w:rPr>
          <w:lang w:eastAsia="ar-SA"/>
        </w:rPr>
        <w:t xml:space="preserve">отбор всех дефектов на </w:t>
      </w:r>
      <w:r w:rsidR="002A33D2">
        <w:rPr>
          <w:lang w:eastAsia="ar-SA"/>
        </w:rPr>
        <w:t>выбранный цех</w:t>
      </w:r>
      <w:r>
        <w:rPr>
          <w:lang w:eastAsia="ar-SA"/>
        </w:rPr>
        <w:t>;</w:t>
      </w:r>
    </w:p>
    <w:p w14:paraId="0DE5893A" w14:textId="77777777" w:rsidR="00ED19D4" w:rsidRDefault="00ED19D4"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lang w:eastAsia="ar-SA"/>
        </w:rPr>
        <w:t xml:space="preserve"> </w:t>
      </w:r>
      <w:r w:rsidRPr="00ED19D4">
        <w:rPr>
          <w:i/>
          <w:lang w:eastAsia="ar-SA"/>
        </w:rPr>
        <w:t>«</w:t>
      </w:r>
      <w:r w:rsidR="002A33D2">
        <w:rPr>
          <w:i/>
          <w:lang w:eastAsia="ar-SA"/>
        </w:rPr>
        <w:t>Подразделение</w:t>
      </w:r>
      <w:r w:rsidRPr="00ED19D4">
        <w:rPr>
          <w:i/>
          <w:lang w:eastAsia="ar-SA"/>
        </w:rPr>
        <w:t>»</w:t>
      </w:r>
      <w:r>
        <w:rPr>
          <w:lang w:eastAsia="ar-SA"/>
        </w:rPr>
        <w:t xml:space="preserve"> - </w:t>
      </w:r>
      <w:r w:rsidR="002A33D2">
        <w:rPr>
          <w:lang w:eastAsia="ar-SA"/>
        </w:rPr>
        <w:t>участок,</w:t>
      </w:r>
      <w:r>
        <w:rPr>
          <w:lang w:eastAsia="ar-SA"/>
        </w:rPr>
        <w:t xml:space="preserve"> </w:t>
      </w:r>
      <w:r w:rsidR="002A33D2">
        <w:rPr>
          <w:lang w:eastAsia="ar-SA"/>
        </w:rPr>
        <w:t>где выявлены</w:t>
      </w:r>
      <w:r>
        <w:rPr>
          <w:lang w:eastAsia="ar-SA"/>
        </w:rPr>
        <w:t xml:space="preserve"> несоответствия;</w:t>
      </w:r>
    </w:p>
    <w:p w14:paraId="39CE1D2F" w14:textId="77777777" w:rsidR="00B467BB" w:rsidRDefault="002A33D2" w:rsidP="00FC012D">
      <w:pPr>
        <w:pStyle w:val="Bodytext2"/>
        <w:numPr>
          <w:ilvl w:val="0"/>
          <w:numId w:val="6"/>
        </w:numPr>
        <w:shd w:val="clear" w:color="auto" w:fill="auto"/>
        <w:tabs>
          <w:tab w:val="left" w:pos="1134"/>
        </w:tabs>
        <w:spacing w:before="40" w:after="80" w:line="277" w:lineRule="exact"/>
        <w:ind w:left="0" w:firstLine="567"/>
        <w:jc w:val="both"/>
        <w:rPr>
          <w:lang w:eastAsia="ar-SA"/>
        </w:rPr>
      </w:pPr>
      <w:r>
        <w:rPr>
          <w:i/>
          <w:lang w:eastAsia="ar-SA"/>
        </w:rPr>
        <w:t xml:space="preserve">Выбираемые параметры правее </w:t>
      </w:r>
      <w:r w:rsidRPr="00650D3D">
        <w:rPr>
          <w:lang w:eastAsia="ar-SA"/>
        </w:rPr>
        <w:t>фиксируются</w:t>
      </w:r>
      <w:r>
        <w:rPr>
          <w:i/>
          <w:lang w:eastAsia="ar-SA"/>
        </w:rPr>
        <w:t xml:space="preserve"> из справочников.</w:t>
      </w:r>
    </w:p>
    <w:p w14:paraId="334266DF" w14:textId="0F96F4F6" w:rsidR="00223348" w:rsidRDefault="00B467BB" w:rsidP="00750CD7">
      <w:pPr>
        <w:pStyle w:val="a"/>
        <w:numPr>
          <w:ilvl w:val="0"/>
          <w:numId w:val="0"/>
        </w:numPr>
        <w:tabs>
          <w:tab w:val="clear" w:pos="851"/>
          <w:tab w:val="left" w:pos="1276"/>
        </w:tabs>
        <w:spacing w:before="40" w:after="80"/>
        <w:ind w:firstLine="567"/>
        <w:rPr>
          <w:lang w:eastAsia="ar-SA"/>
        </w:rPr>
      </w:pPr>
      <w:r>
        <w:rPr>
          <w:lang w:eastAsia="ar-SA"/>
        </w:rPr>
        <w:t xml:space="preserve">Для уточнения выборки </w:t>
      </w:r>
      <w:r w:rsidR="00316648">
        <w:rPr>
          <w:lang w:eastAsia="ar-SA"/>
        </w:rPr>
        <w:t xml:space="preserve">открыть </w:t>
      </w:r>
      <w:r w:rsidR="00223348">
        <w:rPr>
          <w:lang w:eastAsia="ar-SA"/>
        </w:rPr>
        <w:t>окно дополнительного фильтра</w:t>
      </w:r>
      <w:r w:rsidR="00821EEB">
        <w:rPr>
          <w:lang w:eastAsia="ar-SA"/>
        </w:rPr>
        <w:t xml:space="preserve"> </w:t>
      </w:r>
      <w:r w:rsidR="00FD4541" w:rsidRPr="00832FA0">
        <w:rPr>
          <w:i/>
          <w:lang w:eastAsia="ar-SA"/>
        </w:rPr>
        <w:t xml:space="preserve">(Рисунок </w:t>
      </w:r>
      <w:r w:rsidR="00FD4541">
        <w:rPr>
          <w:i/>
          <w:lang w:eastAsia="ar-SA"/>
        </w:rPr>
        <w:t>8</w:t>
      </w:r>
      <w:r w:rsidR="00FD4541" w:rsidRPr="00832FA0">
        <w:rPr>
          <w:i/>
          <w:lang w:eastAsia="ar-SA"/>
        </w:rPr>
        <w:t>.</w:t>
      </w:r>
      <w:r w:rsidR="00FD4541">
        <w:rPr>
          <w:i/>
          <w:lang w:eastAsia="ar-SA"/>
        </w:rPr>
        <w:t>19</w:t>
      </w:r>
      <w:r w:rsidR="00FD4541" w:rsidRPr="00832FA0">
        <w:rPr>
          <w:i/>
          <w:lang w:eastAsia="ar-SA"/>
        </w:rPr>
        <w:t>)</w:t>
      </w:r>
      <w:r>
        <w:rPr>
          <w:lang w:eastAsia="ar-SA"/>
        </w:rPr>
        <w:t xml:space="preserve"> кнопкой </w:t>
      </w:r>
      <w:r>
        <w:rPr>
          <w:noProof/>
        </w:rPr>
        <w:drawing>
          <wp:inline distT="0" distB="0" distL="0" distR="0" wp14:anchorId="097AFE9D" wp14:editId="4E867899">
            <wp:extent cx="234087" cy="196633"/>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234462" cy="196948"/>
                    </a:xfrm>
                    <a:prstGeom prst="rect">
                      <a:avLst/>
                    </a:prstGeom>
                  </pic:spPr>
                </pic:pic>
              </a:graphicData>
            </a:graphic>
          </wp:inline>
        </w:drawing>
      </w:r>
      <w:r w:rsidR="00223348">
        <w:rPr>
          <w:lang w:eastAsia="ar-SA"/>
        </w:rPr>
        <w:t>:</w:t>
      </w:r>
    </w:p>
    <w:p w14:paraId="157147D7" w14:textId="77777777" w:rsidR="00223348" w:rsidRDefault="00223348" w:rsidP="00322C58">
      <w:pPr>
        <w:spacing w:before="0" w:line="360" w:lineRule="auto"/>
        <w:jc w:val="center"/>
        <w:rPr>
          <w:lang w:eastAsia="ar-SA"/>
        </w:rPr>
      </w:pPr>
      <w:r>
        <w:rPr>
          <w:noProof/>
        </w:rPr>
        <w:lastRenderedPageBreak/>
        <w:drawing>
          <wp:inline distT="0" distB="0" distL="0" distR="0" wp14:anchorId="17CD54ED" wp14:editId="3B3FBA00">
            <wp:extent cx="5581015" cy="1794539"/>
            <wp:effectExtent l="0" t="0" r="63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581015" cy="1794539"/>
                    </a:xfrm>
                    <a:prstGeom prst="rect">
                      <a:avLst/>
                    </a:prstGeom>
                  </pic:spPr>
                </pic:pic>
              </a:graphicData>
            </a:graphic>
          </wp:inline>
        </w:drawing>
      </w:r>
    </w:p>
    <w:p w14:paraId="35DDB9E1" w14:textId="77777777" w:rsidR="00223348" w:rsidRPr="00FD4541" w:rsidRDefault="00223348" w:rsidP="00322C58">
      <w:pPr>
        <w:pStyle w:val="af4"/>
        <w:jc w:val="center"/>
        <w:rPr>
          <w:b w:val="0"/>
          <w:sz w:val="24"/>
          <w:lang w:eastAsia="ar-SA"/>
        </w:rPr>
      </w:pPr>
      <w:r w:rsidRPr="00FD4541">
        <w:rPr>
          <w:b w:val="0"/>
          <w:sz w:val="24"/>
        </w:rPr>
        <w:t xml:space="preserve">Рисунок </w:t>
      </w:r>
      <w:r w:rsidR="00D5770D" w:rsidRPr="00FD4541">
        <w:rPr>
          <w:b w:val="0"/>
          <w:sz w:val="24"/>
        </w:rPr>
        <w:t>8.</w:t>
      </w:r>
      <w:r w:rsidR="00FD4541" w:rsidRPr="00FD4541">
        <w:rPr>
          <w:b w:val="0"/>
          <w:sz w:val="24"/>
        </w:rPr>
        <w:t>19</w:t>
      </w:r>
      <w:r w:rsidRPr="00FD4541">
        <w:rPr>
          <w:b w:val="0"/>
          <w:sz w:val="24"/>
        </w:rPr>
        <w:t xml:space="preserve"> </w:t>
      </w:r>
    </w:p>
    <w:p w14:paraId="1630BE1D" w14:textId="77777777" w:rsidR="006360FD" w:rsidRPr="00223348" w:rsidRDefault="00223348" w:rsidP="00750CD7">
      <w:pPr>
        <w:pStyle w:val="a"/>
        <w:numPr>
          <w:ilvl w:val="0"/>
          <w:numId w:val="0"/>
        </w:numPr>
        <w:tabs>
          <w:tab w:val="clear" w:pos="851"/>
          <w:tab w:val="left" w:pos="1276"/>
        </w:tabs>
        <w:spacing w:before="40" w:after="80"/>
        <w:ind w:firstLine="567"/>
        <w:rPr>
          <w:lang w:eastAsia="ar-SA"/>
        </w:rPr>
      </w:pPr>
      <w:r>
        <w:rPr>
          <w:lang w:eastAsia="ar-SA"/>
        </w:rPr>
        <w:t xml:space="preserve"> Рядом с фильтром присутствуют кнопки</w:t>
      </w:r>
      <w:r w:rsidR="00B467BB">
        <w:rPr>
          <w:lang w:eastAsia="ar-SA"/>
        </w:rPr>
        <w:t xml:space="preserve"> вызова</w:t>
      </w:r>
      <w:r>
        <w:rPr>
          <w:lang w:eastAsia="ar-SA"/>
        </w:rPr>
        <w:t xml:space="preserve"> </w:t>
      </w:r>
      <w:r w:rsidR="00B467BB">
        <w:rPr>
          <w:lang w:eastAsia="ar-SA"/>
        </w:rPr>
        <w:t>распечаток</w:t>
      </w:r>
      <w:r>
        <w:rPr>
          <w:lang w:eastAsia="ar-SA"/>
        </w:rPr>
        <w:t xml:space="preserve">, сброса в </w:t>
      </w:r>
      <w:r>
        <w:rPr>
          <w:lang w:val="en-US" w:eastAsia="ar-SA"/>
        </w:rPr>
        <w:t>Excel</w:t>
      </w:r>
      <w:r>
        <w:rPr>
          <w:lang w:eastAsia="ar-SA"/>
        </w:rPr>
        <w:t xml:space="preserve"> и возможность редактировать неисправность. Все кнопки сопровождаются </w:t>
      </w:r>
      <w:r w:rsidR="00B467BB">
        <w:rPr>
          <w:lang w:eastAsia="ar-SA"/>
        </w:rPr>
        <w:t>всплывающими подсказками</w:t>
      </w:r>
      <w:r w:rsidR="00FD2674">
        <w:rPr>
          <w:lang w:eastAsia="ar-SA"/>
        </w:rPr>
        <w:t xml:space="preserve"> </w:t>
      </w:r>
      <w:r w:rsidR="00FD4541" w:rsidRPr="00832FA0">
        <w:rPr>
          <w:i/>
          <w:lang w:eastAsia="ar-SA"/>
        </w:rPr>
        <w:t>(</w:t>
      </w:r>
      <w:r w:rsidR="00FD2674">
        <w:rPr>
          <w:i/>
          <w:lang w:eastAsia="ar-SA"/>
        </w:rPr>
        <w:t>рис</w:t>
      </w:r>
      <w:r w:rsidR="00FD4541" w:rsidRPr="00832FA0">
        <w:rPr>
          <w:i/>
          <w:lang w:eastAsia="ar-SA"/>
        </w:rPr>
        <w:t xml:space="preserve"> </w:t>
      </w:r>
      <w:r w:rsidR="00FD4541">
        <w:rPr>
          <w:i/>
          <w:lang w:eastAsia="ar-SA"/>
        </w:rPr>
        <w:t>8</w:t>
      </w:r>
      <w:r w:rsidR="00FD4541" w:rsidRPr="00832FA0">
        <w:rPr>
          <w:i/>
          <w:lang w:eastAsia="ar-SA"/>
        </w:rPr>
        <w:t>.</w:t>
      </w:r>
      <w:r w:rsidR="00FD4541">
        <w:rPr>
          <w:i/>
          <w:lang w:eastAsia="ar-SA"/>
        </w:rPr>
        <w:t>20</w:t>
      </w:r>
      <w:r w:rsidR="00FD4541" w:rsidRPr="00832FA0">
        <w:rPr>
          <w:i/>
          <w:lang w:eastAsia="ar-SA"/>
        </w:rPr>
        <w:t>)</w:t>
      </w:r>
      <w:r w:rsidR="00811D0B">
        <w:rPr>
          <w:lang w:eastAsia="ar-SA"/>
        </w:rPr>
        <w:t>.</w:t>
      </w:r>
    </w:p>
    <w:p w14:paraId="66FA1C0D" w14:textId="77777777" w:rsidR="001353CE" w:rsidRDefault="00811D0B" w:rsidP="00322C58">
      <w:pPr>
        <w:spacing w:line="360" w:lineRule="auto"/>
        <w:jc w:val="center"/>
        <w:rPr>
          <w:lang w:eastAsia="ar-SA"/>
        </w:rPr>
      </w:pPr>
      <w:r>
        <w:rPr>
          <w:noProof/>
        </w:rPr>
        <w:drawing>
          <wp:inline distT="0" distB="0" distL="0" distR="0" wp14:anchorId="16CF6ACB" wp14:editId="2E40AA97">
            <wp:extent cx="1619250" cy="79057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619250" cy="790575"/>
                    </a:xfrm>
                    <a:prstGeom prst="rect">
                      <a:avLst/>
                    </a:prstGeom>
                  </pic:spPr>
                </pic:pic>
              </a:graphicData>
            </a:graphic>
          </wp:inline>
        </w:drawing>
      </w:r>
    </w:p>
    <w:p w14:paraId="2412FD6F" w14:textId="77777777" w:rsidR="005749B2" w:rsidRPr="00FD4541" w:rsidRDefault="005749B2" w:rsidP="00322C58">
      <w:pPr>
        <w:pStyle w:val="af4"/>
        <w:jc w:val="center"/>
        <w:rPr>
          <w:b w:val="0"/>
          <w:sz w:val="24"/>
        </w:rPr>
      </w:pPr>
      <w:r w:rsidRPr="00FD4541">
        <w:rPr>
          <w:b w:val="0"/>
          <w:sz w:val="24"/>
        </w:rPr>
        <w:t xml:space="preserve">Рисунок </w:t>
      </w:r>
      <w:r w:rsidR="00D5770D" w:rsidRPr="00FD4541">
        <w:rPr>
          <w:b w:val="0"/>
          <w:sz w:val="24"/>
        </w:rPr>
        <w:t>8.</w:t>
      </w:r>
      <w:r w:rsidR="00FD4541" w:rsidRPr="00FD4541">
        <w:rPr>
          <w:b w:val="0"/>
          <w:sz w:val="24"/>
        </w:rPr>
        <w:t>20</w:t>
      </w:r>
      <w:r w:rsidRPr="00FD4541">
        <w:rPr>
          <w:b w:val="0"/>
          <w:sz w:val="24"/>
        </w:rPr>
        <w:t xml:space="preserve"> </w:t>
      </w:r>
    </w:p>
    <w:p w14:paraId="07915595" w14:textId="77777777" w:rsidR="005749B2" w:rsidRPr="005749B2" w:rsidRDefault="005749B2" w:rsidP="00FC012D">
      <w:pPr>
        <w:ind w:firstLine="567"/>
      </w:pPr>
    </w:p>
    <w:p w14:paraId="13092869" w14:textId="77777777" w:rsidR="008A04FF" w:rsidRPr="008A04FF" w:rsidRDefault="008A04FF" w:rsidP="008A04FF">
      <w:pPr>
        <w:pStyle w:val="1"/>
        <w:numPr>
          <w:ilvl w:val="0"/>
          <w:numId w:val="5"/>
        </w:numPr>
        <w:rPr>
          <w:lang w:eastAsia="ar-SA"/>
        </w:rPr>
      </w:pPr>
      <w:r w:rsidRPr="008A04FF">
        <w:rPr>
          <w:lang w:eastAsia="ar-SA"/>
        </w:rPr>
        <w:lastRenderedPageBreak/>
        <w:t>Оперативный учет – «Доска мастера»</w:t>
      </w:r>
    </w:p>
    <w:p w14:paraId="2CC382F6" w14:textId="11B172BB" w:rsidR="008A04FF" w:rsidRDefault="008A04FF" w:rsidP="00FC012D">
      <w:pPr>
        <w:spacing w:line="360" w:lineRule="auto"/>
        <w:ind w:firstLine="567"/>
        <w:jc w:val="both"/>
        <w:rPr>
          <w:lang w:eastAsia="ar-SA"/>
        </w:rPr>
      </w:pPr>
    </w:p>
    <w:p w14:paraId="2F16BBBA" w14:textId="3D611345" w:rsidR="008A04FF" w:rsidRPr="006C3263" w:rsidRDefault="008A04FF" w:rsidP="008A04FF">
      <w:pPr>
        <w:pStyle w:val="Bodytext2"/>
        <w:shd w:val="clear" w:color="auto" w:fill="auto"/>
        <w:tabs>
          <w:tab w:val="left" w:pos="1276"/>
        </w:tabs>
        <w:spacing w:before="40" w:after="80" w:line="274" w:lineRule="exact"/>
        <w:ind w:right="-7" w:firstLine="567"/>
        <w:jc w:val="both"/>
        <w:rPr>
          <w:lang w:eastAsia="ar-SA"/>
        </w:rPr>
      </w:pPr>
      <w:r>
        <w:rPr>
          <w:lang w:eastAsia="ar-SA"/>
        </w:rPr>
        <w:t>Функционал «Доски мастера» охватывает весь бизнес процесс Управления производственным участком – от оперативного планирования до приемки БТК и доступен как с интерактивных экранов, так и с десктопа</w:t>
      </w:r>
      <w:r w:rsidRPr="006C3263">
        <w:rPr>
          <w:lang w:eastAsia="ar-SA"/>
        </w:rPr>
        <w:t>.</w:t>
      </w:r>
    </w:p>
    <w:p w14:paraId="5F8B2EDF" w14:textId="3D90E088" w:rsidR="008A04FF" w:rsidRDefault="008A04FF" w:rsidP="00FC012D">
      <w:pPr>
        <w:spacing w:line="360" w:lineRule="auto"/>
        <w:ind w:firstLine="567"/>
        <w:jc w:val="both"/>
        <w:rPr>
          <w:lang w:eastAsia="ar-SA"/>
        </w:rPr>
      </w:pPr>
    </w:p>
    <w:p w14:paraId="500289F1" w14:textId="75C8CACC" w:rsidR="008A04FF" w:rsidRPr="008720C4" w:rsidRDefault="008A04FF" w:rsidP="008720C4">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r w:rsidRPr="008720C4">
        <w:rPr>
          <w:lang w:eastAsia="ar-SA"/>
        </w:rPr>
        <w:t>Авторизация пользователей.</w:t>
      </w:r>
    </w:p>
    <w:p w14:paraId="0C72C72F" w14:textId="007D6EE4" w:rsidR="008A04FF" w:rsidRDefault="00011512" w:rsidP="008A04FF">
      <w:pPr>
        <w:pStyle w:val="Bodytext2"/>
        <w:shd w:val="clear" w:color="auto" w:fill="auto"/>
        <w:tabs>
          <w:tab w:val="left" w:pos="1276"/>
        </w:tabs>
        <w:spacing w:before="40" w:after="80" w:line="274" w:lineRule="exact"/>
        <w:ind w:right="-7" w:firstLine="567"/>
        <w:jc w:val="both"/>
        <w:rPr>
          <w:color w:val="000000" w:themeColor="text1"/>
          <w:lang w:eastAsia="ar-SA"/>
        </w:rPr>
      </w:pPr>
      <w:r>
        <w:rPr>
          <w:noProof/>
          <w:color w:val="000000" w:themeColor="text1"/>
          <w:lang w:bidi="ar-SA"/>
        </w:rPr>
        <w:drawing>
          <wp:anchor distT="0" distB="0" distL="114300" distR="114300" simplePos="0" relativeHeight="251666432" behindDoc="0" locked="0" layoutInCell="1" allowOverlap="1" wp14:anchorId="4F6B701C" wp14:editId="1C81825E">
            <wp:simplePos x="0" y="0"/>
            <wp:positionH relativeFrom="column">
              <wp:posOffset>1561465</wp:posOffset>
            </wp:positionH>
            <wp:positionV relativeFrom="paragraph">
              <wp:posOffset>657860</wp:posOffset>
            </wp:positionV>
            <wp:extent cx="2754630" cy="1750695"/>
            <wp:effectExtent l="0" t="0" r="7620" b="1905"/>
            <wp:wrapTopAndBottom/>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84642.tmp"/>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754630" cy="1750695"/>
                    </a:xfrm>
                    <a:prstGeom prst="rect">
                      <a:avLst/>
                    </a:prstGeom>
                  </pic:spPr>
                </pic:pic>
              </a:graphicData>
            </a:graphic>
            <wp14:sizeRelH relativeFrom="page">
              <wp14:pctWidth>0</wp14:pctWidth>
            </wp14:sizeRelH>
            <wp14:sizeRelV relativeFrom="page">
              <wp14:pctHeight>0</wp14:pctHeight>
            </wp14:sizeRelV>
          </wp:anchor>
        </w:drawing>
      </w:r>
      <w:r w:rsidR="008A04FF" w:rsidRPr="00EE3021">
        <w:rPr>
          <w:color w:val="000000" w:themeColor="text1"/>
          <w:lang w:eastAsia="ar-SA"/>
        </w:rPr>
        <w:t>Авторизация пользователей осуществляется с помощью карты личного пропуска на предприятие</w:t>
      </w:r>
      <w:r w:rsidR="008A04FF">
        <w:rPr>
          <w:color w:val="000000" w:themeColor="text1"/>
          <w:lang w:eastAsia="ar-SA"/>
        </w:rPr>
        <w:t xml:space="preserve"> (</w:t>
      </w:r>
      <w:r w:rsidR="008A04FF">
        <w:rPr>
          <w:i/>
          <w:lang w:eastAsia="ar-SA"/>
        </w:rPr>
        <w:t>Р</w:t>
      </w:r>
      <w:r w:rsidR="008A04FF" w:rsidRPr="00AB3D3C">
        <w:rPr>
          <w:i/>
          <w:lang w:eastAsia="ar-SA"/>
        </w:rPr>
        <w:t>исун</w:t>
      </w:r>
      <w:r w:rsidR="008A04FF">
        <w:rPr>
          <w:i/>
          <w:lang w:eastAsia="ar-SA"/>
        </w:rPr>
        <w:t>о</w:t>
      </w:r>
      <w:r w:rsidR="008A04FF" w:rsidRPr="00AB3D3C">
        <w:rPr>
          <w:i/>
          <w:lang w:eastAsia="ar-SA"/>
        </w:rPr>
        <w:t xml:space="preserve">к </w:t>
      </w:r>
      <w:r w:rsidR="008A04FF" w:rsidRPr="00A34808">
        <w:rPr>
          <w:i/>
          <w:lang w:eastAsia="ar-SA"/>
        </w:rPr>
        <w:t>1</w:t>
      </w:r>
      <w:r w:rsidR="00D046B3">
        <w:rPr>
          <w:i/>
          <w:lang w:eastAsia="ar-SA"/>
        </w:rPr>
        <w:t>0</w:t>
      </w:r>
      <w:r w:rsidR="008A04FF" w:rsidRPr="00AB3D3C">
        <w:rPr>
          <w:i/>
          <w:lang w:eastAsia="ar-SA"/>
        </w:rPr>
        <w:t>.</w:t>
      </w:r>
      <w:r w:rsidR="008A04FF" w:rsidRPr="00A34808">
        <w:rPr>
          <w:i/>
          <w:lang w:eastAsia="ar-SA"/>
        </w:rPr>
        <w:t>1</w:t>
      </w:r>
      <w:r w:rsidR="008A04FF">
        <w:rPr>
          <w:color w:val="000000" w:themeColor="text1"/>
          <w:lang w:eastAsia="ar-SA"/>
        </w:rPr>
        <w:t>).</w:t>
      </w:r>
      <w:r w:rsidR="008A04FF" w:rsidRPr="00EE3021">
        <w:rPr>
          <w:color w:val="000000" w:themeColor="text1"/>
          <w:lang w:eastAsia="ar-SA"/>
        </w:rPr>
        <w:t xml:space="preserve"> Также имеется возможность авторизации пользователя </w:t>
      </w:r>
      <w:r w:rsidR="008A04FF">
        <w:rPr>
          <w:color w:val="000000" w:themeColor="text1"/>
          <w:lang w:eastAsia="ar-SA"/>
        </w:rPr>
        <w:t>через Логин – Пароль (</w:t>
      </w:r>
      <w:r w:rsidR="008A04FF">
        <w:rPr>
          <w:i/>
          <w:lang w:eastAsia="ar-SA"/>
        </w:rPr>
        <w:t>Р</w:t>
      </w:r>
      <w:r w:rsidR="008A04FF" w:rsidRPr="00AB3D3C">
        <w:rPr>
          <w:i/>
          <w:lang w:eastAsia="ar-SA"/>
        </w:rPr>
        <w:t>исун</w:t>
      </w:r>
      <w:r w:rsidR="008A04FF">
        <w:rPr>
          <w:i/>
          <w:lang w:eastAsia="ar-SA"/>
        </w:rPr>
        <w:t>о</w:t>
      </w:r>
      <w:r w:rsidR="008A04FF" w:rsidRPr="00AB3D3C">
        <w:rPr>
          <w:i/>
          <w:lang w:eastAsia="ar-SA"/>
        </w:rPr>
        <w:t xml:space="preserve">к </w:t>
      </w:r>
      <w:r w:rsidR="008A04FF" w:rsidRPr="00A34808">
        <w:rPr>
          <w:i/>
          <w:lang w:eastAsia="ar-SA"/>
        </w:rPr>
        <w:t>1</w:t>
      </w:r>
      <w:r w:rsidR="00D046B3">
        <w:rPr>
          <w:i/>
          <w:lang w:eastAsia="ar-SA"/>
        </w:rPr>
        <w:t>0</w:t>
      </w:r>
      <w:r w:rsidR="008A04FF" w:rsidRPr="00AB3D3C">
        <w:rPr>
          <w:i/>
          <w:lang w:eastAsia="ar-SA"/>
        </w:rPr>
        <w:t>.</w:t>
      </w:r>
      <w:r>
        <w:rPr>
          <w:i/>
          <w:lang w:eastAsia="ar-SA"/>
        </w:rPr>
        <w:t>2</w:t>
      </w:r>
      <w:r w:rsidR="008A04FF">
        <w:rPr>
          <w:color w:val="000000" w:themeColor="text1"/>
          <w:lang w:eastAsia="ar-SA"/>
        </w:rPr>
        <w:t>).</w:t>
      </w:r>
      <w:r w:rsidR="008A04FF" w:rsidRPr="00B46BC5">
        <w:rPr>
          <w:noProof/>
        </w:rPr>
        <w:t xml:space="preserve"> </w:t>
      </w:r>
    </w:p>
    <w:p w14:paraId="3BA3F1D9" w14:textId="77777777" w:rsidR="00011512" w:rsidRDefault="00011512" w:rsidP="008720C4">
      <w:pPr>
        <w:pStyle w:val="Bodytext2"/>
        <w:shd w:val="clear" w:color="auto" w:fill="auto"/>
        <w:tabs>
          <w:tab w:val="left" w:pos="1276"/>
        </w:tabs>
        <w:spacing w:before="40" w:after="80" w:line="274" w:lineRule="exact"/>
        <w:ind w:right="-7" w:firstLine="567"/>
        <w:jc w:val="center"/>
        <w:rPr>
          <w:i/>
          <w:lang w:eastAsia="ar-SA"/>
        </w:rPr>
      </w:pPr>
    </w:p>
    <w:p w14:paraId="2A500761" w14:textId="6A6C1544" w:rsidR="008A04FF" w:rsidRPr="001F631E" w:rsidRDefault="00011512" w:rsidP="008720C4">
      <w:pPr>
        <w:pStyle w:val="Bodytext2"/>
        <w:shd w:val="clear" w:color="auto" w:fill="auto"/>
        <w:tabs>
          <w:tab w:val="left" w:pos="1276"/>
        </w:tabs>
        <w:spacing w:before="40" w:after="80" w:line="274" w:lineRule="exact"/>
        <w:ind w:right="-7" w:firstLine="567"/>
        <w:jc w:val="center"/>
        <w:rPr>
          <w:lang w:eastAsia="ar-SA"/>
        </w:rPr>
      </w:pPr>
      <w:r>
        <w:rPr>
          <w:noProof/>
          <w:lang w:bidi="ar-SA"/>
        </w:rPr>
        <w:drawing>
          <wp:anchor distT="0" distB="0" distL="114300" distR="114300" simplePos="0" relativeHeight="251667456" behindDoc="0" locked="0" layoutInCell="1" allowOverlap="1" wp14:anchorId="08F226C1" wp14:editId="2908DC27">
            <wp:simplePos x="0" y="0"/>
            <wp:positionH relativeFrom="margin">
              <wp:posOffset>1517015</wp:posOffset>
            </wp:positionH>
            <wp:positionV relativeFrom="margin">
              <wp:posOffset>4780280</wp:posOffset>
            </wp:positionV>
            <wp:extent cx="2867660" cy="1751330"/>
            <wp:effectExtent l="0" t="0" r="8890" b="1270"/>
            <wp:wrapTopAndBottom/>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28A0092B-C50C-407E-A947-70E740481C1C}">
                          <a14:useLocalDpi xmlns:a14="http://schemas.microsoft.com/office/drawing/2010/main" val="0"/>
                        </a:ext>
                      </a:extLst>
                    </a:blip>
                    <a:stretch>
                      <a:fillRect/>
                    </a:stretch>
                  </pic:blipFill>
                  <pic:spPr>
                    <a:xfrm>
                      <a:off x="0" y="0"/>
                      <a:ext cx="2867660" cy="1751330"/>
                    </a:xfrm>
                    <a:prstGeom prst="rect">
                      <a:avLst/>
                    </a:prstGeom>
                  </pic:spPr>
                </pic:pic>
              </a:graphicData>
            </a:graphic>
            <wp14:sizeRelH relativeFrom="margin">
              <wp14:pctWidth>0</wp14:pctWidth>
            </wp14:sizeRelH>
            <wp14:sizeRelV relativeFrom="margin">
              <wp14:pctHeight>0</wp14:pctHeight>
            </wp14:sizeRelV>
          </wp:anchor>
        </w:drawing>
      </w:r>
      <w:r w:rsidR="008A04FF">
        <w:rPr>
          <w:i/>
          <w:lang w:eastAsia="ar-SA"/>
        </w:rPr>
        <w:t>Р</w:t>
      </w:r>
      <w:r w:rsidR="008A04FF" w:rsidRPr="00AB3D3C">
        <w:rPr>
          <w:i/>
          <w:lang w:eastAsia="ar-SA"/>
        </w:rPr>
        <w:t>исун</w:t>
      </w:r>
      <w:r w:rsidR="008A04FF">
        <w:rPr>
          <w:i/>
          <w:lang w:eastAsia="ar-SA"/>
        </w:rPr>
        <w:t>о</w:t>
      </w:r>
      <w:r w:rsidR="008A04FF" w:rsidRPr="00AB3D3C">
        <w:rPr>
          <w:i/>
          <w:lang w:eastAsia="ar-SA"/>
        </w:rPr>
        <w:t xml:space="preserve">к </w:t>
      </w:r>
      <w:r w:rsidR="008A04FF" w:rsidRPr="00A34808">
        <w:rPr>
          <w:i/>
          <w:lang w:eastAsia="ar-SA"/>
        </w:rPr>
        <w:t>1</w:t>
      </w:r>
      <w:r w:rsidR="00D046B3">
        <w:rPr>
          <w:i/>
          <w:lang w:eastAsia="ar-SA"/>
        </w:rPr>
        <w:t>0</w:t>
      </w:r>
      <w:r w:rsidR="008A04FF" w:rsidRPr="00AB3D3C">
        <w:rPr>
          <w:i/>
          <w:lang w:eastAsia="ar-SA"/>
        </w:rPr>
        <w:t>.</w:t>
      </w:r>
      <w:r w:rsidR="008A04FF" w:rsidRPr="00A34808">
        <w:rPr>
          <w:i/>
          <w:lang w:eastAsia="ar-SA"/>
        </w:rPr>
        <w:t>1</w:t>
      </w:r>
    </w:p>
    <w:p w14:paraId="17550399" w14:textId="4152E3AF" w:rsidR="00D046B3" w:rsidRDefault="00D046B3" w:rsidP="008A04FF">
      <w:pPr>
        <w:pStyle w:val="Bodytext2"/>
        <w:shd w:val="clear" w:color="auto" w:fill="auto"/>
        <w:tabs>
          <w:tab w:val="left" w:pos="1276"/>
        </w:tabs>
        <w:spacing w:before="40" w:after="80" w:line="274" w:lineRule="exact"/>
        <w:ind w:right="-7" w:firstLine="567"/>
        <w:jc w:val="both"/>
        <w:rPr>
          <w:lang w:eastAsia="ar-SA"/>
        </w:rPr>
      </w:pPr>
    </w:p>
    <w:p w14:paraId="1BE4735B" w14:textId="532B879A" w:rsidR="00D046B3" w:rsidRDefault="00D046B3" w:rsidP="008A04FF">
      <w:pPr>
        <w:pStyle w:val="Bodytext2"/>
        <w:shd w:val="clear" w:color="auto" w:fill="auto"/>
        <w:tabs>
          <w:tab w:val="left" w:pos="1276"/>
        </w:tabs>
        <w:spacing w:before="40" w:after="80" w:line="274" w:lineRule="exact"/>
        <w:ind w:right="-7" w:firstLine="567"/>
        <w:jc w:val="both"/>
        <w:rPr>
          <w:lang w:eastAsia="ar-SA"/>
        </w:rPr>
      </w:pPr>
    </w:p>
    <w:p w14:paraId="47FE0513" w14:textId="3A804990" w:rsidR="00011512" w:rsidRDefault="00011512" w:rsidP="008720C4">
      <w:pPr>
        <w:pStyle w:val="Bodytext2"/>
        <w:shd w:val="clear" w:color="auto" w:fill="auto"/>
        <w:tabs>
          <w:tab w:val="left" w:pos="1276"/>
        </w:tabs>
        <w:spacing w:before="40" w:after="80" w:line="274" w:lineRule="exact"/>
        <w:ind w:right="-7" w:firstLine="567"/>
        <w:jc w:val="center"/>
        <w:rPr>
          <w:lang w:eastAsia="ar-SA"/>
        </w:rPr>
      </w:pPr>
      <w:r>
        <w:rPr>
          <w:i/>
          <w:lang w:eastAsia="ar-SA"/>
        </w:rPr>
        <w:t>Р</w:t>
      </w:r>
      <w:r w:rsidRPr="00AB3D3C">
        <w:rPr>
          <w:i/>
          <w:lang w:eastAsia="ar-SA"/>
        </w:rPr>
        <w:t>исун</w:t>
      </w:r>
      <w:r>
        <w:rPr>
          <w:i/>
          <w:lang w:eastAsia="ar-SA"/>
        </w:rPr>
        <w:t>о</w:t>
      </w:r>
      <w:r w:rsidRPr="00AB3D3C">
        <w:rPr>
          <w:i/>
          <w:lang w:eastAsia="ar-SA"/>
        </w:rPr>
        <w:t xml:space="preserve">к </w:t>
      </w:r>
      <w:r w:rsidRPr="00A34808">
        <w:rPr>
          <w:i/>
          <w:lang w:eastAsia="ar-SA"/>
        </w:rPr>
        <w:t>1</w:t>
      </w:r>
      <w:r>
        <w:rPr>
          <w:i/>
          <w:lang w:eastAsia="ar-SA"/>
        </w:rPr>
        <w:t>0</w:t>
      </w:r>
      <w:r w:rsidRPr="00AB3D3C">
        <w:rPr>
          <w:i/>
          <w:lang w:eastAsia="ar-SA"/>
        </w:rPr>
        <w:t>.</w:t>
      </w:r>
      <w:r>
        <w:rPr>
          <w:i/>
          <w:lang w:eastAsia="ar-SA"/>
        </w:rPr>
        <w:t>2</w:t>
      </w:r>
    </w:p>
    <w:p w14:paraId="1A94A27D" w14:textId="77777777" w:rsidR="00D046B3" w:rsidRDefault="00D046B3" w:rsidP="008A04FF">
      <w:pPr>
        <w:pStyle w:val="Bodytext2"/>
        <w:shd w:val="clear" w:color="auto" w:fill="auto"/>
        <w:tabs>
          <w:tab w:val="left" w:pos="1276"/>
        </w:tabs>
        <w:spacing w:before="40" w:after="80" w:line="274" w:lineRule="exact"/>
        <w:ind w:right="-7" w:firstLine="567"/>
        <w:jc w:val="both"/>
        <w:rPr>
          <w:lang w:eastAsia="ar-SA"/>
        </w:rPr>
      </w:pPr>
    </w:p>
    <w:p w14:paraId="5B37DBA5" w14:textId="1CB9AFA9" w:rsidR="008A04FF" w:rsidRDefault="008A04FF" w:rsidP="008A04FF">
      <w:pPr>
        <w:pStyle w:val="Bodytext2"/>
        <w:shd w:val="clear" w:color="auto" w:fill="auto"/>
        <w:tabs>
          <w:tab w:val="left" w:pos="1276"/>
        </w:tabs>
        <w:spacing w:before="40" w:after="80" w:line="274" w:lineRule="exact"/>
        <w:ind w:right="-7" w:firstLine="567"/>
        <w:jc w:val="both"/>
        <w:rPr>
          <w:lang w:eastAsia="ar-SA"/>
        </w:rPr>
      </w:pPr>
      <w:r>
        <w:rPr>
          <w:lang w:eastAsia="ar-SA"/>
        </w:rPr>
        <w:t>Система самостоятельно определяет роль пользователя после его авторизации и открывает ему соответствующий экран.</w:t>
      </w:r>
    </w:p>
    <w:p w14:paraId="7A02A7FB" w14:textId="15E40546" w:rsidR="008A04FF" w:rsidRDefault="008A04FF" w:rsidP="00FC012D">
      <w:pPr>
        <w:spacing w:line="360" w:lineRule="auto"/>
        <w:ind w:firstLine="567"/>
        <w:jc w:val="both"/>
        <w:rPr>
          <w:lang w:eastAsia="ar-SA"/>
        </w:rPr>
      </w:pPr>
    </w:p>
    <w:p w14:paraId="4137A15F" w14:textId="77777777" w:rsidR="00011512" w:rsidRDefault="00011512">
      <w:pPr>
        <w:spacing w:before="0"/>
        <w:rPr>
          <w:rFonts w:eastAsia="Arial" w:cs="Arial"/>
          <w:i/>
          <w:iCs/>
          <w:color w:val="000000"/>
          <w:sz w:val="28"/>
          <w:szCs w:val="28"/>
          <w:lang w:eastAsia="ar-SA" w:bidi="ru-RU"/>
        </w:rPr>
      </w:pPr>
      <w:r>
        <w:rPr>
          <w:lang w:eastAsia="ar-SA"/>
        </w:rPr>
        <w:br w:type="page"/>
      </w:r>
    </w:p>
    <w:p w14:paraId="7BF82CFB" w14:textId="1DAE65DA" w:rsidR="001568DD" w:rsidRPr="008720C4" w:rsidRDefault="00011512" w:rsidP="008720C4">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r w:rsidRPr="008720C4">
        <w:rPr>
          <w:lang w:eastAsia="ar-SA"/>
        </w:rPr>
        <w:lastRenderedPageBreak/>
        <w:t>Перечень функционала Доски Мастера</w:t>
      </w:r>
    </w:p>
    <w:p w14:paraId="5FDAD0DB" w14:textId="77777777" w:rsidR="00661919" w:rsidRDefault="00661919" w:rsidP="008720C4">
      <w:pPr>
        <w:pStyle w:val="a"/>
        <w:numPr>
          <w:ilvl w:val="0"/>
          <w:numId w:val="0"/>
        </w:numPr>
        <w:tabs>
          <w:tab w:val="clear" w:pos="851"/>
          <w:tab w:val="left" w:pos="1276"/>
        </w:tabs>
        <w:spacing w:before="40" w:after="80"/>
        <w:ind w:left="1287"/>
        <w:rPr>
          <w:lang w:eastAsia="ar-SA"/>
        </w:rPr>
      </w:pPr>
    </w:p>
    <w:p w14:paraId="0D68B579" w14:textId="4F321FC5" w:rsidR="00011512" w:rsidRPr="008720C4" w:rsidRDefault="00137E40" w:rsidP="008720C4">
      <w:pPr>
        <w:pStyle w:val="a"/>
        <w:numPr>
          <w:ilvl w:val="0"/>
          <w:numId w:val="49"/>
        </w:numPr>
        <w:tabs>
          <w:tab w:val="clear" w:pos="851"/>
          <w:tab w:val="left" w:pos="1276"/>
        </w:tabs>
        <w:spacing w:before="40" w:after="80" w:line="360" w:lineRule="auto"/>
        <w:ind w:left="1281" w:hanging="357"/>
        <w:rPr>
          <w:lang w:eastAsia="ar-SA"/>
        </w:rPr>
      </w:pPr>
      <w:r>
        <w:rPr>
          <w:lang w:eastAsia="ar-SA"/>
        </w:rPr>
        <w:t>Визуализация ц</w:t>
      </w:r>
      <w:r w:rsidR="00011512" w:rsidRPr="00DF11F3">
        <w:rPr>
          <w:lang w:eastAsia="ar-SA"/>
        </w:rPr>
        <w:t>иклово</w:t>
      </w:r>
      <w:r>
        <w:rPr>
          <w:lang w:eastAsia="ar-SA"/>
        </w:rPr>
        <w:t>го</w:t>
      </w:r>
      <w:r w:rsidR="00011512" w:rsidRPr="00DF11F3">
        <w:rPr>
          <w:lang w:eastAsia="ar-SA"/>
        </w:rPr>
        <w:t xml:space="preserve"> график</w:t>
      </w:r>
      <w:r>
        <w:rPr>
          <w:lang w:eastAsia="ar-SA"/>
        </w:rPr>
        <w:t>а</w:t>
      </w:r>
      <w:r w:rsidR="00011512" w:rsidRPr="00DF11F3">
        <w:rPr>
          <w:lang w:eastAsia="ar-SA"/>
        </w:rPr>
        <w:t xml:space="preserve"> </w:t>
      </w:r>
      <w:r w:rsidR="00DF11F3" w:rsidRPr="008720C4">
        <w:rPr>
          <w:lang w:eastAsia="ar-SA"/>
        </w:rPr>
        <w:t>производственного потока (ЦГПП)</w:t>
      </w:r>
      <w:r>
        <w:rPr>
          <w:lang w:eastAsia="ar-SA"/>
        </w:rPr>
        <w:t>.</w:t>
      </w:r>
    </w:p>
    <w:p w14:paraId="0506A2E0" w14:textId="1B587AA8" w:rsidR="00011512" w:rsidRDefault="00137E40" w:rsidP="008720C4">
      <w:pPr>
        <w:pStyle w:val="a"/>
        <w:numPr>
          <w:ilvl w:val="0"/>
          <w:numId w:val="49"/>
        </w:numPr>
        <w:tabs>
          <w:tab w:val="clear" w:pos="851"/>
          <w:tab w:val="left" w:pos="1276"/>
        </w:tabs>
        <w:spacing w:before="40" w:after="80" w:line="360" w:lineRule="auto"/>
        <w:ind w:left="1281" w:hanging="357"/>
        <w:rPr>
          <w:lang w:eastAsia="ar-SA"/>
        </w:rPr>
      </w:pPr>
      <w:r>
        <w:rPr>
          <w:lang w:eastAsia="ar-SA"/>
        </w:rPr>
        <w:t>П</w:t>
      </w:r>
      <w:r w:rsidR="00011512">
        <w:rPr>
          <w:lang w:eastAsia="ar-SA"/>
        </w:rPr>
        <w:t>ланирование см. заданий на завтра</w:t>
      </w:r>
      <w:r w:rsidR="00011512" w:rsidRPr="00E25F67">
        <w:rPr>
          <w:lang w:eastAsia="ar-SA"/>
        </w:rPr>
        <w:t xml:space="preserve"> </w:t>
      </w:r>
      <w:r w:rsidR="00011512">
        <w:rPr>
          <w:lang w:eastAsia="ar-SA"/>
        </w:rPr>
        <w:t>(присвоение статуса «Запланировано»)</w:t>
      </w:r>
      <w:r w:rsidR="00DF11F3">
        <w:rPr>
          <w:lang w:eastAsia="ar-SA"/>
        </w:rPr>
        <w:t>;</w:t>
      </w:r>
    </w:p>
    <w:p w14:paraId="6AA31C87" w14:textId="21F04003" w:rsidR="00011512" w:rsidRDefault="00137E40" w:rsidP="008720C4">
      <w:pPr>
        <w:pStyle w:val="a"/>
        <w:numPr>
          <w:ilvl w:val="0"/>
          <w:numId w:val="49"/>
        </w:numPr>
        <w:tabs>
          <w:tab w:val="clear" w:pos="851"/>
          <w:tab w:val="left" w:pos="1276"/>
        </w:tabs>
        <w:spacing w:before="40" w:after="80" w:line="360" w:lineRule="auto"/>
        <w:ind w:left="1281" w:hanging="357"/>
        <w:rPr>
          <w:lang w:eastAsia="ar-SA"/>
        </w:rPr>
      </w:pPr>
      <w:r>
        <w:rPr>
          <w:lang w:eastAsia="ar-SA"/>
        </w:rPr>
        <w:t>П</w:t>
      </w:r>
      <w:r w:rsidR="00011512">
        <w:rPr>
          <w:lang w:eastAsia="ar-SA"/>
        </w:rPr>
        <w:t>очтовое оповещение технолого</w:t>
      </w:r>
      <w:r w:rsidR="00DF11F3">
        <w:rPr>
          <w:lang w:eastAsia="ar-SA"/>
        </w:rPr>
        <w:t>в о запланированных см. заданий;</w:t>
      </w:r>
    </w:p>
    <w:p w14:paraId="0E8A46E1" w14:textId="423A6503" w:rsidR="00011512" w:rsidRDefault="00137E40" w:rsidP="008720C4">
      <w:pPr>
        <w:pStyle w:val="a"/>
        <w:numPr>
          <w:ilvl w:val="0"/>
          <w:numId w:val="49"/>
        </w:numPr>
        <w:tabs>
          <w:tab w:val="clear" w:pos="851"/>
          <w:tab w:val="left" w:pos="1276"/>
        </w:tabs>
        <w:spacing w:before="40" w:after="80" w:line="360" w:lineRule="auto"/>
        <w:ind w:left="1281" w:hanging="357"/>
        <w:rPr>
          <w:lang w:eastAsia="ar-SA"/>
        </w:rPr>
      </w:pPr>
      <w:r>
        <w:rPr>
          <w:lang w:eastAsia="ar-SA"/>
        </w:rPr>
        <w:t>П</w:t>
      </w:r>
      <w:r w:rsidR="00011512">
        <w:rPr>
          <w:lang w:eastAsia="ar-SA"/>
        </w:rPr>
        <w:t>роверка технологом ТП с отметкой о выполнении (присвоение статуса «ТП проверил»</w:t>
      </w:r>
      <w:r w:rsidR="00011512" w:rsidRPr="00E25F67">
        <w:rPr>
          <w:lang w:eastAsia="ar-SA"/>
        </w:rPr>
        <w:t>)</w:t>
      </w:r>
      <w:r w:rsidR="00DF11F3">
        <w:rPr>
          <w:lang w:eastAsia="ar-SA"/>
        </w:rPr>
        <w:t>;</w:t>
      </w:r>
    </w:p>
    <w:p w14:paraId="69CDE56D" w14:textId="0DB096E9" w:rsidR="00011512" w:rsidRDefault="00137E40" w:rsidP="008720C4">
      <w:pPr>
        <w:pStyle w:val="a"/>
        <w:numPr>
          <w:ilvl w:val="0"/>
          <w:numId w:val="49"/>
        </w:numPr>
        <w:tabs>
          <w:tab w:val="clear" w:pos="851"/>
          <w:tab w:val="left" w:pos="1276"/>
        </w:tabs>
        <w:spacing w:before="40" w:after="80" w:line="360" w:lineRule="auto"/>
        <w:ind w:left="1281" w:hanging="357"/>
        <w:rPr>
          <w:lang w:eastAsia="ar-SA"/>
        </w:rPr>
      </w:pPr>
      <w:r>
        <w:rPr>
          <w:lang w:eastAsia="ar-SA"/>
        </w:rPr>
        <w:t>П</w:t>
      </w:r>
      <w:r w:rsidR="00011512">
        <w:rPr>
          <w:lang w:eastAsia="ar-SA"/>
        </w:rPr>
        <w:t>очтовое оповещение ИРК о запланированных см. заданий, Комплектация инструмента (присвоение статуса «Инструмент скомплектован»</w:t>
      </w:r>
      <w:r w:rsidR="00011512" w:rsidRPr="00E25F67">
        <w:rPr>
          <w:lang w:eastAsia="ar-SA"/>
        </w:rPr>
        <w:t>)</w:t>
      </w:r>
      <w:r w:rsidR="00DF11F3">
        <w:rPr>
          <w:lang w:eastAsia="ar-SA"/>
        </w:rPr>
        <w:t>;</w:t>
      </w:r>
    </w:p>
    <w:p w14:paraId="1AE76F93" w14:textId="1D04D1A5" w:rsidR="00011512" w:rsidRPr="009A4231" w:rsidRDefault="00137E40" w:rsidP="008720C4">
      <w:pPr>
        <w:pStyle w:val="a"/>
        <w:numPr>
          <w:ilvl w:val="0"/>
          <w:numId w:val="49"/>
        </w:numPr>
        <w:tabs>
          <w:tab w:val="clear" w:pos="851"/>
          <w:tab w:val="left" w:pos="1276"/>
        </w:tabs>
        <w:spacing w:before="40" w:after="80" w:line="360" w:lineRule="auto"/>
        <w:ind w:left="1281" w:hanging="357"/>
        <w:rPr>
          <w:lang w:eastAsia="ar-SA"/>
        </w:rPr>
      </w:pPr>
      <w:r>
        <w:rPr>
          <w:lang w:eastAsia="ar-SA"/>
        </w:rPr>
        <w:t>П</w:t>
      </w:r>
      <w:r w:rsidR="00011512">
        <w:rPr>
          <w:lang w:eastAsia="ar-SA"/>
        </w:rPr>
        <w:t>роверка готовности Комплектации, Инструмента и СТО инженером П</w:t>
      </w:r>
      <w:r w:rsidR="00011512" w:rsidRPr="00905F7A">
        <w:rPr>
          <w:lang w:eastAsia="ar-SA"/>
        </w:rPr>
        <w:t>/</w:t>
      </w:r>
      <w:r w:rsidR="00011512">
        <w:rPr>
          <w:lang w:eastAsia="ar-SA"/>
        </w:rPr>
        <w:t>П (присвоение статуса «Проверил инж. П</w:t>
      </w:r>
      <w:r w:rsidR="00011512" w:rsidRPr="00905F7A">
        <w:rPr>
          <w:lang w:eastAsia="ar-SA"/>
        </w:rPr>
        <w:t>/</w:t>
      </w:r>
      <w:r w:rsidR="00DF11F3">
        <w:rPr>
          <w:lang w:eastAsia="ar-SA"/>
        </w:rPr>
        <w:t>П»);</w:t>
      </w:r>
      <w:r w:rsidR="00011512">
        <w:rPr>
          <w:lang w:eastAsia="ar-SA"/>
        </w:rPr>
        <w:t xml:space="preserve"> </w:t>
      </w:r>
    </w:p>
    <w:p w14:paraId="3BB0203C" w14:textId="1868AA83" w:rsidR="00011512" w:rsidRDefault="00137E40" w:rsidP="008720C4">
      <w:pPr>
        <w:pStyle w:val="a"/>
        <w:numPr>
          <w:ilvl w:val="0"/>
          <w:numId w:val="49"/>
        </w:numPr>
        <w:tabs>
          <w:tab w:val="clear" w:pos="851"/>
          <w:tab w:val="left" w:pos="1276"/>
        </w:tabs>
        <w:spacing w:before="40" w:after="80" w:line="360" w:lineRule="auto"/>
        <w:ind w:left="1281" w:hanging="357"/>
        <w:rPr>
          <w:lang w:eastAsia="ar-SA"/>
        </w:rPr>
      </w:pPr>
      <w:r>
        <w:rPr>
          <w:lang w:eastAsia="ar-SA"/>
        </w:rPr>
        <w:t>Н</w:t>
      </w:r>
      <w:r w:rsidR="00011512">
        <w:rPr>
          <w:lang w:eastAsia="ar-SA"/>
        </w:rPr>
        <w:t>азначение исполнителей на см. задание (статус «Задание выдал», «К</w:t>
      </w:r>
      <w:r w:rsidR="00DF11F3">
        <w:rPr>
          <w:lang w:eastAsia="ar-SA"/>
        </w:rPr>
        <w:t xml:space="preserve"> работе приступил»);</w:t>
      </w:r>
    </w:p>
    <w:p w14:paraId="47E7E56E" w14:textId="1F94D6FF" w:rsidR="00DF11F3" w:rsidRDefault="00137E40" w:rsidP="008720C4">
      <w:pPr>
        <w:pStyle w:val="a"/>
        <w:numPr>
          <w:ilvl w:val="0"/>
          <w:numId w:val="49"/>
        </w:numPr>
        <w:tabs>
          <w:tab w:val="clear" w:pos="851"/>
          <w:tab w:val="left" w:pos="1276"/>
        </w:tabs>
        <w:spacing w:before="40" w:after="80" w:line="360" w:lineRule="auto"/>
        <w:ind w:left="1281" w:hanging="357"/>
        <w:rPr>
          <w:lang w:eastAsia="ar-SA"/>
        </w:rPr>
      </w:pPr>
      <w:r>
        <w:rPr>
          <w:lang w:eastAsia="ar-SA"/>
        </w:rPr>
        <w:t>П</w:t>
      </w:r>
      <w:r w:rsidR="00011512">
        <w:rPr>
          <w:lang w:eastAsia="ar-SA"/>
        </w:rPr>
        <w:t>риемка работы Мастером (Статус «Рабо</w:t>
      </w:r>
      <w:r w:rsidR="00DF11F3">
        <w:rPr>
          <w:lang w:eastAsia="ar-SA"/>
        </w:rPr>
        <w:t>ту выполнил», «Принято Мастер»).</w:t>
      </w:r>
    </w:p>
    <w:p w14:paraId="7690E6BE" w14:textId="25AC3F56" w:rsidR="00011512" w:rsidRPr="00DF11F3" w:rsidRDefault="00011512" w:rsidP="008720C4">
      <w:pPr>
        <w:pStyle w:val="a"/>
        <w:numPr>
          <w:ilvl w:val="0"/>
          <w:numId w:val="49"/>
        </w:numPr>
        <w:tabs>
          <w:tab w:val="clear" w:pos="851"/>
          <w:tab w:val="left" w:pos="1276"/>
        </w:tabs>
        <w:spacing w:before="40" w:after="80" w:line="360" w:lineRule="auto"/>
        <w:ind w:left="1281" w:hanging="357"/>
        <w:rPr>
          <w:lang w:eastAsia="ar-SA"/>
        </w:rPr>
      </w:pPr>
      <w:r w:rsidRPr="00DF11F3">
        <w:rPr>
          <w:lang w:eastAsia="ar-SA"/>
        </w:rPr>
        <w:t>Приемка ра</w:t>
      </w:r>
      <w:r w:rsidR="00DF11F3">
        <w:rPr>
          <w:lang w:eastAsia="ar-SA"/>
        </w:rPr>
        <w:t>боты БТК (Статус «Принято БТК»)</w:t>
      </w:r>
    </w:p>
    <w:p w14:paraId="2FF10AD3" w14:textId="6C8FB91B" w:rsidR="00011512" w:rsidRPr="00DF11F3" w:rsidRDefault="00011512" w:rsidP="008720C4">
      <w:pPr>
        <w:pStyle w:val="a"/>
        <w:numPr>
          <w:ilvl w:val="0"/>
          <w:numId w:val="49"/>
        </w:numPr>
        <w:tabs>
          <w:tab w:val="clear" w:pos="851"/>
          <w:tab w:val="left" w:pos="1276"/>
        </w:tabs>
        <w:spacing w:before="40" w:after="80" w:line="360" w:lineRule="auto"/>
        <w:ind w:left="1281" w:hanging="357"/>
        <w:rPr>
          <w:lang w:eastAsia="ar-SA"/>
        </w:rPr>
      </w:pPr>
      <w:r w:rsidRPr="00DF11F3">
        <w:rPr>
          <w:lang w:eastAsia="ar-SA"/>
        </w:rPr>
        <w:t xml:space="preserve">Оформление Остановов </w:t>
      </w:r>
      <w:r w:rsidR="00DF11F3">
        <w:rPr>
          <w:lang w:eastAsia="ar-SA"/>
        </w:rPr>
        <w:t>производства</w:t>
      </w:r>
    </w:p>
    <w:p w14:paraId="4D39079C" w14:textId="10DA603B" w:rsidR="00011512" w:rsidRPr="00DF11F3" w:rsidRDefault="00DF11F3" w:rsidP="008720C4">
      <w:pPr>
        <w:pStyle w:val="a"/>
        <w:numPr>
          <w:ilvl w:val="0"/>
          <w:numId w:val="49"/>
        </w:numPr>
        <w:tabs>
          <w:tab w:val="clear" w:pos="851"/>
          <w:tab w:val="left" w:pos="1276"/>
        </w:tabs>
        <w:spacing w:before="40" w:after="80" w:line="360" w:lineRule="auto"/>
        <w:ind w:left="1281" w:hanging="357"/>
        <w:rPr>
          <w:lang w:eastAsia="ar-SA"/>
        </w:rPr>
      </w:pPr>
      <w:r>
        <w:rPr>
          <w:lang w:eastAsia="ar-SA"/>
        </w:rPr>
        <w:t>Оформление Ведомости дефектов</w:t>
      </w:r>
    </w:p>
    <w:p w14:paraId="1FE5C60A" w14:textId="6705E293" w:rsidR="00011512" w:rsidRPr="00DF11F3" w:rsidRDefault="00011512" w:rsidP="008720C4">
      <w:pPr>
        <w:pStyle w:val="a"/>
        <w:numPr>
          <w:ilvl w:val="0"/>
          <w:numId w:val="49"/>
        </w:numPr>
        <w:tabs>
          <w:tab w:val="clear" w:pos="851"/>
          <w:tab w:val="left" w:pos="1276"/>
        </w:tabs>
        <w:spacing w:before="40" w:after="80" w:line="360" w:lineRule="auto"/>
        <w:ind w:left="1281" w:hanging="357"/>
        <w:rPr>
          <w:lang w:eastAsia="ar-SA"/>
        </w:rPr>
      </w:pPr>
      <w:r w:rsidRPr="00DF11F3">
        <w:rPr>
          <w:lang w:eastAsia="ar-SA"/>
        </w:rPr>
        <w:t xml:space="preserve">Проведение циклов улучшения </w:t>
      </w:r>
      <w:r w:rsidRPr="008720C4">
        <w:rPr>
          <w:lang w:eastAsia="ar-SA"/>
        </w:rPr>
        <w:t>PDCA</w:t>
      </w:r>
    </w:p>
    <w:p w14:paraId="4CEB235B" w14:textId="2DA93419" w:rsidR="00011512" w:rsidRPr="00DF11F3" w:rsidRDefault="00011512" w:rsidP="008720C4">
      <w:pPr>
        <w:pStyle w:val="a"/>
        <w:numPr>
          <w:ilvl w:val="0"/>
          <w:numId w:val="49"/>
        </w:numPr>
        <w:tabs>
          <w:tab w:val="clear" w:pos="851"/>
          <w:tab w:val="left" w:pos="1276"/>
        </w:tabs>
        <w:spacing w:before="40" w:after="80" w:line="360" w:lineRule="auto"/>
        <w:ind w:left="1281" w:hanging="357"/>
        <w:rPr>
          <w:lang w:eastAsia="ar-SA"/>
        </w:rPr>
      </w:pPr>
      <w:r w:rsidRPr="00DF11F3">
        <w:rPr>
          <w:lang w:eastAsia="ar-SA"/>
        </w:rPr>
        <w:t>Пе</w:t>
      </w:r>
      <w:r w:rsidR="00DF11F3">
        <w:rPr>
          <w:lang w:eastAsia="ar-SA"/>
        </w:rPr>
        <w:t>чать документации к см. заданию</w:t>
      </w:r>
    </w:p>
    <w:p w14:paraId="7E07A093" w14:textId="6D614A85" w:rsidR="00011512" w:rsidRDefault="00011512" w:rsidP="008720C4">
      <w:pPr>
        <w:pStyle w:val="a"/>
        <w:numPr>
          <w:ilvl w:val="0"/>
          <w:numId w:val="49"/>
        </w:numPr>
        <w:tabs>
          <w:tab w:val="clear" w:pos="851"/>
          <w:tab w:val="left" w:pos="1276"/>
        </w:tabs>
        <w:spacing w:before="40" w:after="80" w:line="360" w:lineRule="auto"/>
        <w:ind w:left="1281" w:hanging="357"/>
        <w:rPr>
          <w:lang w:eastAsia="ar-SA"/>
        </w:rPr>
      </w:pPr>
      <w:r w:rsidRPr="00DF11F3">
        <w:rPr>
          <w:lang w:eastAsia="ar-SA"/>
        </w:rPr>
        <w:t>Торнадо метод оценки хода производства</w:t>
      </w:r>
    </w:p>
    <w:p w14:paraId="47D69408" w14:textId="77777777" w:rsidR="00661919" w:rsidRDefault="00661919">
      <w:pPr>
        <w:spacing w:before="0"/>
        <w:rPr>
          <w:rFonts w:eastAsia="Arial" w:cs="Arial"/>
          <w:i/>
          <w:iCs/>
          <w:color w:val="000000"/>
          <w:sz w:val="28"/>
          <w:szCs w:val="28"/>
          <w:lang w:eastAsia="ar-SA" w:bidi="ru-RU"/>
        </w:rPr>
      </w:pPr>
      <w:r>
        <w:rPr>
          <w:lang w:eastAsia="ar-SA"/>
        </w:rPr>
        <w:br w:type="page"/>
      </w:r>
    </w:p>
    <w:p w14:paraId="6C0CD673" w14:textId="0E22DCF4" w:rsidR="00CF4266" w:rsidRDefault="00CF4266" w:rsidP="008720C4">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r w:rsidRPr="008720C4">
        <w:rPr>
          <w:lang w:eastAsia="ar-SA"/>
        </w:rPr>
        <w:lastRenderedPageBreak/>
        <w:t>Главный экран</w:t>
      </w:r>
      <w:r w:rsidR="00D02522">
        <w:rPr>
          <w:lang w:eastAsia="ar-SA"/>
        </w:rPr>
        <w:t xml:space="preserve"> доски мастера</w:t>
      </w:r>
    </w:p>
    <w:p w14:paraId="599C1E79" w14:textId="77777777" w:rsidR="00661919" w:rsidRPr="008720C4" w:rsidRDefault="00661919" w:rsidP="008720C4">
      <w:pPr>
        <w:rPr>
          <w:lang w:eastAsia="ar-SA"/>
        </w:rPr>
      </w:pPr>
    </w:p>
    <w:p w14:paraId="438BF3D6" w14:textId="56EAE974" w:rsidR="00CF4266" w:rsidRPr="00B46BC5" w:rsidRDefault="00661919" w:rsidP="00CF4266">
      <w:pPr>
        <w:pStyle w:val="a"/>
        <w:numPr>
          <w:ilvl w:val="0"/>
          <w:numId w:val="0"/>
        </w:numPr>
        <w:tabs>
          <w:tab w:val="clear" w:pos="851"/>
          <w:tab w:val="left" w:pos="1276"/>
        </w:tabs>
        <w:spacing w:before="40" w:after="80"/>
        <w:ind w:firstLine="567"/>
        <w:rPr>
          <w:lang w:eastAsia="ar-SA"/>
        </w:rPr>
      </w:pPr>
      <w:r>
        <w:rPr>
          <w:lang w:eastAsia="ar-SA"/>
        </w:rPr>
        <w:t>Главный экран</w:t>
      </w:r>
      <w:r w:rsidR="00CF4266">
        <w:rPr>
          <w:lang w:eastAsia="ar-SA"/>
        </w:rPr>
        <w:t xml:space="preserve"> представлен на </w:t>
      </w:r>
      <w:r w:rsidR="00CF4266">
        <w:rPr>
          <w:i/>
          <w:lang w:eastAsia="ar-SA"/>
        </w:rPr>
        <w:t>Р</w:t>
      </w:r>
      <w:r w:rsidR="00CF4266" w:rsidRPr="00AB3D3C">
        <w:rPr>
          <w:i/>
          <w:lang w:eastAsia="ar-SA"/>
        </w:rPr>
        <w:t xml:space="preserve">исунке </w:t>
      </w:r>
      <w:r w:rsidR="00CF4266" w:rsidRPr="00A34808">
        <w:rPr>
          <w:i/>
          <w:lang w:eastAsia="ar-SA"/>
        </w:rPr>
        <w:t>1</w:t>
      </w:r>
      <w:r>
        <w:rPr>
          <w:i/>
          <w:lang w:eastAsia="ar-SA"/>
        </w:rPr>
        <w:t>0</w:t>
      </w:r>
      <w:r w:rsidR="00CF4266" w:rsidRPr="00AB3D3C">
        <w:rPr>
          <w:i/>
          <w:lang w:eastAsia="ar-SA"/>
        </w:rPr>
        <w:t>.</w:t>
      </w:r>
      <w:r w:rsidR="00CF4266" w:rsidRPr="00602FD8">
        <w:rPr>
          <w:i/>
          <w:lang w:eastAsia="ar-SA"/>
        </w:rPr>
        <w:t>3</w:t>
      </w:r>
      <w:r w:rsidR="00CF4266">
        <w:rPr>
          <w:lang w:eastAsia="ar-SA"/>
        </w:rPr>
        <w:t>.</w:t>
      </w:r>
    </w:p>
    <w:p w14:paraId="6B162E88" w14:textId="77777777" w:rsidR="00CF4266" w:rsidRPr="001F42F0" w:rsidRDefault="00CF4266" w:rsidP="00CF4266">
      <w:pPr>
        <w:pStyle w:val="a"/>
        <w:numPr>
          <w:ilvl w:val="0"/>
          <w:numId w:val="0"/>
        </w:numPr>
        <w:tabs>
          <w:tab w:val="clear" w:pos="851"/>
          <w:tab w:val="left" w:pos="1276"/>
        </w:tabs>
        <w:spacing w:before="40" w:after="80"/>
        <w:ind w:firstLine="567"/>
        <w:rPr>
          <w:lang w:val="en-US" w:eastAsia="ar-SA"/>
        </w:rPr>
      </w:pPr>
      <w:r>
        <w:rPr>
          <w:noProof/>
        </w:rPr>
        <w:drawing>
          <wp:inline distT="0" distB="0" distL="0" distR="0" wp14:anchorId="5C6BE46F" wp14:editId="32276778">
            <wp:extent cx="5937662" cy="2826327"/>
            <wp:effectExtent l="0" t="0" r="635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0425" cy="2827642"/>
                    </a:xfrm>
                    <a:prstGeom prst="rect">
                      <a:avLst/>
                    </a:prstGeom>
                  </pic:spPr>
                </pic:pic>
              </a:graphicData>
            </a:graphic>
          </wp:inline>
        </w:drawing>
      </w:r>
    </w:p>
    <w:p w14:paraId="4D0416C9" w14:textId="21FCF814" w:rsidR="00CF4266" w:rsidRDefault="00CF4266" w:rsidP="00CF4266">
      <w:r w:rsidRPr="00ED3DFB">
        <w:rPr>
          <w:noProof/>
        </w:rPr>
        <w:t xml:space="preserve">                                                                    </w:t>
      </w:r>
      <w:r w:rsidRPr="00A34808">
        <w:t xml:space="preserve"> </w:t>
      </w:r>
      <w:r w:rsidRPr="00AB3D3C">
        <w:t xml:space="preserve">Рисунок </w:t>
      </w:r>
      <w:r w:rsidRPr="00ED3DFB">
        <w:t>1</w:t>
      </w:r>
      <w:r w:rsidR="00661919">
        <w:t>0</w:t>
      </w:r>
      <w:r w:rsidRPr="00ED3DFB">
        <w:t>.</w:t>
      </w:r>
      <w:r w:rsidRPr="00602FD8">
        <w:t>3</w:t>
      </w:r>
      <w:r w:rsidRPr="00AB3D3C">
        <w:t xml:space="preserve"> - Главный экран</w:t>
      </w:r>
    </w:p>
    <w:p w14:paraId="7EF64F27" w14:textId="77777777" w:rsidR="00661919" w:rsidRDefault="00661919" w:rsidP="00CF4266">
      <w:pPr>
        <w:pStyle w:val="a"/>
        <w:numPr>
          <w:ilvl w:val="0"/>
          <w:numId w:val="0"/>
        </w:numPr>
        <w:tabs>
          <w:tab w:val="clear" w:pos="851"/>
          <w:tab w:val="left" w:pos="1276"/>
        </w:tabs>
        <w:spacing w:before="40" w:after="80"/>
        <w:ind w:firstLine="567"/>
        <w:rPr>
          <w:lang w:eastAsia="ar-SA"/>
        </w:rPr>
      </w:pPr>
    </w:p>
    <w:p w14:paraId="30EAEEC4" w14:textId="2C3F265D" w:rsidR="00CF4266" w:rsidRPr="00ED3DFB" w:rsidRDefault="00CF4266" w:rsidP="00CF4266">
      <w:pPr>
        <w:pStyle w:val="a"/>
        <w:numPr>
          <w:ilvl w:val="0"/>
          <w:numId w:val="0"/>
        </w:numPr>
        <w:tabs>
          <w:tab w:val="clear" w:pos="851"/>
          <w:tab w:val="left" w:pos="1276"/>
        </w:tabs>
        <w:spacing w:before="40" w:after="80"/>
        <w:ind w:firstLine="567"/>
        <w:rPr>
          <w:lang w:eastAsia="ar-SA"/>
        </w:rPr>
      </w:pPr>
      <w:r w:rsidRPr="00F8348A">
        <w:rPr>
          <w:lang w:eastAsia="ar-SA"/>
        </w:rPr>
        <w:t>Назначение кнопок</w:t>
      </w:r>
      <w:r>
        <w:rPr>
          <w:lang w:eastAsia="ar-SA"/>
        </w:rPr>
        <w:t xml:space="preserve"> и управляющих компонентов</w:t>
      </w:r>
      <w:r w:rsidRPr="00F8348A">
        <w:rPr>
          <w:lang w:eastAsia="ar-SA"/>
        </w:rPr>
        <w:t>:</w:t>
      </w:r>
    </w:p>
    <w:p w14:paraId="3FD6B590" w14:textId="77777777" w:rsidR="00CF4266" w:rsidRPr="005E4293" w:rsidRDefault="00CF4266" w:rsidP="008720C4">
      <w:pPr>
        <w:pStyle w:val="a"/>
        <w:numPr>
          <w:ilvl w:val="0"/>
          <w:numId w:val="0"/>
        </w:numPr>
        <w:tabs>
          <w:tab w:val="clear" w:pos="851"/>
          <w:tab w:val="left" w:pos="1276"/>
        </w:tabs>
        <w:spacing w:before="40" w:after="80"/>
        <w:ind w:left="567"/>
        <w:rPr>
          <w:szCs w:val="24"/>
          <w:lang w:eastAsia="ar-SA"/>
        </w:rPr>
      </w:pPr>
      <w:r w:rsidRPr="005E4293">
        <w:rPr>
          <w:noProof/>
          <w:szCs w:val="24"/>
        </w:rPr>
        <w:drawing>
          <wp:inline distT="0" distB="0" distL="0" distR="0" wp14:anchorId="2CB924B6" wp14:editId="55C223D8">
            <wp:extent cx="653552" cy="338447"/>
            <wp:effectExtent l="0" t="0" r="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658329" cy="340921"/>
                    </a:xfrm>
                    <a:prstGeom prst="rect">
                      <a:avLst/>
                    </a:prstGeom>
                  </pic:spPr>
                </pic:pic>
              </a:graphicData>
            </a:graphic>
          </wp:inline>
        </w:drawing>
      </w:r>
      <w:r w:rsidRPr="005E4293">
        <w:rPr>
          <w:szCs w:val="24"/>
          <w:lang w:eastAsia="ar-SA"/>
        </w:rPr>
        <w:t xml:space="preserve"> - </w:t>
      </w:r>
      <w:r w:rsidRPr="008720C4">
        <w:rPr>
          <w:szCs w:val="24"/>
          <w:lang w:eastAsia="ar-SA"/>
        </w:rPr>
        <w:t>Вход на экран циклового графика производственного потока (ЦГПП).</w:t>
      </w:r>
    </w:p>
    <w:p w14:paraId="2B001F6B" w14:textId="77777777" w:rsidR="00CF4266" w:rsidRPr="005E4293" w:rsidRDefault="00CF4266" w:rsidP="008720C4">
      <w:pPr>
        <w:pStyle w:val="a"/>
        <w:numPr>
          <w:ilvl w:val="0"/>
          <w:numId w:val="0"/>
        </w:numPr>
        <w:tabs>
          <w:tab w:val="clear" w:pos="851"/>
          <w:tab w:val="left" w:pos="1276"/>
        </w:tabs>
        <w:spacing w:before="40" w:after="80"/>
        <w:ind w:left="567"/>
        <w:rPr>
          <w:szCs w:val="24"/>
          <w:lang w:eastAsia="ar-SA"/>
        </w:rPr>
      </w:pPr>
      <w:r w:rsidRPr="005E4293">
        <w:rPr>
          <w:noProof/>
          <w:szCs w:val="24"/>
        </w:rPr>
        <w:drawing>
          <wp:inline distT="0" distB="0" distL="0" distR="0" wp14:anchorId="13E60B7C" wp14:editId="7B534ABE">
            <wp:extent cx="736270" cy="344384"/>
            <wp:effectExtent l="0" t="0" r="698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749115" cy="350392"/>
                    </a:xfrm>
                    <a:prstGeom prst="rect">
                      <a:avLst/>
                    </a:prstGeom>
                  </pic:spPr>
                </pic:pic>
              </a:graphicData>
            </a:graphic>
          </wp:inline>
        </w:drawing>
      </w:r>
      <w:r w:rsidRPr="005E4293">
        <w:rPr>
          <w:szCs w:val="24"/>
          <w:lang w:eastAsia="ar-SA"/>
        </w:rPr>
        <w:t xml:space="preserve">- Вход на экран Торнадо </w:t>
      </w:r>
      <w:r w:rsidRPr="008720C4">
        <w:rPr>
          <w:szCs w:val="24"/>
          <w:lang w:eastAsia="ar-SA"/>
        </w:rPr>
        <w:t>метода определяющего повторяемость отклонений нормального хода производственного процесса в разрезе причин.</w:t>
      </w:r>
    </w:p>
    <w:p w14:paraId="3EC21800" w14:textId="77777777" w:rsidR="00CF4266" w:rsidRPr="008720C4" w:rsidRDefault="00CF4266" w:rsidP="008720C4">
      <w:pPr>
        <w:pStyle w:val="a"/>
        <w:numPr>
          <w:ilvl w:val="0"/>
          <w:numId w:val="0"/>
        </w:numPr>
        <w:tabs>
          <w:tab w:val="clear" w:pos="851"/>
          <w:tab w:val="left" w:pos="1276"/>
        </w:tabs>
        <w:spacing w:before="40" w:after="80"/>
        <w:ind w:left="567"/>
        <w:rPr>
          <w:szCs w:val="24"/>
          <w:lang w:eastAsia="ar-SA"/>
        </w:rPr>
      </w:pPr>
      <w:r w:rsidRPr="005E4293">
        <w:rPr>
          <w:noProof/>
          <w:szCs w:val="24"/>
        </w:rPr>
        <w:drawing>
          <wp:inline distT="0" distB="0" distL="0" distR="0" wp14:anchorId="45674BCA" wp14:editId="26D36C76">
            <wp:extent cx="951762" cy="409699"/>
            <wp:effectExtent l="0" t="0" r="127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966526" cy="416054"/>
                    </a:xfrm>
                    <a:prstGeom prst="rect">
                      <a:avLst/>
                    </a:prstGeom>
                  </pic:spPr>
                </pic:pic>
              </a:graphicData>
            </a:graphic>
          </wp:inline>
        </w:drawing>
      </w:r>
      <w:r w:rsidRPr="005E4293">
        <w:rPr>
          <w:szCs w:val="24"/>
          <w:lang w:eastAsia="ar-SA"/>
        </w:rPr>
        <w:t xml:space="preserve"> - </w:t>
      </w:r>
      <w:r w:rsidRPr="008720C4">
        <w:rPr>
          <w:szCs w:val="24"/>
          <w:lang w:eastAsia="ar-SA"/>
        </w:rPr>
        <w:t>Вход на экран на список остановов производственного процесса в разрезе сменного задания – ВС.</w:t>
      </w:r>
    </w:p>
    <w:p w14:paraId="371F8075" w14:textId="77777777" w:rsidR="00CF4266" w:rsidRPr="008720C4" w:rsidRDefault="00CF4266" w:rsidP="00CF4266">
      <w:pPr>
        <w:pStyle w:val="a"/>
        <w:numPr>
          <w:ilvl w:val="0"/>
          <w:numId w:val="0"/>
        </w:numPr>
        <w:tabs>
          <w:tab w:val="clear" w:pos="851"/>
          <w:tab w:val="left" w:pos="1276"/>
        </w:tabs>
        <w:spacing w:before="40" w:after="80"/>
        <w:ind w:firstLine="567"/>
        <w:rPr>
          <w:szCs w:val="24"/>
          <w:lang w:eastAsia="ar-SA"/>
        </w:rPr>
      </w:pPr>
      <w:r w:rsidRPr="005E4293">
        <w:rPr>
          <w:noProof/>
          <w:szCs w:val="24"/>
        </w:rPr>
        <w:drawing>
          <wp:inline distT="0" distB="0" distL="0" distR="0" wp14:anchorId="17F4A9CF" wp14:editId="202333DB">
            <wp:extent cx="736270" cy="368136"/>
            <wp:effectExtent l="0" t="0" r="698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745416" cy="372709"/>
                    </a:xfrm>
                    <a:prstGeom prst="rect">
                      <a:avLst/>
                    </a:prstGeom>
                  </pic:spPr>
                </pic:pic>
              </a:graphicData>
            </a:graphic>
          </wp:inline>
        </w:drawing>
      </w:r>
      <w:r w:rsidRPr="008720C4">
        <w:rPr>
          <w:szCs w:val="24"/>
          <w:lang w:eastAsia="ar-SA"/>
        </w:rPr>
        <w:t xml:space="preserve"> - Вход на ЦГПП в формате Канбан доски.</w:t>
      </w:r>
    </w:p>
    <w:p w14:paraId="4E8FD4C8" w14:textId="77777777" w:rsidR="00CF4266" w:rsidRPr="005E4293" w:rsidRDefault="00CF4266" w:rsidP="008720C4">
      <w:pPr>
        <w:pStyle w:val="a"/>
        <w:numPr>
          <w:ilvl w:val="0"/>
          <w:numId w:val="0"/>
        </w:numPr>
        <w:tabs>
          <w:tab w:val="clear" w:pos="851"/>
          <w:tab w:val="left" w:pos="1276"/>
        </w:tabs>
        <w:spacing w:before="40" w:after="80"/>
        <w:ind w:left="567"/>
        <w:rPr>
          <w:szCs w:val="24"/>
          <w:lang w:eastAsia="ar-SA"/>
        </w:rPr>
      </w:pPr>
      <w:r w:rsidRPr="005E4293">
        <w:rPr>
          <w:noProof/>
          <w:szCs w:val="24"/>
        </w:rPr>
        <w:drawing>
          <wp:inline distT="0" distB="0" distL="0" distR="0" wp14:anchorId="0189213E" wp14:editId="04CD0259">
            <wp:extent cx="740260" cy="385948"/>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750547" cy="391311"/>
                    </a:xfrm>
                    <a:prstGeom prst="rect">
                      <a:avLst/>
                    </a:prstGeom>
                  </pic:spPr>
                </pic:pic>
              </a:graphicData>
            </a:graphic>
          </wp:inline>
        </w:drawing>
      </w:r>
      <w:r w:rsidRPr="008720C4">
        <w:rPr>
          <w:szCs w:val="24"/>
          <w:lang w:eastAsia="ar-SA"/>
        </w:rPr>
        <w:t xml:space="preserve"> - Вход на график взаимозаменяемости ОПР в разрезе участок – мастер.</w:t>
      </w:r>
    </w:p>
    <w:p w14:paraId="7EE2D30C" w14:textId="77777777" w:rsidR="00CF4266" w:rsidRPr="008720C4" w:rsidRDefault="00CF4266" w:rsidP="00CF4266">
      <w:pPr>
        <w:pStyle w:val="a"/>
        <w:numPr>
          <w:ilvl w:val="0"/>
          <w:numId w:val="0"/>
        </w:numPr>
        <w:tabs>
          <w:tab w:val="clear" w:pos="851"/>
          <w:tab w:val="left" w:pos="1276"/>
        </w:tabs>
        <w:spacing w:before="40" w:after="80"/>
        <w:ind w:firstLine="567"/>
        <w:rPr>
          <w:szCs w:val="24"/>
          <w:lang w:eastAsia="ar-SA"/>
        </w:rPr>
      </w:pPr>
      <w:r w:rsidRPr="005E4293">
        <w:rPr>
          <w:noProof/>
          <w:szCs w:val="24"/>
        </w:rPr>
        <w:drawing>
          <wp:inline distT="0" distB="0" distL="0" distR="0" wp14:anchorId="47DFB400" wp14:editId="6C0934A7">
            <wp:extent cx="950026" cy="383785"/>
            <wp:effectExtent l="0" t="0" r="254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969473" cy="391641"/>
                    </a:xfrm>
                    <a:prstGeom prst="rect">
                      <a:avLst/>
                    </a:prstGeom>
                  </pic:spPr>
                </pic:pic>
              </a:graphicData>
            </a:graphic>
          </wp:inline>
        </w:drawing>
      </w:r>
      <w:r w:rsidRPr="005E4293">
        <w:rPr>
          <w:szCs w:val="24"/>
          <w:lang w:eastAsia="ar-SA"/>
        </w:rPr>
        <w:t xml:space="preserve"> </w:t>
      </w:r>
      <w:r w:rsidRPr="008720C4">
        <w:rPr>
          <w:szCs w:val="24"/>
          <w:lang w:eastAsia="ar-SA"/>
        </w:rPr>
        <w:t>- Интеграция с 1С по оформлению ремонта инструмента.</w:t>
      </w:r>
    </w:p>
    <w:p w14:paraId="5EC75DC2" w14:textId="77777777" w:rsidR="00CF4266" w:rsidRPr="008720C4" w:rsidRDefault="00CF4266" w:rsidP="00CF4266">
      <w:pPr>
        <w:pStyle w:val="a"/>
        <w:numPr>
          <w:ilvl w:val="0"/>
          <w:numId w:val="0"/>
        </w:numPr>
        <w:tabs>
          <w:tab w:val="clear" w:pos="851"/>
          <w:tab w:val="left" w:pos="1276"/>
        </w:tabs>
        <w:spacing w:before="40" w:after="80"/>
        <w:ind w:firstLine="567"/>
        <w:rPr>
          <w:szCs w:val="24"/>
          <w:lang w:eastAsia="ar-SA"/>
        </w:rPr>
      </w:pPr>
      <w:r w:rsidRPr="005E4293">
        <w:rPr>
          <w:noProof/>
          <w:szCs w:val="24"/>
        </w:rPr>
        <w:drawing>
          <wp:inline distT="0" distB="0" distL="0" distR="0" wp14:anchorId="3835E4A7" wp14:editId="0691A96C">
            <wp:extent cx="807522" cy="380010"/>
            <wp:effectExtent l="0" t="0" r="0" b="127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818819" cy="385326"/>
                    </a:xfrm>
                    <a:prstGeom prst="rect">
                      <a:avLst/>
                    </a:prstGeom>
                  </pic:spPr>
                </pic:pic>
              </a:graphicData>
            </a:graphic>
          </wp:inline>
        </w:drawing>
      </w:r>
      <w:r w:rsidRPr="008720C4">
        <w:rPr>
          <w:szCs w:val="24"/>
          <w:lang w:eastAsia="ar-SA"/>
        </w:rPr>
        <w:t xml:space="preserve"> - Интеграция с 1С по доступу в Личный кабинет.</w:t>
      </w:r>
    </w:p>
    <w:p w14:paraId="2164B29F" w14:textId="77777777" w:rsidR="00CF4266" w:rsidRPr="008720C4" w:rsidRDefault="00CF4266" w:rsidP="00CF4266">
      <w:pPr>
        <w:pStyle w:val="a"/>
        <w:numPr>
          <w:ilvl w:val="0"/>
          <w:numId w:val="0"/>
        </w:numPr>
        <w:tabs>
          <w:tab w:val="clear" w:pos="851"/>
          <w:tab w:val="left" w:pos="1276"/>
        </w:tabs>
        <w:spacing w:before="40" w:after="80"/>
        <w:ind w:firstLine="567"/>
        <w:rPr>
          <w:szCs w:val="24"/>
          <w:lang w:eastAsia="ar-SA"/>
        </w:rPr>
      </w:pPr>
      <w:r w:rsidRPr="005E4293">
        <w:rPr>
          <w:noProof/>
          <w:szCs w:val="24"/>
        </w:rPr>
        <w:lastRenderedPageBreak/>
        <w:drawing>
          <wp:inline distT="0" distB="0" distL="0" distR="0" wp14:anchorId="1D1D440B" wp14:editId="06C80921">
            <wp:extent cx="413656" cy="391885"/>
            <wp:effectExtent l="0" t="0" r="5715" b="825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415645" cy="393769"/>
                    </a:xfrm>
                    <a:prstGeom prst="rect">
                      <a:avLst/>
                    </a:prstGeom>
                  </pic:spPr>
                </pic:pic>
              </a:graphicData>
            </a:graphic>
          </wp:inline>
        </w:drawing>
      </w:r>
      <w:r w:rsidRPr="008720C4">
        <w:rPr>
          <w:szCs w:val="24"/>
          <w:lang w:eastAsia="ar-SA"/>
        </w:rPr>
        <w:t xml:space="preserve"> </w:t>
      </w:r>
      <w:r w:rsidRPr="005E4293">
        <w:rPr>
          <w:szCs w:val="24"/>
          <w:lang w:eastAsia="ar-SA"/>
        </w:rPr>
        <w:t xml:space="preserve"> - </w:t>
      </w:r>
      <w:r w:rsidRPr="008720C4">
        <w:rPr>
          <w:szCs w:val="24"/>
          <w:lang w:eastAsia="ar-SA"/>
        </w:rPr>
        <w:t>Выход на экран авторизации.</w:t>
      </w:r>
    </w:p>
    <w:p w14:paraId="2F253AC1" w14:textId="2CD2B5D9" w:rsidR="00CF4266" w:rsidRPr="008720C4" w:rsidRDefault="00CF4266" w:rsidP="00CF4266">
      <w:pPr>
        <w:pStyle w:val="a"/>
        <w:numPr>
          <w:ilvl w:val="0"/>
          <w:numId w:val="0"/>
        </w:numPr>
        <w:tabs>
          <w:tab w:val="clear" w:pos="851"/>
          <w:tab w:val="left" w:pos="1276"/>
        </w:tabs>
        <w:spacing w:before="40" w:after="80"/>
        <w:ind w:firstLine="567"/>
        <w:rPr>
          <w:szCs w:val="24"/>
          <w:lang w:eastAsia="ar-SA"/>
        </w:rPr>
      </w:pPr>
      <w:r w:rsidRPr="005E4293">
        <w:rPr>
          <w:noProof/>
          <w:szCs w:val="24"/>
        </w:rPr>
        <w:drawing>
          <wp:inline distT="0" distB="0" distL="0" distR="0" wp14:anchorId="4312F421" wp14:editId="492C7838">
            <wp:extent cx="2375065" cy="249382"/>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2388979" cy="250843"/>
                    </a:xfrm>
                    <a:prstGeom prst="rect">
                      <a:avLst/>
                    </a:prstGeom>
                  </pic:spPr>
                </pic:pic>
              </a:graphicData>
            </a:graphic>
          </wp:inline>
        </w:drawing>
      </w:r>
      <w:r w:rsidRPr="008720C4">
        <w:rPr>
          <w:szCs w:val="24"/>
          <w:lang w:eastAsia="ar-SA"/>
        </w:rPr>
        <w:t xml:space="preserve"> - Выб</w:t>
      </w:r>
      <w:r w:rsidR="00661919" w:rsidRPr="008720C4">
        <w:rPr>
          <w:szCs w:val="24"/>
          <w:lang w:eastAsia="ar-SA"/>
        </w:rPr>
        <w:t>ор</w:t>
      </w:r>
      <w:r w:rsidRPr="008720C4">
        <w:rPr>
          <w:szCs w:val="24"/>
          <w:lang w:eastAsia="ar-SA"/>
        </w:rPr>
        <w:t xml:space="preserve"> объект</w:t>
      </w:r>
      <w:r w:rsidR="00661919" w:rsidRPr="008720C4">
        <w:rPr>
          <w:szCs w:val="24"/>
          <w:lang w:eastAsia="ar-SA"/>
        </w:rPr>
        <w:t>а</w:t>
      </w:r>
      <w:r w:rsidRPr="008720C4">
        <w:rPr>
          <w:szCs w:val="24"/>
          <w:lang w:eastAsia="ar-SA"/>
        </w:rPr>
        <w:t xml:space="preserve"> сборки (график сборки).</w:t>
      </w:r>
    </w:p>
    <w:p w14:paraId="424BD268" w14:textId="3FF08500" w:rsidR="00CF4266" w:rsidRPr="008720C4" w:rsidRDefault="00CF4266" w:rsidP="00CF4266">
      <w:pPr>
        <w:pStyle w:val="a"/>
        <w:numPr>
          <w:ilvl w:val="0"/>
          <w:numId w:val="0"/>
        </w:numPr>
        <w:tabs>
          <w:tab w:val="clear" w:pos="851"/>
          <w:tab w:val="left" w:pos="1276"/>
        </w:tabs>
        <w:spacing w:before="40" w:after="80"/>
        <w:ind w:firstLine="567"/>
        <w:rPr>
          <w:szCs w:val="24"/>
          <w:lang w:eastAsia="ar-SA"/>
        </w:rPr>
      </w:pPr>
      <w:r w:rsidRPr="005E4293">
        <w:rPr>
          <w:noProof/>
          <w:szCs w:val="24"/>
        </w:rPr>
        <w:drawing>
          <wp:inline distT="0" distB="0" distL="0" distR="0" wp14:anchorId="4A0CDB34" wp14:editId="6A423214">
            <wp:extent cx="2375065" cy="26719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2381251" cy="267891"/>
                    </a:xfrm>
                    <a:prstGeom prst="rect">
                      <a:avLst/>
                    </a:prstGeom>
                  </pic:spPr>
                </pic:pic>
              </a:graphicData>
            </a:graphic>
          </wp:inline>
        </w:drawing>
      </w:r>
      <w:r w:rsidRPr="008720C4">
        <w:rPr>
          <w:szCs w:val="24"/>
          <w:lang w:eastAsia="ar-SA"/>
        </w:rPr>
        <w:t xml:space="preserve"> - </w:t>
      </w:r>
      <w:r w:rsidR="00661919" w:rsidRPr="008720C4">
        <w:rPr>
          <w:szCs w:val="24"/>
          <w:lang w:eastAsia="ar-SA"/>
        </w:rPr>
        <w:t>Выбор производственного</w:t>
      </w:r>
      <w:r w:rsidRPr="008720C4">
        <w:rPr>
          <w:szCs w:val="24"/>
          <w:lang w:eastAsia="ar-SA"/>
        </w:rPr>
        <w:t xml:space="preserve"> участк</w:t>
      </w:r>
      <w:r w:rsidR="00661919" w:rsidRPr="008720C4">
        <w:rPr>
          <w:szCs w:val="24"/>
          <w:lang w:eastAsia="ar-SA"/>
        </w:rPr>
        <w:t>а</w:t>
      </w:r>
      <w:r w:rsidRPr="008720C4">
        <w:rPr>
          <w:szCs w:val="24"/>
          <w:lang w:eastAsia="ar-SA"/>
        </w:rPr>
        <w:t xml:space="preserve">. </w:t>
      </w:r>
    </w:p>
    <w:p w14:paraId="71D3C6E1" w14:textId="34A23CEE" w:rsidR="00CF4266" w:rsidRPr="008720C4" w:rsidRDefault="00CF4266" w:rsidP="00CF4266">
      <w:pPr>
        <w:pStyle w:val="a"/>
        <w:numPr>
          <w:ilvl w:val="0"/>
          <w:numId w:val="0"/>
        </w:numPr>
        <w:tabs>
          <w:tab w:val="clear" w:pos="851"/>
          <w:tab w:val="left" w:pos="1276"/>
        </w:tabs>
        <w:spacing w:before="40" w:after="80"/>
        <w:ind w:firstLine="567"/>
        <w:rPr>
          <w:szCs w:val="24"/>
          <w:lang w:eastAsia="ar-SA"/>
        </w:rPr>
      </w:pPr>
      <w:r w:rsidRPr="005E4293">
        <w:rPr>
          <w:noProof/>
          <w:szCs w:val="24"/>
        </w:rPr>
        <w:drawing>
          <wp:inline distT="0" distB="0" distL="0" distR="0" wp14:anchorId="08882174" wp14:editId="6978201A">
            <wp:extent cx="2375065" cy="249382"/>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2427170" cy="254853"/>
                    </a:xfrm>
                    <a:prstGeom prst="rect">
                      <a:avLst/>
                    </a:prstGeom>
                  </pic:spPr>
                </pic:pic>
              </a:graphicData>
            </a:graphic>
          </wp:inline>
        </w:drawing>
      </w:r>
      <w:r w:rsidRPr="008720C4">
        <w:rPr>
          <w:szCs w:val="24"/>
          <w:lang w:eastAsia="ar-SA"/>
        </w:rPr>
        <w:t xml:space="preserve"> - Выб</w:t>
      </w:r>
      <w:r w:rsidR="00661919" w:rsidRPr="008720C4">
        <w:rPr>
          <w:szCs w:val="24"/>
          <w:lang w:eastAsia="ar-SA"/>
        </w:rPr>
        <w:t>ор</w:t>
      </w:r>
      <w:r w:rsidRPr="008720C4">
        <w:rPr>
          <w:szCs w:val="24"/>
          <w:lang w:eastAsia="ar-SA"/>
        </w:rPr>
        <w:t xml:space="preserve"> ВС.</w:t>
      </w:r>
    </w:p>
    <w:p w14:paraId="6481A38A" w14:textId="7BA1F5D8" w:rsidR="00CF4266" w:rsidRPr="008720C4" w:rsidRDefault="00CF4266" w:rsidP="00CF4266">
      <w:pPr>
        <w:pStyle w:val="a"/>
        <w:numPr>
          <w:ilvl w:val="0"/>
          <w:numId w:val="0"/>
        </w:numPr>
        <w:tabs>
          <w:tab w:val="clear" w:pos="851"/>
          <w:tab w:val="left" w:pos="1276"/>
        </w:tabs>
        <w:spacing w:before="40" w:after="80"/>
        <w:ind w:firstLine="567"/>
        <w:rPr>
          <w:szCs w:val="24"/>
          <w:lang w:eastAsia="ar-SA"/>
        </w:rPr>
      </w:pPr>
      <w:r w:rsidRPr="005E4293">
        <w:rPr>
          <w:noProof/>
          <w:szCs w:val="24"/>
        </w:rPr>
        <w:drawing>
          <wp:inline distT="0" distB="0" distL="0" distR="0" wp14:anchorId="407471CB" wp14:editId="4E3E453F">
            <wp:extent cx="2410691" cy="255320"/>
            <wp:effectExtent l="0" t="0" r="889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2439280" cy="258348"/>
                    </a:xfrm>
                    <a:prstGeom prst="rect">
                      <a:avLst/>
                    </a:prstGeom>
                  </pic:spPr>
                </pic:pic>
              </a:graphicData>
            </a:graphic>
          </wp:inline>
        </w:drawing>
      </w:r>
      <w:r w:rsidRPr="008720C4">
        <w:rPr>
          <w:szCs w:val="24"/>
          <w:lang w:eastAsia="ar-SA"/>
        </w:rPr>
        <w:t xml:space="preserve"> - </w:t>
      </w:r>
      <w:r w:rsidR="00661919" w:rsidRPr="008720C4">
        <w:rPr>
          <w:szCs w:val="24"/>
          <w:lang w:eastAsia="ar-SA"/>
        </w:rPr>
        <w:t xml:space="preserve">Выбор </w:t>
      </w:r>
      <w:r w:rsidRPr="008720C4">
        <w:rPr>
          <w:szCs w:val="24"/>
          <w:lang w:eastAsia="ar-SA"/>
        </w:rPr>
        <w:t>мастера из списка Цех-Участок.</w:t>
      </w:r>
    </w:p>
    <w:p w14:paraId="52CC874D" w14:textId="405864F4" w:rsidR="00CF4266" w:rsidRDefault="00CF4266" w:rsidP="00FC012D">
      <w:pPr>
        <w:spacing w:line="360" w:lineRule="auto"/>
        <w:ind w:firstLine="567"/>
        <w:jc w:val="both"/>
        <w:rPr>
          <w:lang w:eastAsia="ar-SA"/>
        </w:rPr>
      </w:pPr>
    </w:p>
    <w:p w14:paraId="5154BA35" w14:textId="77777777" w:rsidR="00581120" w:rsidRDefault="00661919" w:rsidP="00A532EF">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r>
        <w:rPr>
          <w:lang w:eastAsia="ar-SA"/>
        </w:rPr>
        <w:t>Э</w:t>
      </w:r>
      <w:r w:rsidRPr="00461879">
        <w:rPr>
          <w:lang w:eastAsia="ar-SA"/>
        </w:rPr>
        <w:t>кран</w:t>
      </w:r>
      <w:r>
        <w:rPr>
          <w:lang w:eastAsia="ar-SA"/>
        </w:rPr>
        <w:t xml:space="preserve"> ЦГПП </w:t>
      </w:r>
    </w:p>
    <w:p w14:paraId="3F7ED930" w14:textId="0310E3F5" w:rsidR="00661919" w:rsidRDefault="00581120" w:rsidP="00A532EF">
      <w:pPr>
        <w:ind w:firstLine="567"/>
        <w:rPr>
          <w:lang w:eastAsia="ar-SA"/>
        </w:rPr>
      </w:pPr>
      <w:r>
        <w:rPr>
          <w:lang w:eastAsia="ar-SA"/>
        </w:rPr>
        <w:t xml:space="preserve">Экран ЦГПП </w:t>
      </w:r>
      <w:r w:rsidR="00661919">
        <w:rPr>
          <w:lang w:eastAsia="ar-SA"/>
        </w:rPr>
        <w:t>представлен на рисунке 10.4</w:t>
      </w:r>
    </w:p>
    <w:p w14:paraId="5EE2CF19" w14:textId="77777777" w:rsidR="00661919" w:rsidRDefault="00661919" w:rsidP="00A532EF">
      <w:pPr>
        <w:ind w:firstLine="567"/>
      </w:pPr>
    </w:p>
    <w:p w14:paraId="61C8090A" w14:textId="0CA2DC1C" w:rsidR="00661919" w:rsidRDefault="00661919" w:rsidP="00A532EF">
      <w:pPr>
        <w:ind w:firstLine="567"/>
        <w:rPr>
          <w:sz w:val="20"/>
          <w:lang w:eastAsia="ar-SA"/>
        </w:rPr>
      </w:pPr>
      <w:r>
        <w:rPr>
          <w:noProof/>
        </w:rPr>
        <w:drawing>
          <wp:anchor distT="0" distB="0" distL="114300" distR="114300" simplePos="0" relativeHeight="251668480" behindDoc="0" locked="0" layoutInCell="1" allowOverlap="1" wp14:anchorId="0A4E4210" wp14:editId="7CDCDD07">
            <wp:simplePos x="0" y="0"/>
            <wp:positionH relativeFrom="column">
              <wp:posOffset>361315</wp:posOffset>
            </wp:positionH>
            <wp:positionV relativeFrom="paragraph">
              <wp:posOffset>76835</wp:posOffset>
            </wp:positionV>
            <wp:extent cx="5940425" cy="3064325"/>
            <wp:effectExtent l="0" t="0" r="3175" b="3175"/>
            <wp:wrapTopAndBottom/>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extLst>
                        <a:ext uri="{28A0092B-C50C-407E-A947-70E740481C1C}">
                          <a14:useLocalDpi xmlns:a14="http://schemas.microsoft.com/office/drawing/2010/main" val="0"/>
                        </a:ext>
                      </a:extLst>
                    </a:blip>
                    <a:stretch>
                      <a:fillRect/>
                    </a:stretch>
                  </pic:blipFill>
                  <pic:spPr>
                    <a:xfrm>
                      <a:off x="0" y="0"/>
                      <a:ext cx="5940425" cy="3064325"/>
                    </a:xfrm>
                    <a:prstGeom prst="rect">
                      <a:avLst/>
                    </a:prstGeom>
                  </pic:spPr>
                </pic:pic>
              </a:graphicData>
            </a:graphic>
          </wp:anchor>
        </w:drawing>
      </w:r>
    </w:p>
    <w:p w14:paraId="520FB566" w14:textId="10004291" w:rsidR="00661919" w:rsidRDefault="00661919" w:rsidP="00661919">
      <w:pPr>
        <w:pStyle w:val="a"/>
        <w:numPr>
          <w:ilvl w:val="0"/>
          <w:numId w:val="0"/>
        </w:numPr>
        <w:tabs>
          <w:tab w:val="clear" w:pos="851"/>
          <w:tab w:val="left" w:pos="1276"/>
        </w:tabs>
        <w:spacing w:before="40" w:after="80"/>
        <w:ind w:firstLine="567"/>
        <w:rPr>
          <w:i/>
          <w:lang w:eastAsia="ar-SA"/>
        </w:rPr>
      </w:pPr>
      <w:r>
        <w:rPr>
          <w:i/>
          <w:lang w:eastAsia="ar-SA"/>
        </w:rPr>
        <w:t xml:space="preserve">                                                   Р</w:t>
      </w:r>
      <w:r w:rsidRPr="00AB3D3C">
        <w:rPr>
          <w:i/>
          <w:lang w:eastAsia="ar-SA"/>
        </w:rPr>
        <w:t>исун</w:t>
      </w:r>
      <w:r>
        <w:rPr>
          <w:i/>
          <w:lang w:eastAsia="ar-SA"/>
        </w:rPr>
        <w:t>о</w:t>
      </w:r>
      <w:r w:rsidRPr="00AB3D3C">
        <w:rPr>
          <w:i/>
          <w:lang w:eastAsia="ar-SA"/>
        </w:rPr>
        <w:t xml:space="preserve">к </w:t>
      </w:r>
      <w:r w:rsidRPr="00A34808">
        <w:rPr>
          <w:i/>
          <w:lang w:eastAsia="ar-SA"/>
        </w:rPr>
        <w:t>1</w:t>
      </w:r>
      <w:r>
        <w:rPr>
          <w:i/>
          <w:lang w:eastAsia="ar-SA"/>
        </w:rPr>
        <w:t>0</w:t>
      </w:r>
      <w:r w:rsidRPr="00AB3D3C">
        <w:rPr>
          <w:i/>
          <w:lang w:eastAsia="ar-SA"/>
        </w:rPr>
        <w:t>.</w:t>
      </w:r>
      <w:r w:rsidRPr="00602FD8">
        <w:rPr>
          <w:i/>
          <w:lang w:eastAsia="ar-SA"/>
        </w:rPr>
        <w:t>4</w:t>
      </w:r>
      <w:r>
        <w:rPr>
          <w:lang w:eastAsia="ar-SA"/>
        </w:rPr>
        <w:t xml:space="preserve"> </w:t>
      </w:r>
      <w:r w:rsidRPr="00A532EF">
        <w:rPr>
          <w:i/>
          <w:lang w:eastAsia="ar-SA"/>
        </w:rPr>
        <w:t>- Экран ЦГПП</w:t>
      </w:r>
    </w:p>
    <w:p w14:paraId="7506665A" w14:textId="0BD052B4" w:rsidR="00581120" w:rsidRDefault="00581120" w:rsidP="00661919">
      <w:pPr>
        <w:pStyle w:val="a"/>
        <w:numPr>
          <w:ilvl w:val="0"/>
          <w:numId w:val="0"/>
        </w:numPr>
        <w:tabs>
          <w:tab w:val="clear" w:pos="851"/>
          <w:tab w:val="left" w:pos="1276"/>
        </w:tabs>
        <w:spacing w:before="40" w:after="80"/>
        <w:ind w:firstLine="567"/>
        <w:rPr>
          <w:i/>
          <w:lang w:eastAsia="ar-SA"/>
        </w:rPr>
      </w:pPr>
    </w:p>
    <w:p w14:paraId="6843846E" w14:textId="77777777" w:rsidR="00581120" w:rsidRDefault="00581120" w:rsidP="00581120">
      <w:pPr>
        <w:pStyle w:val="a"/>
        <w:numPr>
          <w:ilvl w:val="0"/>
          <w:numId w:val="0"/>
        </w:numPr>
        <w:tabs>
          <w:tab w:val="clear" w:pos="851"/>
          <w:tab w:val="left" w:pos="1276"/>
        </w:tabs>
        <w:spacing w:before="40" w:after="80"/>
        <w:ind w:firstLine="567"/>
        <w:rPr>
          <w:lang w:eastAsia="ar-SA"/>
        </w:rPr>
      </w:pPr>
      <w:r w:rsidRPr="00F8348A">
        <w:rPr>
          <w:lang w:eastAsia="ar-SA"/>
        </w:rPr>
        <w:t>Назначение кнопок</w:t>
      </w:r>
      <w:r>
        <w:rPr>
          <w:lang w:eastAsia="ar-SA"/>
        </w:rPr>
        <w:t xml:space="preserve"> и управляющих компонентов</w:t>
      </w:r>
      <w:r w:rsidRPr="004825D1">
        <w:t xml:space="preserve"> </w:t>
      </w:r>
      <w:r>
        <w:t>ЦГПП</w:t>
      </w:r>
      <w:r w:rsidRPr="00F8348A">
        <w:rPr>
          <w:lang w:eastAsia="ar-SA"/>
        </w:rPr>
        <w:t>:</w:t>
      </w:r>
    </w:p>
    <w:p w14:paraId="013C5891" w14:textId="77777777" w:rsidR="00581120" w:rsidRPr="00B46BC5"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7BAC7683" wp14:editId="224B8065">
            <wp:extent cx="1092530" cy="545209"/>
            <wp:effectExtent l="0" t="0" r="0" b="762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1095376" cy="546629"/>
                    </a:xfrm>
                    <a:prstGeom prst="rect">
                      <a:avLst/>
                    </a:prstGeom>
                  </pic:spPr>
                </pic:pic>
              </a:graphicData>
            </a:graphic>
          </wp:inline>
        </w:drawing>
      </w:r>
      <w:r>
        <w:rPr>
          <w:lang w:eastAsia="ar-SA"/>
        </w:rPr>
        <w:t xml:space="preserve"> - </w:t>
      </w:r>
      <w:r w:rsidRPr="004825D1">
        <w:rPr>
          <w:sz w:val="20"/>
          <w:lang w:eastAsia="ar-SA"/>
        </w:rPr>
        <w:t xml:space="preserve">показывает </w:t>
      </w:r>
      <w:r>
        <w:rPr>
          <w:sz w:val="20"/>
          <w:lang w:eastAsia="ar-SA"/>
        </w:rPr>
        <w:t>метеоданные по цеху</w:t>
      </w:r>
      <w:r w:rsidRPr="00AA5304">
        <w:rPr>
          <w:sz w:val="20"/>
          <w:lang w:eastAsia="ar-SA"/>
        </w:rPr>
        <w:t>.</w:t>
      </w:r>
      <w:r>
        <w:rPr>
          <w:sz w:val="20"/>
          <w:lang w:eastAsia="ar-SA"/>
        </w:rPr>
        <w:t xml:space="preserve"> Двойной клик мыши позволяет инженеру ПП редактировать значения температуры – влажности.</w:t>
      </w:r>
    </w:p>
    <w:p w14:paraId="031E6CAD"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45895F75" wp14:editId="421FF142">
            <wp:extent cx="765958" cy="390864"/>
            <wp:effectExtent l="0" t="0" r="0"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773478" cy="394701"/>
                    </a:xfrm>
                    <a:prstGeom prst="rect">
                      <a:avLst/>
                    </a:prstGeom>
                  </pic:spPr>
                </pic:pic>
              </a:graphicData>
            </a:graphic>
          </wp:inline>
        </w:drawing>
      </w:r>
      <w:r w:rsidRPr="00243F0B">
        <w:rPr>
          <w:lang w:eastAsia="ar-SA"/>
        </w:rPr>
        <w:t xml:space="preserve">  </w:t>
      </w:r>
      <w:r w:rsidRPr="00243F0B">
        <w:rPr>
          <w:rFonts w:cs="Arial"/>
          <w:sz w:val="20"/>
          <w:lang w:eastAsia="ar-SA"/>
        </w:rPr>
        <w:t xml:space="preserve">- </w:t>
      </w:r>
      <w:r>
        <w:rPr>
          <w:rFonts w:cs="Arial"/>
          <w:sz w:val="20"/>
          <w:lang w:eastAsia="ar-SA"/>
        </w:rPr>
        <w:t>Почтовое о</w:t>
      </w:r>
      <w:r w:rsidRPr="00243F0B">
        <w:rPr>
          <w:rFonts w:cs="Arial"/>
          <w:bCs/>
          <w:color w:val="000000" w:themeColor="text1"/>
          <w:sz w:val="20"/>
        </w:rPr>
        <w:t xml:space="preserve">повещение технологов о запланированных </w:t>
      </w:r>
      <w:r>
        <w:rPr>
          <w:rFonts w:cs="Arial"/>
          <w:bCs/>
          <w:color w:val="000000" w:themeColor="text1"/>
          <w:sz w:val="20"/>
        </w:rPr>
        <w:t xml:space="preserve">на дату </w:t>
      </w:r>
      <w:r w:rsidRPr="00243F0B">
        <w:rPr>
          <w:rFonts w:cs="Arial"/>
          <w:bCs/>
          <w:color w:val="000000" w:themeColor="text1"/>
          <w:sz w:val="20"/>
        </w:rPr>
        <w:t>с</w:t>
      </w:r>
      <w:r>
        <w:rPr>
          <w:rFonts w:cs="Arial"/>
          <w:bCs/>
          <w:color w:val="000000" w:themeColor="text1"/>
          <w:sz w:val="20"/>
        </w:rPr>
        <w:t>м. заданиях.</w:t>
      </w:r>
    </w:p>
    <w:p w14:paraId="413BCC97"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lastRenderedPageBreak/>
        <w:drawing>
          <wp:inline distT="0" distB="0" distL="0" distR="0" wp14:anchorId="5E773E14" wp14:editId="1F955B96">
            <wp:extent cx="542989" cy="403761"/>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49078" cy="408289"/>
                    </a:xfrm>
                    <a:prstGeom prst="rect">
                      <a:avLst/>
                    </a:prstGeom>
                  </pic:spPr>
                </pic:pic>
              </a:graphicData>
            </a:graphic>
          </wp:inline>
        </w:drawing>
      </w:r>
      <w:r>
        <w:rPr>
          <w:sz w:val="20"/>
          <w:lang w:eastAsia="ar-SA"/>
        </w:rPr>
        <w:t xml:space="preserve"> - Показывает ТП и его последние изменения к см. заданию.</w:t>
      </w:r>
    </w:p>
    <w:p w14:paraId="2E24947C"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3FE7468F" wp14:editId="268AB737">
            <wp:extent cx="422927" cy="415636"/>
            <wp:effectExtent l="0" t="0" r="0" b="381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26726" cy="419369"/>
                    </a:xfrm>
                    <a:prstGeom prst="rect">
                      <a:avLst/>
                    </a:prstGeom>
                  </pic:spPr>
                </pic:pic>
              </a:graphicData>
            </a:graphic>
          </wp:inline>
        </w:drawing>
      </w:r>
      <w:r>
        <w:rPr>
          <w:sz w:val="20"/>
          <w:lang w:eastAsia="ar-SA"/>
        </w:rPr>
        <w:t xml:space="preserve"> - показывает статус см. задания в формате Канбан доски.</w:t>
      </w:r>
    </w:p>
    <w:p w14:paraId="4C61192F"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32A37599" wp14:editId="43E34666">
            <wp:extent cx="702485" cy="433449"/>
            <wp:effectExtent l="0" t="0" r="2540" b="508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704669" cy="434797"/>
                    </a:xfrm>
                    <a:prstGeom prst="rect">
                      <a:avLst/>
                    </a:prstGeom>
                  </pic:spPr>
                </pic:pic>
              </a:graphicData>
            </a:graphic>
          </wp:inline>
        </w:drawing>
      </w:r>
      <w:r>
        <w:rPr>
          <w:sz w:val="20"/>
          <w:lang w:eastAsia="ar-SA"/>
        </w:rPr>
        <w:t xml:space="preserve"> - открывает раздел создания и редактирования остановов пр-ва.</w:t>
      </w:r>
    </w:p>
    <w:p w14:paraId="44100C7F"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01108C67" wp14:editId="72E6FA9F">
            <wp:extent cx="427511" cy="427511"/>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427703" cy="427703"/>
                    </a:xfrm>
                    <a:prstGeom prst="rect">
                      <a:avLst/>
                    </a:prstGeom>
                  </pic:spPr>
                </pic:pic>
              </a:graphicData>
            </a:graphic>
          </wp:inline>
        </w:drawing>
      </w:r>
      <w:r>
        <w:rPr>
          <w:sz w:val="20"/>
          <w:lang w:eastAsia="ar-SA"/>
        </w:rPr>
        <w:t xml:space="preserve"> - справка по см. заданию.</w:t>
      </w:r>
    </w:p>
    <w:p w14:paraId="36BC379C"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2229903D" wp14:editId="2F8F3786">
            <wp:extent cx="451262" cy="451262"/>
            <wp:effectExtent l="0" t="0" r="6350" b="635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50426" cy="450426"/>
                    </a:xfrm>
                    <a:prstGeom prst="rect">
                      <a:avLst/>
                    </a:prstGeom>
                  </pic:spPr>
                </pic:pic>
              </a:graphicData>
            </a:graphic>
          </wp:inline>
        </w:drawing>
      </w:r>
      <w:r>
        <w:rPr>
          <w:sz w:val="20"/>
          <w:lang w:eastAsia="ar-SA"/>
        </w:rPr>
        <w:t xml:space="preserve"> - комплектовочная ведомость к см. заданию.</w:t>
      </w:r>
    </w:p>
    <w:p w14:paraId="6DAE1C7B"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2451CE79" wp14:editId="716AB3AC">
            <wp:extent cx="469075" cy="469075"/>
            <wp:effectExtent l="0" t="0" r="7620" b="762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471330" cy="471330"/>
                    </a:xfrm>
                    <a:prstGeom prst="rect">
                      <a:avLst/>
                    </a:prstGeom>
                  </pic:spPr>
                </pic:pic>
              </a:graphicData>
            </a:graphic>
          </wp:inline>
        </w:drawing>
      </w:r>
      <w:r>
        <w:rPr>
          <w:sz w:val="20"/>
          <w:lang w:eastAsia="ar-SA"/>
        </w:rPr>
        <w:t xml:space="preserve"> - Табельный учет по данным СКУД.</w:t>
      </w:r>
    </w:p>
    <w:p w14:paraId="4B879F75"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257BC4C6" wp14:editId="18389A00">
            <wp:extent cx="488208" cy="439387"/>
            <wp:effectExtent l="0" t="0" r="762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89479" cy="440531"/>
                    </a:xfrm>
                    <a:prstGeom prst="rect">
                      <a:avLst/>
                    </a:prstGeom>
                  </pic:spPr>
                </pic:pic>
              </a:graphicData>
            </a:graphic>
          </wp:inline>
        </w:drawing>
      </w:r>
      <w:r>
        <w:rPr>
          <w:sz w:val="20"/>
          <w:lang w:eastAsia="ar-SA"/>
        </w:rPr>
        <w:t xml:space="preserve"> - Журнал проблемных вопросов к см.  заданию.</w:t>
      </w:r>
    </w:p>
    <w:p w14:paraId="2CFD2040"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4E78C312" wp14:editId="09E077E9">
            <wp:extent cx="470064" cy="445324"/>
            <wp:effectExtent l="0" t="0" r="635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472324" cy="447465"/>
                    </a:xfrm>
                    <a:prstGeom prst="rect">
                      <a:avLst/>
                    </a:prstGeom>
                  </pic:spPr>
                </pic:pic>
              </a:graphicData>
            </a:graphic>
          </wp:inline>
        </w:drawing>
      </w:r>
      <w:r>
        <w:rPr>
          <w:sz w:val="20"/>
          <w:lang w:eastAsia="ar-SA"/>
        </w:rPr>
        <w:t xml:space="preserve"> - Печать комплекта документации к см. заданию.</w:t>
      </w:r>
    </w:p>
    <w:p w14:paraId="05CAFB70"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0364EE7B" wp14:editId="521D8713">
            <wp:extent cx="421574" cy="429529"/>
            <wp:effectExtent l="0" t="0" r="0" b="889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421678" cy="429635"/>
                    </a:xfrm>
                    <a:prstGeom prst="rect">
                      <a:avLst/>
                    </a:prstGeom>
                  </pic:spPr>
                </pic:pic>
              </a:graphicData>
            </a:graphic>
          </wp:inline>
        </w:drawing>
      </w:r>
      <w:r>
        <w:rPr>
          <w:sz w:val="20"/>
          <w:lang w:eastAsia="ar-SA"/>
        </w:rPr>
        <w:t xml:space="preserve"> - Циклы улучшений </w:t>
      </w:r>
      <w:r>
        <w:rPr>
          <w:sz w:val="20"/>
          <w:lang w:val="en-US" w:eastAsia="ar-SA"/>
        </w:rPr>
        <w:t>PDCA</w:t>
      </w:r>
      <w:r>
        <w:rPr>
          <w:sz w:val="20"/>
          <w:lang w:eastAsia="ar-SA"/>
        </w:rPr>
        <w:t>.</w:t>
      </w:r>
    </w:p>
    <w:p w14:paraId="571CB667"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51D3CC0D" wp14:editId="4547FAFE">
            <wp:extent cx="421574" cy="413767"/>
            <wp:effectExtent l="0" t="0" r="0" b="5715"/>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421678" cy="413869"/>
                    </a:xfrm>
                    <a:prstGeom prst="rect">
                      <a:avLst/>
                    </a:prstGeom>
                  </pic:spPr>
                </pic:pic>
              </a:graphicData>
            </a:graphic>
          </wp:inline>
        </w:drawing>
      </w:r>
      <w:r>
        <w:rPr>
          <w:sz w:val="20"/>
          <w:lang w:eastAsia="ar-SA"/>
        </w:rPr>
        <w:t xml:space="preserve"> - календарь отложенных мероприятий </w:t>
      </w:r>
      <w:r>
        <w:rPr>
          <w:sz w:val="20"/>
          <w:lang w:val="en-US" w:eastAsia="ar-SA"/>
        </w:rPr>
        <w:t>PDCA</w:t>
      </w:r>
      <w:r>
        <w:rPr>
          <w:sz w:val="20"/>
          <w:lang w:eastAsia="ar-SA"/>
        </w:rPr>
        <w:t>.</w:t>
      </w:r>
    </w:p>
    <w:p w14:paraId="038E6889" w14:textId="77777777" w:rsidR="00581120" w:rsidRDefault="00581120" w:rsidP="00581120">
      <w:pPr>
        <w:pStyle w:val="a"/>
        <w:numPr>
          <w:ilvl w:val="0"/>
          <w:numId w:val="0"/>
        </w:numPr>
        <w:tabs>
          <w:tab w:val="clear" w:pos="851"/>
          <w:tab w:val="left" w:pos="1276"/>
        </w:tabs>
        <w:spacing w:before="40" w:after="80"/>
        <w:ind w:firstLine="567"/>
        <w:rPr>
          <w:sz w:val="20"/>
          <w:lang w:eastAsia="ar-SA"/>
        </w:rPr>
      </w:pPr>
      <w:r>
        <w:rPr>
          <w:noProof/>
        </w:rPr>
        <w:drawing>
          <wp:inline distT="0" distB="0" distL="0" distR="0" wp14:anchorId="7574CE2B" wp14:editId="1D16370B">
            <wp:extent cx="463138" cy="455152"/>
            <wp:effectExtent l="0" t="0" r="0" b="254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67457" cy="459397"/>
                    </a:xfrm>
                    <a:prstGeom prst="rect">
                      <a:avLst/>
                    </a:prstGeom>
                  </pic:spPr>
                </pic:pic>
              </a:graphicData>
            </a:graphic>
          </wp:inline>
        </w:drawing>
      </w:r>
      <w:r>
        <w:rPr>
          <w:sz w:val="20"/>
          <w:lang w:eastAsia="ar-SA"/>
        </w:rPr>
        <w:t xml:space="preserve"> - См. задания с циклом </w:t>
      </w:r>
      <w:r>
        <w:rPr>
          <w:sz w:val="20"/>
          <w:lang w:val="en-US" w:eastAsia="ar-SA"/>
        </w:rPr>
        <w:t>PDCA</w:t>
      </w:r>
      <w:r w:rsidRPr="00E1368E">
        <w:rPr>
          <w:sz w:val="20"/>
          <w:lang w:eastAsia="ar-SA"/>
        </w:rPr>
        <w:t xml:space="preserve"> </w:t>
      </w:r>
      <w:r>
        <w:rPr>
          <w:sz w:val="20"/>
          <w:lang w:eastAsia="ar-SA"/>
        </w:rPr>
        <w:t>в разрезе цех – участок.</w:t>
      </w:r>
    </w:p>
    <w:p w14:paraId="094CFE74" w14:textId="77777777" w:rsidR="00581120" w:rsidRDefault="00581120" w:rsidP="00581120">
      <w:pPr>
        <w:pStyle w:val="a"/>
        <w:numPr>
          <w:ilvl w:val="0"/>
          <w:numId w:val="0"/>
        </w:numPr>
        <w:tabs>
          <w:tab w:val="clear" w:pos="851"/>
          <w:tab w:val="left" w:pos="6545"/>
        </w:tabs>
        <w:spacing w:before="40" w:after="80"/>
        <w:ind w:firstLine="567"/>
        <w:rPr>
          <w:sz w:val="20"/>
          <w:lang w:eastAsia="ar-SA"/>
        </w:rPr>
      </w:pPr>
      <w:r>
        <w:rPr>
          <w:sz w:val="20"/>
          <w:lang w:eastAsia="ar-SA"/>
        </w:rPr>
        <w:tab/>
      </w:r>
    </w:p>
    <w:p w14:paraId="6D4D339C" w14:textId="77777777" w:rsidR="00F17F19" w:rsidRDefault="00F17F19">
      <w:pPr>
        <w:spacing w:before="0"/>
        <w:rPr>
          <w:lang w:eastAsia="ar-SA"/>
        </w:rPr>
      </w:pPr>
      <w:r>
        <w:rPr>
          <w:lang w:eastAsia="ar-SA"/>
        </w:rPr>
        <w:br w:type="page"/>
      </w:r>
    </w:p>
    <w:p w14:paraId="69CA61D5" w14:textId="0FA5F8F9" w:rsidR="00581120" w:rsidRPr="008720C4" w:rsidRDefault="00581120" w:rsidP="008720C4">
      <w:pPr>
        <w:pStyle w:val="a"/>
        <w:numPr>
          <w:ilvl w:val="0"/>
          <w:numId w:val="0"/>
        </w:numPr>
        <w:tabs>
          <w:tab w:val="clear" w:pos="851"/>
          <w:tab w:val="left" w:pos="1276"/>
        </w:tabs>
        <w:spacing w:before="40" w:after="80"/>
        <w:ind w:left="567"/>
        <w:rPr>
          <w:lang w:eastAsia="ar-SA"/>
        </w:rPr>
      </w:pPr>
      <w:r w:rsidRPr="008720C4">
        <w:rPr>
          <w:lang w:eastAsia="ar-SA"/>
        </w:rPr>
        <w:lastRenderedPageBreak/>
        <w:t xml:space="preserve">Активизация функционала осуществляется двойным кликом по выбранному см. заданию через Меню (Окно команд) – </w:t>
      </w:r>
      <w:r w:rsidRPr="008720C4">
        <w:rPr>
          <w:i/>
          <w:lang w:eastAsia="ar-SA"/>
        </w:rPr>
        <w:t>рисунок 10.5</w:t>
      </w:r>
      <w:r w:rsidRPr="008720C4">
        <w:rPr>
          <w:lang w:eastAsia="ar-SA"/>
        </w:rPr>
        <w:t>:</w:t>
      </w:r>
    </w:p>
    <w:p w14:paraId="14182357" w14:textId="67606CD1" w:rsidR="00581120" w:rsidRDefault="00581120" w:rsidP="008720C4">
      <w:pPr>
        <w:pStyle w:val="a"/>
        <w:numPr>
          <w:ilvl w:val="0"/>
          <w:numId w:val="0"/>
        </w:numPr>
        <w:tabs>
          <w:tab w:val="clear" w:pos="851"/>
          <w:tab w:val="left" w:pos="1276"/>
        </w:tabs>
        <w:spacing w:before="40" w:after="80"/>
        <w:ind w:firstLine="567"/>
        <w:jc w:val="center"/>
        <w:rPr>
          <w:i/>
          <w:lang w:eastAsia="ar-SA"/>
        </w:rPr>
      </w:pPr>
      <w:r>
        <w:rPr>
          <w:noProof/>
        </w:rPr>
        <w:drawing>
          <wp:inline distT="0" distB="0" distL="0" distR="0" wp14:anchorId="784A585D" wp14:editId="572CF0E7">
            <wp:extent cx="2838203" cy="4960463"/>
            <wp:effectExtent l="0" t="0" r="635"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2839199" cy="4962204"/>
                    </a:xfrm>
                    <a:prstGeom prst="rect">
                      <a:avLst/>
                    </a:prstGeom>
                  </pic:spPr>
                </pic:pic>
              </a:graphicData>
            </a:graphic>
          </wp:inline>
        </w:drawing>
      </w:r>
    </w:p>
    <w:p w14:paraId="7D1076DA" w14:textId="30DE8B1A" w:rsidR="00581120" w:rsidRPr="008720C4" w:rsidRDefault="00581120" w:rsidP="008720C4">
      <w:pPr>
        <w:pStyle w:val="a"/>
        <w:numPr>
          <w:ilvl w:val="0"/>
          <w:numId w:val="0"/>
        </w:numPr>
        <w:tabs>
          <w:tab w:val="clear" w:pos="851"/>
          <w:tab w:val="left" w:pos="1276"/>
        </w:tabs>
        <w:spacing w:before="40" w:after="80"/>
        <w:ind w:firstLine="567"/>
        <w:jc w:val="center"/>
        <w:rPr>
          <w:i/>
          <w:lang w:eastAsia="ar-SA"/>
        </w:rPr>
      </w:pPr>
      <w:r>
        <w:rPr>
          <w:i/>
          <w:lang w:eastAsia="ar-SA"/>
        </w:rPr>
        <w:t>Р</w:t>
      </w:r>
      <w:r w:rsidRPr="00AB3D3C">
        <w:rPr>
          <w:i/>
          <w:lang w:eastAsia="ar-SA"/>
        </w:rPr>
        <w:t>исун</w:t>
      </w:r>
      <w:r>
        <w:rPr>
          <w:i/>
          <w:lang w:eastAsia="ar-SA"/>
        </w:rPr>
        <w:t>о</w:t>
      </w:r>
      <w:r w:rsidRPr="00AB3D3C">
        <w:rPr>
          <w:i/>
          <w:lang w:eastAsia="ar-SA"/>
        </w:rPr>
        <w:t xml:space="preserve">к </w:t>
      </w:r>
      <w:r w:rsidRPr="00A34808">
        <w:rPr>
          <w:i/>
          <w:lang w:eastAsia="ar-SA"/>
        </w:rPr>
        <w:t>1</w:t>
      </w:r>
      <w:r w:rsidR="00F17F19">
        <w:rPr>
          <w:i/>
          <w:lang w:eastAsia="ar-SA"/>
        </w:rPr>
        <w:t>0</w:t>
      </w:r>
      <w:r w:rsidRPr="00AB3D3C">
        <w:rPr>
          <w:i/>
          <w:lang w:eastAsia="ar-SA"/>
        </w:rPr>
        <w:t>.</w:t>
      </w:r>
      <w:r>
        <w:rPr>
          <w:i/>
          <w:lang w:eastAsia="ar-SA"/>
        </w:rPr>
        <w:t>5</w:t>
      </w:r>
      <w:r w:rsidR="00F17F19">
        <w:rPr>
          <w:lang w:eastAsia="ar-SA"/>
        </w:rPr>
        <w:t xml:space="preserve"> </w:t>
      </w:r>
      <w:r w:rsidR="00F17F19" w:rsidRPr="008720C4">
        <w:rPr>
          <w:i/>
          <w:lang w:eastAsia="ar-SA"/>
        </w:rPr>
        <w:t>– Меню команд</w:t>
      </w:r>
    </w:p>
    <w:p w14:paraId="520181CE" w14:textId="6CBD7516" w:rsidR="00581120" w:rsidRDefault="00581120" w:rsidP="00661919">
      <w:pPr>
        <w:pStyle w:val="a"/>
        <w:numPr>
          <w:ilvl w:val="0"/>
          <w:numId w:val="0"/>
        </w:numPr>
        <w:tabs>
          <w:tab w:val="clear" w:pos="851"/>
          <w:tab w:val="left" w:pos="1276"/>
        </w:tabs>
        <w:spacing w:before="40" w:after="80"/>
        <w:ind w:firstLine="567"/>
        <w:rPr>
          <w:i/>
          <w:lang w:eastAsia="ar-SA"/>
        </w:rPr>
      </w:pPr>
    </w:p>
    <w:p w14:paraId="3B41C5DA" w14:textId="25DA8301" w:rsidR="00137E40" w:rsidRPr="004B5145" w:rsidRDefault="004B5145" w:rsidP="008720C4">
      <w:pPr>
        <w:pStyle w:val="3"/>
        <w:rPr>
          <w:lang w:eastAsia="ar-SA"/>
        </w:rPr>
      </w:pPr>
      <w:r w:rsidRPr="004B5145">
        <w:rPr>
          <w:lang w:eastAsia="ar-SA"/>
        </w:rPr>
        <w:t>Планирование сменных заданий на завтра</w:t>
      </w:r>
    </w:p>
    <w:p w14:paraId="4AE07F3A" w14:textId="77777777" w:rsidR="004B5145" w:rsidRDefault="004B5145" w:rsidP="00661919">
      <w:pPr>
        <w:pStyle w:val="a"/>
        <w:numPr>
          <w:ilvl w:val="0"/>
          <w:numId w:val="0"/>
        </w:numPr>
        <w:tabs>
          <w:tab w:val="clear" w:pos="851"/>
          <w:tab w:val="left" w:pos="1276"/>
        </w:tabs>
        <w:spacing w:before="40" w:after="80"/>
        <w:ind w:firstLine="567"/>
        <w:rPr>
          <w:i/>
          <w:lang w:eastAsia="ar-SA"/>
        </w:rPr>
      </w:pPr>
    </w:p>
    <w:p w14:paraId="39ACFDE5" w14:textId="3DB5DD59" w:rsidR="00137E40" w:rsidRDefault="00137E40" w:rsidP="008720C4">
      <w:pPr>
        <w:pStyle w:val="a"/>
        <w:numPr>
          <w:ilvl w:val="0"/>
          <w:numId w:val="0"/>
        </w:numPr>
        <w:tabs>
          <w:tab w:val="clear" w:pos="851"/>
          <w:tab w:val="left" w:pos="1276"/>
        </w:tabs>
        <w:spacing w:before="40" w:after="80"/>
        <w:rPr>
          <w:lang w:eastAsia="ar-SA"/>
        </w:rPr>
      </w:pPr>
      <w:r>
        <w:rPr>
          <w:lang w:eastAsia="ar-SA"/>
        </w:rPr>
        <w:t>Планирование см. заданий на завтра</w:t>
      </w:r>
      <w:r w:rsidRPr="00E25F67">
        <w:rPr>
          <w:lang w:eastAsia="ar-SA"/>
        </w:rPr>
        <w:t xml:space="preserve"> </w:t>
      </w:r>
      <w:r>
        <w:rPr>
          <w:lang w:eastAsia="ar-SA"/>
        </w:rPr>
        <w:t xml:space="preserve">(присвоение статуса «Запланировано») осуществляется выбором соответствующего пункта окна команд. Запланированное см. задание приобретает условное обозначение в виде иконки с синим кругом. </w:t>
      </w:r>
      <w:r w:rsidRPr="009A4231">
        <w:rPr>
          <w:noProof/>
        </w:rPr>
        <w:t xml:space="preserve"> </w:t>
      </w:r>
      <w:r>
        <w:rPr>
          <w:noProof/>
        </w:rPr>
        <w:drawing>
          <wp:inline distT="0" distB="0" distL="0" distR="0" wp14:anchorId="262E5529" wp14:editId="5A85BF97">
            <wp:extent cx="1619250" cy="819150"/>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1619250" cy="819150"/>
                    </a:xfrm>
                    <a:prstGeom prst="rect">
                      <a:avLst/>
                    </a:prstGeom>
                  </pic:spPr>
                </pic:pic>
              </a:graphicData>
            </a:graphic>
          </wp:inline>
        </w:drawing>
      </w:r>
      <w:r>
        <w:rPr>
          <w:lang w:eastAsia="ar-SA"/>
        </w:rPr>
        <w:t xml:space="preserve">  </w:t>
      </w:r>
    </w:p>
    <w:p w14:paraId="3C94FE60" w14:textId="77777777" w:rsidR="00137E40" w:rsidRDefault="00137E40" w:rsidP="008720C4">
      <w:pPr>
        <w:pStyle w:val="a"/>
        <w:numPr>
          <w:ilvl w:val="0"/>
          <w:numId w:val="0"/>
        </w:numPr>
        <w:tabs>
          <w:tab w:val="clear" w:pos="851"/>
          <w:tab w:val="left" w:pos="1276"/>
        </w:tabs>
        <w:spacing w:before="40" w:after="80"/>
        <w:rPr>
          <w:lang w:eastAsia="ar-SA"/>
        </w:rPr>
      </w:pPr>
      <w:r>
        <w:rPr>
          <w:lang w:eastAsia="ar-SA"/>
        </w:rPr>
        <w:t xml:space="preserve">Иконка  </w:t>
      </w:r>
      <w:r>
        <w:rPr>
          <w:noProof/>
        </w:rPr>
        <w:drawing>
          <wp:inline distT="0" distB="0" distL="0" distR="0" wp14:anchorId="5813D873" wp14:editId="0C639064">
            <wp:extent cx="238125" cy="238125"/>
            <wp:effectExtent l="0" t="0" r="9525" b="9525"/>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238125" cy="238125"/>
                    </a:xfrm>
                    <a:prstGeom prst="rect">
                      <a:avLst/>
                    </a:prstGeom>
                  </pic:spPr>
                </pic:pic>
              </a:graphicData>
            </a:graphic>
          </wp:inline>
        </w:drawing>
      </w:r>
      <w:r>
        <w:rPr>
          <w:lang w:eastAsia="ar-SA"/>
        </w:rPr>
        <w:t xml:space="preserve">  указывает на готовность комплекта инструмента к см. заданию.</w:t>
      </w:r>
    </w:p>
    <w:p w14:paraId="3AEF8DF4" w14:textId="77777777" w:rsidR="00137E40" w:rsidRDefault="00137E40" w:rsidP="00137E40">
      <w:pPr>
        <w:pStyle w:val="a"/>
        <w:numPr>
          <w:ilvl w:val="0"/>
          <w:numId w:val="0"/>
        </w:numPr>
        <w:tabs>
          <w:tab w:val="clear" w:pos="851"/>
          <w:tab w:val="left" w:pos="1276"/>
        </w:tabs>
        <w:spacing w:before="40" w:after="80"/>
        <w:ind w:firstLine="567"/>
        <w:rPr>
          <w:lang w:eastAsia="ar-SA"/>
        </w:rPr>
      </w:pPr>
    </w:p>
    <w:p w14:paraId="1325A4C2" w14:textId="53B721EA" w:rsidR="00137E40" w:rsidRDefault="00137E40" w:rsidP="008720C4">
      <w:pPr>
        <w:pStyle w:val="a"/>
        <w:numPr>
          <w:ilvl w:val="0"/>
          <w:numId w:val="0"/>
        </w:numPr>
        <w:tabs>
          <w:tab w:val="clear" w:pos="851"/>
          <w:tab w:val="left" w:pos="1276"/>
        </w:tabs>
        <w:spacing w:before="40" w:after="80"/>
        <w:rPr>
          <w:lang w:eastAsia="ar-SA"/>
        </w:rPr>
      </w:pPr>
      <w:r>
        <w:rPr>
          <w:noProof/>
        </w:rPr>
        <w:lastRenderedPageBreak/>
        <w:drawing>
          <wp:anchor distT="0" distB="0" distL="114300" distR="114300" simplePos="0" relativeHeight="251670528" behindDoc="0" locked="0" layoutInCell="1" allowOverlap="1" wp14:anchorId="62A71349" wp14:editId="06BD24D0">
            <wp:simplePos x="0" y="0"/>
            <wp:positionH relativeFrom="margin">
              <wp:posOffset>1364615</wp:posOffset>
            </wp:positionH>
            <wp:positionV relativeFrom="margin">
              <wp:posOffset>513080</wp:posOffset>
            </wp:positionV>
            <wp:extent cx="2261870" cy="652145"/>
            <wp:effectExtent l="0" t="0" r="5080" b="0"/>
            <wp:wrapTopAndBottom/>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extLst>
                        <a:ext uri="{28A0092B-C50C-407E-A947-70E740481C1C}">
                          <a14:useLocalDpi xmlns:a14="http://schemas.microsoft.com/office/drawing/2010/main" val="0"/>
                        </a:ext>
                      </a:extLst>
                    </a:blip>
                    <a:stretch>
                      <a:fillRect/>
                    </a:stretch>
                  </pic:blipFill>
                  <pic:spPr>
                    <a:xfrm>
                      <a:off x="0" y="0"/>
                      <a:ext cx="2261870" cy="652145"/>
                    </a:xfrm>
                    <a:prstGeom prst="rect">
                      <a:avLst/>
                    </a:prstGeom>
                  </pic:spPr>
                </pic:pic>
              </a:graphicData>
            </a:graphic>
          </wp:anchor>
        </w:drawing>
      </w:r>
      <w:r>
        <w:rPr>
          <w:lang w:eastAsia="ar-SA"/>
        </w:rPr>
        <w:t>Пункт меню "Запланировано» меняет содержание, дающее возможность откатить статус</w:t>
      </w:r>
      <w:r w:rsidRPr="00463DE5">
        <w:rPr>
          <w:lang w:eastAsia="ar-SA"/>
        </w:rPr>
        <w:t>:</w:t>
      </w:r>
    </w:p>
    <w:p w14:paraId="339CF2DD" w14:textId="77777777" w:rsidR="00077B9F" w:rsidRDefault="00077B9F" w:rsidP="008720C4">
      <w:pPr>
        <w:pStyle w:val="a"/>
        <w:numPr>
          <w:ilvl w:val="0"/>
          <w:numId w:val="0"/>
        </w:numPr>
        <w:tabs>
          <w:tab w:val="clear" w:pos="851"/>
          <w:tab w:val="left" w:pos="1276"/>
        </w:tabs>
        <w:spacing w:before="40" w:after="80"/>
        <w:rPr>
          <w:lang w:eastAsia="ar-SA"/>
        </w:rPr>
      </w:pPr>
    </w:p>
    <w:p w14:paraId="065AEFAA" w14:textId="1D951057" w:rsidR="00137E40" w:rsidRDefault="00137E40" w:rsidP="008720C4">
      <w:pPr>
        <w:pStyle w:val="a"/>
        <w:numPr>
          <w:ilvl w:val="0"/>
          <w:numId w:val="0"/>
        </w:numPr>
        <w:tabs>
          <w:tab w:val="clear" w:pos="851"/>
          <w:tab w:val="left" w:pos="1276"/>
        </w:tabs>
        <w:spacing w:before="40" w:after="80"/>
        <w:rPr>
          <w:lang w:eastAsia="ar-SA"/>
        </w:rPr>
      </w:pPr>
    </w:p>
    <w:p w14:paraId="49CC06EF" w14:textId="5EDF6120" w:rsidR="00137E40" w:rsidRDefault="00137E40" w:rsidP="008720C4">
      <w:pPr>
        <w:jc w:val="both"/>
        <w:rPr>
          <w:rFonts w:cs="Arial"/>
          <w:szCs w:val="24"/>
          <w:lang w:eastAsia="ar-SA"/>
        </w:rPr>
      </w:pPr>
      <w:r w:rsidRPr="00280353">
        <w:rPr>
          <w:rFonts w:cs="Arial"/>
          <w:szCs w:val="24"/>
          <w:lang w:eastAsia="ar-SA"/>
        </w:rPr>
        <w:t>По завершению процесса Планирования</w:t>
      </w:r>
      <w:r>
        <w:rPr>
          <w:rFonts w:cs="Arial"/>
          <w:szCs w:val="24"/>
          <w:lang w:eastAsia="ar-SA"/>
        </w:rPr>
        <w:t xml:space="preserve"> всех</w:t>
      </w:r>
      <w:r w:rsidRPr="00280353">
        <w:rPr>
          <w:rFonts w:cs="Arial"/>
          <w:szCs w:val="24"/>
          <w:lang w:eastAsia="ar-SA"/>
        </w:rPr>
        <w:t xml:space="preserve"> см. заданий на завтра</w:t>
      </w:r>
      <w:r>
        <w:rPr>
          <w:rFonts w:cs="Arial"/>
          <w:szCs w:val="24"/>
          <w:lang w:eastAsia="ar-SA"/>
        </w:rPr>
        <w:t xml:space="preserve"> путем </w:t>
      </w:r>
      <w:r w:rsidRPr="00280353">
        <w:rPr>
          <w:rFonts w:cs="Arial"/>
          <w:szCs w:val="24"/>
          <w:lang w:eastAsia="ar-SA"/>
        </w:rPr>
        <w:t xml:space="preserve">нажатия на клавишу </w:t>
      </w:r>
      <w:r>
        <w:rPr>
          <w:noProof/>
        </w:rPr>
        <w:drawing>
          <wp:inline distT="0" distB="0" distL="0" distR="0" wp14:anchorId="3332EC5F" wp14:editId="43A2C16B">
            <wp:extent cx="635433" cy="362197"/>
            <wp:effectExtent l="0" t="0" r="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638488" cy="363939"/>
                    </a:xfrm>
                    <a:prstGeom prst="rect">
                      <a:avLst/>
                    </a:prstGeom>
                  </pic:spPr>
                </pic:pic>
              </a:graphicData>
            </a:graphic>
          </wp:inline>
        </w:drawing>
      </w:r>
      <w:r>
        <w:rPr>
          <w:rFonts w:cs="Arial"/>
          <w:szCs w:val="24"/>
          <w:lang w:eastAsia="ar-SA"/>
        </w:rPr>
        <w:t xml:space="preserve"> производится рассылка на почту сообщения ведущим технологам о необходимости проверки соответствия всех компонентов ТП.</w:t>
      </w:r>
    </w:p>
    <w:p w14:paraId="3A9DF892" w14:textId="77777777" w:rsidR="00077B9F" w:rsidRDefault="00077B9F" w:rsidP="008720C4">
      <w:pPr>
        <w:jc w:val="both"/>
        <w:rPr>
          <w:rFonts w:cs="Arial"/>
          <w:szCs w:val="24"/>
          <w:lang w:eastAsia="ar-SA"/>
        </w:rPr>
      </w:pPr>
    </w:p>
    <w:p w14:paraId="246C242D" w14:textId="401AE3C8" w:rsidR="00137E40" w:rsidRDefault="00077B9F" w:rsidP="008720C4">
      <w:pPr>
        <w:pStyle w:val="3"/>
        <w:rPr>
          <w:lang w:eastAsia="ar-SA"/>
        </w:rPr>
      </w:pPr>
      <w:r w:rsidRPr="00077B9F">
        <w:rPr>
          <w:lang w:eastAsia="ar-SA"/>
        </w:rPr>
        <w:t>Проверка технологом ТП</w:t>
      </w:r>
    </w:p>
    <w:p w14:paraId="62A14DB1" w14:textId="77777777" w:rsidR="00077B9F" w:rsidRPr="008720C4" w:rsidRDefault="00077B9F" w:rsidP="00137E40">
      <w:pPr>
        <w:rPr>
          <w:i/>
          <w:lang w:eastAsia="ar-SA"/>
        </w:rPr>
      </w:pPr>
    </w:p>
    <w:p w14:paraId="62819CA7" w14:textId="62EBBA52" w:rsidR="00137E40" w:rsidRPr="002C697B" w:rsidRDefault="00137E40" w:rsidP="008720C4">
      <w:pPr>
        <w:jc w:val="both"/>
        <w:rPr>
          <w:rFonts w:cs="Arial"/>
          <w:szCs w:val="24"/>
          <w:lang w:eastAsia="ar-SA"/>
        </w:rPr>
      </w:pPr>
      <w:r w:rsidRPr="00656399">
        <w:rPr>
          <w:rFonts w:cs="Arial"/>
          <w:szCs w:val="24"/>
          <w:lang w:eastAsia="ar-SA"/>
        </w:rPr>
        <w:t>Технолог п</w:t>
      </w:r>
      <w:r w:rsidRPr="00656399">
        <w:rPr>
          <w:rFonts w:cs="Arial"/>
          <w:bCs/>
          <w:szCs w:val="24"/>
        </w:rPr>
        <w:t>роверяет см задания на актуальность и внесение всех извещений и делает отметку на Доске мастера</w:t>
      </w:r>
      <w:r>
        <w:rPr>
          <w:rFonts w:cs="Arial"/>
          <w:bCs/>
          <w:szCs w:val="24"/>
        </w:rPr>
        <w:t xml:space="preserve"> путем выбора пункта меню</w:t>
      </w:r>
      <w:r w:rsidRPr="00970B48">
        <w:rPr>
          <w:rFonts w:cs="Arial"/>
          <w:bCs/>
          <w:szCs w:val="24"/>
        </w:rPr>
        <w:t>:</w:t>
      </w:r>
      <w:r>
        <w:rPr>
          <w:rFonts w:cs="Arial"/>
          <w:bCs/>
          <w:szCs w:val="24"/>
        </w:rPr>
        <w:t xml:space="preserve"> </w:t>
      </w:r>
      <w:r>
        <w:rPr>
          <w:noProof/>
        </w:rPr>
        <w:drawing>
          <wp:inline distT="0" distB="0" distL="0" distR="0" wp14:anchorId="15DE5E48" wp14:editId="0ED3B086">
            <wp:extent cx="1240269" cy="308759"/>
            <wp:effectExtent l="0" t="0" r="0"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1248789" cy="310880"/>
                    </a:xfrm>
                    <a:prstGeom prst="rect">
                      <a:avLst/>
                    </a:prstGeom>
                  </pic:spPr>
                </pic:pic>
              </a:graphicData>
            </a:graphic>
          </wp:inline>
        </w:drawing>
      </w:r>
      <w:r>
        <w:rPr>
          <w:lang w:eastAsia="ar-SA"/>
        </w:rPr>
        <w:t xml:space="preserve">  </w:t>
      </w:r>
      <w:r w:rsidRPr="00970B48">
        <w:rPr>
          <w:lang w:eastAsia="ar-SA"/>
        </w:rPr>
        <w:t xml:space="preserve"> </w:t>
      </w:r>
      <w:r>
        <w:rPr>
          <w:rFonts w:cs="Arial"/>
          <w:szCs w:val="24"/>
          <w:lang w:eastAsia="ar-SA"/>
        </w:rPr>
        <w:t xml:space="preserve">Происходит изменение статуса состояния см. задания и рассылка по почте </w:t>
      </w:r>
      <w:r w:rsidRPr="00A26B39">
        <w:rPr>
          <w:rFonts w:cs="Arial"/>
          <w:bCs/>
          <w:szCs w:val="24"/>
        </w:rPr>
        <w:t>Заявк</w:t>
      </w:r>
      <w:r>
        <w:rPr>
          <w:rFonts w:cs="Arial"/>
          <w:bCs/>
          <w:szCs w:val="24"/>
        </w:rPr>
        <w:t>и</w:t>
      </w:r>
      <w:r w:rsidRPr="00A26B39">
        <w:rPr>
          <w:rFonts w:cs="Arial"/>
          <w:bCs/>
          <w:szCs w:val="24"/>
        </w:rPr>
        <w:t xml:space="preserve"> на формирование ком</w:t>
      </w:r>
      <w:r>
        <w:rPr>
          <w:rFonts w:cs="Arial"/>
          <w:bCs/>
          <w:szCs w:val="24"/>
        </w:rPr>
        <w:t>п</w:t>
      </w:r>
      <w:r w:rsidRPr="00A26B39">
        <w:rPr>
          <w:rFonts w:cs="Arial"/>
          <w:bCs/>
          <w:szCs w:val="24"/>
        </w:rPr>
        <w:t>лекта инструмента</w:t>
      </w:r>
      <w:r>
        <w:rPr>
          <w:rFonts w:cs="Arial"/>
          <w:bCs/>
          <w:szCs w:val="24"/>
        </w:rPr>
        <w:t xml:space="preserve"> с приложением «Инструментальная ведомость».</w:t>
      </w:r>
    </w:p>
    <w:p w14:paraId="7FA2CD0A" w14:textId="463CCE37" w:rsidR="00137E40" w:rsidRDefault="00137E40" w:rsidP="008720C4">
      <w:pPr>
        <w:jc w:val="both"/>
        <w:rPr>
          <w:rFonts w:cs="Arial"/>
          <w:szCs w:val="24"/>
          <w:lang w:eastAsia="ar-SA"/>
        </w:rPr>
      </w:pPr>
      <w:r w:rsidRPr="00970B48">
        <w:rPr>
          <w:rFonts w:cs="Arial"/>
          <w:szCs w:val="24"/>
          <w:lang w:eastAsia="ar-SA"/>
        </w:rPr>
        <w:t>Пункт меню "</w:t>
      </w:r>
      <w:r>
        <w:rPr>
          <w:rFonts w:cs="Arial"/>
          <w:szCs w:val="24"/>
          <w:lang w:eastAsia="ar-SA"/>
        </w:rPr>
        <w:t>ТП проверил</w:t>
      </w:r>
      <w:r w:rsidRPr="00970B48">
        <w:rPr>
          <w:rFonts w:cs="Arial"/>
          <w:szCs w:val="24"/>
          <w:lang w:eastAsia="ar-SA"/>
        </w:rPr>
        <w:t xml:space="preserve">» меняет содержание, дающее возможность </w:t>
      </w:r>
      <w:r w:rsidR="00033998" w:rsidRPr="00970B48">
        <w:rPr>
          <w:rFonts w:cs="Arial"/>
          <w:szCs w:val="24"/>
          <w:lang w:eastAsia="ar-SA"/>
        </w:rPr>
        <w:t xml:space="preserve">статус </w:t>
      </w:r>
      <w:r w:rsidRPr="00970B48">
        <w:rPr>
          <w:rFonts w:cs="Arial"/>
          <w:szCs w:val="24"/>
          <w:lang w:eastAsia="ar-SA"/>
        </w:rPr>
        <w:t xml:space="preserve">откатить </w:t>
      </w:r>
      <w:r>
        <w:rPr>
          <w:rFonts w:cs="Arial"/>
          <w:szCs w:val="24"/>
          <w:lang w:eastAsia="ar-SA"/>
        </w:rPr>
        <w:t>в случае необходимости</w:t>
      </w:r>
      <w:r w:rsidRPr="00970B48">
        <w:rPr>
          <w:rFonts w:cs="Arial"/>
          <w:szCs w:val="24"/>
          <w:lang w:eastAsia="ar-SA"/>
        </w:rPr>
        <w:t>:</w:t>
      </w:r>
      <w:r>
        <w:rPr>
          <w:rFonts w:cs="Arial"/>
          <w:szCs w:val="24"/>
          <w:lang w:eastAsia="ar-SA"/>
        </w:rPr>
        <w:t xml:space="preserve">  </w:t>
      </w:r>
      <w:r>
        <w:rPr>
          <w:noProof/>
        </w:rPr>
        <w:drawing>
          <wp:inline distT="0" distB="0" distL="0" distR="0" wp14:anchorId="23A0FFE1" wp14:editId="72852F54">
            <wp:extent cx="1193470" cy="299637"/>
            <wp:effectExtent l="0" t="0" r="6985" b="5715"/>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1206784" cy="302980"/>
                    </a:xfrm>
                    <a:prstGeom prst="rect">
                      <a:avLst/>
                    </a:prstGeom>
                  </pic:spPr>
                </pic:pic>
              </a:graphicData>
            </a:graphic>
          </wp:inline>
        </w:drawing>
      </w:r>
    </w:p>
    <w:p w14:paraId="4BAFAA99" w14:textId="6EC584FF" w:rsidR="00033998" w:rsidRDefault="00033998" w:rsidP="008720C4">
      <w:pPr>
        <w:jc w:val="both"/>
        <w:rPr>
          <w:rFonts w:cs="Arial"/>
          <w:szCs w:val="24"/>
          <w:lang w:eastAsia="ar-SA"/>
        </w:rPr>
      </w:pPr>
    </w:p>
    <w:p w14:paraId="2A8C22F9" w14:textId="431F6571" w:rsidR="00077B9F" w:rsidRDefault="00077B9F" w:rsidP="008720C4">
      <w:pPr>
        <w:pStyle w:val="3"/>
        <w:rPr>
          <w:lang w:eastAsia="ar-SA"/>
        </w:rPr>
      </w:pPr>
      <w:r>
        <w:rPr>
          <w:lang w:eastAsia="ar-SA"/>
        </w:rPr>
        <w:t>Проверка готовности комплектации и СТО</w:t>
      </w:r>
    </w:p>
    <w:p w14:paraId="43BB38D3" w14:textId="77777777" w:rsidR="00077B9F" w:rsidRPr="005E4293" w:rsidRDefault="00077B9F" w:rsidP="008720C4">
      <w:pPr>
        <w:rPr>
          <w:lang w:eastAsia="ar-SA"/>
        </w:rPr>
      </w:pPr>
    </w:p>
    <w:p w14:paraId="62A777F3" w14:textId="485E5E1F" w:rsidR="00033998" w:rsidRDefault="00033998" w:rsidP="00033998">
      <w:pPr>
        <w:rPr>
          <w:rFonts w:cs="Arial"/>
          <w:bCs/>
          <w:szCs w:val="24"/>
        </w:rPr>
      </w:pPr>
      <w:r>
        <w:rPr>
          <w:rFonts w:cs="Arial"/>
          <w:szCs w:val="24"/>
          <w:lang w:eastAsia="ar-SA"/>
        </w:rPr>
        <w:t>Инженер П</w:t>
      </w:r>
      <w:r w:rsidRPr="00022000">
        <w:rPr>
          <w:rFonts w:cs="Arial"/>
          <w:szCs w:val="24"/>
          <w:lang w:eastAsia="ar-SA"/>
        </w:rPr>
        <w:t>/</w:t>
      </w:r>
      <w:r>
        <w:rPr>
          <w:rFonts w:cs="Arial"/>
          <w:szCs w:val="24"/>
          <w:lang w:eastAsia="ar-SA"/>
        </w:rPr>
        <w:t>П</w:t>
      </w:r>
      <w:r w:rsidRPr="00022000">
        <w:rPr>
          <w:rFonts w:cs="Arial"/>
          <w:szCs w:val="24"/>
          <w:lang w:eastAsia="ar-SA"/>
        </w:rPr>
        <w:t xml:space="preserve"> </w:t>
      </w:r>
      <w:r>
        <w:rPr>
          <w:rFonts w:cs="Arial"/>
          <w:szCs w:val="24"/>
          <w:lang w:eastAsia="ar-SA"/>
        </w:rPr>
        <w:t xml:space="preserve">проверяет готовность СТО  и в случае готовности комплекта ДСЕ и Инструмента и </w:t>
      </w:r>
      <w:r w:rsidRPr="00656399">
        <w:rPr>
          <w:rFonts w:cs="Arial"/>
          <w:bCs/>
          <w:szCs w:val="24"/>
        </w:rPr>
        <w:t>делает отметку на Доске мастера</w:t>
      </w:r>
      <w:r>
        <w:rPr>
          <w:rFonts w:cs="Arial"/>
          <w:bCs/>
          <w:szCs w:val="24"/>
        </w:rPr>
        <w:t xml:space="preserve"> путем выбора пункта меню</w:t>
      </w:r>
      <w:r w:rsidRPr="00970B48">
        <w:rPr>
          <w:rFonts w:cs="Arial"/>
          <w:bCs/>
          <w:szCs w:val="24"/>
        </w:rPr>
        <w:t>:</w:t>
      </w:r>
      <w:r>
        <w:rPr>
          <w:rFonts w:cs="Arial"/>
          <w:bCs/>
          <w:szCs w:val="24"/>
        </w:rPr>
        <w:t xml:space="preserve"> </w:t>
      </w:r>
      <w:r>
        <w:rPr>
          <w:noProof/>
        </w:rPr>
        <w:drawing>
          <wp:inline distT="0" distB="0" distL="0" distR="0" wp14:anchorId="2E100BF1" wp14:editId="38A6E8FA">
            <wp:extent cx="1097284" cy="261257"/>
            <wp:effectExtent l="0" t="0" r="7620" b="5715"/>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1101280" cy="262208"/>
                    </a:xfrm>
                    <a:prstGeom prst="rect">
                      <a:avLst/>
                    </a:prstGeom>
                  </pic:spPr>
                </pic:pic>
              </a:graphicData>
            </a:graphic>
          </wp:inline>
        </w:drawing>
      </w:r>
      <w:r>
        <w:rPr>
          <w:rFonts w:cs="Arial"/>
          <w:bCs/>
          <w:szCs w:val="24"/>
        </w:rPr>
        <w:t xml:space="preserve">   С</w:t>
      </w:r>
      <w:r w:rsidRPr="009711BA">
        <w:rPr>
          <w:rFonts w:cs="Arial"/>
          <w:szCs w:val="24"/>
          <w:lang w:eastAsia="ar-SA"/>
        </w:rPr>
        <w:t xml:space="preserve">м. задание приобретает условное обозначение в виде иконки с </w:t>
      </w:r>
      <w:r>
        <w:rPr>
          <w:rFonts w:cs="Arial"/>
          <w:szCs w:val="24"/>
          <w:lang w:eastAsia="ar-SA"/>
        </w:rPr>
        <w:t>белым</w:t>
      </w:r>
      <w:r w:rsidRPr="009711BA">
        <w:rPr>
          <w:rFonts w:cs="Arial"/>
          <w:szCs w:val="24"/>
          <w:lang w:eastAsia="ar-SA"/>
        </w:rPr>
        <w:t xml:space="preserve"> кругом:</w:t>
      </w:r>
      <w:r>
        <w:rPr>
          <w:rFonts w:cs="Arial"/>
          <w:szCs w:val="24"/>
          <w:lang w:eastAsia="ar-SA"/>
        </w:rPr>
        <w:t xml:space="preserve"> </w:t>
      </w:r>
      <w:r>
        <w:rPr>
          <w:noProof/>
        </w:rPr>
        <w:t xml:space="preserve">  </w:t>
      </w:r>
      <w:r>
        <w:rPr>
          <w:noProof/>
        </w:rPr>
        <w:drawing>
          <wp:inline distT="0" distB="0" distL="0" distR="0" wp14:anchorId="7644A325" wp14:editId="4233CAF6">
            <wp:extent cx="1140031" cy="557488"/>
            <wp:effectExtent l="0" t="0" r="3175"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1146505" cy="560654"/>
                    </a:xfrm>
                    <a:prstGeom prst="rect">
                      <a:avLst/>
                    </a:prstGeom>
                  </pic:spPr>
                </pic:pic>
              </a:graphicData>
            </a:graphic>
          </wp:inline>
        </w:drawing>
      </w:r>
    </w:p>
    <w:p w14:paraId="4DB18389" w14:textId="7734CE0F" w:rsidR="00033998" w:rsidRDefault="00033998" w:rsidP="00033998">
      <w:pPr>
        <w:rPr>
          <w:rFonts w:cs="Arial"/>
          <w:szCs w:val="24"/>
          <w:lang w:eastAsia="ar-SA"/>
        </w:rPr>
      </w:pPr>
      <w:r w:rsidRPr="00970B48">
        <w:rPr>
          <w:rFonts w:cs="Arial"/>
          <w:szCs w:val="24"/>
          <w:lang w:eastAsia="ar-SA"/>
        </w:rPr>
        <w:t>Пункт меню "</w:t>
      </w:r>
      <w:r>
        <w:rPr>
          <w:rFonts w:cs="Arial"/>
          <w:szCs w:val="24"/>
          <w:lang w:eastAsia="ar-SA"/>
        </w:rPr>
        <w:t>СТО готово</w:t>
      </w:r>
      <w:r w:rsidRPr="00970B48">
        <w:rPr>
          <w:rFonts w:cs="Arial"/>
          <w:szCs w:val="24"/>
          <w:lang w:eastAsia="ar-SA"/>
        </w:rPr>
        <w:t xml:space="preserve">» меняет содержание, дающее возможность откатить </w:t>
      </w:r>
      <w:r>
        <w:rPr>
          <w:rFonts w:cs="Arial"/>
          <w:szCs w:val="24"/>
          <w:lang w:eastAsia="ar-SA"/>
        </w:rPr>
        <w:t>статус в случае необходимости</w:t>
      </w:r>
      <w:r w:rsidRPr="00970B48">
        <w:rPr>
          <w:rFonts w:cs="Arial"/>
          <w:szCs w:val="24"/>
          <w:lang w:eastAsia="ar-SA"/>
        </w:rPr>
        <w:t>:</w:t>
      </w:r>
      <w:r>
        <w:rPr>
          <w:rFonts w:cs="Arial"/>
          <w:szCs w:val="24"/>
          <w:lang w:eastAsia="ar-SA"/>
        </w:rPr>
        <w:t xml:space="preserve">  </w:t>
      </w:r>
      <w:r>
        <w:rPr>
          <w:noProof/>
        </w:rPr>
        <w:drawing>
          <wp:inline distT="0" distB="0" distL="0" distR="0" wp14:anchorId="57FE1768" wp14:editId="49D4DB07">
            <wp:extent cx="1188629" cy="273132"/>
            <wp:effectExtent l="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1189667" cy="273371"/>
                    </a:xfrm>
                    <a:prstGeom prst="rect">
                      <a:avLst/>
                    </a:prstGeom>
                  </pic:spPr>
                </pic:pic>
              </a:graphicData>
            </a:graphic>
          </wp:inline>
        </w:drawing>
      </w:r>
    </w:p>
    <w:p w14:paraId="2B608CF2" w14:textId="77777777" w:rsidR="00033998" w:rsidRDefault="00033998" w:rsidP="008720C4">
      <w:pPr>
        <w:jc w:val="both"/>
        <w:rPr>
          <w:rFonts w:cs="Arial"/>
          <w:szCs w:val="24"/>
          <w:lang w:eastAsia="ar-SA"/>
        </w:rPr>
      </w:pPr>
    </w:p>
    <w:p w14:paraId="296739E4" w14:textId="77777777" w:rsidR="00E311E4" w:rsidRDefault="00E311E4">
      <w:pPr>
        <w:spacing w:before="0"/>
        <w:rPr>
          <w:rFonts w:cs="Arial"/>
          <w:szCs w:val="24"/>
          <w:lang w:eastAsia="ar-SA"/>
        </w:rPr>
      </w:pPr>
      <w:r>
        <w:rPr>
          <w:rFonts w:cs="Arial"/>
          <w:szCs w:val="24"/>
          <w:lang w:eastAsia="ar-SA"/>
        </w:rPr>
        <w:br w:type="page"/>
      </w:r>
    </w:p>
    <w:p w14:paraId="2C75061B" w14:textId="77777777" w:rsidR="00CD1218" w:rsidRDefault="00CD1218" w:rsidP="008720C4">
      <w:pPr>
        <w:pStyle w:val="3"/>
        <w:rPr>
          <w:lang w:eastAsia="ar-SA"/>
        </w:rPr>
      </w:pPr>
      <w:r>
        <w:rPr>
          <w:lang w:eastAsia="ar-SA"/>
        </w:rPr>
        <w:lastRenderedPageBreak/>
        <w:t xml:space="preserve">Назначение исполнителей </w:t>
      </w:r>
    </w:p>
    <w:p w14:paraId="1189DA31" w14:textId="01015DB8" w:rsidR="00E311E4" w:rsidRDefault="00E311E4" w:rsidP="008720C4">
      <w:pPr>
        <w:pStyle w:val="a"/>
        <w:numPr>
          <w:ilvl w:val="0"/>
          <w:numId w:val="0"/>
        </w:numPr>
        <w:tabs>
          <w:tab w:val="clear" w:pos="851"/>
          <w:tab w:val="left" w:pos="1276"/>
        </w:tabs>
        <w:spacing w:before="40" w:after="80"/>
        <w:rPr>
          <w:rFonts w:cs="Arial"/>
          <w:szCs w:val="24"/>
          <w:lang w:eastAsia="ar-SA"/>
        </w:rPr>
      </w:pPr>
      <w:r>
        <w:rPr>
          <w:rFonts w:cs="Arial"/>
          <w:szCs w:val="24"/>
          <w:lang w:eastAsia="ar-SA"/>
        </w:rPr>
        <w:t>Мастер путем выбора пункта меню</w:t>
      </w:r>
      <w:r w:rsidRPr="00D2733E">
        <w:rPr>
          <w:rFonts w:cs="Arial"/>
          <w:szCs w:val="24"/>
          <w:lang w:eastAsia="ar-SA"/>
        </w:rPr>
        <w:t xml:space="preserve">: </w:t>
      </w:r>
      <w:r>
        <w:rPr>
          <w:noProof/>
        </w:rPr>
        <w:drawing>
          <wp:inline distT="0" distB="0" distL="0" distR="0" wp14:anchorId="6C7F7462" wp14:editId="70A0D6F3">
            <wp:extent cx="1170029" cy="285007"/>
            <wp:effectExtent l="0" t="0" r="0" b="127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1175655" cy="286377"/>
                    </a:xfrm>
                    <a:prstGeom prst="rect">
                      <a:avLst/>
                    </a:prstGeom>
                  </pic:spPr>
                </pic:pic>
              </a:graphicData>
            </a:graphic>
          </wp:inline>
        </w:drawing>
      </w:r>
      <w:r>
        <w:rPr>
          <w:rFonts w:cs="Arial"/>
          <w:szCs w:val="24"/>
          <w:lang w:eastAsia="ar-SA"/>
        </w:rPr>
        <w:t xml:space="preserve">  вызывает окно, где из числа аттестованных на выполнение см. задания рабочих  одиночным нажатием мыши на фото производит назначение – </w:t>
      </w:r>
      <w:r w:rsidRPr="008720C4">
        <w:rPr>
          <w:rFonts w:cs="Arial"/>
          <w:i/>
          <w:szCs w:val="24"/>
          <w:lang w:eastAsia="ar-SA"/>
        </w:rPr>
        <w:t>рисунок 10.6.</w:t>
      </w:r>
    </w:p>
    <w:p w14:paraId="776A5EF6" w14:textId="6915C7E6" w:rsidR="00E311E4" w:rsidRDefault="00E311E4" w:rsidP="008720C4">
      <w:pPr>
        <w:pStyle w:val="a"/>
        <w:numPr>
          <w:ilvl w:val="0"/>
          <w:numId w:val="0"/>
        </w:numPr>
        <w:tabs>
          <w:tab w:val="clear" w:pos="851"/>
          <w:tab w:val="left" w:pos="1276"/>
        </w:tabs>
        <w:spacing w:before="40" w:after="80"/>
        <w:rPr>
          <w:lang w:eastAsia="ar-SA"/>
        </w:rPr>
      </w:pPr>
      <w:r>
        <w:rPr>
          <w:noProof/>
        </w:rPr>
        <w:drawing>
          <wp:inline distT="0" distB="0" distL="0" distR="0" wp14:anchorId="1251D39E" wp14:editId="7C1B8054">
            <wp:extent cx="5760720" cy="1794391"/>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60720" cy="1794391"/>
                    </a:xfrm>
                    <a:prstGeom prst="rect">
                      <a:avLst/>
                    </a:prstGeom>
                  </pic:spPr>
                </pic:pic>
              </a:graphicData>
            </a:graphic>
          </wp:inline>
        </w:drawing>
      </w:r>
    </w:p>
    <w:p w14:paraId="03A2BE1E" w14:textId="5E3EB40F" w:rsidR="00E311E4" w:rsidRDefault="00E311E4" w:rsidP="008720C4">
      <w:pPr>
        <w:pStyle w:val="a"/>
        <w:numPr>
          <w:ilvl w:val="0"/>
          <w:numId w:val="0"/>
        </w:numPr>
        <w:tabs>
          <w:tab w:val="clear" w:pos="851"/>
          <w:tab w:val="left" w:pos="1276"/>
        </w:tabs>
        <w:spacing w:before="40" w:after="80"/>
        <w:rPr>
          <w:lang w:eastAsia="ar-SA"/>
        </w:rPr>
      </w:pPr>
    </w:p>
    <w:p w14:paraId="268E9CAF" w14:textId="03FABF02" w:rsidR="00E311E4" w:rsidRDefault="00E311E4" w:rsidP="008720C4">
      <w:pPr>
        <w:pStyle w:val="a"/>
        <w:numPr>
          <w:ilvl w:val="0"/>
          <w:numId w:val="0"/>
        </w:numPr>
        <w:tabs>
          <w:tab w:val="clear" w:pos="851"/>
          <w:tab w:val="left" w:pos="1276"/>
        </w:tabs>
        <w:spacing w:before="40" w:after="80"/>
        <w:jc w:val="center"/>
        <w:rPr>
          <w:lang w:eastAsia="ar-SA"/>
        </w:rPr>
      </w:pPr>
      <w:r>
        <w:rPr>
          <w:lang w:eastAsia="ar-SA"/>
        </w:rPr>
        <w:t>Рисунок 10.6 – Назначение исполнителей</w:t>
      </w:r>
    </w:p>
    <w:p w14:paraId="457E5CE9" w14:textId="21D88D22" w:rsidR="00E311E4" w:rsidRDefault="00E311E4" w:rsidP="008720C4">
      <w:pPr>
        <w:pStyle w:val="a"/>
        <w:numPr>
          <w:ilvl w:val="0"/>
          <w:numId w:val="0"/>
        </w:numPr>
        <w:tabs>
          <w:tab w:val="clear" w:pos="851"/>
          <w:tab w:val="left" w:pos="1276"/>
        </w:tabs>
        <w:spacing w:before="40" w:after="80"/>
        <w:jc w:val="center"/>
        <w:rPr>
          <w:lang w:eastAsia="ar-SA"/>
        </w:rPr>
      </w:pPr>
    </w:p>
    <w:p w14:paraId="326744FB" w14:textId="77777777" w:rsidR="00E311E4" w:rsidRDefault="00E311E4" w:rsidP="00E311E4">
      <w:pPr>
        <w:pStyle w:val="a"/>
        <w:numPr>
          <w:ilvl w:val="0"/>
          <w:numId w:val="0"/>
        </w:numPr>
        <w:tabs>
          <w:tab w:val="clear" w:pos="851"/>
          <w:tab w:val="left" w:pos="1276"/>
        </w:tabs>
        <w:spacing w:before="40" w:after="80"/>
        <w:ind w:firstLine="567"/>
        <w:rPr>
          <w:lang w:eastAsia="ar-SA"/>
        </w:rPr>
      </w:pPr>
      <w:r>
        <w:rPr>
          <w:lang w:eastAsia="ar-SA"/>
        </w:rPr>
        <w:t xml:space="preserve">ОПР </w:t>
      </w:r>
      <w:r>
        <w:rPr>
          <w:rFonts w:cs="Arial"/>
          <w:szCs w:val="24"/>
          <w:lang w:eastAsia="ar-SA"/>
        </w:rPr>
        <w:t>отсутствующие на производстве (по данным турникетов СКУД) отмечены красной рамкой и не доступны для назначения на выполнение см. задания.</w:t>
      </w:r>
    </w:p>
    <w:p w14:paraId="3ECE1CA3" w14:textId="77777777" w:rsidR="00E311E4" w:rsidRDefault="00E311E4" w:rsidP="00E311E4">
      <w:pPr>
        <w:pStyle w:val="a"/>
        <w:numPr>
          <w:ilvl w:val="0"/>
          <w:numId w:val="0"/>
        </w:numPr>
        <w:tabs>
          <w:tab w:val="clear" w:pos="851"/>
          <w:tab w:val="left" w:pos="1276"/>
        </w:tabs>
        <w:spacing w:before="40" w:after="80"/>
        <w:ind w:firstLine="567"/>
        <w:rPr>
          <w:noProof/>
        </w:rPr>
      </w:pPr>
      <w:r>
        <w:rPr>
          <w:lang w:eastAsia="ar-SA"/>
        </w:rPr>
        <w:t>Первым назначается ответственный исполнитель. Далее, если это предусмотрено, дополнительно назначаются ОПР и ученики. Ученики устанавливаются путем активации пропуска или ввода табельного номера. Рабочие (ОПР) назначенные на данное см. задание помечаются зеленной рамкой. ОПР назначенные на текущее см. задание или ранее на другие помечаются иконкой</w:t>
      </w:r>
      <w:r w:rsidRPr="0085299B">
        <w:rPr>
          <w:noProof/>
        </w:rPr>
        <w:t xml:space="preserve"> </w:t>
      </w:r>
      <w:r>
        <w:rPr>
          <w:noProof/>
        </w:rPr>
        <w:drawing>
          <wp:inline distT="0" distB="0" distL="0" distR="0" wp14:anchorId="66869BC9" wp14:editId="551351C0">
            <wp:extent cx="330989" cy="302820"/>
            <wp:effectExtent l="0" t="0" r="0" b="254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332736" cy="304418"/>
                    </a:xfrm>
                    <a:prstGeom prst="rect">
                      <a:avLst/>
                    </a:prstGeom>
                  </pic:spPr>
                </pic:pic>
              </a:graphicData>
            </a:graphic>
          </wp:inline>
        </w:drawing>
      </w:r>
      <w:r>
        <w:rPr>
          <w:noProof/>
        </w:rPr>
        <w:t xml:space="preserve">. При наведении курсора мыши на фото ОПР выдается информация о назначенном ему см. задании. При активации клавиши </w:t>
      </w:r>
      <w:r>
        <w:rPr>
          <w:noProof/>
        </w:rPr>
        <w:drawing>
          <wp:inline distT="0" distB="0" distL="0" distR="0" wp14:anchorId="61340385" wp14:editId="2377FE2E">
            <wp:extent cx="323721" cy="344384"/>
            <wp:effectExtent l="0" t="0" r="635"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325429" cy="346201"/>
                    </a:xfrm>
                    <a:prstGeom prst="rect">
                      <a:avLst/>
                    </a:prstGeom>
                  </pic:spPr>
                </pic:pic>
              </a:graphicData>
            </a:graphic>
          </wp:inline>
        </w:drawing>
      </w:r>
      <w:r>
        <w:rPr>
          <w:noProof/>
        </w:rPr>
        <w:t xml:space="preserve"> происходит сохранение данных о назначениях и см. заданию присваиваются статусы «Задание выдал», «К работе приступил».</w:t>
      </w:r>
    </w:p>
    <w:p w14:paraId="042D6FB0" w14:textId="77777777" w:rsidR="00E311E4" w:rsidRPr="002C697B" w:rsidRDefault="00E311E4" w:rsidP="00E311E4">
      <w:pPr>
        <w:pStyle w:val="a"/>
        <w:numPr>
          <w:ilvl w:val="0"/>
          <w:numId w:val="0"/>
        </w:numPr>
        <w:tabs>
          <w:tab w:val="clear" w:pos="851"/>
          <w:tab w:val="left" w:pos="1276"/>
        </w:tabs>
        <w:spacing w:before="40" w:after="80"/>
        <w:rPr>
          <w:noProof/>
        </w:rPr>
      </w:pPr>
      <w:r>
        <w:rPr>
          <w:noProof/>
        </w:rPr>
        <w:t xml:space="preserve">На см. задание в ЦГПП помещается фото </w:t>
      </w:r>
      <w:r>
        <w:rPr>
          <w:noProof/>
        </w:rPr>
        <w:drawing>
          <wp:inline distT="0" distB="0" distL="0" distR="0" wp14:anchorId="4D5EDDA9" wp14:editId="4B6A8A04">
            <wp:extent cx="1181594" cy="586607"/>
            <wp:effectExtent l="0" t="0" r="0" b="4445"/>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1184671" cy="588135"/>
                    </a:xfrm>
                    <a:prstGeom prst="rect">
                      <a:avLst/>
                    </a:prstGeom>
                  </pic:spPr>
                </pic:pic>
              </a:graphicData>
            </a:graphic>
          </wp:inline>
        </w:drawing>
      </w:r>
      <w:r>
        <w:rPr>
          <w:noProof/>
        </w:rPr>
        <w:t xml:space="preserve"> ответственного исполнителя.</w:t>
      </w:r>
    </w:p>
    <w:p w14:paraId="5E225793" w14:textId="6B93E886" w:rsidR="00E311E4" w:rsidRDefault="00E311E4" w:rsidP="00E311E4">
      <w:pPr>
        <w:pStyle w:val="a"/>
        <w:numPr>
          <w:ilvl w:val="0"/>
          <w:numId w:val="0"/>
        </w:numPr>
        <w:tabs>
          <w:tab w:val="clear" w:pos="851"/>
          <w:tab w:val="left" w:pos="1276"/>
        </w:tabs>
        <w:spacing w:before="40" w:after="80"/>
        <w:rPr>
          <w:rFonts w:cs="Arial"/>
          <w:szCs w:val="24"/>
          <w:lang w:eastAsia="ar-SA"/>
        </w:rPr>
      </w:pPr>
      <w:r w:rsidRPr="00970B48">
        <w:rPr>
          <w:rFonts w:cs="Arial"/>
          <w:szCs w:val="24"/>
          <w:lang w:eastAsia="ar-SA"/>
        </w:rPr>
        <w:t>Пункт меню "</w:t>
      </w:r>
      <w:r>
        <w:rPr>
          <w:rFonts w:cs="Arial"/>
          <w:szCs w:val="24"/>
          <w:lang w:eastAsia="ar-SA"/>
        </w:rPr>
        <w:t>Назначить исполнителя</w:t>
      </w:r>
      <w:r w:rsidRPr="00970B48">
        <w:rPr>
          <w:rFonts w:cs="Arial"/>
          <w:szCs w:val="24"/>
          <w:lang w:eastAsia="ar-SA"/>
        </w:rPr>
        <w:t>» меняет содержание, дающее возможность откатить статус</w:t>
      </w:r>
      <w:r>
        <w:rPr>
          <w:rFonts w:cs="Arial"/>
          <w:szCs w:val="24"/>
          <w:lang w:eastAsia="ar-SA"/>
        </w:rPr>
        <w:t xml:space="preserve"> в случае необходимости</w:t>
      </w:r>
      <w:r w:rsidRPr="00970B48">
        <w:rPr>
          <w:rFonts w:cs="Arial"/>
          <w:szCs w:val="24"/>
          <w:lang w:eastAsia="ar-SA"/>
        </w:rPr>
        <w:t>:</w:t>
      </w:r>
      <w:r>
        <w:rPr>
          <w:rFonts w:cs="Arial"/>
          <w:szCs w:val="24"/>
          <w:lang w:eastAsia="ar-SA"/>
        </w:rPr>
        <w:t xml:space="preserve"> </w:t>
      </w:r>
      <w:r>
        <w:rPr>
          <w:noProof/>
        </w:rPr>
        <w:drawing>
          <wp:inline distT="0" distB="0" distL="0" distR="0" wp14:anchorId="513D8B53" wp14:editId="4116E11E">
            <wp:extent cx="1383475" cy="323410"/>
            <wp:effectExtent l="0" t="0" r="7620" b="635"/>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398428" cy="326905"/>
                    </a:xfrm>
                    <a:prstGeom prst="rect">
                      <a:avLst/>
                    </a:prstGeom>
                  </pic:spPr>
                </pic:pic>
              </a:graphicData>
            </a:graphic>
          </wp:inline>
        </w:drawing>
      </w:r>
      <w:r>
        <w:rPr>
          <w:rFonts w:cs="Arial"/>
          <w:szCs w:val="24"/>
          <w:lang w:eastAsia="ar-SA"/>
        </w:rPr>
        <w:t>.</w:t>
      </w:r>
    </w:p>
    <w:p w14:paraId="3E761743" w14:textId="77777777" w:rsidR="00CD1218" w:rsidRDefault="00CD1218" w:rsidP="00E311E4">
      <w:pPr>
        <w:pStyle w:val="a"/>
        <w:numPr>
          <w:ilvl w:val="0"/>
          <w:numId w:val="0"/>
        </w:numPr>
        <w:tabs>
          <w:tab w:val="clear" w:pos="851"/>
          <w:tab w:val="left" w:pos="1276"/>
        </w:tabs>
        <w:spacing w:before="40" w:after="80"/>
        <w:rPr>
          <w:lang w:eastAsia="ar-SA"/>
        </w:rPr>
      </w:pPr>
    </w:p>
    <w:p w14:paraId="1497635F" w14:textId="77777777" w:rsidR="00CD1218" w:rsidRDefault="00CD1218">
      <w:pPr>
        <w:spacing w:before="0"/>
        <w:rPr>
          <w:i/>
          <w:lang w:eastAsia="ar-SA"/>
        </w:rPr>
      </w:pPr>
      <w:r>
        <w:rPr>
          <w:lang w:eastAsia="ar-SA"/>
        </w:rPr>
        <w:br w:type="page"/>
      </w:r>
    </w:p>
    <w:p w14:paraId="244C57DD" w14:textId="5C571A43" w:rsidR="00E311E4" w:rsidRDefault="00CD1218" w:rsidP="008720C4">
      <w:pPr>
        <w:pStyle w:val="3"/>
        <w:rPr>
          <w:rFonts w:cs="Arial"/>
          <w:szCs w:val="24"/>
          <w:lang w:eastAsia="ar-SA"/>
        </w:rPr>
      </w:pPr>
      <w:r>
        <w:rPr>
          <w:lang w:eastAsia="ar-SA"/>
        </w:rPr>
        <w:lastRenderedPageBreak/>
        <w:t>Приемка работы Мастером</w:t>
      </w:r>
    </w:p>
    <w:p w14:paraId="57CAAB8D" w14:textId="77777777" w:rsidR="00CD1218" w:rsidRDefault="00CD1218" w:rsidP="00E311E4">
      <w:pPr>
        <w:pStyle w:val="a"/>
        <w:numPr>
          <w:ilvl w:val="0"/>
          <w:numId w:val="0"/>
        </w:numPr>
        <w:tabs>
          <w:tab w:val="clear" w:pos="851"/>
          <w:tab w:val="left" w:pos="1276"/>
        </w:tabs>
        <w:spacing w:before="40" w:after="80"/>
        <w:rPr>
          <w:noProof/>
        </w:rPr>
      </w:pPr>
    </w:p>
    <w:p w14:paraId="7114928A" w14:textId="4E3B6626" w:rsidR="00E311E4" w:rsidRDefault="00E311E4" w:rsidP="00E311E4">
      <w:pPr>
        <w:pStyle w:val="a"/>
        <w:numPr>
          <w:ilvl w:val="0"/>
          <w:numId w:val="0"/>
        </w:numPr>
        <w:tabs>
          <w:tab w:val="clear" w:pos="851"/>
          <w:tab w:val="left" w:pos="1276"/>
        </w:tabs>
        <w:spacing w:before="40" w:after="80"/>
        <w:rPr>
          <w:noProof/>
        </w:rPr>
      </w:pPr>
      <w:r>
        <w:rPr>
          <w:noProof/>
        </w:rPr>
        <w:t xml:space="preserve">По завершению выполнения см. задания идет приемка работы мастером. Активизируется  пункт меню </w:t>
      </w:r>
      <w:r w:rsidRPr="00D5129A">
        <w:rPr>
          <w:noProof/>
        </w:rPr>
        <w:t xml:space="preserve"> </w:t>
      </w:r>
      <w:r>
        <w:rPr>
          <w:noProof/>
        </w:rPr>
        <w:drawing>
          <wp:inline distT="0" distB="0" distL="0" distR="0" wp14:anchorId="1242DBDB" wp14:editId="29F91FBA">
            <wp:extent cx="1419102" cy="328890"/>
            <wp:effectExtent l="0" t="0" r="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1422035" cy="329570"/>
                    </a:xfrm>
                    <a:prstGeom prst="rect">
                      <a:avLst/>
                    </a:prstGeom>
                  </pic:spPr>
                </pic:pic>
              </a:graphicData>
            </a:graphic>
          </wp:inline>
        </w:drawing>
      </w:r>
      <w:r>
        <w:rPr>
          <w:noProof/>
        </w:rPr>
        <w:t xml:space="preserve">. Сменное задание дополняется иконкой в виде желтого круга. По завершению приемки мастером активизируется  пункт меню </w:t>
      </w:r>
      <w:r>
        <w:rPr>
          <w:noProof/>
        </w:rPr>
        <w:drawing>
          <wp:inline distT="0" distB="0" distL="0" distR="0" wp14:anchorId="5542DAC4" wp14:editId="00CF73E3">
            <wp:extent cx="1359725" cy="297622"/>
            <wp:effectExtent l="0" t="0" r="0" b="762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1373363" cy="300607"/>
                    </a:xfrm>
                    <a:prstGeom prst="rect">
                      <a:avLst/>
                    </a:prstGeom>
                  </pic:spPr>
                </pic:pic>
              </a:graphicData>
            </a:graphic>
          </wp:inline>
        </w:drawing>
      </w:r>
      <w:r>
        <w:rPr>
          <w:noProof/>
        </w:rPr>
        <w:t xml:space="preserve">. Предоставляется возможность пооперационного закрытия см. задания (по умолчанию закрываются все операции). </w:t>
      </w:r>
    </w:p>
    <w:p w14:paraId="3D46A6CD" w14:textId="77777777" w:rsidR="00E311E4" w:rsidRDefault="00E311E4" w:rsidP="00E311E4">
      <w:pPr>
        <w:pStyle w:val="a"/>
        <w:numPr>
          <w:ilvl w:val="0"/>
          <w:numId w:val="0"/>
        </w:numPr>
        <w:tabs>
          <w:tab w:val="clear" w:pos="851"/>
          <w:tab w:val="left" w:pos="1276"/>
        </w:tabs>
        <w:spacing w:before="40" w:after="80"/>
        <w:rPr>
          <w:noProof/>
        </w:rPr>
      </w:pPr>
      <w:r>
        <w:rPr>
          <w:noProof/>
        </w:rPr>
        <w:t>См. заданию присваивается  соответствующие статусы состояния. См. задание в ЦГПП дополняется иконкой в виде зеленого круга.</w:t>
      </w:r>
    </w:p>
    <w:p w14:paraId="28FD1844" w14:textId="5A79EB40" w:rsidR="00E311E4" w:rsidRDefault="00E311E4" w:rsidP="00E311E4">
      <w:pPr>
        <w:pStyle w:val="a"/>
        <w:numPr>
          <w:ilvl w:val="0"/>
          <w:numId w:val="0"/>
        </w:numPr>
        <w:tabs>
          <w:tab w:val="clear" w:pos="851"/>
          <w:tab w:val="left" w:pos="1276"/>
        </w:tabs>
        <w:spacing w:before="40" w:after="80"/>
        <w:rPr>
          <w:rFonts w:cs="Arial"/>
          <w:szCs w:val="24"/>
          <w:lang w:eastAsia="ar-SA"/>
        </w:rPr>
      </w:pPr>
      <w:r w:rsidRPr="00970B48">
        <w:rPr>
          <w:rFonts w:cs="Arial"/>
          <w:szCs w:val="24"/>
          <w:lang w:eastAsia="ar-SA"/>
        </w:rPr>
        <w:t>Пункт меню "</w:t>
      </w:r>
      <w:r>
        <w:rPr>
          <w:rFonts w:cs="Arial"/>
          <w:szCs w:val="24"/>
          <w:lang w:eastAsia="ar-SA"/>
        </w:rPr>
        <w:t>ОПР работу выполнил</w:t>
      </w:r>
      <w:r w:rsidRPr="00970B48">
        <w:rPr>
          <w:rFonts w:cs="Arial"/>
          <w:szCs w:val="24"/>
          <w:lang w:eastAsia="ar-SA"/>
        </w:rPr>
        <w:t>»</w:t>
      </w:r>
      <w:r>
        <w:rPr>
          <w:rFonts w:cs="Arial"/>
          <w:szCs w:val="24"/>
          <w:lang w:eastAsia="ar-SA"/>
        </w:rPr>
        <w:t xml:space="preserve"> и «Закрыть(мастер)» </w:t>
      </w:r>
      <w:r w:rsidRPr="00970B48">
        <w:rPr>
          <w:rFonts w:cs="Arial"/>
          <w:szCs w:val="24"/>
          <w:lang w:eastAsia="ar-SA"/>
        </w:rPr>
        <w:t>меня</w:t>
      </w:r>
      <w:r>
        <w:rPr>
          <w:rFonts w:cs="Arial"/>
          <w:szCs w:val="24"/>
          <w:lang w:eastAsia="ar-SA"/>
        </w:rPr>
        <w:t>ю</w:t>
      </w:r>
      <w:r w:rsidRPr="00970B48">
        <w:rPr>
          <w:rFonts w:cs="Arial"/>
          <w:szCs w:val="24"/>
          <w:lang w:eastAsia="ar-SA"/>
        </w:rPr>
        <w:t>т содержание, дающее возможность</w:t>
      </w:r>
      <w:r>
        <w:rPr>
          <w:rFonts w:cs="Arial"/>
          <w:szCs w:val="24"/>
          <w:lang w:eastAsia="ar-SA"/>
        </w:rPr>
        <w:t xml:space="preserve"> в случае необходимости последовательно откатить эти статусы</w:t>
      </w:r>
      <w:r w:rsidRPr="00627BF8">
        <w:rPr>
          <w:rFonts w:cs="Arial"/>
          <w:szCs w:val="24"/>
          <w:lang w:eastAsia="ar-SA"/>
        </w:rPr>
        <w:t>:</w:t>
      </w:r>
      <w:r>
        <w:rPr>
          <w:rFonts w:cs="Arial"/>
          <w:szCs w:val="24"/>
          <w:lang w:eastAsia="ar-SA"/>
        </w:rPr>
        <w:t xml:space="preserve"> </w:t>
      </w:r>
      <w:r>
        <w:rPr>
          <w:noProof/>
        </w:rPr>
        <w:drawing>
          <wp:inline distT="0" distB="0" distL="0" distR="0" wp14:anchorId="319D8769" wp14:editId="0360869D">
            <wp:extent cx="1312223" cy="299775"/>
            <wp:effectExtent l="0" t="0" r="2540" b="508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1312811" cy="299909"/>
                    </a:xfrm>
                    <a:prstGeom prst="rect">
                      <a:avLst/>
                    </a:prstGeom>
                  </pic:spPr>
                </pic:pic>
              </a:graphicData>
            </a:graphic>
          </wp:inline>
        </w:drawing>
      </w:r>
      <w:r>
        <w:rPr>
          <w:rFonts w:cs="Arial"/>
          <w:szCs w:val="24"/>
          <w:lang w:eastAsia="ar-SA"/>
        </w:rPr>
        <w:t xml:space="preserve"> и </w:t>
      </w:r>
      <w:r>
        <w:rPr>
          <w:noProof/>
        </w:rPr>
        <w:drawing>
          <wp:inline distT="0" distB="0" distL="0" distR="0" wp14:anchorId="2918EE3F" wp14:editId="3C78A15E">
            <wp:extent cx="1419102" cy="298438"/>
            <wp:effectExtent l="0" t="0" r="0" b="6985"/>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1430311" cy="300795"/>
                    </a:xfrm>
                    <a:prstGeom prst="rect">
                      <a:avLst/>
                    </a:prstGeom>
                  </pic:spPr>
                </pic:pic>
              </a:graphicData>
            </a:graphic>
          </wp:inline>
        </w:drawing>
      </w:r>
      <w:r>
        <w:rPr>
          <w:rFonts w:cs="Arial"/>
          <w:szCs w:val="24"/>
          <w:lang w:eastAsia="ar-SA"/>
        </w:rPr>
        <w:t>.</w:t>
      </w:r>
    </w:p>
    <w:p w14:paraId="0BAB22A7" w14:textId="735BD854" w:rsidR="00E311E4" w:rsidRDefault="00E311E4" w:rsidP="008720C4">
      <w:pPr>
        <w:pStyle w:val="a"/>
        <w:numPr>
          <w:ilvl w:val="0"/>
          <w:numId w:val="0"/>
        </w:numPr>
        <w:tabs>
          <w:tab w:val="clear" w:pos="851"/>
          <w:tab w:val="left" w:pos="1276"/>
        </w:tabs>
        <w:spacing w:before="40" w:after="80"/>
        <w:jc w:val="center"/>
        <w:rPr>
          <w:lang w:eastAsia="ar-SA"/>
        </w:rPr>
      </w:pPr>
    </w:p>
    <w:p w14:paraId="511B1A3B" w14:textId="77777777" w:rsidR="00CD1218" w:rsidRDefault="00CD1218" w:rsidP="008720C4">
      <w:pPr>
        <w:pStyle w:val="3"/>
        <w:rPr>
          <w:lang w:eastAsia="ar-SA"/>
        </w:rPr>
      </w:pPr>
      <w:r w:rsidRPr="00076FBC">
        <w:rPr>
          <w:lang w:eastAsia="ar-SA"/>
        </w:rPr>
        <w:t xml:space="preserve">Приемка работы БТК </w:t>
      </w:r>
    </w:p>
    <w:p w14:paraId="2586FFE3" w14:textId="04B5E4E7" w:rsidR="00E311E4" w:rsidRDefault="00E311E4" w:rsidP="008720C4">
      <w:pPr>
        <w:pStyle w:val="a"/>
        <w:numPr>
          <w:ilvl w:val="0"/>
          <w:numId w:val="0"/>
        </w:numPr>
        <w:tabs>
          <w:tab w:val="clear" w:pos="851"/>
          <w:tab w:val="left" w:pos="1276"/>
        </w:tabs>
        <w:spacing w:before="40" w:after="80"/>
        <w:rPr>
          <w:noProof/>
        </w:rPr>
      </w:pPr>
      <w:r>
        <w:rPr>
          <w:noProof/>
        </w:rPr>
        <w:t xml:space="preserve">Приемка БТК реализуется активизацией пункта меню </w:t>
      </w:r>
      <w:r>
        <w:rPr>
          <w:noProof/>
        </w:rPr>
        <w:drawing>
          <wp:inline distT="0" distB="0" distL="0" distR="0" wp14:anchorId="5D024535" wp14:editId="3B25DCD8">
            <wp:extent cx="1235034" cy="270329"/>
            <wp:effectExtent l="0" t="0" r="381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1253503" cy="274372"/>
                    </a:xfrm>
                    <a:prstGeom prst="rect">
                      <a:avLst/>
                    </a:prstGeom>
                  </pic:spPr>
                </pic:pic>
              </a:graphicData>
            </a:graphic>
          </wp:inline>
        </w:drawing>
      </w:r>
      <w:r>
        <w:rPr>
          <w:noProof/>
        </w:rPr>
        <w:t>. Сменное задание окрашивается в зеленый цвет</w:t>
      </w:r>
      <w:r w:rsidRPr="00CF13EE">
        <w:rPr>
          <w:noProof/>
        </w:rPr>
        <w:t xml:space="preserve">: </w:t>
      </w:r>
      <w:r>
        <w:rPr>
          <w:noProof/>
        </w:rPr>
        <w:drawing>
          <wp:inline distT="0" distB="0" distL="0" distR="0" wp14:anchorId="36961519" wp14:editId="36B436A0">
            <wp:extent cx="1124195" cy="546265"/>
            <wp:effectExtent l="0" t="0" r="0" b="635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1131693" cy="549908"/>
                    </a:xfrm>
                    <a:prstGeom prst="rect">
                      <a:avLst/>
                    </a:prstGeom>
                  </pic:spPr>
                </pic:pic>
              </a:graphicData>
            </a:graphic>
          </wp:inline>
        </w:drawing>
      </w:r>
      <w:r w:rsidRPr="00CF13EE">
        <w:rPr>
          <w:noProof/>
        </w:rPr>
        <w:t>.</w:t>
      </w:r>
    </w:p>
    <w:p w14:paraId="55B8BEE3" w14:textId="383CB8DC" w:rsidR="00E311E4" w:rsidRDefault="00E311E4" w:rsidP="008720C4">
      <w:pPr>
        <w:pStyle w:val="a"/>
        <w:numPr>
          <w:ilvl w:val="0"/>
          <w:numId w:val="0"/>
        </w:numPr>
        <w:tabs>
          <w:tab w:val="clear" w:pos="851"/>
          <w:tab w:val="left" w:pos="1276"/>
        </w:tabs>
        <w:spacing w:before="40" w:after="80"/>
        <w:rPr>
          <w:noProof/>
        </w:rPr>
      </w:pPr>
    </w:p>
    <w:p w14:paraId="0ED08E30" w14:textId="77777777" w:rsidR="00CD1218" w:rsidRPr="00076FBC" w:rsidRDefault="00CD1218" w:rsidP="008720C4">
      <w:pPr>
        <w:pStyle w:val="3"/>
        <w:rPr>
          <w:lang w:eastAsia="ar-SA"/>
        </w:rPr>
      </w:pPr>
      <w:r w:rsidRPr="00076FBC">
        <w:rPr>
          <w:lang w:eastAsia="ar-SA"/>
        </w:rPr>
        <w:t>Оформление Остановов производства</w:t>
      </w:r>
    </w:p>
    <w:p w14:paraId="0C8C9755" w14:textId="6DB68D8A" w:rsidR="00E311E4" w:rsidRDefault="00E311E4" w:rsidP="008720C4">
      <w:pPr>
        <w:pStyle w:val="a"/>
        <w:numPr>
          <w:ilvl w:val="0"/>
          <w:numId w:val="0"/>
        </w:numPr>
        <w:tabs>
          <w:tab w:val="clear" w:pos="851"/>
          <w:tab w:val="left" w:pos="1276"/>
        </w:tabs>
        <w:spacing w:before="40" w:after="80"/>
        <w:rPr>
          <w:noProof/>
        </w:rPr>
      </w:pPr>
    </w:p>
    <w:p w14:paraId="773B8B4D" w14:textId="25B4B135" w:rsidR="004B5145" w:rsidRDefault="004B5145" w:rsidP="004B5145">
      <w:pPr>
        <w:pStyle w:val="a"/>
        <w:numPr>
          <w:ilvl w:val="0"/>
          <w:numId w:val="0"/>
        </w:numPr>
        <w:tabs>
          <w:tab w:val="clear" w:pos="851"/>
          <w:tab w:val="left" w:pos="1276"/>
        </w:tabs>
        <w:spacing w:before="40" w:after="80"/>
        <w:rPr>
          <w:noProof/>
        </w:rPr>
      </w:pPr>
      <w:r>
        <w:rPr>
          <w:noProof/>
        </w:rPr>
        <w:t xml:space="preserve">В случае невозможности на любом этапе сборки продолжить выполнение и приемку см. задания  создается «Останов производства» - клавиша  </w:t>
      </w:r>
      <w:r>
        <w:rPr>
          <w:noProof/>
        </w:rPr>
        <w:drawing>
          <wp:inline distT="0" distB="0" distL="0" distR="0" wp14:anchorId="54DBF9BB" wp14:editId="16085573">
            <wp:extent cx="451263" cy="280330"/>
            <wp:effectExtent l="0" t="0" r="6350" b="5715"/>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456615" cy="283655"/>
                    </a:xfrm>
                    <a:prstGeom prst="rect">
                      <a:avLst/>
                    </a:prstGeom>
                  </pic:spPr>
                </pic:pic>
              </a:graphicData>
            </a:graphic>
          </wp:inline>
        </w:drawing>
      </w:r>
      <w:r>
        <w:rPr>
          <w:noProof/>
        </w:rPr>
        <w:t>.</w:t>
      </w:r>
    </w:p>
    <w:p w14:paraId="1FFEFC72" w14:textId="7E74B5F8" w:rsidR="00F83CE1" w:rsidRDefault="00F83CE1" w:rsidP="004B5145">
      <w:pPr>
        <w:pStyle w:val="a"/>
        <w:numPr>
          <w:ilvl w:val="0"/>
          <w:numId w:val="0"/>
        </w:numPr>
        <w:tabs>
          <w:tab w:val="clear" w:pos="851"/>
          <w:tab w:val="left" w:pos="1276"/>
        </w:tabs>
        <w:spacing w:before="40" w:after="80"/>
        <w:rPr>
          <w:noProof/>
        </w:rPr>
      </w:pPr>
      <w:r>
        <w:rPr>
          <w:noProof/>
        </w:rPr>
        <w:t>Список остановов на рис. 10.7</w:t>
      </w:r>
    </w:p>
    <w:p w14:paraId="5E75E54D" w14:textId="77777777" w:rsidR="00F83CE1" w:rsidRDefault="00F83CE1" w:rsidP="004B5145">
      <w:pPr>
        <w:pStyle w:val="a"/>
        <w:numPr>
          <w:ilvl w:val="0"/>
          <w:numId w:val="0"/>
        </w:numPr>
        <w:tabs>
          <w:tab w:val="clear" w:pos="851"/>
          <w:tab w:val="left" w:pos="1276"/>
        </w:tabs>
        <w:spacing w:before="40" w:after="80"/>
        <w:rPr>
          <w:noProof/>
        </w:rPr>
      </w:pPr>
    </w:p>
    <w:p w14:paraId="425C105E" w14:textId="3EB2E5FF" w:rsidR="004B5145" w:rsidRDefault="004B5145" w:rsidP="004B5145">
      <w:pPr>
        <w:pStyle w:val="a"/>
        <w:numPr>
          <w:ilvl w:val="0"/>
          <w:numId w:val="0"/>
        </w:numPr>
        <w:tabs>
          <w:tab w:val="clear" w:pos="851"/>
          <w:tab w:val="left" w:pos="1276"/>
        </w:tabs>
        <w:spacing w:before="40" w:after="80"/>
        <w:rPr>
          <w:noProof/>
        </w:rPr>
      </w:pPr>
      <w:r>
        <w:rPr>
          <w:noProof/>
        </w:rPr>
        <w:drawing>
          <wp:inline distT="0" distB="0" distL="0" distR="0" wp14:anchorId="58C2E070" wp14:editId="4729035A">
            <wp:extent cx="5940425" cy="1816032"/>
            <wp:effectExtent l="0" t="0" r="3175"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940425" cy="1816032"/>
                    </a:xfrm>
                    <a:prstGeom prst="rect">
                      <a:avLst/>
                    </a:prstGeom>
                  </pic:spPr>
                </pic:pic>
              </a:graphicData>
            </a:graphic>
          </wp:inline>
        </w:drawing>
      </w:r>
    </w:p>
    <w:p w14:paraId="702E47D8" w14:textId="092E89C7" w:rsidR="00F83CE1" w:rsidRDefault="00F83CE1" w:rsidP="004B5145">
      <w:pPr>
        <w:pStyle w:val="a"/>
        <w:numPr>
          <w:ilvl w:val="0"/>
          <w:numId w:val="0"/>
        </w:numPr>
        <w:tabs>
          <w:tab w:val="clear" w:pos="851"/>
          <w:tab w:val="left" w:pos="1276"/>
        </w:tabs>
        <w:spacing w:before="40" w:after="80"/>
        <w:rPr>
          <w:noProof/>
        </w:rPr>
      </w:pPr>
    </w:p>
    <w:p w14:paraId="59684E37" w14:textId="78F8A4F2" w:rsidR="00F83CE1" w:rsidRDefault="00F83CE1" w:rsidP="008720C4">
      <w:pPr>
        <w:pStyle w:val="a"/>
        <w:numPr>
          <w:ilvl w:val="0"/>
          <w:numId w:val="0"/>
        </w:numPr>
        <w:tabs>
          <w:tab w:val="clear" w:pos="851"/>
          <w:tab w:val="left" w:pos="1276"/>
        </w:tabs>
        <w:spacing w:before="40" w:after="80"/>
        <w:jc w:val="center"/>
        <w:rPr>
          <w:noProof/>
        </w:rPr>
      </w:pPr>
      <w:r>
        <w:rPr>
          <w:noProof/>
        </w:rPr>
        <w:t>Рисунок 10.7 – Список остановов производства</w:t>
      </w:r>
    </w:p>
    <w:p w14:paraId="60ECC8AD" w14:textId="77777777" w:rsidR="004B5145" w:rsidRPr="002C697B" w:rsidRDefault="004B5145" w:rsidP="004B5145">
      <w:pPr>
        <w:pStyle w:val="a"/>
        <w:numPr>
          <w:ilvl w:val="0"/>
          <w:numId w:val="0"/>
        </w:numPr>
        <w:tabs>
          <w:tab w:val="clear" w:pos="851"/>
          <w:tab w:val="left" w:pos="1276"/>
        </w:tabs>
        <w:spacing w:before="40" w:after="80"/>
        <w:rPr>
          <w:noProof/>
        </w:rPr>
      </w:pPr>
      <w:r>
        <w:rPr>
          <w:noProof/>
        </w:rPr>
        <w:lastRenderedPageBreak/>
        <w:t xml:space="preserve">Стандартный набор клавиш позволяет осуществить весь возможный функционал над остановами    </w:t>
      </w:r>
      <w:r>
        <w:rPr>
          <w:noProof/>
        </w:rPr>
        <w:drawing>
          <wp:inline distT="0" distB="0" distL="0" distR="0" wp14:anchorId="0B72654C" wp14:editId="3EA4C0AB">
            <wp:extent cx="1816924" cy="299881"/>
            <wp:effectExtent l="0" t="0" r="0" b="508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1835152" cy="302889"/>
                    </a:xfrm>
                    <a:prstGeom prst="rect">
                      <a:avLst/>
                    </a:prstGeom>
                  </pic:spPr>
                </pic:pic>
              </a:graphicData>
            </a:graphic>
          </wp:inline>
        </w:drawing>
      </w:r>
    </w:p>
    <w:p w14:paraId="76DB8F94" w14:textId="745770E4" w:rsidR="004B5145" w:rsidRPr="00601187" w:rsidRDefault="004B5145" w:rsidP="004B5145">
      <w:pPr>
        <w:pStyle w:val="a"/>
        <w:numPr>
          <w:ilvl w:val="0"/>
          <w:numId w:val="0"/>
        </w:numPr>
        <w:tabs>
          <w:tab w:val="clear" w:pos="851"/>
          <w:tab w:val="left" w:pos="1276"/>
        </w:tabs>
        <w:spacing w:before="40" w:after="80"/>
        <w:rPr>
          <w:noProof/>
        </w:rPr>
      </w:pPr>
      <w:r>
        <w:rPr>
          <w:noProof/>
        </w:rPr>
        <w:t xml:space="preserve">Добавить останов </w:t>
      </w:r>
      <w:r w:rsidRPr="00601187">
        <w:rPr>
          <w:noProof/>
        </w:rPr>
        <w:t xml:space="preserve"> </w:t>
      </w:r>
      <w:r>
        <w:rPr>
          <w:noProof/>
        </w:rPr>
        <w:drawing>
          <wp:inline distT="0" distB="0" distL="0" distR="0" wp14:anchorId="51803277" wp14:editId="3E1CF0F9">
            <wp:extent cx="315438" cy="302821"/>
            <wp:effectExtent l="0" t="0" r="8890" b="254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317103" cy="304419"/>
                    </a:xfrm>
                    <a:prstGeom prst="rect">
                      <a:avLst/>
                    </a:prstGeom>
                  </pic:spPr>
                </pic:pic>
              </a:graphicData>
            </a:graphic>
          </wp:inline>
        </w:drawing>
      </w:r>
      <w:r>
        <w:rPr>
          <w:noProof/>
        </w:rPr>
        <w:t xml:space="preserve"> открывает окно создания нового останова</w:t>
      </w:r>
      <w:r w:rsidR="00F83CE1">
        <w:rPr>
          <w:noProof/>
        </w:rPr>
        <w:t xml:space="preserve"> – рис. 10.8</w:t>
      </w:r>
      <w:r w:rsidRPr="00601187">
        <w:rPr>
          <w:noProof/>
        </w:rPr>
        <w:t>:</w:t>
      </w:r>
    </w:p>
    <w:p w14:paraId="60200ED5" w14:textId="77777777" w:rsidR="004B5145" w:rsidRDefault="004B5145" w:rsidP="004B5145">
      <w:pPr>
        <w:pStyle w:val="a"/>
        <w:numPr>
          <w:ilvl w:val="0"/>
          <w:numId w:val="0"/>
        </w:numPr>
        <w:tabs>
          <w:tab w:val="clear" w:pos="851"/>
          <w:tab w:val="left" w:pos="1276"/>
        </w:tabs>
        <w:spacing w:before="40" w:after="80"/>
        <w:rPr>
          <w:noProof/>
        </w:rPr>
      </w:pPr>
      <w:r>
        <w:rPr>
          <w:noProof/>
        </w:rPr>
        <w:drawing>
          <wp:inline distT="0" distB="0" distL="0" distR="0" wp14:anchorId="77554FF4" wp14:editId="1EE93921">
            <wp:extent cx="5688280" cy="2900207"/>
            <wp:effectExtent l="0" t="0" r="8255"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690927" cy="2901557"/>
                    </a:xfrm>
                    <a:prstGeom prst="rect">
                      <a:avLst/>
                    </a:prstGeom>
                  </pic:spPr>
                </pic:pic>
              </a:graphicData>
            </a:graphic>
          </wp:inline>
        </w:drawing>
      </w:r>
    </w:p>
    <w:p w14:paraId="48E5FB23" w14:textId="6B2F091B" w:rsidR="004B5145" w:rsidRDefault="00F83CE1" w:rsidP="008720C4">
      <w:pPr>
        <w:pStyle w:val="a"/>
        <w:numPr>
          <w:ilvl w:val="0"/>
          <w:numId w:val="0"/>
        </w:numPr>
        <w:tabs>
          <w:tab w:val="clear" w:pos="851"/>
          <w:tab w:val="left" w:pos="1276"/>
        </w:tabs>
        <w:spacing w:before="40" w:after="80"/>
        <w:jc w:val="center"/>
        <w:rPr>
          <w:noProof/>
        </w:rPr>
      </w:pPr>
      <w:r>
        <w:rPr>
          <w:noProof/>
        </w:rPr>
        <w:t>Рисунок 10.8 – создание останова.</w:t>
      </w:r>
    </w:p>
    <w:p w14:paraId="509217A1" w14:textId="77777777" w:rsidR="00F83CE1" w:rsidRPr="00583DA6" w:rsidRDefault="00F83CE1" w:rsidP="004B5145">
      <w:pPr>
        <w:pStyle w:val="a"/>
        <w:numPr>
          <w:ilvl w:val="0"/>
          <w:numId w:val="0"/>
        </w:numPr>
        <w:tabs>
          <w:tab w:val="clear" w:pos="851"/>
          <w:tab w:val="left" w:pos="1276"/>
        </w:tabs>
        <w:spacing w:before="40" w:after="80"/>
        <w:rPr>
          <w:noProof/>
        </w:rPr>
      </w:pPr>
    </w:p>
    <w:p w14:paraId="39E04DEC" w14:textId="77777777" w:rsidR="004B5145" w:rsidRDefault="004B5145" w:rsidP="004B5145">
      <w:pPr>
        <w:pStyle w:val="a"/>
        <w:numPr>
          <w:ilvl w:val="0"/>
          <w:numId w:val="0"/>
        </w:numPr>
        <w:tabs>
          <w:tab w:val="clear" w:pos="851"/>
          <w:tab w:val="left" w:pos="1276"/>
        </w:tabs>
        <w:spacing w:before="40" w:after="80"/>
        <w:rPr>
          <w:noProof/>
        </w:rPr>
      </w:pPr>
      <w:r>
        <w:rPr>
          <w:noProof/>
        </w:rPr>
        <w:t>Фактор останова производится выбором соответствующего пункта из справочника</w:t>
      </w:r>
      <w:r w:rsidRPr="00601187">
        <w:rPr>
          <w:noProof/>
        </w:rPr>
        <w:t>:</w:t>
      </w:r>
    </w:p>
    <w:p w14:paraId="6D1A3943" w14:textId="57E27074" w:rsidR="004B5145" w:rsidRDefault="004B5145" w:rsidP="008720C4">
      <w:pPr>
        <w:pStyle w:val="a"/>
        <w:numPr>
          <w:ilvl w:val="0"/>
          <w:numId w:val="0"/>
        </w:numPr>
        <w:tabs>
          <w:tab w:val="clear" w:pos="851"/>
          <w:tab w:val="left" w:pos="1276"/>
        </w:tabs>
        <w:spacing w:before="40" w:after="80"/>
        <w:jc w:val="center"/>
        <w:rPr>
          <w:noProof/>
        </w:rPr>
      </w:pPr>
      <w:r>
        <w:rPr>
          <w:noProof/>
        </w:rPr>
        <w:drawing>
          <wp:inline distT="0" distB="0" distL="0" distR="0" wp14:anchorId="744179A2" wp14:editId="0EE4231B">
            <wp:extent cx="3467381" cy="3164774"/>
            <wp:effectExtent l="0" t="0" r="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3468637" cy="3165920"/>
                    </a:xfrm>
                    <a:prstGeom prst="rect">
                      <a:avLst/>
                    </a:prstGeom>
                  </pic:spPr>
                </pic:pic>
              </a:graphicData>
            </a:graphic>
          </wp:inline>
        </w:drawing>
      </w:r>
    </w:p>
    <w:p w14:paraId="2500FF8A" w14:textId="77777777" w:rsidR="00CD1218" w:rsidRDefault="00CD1218" w:rsidP="004B5145">
      <w:pPr>
        <w:pStyle w:val="a"/>
        <w:numPr>
          <w:ilvl w:val="0"/>
          <w:numId w:val="0"/>
        </w:numPr>
        <w:tabs>
          <w:tab w:val="clear" w:pos="851"/>
          <w:tab w:val="left" w:pos="1276"/>
        </w:tabs>
        <w:spacing w:before="40" w:after="80"/>
        <w:rPr>
          <w:noProof/>
        </w:rPr>
      </w:pPr>
    </w:p>
    <w:p w14:paraId="2213BA13" w14:textId="78F239A5" w:rsidR="004B5145" w:rsidRDefault="004B5145" w:rsidP="004B5145">
      <w:pPr>
        <w:pStyle w:val="a"/>
        <w:numPr>
          <w:ilvl w:val="0"/>
          <w:numId w:val="0"/>
        </w:numPr>
        <w:tabs>
          <w:tab w:val="clear" w:pos="851"/>
          <w:tab w:val="left" w:pos="1276"/>
        </w:tabs>
        <w:spacing w:before="40" w:after="80"/>
        <w:rPr>
          <w:noProof/>
        </w:rPr>
      </w:pPr>
      <w:r>
        <w:rPr>
          <w:noProof/>
        </w:rPr>
        <w:t>Ответственное подразделение присваивается автомат</w:t>
      </w:r>
      <w:r w:rsidR="00CD1218">
        <w:rPr>
          <w:noProof/>
        </w:rPr>
        <w:t>ически</w:t>
      </w:r>
      <w:r>
        <w:rPr>
          <w:noProof/>
        </w:rPr>
        <w:t>.</w:t>
      </w:r>
    </w:p>
    <w:p w14:paraId="69D632C2" w14:textId="77777777" w:rsidR="004B5145" w:rsidRDefault="004B5145" w:rsidP="004B5145">
      <w:pPr>
        <w:pStyle w:val="a"/>
        <w:numPr>
          <w:ilvl w:val="0"/>
          <w:numId w:val="0"/>
        </w:numPr>
        <w:tabs>
          <w:tab w:val="clear" w:pos="851"/>
          <w:tab w:val="left" w:pos="1276"/>
        </w:tabs>
        <w:spacing w:before="40" w:after="80"/>
        <w:rPr>
          <w:noProof/>
        </w:rPr>
      </w:pPr>
      <w:r>
        <w:rPr>
          <w:noProof/>
        </w:rPr>
        <w:lastRenderedPageBreak/>
        <w:t xml:space="preserve">Комментарий выбирается из ранее созданных остановов к этому см. заданию по различным ВС или создается заново с использованием справочника терминов и комплектующих (клавиша  </w:t>
      </w:r>
      <w:r>
        <w:rPr>
          <w:noProof/>
        </w:rPr>
        <w:drawing>
          <wp:inline distT="0" distB="0" distL="0" distR="0" wp14:anchorId="612381F9" wp14:editId="2A3E0C05">
            <wp:extent cx="338547" cy="344384"/>
            <wp:effectExtent l="0" t="0" r="4445"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340873" cy="346750"/>
                    </a:xfrm>
                    <a:prstGeom prst="rect">
                      <a:avLst/>
                    </a:prstGeom>
                  </pic:spPr>
                </pic:pic>
              </a:graphicData>
            </a:graphic>
          </wp:inline>
        </w:drawing>
      </w:r>
      <w:r>
        <w:rPr>
          <w:noProof/>
        </w:rPr>
        <w:t xml:space="preserve">). </w:t>
      </w:r>
      <w:r>
        <w:rPr>
          <w:noProof/>
        </w:rPr>
        <w:drawing>
          <wp:inline distT="0" distB="0" distL="0" distR="0" wp14:anchorId="295FD823" wp14:editId="5CF372A8">
            <wp:extent cx="1341912" cy="592240"/>
            <wp:effectExtent l="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1349679" cy="595668"/>
                    </a:xfrm>
                    <a:prstGeom prst="rect">
                      <a:avLst/>
                    </a:prstGeom>
                  </pic:spPr>
                </pic:pic>
              </a:graphicData>
            </a:graphic>
          </wp:inline>
        </w:drawing>
      </w:r>
      <w:r>
        <w:rPr>
          <w:noProof/>
        </w:rPr>
        <w:t xml:space="preserve">  </w:t>
      </w:r>
      <w:r>
        <w:rPr>
          <w:noProof/>
        </w:rPr>
        <w:drawing>
          <wp:inline distT="0" distB="0" distL="0" distR="0" wp14:anchorId="02827CDD" wp14:editId="62FCD7FD">
            <wp:extent cx="1768100" cy="1626920"/>
            <wp:effectExtent l="0" t="0" r="381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1770148" cy="1628805"/>
                    </a:xfrm>
                    <a:prstGeom prst="rect">
                      <a:avLst/>
                    </a:prstGeom>
                  </pic:spPr>
                </pic:pic>
              </a:graphicData>
            </a:graphic>
          </wp:inline>
        </w:drawing>
      </w:r>
    </w:p>
    <w:p w14:paraId="59661DBB" w14:textId="77777777" w:rsidR="004B5145" w:rsidRPr="00E02849" w:rsidRDefault="004B5145" w:rsidP="004B5145">
      <w:pPr>
        <w:pStyle w:val="a"/>
        <w:numPr>
          <w:ilvl w:val="0"/>
          <w:numId w:val="0"/>
        </w:numPr>
        <w:tabs>
          <w:tab w:val="clear" w:pos="851"/>
          <w:tab w:val="left" w:pos="1276"/>
        </w:tabs>
        <w:spacing w:before="40" w:after="80"/>
        <w:rPr>
          <w:noProof/>
        </w:rPr>
      </w:pPr>
      <w:r>
        <w:rPr>
          <w:noProof/>
        </w:rPr>
        <w:t xml:space="preserve">Позиции комплектующих в дефиците окрашены в красный цвет (на основе данных </w:t>
      </w:r>
      <w:r>
        <w:rPr>
          <w:noProof/>
          <w:lang w:val="en-US"/>
        </w:rPr>
        <w:t>SCMo</w:t>
      </w:r>
      <w:r w:rsidRPr="004741DE">
        <w:rPr>
          <w:noProof/>
        </w:rPr>
        <w:t>)</w:t>
      </w:r>
      <w:r w:rsidRPr="00E02849">
        <w:rPr>
          <w:noProof/>
        </w:rPr>
        <w:t>.</w:t>
      </w:r>
    </w:p>
    <w:p w14:paraId="3D8F864B" w14:textId="77777777" w:rsidR="004B5145" w:rsidRPr="00E02849" w:rsidRDefault="004B5145" w:rsidP="004B5145">
      <w:pPr>
        <w:pStyle w:val="a"/>
        <w:numPr>
          <w:ilvl w:val="0"/>
          <w:numId w:val="0"/>
        </w:numPr>
        <w:tabs>
          <w:tab w:val="clear" w:pos="851"/>
          <w:tab w:val="left" w:pos="1276"/>
        </w:tabs>
        <w:spacing w:before="40" w:after="80"/>
        <w:rPr>
          <w:noProof/>
        </w:rPr>
      </w:pPr>
      <w:r>
        <w:rPr>
          <w:noProof/>
        </w:rPr>
        <w:t>Пример комментария созданного с помощью справочника терминов</w:t>
      </w:r>
      <w:r w:rsidRPr="00E02849">
        <w:rPr>
          <w:noProof/>
        </w:rPr>
        <w:t xml:space="preserve">: </w:t>
      </w:r>
      <w:r>
        <w:rPr>
          <w:noProof/>
        </w:rPr>
        <w:drawing>
          <wp:inline distT="0" distB="0" distL="0" distR="0" wp14:anchorId="18F6FD7A" wp14:editId="5666DF66">
            <wp:extent cx="3384467" cy="1123031"/>
            <wp:effectExtent l="0" t="0" r="6985" b="127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3388938" cy="1124514"/>
                    </a:xfrm>
                    <a:prstGeom prst="rect">
                      <a:avLst/>
                    </a:prstGeom>
                  </pic:spPr>
                </pic:pic>
              </a:graphicData>
            </a:graphic>
          </wp:inline>
        </w:drawing>
      </w:r>
    </w:p>
    <w:p w14:paraId="461FD2A6" w14:textId="77777777" w:rsidR="004B5145" w:rsidRPr="00E02849" w:rsidRDefault="004B5145" w:rsidP="004B5145">
      <w:pPr>
        <w:pStyle w:val="a"/>
        <w:numPr>
          <w:ilvl w:val="0"/>
          <w:numId w:val="0"/>
        </w:numPr>
        <w:tabs>
          <w:tab w:val="clear" w:pos="851"/>
          <w:tab w:val="left" w:pos="1276"/>
        </w:tabs>
        <w:spacing w:before="40" w:after="80"/>
        <w:rPr>
          <w:noProof/>
        </w:rPr>
      </w:pPr>
      <w:r>
        <w:rPr>
          <w:noProof/>
        </w:rPr>
        <w:t xml:space="preserve">Исходя из выбранного фактора останова система создает почтовое сообщение сотруднику ответственному за разрешение этой проблемы. Его задача указать дату устранения проблемы и устранить ее. Если в течении установленного времени этого не происходит происходит эскалация проблемы на более высокий административный уровень.  </w:t>
      </w:r>
    </w:p>
    <w:p w14:paraId="4DE0F741" w14:textId="77777777" w:rsidR="004B5145" w:rsidRPr="00A01C82" w:rsidRDefault="004B5145" w:rsidP="004B5145">
      <w:pPr>
        <w:pStyle w:val="a"/>
        <w:numPr>
          <w:ilvl w:val="0"/>
          <w:numId w:val="0"/>
        </w:numPr>
        <w:tabs>
          <w:tab w:val="clear" w:pos="851"/>
          <w:tab w:val="left" w:pos="1276"/>
        </w:tabs>
        <w:spacing w:before="40" w:after="80"/>
        <w:rPr>
          <w:noProof/>
        </w:rPr>
      </w:pPr>
      <w:r>
        <w:rPr>
          <w:noProof/>
        </w:rPr>
        <w:t>См. задание с остановами в ЦГПП</w:t>
      </w:r>
      <w:r w:rsidRPr="00A01C82">
        <w:rPr>
          <w:noProof/>
        </w:rPr>
        <w:t xml:space="preserve"> </w:t>
      </w:r>
      <w:r>
        <w:rPr>
          <w:noProof/>
        </w:rPr>
        <w:t>имеет вид</w:t>
      </w:r>
      <w:r w:rsidRPr="00A01C82">
        <w:rPr>
          <w:noProof/>
        </w:rPr>
        <w:t>:</w:t>
      </w:r>
      <w:r>
        <w:rPr>
          <w:noProof/>
        </w:rPr>
        <w:t xml:space="preserve"> </w:t>
      </w:r>
      <w:r w:rsidRPr="00A01C82">
        <w:rPr>
          <w:noProof/>
        </w:rPr>
        <w:t xml:space="preserve"> </w:t>
      </w:r>
      <w:r>
        <w:rPr>
          <w:noProof/>
        </w:rPr>
        <w:drawing>
          <wp:inline distT="0" distB="0" distL="0" distR="0" wp14:anchorId="43954118" wp14:editId="4FEF04EB">
            <wp:extent cx="1160574" cy="564078"/>
            <wp:effectExtent l="0" t="0" r="1905" b="762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1165271" cy="566361"/>
                    </a:xfrm>
                    <a:prstGeom prst="rect">
                      <a:avLst/>
                    </a:prstGeom>
                  </pic:spPr>
                </pic:pic>
              </a:graphicData>
            </a:graphic>
          </wp:inline>
        </w:drawing>
      </w:r>
      <w:r>
        <w:rPr>
          <w:noProof/>
        </w:rPr>
        <w:t xml:space="preserve"> Цифра в красном кружке указывает на количество не закрытых на данный момент остановов.</w:t>
      </w:r>
    </w:p>
    <w:p w14:paraId="4A7A675B" w14:textId="77777777" w:rsidR="004B5145" w:rsidRPr="002C697B" w:rsidRDefault="004B5145" w:rsidP="004B5145">
      <w:pPr>
        <w:pStyle w:val="a"/>
        <w:numPr>
          <w:ilvl w:val="0"/>
          <w:numId w:val="0"/>
        </w:numPr>
        <w:tabs>
          <w:tab w:val="clear" w:pos="851"/>
          <w:tab w:val="left" w:pos="1276"/>
        </w:tabs>
        <w:spacing w:before="40" w:after="80"/>
        <w:rPr>
          <w:noProof/>
        </w:rPr>
      </w:pPr>
      <w:r>
        <w:rPr>
          <w:noProof/>
        </w:rPr>
        <w:t xml:space="preserve">По факту устранения проблемы с помощью клавиши </w:t>
      </w:r>
      <w:r>
        <w:rPr>
          <w:noProof/>
        </w:rPr>
        <w:drawing>
          <wp:inline distT="0" distB="0" distL="0" distR="0" wp14:anchorId="1F9C84FD" wp14:editId="52A69AAD">
            <wp:extent cx="272616" cy="261257"/>
            <wp:effectExtent l="0" t="0" r="0" b="5715"/>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279120" cy="267490"/>
                    </a:xfrm>
                    <a:prstGeom prst="rect">
                      <a:avLst/>
                    </a:prstGeom>
                  </pic:spPr>
                </pic:pic>
              </a:graphicData>
            </a:graphic>
          </wp:inline>
        </w:drawing>
      </w:r>
      <w:r>
        <w:rPr>
          <w:noProof/>
        </w:rPr>
        <w:t xml:space="preserve"> производится  закрытие останова.</w:t>
      </w:r>
    </w:p>
    <w:p w14:paraId="0F60DE32" w14:textId="4FD34858" w:rsidR="00E311E4" w:rsidRDefault="00E311E4" w:rsidP="008720C4">
      <w:pPr>
        <w:pStyle w:val="a"/>
        <w:numPr>
          <w:ilvl w:val="0"/>
          <w:numId w:val="0"/>
        </w:numPr>
        <w:tabs>
          <w:tab w:val="clear" w:pos="851"/>
          <w:tab w:val="left" w:pos="1276"/>
        </w:tabs>
        <w:spacing w:before="40" w:after="80"/>
        <w:rPr>
          <w:noProof/>
        </w:rPr>
      </w:pPr>
    </w:p>
    <w:p w14:paraId="19AF9C2A" w14:textId="77777777" w:rsidR="00CD1218" w:rsidRPr="00076FBC" w:rsidRDefault="00CD1218" w:rsidP="008720C4">
      <w:pPr>
        <w:pStyle w:val="3"/>
        <w:rPr>
          <w:lang w:eastAsia="ar-SA"/>
        </w:rPr>
      </w:pPr>
      <w:r w:rsidRPr="00076FBC">
        <w:rPr>
          <w:lang w:eastAsia="ar-SA"/>
        </w:rPr>
        <w:t>Оформление Ведомости дефектов</w:t>
      </w:r>
    </w:p>
    <w:p w14:paraId="778B2511" w14:textId="5601D4A6" w:rsidR="00CD1218" w:rsidRDefault="00CD1218" w:rsidP="008720C4">
      <w:pPr>
        <w:pStyle w:val="a"/>
        <w:numPr>
          <w:ilvl w:val="0"/>
          <w:numId w:val="0"/>
        </w:numPr>
        <w:tabs>
          <w:tab w:val="clear" w:pos="851"/>
          <w:tab w:val="left" w:pos="1276"/>
        </w:tabs>
        <w:spacing w:before="40" w:after="80"/>
        <w:rPr>
          <w:noProof/>
        </w:rPr>
      </w:pPr>
    </w:p>
    <w:p w14:paraId="672AA9C7" w14:textId="77777777" w:rsidR="009559F1" w:rsidRDefault="009559F1" w:rsidP="009559F1">
      <w:pPr>
        <w:pStyle w:val="a"/>
        <w:numPr>
          <w:ilvl w:val="0"/>
          <w:numId w:val="0"/>
        </w:numPr>
        <w:tabs>
          <w:tab w:val="clear" w:pos="851"/>
          <w:tab w:val="left" w:pos="1276"/>
        </w:tabs>
        <w:spacing w:before="40" w:after="80"/>
        <w:rPr>
          <w:noProof/>
        </w:rPr>
      </w:pPr>
      <w:r>
        <w:rPr>
          <w:noProof/>
        </w:rPr>
        <w:t>В случае выявления дефекта на любом этапе сборки производится его оформление</w:t>
      </w:r>
      <w:r w:rsidRPr="004308E5">
        <w:rPr>
          <w:noProof/>
        </w:rPr>
        <w:t xml:space="preserve"> </w:t>
      </w:r>
      <w:r>
        <w:rPr>
          <w:noProof/>
        </w:rPr>
        <w:t>за счет активации пункта меню</w:t>
      </w:r>
      <w:r w:rsidRPr="008A0641">
        <w:rPr>
          <w:noProof/>
        </w:rPr>
        <w:t>:</w:t>
      </w:r>
      <w:r>
        <w:rPr>
          <w:noProof/>
        </w:rPr>
        <w:t xml:space="preserve"> </w:t>
      </w:r>
      <w:r>
        <w:rPr>
          <w:noProof/>
        </w:rPr>
        <w:drawing>
          <wp:inline distT="0" distB="0" distL="0" distR="0" wp14:anchorId="5BD18E25" wp14:editId="11470CD1">
            <wp:extent cx="1276598" cy="267322"/>
            <wp:effectExtent l="0" t="0" r="0" b="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1286488" cy="269393"/>
                    </a:xfrm>
                    <a:prstGeom prst="rect">
                      <a:avLst/>
                    </a:prstGeom>
                  </pic:spPr>
                </pic:pic>
              </a:graphicData>
            </a:graphic>
          </wp:inline>
        </w:drawing>
      </w:r>
      <w:r>
        <w:rPr>
          <w:noProof/>
        </w:rPr>
        <w:t xml:space="preserve"> .</w:t>
      </w:r>
    </w:p>
    <w:p w14:paraId="6AC01EC4" w14:textId="77777777" w:rsidR="009559F1" w:rsidRPr="000348CE" w:rsidRDefault="009559F1" w:rsidP="009559F1">
      <w:pPr>
        <w:pStyle w:val="a"/>
        <w:numPr>
          <w:ilvl w:val="0"/>
          <w:numId w:val="0"/>
        </w:numPr>
        <w:tabs>
          <w:tab w:val="clear" w:pos="851"/>
          <w:tab w:val="left" w:pos="1276"/>
        </w:tabs>
        <w:spacing w:before="40" w:after="80"/>
        <w:rPr>
          <w:noProof/>
        </w:rPr>
      </w:pPr>
      <w:r>
        <w:rPr>
          <w:noProof/>
        </w:rPr>
        <w:t xml:space="preserve"> Выбрав операцию из списка к см. заданию</w:t>
      </w:r>
      <w:r w:rsidRPr="004308E5">
        <w:rPr>
          <w:noProof/>
        </w:rPr>
        <w:t xml:space="preserve">: </w:t>
      </w:r>
      <w:r>
        <w:rPr>
          <w:noProof/>
        </w:rPr>
        <w:drawing>
          <wp:inline distT="0" distB="0" distL="0" distR="0" wp14:anchorId="6DC36C90" wp14:editId="7D28CAD1">
            <wp:extent cx="3577731" cy="445324"/>
            <wp:effectExtent l="0" t="0" r="381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3592994" cy="447224"/>
                    </a:xfrm>
                    <a:prstGeom prst="rect">
                      <a:avLst/>
                    </a:prstGeom>
                  </pic:spPr>
                </pic:pic>
              </a:graphicData>
            </a:graphic>
          </wp:inline>
        </w:drawing>
      </w:r>
      <w:r w:rsidRPr="000348CE">
        <w:rPr>
          <w:noProof/>
        </w:rPr>
        <w:t xml:space="preserve"> </w:t>
      </w:r>
      <w:r>
        <w:rPr>
          <w:noProof/>
        </w:rPr>
        <w:t xml:space="preserve">и нажав стандартную клавишу Добавить </w:t>
      </w:r>
      <w:r>
        <w:rPr>
          <w:noProof/>
        </w:rPr>
        <w:drawing>
          <wp:inline distT="0" distB="0" distL="0" distR="0" wp14:anchorId="20F9B388" wp14:editId="266928C6">
            <wp:extent cx="338446" cy="332178"/>
            <wp:effectExtent l="0" t="0" r="5080" b="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338529" cy="332260"/>
                    </a:xfrm>
                    <a:prstGeom prst="rect">
                      <a:avLst/>
                    </a:prstGeom>
                  </pic:spPr>
                </pic:pic>
              </a:graphicData>
            </a:graphic>
          </wp:inline>
        </w:drawing>
      </w:r>
      <w:r>
        <w:rPr>
          <w:noProof/>
        </w:rPr>
        <w:t xml:space="preserve"> в списке ведомостей дефектов приступае к пошаговому оформлению дефекта</w:t>
      </w:r>
      <w:r w:rsidRPr="000348CE">
        <w:rPr>
          <w:noProof/>
        </w:rPr>
        <w:t xml:space="preserve">: </w:t>
      </w:r>
    </w:p>
    <w:p w14:paraId="67693F7C" w14:textId="77777777" w:rsidR="009559F1" w:rsidRPr="00992AA2" w:rsidRDefault="009559F1" w:rsidP="009559F1">
      <w:pPr>
        <w:pStyle w:val="a"/>
        <w:numPr>
          <w:ilvl w:val="0"/>
          <w:numId w:val="0"/>
        </w:numPr>
        <w:tabs>
          <w:tab w:val="clear" w:pos="851"/>
          <w:tab w:val="left" w:pos="1276"/>
        </w:tabs>
        <w:spacing w:before="40" w:after="80"/>
        <w:rPr>
          <w:noProof/>
        </w:rPr>
      </w:pPr>
      <w:r w:rsidRPr="000348CE">
        <w:rPr>
          <w:noProof/>
        </w:rPr>
        <w:lastRenderedPageBreak/>
        <w:t xml:space="preserve">1 </w:t>
      </w:r>
      <w:r>
        <w:rPr>
          <w:noProof/>
        </w:rPr>
        <w:t xml:space="preserve">шаг </w:t>
      </w:r>
      <w:r w:rsidRPr="000348CE">
        <w:rPr>
          <w:noProof/>
        </w:rPr>
        <w:t>:</w:t>
      </w:r>
      <w:r>
        <w:rPr>
          <w:noProof/>
        </w:rPr>
        <w:t xml:space="preserve"> Выбор системы ВС из справочника</w:t>
      </w:r>
    </w:p>
    <w:p w14:paraId="4BB562AB" w14:textId="77777777" w:rsidR="009559F1" w:rsidRDefault="009559F1" w:rsidP="009559F1">
      <w:pPr>
        <w:pStyle w:val="a"/>
        <w:numPr>
          <w:ilvl w:val="0"/>
          <w:numId w:val="0"/>
        </w:numPr>
        <w:tabs>
          <w:tab w:val="clear" w:pos="851"/>
          <w:tab w:val="left" w:pos="1276"/>
        </w:tabs>
        <w:spacing w:before="40" w:after="80"/>
        <w:rPr>
          <w:noProof/>
          <w:lang w:val="en-US"/>
        </w:rPr>
      </w:pPr>
      <w:r>
        <w:rPr>
          <w:noProof/>
        </w:rPr>
        <w:t xml:space="preserve">  </w:t>
      </w:r>
      <w:r>
        <w:rPr>
          <w:noProof/>
        </w:rPr>
        <w:drawing>
          <wp:inline distT="0" distB="0" distL="0" distR="0" wp14:anchorId="2B4DE888" wp14:editId="66DE7083">
            <wp:extent cx="3437906" cy="1574362"/>
            <wp:effectExtent l="0" t="0" r="0" b="6985"/>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3439507" cy="1575095"/>
                    </a:xfrm>
                    <a:prstGeom prst="rect">
                      <a:avLst/>
                    </a:prstGeom>
                  </pic:spPr>
                </pic:pic>
              </a:graphicData>
            </a:graphic>
          </wp:inline>
        </w:drawing>
      </w:r>
    </w:p>
    <w:p w14:paraId="0897262C" w14:textId="77777777" w:rsidR="009559F1" w:rsidRPr="0086581B" w:rsidRDefault="009559F1" w:rsidP="009559F1">
      <w:pPr>
        <w:pStyle w:val="a"/>
        <w:numPr>
          <w:ilvl w:val="0"/>
          <w:numId w:val="0"/>
        </w:numPr>
        <w:tabs>
          <w:tab w:val="clear" w:pos="851"/>
          <w:tab w:val="left" w:pos="1276"/>
        </w:tabs>
        <w:spacing w:before="40" w:after="80"/>
        <w:rPr>
          <w:noProof/>
          <w:lang w:val="en-US"/>
        </w:rPr>
      </w:pPr>
    </w:p>
    <w:p w14:paraId="29A0169D" w14:textId="77777777" w:rsidR="009559F1" w:rsidRPr="0086581B" w:rsidRDefault="009559F1" w:rsidP="009559F1">
      <w:pPr>
        <w:pStyle w:val="a"/>
        <w:numPr>
          <w:ilvl w:val="0"/>
          <w:numId w:val="0"/>
        </w:numPr>
        <w:tabs>
          <w:tab w:val="clear" w:pos="851"/>
          <w:tab w:val="left" w:pos="1276"/>
        </w:tabs>
        <w:spacing w:before="40" w:after="80"/>
        <w:rPr>
          <w:noProof/>
        </w:rPr>
      </w:pPr>
      <w:r>
        <w:rPr>
          <w:noProof/>
        </w:rPr>
        <w:t>2</w:t>
      </w:r>
      <w:r w:rsidRPr="000D705A">
        <w:rPr>
          <w:noProof/>
        </w:rPr>
        <w:t xml:space="preserve"> </w:t>
      </w:r>
      <w:r>
        <w:rPr>
          <w:noProof/>
        </w:rPr>
        <w:t>шаг</w:t>
      </w:r>
      <w:r w:rsidRPr="000D705A">
        <w:rPr>
          <w:noProof/>
        </w:rPr>
        <w:t xml:space="preserve">: </w:t>
      </w:r>
      <w:r>
        <w:rPr>
          <w:noProof/>
        </w:rPr>
        <w:t>Выбор зоны</w:t>
      </w:r>
    </w:p>
    <w:p w14:paraId="7D905A73" w14:textId="77777777" w:rsidR="009559F1" w:rsidRPr="000D705A" w:rsidRDefault="009559F1" w:rsidP="009559F1">
      <w:pPr>
        <w:pStyle w:val="a"/>
        <w:numPr>
          <w:ilvl w:val="0"/>
          <w:numId w:val="0"/>
        </w:numPr>
        <w:tabs>
          <w:tab w:val="clear" w:pos="851"/>
          <w:tab w:val="left" w:pos="1276"/>
        </w:tabs>
        <w:spacing w:before="40" w:after="80"/>
        <w:rPr>
          <w:noProof/>
        </w:rPr>
      </w:pPr>
      <w:r>
        <w:rPr>
          <w:noProof/>
        </w:rPr>
        <w:t xml:space="preserve">  </w:t>
      </w:r>
      <w:r>
        <w:rPr>
          <w:noProof/>
        </w:rPr>
        <w:drawing>
          <wp:inline distT="0" distB="0" distL="0" distR="0" wp14:anchorId="7E8F39E3" wp14:editId="57ACB3AC">
            <wp:extent cx="4132613" cy="1459999"/>
            <wp:effectExtent l="0" t="0" r="1270" b="6985"/>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4137898" cy="1461866"/>
                    </a:xfrm>
                    <a:prstGeom prst="rect">
                      <a:avLst/>
                    </a:prstGeom>
                  </pic:spPr>
                </pic:pic>
              </a:graphicData>
            </a:graphic>
          </wp:inline>
        </w:drawing>
      </w:r>
    </w:p>
    <w:p w14:paraId="25EAF0AE" w14:textId="77777777" w:rsidR="009559F1" w:rsidRPr="000D705A" w:rsidRDefault="009559F1" w:rsidP="009559F1">
      <w:pPr>
        <w:pStyle w:val="a"/>
        <w:numPr>
          <w:ilvl w:val="0"/>
          <w:numId w:val="0"/>
        </w:numPr>
        <w:tabs>
          <w:tab w:val="clear" w:pos="851"/>
          <w:tab w:val="left" w:pos="1276"/>
        </w:tabs>
        <w:spacing w:before="40" w:after="80"/>
        <w:rPr>
          <w:noProof/>
        </w:rPr>
      </w:pPr>
    </w:p>
    <w:p w14:paraId="41200346" w14:textId="77777777" w:rsidR="009559F1" w:rsidRDefault="009559F1" w:rsidP="009559F1">
      <w:pPr>
        <w:pStyle w:val="a"/>
        <w:numPr>
          <w:ilvl w:val="0"/>
          <w:numId w:val="0"/>
        </w:numPr>
        <w:tabs>
          <w:tab w:val="clear" w:pos="851"/>
          <w:tab w:val="left" w:pos="1276"/>
        </w:tabs>
        <w:spacing w:before="40" w:after="80"/>
        <w:rPr>
          <w:noProof/>
          <w:lang w:val="en-US"/>
        </w:rPr>
      </w:pPr>
      <w:r>
        <w:rPr>
          <w:noProof/>
        </w:rPr>
        <w:t>3 шаг</w:t>
      </w:r>
      <w:r w:rsidRPr="000D705A">
        <w:rPr>
          <w:noProof/>
        </w:rPr>
        <w:t xml:space="preserve">:  </w:t>
      </w:r>
      <w:r>
        <w:rPr>
          <w:noProof/>
        </w:rPr>
        <w:t>Выбор характера несоответствия</w:t>
      </w:r>
      <w:r w:rsidRPr="0086581B">
        <w:rPr>
          <w:noProof/>
        </w:rPr>
        <w:t>:</w:t>
      </w:r>
    </w:p>
    <w:p w14:paraId="042A79E3" w14:textId="77777777" w:rsidR="009559F1" w:rsidRPr="000D705A" w:rsidRDefault="009559F1" w:rsidP="009559F1">
      <w:pPr>
        <w:pStyle w:val="a"/>
        <w:numPr>
          <w:ilvl w:val="0"/>
          <w:numId w:val="0"/>
        </w:numPr>
        <w:tabs>
          <w:tab w:val="clear" w:pos="851"/>
          <w:tab w:val="left" w:pos="1276"/>
        </w:tabs>
        <w:spacing w:before="40" w:after="80"/>
        <w:rPr>
          <w:noProof/>
        </w:rPr>
      </w:pPr>
      <w:r>
        <w:rPr>
          <w:noProof/>
        </w:rPr>
        <w:t xml:space="preserve">  </w:t>
      </w:r>
      <w:r>
        <w:rPr>
          <w:noProof/>
        </w:rPr>
        <w:drawing>
          <wp:inline distT="0" distB="0" distL="0" distR="0" wp14:anchorId="1775B137" wp14:editId="191C5BC2">
            <wp:extent cx="3491345" cy="1247861"/>
            <wp:effectExtent l="0" t="0" r="0" b="9525"/>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3500200" cy="1251026"/>
                    </a:xfrm>
                    <a:prstGeom prst="rect">
                      <a:avLst/>
                    </a:prstGeom>
                  </pic:spPr>
                </pic:pic>
              </a:graphicData>
            </a:graphic>
          </wp:inline>
        </w:drawing>
      </w:r>
    </w:p>
    <w:p w14:paraId="6C92AAB1" w14:textId="77777777" w:rsidR="009559F1" w:rsidRDefault="009559F1" w:rsidP="009559F1">
      <w:pPr>
        <w:pStyle w:val="a"/>
        <w:numPr>
          <w:ilvl w:val="0"/>
          <w:numId w:val="0"/>
        </w:numPr>
        <w:tabs>
          <w:tab w:val="clear" w:pos="851"/>
          <w:tab w:val="left" w:pos="1276"/>
        </w:tabs>
        <w:spacing w:before="40" w:after="80"/>
        <w:rPr>
          <w:noProof/>
        </w:rPr>
      </w:pPr>
    </w:p>
    <w:p w14:paraId="51AB2F1A" w14:textId="77777777" w:rsidR="009559F1" w:rsidRPr="0086581B" w:rsidRDefault="009559F1" w:rsidP="009559F1">
      <w:pPr>
        <w:pStyle w:val="a"/>
        <w:numPr>
          <w:ilvl w:val="0"/>
          <w:numId w:val="0"/>
        </w:numPr>
        <w:tabs>
          <w:tab w:val="clear" w:pos="851"/>
          <w:tab w:val="left" w:pos="1276"/>
        </w:tabs>
        <w:spacing w:before="40" w:after="80"/>
        <w:rPr>
          <w:noProof/>
        </w:rPr>
      </w:pPr>
      <w:r>
        <w:rPr>
          <w:noProof/>
        </w:rPr>
        <w:t>Если дефект имеет параметры то выдается окно для указания значений параметров несоответствия.</w:t>
      </w:r>
    </w:p>
    <w:p w14:paraId="2F3ADA61" w14:textId="77777777" w:rsidR="009559F1" w:rsidRDefault="009559F1" w:rsidP="009559F1">
      <w:pPr>
        <w:pStyle w:val="a"/>
        <w:numPr>
          <w:ilvl w:val="0"/>
          <w:numId w:val="0"/>
        </w:numPr>
        <w:tabs>
          <w:tab w:val="clear" w:pos="851"/>
          <w:tab w:val="left" w:pos="1276"/>
        </w:tabs>
        <w:spacing w:before="40" w:after="80"/>
        <w:rPr>
          <w:noProof/>
        </w:rPr>
      </w:pPr>
    </w:p>
    <w:p w14:paraId="7FD87E38" w14:textId="77777777" w:rsidR="009559F1" w:rsidRDefault="009559F1" w:rsidP="009559F1">
      <w:pPr>
        <w:pStyle w:val="a"/>
        <w:numPr>
          <w:ilvl w:val="0"/>
          <w:numId w:val="0"/>
        </w:numPr>
        <w:tabs>
          <w:tab w:val="clear" w:pos="851"/>
          <w:tab w:val="left" w:pos="1276"/>
        </w:tabs>
        <w:spacing w:before="40" w:after="80"/>
        <w:rPr>
          <w:noProof/>
        </w:rPr>
      </w:pPr>
    </w:p>
    <w:p w14:paraId="27D5A72D" w14:textId="77777777" w:rsidR="005A43A6" w:rsidRDefault="005A43A6">
      <w:pPr>
        <w:spacing w:before="0"/>
        <w:rPr>
          <w:noProof/>
        </w:rPr>
      </w:pPr>
      <w:r>
        <w:rPr>
          <w:noProof/>
        </w:rPr>
        <w:br w:type="page"/>
      </w:r>
    </w:p>
    <w:p w14:paraId="2F6F3962" w14:textId="60A7FE5A" w:rsidR="009559F1" w:rsidRPr="0086581B" w:rsidRDefault="009559F1" w:rsidP="009559F1">
      <w:pPr>
        <w:pStyle w:val="a"/>
        <w:numPr>
          <w:ilvl w:val="0"/>
          <w:numId w:val="0"/>
        </w:numPr>
        <w:tabs>
          <w:tab w:val="clear" w:pos="851"/>
          <w:tab w:val="left" w:pos="1276"/>
        </w:tabs>
        <w:spacing w:before="40" w:after="80"/>
        <w:rPr>
          <w:noProof/>
        </w:rPr>
      </w:pPr>
      <w:r>
        <w:rPr>
          <w:noProof/>
        </w:rPr>
        <w:lastRenderedPageBreak/>
        <w:t>4 шаг</w:t>
      </w:r>
      <w:r w:rsidRPr="000D705A">
        <w:rPr>
          <w:noProof/>
        </w:rPr>
        <w:t xml:space="preserve">:  </w:t>
      </w:r>
      <w:r>
        <w:rPr>
          <w:noProof/>
        </w:rPr>
        <w:t>Ввод параметров</w:t>
      </w:r>
      <w:r w:rsidRPr="0086581B">
        <w:rPr>
          <w:noProof/>
        </w:rPr>
        <w:t>:</w:t>
      </w:r>
    </w:p>
    <w:p w14:paraId="58F93500" w14:textId="77777777" w:rsidR="009559F1" w:rsidRDefault="009559F1" w:rsidP="009559F1">
      <w:pPr>
        <w:pStyle w:val="a"/>
        <w:numPr>
          <w:ilvl w:val="0"/>
          <w:numId w:val="0"/>
        </w:numPr>
        <w:tabs>
          <w:tab w:val="clear" w:pos="851"/>
          <w:tab w:val="left" w:pos="1276"/>
        </w:tabs>
        <w:spacing w:before="40" w:after="80"/>
        <w:rPr>
          <w:noProof/>
        </w:rPr>
      </w:pPr>
      <w:r>
        <w:rPr>
          <w:noProof/>
        </w:rPr>
        <w:t xml:space="preserve"> </w:t>
      </w:r>
      <w:r>
        <w:rPr>
          <w:noProof/>
        </w:rPr>
        <w:drawing>
          <wp:inline distT="0" distB="0" distL="0" distR="0" wp14:anchorId="6FF8CD9B" wp14:editId="36F4B2FD">
            <wp:extent cx="4696691" cy="1693698"/>
            <wp:effectExtent l="0" t="0" r="8890" b="1905"/>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4702191" cy="1695681"/>
                    </a:xfrm>
                    <a:prstGeom prst="rect">
                      <a:avLst/>
                    </a:prstGeom>
                  </pic:spPr>
                </pic:pic>
              </a:graphicData>
            </a:graphic>
          </wp:inline>
        </w:drawing>
      </w:r>
    </w:p>
    <w:p w14:paraId="6B731704" w14:textId="77777777" w:rsidR="009559F1" w:rsidRDefault="009559F1" w:rsidP="009559F1">
      <w:pPr>
        <w:pStyle w:val="a"/>
        <w:numPr>
          <w:ilvl w:val="0"/>
          <w:numId w:val="0"/>
        </w:numPr>
        <w:tabs>
          <w:tab w:val="clear" w:pos="851"/>
          <w:tab w:val="left" w:pos="1276"/>
        </w:tabs>
        <w:spacing w:before="40" w:after="80"/>
        <w:rPr>
          <w:noProof/>
        </w:rPr>
      </w:pPr>
    </w:p>
    <w:p w14:paraId="3946E260" w14:textId="77777777" w:rsidR="009559F1" w:rsidRPr="0086581B" w:rsidRDefault="009559F1" w:rsidP="009559F1">
      <w:pPr>
        <w:pStyle w:val="a"/>
        <w:numPr>
          <w:ilvl w:val="0"/>
          <w:numId w:val="0"/>
        </w:numPr>
        <w:tabs>
          <w:tab w:val="clear" w:pos="851"/>
          <w:tab w:val="left" w:pos="1276"/>
        </w:tabs>
        <w:spacing w:before="40" w:after="80"/>
        <w:rPr>
          <w:noProof/>
        </w:rPr>
      </w:pPr>
      <w:r>
        <w:rPr>
          <w:noProof/>
        </w:rPr>
        <w:t>5</w:t>
      </w:r>
      <w:r w:rsidRPr="00BE4310">
        <w:rPr>
          <w:noProof/>
        </w:rPr>
        <w:t xml:space="preserve"> </w:t>
      </w:r>
      <w:r>
        <w:rPr>
          <w:noProof/>
        </w:rPr>
        <w:t>шаг</w:t>
      </w:r>
      <w:r w:rsidRPr="00BE4310">
        <w:rPr>
          <w:noProof/>
        </w:rPr>
        <w:t>:</w:t>
      </w:r>
      <w:r w:rsidRPr="0086581B">
        <w:rPr>
          <w:noProof/>
        </w:rPr>
        <w:t xml:space="preserve">  </w:t>
      </w:r>
      <w:r>
        <w:rPr>
          <w:noProof/>
        </w:rPr>
        <w:t>Описание дефекта</w:t>
      </w:r>
      <w:r w:rsidRPr="0086581B">
        <w:rPr>
          <w:noProof/>
        </w:rPr>
        <w:t>:</w:t>
      </w:r>
      <w:r w:rsidRPr="00BE4310">
        <w:rPr>
          <w:noProof/>
        </w:rPr>
        <w:t xml:space="preserve"> </w:t>
      </w:r>
    </w:p>
    <w:p w14:paraId="6F674255" w14:textId="77777777" w:rsidR="009559F1" w:rsidRDefault="009559F1" w:rsidP="009559F1">
      <w:pPr>
        <w:pStyle w:val="a"/>
        <w:numPr>
          <w:ilvl w:val="0"/>
          <w:numId w:val="0"/>
        </w:numPr>
        <w:tabs>
          <w:tab w:val="clear" w:pos="851"/>
          <w:tab w:val="left" w:pos="1276"/>
        </w:tabs>
        <w:spacing w:before="40" w:after="80"/>
        <w:rPr>
          <w:noProof/>
        </w:rPr>
      </w:pPr>
      <w:r>
        <w:rPr>
          <w:noProof/>
        </w:rPr>
        <w:t xml:space="preserve"> </w:t>
      </w:r>
      <w:r>
        <w:rPr>
          <w:noProof/>
        </w:rPr>
        <w:drawing>
          <wp:inline distT="0" distB="0" distL="0" distR="0" wp14:anchorId="64835B2A" wp14:editId="1E4D507F">
            <wp:extent cx="5379522" cy="545190"/>
            <wp:effectExtent l="0" t="0" r="0" b="762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408379" cy="548115"/>
                    </a:xfrm>
                    <a:prstGeom prst="rect">
                      <a:avLst/>
                    </a:prstGeom>
                  </pic:spPr>
                </pic:pic>
              </a:graphicData>
            </a:graphic>
          </wp:inline>
        </w:drawing>
      </w:r>
      <w:r>
        <w:rPr>
          <w:noProof/>
        </w:rPr>
        <w:t xml:space="preserve"> </w:t>
      </w:r>
    </w:p>
    <w:p w14:paraId="67689F54" w14:textId="77777777" w:rsidR="009559F1" w:rsidRDefault="009559F1" w:rsidP="009559F1">
      <w:pPr>
        <w:pStyle w:val="a"/>
        <w:numPr>
          <w:ilvl w:val="0"/>
          <w:numId w:val="0"/>
        </w:numPr>
        <w:tabs>
          <w:tab w:val="clear" w:pos="851"/>
          <w:tab w:val="left" w:pos="1276"/>
        </w:tabs>
        <w:spacing w:before="40" w:after="80"/>
        <w:rPr>
          <w:noProof/>
        </w:rPr>
      </w:pPr>
    </w:p>
    <w:p w14:paraId="33B53B73" w14:textId="77777777" w:rsidR="009559F1" w:rsidRPr="0086581B" w:rsidRDefault="009559F1" w:rsidP="009559F1">
      <w:pPr>
        <w:pStyle w:val="a"/>
        <w:numPr>
          <w:ilvl w:val="0"/>
          <w:numId w:val="0"/>
        </w:numPr>
        <w:tabs>
          <w:tab w:val="clear" w:pos="851"/>
          <w:tab w:val="left" w:pos="1276"/>
        </w:tabs>
        <w:spacing w:before="40" w:after="80"/>
        <w:rPr>
          <w:noProof/>
        </w:rPr>
      </w:pPr>
      <w:r>
        <w:rPr>
          <w:noProof/>
        </w:rPr>
        <w:t>6</w:t>
      </w:r>
      <w:r w:rsidRPr="00D72398">
        <w:rPr>
          <w:noProof/>
        </w:rPr>
        <w:t xml:space="preserve"> </w:t>
      </w:r>
      <w:r>
        <w:rPr>
          <w:noProof/>
        </w:rPr>
        <w:t>шаг</w:t>
      </w:r>
      <w:r w:rsidRPr="00D72398">
        <w:rPr>
          <w:noProof/>
        </w:rPr>
        <w:t>:</w:t>
      </w:r>
      <w:r>
        <w:rPr>
          <w:noProof/>
        </w:rPr>
        <w:t xml:space="preserve"> Выбор причины </w:t>
      </w:r>
    </w:p>
    <w:p w14:paraId="4AB66DC3" w14:textId="77777777" w:rsidR="009559F1" w:rsidRPr="00C21D52" w:rsidRDefault="009559F1" w:rsidP="009559F1">
      <w:pPr>
        <w:pStyle w:val="a"/>
        <w:numPr>
          <w:ilvl w:val="0"/>
          <w:numId w:val="0"/>
        </w:numPr>
        <w:tabs>
          <w:tab w:val="clear" w:pos="851"/>
          <w:tab w:val="left" w:pos="1276"/>
        </w:tabs>
        <w:spacing w:before="40" w:after="80"/>
        <w:rPr>
          <w:noProof/>
        </w:rPr>
      </w:pPr>
      <w:r>
        <w:rPr>
          <w:noProof/>
        </w:rPr>
        <w:t xml:space="preserve"> </w:t>
      </w:r>
      <w:r>
        <w:rPr>
          <w:noProof/>
        </w:rPr>
        <w:drawing>
          <wp:inline distT="0" distB="0" distL="0" distR="0" wp14:anchorId="1715E3BE" wp14:editId="3DCEAE11">
            <wp:extent cx="4144489" cy="1696036"/>
            <wp:effectExtent l="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4147111" cy="1697109"/>
                    </a:xfrm>
                    <a:prstGeom prst="rect">
                      <a:avLst/>
                    </a:prstGeom>
                  </pic:spPr>
                </pic:pic>
              </a:graphicData>
            </a:graphic>
          </wp:inline>
        </w:drawing>
      </w:r>
    </w:p>
    <w:p w14:paraId="539DBA84" w14:textId="77777777" w:rsidR="009559F1" w:rsidRPr="000D705A" w:rsidRDefault="009559F1" w:rsidP="009559F1">
      <w:pPr>
        <w:pStyle w:val="a"/>
        <w:numPr>
          <w:ilvl w:val="0"/>
          <w:numId w:val="0"/>
        </w:numPr>
        <w:tabs>
          <w:tab w:val="clear" w:pos="851"/>
          <w:tab w:val="left" w:pos="1276"/>
        </w:tabs>
        <w:spacing w:before="40" w:after="80"/>
        <w:rPr>
          <w:noProof/>
        </w:rPr>
      </w:pPr>
    </w:p>
    <w:p w14:paraId="65092A46" w14:textId="77777777" w:rsidR="009559F1" w:rsidRDefault="009559F1" w:rsidP="009559F1">
      <w:pPr>
        <w:pStyle w:val="a"/>
        <w:numPr>
          <w:ilvl w:val="0"/>
          <w:numId w:val="0"/>
        </w:numPr>
        <w:tabs>
          <w:tab w:val="clear" w:pos="851"/>
          <w:tab w:val="left" w:pos="1276"/>
        </w:tabs>
        <w:spacing w:before="40" w:after="80"/>
        <w:rPr>
          <w:noProof/>
        </w:rPr>
      </w:pPr>
      <w:r>
        <w:rPr>
          <w:noProof/>
        </w:rPr>
        <w:t>7 шаг</w:t>
      </w:r>
      <w:r w:rsidRPr="00D72398">
        <w:rPr>
          <w:noProof/>
        </w:rPr>
        <w:t>:</w:t>
      </w:r>
      <w:r>
        <w:rPr>
          <w:noProof/>
        </w:rPr>
        <w:t xml:space="preserve"> Классификация</w:t>
      </w:r>
    </w:p>
    <w:p w14:paraId="6AE02F9A" w14:textId="77777777" w:rsidR="009559F1" w:rsidRDefault="009559F1" w:rsidP="009559F1">
      <w:pPr>
        <w:pStyle w:val="a"/>
        <w:numPr>
          <w:ilvl w:val="0"/>
          <w:numId w:val="0"/>
        </w:numPr>
        <w:tabs>
          <w:tab w:val="clear" w:pos="851"/>
          <w:tab w:val="left" w:pos="1276"/>
        </w:tabs>
        <w:spacing w:before="40" w:after="80"/>
        <w:rPr>
          <w:noProof/>
        </w:rPr>
      </w:pPr>
      <w:r>
        <w:rPr>
          <w:noProof/>
        </w:rPr>
        <w:t xml:space="preserve">    </w:t>
      </w:r>
      <w:r>
        <w:rPr>
          <w:noProof/>
        </w:rPr>
        <w:drawing>
          <wp:inline distT="0" distB="0" distL="0" distR="0" wp14:anchorId="4F0AAB06" wp14:editId="674FDDD1">
            <wp:extent cx="4257303" cy="2217190"/>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4259284" cy="2218222"/>
                    </a:xfrm>
                    <a:prstGeom prst="rect">
                      <a:avLst/>
                    </a:prstGeom>
                  </pic:spPr>
                </pic:pic>
              </a:graphicData>
            </a:graphic>
          </wp:inline>
        </w:drawing>
      </w:r>
    </w:p>
    <w:p w14:paraId="059840A4" w14:textId="77777777" w:rsidR="00420522" w:rsidRDefault="00420522">
      <w:pPr>
        <w:spacing w:before="0"/>
        <w:rPr>
          <w:noProof/>
        </w:rPr>
      </w:pPr>
      <w:r>
        <w:rPr>
          <w:noProof/>
        </w:rPr>
        <w:br w:type="page"/>
      </w:r>
    </w:p>
    <w:p w14:paraId="616FCF86" w14:textId="4D9FC6BE" w:rsidR="009559F1" w:rsidRDefault="009559F1" w:rsidP="009559F1">
      <w:pPr>
        <w:pStyle w:val="a"/>
        <w:numPr>
          <w:ilvl w:val="0"/>
          <w:numId w:val="0"/>
        </w:numPr>
        <w:tabs>
          <w:tab w:val="clear" w:pos="851"/>
          <w:tab w:val="left" w:pos="1276"/>
        </w:tabs>
        <w:spacing w:before="40" w:after="80"/>
        <w:rPr>
          <w:noProof/>
        </w:rPr>
      </w:pPr>
      <w:r>
        <w:rPr>
          <w:noProof/>
        </w:rPr>
        <w:lastRenderedPageBreak/>
        <w:t>8 шаг</w:t>
      </w:r>
      <w:r w:rsidRPr="00BE4310">
        <w:rPr>
          <w:noProof/>
        </w:rPr>
        <w:t xml:space="preserve">:  </w:t>
      </w:r>
      <w:r>
        <w:rPr>
          <w:noProof/>
        </w:rPr>
        <w:t xml:space="preserve">Результат </w:t>
      </w:r>
    </w:p>
    <w:p w14:paraId="197938C0" w14:textId="77777777" w:rsidR="009559F1" w:rsidRDefault="009559F1" w:rsidP="009559F1">
      <w:pPr>
        <w:pStyle w:val="a"/>
        <w:numPr>
          <w:ilvl w:val="0"/>
          <w:numId w:val="0"/>
        </w:numPr>
        <w:tabs>
          <w:tab w:val="clear" w:pos="851"/>
          <w:tab w:val="left" w:pos="1276"/>
        </w:tabs>
        <w:spacing w:before="40" w:after="80"/>
        <w:rPr>
          <w:noProof/>
        </w:rPr>
      </w:pPr>
      <w:r>
        <w:rPr>
          <w:noProof/>
        </w:rPr>
        <w:drawing>
          <wp:inline distT="0" distB="0" distL="0" distR="0" wp14:anchorId="7DFD968E" wp14:editId="0485BA8E">
            <wp:extent cx="4577937" cy="3433571"/>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4580067" cy="3435169"/>
                    </a:xfrm>
                    <a:prstGeom prst="rect">
                      <a:avLst/>
                    </a:prstGeom>
                  </pic:spPr>
                </pic:pic>
              </a:graphicData>
            </a:graphic>
          </wp:inline>
        </w:drawing>
      </w:r>
    </w:p>
    <w:p w14:paraId="5A82D4E5" w14:textId="77777777" w:rsidR="009559F1" w:rsidRPr="00D72398" w:rsidRDefault="009559F1" w:rsidP="009559F1">
      <w:pPr>
        <w:pStyle w:val="a"/>
        <w:numPr>
          <w:ilvl w:val="0"/>
          <w:numId w:val="0"/>
        </w:numPr>
        <w:tabs>
          <w:tab w:val="clear" w:pos="851"/>
          <w:tab w:val="left" w:pos="1276"/>
        </w:tabs>
        <w:spacing w:before="40" w:after="80"/>
        <w:rPr>
          <w:noProof/>
        </w:rPr>
      </w:pPr>
      <w:r>
        <w:rPr>
          <w:noProof/>
        </w:rPr>
        <w:t>9 шаг</w:t>
      </w:r>
      <w:r w:rsidRPr="00261C43">
        <w:rPr>
          <w:noProof/>
        </w:rPr>
        <w:t xml:space="preserve">: </w:t>
      </w:r>
      <w:r>
        <w:rPr>
          <w:noProof/>
        </w:rPr>
        <w:t>При наличии фото дефекта воспользовавшись клавишей</w:t>
      </w:r>
      <w:r w:rsidRPr="00D72398">
        <w:rPr>
          <w:noProof/>
        </w:rPr>
        <w:t xml:space="preserve"> </w:t>
      </w:r>
      <w:r>
        <w:rPr>
          <w:noProof/>
        </w:rPr>
        <w:t xml:space="preserve"> </w:t>
      </w:r>
      <w:r>
        <w:rPr>
          <w:noProof/>
        </w:rPr>
        <w:drawing>
          <wp:inline distT="0" distB="0" distL="0" distR="0" wp14:anchorId="19527B88" wp14:editId="0C59CEC0">
            <wp:extent cx="1193627" cy="290946"/>
            <wp:effectExtent l="0" t="0" r="6985"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1215305" cy="296230"/>
                    </a:xfrm>
                    <a:prstGeom prst="rect">
                      <a:avLst/>
                    </a:prstGeom>
                  </pic:spPr>
                </pic:pic>
              </a:graphicData>
            </a:graphic>
          </wp:inline>
        </w:drawing>
      </w:r>
    </w:p>
    <w:p w14:paraId="48103D0B" w14:textId="77777777" w:rsidR="005A43A6" w:rsidRDefault="009559F1" w:rsidP="009559F1">
      <w:pPr>
        <w:pStyle w:val="a"/>
        <w:numPr>
          <w:ilvl w:val="0"/>
          <w:numId w:val="0"/>
        </w:numPr>
        <w:tabs>
          <w:tab w:val="clear" w:pos="851"/>
          <w:tab w:val="left" w:pos="1276"/>
        </w:tabs>
        <w:spacing w:before="40" w:after="80"/>
        <w:rPr>
          <w:noProof/>
        </w:rPr>
      </w:pPr>
      <w:r>
        <w:rPr>
          <w:noProof/>
        </w:rPr>
        <w:t>производится закрепление их за ведомостью дефектов.</w:t>
      </w:r>
      <w:r w:rsidRPr="00261C43">
        <w:rPr>
          <w:noProof/>
        </w:rPr>
        <w:t xml:space="preserve"> </w:t>
      </w:r>
    </w:p>
    <w:p w14:paraId="682E4967" w14:textId="51050150" w:rsidR="009559F1" w:rsidRPr="00BE4310" w:rsidRDefault="009559F1" w:rsidP="009559F1">
      <w:pPr>
        <w:pStyle w:val="a"/>
        <w:numPr>
          <w:ilvl w:val="0"/>
          <w:numId w:val="0"/>
        </w:numPr>
        <w:tabs>
          <w:tab w:val="clear" w:pos="851"/>
          <w:tab w:val="left" w:pos="1276"/>
        </w:tabs>
        <w:spacing w:before="40" w:after="80"/>
        <w:rPr>
          <w:noProof/>
        </w:rPr>
      </w:pPr>
      <w:r>
        <w:rPr>
          <w:noProof/>
        </w:rPr>
        <w:drawing>
          <wp:inline distT="0" distB="0" distL="0" distR="0" wp14:anchorId="6C5D5405" wp14:editId="536D2D77">
            <wp:extent cx="4387605" cy="2386940"/>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389800" cy="2388134"/>
                    </a:xfrm>
                    <a:prstGeom prst="rect">
                      <a:avLst/>
                    </a:prstGeom>
                  </pic:spPr>
                </pic:pic>
              </a:graphicData>
            </a:graphic>
          </wp:inline>
        </w:drawing>
      </w:r>
    </w:p>
    <w:p w14:paraId="52C2EA0E" w14:textId="77777777" w:rsidR="009559F1" w:rsidRDefault="009559F1" w:rsidP="009559F1">
      <w:pPr>
        <w:pStyle w:val="a"/>
        <w:numPr>
          <w:ilvl w:val="0"/>
          <w:numId w:val="0"/>
        </w:numPr>
        <w:tabs>
          <w:tab w:val="clear" w:pos="851"/>
          <w:tab w:val="left" w:pos="1276"/>
        </w:tabs>
        <w:spacing w:before="40" w:after="80"/>
        <w:rPr>
          <w:noProof/>
        </w:rPr>
      </w:pPr>
    </w:p>
    <w:p w14:paraId="1A99FBAC" w14:textId="77777777" w:rsidR="009559F1" w:rsidRDefault="009559F1" w:rsidP="009559F1">
      <w:pPr>
        <w:pStyle w:val="a"/>
        <w:numPr>
          <w:ilvl w:val="0"/>
          <w:numId w:val="0"/>
        </w:numPr>
        <w:tabs>
          <w:tab w:val="clear" w:pos="851"/>
          <w:tab w:val="left" w:pos="1276"/>
        </w:tabs>
        <w:spacing w:before="40" w:after="80"/>
        <w:rPr>
          <w:noProof/>
        </w:rPr>
      </w:pPr>
    </w:p>
    <w:p w14:paraId="2058AE22" w14:textId="77777777" w:rsidR="009559F1" w:rsidRDefault="009559F1" w:rsidP="009559F1">
      <w:pPr>
        <w:pStyle w:val="a"/>
        <w:numPr>
          <w:ilvl w:val="0"/>
          <w:numId w:val="0"/>
        </w:numPr>
        <w:tabs>
          <w:tab w:val="clear" w:pos="851"/>
          <w:tab w:val="left" w:pos="1276"/>
        </w:tabs>
        <w:spacing w:before="40" w:after="80"/>
        <w:rPr>
          <w:noProof/>
        </w:rPr>
      </w:pPr>
    </w:p>
    <w:p w14:paraId="051D0E1F" w14:textId="77777777" w:rsidR="009559F1" w:rsidRDefault="009559F1" w:rsidP="009559F1">
      <w:pPr>
        <w:pStyle w:val="a"/>
        <w:numPr>
          <w:ilvl w:val="0"/>
          <w:numId w:val="0"/>
        </w:numPr>
        <w:tabs>
          <w:tab w:val="clear" w:pos="851"/>
          <w:tab w:val="left" w:pos="1276"/>
        </w:tabs>
        <w:spacing w:before="40" w:after="80"/>
        <w:rPr>
          <w:noProof/>
        </w:rPr>
      </w:pPr>
    </w:p>
    <w:p w14:paraId="46B35E7A" w14:textId="77777777" w:rsidR="009559F1" w:rsidRDefault="009559F1" w:rsidP="009559F1">
      <w:pPr>
        <w:pStyle w:val="a"/>
        <w:numPr>
          <w:ilvl w:val="0"/>
          <w:numId w:val="0"/>
        </w:numPr>
        <w:tabs>
          <w:tab w:val="clear" w:pos="851"/>
          <w:tab w:val="left" w:pos="1276"/>
        </w:tabs>
        <w:spacing w:before="40" w:after="80"/>
        <w:rPr>
          <w:noProof/>
        </w:rPr>
      </w:pPr>
    </w:p>
    <w:p w14:paraId="6A3C5665" w14:textId="77777777" w:rsidR="009559F1" w:rsidRDefault="009559F1" w:rsidP="009559F1">
      <w:pPr>
        <w:pStyle w:val="a"/>
        <w:numPr>
          <w:ilvl w:val="0"/>
          <w:numId w:val="0"/>
        </w:numPr>
        <w:tabs>
          <w:tab w:val="clear" w:pos="851"/>
          <w:tab w:val="left" w:pos="1276"/>
        </w:tabs>
        <w:spacing w:before="40" w:after="80"/>
        <w:rPr>
          <w:noProof/>
        </w:rPr>
      </w:pPr>
    </w:p>
    <w:p w14:paraId="27CB45FF" w14:textId="77777777" w:rsidR="009559F1" w:rsidRDefault="009559F1" w:rsidP="009559F1">
      <w:pPr>
        <w:pStyle w:val="a"/>
        <w:numPr>
          <w:ilvl w:val="0"/>
          <w:numId w:val="0"/>
        </w:numPr>
        <w:tabs>
          <w:tab w:val="clear" w:pos="851"/>
          <w:tab w:val="left" w:pos="1276"/>
        </w:tabs>
        <w:spacing w:before="40" w:after="80"/>
        <w:rPr>
          <w:noProof/>
        </w:rPr>
      </w:pPr>
    </w:p>
    <w:p w14:paraId="3C49114B" w14:textId="77777777" w:rsidR="009559F1" w:rsidRDefault="009559F1" w:rsidP="009559F1">
      <w:pPr>
        <w:pStyle w:val="a"/>
        <w:numPr>
          <w:ilvl w:val="0"/>
          <w:numId w:val="0"/>
        </w:numPr>
        <w:tabs>
          <w:tab w:val="clear" w:pos="851"/>
          <w:tab w:val="left" w:pos="1276"/>
        </w:tabs>
        <w:spacing w:before="40" w:after="80"/>
        <w:rPr>
          <w:noProof/>
        </w:rPr>
      </w:pPr>
    </w:p>
    <w:p w14:paraId="5A2932ED" w14:textId="77777777" w:rsidR="009559F1" w:rsidRDefault="009559F1" w:rsidP="009559F1">
      <w:pPr>
        <w:pStyle w:val="a"/>
        <w:numPr>
          <w:ilvl w:val="0"/>
          <w:numId w:val="0"/>
        </w:numPr>
        <w:tabs>
          <w:tab w:val="clear" w:pos="851"/>
          <w:tab w:val="left" w:pos="1276"/>
        </w:tabs>
        <w:spacing w:before="40" w:after="80"/>
        <w:rPr>
          <w:noProof/>
        </w:rPr>
      </w:pPr>
    </w:p>
    <w:p w14:paraId="79938F47" w14:textId="77777777" w:rsidR="009559F1" w:rsidRDefault="009559F1" w:rsidP="009559F1">
      <w:pPr>
        <w:pStyle w:val="a"/>
        <w:numPr>
          <w:ilvl w:val="0"/>
          <w:numId w:val="0"/>
        </w:numPr>
        <w:tabs>
          <w:tab w:val="clear" w:pos="851"/>
          <w:tab w:val="left" w:pos="1276"/>
        </w:tabs>
        <w:spacing w:before="40" w:after="80"/>
        <w:rPr>
          <w:noProof/>
        </w:rPr>
      </w:pPr>
    </w:p>
    <w:p w14:paraId="2CEC8730" w14:textId="77777777" w:rsidR="009559F1" w:rsidRPr="00261C43" w:rsidRDefault="009559F1" w:rsidP="009559F1">
      <w:pPr>
        <w:pStyle w:val="a"/>
        <w:numPr>
          <w:ilvl w:val="0"/>
          <w:numId w:val="0"/>
        </w:numPr>
        <w:tabs>
          <w:tab w:val="clear" w:pos="851"/>
          <w:tab w:val="left" w:pos="1276"/>
        </w:tabs>
        <w:spacing w:before="40" w:after="80"/>
        <w:rPr>
          <w:noProof/>
        </w:rPr>
      </w:pPr>
      <w:r>
        <w:rPr>
          <w:noProof/>
        </w:rPr>
        <w:t xml:space="preserve">Клавиши с 1 по 10 открывают доступ для создания – редактирование соответствующих разделов ведомости дефектов </w:t>
      </w:r>
    </w:p>
    <w:p w14:paraId="090B019A" w14:textId="77777777" w:rsidR="009559F1" w:rsidRDefault="009559F1" w:rsidP="009559F1">
      <w:pPr>
        <w:pStyle w:val="a"/>
        <w:numPr>
          <w:ilvl w:val="0"/>
          <w:numId w:val="0"/>
        </w:numPr>
        <w:tabs>
          <w:tab w:val="clear" w:pos="851"/>
          <w:tab w:val="left" w:pos="1276"/>
        </w:tabs>
        <w:spacing w:before="40" w:after="80"/>
        <w:rPr>
          <w:noProof/>
        </w:rPr>
      </w:pPr>
    </w:p>
    <w:p w14:paraId="0649172A" w14:textId="77777777" w:rsidR="009559F1" w:rsidRDefault="009559F1" w:rsidP="009559F1">
      <w:pPr>
        <w:pStyle w:val="a"/>
        <w:numPr>
          <w:ilvl w:val="0"/>
          <w:numId w:val="0"/>
        </w:numPr>
        <w:tabs>
          <w:tab w:val="clear" w:pos="851"/>
          <w:tab w:val="left" w:pos="1276"/>
        </w:tabs>
        <w:spacing w:before="40" w:after="80"/>
        <w:rPr>
          <w:noProof/>
          <w:lang w:val="en-US"/>
        </w:rPr>
      </w:pPr>
      <w:r>
        <w:rPr>
          <w:noProof/>
        </w:rPr>
        <w:drawing>
          <wp:inline distT="0" distB="0" distL="0" distR="0" wp14:anchorId="1E760C91" wp14:editId="31CCE474">
            <wp:extent cx="4916384" cy="3739678"/>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918672" cy="3741418"/>
                    </a:xfrm>
                    <a:prstGeom prst="rect">
                      <a:avLst/>
                    </a:prstGeom>
                  </pic:spPr>
                </pic:pic>
              </a:graphicData>
            </a:graphic>
          </wp:inline>
        </w:drawing>
      </w:r>
    </w:p>
    <w:p w14:paraId="3D0A4BCC" w14:textId="549DA93E" w:rsidR="009559F1" w:rsidRPr="00992AA2" w:rsidRDefault="009559F1" w:rsidP="009559F1">
      <w:pPr>
        <w:pStyle w:val="a"/>
        <w:numPr>
          <w:ilvl w:val="0"/>
          <w:numId w:val="0"/>
        </w:numPr>
        <w:tabs>
          <w:tab w:val="clear" w:pos="851"/>
          <w:tab w:val="left" w:pos="1276"/>
        </w:tabs>
        <w:spacing w:before="40" w:after="80"/>
        <w:rPr>
          <w:noProof/>
        </w:rPr>
      </w:pPr>
      <w:r>
        <w:rPr>
          <w:noProof/>
        </w:rPr>
        <w:t xml:space="preserve">Сохранив полученные результаты кнопкой </w:t>
      </w:r>
      <w:r>
        <w:rPr>
          <w:noProof/>
        </w:rPr>
        <w:drawing>
          <wp:inline distT="0" distB="0" distL="0" distR="0" wp14:anchorId="1C64FE73" wp14:editId="6982401E">
            <wp:extent cx="273133" cy="273133"/>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271956" cy="271956"/>
                    </a:xfrm>
                    <a:prstGeom prst="rect">
                      <a:avLst/>
                    </a:prstGeom>
                  </pic:spPr>
                </pic:pic>
              </a:graphicData>
            </a:graphic>
          </wp:inline>
        </w:drawing>
      </w:r>
      <w:r>
        <w:rPr>
          <w:noProof/>
        </w:rPr>
        <w:t xml:space="preserve"> , можно распечатать ВД с помощью кнопки </w:t>
      </w:r>
      <w:r>
        <w:rPr>
          <w:noProof/>
        </w:rPr>
        <w:drawing>
          <wp:inline distT="0" distB="0" distL="0" distR="0" wp14:anchorId="44E29D88" wp14:editId="44C2540E">
            <wp:extent cx="272236" cy="267195"/>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272400" cy="267356"/>
                    </a:xfrm>
                    <a:prstGeom prst="rect">
                      <a:avLst/>
                    </a:prstGeom>
                  </pic:spPr>
                </pic:pic>
              </a:graphicData>
            </a:graphic>
          </wp:inline>
        </w:drawing>
      </w:r>
    </w:p>
    <w:p w14:paraId="1F47B5D4" w14:textId="4D6E5574" w:rsidR="00CD1218" w:rsidRDefault="00CD1218" w:rsidP="008720C4">
      <w:pPr>
        <w:pStyle w:val="a"/>
        <w:numPr>
          <w:ilvl w:val="0"/>
          <w:numId w:val="0"/>
        </w:numPr>
        <w:tabs>
          <w:tab w:val="clear" w:pos="851"/>
          <w:tab w:val="left" w:pos="1276"/>
        </w:tabs>
        <w:spacing w:before="40" w:after="80"/>
        <w:rPr>
          <w:noProof/>
        </w:rPr>
      </w:pPr>
    </w:p>
    <w:p w14:paraId="53A788BB" w14:textId="0EDDC66E" w:rsidR="009559F1" w:rsidRDefault="009559F1" w:rsidP="009559F1">
      <w:pPr>
        <w:pStyle w:val="a"/>
        <w:numPr>
          <w:ilvl w:val="0"/>
          <w:numId w:val="0"/>
        </w:numPr>
        <w:tabs>
          <w:tab w:val="clear" w:pos="851"/>
          <w:tab w:val="left" w:pos="1276"/>
        </w:tabs>
        <w:spacing w:before="40" w:after="80"/>
        <w:rPr>
          <w:noProof/>
        </w:rPr>
      </w:pPr>
      <w:r>
        <w:rPr>
          <w:noProof/>
        </w:rPr>
        <w:t>В ЦГПП см. задания, имеющие не закрытый дефект, помечены иконкой с восклицательным знаком</w:t>
      </w:r>
      <w:r w:rsidRPr="00A64571">
        <w:rPr>
          <w:noProof/>
        </w:rPr>
        <w:t xml:space="preserve">: </w:t>
      </w:r>
      <w:r>
        <w:rPr>
          <w:noProof/>
        </w:rPr>
        <w:t xml:space="preserve"> </w:t>
      </w:r>
      <w:r>
        <w:rPr>
          <w:noProof/>
        </w:rPr>
        <w:drawing>
          <wp:inline distT="0" distB="0" distL="0" distR="0" wp14:anchorId="5D3562BF" wp14:editId="641A1A0B">
            <wp:extent cx="1122218" cy="536713"/>
            <wp:effectExtent l="0" t="0" r="1905"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1126722" cy="538867"/>
                    </a:xfrm>
                    <a:prstGeom prst="rect">
                      <a:avLst/>
                    </a:prstGeom>
                  </pic:spPr>
                </pic:pic>
              </a:graphicData>
            </a:graphic>
          </wp:inline>
        </w:drawing>
      </w:r>
    </w:p>
    <w:p w14:paraId="1CD11830" w14:textId="454906AD" w:rsidR="009559F1" w:rsidRDefault="009559F1" w:rsidP="008720C4">
      <w:pPr>
        <w:pStyle w:val="a"/>
        <w:numPr>
          <w:ilvl w:val="0"/>
          <w:numId w:val="0"/>
        </w:numPr>
        <w:tabs>
          <w:tab w:val="clear" w:pos="851"/>
          <w:tab w:val="left" w:pos="1276"/>
        </w:tabs>
        <w:spacing w:before="40" w:after="80"/>
        <w:rPr>
          <w:noProof/>
        </w:rPr>
      </w:pPr>
    </w:p>
    <w:p w14:paraId="1D91FFEE" w14:textId="3789C04E" w:rsidR="007616DE" w:rsidRDefault="007616DE" w:rsidP="008720C4">
      <w:pPr>
        <w:pStyle w:val="a"/>
        <w:numPr>
          <w:ilvl w:val="0"/>
          <w:numId w:val="0"/>
        </w:numPr>
        <w:tabs>
          <w:tab w:val="clear" w:pos="851"/>
          <w:tab w:val="left" w:pos="1276"/>
        </w:tabs>
        <w:spacing w:before="40" w:after="80"/>
        <w:rPr>
          <w:noProof/>
        </w:rPr>
      </w:pPr>
    </w:p>
    <w:p w14:paraId="2BF551A7" w14:textId="77777777" w:rsidR="00F83CE1" w:rsidRDefault="00F83CE1">
      <w:pPr>
        <w:spacing w:before="0"/>
        <w:rPr>
          <w:i/>
          <w:lang w:eastAsia="ar-SA"/>
        </w:rPr>
      </w:pPr>
      <w:r>
        <w:rPr>
          <w:lang w:eastAsia="ar-SA"/>
        </w:rPr>
        <w:br w:type="page"/>
      </w:r>
    </w:p>
    <w:p w14:paraId="61EF181C" w14:textId="381C2CF4" w:rsidR="007616DE" w:rsidRPr="00463728" w:rsidRDefault="007616DE" w:rsidP="008720C4">
      <w:pPr>
        <w:pStyle w:val="3"/>
        <w:rPr>
          <w:lang w:eastAsia="ar-SA"/>
        </w:rPr>
      </w:pPr>
      <w:r w:rsidRPr="00463728">
        <w:rPr>
          <w:lang w:eastAsia="ar-SA"/>
        </w:rPr>
        <w:lastRenderedPageBreak/>
        <w:t xml:space="preserve">Проведение циклов улучшения </w:t>
      </w:r>
      <w:r w:rsidRPr="00463728">
        <w:rPr>
          <w:lang w:val="en-US" w:eastAsia="ar-SA"/>
        </w:rPr>
        <w:t>PDCA</w:t>
      </w:r>
      <w:r w:rsidRPr="00463728">
        <w:rPr>
          <w:lang w:eastAsia="ar-SA"/>
        </w:rPr>
        <w:t>.</w:t>
      </w:r>
    </w:p>
    <w:p w14:paraId="2C7CC7D5" w14:textId="77777777" w:rsidR="007616DE" w:rsidRPr="00463728" w:rsidRDefault="007616DE" w:rsidP="007616DE">
      <w:pPr>
        <w:pStyle w:val="a"/>
        <w:numPr>
          <w:ilvl w:val="0"/>
          <w:numId w:val="0"/>
        </w:numPr>
        <w:tabs>
          <w:tab w:val="clear" w:pos="851"/>
          <w:tab w:val="left" w:pos="1276"/>
        </w:tabs>
        <w:spacing w:before="40" w:after="80"/>
        <w:rPr>
          <w:u w:val="single"/>
          <w:lang w:eastAsia="ar-SA"/>
        </w:rPr>
      </w:pPr>
    </w:p>
    <w:p w14:paraId="4A0B122A" w14:textId="77777777" w:rsidR="007616DE" w:rsidRPr="00463728" w:rsidRDefault="007616DE" w:rsidP="007616DE">
      <w:pPr>
        <w:pStyle w:val="a"/>
        <w:numPr>
          <w:ilvl w:val="0"/>
          <w:numId w:val="0"/>
        </w:numPr>
        <w:tabs>
          <w:tab w:val="clear" w:pos="851"/>
          <w:tab w:val="left" w:pos="1276"/>
        </w:tabs>
        <w:spacing w:before="40" w:after="80"/>
        <w:rPr>
          <w:b/>
          <w:u w:val="single"/>
          <w:lang w:eastAsia="ar-SA"/>
        </w:rPr>
      </w:pPr>
      <w:r w:rsidRPr="00463728">
        <w:rPr>
          <w:b/>
          <w:noProof/>
        </w:rPr>
        <w:t>Начало цикла.</w:t>
      </w:r>
    </w:p>
    <w:p w14:paraId="25C4C2A8" w14:textId="77777777" w:rsidR="007616DE" w:rsidRDefault="007616DE" w:rsidP="007616DE">
      <w:pPr>
        <w:pStyle w:val="a"/>
        <w:numPr>
          <w:ilvl w:val="0"/>
          <w:numId w:val="0"/>
        </w:numPr>
        <w:tabs>
          <w:tab w:val="clear" w:pos="851"/>
          <w:tab w:val="left" w:pos="1276"/>
        </w:tabs>
        <w:spacing w:before="40" w:after="80"/>
        <w:rPr>
          <w:noProof/>
        </w:rPr>
      </w:pPr>
      <w:r>
        <w:rPr>
          <w:noProof/>
        </w:rPr>
        <w:t>Начало цикла осуществляется активизацией пункта меню</w:t>
      </w:r>
      <w:r w:rsidRPr="00F92D22">
        <w:rPr>
          <w:noProof/>
        </w:rPr>
        <w:t xml:space="preserve">:  </w:t>
      </w:r>
      <w:r>
        <w:rPr>
          <w:noProof/>
        </w:rPr>
        <w:drawing>
          <wp:inline distT="0" distB="0" distL="0" distR="0" wp14:anchorId="06658ED0" wp14:editId="012463BC">
            <wp:extent cx="1517750" cy="368135"/>
            <wp:effectExtent l="0" t="0" r="635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1525048" cy="369905"/>
                    </a:xfrm>
                    <a:prstGeom prst="rect">
                      <a:avLst/>
                    </a:prstGeom>
                  </pic:spPr>
                </pic:pic>
              </a:graphicData>
            </a:graphic>
          </wp:inline>
        </w:drawing>
      </w:r>
      <w:r>
        <w:rPr>
          <w:noProof/>
        </w:rPr>
        <w:t>.</w:t>
      </w:r>
    </w:p>
    <w:p w14:paraId="086C6201" w14:textId="77777777" w:rsidR="007616DE" w:rsidRDefault="007616DE" w:rsidP="007616DE">
      <w:pPr>
        <w:pStyle w:val="a"/>
        <w:numPr>
          <w:ilvl w:val="0"/>
          <w:numId w:val="0"/>
        </w:numPr>
        <w:tabs>
          <w:tab w:val="clear" w:pos="851"/>
          <w:tab w:val="left" w:pos="1276"/>
        </w:tabs>
        <w:spacing w:before="40" w:after="80"/>
        <w:rPr>
          <w:noProof/>
        </w:rPr>
      </w:pPr>
      <w:r>
        <w:rPr>
          <w:noProof/>
        </w:rPr>
        <w:t>См. заданию ЦГПП присваивается знак статуса «Улучшение»</w:t>
      </w:r>
      <w:r w:rsidRPr="00F92D22">
        <w:rPr>
          <w:noProof/>
        </w:rPr>
        <w:t xml:space="preserve">: </w:t>
      </w:r>
      <w:r>
        <w:rPr>
          <w:noProof/>
        </w:rPr>
        <w:drawing>
          <wp:inline distT="0" distB="0" distL="0" distR="0" wp14:anchorId="6C12D02D" wp14:editId="28C946FC">
            <wp:extent cx="1419101" cy="701666"/>
            <wp:effectExtent l="0" t="0" r="0" b="381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1426805" cy="705475"/>
                    </a:xfrm>
                    <a:prstGeom prst="rect">
                      <a:avLst/>
                    </a:prstGeom>
                  </pic:spPr>
                </pic:pic>
              </a:graphicData>
            </a:graphic>
          </wp:inline>
        </w:drawing>
      </w:r>
      <w:r>
        <w:rPr>
          <w:noProof/>
        </w:rPr>
        <w:t xml:space="preserve"> </w:t>
      </w:r>
    </w:p>
    <w:p w14:paraId="40F871F7" w14:textId="77777777" w:rsidR="007616DE" w:rsidRPr="001A0684" w:rsidRDefault="007616DE" w:rsidP="007616DE">
      <w:pPr>
        <w:pStyle w:val="a"/>
        <w:numPr>
          <w:ilvl w:val="0"/>
          <w:numId w:val="0"/>
        </w:numPr>
        <w:tabs>
          <w:tab w:val="clear" w:pos="851"/>
          <w:tab w:val="left" w:pos="1276"/>
        </w:tabs>
        <w:spacing w:before="40" w:after="80"/>
        <w:rPr>
          <w:noProof/>
        </w:rPr>
      </w:pPr>
      <w:r>
        <w:rPr>
          <w:noProof/>
        </w:rPr>
        <w:t xml:space="preserve">На эране ЦГПП становится активна клавиша доступа в </w:t>
      </w:r>
      <w:r>
        <w:rPr>
          <w:noProof/>
          <w:lang w:val="en-US"/>
        </w:rPr>
        <w:t>PDCA</w:t>
      </w:r>
      <w:r w:rsidRPr="001A0684">
        <w:rPr>
          <w:noProof/>
        </w:rPr>
        <w:t xml:space="preserve">: </w:t>
      </w:r>
      <w:r>
        <w:rPr>
          <w:noProof/>
        </w:rPr>
        <w:drawing>
          <wp:inline distT="0" distB="0" distL="0" distR="0" wp14:anchorId="4CB5017F" wp14:editId="570737B5">
            <wp:extent cx="533400" cy="523875"/>
            <wp:effectExtent l="0" t="0" r="0" b="9525"/>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33400" cy="523875"/>
                    </a:xfrm>
                    <a:prstGeom prst="rect">
                      <a:avLst/>
                    </a:prstGeom>
                  </pic:spPr>
                </pic:pic>
              </a:graphicData>
            </a:graphic>
          </wp:inline>
        </w:drawing>
      </w:r>
      <w:r w:rsidRPr="001A0684">
        <w:rPr>
          <w:noProof/>
        </w:rPr>
        <w:t xml:space="preserve"> </w:t>
      </w:r>
      <w:r>
        <w:rPr>
          <w:noProof/>
        </w:rPr>
        <w:t>открывающая инструментарий для пошагового проведения цикла</w:t>
      </w:r>
      <w:r w:rsidRPr="001A0684">
        <w:rPr>
          <w:noProof/>
        </w:rPr>
        <w:t>:</w:t>
      </w:r>
    </w:p>
    <w:p w14:paraId="1638F403"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4AF0FB09" wp14:editId="19DB71C5">
            <wp:extent cx="5940425" cy="3297307"/>
            <wp:effectExtent l="0" t="0" r="3175"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940425" cy="3297307"/>
                    </a:xfrm>
                    <a:prstGeom prst="rect">
                      <a:avLst/>
                    </a:prstGeom>
                  </pic:spPr>
                </pic:pic>
              </a:graphicData>
            </a:graphic>
          </wp:inline>
        </w:drawing>
      </w:r>
    </w:p>
    <w:p w14:paraId="21F5E46B" w14:textId="77777777" w:rsidR="007616DE" w:rsidRDefault="007616DE" w:rsidP="007616DE">
      <w:pPr>
        <w:pStyle w:val="a"/>
        <w:numPr>
          <w:ilvl w:val="0"/>
          <w:numId w:val="0"/>
        </w:numPr>
        <w:tabs>
          <w:tab w:val="clear" w:pos="851"/>
          <w:tab w:val="left" w:pos="1276"/>
        </w:tabs>
        <w:spacing w:before="40" w:after="80"/>
        <w:rPr>
          <w:lang w:eastAsia="ar-SA"/>
        </w:rPr>
      </w:pPr>
    </w:p>
    <w:p w14:paraId="73654B08" w14:textId="77777777" w:rsidR="00F83CE1" w:rsidRDefault="00F83CE1">
      <w:pPr>
        <w:spacing w:before="0"/>
        <w:rPr>
          <w:b/>
          <w:noProof/>
        </w:rPr>
      </w:pPr>
      <w:r>
        <w:rPr>
          <w:b/>
          <w:noProof/>
        </w:rPr>
        <w:br w:type="page"/>
      </w:r>
    </w:p>
    <w:p w14:paraId="78CD67E2" w14:textId="549BADBF" w:rsidR="007616DE" w:rsidRPr="00463728" w:rsidRDefault="007616DE" w:rsidP="007616DE">
      <w:pPr>
        <w:pStyle w:val="a"/>
        <w:numPr>
          <w:ilvl w:val="0"/>
          <w:numId w:val="0"/>
        </w:numPr>
        <w:tabs>
          <w:tab w:val="clear" w:pos="851"/>
          <w:tab w:val="left" w:pos="1276"/>
        </w:tabs>
        <w:spacing w:before="40" w:after="80"/>
        <w:rPr>
          <w:b/>
          <w:noProof/>
        </w:rPr>
      </w:pPr>
      <w:r w:rsidRPr="00463728">
        <w:rPr>
          <w:b/>
          <w:noProof/>
        </w:rPr>
        <w:lastRenderedPageBreak/>
        <w:t xml:space="preserve">Печать бланка «Лист наблюдения </w:t>
      </w:r>
      <w:r w:rsidRPr="00463728">
        <w:rPr>
          <w:b/>
          <w:noProof/>
          <w:lang w:val="en-US"/>
        </w:rPr>
        <w:t>PDCA</w:t>
      </w:r>
      <w:r w:rsidRPr="00463728">
        <w:rPr>
          <w:b/>
          <w:noProof/>
        </w:rPr>
        <w:t>»</w:t>
      </w:r>
    </w:p>
    <w:p w14:paraId="7B174CD2" w14:textId="77777777" w:rsidR="007616DE" w:rsidRDefault="007616DE" w:rsidP="007616DE">
      <w:pPr>
        <w:pStyle w:val="a"/>
        <w:numPr>
          <w:ilvl w:val="0"/>
          <w:numId w:val="0"/>
        </w:numPr>
        <w:tabs>
          <w:tab w:val="clear" w:pos="851"/>
          <w:tab w:val="left" w:pos="1276"/>
        </w:tabs>
        <w:spacing w:before="40" w:after="80"/>
        <w:rPr>
          <w:noProof/>
        </w:rPr>
      </w:pPr>
      <w:r>
        <w:rPr>
          <w:noProof/>
        </w:rPr>
        <w:t>1 шаг</w:t>
      </w:r>
      <w:r w:rsidRPr="002C02A6">
        <w:rPr>
          <w:noProof/>
        </w:rPr>
        <w:t>:</w:t>
      </w:r>
      <w:r>
        <w:rPr>
          <w:noProof/>
        </w:rPr>
        <w:t xml:space="preserve"> Печать бланка «Лист наблюдения </w:t>
      </w:r>
      <w:r>
        <w:rPr>
          <w:noProof/>
          <w:lang w:val="en-US"/>
        </w:rPr>
        <w:t>PDCA</w:t>
      </w:r>
      <w:r>
        <w:rPr>
          <w:noProof/>
        </w:rPr>
        <w:t xml:space="preserve">» содержащий операции и переходы. </w:t>
      </w:r>
      <w:r>
        <w:rPr>
          <w:noProof/>
        </w:rPr>
        <w:drawing>
          <wp:inline distT="0" distB="0" distL="0" distR="0" wp14:anchorId="12A862D1" wp14:editId="60E3B401">
            <wp:extent cx="5225142" cy="3823538"/>
            <wp:effectExtent l="0" t="0" r="0" b="5715"/>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225142" cy="3823538"/>
                    </a:xfrm>
                    <a:prstGeom prst="rect">
                      <a:avLst/>
                    </a:prstGeom>
                  </pic:spPr>
                </pic:pic>
              </a:graphicData>
            </a:graphic>
          </wp:inline>
        </w:drawing>
      </w:r>
    </w:p>
    <w:p w14:paraId="47EB2114" w14:textId="77777777" w:rsidR="007616DE" w:rsidRDefault="007616DE" w:rsidP="007616DE">
      <w:pPr>
        <w:pStyle w:val="a"/>
        <w:numPr>
          <w:ilvl w:val="0"/>
          <w:numId w:val="0"/>
        </w:numPr>
        <w:tabs>
          <w:tab w:val="clear" w:pos="851"/>
          <w:tab w:val="left" w:pos="1276"/>
        </w:tabs>
        <w:spacing w:before="40" w:after="80"/>
        <w:rPr>
          <w:noProof/>
        </w:rPr>
      </w:pPr>
      <w:r>
        <w:rPr>
          <w:noProof/>
        </w:rPr>
        <w:t xml:space="preserve">По факту печати этап получает зеленую окраску </w:t>
      </w:r>
      <w:r>
        <w:rPr>
          <w:noProof/>
        </w:rPr>
        <w:drawing>
          <wp:inline distT="0" distB="0" distL="0" distR="0" wp14:anchorId="1A7D8087" wp14:editId="5BB87FAD">
            <wp:extent cx="967839" cy="788372"/>
            <wp:effectExtent l="0" t="0" r="381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971333" cy="791218"/>
                    </a:xfrm>
                    <a:prstGeom prst="rect">
                      <a:avLst/>
                    </a:prstGeom>
                  </pic:spPr>
                </pic:pic>
              </a:graphicData>
            </a:graphic>
          </wp:inline>
        </w:drawing>
      </w:r>
      <w:r>
        <w:rPr>
          <w:noProof/>
        </w:rPr>
        <w:t xml:space="preserve"> что свидетельствует о его прохождении и становится доступным следующий этап.</w:t>
      </w:r>
    </w:p>
    <w:p w14:paraId="2260E1CC" w14:textId="77777777" w:rsidR="007616DE" w:rsidRDefault="007616DE" w:rsidP="007616DE">
      <w:pPr>
        <w:pStyle w:val="a"/>
        <w:numPr>
          <w:ilvl w:val="0"/>
          <w:numId w:val="0"/>
        </w:numPr>
        <w:tabs>
          <w:tab w:val="clear" w:pos="851"/>
          <w:tab w:val="left" w:pos="1276"/>
        </w:tabs>
        <w:spacing w:before="40" w:after="80"/>
        <w:rPr>
          <w:noProof/>
        </w:rPr>
      </w:pPr>
    </w:p>
    <w:p w14:paraId="79C3074D" w14:textId="77777777" w:rsidR="007616DE" w:rsidRPr="00463728" w:rsidRDefault="007616DE" w:rsidP="007616DE">
      <w:pPr>
        <w:pStyle w:val="a"/>
        <w:numPr>
          <w:ilvl w:val="0"/>
          <w:numId w:val="0"/>
        </w:numPr>
        <w:tabs>
          <w:tab w:val="clear" w:pos="851"/>
          <w:tab w:val="left" w:pos="1276"/>
        </w:tabs>
        <w:spacing w:before="40" w:after="80"/>
        <w:rPr>
          <w:b/>
          <w:noProof/>
        </w:rPr>
      </w:pPr>
      <w:r w:rsidRPr="00463728">
        <w:rPr>
          <w:b/>
          <w:lang w:eastAsia="ar-SA"/>
        </w:rPr>
        <w:t>П</w:t>
      </w:r>
      <w:r w:rsidRPr="00463728">
        <w:rPr>
          <w:b/>
          <w:noProof/>
        </w:rPr>
        <w:t>еречень проблем.</w:t>
      </w:r>
    </w:p>
    <w:p w14:paraId="49FC1E04" w14:textId="77777777" w:rsidR="007616DE" w:rsidRPr="007656B8" w:rsidRDefault="007616DE" w:rsidP="007616DE">
      <w:pPr>
        <w:pStyle w:val="a"/>
        <w:numPr>
          <w:ilvl w:val="0"/>
          <w:numId w:val="0"/>
        </w:numPr>
        <w:tabs>
          <w:tab w:val="clear" w:pos="851"/>
          <w:tab w:val="left" w:pos="1276"/>
        </w:tabs>
        <w:spacing w:before="40" w:after="80"/>
        <w:rPr>
          <w:noProof/>
        </w:rPr>
      </w:pPr>
      <w:r>
        <w:rPr>
          <w:noProof/>
        </w:rPr>
        <w:t>2 шаг</w:t>
      </w:r>
      <w:r w:rsidRPr="007656B8">
        <w:rPr>
          <w:noProof/>
        </w:rPr>
        <w:t xml:space="preserve">: </w:t>
      </w:r>
      <w:r>
        <w:rPr>
          <w:noProof/>
        </w:rPr>
        <w:t>Составление перечня проблем подлежащих улучшению</w:t>
      </w:r>
      <w:r w:rsidRPr="007656B8">
        <w:rPr>
          <w:noProof/>
        </w:rPr>
        <w:t>:</w:t>
      </w:r>
      <w:r>
        <w:rPr>
          <w:noProof/>
        </w:rPr>
        <w:t xml:space="preserve"> </w:t>
      </w:r>
    </w:p>
    <w:p w14:paraId="681861D5"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5006F85F" wp14:editId="36733D43">
            <wp:extent cx="5940425" cy="937446"/>
            <wp:effectExtent l="0" t="0" r="3175"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940425" cy="937446"/>
                    </a:xfrm>
                    <a:prstGeom prst="rect">
                      <a:avLst/>
                    </a:prstGeom>
                  </pic:spPr>
                </pic:pic>
              </a:graphicData>
            </a:graphic>
          </wp:inline>
        </w:drawing>
      </w:r>
    </w:p>
    <w:p w14:paraId="0A6E152E" w14:textId="77777777" w:rsidR="007616DE" w:rsidRDefault="007616DE" w:rsidP="007616DE">
      <w:pPr>
        <w:pStyle w:val="a"/>
        <w:numPr>
          <w:ilvl w:val="0"/>
          <w:numId w:val="0"/>
        </w:numPr>
        <w:tabs>
          <w:tab w:val="clear" w:pos="851"/>
          <w:tab w:val="left" w:pos="1276"/>
        </w:tabs>
        <w:spacing w:before="40" w:after="80"/>
        <w:rPr>
          <w:noProof/>
        </w:rPr>
      </w:pPr>
      <w:r>
        <w:rPr>
          <w:noProof/>
        </w:rPr>
        <w:t xml:space="preserve">По факту составление перечня этап получает зеленую окраску </w:t>
      </w:r>
      <w:r>
        <w:rPr>
          <w:noProof/>
        </w:rPr>
        <w:drawing>
          <wp:inline distT="0" distB="0" distL="0" distR="0" wp14:anchorId="7E020AA1" wp14:editId="2F5EB3C8">
            <wp:extent cx="813459" cy="659274"/>
            <wp:effectExtent l="0" t="0" r="5715" b="762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814912" cy="660451"/>
                    </a:xfrm>
                    <a:prstGeom prst="rect">
                      <a:avLst/>
                    </a:prstGeom>
                  </pic:spPr>
                </pic:pic>
              </a:graphicData>
            </a:graphic>
          </wp:inline>
        </w:drawing>
      </w:r>
      <w:r>
        <w:rPr>
          <w:noProof/>
        </w:rPr>
        <w:t xml:space="preserve">  что свидетельствует о его прохождении и становится доступным следующий этап.</w:t>
      </w:r>
    </w:p>
    <w:p w14:paraId="3C2F2F4C" w14:textId="77777777" w:rsidR="007616DE" w:rsidRDefault="007616DE" w:rsidP="007616DE">
      <w:pPr>
        <w:pStyle w:val="a"/>
        <w:numPr>
          <w:ilvl w:val="0"/>
          <w:numId w:val="0"/>
        </w:numPr>
        <w:tabs>
          <w:tab w:val="clear" w:pos="851"/>
          <w:tab w:val="left" w:pos="1276"/>
        </w:tabs>
        <w:spacing w:before="40" w:after="80"/>
        <w:rPr>
          <w:noProof/>
        </w:rPr>
      </w:pPr>
    </w:p>
    <w:p w14:paraId="56B3A2CD" w14:textId="77777777" w:rsidR="00F83CE1" w:rsidRDefault="00F83CE1">
      <w:pPr>
        <w:spacing w:before="0"/>
        <w:rPr>
          <w:b/>
          <w:noProof/>
        </w:rPr>
      </w:pPr>
      <w:r>
        <w:rPr>
          <w:b/>
          <w:noProof/>
        </w:rPr>
        <w:br w:type="page"/>
      </w:r>
    </w:p>
    <w:p w14:paraId="7936492D" w14:textId="4DE49EF9" w:rsidR="007616DE" w:rsidRPr="00463728" w:rsidRDefault="007616DE" w:rsidP="007616DE">
      <w:pPr>
        <w:pStyle w:val="a"/>
        <w:numPr>
          <w:ilvl w:val="0"/>
          <w:numId w:val="0"/>
        </w:numPr>
        <w:tabs>
          <w:tab w:val="clear" w:pos="851"/>
          <w:tab w:val="left" w:pos="1276"/>
        </w:tabs>
        <w:spacing w:before="40" w:after="80"/>
        <w:rPr>
          <w:b/>
          <w:noProof/>
        </w:rPr>
      </w:pPr>
      <w:r w:rsidRPr="00463728">
        <w:rPr>
          <w:b/>
          <w:noProof/>
        </w:rPr>
        <w:lastRenderedPageBreak/>
        <w:t>Паспорт внедрения улучшений.</w:t>
      </w:r>
    </w:p>
    <w:p w14:paraId="32A249FF" w14:textId="77777777" w:rsidR="007616DE" w:rsidRPr="007656B8" w:rsidRDefault="007616DE" w:rsidP="007616DE">
      <w:pPr>
        <w:pStyle w:val="a"/>
        <w:numPr>
          <w:ilvl w:val="0"/>
          <w:numId w:val="0"/>
        </w:numPr>
        <w:tabs>
          <w:tab w:val="clear" w:pos="851"/>
          <w:tab w:val="left" w:pos="1276"/>
        </w:tabs>
        <w:spacing w:before="40" w:after="80"/>
        <w:rPr>
          <w:noProof/>
        </w:rPr>
      </w:pPr>
      <w:r w:rsidRPr="007656B8">
        <w:rPr>
          <w:noProof/>
        </w:rPr>
        <w:t xml:space="preserve">3 </w:t>
      </w:r>
      <w:r>
        <w:rPr>
          <w:noProof/>
        </w:rPr>
        <w:t>шаг</w:t>
      </w:r>
      <w:r w:rsidRPr="007656B8">
        <w:rPr>
          <w:noProof/>
        </w:rPr>
        <w:t xml:space="preserve">: </w:t>
      </w:r>
      <w:r>
        <w:rPr>
          <w:noProof/>
        </w:rPr>
        <w:t>Формирование этапа «ПВУ Паспорт внедрения улучшений»</w:t>
      </w:r>
      <w:r w:rsidRPr="005D35B4">
        <w:rPr>
          <w:noProof/>
        </w:rPr>
        <w:t xml:space="preserve">. </w:t>
      </w:r>
      <w:r>
        <w:rPr>
          <w:noProof/>
        </w:rPr>
        <w:t>По каждой проблеме выдвигается гипотеза по ее устранению</w:t>
      </w:r>
      <w:r w:rsidRPr="009359E1">
        <w:rPr>
          <w:noProof/>
        </w:rPr>
        <w:t>:</w:t>
      </w:r>
      <w:r>
        <w:rPr>
          <w:noProof/>
        </w:rPr>
        <w:t xml:space="preserve">   </w:t>
      </w:r>
    </w:p>
    <w:p w14:paraId="16FD7EDA" w14:textId="77777777" w:rsidR="007616DE" w:rsidRDefault="007616DE" w:rsidP="007616DE">
      <w:pPr>
        <w:pStyle w:val="a"/>
        <w:numPr>
          <w:ilvl w:val="0"/>
          <w:numId w:val="0"/>
        </w:numPr>
        <w:tabs>
          <w:tab w:val="clear" w:pos="851"/>
          <w:tab w:val="left" w:pos="1276"/>
        </w:tabs>
        <w:spacing w:before="40" w:after="80"/>
        <w:rPr>
          <w:noProof/>
          <w:lang w:val="en-US"/>
        </w:rPr>
      </w:pPr>
      <w:r>
        <w:rPr>
          <w:noProof/>
        </w:rPr>
        <w:drawing>
          <wp:inline distT="0" distB="0" distL="0" distR="0" wp14:anchorId="5F23CBB5" wp14:editId="7B4AC69A">
            <wp:extent cx="5940425" cy="726536"/>
            <wp:effectExtent l="0" t="0" r="3175"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940425" cy="726536"/>
                    </a:xfrm>
                    <a:prstGeom prst="rect">
                      <a:avLst/>
                    </a:prstGeom>
                  </pic:spPr>
                </pic:pic>
              </a:graphicData>
            </a:graphic>
          </wp:inline>
        </w:drawing>
      </w:r>
    </w:p>
    <w:p w14:paraId="15F8220D" w14:textId="77777777" w:rsidR="007616DE" w:rsidRPr="00D7384B" w:rsidRDefault="007616DE" w:rsidP="007616DE">
      <w:pPr>
        <w:pStyle w:val="a"/>
        <w:numPr>
          <w:ilvl w:val="0"/>
          <w:numId w:val="0"/>
        </w:numPr>
        <w:tabs>
          <w:tab w:val="clear" w:pos="851"/>
          <w:tab w:val="left" w:pos="1276"/>
        </w:tabs>
        <w:spacing w:before="40" w:after="80"/>
        <w:rPr>
          <w:noProof/>
          <w:lang w:val="en-US"/>
        </w:rPr>
      </w:pPr>
      <w:r>
        <w:rPr>
          <w:noProof/>
        </w:rPr>
        <w:t>Заполняется раздел «Целевое состояние»</w:t>
      </w:r>
      <w:r>
        <w:rPr>
          <w:noProof/>
          <w:lang w:val="en-US"/>
        </w:rPr>
        <w:t xml:space="preserve"> </w:t>
      </w:r>
    </w:p>
    <w:p w14:paraId="6B3F10AE" w14:textId="77777777" w:rsidR="007616DE" w:rsidRDefault="007616DE" w:rsidP="007616DE">
      <w:pPr>
        <w:pStyle w:val="a"/>
        <w:numPr>
          <w:ilvl w:val="0"/>
          <w:numId w:val="0"/>
        </w:numPr>
        <w:tabs>
          <w:tab w:val="clear" w:pos="851"/>
          <w:tab w:val="left" w:pos="1276"/>
        </w:tabs>
        <w:spacing w:before="40" w:after="80"/>
        <w:rPr>
          <w:noProof/>
          <w:lang w:val="en-US"/>
        </w:rPr>
      </w:pPr>
      <w:r>
        <w:rPr>
          <w:noProof/>
        </w:rPr>
        <w:drawing>
          <wp:inline distT="0" distB="0" distL="0" distR="0" wp14:anchorId="7EB1F8B4" wp14:editId="0C9F0DDA">
            <wp:extent cx="2743200" cy="689112"/>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2748460" cy="690433"/>
                    </a:xfrm>
                    <a:prstGeom prst="rect">
                      <a:avLst/>
                    </a:prstGeom>
                  </pic:spPr>
                </pic:pic>
              </a:graphicData>
            </a:graphic>
          </wp:inline>
        </w:drawing>
      </w:r>
    </w:p>
    <w:p w14:paraId="6D6FD9BF" w14:textId="77777777" w:rsidR="007616DE" w:rsidRPr="00780578" w:rsidRDefault="007616DE" w:rsidP="007616DE">
      <w:pPr>
        <w:pStyle w:val="a"/>
        <w:numPr>
          <w:ilvl w:val="0"/>
          <w:numId w:val="0"/>
        </w:numPr>
        <w:tabs>
          <w:tab w:val="clear" w:pos="851"/>
          <w:tab w:val="left" w:pos="1276"/>
        </w:tabs>
        <w:spacing w:before="40" w:after="80"/>
        <w:rPr>
          <w:noProof/>
        </w:rPr>
      </w:pPr>
      <w:r>
        <w:rPr>
          <w:noProof/>
        </w:rPr>
        <w:t xml:space="preserve"> и при наличии информации раздел</w:t>
      </w:r>
      <w:r w:rsidRPr="00780578">
        <w:rPr>
          <w:noProof/>
        </w:rPr>
        <w:t xml:space="preserve">: </w:t>
      </w:r>
    </w:p>
    <w:p w14:paraId="77015C02"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4CE30C6E" wp14:editId="3D60C68E">
            <wp:extent cx="2802576" cy="659081"/>
            <wp:effectExtent l="0" t="0" r="0" b="825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818373" cy="662796"/>
                    </a:xfrm>
                    <a:prstGeom prst="rect">
                      <a:avLst/>
                    </a:prstGeom>
                  </pic:spPr>
                </pic:pic>
              </a:graphicData>
            </a:graphic>
          </wp:inline>
        </w:drawing>
      </w:r>
    </w:p>
    <w:p w14:paraId="0A33C106" w14:textId="77777777" w:rsidR="007616DE" w:rsidRDefault="007616DE" w:rsidP="007616DE">
      <w:pPr>
        <w:pStyle w:val="a"/>
        <w:numPr>
          <w:ilvl w:val="0"/>
          <w:numId w:val="0"/>
        </w:numPr>
        <w:tabs>
          <w:tab w:val="clear" w:pos="851"/>
          <w:tab w:val="left" w:pos="1276"/>
        </w:tabs>
        <w:spacing w:before="40" w:after="80"/>
        <w:rPr>
          <w:noProof/>
        </w:rPr>
      </w:pPr>
      <w:r>
        <w:rPr>
          <w:noProof/>
        </w:rPr>
        <w:t>По факту заполнения всех гипотез ПВУ этап получает зеленую окраску, что свидетельствует о его завершении и становится доступным следующий этап.</w:t>
      </w:r>
    </w:p>
    <w:p w14:paraId="7E80C63D" w14:textId="77777777" w:rsidR="007616DE" w:rsidRDefault="007616DE" w:rsidP="007616DE">
      <w:pPr>
        <w:pStyle w:val="a"/>
        <w:numPr>
          <w:ilvl w:val="0"/>
          <w:numId w:val="0"/>
        </w:numPr>
        <w:tabs>
          <w:tab w:val="clear" w:pos="851"/>
          <w:tab w:val="left" w:pos="1276"/>
        </w:tabs>
        <w:spacing w:before="40" w:after="80"/>
        <w:rPr>
          <w:noProof/>
        </w:rPr>
      </w:pPr>
    </w:p>
    <w:p w14:paraId="2D4201CE" w14:textId="0E35ED44" w:rsidR="007616DE" w:rsidRPr="00463728" w:rsidRDefault="007616DE" w:rsidP="007616DE">
      <w:pPr>
        <w:pStyle w:val="a"/>
        <w:numPr>
          <w:ilvl w:val="0"/>
          <w:numId w:val="0"/>
        </w:numPr>
        <w:tabs>
          <w:tab w:val="clear" w:pos="851"/>
          <w:tab w:val="left" w:pos="1276"/>
        </w:tabs>
        <w:spacing w:before="40" w:after="80"/>
        <w:rPr>
          <w:b/>
          <w:noProof/>
        </w:rPr>
      </w:pPr>
      <w:r w:rsidRPr="00463728">
        <w:rPr>
          <w:b/>
          <w:noProof/>
          <w:lang w:val="en-US"/>
        </w:rPr>
        <w:t>Kaizen</w:t>
      </w:r>
      <w:r w:rsidR="00420522">
        <w:rPr>
          <w:b/>
          <w:noProof/>
        </w:rPr>
        <w:t>–</w:t>
      </w:r>
      <w:r w:rsidRPr="00463728">
        <w:rPr>
          <w:b/>
          <w:noProof/>
        </w:rPr>
        <w:t>предложения.</w:t>
      </w:r>
    </w:p>
    <w:p w14:paraId="3631138F" w14:textId="77777777" w:rsidR="00420522" w:rsidRDefault="007616DE" w:rsidP="007616DE">
      <w:pPr>
        <w:pStyle w:val="a"/>
        <w:numPr>
          <w:ilvl w:val="0"/>
          <w:numId w:val="0"/>
        </w:numPr>
        <w:tabs>
          <w:tab w:val="clear" w:pos="851"/>
          <w:tab w:val="left" w:pos="1276"/>
        </w:tabs>
        <w:spacing w:before="40" w:after="80"/>
        <w:rPr>
          <w:noProof/>
        </w:rPr>
      </w:pPr>
      <w:r>
        <w:rPr>
          <w:noProof/>
        </w:rPr>
        <w:t>4 шаг</w:t>
      </w:r>
      <w:r w:rsidRPr="00470E22">
        <w:rPr>
          <w:noProof/>
        </w:rPr>
        <w:t xml:space="preserve">: </w:t>
      </w:r>
      <w:r>
        <w:rPr>
          <w:noProof/>
        </w:rPr>
        <w:t>«</w:t>
      </w:r>
      <w:r>
        <w:rPr>
          <w:noProof/>
          <w:lang w:val="en-US"/>
        </w:rPr>
        <w:t>Kaizen</w:t>
      </w:r>
      <w:r w:rsidR="00420522">
        <w:rPr>
          <w:noProof/>
        </w:rPr>
        <w:t>–</w:t>
      </w:r>
      <w:r>
        <w:rPr>
          <w:noProof/>
        </w:rPr>
        <w:t xml:space="preserve">предложения». </w:t>
      </w:r>
    </w:p>
    <w:p w14:paraId="584C0830" w14:textId="1FC30E70" w:rsidR="007616DE" w:rsidRPr="00992AA2" w:rsidRDefault="00420522" w:rsidP="007616DE">
      <w:pPr>
        <w:pStyle w:val="a"/>
        <w:numPr>
          <w:ilvl w:val="0"/>
          <w:numId w:val="0"/>
        </w:numPr>
        <w:tabs>
          <w:tab w:val="clear" w:pos="851"/>
          <w:tab w:val="left" w:pos="1276"/>
        </w:tabs>
        <w:spacing w:before="40" w:after="80"/>
        <w:rPr>
          <w:noProof/>
        </w:rPr>
      </w:pPr>
      <w:r>
        <w:rPr>
          <w:noProof/>
        </w:rPr>
        <w:t>Сфоррмированные в системе</w:t>
      </w:r>
      <w:r w:rsidR="007616DE">
        <w:rPr>
          <w:noProof/>
        </w:rPr>
        <w:t xml:space="preserve"> 1С </w:t>
      </w:r>
      <w:r>
        <w:rPr>
          <w:noProof/>
        </w:rPr>
        <w:t xml:space="preserve">в формате </w:t>
      </w:r>
      <w:r>
        <w:rPr>
          <w:noProof/>
          <w:lang w:val="en-US"/>
        </w:rPr>
        <w:t>PDF</w:t>
      </w:r>
      <w:r w:rsidRPr="00470E22">
        <w:rPr>
          <w:noProof/>
        </w:rPr>
        <w:t xml:space="preserve"> </w:t>
      </w:r>
      <w:r w:rsidR="007616DE">
        <w:rPr>
          <w:noProof/>
          <w:lang w:val="en-US"/>
        </w:rPr>
        <w:t>Kaizen</w:t>
      </w:r>
      <w:r>
        <w:rPr>
          <w:noProof/>
        </w:rPr>
        <w:t>-предложения</w:t>
      </w:r>
      <w:r w:rsidR="007616DE">
        <w:rPr>
          <w:noProof/>
        </w:rPr>
        <w:t xml:space="preserve"> закрепляются за позициями этапа</w:t>
      </w:r>
      <w:r w:rsidR="007616DE" w:rsidRPr="00470E22">
        <w:rPr>
          <w:noProof/>
        </w:rPr>
        <w:t>:</w:t>
      </w:r>
      <w:r w:rsidR="007616DE">
        <w:rPr>
          <w:noProof/>
        </w:rPr>
        <w:t xml:space="preserve"> </w:t>
      </w:r>
    </w:p>
    <w:p w14:paraId="77E2F6CC" w14:textId="77777777" w:rsidR="007616DE" w:rsidRPr="00992AA2" w:rsidRDefault="007616DE" w:rsidP="007616DE">
      <w:pPr>
        <w:pStyle w:val="a"/>
        <w:numPr>
          <w:ilvl w:val="0"/>
          <w:numId w:val="0"/>
        </w:numPr>
        <w:tabs>
          <w:tab w:val="clear" w:pos="851"/>
          <w:tab w:val="left" w:pos="1276"/>
        </w:tabs>
        <w:spacing w:before="40" w:after="80"/>
        <w:rPr>
          <w:noProof/>
        </w:rPr>
      </w:pPr>
    </w:p>
    <w:p w14:paraId="5922D663" w14:textId="77777777" w:rsidR="007616DE" w:rsidRDefault="007616DE" w:rsidP="007616DE">
      <w:pPr>
        <w:pStyle w:val="a"/>
        <w:numPr>
          <w:ilvl w:val="0"/>
          <w:numId w:val="0"/>
        </w:numPr>
        <w:tabs>
          <w:tab w:val="clear" w:pos="851"/>
          <w:tab w:val="left" w:pos="1276"/>
        </w:tabs>
        <w:spacing w:before="40" w:after="80"/>
        <w:rPr>
          <w:noProof/>
          <w:lang w:val="en-US"/>
        </w:rPr>
      </w:pPr>
      <w:r>
        <w:rPr>
          <w:noProof/>
        </w:rPr>
        <w:drawing>
          <wp:inline distT="0" distB="0" distL="0" distR="0" wp14:anchorId="44AE1352" wp14:editId="6528138B">
            <wp:extent cx="5940425" cy="1497828"/>
            <wp:effectExtent l="0" t="0" r="3175" b="762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940425" cy="1497828"/>
                    </a:xfrm>
                    <a:prstGeom prst="rect">
                      <a:avLst/>
                    </a:prstGeom>
                  </pic:spPr>
                </pic:pic>
              </a:graphicData>
            </a:graphic>
          </wp:inline>
        </w:drawing>
      </w:r>
    </w:p>
    <w:p w14:paraId="399A51B6" w14:textId="4A6BA186" w:rsidR="00F83CE1" w:rsidRDefault="00F83CE1" w:rsidP="007616DE">
      <w:pPr>
        <w:pStyle w:val="a"/>
        <w:numPr>
          <w:ilvl w:val="0"/>
          <w:numId w:val="0"/>
        </w:numPr>
        <w:tabs>
          <w:tab w:val="clear" w:pos="851"/>
          <w:tab w:val="left" w:pos="1276"/>
        </w:tabs>
        <w:spacing w:before="40" w:after="80"/>
        <w:rPr>
          <w:noProof/>
        </w:rPr>
      </w:pPr>
    </w:p>
    <w:p w14:paraId="0668A20A" w14:textId="00D0434C" w:rsidR="00D9622C" w:rsidRDefault="00D9622C" w:rsidP="00D9622C">
      <w:pPr>
        <w:pStyle w:val="a"/>
        <w:numPr>
          <w:ilvl w:val="0"/>
          <w:numId w:val="0"/>
        </w:numPr>
        <w:tabs>
          <w:tab w:val="clear" w:pos="851"/>
          <w:tab w:val="left" w:pos="1276"/>
        </w:tabs>
        <w:spacing w:before="40" w:after="80"/>
        <w:rPr>
          <w:noProof/>
        </w:rPr>
      </w:pPr>
      <w:r>
        <w:rPr>
          <w:noProof/>
        </w:rPr>
        <w:t xml:space="preserve">По факту закрепления кайдзенов область </w:t>
      </w:r>
      <w:r w:rsidRPr="004E4E8F">
        <w:rPr>
          <w:noProof/>
        </w:rPr>
        <w:t>«</w:t>
      </w:r>
      <w:r w:rsidRPr="004E4E8F">
        <w:rPr>
          <w:noProof/>
          <w:lang w:val="en-US"/>
        </w:rPr>
        <w:t>Kaizen</w:t>
      </w:r>
      <w:r>
        <w:rPr>
          <w:noProof/>
        </w:rPr>
        <w:t>–</w:t>
      </w:r>
      <w:r w:rsidRPr="004E4E8F">
        <w:rPr>
          <w:noProof/>
        </w:rPr>
        <w:t>предложения»</w:t>
      </w:r>
      <w:r>
        <w:rPr>
          <w:noProof/>
        </w:rPr>
        <w:t xml:space="preserve"> преобретает зеленый цвет,</w:t>
      </w:r>
    </w:p>
    <w:p w14:paraId="771D0144" w14:textId="77777777" w:rsidR="00D9622C" w:rsidRPr="009E3A8E" w:rsidRDefault="00D9622C" w:rsidP="00D9622C">
      <w:pPr>
        <w:pStyle w:val="a"/>
        <w:numPr>
          <w:ilvl w:val="0"/>
          <w:numId w:val="0"/>
        </w:numPr>
        <w:tabs>
          <w:tab w:val="clear" w:pos="851"/>
          <w:tab w:val="left" w:pos="1276"/>
        </w:tabs>
        <w:spacing w:before="40" w:after="80"/>
        <w:rPr>
          <w:noProof/>
        </w:rPr>
      </w:pPr>
      <w:r>
        <w:rPr>
          <w:noProof/>
        </w:rPr>
        <w:t xml:space="preserve"> а клавиша </w:t>
      </w:r>
      <w:r>
        <w:rPr>
          <w:noProof/>
        </w:rPr>
        <w:drawing>
          <wp:inline distT="0" distB="0" distL="0" distR="0" wp14:anchorId="2EC69147" wp14:editId="12C02923">
            <wp:extent cx="789709" cy="652147"/>
            <wp:effectExtent l="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791766" cy="653846"/>
                    </a:xfrm>
                    <a:prstGeom prst="rect">
                      <a:avLst/>
                    </a:prstGeom>
                  </pic:spPr>
                </pic:pic>
              </a:graphicData>
            </a:graphic>
          </wp:inline>
        </w:drawing>
      </w:r>
      <w:r>
        <w:rPr>
          <w:noProof/>
        </w:rPr>
        <w:t xml:space="preserve"> меняет значение на </w:t>
      </w:r>
      <w:r>
        <w:rPr>
          <w:noProof/>
        </w:rPr>
        <w:drawing>
          <wp:inline distT="0" distB="0" distL="0" distR="0" wp14:anchorId="70F6DD1B" wp14:editId="498D5A41">
            <wp:extent cx="760021" cy="645771"/>
            <wp:effectExtent l="0" t="0" r="2540" b="254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762055" cy="647499"/>
                    </a:xfrm>
                    <a:prstGeom prst="rect">
                      <a:avLst/>
                    </a:prstGeom>
                  </pic:spPr>
                </pic:pic>
              </a:graphicData>
            </a:graphic>
          </wp:inline>
        </w:drawing>
      </w:r>
      <w:r>
        <w:rPr>
          <w:noProof/>
        </w:rPr>
        <w:t xml:space="preserve">  что свидетельствует об окончании этапа «</w:t>
      </w:r>
      <w:r>
        <w:rPr>
          <w:noProof/>
          <w:lang w:val="en-US"/>
        </w:rPr>
        <w:t>Plan</w:t>
      </w:r>
      <w:r>
        <w:rPr>
          <w:noProof/>
        </w:rPr>
        <w:t>» и</w:t>
      </w:r>
      <w:r w:rsidRPr="00DE2220">
        <w:rPr>
          <w:sz w:val="28"/>
          <w:szCs w:val="28"/>
        </w:rPr>
        <w:t xml:space="preserve"> </w:t>
      </w:r>
      <w:r w:rsidRPr="00DE2220">
        <w:rPr>
          <w:szCs w:val="24"/>
        </w:rPr>
        <w:t>система даёт разрешение на проведение этапа «</w:t>
      </w:r>
      <w:r w:rsidRPr="00DE2220">
        <w:rPr>
          <w:szCs w:val="24"/>
          <w:lang w:val="en-US"/>
        </w:rPr>
        <w:t>DO</w:t>
      </w:r>
      <w:r w:rsidRPr="00DE2220">
        <w:rPr>
          <w:szCs w:val="24"/>
        </w:rPr>
        <w:t>»</w:t>
      </w:r>
      <w:r w:rsidRPr="00DE2220">
        <w:rPr>
          <w:noProof/>
          <w:szCs w:val="24"/>
        </w:rPr>
        <w:t>.</w:t>
      </w:r>
    </w:p>
    <w:p w14:paraId="1E207CE8" w14:textId="77777777" w:rsidR="00D9622C" w:rsidRDefault="00D9622C" w:rsidP="007616DE">
      <w:pPr>
        <w:pStyle w:val="a"/>
        <w:numPr>
          <w:ilvl w:val="0"/>
          <w:numId w:val="0"/>
        </w:numPr>
        <w:tabs>
          <w:tab w:val="clear" w:pos="851"/>
          <w:tab w:val="left" w:pos="1276"/>
        </w:tabs>
        <w:spacing w:before="40" w:after="80"/>
        <w:rPr>
          <w:noProof/>
        </w:rPr>
      </w:pPr>
    </w:p>
    <w:p w14:paraId="0171B563" w14:textId="77777777" w:rsidR="00D9622C" w:rsidRDefault="00D9622C">
      <w:pPr>
        <w:spacing w:before="0"/>
        <w:rPr>
          <w:noProof/>
        </w:rPr>
      </w:pPr>
      <w:r>
        <w:rPr>
          <w:noProof/>
        </w:rPr>
        <w:br w:type="page"/>
      </w:r>
    </w:p>
    <w:p w14:paraId="28876B8F" w14:textId="6AA8D19A" w:rsidR="007616DE" w:rsidRDefault="00420522" w:rsidP="007616DE">
      <w:pPr>
        <w:pStyle w:val="a"/>
        <w:numPr>
          <w:ilvl w:val="0"/>
          <w:numId w:val="0"/>
        </w:numPr>
        <w:tabs>
          <w:tab w:val="clear" w:pos="851"/>
          <w:tab w:val="left" w:pos="1276"/>
        </w:tabs>
        <w:spacing w:before="40" w:after="80"/>
        <w:rPr>
          <w:noProof/>
        </w:rPr>
      </w:pPr>
      <w:r>
        <w:rPr>
          <w:noProof/>
        </w:rPr>
        <w:lastRenderedPageBreak/>
        <w:t>Нажатие на область позволяе</w:t>
      </w:r>
      <w:r w:rsidR="007616DE">
        <w:rPr>
          <w:noProof/>
        </w:rPr>
        <w:t>т раскр</w:t>
      </w:r>
      <w:r w:rsidR="00D9622C">
        <w:rPr>
          <w:noProof/>
        </w:rPr>
        <w:t>ыть содержание закрепленных кайд</w:t>
      </w:r>
      <w:r w:rsidR="007616DE">
        <w:rPr>
          <w:noProof/>
        </w:rPr>
        <w:t>зенов</w:t>
      </w:r>
      <w:r w:rsidR="007616DE" w:rsidRPr="00FE60DD">
        <w:rPr>
          <w:noProof/>
        </w:rPr>
        <w:t>:</w:t>
      </w:r>
    </w:p>
    <w:p w14:paraId="13A82D03" w14:textId="77777777" w:rsidR="00D9622C" w:rsidRPr="00D7384B" w:rsidRDefault="00D9622C" w:rsidP="007616DE">
      <w:pPr>
        <w:pStyle w:val="a"/>
        <w:numPr>
          <w:ilvl w:val="0"/>
          <w:numId w:val="0"/>
        </w:numPr>
        <w:tabs>
          <w:tab w:val="clear" w:pos="851"/>
          <w:tab w:val="left" w:pos="1276"/>
        </w:tabs>
        <w:spacing w:before="40" w:after="80"/>
        <w:rPr>
          <w:noProof/>
        </w:rPr>
      </w:pPr>
    </w:p>
    <w:p w14:paraId="6E360D63" w14:textId="77777777" w:rsidR="007616DE" w:rsidRPr="00D7384B" w:rsidRDefault="007616DE" w:rsidP="007616DE">
      <w:pPr>
        <w:pStyle w:val="a"/>
        <w:numPr>
          <w:ilvl w:val="0"/>
          <w:numId w:val="0"/>
        </w:numPr>
        <w:tabs>
          <w:tab w:val="clear" w:pos="851"/>
          <w:tab w:val="left" w:pos="1276"/>
        </w:tabs>
        <w:spacing w:before="40" w:after="80"/>
        <w:rPr>
          <w:noProof/>
          <w:lang w:val="en-US"/>
        </w:rPr>
      </w:pPr>
      <w:r>
        <w:rPr>
          <w:noProof/>
        </w:rPr>
        <w:drawing>
          <wp:inline distT="0" distB="0" distL="0" distR="0" wp14:anchorId="4D82A4C5" wp14:editId="27F7FB46">
            <wp:extent cx="5940425" cy="3207180"/>
            <wp:effectExtent l="0" t="0" r="317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940425" cy="3207180"/>
                    </a:xfrm>
                    <a:prstGeom prst="rect">
                      <a:avLst/>
                    </a:prstGeom>
                  </pic:spPr>
                </pic:pic>
              </a:graphicData>
            </a:graphic>
          </wp:inline>
        </w:drawing>
      </w:r>
    </w:p>
    <w:p w14:paraId="5DFC78AD" w14:textId="77777777" w:rsidR="007616DE" w:rsidRPr="00DE2220" w:rsidRDefault="007616DE" w:rsidP="007616DE">
      <w:pPr>
        <w:pStyle w:val="a"/>
        <w:numPr>
          <w:ilvl w:val="0"/>
          <w:numId w:val="0"/>
        </w:numPr>
        <w:tabs>
          <w:tab w:val="clear" w:pos="851"/>
          <w:tab w:val="left" w:pos="1276"/>
        </w:tabs>
        <w:spacing w:before="40" w:after="80"/>
        <w:rPr>
          <w:noProof/>
        </w:rPr>
      </w:pPr>
    </w:p>
    <w:p w14:paraId="39AE776A" w14:textId="77777777" w:rsidR="007616DE" w:rsidRPr="00E46378" w:rsidRDefault="007616DE" w:rsidP="007616DE">
      <w:pPr>
        <w:pStyle w:val="a"/>
        <w:numPr>
          <w:ilvl w:val="0"/>
          <w:numId w:val="0"/>
        </w:numPr>
        <w:tabs>
          <w:tab w:val="clear" w:pos="851"/>
          <w:tab w:val="left" w:pos="1276"/>
        </w:tabs>
        <w:spacing w:before="40" w:after="80"/>
        <w:rPr>
          <w:b/>
          <w:szCs w:val="24"/>
        </w:rPr>
      </w:pPr>
      <w:r w:rsidRPr="00DE2220">
        <w:rPr>
          <w:b/>
          <w:szCs w:val="24"/>
        </w:rPr>
        <w:t>Этап «</w:t>
      </w:r>
      <w:r w:rsidRPr="00DE2220">
        <w:rPr>
          <w:b/>
          <w:szCs w:val="24"/>
          <w:lang w:val="en-US"/>
        </w:rPr>
        <w:t>DO</w:t>
      </w:r>
      <w:r w:rsidRPr="00DE2220">
        <w:rPr>
          <w:b/>
          <w:szCs w:val="24"/>
        </w:rPr>
        <w:t>»</w:t>
      </w:r>
    </w:p>
    <w:p w14:paraId="7527ECEE" w14:textId="0312035F" w:rsidR="007616DE" w:rsidRDefault="007616DE" w:rsidP="007616DE">
      <w:pPr>
        <w:pStyle w:val="a"/>
        <w:numPr>
          <w:ilvl w:val="0"/>
          <w:numId w:val="0"/>
        </w:numPr>
        <w:tabs>
          <w:tab w:val="clear" w:pos="851"/>
          <w:tab w:val="left" w:pos="1276"/>
        </w:tabs>
        <w:spacing w:before="40" w:after="80"/>
        <w:rPr>
          <w:noProof/>
        </w:rPr>
      </w:pPr>
      <w:r>
        <w:rPr>
          <w:noProof/>
        </w:rPr>
        <w:t>Становится доступным</w:t>
      </w:r>
      <w:r w:rsidRPr="00E46378">
        <w:rPr>
          <w:noProof/>
        </w:rPr>
        <w:t xml:space="preserve"> </w:t>
      </w:r>
      <w:r>
        <w:rPr>
          <w:noProof/>
        </w:rPr>
        <w:t xml:space="preserve">клавиша  </w:t>
      </w:r>
      <w:r>
        <w:rPr>
          <w:noProof/>
        </w:rPr>
        <w:drawing>
          <wp:inline distT="0" distB="0" distL="0" distR="0" wp14:anchorId="5BD6F13E" wp14:editId="5FF1BE06">
            <wp:extent cx="971064" cy="795646"/>
            <wp:effectExtent l="0" t="0" r="635" b="508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969775" cy="794590"/>
                    </a:xfrm>
                    <a:prstGeom prst="rect">
                      <a:avLst/>
                    </a:prstGeom>
                  </pic:spPr>
                </pic:pic>
              </a:graphicData>
            </a:graphic>
          </wp:inline>
        </w:drawing>
      </w:r>
      <w:r>
        <w:rPr>
          <w:noProof/>
        </w:rPr>
        <w:t xml:space="preserve"> этапа «</w:t>
      </w:r>
      <w:r>
        <w:rPr>
          <w:noProof/>
          <w:lang w:val="en-US"/>
        </w:rPr>
        <w:t>DO</w:t>
      </w:r>
      <w:r>
        <w:rPr>
          <w:noProof/>
        </w:rPr>
        <w:t>». Данный разде</w:t>
      </w:r>
      <w:r w:rsidR="00D9622C">
        <w:rPr>
          <w:noProof/>
        </w:rPr>
        <w:t>л позволяет сделать отметку кайд</w:t>
      </w:r>
      <w:r>
        <w:rPr>
          <w:noProof/>
        </w:rPr>
        <w:t>зенов давших положительный результат и затем их распечатать.</w:t>
      </w:r>
    </w:p>
    <w:p w14:paraId="17B954FC" w14:textId="0D02863F" w:rsidR="007616DE" w:rsidRDefault="007616DE" w:rsidP="007616DE">
      <w:pPr>
        <w:pStyle w:val="a"/>
        <w:numPr>
          <w:ilvl w:val="0"/>
          <w:numId w:val="0"/>
        </w:numPr>
        <w:tabs>
          <w:tab w:val="clear" w:pos="851"/>
          <w:tab w:val="left" w:pos="1276"/>
        </w:tabs>
        <w:spacing w:before="40" w:after="80"/>
        <w:rPr>
          <w:noProof/>
        </w:rPr>
      </w:pPr>
      <w:r>
        <w:rPr>
          <w:noProof/>
        </w:rPr>
        <w:t xml:space="preserve"> </w:t>
      </w:r>
      <w:r>
        <w:rPr>
          <w:noProof/>
        </w:rPr>
        <w:drawing>
          <wp:inline distT="0" distB="0" distL="0" distR="0" wp14:anchorId="5813D89A" wp14:editId="0C695F6B">
            <wp:extent cx="5940425" cy="1323092"/>
            <wp:effectExtent l="0" t="0" r="317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940425" cy="1323092"/>
                    </a:xfrm>
                    <a:prstGeom prst="rect">
                      <a:avLst/>
                    </a:prstGeom>
                  </pic:spPr>
                </pic:pic>
              </a:graphicData>
            </a:graphic>
          </wp:inline>
        </w:drawing>
      </w:r>
      <w:r>
        <w:rPr>
          <w:noProof/>
        </w:rPr>
        <w:t xml:space="preserve"> Клавиша «</w:t>
      </w:r>
      <w:r>
        <w:rPr>
          <w:noProof/>
          <w:lang w:val="en-US"/>
        </w:rPr>
        <w:t>Kaizen</w:t>
      </w:r>
      <w:r w:rsidR="00420522">
        <w:rPr>
          <w:noProof/>
        </w:rPr>
        <w:t>–</w:t>
      </w:r>
      <w:r>
        <w:rPr>
          <w:noProof/>
        </w:rPr>
        <w:t>предложения» преобретает зеленый цвет и открывает доступ к следующему разделу.</w:t>
      </w:r>
    </w:p>
    <w:p w14:paraId="3BFDF807" w14:textId="77777777" w:rsidR="007616DE" w:rsidRDefault="007616DE" w:rsidP="007616DE">
      <w:pPr>
        <w:pStyle w:val="a"/>
        <w:numPr>
          <w:ilvl w:val="0"/>
          <w:numId w:val="0"/>
        </w:numPr>
        <w:tabs>
          <w:tab w:val="clear" w:pos="851"/>
          <w:tab w:val="left" w:pos="1276"/>
        </w:tabs>
        <w:spacing w:before="40" w:after="80"/>
        <w:rPr>
          <w:noProof/>
        </w:rPr>
      </w:pPr>
    </w:p>
    <w:p w14:paraId="6BBD897B" w14:textId="77777777" w:rsidR="00420522" w:rsidRDefault="00420522">
      <w:pPr>
        <w:spacing w:before="0"/>
        <w:rPr>
          <w:b/>
          <w:noProof/>
        </w:rPr>
      </w:pPr>
      <w:r>
        <w:rPr>
          <w:b/>
          <w:noProof/>
        </w:rPr>
        <w:br w:type="page"/>
      </w:r>
    </w:p>
    <w:p w14:paraId="1920EC07" w14:textId="23FE3ED7" w:rsidR="007616DE" w:rsidRPr="003C3723" w:rsidRDefault="007616DE" w:rsidP="007616DE">
      <w:pPr>
        <w:pStyle w:val="a"/>
        <w:numPr>
          <w:ilvl w:val="0"/>
          <w:numId w:val="0"/>
        </w:numPr>
        <w:tabs>
          <w:tab w:val="clear" w:pos="851"/>
          <w:tab w:val="left" w:pos="1276"/>
        </w:tabs>
        <w:spacing w:before="40" w:after="80"/>
        <w:rPr>
          <w:b/>
          <w:noProof/>
        </w:rPr>
      </w:pPr>
      <w:r w:rsidRPr="003C3723">
        <w:rPr>
          <w:b/>
          <w:noProof/>
        </w:rPr>
        <w:lastRenderedPageBreak/>
        <w:t xml:space="preserve">Статус выполнения </w:t>
      </w:r>
      <w:r w:rsidRPr="003C3723">
        <w:rPr>
          <w:b/>
          <w:noProof/>
          <w:lang w:val="en-US"/>
        </w:rPr>
        <w:t>PDCA</w:t>
      </w:r>
      <w:r w:rsidRPr="003C3723">
        <w:rPr>
          <w:b/>
          <w:noProof/>
        </w:rPr>
        <w:t xml:space="preserve"> предложения</w:t>
      </w:r>
    </w:p>
    <w:p w14:paraId="1F0B86F6" w14:textId="7CBA3338" w:rsidR="007616DE" w:rsidRPr="00DE2220" w:rsidRDefault="007616DE" w:rsidP="007616DE">
      <w:pPr>
        <w:pStyle w:val="a"/>
        <w:numPr>
          <w:ilvl w:val="0"/>
          <w:numId w:val="0"/>
        </w:numPr>
        <w:tabs>
          <w:tab w:val="clear" w:pos="851"/>
          <w:tab w:val="left" w:pos="1276"/>
        </w:tabs>
        <w:spacing w:before="40" w:after="80"/>
        <w:rPr>
          <w:noProof/>
        </w:rPr>
      </w:pPr>
      <w:r>
        <w:rPr>
          <w:noProof/>
        </w:rPr>
        <w:t>По каждому отобранному кай</w:t>
      </w:r>
      <w:r w:rsidR="00D9622C">
        <w:rPr>
          <w:noProof/>
        </w:rPr>
        <w:t>д</w:t>
      </w:r>
      <w:r>
        <w:rPr>
          <w:noProof/>
        </w:rPr>
        <w:t>зену определяется задача, ответственный за внедрение и дается плановый срок реализации. По завершению делается отметка о внедрении.</w:t>
      </w:r>
    </w:p>
    <w:p w14:paraId="18454A9C"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417E4CAF" wp14:editId="2550B3FC">
            <wp:extent cx="5940425" cy="647444"/>
            <wp:effectExtent l="0" t="0" r="3175" b="63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940425" cy="647444"/>
                    </a:xfrm>
                    <a:prstGeom prst="rect">
                      <a:avLst/>
                    </a:prstGeom>
                  </pic:spPr>
                </pic:pic>
              </a:graphicData>
            </a:graphic>
          </wp:inline>
        </w:drawing>
      </w:r>
    </w:p>
    <w:p w14:paraId="354C01D6" w14:textId="77777777" w:rsidR="007616DE" w:rsidRDefault="007616DE" w:rsidP="007616DE">
      <w:pPr>
        <w:pStyle w:val="a"/>
        <w:numPr>
          <w:ilvl w:val="0"/>
          <w:numId w:val="0"/>
        </w:numPr>
        <w:tabs>
          <w:tab w:val="clear" w:pos="851"/>
          <w:tab w:val="left" w:pos="1276"/>
        </w:tabs>
        <w:spacing w:before="40" w:after="80"/>
        <w:rPr>
          <w:noProof/>
        </w:rPr>
      </w:pPr>
    </w:p>
    <w:p w14:paraId="3FEF4D4D" w14:textId="77777777" w:rsidR="007616DE" w:rsidRPr="003C3723" w:rsidRDefault="007616DE" w:rsidP="007616DE">
      <w:pPr>
        <w:pStyle w:val="a"/>
        <w:numPr>
          <w:ilvl w:val="0"/>
          <w:numId w:val="0"/>
        </w:numPr>
        <w:tabs>
          <w:tab w:val="clear" w:pos="851"/>
          <w:tab w:val="left" w:pos="1276"/>
        </w:tabs>
        <w:spacing w:before="40" w:after="80"/>
        <w:rPr>
          <w:b/>
          <w:noProof/>
        </w:rPr>
      </w:pPr>
      <w:r>
        <w:rPr>
          <w:noProof/>
        </w:rPr>
        <w:t xml:space="preserve">По факту «Внедрено» клавиша </w:t>
      </w:r>
      <w:r w:rsidRPr="001B5379">
        <w:rPr>
          <w:noProof/>
        </w:rPr>
        <w:t xml:space="preserve">«Статус выполнения </w:t>
      </w:r>
      <w:r w:rsidRPr="001B5379">
        <w:rPr>
          <w:noProof/>
          <w:lang w:val="en-US"/>
        </w:rPr>
        <w:t>PDCA</w:t>
      </w:r>
      <w:r w:rsidRPr="001B5379">
        <w:rPr>
          <w:noProof/>
        </w:rPr>
        <w:t xml:space="preserve"> предложения»</w:t>
      </w:r>
    </w:p>
    <w:p w14:paraId="5A7565A7" w14:textId="77777777" w:rsidR="007616DE" w:rsidRDefault="007616DE" w:rsidP="007616DE">
      <w:pPr>
        <w:pStyle w:val="a"/>
        <w:numPr>
          <w:ilvl w:val="0"/>
          <w:numId w:val="0"/>
        </w:numPr>
        <w:tabs>
          <w:tab w:val="clear" w:pos="851"/>
          <w:tab w:val="left" w:pos="1276"/>
        </w:tabs>
        <w:spacing w:before="40" w:after="80"/>
        <w:rPr>
          <w:noProof/>
        </w:rPr>
      </w:pPr>
      <w:r>
        <w:rPr>
          <w:noProof/>
        </w:rPr>
        <w:t xml:space="preserve"> преобретает зеленый цвет,</w:t>
      </w:r>
    </w:p>
    <w:p w14:paraId="64C999F9" w14:textId="77777777" w:rsidR="007616DE" w:rsidRDefault="007616DE" w:rsidP="007616DE">
      <w:pPr>
        <w:pStyle w:val="a"/>
        <w:numPr>
          <w:ilvl w:val="0"/>
          <w:numId w:val="0"/>
        </w:numPr>
        <w:tabs>
          <w:tab w:val="clear" w:pos="851"/>
          <w:tab w:val="left" w:pos="1276"/>
        </w:tabs>
        <w:spacing w:before="40" w:after="80"/>
        <w:rPr>
          <w:szCs w:val="24"/>
        </w:rPr>
      </w:pPr>
      <w:r>
        <w:rPr>
          <w:noProof/>
        </w:rPr>
        <w:t xml:space="preserve"> а клавиша окончания этапа «</w:t>
      </w:r>
      <w:r>
        <w:rPr>
          <w:noProof/>
          <w:lang w:val="en-US"/>
        </w:rPr>
        <w:t>Do</w:t>
      </w:r>
      <w:r>
        <w:rPr>
          <w:noProof/>
        </w:rPr>
        <w:t xml:space="preserve">» </w:t>
      </w:r>
      <w:r>
        <w:rPr>
          <w:noProof/>
        </w:rPr>
        <w:drawing>
          <wp:inline distT="0" distB="0" distL="0" distR="0" wp14:anchorId="24159F4B" wp14:editId="6C8CC46E">
            <wp:extent cx="789709" cy="652147"/>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791766" cy="653846"/>
                    </a:xfrm>
                    <a:prstGeom prst="rect">
                      <a:avLst/>
                    </a:prstGeom>
                  </pic:spPr>
                </pic:pic>
              </a:graphicData>
            </a:graphic>
          </wp:inline>
        </w:drawing>
      </w:r>
      <w:r>
        <w:rPr>
          <w:noProof/>
        </w:rPr>
        <w:t xml:space="preserve"> меняет значение на </w:t>
      </w:r>
      <w:r>
        <w:rPr>
          <w:noProof/>
        </w:rPr>
        <w:drawing>
          <wp:inline distT="0" distB="0" distL="0" distR="0" wp14:anchorId="6F589509" wp14:editId="345A7BD2">
            <wp:extent cx="760021" cy="645771"/>
            <wp:effectExtent l="0" t="0" r="2540" b="254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762055" cy="647499"/>
                    </a:xfrm>
                    <a:prstGeom prst="rect">
                      <a:avLst/>
                    </a:prstGeom>
                  </pic:spPr>
                </pic:pic>
              </a:graphicData>
            </a:graphic>
          </wp:inline>
        </w:drawing>
      </w:r>
      <w:r>
        <w:rPr>
          <w:noProof/>
        </w:rPr>
        <w:t xml:space="preserve">  что свидетельствует об окончании этапа «</w:t>
      </w:r>
      <w:r>
        <w:rPr>
          <w:noProof/>
          <w:lang w:val="en-US"/>
        </w:rPr>
        <w:t>Do</w:t>
      </w:r>
      <w:r>
        <w:rPr>
          <w:noProof/>
        </w:rPr>
        <w:t>» и</w:t>
      </w:r>
      <w:r w:rsidRPr="00DE2220">
        <w:rPr>
          <w:sz w:val="28"/>
          <w:szCs w:val="28"/>
        </w:rPr>
        <w:t xml:space="preserve"> </w:t>
      </w:r>
      <w:r w:rsidRPr="00DE2220">
        <w:rPr>
          <w:szCs w:val="24"/>
        </w:rPr>
        <w:t xml:space="preserve">система даёт разрешение на проведение этапа </w:t>
      </w:r>
      <w:r w:rsidRPr="00F36E6C">
        <w:rPr>
          <w:szCs w:val="24"/>
        </w:rPr>
        <w:t>«</w:t>
      </w:r>
      <w:r w:rsidRPr="00F36E6C">
        <w:rPr>
          <w:szCs w:val="24"/>
          <w:lang w:val="en-US"/>
        </w:rPr>
        <w:t>Check</w:t>
      </w:r>
      <w:r w:rsidRPr="00F36E6C">
        <w:rPr>
          <w:szCs w:val="24"/>
        </w:rPr>
        <w:t>».</w:t>
      </w:r>
    </w:p>
    <w:p w14:paraId="2524CB49" w14:textId="77777777" w:rsidR="007616DE" w:rsidRPr="008955E2" w:rsidRDefault="007616DE" w:rsidP="007616DE">
      <w:pPr>
        <w:pStyle w:val="a"/>
        <w:numPr>
          <w:ilvl w:val="0"/>
          <w:numId w:val="0"/>
        </w:numPr>
        <w:tabs>
          <w:tab w:val="clear" w:pos="851"/>
          <w:tab w:val="left" w:pos="1276"/>
        </w:tabs>
        <w:spacing w:before="40" w:after="80"/>
        <w:rPr>
          <w:szCs w:val="24"/>
        </w:rPr>
      </w:pPr>
      <w:r>
        <w:rPr>
          <w:szCs w:val="24"/>
        </w:rPr>
        <w:t xml:space="preserve"> См. задание ЦГПП приобретает вид </w:t>
      </w:r>
      <w:r>
        <w:rPr>
          <w:noProof/>
        </w:rPr>
        <w:t xml:space="preserve"> </w:t>
      </w:r>
      <w:r>
        <w:rPr>
          <w:noProof/>
        </w:rPr>
        <w:drawing>
          <wp:inline distT="0" distB="0" distL="0" distR="0" wp14:anchorId="0E4D0361" wp14:editId="3B875CC8">
            <wp:extent cx="1181594" cy="590797"/>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1187636" cy="593818"/>
                    </a:xfrm>
                    <a:prstGeom prst="rect">
                      <a:avLst/>
                    </a:prstGeom>
                  </pic:spPr>
                </pic:pic>
              </a:graphicData>
            </a:graphic>
          </wp:inline>
        </w:drawing>
      </w:r>
      <w:r>
        <w:rPr>
          <w:szCs w:val="24"/>
        </w:rPr>
        <w:t xml:space="preserve"> .</w:t>
      </w:r>
    </w:p>
    <w:p w14:paraId="0F978398" w14:textId="77777777" w:rsidR="007616DE" w:rsidRPr="008955E2" w:rsidRDefault="007616DE" w:rsidP="007616DE">
      <w:pPr>
        <w:pStyle w:val="a"/>
        <w:numPr>
          <w:ilvl w:val="0"/>
          <w:numId w:val="0"/>
        </w:numPr>
        <w:tabs>
          <w:tab w:val="clear" w:pos="851"/>
          <w:tab w:val="left" w:pos="1276"/>
        </w:tabs>
        <w:spacing w:before="40" w:after="80"/>
        <w:rPr>
          <w:szCs w:val="24"/>
        </w:rPr>
      </w:pPr>
    </w:p>
    <w:p w14:paraId="42A00A0D" w14:textId="77777777" w:rsidR="007616DE" w:rsidRPr="00F36E6C" w:rsidRDefault="007616DE" w:rsidP="007616DE">
      <w:pPr>
        <w:pStyle w:val="a"/>
        <w:numPr>
          <w:ilvl w:val="0"/>
          <w:numId w:val="0"/>
        </w:numPr>
        <w:tabs>
          <w:tab w:val="clear" w:pos="851"/>
          <w:tab w:val="left" w:pos="1276"/>
        </w:tabs>
        <w:spacing w:before="40" w:after="80"/>
        <w:rPr>
          <w:b/>
          <w:noProof/>
        </w:rPr>
      </w:pPr>
      <w:r w:rsidRPr="00F36E6C">
        <w:rPr>
          <w:b/>
          <w:szCs w:val="24"/>
        </w:rPr>
        <w:t>Этап «</w:t>
      </w:r>
      <w:r w:rsidRPr="00F36E6C">
        <w:rPr>
          <w:b/>
          <w:szCs w:val="24"/>
          <w:lang w:val="en-US"/>
        </w:rPr>
        <w:t>Check</w:t>
      </w:r>
      <w:r w:rsidRPr="00F36E6C">
        <w:rPr>
          <w:b/>
          <w:szCs w:val="24"/>
        </w:rPr>
        <w:t>».</w:t>
      </w:r>
    </w:p>
    <w:p w14:paraId="10AE7888" w14:textId="77777777" w:rsidR="007616DE" w:rsidRPr="00B3383B" w:rsidRDefault="007616DE" w:rsidP="007616DE">
      <w:pPr>
        <w:pStyle w:val="a"/>
        <w:numPr>
          <w:ilvl w:val="0"/>
          <w:numId w:val="0"/>
        </w:numPr>
        <w:tabs>
          <w:tab w:val="clear" w:pos="851"/>
          <w:tab w:val="left" w:pos="1276"/>
        </w:tabs>
        <w:spacing w:before="40" w:after="80"/>
        <w:rPr>
          <w:noProof/>
        </w:rPr>
      </w:pPr>
      <w:r>
        <w:rPr>
          <w:noProof/>
        </w:rPr>
        <w:t>Становится доступным</w:t>
      </w:r>
      <w:r w:rsidRPr="00E46378">
        <w:rPr>
          <w:noProof/>
        </w:rPr>
        <w:t xml:space="preserve"> </w:t>
      </w:r>
      <w:r>
        <w:rPr>
          <w:noProof/>
        </w:rPr>
        <w:t xml:space="preserve">клавиша  </w:t>
      </w:r>
      <w:r>
        <w:rPr>
          <w:noProof/>
        </w:rPr>
        <w:drawing>
          <wp:inline distT="0" distB="0" distL="0" distR="0" wp14:anchorId="52FF3581" wp14:editId="23B46F54">
            <wp:extent cx="843148" cy="706273"/>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844562" cy="707458"/>
                    </a:xfrm>
                    <a:prstGeom prst="rect">
                      <a:avLst/>
                    </a:prstGeom>
                  </pic:spPr>
                </pic:pic>
              </a:graphicData>
            </a:graphic>
          </wp:inline>
        </w:drawing>
      </w:r>
      <w:r>
        <w:rPr>
          <w:noProof/>
        </w:rPr>
        <w:t>. Данный раздел позволяет к операциям и переходам ТП см. задания внести данные по проблеме и отнормированной трудоемкости , эксперименту по ее улучшению и полученному при этом времени выполнения.</w:t>
      </w:r>
    </w:p>
    <w:p w14:paraId="1052AACA" w14:textId="77777777" w:rsidR="007616DE" w:rsidRDefault="007616DE" w:rsidP="007616DE">
      <w:pPr>
        <w:pStyle w:val="a"/>
        <w:numPr>
          <w:ilvl w:val="0"/>
          <w:numId w:val="0"/>
        </w:numPr>
        <w:tabs>
          <w:tab w:val="clear" w:pos="851"/>
          <w:tab w:val="left" w:pos="1276"/>
        </w:tabs>
        <w:spacing w:before="40" w:after="80"/>
        <w:rPr>
          <w:noProof/>
          <w:lang w:val="en-US"/>
        </w:rPr>
      </w:pPr>
      <w:r>
        <w:rPr>
          <w:noProof/>
        </w:rPr>
        <w:drawing>
          <wp:inline distT="0" distB="0" distL="0" distR="0" wp14:anchorId="5C1FBEB5" wp14:editId="48E413C0">
            <wp:extent cx="5940425" cy="1937428"/>
            <wp:effectExtent l="0" t="0" r="3175" b="571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940425" cy="1937428"/>
                    </a:xfrm>
                    <a:prstGeom prst="rect">
                      <a:avLst/>
                    </a:prstGeom>
                  </pic:spPr>
                </pic:pic>
              </a:graphicData>
            </a:graphic>
          </wp:inline>
        </w:drawing>
      </w:r>
    </w:p>
    <w:p w14:paraId="4E6EAF65" w14:textId="77777777" w:rsidR="007616DE" w:rsidRDefault="007616DE" w:rsidP="007616DE">
      <w:pPr>
        <w:pStyle w:val="a"/>
        <w:numPr>
          <w:ilvl w:val="0"/>
          <w:numId w:val="0"/>
        </w:numPr>
        <w:tabs>
          <w:tab w:val="clear" w:pos="851"/>
          <w:tab w:val="left" w:pos="1276"/>
        </w:tabs>
        <w:spacing w:before="40" w:after="80"/>
        <w:rPr>
          <w:noProof/>
        </w:rPr>
      </w:pPr>
      <w:r>
        <w:rPr>
          <w:noProof/>
        </w:rPr>
        <w:lastRenderedPageBreak/>
        <w:drawing>
          <wp:inline distT="0" distB="0" distL="0" distR="0" wp14:anchorId="70D67919" wp14:editId="6EF0B7CE">
            <wp:extent cx="5940425" cy="1193113"/>
            <wp:effectExtent l="0" t="0" r="3175" b="762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940425" cy="1193113"/>
                    </a:xfrm>
                    <a:prstGeom prst="rect">
                      <a:avLst/>
                    </a:prstGeom>
                  </pic:spPr>
                </pic:pic>
              </a:graphicData>
            </a:graphic>
          </wp:inline>
        </w:drawing>
      </w:r>
    </w:p>
    <w:p w14:paraId="074B8F62" w14:textId="77777777" w:rsidR="007616DE" w:rsidRDefault="007616DE" w:rsidP="007616DE">
      <w:pPr>
        <w:pStyle w:val="a"/>
        <w:numPr>
          <w:ilvl w:val="0"/>
          <w:numId w:val="0"/>
        </w:numPr>
        <w:tabs>
          <w:tab w:val="clear" w:pos="851"/>
          <w:tab w:val="left" w:pos="1276"/>
        </w:tabs>
        <w:spacing w:before="40" w:after="80"/>
        <w:rPr>
          <w:noProof/>
        </w:rPr>
      </w:pPr>
      <w:r>
        <w:rPr>
          <w:noProof/>
        </w:rPr>
        <w:t xml:space="preserve">По факту ввода информации клавиша </w:t>
      </w:r>
      <w:r w:rsidRPr="001B5379">
        <w:rPr>
          <w:noProof/>
        </w:rPr>
        <w:t>«</w:t>
      </w:r>
      <w:r>
        <w:rPr>
          <w:noProof/>
        </w:rPr>
        <w:t>Лист экперимента</w:t>
      </w:r>
      <w:r w:rsidRPr="001B5379">
        <w:rPr>
          <w:noProof/>
        </w:rPr>
        <w:t xml:space="preserve"> </w:t>
      </w:r>
      <w:r w:rsidRPr="001B5379">
        <w:rPr>
          <w:noProof/>
          <w:lang w:val="en-US"/>
        </w:rPr>
        <w:t>PDCA</w:t>
      </w:r>
      <w:r w:rsidRPr="001B5379">
        <w:rPr>
          <w:noProof/>
        </w:rPr>
        <w:t>»</w:t>
      </w:r>
      <w:r>
        <w:rPr>
          <w:noProof/>
        </w:rPr>
        <w:t xml:space="preserve"> преобретает зеленый цвет.Открывается возможность оформить раздел ПВА.</w:t>
      </w:r>
    </w:p>
    <w:p w14:paraId="78C86655" w14:textId="77777777" w:rsidR="007616DE" w:rsidRDefault="007616DE" w:rsidP="007616DE">
      <w:pPr>
        <w:pStyle w:val="a"/>
        <w:numPr>
          <w:ilvl w:val="0"/>
          <w:numId w:val="0"/>
        </w:numPr>
        <w:tabs>
          <w:tab w:val="clear" w:pos="851"/>
          <w:tab w:val="left" w:pos="1276"/>
        </w:tabs>
        <w:spacing w:before="40" w:after="80"/>
        <w:rPr>
          <w:noProof/>
        </w:rPr>
      </w:pPr>
    </w:p>
    <w:p w14:paraId="3B0AD2E0" w14:textId="77777777" w:rsidR="007616DE" w:rsidRDefault="007616DE" w:rsidP="007616DE">
      <w:pPr>
        <w:pStyle w:val="a"/>
        <w:numPr>
          <w:ilvl w:val="0"/>
          <w:numId w:val="0"/>
        </w:numPr>
        <w:tabs>
          <w:tab w:val="clear" w:pos="851"/>
          <w:tab w:val="left" w:pos="1276"/>
        </w:tabs>
        <w:spacing w:before="40" w:after="80"/>
        <w:rPr>
          <w:b/>
          <w:noProof/>
        </w:rPr>
      </w:pPr>
      <w:r w:rsidRPr="007800AF">
        <w:rPr>
          <w:b/>
          <w:noProof/>
        </w:rPr>
        <w:t>Паспорт внедрения улучшений.</w:t>
      </w:r>
    </w:p>
    <w:p w14:paraId="2948A8ED" w14:textId="77777777" w:rsidR="007616DE" w:rsidRPr="007800AF" w:rsidRDefault="007616DE" w:rsidP="007616DE">
      <w:pPr>
        <w:pStyle w:val="a"/>
        <w:numPr>
          <w:ilvl w:val="0"/>
          <w:numId w:val="0"/>
        </w:numPr>
        <w:tabs>
          <w:tab w:val="clear" w:pos="851"/>
          <w:tab w:val="left" w:pos="1276"/>
        </w:tabs>
        <w:spacing w:before="40" w:after="80"/>
        <w:rPr>
          <w:noProof/>
        </w:rPr>
      </w:pPr>
      <w:r w:rsidRPr="007800AF">
        <w:rPr>
          <w:noProof/>
        </w:rPr>
        <w:t xml:space="preserve">Производится </w:t>
      </w:r>
      <w:r>
        <w:rPr>
          <w:noProof/>
        </w:rPr>
        <w:t>ввод данных в соответствующие разделы</w:t>
      </w:r>
      <w:r w:rsidRPr="007800AF">
        <w:rPr>
          <w:noProof/>
        </w:rPr>
        <w:t>:</w:t>
      </w:r>
    </w:p>
    <w:p w14:paraId="638565DC"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23C84044" wp14:editId="54562FDE">
            <wp:extent cx="5940425" cy="2587325"/>
            <wp:effectExtent l="0" t="0" r="3175" b="381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940425" cy="2587325"/>
                    </a:xfrm>
                    <a:prstGeom prst="rect">
                      <a:avLst/>
                    </a:prstGeom>
                  </pic:spPr>
                </pic:pic>
              </a:graphicData>
            </a:graphic>
          </wp:inline>
        </w:drawing>
      </w:r>
    </w:p>
    <w:p w14:paraId="0FA199FE" w14:textId="77777777" w:rsidR="007616DE" w:rsidRDefault="007616DE" w:rsidP="007616DE">
      <w:pPr>
        <w:pStyle w:val="a"/>
        <w:numPr>
          <w:ilvl w:val="0"/>
          <w:numId w:val="0"/>
        </w:numPr>
        <w:tabs>
          <w:tab w:val="clear" w:pos="851"/>
          <w:tab w:val="left" w:pos="1276"/>
        </w:tabs>
        <w:spacing w:before="40" w:after="80"/>
        <w:rPr>
          <w:noProof/>
        </w:rPr>
      </w:pPr>
      <w:r>
        <w:rPr>
          <w:noProof/>
        </w:rPr>
        <w:t xml:space="preserve">По факту заполнения информации во все разделы паспорта, клавиша </w:t>
      </w:r>
    </w:p>
    <w:p w14:paraId="459D5C6C" w14:textId="77777777" w:rsidR="007616DE" w:rsidRDefault="007616DE" w:rsidP="007616DE">
      <w:pPr>
        <w:pStyle w:val="a"/>
        <w:numPr>
          <w:ilvl w:val="0"/>
          <w:numId w:val="0"/>
        </w:numPr>
        <w:tabs>
          <w:tab w:val="clear" w:pos="851"/>
          <w:tab w:val="left" w:pos="1276"/>
        </w:tabs>
        <w:spacing w:before="40" w:after="80"/>
        <w:rPr>
          <w:noProof/>
        </w:rPr>
      </w:pPr>
      <w:r w:rsidRPr="001B5379">
        <w:rPr>
          <w:noProof/>
        </w:rPr>
        <w:t>«</w:t>
      </w:r>
      <w:r>
        <w:rPr>
          <w:noProof/>
        </w:rPr>
        <w:t xml:space="preserve">ПВУ </w:t>
      </w:r>
      <w:r w:rsidRPr="00AF1791">
        <w:rPr>
          <w:noProof/>
        </w:rPr>
        <w:t>Паспорт внедрения улучшений»</w:t>
      </w:r>
      <w:r>
        <w:rPr>
          <w:noProof/>
        </w:rPr>
        <w:t xml:space="preserve"> преобретает зеленый цвет.Открывается возможность оформить раздел итогов улучшения</w:t>
      </w:r>
      <w:r w:rsidRPr="00AF1791">
        <w:rPr>
          <w:noProof/>
        </w:rPr>
        <w:t xml:space="preserve"> </w:t>
      </w:r>
      <w:r>
        <w:rPr>
          <w:noProof/>
        </w:rPr>
        <w:t>цикла.</w:t>
      </w:r>
    </w:p>
    <w:p w14:paraId="6236B7D8" w14:textId="77777777" w:rsidR="00D9622C" w:rsidRDefault="00D9622C" w:rsidP="007616DE">
      <w:pPr>
        <w:pStyle w:val="a"/>
        <w:numPr>
          <w:ilvl w:val="0"/>
          <w:numId w:val="0"/>
        </w:numPr>
        <w:tabs>
          <w:tab w:val="clear" w:pos="851"/>
          <w:tab w:val="left" w:pos="1276"/>
        </w:tabs>
        <w:spacing w:before="40" w:after="80"/>
        <w:rPr>
          <w:b/>
          <w:noProof/>
        </w:rPr>
      </w:pPr>
    </w:p>
    <w:p w14:paraId="40EF6916" w14:textId="44D95FA3" w:rsidR="007616DE" w:rsidRPr="00EE440B" w:rsidRDefault="007616DE" w:rsidP="007616DE">
      <w:pPr>
        <w:pStyle w:val="a"/>
        <w:numPr>
          <w:ilvl w:val="0"/>
          <w:numId w:val="0"/>
        </w:numPr>
        <w:tabs>
          <w:tab w:val="clear" w:pos="851"/>
          <w:tab w:val="left" w:pos="1276"/>
        </w:tabs>
        <w:spacing w:before="40" w:after="80"/>
        <w:rPr>
          <w:b/>
          <w:noProof/>
        </w:rPr>
      </w:pPr>
      <w:r w:rsidRPr="00AF1791">
        <w:rPr>
          <w:b/>
          <w:noProof/>
        </w:rPr>
        <w:t xml:space="preserve">ИТОГИ Улучшения </w:t>
      </w:r>
      <w:r w:rsidRPr="00AF1791">
        <w:rPr>
          <w:b/>
          <w:noProof/>
          <w:lang w:val="en-US"/>
        </w:rPr>
        <w:t>PDCA</w:t>
      </w:r>
    </w:p>
    <w:p w14:paraId="3B9F4044" w14:textId="77777777" w:rsidR="007616DE" w:rsidRPr="00EE440B" w:rsidRDefault="007616DE" w:rsidP="007616DE">
      <w:pPr>
        <w:pStyle w:val="a"/>
        <w:numPr>
          <w:ilvl w:val="0"/>
          <w:numId w:val="0"/>
        </w:numPr>
        <w:tabs>
          <w:tab w:val="clear" w:pos="851"/>
          <w:tab w:val="left" w:pos="1276"/>
        </w:tabs>
        <w:spacing w:before="40" w:after="80"/>
        <w:rPr>
          <w:noProof/>
        </w:rPr>
      </w:pPr>
      <w:r>
        <w:rPr>
          <w:noProof/>
        </w:rPr>
        <w:t>Производится ввод данных по устраненным потерям и время - по потерям и уменьшенное время на потери в минутах.</w:t>
      </w:r>
    </w:p>
    <w:p w14:paraId="67715149" w14:textId="77777777" w:rsidR="007616DE" w:rsidRPr="00AF1791" w:rsidRDefault="007616DE" w:rsidP="007616DE">
      <w:pPr>
        <w:pStyle w:val="a"/>
        <w:numPr>
          <w:ilvl w:val="0"/>
          <w:numId w:val="0"/>
        </w:numPr>
        <w:tabs>
          <w:tab w:val="clear" w:pos="851"/>
          <w:tab w:val="left" w:pos="1276"/>
        </w:tabs>
        <w:spacing w:before="40" w:after="80"/>
        <w:rPr>
          <w:b/>
          <w:noProof/>
        </w:rPr>
      </w:pPr>
      <w:r>
        <w:rPr>
          <w:noProof/>
        </w:rPr>
        <w:drawing>
          <wp:inline distT="0" distB="0" distL="0" distR="0" wp14:anchorId="09773636" wp14:editId="3D6771EF">
            <wp:extent cx="5940425" cy="1749203"/>
            <wp:effectExtent l="0" t="0" r="3175" b="381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940425" cy="1749203"/>
                    </a:xfrm>
                    <a:prstGeom prst="rect">
                      <a:avLst/>
                    </a:prstGeom>
                  </pic:spPr>
                </pic:pic>
              </a:graphicData>
            </a:graphic>
          </wp:inline>
        </w:drawing>
      </w:r>
    </w:p>
    <w:p w14:paraId="01483C88" w14:textId="77777777" w:rsidR="007616DE" w:rsidRDefault="007616DE" w:rsidP="007616DE">
      <w:pPr>
        <w:pStyle w:val="a"/>
        <w:numPr>
          <w:ilvl w:val="0"/>
          <w:numId w:val="0"/>
        </w:numPr>
        <w:tabs>
          <w:tab w:val="clear" w:pos="851"/>
          <w:tab w:val="left" w:pos="1276"/>
        </w:tabs>
        <w:spacing w:before="40" w:after="80"/>
        <w:rPr>
          <w:noProof/>
        </w:rPr>
      </w:pPr>
      <w:r>
        <w:rPr>
          <w:noProof/>
        </w:rPr>
        <w:lastRenderedPageBreak/>
        <w:drawing>
          <wp:inline distT="0" distB="0" distL="0" distR="0" wp14:anchorId="448AC021" wp14:editId="19F997D2">
            <wp:extent cx="5940425" cy="1182690"/>
            <wp:effectExtent l="0" t="0" r="317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940425" cy="1182690"/>
                    </a:xfrm>
                    <a:prstGeom prst="rect">
                      <a:avLst/>
                    </a:prstGeom>
                  </pic:spPr>
                </pic:pic>
              </a:graphicData>
            </a:graphic>
          </wp:inline>
        </w:drawing>
      </w:r>
    </w:p>
    <w:p w14:paraId="4B46ED2B" w14:textId="77777777" w:rsidR="007616DE" w:rsidRPr="00BC3159" w:rsidRDefault="007616DE" w:rsidP="007616DE">
      <w:pPr>
        <w:pStyle w:val="a"/>
        <w:numPr>
          <w:ilvl w:val="0"/>
          <w:numId w:val="0"/>
        </w:numPr>
        <w:tabs>
          <w:tab w:val="clear" w:pos="851"/>
          <w:tab w:val="left" w:pos="1276"/>
        </w:tabs>
        <w:spacing w:before="40" w:after="80"/>
        <w:rPr>
          <w:noProof/>
        </w:rPr>
      </w:pPr>
    </w:p>
    <w:p w14:paraId="7B057A90" w14:textId="77777777" w:rsidR="007616DE" w:rsidRDefault="007616DE" w:rsidP="007616DE">
      <w:pPr>
        <w:pStyle w:val="a"/>
        <w:numPr>
          <w:ilvl w:val="0"/>
          <w:numId w:val="0"/>
        </w:numPr>
        <w:tabs>
          <w:tab w:val="clear" w:pos="851"/>
          <w:tab w:val="left" w:pos="1276"/>
        </w:tabs>
        <w:spacing w:before="40" w:after="80"/>
        <w:rPr>
          <w:noProof/>
        </w:rPr>
      </w:pPr>
      <w:r>
        <w:rPr>
          <w:noProof/>
        </w:rPr>
        <w:t xml:space="preserve">В случае наличия ситуации когда время по потерям больше уменьшенного времени на потери (т.е. имеет место экономии времени) клавиша </w:t>
      </w:r>
      <w:r w:rsidRPr="001B5379">
        <w:rPr>
          <w:noProof/>
        </w:rPr>
        <w:t>«</w:t>
      </w:r>
      <w:r w:rsidRPr="00FF12D2">
        <w:rPr>
          <w:noProof/>
        </w:rPr>
        <w:t xml:space="preserve">ИТОГИ Улучшения </w:t>
      </w:r>
      <w:r w:rsidRPr="00FF12D2">
        <w:rPr>
          <w:noProof/>
          <w:lang w:val="en-US"/>
        </w:rPr>
        <w:t>PDCA</w:t>
      </w:r>
      <w:r w:rsidRPr="001B5379">
        <w:rPr>
          <w:noProof/>
        </w:rPr>
        <w:t>»</w:t>
      </w:r>
      <w:r>
        <w:rPr>
          <w:noProof/>
        </w:rPr>
        <w:t xml:space="preserve"> преобретает зеленый цвет,</w:t>
      </w:r>
    </w:p>
    <w:p w14:paraId="1C3BD9DB" w14:textId="77777777" w:rsidR="007616DE" w:rsidRPr="00FF12D2" w:rsidRDefault="007616DE" w:rsidP="007616DE">
      <w:pPr>
        <w:pStyle w:val="a"/>
        <w:numPr>
          <w:ilvl w:val="0"/>
          <w:numId w:val="0"/>
        </w:numPr>
        <w:tabs>
          <w:tab w:val="clear" w:pos="851"/>
          <w:tab w:val="left" w:pos="1276"/>
        </w:tabs>
        <w:spacing w:before="40" w:after="80"/>
        <w:rPr>
          <w:szCs w:val="24"/>
        </w:rPr>
      </w:pPr>
      <w:r>
        <w:rPr>
          <w:noProof/>
        </w:rPr>
        <w:t xml:space="preserve"> а клавиша окончания этапа «</w:t>
      </w:r>
      <w:r w:rsidRPr="00FF12D2">
        <w:rPr>
          <w:szCs w:val="24"/>
          <w:lang w:val="en-US"/>
        </w:rPr>
        <w:t>Check</w:t>
      </w:r>
      <w:r>
        <w:rPr>
          <w:noProof/>
        </w:rPr>
        <w:t xml:space="preserve">» </w:t>
      </w:r>
      <w:r>
        <w:rPr>
          <w:noProof/>
        </w:rPr>
        <w:drawing>
          <wp:inline distT="0" distB="0" distL="0" distR="0" wp14:anchorId="17420100" wp14:editId="5A2D08D5">
            <wp:extent cx="704634" cy="581891"/>
            <wp:effectExtent l="0" t="0" r="635" b="889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706570" cy="583489"/>
                    </a:xfrm>
                    <a:prstGeom prst="rect">
                      <a:avLst/>
                    </a:prstGeom>
                  </pic:spPr>
                </pic:pic>
              </a:graphicData>
            </a:graphic>
          </wp:inline>
        </w:drawing>
      </w:r>
      <w:r>
        <w:rPr>
          <w:noProof/>
        </w:rPr>
        <w:t xml:space="preserve"> меняет значение на </w:t>
      </w:r>
      <w:r>
        <w:rPr>
          <w:noProof/>
        </w:rPr>
        <w:drawing>
          <wp:inline distT="0" distB="0" distL="0" distR="0" wp14:anchorId="0CB8B730" wp14:editId="25585DD1">
            <wp:extent cx="718457" cy="610455"/>
            <wp:effectExtent l="0" t="0" r="571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720380" cy="612089"/>
                    </a:xfrm>
                    <a:prstGeom prst="rect">
                      <a:avLst/>
                    </a:prstGeom>
                  </pic:spPr>
                </pic:pic>
              </a:graphicData>
            </a:graphic>
          </wp:inline>
        </w:drawing>
      </w:r>
      <w:r>
        <w:rPr>
          <w:noProof/>
        </w:rPr>
        <w:t xml:space="preserve">  что свидетельствует об окончании этапа «</w:t>
      </w:r>
      <w:r w:rsidRPr="00FF12D2">
        <w:rPr>
          <w:szCs w:val="24"/>
          <w:lang w:val="en-US"/>
        </w:rPr>
        <w:t>Check</w:t>
      </w:r>
      <w:r>
        <w:rPr>
          <w:noProof/>
        </w:rPr>
        <w:t>» и</w:t>
      </w:r>
      <w:r w:rsidRPr="00DE2220">
        <w:rPr>
          <w:sz w:val="28"/>
          <w:szCs w:val="28"/>
        </w:rPr>
        <w:t xml:space="preserve"> </w:t>
      </w:r>
      <w:r w:rsidRPr="00DE2220">
        <w:rPr>
          <w:szCs w:val="24"/>
        </w:rPr>
        <w:t xml:space="preserve">система даёт разрешение на проведение этапа </w:t>
      </w:r>
      <w:r w:rsidRPr="00F36E6C">
        <w:rPr>
          <w:szCs w:val="24"/>
        </w:rPr>
        <w:t>«</w:t>
      </w:r>
      <w:r>
        <w:rPr>
          <w:szCs w:val="24"/>
          <w:lang w:val="en-US"/>
        </w:rPr>
        <w:t>Act</w:t>
      </w:r>
      <w:r w:rsidRPr="00F36E6C">
        <w:rPr>
          <w:szCs w:val="24"/>
        </w:rPr>
        <w:t>».</w:t>
      </w:r>
    </w:p>
    <w:p w14:paraId="3F215DA2" w14:textId="77777777" w:rsidR="007616DE" w:rsidRDefault="007616DE" w:rsidP="007616DE">
      <w:pPr>
        <w:pStyle w:val="a"/>
        <w:numPr>
          <w:ilvl w:val="0"/>
          <w:numId w:val="0"/>
        </w:numPr>
        <w:tabs>
          <w:tab w:val="clear" w:pos="851"/>
          <w:tab w:val="left" w:pos="1276"/>
        </w:tabs>
        <w:spacing w:before="40" w:after="80"/>
        <w:rPr>
          <w:noProof/>
        </w:rPr>
      </w:pPr>
      <w:r>
        <w:rPr>
          <w:szCs w:val="24"/>
        </w:rPr>
        <w:t xml:space="preserve">В противном случае когда </w:t>
      </w:r>
      <w:r>
        <w:rPr>
          <w:noProof/>
        </w:rPr>
        <w:t xml:space="preserve">время по потерям меньше или равно значению уменьшенного времени на потери (т.е. нет экономии времени) клавиша </w:t>
      </w:r>
      <w:r w:rsidRPr="001B5379">
        <w:rPr>
          <w:noProof/>
        </w:rPr>
        <w:t>«</w:t>
      </w:r>
      <w:r w:rsidRPr="00FF12D2">
        <w:rPr>
          <w:noProof/>
        </w:rPr>
        <w:t xml:space="preserve">ИТОГИ Улучшения </w:t>
      </w:r>
      <w:r w:rsidRPr="00FF12D2">
        <w:rPr>
          <w:noProof/>
          <w:lang w:val="en-US"/>
        </w:rPr>
        <w:t>PDCA</w:t>
      </w:r>
      <w:r w:rsidRPr="001B5379">
        <w:rPr>
          <w:noProof/>
        </w:rPr>
        <w:t>»</w:t>
      </w:r>
      <w:r>
        <w:rPr>
          <w:noProof/>
        </w:rPr>
        <w:t xml:space="preserve"> не меняет свой цвет,</w:t>
      </w:r>
    </w:p>
    <w:p w14:paraId="7E11D6BB" w14:textId="77777777" w:rsidR="007616DE" w:rsidRPr="00B3383B" w:rsidRDefault="007616DE" w:rsidP="007616DE">
      <w:pPr>
        <w:pStyle w:val="a"/>
        <w:numPr>
          <w:ilvl w:val="0"/>
          <w:numId w:val="0"/>
        </w:numPr>
        <w:tabs>
          <w:tab w:val="clear" w:pos="851"/>
          <w:tab w:val="left" w:pos="1276"/>
        </w:tabs>
        <w:spacing w:before="40" w:after="80"/>
        <w:rPr>
          <w:noProof/>
        </w:rPr>
      </w:pPr>
      <w:r>
        <w:rPr>
          <w:noProof/>
        </w:rPr>
        <w:t xml:space="preserve"> а клавиша окончания этапа «</w:t>
      </w:r>
      <w:r w:rsidRPr="00FF12D2">
        <w:rPr>
          <w:szCs w:val="24"/>
          <w:lang w:val="en-US"/>
        </w:rPr>
        <w:t>Check</w:t>
      </w:r>
      <w:r>
        <w:rPr>
          <w:noProof/>
        </w:rPr>
        <w:t xml:space="preserve">» </w:t>
      </w:r>
      <w:r>
        <w:rPr>
          <w:noProof/>
        </w:rPr>
        <w:drawing>
          <wp:inline distT="0" distB="0" distL="0" distR="0" wp14:anchorId="4A13E94D" wp14:editId="78EA08A9">
            <wp:extent cx="736270" cy="608015"/>
            <wp:effectExtent l="0" t="0" r="6985" b="190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738292" cy="609685"/>
                    </a:xfrm>
                    <a:prstGeom prst="rect">
                      <a:avLst/>
                    </a:prstGeom>
                  </pic:spPr>
                </pic:pic>
              </a:graphicData>
            </a:graphic>
          </wp:inline>
        </w:drawing>
      </w:r>
      <w:r w:rsidRPr="009E34C9">
        <w:rPr>
          <w:noProof/>
        </w:rPr>
        <w:t xml:space="preserve"> </w:t>
      </w:r>
      <w:r>
        <w:rPr>
          <w:noProof/>
        </w:rPr>
        <w:t xml:space="preserve">меняет значение на </w:t>
      </w:r>
      <w:r w:rsidRPr="009E34C9">
        <w:rPr>
          <w:noProof/>
        </w:rPr>
        <w:t xml:space="preserve"> </w:t>
      </w:r>
      <w:r>
        <w:rPr>
          <w:noProof/>
        </w:rPr>
        <w:drawing>
          <wp:inline distT="0" distB="0" distL="0" distR="0" wp14:anchorId="455B257E" wp14:editId="54BA3467">
            <wp:extent cx="705005" cy="605642"/>
            <wp:effectExtent l="0" t="0" r="0" b="444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706896" cy="607266"/>
                    </a:xfrm>
                    <a:prstGeom prst="rect">
                      <a:avLst/>
                    </a:prstGeom>
                  </pic:spPr>
                </pic:pic>
              </a:graphicData>
            </a:graphic>
          </wp:inline>
        </w:drawing>
      </w:r>
      <w:r w:rsidRPr="00B3383B">
        <w:rPr>
          <w:noProof/>
        </w:rPr>
        <w:t xml:space="preserve"> </w:t>
      </w:r>
      <w:r>
        <w:rPr>
          <w:noProof/>
        </w:rPr>
        <w:t xml:space="preserve">нажатие на которую запускает создание новой версии цикла </w:t>
      </w:r>
      <w:r>
        <w:rPr>
          <w:noProof/>
          <w:lang w:val="en-US"/>
        </w:rPr>
        <w:t>PDCA</w:t>
      </w:r>
      <w:r>
        <w:rPr>
          <w:noProof/>
        </w:rPr>
        <w:t>.</w:t>
      </w:r>
    </w:p>
    <w:p w14:paraId="0D67BDB2" w14:textId="77777777" w:rsidR="007616DE" w:rsidRDefault="007616DE" w:rsidP="007616DE">
      <w:pPr>
        <w:pStyle w:val="a"/>
        <w:numPr>
          <w:ilvl w:val="0"/>
          <w:numId w:val="0"/>
        </w:numPr>
        <w:tabs>
          <w:tab w:val="clear" w:pos="851"/>
          <w:tab w:val="left" w:pos="1276"/>
        </w:tabs>
        <w:spacing w:before="40" w:after="80"/>
        <w:rPr>
          <w:szCs w:val="24"/>
        </w:rPr>
      </w:pPr>
    </w:p>
    <w:p w14:paraId="5FE50F95" w14:textId="77777777" w:rsidR="007616DE" w:rsidRPr="00B3383B" w:rsidRDefault="007616DE" w:rsidP="007616DE">
      <w:pPr>
        <w:pStyle w:val="a"/>
        <w:numPr>
          <w:ilvl w:val="0"/>
          <w:numId w:val="0"/>
        </w:numPr>
        <w:tabs>
          <w:tab w:val="clear" w:pos="851"/>
          <w:tab w:val="left" w:pos="1276"/>
        </w:tabs>
        <w:spacing w:before="40" w:after="80"/>
        <w:rPr>
          <w:b/>
          <w:szCs w:val="24"/>
        </w:rPr>
      </w:pPr>
      <w:r w:rsidRPr="00B3383B">
        <w:rPr>
          <w:b/>
          <w:szCs w:val="24"/>
        </w:rPr>
        <w:t>Этап «</w:t>
      </w:r>
      <w:r w:rsidRPr="00B3383B">
        <w:rPr>
          <w:b/>
          <w:szCs w:val="24"/>
          <w:lang w:val="en-US"/>
        </w:rPr>
        <w:t>Act</w:t>
      </w:r>
      <w:r w:rsidRPr="00B3383B">
        <w:rPr>
          <w:b/>
          <w:szCs w:val="24"/>
        </w:rPr>
        <w:t>».</w:t>
      </w:r>
    </w:p>
    <w:p w14:paraId="7193B0A0" w14:textId="77777777" w:rsidR="007616DE" w:rsidRDefault="007616DE" w:rsidP="007616DE">
      <w:pPr>
        <w:pStyle w:val="a"/>
        <w:numPr>
          <w:ilvl w:val="0"/>
          <w:numId w:val="0"/>
        </w:numPr>
        <w:tabs>
          <w:tab w:val="clear" w:pos="851"/>
          <w:tab w:val="left" w:pos="1276"/>
        </w:tabs>
        <w:spacing w:before="40" w:after="80"/>
        <w:rPr>
          <w:noProof/>
        </w:rPr>
      </w:pPr>
      <w:r>
        <w:rPr>
          <w:noProof/>
        </w:rPr>
        <w:t>Становится доступным</w:t>
      </w:r>
      <w:r w:rsidRPr="00E46378">
        <w:rPr>
          <w:noProof/>
        </w:rPr>
        <w:t xml:space="preserve"> </w:t>
      </w:r>
      <w:r>
        <w:rPr>
          <w:noProof/>
        </w:rPr>
        <w:t xml:space="preserve">клавиша  </w:t>
      </w:r>
      <w:r>
        <w:rPr>
          <w:noProof/>
        </w:rPr>
        <w:drawing>
          <wp:inline distT="0" distB="0" distL="0" distR="0" wp14:anchorId="06794743" wp14:editId="75AF81C5">
            <wp:extent cx="765959" cy="642583"/>
            <wp:effectExtent l="0" t="0" r="0" b="571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767954" cy="644257"/>
                    </a:xfrm>
                    <a:prstGeom prst="rect">
                      <a:avLst/>
                    </a:prstGeom>
                  </pic:spPr>
                </pic:pic>
              </a:graphicData>
            </a:graphic>
          </wp:inline>
        </w:drawing>
      </w:r>
      <w:r>
        <w:rPr>
          <w:noProof/>
        </w:rPr>
        <w:t xml:space="preserve"> . Данный раздел позволяет</w:t>
      </w:r>
      <w:r w:rsidRPr="00554DEB">
        <w:rPr>
          <w:noProof/>
        </w:rPr>
        <w:t xml:space="preserve"> </w:t>
      </w:r>
      <w:r>
        <w:rPr>
          <w:noProof/>
        </w:rPr>
        <w:t>уточнить содержание разделов ПВУ, сделать распечатку паспорта и при нажатии клавиши</w:t>
      </w:r>
    </w:p>
    <w:p w14:paraId="49EBE0BC"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691257C1" wp14:editId="7FBD643F">
            <wp:extent cx="1264722" cy="261423"/>
            <wp:effectExtent l="0" t="0" r="0" b="5715"/>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1272314" cy="262992"/>
                    </a:xfrm>
                    <a:prstGeom prst="rect">
                      <a:avLst/>
                    </a:prstGeom>
                  </pic:spPr>
                </pic:pic>
              </a:graphicData>
            </a:graphic>
          </wp:inline>
        </w:drawing>
      </w:r>
      <w:r>
        <w:rPr>
          <w:noProof/>
        </w:rPr>
        <w:t xml:space="preserve"> клавиша </w:t>
      </w:r>
      <w:r w:rsidRPr="001B5379">
        <w:rPr>
          <w:noProof/>
        </w:rPr>
        <w:t>«</w:t>
      </w:r>
      <w:r>
        <w:rPr>
          <w:noProof/>
        </w:rPr>
        <w:t>ПВУ Паспорт внедрения улучшений</w:t>
      </w:r>
      <w:r w:rsidRPr="001B5379">
        <w:rPr>
          <w:noProof/>
        </w:rPr>
        <w:t>»</w:t>
      </w:r>
      <w:r>
        <w:rPr>
          <w:noProof/>
        </w:rPr>
        <w:t xml:space="preserve"> преобретает зеленый цвет.</w:t>
      </w:r>
      <w:r w:rsidRPr="00F64BF4">
        <w:rPr>
          <w:noProof/>
        </w:rPr>
        <w:t xml:space="preserve"> </w:t>
      </w:r>
      <w:r>
        <w:rPr>
          <w:noProof/>
        </w:rPr>
        <w:t xml:space="preserve">См. задание ЦГПП </w:t>
      </w:r>
      <w:r>
        <w:rPr>
          <w:szCs w:val="24"/>
        </w:rPr>
        <w:t>приобретает вид</w:t>
      </w:r>
      <w:r>
        <w:rPr>
          <w:noProof/>
        </w:rPr>
        <w:t xml:space="preserve">  </w:t>
      </w:r>
      <w:r>
        <w:rPr>
          <w:noProof/>
        </w:rPr>
        <w:drawing>
          <wp:inline distT="0" distB="0" distL="0" distR="0" wp14:anchorId="1FBBBCA0" wp14:editId="004003CC">
            <wp:extent cx="1294411" cy="618440"/>
            <wp:effectExtent l="0" t="0" r="127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1298901" cy="620585"/>
                    </a:xfrm>
                    <a:prstGeom prst="rect">
                      <a:avLst/>
                    </a:prstGeom>
                  </pic:spPr>
                </pic:pic>
              </a:graphicData>
            </a:graphic>
          </wp:inline>
        </w:drawing>
      </w:r>
      <w:r>
        <w:rPr>
          <w:noProof/>
        </w:rPr>
        <w:t>.</w:t>
      </w:r>
    </w:p>
    <w:p w14:paraId="79197AD0" w14:textId="77777777" w:rsidR="007616DE" w:rsidRDefault="007616DE" w:rsidP="007616DE">
      <w:pPr>
        <w:pStyle w:val="a"/>
        <w:numPr>
          <w:ilvl w:val="0"/>
          <w:numId w:val="0"/>
        </w:numPr>
        <w:tabs>
          <w:tab w:val="clear" w:pos="851"/>
          <w:tab w:val="left" w:pos="1276"/>
        </w:tabs>
        <w:spacing w:before="40" w:after="80"/>
        <w:rPr>
          <w:noProof/>
        </w:rPr>
      </w:pPr>
    </w:p>
    <w:p w14:paraId="61897AB1" w14:textId="77777777" w:rsidR="007616DE" w:rsidRDefault="007616DE" w:rsidP="007616DE">
      <w:pPr>
        <w:pStyle w:val="a"/>
        <w:numPr>
          <w:ilvl w:val="0"/>
          <w:numId w:val="0"/>
        </w:numPr>
        <w:tabs>
          <w:tab w:val="clear" w:pos="851"/>
          <w:tab w:val="left" w:pos="1276"/>
        </w:tabs>
        <w:spacing w:before="40" w:after="80"/>
        <w:rPr>
          <w:noProof/>
        </w:rPr>
      </w:pPr>
      <w:r>
        <w:rPr>
          <w:noProof/>
        </w:rPr>
        <w:t xml:space="preserve">Становятся доступными клавиши </w:t>
      </w:r>
      <w:r w:rsidRPr="004E69A6">
        <w:rPr>
          <w:rFonts w:ascii="Times New Roman" w:hAnsi="Times New Roman"/>
          <w:sz w:val="28"/>
          <w:szCs w:val="28"/>
        </w:rPr>
        <w:t>статуса выполнения краткосрочных мероприятий</w:t>
      </w:r>
    </w:p>
    <w:p w14:paraId="7234BF53"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32DE4908" wp14:editId="14A479EC">
            <wp:extent cx="4292929" cy="943741"/>
            <wp:effectExtent l="0" t="0" r="0" b="889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4299226" cy="945125"/>
                    </a:xfrm>
                    <a:prstGeom prst="rect">
                      <a:avLst/>
                    </a:prstGeom>
                  </pic:spPr>
                </pic:pic>
              </a:graphicData>
            </a:graphic>
          </wp:inline>
        </w:drawing>
      </w:r>
    </w:p>
    <w:p w14:paraId="6C9CC9FC" w14:textId="77777777" w:rsidR="007616DE" w:rsidRDefault="007616DE" w:rsidP="007616DE">
      <w:pPr>
        <w:pStyle w:val="a"/>
        <w:numPr>
          <w:ilvl w:val="0"/>
          <w:numId w:val="0"/>
        </w:numPr>
        <w:tabs>
          <w:tab w:val="clear" w:pos="851"/>
          <w:tab w:val="left" w:pos="1276"/>
        </w:tabs>
        <w:spacing w:before="40" w:after="80"/>
        <w:rPr>
          <w:noProof/>
        </w:rPr>
      </w:pPr>
    </w:p>
    <w:p w14:paraId="0489B9CF" w14:textId="146F16EB" w:rsidR="007616DE" w:rsidRPr="00ED500C" w:rsidRDefault="007616DE" w:rsidP="008720C4">
      <w:pPr>
        <w:jc w:val="both"/>
        <w:rPr>
          <w:rFonts w:ascii="Times New Roman" w:hAnsi="Times New Roman"/>
          <w:sz w:val="28"/>
          <w:szCs w:val="28"/>
        </w:rPr>
      </w:pPr>
      <w:r w:rsidRPr="004E69A6">
        <w:rPr>
          <w:rFonts w:ascii="Times New Roman" w:hAnsi="Times New Roman"/>
          <w:sz w:val="28"/>
          <w:szCs w:val="28"/>
        </w:rPr>
        <w:t xml:space="preserve">При нажатии на </w:t>
      </w:r>
      <w:r w:rsidR="00420522">
        <w:rPr>
          <w:rFonts w:ascii="Times New Roman" w:hAnsi="Times New Roman"/>
          <w:sz w:val="28"/>
          <w:szCs w:val="28"/>
        </w:rPr>
        <w:t>«</w:t>
      </w:r>
      <w:r w:rsidRPr="004E69A6">
        <w:rPr>
          <w:rFonts w:ascii="Times New Roman" w:hAnsi="Times New Roman"/>
          <w:sz w:val="28"/>
          <w:szCs w:val="28"/>
        </w:rPr>
        <w:t>плюс</w:t>
      </w:r>
      <w:r w:rsidR="00420522">
        <w:rPr>
          <w:rFonts w:ascii="Times New Roman" w:hAnsi="Times New Roman"/>
          <w:sz w:val="28"/>
          <w:szCs w:val="28"/>
        </w:rPr>
        <w:t>»</w:t>
      </w:r>
      <w:r w:rsidRPr="004E69A6">
        <w:rPr>
          <w:rFonts w:ascii="Times New Roman" w:hAnsi="Times New Roman"/>
          <w:sz w:val="28"/>
          <w:szCs w:val="28"/>
        </w:rPr>
        <w:t xml:space="preserve"> в любом окне </w:t>
      </w:r>
      <w:r>
        <w:rPr>
          <w:rFonts w:ascii="Times New Roman" w:hAnsi="Times New Roman"/>
          <w:sz w:val="28"/>
          <w:szCs w:val="28"/>
        </w:rPr>
        <w:t>открывается раздел создания – выбора остановов</w:t>
      </w:r>
      <w:r w:rsidRPr="004E69A6">
        <w:rPr>
          <w:rFonts w:ascii="Times New Roman" w:hAnsi="Times New Roman"/>
          <w:sz w:val="28"/>
          <w:szCs w:val="28"/>
        </w:rPr>
        <w:t xml:space="preserve"> оформлен</w:t>
      </w:r>
      <w:r>
        <w:rPr>
          <w:rFonts w:ascii="Times New Roman" w:hAnsi="Times New Roman"/>
          <w:sz w:val="28"/>
          <w:szCs w:val="28"/>
        </w:rPr>
        <w:t>н</w:t>
      </w:r>
      <w:r w:rsidRPr="004E69A6">
        <w:rPr>
          <w:rFonts w:ascii="Times New Roman" w:hAnsi="Times New Roman"/>
          <w:sz w:val="28"/>
          <w:szCs w:val="28"/>
        </w:rPr>
        <w:t>ы</w:t>
      </w:r>
      <w:r>
        <w:rPr>
          <w:rFonts w:ascii="Times New Roman" w:hAnsi="Times New Roman"/>
          <w:sz w:val="28"/>
          <w:szCs w:val="28"/>
        </w:rPr>
        <w:t>х</w:t>
      </w:r>
      <w:r w:rsidRPr="004E69A6">
        <w:rPr>
          <w:rFonts w:ascii="Times New Roman" w:hAnsi="Times New Roman"/>
          <w:sz w:val="28"/>
          <w:szCs w:val="28"/>
        </w:rPr>
        <w:t xml:space="preserve"> на см.</w:t>
      </w:r>
      <w:r>
        <w:rPr>
          <w:rFonts w:ascii="Times New Roman" w:hAnsi="Times New Roman"/>
          <w:sz w:val="28"/>
          <w:szCs w:val="28"/>
        </w:rPr>
        <w:t xml:space="preserve"> </w:t>
      </w:r>
      <w:r w:rsidRPr="004E69A6">
        <w:rPr>
          <w:rFonts w:ascii="Times New Roman" w:hAnsi="Times New Roman"/>
          <w:sz w:val="28"/>
          <w:szCs w:val="28"/>
        </w:rPr>
        <w:t>з</w:t>
      </w:r>
      <w:r>
        <w:rPr>
          <w:rFonts w:ascii="Times New Roman" w:hAnsi="Times New Roman"/>
          <w:sz w:val="28"/>
          <w:szCs w:val="28"/>
        </w:rPr>
        <w:t>адание</w:t>
      </w:r>
      <w:r w:rsidRPr="004E69A6">
        <w:rPr>
          <w:rFonts w:ascii="Times New Roman" w:hAnsi="Times New Roman"/>
          <w:sz w:val="28"/>
          <w:szCs w:val="28"/>
        </w:rPr>
        <w:t>.</w:t>
      </w:r>
    </w:p>
    <w:p w14:paraId="32A9FEAF" w14:textId="77777777" w:rsidR="007616DE" w:rsidRPr="004E69A6" w:rsidRDefault="007616DE" w:rsidP="007616DE">
      <w:pPr>
        <w:spacing w:line="360" w:lineRule="auto"/>
        <w:jc w:val="both"/>
        <w:rPr>
          <w:rFonts w:ascii="Times New Roman" w:hAnsi="Times New Roman"/>
          <w:sz w:val="28"/>
          <w:szCs w:val="28"/>
        </w:rPr>
      </w:pPr>
      <w:r>
        <w:rPr>
          <w:noProof/>
        </w:rPr>
        <w:drawing>
          <wp:inline distT="0" distB="0" distL="0" distR="0" wp14:anchorId="04E61593" wp14:editId="09D65CC8">
            <wp:extent cx="5940425" cy="1853432"/>
            <wp:effectExtent l="0" t="0" r="317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940425" cy="1853432"/>
                    </a:xfrm>
                    <a:prstGeom prst="rect">
                      <a:avLst/>
                    </a:prstGeom>
                  </pic:spPr>
                </pic:pic>
              </a:graphicData>
            </a:graphic>
          </wp:inline>
        </w:drawing>
      </w:r>
    </w:p>
    <w:p w14:paraId="3E9C5A2A" w14:textId="77777777" w:rsidR="007616DE" w:rsidRPr="00AE3765" w:rsidRDefault="007616DE" w:rsidP="008720C4">
      <w:pPr>
        <w:jc w:val="both"/>
        <w:rPr>
          <w:rFonts w:ascii="Times New Roman" w:hAnsi="Times New Roman"/>
          <w:sz w:val="28"/>
          <w:szCs w:val="28"/>
        </w:rPr>
      </w:pPr>
      <w:r>
        <w:rPr>
          <w:rFonts w:ascii="Times New Roman" w:hAnsi="Times New Roman"/>
          <w:sz w:val="28"/>
          <w:szCs w:val="28"/>
        </w:rPr>
        <w:t xml:space="preserve">Создается или </w:t>
      </w:r>
      <w:r w:rsidRPr="004E69A6">
        <w:rPr>
          <w:rFonts w:ascii="Times New Roman" w:hAnsi="Times New Roman"/>
          <w:sz w:val="28"/>
          <w:szCs w:val="28"/>
        </w:rPr>
        <w:t>выбирается</w:t>
      </w:r>
      <w:r>
        <w:rPr>
          <w:rFonts w:ascii="Times New Roman" w:hAnsi="Times New Roman"/>
          <w:sz w:val="28"/>
          <w:szCs w:val="28"/>
        </w:rPr>
        <w:t xml:space="preserve"> из списка</w:t>
      </w:r>
      <w:r w:rsidRPr="004E69A6">
        <w:rPr>
          <w:rFonts w:ascii="Times New Roman" w:hAnsi="Times New Roman"/>
          <w:sz w:val="28"/>
          <w:szCs w:val="28"/>
        </w:rPr>
        <w:t xml:space="preserve"> останов соответствующей категории (комплектация/инструмент/технология/5С)</w:t>
      </w:r>
      <w:r>
        <w:rPr>
          <w:rFonts w:ascii="Times New Roman" w:hAnsi="Times New Roman"/>
          <w:sz w:val="28"/>
          <w:szCs w:val="28"/>
        </w:rPr>
        <w:t xml:space="preserve">. </w:t>
      </w:r>
      <w:r w:rsidRPr="004E69A6">
        <w:rPr>
          <w:rFonts w:ascii="Times New Roman" w:hAnsi="Times New Roman"/>
          <w:sz w:val="28"/>
          <w:szCs w:val="28"/>
        </w:rPr>
        <w:t xml:space="preserve">Останов отображается в поле в виде красной карточки проблем </w:t>
      </w:r>
      <w:r>
        <w:rPr>
          <w:rFonts w:ascii="Times New Roman" w:hAnsi="Times New Roman"/>
          <w:sz w:val="28"/>
          <w:szCs w:val="28"/>
        </w:rPr>
        <w:t xml:space="preserve"> </w:t>
      </w:r>
      <w:r>
        <w:rPr>
          <w:noProof/>
        </w:rPr>
        <w:drawing>
          <wp:inline distT="0" distB="0" distL="0" distR="0" wp14:anchorId="7FB216DB" wp14:editId="6E23C438">
            <wp:extent cx="1168564" cy="1096873"/>
            <wp:effectExtent l="0" t="0" r="0" b="825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1170710" cy="1098887"/>
                    </a:xfrm>
                    <a:prstGeom prst="rect">
                      <a:avLst/>
                    </a:prstGeom>
                  </pic:spPr>
                </pic:pic>
              </a:graphicData>
            </a:graphic>
          </wp:inline>
        </w:drawing>
      </w:r>
      <w:r>
        <w:rPr>
          <w:rFonts w:ascii="Times New Roman" w:hAnsi="Times New Roman"/>
          <w:sz w:val="28"/>
          <w:szCs w:val="28"/>
        </w:rPr>
        <w:t xml:space="preserve"> </w:t>
      </w:r>
      <w:r w:rsidRPr="00AE3765">
        <w:rPr>
          <w:rFonts w:ascii="Times New Roman" w:hAnsi="Times New Roman"/>
          <w:sz w:val="28"/>
          <w:szCs w:val="28"/>
        </w:rPr>
        <w:t>.</w:t>
      </w:r>
    </w:p>
    <w:p w14:paraId="0F3BC7E4" w14:textId="77777777" w:rsidR="007616DE" w:rsidRDefault="007616DE" w:rsidP="007616DE">
      <w:pPr>
        <w:spacing w:line="360" w:lineRule="auto"/>
        <w:jc w:val="both"/>
        <w:rPr>
          <w:noProof/>
        </w:rPr>
      </w:pPr>
      <w:r w:rsidRPr="00C8700D">
        <w:rPr>
          <w:rFonts w:cs="Arial"/>
          <w:szCs w:val="24"/>
        </w:rPr>
        <w:t>Нажатие на нее высвечивает карточку останова</w:t>
      </w:r>
      <w:r w:rsidRPr="00ED500C">
        <w:rPr>
          <w:noProof/>
        </w:rPr>
        <w:t xml:space="preserve"> </w:t>
      </w:r>
      <w:r>
        <w:rPr>
          <w:noProof/>
        </w:rPr>
        <w:drawing>
          <wp:inline distT="0" distB="0" distL="0" distR="0" wp14:anchorId="6D2B9180" wp14:editId="3B79D0C3">
            <wp:extent cx="1710047" cy="1710047"/>
            <wp:effectExtent l="0" t="0" r="5080" b="508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1710215" cy="1710215"/>
                    </a:xfrm>
                    <a:prstGeom prst="rect">
                      <a:avLst/>
                    </a:prstGeom>
                  </pic:spPr>
                </pic:pic>
              </a:graphicData>
            </a:graphic>
          </wp:inline>
        </w:drawing>
      </w:r>
      <w:r>
        <w:rPr>
          <w:noProof/>
        </w:rPr>
        <w:t xml:space="preserve"> </w:t>
      </w:r>
    </w:p>
    <w:p w14:paraId="03702603" w14:textId="77777777" w:rsidR="007616DE" w:rsidRDefault="007616DE" w:rsidP="008720C4">
      <w:pPr>
        <w:jc w:val="both"/>
        <w:rPr>
          <w:rFonts w:ascii="Times New Roman" w:hAnsi="Times New Roman"/>
          <w:sz w:val="28"/>
          <w:szCs w:val="28"/>
        </w:rPr>
      </w:pPr>
      <w:r>
        <w:rPr>
          <w:rFonts w:ascii="Times New Roman" w:hAnsi="Times New Roman"/>
          <w:sz w:val="28"/>
          <w:szCs w:val="28"/>
        </w:rPr>
        <w:t xml:space="preserve">Закрытие </w:t>
      </w:r>
      <w:r w:rsidRPr="00A80059">
        <w:rPr>
          <w:rFonts w:cs="Arial"/>
          <w:szCs w:val="24"/>
        </w:rPr>
        <w:t>останова</w:t>
      </w:r>
      <w:r>
        <w:rPr>
          <w:rFonts w:ascii="Times New Roman" w:hAnsi="Times New Roman"/>
          <w:sz w:val="28"/>
          <w:szCs w:val="28"/>
        </w:rPr>
        <w:t xml:space="preserve"> меняет карточку </w:t>
      </w:r>
      <w:r>
        <w:rPr>
          <w:noProof/>
        </w:rPr>
        <w:drawing>
          <wp:inline distT="0" distB="0" distL="0" distR="0" wp14:anchorId="4B4AAD05" wp14:editId="0ADC6D0A">
            <wp:extent cx="1120347" cy="1134094"/>
            <wp:effectExtent l="0" t="0" r="381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1122404" cy="1136176"/>
                    </a:xfrm>
                    <a:prstGeom prst="rect">
                      <a:avLst/>
                    </a:prstGeom>
                  </pic:spPr>
                </pic:pic>
              </a:graphicData>
            </a:graphic>
          </wp:inline>
        </w:drawing>
      </w:r>
      <w:r>
        <w:rPr>
          <w:rFonts w:ascii="Times New Roman" w:hAnsi="Times New Roman"/>
          <w:sz w:val="28"/>
          <w:szCs w:val="28"/>
        </w:rPr>
        <w:t xml:space="preserve"> как свидетельство реализации </w:t>
      </w:r>
      <w:r w:rsidRPr="004E69A6">
        <w:rPr>
          <w:rFonts w:ascii="Times New Roman" w:hAnsi="Times New Roman"/>
          <w:sz w:val="28"/>
          <w:szCs w:val="28"/>
        </w:rPr>
        <w:t>соответствующей категории</w:t>
      </w:r>
      <w:r>
        <w:rPr>
          <w:rFonts w:ascii="Times New Roman" w:hAnsi="Times New Roman"/>
          <w:sz w:val="28"/>
          <w:szCs w:val="28"/>
        </w:rPr>
        <w:t xml:space="preserve">. Этот же результат может получен вводом чека  </w:t>
      </w:r>
      <w:r>
        <w:rPr>
          <w:noProof/>
        </w:rPr>
        <w:drawing>
          <wp:inline distT="0" distB="0" distL="0" distR="0" wp14:anchorId="454FD267" wp14:editId="224794FC">
            <wp:extent cx="350322" cy="298146"/>
            <wp:effectExtent l="0" t="0" r="0" b="698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352171" cy="299720"/>
                    </a:xfrm>
                    <a:prstGeom prst="rect">
                      <a:avLst/>
                    </a:prstGeom>
                  </pic:spPr>
                </pic:pic>
              </a:graphicData>
            </a:graphic>
          </wp:inline>
        </w:drawing>
      </w:r>
      <w:r>
        <w:rPr>
          <w:rFonts w:ascii="Times New Roman" w:hAnsi="Times New Roman"/>
          <w:sz w:val="28"/>
          <w:szCs w:val="28"/>
        </w:rPr>
        <w:t xml:space="preserve"> для случая когда цикл </w:t>
      </w:r>
      <w:r>
        <w:rPr>
          <w:rFonts w:ascii="Times New Roman" w:hAnsi="Times New Roman"/>
          <w:sz w:val="28"/>
          <w:szCs w:val="28"/>
          <w:lang w:val="en-US"/>
        </w:rPr>
        <w:t>PDCA</w:t>
      </w:r>
      <w:r w:rsidRPr="00DA2920">
        <w:rPr>
          <w:rFonts w:ascii="Times New Roman" w:hAnsi="Times New Roman"/>
          <w:sz w:val="28"/>
          <w:szCs w:val="28"/>
        </w:rPr>
        <w:t xml:space="preserve"> </w:t>
      </w:r>
      <w:r>
        <w:rPr>
          <w:rFonts w:ascii="Times New Roman" w:hAnsi="Times New Roman"/>
          <w:sz w:val="28"/>
          <w:szCs w:val="28"/>
        </w:rPr>
        <w:t xml:space="preserve">не затрагивает категорию. </w:t>
      </w:r>
    </w:p>
    <w:p w14:paraId="76D80975" w14:textId="77777777" w:rsidR="00D9622C" w:rsidRDefault="007616DE" w:rsidP="008720C4">
      <w:pPr>
        <w:jc w:val="both"/>
        <w:rPr>
          <w:rFonts w:ascii="Times New Roman" w:hAnsi="Times New Roman"/>
          <w:sz w:val="28"/>
          <w:szCs w:val="28"/>
        </w:rPr>
      </w:pPr>
      <w:r w:rsidRPr="004E69A6">
        <w:rPr>
          <w:rFonts w:ascii="Times New Roman" w:hAnsi="Times New Roman"/>
          <w:sz w:val="28"/>
          <w:szCs w:val="28"/>
        </w:rPr>
        <w:t>После закрытия всех останов или установки галочек</w:t>
      </w:r>
      <w:r>
        <w:rPr>
          <w:rFonts w:ascii="Times New Roman" w:hAnsi="Times New Roman"/>
          <w:sz w:val="28"/>
          <w:szCs w:val="28"/>
        </w:rPr>
        <w:t xml:space="preserve"> клавиши</w:t>
      </w:r>
      <w:r w:rsidRPr="004E69A6">
        <w:rPr>
          <w:rFonts w:ascii="Times New Roman" w:hAnsi="Times New Roman"/>
          <w:sz w:val="28"/>
          <w:szCs w:val="28"/>
        </w:rPr>
        <w:t xml:space="preserve"> выкрашиваются в зеленый цвет</w:t>
      </w:r>
      <w:r>
        <w:rPr>
          <w:rFonts w:ascii="Times New Roman" w:hAnsi="Times New Roman"/>
          <w:sz w:val="28"/>
          <w:szCs w:val="28"/>
        </w:rPr>
        <w:t xml:space="preserve"> а</w:t>
      </w:r>
      <w:r w:rsidRPr="004E69A6">
        <w:rPr>
          <w:rFonts w:ascii="Times New Roman" w:hAnsi="Times New Roman"/>
          <w:sz w:val="28"/>
          <w:szCs w:val="28"/>
        </w:rPr>
        <w:t xml:space="preserve"> в поле статуса появляется изображение </w:t>
      </w:r>
    </w:p>
    <w:p w14:paraId="006EECB4" w14:textId="12E50406" w:rsidR="007616DE" w:rsidRDefault="007616DE" w:rsidP="008720C4">
      <w:pPr>
        <w:jc w:val="both"/>
        <w:rPr>
          <w:rFonts w:ascii="Times New Roman" w:hAnsi="Times New Roman"/>
          <w:sz w:val="28"/>
          <w:szCs w:val="28"/>
        </w:rPr>
      </w:pPr>
      <w:r w:rsidRPr="004E69A6">
        <w:rPr>
          <w:rFonts w:ascii="Times New Roman" w:hAnsi="Times New Roman"/>
          <w:sz w:val="28"/>
          <w:szCs w:val="28"/>
        </w:rPr>
        <w:lastRenderedPageBreak/>
        <w:t>самолёта</w:t>
      </w:r>
      <w:r>
        <w:rPr>
          <w:rFonts w:ascii="Times New Roman" w:hAnsi="Times New Roman"/>
          <w:sz w:val="28"/>
          <w:szCs w:val="28"/>
        </w:rPr>
        <w:t xml:space="preserve">  </w:t>
      </w:r>
      <w:r>
        <w:rPr>
          <w:noProof/>
        </w:rPr>
        <w:drawing>
          <wp:inline distT="0" distB="0" distL="0" distR="0" wp14:anchorId="2F2B39AD" wp14:editId="2850692E">
            <wp:extent cx="1114930" cy="961901"/>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1116921" cy="963619"/>
                    </a:xfrm>
                    <a:prstGeom prst="rect">
                      <a:avLst/>
                    </a:prstGeom>
                  </pic:spPr>
                </pic:pic>
              </a:graphicData>
            </a:graphic>
          </wp:inline>
        </w:drawing>
      </w:r>
      <w:r>
        <w:rPr>
          <w:rFonts w:ascii="Times New Roman" w:hAnsi="Times New Roman"/>
          <w:sz w:val="28"/>
          <w:szCs w:val="28"/>
        </w:rPr>
        <w:t xml:space="preserve">  . </w:t>
      </w:r>
      <w:r w:rsidRPr="004E69A6">
        <w:rPr>
          <w:rFonts w:ascii="Times New Roman" w:hAnsi="Times New Roman"/>
          <w:sz w:val="28"/>
          <w:szCs w:val="28"/>
        </w:rPr>
        <w:t xml:space="preserve"> </w:t>
      </w:r>
      <w:r w:rsidRPr="00A80059">
        <w:rPr>
          <w:rFonts w:cs="Arial"/>
          <w:szCs w:val="24"/>
        </w:rPr>
        <w:t xml:space="preserve">Цикл </w:t>
      </w:r>
      <w:r w:rsidRPr="00A80059">
        <w:rPr>
          <w:rFonts w:cs="Arial"/>
          <w:szCs w:val="24"/>
          <w:lang w:val="en-US"/>
        </w:rPr>
        <w:t>PDCA</w:t>
      </w:r>
      <w:r w:rsidRPr="00A80059">
        <w:rPr>
          <w:rFonts w:cs="Arial"/>
          <w:szCs w:val="24"/>
        </w:rPr>
        <w:t xml:space="preserve"> завершён</w:t>
      </w:r>
      <w:r w:rsidRPr="004E69A6">
        <w:rPr>
          <w:rFonts w:ascii="Times New Roman" w:hAnsi="Times New Roman"/>
          <w:sz w:val="28"/>
          <w:szCs w:val="28"/>
        </w:rPr>
        <w:t>.</w:t>
      </w:r>
      <w:r>
        <w:rPr>
          <w:rFonts w:ascii="Times New Roman" w:hAnsi="Times New Roman"/>
          <w:sz w:val="28"/>
          <w:szCs w:val="28"/>
        </w:rPr>
        <w:t xml:space="preserve"> </w:t>
      </w:r>
    </w:p>
    <w:p w14:paraId="3A7B5DED" w14:textId="77777777" w:rsidR="007616DE" w:rsidRDefault="007616DE" w:rsidP="008720C4">
      <w:pPr>
        <w:jc w:val="both"/>
        <w:rPr>
          <w:rFonts w:ascii="Times New Roman" w:hAnsi="Times New Roman"/>
          <w:sz w:val="28"/>
          <w:szCs w:val="28"/>
        </w:rPr>
      </w:pPr>
      <w:r>
        <w:rPr>
          <w:rFonts w:ascii="Times New Roman" w:hAnsi="Times New Roman"/>
          <w:sz w:val="28"/>
          <w:szCs w:val="28"/>
        </w:rPr>
        <w:t xml:space="preserve">См. задание </w:t>
      </w:r>
      <w:r w:rsidRPr="00A80059">
        <w:rPr>
          <w:rFonts w:cs="Arial"/>
          <w:szCs w:val="24"/>
        </w:rPr>
        <w:t>приобретает вид</w:t>
      </w:r>
      <w:r w:rsidRPr="00AE3765">
        <w:rPr>
          <w:rFonts w:cs="Arial"/>
          <w:szCs w:val="24"/>
        </w:rPr>
        <w:t>:</w:t>
      </w:r>
      <w:r>
        <w:rPr>
          <w:rFonts w:cs="Arial"/>
          <w:szCs w:val="24"/>
        </w:rPr>
        <w:t xml:space="preserve"> </w:t>
      </w:r>
      <w:r w:rsidRPr="00AE3765">
        <w:rPr>
          <w:noProof/>
        </w:rPr>
        <w:t xml:space="preserve"> </w:t>
      </w:r>
      <w:r>
        <w:rPr>
          <w:noProof/>
        </w:rPr>
        <w:drawing>
          <wp:inline distT="0" distB="0" distL="0" distR="0" wp14:anchorId="2FDFE08E" wp14:editId="3AB66F11">
            <wp:extent cx="1389413" cy="656536"/>
            <wp:effectExtent l="0" t="0" r="127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1389215" cy="656442"/>
                    </a:xfrm>
                    <a:prstGeom prst="rect">
                      <a:avLst/>
                    </a:prstGeom>
                  </pic:spPr>
                </pic:pic>
              </a:graphicData>
            </a:graphic>
          </wp:inline>
        </w:drawing>
      </w:r>
    </w:p>
    <w:p w14:paraId="29CF3134" w14:textId="77777777" w:rsidR="007616DE" w:rsidRPr="004E69A6" w:rsidRDefault="007616DE" w:rsidP="008720C4">
      <w:pPr>
        <w:jc w:val="both"/>
        <w:rPr>
          <w:rFonts w:ascii="Times New Roman" w:hAnsi="Times New Roman"/>
          <w:sz w:val="28"/>
          <w:szCs w:val="28"/>
        </w:rPr>
      </w:pPr>
      <w:r>
        <w:rPr>
          <w:rFonts w:ascii="Times New Roman" w:hAnsi="Times New Roman"/>
          <w:sz w:val="28"/>
          <w:szCs w:val="28"/>
        </w:rPr>
        <w:t>В случае отложенных мероприятий они отражаются в календаре долгосрочных мероприятий.</w:t>
      </w:r>
    </w:p>
    <w:p w14:paraId="0C9F709C" w14:textId="77777777" w:rsidR="007616DE" w:rsidRPr="00F64BF4" w:rsidRDefault="007616DE">
      <w:pPr>
        <w:pStyle w:val="a"/>
        <w:numPr>
          <w:ilvl w:val="0"/>
          <w:numId w:val="0"/>
        </w:numPr>
        <w:tabs>
          <w:tab w:val="clear" w:pos="851"/>
          <w:tab w:val="left" w:pos="1276"/>
        </w:tabs>
        <w:spacing w:before="40" w:after="80"/>
        <w:rPr>
          <w:noProof/>
        </w:rPr>
      </w:pPr>
    </w:p>
    <w:p w14:paraId="5BAFC68B" w14:textId="77777777" w:rsidR="007616DE" w:rsidRDefault="007616DE">
      <w:pPr>
        <w:pStyle w:val="a"/>
        <w:numPr>
          <w:ilvl w:val="0"/>
          <w:numId w:val="0"/>
        </w:numPr>
        <w:tabs>
          <w:tab w:val="clear" w:pos="851"/>
          <w:tab w:val="left" w:pos="1276"/>
        </w:tabs>
        <w:spacing w:before="40" w:after="80"/>
        <w:rPr>
          <w:b/>
          <w:szCs w:val="24"/>
        </w:rPr>
      </w:pPr>
      <w:r w:rsidRPr="00C7779E">
        <w:rPr>
          <w:b/>
          <w:szCs w:val="24"/>
        </w:rPr>
        <w:t>Календарь долгосрочных мероприятий «</w:t>
      </w:r>
      <w:r w:rsidRPr="00C7779E">
        <w:rPr>
          <w:b/>
          <w:szCs w:val="24"/>
          <w:lang w:val="en-US"/>
        </w:rPr>
        <w:t>PDCA</w:t>
      </w:r>
      <w:r w:rsidRPr="00C7779E">
        <w:rPr>
          <w:b/>
          <w:szCs w:val="24"/>
        </w:rPr>
        <w:t>»</w:t>
      </w:r>
    </w:p>
    <w:p w14:paraId="0160B358" w14:textId="77777777" w:rsidR="007616DE" w:rsidRPr="00197745" w:rsidRDefault="007616DE">
      <w:pPr>
        <w:pStyle w:val="a"/>
        <w:numPr>
          <w:ilvl w:val="0"/>
          <w:numId w:val="0"/>
        </w:numPr>
        <w:tabs>
          <w:tab w:val="clear" w:pos="851"/>
          <w:tab w:val="left" w:pos="1276"/>
        </w:tabs>
        <w:spacing w:before="40" w:after="80"/>
        <w:rPr>
          <w:szCs w:val="24"/>
        </w:rPr>
      </w:pPr>
      <w:r w:rsidRPr="00C7779E">
        <w:rPr>
          <w:szCs w:val="24"/>
        </w:rPr>
        <w:t>В</w:t>
      </w:r>
      <w:r>
        <w:rPr>
          <w:szCs w:val="24"/>
        </w:rPr>
        <w:t>ызов производится из окна ЦГПП</w:t>
      </w:r>
      <w:r w:rsidRPr="00A80059">
        <w:rPr>
          <w:szCs w:val="24"/>
        </w:rPr>
        <w:t xml:space="preserve"> </w:t>
      </w:r>
      <w:r>
        <w:rPr>
          <w:szCs w:val="24"/>
        </w:rPr>
        <w:t xml:space="preserve">клавишей </w:t>
      </w:r>
      <w:r>
        <w:rPr>
          <w:noProof/>
        </w:rPr>
        <w:drawing>
          <wp:inline distT="0" distB="0" distL="0" distR="0" wp14:anchorId="03CFC3F5" wp14:editId="549D4D3E">
            <wp:extent cx="523875" cy="542925"/>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23875" cy="542925"/>
                    </a:xfrm>
                    <a:prstGeom prst="rect">
                      <a:avLst/>
                    </a:prstGeom>
                  </pic:spPr>
                </pic:pic>
              </a:graphicData>
            </a:graphic>
          </wp:inline>
        </w:drawing>
      </w:r>
      <w:r>
        <w:rPr>
          <w:szCs w:val="24"/>
        </w:rPr>
        <w:t>.</w:t>
      </w:r>
    </w:p>
    <w:p w14:paraId="4EB5C6D5" w14:textId="77777777" w:rsidR="007616DE" w:rsidRPr="00197745" w:rsidRDefault="007616DE">
      <w:pPr>
        <w:pStyle w:val="a"/>
        <w:numPr>
          <w:ilvl w:val="0"/>
          <w:numId w:val="0"/>
        </w:numPr>
        <w:tabs>
          <w:tab w:val="clear" w:pos="851"/>
          <w:tab w:val="left" w:pos="1276"/>
        </w:tabs>
        <w:spacing w:before="40" w:after="80"/>
        <w:rPr>
          <w:noProof/>
        </w:rPr>
      </w:pPr>
      <w:r>
        <w:rPr>
          <w:noProof/>
        </w:rPr>
        <w:t xml:space="preserve">  </w:t>
      </w:r>
    </w:p>
    <w:p w14:paraId="2E99B312" w14:textId="77777777" w:rsidR="007616DE" w:rsidRDefault="007616DE" w:rsidP="008720C4">
      <w:pPr>
        <w:pStyle w:val="a"/>
        <w:numPr>
          <w:ilvl w:val="0"/>
          <w:numId w:val="0"/>
        </w:numPr>
        <w:tabs>
          <w:tab w:val="clear" w:pos="851"/>
          <w:tab w:val="left" w:pos="1276"/>
        </w:tabs>
        <w:spacing w:before="40" w:after="80"/>
        <w:jc w:val="center"/>
        <w:rPr>
          <w:noProof/>
          <w:lang w:val="en-US"/>
        </w:rPr>
      </w:pPr>
      <w:r>
        <w:rPr>
          <w:noProof/>
        </w:rPr>
        <w:drawing>
          <wp:inline distT="0" distB="0" distL="0" distR="0" wp14:anchorId="31A9290D" wp14:editId="4198B648">
            <wp:extent cx="1954734" cy="2481943"/>
            <wp:effectExtent l="0" t="0" r="762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1957945" cy="2486020"/>
                    </a:xfrm>
                    <a:prstGeom prst="rect">
                      <a:avLst/>
                    </a:prstGeom>
                  </pic:spPr>
                </pic:pic>
              </a:graphicData>
            </a:graphic>
          </wp:inline>
        </w:drawing>
      </w:r>
    </w:p>
    <w:p w14:paraId="31563704" w14:textId="77777777" w:rsidR="00D9622C" w:rsidRDefault="00D9622C">
      <w:pPr>
        <w:pStyle w:val="a"/>
        <w:numPr>
          <w:ilvl w:val="0"/>
          <w:numId w:val="0"/>
        </w:numPr>
        <w:tabs>
          <w:tab w:val="clear" w:pos="851"/>
          <w:tab w:val="left" w:pos="1276"/>
        </w:tabs>
        <w:spacing w:before="40" w:after="80"/>
        <w:rPr>
          <w:noProof/>
        </w:rPr>
      </w:pPr>
    </w:p>
    <w:p w14:paraId="1DBFFADE" w14:textId="77777777" w:rsidR="00D9622C" w:rsidRDefault="00D9622C">
      <w:pPr>
        <w:spacing w:before="0"/>
        <w:rPr>
          <w:noProof/>
        </w:rPr>
      </w:pPr>
      <w:r>
        <w:rPr>
          <w:noProof/>
        </w:rPr>
        <w:br w:type="page"/>
      </w:r>
    </w:p>
    <w:p w14:paraId="59777D46" w14:textId="1989269A" w:rsidR="007616DE" w:rsidRPr="00447E41" w:rsidRDefault="007616DE">
      <w:pPr>
        <w:pStyle w:val="a"/>
        <w:numPr>
          <w:ilvl w:val="0"/>
          <w:numId w:val="0"/>
        </w:numPr>
        <w:tabs>
          <w:tab w:val="clear" w:pos="851"/>
          <w:tab w:val="left" w:pos="1276"/>
        </w:tabs>
        <w:spacing w:before="40" w:after="80"/>
        <w:rPr>
          <w:noProof/>
        </w:rPr>
      </w:pPr>
      <w:r>
        <w:rPr>
          <w:noProof/>
        </w:rPr>
        <w:lastRenderedPageBreak/>
        <w:t xml:space="preserve">Производится  закрепление за датой </w:t>
      </w:r>
      <w:r>
        <w:rPr>
          <w:rFonts w:ascii="Times New Roman" w:hAnsi="Times New Roman"/>
          <w:sz w:val="28"/>
          <w:szCs w:val="28"/>
        </w:rPr>
        <w:t>отложенных мероприятий путем выбора соответствующего останова</w:t>
      </w:r>
      <w:r w:rsidR="00D9622C">
        <w:rPr>
          <w:rFonts w:ascii="Times New Roman" w:hAnsi="Times New Roman"/>
          <w:sz w:val="28"/>
          <w:szCs w:val="28"/>
        </w:rPr>
        <w:t>:</w:t>
      </w:r>
      <w:r>
        <w:rPr>
          <w:rFonts w:ascii="Times New Roman" w:hAnsi="Times New Roman"/>
          <w:sz w:val="28"/>
          <w:szCs w:val="28"/>
        </w:rPr>
        <w:t xml:space="preserve">  </w:t>
      </w:r>
    </w:p>
    <w:p w14:paraId="580DC80F" w14:textId="77777777" w:rsidR="007616DE" w:rsidRPr="00447E41" w:rsidRDefault="007616DE" w:rsidP="007616DE">
      <w:pPr>
        <w:pStyle w:val="a"/>
        <w:numPr>
          <w:ilvl w:val="0"/>
          <w:numId w:val="0"/>
        </w:numPr>
        <w:tabs>
          <w:tab w:val="clear" w:pos="851"/>
          <w:tab w:val="left" w:pos="1276"/>
        </w:tabs>
        <w:spacing w:before="40" w:after="80"/>
        <w:rPr>
          <w:noProof/>
        </w:rPr>
      </w:pPr>
    </w:p>
    <w:p w14:paraId="23C0DB4A"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1A95CAD7" wp14:editId="7F93560B">
            <wp:extent cx="5219205" cy="3228580"/>
            <wp:effectExtent l="0" t="0" r="635"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225365" cy="3232391"/>
                    </a:xfrm>
                    <a:prstGeom prst="rect">
                      <a:avLst/>
                    </a:prstGeom>
                  </pic:spPr>
                </pic:pic>
              </a:graphicData>
            </a:graphic>
          </wp:inline>
        </w:drawing>
      </w:r>
    </w:p>
    <w:p w14:paraId="38A978AE" w14:textId="5BA4EA4F" w:rsidR="007616DE" w:rsidRDefault="007616DE" w:rsidP="007616DE">
      <w:pPr>
        <w:pStyle w:val="a"/>
        <w:numPr>
          <w:ilvl w:val="0"/>
          <w:numId w:val="0"/>
        </w:numPr>
        <w:tabs>
          <w:tab w:val="clear" w:pos="851"/>
          <w:tab w:val="left" w:pos="1276"/>
        </w:tabs>
        <w:spacing w:before="40" w:after="80"/>
        <w:rPr>
          <w:noProof/>
        </w:rPr>
      </w:pPr>
      <w:r>
        <w:rPr>
          <w:noProof/>
        </w:rPr>
        <w:t>Предоставляется возможность просмотра останова, снятия с даты и его закрытие</w:t>
      </w:r>
      <w:r w:rsidR="00D9622C">
        <w:rPr>
          <w:noProof/>
        </w:rPr>
        <w:t>:</w:t>
      </w:r>
      <w:r>
        <w:rPr>
          <w:noProof/>
        </w:rPr>
        <w:t xml:space="preserve"> </w:t>
      </w:r>
    </w:p>
    <w:p w14:paraId="58877A09" w14:textId="77777777" w:rsidR="007616DE" w:rsidRPr="00447E41" w:rsidRDefault="007616DE" w:rsidP="008720C4">
      <w:pPr>
        <w:pStyle w:val="a"/>
        <w:numPr>
          <w:ilvl w:val="0"/>
          <w:numId w:val="0"/>
        </w:numPr>
        <w:tabs>
          <w:tab w:val="clear" w:pos="851"/>
          <w:tab w:val="left" w:pos="1276"/>
        </w:tabs>
        <w:spacing w:before="40" w:after="80"/>
        <w:jc w:val="center"/>
        <w:rPr>
          <w:noProof/>
        </w:rPr>
      </w:pPr>
      <w:r>
        <w:rPr>
          <w:noProof/>
        </w:rPr>
        <w:drawing>
          <wp:inline distT="0" distB="0" distL="0" distR="0" wp14:anchorId="5258F030" wp14:editId="39033595">
            <wp:extent cx="2464129" cy="2954562"/>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2465555" cy="2956272"/>
                    </a:xfrm>
                    <a:prstGeom prst="rect">
                      <a:avLst/>
                    </a:prstGeom>
                  </pic:spPr>
                </pic:pic>
              </a:graphicData>
            </a:graphic>
          </wp:inline>
        </w:drawing>
      </w:r>
    </w:p>
    <w:p w14:paraId="60618867" w14:textId="77777777" w:rsidR="007616DE" w:rsidRPr="00197745" w:rsidRDefault="007616DE" w:rsidP="007616DE">
      <w:pPr>
        <w:pStyle w:val="a"/>
        <w:numPr>
          <w:ilvl w:val="0"/>
          <w:numId w:val="0"/>
        </w:numPr>
        <w:tabs>
          <w:tab w:val="clear" w:pos="851"/>
          <w:tab w:val="left" w:pos="1276"/>
        </w:tabs>
        <w:spacing w:before="40" w:after="80"/>
        <w:rPr>
          <w:noProof/>
        </w:rPr>
      </w:pPr>
      <w:r>
        <w:rPr>
          <w:noProof/>
        </w:rPr>
        <w:lastRenderedPageBreak/>
        <w:t xml:space="preserve">Карточка статуса приобретает вид  </w:t>
      </w:r>
      <w:r>
        <w:rPr>
          <w:noProof/>
        </w:rPr>
        <w:drawing>
          <wp:inline distT="0" distB="0" distL="0" distR="0" wp14:anchorId="4B2B6E4B" wp14:editId="5C3312EE">
            <wp:extent cx="962185" cy="973777"/>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963240" cy="974844"/>
                    </a:xfrm>
                    <a:prstGeom prst="rect">
                      <a:avLst/>
                    </a:prstGeom>
                  </pic:spPr>
                </pic:pic>
              </a:graphicData>
            </a:graphic>
          </wp:inline>
        </w:drawing>
      </w:r>
      <w:r>
        <w:rPr>
          <w:noProof/>
        </w:rPr>
        <w:t xml:space="preserve">который говорит о наличии </w:t>
      </w:r>
      <w:r>
        <w:rPr>
          <w:rFonts w:ascii="Times New Roman" w:hAnsi="Times New Roman"/>
          <w:sz w:val="28"/>
          <w:szCs w:val="28"/>
        </w:rPr>
        <w:t>отложенных мероприятий.</w:t>
      </w:r>
      <w:r>
        <w:rPr>
          <w:noProof/>
        </w:rPr>
        <w:t xml:space="preserve"> </w:t>
      </w:r>
    </w:p>
    <w:p w14:paraId="18BACF28" w14:textId="77777777" w:rsidR="007616DE" w:rsidRPr="00197745" w:rsidRDefault="007616DE" w:rsidP="007616DE">
      <w:pPr>
        <w:pStyle w:val="a"/>
        <w:numPr>
          <w:ilvl w:val="0"/>
          <w:numId w:val="0"/>
        </w:numPr>
        <w:tabs>
          <w:tab w:val="clear" w:pos="851"/>
          <w:tab w:val="left" w:pos="1276"/>
        </w:tabs>
        <w:spacing w:before="40" w:after="80"/>
        <w:rPr>
          <w:noProof/>
        </w:rPr>
      </w:pPr>
    </w:p>
    <w:p w14:paraId="7F447E11" w14:textId="1F945764" w:rsidR="007616DE" w:rsidRPr="00197745" w:rsidRDefault="007616DE" w:rsidP="007616DE">
      <w:pPr>
        <w:pStyle w:val="a"/>
        <w:numPr>
          <w:ilvl w:val="0"/>
          <w:numId w:val="0"/>
        </w:numPr>
        <w:tabs>
          <w:tab w:val="clear" w:pos="851"/>
          <w:tab w:val="left" w:pos="1276"/>
        </w:tabs>
        <w:spacing w:before="40" w:after="80"/>
        <w:rPr>
          <w:noProof/>
        </w:rPr>
      </w:pPr>
    </w:p>
    <w:p w14:paraId="01A542CC" w14:textId="77777777" w:rsidR="007616DE" w:rsidRPr="00C8700D" w:rsidRDefault="007616DE" w:rsidP="007616DE">
      <w:pPr>
        <w:spacing w:line="360" w:lineRule="auto"/>
        <w:jc w:val="both"/>
        <w:rPr>
          <w:rFonts w:cs="Arial"/>
          <w:noProof/>
          <w:szCs w:val="24"/>
        </w:rPr>
      </w:pPr>
      <w:r w:rsidRPr="00C8700D">
        <w:rPr>
          <w:rFonts w:cs="Arial"/>
          <w:b/>
          <w:noProof/>
          <w:szCs w:val="24"/>
        </w:rPr>
        <w:t xml:space="preserve">Мониторинг состояния циклов </w:t>
      </w:r>
      <w:r w:rsidRPr="00C8700D">
        <w:rPr>
          <w:rFonts w:cs="Arial"/>
          <w:b/>
          <w:noProof/>
          <w:szCs w:val="24"/>
          <w:lang w:val="en-US"/>
        </w:rPr>
        <w:t>PDCA</w:t>
      </w:r>
      <w:r w:rsidRPr="00C8700D">
        <w:rPr>
          <w:rFonts w:cs="Arial"/>
          <w:noProof/>
          <w:szCs w:val="24"/>
        </w:rPr>
        <w:t xml:space="preserve">. </w:t>
      </w:r>
    </w:p>
    <w:p w14:paraId="3C003FE3" w14:textId="77777777" w:rsidR="007616DE" w:rsidRPr="00C8700D" w:rsidRDefault="007616DE" w:rsidP="007616DE">
      <w:pPr>
        <w:pStyle w:val="a"/>
        <w:numPr>
          <w:ilvl w:val="0"/>
          <w:numId w:val="0"/>
        </w:numPr>
        <w:tabs>
          <w:tab w:val="clear" w:pos="851"/>
          <w:tab w:val="left" w:pos="1276"/>
        </w:tabs>
        <w:spacing w:before="40" w:after="80"/>
        <w:rPr>
          <w:szCs w:val="24"/>
          <w:lang w:eastAsia="ar-SA"/>
        </w:rPr>
      </w:pPr>
      <w:r w:rsidRPr="00C8700D">
        <w:rPr>
          <w:szCs w:val="24"/>
          <w:lang w:eastAsia="ar-SA"/>
        </w:rPr>
        <w:t xml:space="preserve">Клавиша </w:t>
      </w:r>
      <w:r w:rsidRPr="00C8700D">
        <w:rPr>
          <w:noProof/>
          <w:szCs w:val="24"/>
        </w:rPr>
        <w:drawing>
          <wp:inline distT="0" distB="0" distL="0" distR="0" wp14:anchorId="2E6A0C94" wp14:editId="3571549F">
            <wp:extent cx="463138" cy="455152"/>
            <wp:effectExtent l="0" t="0" r="0" b="254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67457" cy="459397"/>
                    </a:xfrm>
                    <a:prstGeom prst="rect">
                      <a:avLst/>
                    </a:prstGeom>
                  </pic:spPr>
                </pic:pic>
              </a:graphicData>
            </a:graphic>
          </wp:inline>
        </w:drawing>
      </w:r>
      <w:r w:rsidRPr="00C8700D">
        <w:rPr>
          <w:szCs w:val="24"/>
          <w:lang w:eastAsia="ar-SA"/>
        </w:rPr>
        <w:t xml:space="preserve"> позволяет </w:t>
      </w:r>
      <w:r>
        <w:rPr>
          <w:szCs w:val="24"/>
          <w:lang w:eastAsia="ar-SA"/>
        </w:rPr>
        <w:t xml:space="preserve">получить перечень см. заданий </w:t>
      </w:r>
      <w:r w:rsidRPr="00C8700D">
        <w:rPr>
          <w:szCs w:val="24"/>
          <w:lang w:eastAsia="ar-SA"/>
        </w:rPr>
        <w:t xml:space="preserve">с циклом </w:t>
      </w:r>
      <w:r w:rsidRPr="00C8700D">
        <w:rPr>
          <w:szCs w:val="24"/>
          <w:lang w:val="en-US" w:eastAsia="ar-SA"/>
        </w:rPr>
        <w:t>PDCA</w:t>
      </w:r>
      <w:r w:rsidRPr="00C8700D">
        <w:rPr>
          <w:szCs w:val="24"/>
          <w:lang w:eastAsia="ar-SA"/>
        </w:rPr>
        <w:t xml:space="preserve"> в разрезе цех – участок</w:t>
      </w:r>
      <w:r>
        <w:rPr>
          <w:szCs w:val="24"/>
          <w:lang w:eastAsia="ar-SA"/>
        </w:rPr>
        <w:t xml:space="preserve"> и их состояние на текущий момент</w:t>
      </w:r>
      <w:r w:rsidRPr="00C8700D">
        <w:rPr>
          <w:szCs w:val="24"/>
          <w:lang w:eastAsia="ar-SA"/>
        </w:rPr>
        <w:t>.</w:t>
      </w:r>
      <w:r>
        <w:rPr>
          <w:szCs w:val="24"/>
          <w:lang w:eastAsia="ar-SA"/>
        </w:rPr>
        <w:t xml:space="preserve"> Наличие фильтра помогает получить информацию в нужном объеме. </w:t>
      </w:r>
    </w:p>
    <w:p w14:paraId="709FAEA5" w14:textId="77777777" w:rsidR="007616DE" w:rsidRDefault="007616DE" w:rsidP="007616DE">
      <w:pPr>
        <w:pStyle w:val="a"/>
        <w:numPr>
          <w:ilvl w:val="0"/>
          <w:numId w:val="0"/>
        </w:numPr>
        <w:tabs>
          <w:tab w:val="clear" w:pos="851"/>
          <w:tab w:val="left" w:pos="1276"/>
        </w:tabs>
        <w:spacing w:before="40" w:after="80"/>
        <w:rPr>
          <w:noProof/>
          <w:szCs w:val="24"/>
        </w:rPr>
      </w:pPr>
      <w:r>
        <w:rPr>
          <w:noProof/>
        </w:rPr>
        <w:drawing>
          <wp:inline distT="0" distB="0" distL="0" distR="0" wp14:anchorId="57C81CD8" wp14:editId="33077671">
            <wp:extent cx="5940425" cy="2264829"/>
            <wp:effectExtent l="0" t="0" r="3175" b="254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940425" cy="2264829"/>
                    </a:xfrm>
                    <a:prstGeom prst="rect">
                      <a:avLst/>
                    </a:prstGeom>
                  </pic:spPr>
                </pic:pic>
              </a:graphicData>
            </a:graphic>
          </wp:inline>
        </w:drawing>
      </w:r>
    </w:p>
    <w:p w14:paraId="38FBEAAD" w14:textId="77777777" w:rsidR="007616DE" w:rsidRPr="00197745" w:rsidRDefault="007616DE" w:rsidP="007616DE">
      <w:pPr>
        <w:pStyle w:val="a"/>
        <w:numPr>
          <w:ilvl w:val="0"/>
          <w:numId w:val="0"/>
        </w:numPr>
        <w:tabs>
          <w:tab w:val="clear" w:pos="851"/>
          <w:tab w:val="left" w:pos="1276"/>
        </w:tabs>
        <w:spacing w:before="40" w:after="80"/>
        <w:rPr>
          <w:noProof/>
          <w:szCs w:val="24"/>
        </w:rPr>
      </w:pPr>
      <w:r>
        <w:rPr>
          <w:noProof/>
          <w:szCs w:val="24"/>
        </w:rPr>
        <w:t xml:space="preserve">Строки списка интерактивны. Двойной щелчок мышью высвечивает цикл </w:t>
      </w:r>
      <w:r>
        <w:rPr>
          <w:noProof/>
          <w:szCs w:val="24"/>
          <w:lang w:val="en-US"/>
        </w:rPr>
        <w:t>PDCA</w:t>
      </w:r>
      <w:r w:rsidRPr="00326FA7">
        <w:rPr>
          <w:noProof/>
          <w:szCs w:val="24"/>
        </w:rPr>
        <w:t xml:space="preserve"> </w:t>
      </w:r>
      <w:r>
        <w:rPr>
          <w:noProof/>
          <w:szCs w:val="24"/>
        </w:rPr>
        <w:t>по конкретному см. заданию.</w:t>
      </w:r>
    </w:p>
    <w:p w14:paraId="067BF8A7" w14:textId="305E0E2C" w:rsidR="007616DE" w:rsidRDefault="007616DE" w:rsidP="008720C4">
      <w:pPr>
        <w:pStyle w:val="a"/>
        <w:numPr>
          <w:ilvl w:val="0"/>
          <w:numId w:val="0"/>
        </w:numPr>
        <w:tabs>
          <w:tab w:val="clear" w:pos="851"/>
          <w:tab w:val="left" w:pos="1276"/>
        </w:tabs>
        <w:spacing w:before="40" w:after="80"/>
        <w:rPr>
          <w:noProof/>
        </w:rPr>
      </w:pPr>
    </w:p>
    <w:p w14:paraId="0D6D78D2" w14:textId="77777777" w:rsidR="00D9622C" w:rsidRDefault="00D9622C">
      <w:pPr>
        <w:spacing w:before="0"/>
        <w:rPr>
          <w:i/>
          <w:noProof/>
        </w:rPr>
      </w:pPr>
      <w:r>
        <w:rPr>
          <w:noProof/>
        </w:rPr>
        <w:br w:type="page"/>
      </w:r>
    </w:p>
    <w:p w14:paraId="08F44323" w14:textId="399B147B" w:rsidR="00F83CE1" w:rsidRDefault="00F83CE1" w:rsidP="008720C4">
      <w:pPr>
        <w:pStyle w:val="3"/>
        <w:rPr>
          <w:noProof/>
        </w:rPr>
      </w:pPr>
      <w:r>
        <w:rPr>
          <w:noProof/>
        </w:rPr>
        <w:lastRenderedPageBreak/>
        <w:t>Справочная информация на доске мастера</w:t>
      </w:r>
    </w:p>
    <w:p w14:paraId="7C6C368C" w14:textId="77777777" w:rsidR="00F83CE1" w:rsidRPr="00F83CE1" w:rsidRDefault="00F83CE1" w:rsidP="008720C4">
      <w:pPr>
        <w:pStyle w:val="a"/>
        <w:numPr>
          <w:ilvl w:val="0"/>
          <w:numId w:val="0"/>
        </w:numPr>
        <w:tabs>
          <w:tab w:val="clear" w:pos="851"/>
          <w:tab w:val="left" w:pos="1276"/>
        </w:tabs>
        <w:spacing w:before="40" w:after="80"/>
        <w:rPr>
          <w:noProof/>
        </w:rPr>
      </w:pPr>
    </w:p>
    <w:p w14:paraId="357D7660" w14:textId="2CC11491" w:rsidR="007616DE" w:rsidRDefault="007616DE" w:rsidP="007616DE">
      <w:pPr>
        <w:pStyle w:val="a"/>
        <w:numPr>
          <w:ilvl w:val="0"/>
          <w:numId w:val="0"/>
        </w:numPr>
        <w:tabs>
          <w:tab w:val="clear" w:pos="851"/>
          <w:tab w:val="left" w:pos="1276"/>
        </w:tabs>
        <w:spacing w:before="40" w:after="80"/>
        <w:ind w:firstLine="567"/>
        <w:rPr>
          <w:sz w:val="20"/>
          <w:lang w:eastAsia="ar-SA"/>
        </w:rPr>
      </w:pPr>
      <w:r>
        <w:rPr>
          <w:sz w:val="20"/>
          <w:lang w:eastAsia="ar-SA"/>
        </w:rPr>
        <w:t xml:space="preserve">Клавиша </w:t>
      </w:r>
      <w:r>
        <w:rPr>
          <w:noProof/>
        </w:rPr>
        <w:drawing>
          <wp:inline distT="0" distB="0" distL="0" distR="0" wp14:anchorId="40579D13" wp14:editId="7C31BB70">
            <wp:extent cx="542989" cy="403761"/>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49078" cy="408289"/>
                    </a:xfrm>
                    <a:prstGeom prst="rect">
                      <a:avLst/>
                    </a:prstGeom>
                  </pic:spPr>
                </pic:pic>
              </a:graphicData>
            </a:graphic>
          </wp:inline>
        </w:drawing>
      </w:r>
      <w:r>
        <w:rPr>
          <w:sz w:val="20"/>
          <w:lang w:eastAsia="ar-SA"/>
        </w:rPr>
        <w:t xml:space="preserve">  Показывает </w:t>
      </w:r>
      <w:r w:rsidR="00F83CE1">
        <w:rPr>
          <w:sz w:val="20"/>
          <w:lang w:eastAsia="ar-SA"/>
        </w:rPr>
        <w:t>ТП</w:t>
      </w:r>
      <w:r>
        <w:rPr>
          <w:sz w:val="20"/>
          <w:lang w:eastAsia="ar-SA"/>
        </w:rPr>
        <w:t xml:space="preserve"> и его последние изменения к см. заданию.</w:t>
      </w:r>
    </w:p>
    <w:p w14:paraId="29330DD4"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1AF0BA37" wp14:editId="202493A5">
            <wp:extent cx="5940425" cy="3693989"/>
            <wp:effectExtent l="0" t="0" r="3175" b="1905"/>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940425" cy="3693989"/>
                    </a:xfrm>
                    <a:prstGeom prst="rect">
                      <a:avLst/>
                    </a:prstGeom>
                  </pic:spPr>
                </pic:pic>
              </a:graphicData>
            </a:graphic>
          </wp:inline>
        </w:drawing>
      </w:r>
    </w:p>
    <w:p w14:paraId="26A64666" w14:textId="77777777" w:rsidR="007616DE" w:rsidRDefault="007616DE" w:rsidP="007616DE">
      <w:pPr>
        <w:pStyle w:val="a"/>
        <w:numPr>
          <w:ilvl w:val="0"/>
          <w:numId w:val="0"/>
        </w:numPr>
        <w:tabs>
          <w:tab w:val="clear" w:pos="851"/>
          <w:tab w:val="left" w:pos="1276"/>
        </w:tabs>
        <w:spacing w:before="40" w:after="80"/>
        <w:rPr>
          <w:noProof/>
        </w:rPr>
      </w:pPr>
    </w:p>
    <w:p w14:paraId="4988E4C2" w14:textId="77777777" w:rsidR="00D9622C" w:rsidRDefault="00D9622C">
      <w:pPr>
        <w:spacing w:before="0"/>
        <w:rPr>
          <w:szCs w:val="24"/>
          <w:lang w:eastAsia="ar-SA"/>
        </w:rPr>
      </w:pPr>
      <w:r>
        <w:rPr>
          <w:szCs w:val="24"/>
          <w:lang w:eastAsia="ar-SA"/>
        </w:rPr>
        <w:br w:type="page"/>
      </w:r>
    </w:p>
    <w:p w14:paraId="391C0BA2" w14:textId="0176E702" w:rsidR="007616DE" w:rsidRPr="00A14778" w:rsidRDefault="007616DE" w:rsidP="007616DE">
      <w:pPr>
        <w:pStyle w:val="a"/>
        <w:numPr>
          <w:ilvl w:val="0"/>
          <w:numId w:val="0"/>
        </w:numPr>
        <w:tabs>
          <w:tab w:val="clear" w:pos="851"/>
          <w:tab w:val="left" w:pos="1276"/>
        </w:tabs>
        <w:spacing w:before="40" w:after="80"/>
        <w:ind w:firstLine="567"/>
        <w:rPr>
          <w:szCs w:val="24"/>
          <w:lang w:eastAsia="ar-SA"/>
        </w:rPr>
      </w:pPr>
      <w:r>
        <w:rPr>
          <w:szCs w:val="24"/>
          <w:lang w:eastAsia="ar-SA"/>
        </w:rPr>
        <w:lastRenderedPageBreak/>
        <w:t xml:space="preserve">Клавиша </w:t>
      </w:r>
      <w:r w:rsidRPr="00A14778">
        <w:rPr>
          <w:noProof/>
          <w:szCs w:val="24"/>
        </w:rPr>
        <w:drawing>
          <wp:inline distT="0" distB="0" distL="0" distR="0" wp14:anchorId="3640D53E" wp14:editId="70417D1E">
            <wp:extent cx="469075" cy="469075"/>
            <wp:effectExtent l="0" t="0" r="7620" b="762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471330" cy="471330"/>
                    </a:xfrm>
                    <a:prstGeom prst="rect">
                      <a:avLst/>
                    </a:prstGeom>
                  </pic:spPr>
                </pic:pic>
              </a:graphicData>
            </a:graphic>
          </wp:inline>
        </w:drawing>
      </w:r>
      <w:r>
        <w:rPr>
          <w:szCs w:val="24"/>
          <w:lang w:eastAsia="ar-SA"/>
        </w:rPr>
        <w:t xml:space="preserve"> показывает наличие ОПР на производстве в течении рабочего дня исходя из</w:t>
      </w:r>
      <w:r w:rsidRPr="00A14778">
        <w:rPr>
          <w:szCs w:val="24"/>
          <w:lang w:eastAsia="ar-SA"/>
        </w:rPr>
        <w:t xml:space="preserve"> данны</w:t>
      </w:r>
      <w:r>
        <w:rPr>
          <w:szCs w:val="24"/>
          <w:lang w:eastAsia="ar-SA"/>
        </w:rPr>
        <w:t>х</w:t>
      </w:r>
      <w:r w:rsidRPr="00A14778">
        <w:rPr>
          <w:szCs w:val="24"/>
          <w:lang w:eastAsia="ar-SA"/>
        </w:rPr>
        <w:t xml:space="preserve"> СКУД.</w:t>
      </w:r>
      <w:r>
        <w:rPr>
          <w:szCs w:val="24"/>
          <w:lang w:eastAsia="ar-SA"/>
        </w:rPr>
        <w:t xml:space="preserve"> Имеется информация о выполняемом см. задании и роли ОПР (Отв. Исполнитель, член бригады, ученик)</w:t>
      </w:r>
    </w:p>
    <w:p w14:paraId="03F72098"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1B69E0AF" wp14:editId="47DD6BEC">
            <wp:extent cx="3788229" cy="3788229"/>
            <wp:effectExtent l="0" t="0" r="3175" b="3175"/>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791961" cy="3791961"/>
                    </a:xfrm>
                    <a:prstGeom prst="rect">
                      <a:avLst/>
                    </a:prstGeom>
                  </pic:spPr>
                </pic:pic>
              </a:graphicData>
            </a:graphic>
          </wp:inline>
        </w:drawing>
      </w:r>
    </w:p>
    <w:p w14:paraId="3AAA196C" w14:textId="77777777" w:rsidR="007616DE" w:rsidRDefault="007616DE" w:rsidP="007616DE">
      <w:pPr>
        <w:pStyle w:val="a"/>
        <w:numPr>
          <w:ilvl w:val="0"/>
          <w:numId w:val="0"/>
        </w:numPr>
        <w:tabs>
          <w:tab w:val="clear" w:pos="851"/>
          <w:tab w:val="left" w:pos="1276"/>
        </w:tabs>
        <w:spacing w:before="40" w:after="80"/>
        <w:rPr>
          <w:noProof/>
        </w:rPr>
      </w:pPr>
    </w:p>
    <w:p w14:paraId="0D39E47E" w14:textId="77777777" w:rsidR="007616DE" w:rsidRDefault="007616DE" w:rsidP="007616DE">
      <w:pPr>
        <w:pStyle w:val="a"/>
        <w:numPr>
          <w:ilvl w:val="0"/>
          <w:numId w:val="0"/>
        </w:numPr>
        <w:tabs>
          <w:tab w:val="clear" w:pos="851"/>
          <w:tab w:val="left" w:pos="1276"/>
        </w:tabs>
        <w:spacing w:before="40" w:after="80"/>
        <w:ind w:firstLine="567"/>
        <w:rPr>
          <w:szCs w:val="24"/>
          <w:lang w:eastAsia="ar-SA"/>
        </w:rPr>
      </w:pPr>
      <w:r>
        <w:rPr>
          <w:szCs w:val="24"/>
          <w:lang w:eastAsia="ar-SA"/>
        </w:rPr>
        <w:t xml:space="preserve">Клавиша  </w:t>
      </w:r>
      <w:r w:rsidRPr="008E564A">
        <w:rPr>
          <w:noProof/>
          <w:szCs w:val="24"/>
        </w:rPr>
        <w:drawing>
          <wp:inline distT="0" distB="0" distL="0" distR="0" wp14:anchorId="1482081D" wp14:editId="5B7E1008">
            <wp:extent cx="451262" cy="451262"/>
            <wp:effectExtent l="0" t="0" r="6350" b="635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50426" cy="450426"/>
                    </a:xfrm>
                    <a:prstGeom prst="rect">
                      <a:avLst/>
                    </a:prstGeom>
                  </pic:spPr>
                </pic:pic>
              </a:graphicData>
            </a:graphic>
          </wp:inline>
        </w:drawing>
      </w:r>
      <w:r w:rsidRPr="008E564A">
        <w:rPr>
          <w:szCs w:val="24"/>
          <w:lang w:eastAsia="ar-SA"/>
        </w:rPr>
        <w:t xml:space="preserve"> </w:t>
      </w:r>
      <w:r>
        <w:rPr>
          <w:szCs w:val="24"/>
          <w:lang w:eastAsia="ar-SA"/>
        </w:rPr>
        <w:t>открывает</w:t>
      </w:r>
      <w:r w:rsidRPr="008E564A">
        <w:rPr>
          <w:szCs w:val="24"/>
          <w:lang w:eastAsia="ar-SA"/>
        </w:rPr>
        <w:t xml:space="preserve"> комплектовочн</w:t>
      </w:r>
      <w:r>
        <w:rPr>
          <w:szCs w:val="24"/>
          <w:lang w:eastAsia="ar-SA"/>
        </w:rPr>
        <w:t>ую</w:t>
      </w:r>
      <w:r w:rsidRPr="008E564A">
        <w:rPr>
          <w:szCs w:val="24"/>
          <w:lang w:eastAsia="ar-SA"/>
        </w:rPr>
        <w:t xml:space="preserve"> ведомость к см. заданию</w:t>
      </w:r>
      <w:r>
        <w:rPr>
          <w:szCs w:val="24"/>
          <w:lang w:eastAsia="ar-SA"/>
        </w:rPr>
        <w:t xml:space="preserve"> составленную на основе данных ТП и полученных из </w:t>
      </w:r>
      <w:r>
        <w:rPr>
          <w:szCs w:val="24"/>
          <w:lang w:val="en-US" w:eastAsia="ar-SA"/>
        </w:rPr>
        <w:t>SCMo</w:t>
      </w:r>
      <w:r w:rsidRPr="008E564A">
        <w:rPr>
          <w:szCs w:val="24"/>
          <w:lang w:eastAsia="ar-SA"/>
        </w:rPr>
        <w:t>.</w:t>
      </w:r>
    </w:p>
    <w:p w14:paraId="00FF7DA2" w14:textId="77777777" w:rsidR="007616DE" w:rsidRPr="00D25BEC" w:rsidRDefault="007616DE" w:rsidP="007616DE">
      <w:pPr>
        <w:pStyle w:val="a"/>
        <w:numPr>
          <w:ilvl w:val="0"/>
          <w:numId w:val="0"/>
        </w:numPr>
        <w:tabs>
          <w:tab w:val="clear" w:pos="851"/>
          <w:tab w:val="left" w:pos="1276"/>
        </w:tabs>
        <w:spacing w:before="40" w:after="80"/>
        <w:ind w:firstLine="567"/>
        <w:rPr>
          <w:szCs w:val="24"/>
          <w:lang w:eastAsia="ar-SA"/>
        </w:rPr>
      </w:pPr>
      <w:r>
        <w:rPr>
          <w:noProof/>
        </w:rPr>
        <w:drawing>
          <wp:inline distT="0" distB="0" distL="0" distR="0" wp14:anchorId="0E39F866" wp14:editId="60FB0D56">
            <wp:extent cx="4842987" cy="1472540"/>
            <wp:effectExtent l="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4846137" cy="1473498"/>
                    </a:xfrm>
                    <a:prstGeom prst="rect">
                      <a:avLst/>
                    </a:prstGeom>
                  </pic:spPr>
                </pic:pic>
              </a:graphicData>
            </a:graphic>
          </wp:inline>
        </w:drawing>
      </w:r>
    </w:p>
    <w:p w14:paraId="37306888" w14:textId="77777777" w:rsidR="007616DE" w:rsidRPr="00DC2153" w:rsidRDefault="007616DE" w:rsidP="007616DE">
      <w:pPr>
        <w:pStyle w:val="a"/>
        <w:numPr>
          <w:ilvl w:val="0"/>
          <w:numId w:val="0"/>
        </w:numPr>
        <w:tabs>
          <w:tab w:val="clear" w:pos="851"/>
          <w:tab w:val="left" w:pos="1276"/>
        </w:tabs>
        <w:spacing w:before="40" w:after="80"/>
        <w:rPr>
          <w:szCs w:val="24"/>
          <w:lang w:eastAsia="ar-SA"/>
        </w:rPr>
      </w:pPr>
    </w:p>
    <w:p w14:paraId="57270258" w14:textId="77777777" w:rsidR="007616DE" w:rsidRPr="00DC2153" w:rsidRDefault="007616DE" w:rsidP="007616DE">
      <w:pPr>
        <w:pStyle w:val="a"/>
        <w:numPr>
          <w:ilvl w:val="0"/>
          <w:numId w:val="0"/>
        </w:numPr>
        <w:tabs>
          <w:tab w:val="clear" w:pos="851"/>
          <w:tab w:val="left" w:pos="1276"/>
        </w:tabs>
        <w:spacing w:before="40" w:after="80"/>
        <w:rPr>
          <w:szCs w:val="24"/>
          <w:lang w:eastAsia="ar-SA"/>
        </w:rPr>
      </w:pPr>
    </w:p>
    <w:p w14:paraId="6A0D8BFF" w14:textId="77777777" w:rsidR="00D9622C" w:rsidRDefault="00D9622C">
      <w:pPr>
        <w:spacing w:before="0"/>
        <w:rPr>
          <w:b/>
          <w:szCs w:val="24"/>
          <w:lang w:eastAsia="ar-SA"/>
        </w:rPr>
      </w:pPr>
      <w:r>
        <w:rPr>
          <w:b/>
          <w:szCs w:val="24"/>
          <w:lang w:eastAsia="ar-SA"/>
        </w:rPr>
        <w:br w:type="page"/>
      </w:r>
    </w:p>
    <w:p w14:paraId="0C8FA5A7" w14:textId="77777777" w:rsidR="007616DE" w:rsidRDefault="007616DE" w:rsidP="007616DE">
      <w:pPr>
        <w:pStyle w:val="a"/>
        <w:numPr>
          <w:ilvl w:val="0"/>
          <w:numId w:val="0"/>
        </w:numPr>
        <w:tabs>
          <w:tab w:val="clear" w:pos="851"/>
          <w:tab w:val="left" w:pos="1276"/>
        </w:tabs>
        <w:spacing w:before="40" w:after="80"/>
        <w:ind w:firstLine="567"/>
        <w:rPr>
          <w:sz w:val="20"/>
          <w:lang w:eastAsia="ar-SA"/>
        </w:rPr>
      </w:pPr>
      <w:r>
        <w:rPr>
          <w:sz w:val="20"/>
          <w:lang w:eastAsia="ar-SA"/>
        </w:rPr>
        <w:lastRenderedPageBreak/>
        <w:t xml:space="preserve">Клавиша </w:t>
      </w:r>
      <w:r>
        <w:rPr>
          <w:noProof/>
        </w:rPr>
        <w:drawing>
          <wp:inline distT="0" distB="0" distL="0" distR="0" wp14:anchorId="1A3B837F" wp14:editId="78305E26">
            <wp:extent cx="488208" cy="439387"/>
            <wp:effectExtent l="0" t="0" r="762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89479" cy="440531"/>
                    </a:xfrm>
                    <a:prstGeom prst="rect">
                      <a:avLst/>
                    </a:prstGeom>
                  </pic:spPr>
                </pic:pic>
              </a:graphicData>
            </a:graphic>
          </wp:inline>
        </w:drawing>
      </w:r>
      <w:r>
        <w:rPr>
          <w:sz w:val="20"/>
          <w:lang w:eastAsia="ar-SA"/>
        </w:rPr>
        <w:t xml:space="preserve"> открывает « Журнал проблемных вопросов к см.  заданию» содержащий перечень проблем возникших в процессе сборки на ранее изготовленных ВС. </w:t>
      </w:r>
    </w:p>
    <w:p w14:paraId="7DD2C165"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7298CECA" wp14:editId="6B42064E">
            <wp:extent cx="5940425" cy="2215780"/>
            <wp:effectExtent l="0" t="0" r="3175"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940425" cy="2215780"/>
                    </a:xfrm>
                    <a:prstGeom prst="rect">
                      <a:avLst/>
                    </a:prstGeom>
                  </pic:spPr>
                </pic:pic>
              </a:graphicData>
            </a:graphic>
          </wp:inline>
        </w:drawing>
      </w:r>
    </w:p>
    <w:p w14:paraId="195235B5" w14:textId="77777777" w:rsidR="007616DE" w:rsidRDefault="007616DE" w:rsidP="007616DE">
      <w:pPr>
        <w:pStyle w:val="a"/>
        <w:numPr>
          <w:ilvl w:val="0"/>
          <w:numId w:val="0"/>
        </w:numPr>
        <w:tabs>
          <w:tab w:val="clear" w:pos="851"/>
          <w:tab w:val="left" w:pos="1276"/>
        </w:tabs>
        <w:spacing w:before="40" w:after="80"/>
        <w:rPr>
          <w:noProof/>
        </w:rPr>
      </w:pPr>
    </w:p>
    <w:p w14:paraId="2A2E3164" w14:textId="77777777" w:rsidR="007616DE" w:rsidRPr="00DC2153" w:rsidRDefault="007616DE" w:rsidP="007616DE">
      <w:pPr>
        <w:pStyle w:val="a"/>
        <w:numPr>
          <w:ilvl w:val="0"/>
          <w:numId w:val="0"/>
        </w:numPr>
        <w:tabs>
          <w:tab w:val="clear" w:pos="851"/>
          <w:tab w:val="left" w:pos="1276"/>
        </w:tabs>
        <w:spacing w:before="40" w:after="80"/>
        <w:ind w:firstLine="567"/>
        <w:rPr>
          <w:sz w:val="20"/>
          <w:lang w:eastAsia="ar-SA"/>
        </w:rPr>
      </w:pPr>
      <w:r>
        <w:rPr>
          <w:sz w:val="20"/>
          <w:lang w:eastAsia="ar-SA"/>
        </w:rPr>
        <w:t xml:space="preserve">Клавиша </w:t>
      </w:r>
      <w:r>
        <w:rPr>
          <w:noProof/>
        </w:rPr>
        <w:drawing>
          <wp:inline distT="0" distB="0" distL="0" distR="0" wp14:anchorId="5EF8BFF7" wp14:editId="07E95AA6">
            <wp:extent cx="422927" cy="415636"/>
            <wp:effectExtent l="0" t="0" r="0" b="381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26726" cy="419369"/>
                    </a:xfrm>
                    <a:prstGeom prst="rect">
                      <a:avLst/>
                    </a:prstGeom>
                  </pic:spPr>
                </pic:pic>
              </a:graphicData>
            </a:graphic>
          </wp:inline>
        </w:drawing>
      </w:r>
      <w:r>
        <w:rPr>
          <w:sz w:val="20"/>
          <w:lang w:eastAsia="ar-SA"/>
        </w:rPr>
        <w:t xml:space="preserve"> - показывает статус см. задания в формате Канбан доски.</w:t>
      </w:r>
    </w:p>
    <w:p w14:paraId="492998AC" w14:textId="77777777" w:rsidR="007616DE" w:rsidRDefault="007616DE" w:rsidP="007616DE">
      <w:pPr>
        <w:pStyle w:val="a"/>
        <w:numPr>
          <w:ilvl w:val="0"/>
          <w:numId w:val="0"/>
        </w:numPr>
        <w:tabs>
          <w:tab w:val="clear" w:pos="851"/>
          <w:tab w:val="left" w:pos="1276"/>
        </w:tabs>
        <w:spacing w:before="40" w:after="80"/>
        <w:rPr>
          <w:noProof/>
        </w:rPr>
      </w:pPr>
      <w:r>
        <w:rPr>
          <w:noProof/>
        </w:rPr>
        <w:drawing>
          <wp:inline distT="0" distB="0" distL="0" distR="0" wp14:anchorId="1E4745B5" wp14:editId="2F49FB75">
            <wp:extent cx="5940425" cy="1028186"/>
            <wp:effectExtent l="0" t="0" r="3175" b="635"/>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940425" cy="1028186"/>
                    </a:xfrm>
                    <a:prstGeom prst="rect">
                      <a:avLst/>
                    </a:prstGeom>
                  </pic:spPr>
                </pic:pic>
              </a:graphicData>
            </a:graphic>
          </wp:inline>
        </w:drawing>
      </w:r>
    </w:p>
    <w:p w14:paraId="5BD2D510" w14:textId="77777777" w:rsidR="007616DE" w:rsidRPr="00C04874" w:rsidRDefault="007616DE" w:rsidP="007616DE">
      <w:pPr>
        <w:pStyle w:val="a"/>
        <w:numPr>
          <w:ilvl w:val="0"/>
          <w:numId w:val="0"/>
        </w:numPr>
        <w:tabs>
          <w:tab w:val="clear" w:pos="851"/>
          <w:tab w:val="left" w:pos="1276"/>
        </w:tabs>
        <w:spacing w:before="40" w:after="80"/>
        <w:rPr>
          <w:noProof/>
        </w:rPr>
      </w:pPr>
    </w:p>
    <w:p w14:paraId="600A3EDC" w14:textId="77777777" w:rsidR="007616DE" w:rsidRDefault="007616DE" w:rsidP="007616DE">
      <w:pPr>
        <w:pStyle w:val="a"/>
        <w:numPr>
          <w:ilvl w:val="0"/>
          <w:numId w:val="0"/>
        </w:numPr>
        <w:tabs>
          <w:tab w:val="clear" w:pos="851"/>
          <w:tab w:val="left" w:pos="1276"/>
        </w:tabs>
        <w:spacing w:before="40" w:after="80"/>
        <w:ind w:firstLine="567"/>
        <w:rPr>
          <w:sz w:val="20"/>
          <w:lang w:eastAsia="ar-SA"/>
        </w:rPr>
      </w:pPr>
      <w:r>
        <w:rPr>
          <w:sz w:val="20"/>
          <w:lang w:eastAsia="ar-SA"/>
        </w:rPr>
        <w:t>Клавиша</w:t>
      </w:r>
      <w:r>
        <w:rPr>
          <w:noProof/>
        </w:rPr>
        <w:t xml:space="preserve"> </w:t>
      </w:r>
      <w:r>
        <w:rPr>
          <w:noProof/>
        </w:rPr>
        <w:drawing>
          <wp:inline distT="0" distB="0" distL="0" distR="0" wp14:anchorId="44409504" wp14:editId="7CA1884D">
            <wp:extent cx="427511" cy="427511"/>
            <wp:effectExtent l="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427703" cy="427703"/>
                    </a:xfrm>
                    <a:prstGeom prst="rect">
                      <a:avLst/>
                    </a:prstGeom>
                  </pic:spPr>
                </pic:pic>
              </a:graphicData>
            </a:graphic>
          </wp:inline>
        </w:drawing>
      </w:r>
      <w:r>
        <w:rPr>
          <w:sz w:val="20"/>
          <w:lang w:eastAsia="ar-SA"/>
        </w:rPr>
        <w:t xml:space="preserve"> - показывает справку по см. заданию.</w:t>
      </w:r>
    </w:p>
    <w:p w14:paraId="041A7776" w14:textId="1310B851" w:rsidR="007616DE" w:rsidRDefault="007616DE" w:rsidP="007616DE">
      <w:pPr>
        <w:pStyle w:val="a"/>
        <w:numPr>
          <w:ilvl w:val="0"/>
          <w:numId w:val="0"/>
        </w:numPr>
        <w:tabs>
          <w:tab w:val="clear" w:pos="851"/>
          <w:tab w:val="left" w:pos="1276"/>
        </w:tabs>
        <w:spacing w:before="40" w:after="80"/>
        <w:ind w:firstLine="567"/>
        <w:rPr>
          <w:noProof/>
        </w:rPr>
      </w:pPr>
      <w:r>
        <w:rPr>
          <w:noProof/>
        </w:rPr>
        <w:drawing>
          <wp:inline distT="0" distB="0" distL="0" distR="0" wp14:anchorId="5BF6E79C" wp14:editId="2A202C68">
            <wp:extent cx="5284519" cy="2943055"/>
            <wp:effectExtent l="0" t="0" r="0"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286978" cy="2944425"/>
                    </a:xfrm>
                    <a:prstGeom prst="rect">
                      <a:avLst/>
                    </a:prstGeom>
                  </pic:spPr>
                </pic:pic>
              </a:graphicData>
            </a:graphic>
          </wp:inline>
        </w:drawing>
      </w:r>
    </w:p>
    <w:p w14:paraId="3E2A7E76" w14:textId="27A6617C" w:rsidR="00D9622C" w:rsidRPr="0057385C" w:rsidRDefault="00D9622C" w:rsidP="008720C4">
      <w:pPr>
        <w:pStyle w:val="3"/>
        <w:rPr>
          <w:lang w:eastAsia="ar-SA"/>
        </w:rPr>
      </w:pPr>
      <w:r w:rsidRPr="0057385C">
        <w:rPr>
          <w:lang w:eastAsia="ar-SA"/>
        </w:rPr>
        <w:lastRenderedPageBreak/>
        <w:t>Печать документации</w:t>
      </w:r>
      <w:r>
        <w:rPr>
          <w:lang w:eastAsia="ar-SA"/>
        </w:rPr>
        <w:t xml:space="preserve"> </w:t>
      </w:r>
    </w:p>
    <w:p w14:paraId="4D11A417" w14:textId="77777777" w:rsidR="00D9622C" w:rsidRDefault="00D9622C" w:rsidP="00D9622C">
      <w:pPr>
        <w:pStyle w:val="a"/>
        <w:numPr>
          <w:ilvl w:val="0"/>
          <w:numId w:val="0"/>
        </w:numPr>
        <w:tabs>
          <w:tab w:val="clear" w:pos="851"/>
          <w:tab w:val="left" w:pos="1276"/>
        </w:tabs>
        <w:spacing w:before="40" w:after="80"/>
        <w:ind w:firstLine="567"/>
        <w:rPr>
          <w:szCs w:val="24"/>
          <w:lang w:eastAsia="ar-SA"/>
        </w:rPr>
      </w:pPr>
    </w:p>
    <w:p w14:paraId="7F425C57" w14:textId="549AADFD" w:rsidR="00D9622C" w:rsidRDefault="00D9622C" w:rsidP="00D9622C">
      <w:pPr>
        <w:pStyle w:val="a"/>
        <w:numPr>
          <w:ilvl w:val="0"/>
          <w:numId w:val="0"/>
        </w:numPr>
        <w:tabs>
          <w:tab w:val="clear" w:pos="851"/>
          <w:tab w:val="left" w:pos="1276"/>
        </w:tabs>
        <w:spacing w:before="40" w:after="80"/>
        <w:ind w:firstLine="567"/>
        <w:rPr>
          <w:sz w:val="20"/>
          <w:lang w:eastAsia="ar-SA"/>
        </w:rPr>
      </w:pPr>
      <w:r w:rsidRPr="0057385C">
        <w:rPr>
          <w:szCs w:val="24"/>
          <w:lang w:eastAsia="ar-SA"/>
        </w:rPr>
        <w:t>Клавиша</w:t>
      </w:r>
      <w:r>
        <w:rPr>
          <w:noProof/>
        </w:rPr>
        <w:t xml:space="preserve"> </w:t>
      </w:r>
      <w:r>
        <w:rPr>
          <w:noProof/>
        </w:rPr>
        <w:drawing>
          <wp:inline distT="0" distB="0" distL="0" distR="0" wp14:anchorId="29EC30EA" wp14:editId="651D5B5F">
            <wp:extent cx="470064" cy="445324"/>
            <wp:effectExtent l="0" t="0" r="6350"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472324" cy="447465"/>
                    </a:xfrm>
                    <a:prstGeom prst="rect">
                      <a:avLst/>
                    </a:prstGeom>
                  </pic:spPr>
                </pic:pic>
              </a:graphicData>
            </a:graphic>
          </wp:inline>
        </w:drawing>
      </w:r>
      <w:r>
        <w:rPr>
          <w:sz w:val="20"/>
          <w:lang w:eastAsia="ar-SA"/>
        </w:rPr>
        <w:t xml:space="preserve"> - </w:t>
      </w:r>
      <w:r w:rsidRPr="00447ED0">
        <w:rPr>
          <w:szCs w:val="24"/>
          <w:lang w:eastAsia="ar-SA"/>
        </w:rPr>
        <w:t>Служит для печати комплекта документации к см. заданию и вызывает меню выбора вариантов:</w:t>
      </w:r>
      <w:r w:rsidRPr="00447ED0">
        <w:rPr>
          <w:sz w:val="20"/>
          <w:lang w:eastAsia="ar-SA"/>
        </w:rPr>
        <w:t xml:space="preserve"> </w:t>
      </w:r>
      <w:r>
        <w:rPr>
          <w:noProof/>
        </w:rPr>
        <w:drawing>
          <wp:inline distT="0" distB="0" distL="0" distR="0" wp14:anchorId="3247279A" wp14:editId="6EC6FB7C">
            <wp:extent cx="1255827" cy="1270660"/>
            <wp:effectExtent l="0" t="0" r="1905" b="5715"/>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1259045" cy="1273916"/>
                    </a:xfrm>
                    <a:prstGeom prst="rect">
                      <a:avLst/>
                    </a:prstGeom>
                  </pic:spPr>
                </pic:pic>
              </a:graphicData>
            </a:graphic>
          </wp:inline>
        </w:drawing>
      </w:r>
    </w:p>
    <w:p w14:paraId="2FDD6FE4" w14:textId="77777777" w:rsidR="00D9622C" w:rsidRPr="00447ED0" w:rsidRDefault="00D9622C" w:rsidP="00D9622C">
      <w:pPr>
        <w:pStyle w:val="a"/>
        <w:numPr>
          <w:ilvl w:val="0"/>
          <w:numId w:val="0"/>
        </w:numPr>
        <w:tabs>
          <w:tab w:val="clear" w:pos="851"/>
          <w:tab w:val="left" w:pos="1276"/>
        </w:tabs>
        <w:spacing w:before="40" w:after="80"/>
        <w:rPr>
          <w:szCs w:val="24"/>
          <w:lang w:eastAsia="ar-SA"/>
        </w:rPr>
      </w:pPr>
      <w:r w:rsidRPr="00447ED0">
        <w:rPr>
          <w:szCs w:val="24"/>
          <w:lang w:eastAsia="ar-SA"/>
        </w:rPr>
        <w:t>«Печать сменных заданий»</w:t>
      </w:r>
      <w:r>
        <w:rPr>
          <w:szCs w:val="24"/>
          <w:lang w:eastAsia="ar-SA"/>
        </w:rPr>
        <w:t xml:space="preserve"> -</w:t>
      </w:r>
      <w:r w:rsidRPr="00447ED0">
        <w:rPr>
          <w:szCs w:val="24"/>
          <w:lang w:eastAsia="ar-SA"/>
        </w:rPr>
        <w:t xml:space="preserve"> позволяет распечатать комплект документации:</w:t>
      </w:r>
    </w:p>
    <w:p w14:paraId="5D1A4216" w14:textId="77777777" w:rsidR="00D9622C" w:rsidRPr="00005F6A" w:rsidRDefault="00D9622C" w:rsidP="00D9622C">
      <w:pPr>
        <w:pStyle w:val="a"/>
        <w:numPr>
          <w:ilvl w:val="0"/>
          <w:numId w:val="0"/>
        </w:numPr>
        <w:tabs>
          <w:tab w:val="clear" w:pos="851"/>
          <w:tab w:val="left" w:pos="1276"/>
        </w:tabs>
        <w:spacing w:before="40" w:after="80"/>
        <w:ind w:firstLine="567"/>
        <w:rPr>
          <w:rFonts w:cs="Arial"/>
          <w:szCs w:val="24"/>
        </w:rPr>
      </w:pPr>
      <w:r w:rsidRPr="00005F6A">
        <w:rPr>
          <w:rFonts w:cs="Arial"/>
          <w:szCs w:val="24"/>
        </w:rPr>
        <w:t>Задание на комплектацию (только СТО)</w:t>
      </w:r>
      <w:r>
        <w:rPr>
          <w:rFonts w:cs="Arial"/>
          <w:szCs w:val="24"/>
        </w:rPr>
        <w:t>.</w:t>
      </w:r>
    </w:p>
    <w:p w14:paraId="5366320A" w14:textId="77777777" w:rsidR="00D9622C" w:rsidRPr="00005F6A" w:rsidRDefault="00D9622C" w:rsidP="00D9622C">
      <w:pPr>
        <w:pStyle w:val="a"/>
        <w:numPr>
          <w:ilvl w:val="0"/>
          <w:numId w:val="0"/>
        </w:numPr>
        <w:tabs>
          <w:tab w:val="clear" w:pos="851"/>
          <w:tab w:val="left" w:pos="1276"/>
        </w:tabs>
        <w:spacing w:before="40" w:after="80"/>
        <w:ind w:firstLine="567"/>
        <w:rPr>
          <w:rFonts w:cs="Arial"/>
          <w:szCs w:val="24"/>
        </w:rPr>
      </w:pPr>
      <w:r w:rsidRPr="00005F6A">
        <w:rPr>
          <w:rFonts w:cs="Arial"/>
          <w:szCs w:val="24"/>
        </w:rPr>
        <w:t>Чек-лист по безопасности</w:t>
      </w:r>
      <w:r>
        <w:rPr>
          <w:rFonts w:cs="Arial"/>
          <w:szCs w:val="24"/>
        </w:rPr>
        <w:t>.</w:t>
      </w:r>
    </w:p>
    <w:p w14:paraId="129A80A1" w14:textId="77777777" w:rsidR="00D9622C" w:rsidRPr="00005F6A" w:rsidRDefault="00D9622C" w:rsidP="00D9622C">
      <w:pPr>
        <w:pStyle w:val="a"/>
        <w:numPr>
          <w:ilvl w:val="0"/>
          <w:numId w:val="0"/>
        </w:numPr>
        <w:tabs>
          <w:tab w:val="clear" w:pos="851"/>
          <w:tab w:val="left" w:pos="1276"/>
        </w:tabs>
        <w:spacing w:before="40" w:after="80"/>
        <w:ind w:firstLine="567"/>
        <w:rPr>
          <w:rFonts w:cs="Arial"/>
          <w:szCs w:val="24"/>
        </w:rPr>
      </w:pPr>
      <w:r w:rsidRPr="00005F6A">
        <w:rPr>
          <w:rFonts w:cs="Arial"/>
          <w:szCs w:val="24"/>
        </w:rPr>
        <w:t>Чек-лист</w:t>
      </w:r>
      <w:r>
        <w:rPr>
          <w:rFonts w:cs="Arial"/>
          <w:szCs w:val="24"/>
        </w:rPr>
        <w:t>.</w:t>
      </w:r>
    </w:p>
    <w:p w14:paraId="4C454F8B" w14:textId="77777777" w:rsidR="00D9622C" w:rsidRPr="00005F6A" w:rsidRDefault="00D9622C" w:rsidP="00D9622C">
      <w:pPr>
        <w:pStyle w:val="a"/>
        <w:numPr>
          <w:ilvl w:val="0"/>
          <w:numId w:val="0"/>
        </w:numPr>
        <w:tabs>
          <w:tab w:val="clear" w:pos="851"/>
          <w:tab w:val="left" w:pos="1276"/>
        </w:tabs>
        <w:spacing w:before="40" w:after="80"/>
        <w:ind w:firstLine="567"/>
        <w:rPr>
          <w:rFonts w:cs="Arial"/>
          <w:szCs w:val="24"/>
        </w:rPr>
      </w:pPr>
      <w:r w:rsidRPr="00005F6A">
        <w:rPr>
          <w:rFonts w:cs="Arial"/>
          <w:szCs w:val="24"/>
        </w:rPr>
        <w:t>КВ для рабочих</w:t>
      </w:r>
      <w:r>
        <w:rPr>
          <w:rFonts w:cs="Arial"/>
          <w:szCs w:val="24"/>
        </w:rPr>
        <w:t>.</w:t>
      </w:r>
    </w:p>
    <w:p w14:paraId="1A096409" w14:textId="77777777" w:rsidR="00D9622C" w:rsidRPr="00005F6A" w:rsidRDefault="00D9622C" w:rsidP="00D9622C">
      <w:pPr>
        <w:pStyle w:val="a"/>
        <w:numPr>
          <w:ilvl w:val="0"/>
          <w:numId w:val="0"/>
        </w:numPr>
        <w:tabs>
          <w:tab w:val="clear" w:pos="851"/>
          <w:tab w:val="left" w:pos="1276"/>
        </w:tabs>
        <w:spacing w:before="40" w:after="80"/>
        <w:ind w:firstLine="567"/>
        <w:rPr>
          <w:rFonts w:cs="Arial"/>
          <w:szCs w:val="24"/>
        </w:rPr>
      </w:pPr>
      <w:r w:rsidRPr="00005F6A">
        <w:rPr>
          <w:rFonts w:cs="Arial"/>
          <w:szCs w:val="24"/>
        </w:rPr>
        <w:t>Ведомость оснащения</w:t>
      </w:r>
      <w:r>
        <w:rPr>
          <w:rFonts w:cs="Arial"/>
          <w:szCs w:val="24"/>
        </w:rPr>
        <w:t>.</w:t>
      </w:r>
    </w:p>
    <w:p w14:paraId="754F6D41" w14:textId="77777777" w:rsidR="00D9622C" w:rsidRPr="00005F6A" w:rsidRDefault="00D9622C" w:rsidP="00D9622C">
      <w:pPr>
        <w:pStyle w:val="a"/>
        <w:numPr>
          <w:ilvl w:val="0"/>
          <w:numId w:val="0"/>
        </w:numPr>
        <w:tabs>
          <w:tab w:val="clear" w:pos="851"/>
          <w:tab w:val="left" w:pos="1276"/>
        </w:tabs>
        <w:spacing w:before="40" w:after="80"/>
        <w:ind w:firstLine="567"/>
        <w:rPr>
          <w:rFonts w:cs="Arial"/>
          <w:szCs w:val="24"/>
        </w:rPr>
      </w:pPr>
      <w:r w:rsidRPr="00005F6A">
        <w:rPr>
          <w:rFonts w:cs="Arial"/>
          <w:szCs w:val="24"/>
        </w:rPr>
        <w:t>Ведомость материалов</w:t>
      </w:r>
      <w:r>
        <w:rPr>
          <w:rFonts w:cs="Arial"/>
          <w:szCs w:val="24"/>
        </w:rPr>
        <w:t>.</w:t>
      </w:r>
    </w:p>
    <w:p w14:paraId="031F5B77" w14:textId="77777777" w:rsidR="00D9622C" w:rsidRPr="00005F6A" w:rsidRDefault="00D9622C" w:rsidP="00D9622C">
      <w:pPr>
        <w:pStyle w:val="a"/>
        <w:numPr>
          <w:ilvl w:val="0"/>
          <w:numId w:val="0"/>
        </w:numPr>
        <w:tabs>
          <w:tab w:val="clear" w:pos="851"/>
          <w:tab w:val="left" w:pos="1276"/>
        </w:tabs>
        <w:spacing w:before="40" w:after="80"/>
        <w:ind w:firstLine="567"/>
        <w:rPr>
          <w:rFonts w:cs="Arial"/>
          <w:szCs w:val="24"/>
        </w:rPr>
      </w:pPr>
      <w:r w:rsidRPr="00005F6A">
        <w:rPr>
          <w:rFonts w:cs="Arial"/>
          <w:szCs w:val="24"/>
        </w:rPr>
        <w:t>Чек-лист БТК</w:t>
      </w:r>
      <w:r>
        <w:rPr>
          <w:rFonts w:cs="Arial"/>
          <w:szCs w:val="24"/>
        </w:rPr>
        <w:t>.</w:t>
      </w:r>
    </w:p>
    <w:p w14:paraId="650499A7" w14:textId="77777777" w:rsidR="00D9622C" w:rsidRPr="00005F6A" w:rsidRDefault="00D9622C" w:rsidP="00D9622C">
      <w:pPr>
        <w:pStyle w:val="a"/>
        <w:numPr>
          <w:ilvl w:val="0"/>
          <w:numId w:val="0"/>
        </w:numPr>
        <w:tabs>
          <w:tab w:val="clear" w:pos="851"/>
          <w:tab w:val="left" w:pos="1276"/>
        </w:tabs>
        <w:spacing w:before="40" w:after="80"/>
        <w:ind w:firstLine="567"/>
        <w:rPr>
          <w:rFonts w:cs="Arial"/>
          <w:szCs w:val="24"/>
        </w:rPr>
      </w:pPr>
      <w:r w:rsidRPr="00005F6A">
        <w:rPr>
          <w:rFonts w:cs="Arial"/>
          <w:szCs w:val="24"/>
        </w:rPr>
        <w:t>Листы ЛКП (Чек-лист БТК №2)</w:t>
      </w:r>
      <w:r>
        <w:rPr>
          <w:rFonts w:cs="Arial"/>
          <w:szCs w:val="24"/>
        </w:rPr>
        <w:t>.</w:t>
      </w:r>
    </w:p>
    <w:p w14:paraId="7C878910" w14:textId="77777777" w:rsidR="00D9622C" w:rsidRPr="008720C4" w:rsidRDefault="00D9622C" w:rsidP="00D9622C">
      <w:pPr>
        <w:pStyle w:val="a"/>
        <w:numPr>
          <w:ilvl w:val="0"/>
          <w:numId w:val="0"/>
        </w:numPr>
        <w:tabs>
          <w:tab w:val="clear" w:pos="851"/>
          <w:tab w:val="left" w:pos="1276"/>
        </w:tabs>
        <w:spacing w:before="40" w:after="80"/>
        <w:ind w:firstLine="567"/>
        <w:rPr>
          <w:rFonts w:cs="Arial"/>
          <w:szCs w:val="24"/>
        </w:rPr>
      </w:pPr>
      <w:r w:rsidRPr="00005F6A">
        <w:rPr>
          <w:rFonts w:cs="Arial"/>
          <w:szCs w:val="24"/>
        </w:rPr>
        <w:t>Предъявительские документы ПИ/ПСИ</w:t>
      </w:r>
      <w:r>
        <w:rPr>
          <w:rFonts w:cs="Arial"/>
          <w:szCs w:val="24"/>
        </w:rPr>
        <w:t>.</w:t>
      </w:r>
    </w:p>
    <w:p w14:paraId="76A22325" w14:textId="77777777" w:rsidR="00D9622C" w:rsidRPr="00005F6A" w:rsidRDefault="00D9622C" w:rsidP="00D9622C">
      <w:pPr>
        <w:pStyle w:val="a"/>
        <w:numPr>
          <w:ilvl w:val="0"/>
          <w:numId w:val="0"/>
        </w:numPr>
        <w:tabs>
          <w:tab w:val="clear" w:pos="851"/>
          <w:tab w:val="left" w:pos="1276"/>
        </w:tabs>
        <w:spacing w:before="40" w:after="80"/>
        <w:rPr>
          <w:szCs w:val="24"/>
          <w:lang w:eastAsia="ar-SA"/>
        </w:rPr>
      </w:pPr>
    </w:p>
    <w:p w14:paraId="452B37DB" w14:textId="77777777" w:rsidR="00D9622C" w:rsidRDefault="00D9622C" w:rsidP="00D9622C">
      <w:pPr>
        <w:pStyle w:val="a"/>
        <w:numPr>
          <w:ilvl w:val="0"/>
          <w:numId w:val="0"/>
        </w:numPr>
        <w:tabs>
          <w:tab w:val="clear" w:pos="851"/>
          <w:tab w:val="left" w:pos="1276"/>
        </w:tabs>
        <w:spacing w:before="40" w:after="80"/>
        <w:rPr>
          <w:szCs w:val="24"/>
          <w:lang w:eastAsia="ar-SA"/>
        </w:rPr>
      </w:pPr>
      <w:r w:rsidRPr="00005F6A">
        <w:rPr>
          <w:szCs w:val="24"/>
          <w:lang w:eastAsia="ar-SA"/>
        </w:rPr>
        <w:t xml:space="preserve">«Печать СТО» </w:t>
      </w:r>
      <w:r>
        <w:rPr>
          <w:szCs w:val="24"/>
          <w:lang w:eastAsia="ar-SA"/>
        </w:rPr>
        <w:t xml:space="preserve">- </w:t>
      </w:r>
      <w:r w:rsidRPr="00005F6A">
        <w:rPr>
          <w:szCs w:val="24"/>
          <w:lang w:eastAsia="ar-SA"/>
        </w:rPr>
        <w:t xml:space="preserve">позволяет </w:t>
      </w:r>
      <w:r>
        <w:rPr>
          <w:szCs w:val="24"/>
          <w:lang w:eastAsia="ar-SA"/>
        </w:rPr>
        <w:t>распечатать перечень оснащения для операций см. задания с кодом 0443.</w:t>
      </w:r>
    </w:p>
    <w:p w14:paraId="260A9850" w14:textId="77777777" w:rsidR="00D9622C" w:rsidRDefault="00D9622C" w:rsidP="00D9622C">
      <w:pPr>
        <w:pStyle w:val="a"/>
        <w:numPr>
          <w:ilvl w:val="0"/>
          <w:numId w:val="0"/>
        </w:numPr>
        <w:tabs>
          <w:tab w:val="clear" w:pos="851"/>
          <w:tab w:val="left" w:pos="1276"/>
        </w:tabs>
        <w:spacing w:before="40" w:after="80"/>
        <w:rPr>
          <w:szCs w:val="24"/>
          <w:lang w:eastAsia="ar-SA"/>
        </w:rPr>
      </w:pPr>
    </w:p>
    <w:p w14:paraId="7F820109" w14:textId="77777777" w:rsidR="00D9622C" w:rsidRDefault="00D9622C" w:rsidP="00D9622C">
      <w:pPr>
        <w:pStyle w:val="a"/>
        <w:numPr>
          <w:ilvl w:val="0"/>
          <w:numId w:val="0"/>
        </w:numPr>
        <w:tabs>
          <w:tab w:val="clear" w:pos="851"/>
          <w:tab w:val="left" w:pos="1276"/>
        </w:tabs>
        <w:spacing w:before="40" w:after="80"/>
        <w:rPr>
          <w:szCs w:val="24"/>
          <w:lang w:eastAsia="ar-SA"/>
        </w:rPr>
      </w:pPr>
      <w:r>
        <w:rPr>
          <w:szCs w:val="24"/>
          <w:lang w:eastAsia="ar-SA"/>
        </w:rPr>
        <w:t>«Печать остановов» - осуществляет п</w:t>
      </w:r>
      <w:r w:rsidRPr="002F78B5">
        <w:rPr>
          <w:szCs w:val="24"/>
          <w:lang w:eastAsia="ar-SA"/>
        </w:rPr>
        <w:t>ечать карточки останова</w:t>
      </w:r>
      <w:r>
        <w:rPr>
          <w:szCs w:val="24"/>
          <w:lang w:eastAsia="ar-SA"/>
        </w:rPr>
        <w:t>.</w:t>
      </w:r>
    </w:p>
    <w:p w14:paraId="396EBD84" w14:textId="77777777" w:rsidR="00D9622C" w:rsidRDefault="00D9622C" w:rsidP="00D9622C">
      <w:pPr>
        <w:pStyle w:val="a"/>
        <w:numPr>
          <w:ilvl w:val="0"/>
          <w:numId w:val="0"/>
        </w:numPr>
        <w:tabs>
          <w:tab w:val="clear" w:pos="851"/>
          <w:tab w:val="left" w:pos="1276"/>
        </w:tabs>
        <w:spacing w:before="40" w:after="80"/>
        <w:rPr>
          <w:noProof/>
        </w:rPr>
      </w:pPr>
    </w:p>
    <w:p w14:paraId="6869458C" w14:textId="77777777" w:rsidR="00D9622C" w:rsidRPr="00447ED0" w:rsidRDefault="00D9622C" w:rsidP="00D9622C">
      <w:pPr>
        <w:pStyle w:val="a"/>
        <w:numPr>
          <w:ilvl w:val="0"/>
          <w:numId w:val="0"/>
        </w:numPr>
        <w:tabs>
          <w:tab w:val="clear" w:pos="851"/>
          <w:tab w:val="left" w:pos="1276"/>
        </w:tabs>
        <w:spacing w:before="40" w:after="80"/>
        <w:rPr>
          <w:noProof/>
        </w:rPr>
      </w:pPr>
      <w:r>
        <w:rPr>
          <w:noProof/>
        </w:rPr>
        <w:t>«Печать ЛКП» - Осуществляет печать Ж</w:t>
      </w:r>
      <w:r w:rsidRPr="00131E3D">
        <w:rPr>
          <w:noProof/>
        </w:rPr>
        <w:t>урнал</w:t>
      </w:r>
      <w:r>
        <w:rPr>
          <w:noProof/>
        </w:rPr>
        <w:t>а</w:t>
      </w:r>
      <w:r w:rsidRPr="00131E3D">
        <w:rPr>
          <w:noProof/>
        </w:rPr>
        <w:t xml:space="preserve"> параметров ЛКП и герметизации</w:t>
      </w:r>
    </w:p>
    <w:p w14:paraId="299DE879" w14:textId="77777777" w:rsidR="00D9622C" w:rsidRPr="00447ED0" w:rsidRDefault="00D9622C" w:rsidP="00D9622C">
      <w:pPr>
        <w:pStyle w:val="a"/>
        <w:numPr>
          <w:ilvl w:val="0"/>
          <w:numId w:val="0"/>
        </w:numPr>
        <w:tabs>
          <w:tab w:val="clear" w:pos="851"/>
          <w:tab w:val="left" w:pos="1276"/>
        </w:tabs>
        <w:spacing w:before="40" w:after="80"/>
        <w:rPr>
          <w:noProof/>
        </w:rPr>
      </w:pPr>
    </w:p>
    <w:p w14:paraId="3AA354BE" w14:textId="31393111" w:rsidR="007616DE" w:rsidRDefault="007616DE" w:rsidP="008720C4">
      <w:pPr>
        <w:pStyle w:val="a"/>
        <w:numPr>
          <w:ilvl w:val="0"/>
          <w:numId w:val="0"/>
        </w:numPr>
        <w:tabs>
          <w:tab w:val="clear" w:pos="851"/>
          <w:tab w:val="left" w:pos="1276"/>
        </w:tabs>
        <w:spacing w:before="40" w:after="80"/>
        <w:rPr>
          <w:noProof/>
        </w:rPr>
      </w:pPr>
    </w:p>
    <w:p w14:paraId="2B97FEA9" w14:textId="77777777" w:rsidR="00AD23BD" w:rsidRDefault="00AD23BD">
      <w:pPr>
        <w:spacing w:before="0"/>
        <w:rPr>
          <w:i/>
          <w:lang w:eastAsia="ar-SA"/>
        </w:rPr>
      </w:pPr>
      <w:r>
        <w:rPr>
          <w:lang w:eastAsia="ar-SA"/>
        </w:rPr>
        <w:br w:type="page"/>
      </w:r>
    </w:p>
    <w:p w14:paraId="3D191FE0" w14:textId="790E1066" w:rsidR="00AD23BD" w:rsidRPr="00DC2153" w:rsidRDefault="00AD23BD" w:rsidP="008720C4">
      <w:pPr>
        <w:pStyle w:val="3"/>
        <w:rPr>
          <w:lang w:eastAsia="ar-SA"/>
        </w:rPr>
      </w:pPr>
      <w:r>
        <w:rPr>
          <w:lang w:eastAsia="ar-SA"/>
        </w:rPr>
        <w:lastRenderedPageBreak/>
        <w:t>Торнадо-</w:t>
      </w:r>
      <w:r w:rsidRPr="00DC2153">
        <w:rPr>
          <w:lang w:eastAsia="ar-SA"/>
        </w:rPr>
        <w:t>метод</w:t>
      </w:r>
      <w:r>
        <w:rPr>
          <w:lang w:eastAsia="ar-SA"/>
        </w:rPr>
        <w:t xml:space="preserve"> оценки хода производства</w:t>
      </w:r>
    </w:p>
    <w:p w14:paraId="07E8ACF2" w14:textId="77777777" w:rsidR="00AD23BD" w:rsidRDefault="00AD23BD" w:rsidP="00AD23BD">
      <w:pPr>
        <w:pStyle w:val="a"/>
        <w:numPr>
          <w:ilvl w:val="0"/>
          <w:numId w:val="0"/>
        </w:numPr>
        <w:tabs>
          <w:tab w:val="clear" w:pos="851"/>
          <w:tab w:val="left" w:pos="1276"/>
        </w:tabs>
        <w:spacing w:before="40" w:after="80"/>
        <w:rPr>
          <w:sz w:val="20"/>
          <w:lang w:eastAsia="ar-SA"/>
        </w:rPr>
      </w:pPr>
      <w:r>
        <w:rPr>
          <w:sz w:val="20"/>
          <w:lang w:eastAsia="ar-SA"/>
        </w:rPr>
        <w:t>К</w:t>
      </w:r>
      <w:r w:rsidRPr="00EE0D12">
        <w:rPr>
          <w:sz w:val="20"/>
          <w:lang w:eastAsia="ar-SA"/>
        </w:rPr>
        <w:t>лавиша</w:t>
      </w:r>
      <w:r>
        <w:rPr>
          <w:sz w:val="20"/>
          <w:lang w:eastAsia="ar-SA"/>
        </w:rPr>
        <w:t xml:space="preserve"> </w:t>
      </w:r>
      <w:r>
        <w:rPr>
          <w:noProof/>
        </w:rPr>
        <w:drawing>
          <wp:inline distT="0" distB="0" distL="0" distR="0" wp14:anchorId="4D145D54" wp14:editId="214D3084">
            <wp:extent cx="736270" cy="344384"/>
            <wp:effectExtent l="0" t="0" r="6985"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749115" cy="350392"/>
                    </a:xfrm>
                    <a:prstGeom prst="rect">
                      <a:avLst/>
                    </a:prstGeom>
                  </pic:spPr>
                </pic:pic>
              </a:graphicData>
            </a:graphic>
          </wp:inline>
        </w:drawing>
      </w:r>
      <w:r w:rsidRPr="001F42F0">
        <w:rPr>
          <w:lang w:eastAsia="ar-SA"/>
        </w:rPr>
        <w:t xml:space="preserve">- </w:t>
      </w:r>
      <w:r>
        <w:rPr>
          <w:sz w:val="20"/>
          <w:lang w:eastAsia="ar-SA"/>
        </w:rPr>
        <w:t xml:space="preserve">открывает </w:t>
      </w:r>
      <w:r w:rsidRPr="001F42F0">
        <w:rPr>
          <w:sz w:val="20"/>
          <w:lang w:eastAsia="ar-SA"/>
        </w:rPr>
        <w:t xml:space="preserve">экран </w:t>
      </w:r>
      <w:r>
        <w:rPr>
          <w:sz w:val="20"/>
          <w:lang w:eastAsia="ar-SA"/>
        </w:rPr>
        <w:t>Торнадо метода определяющего повторяемость отклонений нормального хода производственного процесса в разрезе причин</w:t>
      </w:r>
      <w:r w:rsidRPr="001F42F0">
        <w:rPr>
          <w:sz w:val="20"/>
          <w:lang w:eastAsia="ar-SA"/>
        </w:rPr>
        <w:t>.</w:t>
      </w:r>
    </w:p>
    <w:p w14:paraId="043F67DB" w14:textId="5E1BC485" w:rsidR="00AD23BD" w:rsidRDefault="00AD23BD" w:rsidP="00AD23BD">
      <w:pPr>
        <w:pStyle w:val="a"/>
        <w:numPr>
          <w:ilvl w:val="0"/>
          <w:numId w:val="0"/>
        </w:numPr>
        <w:tabs>
          <w:tab w:val="clear" w:pos="851"/>
          <w:tab w:val="left" w:pos="1276"/>
        </w:tabs>
        <w:spacing w:before="40" w:after="80"/>
        <w:rPr>
          <w:sz w:val="20"/>
          <w:lang w:eastAsia="ar-SA"/>
        </w:rPr>
      </w:pPr>
      <w:r>
        <w:rPr>
          <w:sz w:val="20"/>
          <w:lang w:eastAsia="ar-SA"/>
        </w:rPr>
        <w:t xml:space="preserve">Ползунок «Горизонт оценки» позволяет получить более точную оценку проблемы. </w:t>
      </w:r>
    </w:p>
    <w:p w14:paraId="0F7FE8EB" w14:textId="77777777" w:rsidR="00AD23BD" w:rsidRPr="001F42F0" w:rsidRDefault="00AD23BD" w:rsidP="00AD23BD">
      <w:pPr>
        <w:pStyle w:val="a"/>
        <w:numPr>
          <w:ilvl w:val="0"/>
          <w:numId w:val="0"/>
        </w:numPr>
        <w:tabs>
          <w:tab w:val="clear" w:pos="851"/>
          <w:tab w:val="left" w:pos="1276"/>
        </w:tabs>
        <w:spacing w:before="40" w:after="80"/>
        <w:rPr>
          <w:lang w:eastAsia="ar-SA"/>
        </w:rPr>
      </w:pPr>
      <w:r>
        <w:rPr>
          <w:sz w:val="20"/>
          <w:lang w:eastAsia="ar-SA"/>
        </w:rPr>
        <w:t xml:space="preserve">См. задания с наиболее повторяющимися проблемами или вновь появившимися дополняются мероприятиями с разработкой корректирующих мер по их ликвидации с целью не появления на последующих ВС. </w:t>
      </w:r>
    </w:p>
    <w:p w14:paraId="3917473A" w14:textId="77777777" w:rsidR="00AD23BD" w:rsidRPr="00C04874" w:rsidRDefault="00AD23BD" w:rsidP="00AD23BD">
      <w:pPr>
        <w:pStyle w:val="a"/>
        <w:numPr>
          <w:ilvl w:val="0"/>
          <w:numId w:val="0"/>
        </w:numPr>
        <w:tabs>
          <w:tab w:val="clear" w:pos="851"/>
          <w:tab w:val="left" w:pos="1276"/>
        </w:tabs>
        <w:spacing w:before="40" w:after="80"/>
        <w:rPr>
          <w:noProof/>
        </w:rPr>
      </w:pPr>
      <w:r>
        <w:rPr>
          <w:noProof/>
        </w:rPr>
        <w:drawing>
          <wp:inline distT="0" distB="0" distL="0" distR="0" wp14:anchorId="294AF8FE" wp14:editId="3C3EF53A">
            <wp:extent cx="5940425" cy="3647393"/>
            <wp:effectExtent l="0" t="0" r="3175"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940425" cy="3647393"/>
                    </a:xfrm>
                    <a:prstGeom prst="rect">
                      <a:avLst/>
                    </a:prstGeom>
                  </pic:spPr>
                </pic:pic>
              </a:graphicData>
            </a:graphic>
          </wp:inline>
        </w:drawing>
      </w:r>
    </w:p>
    <w:p w14:paraId="7A1C15DE" w14:textId="77777777" w:rsidR="00AD23BD" w:rsidRPr="008720C4" w:rsidRDefault="00AD23BD" w:rsidP="008720C4">
      <w:pPr>
        <w:pStyle w:val="a"/>
        <w:numPr>
          <w:ilvl w:val="0"/>
          <w:numId w:val="0"/>
        </w:numPr>
        <w:tabs>
          <w:tab w:val="clear" w:pos="851"/>
          <w:tab w:val="left" w:pos="1276"/>
        </w:tabs>
        <w:spacing w:before="40" w:after="80"/>
        <w:rPr>
          <w:noProof/>
        </w:rPr>
      </w:pPr>
    </w:p>
    <w:p w14:paraId="5995F747" w14:textId="77777777" w:rsidR="00C41651" w:rsidRDefault="00FF1070" w:rsidP="00B60FC7">
      <w:pPr>
        <w:pStyle w:val="1"/>
        <w:numPr>
          <w:ilvl w:val="0"/>
          <w:numId w:val="5"/>
        </w:numPr>
        <w:rPr>
          <w:lang w:eastAsia="ar-SA"/>
        </w:rPr>
      </w:pPr>
      <w:bookmarkStart w:id="140" w:name="_Toc67996708"/>
      <w:r>
        <w:rPr>
          <w:lang w:eastAsia="ar-SA"/>
        </w:rPr>
        <w:lastRenderedPageBreak/>
        <w:t>У</w:t>
      </w:r>
      <w:r w:rsidR="00C41651">
        <w:rPr>
          <w:lang w:eastAsia="ar-SA"/>
        </w:rPr>
        <w:t xml:space="preserve">правление </w:t>
      </w:r>
      <w:r w:rsidR="006E7D06">
        <w:rPr>
          <w:lang w:eastAsia="ar-SA"/>
        </w:rPr>
        <w:t>комплектацией</w:t>
      </w:r>
      <w:bookmarkEnd w:id="140"/>
    </w:p>
    <w:p w14:paraId="693C4A3D" w14:textId="77777777" w:rsidR="007A7C90" w:rsidRDefault="00C41651" w:rsidP="005C04F5">
      <w:pPr>
        <w:pStyle w:val="Bodytext2"/>
        <w:shd w:val="clear" w:color="auto" w:fill="auto"/>
        <w:tabs>
          <w:tab w:val="left" w:pos="1276"/>
        </w:tabs>
        <w:spacing w:before="40" w:after="80" w:line="240" w:lineRule="auto"/>
        <w:ind w:firstLine="567"/>
        <w:jc w:val="both"/>
        <w:rPr>
          <w:lang w:eastAsia="ar-SA"/>
        </w:rPr>
      </w:pPr>
      <w:r>
        <w:rPr>
          <w:lang w:eastAsia="ar-SA"/>
        </w:rPr>
        <w:t xml:space="preserve">Раздел системы «РАПОРТ СБ СИ» </w:t>
      </w:r>
      <w:r w:rsidRPr="00C41651">
        <w:rPr>
          <w:b/>
          <w:lang w:eastAsia="ar-SA"/>
        </w:rPr>
        <w:t xml:space="preserve">«Управление </w:t>
      </w:r>
      <w:r w:rsidR="006E7D06" w:rsidRPr="006E7D06">
        <w:rPr>
          <w:b/>
          <w:lang w:eastAsia="ar-SA"/>
        </w:rPr>
        <w:t>комплектацией</w:t>
      </w:r>
      <w:r w:rsidRPr="00C41651">
        <w:rPr>
          <w:b/>
          <w:lang w:eastAsia="ar-SA"/>
        </w:rPr>
        <w:t>»</w:t>
      </w:r>
      <w:r>
        <w:rPr>
          <w:lang w:eastAsia="ar-SA"/>
        </w:rPr>
        <w:t xml:space="preserve"> предназначен для </w:t>
      </w:r>
      <w:r w:rsidR="006E7D06">
        <w:rPr>
          <w:lang w:eastAsia="ar-SA"/>
        </w:rPr>
        <w:t>управления</w:t>
      </w:r>
      <w:r>
        <w:rPr>
          <w:lang w:eastAsia="ar-SA"/>
        </w:rPr>
        <w:t xml:space="preserve"> постав</w:t>
      </w:r>
      <w:r w:rsidR="006E7D06">
        <w:rPr>
          <w:lang w:eastAsia="ar-SA"/>
        </w:rPr>
        <w:t>кой</w:t>
      </w:r>
      <w:r>
        <w:rPr>
          <w:lang w:eastAsia="ar-SA"/>
        </w:rPr>
        <w:t xml:space="preserve"> </w:t>
      </w:r>
      <w:r w:rsidR="006E7D06">
        <w:rPr>
          <w:lang w:eastAsia="ar-SA"/>
        </w:rPr>
        <w:t>комплектации сменного задания на участок</w:t>
      </w:r>
      <w:r w:rsidR="00B13842">
        <w:rPr>
          <w:lang w:eastAsia="ar-SA"/>
        </w:rPr>
        <w:t xml:space="preserve"> и </w:t>
      </w:r>
      <w:r w:rsidR="004B0ACC">
        <w:rPr>
          <w:lang w:eastAsia="ar-SA"/>
        </w:rPr>
        <w:t xml:space="preserve">запускается из пункта 4 главного меню </w:t>
      </w:r>
      <w:r w:rsidR="00B13842">
        <w:rPr>
          <w:lang w:eastAsia="ar-SA"/>
        </w:rPr>
        <w:t>Системы</w:t>
      </w:r>
      <w:r w:rsidR="007A7C90">
        <w:rPr>
          <w:lang w:eastAsia="ar-SA"/>
        </w:rPr>
        <w:t>.</w:t>
      </w:r>
    </w:p>
    <w:p w14:paraId="48F8F222" w14:textId="69D86929" w:rsidR="007A7C90" w:rsidRDefault="007A7C90" w:rsidP="005C04F5">
      <w:pPr>
        <w:pStyle w:val="Bodytext2"/>
        <w:shd w:val="clear" w:color="auto" w:fill="auto"/>
        <w:tabs>
          <w:tab w:val="left" w:pos="1276"/>
        </w:tabs>
        <w:spacing w:before="40" w:after="80" w:line="240" w:lineRule="auto"/>
        <w:ind w:firstLine="567"/>
        <w:jc w:val="both"/>
        <w:rPr>
          <w:lang w:eastAsia="ar-SA"/>
        </w:rPr>
      </w:pPr>
      <w:r>
        <w:rPr>
          <w:lang w:eastAsia="ar-SA"/>
        </w:rPr>
        <w:t>На вкладке Заказ КВ</w:t>
      </w:r>
      <w:r w:rsidR="005C04F5">
        <w:rPr>
          <w:lang w:eastAsia="ar-SA"/>
        </w:rPr>
        <w:t xml:space="preserve"> </w:t>
      </w:r>
      <w:r w:rsidR="005C04F5" w:rsidRPr="00AB3D3C">
        <w:rPr>
          <w:i/>
          <w:lang w:eastAsia="ar-SA"/>
        </w:rPr>
        <w:t xml:space="preserve">(Рисунок </w:t>
      </w:r>
      <w:r w:rsidR="00AD23BD">
        <w:rPr>
          <w:i/>
          <w:lang w:eastAsia="ar-SA"/>
        </w:rPr>
        <w:t>11</w:t>
      </w:r>
      <w:r w:rsidR="005C04F5" w:rsidRPr="00AB3D3C">
        <w:rPr>
          <w:i/>
          <w:lang w:eastAsia="ar-SA"/>
        </w:rPr>
        <w:t>.</w:t>
      </w:r>
      <w:r w:rsidR="005C04F5">
        <w:rPr>
          <w:i/>
          <w:lang w:eastAsia="ar-SA"/>
        </w:rPr>
        <w:t>1</w:t>
      </w:r>
      <w:r>
        <w:rPr>
          <w:lang w:eastAsia="ar-SA"/>
        </w:rPr>
        <w:t>) отображаются комплектовочные ведомости по выбранным участку и номеру ВС.</w:t>
      </w:r>
      <w:r w:rsidR="0074546B">
        <w:rPr>
          <w:lang w:eastAsia="ar-SA"/>
        </w:rPr>
        <w:t xml:space="preserve"> Значком </w:t>
      </w:r>
      <w:r w:rsidR="0074546B">
        <w:rPr>
          <w:noProof/>
          <w:lang w:bidi="ar-SA"/>
        </w:rPr>
        <w:drawing>
          <wp:inline distT="0" distB="0" distL="0" distR="0" wp14:anchorId="6DA05504" wp14:editId="3AEA7A0F">
            <wp:extent cx="219075" cy="19050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219075" cy="190500"/>
                    </a:xfrm>
                    <a:prstGeom prst="rect">
                      <a:avLst/>
                    </a:prstGeom>
                  </pic:spPr>
                </pic:pic>
              </a:graphicData>
            </a:graphic>
          </wp:inline>
        </w:drawing>
      </w:r>
      <w:r w:rsidR="0074546B">
        <w:rPr>
          <w:lang w:eastAsia="ar-SA"/>
        </w:rPr>
        <w:t xml:space="preserve"> </w:t>
      </w:r>
      <w:r w:rsidR="00B13842">
        <w:rPr>
          <w:lang w:eastAsia="ar-SA"/>
        </w:rPr>
        <w:t>выделены</w:t>
      </w:r>
      <w:r w:rsidR="0074546B">
        <w:rPr>
          <w:lang w:eastAsia="ar-SA"/>
        </w:rPr>
        <w:t xml:space="preserve"> КВ, имеющие в составе только материалы.</w:t>
      </w:r>
    </w:p>
    <w:p w14:paraId="116DD261" w14:textId="77777777" w:rsidR="0009037E" w:rsidRDefault="0009037E" w:rsidP="00322C58">
      <w:pPr>
        <w:spacing w:before="0" w:line="360" w:lineRule="auto"/>
        <w:jc w:val="center"/>
        <w:rPr>
          <w:noProof/>
        </w:rPr>
      </w:pPr>
      <w:r>
        <w:rPr>
          <w:noProof/>
        </w:rPr>
        <w:drawing>
          <wp:inline distT="0" distB="0" distL="0" distR="0" wp14:anchorId="505951D0" wp14:editId="0DA47387">
            <wp:extent cx="5581015" cy="2787915"/>
            <wp:effectExtent l="0" t="0" r="63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581015" cy="2787915"/>
                    </a:xfrm>
                    <a:prstGeom prst="rect">
                      <a:avLst/>
                    </a:prstGeom>
                  </pic:spPr>
                </pic:pic>
              </a:graphicData>
            </a:graphic>
          </wp:inline>
        </w:drawing>
      </w:r>
    </w:p>
    <w:p w14:paraId="3D2C866A" w14:textId="2E4730D9" w:rsidR="0009037E" w:rsidRPr="00D639F9" w:rsidRDefault="0009037E" w:rsidP="00322C58">
      <w:pPr>
        <w:spacing w:before="0" w:line="360" w:lineRule="auto"/>
        <w:jc w:val="center"/>
        <w:rPr>
          <w:lang w:eastAsia="ar-SA"/>
        </w:rPr>
      </w:pPr>
      <w:r w:rsidRPr="00D639F9">
        <w:t xml:space="preserve">Рисунок </w:t>
      </w:r>
      <w:r w:rsidR="00AD23BD" w:rsidRPr="00D639F9">
        <w:t>1</w:t>
      </w:r>
      <w:r w:rsidR="00AD23BD">
        <w:t>1</w:t>
      </w:r>
      <w:r w:rsidR="00F9767A" w:rsidRPr="00D639F9">
        <w:t>.1</w:t>
      </w:r>
      <w:r w:rsidR="00D639F9" w:rsidRPr="00D639F9">
        <w:t xml:space="preserve"> - </w:t>
      </w:r>
      <w:r w:rsidR="00261BAC" w:rsidRPr="00D639F9">
        <w:t xml:space="preserve">Окно </w:t>
      </w:r>
      <w:r w:rsidR="004B0ACC">
        <w:t>управления комплектацией</w:t>
      </w:r>
      <w:r w:rsidR="00261BAC" w:rsidRPr="00D639F9">
        <w:t>.</w:t>
      </w:r>
    </w:p>
    <w:p w14:paraId="702D6CAB" w14:textId="7C29BE55" w:rsidR="0009037E" w:rsidRDefault="007A7C90" w:rsidP="00B13842">
      <w:pPr>
        <w:pStyle w:val="Bodytext2"/>
        <w:shd w:val="clear" w:color="auto" w:fill="auto"/>
        <w:tabs>
          <w:tab w:val="left" w:pos="1276"/>
        </w:tabs>
        <w:spacing w:before="40" w:after="80" w:line="240" w:lineRule="auto"/>
        <w:ind w:firstLine="567"/>
        <w:jc w:val="both"/>
        <w:rPr>
          <w:lang w:eastAsia="ar-SA"/>
        </w:rPr>
      </w:pPr>
      <w:r>
        <w:rPr>
          <w:lang w:eastAsia="ar-SA"/>
        </w:rPr>
        <w:t xml:space="preserve">Для быстрого поиска </w:t>
      </w:r>
      <w:r w:rsidR="00B13842">
        <w:rPr>
          <w:lang w:eastAsia="ar-SA"/>
        </w:rPr>
        <w:t>необходимой</w:t>
      </w:r>
      <w:r>
        <w:rPr>
          <w:lang w:eastAsia="ar-SA"/>
        </w:rPr>
        <w:t xml:space="preserve"> КВ </w:t>
      </w:r>
      <w:r w:rsidR="00B13842">
        <w:rPr>
          <w:lang w:eastAsia="ar-SA"/>
        </w:rPr>
        <w:t>возможно</w:t>
      </w:r>
      <w:r>
        <w:rPr>
          <w:lang w:eastAsia="ar-SA"/>
        </w:rPr>
        <w:t xml:space="preserve"> </w:t>
      </w:r>
      <w:r w:rsidR="00B13842">
        <w:rPr>
          <w:lang w:eastAsia="ar-SA"/>
        </w:rPr>
        <w:t xml:space="preserve">ввод </w:t>
      </w:r>
      <w:r>
        <w:rPr>
          <w:lang w:eastAsia="ar-SA"/>
        </w:rPr>
        <w:t>е</w:t>
      </w:r>
      <w:r w:rsidR="00B13842">
        <w:rPr>
          <w:lang w:eastAsia="ar-SA"/>
        </w:rPr>
        <w:t>го</w:t>
      </w:r>
      <w:r>
        <w:rPr>
          <w:lang w:eastAsia="ar-SA"/>
        </w:rPr>
        <w:t xml:space="preserve"> номер в соответствующем поле и </w:t>
      </w:r>
      <w:r w:rsidR="0009037E">
        <w:rPr>
          <w:lang w:eastAsia="ar-SA"/>
        </w:rPr>
        <w:t xml:space="preserve">Система предложит перенастроить </w:t>
      </w:r>
      <w:r>
        <w:rPr>
          <w:lang w:eastAsia="ar-SA"/>
        </w:rPr>
        <w:t>фильтр по участку и ВС</w:t>
      </w:r>
      <w:r w:rsidR="00F97311">
        <w:rPr>
          <w:lang w:eastAsia="ar-SA"/>
        </w:rPr>
        <w:t xml:space="preserve"> </w:t>
      </w:r>
      <w:r w:rsidR="00D639F9" w:rsidRPr="00AB3D3C">
        <w:rPr>
          <w:i/>
          <w:lang w:eastAsia="ar-SA"/>
        </w:rPr>
        <w:t xml:space="preserve">(Рисунок </w:t>
      </w:r>
      <w:r w:rsidR="00AD23BD">
        <w:rPr>
          <w:i/>
          <w:lang w:eastAsia="ar-SA"/>
        </w:rPr>
        <w:t>11</w:t>
      </w:r>
      <w:r w:rsidR="00D639F9" w:rsidRPr="00AB3D3C">
        <w:rPr>
          <w:i/>
          <w:lang w:eastAsia="ar-SA"/>
        </w:rPr>
        <w:t>.</w:t>
      </w:r>
      <w:r w:rsidR="00D639F9">
        <w:rPr>
          <w:i/>
          <w:lang w:eastAsia="ar-SA"/>
        </w:rPr>
        <w:t>2</w:t>
      </w:r>
      <w:r w:rsidR="00D639F9" w:rsidRPr="00AB3D3C">
        <w:rPr>
          <w:i/>
          <w:lang w:eastAsia="ar-SA"/>
        </w:rPr>
        <w:t>)</w:t>
      </w:r>
      <w:r w:rsidR="00261BAC">
        <w:rPr>
          <w:lang w:eastAsia="ar-SA"/>
        </w:rPr>
        <w:t>:</w:t>
      </w:r>
    </w:p>
    <w:p w14:paraId="19AEC5FF" w14:textId="77777777" w:rsidR="00261BAC" w:rsidRPr="0009037E" w:rsidRDefault="00261BAC" w:rsidP="00322C58">
      <w:pPr>
        <w:spacing w:before="0" w:line="360" w:lineRule="auto"/>
        <w:jc w:val="center"/>
        <w:rPr>
          <w:lang w:eastAsia="ar-SA"/>
        </w:rPr>
      </w:pPr>
      <w:r>
        <w:rPr>
          <w:noProof/>
        </w:rPr>
        <w:drawing>
          <wp:inline distT="0" distB="0" distL="0" distR="0" wp14:anchorId="78F0C926" wp14:editId="48619F1B">
            <wp:extent cx="3181350" cy="1769712"/>
            <wp:effectExtent l="0" t="0" r="0" b="254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3188558" cy="1773721"/>
                    </a:xfrm>
                    <a:prstGeom prst="rect">
                      <a:avLst/>
                    </a:prstGeom>
                  </pic:spPr>
                </pic:pic>
              </a:graphicData>
            </a:graphic>
          </wp:inline>
        </w:drawing>
      </w:r>
    </w:p>
    <w:p w14:paraId="60EE9470" w14:textId="6877CA59" w:rsidR="00261BAC" w:rsidRPr="00D639F9" w:rsidRDefault="00261BAC" w:rsidP="00322C58">
      <w:pPr>
        <w:spacing w:before="0" w:line="360" w:lineRule="auto"/>
        <w:jc w:val="center"/>
      </w:pPr>
      <w:r w:rsidRPr="00D639F9">
        <w:t>Рисунок</w:t>
      </w:r>
      <w:r w:rsidR="00304082" w:rsidRPr="00D639F9">
        <w:t xml:space="preserve"> </w:t>
      </w:r>
      <w:r w:rsidR="00AD23BD" w:rsidRPr="00D639F9">
        <w:t>1</w:t>
      </w:r>
      <w:r w:rsidR="00AD23BD">
        <w:t>1</w:t>
      </w:r>
      <w:r w:rsidR="00F9767A" w:rsidRPr="00D639F9">
        <w:t>.2</w:t>
      </w:r>
      <w:r w:rsidR="00D639F9">
        <w:t xml:space="preserve"> - </w:t>
      </w:r>
      <w:r w:rsidR="006A64D0" w:rsidRPr="00D639F9">
        <w:t xml:space="preserve">Окно </w:t>
      </w:r>
      <w:r w:rsidR="00DA1DCC" w:rsidRPr="00D639F9">
        <w:t>предложения</w:t>
      </w:r>
    </w:p>
    <w:p w14:paraId="3BC16D7F" w14:textId="77777777" w:rsidR="00DA1DCC" w:rsidRDefault="0074546B" w:rsidP="0074546B">
      <w:pPr>
        <w:pStyle w:val="Bodytext2"/>
        <w:shd w:val="clear" w:color="auto" w:fill="auto"/>
        <w:tabs>
          <w:tab w:val="left" w:pos="1276"/>
        </w:tabs>
        <w:spacing w:before="40" w:after="80" w:line="240" w:lineRule="auto"/>
        <w:ind w:firstLine="567"/>
        <w:jc w:val="both"/>
      </w:pPr>
      <w:r>
        <w:t xml:space="preserve">В результате </w:t>
      </w:r>
      <w:r w:rsidR="00DA1DCC" w:rsidRPr="00DA1DCC">
        <w:rPr>
          <w:lang w:eastAsia="ar-SA"/>
        </w:rPr>
        <w:t>загрузится</w:t>
      </w:r>
      <w:r w:rsidR="00DA1DCC">
        <w:t xml:space="preserve"> </w:t>
      </w:r>
      <w:r>
        <w:t>КВ</w:t>
      </w:r>
      <w:r w:rsidR="00DA1DCC">
        <w:t xml:space="preserve"> </w:t>
      </w:r>
      <w:r>
        <w:t>указанного</w:t>
      </w:r>
      <w:r w:rsidR="00F97311">
        <w:t xml:space="preserve"> ВС</w:t>
      </w:r>
      <w:r>
        <w:t xml:space="preserve"> и</w:t>
      </w:r>
      <w:r w:rsidR="00DA1DCC">
        <w:t xml:space="preserve"> участка, а курсор </w:t>
      </w:r>
      <w:r w:rsidR="00B13842">
        <w:t xml:space="preserve">будет </w:t>
      </w:r>
      <w:r>
        <w:t xml:space="preserve">установлен </w:t>
      </w:r>
      <w:r w:rsidR="00DA1DCC">
        <w:t>на набранном КВ.</w:t>
      </w:r>
    </w:p>
    <w:p w14:paraId="06926EB1" w14:textId="77777777" w:rsidR="0074546B" w:rsidRDefault="0074546B" w:rsidP="0074546B">
      <w:pPr>
        <w:pStyle w:val="Bodytext2"/>
        <w:shd w:val="clear" w:color="auto" w:fill="auto"/>
        <w:tabs>
          <w:tab w:val="left" w:pos="1276"/>
        </w:tabs>
        <w:spacing w:before="40" w:after="80" w:line="240" w:lineRule="auto"/>
        <w:ind w:firstLine="567"/>
        <w:jc w:val="both"/>
      </w:pPr>
      <w:r>
        <w:t xml:space="preserve">В колонках </w:t>
      </w:r>
      <w:r w:rsidRPr="0074546B">
        <w:rPr>
          <w:i/>
        </w:rPr>
        <w:t>Печать КВ</w:t>
      </w:r>
      <w:r>
        <w:t xml:space="preserve"> и </w:t>
      </w:r>
      <w:r w:rsidRPr="0074546B">
        <w:rPr>
          <w:i/>
        </w:rPr>
        <w:t>Заказ КВ</w:t>
      </w:r>
      <w:r>
        <w:t xml:space="preserve"> для каждого документа отображаются соответств</w:t>
      </w:r>
      <w:r w:rsidR="00B13842">
        <w:t>ующие</w:t>
      </w:r>
      <w:r>
        <w:t xml:space="preserve"> статусы процедуры заказа с указанием исполнителя и даты. </w:t>
      </w:r>
    </w:p>
    <w:p w14:paraId="3AAD2FB4" w14:textId="77777777" w:rsidR="0074546B" w:rsidRDefault="0074546B" w:rsidP="0074546B">
      <w:pPr>
        <w:pStyle w:val="Bodytext2"/>
        <w:shd w:val="clear" w:color="auto" w:fill="auto"/>
        <w:tabs>
          <w:tab w:val="left" w:pos="1276"/>
        </w:tabs>
        <w:spacing w:before="40" w:after="80" w:line="240" w:lineRule="auto"/>
        <w:ind w:firstLine="567"/>
        <w:jc w:val="both"/>
      </w:pPr>
    </w:p>
    <w:p w14:paraId="210BD719" w14:textId="77777777" w:rsidR="0074546B" w:rsidRDefault="0074546B" w:rsidP="0074546B">
      <w:pPr>
        <w:pStyle w:val="Bodytext2"/>
        <w:shd w:val="clear" w:color="auto" w:fill="auto"/>
        <w:tabs>
          <w:tab w:val="left" w:pos="1276"/>
        </w:tabs>
        <w:spacing w:before="40" w:after="80" w:line="240" w:lineRule="auto"/>
        <w:ind w:firstLine="567"/>
        <w:jc w:val="both"/>
      </w:pPr>
      <w:r>
        <w:lastRenderedPageBreak/>
        <w:t>Процедура заказа КВ состоит из 2-х этапов:</w:t>
      </w:r>
    </w:p>
    <w:p w14:paraId="5E47913A" w14:textId="569AA1C1" w:rsidR="0074546B" w:rsidRDefault="008F6DDB" w:rsidP="00B13842">
      <w:pPr>
        <w:pStyle w:val="Bodytext2"/>
        <w:shd w:val="clear" w:color="auto" w:fill="auto"/>
        <w:tabs>
          <w:tab w:val="left" w:pos="1276"/>
        </w:tabs>
        <w:spacing w:before="40" w:after="80" w:line="240" w:lineRule="auto"/>
        <w:ind w:firstLine="567"/>
        <w:jc w:val="both"/>
      </w:pPr>
      <w:r>
        <w:t>1 этап: п</w:t>
      </w:r>
      <w:r w:rsidR="0074546B">
        <w:t>ечать КВ</w:t>
      </w:r>
      <w:r>
        <w:t>.</w:t>
      </w:r>
      <w:r w:rsidR="0074546B">
        <w:t xml:space="preserve"> </w:t>
      </w:r>
      <w:r>
        <w:t>Д</w:t>
      </w:r>
      <w:r w:rsidR="0074546B">
        <w:t xml:space="preserve">ля документа, не имеющего статуса Печать КВ, </w:t>
      </w:r>
      <w:r w:rsidR="00B13842">
        <w:t>необходимо нажать</w:t>
      </w:r>
      <w:r w:rsidR="0074546B">
        <w:t xml:space="preserve"> кнопку </w:t>
      </w:r>
      <w:r w:rsidR="0074546B">
        <w:rPr>
          <w:noProof/>
          <w:lang w:bidi="ar-SA"/>
        </w:rPr>
        <w:drawing>
          <wp:inline distT="0" distB="0" distL="0" distR="0" wp14:anchorId="6421A2A7" wp14:editId="7969C452">
            <wp:extent cx="1155700" cy="175347"/>
            <wp:effectExtent l="0" t="0" r="635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1158363" cy="175751"/>
                    </a:xfrm>
                    <a:prstGeom prst="rect">
                      <a:avLst/>
                    </a:prstGeom>
                  </pic:spPr>
                </pic:pic>
              </a:graphicData>
            </a:graphic>
          </wp:inline>
        </w:drawing>
      </w:r>
      <w:r w:rsidR="0074546B">
        <w:t xml:space="preserve"> (</w:t>
      </w:r>
      <w:r w:rsidR="006E0619" w:rsidRPr="006E0619">
        <w:rPr>
          <w:i/>
        </w:rPr>
        <w:t xml:space="preserve">Рисунок </w:t>
      </w:r>
      <w:r w:rsidR="00AD23BD" w:rsidRPr="006E0619">
        <w:rPr>
          <w:i/>
        </w:rPr>
        <w:t>1</w:t>
      </w:r>
      <w:r w:rsidR="00AD23BD">
        <w:rPr>
          <w:i/>
        </w:rPr>
        <w:t>1</w:t>
      </w:r>
      <w:r w:rsidR="0074546B" w:rsidRPr="006E0619">
        <w:rPr>
          <w:i/>
        </w:rPr>
        <w:t>.3</w:t>
      </w:r>
      <w:r w:rsidR="0074546B">
        <w:t>)</w:t>
      </w:r>
    </w:p>
    <w:p w14:paraId="7A9B5248" w14:textId="77777777" w:rsidR="00DA1DCC" w:rsidRPr="00DA1DCC" w:rsidRDefault="0074546B" w:rsidP="00FA245A">
      <w:pPr>
        <w:spacing w:before="0" w:line="360" w:lineRule="auto"/>
        <w:jc w:val="center"/>
        <w:rPr>
          <w:szCs w:val="24"/>
          <w:lang w:eastAsia="ar-SA"/>
        </w:rPr>
      </w:pPr>
      <w:r>
        <w:rPr>
          <w:noProof/>
        </w:rPr>
        <w:drawing>
          <wp:inline distT="0" distB="0" distL="0" distR="0" wp14:anchorId="699D6DF4" wp14:editId="579026B2">
            <wp:extent cx="5760720" cy="1704612"/>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760720" cy="1704612"/>
                    </a:xfrm>
                    <a:prstGeom prst="rect">
                      <a:avLst/>
                    </a:prstGeom>
                  </pic:spPr>
                </pic:pic>
              </a:graphicData>
            </a:graphic>
          </wp:inline>
        </w:drawing>
      </w:r>
    </w:p>
    <w:p w14:paraId="33B089CB" w14:textId="053C58C3" w:rsidR="0009037E" w:rsidRDefault="00DA1DCC" w:rsidP="00D639F9">
      <w:pPr>
        <w:spacing w:before="0" w:line="360" w:lineRule="auto"/>
        <w:jc w:val="center"/>
      </w:pPr>
      <w:r w:rsidRPr="00D639F9">
        <w:t>Рисунок</w:t>
      </w:r>
      <w:r w:rsidR="00304082" w:rsidRPr="00D639F9">
        <w:t xml:space="preserve"> </w:t>
      </w:r>
      <w:r w:rsidR="00AD23BD" w:rsidRPr="00D639F9">
        <w:t>1</w:t>
      </w:r>
      <w:r w:rsidR="00AD23BD">
        <w:t>1</w:t>
      </w:r>
      <w:r w:rsidR="00F9767A" w:rsidRPr="00D639F9">
        <w:t>.3</w:t>
      </w:r>
      <w:r w:rsidR="00B13842">
        <w:t xml:space="preserve"> – Печать КВ</w:t>
      </w:r>
    </w:p>
    <w:p w14:paraId="16A3117B" w14:textId="77777777" w:rsidR="008F6DDB" w:rsidRDefault="0074546B" w:rsidP="00B13842">
      <w:pPr>
        <w:pStyle w:val="Bodytext2"/>
        <w:shd w:val="clear" w:color="auto" w:fill="auto"/>
        <w:tabs>
          <w:tab w:val="left" w:pos="1276"/>
        </w:tabs>
        <w:spacing w:before="40" w:after="80" w:line="240" w:lineRule="auto"/>
        <w:ind w:firstLine="567"/>
        <w:jc w:val="both"/>
      </w:pPr>
      <w:r>
        <w:t>КВ будет распечатана на принтере по умолчанию.</w:t>
      </w:r>
      <w:r w:rsidR="008F6DDB">
        <w:t xml:space="preserve"> Кнопка </w:t>
      </w:r>
      <w:r w:rsidR="008F6DDB" w:rsidRPr="008F6DDB">
        <w:rPr>
          <w:i/>
        </w:rPr>
        <w:t>Печать КВ</w:t>
      </w:r>
      <w:r w:rsidR="008F6DDB">
        <w:t xml:space="preserve"> автоматически будет переименована в </w:t>
      </w:r>
      <w:r w:rsidR="008F6DDB" w:rsidRPr="008F6DDB">
        <w:rPr>
          <w:i/>
        </w:rPr>
        <w:t>Заказ КВ</w:t>
      </w:r>
      <w:r w:rsidR="008F6DDB">
        <w:rPr>
          <w:i/>
        </w:rPr>
        <w:t xml:space="preserve">. </w:t>
      </w:r>
      <w:r w:rsidR="008F6DDB">
        <w:t xml:space="preserve">При необходимости снятия статуса </w:t>
      </w:r>
      <w:r w:rsidR="008F6DDB" w:rsidRPr="008F6DDB">
        <w:rPr>
          <w:i/>
        </w:rPr>
        <w:t>Печать</w:t>
      </w:r>
      <w:r w:rsidR="008F6DDB">
        <w:t xml:space="preserve"> </w:t>
      </w:r>
      <w:r w:rsidR="008F6DDB" w:rsidRPr="008F6DDB">
        <w:rPr>
          <w:i/>
        </w:rPr>
        <w:t xml:space="preserve">КВ </w:t>
      </w:r>
      <w:r w:rsidR="008F6DDB">
        <w:t xml:space="preserve">нажмите кнопку </w:t>
      </w:r>
      <w:r w:rsidR="008F6DDB">
        <w:rPr>
          <w:noProof/>
          <w:lang w:bidi="ar-SA"/>
        </w:rPr>
        <w:drawing>
          <wp:inline distT="0" distB="0" distL="0" distR="0" wp14:anchorId="50295A92" wp14:editId="5D84800F">
            <wp:extent cx="282678" cy="190500"/>
            <wp:effectExtent l="0" t="0" r="317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285751" cy="192571"/>
                    </a:xfrm>
                    <a:prstGeom prst="rect">
                      <a:avLst/>
                    </a:prstGeom>
                  </pic:spPr>
                </pic:pic>
              </a:graphicData>
            </a:graphic>
          </wp:inline>
        </w:drawing>
      </w:r>
      <w:r w:rsidR="008F6DDB">
        <w:t xml:space="preserve">. </w:t>
      </w:r>
      <w:r w:rsidR="00B13842">
        <w:t>Распечатка КВ допускается</w:t>
      </w:r>
      <w:r w:rsidR="008F6DDB">
        <w:t xml:space="preserve"> только при отсутствии статуса </w:t>
      </w:r>
      <w:r w:rsidR="008F6DDB" w:rsidRPr="008F6DDB">
        <w:rPr>
          <w:i/>
        </w:rPr>
        <w:t>Заказ</w:t>
      </w:r>
      <w:r w:rsidR="008F6DDB">
        <w:t xml:space="preserve"> </w:t>
      </w:r>
      <w:r w:rsidR="008F6DDB" w:rsidRPr="008F6DDB">
        <w:rPr>
          <w:i/>
        </w:rPr>
        <w:t>КВ</w:t>
      </w:r>
      <w:r w:rsidR="008F6DDB">
        <w:t>.</w:t>
      </w:r>
    </w:p>
    <w:p w14:paraId="08E26245" w14:textId="77777777" w:rsidR="008F6DDB" w:rsidRDefault="008F6DDB" w:rsidP="00B13842">
      <w:pPr>
        <w:pStyle w:val="Bodytext2"/>
        <w:shd w:val="clear" w:color="auto" w:fill="auto"/>
        <w:tabs>
          <w:tab w:val="left" w:pos="1276"/>
        </w:tabs>
        <w:spacing w:before="40" w:after="80" w:line="240" w:lineRule="auto"/>
        <w:ind w:firstLine="567"/>
        <w:jc w:val="both"/>
      </w:pPr>
      <w:r>
        <w:t>2 этап: заказ КВ. Для документа, имеющего</w:t>
      </w:r>
      <w:r w:rsidR="00B13842">
        <w:t xml:space="preserve"> статус</w:t>
      </w:r>
      <w:r>
        <w:t xml:space="preserve"> </w:t>
      </w:r>
      <w:r w:rsidRPr="008F6DDB">
        <w:rPr>
          <w:i/>
        </w:rPr>
        <w:t>Печать КВ</w:t>
      </w:r>
      <w:r>
        <w:t xml:space="preserve">, нажмите кнопку </w:t>
      </w:r>
      <w:r>
        <w:rPr>
          <w:noProof/>
          <w:lang w:bidi="ar-SA"/>
        </w:rPr>
        <w:drawing>
          <wp:inline distT="0" distB="0" distL="0" distR="0" wp14:anchorId="3F31A44E" wp14:editId="6E790A8B">
            <wp:extent cx="1250950" cy="204834"/>
            <wp:effectExtent l="0" t="0" r="6350" b="508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1253393" cy="205234"/>
                    </a:xfrm>
                    <a:prstGeom prst="rect">
                      <a:avLst/>
                    </a:prstGeom>
                  </pic:spPr>
                </pic:pic>
              </a:graphicData>
            </a:graphic>
          </wp:inline>
        </w:drawing>
      </w:r>
      <w:r>
        <w:t>. При этом соответствующий статус будет заполнен</w:t>
      </w:r>
      <w:r w:rsidR="00A6768B">
        <w:t xml:space="preserve"> и КВ будет автоматически экспортирована в систему </w:t>
      </w:r>
      <w:r w:rsidR="00A6768B">
        <w:rPr>
          <w:lang w:val="en-US"/>
        </w:rPr>
        <w:t>SCMo</w:t>
      </w:r>
      <w:r w:rsidR="00A6768B">
        <w:t xml:space="preserve">, о чем появится запись в колонке </w:t>
      </w:r>
      <w:r w:rsidR="00A6768B" w:rsidRPr="00A6768B">
        <w:rPr>
          <w:i/>
        </w:rPr>
        <w:t xml:space="preserve">Статус </w:t>
      </w:r>
      <w:r w:rsidR="00A6768B" w:rsidRPr="00A6768B">
        <w:rPr>
          <w:i/>
          <w:lang w:val="en-US"/>
        </w:rPr>
        <w:t>SCMo</w:t>
      </w:r>
      <w:r w:rsidR="00A6768B" w:rsidRPr="00A6768B">
        <w:t xml:space="preserve">. </w:t>
      </w:r>
      <w:r w:rsidR="00A6768B">
        <w:t xml:space="preserve">При необходимости статус заказа КВ можно откатить кнопкой </w:t>
      </w:r>
      <w:r w:rsidR="00A6768B">
        <w:rPr>
          <w:noProof/>
          <w:lang w:bidi="ar-SA"/>
        </w:rPr>
        <w:drawing>
          <wp:inline distT="0" distB="0" distL="0" distR="0" wp14:anchorId="349657E7" wp14:editId="06B717DB">
            <wp:extent cx="282678" cy="190500"/>
            <wp:effectExtent l="0" t="0" r="3175"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285751" cy="192571"/>
                    </a:xfrm>
                    <a:prstGeom prst="rect">
                      <a:avLst/>
                    </a:prstGeom>
                  </pic:spPr>
                </pic:pic>
              </a:graphicData>
            </a:graphic>
          </wp:inline>
        </w:drawing>
      </w:r>
      <w:r w:rsidR="00A6768B">
        <w:t xml:space="preserve">, если в </w:t>
      </w:r>
      <w:r w:rsidR="00A6768B">
        <w:rPr>
          <w:lang w:val="en-US"/>
        </w:rPr>
        <w:t>SCMo</w:t>
      </w:r>
      <w:r w:rsidR="00A6768B" w:rsidRPr="00A6768B">
        <w:t xml:space="preserve"> </w:t>
      </w:r>
      <w:r w:rsidR="00A6768B">
        <w:t xml:space="preserve">не начата работа с КВ, </w:t>
      </w:r>
      <w:r w:rsidR="00B13842">
        <w:t>т</w:t>
      </w:r>
      <w:r w:rsidR="00A6768B">
        <w:t>о чем система предупредит пользователя.</w:t>
      </w:r>
    </w:p>
    <w:p w14:paraId="6FE0A896" w14:textId="01A9A0A4" w:rsidR="00A6768B" w:rsidRPr="00A6768B" w:rsidRDefault="00D92B80" w:rsidP="00B13842">
      <w:pPr>
        <w:pStyle w:val="Bodytext2"/>
        <w:shd w:val="clear" w:color="auto" w:fill="auto"/>
        <w:tabs>
          <w:tab w:val="left" w:pos="1276"/>
        </w:tabs>
        <w:spacing w:before="40" w:after="80" w:line="240" w:lineRule="auto"/>
        <w:ind w:firstLine="567"/>
        <w:jc w:val="both"/>
      </w:pPr>
      <w:r>
        <w:t>Для просмотра истории</w:t>
      </w:r>
      <w:r w:rsidR="00A6768B">
        <w:t xml:space="preserve"> смены статусов КВ </w:t>
      </w:r>
      <w:r>
        <w:t>необходимо нажать</w:t>
      </w:r>
      <w:r w:rsidR="00A6768B">
        <w:t xml:space="preserve"> кнопку </w:t>
      </w:r>
      <w:r w:rsidR="00A6768B">
        <w:rPr>
          <w:noProof/>
          <w:lang w:bidi="ar-SA"/>
        </w:rPr>
        <w:drawing>
          <wp:inline distT="0" distB="0" distL="0" distR="0" wp14:anchorId="391AE55B" wp14:editId="57DDA1C2">
            <wp:extent cx="196850" cy="17299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197913" cy="173924"/>
                    </a:xfrm>
                    <a:prstGeom prst="rect">
                      <a:avLst/>
                    </a:prstGeom>
                  </pic:spPr>
                </pic:pic>
              </a:graphicData>
            </a:graphic>
          </wp:inline>
        </w:drawing>
      </w:r>
      <w:r>
        <w:t>(</w:t>
      </w:r>
      <w:r>
        <w:rPr>
          <w:i/>
        </w:rPr>
        <w:t xml:space="preserve">Рисунок </w:t>
      </w:r>
      <w:r w:rsidR="00AD23BD" w:rsidRPr="00541E7C">
        <w:rPr>
          <w:i/>
        </w:rPr>
        <w:t>1</w:t>
      </w:r>
      <w:r w:rsidR="00AD23BD">
        <w:rPr>
          <w:i/>
        </w:rPr>
        <w:t>1</w:t>
      </w:r>
      <w:r w:rsidRPr="00541E7C">
        <w:rPr>
          <w:i/>
        </w:rPr>
        <w:t>.</w:t>
      </w:r>
      <w:r>
        <w:rPr>
          <w:i/>
        </w:rPr>
        <w:t>4</w:t>
      </w:r>
      <w:r>
        <w:t>).</w:t>
      </w:r>
    </w:p>
    <w:p w14:paraId="18B07330" w14:textId="77777777" w:rsidR="008F6DDB" w:rsidRDefault="00A6768B" w:rsidP="00322C58">
      <w:pPr>
        <w:spacing w:before="0" w:line="360" w:lineRule="auto"/>
        <w:jc w:val="center"/>
      </w:pPr>
      <w:r>
        <w:rPr>
          <w:noProof/>
        </w:rPr>
        <w:drawing>
          <wp:inline distT="0" distB="0" distL="0" distR="0" wp14:anchorId="6C93772D" wp14:editId="704FE22B">
            <wp:extent cx="5581015" cy="1201529"/>
            <wp:effectExtent l="0" t="0" r="63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581015" cy="1201529"/>
                    </a:xfrm>
                    <a:prstGeom prst="rect">
                      <a:avLst/>
                    </a:prstGeom>
                  </pic:spPr>
                </pic:pic>
              </a:graphicData>
            </a:graphic>
          </wp:inline>
        </w:drawing>
      </w:r>
    </w:p>
    <w:p w14:paraId="443FB31B" w14:textId="6384555E" w:rsidR="00A6768B" w:rsidRPr="00D639F9" w:rsidRDefault="00A6768B" w:rsidP="00A6768B">
      <w:pPr>
        <w:spacing w:before="0" w:line="360" w:lineRule="auto"/>
        <w:jc w:val="center"/>
      </w:pPr>
      <w:r w:rsidRPr="00D639F9">
        <w:t xml:space="preserve">Рисунок </w:t>
      </w:r>
      <w:r w:rsidR="00AD23BD" w:rsidRPr="00D639F9">
        <w:t>1</w:t>
      </w:r>
      <w:r w:rsidR="00AD23BD">
        <w:t>1</w:t>
      </w:r>
      <w:r w:rsidRPr="00D639F9">
        <w:t>.</w:t>
      </w:r>
      <w:r>
        <w:t>4</w:t>
      </w:r>
      <w:r w:rsidR="006E0619">
        <w:t xml:space="preserve"> -</w:t>
      </w:r>
      <w:r w:rsidRPr="00D639F9">
        <w:t xml:space="preserve"> </w:t>
      </w:r>
      <w:r>
        <w:t>История статусов</w:t>
      </w:r>
      <w:r w:rsidRPr="00D639F9">
        <w:t xml:space="preserve"> КВ</w:t>
      </w:r>
    </w:p>
    <w:p w14:paraId="62940226" w14:textId="77777777" w:rsidR="00AD23BD" w:rsidRDefault="00AD23BD">
      <w:pPr>
        <w:spacing w:before="0"/>
        <w:rPr>
          <w:rFonts w:eastAsia="Arial" w:cs="Arial"/>
          <w:color w:val="000000"/>
          <w:szCs w:val="24"/>
          <w:lang w:bidi="ru-RU"/>
        </w:rPr>
      </w:pPr>
      <w:r>
        <w:br w:type="page"/>
      </w:r>
    </w:p>
    <w:p w14:paraId="5AC6F543" w14:textId="39673A22" w:rsidR="00DA1DCC" w:rsidRDefault="00DA1DCC" w:rsidP="00A6768B">
      <w:pPr>
        <w:pStyle w:val="Bodytext2"/>
        <w:shd w:val="clear" w:color="auto" w:fill="auto"/>
        <w:tabs>
          <w:tab w:val="left" w:pos="1276"/>
        </w:tabs>
        <w:spacing w:before="40" w:after="80" w:line="240" w:lineRule="auto"/>
        <w:ind w:firstLine="425"/>
        <w:jc w:val="both"/>
      </w:pPr>
      <w:r w:rsidRPr="00DA1DCC">
        <w:lastRenderedPageBreak/>
        <w:t xml:space="preserve">Вторая </w:t>
      </w:r>
      <w:r w:rsidRPr="00DA1DCC">
        <w:rPr>
          <w:lang w:eastAsia="ar-SA"/>
        </w:rPr>
        <w:t>закладка</w:t>
      </w:r>
      <w:r w:rsidR="00A6768B">
        <w:rPr>
          <w:lang w:eastAsia="ar-SA"/>
        </w:rPr>
        <w:t xml:space="preserve"> </w:t>
      </w:r>
      <w:r w:rsidR="00916ED3">
        <w:rPr>
          <w:lang w:eastAsia="ar-SA"/>
        </w:rPr>
        <w:t xml:space="preserve">окно </w:t>
      </w:r>
      <w:r w:rsidR="00A6768B" w:rsidRPr="00A6768B">
        <w:rPr>
          <w:i/>
          <w:lang w:eastAsia="ar-SA"/>
        </w:rPr>
        <w:t>Управление комплектацией</w:t>
      </w:r>
      <w:r>
        <w:t xml:space="preserve"> </w:t>
      </w:r>
      <w:r w:rsidRPr="00DA1DCC">
        <w:t xml:space="preserve">- </w:t>
      </w:r>
      <w:r>
        <w:t xml:space="preserve">Состав КВ, </w:t>
      </w:r>
      <w:r w:rsidR="00D92B80">
        <w:t xml:space="preserve">содержит </w:t>
      </w:r>
      <w:r>
        <w:t>перечень комплектующих, входящих в эту КВ</w:t>
      </w:r>
      <w:r w:rsidR="00F97311">
        <w:t xml:space="preserve"> </w:t>
      </w:r>
      <w:r w:rsidR="00D639F9" w:rsidRPr="00AB3D3C">
        <w:rPr>
          <w:i/>
          <w:lang w:eastAsia="ar-SA"/>
        </w:rPr>
        <w:t xml:space="preserve">(Рисунок </w:t>
      </w:r>
      <w:r w:rsidR="00AD23BD">
        <w:rPr>
          <w:i/>
          <w:lang w:eastAsia="ar-SA"/>
        </w:rPr>
        <w:t>11</w:t>
      </w:r>
      <w:r w:rsidR="00D639F9" w:rsidRPr="00AB3D3C">
        <w:rPr>
          <w:i/>
          <w:lang w:eastAsia="ar-SA"/>
        </w:rPr>
        <w:t>.</w:t>
      </w:r>
      <w:r w:rsidR="00A6768B">
        <w:rPr>
          <w:i/>
          <w:lang w:eastAsia="ar-SA"/>
        </w:rPr>
        <w:t>5</w:t>
      </w:r>
      <w:r w:rsidR="00D639F9" w:rsidRPr="00AB3D3C">
        <w:rPr>
          <w:i/>
          <w:lang w:eastAsia="ar-SA"/>
        </w:rPr>
        <w:t>)</w:t>
      </w:r>
      <w:r w:rsidR="00D639F9">
        <w:rPr>
          <w:i/>
          <w:lang w:eastAsia="ar-SA"/>
        </w:rPr>
        <w:t>.</w:t>
      </w:r>
    </w:p>
    <w:p w14:paraId="1DBBFF1B" w14:textId="77777777" w:rsidR="00F724FA" w:rsidRDefault="00F724FA" w:rsidP="00A6768B">
      <w:pPr>
        <w:keepNext/>
        <w:spacing w:before="0" w:line="360" w:lineRule="auto"/>
        <w:jc w:val="center"/>
        <w:rPr>
          <w:szCs w:val="24"/>
          <w:lang w:eastAsia="ar-SA"/>
        </w:rPr>
      </w:pPr>
      <w:r>
        <w:rPr>
          <w:noProof/>
        </w:rPr>
        <w:drawing>
          <wp:inline distT="0" distB="0" distL="0" distR="0" wp14:anchorId="43A49052" wp14:editId="1B4167A4">
            <wp:extent cx="5472034" cy="12960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9"/>
                    <a:srcRect t="1" b="40735"/>
                    <a:stretch/>
                  </pic:blipFill>
                  <pic:spPr bwMode="auto">
                    <a:xfrm>
                      <a:off x="0" y="0"/>
                      <a:ext cx="5581015" cy="1321811"/>
                    </a:xfrm>
                    <a:prstGeom prst="rect">
                      <a:avLst/>
                    </a:prstGeom>
                    <a:ln>
                      <a:noFill/>
                    </a:ln>
                    <a:extLst>
                      <a:ext uri="{53640926-AAD7-44D8-BBD7-CCE9431645EC}">
                        <a14:shadowObscured xmlns:a14="http://schemas.microsoft.com/office/drawing/2010/main"/>
                      </a:ext>
                    </a:extLst>
                  </pic:spPr>
                </pic:pic>
              </a:graphicData>
            </a:graphic>
          </wp:inline>
        </w:drawing>
      </w:r>
    </w:p>
    <w:p w14:paraId="50367AA3" w14:textId="482E0B3C" w:rsidR="00F724FA" w:rsidRPr="00D639F9" w:rsidRDefault="00F724FA" w:rsidP="00322C58">
      <w:pPr>
        <w:spacing w:before="0" w:line="360" w:lineRule="auto"/>
        <w:jc w:val="center"/>
      </w:pPr>
      <w:r w:rsidRPr="00D639F9">
        <w:t>Рисунок</w:t>
      </w:r>
      <w:r w:rsidR="00023CEF" w:rsidRPr="00D639F9">
        <w:t xml:space="preserve"> </w:t>
      </w:r>
      <w:r w:rsidR="00AD23BD" w:rsidRPr="00D639F9">
        <w:t>1</w:t>
      </w:r>
      <w:r w:rsidR="00AD23BD">
        <w:t>1</w:t>
      </w:r>
      <w:r w:rsidR="00F9767A" w:rsidRPr="00D639F9">
        <w:t>.</w:t>
      </w:r>
      <w:r w:rsidR="00A6768B">
        <w:t>5</w:t>
      </w:r>
      <w:r w:rsidR="00322C58">
        <w:t xml:space="preserve"> - </w:t>
      </w:r>
      <w:r w:rsidR="00023CEF" w:rsidRPr="00D639F9">
        <w:t>Состав КВ</w:t>
      </w:r>
    </w:p>
    <w:p w14:paraId="550B9229" w14:textId="0E77E612" w:rsidR="00F724FA" w:rsidRDefault="00A6768B" w:rsidP="004D617D">
      <w:pPr>
        <w:pStyle w:val="Bodytext2"/>
        <w:shd w:val="clear" w:color="auto" w:fill="auto"/>
        <w:tabs>
          <w:tab w:val="left" w:pos="1276"/>
        </w:tabs>
        <w:spacing w:before="40" w:after="80" w:line="240" w:lineRule="auto"/>
        <w:ind w:firstLine="567"/>
        <w:jc w:val="both"/>
      </w:pPr>
      <w:r>
        <w:t xml:space="preserve">В этой вкладке </w:t>
      </w:r>
      <w:r w:rsidR="00F724FA" w:rsidRPr="00F724FA">
        <w:t xml:space="preserve">с помощью </w:t>
      </w:r>
      <w:r w:rsidR="00D543E5">
        <w:t>кнопки</w:t>
      </w:r>
      <w:r w:rsidR="00F724FA" w:rsidRPr="00F724FA">
        <w:t xml:space="preserve"> </w:t>
      </w:r>
      <w:r w:rsidR="00F724FA" w:rsidRPr="00F724FA">
        <w:rPr>
          <w:noProof/>
          <w:lang w:bidi="ar-SA"/>
        </w:rPr>
        <w:drawing>
          <wp:inline distT="0" distB="0" distL="0" distR="0" wp14:anchorId="3731CDDA" wp14:editId="0CB304C8">
            <wp:extent cx="371475" cy="257175"/>
            <wp:effectExtent l="0" t="0" r="9525"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371475" cy="257175"/>
                    </a:xfrm>
                    <a:prstGeom prst="rect">
                      <a:avLst/>
                    </a:prstGeom>
                  </pic:spPr>
                </pic:pic>
              </a:graphicData>
            </a:graphic>
          </wp:inline>
        </w:drawing>
      </w:r>
      <w:r w:rsidR="00F724FA" w:rsidRPr="00F724FA">
        <w:t xml:space="preserve"> </w:t>
      </w:r>
      <w:r w:rsidR="00D92B80">
        <w:t>доступна</w:t>
      </w:r>
      <w:r w:rsidR="00F724FA" w:rsidRPr="00F724FA">
        <w:t xml:space="preserve"> </w:t>
      </w:r>
      <w:r w:rsidR="00D92B80">
        <w:t>печать документов</w:t>
      </w:r>
      <w:r>
        <w:t xml:space="preserve"> (</w:t>
      </w:r>
      <w:r w:rsidR="006E0619">
        <w:rPr>
          <w:i/>
        </w:rPr>
        <w:t xml:space="preserve">Рисунок </w:t>
      </w:r>
      <w:r w:rsidR="00AD23BD" w:rsidRPr="00541E7C">
        <w:rPr>
          <w:i/>
        </w:rPr>
        <w:t>1</w:t>
      </w:r>
      <w:r w:rsidR="00AD23BD">
        <w:rPr>
          <w:i/>
        </w:rPr>
        <w:t>1</w:t>
      </w:r>
      <w:r w:rsidR="006E0619">
        <w:rPr>
          <w:i/>
        </w:rPr>
        <w:t>.6</w:t>
      </w:r>
      <w:r>
        <w:t>)</w:t>
      </w:r>
      <w:r w:rsidR="00F724FA" w:rsidRPr="00F724FA">
        <w:t>:</w:t>
      </w:r>
    </w:p>
    <w:p w14:paraId="37F30BA8" w14:textId="77777777" w:rsidR="00F724FA" w:rsidRDefault="00F724FA" w:rsidP="00322C58">
      <w:pPr>
        <w:spacing w:before="0" w:line="360" w:lineRule="auto"/>
        <w:jc w:val="center"/>
        <w:rPr>
          <w:noProof/>
        </w:rPr>
      </w:pPr>
      <w:r>
        <w:rPr>
          <w:noProof/>
        </w:rPr>
        <w:drawing>
          <wp:inline distT="0" distB="0" distL="0" distR="0" wp14:anchorId="4ACB254D" wp14:editId="6E62E119">
            <wp:extent cx="3305175" cy="1133475"/>
            <wp:effectExtent l="0" t="0" r="9525"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3305175" cy="1133475"/>
                    </a:xfrm>
                    <a:prstGeom prst="rect">
                      <a:avLst/>
                    </a:prstGeom>
                  </pic:spPr>
                </pic:pic>
              </a:graphicData>
            </a:graphic>
          </wp:inline>
        </w:drawing>
      </w:r>
    </w:p>
    <w:p w14:paraId="021300EE" w14:textId="28C20B9E" w:rsidR="00F724FA" w:rsidRPr="00D639F9" w:rsidRDefault="00F724FA" w:rsidP="00322C58">
      <w:pPr>
        <w:spacing w:before="0" w:line="360" w:lineRule="auto"/>
        <w:jc w:val="center"/>
      </w:pPr>
      <w:r w:rsidRPr="00D639F9">
        <w:t xml:space="preserve">Рисунок </w:t>
      </w:r>
      <w:r w:rsidR="00AD23BD" w:rsidRPr="00D639F9">
        <w:t>1</w:t>
      </w:r>
      <w:r w:rsidR="00AD23BD">
        <w:t>1</w:t>
      </w:r>
      <w:r w:rsidR="00F9767A" w:rsidRPr="00D639F9">
        <w:t>.</w:t>
      </w:r>
      <w:r w:rsidR="00A6768B">
        <w:t>6</w:t>
      </w:r>
      <w:r w:rsidR="00D639F9" w:rsidRPr="00D639F9">
        <w:t xml:space="preserve"> - </w:t>
      </w:r>
      <w:r w:rsidRPr="00D639F9">
        <w:t>Выбор печати</w:t>
      </w:r>
    </w:p>
    <w:p w14:paraId="2E175638" w14:textId="77777777" w:rsidR="00F2460B" w:rsidRDefault="00F2460B" w:rsidP="0065191B">
      <w:pPr>
        <w:spacing w:before="0" w:line="360" w:lineRule="auto"/>
        <w:jc w:val="both"/>
        <w:rPr>
          <w:szCs w:val="24"/>
          <w:lang w:eastAsia="ar-SA"/>
        </w:rPr>
      </w:pPr>
    </w:p>
    <w:p w14:paraId="50537F2E" w14:textId="6FE4A704" w:rsidR="00F2460B" w:rsidRDefault="00D92B80" w:rsidP="00D92B80">
      <w:pPr>
        <w:pStyle w:val="Bodytext2"/>
        <w:shd w:val="clear" w:color="auto" w:fill="auto"/>
        <w:tabs>
          <w:tab w:val="left" w:pos="1276"/>
        </w:tabs>
        <w:spacing w:before="40" w:after="80" w:line="240" w:lineRule="auto"/>
        <w:ind w:firstLine="567"/>
        <w:jc w:val="both"/>
      </w:pPr>
      <w:r>
        <w:t>Окна</w:t>
      </w:r>
      <w:r w:rsidR="00A6768B">
        <w:rPr>
          <w:lang w:eastAsia="ar-SA"/>
        </w:rPr>
        <w:t xml:space="preserve"> </w:t>
      </w:r>
      <w:r w:rsidR="00A6768B" w:rsidRPr="00A6768B">
        <w:rPr>
          <w:i/>
          <w:lang w:eastAsia="ar-SA"/>
        </w:rPr>
        <w:t>Управление комплектацией</w:t>
      </w:r>
      <w:r w:rsidR="00A6768B">
        <w:t xml:space="preserve"> </w:t>
      </w:r>
      <w:r>
        <w:t xml:space="preserve">содержит </w:t>
      </w:r>
      <w:r w:rsidR="00A6768B">
        <w:t>перечень материалов</w:t>
      </w:r>
      <w:r w:rsidR="00FF1070">
        <w:t xml:space="preserve"> КВ</w:t>
      </w:r>
      <w:r w:rsidR="00A6768B">
        <w:t xml:space="preserve">. </w:t>
      </w:r>
      <w:r w:rsidR="00D639F9" w:rsidRPr="00AB3D3C">
        <w:rPr>
          <w:i/>
          <w:lang w:eastAsia="ar-SA"/>
        </w:rPr>
        <w:t xml:space="preserve">(Рисунок </w:t>
      </w:r>
      <w:r w:rsidR="00AD23BD">
        <w:rPr>
          <w:i/>
          <w:lang w:eastAsia="ar-SA"/>
        </w:rPr>
        <w:t>11</w:t>
      </w:r>
      <w:r w:rsidR="00D639F9" w:rsidRPr="00AB3D3C">
        <w:rPr>
          <w:i/>
          <w:lang w:eastAsia="ar-SA"/>
        </w:rPr>
        <w:t>.</w:t>
      </w:r>
      <w:r w:rsidR="00A6768B">
        <w:rPr>
          <w:i/>
          <w:lang w:eastAsia="ar-SA"/>
        </w:rPr>
        <w:t>7</w:t>
      </w:r>
      <w:r w:rsidR="00D639F9" w:rsidRPr="00AB3D3C">
        <w:rPr>
          <w:i/>
          <w:lang w:eastAsia="ar-SA"/>
        </w:rPr>
        <w:t>)</w:t>
      </w:r>
      <w:r w:rsidR="00D639F9">
        <w:rPr>
          <w:i/>
          <w:lang w:eastAsia="ar-SA"/>
        </w:rPr>
        <w:t>.</w:t>
      </w:r>
    </w:p>
    <w:p w14:paraId="2E42FA94" w14:textId="77777777" w:rsidR="0032414E" w:rsidRDefault="0032414E" w:rsidP="00322C58">
      <w:pPr>
        <w:spacing w:before="0" w:line="360" w:lineRule="auto"/>
        <w:jc w:val="both"/>
        <w:rPr>
          <w:szCs w:val="24"/>
          <w:lang w:eastAsia="ar-SA"/>
        </w:rPr>
      </w:pPr>
      <w:r>
        <w:rPr>
          <w:noProof/>
        </w:rPr>
        <w:drawing>
          <wp:inline distT="0" distB="0" distL="0" distR="0" wp14:anchorId="62626C06" wp14:editId="74D70A67">
            <wp:extent cx="5581015" cy="2017783"/>
            <wp:effectExtent l="0" t="0" r="635" b="190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581015" cy="2017783"/>
                    </a:xfrm>
                    <a:prstGeom prst="rect">
                      <a:avLst/>
                    </a:prstGeom>
                  </pic:spPr>
                </pic:pic>
              </a:graphicData>
            </a:graphic>
          </wp:inline>
        </w:drawing>
      </w:r>
    </w:p>
    <w:p w14:paraId="5A93C4B3" w14:textId="31E82E7A" w:rsidR="00B67672" w:rsidRPr="00D639F9" w:rsidRDefault="00B67672" w:rsidP="00D639F9">
      <w:pPr>
        <w:spacing w:before="0" w:line="360" w:lineRule="auto"/>
        <w:jc w:val="center"/>
        <w:rPr>
          <w:sz w:val="32"/>
          <w:szCs w:val="24"/>
          <w:lang w:eastAsia="ar-SA"/>
        </w:rPr>
      </w:pPr>
      <w:r w:rsidRPr="00D639F9">
        <w:t xml:space="preserve">Рисунок </w:t>
      </w:r>
      <w:r w:rsidR="00AD23BD" w:rsidRPr="00D639F9">
        <w:t>1</w:t>
      </w:r>
      <w:r w:rsidR="00AD23BD">
        <w:t>1</w:t>
      </w:r>
      <w:r w:rsidR="00F9767A" w:rsidRPr="00D639F9">
        <w:t>.</w:t>
      </w:r>
      <w:r w:rsidR="00A6768B">
        <w:t>7</w:t>
      </w:r>
      <w:r w:rsidR="00D639F9">
        <w:t xml:space="preserve"> - </w:t>
      </w:r>
      <w:r w:rsidR="00304082" w:rsidRPr="00D639F9">
        <w:t>Ведомость материалов</w:t>
      </w:r>
    </w:p>
    <w:p w14:paraId="71EDE50F" w14:textId="77777777" w:rsidR="00304082" w:rsidRPr="00D639F9" w:rsidRDefault="00304082" w:rsidP="00FA245A">
      <w:pPr>
        <w:spacing w:before="0" w:line="360" w:lineRule="auto"/>
        <w:jc w:val="center"/>
      </w:pPr>
    </w:p>
    <w:p w14:paraId="4E796F14" w14:textId="77777777" w:rsidR="0037525A" w:rsidRDefault="00FF1070" w:rsidP="00B60FC7">
      <w:pPr>
        <w:pStyle w:val="1"/>
        <w:numPr>
          <w:ilvl w:val="0"/>
          <w:numId w:val="5"/>
        </w:numPr>
        <w:rPr>
          <w:lang w:eastAsia="ar-SA"/>
        </w:rPr>
      </w:pPr>
      <w:bookmarkStart w:id="141" w:name="_Toc67996709"/>
      <w:r>
        <w:rPr>
          <w:lang w:eastAsia="ar-SA"/>
        </w:rPr>
        <w:lastRenderedPageBreak/>
        <w:t>М</w:t>
      </w:r>
      <w:r w:rsidR="0037525A">
        <w:rPr>
          <w:lang w:eastAsia="ar-SA"/>
        </w:rPr>
        <w:t>ониторинг хода производства</w:t>
      </w:r>
      <w:bookmarkEnd w:id="141"/>
    </w:p>
    <w:p w14:paraId="23A72B35" w14:textId="77777777" w:rsidR="0037525A" w:rsidRDefault="0037525A" w:rsidP="00E06D42">
      <w:pPr>
        <w:pStyle w:val="Bodytext2"/>
        <w:shd w:val="clear" w:color="auto" w:fill="auto"/>
        <w:tabs>
          <w:tab w:val="left" w:pos="1276"/>
        </w:tabs>
        <w:spacing w:before="40" w:after="80" w:line="274" w:lineRule="exact"/>
        <w:ind w:right="-7" w:firstLine="567"/>
        <w:jc w:val="both"/>
        <w:rPr>
          <w:lang w:eastAsia="ar-SA"/>
        </w:rPr>
      </w:pPr>
      <w:r>
        <w:rPr>
          <w:lang w:eastAsia="ar-SA"/>
        </w:rPr>
        <w:t xml:space="preserve">Данный раздел системы «РАПОРТ СБ СИ» предназначен для отслеживания хода выполнения сборочных работ в цехе и позволяет эффективно </w:t>
      </w:r>
      <w:r w:rsidR="00A1423F">
        <w:rPr>
          <w:lang w:eastAsia="ar-SA"/>
        </w:rPr>
        <w:t xml:space="preserve">планировать и </w:t>
      </w:r>
      <w:r>
        <w:rPr>
          <w:lang w:eastAsia="ar-SA"/>
        </w:rPr>
        <w:t>управлять производственным процессом, трудовыми и материальными ресурсами</w:t>
      </w:r>
      <w:r w:rsidR="00BB3B5D">
        <w:rPr>
          <w:lang w:eastAsia="ar-SA"/>
        </w:rPr>
        <w:t>.</w:t>
      </w:r>
    </w:p>
    <w:p w14:paraId="5F315B08" w14:textId="77777777" w:rsidR="0037525A" w:rsidRDefault="00B400AD"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42" w:name="_Toc65781341"/>
      <w:bookmarkStart w:id="143" w:name="_Toc67996710"/>
      <w:r>
        <w:rPr>
          <w:lang w:eastAsia="ar-SA"/>
        </w:rPr>
        <w:t>Сводные отчеты</w:t>
      </w:r>
      <w:bookmarkEnd w:id="142"/>
      <w:bookmarkEnd w:id="143"/>
    </w:p>
    <w:p w14:paraId="037E2664" w14:textId="77777777" w:rsidR="0037525A" w:rsidRDefault="0037525A" w:rsidP="003B56BD">
      <w:pPr>
        <w:pStyle w:val="a"/>
        <w:numPr>
          <w:ilvl w:val="0"/>
          <w:numId w:val="0"/>
        </w:numPr>
        <w:tabs>
          <w:tab w:val="clear" w:pos="851"/>
          <w:tab w:val="left" w:pos="1276"/>
        </w:tabs>
        <w:spacing w:before="40" w:after="80"/>
        <w:ind w:firstLine="567"/>
        <w:rPr>
          <w:lang w:eastAsia="ar-SA"/>
        </w:rPr>
      </w:pPr>
      <w:r>
        <w:rPr>
          <w:lang w:eastAsia="ar-SA"/>
        </w:rPr>
        <w:t>В системе существует широкий набор различного рода отчетных данных, позволяющих достоверно отразить состояние производства по всем собираемым изделиям.</w:t>
      </w:r>
    </w:p>
    <w:p w14:paraId="19936DB2" w14:textId="334BD90F" w:rsidR="0037525A" w:rsidRPr="00ED0723" w:rsidRDefault="0037525A" w:rsidP="003B56BD">
      <w:pPr>
        <w:pStyle w:val="a"/>
        <w:numPr>
          <w:ilvl w:val="0"/>
          <w:numId w:val="0"/>
        </w:numPr>
        <w:tabs>
          <w:tab w:val="clear" w:pos="851"/>
          <w:tab w:val="left" w:pos="1276"/>
        </w:tabs>
        <w:spacing w:before="40" w:after="80"/>
        <w:ind w:firstLine="567"/>
        <w:rPr>
          <w:lang w:eastAsia="ar-SA"/>
        </w:rPr>
      </w:pPr>
      <w:r>
        <w:rPr>
          <w:lang w:eastAsia="ar-SA"/>
        </w:rPr>
        <w:t xml:space="preserve">Раздел запускается из пункта «5-1 Сводные отчеты». При этом открывается следующее окно </w:t>
      </w:r>
      <w:r w:rsidR="008D71BD" w:rsidRPr="00020011">
        <w:rPr>
          <w:i/>
        </w:rPr>
        <w:t>(</w:t>
      </w:r>
      <w:r w:rsidR="00020011" w:rsidRPr="00020011">
        <w:rPr>
          <w:i/>
        </w:rPr>
        <w:t xml:space="preserve">Рисунок </w:t>
      </w:r>
      <w:r w:rsidR="00AD23BD" w:rsidRPr="00020011">
        <w:rPr>
          <w:i/>
        </w:rPr>
        <w:t>1</w:t>
      </w:r>
      <w:r w:rsidR="00AD23BD">
        <w:rPr>
          <w:i/>
        </w:rPr>
        <w:t>2</w:t>
      </w:r>
      <w:r w:rsidR="00020011" w:rsidRPr="00020011">
        <w:rPr>
          <w:i/>
        </w:rPr>
        <w:t>.1</w:t>
      </w:r>
      <w:r w:rsidR="00ED0723" w:rsidRPr="00020011">
        <w:rPr>
          <w:i/>
          <w:lang w:eastAsia="ar-SA"/>
        </w:rPr>
        <w:t>)</w:t>
      </w:r>
      <w:r w:rsidR="00ED0723" w:rsidRPr="00ED0723">
        <w:rPr>
          <w:lang w:eastAsia="ar-SA"/>
        </w:rPr>
        <w:t>.</w:t>
      </w:r>
    </w:p>
    <w:p w14:paraId="47E41550" w14:textId="77777777" w:rsidR="0037525A" w:rsidRDefault="00BB3B5D" w:rsidP="00322C58">
      <w:pPr>
        <w:keepNext/>
        <w:spacing w:before="0" w:line="360" w:lineRule="auto"/>
        <w:jc w:val="center"/>
      </w:pPr>
      <w:r>
        <w:rPr>
          <w:noProof/>
        </w:rPr>
        <w:drawing>
          <wp:inline distT="0" distB="0" distL="0" distR="0" wp14:anchorId="78B704A8" wp14:editId="203A88F6">
            <wp:extent cx="5581015" cy="2679624"/>
            <wp:effectExtent l="0" t="0" r="635" b="698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581015" cy="2679624"/>
                    </a:xfrm>
                    <a:prstGeom prst="rect">
                      <a:avLst/>
                    </a:prstGeom>
                  </pic:spPr>
                </pic:pic>
              </a:graphicData>
            </a:graphic>
          </wp:inline>
        </w:drawing>
      </w:r>
    </w:p>
    <w:p w14:paraId="14127B20" w14:textId="7FD2ED03" w:rsidR="0037525A" w:rsidRDefault="0037525A" w:rsidP="00A706B5">
      <w:pPr>
        <w:pStyle w:val="af4"/>
        <w:spacing w:before="0" w:after="0"/>
        <w:jc w:val="center"/>
        <w:rPr>
          <w:b w:val="0"/>
          <w:sz w:val="24"/>
        </w:rPr>
      </w:pPr>
      <w:r w:rsidRPr="00020011">
        <w:rPr>
          <w:b w:val="0"/>
          <w:sz w:val="24"/>
        </w:rPr>
        <w:t xml:space="preserve">Рисунок </w:t>
      </w:r>
      <w:r w:rsidR="00AD23BD" w:rsidRPr="00020011">
        <w:rPr>
          <w:b w:val="0"/>
          <w:sz w:val="24"/>
        </w:rPr>
        <w:t>1</w:t>
      </w:r>
      <w:r w:rsidR="00AD23BD">
        <w:rPr>
          <w:b w:val="0"/>
          <w:sz w:val="24"/>
        </w:rPr>
        <w:t>2</w:t>
      </w:r>
      <w:r w:rsidR="00F9767A" w:rsidRPr="00020011">
        <w:rPr>
          <w:b w:val="0"/>
          <w:sz w:val="24"/>
        </w:rPr>
        <w:t>.1</w:t>
      </w:r>
      <w:r w:rsidR="00020011" w:rsidRPr="00020011">
        <w:rPr>
          <w:b w:val="0"/>
          <w:sz w:val="24"/>
        </w:rPr>
        <w:t xml:space="preserve"> -</w:t>
      </w:r>
      <w:r w:rsidRPr="00020011">
        <w:rPr>
          <w:b w:val="0"/>
          <w:sz w:val="24"/>
        </w:rPr>
        <w:t xml:space="preserve"> </w:t>
      </w:r>
      <w:r w:rsidR="009F5D01" w:rsidRPr="00020011">
        <w:rPr>
          <w:b w:val="0"/>
          <w:sz w:val="24"/>
        </w:rPr>
        <w:t>Выбор машины</w:t>
      </w:r>
    </w:p>
    <w:p w14:paraId="240A4508" w14:textId="77777777" w:rsidR="003B56BD" w:rsidRPr="003B56BD" w:rsidRDefault="003B56BD" w:rsidP="003B56BD"/>
    <w:p w14:paraId="3907058B" w14:textId="46653F78" w:rsidR="00000B74" w:rsidRDefault="00A706B5" w:rsidP="003B56BD">
      <w:pPr>
        <w:pStyle w:val="a"/>
        <w:numPr>
          <w:ilvl w:val="0"/>
          <w:numId w:val="0"/>
        </w:numPr>
        <w:tabs>
          <w:tab w:val="clear" w:pos="851"/>
          <w:tab w:val="left" w:pos="1276"/>
        </w:tabs>
        <w:spacing w:before="40" w:after="80"/>
        <w:ind w:firstLine="567"/>
        <w:rPr>
          <w:lang w:eastAsia="ar-SA"/>
        </w:rPr>
      </w:pPr>
      <w:r>
        <w:rPr>
          <w:lang w:eastAsia="ar-SA"/>
        </w:rPr>
        <w:t xml:space="preserve">В данном окне </w:t>
      </w:r>
      <w:r w:rsidR="00BF078D">
        <w:rPr>
          <w:lang w:eastAsia="ar-SA"/>
        </w:rPr>
        <w:t>расположена рабочая область, в которой автоматически строится</w:t>
      </w:r>
      <w:r>
        <w:rPr>
          <w:lang w:eastAsia="ar-SA"/>
        </w:rPr>
        <w:t xml:space="preserve"> </w:t>
      </w:r>
      <w:r w:rsidR="00BF078D">
        <w:rPr>
          <w:lang w:eastAsia="ar-SA"/>
        </w:rPr>
        <w:t xml:space="preserve">цикловой </w:t>
      </w:r>
      <w:r>
        <w:rPr>
          <w:lang w:eastAsia="ar-SA"/>
        </w:rPr>
        <w:t>график по запущенным в производство</w:t>
      </w:r>
      <w:r w:rsidR="00BF078D">
        <w:rPr>
          <w:lang w:eastAsia="ar-SA"/>
        </w:rPr>
        <w:t xml:space="preserve"> изделиям, исходя из запланированных сроков начала и окончания работ. </w:t>
      </w:r>
      <w:r w:rsidR="00BB3B5D">
        <w:rPr>
          <w:lang w:eastAsia="ar-SA"/>
        </w:rPr>
        <w:t xml:space="preserve">Вначале </w:t>
      </w:r>
      <w:r w:rsidR="00B61C4D">
        <w:rPr>
          <w:lang w:eastAsia="ar-SA"/>
        </w:rPr>
        <w:t>отображаются</w:t>
      </w:r>
      <w:r w:rsidR="00BB3B5D">
        <w:rPr>
          <w:lang w:eastAsia="ar-SA"/>
        </w:rPr>
        <w:t xml:space="preserve"> только активные </w:t>
      </w:r>
      <w:r w:rsidR="003B56BD">
        <w:rPr>
          <w:lang w:eastAsia="ar-SA"/>
        </w:rPr>
        <w:t xml:space="preserve">ВС </w:t>
      </w:r>
      <w:r w:rsidR="00BB3B5D">
        <w:rPr>
          <w:lang w:eastAsia="ar-SA"/>
        </w:rPr>
        <w:t>по выбранному объекту сборки</w:t>
      </w:r>
      <w:r w:rsidR="003B56BD">
        <w:rPr>
          <w:lang w:eastAsia="ar-SA"/>
        </w:rPr>
        <w:t>.</w:t>
      </w:r>
      <w:r w:rsidR="00BB3B5D">
        <w:rPr>
          <w:lang w:eastAsia="ar-SA"/>
        </w:rPr>
        <w:t xml:space="preserve"> </w:t>
      </w:r>
      <w:r w:rsidR="003B56BD">
        <w:rPr>
          <w:lang w:eastAsia="ar-SA"/>
        </w:rPr>
        <w:t>С</w:t>
      </w:r>
      <w:r w:rsidR="00BF078D">
        <w:rPr>
          <w:lang w:eastAsia="ar-SA"/>
        </w:rPr>
        <w:t xml:space="preserve">писком отображаемых </w:t>
      </w:r>
      <w:r w:rsidR="003B56BD">
        <w:rPr>
          <w:lang w:eastAsia="ar-SA"/>
        </w:rPr>
        <w:t>ВС</w:t>
      </w:r>
      <w:r w:rsidR="00BF078D">
        <w:rPr>
          <w:lang w:eastAsia="ar-SA"/>
        </w:rPr>
        <w:t xml:space="preserve"> можно управлять, сделав соответствующий выбор в по</w:t>
      </w:r>
      <w:r w:rsidR="00A1423F">
        <w:rPr>
          <w:lang w:eastAsia="ar-SA"/>
        </w:rPr>
        <w:t>лях «Интервал с № борта по №…»</w:t>
      </w:r>
      <w:r w:rsidR="007D794A">
        <w:rPr>
          <w:lang w:eastAsia="ar-SA"/>
        </w:rPr>
        <w:t>,</w:t>
      </w:r>
      <w:r w:rsidR="00A1423F">
        <w:rPr>
          <w:lang w:eastAsia="ar-SA"/>
        </w:rPr>
        <w:t xml:space="preserve"> или при нажатии правой </w:t>
      </w:r>
      <w:r w:rsidR="00D543E5">
        <w:rPr>
          <w:lang w:eastAsia="ar-SA"/>
        </w:rPr>
        <w:t>кнопки</w:t>
      </w:r>
      <w:r w:rsidR="00A1423F">
        <w:rPr>
          <w:lang w:eastAsia="ar-SA"/>
        </w:rPr>
        <w:t xml:space="preserve"> выбрать в пункт меню «Скрыть самолет</w:t>
      </w:r>
      <w:r w:rsidR="00020011">
        <w:rPr>
          <w:lang w:eastAsia="ar-SA"/>
        </w:rPr>
        <w:t xml:space="preserve">» </w:t>
      </w:r>
      <w:r w:rsidR="00020011" w:rsidRPr="00020011">
        <w:rPr>
          <w:i/>
        </w:rPr>
        <w:t>(Р</w:t>
      </w:r>
      <w:r w:rsidR="00020011">
        <w:rPr>
          <w:i/>
        </w:rPr>
        <w:t xml:space="preserve">исунок </w:t>
      </w:r>
      <w:r w:rsidR="00AD23BD">
        <w:rPr>
          <w:i/>
        </w:rPr>
        <w:t>12</w:t>
      </w:r>
      <w:r w:rsidR="00020011">
        <w:rPr>
          <w:i/>
        </w:rPr>
        <w:t>.3</w:t>
      </w:r>
      <w:r w:rsidR="00020011" w:rsidRPr="00020011">
        <w:rPr>
          <w:i/>
          <w:lang w:eastAsia="ar-SA"/>
        </w:rPr>
        <w:t>)</w:t>
      </w:r>
      <w:r w:rsidR="00A1423F">
        <w:rPr>
          <w:lang w:eastAsia="ar-SA"/>
        </w:rPr>
        <w:t>, если не нужно показывать его в сводках.</w:t>
      </w:r>
      <w:r w:rsidR="00BB3B5D">
        <w:rPr>
          <w:lang w:eastAsia="ar-SA"/>
        </w:rPr>
        <w:t xml:space="preserve"> </w:t>
      </w:r>
      <w:r w:rsidR="00000B74">
        <w:rPr>
          <w:lang w:eastAsia="ar-SA"/>
        </w:rPr>
        <w:t>Кнопка</w:t>
      </w:r>
      <w:r w:rsidR="00000B74" w:rsidRPr="00000B74">
        <w:rPr>
          <w:lang w:eastAsia="ar-SA"/>
        </w:rPr>
        <w:t xml:space="preserve"> </w:t>
      </w:r>
      <w:r w:rsidR="007D794A">
        <w:rPr>
          <w:noProof/>
        </w:rPr>
        <w:drawing>
          <wp:inline distT="0" distB="0" distL="0" distR="0" wp14:anchorId="00A4F673" wp14:editId="538F4C47">
            <wp:extent cx="228600" cy="2095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228600" cy="209550"/>
                    </a:xfrm>
                    <a:prstGeom prst="rect">
                      <a:avLst/>
                    </a:prstGeom>
                  </pic:spPr>
                </pic:pic>
              </a:graphicData>
            </a:graphic>
          </wp:inline>
        </w:drawing>
      </w:r>
      <w:r w:rsidR="00000B74">
        <w:rPr>
          <w:lang w:eastAsia="ar-SA"/>
        </w:rPr>
        <w:t xml:space="preserve"> вызывает </w:t>
      </w:r>
      <w:r w:rsidR="007D794A">
        <w:rPr>
          <w:lang w:eastAsia="ar-SA"/>
        </w:rPr>
        <w:t xml:space="preserve">окно выбора </w:t>
      </w:r>
      <w:r w:rsidR="00FF1070">
        <w:rPr>
          <w:lang w:eastAsia="ar-SA"/>
        </w:rPr>
        <w:t>отчета</w:t>
      </w:r>
      <w:r w:rsidR="00DF5C1E">
        <w:rPr>
          <w:lang w:eastAsia="ar-SA"/>
        </w:rPr>
        <w:t xml:space="preserve"> </w:t>
      </w:r>
      <w:r w:rsidR="00020011" w:rsidRPr="00020011">
        <w:rPr>
          <w:i/>
        </w:rPr>
        <w:t xml:space="preserve">(Рисунок </w:t>
      </w:r>
      <w:r w:rsidR="00AD23BD" w:rsidRPr="00020011">
        <w:rPr>
          <w:i/>
        </w:rPr>
        <w:t>1</w:t>
      </w:r>
      <w:r w:rsidR="00AD23BD">
        <w:rPr>
          <w:i/>
        </w:rPr>
        <w:t>2</w:t>
      </w:r>
      <w:r w:rsidR="00020011" w:rsidRPr="00020011">
        <w:rPr>
          <w:i/>
        </w:rPr>
        <w:t>.</w:t>
      </w:r>
      <w:r w:rsidR="00020011">
        <w:rPr>
          <w:i/>
        </w:rPr>
        <w:t>2</w:t>
      </w:r>
      <w:r w:rsidR="00020011" w:rsidRPr="00020011">
        <w:rPr>
          <w:i/>
          <w:lang w:eastAsia="ar-SA"/>
        </w:rPr>
        <w:t>)</w:t>
      </w:r>
      <w:r w:rsidR="00020011">
        <w:rPr>
          <w:i/>
          <w:lang w:eastAsia="ar-SA"/>
        </w:rPr>
        <w:t>.</w:t>
      </w:r>
    </w:p>
    <w:p w14:paraId="5D6C83D4" w14:textId="77777777" w:rsidR="008538EC" w:rsidRDefault="008538EC" w:rsidP="00322C58">
      <w:pPr>
        <w:spacing w:before="0" w:line="360" w:lineRule="auto"/>
        <w:jc w:val="center"/>
        <w:rPr>
          <w:lang w:eastAsia="ar-SA"/>
        </w:rPr>
      </w:pPr>
      <w:r>
        <w:rPr>
          <w:noProof/>
        </w:rPr>
        <w:lastRenderedPageBreak/>
        <w:drawing>
          <wp:inline distT="0" distB="0" distL="0" distR="0" wp14:anchorId="3B6E29F8" wp14:editId="0C4CDCCC">
            <wp:extent cx="5581015" cy="3449757"/>
            <wp:effectExtent l="0" t="0" r="63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5581015" cy="3449757"/>
                    </a:xfrm>
                    <a:prstGeom prst="rect">
                      <a:avLst/>
                    </a:prstGeom>
                  </pic:spPr>
                </pic:pic>
              </a:graphicData>
            </a:graphic>
          </wp:inline>
        </w:drawing>
      </w:r>
    </w:p>
    <w:p w14:paraId="270A5028" w14:textId="3540BBBB" w:rsidR="00000B74" w:rsidRPr="00020011" w:rsidRDefault="009C71B4" w:rsidP="009C71B4">
      <w:pPr>
        <w:pStyle w:val="af4"/>
        <w:jc w:val="center"/>
        <w:rPr>
          <w:b w:val="0"/>
          <w:sz w:val="24"/>
        </w:rPr>
      </w:pPr>
      <w:r w:rsidRPr="00020011">
        <w:rPr>
          <w:b w:val="0"/>
          <w:sz w:val="24"/>
        </w:rPr>
        <w:t xml:space="preserve">Рисунок </w:t>
      </w:r>
      <w:r w:rsidR="00AD23BD" w:rsidRPr="00020011">
        <w:rPr>
          <w:b w:val="0"/>
          <w:sz w:val="24"/>
        </w:rPr>
        <w:t>1</w:t>
      </w:r>
      <w:r w:rsidR="00AD23BD">
        <w:rPr>
          <w:b w:val="0"/>
          <w:sz w:val="24"/>
        </w:rPr>
        <w:t>2</w:t>
      </w:r>
      <w:r w:rsidR="00020011" w:rsidRPr="00020011">
        <w:rPr>
          <w:b w:val="0"/>
          <w:sz w:val="24"/>
        </w:rPr>
        <w:t>.2 -</w:t>
      </w:r>
      <w:r w:rsidRPr="00020011">
        <w:rPr>
          <w:b w:val="0"/>
          <w:sz w:val="24"/>
        </w:rPr>
        <w:t xml:space="preserve"> </w:t>
      </w:r>
      <w:r w:rsidR="007D794A" w:rsidRPr="00020011">
        <w:rPr>
          <w:b w:val="0"/>
          <w:sz w:val="24"/>
        </w:rPr>
        <w:t xml:space="preserve">Окно выбора </w:t>
      </w:r>
      <w:r w:rsidR="00FF1070">
        <w:rPr>
          <w:b w:val="0"/>
          <w:sz w:val="24"/>
        </w:rPr>
        <w:t>отчета</w:t>
      </w:r>
    </w:p>
    <w:p w14:paraId="51B1D6D6" w14:textId="77777777" w:rsidR="009A5AE4" w:rsidRDefault="009A5AE4" w:rsidP="003B56BD">
      <w:pPr>
        <w:pStyle w:val="a"/>
        <w:numPr>
          <w:ilvl w:val="0"/>
          <w:numId w:val="0"/>
        </w:numPr>
        <w:tabs>
          <w:tab w:val="clear" w:pos="851"/>
          <w:tab w:val="left" w:pos="1276"/>
        </w:tabs>
        <w:spacing w:before="40" w:after="80"/>
        <w:ind w:firstLine="624"/>
      </w:pPr>
    </w:p>
    <w:p w14:paraId="2E8BB472" w14:textId="27BA8238" w:rsidR="007D794A" w:rsidRDefault="007D794A" w:rsidP="003B56BD">
      <w:pPr>
        <w:pStyle w:val="a"/>
        <w:numPr>
          <w:ilvl w:val="0"/>
          <w:numId w:val="0"/>
        </w:numPr>
        <w:tabs>
          <w:tab w:val="clear" w:pos="851"/>
          <w:tab w:val="left" w:pos="1276"/>
        </w:tabs>
        <w:spacing w:before="40" w:after="80"/>
        <w:ind w:firstLine="624"/>
      </w:pPr>
      <w:r>
        <w:t xml:space="preserve">При </w:t>
      </w:r>
      <w:r>
        <w:rPr>
          <w:lang w:eastAsia="ar-SA"/>
        </w:rPr>
        <w:t>нажатии</w:t>
      </w:r>
      <w:r>
        <w:t xml:space="preserve"> правой </w:t>
      </w:r>
      <w:r w:rsidR="00D543E5">
        <w:t>кнопки</w:t>
      </w:r>
      <w:r>
        <w:t xml:space="preserve"> мыши </w:t>
      </w:r>
      <w:r w:rsidR="00B61C4D">
        <w:t xml:space="preserve">на </w:t>
      </w:r>
      <w:r w:rsidR="00B61C4D" w:rsidRPr="008720C4">
        <w:rPr>
          <w:i/>
        </w:rPr>
        <w:t>№ машины</w:t>
      </w:r>
      <w:r w:rsidR="00B61C4D">
        <w:t xml:space="preserve"> отображается</w:t>
      </w:r>
      <w:r>
        <w:t xml:space="preserve"> </w:t>
      </w:r>
      <w:r w:rsidR="003B56BD">
        <w:t>меню</w:t>
      </w:r>
      <w:r>
        <w:t xml:space="preserve"> </w:t>
      </w:r>
      <w:r w:rsidR="00D92B80">
        <w:t xml:space="preserve">промежуточного </w:t>
      </w:r>
      <w:r>
        <w:t>выбора</w:t>
      </w:r>
      <w:r w:rsidR="00D92B80" w:rsidRPr="00D92B80">
        <w:rPr>
          <w:i/>
        </w:rPr>
        <w:t xml:space="preserve"> </w:t>
      </w:r>
      <w:r w:rsidR="00D92B80" w:rsidRPr="00020011">
        <w:rPr>
          <w:i/>
        </w:rPr>
        <w:t>(Рисунок 1</w:t>
      </w:r>
      <w:r w:rsidR="00AD23BD">
        <w:rPr>
          <w:i/>
        </w:rPr>
        <w:t>2</w:t>
      </w:r>
      <w:r w:rsidR="00D92B80" w:rsidRPr="00020011">
        <w:rPr>
          <w:i/>
        </w:rPr>
        <w:t>.</w:t>
      </w:r>
      <w:r w:rsidR="00D92B80">
        <w:rPr>
          <w:i/>
        </w:rPr>
        <w:t>3</w:t>
      </w:r>
      <w:r w:rsidR="00D92B80" w:rsidRPr="00020011">
        <w:rPr>
          <w:i/>
          <w:lang w:eastAsia="ar-SA"/>
        </w:rPr>
        <w:t>)</w:t>
      </w:r>
      <w:r w:rsidR="00D92B80">
        <w:t>.</w:t>
      </w:r>
    </w:p>
    <w:p w14:paraId="4096580C" w14:textId="77777777" w:rsidR="00496415" w:rsidRDefault="00496415" w:rsidP="00322C58">
      <w:pPr>
        <w:jc w:val="center"/>
      </w:pPr>
      <w:r>
        <w:rPr>
          <w:noProof/>
        </w:rPr>
        <w:drawing>
          <wp:inline distT="0" distB="0" distL="0" distR="0" wp14:anchorId="7BBF3F72" wp14:editId="72F1E13C">
            <wp:extent cx="5581015" cy="2220540"/>
            <wp:effectExtent l="0" t="0" r="635" b="889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581015" cy="2220540"/>
                    </a:xfrm>
                    <a:prstGeom prst="rect">
                      <a:avLst/>
                    </a:prstGeom>
                  </pic:spPr>
                </pic:pic>
              </a:graphicData>
            </a:graphic>
          </wp:inline>
        </w:drawing>
      </w:r>
    </w:p>
    <w:p w14:paraId="62BCAE02" w14:textId="392256B1" w:rsidR="00496415" w:rsidRPr="00020011" w:rsidRDefault="00496415" w:rsidP="00FA245A">
      <w:pPr>
        <w:jc w:val="center"/>
      </w:pPr>
      <w:r w:rsidRPr="00020011">
        <w:t xml:space="preserve">Рисунок </w:t>
      </w:r>
      <w:r w:rsidR="00AD23BD" w:rsidRPr="00020011">
        <w:t>1</w:t>
      </w:r>
      <w:r w:rsidR="00AD23BD">
        <w:t>2</w:t>
      </w:r>
      <w:r w:rsidR="00F9767A" w:rsidRPr="00020011">
        <w:t>.3</w:t>
      </w:r>
      <w:r w:rsidR="00020011" w:rsidRPr="00020011">
        <w:t xml:space="preserve"> -</w:t>
      </w:r>
      <w:r w:rsidRPr="00020011">
        <w:t xml:space="preserve"> </w:t>
      </w:r>
      <w:r w:rsidR="003B56BD">
        <w:t>Меню</w:t>
      </w:r>
      <w:r w:rsidRPr="00020011">
        <w:t xml:space="preserve"> промежуточного выбора.</w:t>
      </w:r>
    </w:p>
    <w:p w14:paraId="7B6C60E8" w14:textId="77777777" w:rsidR="003B56BD" w:rsidRDefault="003B56BD" w:rsidP="003B56BD">
      <w:pPr>
        <w:pStyle w:val="a"/>
        <w:numPr>
          <w:ilvl w:val="0"/>
          <w:numId w:val="0"/>
        </w:numPr>
        <w:tabs>
          <w:tab w:val="clear" w:pos="851"/>
          <w:tab w:val="left" w:pos="1276"/>
        </w:tabs>
        <w:spacing w:before="40" w:after="80"/>
        <w:ind w:firstLine="624"/>
      </w:pPr>
    </w:p>
    <w:p w14:paraId="07CEB0DA" w14:textId="166107DF" w:rsidR="000259B3" w:rsidRPr="00FF1070" w:rsidRDefault="00B61C4D" w:rsidP="00FF1070">
      <w:pPr>
        <w:pStyle w:val="a"/>
        <w:numPr>
          <w:ilvl w:val="0"/>
          <w:numId w:val="0"/>
        </w:numPr>
        <w:tabs>
          <w:tab w:val="clear" w:pos="851"/>
          <w:tab w:val="left" w:pos="1276"/>
        </w:tabs>
        <w:spacing w:before="40" w:after="80"/>
        <w:ind w:firstLine="624"/>
      </w:pPr>
      <w:r>
        <w:t xml:space="preserve">При </w:t>
      </w:r>
      <w:r w:rsidR="00D7315E">
        <w:t xml:space="preserve">выборе </w:t>
      </w:r>
      <w:r>
        <w:t xml:space="preserve">пункта </w:t>
      </w:r>
      <w:r w:rsidR="00496415">
        <w:t xml:space="preserve">«Сводные отчеты» </w:t>
      </w:r>
      <w:r w:rsidR="00D7315E">
        <w:t>открывается</w:t>
      </w:r>
      <w:r w:rsidR="00496415">
        <w:t xml:space="preserve"> </w:t>
      </w:r>
      <w:r w:rsidR="00D7315E">
        <w:t>окно выбора</w:t>
      </w:r>
      <w:r w:rsidR="00496415">
        <w:t xml:space="preserve"> отчет</w:t>
      </w:r>
      <w:r w:rsidR="00D7315E">
        <w:t xml:space="preserve">ов </w:t>
      </w:r>
      <w:r w:rsidR="00020011" w:rsidRPr="00020011">
        <w:rPr>
          <w:i/>
        </w:rPr>
        <w:t xml:space="preserve">(Рисунок </w:t>
      </w:r>
      <w:r w:rsidR="00AD23BD" w:rsidRPr="00020011">
        <w:rPr>
          <w:i/>
        </w:rPr>
        <w:t>1</w:t>
      </w:r>
      <w:r w:rsidR="00AD23BD">
        <w:rPr>
          <w:i/>
        </w:rPr>
        <w:t>2</w:t>
      </w:r>
      <w:r w:rsidR="00020011" w:rsidRPr="00020011">
        <w:rPr>
          <w:i/>
        </w:rPr>
        <w:t>.</w:t>
      </w:r>
      <w:r w:rsidR="00020011">
        <w:rPr>
          <w:i/>
        </w:rPr>
        <w:t>2</w:t>
      </w:r>
      <w:r w:rsidR="00020011" w:rsidRPr="00020011">
        <w:rPr>
          <w:i/>
          <w:lang w:eastAsia="ar-SA"/>
        </w:rPr>
        <w:t>)</w:t>
      </w:r>
      <w:r w:rsidR="00D7315E">
        <w:t xml:space="preserve">. При выборе пункта </w:t>
      </w:r>
      <w:r w:rsidR="00496415">
        <w:t xml:space="preserve">«Мониторинг» </w:t>
      </w:r>
      <w:r w:rsidR="00D7315E">
        <w:t xml:space="preserve">открывается </w:t>
      </w:r>
      <w:r w:rsidR="00FF1070">
        <w:t>модуль Мониторинг хода производства</w:t>
      </w:r>
      <w:r w:rsidR="00D92B80">
        <w:t xml:space="preserve"> (5-4)</w:t>
      </w:r>
      <w:r w:rsidR="00FF1070">
        <w:t xml:space="preserve">, работа с которым описана в </w:t>
      </w:r>
      <w:r w:rsidR="00FF1070" w:rsidRPr="008720C4">
        <w:rPr>
          <w:i/>
        </w:rPr>
        <w:t xml:space="preserve">разделе </w:t>
      </w:r>
      <w:r w:rsidR="00AD23BD" w:rsidRPr="008720C4">
        <w:rPr>
          <w:i/>
        </w:rPr>
        <w:t>1</w:t>
      </w:r>
      <w:r w:rsidR="00AD23BD">
        <w:rPr>
          <w:i/>
        </w:rPr>
        <w:t>2</w:t>
      </w:r>
      <w:r w:rsidR="00FF1070" w:rsidRPr="008720C4">
        <w:rPr>
          <w:i/>
        </w:rPr>
        <w:t>.5</w:t>
      </w:r>
      <w:r w:rsidR="00FF1070">
        <w:t xml:space="preserve"> данной инструкции. </w:t>
      </w:r>
      <w:r w:rsidR="00FF1070">
        <w:rPr>
          <w:szCs w:val="24"/>
        </w:rPr>
        <w:t>П</w:t>
      </w:r>
      <w:r w:rsidR="009F5D01" w:rsidRPr="00630771">
        <w:rPr>
          <w:szCs w:val="24"/>
        </w:rPr>
        <w:t>ункт «</w:t>
      </w:r>
      <w:r w:rsidR="00FF1070">
        <w:rPr>
          <w:szCs w:val="24"/>
        </w:rPr>
        <w:t>С</w:t>
      </w:r>
      <w:r w:rsidR="009F5D01" w:rsidRPr="00630771">
        <w:rPr>
          <w:szCs w:val="24"/>
        </w:rPr>
        <w:t>крыть самолет»</w:t>
      </w:r>
      <w:r w:rsidR="00A556E5" w:rsidRPr="00630771">
        <w:rPr>
          <w:szCs w:val="24"/>
        </w:rPr>
        <w:t xml:space="preserve"> </w:t>
      </w:r>
      <w:r w:rsidR="009F5D01" w:rsidRPr="00630771">
        <w:rPr>
          <w:szCs w:val="24"/>
        </w:rPr>
        <w:t xml:space="preserve">используется в случае, </w:t>
      </w:r>
      <w:r w:rsidR="00D7315E">
        <w:rPr>
          <w:szCs w:val="24"/>
        </w:rPr>
        <w:t>если требуется, чтобы № ВС</w:t>
      </w:r>
      <w:r w:rsidR="009F5D01" w:rsidRPr="00630771">
        <w:rPr>
          <w:szCs w:val="24"/>
        </w:rPr>
        <w:t xml:space="preserve"> не участвовал в отчетах.</w:t>
      </w:r>
    </w:p>
    <w:p w14:paraId="1F634562" w14:textId="77777777" w:rsidR="003B56BD" w:rsidRDefault="003B56BD" w:rsidP="003B56BD">
      <w:pPr>
        <w:pStyle w:val="a"/>
        <w:numPr>
          <w:ilvl w:val="0"/>
          <w:numId w:val="0"/>
        </w:numPr>
        <w:tabs>
          <w:tab w:val="clear" w:pos="851"/>
          <w:tab w:val="left" w:pos="1276"/>
        </w:tabs>
        <w:spacing w:before="40" w:after="80"/>
        <w:ind w:firstLine="624"/>
        <w:rPr>
          <w:szCs w:val="24"/>
        </w:rPr>
      </w:pPr>
    </w:p>
    <w:p w14:paraId="3E697E31" w14:textId="77777777" w:rsidR="000259B3" w:rsidRDefault="000259B3"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44" w:name="_Toc65781342"/>
      <w:bookmarkStart w:id="145" w:name="_Toc67996711"/>
      <w:r>
        <w:rPr>
          <w:lang w:eastAsia="ar-SA"/>
        </w:rPr>
        <w:lastRenderedPageBreak/>
        <w:t>Отчетные данные по ходу производства</w:t>
      </w:r>
      <w:bookmarkEnd w:id="144"/>
      <w:bookmarkEnd w:id="145"/>
    </w:p>
    <w:p w14:paraId="701B037A" w14:textId="2377BD1F" w:rsidR="009A1DB1" w:rsidRDefault="00D7315E" w:rsidP="003B56BD">
      <w:pPr>
        <w:pStyle w:val="a"/>
        <w:numPr>
          <w:ilvl w:val="0"/>
          <w:numId w:val="0"/>
        </w:numPr>
        <w:tabs>
          <w:tab w:val="clear" w:pos="851"/>
          <w:tab w:val="left" w:pos="1276"/>
        </w:tabs>
        <w:spacing w:before="40" w:after="80"/>
        <w:ind w:firstLine="624"/>
      </w:pPr>
      <w:r>
        <w:t xml:space="preserve">В </w:t>
      </w:r>
      <w:r w:rsidRPr="004B3821">
        <w:rPr>
          <w:szCs w:val="24"/>
        </w:rPr>
        <w:t>разделе</w:t>
      </w:r>
      <w:r>
        <w:t xml:space="preserve"> «Сводные отчеты» </w:t>
      </w:r>
      <w:r w:rsidR="004E2364">
        <w:t xml:space="preserve">по выбранной машине получаем </w:t>
      </w:r>
      <w:r w:rsidR="00457AE4">
        <w:t xml:space="preserve">отчеты в зависимости </w:t>
      </w:r>
      <w:r w:rsidR="00FA0E42">
        <w:t xml:space="preserve">от </w:t>
      </w:r>
      <w:r w:rsidR="00457AE4">
        <w:t>выбора</w:t>
      </w:r>
      <w:r w:rsidR="00B57925">
        <w:t xml:space="preserve"> в</w:t>
      </w:r>
      <w:r w:rsidR="00457AE4">
        <w:t xml:space="preserve"> табличном и</w:t>
      </w:r>
      <w:r w:rsidR="00B57925">
        <w:t xml:space="preserve"> </w:t>
      </w:r>
      <w:r w:rsidR="00C326FC">
        <w:t xml:space="preserve">графическом </w:t>
      </w:r>
      <w:r w:rsidR="00457AE4">
        <w:t>виде</w:t>
      </w:r>
      <w:r w:rsidR="009A1DB1">
        <w:t>. Нажатием кнопки</w:t>
      </w:r>
      <w:r w:rsidR="00630771">
        <w:t xml:space="preserve"> </w:t>
      </w:r>
      <w:r w:rsidR="009A1DB1">
        <w:rPr>
          <w:noProof/>
        </w:rPr>
        <w:drawing>
          <wp:inline distT="0" distB="0" distL="0" distR="0" wp14:anchorId="445ABF7F" wp14:editId="687138FC">
            <wp:extent cx="246380" cy="222885"/>
            <wp:effectExtent l="0" t="0" r="1270" b="5715"/>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6380" cy="222885"/>
                    </a:xfrm>
                    <a:prstGeom prst="rect">
                      <a:avLst/>
                    </a:prstGeom>
                    <a:noFill/>
                    <a:ln>
                      <a:noFill/>
                    </a:ln>
                  </pic:spPr>
                </pic:pic>
              </a:graphicData>
            </a:graphic>
          </wp:inline>
        </w:drawing>
      </w:r>
      <w:r w:rsidR="009A1DB1">
        <w:t xml:space="preserve"> или двойным щелчком на нужном отчете запускается </w:t>
      </w:r>
      <w:r w:rsidR="009A5AE4">
        <w:t>вывод</w:t>
      </w:r>
      <w:r w:rsidR="009A1DB1">
        <w:t xml:space="preserve"> данного отчета на выбранное изделие</w:t>
      </w:r>
      <w:r w:rsidR="009A5AE4">
        <w:t xml:space="preserve"> </w:t>
      </w:r>
      <w:r w:rsidR="00020011" w:rsidRPr="00020011">
        <w:rPr>
          <w:i/>
        </w:rPr>
        <w:t xml:space="preserve">(Рисунок </w:t>
      </w:r>
      <w:r w:rsidR="00AD23BD" w:rsidRPr="00020011">
        <w:rPr>
          <w:i/>
        </w:rPr>
        <w:t>1</w:t>
      </w:r>
      <w:r w:rsidR="00AD23BD">
        <w:rPr>
          <w:i/>
        </w:rPr>
        <w:t>2</w:t>
      </w:r>
      <w:r w:rsidR="00020011" w:rsidRPr="00020011">
        <w:rPr>
          <w:i/>
        </w:rPr>
        <w:t>.</w:t>
      </w:r>
      <w:r w:rsidR="006355C5">
        <w:rPr>
          <w:i/>
        </w:rPr>
        <w:t>4</w:t>
      </w:r>
      <w:r w:rsidR="00020011" w:rsidRPr="00020011">
        <w:rPr>
          <w:i/>
          <w:lang w:eastAsia="ar-SA"/>
        </w:rPr>
        <w:t>)</w:t>
      </w:r>
      <w:r w:rsidR="009A1DB1">
        <w:t>.</w:t>
      </w:r>
      <w:r w:rsidR="001A3A9E">
        <w:t xml:space="preserve"> </w:t>
      </w:r>
    </w:p>
    <w:p w14:paraId="57614BD1" w14:textId="77777777" w:rsidR="009F5D01" w:rsidRDefault="00D7315E" w:rsidP="00322C58">
      <w:pPr>
        <w:jc w:val="center"/>
      </w:pPr>
      <w:r>
        <w:rPr>
          <w:noProof/>
        </w:rPr>
        <w:drawing>
          <wp:inline distT="0" distB="0" distL="0" distR="0" wp14:anchorId="5AA4112F" wp14:editId="633418A8">
            <wp:extent cx="5581015" cy="4212978"/>
            <wp:effectExtent l="0" t="0" r="635"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581015" cy="4212978"/>
                    </a:xfrm>
                    <a:prstGeom prst="rect">
                      <a:avLst/>
                    </a:prstGeom>
                  </pic:spPr>
                </pic:pic>
              </a:graphicData>
            </a:graphic>
          </wp:inline>
        </w:drawing>
      </w:r>
    </w:p>
    <w:p w14:paraId="4AA66B5D" w14:textId="439F1033" w:rsidR="00D7315E" w:rsidRPr="00020011" w:rsidRDefault="00D7315E" w:rsidP="001A3A9E">
      <w:pPr>
        <w:jc w:val="center"/>
      </w:pPr>
      <w:r w:rsidRPr="00020011">
        <w:t xml:space="preserve">Рисунок </w:t>
      </w:r>
      <w:r w:rsidR="00AD23BD" w:rsidRPr="00020011">
        <w:t>1</w:t>
      </w:r>
      <w:r w:rsidR="00AD23BD">
        <w:t>2</w:t>
      </w:r>
      <w:r w:rsidRPr="00020011">
        <w:t>.</w:t>
      </w:r>
      <w:r w:rsidR="006355C5">
        <w:t>4</w:t>
      </w:r>
      <w:r w:rsidR="00D92B80">
        <w:t xml:space="preserve"> – Сводные отчеты</w:t>
      </w:r>
    </w:p>
    <w:p w14:paraId="3DC063E4" w14:textId="28F3636D" w:rsidR="008F13A7" w:rsidRPr="001F30FA" w:rsidRDefault="00A6178D" w:rsidP="003B56BD">
      <w:pPr>
        <w:pStyle w:val="a"/>
        <w:numPr>
          <w:ilvl w:val="0"/>
          <w:numId w:val="0"/>
        </w:numPr>
        <w:tabs>
          <w:tab w:val="clear" w:pos="851"/>
          <w:tab w:val="left" w:pos="1418"/>
        </w:tabs>
        <w:spacing w:before="40" w:after="80"/>
        <w:ind w:firstLine="624"/>
        <w:rPr>
          <w:szCs w:val="24"/>
        </w:rPr>
      </w:pPr>
      <w:r>
        <w:rPr>
          <w:szCs w:val="24"/>
        </w:rPr>
        <w:t>О</w:t>
      </w:r>
      <w:r w:rsidR="001A3A9E">
        <w:rPr>
          <w:szCs w:val="24"/>
        </w:rPr>
        <w:t xml:space="preserve">тчет </w:t>
      </w:r>
      <w:r w:rsidR="00D92B80">
        <w:rPr>
          <w:szCs w:val="24"/>
        </w:rPr>
        <w:t>«</w:t>
      </w:r>
      <w:r w:rsidR="00D92B80" w:rsidRPr="00020011">
        <w:t>Ход производства по самолету</w:t>
      </w:r>
      <w:r w:rsidR="00D92B80">
        <w:t>»</w:t>
      </w:r>
      <w:r w:rsidR="00D92B80">
        <w:rPr>
          <w:szCs w:val="24"/>
        </w:rPr>
        <w:t xml:space="preserve"> (5-1-2) </w:t>
      </w:r>
      <w:r w:rsidR="003D7AED">
        <w:rPr>
          <w:szCs w:val="24"/>
        </w:rPr>
        <w:t xml:space="preserve"> </w:t>
      </w:r>
      <w:r w:rsidR="001A3A9E">
        <w:rPr>
          <w:szCs w:val="24"/>
        </w:rPr>
        <w:t>п</w:t>
      </w:r>
      <w:r w:rsidR="008F13A7" w:rsidRPr="001F30FA">
        <w:rPr>
          <w:szCs w:val="24"/>
        </w:rPr>
        <w:t xml:space="preserve">озволяет </w:t>
      </w:r>
      <w:r w:rsidR="00D92B80">
        <w:rPr>
          <w:szCs w:val="24"/>
        </w:rPr>
        <w:t>просмотреть</w:t>
      </w:r>
      <w:r w:rsidR="00D92B80" w:rsidRPr="001F30FA">
        <w:rPr>
          <w:szCs w:val="24"/>
        </w:rPr>
        <w:t xml:space="preserve"> </w:t>
      </w:r>
      <w:r w:rsidR="008F13A7" w:rsidRPr="001F30FA">
        <w:rPr>
          <w:szCs w:val="24"/>
        </w:rPr>
        <w:t xml:space="preserve">распределение нормированной и лимитной трудоемкости по рабочим местам в табличном и графическом виде, а также </w:t>
      </w:r>
      <w:r w:rsidR="008F13A7">
        <w:rPr>
          <w:szCs w:val="24"/>
        </w:rPr>
        <w:t>ход</w:t>
      </w:r>
      <w:r w:rsidR="008F13A7" w:rsidRPr="001F30FA">
        <w:rPr>
          <w:szCs w:val="24"/>
        </w:rPr>
        <w:t xml:space="preserve"> </w:t>
      </w:r>
      <w:r w:rsidR="008F13A7">
        <w:rPr>
          <w:szCs w:val="24"/>
        </w:rPr>
        <w:t xml:space="preserve">принятия работ </w:t>
      </w:r>
      <w:r w:rsidR="008F13A7" w:rsidRPr="004B3821">
        <w:t>мастерами</w:t>
      </w:r>
      <w:r w:rsidR="008F13A7" w:rsidRPr="001F30FA">
        <w:rPr>
          <w:szCs w:val="24"/>
        </w:rPr>
        <w:t xml:space="preserve"> и </w:t>
      </w:r>
      <w:r w:rsidR="008F13A7">
        <w:rPr>
          <w:szCs w:val="24"/>
        </w:rPr>
        <w:t xml:space="preserve">контролерами </w:t>
      </w:r>
      <w:r w:rsidR="008F13A7" w:rsidRPr="001F30FA">
        <w:rPr>
          <w:szCs w:val="24"/>
        </w:rPr>
        <w:t>БТК</w:t>
      </w:r>
      <w:r w:rsidR="008F13A7">
        <w:rPr>
          <w:szCs w:val="24"/>
        </w:rPr>
        <w:t xml:space="preserve"> с указанием планируемой даты</w:t>
      </w:r>
      <w:r w:rsidR="008F13A7" w:rsidRPr="001F30FA">
        <w:rPr>
          <w:szCs w:val="24"/>
        </w:rPr>
        <w:t xml:space="preserve"> начала и окончания работ на рабочих местах и график выполнения по мастерам и БТК в процентном соотношении</w:t>
      </w:r>
      <w:r w:rsidR="00D92B80">
        <w:rPr>
          <w:szCs w:val="24"/>
        </w:rPr>
        <w:t xml:space="preserve"> </w:t>
      </w:r>
      <w:r w:rsidR="00020011" w:rsidRPr="00020011">
        <w:rPr>
          <w:i/>
        </w:rPr>
        <w:t xml:space="preserve">(Рисунок </w:t>
      </w:r>
      <w:r w:rsidR="00AD23BD" w:rsidRPr="00020011">
        <w:rPr>
          <w:i/>
        </w:rPr>
        <w:t>1</w:t>
      </w:r>
      <w:r w:rsidR="00AD23BD">
        <w:rPr>
          <w:i/>
        </w:rPr>
        <w:t>2</w:t>
      </w:r>
      <w:r w:rsidR="00020011" w:rsidRPr="00020011">
        <w:rPr>
          <w:i/>
        </w:rPr>
        <w:t>.</w:t>
      </w:r>
      <w:r w:rsidR="006355C5">
        <w:rPr>
          <w:i/>
        </w:rPr>
        <w:t>5</w:t>
      </w:r>
      <w:r w:rsidR="00020011" w:rsidRPr="00020011">
        <w:rPr>
          <w:i/>
          <w:lang w:eastAsia="ar-SA"/>
        </w:rPr>
        <w:t>)</w:t>
      </w:r>
      <w:r w:rsidR="008F13A7" w:rsidRPr="001F30FA">
        <w:rPr>
          <w:szCs w:val="24"/>
        </w:rPr>
        <w:t>.</w:t>
      </w:r>
    </w:p>
    <w:p w14:paraId="18C4F321" w14:textId="77777777" w:rsidR="008F13A7" w:rsidRDefault="00020011" w:rsidP="00322C58">
      <w:pPr>
        <w:jc w:val="center"/>
        <w:rPr>
          <w:lang w:eastAsia="ar-SA"/>
        </w:rPr>
      </w:pPr>
      <w:r>
        <w:rPr>
          <w:noProof/>
        </w:rPr>
        <w:lastRenderedPageBreak/>
        <w:drawing>
          <wp:inline distT="0" distB="0" distL="0" distR="0" wp14:anchorId="60A2C40A" wp14:editId="5F4799C2">
            <wp:extent cx="2887944" cy="4089197"/>
            <wp:effectExtent l="0" t="0" r="8255" b="6985"/>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2888549" cy="4090053"/>
                    </a:xfrm>
                    <a:prstGeom prst="rect">
                      <a:avLst/>
                    </a:prstGeom>
                  </pic:spPr>
                </pic:pic>
              </a:graphicData>
            </a:graphic>
          </wp:inline>
        </w:drawing>
      </w:r>
    </w:p>
    <w:p w14:paraId="56AFEF89" w14:textId="35225359" w:rsidR="00020011" w:rsidRPr="00020011" w:rsidRDefault="00020011" w:rsidP="00020011">
      <w:pPr>
        <w:jc w:val="center"/>
        <w:rPr>
          <w:sz w:val="32"/>
          <w:szCs w:val="24"/>
        </w:rPr>
      </w:pPr>
      <w:r w:rsidRPr="00020011">
        <w:t xml:space="preserve">Рисунок </w:t>
      </w:r>
      <w:r w:rsidR="00AD23BD" w:rsidRPr="00020011">
        <w:t>1</w:t>
      </w:r>
      <w:r w:rsidR="00AD23BD">
        <w:t>2</w:t>
      </w:r>
      <w:r w:rsidRPr="00020011">
        <w:t>.</w:t>
      </w:r>
      <w:r w:rsidR="006355C5">
        <w:t>5</w:t>
      </w:r>
      <w:r w:rsidRPr="00020011">
        <w:t xml:space="preserve"> - </w:t>
      </w:r>
      <w:r w:rsidR="005212C1" w:rsidRPr="00020011">
        <w:t xml:space="preserve">Ход производства по самолету </w:t>
      </w:r>
      <w:r>
        <w:t>(</w:t>
      </w:r>
      <w:r w:rsidR="005212C1" w:rsidRPr="00020011">
        <w:t>5-1-2</w:t>
      </w:r>
      <w:r>
        <w:t>)</w:t>
      </w:r>
    </w:p>
    <w:p w14:paraId="36853D9A" w14:textId="510B3A83" w:rsidR="00020011" w:rsidRPr="00020011" w:rsidRDefault="00852BFF" w:rsidP="003B56BD">
      <w:pPr>
        <w:pStyle w:val="a"/>
        <w:numPr>
          <w:ilvl w:val="0"/>
          <w:numId w:val="0"/>
        </w:numPr>
        <w:tabs>
          <w:tab w:val="clear" w:pos="851"/>
          <w:tab w:val="left" w:pos="1418"/>
        </w:tabs>
        <w:spacing w:before="40" w:after="80"/>
        <w:ind w:firstLine="624"/>
        <w:rPr>
          <w:szCs w:val="24"/>
        </w:rPr>
      </w:pPr>
      <w:r>
        <w:rPr>
          <w:lang w:eastAsia="ar-SA"/>
        </w:rPr>
        <w:t>Отчет «Паспорта»</w:t>
      </w:r>
      <w:r w:rsidR="009A5AE4">
        <w:rPr>
          <w:lang w:eastAsia="ar-SA"/>
        </w:rPr>
        <w:t xml:space="preserve"> </w:t>
      </w:r>
      <w:r w:rsidR="005212C1">
        <w:rPr>
          <w:lang w:eastAsia="ar-SA"/>
        </w:rPr>
        <w:t>(</w:t>
      </w:r>
      <w:r w:rsidR="009A5AE4">
        <w:rPr>
          <w:lang w:eastAsia="ar-SA"/>
        </w:rPr>
        <w:t>5-1-3</w:t>
      </w:r>
      <w:r w:rsidR="005212C1">
        <w:rPr>
          <w:lang w:eastAsia="ar-SA"/>
        </w:rPr>
        <w:t>)</w:t>
      </w:r>
      <w:r w:rsidR="00020011" w:rsidRPr="007032AC">
        <w:rPr>
          <w:lang w:eastAsia="ar-SA"/>
        </w:rPr>
        <w:t xml:space="preserve"> </w:t>
      </w:r>
      <w:r w:rsidR="00020011" w:rsidRPr="00020011">
        <w:rPr>
          <w:szCs w:val="24"/>
        </w:rPr>
        <w:t xml:space="preserve">показывает состояние технологических паспортов по рабочим местам, как в количественном соотношении, так и в разрезе трудоемкости, а также выполнение паспортов в разрезе мастеров и БТК </w:t>
      </w:r>
      <w:r w:rsidR="00020011" w:rsidRPr="00020011">
        <w:rPr>
          <w:i/>
        </w:rPr>
        <w:t xml:space="preserve">(Рисунок </w:t>
      </w:r>
      <w:r w:rsidR="00AD23BD" w:rsidRPr="00020011">
        <w:rPr>
          <w:i/>
        </w:rPr>
        <w:t>1</w:t>
      </w:r>
      <w:r w:rsidR="00AD23BD">
        <w:rPr>
          <w:i/>
        </w:rPr>
        <w:t>2</w:t>
      </w:r>
      <w:r w:rsidR="00020011" w:rsidRPr="00020011">
        <w:rPr>
          <w:i/>
        </w:rPr>
        <w:t>.</w:t>
      </w:r>
      <w:r w:rsidR="006355C5">
        <w:rPr>
          <w:i/>
        </w:rPr>
        <w:t>6</w:t>
      </w:r>
      <w:r w:rsidR="00020011" w:rsidRPr="00020011">
        <w:rPr>
          <w:i/>
          <w:lang w:eastAsia="ar-SA"/>
        </w:rPr>
        <w:t>)</w:t>
      </w:r>
      <w:r w:rsidR="00020011" w:rsidRPr="00020011">
        <w:rPr>
          <w:szCs w:val="24"/>
        </w:rPr>
        <w:t>.</w:t>
      </w:r>
    </w:p>
    <w:p w14:paraId="309906D3" w14:textId="77777777" w:rsidR="0079044F" w:rsidRDefault="0079044F" w:rsidP="00020011">
      <w:pPr>
        <w:spacing w:line="360" w:lineRule="auto"/>
        <w:jc w:val="center"/>
        <w:rPr>
          <w:lang w:eastAsia="ar-SA"/>
        </w:rPr>
      </w:pPr>
      <w:r>
        <w:rPr>
          <w:noProof/>
        </w:rPr>
        <w:drawing>
          <wp:inline distT="0" distB="0" distL="0" distR="0" wp14:anchorId="58E2976B" wp14:editId="07D7CBF3">
            <wp:extent cx="4993149" cy="3057525"/>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009148" cy="3067322"/>
                    </a:xfrm>
                    <a:prstGeom prst="rect">
                      <a:avLst/>
                    </a:prstGeom>
                  </pic:spPr>
                </pic:pic>
              </a:graphicData>
            </a:graphic>
          </wp:inline>
        </w:drawing>
      </w:r>
    </w:p>
    <w:p w14:paraId="79A7AA3C" w14:textId="76DBCC78" w:rsidR="00457AE4" w:rsidRDefault="00B57925" w:rsidP="00FA245A">
      <w:pPr>
        <w:spacing w:line="360" w:lineRule="auto"/>
        <w:jc w:val="center"/>
        <w:rPr>
          <w:lang w:eastAsia="ar-SA"/>
        </w:rPr>
      </w:pPr>
      <w:r w:rsidRPr="00020011">
        <w:t xml:space="preserve">Рисунок </w:t>
      </w:r>
      <w:r w:rsidR="00AD23BD" w:rsidRPr="00020011">
        <w:t>1</w:t>
      </w:r>
      <w:r w:rsidR="00AD23BD">
        <w:t>2</w:t>
      </w:r>
      <w:r w:rsidR="008B69F9" w:rsidRPr="00020011">
        <w:t>.</w:t>
      </w:r>
      <w:r w:rsidR="006355C5">
        <w:t>6</w:t>
      </w:r>
      <w:r w:rsidR="00020011">
        <w:t xml:space="preserve"> -</w:t>
      </w:r>
      <w:r w:rsidRPr="00020011">
        <w:t xml:space="preserve"> </w:t>
      </w:r>
      <w:r w:rsidR="00852BFF">
        <w:rPr>
          <w:lang w:eastAsia="ar-SA"/>
        </w:rPr>
        <w:t>Паспорта</w:t>
      </w:r>
      <w:r w:rsidR="005212C1" w:rsidRPr="00020011">
        <w:rPr>
          <w:lang w:eastAsia="ar-SA"/>
        </w:rPr>
        <w:t xml:space="preserve"> </w:t>
      </w:r>
      <w:r w:rsidR="00457AE4" w:rsidRPr="00020011">
        <w:rPr>
          <w:lang w:eastAsia="ar-SA"/>
        </w:rPr>
        <w:t xml:space="preserve"> </w:t>
      </w:r>
      <w:r w:rsidR="00020011">
        <w:rPr>
          <w:lang w:eastAsia="ar-SA"/>
        </w:rPr>
        <w:t>(</w:t>
      </w:r>
      <w:r w:rsidR="005212C1" w:rsidRPr="00020011">
        <w:rPr>
          <w:lang w:eastAsia="ar-SA"/>
        </w:rPr>
        <w:t>5-1-3</w:t>
      </w:r>
      <w:r w:rsidR="00020011">
        <w:rPr>
          <w:lang w:eastAsia="ar-SA"/>
        </w:rPr>
        <w:t>)</w:t>
      </w:r>
    </w:p>
    <w:p w14:paraId="303ABAFB" w14:textId="77777777" w:rsidR="009A5AE4" w:rsidRDefault="009A5AE4">
      <w:pPr>
        <w:spacing w:before="0"/>
        <w:rPr>
          <w:szCs w:val="24"/>
        </w:rPr>
      </w:pPr>
    </w:p>
    <w:p w14:paraId="5823FA56" w14:textId="6ADBBA0A" w:rsidR="00020011" w:rsidRDefault="005212C1" w:rsidP="003B56BD">
      <w:pPr>
        <w:pStyle w:val="a"/>
        <w:numPr>
          <w:ilvl w:val="0"/>
          <w:numId w:val="0"/>
        </w:numPr>
        <w:tabs>
          <w:tab w:val="clear" w:pos="851"/>
          <w:tab w:val="left" w:pos="1418"/>
        </w:tabs>
        <w:spacing w:before="40" w:after="80"/>
        <w:ind w:firstLine="624"/>
        <w:rPr>
          <w:lang w:eastAsia="ar-SA"/>
        </w:rPr>
      </w:pPr>
      <w:r w:rsidRPr="00020011">
        <w:rPr>
          <w:lang w:eastAsia="ar-SA"/>
        </w:rPr>
        <w:t xml:space="preserve">Статус паспортов </w:t>
      </w:r>
      <w:r>
        <w:rPr>
          <w:szCs w:val="24"/>
        </w:rPr>
        <w:t>(</w:t>
      </w:r>
      <w:r w:rsidR="009A5AE4">
        <w:rPr>
          <w:szCs w:val="24"/>
        </w:rPr>
        <w:t>5-1-4</w:t>
      </w:r>
      <w:r>
        <w:rPr>
          <w:szCs w:val="24"/>
        </w:rPr>
        <w:t>)</w:t>
      </w:r>
      <w:r w:rsidR="009A5AE4">
        <w:rPr>
          <w:szCs w:val="24"/>
        </w:rPr>
        <w:t xml:space="preserve"> </w:t>
      </w:r>
      <w:r w:rsidR="00020011" w:rsidRPr="00020011">
        <w:rPr>
          <w:szCs w:val="24"/>
        </w:rPr>
        <w:t xml:space="preserve">с начала месяца по </w:t>
      </w:r>
      <w:r w:rsidR="009A5AE4">
        <w:rPr>
          <w:szCs w:val="24"/>
        </w:rPr>
        <w:t>текущую дату</w:t>
      </w:r>
      <w:r w:rsidR="00020011" w:rsidRPr="00020011">
        <w:rPr>
          <w:szCs w:val="24"/>
        </w:rPr>
        <w:t xml:space="preserve"> в количественном виде и в разрезе трудоемкости</w:t>
      </w:r>
      <w:r w:rsidR="00852BFF">
        <w:rPr>
          <w:szCs w:val="24"/>
        </w:rPr>
        <w:t xml:space="preserve"> представлен на</w:t>
      </w:r>
      <w:r w:rsidR="00020011" w:rsidRPr="00020011">
        <w:rPr>
          <w:szCs w:val="24"/>
        </w:rPr>
        <w:t xml:space="preserve"> </w:t>
      </w:r>
      <w:r w:rsidR="00020011" w:rsidRPr="00020011">
        <w:rPr>
          <w:i/>
        </w:rPr>
        <w:t>Р</w:t>
      </w:r>
      <w:r w:rsidR="00020011">
        <w:rPr>
          <w:i/>
        </w:rPr>
        <w:t>исунок</w:t>
      </w:r>
      <w:r w:rsidR="00852BFF">
        <w:rPr>
          <w:i/>
        </w:rPr>
        <w:t>е</w:t>
      </w:r>
      <w:r w:rsidR="00020011">
        <w:rPr>
          <w:i/>
        </w:rPr>
        <w:t xml:space="preserve"> </w:t>
      </w:r>
      <w:r w:rsidR="00AD23BD">
        <w:rPr>
          <w:i/>
        </w:rPr>
        <w:t>12</w:t>
      </w:r>
      <w:r w:rsidR="00020011">
        <w:rPr>
          <w:i/>
        </w:rPr>
        <w:t>.</w:t>
      </w:r>
      <w:r w:rsidR="006355C5">
        <w:rPr>
          <w:i/>
        </w:rPr>
        <w:t>7</w:t>
      </w:r>
      <w:r w:rsidR="00020011" w:rsidRPr="00020011">
        <w:rPr>
          <w:szCs w:val="24"/>
        </w:rPr>
        <w:t>.</w:t>
      </w:r>
    </w:p>
    <w:p w14:paraId="77479632" w14:textId="77777777" w:rsidR="00E75B16" w:rsidRDefault="00E75B16" w:rsidP="00020011">
      <w:pPr>
        <w:spacing w:line="360" w:lineRule="auto"/>
        <w:jc w:val="center"/>
        <w:rPr>
          <w:lang w:eastAsia="ar-SA"/>
        </w:rPr>
      </w:pPr>
      <w:r>
        <w:rPr>
          <w:noProof/>
        </w:rPr>
        <w:drawing>
          <wp:inline distT="0" distB="0" distL="0" distR="0" wp14:anchorId="7CB7E837" wp14:editId="36547600">
            <wp:extent cx="5581015" cy="4149616"/>
            <wp:effectExtent l="0" t="0" r="635" b="381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581015" cy="4149616"/>
                    </a:xfrm>
                    <a:prstGeom prst="rect">
                      <a:avLst/>
                    </a:prstGeom>
                  </pic:spPr>
                </pic:pic>
              </a:graphicData>
            </a:graphic>
          </wp:inline>
        </w:drawing>
      </w:r>
    </w:p>
    <w:p w14:paraId="1059FE05" w14:textId="541482E3" w:rsidR="00457AE4" w:rsidRDefault="009329DC" w:rsidP="00FA245A">
      <w:pPr>
        <w:spacing w:line="360" w:lineRule="auto"/>
        <w:jc w:val="center"/>
        <w:rPr>
          <w:lang w:eastAsia="ar-SA"/>
        </w:rPr>
      </w:pPr>
      <w:r w:rsidRPr="00020011">
        <w:t xml:space="preserve">Рисунок </w:t>
      </w:r>
      <w:r w:rsidR="00AD23BD" w:rsidRPr="00020011">
        <w:t>1</w:t>
      </w:r>
      <w:r w:rsidR="00AD23BD">
        <w:t>2</w:t>
      </w:r>
      <w:r w:rsidR="008B69F9" w:rsidRPr="00020011">
        <w:t>.</w:t>
      </w:r>
      <w:r w:rsidR="006355C5">
        <w:t>7</w:t>
      </w:r>
      <w:r w:rsidR="009A5AE4">
        <w:t xml:space="preserve"> -</w:t>
      </w:r>
      <w:r w:rsidR="00457AE4" w:rsidRPr="00020011">
        <w:rPr>
          <w:lang w:eastAsia="ar-SA"/>
        </w:rPr>
        <w:t xml:space="preserve"> </w:t>
      </w:r>
      <w:r w:rsidR="0027740E" w:rsidRPr="00020011">
        <w:rPr>
          <w:lang w:eastAsia="ar-SA"/>
        </w:rPr>
        <w:t>С</w:t>
      </w:r>
      <w:r w:rsidR="00457AE4" w:rsidRPr="00020011">
        <w:rPr>
          <w:lang w:eastAsia="ar-SA"/>
        </w:rPr>
        <w:t xml:space="preserve">татус паспортов </w:t>
      </w:r>
      <w:r w:rsidR="005212C1">
        <w:rPr>
          <w:lang w:eastAsia="ar-SA"/>
        </w:rPr>
        <w:t>(</w:t>
      </w:r>
      <w:r w:rsidR="005212C1" w:rsidRPr="00020011">
        <w:rPr>
          <w:lang w:eastAsia="ar-SA"/>
        </w:rPr>
        <w:t>5-1-4</w:t>
      </w:r>
      <w:r w:rsidR="005212C1">
        <w:rPr>
          <w:lang w:eastAsia="ar-SA"/>
        </w:rPr>
        <w:t>)</w:t>
      </w:r>
    </w:p>
    <w:p w14:paraId="6772B10C" w14:textId="74DB4BCE" w:rsidR="00020011" w:rsidRDefault="00852BFF" w:rsidP="003B56BD">
      <w:pPr>
        <w:pStyle w:val="a"/>
        <w:numPr>
          <w:ilvl w:val="0"/>
          <w:numId w:val="0"/>
        </w:numPr>
        <w:tabs>
          <w:tab w:val="clear" w:pos="851"/>
          <w:tab w:val="left" w:pos="1418"/>
        </w:tabs>
        <w:spacing w:before="40" w:after="80"/>
        <w:ind w:firstLine="624"/>
        <w:rPr>
          <w:lang w:eastAsia="ar-SA"/>
        </w:rPr>
      </w:pPr>
      <w:r>
        <w:t>Отчет «</w:t>
      </w:r>
      <w:r w:rsidR="006B5929" w:rsidRPr="00020011">
        <w:t xml:space="preserve">Статус хода производства в </w:t>
      </w:r>
      <w:r>
        <w:t>Ц.О.С.» (</w:t>
      </w:r>
      <w:r w:rsidR="009A5AE4">
        <w:rPr>
          <w:lang w:eastAsia="ar-SA"/>
        </w:rPr>
        <w:t>5-1-5</w:t>
      </w:r>
      <w:r>
        <w:rPr>
          <w:lang w:eastAsia="ar-SA"/>
        </w:rPr>
        <w:t>)</w:t>
      </w:r>
      <w:r w:rsidR="009A5AE4">
        <w:rPr>
          <w:lang w:eastAsia="ar-SA"/>
        </w:rPr>
        <w:t xml:space="preserve"> </w:t>
      </w:r>
      <w:r>
        <w:rPr>
          <w:lang w:eastAsia="ar-SA"/>
        </w:rPr>
        <w:t xml:space="preserve">содержит </w:t>
      </w:r>
      <w:r w:rsidR="007404B0">
        <w:rPr>
          <w:lang w:eastAsia="ar-SA"/>
        </w:rPr>
        <w:t xml:space="preserve">абсолютные и относительные (в %) значения </w:t>
      </w:r>
      <w:r w:rsidR="00020011" w:rsidRPr="00020011">
        <w:rPr>
          <w:szCs w:val="24"/>
        </w:rPr>
        <w:t>планируем</w:t>
      </w:r>
      <w:r w:rsidR="007404B0">
        <w:rPr>
          <w:szCs w:val="24"/>
        </w:rPr>
        <w:t>ой</w:t>
      </w:r>
      <w:r w:rsidR="00020011">
        <w:rPr>
          <w:lang w:eastAsia="ar-SA"/>
        </w:rPr>
        <w:t xml:space="preserve"> трудоемкост</w:t>
      </w:r>
      <w:r w:rsidR="007404B0">
        <w:rPr>
          <w:lang w:eastAsia="ar-SA"/>
        </w:rPr>
        <w:t>и,</w:t>
      </w:r>
      <w:r w:rsidR="00020011">
        <w:rPr>
          <w:lang w:eastAsia="ar-SA"/>
        </w:rPr>
        <w:t xml:space="preserve"> принят</w:t>
      </w:r>
      <w:r w:rsidR="007404B0">
        <w:rPr>
          <w:lang w:eastAsia="ar-SA"/>
        </w:rPr>
        <w:t>ой</w:t>
      </w:r>
      <w:r w:rsidR="00020011">
        <w:rPr>
          <w:lang w:eastAsia="ar-SA"/>
        </w:rPr>
        <w:t xml:space="preserve"> мастером и </w:t>
      </w:r>
      <w:r w:rsidR="007404B0">
        <w:rPr>
          <w:lang w:eastAsia="ar-SA"/>
        </w:rPr>
        <w:t xml:space="preserve">принятой </w:t>
      </w:r>
      <w:r w:rsidR="00020011">
        <w:rPr>
          <w:lang w:eastAsia="ar-SA"/>
        </w:rPr>
        <w:t>БТК</w:t>
      </w:r>
      <w:r w:rsidR="007404B0">
        <w:rPr>
          <w:lang w:eastAsia="ar-SA"/>
        </w:rPr>
        <w:t xml:space="preserve"> по ВС, находящимся в плане цеха</w:t>
      </w:r>
      <w:r w:rsidR="00020011">
        <w:rPr>
          <w:lang w:eastAsia="ar-SA"/>
        </w:rPr>
        <w:t xml:space="preserve"> </w:t>
      </w:r>
      <w:r w:rsidR="00020011" w:rsidRPr="00020011">
        <w:rPr>
          <w:i/>
        </w:rPr>
        <w:t xml:space="preserve">(Рисунок </w:t>
      </w:r>
      <w:r w:rsidR="00AD23BD" w:rsidRPr="00020011">
        <w:rPr>
          <w:i/>
        </w:rPr>
        <w:t>1</w:t>
      </w:r>
      <w:r w:rsidR="00AD23BD">
        <w:rPr>
          <w:i/>
        </w:rPr>
        <w:t>2</w:t>
      </w:r>
      <w:r w:rsidR="00020011" w:rsidRPr="00020011">
        <w:rPr>
          <w:i/>
        </w:rPr>
        <w:t>.8</w:t>
      </w:r>
      <w:r w:rsidR="00020011" w:rsidRPr="00020011">
        <w:rPr>
          <w:i/>
          <w:lang w:eastAsia="ar-SA"/>
        </w:rPr>
        <w:t>)</w:t>
      </w:r>
      <w:r w:rsidR="00020011">
        <w:rPr>
          <w:lang w:eastAsia="ar-SA"/>
        </w:rPr>
        <w:t>.</w:t>
      </w:r>
    </w:p>
    <w:p w14:paraId="35FF1225" w14:textId="77777777" w:rsidR="00457AE4" w:rsidRDefault="00457AE4" w:rsidP="00322C58">
      <w:pPr>
        <w:spacing w:line="360" w:lineRule="auto"/>
        <w:jc w:val="center"/>
        <w:rPr>
          <w:lang w:eastAsia="ar-SA"/>
        </w:rPr>
      </w:pPr>
      <w:r>
        <w:rPr>
          <w:noProof/>
        </w:rPr>
        <w:lastRenderedPageBreak/>
        <w:drawing>
          <wp:inline distT="0" distB="0" distL="0" distR="0" wp14:anchorId="613FA6C1" wp14:editId="61ED2243">
            <wp:extent cx="5581015" cy="3630626"/>
            <wp:effectExtent l="0" t="0" r="635" b="8255"/>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581015" cy="3630626"/>
                    </a:xfrm>
                    <a:prstGeom prst="rect">
                      <a:avLst/>
                    </a:prstGeom>
                  </pic:spPr>
                </pic:pic>
              </a:graphicData>
            </a:graphic>
          </wp:inline>
        </w:drawing>
      </w:r>
    </w:p>
    <w:p w14:paraId="1567E7CA" w14:textId="300FEEAE" w:rsidR="00F6620C" w:rsidRDefault="009329DC" w:rsidP="00FA245A">
      <w:pPr>
        <w:spacing w:line="360" w:lineRule="auto"/>
        <w:jc w:val="center"/>
      </w:pPr>
      <w:r w:rsidRPr="00020011">
        <w:t xml:space="preserve">Рисунок </w:t>
      </w:r>
      <w:r w:rsidR="00AD23BD" w:rsidRPr="00020011">
        <w:t>1</w:t>
      </w:r>
      <w:r w:rsidR="00AD23BD">
        <w:t>2</w:t>
      </w:r>
      <w:r w:rsidR="008B69F9" w:rsidRPr="00020011">
        <w:t>.</w:t>
      </w:r>
      <w:r w:rsidR="00020011">
        <w:t>8 -</w:t>
      </w:r>
      <w:r w:rsidRPr="00020011">
        <w:t xml:space="preserve"> </w:t>
      </w:r>
      <w:r w:rsidR="00852BFF" w:rsidRPr="00020011">
        <w:t xml:space="preserve">Статус хода производства в </w:t>
      </w:r>
      <w:r w:rsidR="00852BFF">
        <w:t>Ц.О.С. (</w:t>
      </w:r>
      <w:r w:rsidR="00B400AD" w:rsidRPr="00020011">
        <w:rPr>
          <w:lang w:eastAsia="ar-SA"/>
        </w:rPr>
        <w:t>5-1-5</w:t>
      </w:r>
      <w:r w:rsidR="00852BFF">
        <w:rPr>
          <w:lang w:eastAsia="ar-SA"/>
        </w:rPr>
        <w:t>)</w:t>
      </w:r>
    </w:p>
    <w:p w14:paraId="3B4E3757" w14:textId="70FB8B57" w:rsidR="0027740E" w:rsidRDefault="00852BFF" w:rsidP="003B56BD">
      <w:pPr>
        <w:pStyle w:val="a"/>
        <w:numPr>
          <w:ilvl w:val="0"/>
          <w:numId w:val="0"/>
        </w:numPr>
        <w:tabs>
          <w:tab w:val="clear" w:pos="851"/>
          <w:tab w:val="left" w:pos="1418"/>
        </w:tabs>
        <w:spacing w:before="40" w:after="80"/>
        <w:ind w:firstLine="624"/>
        <w:rPr>
          <w:lang w:eastAsia="ar-SA"/>
        </w:rPr>
      </w:pPr>
      <w:r>
        <w:rPr>
          <w:szCs w:val="24"/>
          <w:lang w:eastAsia="ar-SA"/>
        </w:rPr>
        <w:t>Отчет «</w:t>
      </w:r>
      <w:r w:rsidR="006B5929" w:rsidRPr="006B5929">
        <w:rPr>
          <w:szCs w:val="24"/>
          <w:lang w:eastAsia="ar-SA"/>
        </w:rPr>
        <w:t xml:space="preserve">Сводка по </w:t>
      </w:r>
      <w:r>
        <w:rPr>
          <w:szCs w:val="24"/>
          <w:lang w:eastAsia="ar-SA"/>
        </w:rPr>
        <w:t xml:space="preserve">участкам по месту выполнения» </w:t>
      </w:r>
      <w:r>
        <w:rPr>
          <w:lang w:eastAsia="ar-SA"/>
        </w:rPr>
        <w:t>(</w:t>
      </w:r>
      <w:r w:rsidR="009A5AE4">
        <w:rPr>
          <w:lang w:eastAsia="ar-SA"/>
        </w:rPr>
        <w:t>5-1-7</w:t>
      </w:r>
      <w:r>
        <w:rPr>
          <w:lang w:eastAsia="ar-SA"/>
        </w:rPr>
        <w:t>)</w:t>
      </w:r>
      <w:r w:rsidR="009A5AE4">
        <w:rPr>
          <w:lang w:eastAsia="ar-SA"/>
        </w:rPr>
        <w:t xml:space="preserve"> </w:t>
      </w:r>
      <w:r w:rsidR="006B5929">
        <w:rPr>
          <w:lang w:eastAsia="ar-SA"/>
        </w:rPr>
        <w:t>п</w:t>
      </w:r>
      <w:r w:rsidR="0027740E">
        <w:rPr>
          <w:lang w:eastAsia="ar-SA"/>
        </w:rPr>
        <w:t>озволяет видеть количество паспортов, трудоемкость по ним, количество сменных заданий и выполнение по каждому рабочему месту выбранной машины</w:t>
      </w:r>
      <w:r w:rsidR="008D71BD">
        <w:rPr>
          <w:lang w:eastAsia="ar-SA"/>
        </w:rPr>
        <w:t xml:space="preserve"> </w:t>
      </w:r>
      <w:r w:rsidR="006B5929" w:rsidRPr="00020011">
        <w:rPr>
          <w:i/>
        </w:rPr>
        <w:t xml:space="preserve">(Рисунок </w:t>
      </w:r>
      <w:r w:rsidR="00AD23BD" w:rsidRPr="00020011">
        <w:rPr>
          <w:i/>
        </w:rPr>
        <w:t>1</w:t>
      </w:r>
      <w:r w:rsidR="00AD23BD">
        <w:rPr>
          <w:i/>
        </w:rPr>
        <w:t>2</w:t>
      </w:r>
      <w:r w:rsidR="006B5929" w:rsidRPr="00020011">
        <w:rPr>
          <w:i/>
        </w:rPr>
        <w:t>.</w:t>
      </w:r>
      <w:r w:rsidR="006B5929">
        <w:rPr>
          <w:i/>
        </w:rPr>
        <w:t>9</w:t>
      </w:r>
      <w:r w:rsidR="006B5929" w:rsidRPr="00020011">
        <w:rPr>
          <w:i/>
          <w:lang w:eastAsia="ar-SA"/>
        </w:rPr>
        <w:t>)</w:t>
      </w:r>
      <w:r w:rsidR="0027740E">
        <w:rPr>
          <w:lang w:eastAsia="ar-SA"/>
        </w:rPr>
        <w:t>.</w:t>
      </w:r>
    </w:p>
    <w:p w14:paraId="42ADD3BB" w14:textId="77777777" w:rsidR="00020011" w:rsidRDefault="00020011" w:rsidP="00322C58">
      <w:pPr>
        <w:pStyle w:val="a"/>
        <w:numPr>
          <w:ilvl w:val="0"/>
          <w:numId w:val="0"/>
        </w:numPr>
        <w:tabs>
          <w:tab w:val="clear" w:pos="851"/>
          <w:tab w:val="left" w:pos="1418"/>
        </w:tabs>
        <w:spacing w:before="40" w:after="80"/>
        <w:jc w:val="center"/>
        <w:rPr>
          <w:lang w:eastAsia="ar-SA"/>
        </w:rPr>
      </w:pPr>
      <w:r>
        <w:rPr>
          <w:noProof/>
        </w:rPr>
        <w:drawing>
          <wp:inline distT="0" distB="0" distL="0" distR="0" wp14:anchorId="6148509C" wp14:editId="2E495C92">
            <wp:extent cx="5581015" cy="2401985"/>
            <wp:effectExtent l="0" t="0" r="635"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581015" cy="2401985"/>
                    </a:xfrm>
                    <a:prstGeom prst="rect">
                      <a:avLst/>
                    </a:prstGeom>
                  </pic:spPr>
                </pic:pic>
              </a:graphicData>
            </a:graphic>
          </wp:inline>
        </w:drawing>
      </w:r>
    </w:p>
    <w:p w14:paraId="21A07F95" w14:textId="1E13F601" w:rsidR="00020011" w:rsidRPr="006B5929" w:rsidRDefault="00020011" w:rsidP="00020011">
      <w:pPr>
        <w:spacing w:line="360" w:lineRule="auto"/>
        <w:jc w:val="center"/>
        <w:rPr>
          <w:szCs w:val="24"/>
          <w:lang w:eastAsia="ar-SA"/>
        </w:rPr>
      </w:pPr>
      <w:r w:rsidRPr="006B5929">
        <w:rPr>
          <w:szCs w:val="24"/>
        </w:rPr>
        <w:t xml:space="preserve">Рисунок </w:t>
      </w:r>
      <w:r w:rsidR="00AD23BD" w:rsidRPr="006B5929">
        <w:rPr>
          <w:szCs w:val="24"/>
        </w:rPr>
        <w:t>1</w:t>
      </w:r>
      <w:r w:rsidR="00AD23BD">
        <w:rPr>
          <w:szCs w:val="24"/>
        </w:rPr>
        <w:t>2</w:t>
      </w:r>
      <w:r w:rsidRPr="006B5929">
        <w:rPr>
          <w:szCs w:val="24"/>
        </w:rPr>
        <w:t>.</w:t>
      </w:r>
      <w:r w:rsidR="006B5929" w:rsidRPr="006B5929">
        <w:rPr>
          <w:szCs w:val="24"/>
        </w:rPr>
        <w:t>9 -</w:t>
      </w:r>
      <w:r w:rsidRPr="006B5929">
        <w:rPr>
          <w:szCs w:val="24"/>
        </w:rPr>
        <w:t xml:space="preserve"> </w:t>
      </w:r>
      <w:r w:rsidR="00852BFF" w:rsidRPr="006B5929">
        <w:rPr>
          <w:szCs w:val="24"/>
          <w:lang w:eastAsia="ar-SA"/>
        </w:rPr>
        <w:t xml:space="preserve">Сводка по </w:t>
      </w:r>
      <w:r w:rsidR="00852BFF">
        <w:rPr>
          <w:szCs w:val="24"/>
          <w:lang w:eastAsia="ar-SA"/>
        </w:rPr>
        <w:t>участкам по месту выполнения</w:t>
      </w:r>
      <w:r w:rsidR="00852BFF" w:rsidRPr="006B5929">
        <w:rPr>
          <w:szCs w:val="24"/>
          <w:lang w:eastAsia="ar-SA"/>
        </w:rPr>
        <w:t xml:space="preserve"> </w:t>
      </w:r>
      <w:r w:rsidR="00852BFF">
        <w:rPr>
          <w:szCs w:val="24"/>
          <w:lang w:eastAsia="ar-SA"/>
        </w:rPr>
        <w:t>(</w:t>
      </w:r>
      <w:r w:rsidRPr="006B5929">
        <w:rPr>
          <w:szCs w:val="24"/>
          <w:lang w:eastAsia="ar-SA"/>
        </w:rPr>
        <w:t>5-1-7</w:t>
      </w:r>
      <w:r w:rsidR="00852BFF">
        <w:rPr>
          <w:szCs w:val="24"/>
          <w:lang w:eastAsia="ar-SA"/>
        </w:rPr>
        <w:t>)</w:t>
      </w:r>
    </w:p>
    <w:p w14:paraId="254B3805" w14:textId="3EA23EE3" w:rsidR="0027740E" w:rsidRDefault="00852BFF" w:rsidP="003B56BD">
      <w:pPr>
        <w:pStyle w:val="a"/>
        <w:numPr>
          <w:ilvl w:val="0"/>
          <w:numId w:val="0"/>
        </w:numPr>
        <w:tabs>
          <w:tab w:val="clear" w:pos="851"/>
          <w:tab w:val="left" w:pos="1418"/>
        </w:tabs>
        <w:spacing w:before="40" w:after="80"/>
        <w:ind w:firstLine="624"/>
        <w:rPr>
          <w:lang w:eastAsia="ar-SA"/>
        </w:rPr>
      </w:pPr>
      <w:r>
        <w:rPr>
          <w:lang w:eastAsia="ar-SA"/>
        </w:rPr>
        <w:t>Отчет «</w:t>
      </w:r>
      <w:r w:rsidR="006B5929" w:rsidRPr="006B5929">
        <w:rPr>
          <w:lang w:eastAsia="ar-SA"/>
        </w:rPr>
        <w:t>Общая сводка по паспортам</w:t>
      </w:r>
      <w:r>
        <w:rPr>
          <w:lang w:eastAsia="ar-SA"/>
        </w:rPr>
        <w:t>»</w:t>
      </w:r>
      <w:r w:rsidR="009A5AE4">
        <w:rPr>
          <w:lang w:eastAsia="ar-SA"/>
        </w:rPr>
        <w:t xml:space="preserve"> </w:t>
      </w:r>
      <w:r>
        <w:rPr>
          <w:lang w:eastAsia="ar-SA"/>
        </w:rPr>
        <w:t>(</w:t>
      </w:r>
      <w:r w:rsidR="009A5AE4">
        <w:rPr>
          <w:lang w:eastAsia="ar-SA"/>
        </w:rPr>
        <w:t>5-1-9</w:t>
      </w:r>
      <w:r>
        <w:rPr>
          <w:lang w:eastAsia="ar-SA"/>
        </w:rPr>
        <w:t xml:space="preserve">) </w:t>
      </w:r>
      <w:r w:rsidR="006B5929">
        <w:rPr>
          <w:lang w:eastAsia="ar-SA"/>
        </w:rPr>
        <w:t>п</w:t>
      </w:r>
      <w:r w:rsidR="0027740E">
        <w:rPr>
          <w:lang w:eastAsia="ar-SA"/>
        </w:rPr>
        <w:t xml:space="preserve">озволяет </w:t>
      </w:r>
      <w:r w:rsidR="000E1ABC">
        <w:rPr>
          <w:lang w:eastAsia="ar-SA"/>
        </w:rPr>
        <w:t xml:space="preserve">видеть </w:t>
      </w:r>
      <w:r w:rsidR="009A5AE4">
        <w:rPr>
          <w:lang w:eastAsia="ar-SA"/>
        </w:rPr>
        <w:t xml:space="preserve">общее количество </w:t>
      </w:r>
      <w:r w:rsidR="000E1ABC">
        <w:rPr>
          <w:lang w:eastAsia="ar-SA"/>
        </w:rPr>
        <w:t xml:space="preserve"> паспортов,</w:t>
      </w:r>
      <w:r w:rsidR="009A5AE4">
        <w:rPr>
          <w:lang w:eastAsia="ar-SA"/>
        </w:rPr>
        <w:t xml:space="preserve"> количество операций,</w:t>
      </w:r>
      <w:r w:rsidR="000E1ABC">
        <w:rPr>
          <w:lang w:eastAsia="ar-SA"/>
        </w:rPr>
        <w:t xml:space="preserve"> трудоемкость и </w:t>
      </w:r>
      <w:r w:rsidR="009A5AE4">
        <w:rPr>
          <w:lang w:eastAsia="ar-SA"/>
        </w:rPr>
        <w:t xml:space="preserve">% </w:t>
      </w:r>
      <w:r w:rsidR="000E1ABC">
        <w:rPr>
          <w:lang w:eastAsia="ar-SA"/>
        </w:rPr>
        <w:t>выполнени</w:t>
      </w:r>
      <w:r w:rsidR="009A5AE4">
        <w:rPr>
          <w:lang w:eastAsia="ar-SA"/>
        </w:rPr>
        <w:t>я</w:t>
      </w:r>
      <w:r w:rsidR="000E1ABC">
        <w:rPr>
          <w:lang w:eastAsia="ar-SA"/>
        </w:rPr>
        <w:t xml:space="preserve"> на каждую машину</w:t>
      </w:r>
      <w:r w:rsidR="008D71BD">
        <w:rPr>
          <w:lang w:eastAsia="ar-SA"/>
        </w:rPr>
        <w:t xml:space="preserve"> </w:t>
      </w:r>
      <w:r w:rsidR="006B5929" w:rsidRPr="00020011">
        <w:rPr>
          <w:i/>
        </w:rPr>
        <w:t xml:space="preserve">(Рисунок </w:t>
      </w:r>
      <w:r w:rsidR="00AD23BD" w:rsidRPr="00020011">
        <w:rPr>
          <w:i/>
        </w:rPr>
        <w:t>1</w:t>
      </w:r>
      <w:r w:rsidR="00AD23BD">
        <w:rPr>
          <w:i/>
        </w:rPr>
        <w:t>2</w:t>
      </w:r>
      <w:r w:rsidR="006B5929" w:rsidRPr="00020011">
        <w:rPr>
          <w:i/>
        </w:rPr>
        <w:t>.</w:t>
      </w:r>
      <w:r w:rsidR="006B5929">
        <w:rPr>
          <w:i/>
        </w:rPr>
        <w:t>10</w:t>
      </w:r>
      <w:r w:rsidR="006B5929" w:rsidRPr="00020011">
        <w:rPr>
          <w:i/>
          <w:lang w:eastAsia="ar-SA"/>
        </w:rPr>
        <w:t>)</w:t>
      </w:r>
      <w:r w:rsidR="000E1ABC">
        <w:rPr>
          <w:lang w:eastAsia="ar-SA"/>
        </w:rPr>
        <w:t>.</w:t>
      </w:r>
    </w:p>
    <w:p w14:paraId="51B0D6D5" w14:textId="77777777" w:rsidR="00504CCD" w:rsidRDefault="006B5929" w:rsidP="00322C58">
      <w:pPr>
        <w:spacing w:line="360" w:lineRule="auto"/>
        <w:jc w:val="center"/>
        <w:rPr>
          <w:lang w:eastAsia="ar-SA"/>
        </w:rPr>
      </w:pPr>
      <w:r>
        <w:rPr>
          <w:noProof/>
        </w:rPr>
        <w:lastRenderedPageBreak/>
        <w:drawing>
          <wp:inline distT="0" distB="0" distL="0" distR="0" wp14:anchorId="4F711618" wp14:editId="40697461">
            <wp:extent cx="5578371" cy="3670300"/>
            <wp:effectExtent l="0" t="0" r="3810" b="635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581015" cy="3672039"/>
                    </a:xfrm>
                    <a:prstGeom prst="rect">
                      <a:avLst/>
                    </a:prstGeom>
                  </pic:spPr>
                </pic:pic>
              </a:graphicData>
            </a:graphic>
          </wp:inline>
        </w:drawing>
      </w:r>
    </w:p>
    <w:p w14:paraId="082E7A01" w14:textId="2440C4A6" w:rsidR="006B5929" w:rsidRPr="006B5929" w:rsidRDefault="006B5929" w:rsidP="006B5929">
      <w:pPr>
        <w:spacing w:line="360" w:lineRule="auto"/>
        <w:jc w:val="center"/>
        <w:rPr>
          <w:lang w:eastAsia="ar-SA"/>
        </w:rPr>
      </w:pPr>
      <w:r w:rsidRPr="006B5929">
        <w:t xml:space="preserve">Рисунок </w:t>
      </w:r>
      <w:r w:rsidR="00AD23BD" w:rsidRPr="006B5929">
        <w:t>1</w:t>
      </w:r>
      <w:r w:rsidR="00AD23BD">
        <w:t>2</w:t>
      </w:r>
      <w:r w:rsidRPr="006B5929">
        <w:t xml:space="preserve">.10 - </w:t>
      </w:r>
      <w:r w:rsidR="00852BFF" w:rsidRPr="006B5929">
        <w:rPr>
          <w:lang w:eastAsia="ar-SA"/>
        </w:rPr>
        <w:t xml:space="preserve">Общая сводка по паспортам </w:t>
      </w:r>
      <w:r w:rsidR="00852BFF">
        <w:rPr>
          <w:lang w:eastAsia="ar-SA"/>
        </w:rPr>
        <w:t>(</w:t>
      </w:r>
      <w:r w:rsidRPr="006B5929">
        <w:rPr>
          <w:lang w:eastAsia="ar-SA"/>
        </w:rPr>
        <w:t>5-1-9</w:t>
      </w:r>
      <w:r w:rsidR="00852BFF">
        <w:rPr>
          <w:lang w:eastAsia="ar-SA"/>
        </w:rPr>
        <w:t>)</w:t>
      </w:r>
    </w:p>
    <w:p w14:paraId="7A0B3CEB" w14:textId="60587AB0" w:rsidR="006B5929" w:rsidRPr="006B5929" w:rsidRDefault="00852BFF" w:rsidP="003B56BD">
      <w:pPr>
        <w:pStyle w:val="a"/>
        <w:numPr>
          <w:ilvl w:val="0"/>
          <w:numId w:val="0"/>
        </w:numPr>
        <w:tabs>
          <w:tab w:val="clear" w:pos="851"/>
          <w:tab w:val="left" w:pos="1418"/>
        </w:tabs>
        <w:spacing w:before="40" w:after="80"/>
        <w:ind w:firstLine="624"/>
        <w:rPr>
          <w:lang w:eastAsia="ar-SA"/>
        </w:rPr>
      </w:pPr>
      <w:r>
        <w:rPr>
          <w:lang w:eastAsia="ar-SA"/>
        </w:rPr>
        <w:t>Отчет «Общая сводка по ходу производства» (</w:t>
      </w:r>
      <w:r w:rsidR="009A5AE4">
        <w:rPr>
          <w:lang w:eastAsia="ar-SA"/>
        </w:rPr>
        <w:t>5-1-10</w:t>
      </w:r>
      <w:r>
        <w:rPr>
          <w:lang w:eastAsia="ar-SA"/>
        </w:rPr>
        <w:t>)</w:t>
      </w:r>
      <w:r w:rsidR="009A5AE4">
        <w:rPr>
          <w:lang w:eastAsia="ar-SA"/>
        </w:rPr>
        <w:t xml:space="preserve"> </w:t>
      </w:r>
      <w:r w:rsidR="006B5929" w:rsidRPr="006B5929">
        <w:rPr>
          <w:lang w:eastAsia="ar-SA"/>
        </w:rPr>
        <w:t>с учетом плана на выбранный месяц и выполнение по мастерам и БТК</w:t>
      </w:r>
      <w:r w:rsidR="009A5AE4">
        <w:rPr>
          <w:lang w:eastAsia="ar-SA"/>
        </w:rPr>
        <w:t xml:space="preserve"> - </w:t>
      </w:r>
      <w:r w:rsidR="006B5929" w:rsidRPr="006B5929">
        <w:rPr>
          <w:lang w:eastAsia="ar-SA"/>
        </w:rPr>
        <w:t>за месяц</w:t>
      </w:r>
      <w:r w:rsidR="009A5AE4">
        <w:rPr>
          <w:lang w:eastAsia="ar-SA"/>
        </w:rPr>
        <w:t>,</w:t>
      </w:r>
      <w:r w:rsidR="006B5929" w:rsidRPr="006B5929">
        <w:rPr>
          <w:lang w:eastAsia="ar-SA"/>
        </w:rPr>
        <w:t xml:space="preserve"> за неделю, за день </w:t>
      </w:r>
      <w:r w:rsidR="006B5929" w:rsidRPr="00020011">
        <w:rPr>
          <w:i/>
        </w:rPr>
        <w:t xml:space="preserve">(Рисунок </w:t>
      </w:r>
      <w:r w:rsidR="00AD23BD" w:rsidRPr="00020011">
        <w:rPr>
          <w:i/>
        </w:rPr>
        <w:t>1</w:t>
      </w:r>
      <w:r w:rsidR="00AD23BD">
        <w:rPr>
          <w:i/>
        </w:rPr>
        <w:t>2</w:t>
      </w:r>
      <w:r w:rsidR="006B5929" w:rsidRPr="00020011">
        <w:rPr>
          <w:i/>
        </w:rPr>
        <w:t>.</w:t>
      </w:r>
      <w:r w:rsidR="006B5929">
        <w:rPr>
          <w:i/>
        </w:rPr>
        <w:t>11</w:t>
      </w:r>
      <w:r w:rsidR="006B5929" w:rsidRPr="00020011">
        <w:rPr>
          <w:i/>
          <w:lang w:eastAsia="ar-SA"/>
        </w:rPr>
        <w:t>)</w:t>
      </w:r>
      <w:r w:rsidR="006B5929" w:rsidRPr="006B5929">
        <w:rPr>
          <w:lang w:eastAsia="ar-SA"/>
        </w:rPr>
        <w:t>.</w:t>
      </w:r>
    </w:p>
    <w:p w14:paraId="1C2D0B4B" w14:textId="77777777" w:rsidR="00504CCD" w:rsidRDefault="00096205" w:rsidP="00322C58">
      <w:pPr>
        <w:spacing w:line="360" w:lineRule="auto"/>
        <w:jc w:val="center"/>
        <w:rPr>
          <w:lang w:eastAsia="ar-SA"/>
        </w:rPr>
      </w:pPr>
      <w:r>
        <w:rPr>
          <w:noProof/>
        </w:rPr>
        <w:drawing>
          <wp:inline distT="0" distB="0" distL="0" distR="0" wp14:anchorId="28A28907" wp14:editId="7E6F9892">
            <wp:extent cx="5581015" cy="2821900"/>
            <wp:effectExtent l="0" t="0" r="635"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581015" cy="2821900"/>
                    </a:xfrm>
                    <a:prstGeom prst="rect">
                      <a:avLst/>
                    </a:prstGeom>
                  </pic:spPr>
                </pic:pic>
              </a:graphicData>
            </a:graphic>
          </wp:inline>
        </w:drawing>
      </w:r>
    </w:p>
    <w:p w14:paraId="071702E8" w14:textId="7E040EE4" w:rsidR="00096205" w:rsidRPr="006B5929" w:rsidRDefault="009329DC" w:rsidP="00FA245A">
      <w:pPr>
        <w:spacing w:line="360" w:lineRule="auto"/>
        <w:jc w:val="center"/>
        <w:rPr>
          <w:sz w:val="32"/>
          <w:lang w:eastAsia="ar-SA"/>
        </w:rPr>
      </w:pPr>
      <w:r w:rsidRPr="006B5929">
        <w:t xml:space="preserve">Рисунок </w:t>
      </w:r>
      <w:r w:rsidR="00AD23BD" w:rsidRPr="006B5929">
        <w:t>1</w:t>
      </w:r>
      <w:r w:rsidR="00AD23BD">
        <w:t>2</w:t>
      </w:r>
      <w:r w:rsidR="008B69F9" w:rsidRPr="006B5929">
        <w:t>.</w:t>
      </w:r>
      <w:r w:rsidR="006B5929" w:rsidRPr="006B5929">
        <w:t>11 -</w:t>
      </w:r>
      <w:r w:rsidRPr="006B5929">
        <w:t xml:space="preserve"> </w:t>
      </w:r>
      <w:r w:rsidR="00852BFF">
        <w:rPr>
          <w:lang w:eastAsia="ar-SA"/>
        </w:rPr>
        <w:t>Общая сводка по ходу производства</w:t>
      </w:r>
      <w:r w:rsidR="00852BFF" w:rsidRPr="006B5929">
        <w:rPr>
          <w:lang w:eastAsia="ar-SA"/>
        </w:rPr>
        <w:t xml:space="preserve"> </w:t>
      </w:r>
      <w:r w:rsidR="00852BFF">
        <w:rPr>
          <w:lang w:eastAsia="ar-SA"/>
        </w:rPr>
        <w:t>(</w:t>
      </w:r>
      <w:r w:rsidR="00096205" w:rsidRPr="006B5929">
        <w:rPr>
          <w:lang w:eastAsia="ar-SA"/>
        </w:rPr>
        <w:t>5-1-10</w:t>
      </w:r>
      <w:r w:rsidR="00852BFF">
        <w:rPr>
          <w:lang w:eastAsia="ar-SA"/>
        </w:rPr>
        <w:t>)</w:t>
      </w:r>
      <w:r w:rsidR="00096205" w:rsidRPr="006B5929">
        <w:rPr>
          <w:lang w:eastAsia="ar-SA"/>
        </w:rPr>
        <w:t xml:space="preserve"> </w:t>
      </w:r>
    </w:p>
    <w:p w14:paraId="18D73CC6" w14:textId="325F50BF" w:rsidR="00F6620C" w:rsidRDefault="00852BFF" w:rsidP="003B56BD">
      <w:pPr>
        <w:pStyle w:val="a"/>
        <w:numPr>
          <w:ilvl w:val="0"/>
          <w:numId w:val="0"/>
        </w:numPr>
        <w:tabs>
          <w:tab w:val="clear" w:pos="851"/>
          <w:tab w:val="left" w:pos="1418"/>
        </w:tabs>
        <w:spacing w:before="40" w:after="80"/>
        <w:ind w:firstLine="624"/>
        <w:rPr>
          <w:lang w:eastAsia="ar-SA"/>
        </w:rPr>
      </w:pPr>
      <w:r>
        <w:rPr>
          <w:lang w:eastAsia="ar-SA"/>
        </w:rPr>
        <w:t xml:space="preserve">«Отчет о ходе производства </w:t>
      </w:r>
      <w:r w:rsidR="006B5929" w:rsidRPr="006B5929">
        <w:rPr>
          <w:lang w:eastAsia="ar-SA"/>
        </w:rPr>
        <w:t>с ПНР</w:t>
      </w:r>
      <w:r>
        <w:rPr>
          <w:lang w:eastAsia="ar-SA"/>
        </w:rPr>
        <w:t>»</w:t>
      </w:r>
      <w:r w:rsidR="009A5AE4">
        <w:rPr>
          <w:lang w:eastAsia="ar-SA"/>
        </w:rPr>
        <w:t xml:space="preserve"> </w:t>
      </w:r>
      <w:r>
        <w:rPr>
          <w:lang w:eastAsia="ar-SA"/>
        </w:rPr>
        <w:t>(</w:t>
      </w:r>
      <w:r w:rsidR="009A5AE4">
        <w:rPr>
          <w:lang w:eastAsia="ar-SA"/>
        </w:rPr>
        <w:t>5-1-14</w:t>
      </w:r>
      <w:r>
        <w:rPr>
          <w:lang w:eastAsia="ar-SA"/>
        </w:rPr>
        <w:t>)</w:t>
      </w:r>
      <w:r w:rsidR="006B5929" w:rsidRPr="006B5929">
        <w:rPr>
          <w:lang w:eastAsia="ar-SA"/>
        </w:rPr>
        <w:t xml:space="preserve"> </w:t>
      </w:r>
      <w:r w:rsidR="00FA0E42">
        <w:rPr>
          <w:lang w:eastAsia="ar-SA"/>
        </w:rPr>
        <w:t>содержит информацию о</w:t>
      </w:r>
      <w:r>
        <w:rPr>
          <w:lang w:eastAsia="ar-SA"/>
        </w:rPr>
        <w:t xml:space="preserve"> </w:t>
      </w:r>
      <w:r w:rsidR="006B5929" w:rsidRPr="006B5929">
        <w:rPr>
          <w:lang w:eastAsia="ar-SA"/>
        </w:rPr>
        <w:t>состояни</w:t>
      </w:r>
      <w:r w:rsidR="00FA0E42">
        <w:rPr>
          <w:lang w:eastAsia="ar-SA"/>
        </w:rPr>
        <w:t>и</w:t>
      </w:r>
      <w:r w:rsidR="006B5929" w:rsidRPr="006B5929">
        <w:rPr>
          <w:lang w:eastAsia="ar-SA"/>
        </w:rPr>
        <w:t xml:space="preserve"> производства до выбранной даты и </w:t>
      </w:r>
      <w:r w:rsidR="009A5AE4">
        <w:rPr>
          <w:lang w:eastAsia="ar-SA"/>
        </w:rPr>
        <w:t>статус</w:t>
      </w:r>
      <w:r w:rsidR="00FA0E42">
        <w:rPr>
          <w:lang w:eastAsia="ar-SA"/>
        </w:rPr>
        <w:t>е</w:t>
      </w:r>
      <w:r w:rsidR="006B5929" w:rsidRPr="006B5929">
        <w:rPr>
          <w:lang w:eastAsia="ar-SA"/>
        </w:rPr>
        <w:t xml:space="preserve"> ПНР по каждой машине</w:t>
      </w:r>
      <w:r>
        <w:rPr>
          <w:lang w:eastAsia="ar-SA"/>
        </w:rPr>
        <w:t xml:space="preserve"> </w:t>
      </w:r>
      <w:r w:rsidR="006B5929" w:rsidRPr="006B5929">
        <w:rPr>
          <w:i/>
          <w:lang w:eastAsia="ar-SA"/>
        </w:rPr>
        <w:t xml:space="preserve">(Рисунок </w:t>
      </w:r>
      <w:r w:rsidR="00AD23BD" w:rsidRPr="006B5929">
        <w:rPr>
          <w:i/>
          <w:lang w:eastAsia="ar-SA"/>
        </w:rPr>
        <w:t>1</w:t>
      </w:r>
      <w:r w:rsidR="00AD23BD">
        <w:rPr>
          <w:i/>
          <w:lang w:eastAsia="ar-SA"/>
        </w:rPr>
        <w:t>2</w:t>
      </w:r>
      <w:r w:rsidR="006B5929" w:rsidRPr="006B5929">
        <w:rPr>
          <w:i/>
          <w:lang w:eastAsia="ar-SA"/>
        </w:rPr>
        <w:t>.12)</w:t>
      </w:r>
      <w:r w:rsidR="006B5929" w:rsidRPr="006B5929">
        <w:rPr>
          <w:lang w:eastAsia="ar-SA"/>
        </w:rPr>
        <w:t>.</w:t>
      </w:r>
    </w:p>
    <w:p w14:paraId="14433E24" w14:textId="77777777" w:rsidR="00096205" w:rsidRDefault="00096205" w:rsidP="00322C58">
      <w:pPr>
        <w:jc w:val="center"/>
        <w:rPr>
          <w:lang w:eastAsia="ar-SA"/>
        </w:rPr>
      </w:pPr>
      <w:r>
        <w:rPr>
          <w:noProof/>
        </w:rPr>
        <w:lastRenderedPageBreak/>
        <w:drawing>
          <wp:inline distT="0" distB="0" distL="0" distR="0" wp14:anchorId="1A3D20BD" wp14:editId="361DA457">
            <wp:extent cx="5181600" cy="311463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195611" cy="3123052"/>
                    </a:xfrm>
                    <a:prstGeom prst="rect">
                      <a:avLst/>
                    </a:prstGeom>
                  </pic:spPr>
                </pic:pic>
              </a:graphicData>
            </a:graphic>
          </wp:inline>
        </w:drawing>
      </w:r>
    </w:p>
    <w:p w14:paraId="72B3A61E" w14:textId="03F6B7F7" w:rsidR="00096205" w:rsidRPr="006B5929" w:rsidRDefault="009329DC" w:rsidP="00FA245A">
      <w:pPr>
        <w:spacing w:line="360" w:lineRule="auto"/>
        <w:jc w:val="center"/>
        <w:rPr>
          <w:lang w:eastAsia="ar-SA"/>
        </w:rPr>
      </w:pPr>
      <w:r w:rsidRPr="006B5929">
        <w:t xml:space="preserve">Рисунок </w:t>
      </w:r>
      <w:r w:rsidR="00AD23BD" w:rsidRPr="006B5929">
        <w:t>1</w:t>
      </w:r>
      <w:r w:rsidR="00AD23BD">
        <w:t>2</w:t>
      </w:r>
      <w:r w:rsidR="008B69F9" w:rsidRPr="006B5929">
        <w:t>.</w:t>
      </w:r>
      <w:r w:rsidR="006B5929" w:rsidRPr="006B5929">
        <w:t>1</w:t>
      </w:r>
      <w:r w:rsidR="008B69F9" w:rsidRPr="006B5929">
        <w:t>2</w:t>
      </w:r>
      <w:r w:rsidR="006B5929" w:rsidRPr="006B5929">
        <w:t xml:space="preserve"> </w:t>
      </w:r>
      <w:r w:rsidR="00852BFF">
        <w:t>–</w:t>
      </w:r>
      <w:r w:rsidRPr="006B5929">
        <w:t xml:space="preserve"> </w:t>
      </w:r>
      <w:r w:rsidR="00852BFF">
        <w:t>Отчет о ходе производства ПНР (</w:t>
      </w:r>
      <w:r w:rsidR="00096205" w:rsidRPr="006B5929">
        <w:rPr>
          <w:lang w:eastAsia="ar-SA"/>
        </w:rPr>
        <w:t>5-1-14</w:t>
      </w:r>
      <w:r w:rsidR="00852BFF">
        <w:rPr>
          <w:lang w:eastAsia="ar-SA"/>
        </w:rPr>
        <w:t>)</w:t>
      </w:r>
    </w:p>
    <w:p w14:paraId="70F8D231" w14:textId="60B023EA" w:rsidR="00F6620C" w:rsidRDefault="0067294D" w:rsidP="003B56BD">
      <w:pPr>
        <w:pStyle w:val="a"/>
        <w:numPr>
          <w:ilvl w:val="0"/>
          <w:numId w:val="0"/>
        </w:numPr>
        <w:tabs>
          <w:tab w:val="clear" w:pos="851"/>
          <w:tab w:val="left" w:pos="1418"/>
        </w:tabs>
        <w:spacing w:before="40" w:after="80"/>
        <w:ind w:firstLine="624"/>
        <w:rPr>
          <w:lang w:eastAsia="ar-SA"/>
        </w:rPr>
      </w:pPr>
      <w:r>
        <w:rPr>
          <w:szCs w:val="24"/>
        </w:rPr>
        <w:t>Отчет «Состояние ПНР по мастерам»</w:t>
      </w:r>
      <w:r w:rsidR="009A5AE4">
        <w:rPr>
          <w:szCs w:val="24"/>
        </w:rPr>
        <w:t xml:space="preserve"> </w:t>
      </w:r>
      <w:r>
        <w:rPr>
          <w:szCs w:val="24"/>
        </w:rPr>
        <w:t>(</w:t>
      </w:r>
      <w:r w:rsidR="009A5AE4">
        <w:rPr>
          <w:szCs w:val="24"/>
        </w:rPr>
        <w:t>5-1-16</w:t>
      </w:r>
      <w:r>
        <w:rPr>
          <w:szCs w:val="24"/>
        </w:rPr>
        <w:t>)</w:t>
      </w:r>
      <w:r w:rsidR="006B5929" w:rsidRPr="00A43C69">
        <w:rPr>
          <w:szCs w:val="24"/>
        </w:rPr>
        <w:t xml:space="preserve"> </w:t>
      </w:r>
      <w:r w:rsidR="006B5929" w:rsidRPr="006B5929">
        <w:rPr>
          <w:lang w:eastAsia="ar-SA"/>
        </w:rPr>
        <w:t>позволяет</w:t>
      </w:r>
      <w:r w:rsidR="006B5929" w:rsidRPr="00A43C69">
        <w:rPr>
          <w:szCs w:val="24"/>
        </w:rPr>
        <w:t xml:space="preserve"> </w:t>
      </w:r>
      <w:r w:rsidR="006B5929" w:rsidRPr="006B5929">
        <w:rPr>
          <w:lang w:eastAsia="ar-SA"/>
        </w:rPr>
        <w:t>оценить</w:t>
      </w:r>
      <w:r w:rsidR="006B5929" w:rsidRPr="00A43C69">
        <w:rPr>
          <w:szCs w:val="24"/>
        </w:rPr>
        <w:t xml:space="preserve"> работу каждого мастера по </w:t>
      </w:r>
      <w:r w:rsidR="006B5929">
        <w:rPr>
          <w:szCs w:val="24"/>
        </w:rPr>
        <w:t>каждому самолету</w:t>
      </w:r>
      <w:r w:rsidR="006B5929" w:rsidRPr="00A43C69">
        <w:rPr>
          <w:szCs w:val="24"/>
        </w:rPr>
        <w:t xml:space="preserve"> с учетом ПНР, а также </w:t>
      </w:r>
      <w:r w:rsidR="006B5929">
        <w:rPr>
          <w:szCs w:val="24"/>
        </w:rPr>
        <w:t xml:space="preserve">показывает </w:t>
      </w:r>
      <w:r w:rsidR="009A5AE4">
        <w:rPr>
          <w:szCs w:val="24"/>
        </w:rPr>
        <w:t xml:space="preserve">тренд на </w:t>
      </w:r>
      <w:r w:rsidR="006B5929">
        <w:rPr>
          <w:szCs w:val="24"/>
        </w:rPr>
        <w:t>увеличени</w:t>
      </w:r>
      <w:r w:rsidR="009A5AE4">
        <w:rPr>
          <w:szCs w:val="24"/>
        </w:rPr>
        <w:t>е</w:t>
      </w:r>
      <w:r w:rsidR="006B5929">
        <w:rPr>
          <w:szCs w:val="24"/>
        </w:rPr>
        <w:t xml:space="preserve"> или уменьшени</w:t>
      </w:r>
      <w:r w:rsidR="009A5AE4">
        <w:rPr>
          <w:szCs w:val="24"/>
        </w:rPr>
        <w:t>е</w:t>
      </w:r>
      <w:r w:rsidR="006B5929">
        <w:rPr>
          <w:szCs w:val="24"/>
        </w:rPr>
        <w:t xml:space="preserve"> объема ПНР </w:t>
      </w:r>
      <w:r w:rsidR="006B5929" w:rsidRPr="00020011">
        <w:rPr>
          <w:i/>
        </w:rPr>
        <w:t xml:space="preserve">(Рисунок </w:t>
      </w:r>
      <w:r w:rsidR="00AD23BD" w:rsidRPr="00020011">
        <w:rPr>
          <w:i/>
        </w:rPr>
        <w:t>1</w:t>
      </w:r>
      <w:r w:rsidR="00AD23BD">
        <w:rPr>
          <w:i/>
        </w:rPr>
        <w:t>2</w:t>
      </w:r>
      <w:r w:rsidR="006B5929" w:rsidRPr="00020011">
        <w:rPr>
          <w:i/>
        </w:rPr>
        <w:t>.</w:t>
      </w:r>
      <w:r w:rsidR="006B5929">
        <w:rPr>
          <w:i/>
        </w:rPr>
        <w:t>13</w:t>
      </w:r>
      <w:r w:rsidR="006B5929" w:rsidRPr="00020011">
        <w:rPr>
          <w:i/>
          <w:lang w:eastAsia="ar-SA"/>
        </w:rPr>
        <w:t>)</w:t>
      </w:r>
      <w:r w:rsidR="006B5929" w:rsidRPr="00A43C69">
        <w:rPr>
          <w:szCs w:val="24"/>
        </w:rPr>
        <w:t>.</w:t>
      </w:r>
    </w:p>
    <w:p w14:paraId="14A4A767" w14:textId="77777777" w:rsidR="00096205" w:rsidRDefault="0094524A" w:rsidP="00D05F88">
      <w:pPr>
        <w:jc w:val="center"/>
        <w:rPr>
          <w:lang w:eastAsia="ar-SA"/>
        </w:rPr>
      </w:pPr>
      <w:r>
        <w:rPr>
          <w:noProof/>
        </w:rPr>
        <w:drawing>
          <wp:inline distT="0" distB="0" distL="0" distR="0" wp14:anchorId="2A36617E" wp14:editId="0346E7FB">
            <wp:extent cx="5191125" cy="3612731"/>
            <wp:effectExtent l="0" t="0" r="0" b="6985"/>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197530" cy="3617188"/>
                    </a:xfrm>
                    <a:prstGeom prst="rect">
                      <a:avLst/>
                    </a:prstGeom>
                  </pic:spPr>
                </pic:pic>
              </a:graphicData>
            </a:graphic>
          </wp:inline>
        </w:drawing>
      </w:r>
    </w:p>
    <w:p w14:paraId="0BB6C8CD" w14:textId="123C2454" w:rsidR="0094524A" w:rsidRPr="006B5929" w:rsidRDefault="009329DC" w:rsidP="00FA245A">
      <w:pPr>
        <w:spacing w:line="360" w:lineRule="auto"/>
        <w:jc w:val="center"/>
        <w:rPr>
          <w:sz w:val="32"/>
          <w:lang w:eastAsia="ar-SA"/>
        </w:rPr>
      </w:pPr>
      <w:r w:rsidRPr="006B5929">
        <w:t xml:space="preserve">Рисунок </w:t>
      </w:r>
      <w:r w:rsidR="00AD23BD" w:rsidRPr="006B5929">
        <w:t>1</w:t>
      </w:r>
      <w:r w:rsidR="00AD23BD">
        <w:t>2</w:t>
      </w:r>
      <w:r w:rsidR="008B69F9" w:rsidRPr="006B5929">
        <w:t>.</w:t>
      </w:r>
      <w:r w:rsidR="006B5929" w:rsidRPr="006B5929">
        <w:t>13 -</w:t>
      </w:r>
      <w:r w:rsidRPr="006B5929">
        <w:t xml:space="preserve"> </w:t>
      </w:r>
      <w:r w:rsidR="0067294D">
        <w:rPr>
          <w:szCs w:val="24"/>
        </w:rPr>
        <w:t>Состояние ПНР по мастерам</w:t>
      </w:r>
      <w:r w:rsidR="0067294D" w:rsidRPr="006B5929">
        <w:rPr>
          <w:lang w:eastAsia="ar-SA"/>
        </w:rPr>
        <w:t xml:space="preserve"> </w:t>
      </w:r>
      <w:r w:rsidR="0067294D">
        <w:rPr>
          <w:lang w:eastAsia="ar-SA"/>
        </w:rPr>
        <w:t>(</w:t>
      </w:r>
      <w:r w:rsidR="0094524A" w:rsidRPr="006B5929">
        <w:rPr>
          <w:lang w:eastAsia="ar-SA"/>
        </w:rPr>
        <w:t>5-1-16</w:t>
      </w:r>
      <w:r w:rsidR="0067294D">
        <w:rPr>
          <w:lang w:eastAsia="ar-SA"/>
        </w:rPr>
        <w:t>)</w:t>
      </w:r>
    </w:p>
    <w:p w14:paraId="7E4224A7" w14:textId="2964BD92" w:rsidR="00D05F88" w:rsidRPr="006B617C" w:rsidRDefault="00D05F88" w:rsidP="003B56BD">
      <w:pPr>
        <w:pStyle w:val="a"/>
        <w:numPr>
          <w:ilvl w:val="0"/>
          <w:numId w:val="0"/>
        </w:numPr>
        <w:tabs>
          <w:tab w:val="clear" w:pos="851"/>
          <w:tab w:val="left" w:pos="1418"/>
        </w:tabs>
        <w:spacing w:before="40" w:after="80"/>
        <w:ind w:firstLine="624"/>
        <w:rPr>
          <w:szCs w:val="24"/>
        </w:rPr>
      </w:pPr>
      <w:r w:rsidRPr="00D05F88">
        <w:lastRenderedPageBreak/>
        <w:t xml:space="preserve">Подекадный отчет </w:t>
      </w:r>
      <w:r w:rsidR="0067294D">
        <w:t xml:space="preserve">«Данные по обработке </w:t>
      </w:r>
      <w:r w:rsidR="0067294D">
        <w:rPr>
          <w:lang w:val="en-US"/>
        </w:rPr>
        <w:t>SSJ</w:t>
      </w:r>
      <w:r w:rsidR="0067294D" w:rsidRPr="008720C4">
        <w:t>-100</w:t>
      </w:r>
      <w:r w:rsidR="0067294D">
        <w:t>»</w:t>
      </w:r>
      <w:r w:rsidR="0067294D" w:rsidRPr="008720C4">
        <w:t xml:space="preserve"> </w:t>
      </w:r>
      <w:r w:rsidR="0067294D" w:rsidRPr="008720C4">
        <w:rPr>
          <w:szCs w:val="24"/>
        </w:rPr>
        <w:t>(</w:t>
      </w:r>
      <w:r w:rsidR="009A5AE4">
        <w:rPr>
          <w:szCs w:val="24"/>
        </w:rPr>
        <w:t>5-1-17</w:t>
      </w:r>
      <w:r w:rsidR="0067294D" w:rsidRPr="008720C4">
        <w:rPr>
          <w:szCs w:val="24"/>
        </w:rPr>
        <w:t>)</w:t>
      </w:r>
      <w:r w:rsidR="009A5AE4">
        <w:rPr>
          <w:szCs w:val="24"/>
        </w:rPr>
        <w:t xml:space="preserve"> </w:t>
      </w:r>
      <w:r>
        <w:rPr>
          <w:szCs w:val="24"/>
        </w:rPr>
        <w:t xml:space="preserve">позволяет </w:t>
      </w:r>
      <w:r w:rsidRPr="006B617C">
        <w:rPr>
          <w:szCs w:val="24"/>
        </w:rPr>
        <w:t xml:space="preserve">подекадно оценить </w:t>
      </w:r>
      <w:r>
        <w:rPr>
          <w:szCs w:val="24"/>
        </w:rPr>
        <w:t>отработку производства</w:t>
      </w:r>
      <w:r w:rsidRPr="006B617C">
        <w:rPr>
          <w:szCs w:val="24"/>
        </w:rPr>
        <w:t xml:space="preserve"> </w:t>
      </w:r>
      <w:r>
        <w:rPr>
          <w:szCs w:val="24"/>
        </w:rPr>
        <w:t xml:space="preserve">в течение </w:t>
      </w:r>
      <w:r w:rsidRPr="006B617C">
        <w:rPr>
          <w:szCs w:val="24"/>
        </w:rPr>
        <w:t xml:space="preserve">месяца, </w:t>
      </w:r>
      <w:r>
        <w:rPr>
          <w:szCs w:val="24"/>
        </w:rPr>
        <w:t xml:space="preserve">ход выполнения </w:t>
      </w:r>
      <w:r w:rsidRPr="006B617C">
        <w:rPr>
          <w:szCs w:val="24"/>
        </w:rPr>
        <w:t>плана по мастеру и БТК</w:t>
      </w:r>
      <w:r>
        <w:rPr>
          <w:szCs w:val="24"/>
        </w:rPr>
        <w:t xml:space="preserve"> </w:t>
      </w:r>
      <w:r w:rsidRPr="00020011">
        <w:rPr>
          <w:i/>
        </w:rPr>
        <w:t xml:space="preserve">(Рисунок </w:t>
      </w:r>
      <w:r w:rsidR="00AD23BD" w:rsidRPr="00020011">
        <w:rPr>
          <w:i/>
        </w:rPr>
        <w:t>1</w:t>
      </w:r>
      <w:r w:rsidR="00AD23BD">
        <w:rPr>
          <w:i/>
        </w:rPr>
        <w:t>2</w:t>
      </w:r>
      <w:r w:rsidRPr="00020011">
        <w:rPr>
          <w:i/>
        </w:rPr>
        <w:t>.</w:t>
      </w:r>
      <w:r>
        <w:rPr>
          <w:i/>
        </w:rPr>
        <w:t>14</w:t>
      </w:r>
      <w:r w:rsidRPr="00020011">
        <w:rPr>
          <w:i/>
          <w:lang w:eastAsia="ar-SA"/>
        </w:rPr>
        <w:t>)</w:t>
      </w:r>
      <w:r>
        <w:rPr>
          <w:szCs w:val="24"/>
        </w:rPr>
        <w:t>.</w:t>
      </w:r>
    </w:p>
    <w:p w14:paraId="4A85261C" w14:textId="77777777" w:rsidR="0094524A" w:rsidRDefault="0002542A" w:rsidP="00322C58">
      <w:pPr>
        <w:spacing w:line="360" w:lineRule="auto"/>
        <w:jc w:val="center"/>
        <w:rPr>
          <w:lang w:eastAsia="ar-SA"/>
        </w:rPr>
      </w:pPr>
      <w:r>
        <w:rPr>
          <w:noProof/>
          <w:sz w:val="28"/>
          <w:szCs w:val="28"/>
        </w:rPr>
        <w:drawing>
          <wp:inline distT="0" distB="0" distL="0" distR="0" wp14:anchorId="523E4D6B" wp14:editId="3B2CD56B">
            <wp:extent cx="5581015" cy="6382524"/>
            <wp:effectExtent l="0" t="0" r="635" b="0"/>
            <wp:docPr id="37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581015" cy="6382524"/>
                    </a:xfrm>
                    <a:prstGeom prst="rect">
                      <a:avLst/>
                    </a:prstGeom>
                    <a:noFill/>
                    <a:ln>
                      <a:noFill/>
                    </a:ln>
                  </pic:spPr>
                </pic:pic>
              </a:graphicData>
            </a:graphic>
          </wp:inline>
        </w:drawing>
      </w:r>
    </w:p>
    <w:p w14:paraId="7113DB5B" w14:textId="0441501B" w:rsidR="009A1DB1" w:rsidRPr="00D05F88" w:rsidRDefault="00BB4DE5" w:rsidP="00FA245A">
      <w:pPr>
        <w:spacing w:line="360" w:lineRule="auto"/>
        <w:jc w:val="center"/>
      </w:pPr>
      <w:r w:rsidRPr="00D05F88">
        <w:t xml:space="preserve">Рисунок </w:t>
      </w:r>
      <w:r w:rsidR="00AD23BD" w:rsidRPr="00D05F88">
        <w:t>1</w:t>
      </w:r>
      <w:r w:rsidR="00AD23BD">
        <w:t>2</w:t>
      </w:r>
      <w:r w:rsidR="00D05F88" w:rsidRPr="00D05F88">
        <w:t>.14 -</w:t>
      </w:r>
      <w:r w:rsidRPr="00D05F88">
        <w:t xml:space="preserve"> </w:t>
      </w:r>
      <w:r w:rsidR="0067294D">
        <w:t xml:space="preserve">Данные по обработке </w:t>
      </w:r>
      <w:r w:rsidR="0067294D">
        <w:rPr>
          <w:lang w:val="en-US"/>
        </w:rPr>
        <w:t>SSJ</w:t>
      </w:r>
      <w:r w:rsidR="0067294D" w:rsidRPr="00695223">
        <w:t>-100</w:t>
      </w:r>
      <w:r w:rsidR="0067294D">
        <w:t xml:space="preserve"> (</w:t>
      </w:r>
      <w:r w:rsidR="009A1DB1" w:rsidRPr="00D05F88">
        <w:t>5-1-17</w:t>
      </w:r>
      <w:r w:rsidR="0067294D">
        <w:t>)</w:t>
      </w:r>
      <w:r w:rsidR="009A1DB1" w:rsidRPr="00D05F88">
        <w:t xml:space="preserve"> </w:t>
      </w:r>
    </w:p>
    <w:p w14:paraId="21D33470" w14:textId="68FA3A25" w:rsidR="002211F3" w:rsidRPr="00D05F88" w:rsidRDefault="00D05F88" w:rsidP="003B56BD">
      <w:pPr>
        <w:pStyle w:val="a"/>
        <w:numPr>
          <w:ilvl w:val="0"/>
          <w:numId w:val="0"/>
        </w:numPr>
        <w:tabs>
          <w:tab w:val="clear" w:pos="851"/>
          <w:tab w:val="left" w:pos="1418"/>
        </w:tabs>
        <w:spacing w:before="40" w:after="80"/>
        <w:ind w:firstLine="624"/>
        <w:rPr>
          <w:szCs w:val="24"/>
        </w:rPr>
      </w:pPr>
      <w:r w:rsidRPr="00D05F88">
        <w:t xml:space="preserve">Отчет </w:t>
      </w:r>
      <w:r w:rsidR="0067294D">
        <w:t>«Статус хода производства по платформам» (</w:t>
      </w:r>
      <w:r w:rsidR="0067294D">
        <w:rPr>
          <w:szCs w:val="24"/>
        </w:rPr>
        <w:t xml:space="preserve">5-1-19) </w:t>
      </w:r>
      <w:r w:rsidRPr="00D05F88">
        <w:t>в сменных заданиях</w:t>
      </w:r>
      <w:r w:rsidRPr="0047217F">
        <w:rPr>
          <w:szCs w:val="24"/>
        </w:rPr>
        <w:t xml:space="preserve"> позволяет видеть</w:t>
      </w:r>
      <w:r w:rsidR="006355C5">
        <w:rPr>
          <w:szCs w:val="24"/>
        </w:rPr>
        <w:t xml:space="preserve"> </w:t>
      </w:r>
      <w:r w:rsidRPr="0047217F">
        <w:rPr>
          <w:szCs w:val="24"/>
        </w:rPr>
        <w:t>выполнение работ на каждом самолете по пл</w:t>
      </w:r>
      <w:r>
        <w:rPr>
          <w:szCs w:val="24"/>
        </w:rPr>
        <w:t xml:space="preserve">атформам, по мастерам и по БТК, отдельно в трудоемкости, в паспортах и в сменных заданиях </w:t>
      </w:r>
      <w:r w:rsidRPr="00020011">
        <w:rPr>
          <w:i/>
        </w:rPr>
        <w:t xml:space="preserve">(Рисунок </w:t>
      </w:r>
      <w:r w:rsidR="00AD23BD" w:rsidRPr="00020011">
        <w:rPr>
          <w:i/>
        </w:rPr>
        <w:t>1</w:t>
      </w:r>
      <w:r w:rsidR="00AD23BD">
        <w:rPr>
          <w:i/>
        </w:rPr>
        <w:t>2</w:t>
      </w:r>
      <w:r w:rsidRPr="00020011">
        <w:rPr>
          <w:i/>
        </w:rPr>
        <w:t>.</w:t>
      </w:r>
      <w:r>
        <w:rPr>
          <w:i/>
        </w:rPr>
        <w:t>15</w:t>
      </w:r>
      <w:r w:rsidRPr="00020011">
        <w:rPr>
          <w:i/>
          <w:lang w:eastAsia="ar-SA"/>
        </w:rPr>
        <w:t>)</w:t>
      </w:r>
      <w:r>
        <w:rPr>
          <w:szCs w:val="24"/>
        </w:rPr>
        <w:t>.</w:t>
      </w:r>
    </w:p>
    <w:p w14:paraId="3E8F6243" w14:textId="77777777" w:rsidR="0094524A" w:rsidRDefault="00CC02EA" w:rsidP="0094524A">
      <w:pPr>
        <w:keepNext/>
        <w:spacing w:line="360" w:lineRule="auto"/>
        <w:jc w:val="both"/>
      </w:pPr>
      <w:r>
        <w:rPr>
          <w:noProof/>
        </w:rPr>
        <w:lastRenderedPageBreak/>
        <w:drawing>
          <wp:inline distT="0" distB="0" distL="0" distR="0" wp14:anchorId="420448A8" wp14:editId="39642641">
            <wp:extent cx="5581015" cy="2762571"/>
            <wp:effectExtent l="0" t="0" r="635"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581015" cy="2762571"/>
                    </a:xfrm>
                    <a:prstGeom prst="rect">
                      <a:avLst/>
                    </a:prstGeom>
                  </pic:spPr>
                </pic:pic>
              </a:graphicData>
            </a:graphic>
          </wp:inline>
        </w:drawing>
      </w:r>
    </w:p>
    <w:p w14:paraId="1DB97950" w14:textId="7495B988" w:rsidR="00CC02EA" w:rsidRPr="00D05F88" w:rsidRDefault="00BB4DE5" w:rsidP="00D05F88">
      <w:pPr>
        <w:spacing w:line="360" w:lineRule="auto"/>
        <w:jc w:val="center"/>
      </w:pPr>
      <w:r w:rsidRPr="00D05F88">
        <w:t xml:space="preserve">Рисунок </w:t>
      </w:r>
      <w:r w:rsidR="00AD23BD" w:rsidRPr="00D05F88">
        <w:t>1</w:t>
      </w:r>
      <w:r w:rsidR="00AD23BD">
        <w:t>2</w:t>
      </w:r>
      <w:r w:rsidR="008B69F9" w:rsidRPr="00D05F88">
        <w:t>.</w:t>
      </w:r>
      <w:r w:rsidR="00D05F88" w:rsidRPr="00D05F88">
        <w:t>15 -</w:t>
      </w:r>
      <w:r w:rsidRPr="00D05F88">
        <w:t xml:space="preserve"> </w:t>
      </w:r>
      <w:r w:rsidR="0067294D">
        <w:t xml:space="preserve">Данные по обработке </w:t>
      </w:r>
      <w:r w:rsidR="0067294D">
        <w:rPr>
          <w:lang w:val="en-US"/>
        </w:rPr>
        <w:t>SSJ</w:t>
      </w:r>
      <w:r w:rsidR="0067294D" w:rsidRPr="00695223">
        <w:t>-100</w:t>
      </w:r>
      <w:r w:rsidR="0067294D">
        <w:t xml:space="preserve"> (</w:t>
      </w:r>
      <w:r w:rsidR="00B400AD" w:rsidRPr="00D05F88">
        <w:t>5-1-19</w:t>
      </w:r>
      <w:r w:rsidR="0067294D">
        <w:t>)</w:t>
      </w:r>
    </w:p>
    <w:p w14:paraId="6F6FA4C9" w14:textId="02440DA6" w:rsidR="00D05F88" w:rsidRPr="001E5C55" w:rsidRDefault="0067294D" w:rsidP="003B56BD">
      <w:pPr>
        <w:pStyle w:val="a"/>
        <w:numPr>
          <w:ilvl w:val="0"/>
          <w:numId w:val="0"/>
        </w:numPr>
        <w:tabs>
          <w:tab w:val="clear" w:pos="851"/>
          <w:tab w:val="left" w:pos="1418"/>
        </w:tabs>
        <w:spacing w:before="40" w:after="80"/>
        <w:ind w:firstLine="624"/>
      </w:pPr>
      <w:r>
        <w:t>Отчет «</w:t>
      </w:r>
      <w:r w:rsidR="00DE15EE">
        <w:t>График</w:t>
      </w:r>
      <w:r>
        <w:t xml:space="preserve"> освоения трудоемкости»</w:t>
      </w:r>
      <w:r w:rsidR="00DE15EE">
        <w:t xml:space="preserve"> </w:t>
      </w:r>
      <w:r>
        <w:t>(</w:t>
      </w:r>
      <w:r w:rsidR="00DE15EE">
        <w:t>5-1-23</w:t>
      </w:r>
      <w:r>
        <w:t>)</w:t>
      </w:r>
      <w:r w:rsidR="00DE15EE">
        <w:t xml:space="preserve"> п</w:t>
      </w:r>
      <w:r w:rsidR="00D05F88" w:rsidRPr="001E5C55">
        <w:t>озволяет</w:t>
      </w:r>
      <w:r w:rsidR="00D05F88">
        <w:t xml:space="preserve"> оценить, как идет выполнение плана по мастеру и по БТК по сравнению с утвержденным планом </w:t>
      </w:r>
      <w:r w:rsidR="00D05F88" w:rsidRPr="0045470B">
        <w:t>(</w:t>
      </w:r>
      <w:r w:rsidR="006E0619">
        <w:rPr>
          <w:i/>
        </w:rPr>
        <w:t xml:space="preserve">Рисунок </w:t>
      </w:r>
      <w:r w:rsidR="00AD23BD" w:rsidRPr="00541E7C">
        <w:rPr>
          <w:i/>
        </w:rPr>
        <w:t>1</w:t>
      </w:r>
      <w:r w:rsidR="00AD23BD">
        <w:rPr>
          <w:i/>
        </w:rPr>
        <w:t>2</w:t>
      </w:r>
      <w:r w:rsidR="006E0619">
        <w:rPr>
          <w:i/>
        </w:rPr>
        <w:t>.6</w:t>
      </w:r>
      <w:r w:rsidR="00D05F88">
        <w:t>).</w:t>
      </w:r>
      <w:r w:rsidR="00D05F88" w:rsidRPr="001E5C55">
        <w:t xml:space="preserve"> </w:t>
      </w:r>
    </w:p>
    <w:p w14:paraId="2911B21A" w14:textId="77777777" w:rsidR="001E5C55" w:rsidRDefault="001E5C55" w:rsidP="00D05F88">
      <w:pPr>
        <w:spacing w:line="360" w:lineRule="auto"/>
        <w:jc w:val="center"/>
      </w:pPr>
      <w:r>
        <w:rPr>
          <w:noProof/>
        </w:rPr>
        <w:drawing>
          <wp:inline distT="0" distB="0" distL="0" distR="0" wp14:anchorId="521C618E" wp14:editId="25D76B8A">
            <wp:extent cx="5581015" cy="3750437"/>
            <wp:effectExtent l="0" t="0" r="635" b="254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581015" cy="3750437"/>
                    </a:xfrm>
                    <a:prstGeom prst="rect">
                      <a:avLst/>
                    </a:prstGeom>
                  </pic:spPr>
                </pic:pic>
              </a:graphicData>
            </a:graphic>
          </wp:inline>
        </w:drawing>
      </w:r>
    </w:p>
    <w:p w14:paraId="26EA4552" w14:textId="20214DDD" w:rsidR="001E5C55" w:rsidRDefault="00BB4DE5" w:rsidP="00D05F88">
      <w:pPr>
        <w:spacing w:line="360" w:lineRule="auto"/>
        <w:jc w:val="center"/>
      </w:pPr>
      <w:r w:rsidRPr="00D05F88">
        <w:t xml:space="preserve">Рисунок </w:t>
      </w:r>
      <w:r w:rsidR="00AD23BD" w:rsidRPr="00D05F88">
        <w:t>1</w:t>
      </w:r>
      <w:r w:rsidR="00AD23BD">
        <w:t>2</w:t>
      </w:r>
      <w:r w:rsidR="008B69F9" w:rsidRPr="00D05F88">
        <w:t>.</w:t>
      </w:r>
      <w:r w:rsidR="00D05F88" w:rsidRPr="00D05F88">
        <w:t>16 -</w:t>
      </w:r>
      <w:r w:rsidRPr="00D05F88">
        <w:t xml:space="preserve"> </w:t>
      </w:r>
      <w:r w:rsidR="0067294D">
        <w:t>График освоения трудоемкости</w:t>
      </w:r>
      <w:r w:rsidR="0067294D" w:rsidRPr="00D05F88">
        <w:t xml:space="preserve"> </w:t>
      </w:r>
      <w:r w:rsidR="0067294D">
        <w:t>(</w:t>
      </w:r>
      <w:r w:rsidR="00D05F88" w:rsidRPr="00D05F88">
        <w:t>5-1-23</w:t>
      </w:r>
      <w:r w:rsidR="0067294D">
        <w:t>)</w:t>
      </w:r>
    </w:p>
    <w:p w14:paraId="04722546" w14:textId="0C8B38BA" w:rsidR="00D05F88" w:rsidRDefault="0067294D" w:rsidP="003B56BD">
      <w:pPr>
        <w:pStyle w:val="a"/>
        <w:numPr>
          <w:ilvl w:val="0"/>
          <w:numId w:val="0"/>
        </w:numPr>
        <w:tabs>
          <w:tab w:val="clear" w:pos="851"/>
          <w:tab w:val="left" w:pos="1418"/>
        </w:tabs>
        <w:spacing w:before="40" w:after="80"/>
        <w:ind w:firstLine="624"/>
      </w:pPr>
      <w:r>
        <w:t>Отчет «Сводка по паспортам» (</w:t>
      </w:r>
      <w:r w:rsidR="00DE15EE">
        <w:t>5-1-26</w:t>
      </w:r>
      <w:r>
        <w:t>)</w:t>
      </w:r>
      <w:r w:rsidR="00DE15EE">
        <w:t xml:space="preserve"> </w:t>
      </w:r>
      <w:r w:rsidR="00D05F88">
        <w:t xml:space="preserve">позволяет оценить </w:t>
      </w:r>
      <w:r w:rsidR="00FD3632">
        <w:t xml:space="preserve">общее </w:t>
      </w:r>
      <w:r w:rsidR="00DE15EE">
        <w:t>количество</w:t>
      </w:r>
      <w:r w:rsidR="00D05F88">
        <w:t xml:space="preserve"> паспортов</w:t>
      </w:r>
      <w:r w:rsidR="00DE15EE">
        <w:t xml:space="preserve"> и</w:t>
      </w:r>
      <w:r w:rsidR="00D05F88">
        <w:t xml:space="preserve"> операций</w:t>
      </w:r>
      <w:r w:rsidR="00FD3632">
        <w:t xml:space="preserve"> и количество, </w:t>
      </w:r>
      <w:r w:rsidR="00D05F88">
        <w:t>принято</w:t>
      </w:r>
      <w:r w:rsidR="00FD3632">
        <w:t>е</w:t>
      </w:r>
      <w:r w:rsidR="00D05F88">
        <w:t xml:space="preserve"> на 1 число планового периода и </w:t>
      </w:r>
      <w:r w:rsidR="00FD3632">
        <w:t>на текущую дату</w:t>
      </w:r>
      <w:r w:rsidR="00D05F88">
        <w:t xml:space="preserve"> </w:t>
      </w:r>
      <w:r w:rsidR="00D05F88" w:rsidRPr="00020011">
        <w:rPr>
          <w:i/>
        </w:rPr>
        <w:t xml:space="preserve">(Рисунок </w:t>
      </w:r>
      <w:r w:rsidR="00AD23BD" w:rsidRPr="00020011">
        <w:rPr>
          <w:i/>
        </w:rPr>
        <w:t>1</w:t>
      </w:r>
      <w:r w:rsidR="00AD23BD">
        <w:rPr>
          <w:i/>
        </w:rPr>
        <w:t>2</w:t>
      </w:r>
      <w:r w:rsidR="00D05F88" w:rsidRPr="00020011">
        <w:rPr>
          <w:i/>
        </w:rPr>
        <w:t>.</w:t>
      </w:r>
      <w:r w:rsidR="00D05F88">
        <w:rPr>
          <w:i/>
        </w:rPr>
        <w:t>17</w:t>
      </w:r>
      <w:r w:rsidR="00D05F88" w:rsidRPr="00020011">
        <w:rPr>
          <w:i/>
          <w:lang w:eastAsia="ar-SA"/>
        </w:rPr>
        <w:t>)</w:t>
      </w:r>
      <w:r w:rsidR="00D05F88">
        <w:rPr>
          <w:i/>
          <w:lang w:eastAsia="ar-SA"/>
        </w:rPr>
        <w:t>.</w:t>
      </w:r>
    </w:p>
    <w:p w14:paraId="2A0C90AC" w14:textId="77777777" w:rsidR="008C73F1" w:rsidRDefault="008C73F1" w:rsidP="00D05F88">
      <w:pPr>
        <w:spacing w:line="360" w:lineRule="auto"/>
        <w:jc w:val="center"/>
      </w:pPr>
      <w:r>
        <w:rPr>
          <w:noProof/>
        </w:rPr>
        <w:lastRenderedPageBreak/>
        <w:drawing>
          <wp:inline distT="0" distB="0" distL="0" distR="0" wp14:anchorId="544556A3" wp14:editId="03198C53">
            <wp:extent cx="5581015" cy="3104148"/>
            <wp:effectExtent l="0" t="0" r="635" b="127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581015" cy="3104148"/>
                    </a:xfrm>
                    <a:prstGeom prst="rect">
                      <a:avLst/>
                    </a:prstGeom>
                  </pic:spPr>
                </pic:pic>
              </a:graphicData>
            </a:graphic>
          </wp:inline>
        </w:drawing>
      </w:r>
    </w:p>
    <w:p w14:paraId="3F16F0B3" w14:textId="443555A3" w:rsidR="0094524A" w:rsidRDefault="00BB4DE5" w:rsidP="00FA245A">
      <w:pPr>
        <w:spacing w:line="360" w:lineRule="auto"/>
        <w:jc w:val="center"/>
      </w:pPr>
      <w:r w:rsidRPr="00D05F88">
        <w:t xml:space="preserve">Рисунок </w:t>
      </w:r>
      <w:r w:rsidR="00AD23BD" w:rsidRPr="00D05F88">
        <w:t>1</w:t>
      </w:r>
      <w:r w:rsidR="00AD23BD">
        <w:t>2</w:t>
      </w:r>
      <w:r w:rsidR="008B69F9" w:rsidRPr="00D05F88">
        <w:t>.</w:t>
      </w:r>
      <w:r w:rsidR="00D05F88" w:rsidRPr="00D05F88">
        <w:t>17 -</w:t>
      </w:r>
      <w:r w:rsidRPr="00D05F88">
        <w:t xml:space="preserve"> </w:t>
      </w:r>
      <w:r w:rsidR="0067294D">
        <w:t>Сводка по паспортам</w:t>
      </w:r>
      <w:r w:rsidR="0067294D" w:rsidRPr="00D05F88">
        <w:t xml:space="preserve"> </w:t>
      </w:r>
      <w:r w:rsidR="0067294D">
        <w:t>(</w:t>
      </w:r>
      <w:r w:rsidR="008C73F1" w:rsidRPr="00D05F88">
        <w:t>5-1-26</w:t>
      </w:r>
      <w:r w:rsidR="0067294D">
        <w:t>)</w:t>
      </w:r>
    </w:p>
    <w:p w14:paraId="6E1CD12D" w14:textId="71B9BFC1" w:rsidR="00D05F88" w:rsidRPr="00D05F88" w:rsidRDefault="0067294D" w:rsidP="003B56BD">
      <w:pPr>
        <w:pStyle w:val="a"/>
        <w:numPr>
          <w:ilvl w:val="0"/>
          <w:numId w:val="0"/>
        </w:numPr>
        <w:tabs>
          <w:tab w:val="clear" w:pos="851"/>
          <w:tab w:val="left" w:pos="1418"/>
        </w:tabs>
        <w:spacing w:before="40" w:after="80"/>
        <w:ind w:firstLine="624"/>
      </w:pPr>
      <w:r>
        <w:t>Отчет «Сводка по сменным заданиям» (</w:t>
      </w:r>
      <w:r w:rsidR="00DE15EE">
        <w:t>5-1-27</w:t>
      </w:r>
      <w:r>
        <w:t>)</w:t>
      </w:r>
      <w:r w:rsidR="00DE15EE">
        <w:t xml:space="preserve"> </w:t>
      </w:r>
      <w:r w:rsidR="00D05F88">
        <w:t xml:space="preserve">позволяет </w:t>
      </w:r>
      <w:r w:rsidR="00FD3632">
        <w:t>оценить общее количество паспортов и сменных заданий и количество, принятое на 1 число планового периода и на текущую дату</w:t>
      </w:r>
      <w:r w:rsidR="00FD3632" w:rsidRPr="00020011">
        <w:rPr>
          <w:i/>
        </w:rPr>
        <w:t xml:space="preserve"> </w:t>
      </w:r>
      <w:r w:rsidR="00D05F88" w:rsidRPr="00020011">
        <w:rPr>
          <w:i/>
        </w:rPr>
        <w:t xml:space="preserve">(Рисунок </w:t>
      </w:r>
      <w:r w:rsidR="00AD23BD" w:rsidRPr="00020011">
        <w:rPr>
          <w:i/>
        </w:rPr>
        <w:t>1</w:t>
      </w:r>
      <w:r w:rsidR="00AD23BD">
        <w:rPr>
          <w:i/>
        </w:rPr>
        <w:t>2</w:t>
      </w:r>
      <w:r w:rsidR="00D05F88" w:rsidRPr="00020011">
        <w:rPr>
          <w:i/>
        </w:rPr>
        <w:t>.</w:t>
      </w:r>
      <w:r w:rsidR="00D05F88">
        <w:rPr>
          <w:i/>
        </w:rPr>
        <w:t>18</w:t>
      </w:r>
      <w:r w:rsidR="00D05F88" w:rsidRPr="00020011">
        <w:rPr>
          <w:i/>
          <w:lang w:eastAsia="ar-SA"/>
        </w:rPr>
        <w:t>)</w:t>
      </w:r>
      <w:r w:rsidR="00D05F88">
        <w:t>.</w:t>
      </w:r>
    </w:p>
    <w:p w14:paraId="6291967E" w14:textId="77777777" w:rsidR="008C73F1" w:rsidRDefault="009A1DB1" w:rsidP="00D05F88">
      <w:pPr>
        <w:spacing w:line="360" w:lineRule="auto"/>
        <w:jc w:val="center"/>
        <w:rPr>
          <w:lang w:eastAsia="ar-SA"/>
        </w:rPr>
      </w:pPr>
      <w:r>
        <w:rPr>
          <w:noProof/>
        </w:rPr>
        <w:drawing>
          <wp:inline distT="0" distB="0" distL="0" distR="0" wp14:anchorId="06290F38" wp14:editId="70397A43">
            <wp:extent cx="5581015" cy="3028114"/>
            <wp:effectExtent l="0" t="0" r="635" b="127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581015" cy="3028114"/>
                    </a:xfrm>
                    <a:prstGeom prst="rect">
                      <a:avLst/>
                    </a:prstGeom>
                  </pic:spPr>
                </pic:pic>
              </a:graphicData>
            </a:graphic>
          </wp:inline>
        </w:drawing>
      </w:r>
    </w:p>
    <w:p w14:paraId="06475664" w14:textId="7DFE4413" w:rsidR="007B2597" w:rsidRDefault="00BB4DE5" w:rsidP="00FA245A">
      <w:pPr>
        <w:spacing w:line="360" w:lineRule="auto"/>
        <w:jc w:val="center"/>
      </w:pPr>
      <w:r w:rsidRPr="00D05F88">
        <w:t xml:space="preserve">Рисунок </w:t>
      </w:r>
      <w:r w:rsidR="00AD23BD" w:rsidRPr="00D05F88">
        <w:t>1</w:t>
      </w:r>
      <w:r w:rsidR="00AD23BD">
        <w:t>2</w:t>
      </w:r>
      <w:r w:rsidR="008B69F9" w:rsidRPr="00D05F88">
        <w:t>.</w:t>
      </w:r>
      <w:r w:rsidR="00D05F88" w:rsidRPr="00D05F88">
        <w:t>18 -</w:t>
      </w:r>
      <w:r w:rsidRPr="00D05F88">
        <w:t xml:space="preserve"> </w:t>
      </w:r>
      <w:r w:rsidR="0067294D">
        <w:t>Сводка по сменным заданиям</w:t>
      </w:r>
      <w:r w:rsidR="0067294D" w:rsidRPr="00D05F88">
        <w:t xml:space="preserve"> </w:t>
      </w:r>
      <w:r w:rsidR="0067294D">
        <w:t>(</w:t>
      </w:r>
      <w:r w:rsidR="007B2597" w:rsidRPr="00D05F88">
        <w:t>5-1-27</w:t>
      </w:r>
      <w:r w:rsidR="0067294D">
        <w:t>)</w:t>
      </w:r>
      <w:r w:rsidR="007B2597" w:rsidRPr="00D05F88">
        <w:t xml:space="preserve"> </w:t>
      </w:r>
      <w:r w:rsidR="00D05F88">
        <w:t>(</w:t>
      </w:r>
      <w:r w:rsidR="007B2597" w:rsidRPr="00D05F88">
        <w:t>Сводный отчет по машине в разрезе сменных заданий</w:t>
      </w:r>
      <w:r w:rsidR="00D05F88">
        <w:t>)</w:t>
      </w:r>
    </w:p>
    <w:p w14:paraId="79C9DC0B" w14:textId="1E867B93" w:rsidR="00D05F88" w:rsidRPr="00D05F88" w:rsidRDefault="00DE15EE" w:rsidP="003B56BD">
      <w:pPr>
        <w:pStyle w:val="a"/>
        <w:numPr>
          <w:ilvl w:val="0"/>
          <w:numId w:val="0"/>
        </w:numPr>
        <w:tabs>
          <w:tab w:val="clear" w:pos="851"/>
          <w:tab w:val="left" w:pos="1418"/>
        </w:tabs>
        <w:spacing w:before="40" w:after="80"/>
        <w:ind w:firstLine="624"/>
      </w:pPr>
      <w:r>
        <w:t xml:space="preserve">Отчет </w:t>
      </w:r>
      <w:r w:rsidR="0067294D">
        <w:t>«Сводная</w:t>
      </w:r>
      <w:r w:rsidR="0067294D" w:rsidRPr="00D05F88">
        <w:t xml:space="preserve"> </w:t>
      </w:r>
      <w:r w:rsidR="0067294D">
        <w:t>таблица по выполнению работ на самолете» (</w:t>
      </w:r>
      <w:r>
        <w:t>5-1-28</w:t>
      </w:r>
      <w:r w:rsidR="0067294D">
        <w:t>)</w:t>
      </w:r>
      <w:r>
        <w:t xml:space="preserve"> п</w:t>
      </w:r>
      <w:r w:rsidR="00D05F88">
        <w:t xml:space="preserve">озволяет оценить </w:t>
      </w:r>
      <w:r w:rsidR="00FD3632">
        <w:t xml:space="preserve">общее </w:t>
      </w:r>
      <w:r>
        <w:t>количество</w:t>
      </w:r>
      <w:r w:rsidR="00D05F88">
        <w:t xml:space="preserve"> основных паспортов и доработок, их трудоемкость, </w:t>
      </w:r>
      <w:r>
        <w:t xml:space="preserve">количество </w:t>
      </w:r>
      <w:r w:rsidR="00D05F88">
        <w:t>операций по каждому рабочему месту</w:t>
      </w:r>
      <w:r w:rsidR="00FD3632">
        <w:t>;</w:t>
      </w:r>
      <w:r w:rsidR="00D05F88">
        <w:t xml:space="preserve"> </w:t>
      </w:r>
      <w:r w:rsidR="00FD3632">
        <w:t>к</w:t>
      </w:r>
      <w:r>
        <w:t xml:space="preserve">оличество </w:t>
      </w:r>
      <w:r w:rsidR="00D05F88">
        <w:lastRenderedPageBreak/>
        <w:t>принят</w:t>
      </w:r>
      <w:r>
        <w:t>ых</w:t>
      </w:r>
      <w:r w:rsidR="00D05F88">
        <w:t xml:space="preserve"> на 1 число планового периода</w:t>
      </w:r>
      <w:r w:rsidR="00FD3632">
        <w:t>,</w:t>
      </w:r>
      <w:r w:rsidR="00D05F88">
        <w:t xml:space="preserve"> </w:t>
      </w:r>
      <w:r w:rsidR="00FD3632">
        <w:t>п</w:t>
      </w:r>
      <w:r w:rsidR="00D05F88">
        <w:t xml:space="preserve">о </w:t>
      </w:r>
      <w:r w:rsidR="00FD3632">
        <w:t xml:space="preserve">текущую дату </w:t>
      </w:r>
      <w:r w:rsidR="00D05F88">
        <w:t xml:space="preserve">и за день </w:t>
      </w:r>
      <w:r w:rsidR="00D05F88" w:rsidRPr="00020011">
        <w:rPr>
          <w:i/>
        </w:rPr>
        <w:t xml:space="preserve">(Рисунок </w:t>
      </w:r>
      <w:r w:rsidR="00AD23BD" w:rsidRPr="00020011">
        <w:rPr>
          <w:i/>
        </w:rPr>
        <w:t>1</w:t>
      </w:r>
      <w:r w:rsidR="00AD23BD">
        <w:rPr>
          <w:i/>
        </w:rPr>
        <w:t>2</w:t>
      </w:r>
      <w:r w:rsidR="00D05F88" w:rsidRPr="00020011">
        <w:rPr>
          <w:i/>
        </w:rPr>
        <w:t>.</w:t>
      </w:r>
      <w:r w:rsidR="00D05F88">
        <w:rPr>
          <w:i/>
        </w:rPr>
        <w:t>19</w:t>
      </w:r>
      <w:r w:rsidR="00D05F88" w:rsidRPr="00020011">
        <w:rPr>
          <w:i/>
          <w:lang w:eastAsia="ar-SA"/>
        </w:rPr>
        <w:t>)</w:t>
      </w:r>
      <w:r w:rsidR="00D05F88">
        <w:t>.</w:t>
      </w:r>
    </w:p>
    <w:p w14:paraId="500B8828" w14:textId="77777777" w:rsidR="00723C1F" w:rsidRDefault="00723C1F" w:rsidP="00D05F88">
      <w:pPr>
        <w:spacing w:line="360" w:lineRule="auto"/>
        <w:jc w:val="center"/>
      </w:pPr>
      <w:r>
        <w:rPr>
          <w:noProof/>
        </w:rPr>
        <w:drawing>
          <wp:inline distT="0" distB="0" distL="0" distR="0" wp14:anchorId="68143F89" wp14:editId="6BD6485A">
            <wp:extent cx="5581015" cy="3152140"/>
            <wp:effectExtent l="0" t="0" r="63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581015" cy="3152140"/>
                    </a:xfrm>
                    <a:prstGeom prst="rect">
                      <a:avLst/>
                    </a:prstGeom>
                  </pic:spPr>
                </pic:pic>
              </a:graphicData>
            </a:graphic>
          </wp:inline>
        </w:drawing>
      </w:r>
    </w:p>
    <w:p w14:paraId="6573519A" w14:textId="08D12F93" w:rsidR="006E7539" w:rsidRPr="00D05F88" w:rsidRDefault="00BB4DE5" w:rsidP="00433BE4">
      <w:pPr>
        <w:spacing w:line="360" w:lineRule="auto"/>
        <w:jc w:val="center"/>
      </w:pPr>
      <w:r w:rsidRPr="00D05F88">
        <w:t xml:space="preserve">Рисунок </w:t>
      </w:r>
      <w:r w:rsidR="00AD23BD" w:rsidRPr="00D05F88">
        <w:t>1</w:t>
      </w:r>
      <w:r w:rsidR="00AD23BD">
        <w:t>2</w:t>
      </w:r>
      <w:r w:rsidR="008B69F9" w:rsidRPr="00D05F88">
        <w:t>.</w:t>
      </w:r>
      <w:r w:rsidR="00D05F88" w:rsidRPr="00D05F88">
        <w:t>19 -</w:t>
      </w:r>
      <w:r w:rsidRPr="00D05F88">
        <w:t xml:space="preserve"> </w:t>
      </w:r>
      <w:r w:rsidR="0067294D">
        <w:t>Сводная</w:t>
      </w:r>
      <w:r w:rsidR="0067294D" w:rsidRPr="00D05F88">
        <w:t xml:space="preserve"> </w:t>
      </w:r>
      <w:r w:rsidR="0067294D">
        <w:t>таблица по выполнению работ на самолете</w:t>
      </w:r>
      <w:r w:rsidR="0067294D" w:rsidRPr="00D05F88">
        <w:t xml:space="preserve"> </w:t>
      </w:r>
      <w:r w:rsidR="0067294D">
        <w:t>(</w:t>
      </w:r>
      <w:r w:rsidR="00723C1F" w:rsidRPr="00D05F88">
        <w:t>5-1-2</w:t>
      </w:r>
      <w:r w:rsidR="00DE15EE">
        <w:t>8</w:t>
      </w:r>
      <w:r w:rsidR="0067294D">
        <w:t>)</w:t>
      </w:r>
      <w:r w:rsidR="00D05F88">
        <w:t>()</w:t>
      </w:r>
    </w:p>
    <w:p w14:paraId="140E7071" w14:textId="5C1AD299" w:rsidR="00106792" w:rsidRDefault="0067294D" w:rsidP="00106792">
      <w:pPr>
        <w:pStyle w:val="a"/>
        <w:numPr>
          <w:ilvl w:val="0"/>
          <w:numId w:val="0"/>
        </w:numPr>
        <w:tabs>
          <w:tab w:val="clear" w:pos="851"/>
          <w:tab w:val="left" w:pos="1418"/>
        </w:tabs>
        <w:spacing w:before="40" w:after="80"/>
        <w:ind w:firstLine="624"/>
      </w:pPr>
      <w:r>
        <w:t>Отчет «</w:t>
      </w:r>
      <w:r w:rsidR="006E7539">
        <w:t>С</w:t>
      </w:r>
      <w:r w:rsidR="00723C1F">
        <w:t>татус</w:t>
      </w:r>
      <w:r w:rsidR="006E7539">
        <w:t xml:space="preserve"> </w:t>
      </w:r>
      <w:r w:rsidR="00723C1F">
        <w:t>хода производства</w:t>
      </w:r>
      <w:r>
        <w:t>»</w:t>
      </w:r>
      <w:r w:rsidR="00FD3632">
        <w:t xml:space="preserve"> </w:t>
      </w:r>
      <w:r>
        <w:t>(</w:t>
      </w:r>
      <w:r w:rsidR="00FD3632">
        <w:t>5-1-30</w:t>
      </w:r>
      <w:r>
        <w:t>)</w:t>
      </w:r>
      <w:r w:rsidR="006E7539">
        <w:t xml:space="preserve"> </w:t>
      </w:r>
      <w:r w:rsidR="00D05F88" w:rsidRPr="00020011">
        <w:rPr>
          <w:i/>
        </w:rPr>
        <w:t xml:space="preserve">(Рисунок </w:t>
      </w:r>
      <w:r w:rsidR="00AD23BD" w:rsidRPr="00020011">
        <w:rPr>
          <w:i/>
        </w:rPr>
        <w:t>1</w:t>
      </w:r>
      <w:r w:rsidR="00AD23BD">
        <w:rPr>
          <w:i/>
        </w:rPr>
        <w:t>2</w:t>
      </w:r>
      <w:r w:rsidR="00D05F88" w:rsidRPr="00020011">
        <w:rPr>
          <w:i/>
        </w:rPr>
        <w:t>.</w:t>
      </w:r>
      <w:r w:rsidR="00D05F88">
        <w:rPr>
          <w:i/>
        </w:rPr>
        <w:t>20</w:t>
      </w:r>
      <w:r w:rsidR="00D05F88" w:rsidRPr="00020011">
        <w:rPr>
          <w:i/>
          <w:lang w:eastAsia="ar-SA"/>
        </w:rPr>
        <w:t>)</w:t>
      </w:r>
      <w:r w:rsidR="00D05F88">
        <w:rPr>
          <w:i/>
          <w:lang w:eastAsia="ar-SA"/>
        </w:rPr>
        <w:t xml:space="preserve"> </w:t>
      </w:r>
      <w:r w:rsidR="00723C1F">
        <w:t xml:space="preserve">по </w:t>
      </w:r>
      <w:r w:rsidR="006E7539">
        <w:t>ПЦ, позволяет оценить соотношение плана и выполнени</w:t>
      </w:r>
      <w:r w:rsidR="00FD3632">
        <w:t>я</w:t>
      </w:r>
      <w:r w:rsidR="006E7539">
        <w:t xml:space="preserve"> по всем цехам подразделения</w:t>
      </w:r>
      <w:r w:rsidR="006E376A">
        <w:t>.</w:t>
      </w:r>
    </w:p>
    <w:p w14:paraId="08FC5D52" w14:textId="77777777" w:rsidR="00433BE4" w:rsidRDefault="006E7539" w:rsidP="00106792">
      <w:pPr>
        <w:pStyle w:val="a"/>
        <w:numPr>
          <w:ilvl w:val="0"/>
          <w:numId w:val="0"/>
        </w:numPr>
        <w:tabs>
          <w:tab w:val="clear" w:pos="851"/>
          <w:tab w:val="left" w:pos="1418"/>
        </w:tabs>
        <w:spacing w:before="40" w:after="80"/>
        <w:jc w:val="center"/>
      </w:pPr>
      <w:r>
        <w:rPr>
          <w:noProof/>
        </w:rPr>
        <w:drawing>
          <wp:inline distT="0" distB="0" distL="0" distR="0" wp14:anchorId="16A29FE1" wp14:editId="77DC45E3">
            <wp:extent cx="5581015" cy="1511465"/>
            <wp:effectExtent l="0" t="0" r="635"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581015" cy="1511465"/>
                    </a:xfrm>
                    <a:prstGeom prst="rect">
                      <a:avLst/>
                    </a:prstGeom>
                  </pic:spPr>
                </pic:pic>
              </a:graphicData>
            </a:graphic>
          </wp:inline>
        </w:drawing>
      </w:r>
    </w:p>
    <w:p w14:paraId="5494C417" w14:textId="0140EAA4" w:rsidR="006E7539" w:rsidRPr="006E7539" w:rsidRDefault="006E7539" w:rsidP="00433BE4">
      <w:pPr>
        <w:spacing w:line="360" w:lineRule="auto"/>
        <w:jc w:val="center"/>
      </w:pPr>
      <w:r w:rsidRPr="00D05F88">
        <w:t xml:space="preserve">Рисунок </w:t>
      </w:r>
      <w:r w:rsidR="00AD23BD" w:rsidRPr="00D05F88">
        <w:t>1</w:t>
      </w:r>
      <w:r w:rsidR="00AD23BD">
        <w:t>2</w:t>
      </w:r>
      <w:r w:rsidR="008B69F9" w:rsidRPr="00D05F88">
        <w:t>.2</w:t>
      </w:r>
      <w:r w:rsidR="00D05F88" w:rsidRPr="00D05F88">
        <w:t>0 -</w:t>
      </w:r>
      <w:r w:rsidRPr="00D05F88">
        <w:t xml:space="preserve"> </w:t>
      </w:r>
      <w:r w:rsidR="0067294D" w:rsidRPr="00D05F88">
        <w:t xml:space="preserve">Статус хода производства </w:t>
      </w:r>
      <w:r w:rsidRPr="00D05F88">
        <w:t xml:space="preserve"> </w:t>
      </w:r>
      <w:r w:rsidR="00D05F88" w:rsidRPr="00D05F88">
        <w:t>(</w:t>
      </w:r>
      <w:r w:rsidR="0067294D" w:rsidRPr="00D05F88">
        <w:t>5-1-30</w:t>
      </w:r>
      <w:r w:rsidR="00D05F88" w:rsidRPr="00D05F88">
        <w:t>)</w:t>
      </w:r>
    </w:p>
    <w:p w14:paraId="6A339420" w14:textId="3276416A" w:rsidR="006E376A" w:rsidRDefault="00FD3632" w:rsidP="003B56BD">
      <w:pPr>
        <w:pStyle w:val="a"/>
        <w:numPr>
          <w:ilvl w:val="0"/>
          <w:numId w:val="0"/>
        </w:numPr>
        <w:tabs>
          <w:tab w:val="clear" w:pos="851"/>
          <w:tab w:val="left" w:pos="1418"/>
        </w:tabs>
        <w:spacing w:before="40" w:after="80"/>
        <w:ind w:firstLine="624"/>
      </w:pPr>
      <w:r>
        <w:t xml:space="preserve">Диаграмма </w:t>
      </w:r>
      <w:r w:rsidR="006E376A">
        <w:t xml:space="preserve">выполнения работ по </w:t>
      </w:r>
      <w:r w:rsidR="007737E7">
        <w:t xml:space="preserve">ВС </w:t>
      </w:r>
      <w:r w:rsidR="0067294D">
        <w:t>(</w:t>
      </w:r>
      <w:r>
        <w:t>5-1-31</w:t>
      </w:r>
      <w:r w:rsidR="0067294D">
        <w:t xml:space="preserve">), представленная на </w:t>
      </w:r>
      <w:r w:rsidR="0067294D">
        <w:rPr>
          <w:i/>
        </w:rPr>
        <w:t>Рисунке</w:t>
      </w:r>
      <w:r w:rsidR="00FB3E6C" w:rsidRPr="00020011">
        <w:rPr>
          <w:i/>
        </w:rPr>
        <w:t xml:space="preserve"> </w:t>
      </w:r>
      <w:r w:rsidR="00AD23BD" w:rsidRPr="00020011">
        <w:rPr>
          <w:i/>
        </w:rPr>
        <w:t>1</w:t>
      </w:r>
      <w:r w:rsidR="00AD23BD">
        <w:rPr>
          <w:i/>
        </w:rPr>
        <w:t>2</w:t>
      </w:r>
      <w:r w:rsidR="00FB3E6C" w:rsidRPr="00020011">
        <w:rPr>
          <w:i/>
        </w:rPr>
        <w:t>.</w:t>
      </w:r>
      <w:r w:rsidR="00FB3E6C">
        <w:rPr>
          <w:i/>
        </w:rPr>
        <w:t>21</w:t>
      </w:r>
      <w:r w:rsidR="0067294D">
        <w:rPr>
          <w:i/>
        </w:rPr>
        <w:t>,</w:t>
      </w:r>
      <w:r w:rsidR="00FB3E6C">
        <w:rPr>
          <w:i/>
          <w:lang w:eastAsia="ar-SA"/>
        </w:rPr>
        <w:t xml:space="preserve"> </w:t>
      </w:r>
      <w:r w:rsidR="00D05F88">
        <w:t>позволяет оценить</w:t>
      </w:r>
      <w:r w:rsidR="007737E7">
        <w:t xml:space="preserve"> </w:t>
      </w:r>
      <w:r w:rsidR="00D05F88">
        <w:t xml:space="preserve">выполнение работ </w:t>
      </w:r>
      <w:r w:rsidR="006E376A">
        <w:t xml:space="preserve">в трудоемкости и </w:t>
      </w:r>
      <w:r w:rsidR="007404B0">
        <w:t xml:space="preserve">количестве </w:t>
      </w:r>
      <w:r w:rsidR="006E376A">
        <w:t>сменных задани</w:t>
      </w:r>
      <w:r w:rsidR="007404B0">
        <w:t>й</w:t>
      </w:r>
      <w:r w:rsidR="006E376A">
        <w:t xml:space="preserve">. </w:t>
      </w:r>
    </w:p>
    <w:p w14:paraId="57C66D6F" w14:textId="77777777" w:rsidR="00DA7437" w:rsidRDefault="00DA7437" w:rsidP="00322C58">
      <w:pPr>
        <w:spacing w:line="360" w:lineRule="auto"/>
        <w:jc w:val="center"/>
      </w:pPr>
      <w:r>
        <w:rPr>
          <w:noProof/>
        </w:rPr>
        <w:lastRenderedPageBreak/>
        <w:drawing>
          <wp:inline distT="0" distB="0" distL="0" distR="0" wp14:anchorId="58721CC9" wp14:editId="2CC726A9">
            <wp:extent cx="5581015" cy="2758539"/>
            <wp:effectExtent l="0" t="0" r="635" b="381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581015" cy="2758539"/>
                    </a:xfrm>
                    <a:prstGeom prst="rect">
                      <a:avLst/>
                    </a:prstGeom>
                  </pic:spPr>
                </pic:pic>
              </a:graphicData>
            </a:graphic>
          </wp:inline>
        </w:drawing>
      </w:r>
    </w:p>
    <w:p w14:paraId="7261250C" w14:textId="7DB83CF2" w:rsidR="0022659D" w:rsidRDefault="00BB4DE5" w:rsidP="00947721">
      <w:pPr>
        <w:spacing w:line="360" w:lineRule="auto"/>
        <w:jc w:val="center"/>
      </w:pPr>
      <w:r w:rsidRPr="00FB3E6C">
        <w:t xml:space="preserve">Рисунок </w:t>
      </w:r>
      <w:r w:rsidR="00AD23BD" w:rsidRPr="00FB3E6C">
        <w:t>1</w:t>
      </w:r>
      <w:r w:rsidR="00AD23BD">
        <w:t>2</w:t>
      </w:r>
      <w:r w:rsidR="008B69F9" w:rsidRPr="00FB3E6C">
        <w:t>.2</w:t>
      </w:r>
      <w:r w:rsidR="00FB3E6C" w:rsidRPr="00FB3E6C">
        <w:t>1 -</w:t>
      </w:r>
      <w:r w:rsidRPr="00FB3E6C">
        <w:t xml:space="preserve"> </w:t>
      </w:r>
      <w:r w:rsidR="0067294D" w:rsidRPr="00FB3E6C">
        <w:t>Статус выпол</w:t>
      </w:r>
      <w:r w:rsidR="0067294D">
        <w:t>нения производственного плана</w:t>
      </w:r>
      <w:r w:rsidR="0067294D" w:rsidRPr="00FB3E6C">
        <w:t xml:space="preserve"> </w:t>
      </w:r>
      <w:r w:rsidR="0067294D">
        <w:t>(5-1-31</w:t>
      </w:r>
      <w:r w:rsidR="00FB3E6C">
        <w:t>)</w:t>
      </w:r>
    </w:p>
    <w:p w14:paraId="13D72284" w14:textId="4E32F897" w:rsidR="00947721" w:rsidRDefault="00947721" w:rsidP="00106792">
      <w:pPr>
        <w:pStyle w:val="a"/>
        <w:numPr>
          <w:ilvl w:val="0"/>
          <w:numId w:val="0"/>
        </w:numPr>
        <w:tabs>
          <w:tab w:val="clear" w:pos="851"/>
          <w:tab w:val="left" w:pos="1418"/>
        </w:tabs>
        <w:spacing w:before="40" w:after="80"/>
        <w:ind w:firstLine="624"/>
      </w:pPr>
      <w:r>
        <w:t xml:space="preserve">Отчет </w:t>
      </w:r>
      <w:r w:rsidR="0067294D">
        <w:t>«Статус производства в условных машинах» (</w:t>
      </w:r>
      <w:r>
        <w:t>5-1-33</w:t>
      </w:r>
      <w:r w:rsidR="0067294D">
        <w:t>)</w:t>
      </w:r>
      <w:r>
        <w:t xml:space="preserve"> позволяет оценить объемы производства в условных машинах</w:t>
      </w:r>
      <w:r w:rsidR="0067294D">
        <w:t xml:space="preserve"> (</w:t>
      </w:r>
      <w:r w:rsidR="0067294D">
        <w:rPr>
          <w:i/>
        </w:rPr>
        <w:t xml:space="preserve">Рисунок </w:t>
      </w:r>
      <w:r w:rsidR="0067294D" w:rsidRPr="00541E7C">
        <w:rPr>
          <w:i/>
        </w:rPr>
        <w:t>1</w:t>
      </w:r>
      <w:r w:rsidR="00AD23BD">
        <w:rPr>
          <w:i/>
        </w:rPr>
        <w:t>2</w:t>
      </w:r>
      <w:r w:rsidR="0067294D">
        <w:rPr>
          <w:i/>
        </w:rPr>
        <w:t>.2</w:t>
      </w:r>
      <w:r w:rsidR="0067294D">
        <w:t>2)</w:t>
      </w:r>
      <w:r>
        <w:t>.</w:t>
      </w:r>
    </w:p>
    <w:p w14:paraId="3F53DDD2" w14:textId="77777777" w:rsidR="0022659D" w:rsidRDefault="00627E0A" w:rsidP="00FB3E6C">
      <w:pPr>
        <w:spacing w:line="360" w:lineRule="auto"/>
        <w:jc w:val="center"/>
      </w:pPr>
      <w:r>
        <w:rPr>
          <w:noProof/>
        </w:rPr>
        <w:drawing>
          <wp:inline distT="0" distB="0" distL="0" distR="0" wp14:anchorId="6F22DA7D" wp14:editId="2724D6FC">
            <wp:extent cx="5581015" cy="2718794"/>
            <wp:effectExtent l="0" t="0" r="635" b="571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581015" cy="2718794"/>
                    </a:xfrm>
                    <a:prstGeom prst="rect">
                      <a:avLst/>
                    </a:prstGeom>
                  </pic:spPr>
                </pic:pic>
              </a:graphicData>
            </a:graphic>
          </wp:inline>
        </w:drawing>
      </w:r>
    </w:p>
    <w:p w14:paraId="0F71A027" w14:textId="651B3620" w:rsidR="00FB3E6C" w:rsidRDefault="00BB4DE5" w:rsidP="00FB3E6C">
      <w:pPr>
        <w:spacing w:line="360" w:lineRule="auto"/>
        <w:jc w:val="center"/>
      </w:pPr>
      <w:r w:rsidRPr="00FB3E6C">
        <w:t xml:space="preserve">Рисунок </w:t>
      </w:r>
      <w:r w:rsidR="00AD23BD" w:rsidRPr="00FB3E6C">
        <w:t>1</w:t>
      </w:r>
      <w:r w:rsidR="00AD23BD">
        <w:t>2</w:t>
      </w:r>
      <w:r w:rsidR="008B69F9" w:rsidRPr="00FB3E6C">
        <w:t>.2</w:t>
      </w:r>
      <w:r w:rsidR="00FB3E6C">
        <w:t>2 -</w:t>
      </w:r>
      <w:r w:rsidRPr="00FB3E6C">
        <w:t xml:space="preserve"> </w:t>
      </w:r>
      <w:r w:rsidR="0067294D" w:rsidRPr="00FB3E6C">
        <w:t xml:space="preserve">Статус производства в условных машинах </w:t>
      </w:r>
      <w:r w:rsidR="0067294D">
        <w:t>– (</w:t>
      </w:r>
      <w:r w:rsidR="00627E0A" w:rsidRPr="00FB3E6C">
        <w:t>5-1-3</w:t>
      </w:r>
      <w:r w:rsidR="00A44A26" w:rsidRPr="00FB3E6C">
        <w:t>3</w:t>
      </w:r>
    </w:p>
    <w:p w14:paraId="1519AA00" w14:textId="77777777" w:rsidR="00947721" w:rsidRDefault="00947721">
      <w:pPr>
        <w:spacing w:before="0"/>
      </w:pPr>
    </w:p>
    <w:p w14:paraId="149B6D76" w14:textId="526EFBD5" w:rsidR="00FB3E6C" w:rsidRDefault="00947721" w:rsidP="003B56BD">
      <w:pPr>
        <w:pStyle w:val="a"/>
        <w:numPr>
          <w:ilvl w:val="0"/>
          <w:numId w:val="0"/>
        </w:numPr>
        <w:tabs>
          <w:tab w:val="clear" w:pos="851"/>
          <w:tab w:val="left" w:pos="1418"/>
        </w:tabs>
        <w:spacing w:before="40" w:after="80"/>
        <w:ind w:firstLine="624"/>
      </w:pPr>
      <w:r>
        <w:t xml:space="preserve">Отчет </w:t>
      </w:r>
      <w:r w:rsidR="00FA0E42">
        <w:t>«Ход производства работ не предусмотренных ТУ» (</w:t>
      </w:r>
      <w:r>
        <w:t>5-1-34</w:t>
      </w:r>
      <w:r w:rsidR="00FA0E42">
        <w:t>)</w:t>
      </w:r>
      <w:r>
        <w:t xml:space="preserve"> п</w:t>
      </w:r>
      <w:r w:rsidR="00FB3E6C">
        <w:t>озволяет визуализировать запланированную трудоемкость на выбранную машину по типам доработок и принятую БТК по участкам</w:t>
      </w:r>
      <w:r w:rsidR="00FB3E6C">
        <w:br/>
      </w:r>
      <w:r w:rsidR="00FB3E6C" w:rsidRPr="00020011">
        <w:rPr>
          <w:i/>
        </w:rPr>
        <w:t>(</w:t>
      </w:r>
      <w:r w:rsidR="00AD23BD">
        <w:rPr>
          <w:i/>
        </w:rPr>
        <w:t>Рисунок 12</w:t>
      </w:r>
      <w:r w:rsidR="00FB3E6C" w:rsidRPr="00020011">
        <w:rPr>
          <w:i/>
        </w:rPr>
        <w:t>.</w:t>
      </w:r>
      <w:r w:rsidR="00BB0335">
        <w:rPr>
          <w:i/>
        </w:rPr>
        <w:t>23</w:t>
      </w:r>
      <w:r w:rsidR="00FB3E6C" w:rsidRPr="00020011">
        <w:rPr>
          <w:i/>
          <w:lang w:eastAsia="ar-SA"/>
        </w:rPr>
        <w:t>)</w:t>
      </w:r>
      <w:r w:rsidR="00FB3E6C">
        <w:t>.</w:t>
      </w:r>
    </w:p>
    <w:p w14:paraId="29C308D5" w14:textId="77777777" w:rsidR="00627E0A" w:rsidRDefault="00627E0A" w:rsidP="00FB3E6C">
      <w:pPr>
        <w:spacing w:line="360" w:lineRule="auto"/>
        <w:jc w:val="center"/>
      </w:pPr>
      <w:r>
        <w:rPr>
          <w:noProof/>
        </w:rPr>
        <w:lastRenderedPageBreak/>
        <w:drawing>
          <wp:inline distT="0" distB="0" distL="0" distR="0" wp14:anchorId="4B5858D7" wp14:editId="1754FB09">
            <wp:extent cx="4010025" cy="4352925"/>
            <wp:effectExtent l="0" t="0" r="9525"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4010025" cy="4352925"/>
                    </a:xfrm>
                    <a:prstGeom prst="rect">
                      <a:avLst/>
                    </a:prstGeom>
                  </pic:spPr>
                </pic:pic>
              </a:graphicData>
            </a:graphic>
          </wp:inline>
        </w:drawing>
      </w:r>
    </w:p>
    <w:p w14:paraId="3A36995D" w14:textId="519A3DF0" w:rsidR="00627E0A" w:rsidRDefault="005A43A6" w:rsidP="00FB3E6C">
      <w:pPr>
        <w:spacing w:before="240" w:line="360" w:lineRule="auto"/>
        <w:jc w:val="center"/>
      </w:pPr>
      <w:r>
        <w:t>Рисунок 12.</w:t>
      </w:r>
      <w:r w:rsidR="00FB3E6C">
        <w:t>23 -</w:t>
      </w:r>
      <w:r w:rsidR="00BB4DE5" w:rsidRPr="00FB3E6C">
        <w:t xml:space="preserve"> </w:t>
      </w:r>
      <w:r w:rsidR="00FA0E42">
        <w:t>Ход производства работ не предусмотренных ТУ</w:t>
      </w:r>
      <w:r w:rsidR="00FA0E42" w:rsidRPr="00FB3E6C">
        <w:t xml:space="preserve"> </w:t>
      </w:r>
      <w:r w:rsidR="00FA0E42">
        <w:t>(</w:t>
      </w:r>
      <w:r w:rsidR="00627E0A" w:rsidRPr="00FB3E6C">
        <w:t>5-1-3</w:t>
      </w:r>
      <w:r w:rsidR="00A44A26" w:rsidRPr="00FB3E6C">
        <w:t>4</w:t>
      </w:r>
      <w:r w:rsidR="00FA0E42">
        <w:t>)</w:t>
      </w:r>
    </w:p>
    <w:p w14:paraId="5BA65149" w14:textId="77777777" w:rsidR="00947721" w:rsidRDefault="00947721">
      <w:pPr>
        <w:spacing w:before="0"/>
        <w:rPr>
          <w:rFonts w:eastAsia="Arial" w:cs="Arial"/>
          <w:i/>
          <w:iCs/>
          <w:color w:val="000000"/>
          <w:sz w:val="28"/>
          <w:szCs w:val="28"/>
          <w:lang w:eastAsia="ar-SA" w:bidi="ru-RU"/>
        </w:rPr>
      </w:pPr>
    </w:p>
    <w:p w14:paraId="168948D2" w14:textId="77777777" w:rsidR="00FB38A7" w:rsidRDefault="00FB38A7"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46" w:name="_Toc65781343"/>
      <w:bookmarkStart w:id="147" w:name="_Toc67996712"/>
      <w:r>
        <w:rPr>
          <w:lang w:eastAsia="ar-SA"/>
        </w:rPr>
        <w:t>Мониторинг работы цеха</w:t>
      </w:r>
      <w:bookmarkEnd w:id="146"/>
      <w:bookmarkEnd w:id="147"/>
    </w:p>
    <w:p w14:paraId="2BBB57F6" w14:textId="2546F708" w:rsidR="007D1358" w:rsidRDefault="00FB38A7" w:rsidP="00106792">
      <w:pPr>
        <w:pStyle w:val="a"/>
        <w:numPr>
          <w:ilvl w:val="0"/>
          <w:numId w:val="0"/>
        </w:numPr>
        <w:tabs>
          <w:tab w:val="clear" w:pos="851"/>
          <w:tab w:val="left" w:pos="1418"/>
        </w:tabs>
        <w:spacing w:before="40" w:after="80"/>
        <w:ind w:firstLine="624"/>
        <w:rPr>
          <w:lang w:eastAsia="ar-SA"/>
        </w:rPr>
      </w:pPr>
      <w:r>
        <w:rPr>
          <w:lang w:eastAsia="ar-SA"/>
        </w:rPr>
        <w:t xml:space="preserve">Данный раздел </w:t>
      </w:r>
      <w:r w:rsidR="00FC504D">
        <w:rPr>
          <w:lang w:eastAsia="ar-SA"/>
        </w:rPr>
        <w:t>запускается из пункта «5-2 Мониторинг работы цеха» основного меню «5-Мониторинг»</w:t>
      </w:r>
      <w:r w:rsidR="00F22299">
        <w:rPr>
          <w:lang w:eastAsia="ar-SA"/>
        </w:rPr>
        <w:t>. Раздел позволяет наглядно отобразить результат работы цеха в виде графиков за любой период времени</w:t>
      </w:r>
      <w:r w:rsidR="006355C5">
        <w:rPr>
          <w:lang w:eastAsia="ar-SA"/>
        </w:rPr>
        <w:br/>
      </w:r>
      <w:r w:rsidR="00BB0335" w:rsidRPr="00020011">
        <w:rPr>
          <w:i/>
        </w:rPr>
        <w:t>(</w:t>
      </w:r>
      <w:r w:rsidR="005A43A6">
        <w:rPr>
          <w:i/>
        </w:rPr>
        <w:t>Рисунок 12.</w:t>
      </w:r>
      <w:r w:rsidR="00BB0335">
        <w:rPr>
          <w:i/>
        </w:rPr>
        <w:t>24</w:t>
      </w:r>
      <w:r w:rsidR="00BB0335" w:rsidRPr="00020011">
        <w:rPr>
          <w:i/>
          <w:lang w:eastAsia="ar-SA"/>
        </w:rPr>
        <w:t>)</w:t>
      </w:r>
      <w:r w:rsidR="007D1358">
        <w:rPr>
          <w:lang w:eastAsia="ar-SA"/>
        </w:rPr>
        <w:t>.</w:t>
      </w:r>
    </w:p>
    <w:p w14:paraId="4D2A50A2" w14:textId="77777777" w:rsidR="00FB38A7" w:rsidRDefault="00FB38A7" w:rsidP="003B56BD">
      <w:pPr>
        <w:pStyle w:val="a"/>
        <w:numPr>
          <w:ilvl w:val="0"/>
          <w:numId w:val="0"/>
        </w:numPr>
        <w:tabs>
          <w:tab w:val="clear" w:pos="851"/>
          <w:tab w:val="left" w:pos="1276"/>
        </w:tabs>
        <w:spacing w:before="40" w:after="80"/>
        <w:ind w:firstLine="624"/>
        <w:rPr>
          <w:lang w:eastAsia="ar-SA"/>
        </w:rPr>
      </w:pPr>
    </w:p>
    <w:p w14:paraId="6B642FA4" w14:textId="77777777" w:rsidR="00F22299" w:rsidRDefault="00372D2F" w:rsidP="00322C58">
      <w:pPr>
        <w:keepNext/>
        <w:spacing w:line="360" w:lineRule="auto"/>
        <w:jc w:val="center"/>
      </w:pPr>
      <w:r>
        <w:rPr>
          <w:noProof/>
        </w:rPr>
        <w:lastRenderedPageBreak/>
        <w:drawing>
          <wp:inline distT="0" distB="0" distL="0" distR="0" wp14:anchorId="322F5453" wp14:editId="5CC2B5A3">
            <wp:extent cx="5574030" cy="3736975"/>
            <wp:effectExtent l="0" t="0" r="762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574030" cy="3736975"/>
                    </a:xfrm>
                    <a:prstGeom prst="rect">
                      <a:avLst/>
                    </a:prstGeom>
                    <a:noFill/>
                    <a:ln>
                      <a:noFill/>
                    </a:ln>
                  </pic:spPr>
                </pic:pic>
              </a:graphicData>
            </a:graphic>
          </wp:inline>
        </w:drawing>
      </w:r>
    </w:p>
    <w:p w14:paraId="7D8489C8" w14:textId="745E7BBE" w:rsidR="00F22299" w:rsidRPr="00CB27A2" w:rsidRDefault="005A43A6" w:rsidP="00F22299">
      <w:pPr>
        <w:pStyle w:val="af4"/>
        <w:jc w:val="center"/>
        <w:rPr>
          <w:b w:val="0"/>
          <w:sz w:val="24"/>
        </w:rPr>
      </w:pPr>
      <w:r>
        <w:rPr>
          <w:b w:val="0"/>
          <w:sz w:val="24"/>
        </w:rPr>
        <w:t>Рисунок 12.</w:t>
      </w:r>
      <w:r w:rsidR="00CB27A2" w:rsidRPr="00CB27A2">
        <w:rPr>
          <w:b w:val="0"/>
          <w:sz w:val="24"/>
        </w:rPr>
        <w:t>24 -</w:t>
      </w:r>
      <w:r w:rsidR="00F22299" w:rsidRPr="00CB27A2">
        <w:rPr>
          <w:b w:val="0"/>
          <w:sz w:val="24"/>
        </w:rPr>
        <w:t xml:space="preserve"> Мониторинг работы цеха</w:t>
      </w:r>
    </w:p>
    <w:p w14:paraId="60A6AA60" w14:textId="77777777" w:rsidR="00F22299" w:rsidRDefault="00330445" w:rsidP="00106792">
      <w:pPr>
        <w:pStyle w:val="a"/>
        <w:numPr>
          <w:ilvl w:val="0"/>
          <w:numId w:val="0"/>
        </w:numPr>
        <w:tabs>
          <w:tab w:val="clear" w:pos="851"/>
          <w:tab w:val="left" w:pos="1418"/>
        </w:tabs>
        <w:spacing w:before="40" w:after="80"/>
        <w:ind w:firstLine="624"/>
        <w:rPr>
          <w:lang w:eastAsia="ar-SA"/>
        </w:rPr>
      </w:pPr>
      <w:r>
        <w:rPr>
          <w:lang w:eastAsia="ar-SA"/>
        </w:rPr>
        <w:t>В данном окне отображаются следующие данные:</w:t>
      </w:r>
    </w:p>
    <w:p w14:paraId="74E3144A" w14:textId="77777777" w:rsidR="00330445" w:rsidRDefault="00330445" w:rsidP="00B60FC7">
      <w:pPr>
        <w:pStyle w:val="Bodytext2"/>
        <w:numPr>
          <w:ilvl w:val="0"/>
          <w:numId w:val="6"/>
        </w:numPr>
        <w:shd w:val="clear" w:color="auto" w:fill="auto"/>
        <w:tabs>
          <w:tab w:val="left" w:pos="1134"/>
        </w:tabs>
        <w:spacing w:before="40" w:after="80" w:line="277" w:lineRule="exact"/>
        <w:ind w:left="0" w:firstLine="851"/>
        <w:jc w:val="both"/>
      </w:pPr>
      <w:r w:rsidRPr="00330445">
        <w:rPr>
          <w:i/>
        </w:rPr>
        <w:t>Мощность</w:t>
      </w:r>
      <w:r>
        <w:rPr>
          <w:i/>
        </w:rPr>
        <w:t xml:space="preserve"> </w:t>
      </w:r>
      <w:r>
        <w:t>– расчетная мощность производственного</w:t>
      </w:r>
      <w:r w:rsidR="00E57331">
        <w:t xml:space="preserve"> </w:t>
      </w:r>
      <w:r>
        <w:t>подразделения</w:t>
      </w:r>
      <w:r w:rsidR="007D1358">
        <w:t xml:space="preserve"> основных производственных рабочих</w:t>
      </w:r>
      <w:r w:rsidR="00E57331">
        <w:t xml:space="preserve"> на основе данных по потерям рабочего времени из табельного журнала</w:t>
      </w:r>
      <w:r>
        <w:t>;</w:t>
      </w:r>
    </w:p>
    <w:p w14:paraId="468E5EE8" w14:textId="77777777" w:rsidR="00330445" w:rsidRDefault="00330445" w:rsidP="00B60FC7">
      <w:pPr>
        <w:pStyle w:val="Bodytext2"/>
        <w:numPr>
          <w:ilvl w:val="0"/>
          <w:numId w:val="6"/>
        </w:numPr>
        <w:shd w:val="clear" w:color="auto" w:fill="auto"/>
        <w:tabs>
          <w:tab w:val="left" w:pos="1134"/>
        </w:tabs>
        <w:spacing w:before="40" w:after="80" w:line="277" w:lineRule="exact"/>
        <w:ind w:left="0" w:firstLine="851"/>
        <w:jc w:val="both"/>
      </w:pPr>
      <w:r w:rsidRPr="00330445">
        <w:rPr>
          <w:i/>
        </w:rPr>
        <w:t>План</w:t>
      </w:r>
      <w:r>
        <w:t xml:space="preserve"> – запланированный объем работ;</w:t>
      </w:r>
    </w:p>
    <w:p w14:paraId="5EDBC637" w14:textId="77777777" w:rsidR="00330445" w:rsidRDefault="00330445" w:rsidP="00B60FC7">
      <w:pPr>
        <w:pStyle w:val="Bodytext2"/>
        <w:numPr>
          <w:ilvl w:val="0"/>
          <w:numId w:val="6"/>
        </w:numPr>
        <w:shd w:val="clear" w:color="auto" w:fill="auto"/>
        <w:tabs>
          <w:tab w:val="left" w:pos="1134"/>
        </w:tabs>
        <w:spacing w:before="40" w:after="80" w:line="277" w:lineRule="exact"/>
        <w:ind w:left="0" w:firstLine="851"/>
        <w:jc w:val="both"/>
      </w:pPr>
      <w:r>
        <w:rPr>
          <w:i/>
        </w:rPr>
        <w:t xml:space="preserve">Принято из плана мастером </w:t>
      </w:r>
      <w:r>
        <w:t>– объем работ, принятый мастером из плана;</w:t>
      </w:r>
    </w:p>
    <w:p w14:paraId="30502750" w14:textId="77777777" w:rsidR="00330445" w:rsidRDefault="00330445" w:rsidP="00B60FC7">
      <w:pPr>
        <w:pStyle w:val="Bodytext2"/>
        <w:numPr>
          <w:ilvl w:val="0"/>
          <w:numId w:val="6"/>
        </w:numPr>
        <w:shd w:val="clear" w:color="auto" w:fill="auto"/>
        <w:tabs>
          <w:tab w:val="left" w:pos="1134"/>
        </w:tabs>
        <w:spacing w:before="40" w:after="80" w:line="277" w:lineRule="exact"/>
        <w:ind w:left="0" w:firstLine="851"/>
        <w:jc w:val="both"/>
      </w:pPr>
      <w:r>
        <w:rPr>
          <w:i/>
        </w:rPr>
        <w:t xml:space="preserve">Принято из плана БТК </w:t>
      </w:r>
      <w:r w:rsidR="00DF6224">
        <w:t>– объем работ, принятый контро</w:t>
      </w:r>
      <w:r>
        <w:t>лером БТК из плана;</w:t>
      </w:r>
    </w:p>
    <w:p w14:paraId="0E010128" w14:textId="77777777" w:rsidR="00330445" w:rsidRDefault="00330445" w:rsidP="00B60FC7">
      <w:pPr>
        <w:pStyle w:val="Bodytext2"/>
        <w:numPr>
          <w:ilvl w:val="0"/>
          <w:numId w:val="6"/>
        </w:numPr>
        <w:shd w:val="clear" w:color="auto" w:fill="auto"/>
        <w:tabs>
          <w:tab w:val="left" w:pos="1134"/>
        </w:tabs>
        <w:spacing w:before="40" w:after="80" w:line="277" w:lineRule="exact"/>
        <w:ind w:left="0" w:firstLine="851"/>
        <w:jc w:val="both"/>
      </w:pPr>
      <w:r>
        <w:rPr>
          <w:i/>
        </w:rPr>
        <w:t xml:space="preserve">Принято валовой продукции мастером </w:t>
      </w:r>
      <w:r>
        <w:t>– общий объем работ, принятый мастером за указанный период;</w:t>
      </w:r>
    </w:p>
    <w:p w14:paraId="57960DE2" w14:textId="77777777" w:rsidR="00330445" w:rsidRDefault="00330445" w:rsidP="00B60FC7">
      <w:pPr>
        <w:pStyle w:val="Bodytext2"/>
        <w:numPr>
          <w:ilvl w:val="0"/>
          <w:numId w:val="6"/>
        </w:numPr>
        <w:shd w:val="clear" w:color="auto" w:fill="auto"/>
        <w:tabs>
          <w:tab w:val="left" w:pos="1134"/>
        </w:tabs>
        <w:spacing w:before="40" w:after="80" w:line="277" w:lineRule="exact"/>
        <w:ind w:left="0" w:firstLine="851"/>
        <w:jc w:val="both"/>
      </w:pPr>
      <w:r>
        <w:rPr>
          <w:i/>
        </w:rPr>
        <w:t xml:space="preserve">Принято валовой продукции БТК </w:t>
      </w:r>
      <w:r>
        <w:t>– общи</w:t>
      </w:r>
      <w:r w:rsidR="00DF6224">
        <w:t>й объем работ, принятый контрол</w:t>
      </w:r>
      <w:r>
        <w:t>ером БТК за указанный период;</w:t>
      </w:r>
    </w:p>
    <w:p w14:paraId="329F7357" w14:textId="77777777" w:rsidR="000B72BE" w:rsidRPr="000B72BE" w:rsidRDefault="000B72BE" w:rsidP="003B56BD">
      <w:pPr>
        <w:pStyle w:val="a"/>
        <w:numPr>
          <w:ilvl w:val="0"/>
          <w:numId w:val="0"/>
        </w:numPr>
        <w:tabs>
          <w:tab w:val="clear" w:pos="851"/>
          <w:tab w:val="left" w:pos="1276"/>
        </w:tabs>
        <w:spacing w:before="40" w:after="80"/>
        <w:ind w:firstLine="624"/>
        <w:rPr>
          <w:lang w:eastAsia="ar-SA"/>
        </w:rPr>
      </w:pPr>
      <w:r>
        <w:rPr>
          <w:lang w:eastAsia="ar-SA"/>
        </w:rPr>
        <w:t>Отметкой в виде красной линии обозначается объем часов, запланированных или выполненных на собираемых изделиях по доработочным технологическим паспортам.</w:t>
      </w:r>
    </w:p>
    <w:p w14:paraId="2A189B16" w14:textId="67BE0DA0" w:rsidR="00F22299" w:rsidRPr="00B871C5" w:rsidRDefault="00330445" w:rsidP="00106792">
      <w:pPr>
        <w:pStyle w:val="a"/>
        <w:numPr>
          <w:ilvl w:val="0"/>
          <w:numId w:val="0"/>
        </w:numPr>
        <w:tabs>
          <w:tab w:val="clear" w:pos="851"/>
          <w:tab w:val="left" w:pos="1418"/>
        </w:tabs>
        <w:spacing w:before="40" w:after="80"/>
        <w:ind w:firstLine="624"/>
        <w:rPr>
          <w:i/>
          <w:lang w:eastAsia="ar-SA"/>
        </w:rPr>
      </w:pPr>
      <w:r>
        <w:rPr>
          <w:lang w:eastAsia="ar-SA"/>
        </w:rPr>
        <w:t xml:space="preserve">При наведении </w:t>
      </w:r>
      <w:r w:rsidR="00947721">
        <w:rPr>
          <w:lang w:eastAsia="ar-SA"/>
        </w:rPr>
        <w:t>указателя</w:t>
      </w:r>
      <w:r>
        <w:rPr>
          <w:lang w:eastAsia="ar-SA"/>
        </w:rPr>
        <w:t xml:space="preserve"> мыши в верхнюю часть окна отображается панель смены производственного подразделения, в которой можно указать другую рабочую платформу или </w:t>
      </w:r>
      <w:r w:rsidR="00E57331">
        <w:rPr>
          <w:lang w:eastAsia="ar-SA"/>
        </w:rPr>
        <w:t>сразу весь цех окончательной сборки</w:t>
      </w:r>
      <w:r w:rsidR="00B871C5">
        <w:rPr>
          <w:lang w:eastAsia="ar-SA"/>
        </w:rPr>
        <w:br/>
      </w:r>
      <w:r w:rsidR="00B871C5" w:rsidRPr="00B871C5">
        <w:rPr>
          <w:i/>
          <w:lang w:eastAsia="ar-SA"/>
        </w:rPr>
        <w:t>(</w:t>
      </w:r>
      <w:r w:rsidR="005A43A6">
        <w:rPr>
          <w:i/>
          <w:lang w:eastAsia="ar-SA"/>
        </w:rPr>
        <w:t>Рисунок 12.</w:t>
      </w:r>
      <w:r w:rsidR="00B871C5" w:rsidRPr="00B871C5">
        <w:rPr>
          <w:i/>
          <w:lang w:eastAsia="ar-SA"/>
        </w:rPr>
        <w:t>25)</w:t>
      </w:r>
      <w:r w:rsidR="00E57331" w:rsidRPr="00B871C5">
        <w:rPr>
          <w:i/>
          <w:lang w:eastAsia="ar-SA"/>
        </w:rPr>
        <w:t>.</w:t>
      </w:r>
    </w:p>
    <w:p w14:paraId="0D02639A" w14:textId="77777777" w:rsidR="007D1358" w:rsidRDefault="007D1358" w:rsidP="00766FEE">
      <w:pPr>
        <w:spacing w:before="0" w:line="360" w:lineRule="auto"/>
        <w:ind w:firstLine="709"/>
        <w:jc w:val="both"/>
      </w:pPr>
    </w:p>
    <w:p w14:paraId="2FB3BECC" w14:textId="77777777" w:rsidR="004A41EF" w:rsidRDefault="004A41EF" w:rsidP="00B871C5">
      <w:pPr>
        <w:spacing w:before="0" w:line="360" w:lineRule="auto"/>
        <w:jc w:val="center"/>
      </w:pPr>
      <w:r>
        <w:rPr>
          <w:noProof/>
        </w:rPr>
        <w:lastRenderedPageBreak/>
        <w:drawing>
          <wp:inline distT="0" distB="0" distL="0" distR="0" wp14:anchorId="34BF24FA" wp14:editId="23FA60D7">
            <wp:extent cx="5581015" cy="361162"/>
            <wp:effectExtent l="0" t="0" r="635" b="127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581015" cy="361162"/>
                    </a:xfrm>
                    <a:prstGeom prst="rect">
                      <a:avLst/>
                    </a:prstGeom>
                  </pic:spPr>
                </pic:pic>
              </a:graphicData>
            </a:graphic>
          </wp:inline>
        </w:drawing>
      </w:r>
    </w:p>
    <w:p w14:paraId="1DAB6643" w14:textId="67761D3A" w:rsidR="004A41EF" w:rsidRPr="00B871C5" w:rsidRDefault="005A43A6" w:rsidP="00433BE4">
      <w:pPr>
        <w:spacing w:before="0" w:line="360" w:lineRule="auto"/>
        <w:ind w:firstLine="709"/>
        <w:jc w:val="center"/>
      </w:pPr>
      <w:r>
        <w:t>Рисунок 12.</w:t>
      </w:r>
      <w:r w:rsidR="00B871C5" w:rsidRPr="00B871C5">
        <w:t>25 -</w:t>
      </w:r>
      <w:r w:rsidR="004A41EF" w:rsidRPr="00B871C5">
        <w:t xml:space="preserve"> Выбор участка</w:t>
      </w:r>
    </w:p>
    <w:p w14:paraId="537EDD20" w14:textId="77777777" w:rsidR="003C6798" w:rsidRDefault="004A41EF" w:rsidP="003B56BD">
      <w:pPr>
        <w:pStyle w:val="a"/>
        <w:numPr>
          <w:ilvl w:val="0"/>
          <w:numId w:val="0"/>
        </w:numPr>
        <w:tabs>
          <w:tab w:val="clear" w:pos="851"/>
          <w:tab w:val="left" w:pos="1276"/>
        </w:tabs>
        <w:spacing w:before="40" w:after="80"/>
        <w:ind w:firstLine="624"/>
        <w:rPr>
          <w:szCs w:val="24"/>
        </w:rPr>
      </w:pPr>
      <w:r w:rsidRPr="004A41EF">
        <w:rPr>
          <w:szCs w:val="24"/>
        </w:rPr>
        <w:t xml:space="preserve"> </w:t>
      </w:r>
      <w:r w:rsidR="00315A5E">
        <w:rPr>
          <w:szCs w:val="24"/>
        </w:rPr>
        <w:t xml:space="preserve"> </w:t>
      </w:r>
      <w:r w:rsidRPr="004A41EF">
        <w:rPr>
          <w:szCs w:val="24"/>
        </w:rPr>
        <w:t xml:space="preserve"> При </w:t>
      </w:r>
      <w:r w:rsidRPr="00541E7C">
        <w:rPr>
          <w:lang w:eastAsia="ar-SA"/>
        </w:rPr>
        <w:t>выборе</w:t>
      </w:r>
      <w:r w:rsidRPr="004A41EF">
        <w:rPr>
          <w:szCs w:val="24"/>
        </w:rPr>
        <w:t xml:space="preserve"> </w:t>
      </w:r>
      <w:r>
        <w:rPr>
          <w:szCs w:val="24"/>
        </w:rPr>
        <w:t xml:space="preserve">участка данные </w:t>
      </w:r>
      <w:r w:rsidR="007404B0">
        <w:rPr>
          <w:szCs w:val="24"/>
        </w:rPr>
        <w:t xml:space="preserve">графика </w:t>
      </w:r>
      <w:r>
        <w:rPr>
          <w:szCs w:val="24"/>
        </w:rPr>
        <w:t xml:space="preserve">пересчитаются на выбранный участок. </w:t>
      </w:r>
    </w:p>
    <w:p w14:paraId="44F5E4B9" w14:textId="394C1CC1" w:rsidR="002F0E0E" w:rsidRDefault="00315A5E" w:rsidP="003B56BD">
      <w:pPr>
        <w:pStyle w:val="a"/>
        <w:numPr>
          <w:ilvl w:val="0"/>
          <w:numId w:val="0"/>
        </w:numPr>
        <w:tabs>
          <w:tab w:val="clear" w:pos="851"/>
          <w:tab w:val="left" w:pos="1276"/>
        </w:tabs>
        <w:spacing w:before="40" w:after="80"/>
        <w:ind w:firstLine="624"/>
      </w:pPr>
      <w:r>
        <w:t xml:space="preserve">  </w:t>
      </w:r>
      <w:r w:rsidR="00766FEE">
        <w:t xml:space="preserve">При осуществлении </w:t>
      </w:r>
      <w:r w:rsidR="00766FEE">
        <w:rPr>
          <w:lang w:eastAsia="ar-SA"/>
        </w:rPr>
        <w:t>двойного</w:t>
      </w:r>
      <w:r w:rsidR="00766FEE">
        <w:t xml:space="preserve"> клика мыш</w:t>
      </w:r>
      <w:r w:rsidR="00947721">
        <w:t>ью</w:t>
      </w:r>
      <w:r w:rsidR="00766FEE">
        <w:t xml:space="preserve"> на </w:t>
      </w:r>
      <w:r w:rsidR="002F0E0E">
        <w:t xml:space="preserve">столбце </w:t>
      </w:r>
      <w:r w:rsidR="002F0E0E" w:rsidRPr="002F0E0E">
        <w:rPr>
          <w:i/>
        </w:rPr>
        <w:t>«</w:t>
      </w:r>
      <w:r w:rsidR="002F0E0E">
        <w:rPr>
          <w:i/>
        </w:rPr>
        <w:t>Мощность</w:t>
      </w:r>
      <w:r w:rsidR="002F0E0E" w:rsidRPr="002F0E0E">
        <w:rPr>
          <w:i/>
        </w:rPr>
        <w:t>»</w:t>
      </w:r>
      <w:r w:rsidR="002F0E0E">
        <w:rPr>
          <w:i/>
        </w:rPr>
        <w:t xml:space="preserve"> </w:t>
      </w:r>
      <w:r w:rsidR="00A20945" w:rsidRPr="00B871C5">
        <w:rPr>
          <w:i/>
          <w:lang w:eastAsia="ar-SA"/>
        </w:rPr>
        <w:t>(</w:t>
      </w:r>
      <w:r w:rsidR="005A43A6">
        <w:rPr>
          <w:i/>
          <w:lang w:eastAsia="ar-SA"/>
        </w:rPr>
        <w:t>Рисунок 12.</w:t>
      </w:r>
      <w:r w:rsidR="00A20945" w:rsidRPr="00B871C5">
        <w:rPr>
          <w:i/>
          <w:lang w:eastAsia="ar-SA"/>
        </w:rPr>
        <w:t>2</w:t>
      </w:r>
      <w:r w:rsidR="00A20945">
        <w:rPr>
          <w:i/>
          <w:lang w:eastAsia="ar-SA"/>
        </w:rPr>
        <w:t>6</w:t>
      </w:r>
      <w:r w:rsidR="00A20945" w:rsidRPr="00B871C5">
        <w:rPr>
          <w:i/>
          <w:lang w:eastAsia="ar-SA"/>
        </w:rPr>
        <w:t>)</w:t>
      </w:r>
      <w:r w:rsidR="00600FDA">
        <w:rPr>
          <w:i/>
        </w:rPr>
        <w:t xml:space="preserve"> </w:t>
      </w:r>
      <w:r w:rsidR="002F0E0E">
        <w:t>открывается окно табельного журнала</w:t>
      </w:r>
      <w:r w:rsidR="00F10A03">
        <w:t>.</w:t>
      </w:r>
    </w:p>
    <w:p w14:paraId="28546DB7" w14:textId="77777777" w:rsidR="00827F3A" w:rsidRDefault="00372D2F" w:rsidP="00A20945">
      <w:pPr>
        <w:keepNext/>
        <w:spacing w:before="0" w:line="360" w:lineRule="auto"/>
        <w:jc w:val="center"/>
      </w:pPr>
      <w:r>
        <w:rPr>
          <w:noProof/>
        </w:rPr>
        <w:drawing>
          <wp:inline distT="0" distB="0" distL="0" distR="0" wp14:anchorId="5761DFA9" wp14:editId="60CE4224">
            <wp:extent cx="5574030" cy="3133090"/>
            <wp:effectExtent l="0" t="0" r="762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574030" cy="3133090"/>
                    </a:xfrm>
                    <a:prstGeom prst="rect">
                      <a:avLst/>
                    </a:prstGeom>
                    <a:noFill/>
                    <a:ln>
                      <a:noFill/>
                    </a:ln>
                  </pic:spPr>
                </pic:pic>
              </a:graphicData>
            </a:graphic>
          </wp:inline>
        </w:drawing>
      </w:r>
    </w:p>
    <w:p w14:paraId="4A01DD85" w14:textId="3B46CF21" w:rsidR="00827F3A" w:rsidRDefault="005A43A6" w:rsidP="00A20945">
      <w:pPr>
        <w:spacing w:before="0" w:line="360" w:lineRule="auto"/>
        <w:ind w:firstLine="709"/>
        <w:jc w:val="center"/>
      </w:pPr>
      <w:r>
        <w:t>Рисунок 12.</w:t>
      </w:r>
      <w:r w:rsidR="00A20945" w:rsidRPr="00A20945">
        <w:t>26 -</w:t>
      </w:r>
      <w:r w:rsidR="00827F3A" w:rsidRPr="00A20945">
        <w:t xml:space="preserve"> Журнал табельн</w:t>
      </w:r>
      <w:r w:rsidR="00F10A03" w:rsidRPr="00A20945">
        <w:t>ого</w:t>
      </w:r>
      <w:r w:rsidR="00827F3A" w:rsidRPr="00A20945">
        <w:t xml:space="preserve"> учета отработки рабочего времени.</w:t>
      </w:r>
    </w:p>
    <w:p w14:paraId="449C2191" w14:textId="4E0B0E21" w:rsidR="00A723B7" w:rsidRDefault="007D1358" w:rsidP="00106792">
      <w:pPr>
        <w:pStyle w:val="a"/>
        <w:numPr>
          <w:ilvl w:val="0"/>
          <w:numId w:val="0"/>
        </w:numPr>
        <w:tabs>
          <w:tab w:val="clear" w:pos="851"/>
          <w:tab w:val="left" w:pos="1418"/>
        </w:tabs>
        <w:spacing w:before="40" w:after="80"/>
        <w:ind w:firstLine="624"/>
      </w:pPr>
      <w:r>
        <w:t xml:space="preserve">  </w:t>
      </w:r>
      <w:r w:rsidR="00A723B7">
        <w:t xml:space="preserve">  </w:t>
      </w:r>
      <w:r w:rsidR="002F0E0E">
        <w:t>При осуществлении двойного клика мыш</w:t>
      </w:r>
      <w:r w:rsidR="00947721">
        <w:t>ью</w:t>
      </w:r>
      <w:r w:rsidR="002F0E0E">
        <w:t xml:space="preserve"> на столбце </w:t>
      </w:r>
      <w:r w:rsidR="002F0E0E" w:rsidRPr="002F0E0E">
        <w:rPr>
          <w:i/>
        </w:rPr>
        <w:t>«</w:t>
      </w:r>
      <w:r w:rsidR="002F0E0E">
        <w:rPr>
          <w:i/>
        </w:rPr>
        <w:t>План</w:t>
      </w:r>
      <w:r w:rsidR="002F0E0E" w:rsidRPr="002F0E0E">
        <w:rPr>
          <w:i/>
        </w:rPr>
        <w:t>»</w:t>
      </w:r>
      <w:r w:rsidR="002F0E0E">
        <w:rPr>
          <w:i/>
        </w:rPr>
        <w:t xml:space="preserve"> </w:t>
      </w:r>
      <w:r w:rsidR="00A20945" w:rsidRPr="00B871C5">
        <w:rPr>
          <w:i/>
          <w:lang w:eastAsia="ar-SA"/>
        </w:rPr>
        <w:t>(</w:t>
      </w:r>
      <w:r w:rsidR="005A43A6">
        <w:rPr>
          <w:i/>
          <w:lang w:eastAsia="ar-SA"/>
        </w:rPr>
        <w:t>Рисунок 12.</w:t>
      </w:r>
      <w:r w:rsidR="00A20945" w:rsidRPr="00B871C5">
        <w:rPr>
          <w:i/>
          <w:lang w:eastAsia="ar-SA"/>
        </w:rPr>
        <w:t>2</w:t>
      </w:r>
      <w:r w:rsidR="00A20945">
        <w:rPr>
          <w:i/>
          <w:lang w:eastAsia="ar-SA"/>
        </w:rPr>
        <w:t>4</w:t>
      </w:r>
      <w:r w:rsidR="00A20945" w:rsidRPr="00B871C5">
        <w:rPr>
          <w:i/>
          <w:lang w:eastAsia="ar-SA"/>
        </w:rPr>
        <w:t>)</w:t>
      </w:r>
      <w:r w:rsidR="00A20945">
        <w:rPr>
          <w:i/>
          <w:lang w:eastAsia="ar-SA"/>
        </w:rPr>
        <w:t xml:space="preserve"> </w:t>
      </w:r>
      <w:r w:rsidR="002F0E0E" w:rsidRPr="002F0E0E">
        <w:rPr>
          <w:lang w:eastAsia="ar-SA"/>
        </w:rPr>
        <w:t>открывается</w:t>
      </w:r>
      <w:r w:rsidR="002F0E0E" w:rsidRPr="002F0E0E">
        <w:t xml:space="preserve"> </w:t>
      </w:r>
      <w:r w:rsidR="002F0E0E">
        <w:t xml:space="preserve">перечень </w:t>
      </w:r>
      <w:r w:rsidR="008A75BF">
        <w:t>запланированных сменных заданий</w:t>
      </w:r>
      <w:r w:rsidR="00A2296D">
        <w:t xml:space="preserve"> </w:t>
      </w:r>
      <w:r w:rsidR="00A20945" w:rsidRPr="00B871C5">
        <w:rPr>
          <w:i/>
          <w:lang w:eastAsia="ar-SA"/>
        </w:rPr>
        <w:t>(</w:t>
      </w:r>
      <w:r w:rsidR="005A43A6">
        <w:rPr>
          <w:i/>
          <w:lang w:eastAsia="ar-SA"/>
        </w:rPr>
        <w:t>Рисунок 12.</w:t>
      </w:r>
      <w:r w:rsidR="00A20945" w:rsidRPr="00B871C5">
        <w:rPr>
          <w:i/>
          <w:lang w:eastAsia="ar-SA"/>
        </w:rPr>
        <w:t>2</w:t>
      </w:r>
      <w:r w:rsidR="00A20945">
        <w:rPr>
          <w:i/>
          <w:lang w:eastAsia="ar-SA"/>
        </w:rPr>
        <w:t>7</w:t>
      </w:r>
      <w:r w:rsidR="00A20945" w:rsidRPr="00B871C5">
        <w:rPr>
          <w:i/>
          <w:lang w:eastAsia="ar-SA"/>
        </w:rPr>
        <w:t>)</w:t>
      </w:r>
      <w:r w:rsidR="00A723B7">
        <w:t>.</w:t>
      </w:r>
    </w:p>
    <w:p w14:paraId="34C080E2" w14:textId="77777777" w:rsidR="008A75BF" w:rsidRDefault="00372D2F" w:rsidP="00A20945">
      <w:pPr>
        <w:keepNext/>
        <w:spacing w:before="0" w:line="360" w:lineRule="auto"/>
        <w:jc w:val="center"/>
      </w:pPr>
      <w:r>
        <w:rPr>
          <w:noProof/>
        </w:rPr>
        <w:drawing>
          <wp:inline distT="0" distB="0" distL="0" distR="0" wp14:anchorId="63CC408F" wp14:editId="2DD593DA">
            <wp:extent cx="5574030" cy="2298065"/>
            <wp:effectExtent l="0" t="0" r="7620" b="6985"/>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574030" cy="2298065"/>
                    </a:xfrm>
                    <a:prstGeom prst="rect">
                      <a:avLst/>
                    </a:prstGeom>
                    <a:noFill/>
                    <a:ln>
                      <a:noFill/>
                    </a:ln>
                  </pic:spPr>
                </pic:pic>
              </a:graphicData>
            </a:graphic>
          </wp:inline>
        </w:drawing>
      </w:r>
    </w:p>
    <w:p w14:paraId="581D2356" w14:textId="75734313" w:rsidR="008A75BF" w:rsidRPr="00A20945" w:rsidRDefault="005A43A6" w:rsidP="008A75BF">
      <w:pPr>
        <w:pStyle w:val="af4"/>
        <w:jc w:val="center"/>
        <w:rPr>
          <w:b w:val="0"/>
          <w:sz w:val="24"/>
        </w:rPr>
      </w:pPr>
      <w:r>
        <w:rPr>
          <w:b w:val="0"/>
          <w:sz w:val="24"/>
        </w:rPr>
        <w:t>Рисунок 12.</w:t>
      </w:r>
      <w:r w:rsidR="00A20945" w:rsidRPr="00A20945">
        <w:rPr>
          <w:b w:val="0"/>
          <w:sz w:val="24"/>
        </w:rPr>
        <w:t>27 -</w:t>
      </w:r>
      <w:r w:rsidR="008A75BF" w:rsidRPr="00A20945">
        <w:rPr>
          <w:b w:val="0"/>
          <w:sz w:val="24"/>
        </w:rPr>
        <w:t xml:space="preserve"> Перечень сменных заданий</w:t>
      </w:r>
    </w:p>
    <w:p w14:paraId="70E16DC9" w14:textId="77777777" w:rsidR="00336EC0" w:rsidRDefault="008A75BF" w:rsidP="00106792">
      <w:pPr>
        <w:pStyle w:val="a"/>
        <w:numPr>
          <w:ilvl w:val="0"/>
          <w:numId w:val="0"/>
        </w:numPr>
        <w:tabs>
          <w:tab w:val="clear" w:pos="851"/>
          <w:tab w:val="left" w:pos="1418"/>
        </w:tabs>
        <w:spacing w:before="40" w:after="80"/>
        <w:ind w:firstLine="624"/>
      </w:pPr>
      <w:r>
        <w:lastRenderedPageBreak/>
        <w:t xml:space="preserve">В данном окне </w:t>
      </w:r>
      <w:r w:rsidR="00947721">
        <w:t>отображается</w:t>
      </w:r>
      <w:r>
        <w:t xml:space="preserve"> полный перечень сменных заданий по указанному </w:t>
      </w:r>
      <w:r>
        <w:rPr>
          <w:lang w:eastAsia="ar-SA"/>
        </w:rPr>
        <w:t>производственному</w:t>
      </w:r>
      <w:r>
        <w:t xml:space="preserve"> подразделению с указанием номера самолета, номера сменного задания, </w:t>
      </w:r>
      <w:r w:rsidR="007D1358">
        <w:t>ПТ</w:t>
      </w:r>
      <w:r>
        <w:t>, номера операции, плановой даты начала, фамилии ответственного мастера, д</w:t>
      </w:r>
      <w:r w:rsidR="00DF6224">
        <w:t>аты принятия мастером и контрол</w:t>
      </w:r>
      <w:r>
        <w:t xml:space="preserve">ером БТК. В нижней части окна отображаются итоговые данные. </w:t>
      </w:r>
    </w:p>
    <w:p w14:paraId="133DA62B" w14:textId="77777777" w:rsidR="00336EC0" w:rsidRDefault="00336EC0" w:rsidP="003B56BD">
      <w:pPr>
        <w:pStyle w:val="a"/>
        <w:numPr>
          <w:ilvl w:val="0"/>
          <w:numId w:val="0"/>
        </w:numPr>
        <w:tabs>
          <w:tab w:val="clear" w:pos="851"/>
          <w:tab w:val="left" w:pos="1276"/>
        </w:tabs>
        <w:spacing w:before="40" w:after="80"/>
        <w:ind w:firstLine="624"/>
      </w:pPr>
      <w:r>
        <w:t>В данном окне в верхней части расположены следующие элементы управления:</w:t>
      </w:r>
    </w:p>
    <w:p w14:paraId="3F1C73B2" w14:textId="77777777" w:rsidR="00336EC0" w:rsidRDefault="00372D2F" w:rsidP="00336EC0">
      <w:pPr>
        <w:spacing w:before="0" w:line="360" w:lineRule="auto"/>
        <w:ind w:firstLine="709"/>
        <w:jc w:val="both"/>
      </w:pPr>
      <w:r>
        <w:rPr>
          <w:noProof/>
        </w:rPr>
        <w:drawing>
          <wp:inline distT="0" distB="0" distL="0" distR="0" wp14:anchorId="7595ED3B" wp14:editId="13BAE4E0">
            <wp:extent cx="230505" cy="222885"/>
            <wp:effectExtent l="0" t="0" r="0" b="571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30505" cy="222885"/>
                    </a:xfrm>
                    <a:prstGeom prst="rect">
                      <a:avLst/>
                    </a:prstGeom>
                    <a:noFill/>
                    <a:ln>
                      <a:noFill/>
                    </a:ln>
                  </pic:spPr>
                </pic:pic>
              </a:graphicData>
            </a:graphic>
          </wp:inline>
        </w:drawing>
      </w:r>
      <w:r w:rsidR="00336EC0">
        <w:t xml:space="preserve"> - при нажатии данной кнопки открывается</w:t>
      </w:r>
      <w:r w:rsidR="008A75BF">
        <w:t xml:space="preserve"> «Справка по операции»</w:t>
      </w:r>
      <w:r w:rsidR="00336EC0">
        <w:t>;</w:t>
      </w:r>
      <w:r w:rsidR="008A75BF">
        <w:t xml:space="preserve"> </w:t>
      </w:r>
    </w:p>
    <w:p w14:paraId="418F56B8" w14:textId="77777777" w:rsidR="00336EC0" w:rsidRDefault="00372D2F" w:rsidP="00336EC0">
      <w:pPr>
        <w:spacing w:before="0" w:line="360" w:lineRule="auto"/>
        <w:ind w:firstLine="709"/>
        <w:jc w:val="both"/>
      </w:pPr>
      <w:r>
        <w:rPr>
          <w:noProof/>
        </w:rPr>
        <w:drawing>
          <wp:inline distT="0" distB="0" distL="0" distR="0" wp14:anchorId="03EB2358" wp14:editId="6EB7A2C2">
            <wp:extent cx="230505" cy="222885"/>
            <wp:effectExtent l="0" t="0" r="0" b="571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30505" cy="222885"/>
                    </a:xfrm>
                    <a:prstGeom prst="rect">
                      <a:avLst/>
                    </a:prstGeom>
                    <a:noFill/>
                    <a:ln>
                      <a:noFill/>
                    </a:ln>
                  </pic:spPr>
                </pic:pic>
              </a:graphicData>
            </a:graphic>
          </wp:inline>
        </w:drawing>
      </w:r>
      <w:r w:rsidR="00336EC0">
        <w:t xml:space="preserve"> - </w:t>
      </w:r>
      <w:r w:rsidR="008A75BF">
        <w:t>открывается «Дефектная ведомость»</w:t>
      </w:r>
      <w:r w:rsidR="00336EC0">
        <w:t>;</w:t>
      </w:r>
      <w:r w:rsidR="008A75BF">
        <w:t xml:space="preserve"> </w:t>
      </w:r>
    </w:p>
    <w:p w14:paraId="32FEAFA1" w14:textId="77777777" w:rsidR="00336EC0" w:rsidRDefault="00372D2F" w:rsidP="00336EC0">
      <w:pPr>
        <w:spacing w:before="0" w:line="360" w:lineRule="auto"/>
        <w:ind w:firstLine="709"/>
        <w:jc w:val="both"/>
      </w:pPr>
      <w:r>
        <w:rPr>
          <w:noProof/>
        </w:rPr>
        <w:drawing>
          <wp:inline distT="0" distB="0" distL="0" distR="0" wp14:anchorId="15EBEABC" wp14:editId="1698E453">
            <wp:extent cx="230505" cy="222885"/>
            <wp:effectExtent l="0" t="0" r="0" b="5715"/>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30505" cy="222885"/>
                    </a:xfrm>
                    <a:prstGeom prst="rect">
                      <a:avLst/>
                    </a:prstGeom>
                    <a:noFill/>
                    <a:ln>
                      <a:noFill/>
                    </a:ln>
                  </pic:spPr>
                </pic:pic>
              </a:graphicData>
            </a:graphic>
          </wp:inline>
        </w:drawing>
      </w:r>
      <w:r w:rsidR="008A75BF">
        <w:t xml:space="preserve"> </w:t>
      </w:r>
      <w:r w:rsidR="00336EC0">
        <w:t xml:space="preserve">- </w:t>
      </w:r>
      <w:r w:rsidR="008A75BF">
        <w:t xml:space="preserve">осуществляется </w:t>
      </w:r>
      <w:r w:rsidR="00A23813">
        <w:t xml:space="preserve">экспорт данных в формат </w:t>
      </w:r>
      <w:r w:rsidR="00A23813">
        <w:rPr>
          <w:lang w:val="en-US"/>
        </w:rPr>
        <w:t>MS</w:t>
      </w:r>
      <w:r w:rsidR="00A23813" w:rsidRPr="00A23813">
        <w:t xml:space="preserve"> </w:t>
      </w:r>
      <w:r w:rsidR="00A23813">
        <w:rPr>
          <w:lang w:val="en-US"/>
        </w:rPr>
        <w:t>EXCEL</w:t>
      </w:r>
      <w:r w:rsidR="00336EC0">
        <w:t>;</w:t>
      </w:r>
    </w:p>
    <w:p w14:paraId="6FA484B5" w14:textId="77777777" w:rsidR="005124E0" w:rsidRDefault="00A23813" w:rsidP="00336EC0">
      <w:pPr>
        <w:spacing w:before="0" w:line="360" w:lineRule="auto"/>
        <w:ind w:firstLine="709"/>
        <w:jc w:val="both"/>
      </w:pPr>
      <w:r>
        <w:t xml:space="preserve"> </w:t>
      </w:r>
      <w:r w:rsidR="00372D2F">
        <w:rPr>
          <w:noProof/>
        </w:rPr>
        <w:drawing>
          <wp:inline distT="0" distB="0" distL="0" distR="0" wp14:anchorId="027BF635" wp14:editId="68A10F9D">
            <wp:extent cx="230505" cy="222885"/>
            <wp:effectExtent l="0" t="0" r="0" b="571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30505" cy="222885"/>
                    </a:xfrm>
                    <a:prstGeom prst="rect">
                      <a:avLst/>
                    </a:prstGeom>
                    <a:noFill/>
                    <a:ln>
                      <a:noFill/>
                    </a:ln>
                  </pic:spPr>
                </pic:pic>
              </a:graphicData>
            </a:graphic>
          </wp:inline>
        </w:drawing>
      </w:r>
      <w:r w:rsidR="005124E0">
        <w:t xml:space="preserve"> - распечатывается «План-отчет хода производства» </w:t>
      </w:r>
    </w:p>
    <w:p w14:paraId="15841010" w14:textId="75239B9B" w:rsidR="00A723B7" w:rsidRDefault="00C5721D" w:rsidP="003B56BD">
      <w:pPr>
        <w:pStyle w:val="a"/>
        <w:numPr>
          <w:ilvl w:val="0"/>
          <w:numId w:val="0"/>
        </w:numPr>
        <w:tabs>
          <w:tab w:val="clear" w:pos="851"/>
          <w:tab w:val="left" w:pos="1418"/>
        </w:tabs>
        <w:spacing w:before="40" w:after="80"/>
        <w:ind w:firstLine="624"/>
      </w:pPr>
      <w:r>
        <w:t>Из</w:t>
      </w:r>
      <w:r w:rsidR="00A723B7">
        <w:t xml:space="preserve"> </w:t>
      </w:r>
      <w:r>
        <w:t>окна</w:t>
      </w:r>
      <w:r w:rsidR="00A723B7">
        <w:t xml:space="preserve"> </w:t>
      </w:r>
      <w:r>
        <w:t xml:space="preserve">мониторинга </w:t>
      </w:r>
      <w:r w:rsidR="0085053A" w:rsidRPr="00B871C5">
        <w:rPr>
          <w:i/>
          <w:lang w:eastAsia="ar-SA"/>
        </w:rPr>
        <w:t>(</w:t>
      </w:r>
      <w:r w:rsidR="005A43A6">
        <w:rPr>
          <w:i/>
          <w:lang w:eastAsia="ar-SA"/>
        </w:rPr>
        <w:t>Рисунок 12.</w:t>
      </w:r>
      <w:r w:rsidR="0085053A" w:rsidRPr="00B871C5">
        <w:rPr>
          <w:i/>
          <w:lang w:eastAsia="ar-SA"/>
        </w:rPr>
        <w:t>2</w:t>
      </w:r>
      <w:r w:rsidR="0085053A">
        <w:rPr>
          <w:i/>
          <w:lang w:eastAsia="ar-SA"/>
        </w:rPr>
        <w:t>4</w:t>
      </w:r>
      <w:r w:rsidR="0085053A" w:rsidRPr="00B871C5">
        <w:rPr>
          <w:i/>
          <w:lang w:eastAsia="ar-SA"/>
        </w:rPr>
        <w:t>)</w:t>
      </w:r>
      <w:r w:rsidR="00600FDA">
        <w:t xml:space="preserve"> </w:t>
      </w:r>
      <w:r w:rsidR="00A723B7">
        <w:t xml:space="preserve">кнопкой </w:t>
      </w:r>
      <w:r w:rsidR="00A723B7">
        <w:rPr>
          <w:noProof/>
        </w:rPr>
        <w:drawing>
          <wp:inline distT="0" distB="0" distL="0" distR="0" wp14:anchorId="05E0FB5E" wp14:editId="2317FCE6">
            <wp:extent cx="247650" cy="2286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247650" cy="228600"/>
                    </a:xfrm>
                    <a:prstGeom prst="rect">
                      <a:avLst/>
                    </a:prstGeom>
                  </pic:spPr>
                </pic:pic>
              </a:graphicData>
            </a:graphic>
          </wp:inline>
        </w:drawing>
      </w:r>
      <w:r w:rsidR="00A723B7">
        <w:t xml:space="preserve"> можно распечатать протокол к производственному совещанию</w:t>
      </w:r>
      <w:r w:rsidR="00BE714C">
        <w:t>,</w:t>
      </w:r>
      <w:r w:rsidR="00842C83">
        <w:t xml:space="preserve"> в котором </w:t>
      </w:r>
      <w:r>
        <w:t xml:space="preserve">отображается </w:t>
      </w:r>
      <w:r w:rsidR="00842C83">
        <w:t>перечень не</w:t>
      </w:r>
      <w:r>
        <w:t xml:space="preserve"> </w:t>
      </w:r>
      <w:r w:rsidR="00842C83">
        <w:t>закрытых остановов</w:t>
      </w:r>
      <w:r w:rsidR="00A2296D">
        <w:t xml:space="preserve"> </w:t>
      </w:r>
      <w:r w:rsidR="0085053A" w:rsidRPr="00B871C5">
        <w:rPr>
          <w:i/>
          <w:lang w:eastAsia="ar-SA"/>
        </w:rPr>
        <w:t>(</w:t>
      </w:r>
      <w:r w:rsidR="005A43A6">
        <w:rPr>
          <w:i/>
          <w:lang w:eastAsia="ar-SA"/>
        </w:rPr>
        <w:t>Рисунок 12.</w:t>
      </w:r>
      <w:r w:rsidR="0085053A">
        <w:rPr>
          <w:i/>
          <w:lang w:eastAsia="ar-SA"/>
        </w:rPr>
        <w:t>28</w:t>
      </w:r>
      <w:r w:rsidR="0085053A" w:rsidRPr="00B871C5">
        <w:rPr>
          <w:i/>
          <w:lang w:eastAsia="ar-SA"/>
        </w:rPr>
        <w:t>)</w:t>
      </w:r>
      <w:r w:rsidR="00842C83">
        <w:t>.</w:t>
      </w:r>
    </w:p>
    <w:p w14:paraId="0668F67B" w14:textId="77777777" w:rsidR="00A723B7" w:rsidRDefault="00842C83" w:rsidP="005D10C5">
      <w:pPr>
        <w:keepNext/>
        <w:spacing w:before="0" w:line="360" w:lineRule="auto"/>
        <w:jc w:val="center"/>
      </w:pPr>
      <w:r>
        <w:rPr>
          <w:noProof/>
        </w:rPr>
        <w:drawing>
          <wp:inline distT="0" distB="0" distL="0" distR="0" wp14:anchorId="6A4DBC6C" wp14:editId="43427644">
            <wp:extent cx="5581015" cy="2188859"/>
            <wp:effectExtent l="0" t="0" r="635" b="190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5581015" cy="2188859"/>
                    </a:xfrm>
                    <a:prstGeom prst="rect">
                      <a:avLst/>
                    </a:prstGeom>
                  </pic:spPr>
                </pic:pic>
              </a:graphicData>
            </a:graphic>
          </wp:inline>
        </w:drawing>
      </w:r>
    </w:p>
    <w:p w14:paraId="03C476CC" w14:textId="3B7DA40D" w:rsidR="00842C83" w:rsidRPr="0085053A" w:rsidRDefault="005A43A6" w:rsidP="00842C83">
      <w:pPr>
        <w:pStyle w:val="af4"/>
        <w:jc w:val="center"/>
        <w:rPr>
          <w:b w:val="0"/>
          <w:sz w:val="24"/>
        </w:rPr>
      </w:pPr>
      <w:r>
        <w:rPr>
          <w:b w:val="0"/>
          <w:sz w:val="24"/>
        </w:rPr>
        <w:t>Рисунок 12.</w:t>
      </w:r>
      <w:r w:rsidR="0085053A">
        <w:rPr>
          <w:b w:val="0"/>
          <w:sz w:val="24"/>
        </w:rPr>
        <w:t>2</w:t>
      </w:r>
      <w:r w:rsidR="0085053A" w:rsidRPr="0085053A">
        <w:rPr>
          <w:b w:val="0"/>
          <w:sz w:val="24"/>
        </w:rPr>
        <w:t>8 -</w:t>
      </w:r>
      <w:r w:rsidR="00842C83" w:rsidRPr="0085053A">
        <w:rPr>
          <w:b w:val="0"/>
          <w:sz w:val="24"/>
        </w:rPr>
        <w:t xml:space="preserve"> Протоко</w:t>
      </w:r>
      <w:r w:rsidR="0085053A">
        <w:rPr>
          <w:b w:val="0"/>
          <w:sz w:val="24"/>
        </w:rPr>
        <w:t>л к производственному совещанию</w:t>
      </w:r>
    </w:p>
    <w:p w14:paraId="230E26BC" w14:textId="5953A705" w:rsidR="00842C83" w:rsidRPr="00842C83" w:rsidRDefault="00842C83" w:rsidP="003B56BD">
      <w:pPr>
        <w:pStyle w:val="a"/>
        <w:numPr>
          <w:ilvl w:val="0"/>
          <w:numId w:val="0"/>
        </w:numPr>
        <w:tabs>
          <w:tab w:val="clear" w:pos="851"/>
          <w:tab w:val="left" w:pos="1418"/>
        </w:tabs>
        <w:spacing w:before="40" w:after="80"/>
        <w:ind w:firstLine="624"/>
      </w:pPr>
      <w:r>
        <w:t xml:space="preserve">Также из </w:t>
      </w:r>
      <w:r w:rsidR="0085053A">
        <w:t>окна мониторинга рабочего цеха (</w:t>
      </w:r>
      <w:r w:rsidR="005A43A6">
        <w:rPr>
          <w:i/>
          <w:lang w:eastAsia="ar-SA"/>
        </w:rPr>
        <w:t>Рисунок 12.</w:t>
      </w:r>
      <w:r w:rsidR="0085053A">
        <w:rPr>
          <w:i/>
          <w:lang w:eastAsia="ar-SA"/>
        </w:rPr>
        <w:t>24)</w:t>
      </w:r>
      <w:r w:rsidR="00C5721D">
        <w:rPr>
          <w:i/>
          <w:lang w:eastAsia="ar-SA"/>
        </w:rPr>
        <w:t xml:space="preserve"> </w:t>
      </w:r>
      <w:r w:rsidR="00C5721D" w:rsidRPr="00C5721D">
        <w:rPr>
          <w:lang w:eastAsia="ar-SA"/>
        </w:rPr>
        <w:t>по кнопке</w:t>
      </w:r>
      <w:r w:rsidR="00C5721D">
        <w:rPr>
          <w:i/>
          <w:lang w:eastAsia="ar-SA"/>
        </w:rPr>
        <w:t xml:space="preserve"> </w:t>
      </w:r>
      <w:r w:rsidR="00C5721D">
        <w:rPr>
          <w:noProof/>
        </w:rPr>
        <w:drawing>
          <wp:inline distT="0" distB="0" distL="0" distR="0" wp14:anchorId="67BFF248" wp14:editId="49BE9D5B">
            <wp:extent cx="157075" cy="157075"/>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160020" cy="160020"/>
                    </a:xfrm>
                    <a:prstGeom prst="rect">
                      <a:avLst/>
                    </a:prstGeom>
                  </pic:spPr>
                </pic:pic>
              </a:graphicData>
            </a:graphic>
          </wp:inline>
        </w:drawing>
      </w:r>
      <w:r w:rsidR="0085053A">
        <w:rPr>
          <w:i/>
          <w:lang w:eastAsia="ar-SA"/>
        </w:rPr>
        <w:t xml:space="preserve"> </w:t>
      </w:r>
      <w:r>
        <w:t xml:space="preserve">можно распечатать </w:t>
      </w:r>
      <w:r w:rsidR="0085053A">
        <w:t>дополнительные отчеты</w:t>
      </w:r>
      <w:r w:rsidR="00A2296D">
        <w:t xml:space="preserve"> </w:t>
      </w:r>
      <w:r w:rsidR="0085053A" w:rsidRPr="00B871C5">
        <w:rPr>
          <w:i/>
          <w:lang w:eastAsia="ar-SA"/>
        </w:rPr>
        <w:t>(</w:t>
      </w:r>
      <w:r w:rsidR="005A43A6">
        <w:rPr>
          <w:i/>
          <w:lang w:eastAsia="ar-SA"/>
        </w:rPr>
        <w:t>Рисунок 12.</w:t>
      </w:r>
      <w:r w:rsidR="0085053A">
        <w:rPr>
          <w:i/>
          <w:lang w:eastAsia="ar-SA"/>
        </w:rPr>
        <w:t>29</w:t>
      </w:r>
      <w:r w:rsidR="0085053A" w:rsidRPr="00B871C5">
        <w:rPr>
          <w:i/>
          <w:lang w:eastAsia="ar-SA"/>
        </w:rPr>
        <w:t>)</w:t>
      </w:r>
      <w:r w:rsidR="00C5721D">
        <w:rPr>
          <w:i/>
          <w:lang w:eastAsia="ar-SA"/>
        </w:rPr>
        <w:t>.</w:t>
      </w:r>
    </w:p>
    <w:p w14:paraId="70F0BDBB" w14:textId="77777777" w:rsidR="00A723B7" w:rsidRDefault="00A723B7" w:rsidP="0085053A">
      <w:pPr>
        <w:spacing w:before="0" w:line="360" w:lineRule="auto"/>
        <w:jc w:val="center"/>
      </w:pPr>
      <w:r>
        <w:rPr>
          <w:noProof/>
        </w:rPr>
        <w:drawing>
          <wp:inline distT="0" distB="0" distL="0" distR="0" wp14:anchorId="30A786CC" wp14:editId="25EB18AD">
            <wp:extent cx="2496367" cy="1088161"/>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2510016" cy="1094110"/>
                    </a:xfrm>
                    <a:prstGeom prst="rect">
                      <a:avLst/>
                    </a:prstGeom>
                  </pic:spPr>
                </pic:pic>
              </a:graphicData>
            </a:graphic>
          </wp:inline>
        </w:drawing>
      </w:r>
    </w:p>
    <w:p w14:paraId="5EAB9B0E" w14:textId="725B2BFA" w:rsidR="00842C83" w:rsidRPr="0085053A" w:rsidRDefault="005A43A6" w:rsidP="0085053A">
      <w:pPr>
        <w:spacing w:before="0" w:line="360" w:lineRule="auto"/>
        <w:jc w:val="center"/>
      </w:pPr>
      <w:r>
        <w:t>Рисунок 12.</w:t>
      </w:r>
      <w:r w:rsidR="00C5721D">
        <w:t xml:space="preserve">29 </w:t>
      </w:r>
    </w:p>
    <w:p w14:paraId="7868461E" w14:textId="77777777" w:rsidR="00842C83" w:rsidRDefault="00842C83" w:rsidP="00842C83">
      <w:pPr>
        <w:spacing w:before="0" w:line="360" w:lineRule="auto"/>
        <w:jc w:val="both"/>
        <w:rPr>
          <w:szCs w:val="24"/>
        </w:rPr>
      </w:pPr>
    </w:p>
    <w:p w14:paraId="5356EB87" w14:textId="2EB2FF3F" w:rsidR="00842C83" w:rsidRDefault="00842C83" w:rsidP="003B56BD">
      <w:pPr>
        <w:pStyle w:val="a"/>
        <w:numPr>
          <w:ilvl w:val="0"/>
          <w:numId w:val="0"/>
        </w:numPr>
        <w:tabs>
          <w:tab w:val="clear" w:pos="851"/>
          <w:tab w:val="left" w:pos="1418"/>
        </w:tabs>
        <w:spacing w:before="40" w:after="80"/>
        <w:ind w:firstLine="624"/>
        <w:rPr>
          <w:szCs w:val="24"/>
        </w:rPr>
      </w:pPr>
      <w:r>
        <w:rPr>
          <w:szCs w:val="24"/>
        </w:rPr>
        <w:t xml:space="preserve">  </w:t>
      </w:r>
      <w:r w:rsidRPr="00842C83">
        <w:rPr>
          <w:szCs w:val="24"/>
        </w:rPr>
        <w:t xml:space="preserve">Выгрузка неустраненных </w:t>
      </w:r>
      <w:r w:rsidRPr="00C303BF">
        <w:t>факторов</w:t>
      </w:r>
      <w:r w:rsidRPr="00842C83">
        <w:rPr>
          <w:szCs w:val="24"/>
        </w:rPr>
        <w:t xml:space="preserve"> </w:t>
      </w:r>
      <w:r>
        <w:rPr>
          <w:szCs w:val="24"/>
        </w:rPr>
        <w:t xml:space="preserve">остановов </w:t>
      </w:r>
      <w:r w:rsidR="00C303BF">
        <w:rPr>
          <w:szCs w:val="24"/>
        </w:rPr>
        <w:t xml:space="preserve">представлен на </w:t>
      </w:r>
      <w:r w:rsidR="006355C5">
        <w:rPr>
          <w:szCs w:val="24"/>
        </w:rPr>
        <w:br/>
      </w:r>
      <w:r w:rsidR="00C303BF" w:rsidRPr="00B871C5">
        <w:rPr>
          <w:i/>
          <w:lang w:eastAsia="ar-SA"/>
        </w:rPr>
        <w:t>Р</w:t>
      </w:r>
      <w:r w:rsidR="00C303BF">
        <w:rPr>
          <w:i/>
          <w:lang w:eastAsia="ar-SA"/>
        </w:rPr>
        <w:t xml:space="preserve">исунке </w:t>
      </w:r>
      <w:r w:rsidR="00C303BF" w:rsidRPr="00B871C5">
        <w:rPr>
          <w:i/>
          <w:lang w:eastAsia="ar-SA"/>
        </w:rPr>
        <w:t>1</w:t>
      </w:r>
      <w:r w:rsidR="005A43A6" w:rsidRPr="008720C4">
        <w:rPr>
          <w:i/>
          <w:lang w:eastAsia="ar-SA"/>
        </w:rPr>
        <w:t>2</w:t>
      </w:r>
      <w:r w:rsidR="00C303BF" w:rsidRPr="00B871C5">
        <w:rPr>
          <w:i/>
          <w:lang w:eastAsia="ar-SA"/>
        </w:rPr>
        <w:t>.</w:t>
      </w:r>
      <w:r w:rsidR="00C303BF">
        <w:rPr>
          <w:i/>
          <w:lang w:eastAsia="ar-SA"/>
        </w:rPr>
        <w:t>30.</w:t>
      </w:r>
    </w:p>
    <w:p w14:paraId="489672FC" w14:textId="77777777" w:rsidR="00842C83" w:rsidRDefault="00C64FE1" w:rsidP="00C303BF">
      <w:pPr>
        <w:spacing w:before="0" w:line="360" w:lineRule="auto"/>
        <w:jc w:val="center"/>
        <w:rPr>
          <w:szCs w:val="24"/>
        </w:rPr>
      </w:pPr>
      <w:r>
        <w:rPr>
          <w:noProof/>
        </w:rPr>
        <w:lastRenderedPageBreak/>
        <w:drawing>
          <wp:inline distT="0" distB="0" distL="0" distR="0" wp14:anchorId="471E7326" wp14:editId="76344B86">
            <wp:extent cx="5581015" cy="1630700"/>
            <wp:effectExtent l="0" t="0" r="635" b="762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581015" cy="1630700"/>
                    </a:xfrm>
                    <a:prstGeom prst="rect">
                      <a:avLst/>
                    </a:prstGeom>
                  </pic:spPr>
                </pic:pic>
              </a:graphicData>
            </a:graphic>
          </wp:inline>
        </w:drawing>
      </w:r>
    </w:p>
    <w:p w14:paraId="4EC5F853" w14:textId="509266B1" w:rsidR="00C64FE1" w:rsidRPr="00C303BF" w:rsidRDefault="005A43A6" w:rsidP="00C303BF">
      <w:pPr>
        <w:spacing w:before="0" w:line="360" w:lineRule="auto"/>
        <w:jc w:val="center"/>
      </w:pPr>
      <w:r>
        <w:t>Рисунок 12.</w:t>
      </w:r>
      <w:r w:rsidR="00C303BF" w:rsidRPr="00C303BF">
        <w:t>30 -</w:t>
      </w:r>
      <w:r w:rsidR="00C64FE1" w:rsidRPr="00C303BF">
        <w:t xml:space="preserve"> </w:t>
      </w:r>
      <w:r w:rsidR="00C303BF" w:rsidRPr="00C303BF">
        <w:t>Неустраненные факторы остановов</w:t>
      </w:r>
    </w:p>
    <w:p w14:paraId="1BD46CA2" w14:textId="467243A0" w:rsidR="00C64FE1" w:rsidRDefault="00C64FE1" w:rsidP="003B56BD">
      <w:pPr>
        <w:pStyle w:val="a"/>
        <w:numPr>
          <w:ilvl w:val="0"/>
          <w:numId w:val="0"/>
        </w:numPr>
        <w:tabs>
          <w:tab w:val="clear" w:pos="851"/>
          <w:tab w:val="left" w:pos="1418"/>
        </w:tabs>
        <w:spacing w:before="40" w:after="80"/>
        <w:ind w:firstLine="624"/>
        <w:rPr>
          <w:szCs w:val="24"/>
        </w:rPr>
      </w:pPr>
      <w:r w:rsidRPr="00C64FE1">
        <w:rPr>
          <w:szCs w:val="24"/>
        </w:rPr>
        <w:t>Отчет исполнителей по паспортам</w:t>
      </w:r>
      <w:r w:rsidR="00A2296D">
        <w:rPr>
          <w:szCs w:val="24"/>
        </w:rPr>
        <w:t xml:space="preserve"> </w:t>
      </w:r>
      <w:r w:rsidR="00C303BF" w:rsidRPr="00B871C5">
        <w:rPr>
          <w:i/>
          <w:lang w:eastAsia="ar-SA"/>
        </w:rPr>
        <w:t>(</w:t>
      </w:r>
      <w:r w:rsidR="005A43A6">
        <w:rPr>
          <w:i/>
          <w:lang w:eastAsia="ar-SA"/>
        </w:rPr>
        <w:t>Рисунок 12.</w:t>
      </w:r>
      <w:r w:rsidR="00C303BF">
        <w:rPr>
          <w:i/>
          <w:lang w:eastAsia="ar-SA"/>
        </w:rPr>
        <w:t>31</w:t>
      </w:r>
      <w:r w:rsidR="00C303BF" w:rsidRPr="00B871C5">
        <w:rPr>
          <w:i/>
          <w:lang w:eastAsia="ar-SA"/>
        </w:rPr>
        <w:t>)</w:t>
      </w:r>
      <w:r w:rsidR="00C303BF">
        <w:rPr>
          <w:i/>
          <w:lang w:eastAsia="ar-SA"/>
        </w:rPr>
        <w:t>.</w:t>
      </w:r>
    </w:p>
    <w:p w14:paraId="3F584C95" w14:textId="77777777" w:rsidR="00C64FE1" w:rsidRDefault="00C64FE1" w:rsidP="00C303BF">
      <w:pPr>
        <w:spacing w:before="0" w:line="360" w:lineRule="auto"/>
        <w:jc w:val="center"/>
        <w:rPr>
          <w:szCs w:val="24"/>
        </w:rPr>
      </w:pPr>
      <w:r>
        <w:rPr>
          <w:noProof/>
        </w:rPr>
        <w:drawing>
          <wp:inline distT="0" distB="0" distL="0" distR="0" wp14:anchorId="4F4241E6" wp14:editId="3BE6F5E3">
            <wp:extent cx="5581015" cy="2919823"/>
            <wp:effectExtent l="0" t="0" r="63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581015" cy="2919823"/>
                    </a:xfrm>
                    <a:prstGeom prst="rect">
                      <a:avLst/>
                    </a:prstGeom>
                  </pic:spPr>
                </pic:pic>
              </a:graphicData>
            </a:graphic>
          </wp:inline>
        </w:drawing>
      </w:r>
    </w:p>
    <w:p w14:paraId="397EBFC7" w14:textId="161522C9" w:rsidR="00C64FE1" w:rsidRPr="00C303BF" w:rsidRDefault="005A43A6" w:rsidP="00433BE4">
      <w:pPr>
        <w:spacing w:before="0" w:line="360" w:lineRule="auto"/>
        <w:jc w:val="center"/>
      </w:pPr>
      <w:r>
        <w:t>Рисунок 12.</w:t>
      </w:r>
      <w:r w:rsidR="00600FDA" w:rsidRPr="00C303BF">
        <w:t>3</w:t>
      </w:r>
      <w:r w:rsidR="00C303BF" w:rsidRPr="00C303BF">
        <w:t>1 -</w:t>
      </w:r>
      <w:r w:rsidR="001C2DFB" w:rsidRPr="00C303BF">
        <w:t xml:space="preserve"> Отчет исполнителей по паспортам.</w:t>
      </w:r>
    </w:p>
    <w:p w14:paraId="4E90125A" w14:textId="43E43D6E" w:rsidR="00C015E5" w:rsidRPr="0002550B" w:rsidRDefault="00C015E5" w:rsidP="003B56BD">
      <w:pPr>
        <w:pStyle w:val="a"/>
        <w:numPr>
          <w:ilvl w:val="0"/>
          <w:numId w:val="0"/>
        </w:numPr>
        <w:tabs>
          <w:tab w:val="clear" w:pos="851"/>
          <w:tab w:val="left" w:pos="1418"/>
        </w:tabs>
        <w:spacing w:before="40" w:after="80"/>
        <w:ind w:firstLine="624"/>
        <w:rPr>
          <w:szCs w:val="24"/>
        </w:rPr>
      </w:pPr>
      <w:r>
        <w:rPr>
          <w:sz w:val="20"/>
        </w:rPr>
        <w:t xml:space="preserve">  </w:t>
      </w:r>
      <w:r w:rsidRPr="0002550B">
        <w:rPr>
          <w:szCs w:val="24"/>
        </w:rPr>
        <w:t>Отчет исполнителей по паспортам со временем выполнения</w:t>
      </w:r>
      <w:r w:rsidR="007737E7">
        <w:rPr>
          <w:szCs w:val="24"/>
        </w:rPr>
        <w:t xml:space="preserve"> </w:t>
      </w:r>
      <w:r w:rsidR="006E7E9E">
        <w:rPr>
          <w:szCs w:val="24"/>
        </w:rPr>
        <w:t xml:space="preserve">представлен на </w:t>
      </w:r>
      <w:r w:rsidR="00C303BF" w:rsidRPr="00B871C5">
        <w:rPr>
          <w:i/>
          <w:lang w:eastAsia="ar-SA"/>
        </w:rPr>
        <w:t>Р</w:t>
      </w:r>
      <w:r w:rsidR="006E7E9E">
        <w:rPr>
          <w:i/>
          <w:lang w:eastAsia="ar-SA"/>
        </w:rPr>
        <w:t>исунке</w:t>
      </w:r>
      <w:r w:rsidR="00C303BF">
        <w:rPr>
          <w:i/>
          <w:lang w:eastAsia="ar-SA"/>
        </w:rPr>
        <w:t xml:space="preserve"> 1</w:t>
      </w:r>
      <w:r w:rsidR="005A43A6" w:rsidRPr="008720C4">
        <w:rPr>
          <w:i/>
          <w:lang w:eastAsia="ar-SA"/>
        </w:rPr>
        <w:t>2</w:t>
      </w:r>
      <w:r w:rsidR="00C303BF">
        <w:rPr>
          <w:i/>
          <w:lang w:eastAsia="ar-SA"/>
        </w:rPr>
        <w:t>.32</w:t>
      </w:r>
      <w:r w:rsidR="006E7E9E">
        <w:rPr>
          <w:i/>
          <w:lang w:eastAsia="ar-SA"/>
        </w:rPr>
        <w:t>.</w:t>
      </w:r>
    </w:p>
    <w:p w14:paraId="081CF777" w14:textId="77777777" w:rsidR="00C015E5" w:rsidRPr="00C64FE1" w:rsidRDefault="00C015E5" w:rsidP="005D10C5">
      <w:pPr>
        <w:spacing w:before="0" w:line="360" w:lineRule="auto"/>
        <w:jc w:val="center"/>
        <w:rPr>
          <w:szCs w:val="24"/>
        </w:rPr>
      </w:pPr>
      <w:r>
        <w:rPr>
          <w:noProof/>
        </w:rPr>
        <w:drawing>
          <wp:inline distT="0" distB="0" distL="0" distR="0" wp14:anchorId="2673DD6F" wp14:editId="4602A83E">
            <wp:extent cx="5581015" cy="1984374"/>
            <wp:effectExtent l="0" t="0" r="635"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581015" cy="1984374"/>
                    </a:xfrm>
                    <a:prstGeom prst="rect">
                      <a:avLst/>
                    </a:prstGeom>
                  </pic:spPr>
                </pic:pic>
              </a:graphicData>
            </a:graphic>
          </wp:inline>
        </w:drawing>
      </w:r>
    </w:p>
    <w:p w14:paraId="5A4E51DE" w14:textId="20BFBAE1" w:rsidR="00C64FE1" w:rsidRPr="00A31836" w:rsidRDefault="005A43A6" w:rsidP="00433BE4">
      <w:pPr>
        <w:spacing w:before="0" w:line="360" w:lineRule="auto"/>
        <w:jc w:val="center"/>
      </w:pPr>
      <w:r>
        <w:t>Рисунок 12.</w:t>
      </w:r>
      <w:r w:rsidR="00600FDA" w:rsidRPr="00A31836">
        <w:t>3</w:t>
      </w:r>
      <w:r w:rsidR="00A31836">
        <w:t xml:space="preserve">2 - </w:t>
      </w:r>
      <w:r w:rsidR="00C015E5" w:rsidRPr="00A31836">
        <w:t>Отчет по паспортам со временем выполнения</w:t>
      </w:r>
    </w:p>
    <w:p w14:paraId="09A78FFD" w14:textId="77777777" w:rsidR="0002550B" w:rsidRDefault="0002550B" w:rsidP="003B56BD">
      <w:pPr>
        <w:pStyle w:val="a"/>
        <w:numPr>
          <w:ilvl w:val="0"/>
          <w:numId w:val="0"/>
        </w:numPr>
        <w:tabs>
          <w:tab w:val="clear" w:pos="851"/>
          <w:tab w:val="left" w:pos="1418"/>
        </w:tabs>
        <w:spacing w:before="40" w:after="80"/>
        <w:ind w:firstLine="624"/>
        <w:rPr>
          <w:szCs w:val="24"/>
        </w:rPr>
      </w:pPr>
      <w:r w:rsidRPr="0002550B">
        <w:rPr>
          <w:szCs w:val="24"/>
        </w:rPr>
        <w:lastRenderedPageBreak/>
        <w:t xml:space="preserve">  </w:t>
      </w:r>
      <w:r w:rsidR="00C5721D">
        <w:rPr>
          <w:szCs w:val="24"/>
        </w:rPr>
        <w:t xml:space="preserve">По кнопке </w:t>
      </w:r>
      <w:r>
        <w:rPr>
          <w:noProof/>
        </w:rPr>
        <w:drawing>
          <wp:inline distT="0" distB="0" distL="0" distR="0" wp14:anchorId="6EFD1FD9" wp14:editId="7FBBB30D">
            <wp:extent cx="196343" cy="196343"/>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200025" cy="200025"/>
                    </a:xfrm>
                    <a:prstGeom prst="rect">
                      <a:avLst/>
                    </a:prstGeom>
                  </pic:spPr>
                </pic:pic>
              </a:graphicData>
            </a:graphic>
          </wp:inline>
        </w:drawing>
      </w:r>
      <w:r w:rsidRPr="0002550B">
        <w:rPr>
          <w:szCs w:val="24"/>
        </w:rPr>
        <w:t xml:space="preserve"> </w:t>
      </w:r>
      <w:r>
        <w:rPr>
          <w:szCs w:val="24"/>
        </w:rPr>
        <w:t>можно распечатать</w:t>
      </w:r>
      <w:r w:rsidR="00A31836">
        <w:rPr>
          <w:szCs w:val="24"/>
        </w:rPr>
        <w:t xml:space="preserve"> отчеты в разрезе плана мастеров или в разрезе плана БТК</w:t>
      </w:r>
      <w:r w:rsidR="003213CF">
        <w:rPr>
          <w:szCs w:val="24"/>
        </w:rPr>
        <w:t>.</w:t>
      </w:r>
      <w:r>
        <w:rPr>
          <w:szCs w:val="24"/>
        </w:rPr>
        <w:t xml:space="preserve"> </w:t>
      </w:r>
    </w:p>
    <w:p w14:paraId="7C4B8452" w14:textId="76711FE7" w:rsidR="00B451B8" w:rsidRDefault="00B451B8" w:rsidP="003B56BD">
      <w:pPr>
        <w:pStyle w:val="a"/>
        <w:numPr>
          <w:ilvl w:val="0"/>
          <w:numId w:val="0"/>
        </w:numPr>
        <w:tabs>
          <w:tab w:val="clear" w:pos="851"/>
          <w:tab w:val="left" w:pos="1418"/>
        </w:tabs>
        <w:spacing w:before="40" w:after="80"/>
        <w:ind w:firstLine="624"/>
        <w:rPr>
          <w:szCs w:val="24"/>
        </w:rPr>
      </w:pPr>
      <w:r>
        <w:rPr>
          <w:szCs w:val="24"/>
        </w:rPr>
        <w:t xml:space="preserve">Отчет в разрезе плана мастера </w:t>
      </w:r>
      <w:r w:rsidR="00A31836">
        <w:rPr>
          <w:szCs w:val="24"/>
        </w:rPr>
        <w:t xml:space="preserve">представлен на </w:t>
      </w:r>
      <w:r w:rsidR="00C5721D">
        <w:rPr>
          <w:i/>
          <w:lang w:eastAsia="ar-SA"/>
        </w:rPr>
        <w:t>Рисун</w:t>
      </w:r>
      <w:r w:rsidR="00A31836" w:rsidRPr="00B871C5">
        <w:rPr>
          <w:i/>
          <w:lang w:eastAsia="ar-SA"/>
        </w:rPr>
        <w:t>к</w:t>
      </w:r>
      <w:r w:rsidR="00C5721D">
        <w:rPr>
          <w:i/>
          <w:lang w:eastAsia="ar-SA"/>
        </w:rPr>
        <w:t>е</w:t>
      </w:r>
      <w:r w:rsidR="00A31836" w:rsidRPr="00B871C5">
        <w:rPr>
          <w:i/>
          <w:lang w:eastAsia="ar-SA"/>
        </w:rPr>
        <w:t xml:space="preserve"> 1</w:t>
      </w:r>
      <w:r w:rsidR="005A43A6" w:rsidRPr="008720C4">
        <w:rPr>
          <w:i/>
          <w:lang w:eastAsia="ar-SA"/>
        </w:rPr>
        <w:t>2</w:t>
      </w:r>
      <w:r w:rsidR="00A31836" w:rsidRPr="00B871C5">
        <w:rPr>
          <w:i/>
          <w:lang w:eastAsia="ar-SA"/>
        </w:rPr>
        <w:t>.</w:t>
      </w:r>
      <w:r w:rsidR="00A31836">
        <w:rPr>
          <w:i/>
          <w:lang w:eastAsia="ar-SA"/>
        </w:rPr>
        <w:t>33.</w:t>
      </w:r>
    </w:p>
    <w:p w14:paraId="78202C74" w14:textId="77777777" w:rsidR="00B451B8" w:rsidRDefault="00B451B8" w:rsidP="005D10C5">
      <w:pPr>
        <w:spacing w:before="0" w:line="360" w:lineRule="auto"/>
        <w:jc w:val="center"/>
        <w:rPr>
          <w:szCs w:val="24"/>
        </w:rPr>
      </w:pPr>
      <w:r>
        <w:rPr>
          <w:noProof/>
        </w:rPr>
        <w:drawing>
          <wp:inline distT="0" distB="0" distL="0" distR="0" wp14:anchorId="5ED0F73A" wp14:editId="11A94F81">
            <wp:extent cx="5581015" cy="3245272"/>
            <wp:effectExtent l="0" t="0" r="635"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581015" cy="3245272"/>
                    </a:xfrm>
                    <a:prstGeom prst="rect">
                      <a:avLst/>
                    </a:prstGeom>
                  </pic:spPr>
                </pic:pic>
              </a:graphicData>
            </a:graphic>
          </wp:inline>
        </w:drawing>
      </w:r>
    </w:p>
    <w:p w14:paraId="05566949" w14:textId="2FDF7B83" w:rsidR="00B451B8" w:rsidRDefault="005A43A6" w:rsidP="00433BE4">
      <w:pPr>
        <w:spacing w:before="0" w:line="360" w:lineRule="auto"/>
        <w:jc w:val="center"/>
      </w:pPr>
      <w:r>
        <w:t>Рисунок 12.</w:t>
      </w:r>
      <w:r w:rsidR="00A31836" w:rsidRPr="00A31836">
        <w:t>33 -</w:t>
      </w:r>
      <w:r w:rsidR="00B451B8" w:rsidRPr="00A31836">
        <w:t xml:space="preserve"> Отчет в разрезе плана по мастеру</w:t>
      </w:r>
    </w:p>
    <w:p w14:paraId="5F11D4D5" w14:textId="72D280B2" w:rsidR="00F67446" w:rsidRDefault="00DC4D8B" w:rsidP="003B56BD">
      <w:pPr>
        <w:pStyle w:val="a"/>
        <w:numPr>
          <w:ilvl w:val="0"/>
          <w:numId w:val="0"/>
        </w:numPr>
        <w:tabs>
          <w:tab w:val="clear" w:pos="851"/>
          <w:tab w:val="left" w:pos="1418"/>
        </w:tabs>
        <w:spacing w:before="40" w:after="80"/>
        <w:ind w:firstLine="624"/>
      </w:pPr>
      <w:r>
        <w:t xml:space="preserve">Отчет в </w:t>
      </w:r>
      <w:r w:rsidRPr="00A31836">
        <w:rPr>
          <w:szCs w:val="24"/>
        </w:rPr>
        <w:t>разрезе</w:t>
      </w:r>
      <w:r>
        <w:t xml:space="preserve"> плана БТК – </w:t>
      </w:r>
      <w:r w:rsidR="00A31836" w:rsidRPr="00B871C5">
        <w:rPr>
          <w:i/>
          <w:lang w:eastAsia="ar-SA"/>
        </w:rPr>
        <w:t>(</w:t>
      </w:r>
      <w:r w:rsidR="005A43A6">
        <w:rPr>
          <w:i/>
          <w:lang w:eastAsia="ar-SA"/>
        </w:rPr>
        <w:t>Рисунок 12.</w:t>
      </w:r>
      <w:r w:rsidR="00A31836">
        <w:rPr>
          <w:i/>
          <w:lang w:eastAsia="ar-SA"/>
        </w:rPr>
        <w:t>34</w:t>
      </w:r>
      <w:r w:rsidR="00A31836" w:rsidRPr="00B871C5">
        <w:rPr>
          <w:i/>
          <w:lang w:eastAsia="ar-SA"/>
        </w:rPr>
        <w:t>)</w:t>
      </w:r>
      <w:r>
        <w:t>.</w:t>
      </w:r>
    </w:p>
    <w:p w14:paraId="4A1EDBE0" w14:textId="77777777" w:rsidR="00F67446" w:rsidRDefault="00DC4D8B" w:rsidP="00A31836">
      <w:pPr>
        <w:spacing w:before="0" w:line="360" w:lineRule="auto"/>
        <w:jc w:val="center"/>
      </w:pPr>
      <w:r>
        <w:rPr>
          <w:noProof/>
        </w:rPr>
        <w:drawing>
          <wp:inline distT="0" distB="0" distL="0" distR="0" wp14:anchorId="275BBCC4" wp14:editId="056567D3">
            <wp:extent cx="5581015" cy="2919247"/>
            <wp:effectExtent l="0" t="0" r="635"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5581015" cy="2919247"/>
                    </a:xfrm>
                    <a:prstGeom prst="rect">
                      <a:avLst/>
                    </a:prstGeom>
                  </pic:spPr>
                </pic:pic>
              </a:graphicData>
            </a:graphic>
          </wp:inline>
        </w:drawing>
      </w:r>
    </w:p>
    <w:p w14:paraId="1CE5FAD1" w14:textId="6A39C5BD" w:rsidR="00DC4D8B" w:rsidRPr="00A31836" w:rsidRDefault="005A43A6" w:rsidP="00433BE4">
      <w:pPr>
        <w:spacing w:before="0" w:line="360" w:lineRule="auto"/>
        <w:jc w:val="center"/>
      </w:pPr>
      <w:r>
        <w:t>Рисунок 12.</w:t>
      </w:r>
      <w:r w:rsidR="00A31836" w:rsidRPr="00A31836">
        <w:t>34 -</w:t>
      </w:r>
      <w:r w:rsidR="00DC4D8B" w:rsidRPr="00A31836">
        <w:t xml:space="preserve"> Отчет в разрезе плана по БТК.</w:t>
      </w:r>
    </w:p>
    <w:p w14:paraId="3DD3E09E" w14:textId="77777777" w:rsidR="005124E0" w:rsidRDefault="005124E0" w:rsidP="003B56BD">
      <w:pPr>
        <w:pStyle w:val="a"/>
        <w:numPr>
          <w:ilvl w:val="0"/>
          <w:numId w:val="0"/>
        </w:numPr>
        <w:tabs>
          <w:tab w:val="clear" w:pos="851"/>
          <w:tab w:val="left" w:pos="1418"/>
        </w:tabs>
        <w:spacing w:before="40" w:after="80"/>
        <w:ind w:firstLine="624"/>
      </w:pPr>
      <w:r>
        <w:t xml:space="preserve">Если </w:t>
      </w:r>
      <w:r w:rsidRPr="005124E0">
        <w:t>промежуток времени</w:t>
      </w:r>
      <w:r>
        <w:t>, на который формируется отчет</w:t>
      </w:r>
      <w:r w:rsidR="00B17E58">
        <w:t>,</w:t>
      </w:r>
      <w:r w:rsidRPr="005124E0">
        <w:t xml:space="preserve"> меньше месяца, то в конце будет распечатан итог как по выбранному интервалу, так и по месяцу</w:t>
      </w:r>
      <w:r w:rsidR="00F10A03">
        <w:t>.</w:t>
      </w:r>
    </w:p>
    <w:p w14:paraId="045CEC30" w14:textId="14FA78BA" w:rsidR="00CA4983" w:rsidRDefault="00CA4983" w:rsidP="003B56BD">
      <w:pPr>
        <w:pStyle w:val="a"/>
        <w:numPr>
          <w:ilvl w:val="0"/>
          <w:numId w:val="0"/>
        </w:numPr>
        <w:tabs>
          <w:tab w:val="clear" w:pos="851"/>
          <w:tab w:val="left" w:pos="1418"/>
        </w:tabs>
        <w:spacing w:before="40" w:after="80"/>
        <w:ind w:firstLine="624"/>
        <w:rPr>
          <w:szCs w:val="24"/>
        </w:rPr>
      </w:pPr>
      <w:r>
        <w:rPr>
          <w:szCs w:val="24"/>
        </w:rPr>
        <w:lastRenderedPageBreak/>
        <w:t xml:space="preserve">При </w:t>
      </w:r>
      <w:r w:rsidRPr="00A31836">
        <w:t>подведении</w:t>
      </w:r>
      <w:r>
        <w:rPr>
          <w:szCs w:val="24"/>
        </w:rPr>
        <w:t xml:space="preserve"> </w:t>
      </w:r>
      <w:r w:rsidR="00B17E58">
        <w:rPr>
          <w:szCs w:val="24"/>
        </w:rPr>
        <w:t>указателя</w:t>
      </w:r>
      <w:r>
        <w:rPr>
          <w:szCs w:val="24"/>
        </w:rPr>
        <w:t xml:space="preserve"> мыши </w:t>
      </w:r>
      <w:r w:rsidR="00B17E58">
        <w:rPr>
          <w:szCs w:val="24"/>
        </w:rPr>
        <w:t>к</w:t>
      </w:r>
      <w:r>
        <w:rPr>
          <w:szCs w:val="24"/>
        </w:rPr>
        <w:t xml:space="preserve"> лев</w:t>
      </w:r>
      <w:r w:rsidR="00B17E58">
        <w:rPr>
          <w:szCs w:val="24"/>
        </w:rPr>
        <w:t>ому краю</w:t>
      </w:r>
      <w:r>
        <w:rPr>
          <w:szCs w:val="24"/>
        </w:rPr>
        <w:t xml:space="preserve"> экрана</w:t>
      </w:r>
      <w:r w:rsidR="00F260B9">
        <w:rPr>
          <w:szCs w:val="24"/>
        </w:rPr>
        <w:t xml:space="preserve"> </w:t>
      </w:r>
      <w:r w:rsidR="00B17E58">
        <w:rPr>
          <w:szCs w:val="24"/>
        </w:rPr>
        <w:t>мониторинга (</w:t>
      </w:r>
      <w:r w:rsidR="005A43A6">
        <w:rPr>
          <w:i/>
        </w:rPr>
        <w:t>Рисунок 12.</w:t>
      </w:r>
      <w:r w:rsidR="006E0619">
        <w:rPr>
          <w:i/>
        </w:rPr>
        <w:t>24</w:t>
      </w:r>
      <w:r w:rsidR="00B17E58">
        <w:rPr>
          <w:szCs w:val="24"/>
        </w:rPr>
        <w:t>),</w:t>
      </w:r>
      <w:r w:rsidR="00600FDA">
        <w:rPr>
          <w:szCs w:val="24"/>
        </w:rPr>
        <w:t xml:space="preserve"> </w:t>
      </w:r>
      <w:r>
        <w:rPr>
          <w:szCs w:val="24"/>
        </w:rPr>
        <w:t xml:space="preserve">высветится набор видеограмм, осуществляемый выбором курсора на </w:t>
      </w:r>
      <w:r w:rsidR="00A31836" w:rsidRPr="00B871C5">
        <w:rPr>
          <w:i/>
          <w:lang w:eastAsia="ar-SA"/>
        </w:rPr>
        <w:t>Р</w:t>
      </w:r>
      <w:r w:rsidR="00A31836">
        <w:rPr>
          <w:i/>
          <w:lang w:eastAsia="ar-SA"/>
        </w:rPr>
        <w:t>исун</w:t>
      </w:r>
      <w:r w:rsidR="00A31836" w:rsidRPr="00B871C5">
        <w:rPr>
          <w:i/>
          <w:lang w:eastAsia="ar-SA"/>
        </w:rPr>
        <w:t>к</w:t>
      </w:r>
      <w:r w:rsidR="00A31836">
        <w:rPr>
          <w:i/>
          <w:lang w:eastAsia="ar-SA"/>
        </w:rPr>
        <w:t>е</w:t>
      </w:r>
      <w:r w:rsidR="00A31836" w:rsidRPr="00B871C5">
        <w:rPr>
          <w:i/>
          <w:lang w:eastAsia="ar-SA"/>
        </w:rPr>
        <w:t xml:space="preserve"> 1</w:t>
      </w:r>
      <w:r w:rsidR="005A43A6" w:rsidRPr="008720C4">
        <w:rPr>
          <w:i/>
          <w:lang w:eastAsia="ar-SA"/>
        </w:rPr>
        <w:t>2</w:t>
      </w:r>
      <w:r w:rsidR="00A31836" w:rsidRPr="00B871C5">
        <w:rPr>
          <w:i/>
          <w:lang w:eastAsia="ar-SA"/>
        </w:rPr>
        <w:t>.</w:t>
      </w:r>
      <w:r w:rsidR="00A31836">
        <w:rPr>
          <w:i/>
          <w:lang w:eastAsia="ar-SA"/>
        </w:rPr>
        <w:t>3</w:t>
      </w:r>
      <w:r w:rsidR="00A31836" w:rsidRPr="00B871C5">
        <w:rPr>
          <w:i/>
          <w:lang w:eastAsia="ar-SA"/>
        </w:rPr>
        <w:t>5</w:t>
      </w:r>
      <w:r>
        <w:rPr>
          <w:szCs w:val="24"/>
        </w:rPr>
        <w:t>.</w:t>
      </w:r>
    </w:p>
    <w:p w14:paraId="7BDD984B" w14:textId="77777777" w:rsidR="00CA4983" w:rsidRDefault="00CA4983" w:rsidP="00433BE4">
      <w:pPr>
        <w:spacing w:before="0" w:line="360" w:lineRule="auto"/>
        <w:jc w:val="center"/>
        <w:rPr>
          <w:szCs w:val="24"/>
        </w:rPr>
      </w:pPr>
      <w:r>
        <w:rPr>
          <w:noProof/>
        </w:rPr>
        <w:drawing>
          <wp:inline distT="0" distB="0" distL="0" distR="0" wp14:anchorId="1E4CBB1B" wp14:editId="00B2D028">
            <wp:extent cx="1830555" cy="3819525"/>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1835960" cy="3830804"/>
                    </a:xfrm>
                    <a:prstGeom prst="rect">
                      <a:avLst/>
                    </a:prstGeom>
                  </pic:spPr>
                </pic:pic>
              </a:graphicData>
            </a:graphic>
          </wp:inline>
        </w:drawing>
      </w:r>
    </w:p>
    <w:p w14:paraId="7F28718C" w14:textId="6BDDE602" w:rsidR="00CA4983" w:rsidRPr="00A31836" w:rsidRDefault="005A43A6" w:rsidP="00433BE4">
      <w:pPr>
        <w:spacing w:before="0" w:line="360" w:lineRule="auto"/>
        <w:jc w:val="center"/>
      </w:pPr>
      <w:r>
        <w:t>Рисунок 12.</w:t>
      </w:r>
      <w:r w:rsidR="00600FDA" w:rsidRPr="00A31836">
        <w:t>3</w:t>
      </w:r>
      <w:r w:rsidR="00A31836" w:rsidRPr="00A31836">
        <w:t>5 -</w:t>
      </w:r>
      <w:r w:rsidR="00CA4983" w:rsidRPr="00A31836">
        <w:t xml:space="preserve"> Варианты выбора</w:t>
      </w:r>
    </w:p>
    <w:p w14:paraId="4D991540" w14:textId="3ACDD5D6" w:rsidR="00CA4983" w:rsidRDefault="00B17E58" w:rsidP="003B56BD">
      <w:pPr>
        <w:pStyle w:val="a"/>
        <w:numPr>
          <w:ilvl w:val="0"/>
          <w:numId w:val="0"/>
        </w:numPr>
        <w:tabs>
          <w:tab w:val="clear" w:pos="851"/>
          <w:tab w:val="left" w:pos="1418"/>
        </w:tabs>
        <w:spacing w:before="40" w:after="80"/>
        <w:ind w:firstLine="624"/>
      </w:pPr>
      <w:r>
        <w:t>При выборе</w:t>
      </w:r>
      <w:r w:rsidR="00CA4983">
        <w:t xml:space="preserve"> «</w:t>
      </w:r>
      <w:r w:rsidR="00A31836">
        <w:t>С</w:t>
      </w:r>
      <w:r w:rsidR="00CA4983">
        <w:t>канер производства»</w:t>
      </w:r>
      <w:r w:rsidR="00541E7C" w:rsidRPr="00541E7C">
        <w:t xml:space="preserve"> </w:t>
      </w:r>
      <w:r w:rsidR="00541E7C" w:rsidRPr="00541E7C">
        <w:rPr>
          <w:i/>
        </w:rPr>
        <w:t>(</w:t>
      </w:r>
      <w:r w:rsidR="005A43A6">
        <w:rPr>
          <w:i/>
        </w:rPr>
        <w:t>Рисунок 12.</w:t>
      </w:r>
      <w:r w:rsidR="00541E7C" w:rsidRPr="00541E7C">
        <w:rPr>
          <w:i/>
        </w:rPr>
        <w:t>36)</w:t>
      </w:r>
      <w:r w:rsidR="00A31836" w:rsidRPr="00541E7C">
        <w:rPr>
          <w:i/>
        </w:rPr>
        <w:t>,</w:t>
      </w:r>
      <w:r w:rsidR="00CA4983">
        <w:t xml:space="preserve"> </w:t>
      </w:r>
      <w:r>
        <w:t xml:space="preserve">отображается график </w:t>
      </w:r>
      <w:r w:rsidR="00CA4983">
        <w:t>соотношени</w:t>
      </w:r>
      <w:r>
        <w:t>я</w:t>
      </w:r>
      <w:r w:rsidR="00CA4983">
        <w:t xml:space="preserve"> утвержденного плана к плану по мастеру и БТК, а также выполнение </w:t>
      </w:r>
      <w:r>
        <w:t xml:space="preserve">«по </w:t>
      </w:r>
      <w:r w:rsidR="00CA4983">
        <w:t>вал</w:t>
      </w:r>
      <w:r>
        <w:t>у»</w:t>
      </w:r>
      <w:r w:rsidR="00CA4983">
        <w:t xml:space="preserve"> (по плану + ПНР + </w:t>
      </w:r>
      <w:r w:rsidR="003A2ABA">
        <w:t>работы</w:t>
      </w:r>
      <w:r w:rsidR="00541E7C">
        <w:t>,</w:t>
      </w:r>
      <w:r w:rsidR="003A2ABA">
        <w:t xml:space="preserve"> выполненные раньше срока</w:t>
      </w:r>
      <w:r w:rsidR="00CA4983">
        <w:t>)</w:t>
      </w:r>
      <w:r w:rsidR="00541E7C">
        <w:t>.</w:t>
      </w:r>
    </w:p>
    <w:p w14:paraId="04D108CD" w14:textId="77777777" w:rsidR="00CA4983" w:rsidRDefault="00CA4983" w:rsidP="00541E7C">
      <w:pPr>
        <w:spacing w:before="0" w:line="360" w:lineRule="auto"/>
        <w:jc w:val="center"/>
      </w:pPr>
      <w:r>
        <w:rPr>
          <w:noProof/>
        </w:rPr>
        <w:drawing>
          <wp:inline distT="0" distB="0" distL="0" distR="0" wp14:anchorId="66E83DBC" wp14:editId="76953FC5">
            <wp:extent cx="5581015" cy="2178491"/>
            <wp:effectExtent l="0" t="0" r="63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581015" cy="2178491"/>
                    </a:xfrm>
                    <a:prstGeom prst="rect">
                      <a:avLst/>
                    </a:prstGeom>
                  </pic:spPr>
                </pic:pic>
              </a:graphicData>
            </a:graphic>
          </wp:inline>
        </w:drawing>
      </w:r>
    </w:p>
    <w:p w14:paraId="624B5E10" w14:textId="2EF7E70C" w:rsidR="00CA4983" w:rsidRPr="00541E7C" w:rsidRDefault="005A43A6" w:rsidP="00433BE4">
      <w:pPr>
        <w:spacing w:before="0" w:line="360" w:lineRule="auto"/>
        <w:jc w:val="center"/>
      </w:pPr>
      <w:r>
        <w:t>Рисунок 12.</w:t>
      </w:r>
      <w:r w:rsidR="00C353BC" w:rsidRPr="00541E7C">
        <w:t>3</w:t>
      </w:r>
      <w:r w:rsidR="00541E7C" w:rsidRPr="00541E7C">
        <w:t>6 -</w:t>
      </w:r>
      <w:r w:rsidR="00CA4983" w:rsidRPr="00541E7C">
        <w:t xml:space="preserve"> Сканер производства</w:t>
      </w:r>
    </w:p>
    <w:p w14:paraId="0064717F" w14:textId="77678E59" w:rsidR="00CA4983" w:rsidRDefault="00CA4983" w:rsidP="003B56BD">
      <w:pPr>
        <w:pStyle w:val="a"/>
        <w:numPr>
          <w:ilvl w:val="0"/>
          <w:numId w:val="0"/>
        </w:numPr>
        <w:tabs>
          <w:tab w:val="clear" w:pos="851"/>
          <w:tab w:val="left" w:pos="1418"/>
        </w:tabs>
        <w:spacing w:before="40" w:after="80"/>
        <w:ind w:firstLine="624"/>
        <w:rPr>
          <w:szCs w:val="24"/>
        </w:rPr>
      </w:pPr>
      <w:r w:rsidRPr="00E253DA">
        <w:rPr>
          <w:szCs w:val="24"/>
        </w:rPr>
        <w:t xml:space="preserve">При выборе </w:t>
      </w:r>
      <w:r>
        <w:rPr>
          <w:szCs w:val="24"/>
        </w:rPr>
        <w:t xml:space="preserve">«План отчет по ВС» </w:t>
      </w:r>
      <w:r w:rsidR="00B17E58">
        <w:rPr>
          <w:szCs w:val="24"/>
        </w:rPr>
        <w:t>отображаются</w:t>
      </w:r>
      <w:r>
        <w:rPr>
          <w:szCs w:val="24"/>
        </w:rPr>
        <w:t xml:space="preserve"> запланированны</w:t>
      </w:r>
      <w:r w:rsidR="00B17E58">
        <w:rPr>
          <w:szCs w:val="24"/>
        </w:rPr>
        <w:t>е</w:t>
      </w:r>
      <w:r>
        <w:rPr>
          <w:szCs w:val="24"/>
        </w:rPr>
        <w:t xml:space="preserve"> работ</w:t>
      </w:r>
      <w:r w:rsidR="00B17E58">
        <w:rPr>
          <w:szCs w:val="24"/>
        </w:rPr>
        <w:t>ы</w:t>
      </w:r>
      <w:r>
        <w:rPr>
          <w:szCs w:val="24"/>
        </w:rPr>
        <w:t xml:space="preserve"> по всем машинам </w:t>
      </w:r>
      <w:r w:rsidRPr="00541E7C">
        <w:t>выбранного</w:t>
      </w:r>
      <w:r>
        <w:rPr>
          <w:szCs w:val="24"/>
        </w:rPr>
        <w:t xml:space="preserve"> цеха. </w:t>
      </w:r>
      <w:r w:rsidR="00B17E58">
        <w:rPr>
          <w:szCs w:val="24"/>
        </w:rPr>
        <w:t>При</w:t>
      </w:r>
      <w:r>
        <w:rPr>
          <w:szCs w:val="24"/>
        </w:rPr>
        <w:t xml:space="preserve"> </w:t>
      </w:r>
      <w:r w:rsidR="00B17E58">
        <w:rPr>
          <w:szCs w:val="24"/>
        </w:rPr>
        <w:t>раскрытии</w:t>
      </w:r>
      <w:r>
        <w:rPr>
          <w:szCs w:val="24"/>
        </w:rPr>
        <w:t xml:space="preserve"> </w:t>
      </w:r>
      <w:r w:rsidR="00B17E58">
        <w:rPr>
          <w:szCs w:val="24"/>
        </w:rPr>
        <w:t>строки П</w:t>
      </w:r>
      <w:r>
        <w:rPr>
          <w:szCs w:val="24"/>
        </w:rPr>
        <w:t>лан</w:t>
      </w:r>
      <w:r w:rsidR="00B17E58">
        <w:rPr>
          <w:szCs w:val="24"/>
        </w:rPr>
        <w:t xml:space="preserve"> отображаются</w:t>
      </w:r>
      <w:r>
        <w:rPr>
          <w:szCs w:val="24"/>
        </w:rPr>
        <w:t xml:space="preserve"> </w:t>
      </w:r>
      <w:r>
        <w:rPr>
          <w:szCs w:val="24"/>
        </w:rPr>
        <w:lastRenderedPageBreak/>
        <w:t>запланированные на этот промежуток времени паспорта с учетом выполнения</w:t>
      </w:r>
      <w:r w:rsidR="003A2ABA">
        <w:rPr>
          <w:szCs w:val="24"/>
        </w:rPr>
        <w:t xml:space="preserve"> </w:t>
      </w:r>
      <w:r w:rsidR="00541E7C" w:rsidRPr="00541E7C">
        <w:rPr>
          <w:i/>
        </w:rPr>
        <w:t>(</w:t>
      </w:r>
      <w:r w:rsidR="005A43A6">
        <w:rPr>
          <w:i/>
        </w:rPr>
        <w:t>Рисунок 12.</w:t>
      </w:r>
      <w:r w:rsidR="00541E7C" w:rsidRPr="00541E7C">
        <w:rPr>
          <w:i/>
        </w:rPr>
        <w:t>3</w:t>
      </w:r>
      <w:r w:rsidR="00541E7C">
        <w:rPr>
          <w:i/>
        </w:rPr>
        <w:t>7</w:t>
      </w:r>
      <w:r w:rsidR="00541E7C" w:rsidRPr="00541E7C">
        <w:rPr>
          <w:i/>
        </w:rPr>
        <w:t>)</w:t>
      </w:r>
      <w:r>
        <w:rPr>
          <w:szCs w:val="24"/>
        </w:rPr>
        <w:t>.</w:t>
      </w:r>
    </w:p>
    <w:p w14:paraId="2862B4E8" w14:textId="77777777" w:rsidR="00CA4983" w:rsidRDefault="00CA4983" w:rsidP="005D10C5">
      <w:pPr>
        <w:spacing w:before="0" w:line="360" w:lineRule="auto"/>
        <w:jc w:val="center"/>
        <w:rPr>
          <w:szCs w:val="24"/>
        </w:rPr>
      </w:pPr>
      <w:r>
        <w:rPr>
          <w:noProof/>
        </w:rPr>
        <w:drawing>
          <wp:inline distT="0" distB="0" distL="0" distR="0" wp14:anchorId="56BC5224" wp14:editId="11A8065F">
            <wp:extent cx="5581015" cy="2188859"/>
            <wp:effectExtent l="0" t="0" r="635" b="190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5581015" cy="2188859"/>
                    </a:xfrm>
                    <a:prstGeom prst="rect">
                      <a:avLst/>
                    </a:prstGeom>
                  </pic:spPr>
                </pic:pic>
              </a:graphicData>
            </a:graphic>
          </wp:inline>
        </w:drawing>
      </w:r>
    </w:p>
    <w:p w14:paraId="6DC302B8" w14:textId="01F17D13" w:rsidR="00CA4983" w:rsidRPr="00541E7C" w:rsidRDefault="005A43A6" w:rsidP="00433BE4">
      <w:pPr>
        <w:spacing w:before="0" w:line="360" w:lineRule="auto"/>
        <w:jc w:val="center"/>
      </w:pPr>
      <w:r>
        <w:t>Рисунок 12.</w:t>
      </w:r>
      <w:r w:rsidR="00541E7C" w:rsidRPr="00541E7C">
        <w:t>37 -</w:t>
      </w:r>
      <w:r w:rsidR="00CA4983" w:rsidRPr="00541E7C">
        <w:t xml:space="preserve"> Пла</w:t>
      </w:r>
      <w:r w:rsidR="00541E7C">
        <w:t>н</w:t>
      </w:r>
      <w:r w:rsidR="00CA4983" w:rsidRPr="00541E7C">
        <w:t>-отчет по ВС</w:t>
      </w:r>
    </w:p>
    <w:p w14:paraId="6D4C3E48" w14:textId="285801E5" w:rsidR="00CA4983" w:rsidRPr="00E666D2" w:rsidRDefault="00B17E58" w:rsidP="003B56BD">
      <w:pPr>
        <w:pStyle w:val="a"/>
        <w:numPr>
          <w:ilvl w:val="0"/>
          <w:numId w:val="0"/>
        </w:numPr>
        <w:tabs>
          <w:tab w:val="clear" w:pos="851"/>
          <w:tab w:val="left" w:pos="1418"/>
        </w:tabs>
        <w:spacing w:before="40" w:after="80"/>
        <w:ind w:firstLine="624"/>
        <w:rPr>
          <w:szCs w:val="24"/>
        </w:rPr>
      </w:pPr>
      <w:r>
        <w:rPr>
          <w:szCs w:val="24"/>
        </w:rPr>
        <w:t>При выборе</w:t>
      </w:r>
      <w:r w:rsidR="00CA4983" w:rsidRPr="00E666D2">
        <w:rPr>
          <w:szCs w:val="24"/>
        </w:rPr>
        <w:t xml:space="preserve"> «План</w:t>
      </w:r>
      <w:r w:rsidR="00541E7C">
        <w:rPr>
          <w:szCs w:val="24"/>
        </w:rPr>
        <w:t>-</w:t>
      </w:r>
      <w:r w:rsidR="00CA4983" w:rsidRPr="00E666D2">
        <w:rPr>
          <w:szCs w:val="24"/>
        </w:rPr>
        <w:t>отчет по м</w:t>
      </w:r>
      <w:r w:rsidR="00541E7C">
        <w:rPr>
          <w:szCs w:val="24"/>
        </w:rPr>
        <w:t xml:space="preserve">астерам» </w:t>
      </w:r>
      <w:r>
        <w:rPr>
          <w:szCs w:val="24"/>
        </w:rPr>
        <w:t xml:space="preserve">отображается трудоемкость </w:t>
      </w:r>
      <w:r w:rsidR="00541E7C">
        <w:rPr>
          <w:szCs w:val="24"/>
        </w:rPr>
        <w:t xml:space="preserve">по всем </w:t>
      </w:r>
      <w:r w:rsidR="00CA4983" w:rsidRPr="00E666D2">
        <w:rPr>
          <w:szCs w:val="24"/>
        </w:rPr>
        <w:t>мастерам</w:t>
      </w:r>
      <w:r w:rsidR="00541E7C">
        <w:rPr>
          <w:szCs w:val="24"/>
        </w:rPr>
        <w:t>,</w:t>
      </w:r>
      <w:r w:rsidR="00CA4983" w:rsidRPr="00E666D2">
        <w:rPr>
          <w:szCs w:val="24"/>
        </w:rPr>
        <w:t xml:space="preserve"> запланированн</w:t>
      </w:r>
      <w:r>
        <w:rPr>
          <w:szCs w:val="24"/>
        </w:rPr>
        <w:t>ая</w:t>
      </w:r>
      <w:r w:rsidR="00CA4983" w:rsidRPr="00E666D2">
        <w:rPr>
          <w:szCs w:val="24"/>
        </w:rPr>
        <w:t xml:space="preserve"> на </w:t>
      </w:r>
      <w:r>
        <w:rPr>
          <w:szCs w:val="24"/>
        </w:rPr>
        <w:t xml:space="preserve">выбранный </w:t>
      </w:r>
      <w:r w:rsidR="00CA4983" w:rsidRPr="00E666D2">
        <w:rPr>
          <w:szCs w:val="24"/>
        </w:rPr>
        <w:t>период</w:t>
      </w:r>
      <w:r>
        <w:rPr>
          <w:szCs w:val="24"/>
        </w:rPr>
        <w:t>.</w:t>
      </w:r>
      <w:r w:rsidR="00CA4983" w:rsidRPr="00E666D2">
        <w:rPr>
          <w:szCs w:val="24"/>
        </w:rPr>
        <w:t xml:space="preserve"> </w:t>
      </w:r>
      <w:r>
        <w:rPr>
          <w:szCs w:val="24"/>
        </w:rPr>
        <w:t>Развернув строку мастера</w:t>
      </w:r>
      <w:r w:rsidR="00CA4983" w:rsidRPr="00E666D2">
        <w:rPr>
          <w:szCs w:val="24"/>
        </w:rPr>
        <w:t>, получ</w:t>
      </w:r>
      <w:r>
        <w:rPr>
          <w:szCs w:val="24"/>
        </w:rPr>
        <w:t>аем</w:t>
      </w:r>
      <w:r w:rsidR="00CA4983" w:rsidRPr="00E666D2">
        <w:rPr>
          <w:szCs w:val="24"/>
        </w:rPr>
        <w:t xml:space="preserve"> перечень работ по каждому мастеру с учетом выполнения</w:t>
      </w:r>
      <w:r w:rsidR="003A2ABA">
        <w:rPr>
          <w:szCs w:val="24"/>
        </w:rPr>
        <w:t xml:space="preserve"> </w:t>
      </w:r>
      <w:r w:rsidR="00541E7C" w:rsidRPr="00541E7C">
        <w:rPr>
          <w:i/>
        </w:rPr>
        <w:t>(</w:t>
      </w:r>
      <w:r w:rsidR="005A43A6">
        <w:rPr>
          <w:i/>
        </w:rPr>
        <w:t>Рисунок 12.</w:t>
      </w:r>
      <w:r w:rsidR="00541E7C" w:rsidRPr="00541E7C">
        <w:rPr>
          <w:i/>
        </w:rPr>
        <w:t>3</w:t>
      </w:r>
      <w:r w:rsidR="00541E7C">
        <w:rPr>
          <w:i/>
        </w:rPr>
        <w:t>8</w:t>
      </w:r>
      <w:r w:rsidR="00541E7C" w:rsidRPr="00541E7C">
        <w:rPr>
          <w:i/>
        </w:rPr>
        <w:t>)</w:t>
      </w:r>
      <w:r w:rsidR="00CA4983" w:rsidRPr="00E666D2">
        <w:rPr>
          <w:szCs w:val="24"/>
        </w:rPr>
        <w:t xml:space="preserve">.   </w:t>
      </w:r>
    </w:p>
    <w:p w14:paraId="20FE50A9" w14:textId="77777777" w:rsidR="00CA4983" w:rsidRPr="00E253DA" w:rsidRDefault="00CA4983" w:rsidP="00541E7C">
      <w:pPr>
        <w:spacing w:before="0" w:line="360" w:lineRule="auto"/>
        <w:jc w:val="center"/>
        <w:rPr>
          <w:szCs w:val="24"/>
        </w:rPr>
      </w:pPr>
      <w:r>
        <w:rPr>
          <w:noProof/>
        </w:rPr>
        <w:drawing>
          <wp:inline distT="0" distB="0" distL="0" distR="0" wp14:anchorId="76093570" wp14:editId="5A53FC1A">
            <wp:extent cx="5581015" cy="2443458"/>
            <wp:effectExtent l="0" t="0" r="635"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5581015" cy="2443458"/>
                    </a:xfrm>
                    <a:prstGeom prst="rect">
                      <a:avLst/>
                    </a:prstGeom>
                  </pic:spPr>
                </pic:pic>
              </a:graphicData>
            </a:graphic>
          </wp:inline>
        </w:drawing>
      </w:r>
    </w:p>
    <w:p w14:paraId="57692AA6" w14:textId="5B5AFDC7" w:rsidR="00CA4983" w:rsidRPr="00541E7C" w:rsidRDefault="005A43A6" w:rsidP="00433BE4">
      <w:pPr>
        <w:spacing w:before="0" w:line="360" w:lineRule="auto"/>
        <w:jc w:val="center"/>
      </w:pPr>
      <w:r>
        <w:t>Рисунок 12.</w:t>
      </w:r>
      <w:r w:rsidR="00C353BC" w:rsidRPr="00541E7C">
        <w:t>3</w:t>
      </w:r>
      <w:r w:rsidR="00541E7C" w:rsidRPr="00541E7C">
        <w:t>8 -</w:t>
      </w:r>
      <w:r w:rsidR="00CA4983" w:rsidRPr="00541E7C">
        <w:t xml:space="preserve"> План</w:t>
      </w:r>
      <w:r w:rsidR="00541E7C">
        <w:t>-</w:t>
      </w:r>
      <w:r w:rsidR="00CA4983" w:rsidRPr="00541E7C">
        <w:t>отчет по мастерам</w:t>
      </w:r>
    </w:p>
    <w:p w14:paraId="7896188A" w14:textId="77777777" w:rsidR="00A44089" w:rsidRDefault="00A44089">
      <w:pPr>
        <w:spacing w:before="0"/>
        <w:rPr>
          <w:rFonts w:eastAsia="Arial" w:cs="Arial"/>
          <w:i/>
          <w:iCs/>
          <w:color w:val="000000"/>
          <w:sz w:val="28"/>
          <w:szCs w:val="28"/>
          <w:lang w:eastAsia="ar-SA" w:bidi="ru-RU"/>
        </w:rPr>
      </w:pPr>
      <w:r>
        <w:rPr>
          <w:lang w:eastAsia="ar-SA"/>
        </w:rPr>
        <w:br w:type="page"/>
      </w:r>
    </w:p>
    <w:p w14:paraId="3138581A" w14:textId="77777777" w:rsidR="00FB38A7" w:rsidRPr="006B79B0" w:rsidRDefault="00430B66"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48" w:name="_Toc65781344"/>
      <w:bookmarkStart w:id="149" w:name="_Toc67996713"/>
      <w:r>
        <w:rPr>
          <w:lang w:eastAsia="ar-SA"/>
        </w:rPr>
        <w:lastRenderedPageBreak/>
        <w:t>График состояния хода производства</w:t>
      </w:r>
      <w:bookmarkEnd w:id="148"/>
      <w:bookmarkEnd w:id="149"/>
    </w:p>
    <w:p w14:paraId="59989B8F" w14:textId="4CC698A7" w:rsidR="00430B66" w:rsidRPr="00430B66" w:rsidRDefault="00430B66" w:rsidP="003B56BD">
      <w:pPr>
        <w:pStyle w:val="a"/>
        <w:numPr>
          <w:ilvl w:val="0"/>
          <w:numId w:val="0"/>
        </w:numPr>
        <w:tabs>
          <w:tab w:val="clear" w:pos="851"/>
          <w:tab w:val="left" w:pos="1418"/>
        </w:tabs>
        <w:spacing w:before="40" w:after="80"/>
        <w:ind w:firstLine="624"/>
        <w:rPr>
          <w:lang w:eastAsia="ar-SA"/>
        </w:rPr>
      </w:pPr>
      <w:r>
        <w:rPr>
          <w:lang w:eastAsia="ar-SA"/>
        </w:rPr>
        <w:t xml:space="preserve">При </w:t>
      </w:r>
      <w:r w:rsidRPr="00541E7C">
        <w:rPr>
          <w:szCs w:val="24"/>
        </w:rPr>
        <w:t>запуске</w:t>
      </w:r>
      <w:r>
        <w:rPr>
          <w:lang w:eastAsia="ar-SA"/>
        </w:rPr>
        <w:t xml:space="preserve"> пункта «5-</w:t>
      </w:r>
      <w:r w:rsidR="00A1423F">
        <w:rPr>
          <w:lang w:eastAsia="ar-SA"/>
        </w:rPr>
        <w:t>3</w:t>
      </w:r>
      <w:r>
        <w:rPr>
          <w:lang w:eastAsia="ar-SA"/>
        </w:rPr>
        <w:t xml:space="preserve"> Состояние хода производства» открывается график состояния хода производства </w:t>
      </w:r>
      <w:r w:rsidR="001C70F4">
        <w:rPr>
          <w:lang w:eastAsia="ar-SA"/>
        </w:rPr>
        <w:t>по дням с момента запуска изделия в производство</w:t>
      </w:r>
      <w:r w:rsidR="00512574">
        <w:rPr>
          <w:lang w:eastAsia="ar-SA"/>
        </w:rPr>
        <w:t>.</w:t>
      </w:r>
      <w:r w:rsidR="001C70F4">
        <w:rPr>
          <w:lang w:eastAsia="ar-SA"/>
        </w:rPr>
        <w:t xml:space="preserve"> </w:t>
      </w:r>
      <w:r w:rsidR="00512574">
        <w:rPr>
          <w:lang w:eastAsia="ar-SA"/>
        </w:rPr>
        <w:t>Окно имеет 2 закладки: Такт и План</w:t>
      </w:r>
      <w:r w:rsidR="003A2ABA">
        <w:rPr>
          <w:lang w:eastAsia="ar-SA"/>
        </w:rPr>
        <w:t xml:space="preserve"> </w:t>
      </w:r>
      <w:r w:rsidR="00541E7C" w:rsidRPr="00541E7C">
        <w:rPr>
          <w:i/>
        </w:rPr>
        <w:t>(</w:t>
      </w:r>
      <w:r w:rsidR="005A43A6">
        <w:rPr>
          <w:i/>
        </w:rPr>
        <w:t>Рисунок 12.</w:t>
      </w:r>
      <w:r w:rsidR="00541E7C" w:rsidRPr="00541E7C">
        <w:rPr>
          <w:i/>
        </w:rPr>
        <w:t>3</w:t>
      </w:r>
      <w:r w:rsidR="00541E7C">
        <w:rPr>
          <w:i/>
        </w:rPr>
        <w:t>9</w:t>
      </w:r>
      <w:r w:rsidR="00541E7C" w:rsidRPr="00541E7C">
        <w:rPr>
          <w:i/>
        </w:rPr>
        <w:t>)</w:t>
      </w:r>
      <w:r w:rsidR="00512574">
        <w:rPr>
          <w:lang w:eastAsia="ar-SA"/>
        </w:rPr>
        <w:t>.</w:t>
      </w:r>
    </w:p>
    <w:p w14:paraId="4E94AD0B" w14:textId="77777777" w:rsidR="00753A31" w:rsidRDefault="00512574" w:rsidP="00541E7C">
      <w:pPr>
        <w:keepNext/>
        <w:spacing w:line="360" w:lineRule="auto"/>
        <w:jc w:val="center"/>
      </w:pPr>
      <w:r>
        <w:rPr>
          <w:noProof/>
        </w:rPr>
        <w:drawing>
          <wp:inline distT="0" distB="0" distL="0" distR="0" wp14:anchorId="62FB595E" wp14:editId="5FA068E0">
            <wp:extent cx="5467350" cy="2171366"/>
            <wp:effectExtent l="0" t="0" r="0" b="63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5470191" cy="2172494"/>
                    </a:xfrm>
                    <a:prstGeom prst="rect">
                      <a:avLst/>
                    </a:prstGeom>
                  </pic:spPr>
                </pic:pic>
              </a:graphicData>
            </a:graphic>
          </wp:inline>
        </w:drawing>
      </w:r>
    </w:p>
    <w:p w14:paraId="38BF4EA5" w14:textId="67252F6E" w:rsidR="00000B74" w:rsidRPr="00541E7C" w:rsidRDefault="005A43A6" w:rsidP="00433BE4">
      <w:pPr>
        <w:pStyle w:val="af4"/>
        <w:jc w:val="center"/>
        <w:rPr>
          <w:b w:val="0"/>
          <w:sz w:val="24"/>
          <w:lang w:eastAsia="ar-SA"/>
        </w:rPr>
      </w:pPr>
      <w:r>
        <w:rPr>
          <w:b w:val="0"/>
          <w:sz w:val="24"/>
        </w:rPr>
        <w:t>Рисунок 12.</w:t>
      </w:r>
      <w:r w:rsidR="00541E7C" w:rsidRPr="00541E7C">
        <w:rPr>
          <w:b w:val="0"/>
          <w:sz w:val="24"/>
        </w:rPr>
        <w:t>39 -</w:t>
      </w:r>
      <w:r w:rsidR="00512574" w:rsidRPr="00541E7C">
        <w:rPr>
          <w:b w:val="0"/>
          <w:sz w:val="24"/>
        </w:rPr>
        <w:t xml:space="preserve"> Состояние хода производства в сменных заданиях</w:t>
      </w:r>
    </w:p>
    <w:p w14:paraId="1E38ED01" w14:textId="18996ECC" w:rsidR="00542555" w:rsidRDefault="00194988" w:rsidP="003B56BD">
      <w:pPr>
        <w:pStyle w:val="a"/>
        <w:numPr>
          <w:ilvl w:val="0"/>
          <w:numId w:val="0"/>
        </w:numPr>
        <w:tabs>
          <w:tab w:val="clear" w:pos="851"/>
          <w:tab w:val="left" w:pos="1418"/>
        </w:tabs>
        <w:spacing w:before="40" w:after="80"/>
        <w:ind w:firstLine="624"/>
        <w:rPr>
          <w:lang w:eastAsia="ar-SA"/>
        </w:rPr>
      </w:pPr>
      <w:r>
        <w:rPr>
          <w:lang w:eastAsia="ar-SA"/>
        </w:rPr>
        <w:t>Закладка «Такт»</w:t>
      </w:r>
      <w:r w:rsidR="001C70F4">
        <w:rPr>
          <w:lang w:eastAsia="ar-SA"/>
        </w:rPr>
        <w:t xml:space="preserve"> показывает ход выполнения работ по изделию за </w:t>
      </w:r>
      <w:r w:rsidR="00C4292C">
        <w:rPr>
          <w:lang w:eastAsia="ar-SA"/>
        </w:rPr>
        <w:t>такт</w:t>
      </w:r>
      <w:r w:rsidR="001C70F4">
        <w:rPr>
          <w:lang w:eastAsia="ar-SA"/>
        </w:rPr>
        <w:t xml:space="preserve"> сборки</w:t>
      </w:r>
      <w:r w:rsidR="00C4292C">
        <w:rPr>
          <w:lang w:eastAsia="ar-SA"/>
        </w:rPr>
        <w:t xml:space="preserve"> изделия по участку отдельно</w:t>
      </w:r>
      <w:r w:rsidR="00837303">
        <w:rPr>
          <w:lang w:eastAsia="ar-SA"/>
        </w:rPr>
        <w:t>,</w:t>
      </w:r>
      <w:r w:rsidR="00C4292C">
        <w:rPr>
          <w:lang w:eastAsia="ar-SA"/>
        </w:rPr>
        <w:t xml:space="preserve"> по каждой машине нарастающим итогом по каждому планируемому дню</w:t>
      </w:r>
      <w:r w:rsidR="001C70F4">
        <w:rPr>
          <w:lang w:eastAsia="ar-SA"/>
        </w:rPr>
        <w:t>.</w:t>
      </w:r>
      <w:r w:rsidR="00753A31">
        <w:rPr>
          <w:lang w:eastAsia="ar-SA"/>
        </w:rPr>
        <w:t xml:space="preserve"> </w:t>
      </w:r>
      <w:r w:rsidR="00C4292C">
        <w:rPr>
          <w:lang w:eastAsia="ar-SA"/>
        </w:rPr>
        <w:t xml:space="preserve">С помощью </w:t>
      </w:r>
      <w:r w:rsidR="00D543E5">
        <w:rPr>
          <w:lang w:eastAsia="ar-SA"/>
        </w:rPr>
        <w:t>кнопки</w:t>
      </w:r>
      <w:r w:rsidR="00C4292C">
        <w:rPr>
          <w:lang w:eastAsia="ar-SA"/>
        </w:rPr>
        <w:t xml:space="preserve"> </w:t>
      </w:r>
      <w:r w:rsidR="00C4292C">
        <w:rPr>
          <w:noProof/>
        </w:rPr>
        <w:drawing>
          <wp:inline distT="0" distB="0" distL="0" distR="0" wp14:anchorId="27E451A3" wp14:editId="7D1CA225">
            <wp:extent cx="210454" cy="248035"/>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210571" cy="248173"/>
                    </a:xfrm>
                    <a:prstGeom prst="rect">
                      <a:avLst/>
                    </a:prstGeom>
                  </pic:spPr>
                </pic:pic>
              </a:graphicData>
            </a:graphic>
          </wp:inline>
        </w:drawing>
      </w:r>
      <w:r w:rsidR="00C4292C">
        <w:rPr>
          <w:lang w:eastAsia="ar-SA"/>
        </w:rPr>
        <w:t xml:space="preserve"> можно вызвать </w:t>
      </w:r>
      <w:r w:rsidR="003A0CB2">
        <w:rPr>
          <w:lang w:eastAsia="ar-SA"/>
        </w:rPr>
        <w:t>следующие отчеты</w:t>
      </w:r>
      <w:r w:rsidR="00C4292C">
        <w:rPr>
          <w:lang w:eastAsia="ar-SA"/>
        </w:rPr>
        <w:t xml:space="preserve"> </w:t>
      </w:r>
      <w:r w:rsidR="00541E7C" w:rsidRPr="00541E7C">
        <w:rPr>
          <w:i/>
        </w:rPr>
        <w:t>(</w:t>
      </w:r>
      <w:r w:rsidR="005A43A6">
        <w:rPr>
          <w:i/>
        </w:rPr>
        <w:t>Рисунок 12.</w:t>
      </w:r>
      <w:r w:rsidR="00541E7C">
        <w:rPr>
          <w:i/>
        </w:rPr>
        <w:t>40</w:t>
      </w:r>
      <w:r w:rsidR="00541E7C" w:rsidRPr="00541E7C">
        <w:rPr>
          <w:i/>
        </w:rPr>
        <w:t>)</w:t>
      </w:r>
      <w:r w:rsidR="00C4292C">
        <w:rPr>
          <w:lang w:eastAsia="ar-SA"/>
        </w:rPr>
        <w:t xml:space="preserve">: </w:t>
      </w:r>
      <w:r w:rsidR="00542555">
        <w:rPr>
          <w:lang w:eastAsia="ar-SA"/>
        </w:rPr>
        <w:t xml:space="preserve"> </w:t>
      </w:r>
    </w:p>
    <w:p w14:paraId="08E909C5" w14:textId="77777777" w:rsidR="00000B74" w:rsidRDefault="00542555" w:rsidP="00433BE4">
      <w:pPr>
        <w:spacing w:line="360" w:lineRule="auto"/>
        <w:jc w:val="center"/>
        <w:rPr>
          <w:lang w:eastAsia="ar-SA"/>
        </w:rPr>
      </w:pPr>
      <w:r>
        <w:rPr>
          <w:noProof/>
        </w:rPr>
        <w:drawing>
          <wp:inline distT="0" distB="0" distL="0" distR="0" wp14:anchorId="4E854DAB" wp14:editId="6B016612">
            <wp:extent cx="3248025" cy="971550"/>
            <wp:effectExtent l="0" t="0" r="9525"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3248025" cy="971550"/>
                    </a:xfrm>
                    <a:prstGeom prst="rect">
                      <a:avLst/>
                    </a:prstGeom>
                  </pic:spPr>
                </pic:pic>
              </a:graphicData>
            </a:graphic>
          </wp:inline>
        </w:drawing>
      </w:r>
    </w:p>
    <w:p w14:paraId="6F288C33" w14:textId="109B4616" w:rsidR="00542555" w:rsidRPr="00541E7C" w:rsidRDefault="005A43A6" w:rsidP="00433BE4">
      <w:pPr>
        <w:spacing w:line="360" w:lineRule="auto"/>
        <w:jc w:val="center"/>
      </w:pPr>
      <w:r>
        <w:t>Рисунок 12.</w:t>
      </w:r>
      <w:r w:rsidR="00C353BC" w:rsidRPr="00541E7C">
        <w:t>4</w:t>
      </w:r>
      <w:r w:rsidR="00541E7C" w:rsidRPr="00541E7C">
        <w:t>0 -</w:t>
      </w:r>
      <w:r w:rsidR="00542555" w:rsidRPr="00541E7C">
        <w:t xml:space="preserve"> Выбор печати</w:t>
      </w:r>
    </w:p>
    <w:p w14:paraId="0197853B" w14:textId="2FDC7FD4" w:rsidR="00542555" w:rsidRPr="005652C1" w:rsidRDefault="003A0CB2" w:rsidP="003B56BD">
      <w:pPr>
        <w:pStyle w:val="a"/>
        <w:numPr>
          <w:ilvl w:val="0"/>
          <w:numId w:val="0"/>
        </w:numPr>
        <w:tabs>
          <w:tab w:val="clear" w:pos="851"/>
          <w:tab w:val="left" w:pos="1418"/>
        </w:tabs>
        <w:spacing w:before="40" w:after="80"/>
        <w:ind w:firstLine="624"/>
        <w:rPr>
          <w:szCs w:val="24"/>
        </w:rPr>
      </w:pPr>
      <w:r>
        <w:rPr>
          <w:szCs w:val="24"/>
        </w:rPr>
        <w:t xml:space="preserve">Отчет </w:t>
      </w:r>
      <w:r w:rsidRPr="003A0CB2">
        <w:rPr>
          <w:i/>
          <w:szCs w:val="24"/>
        </w:rPr>
        <w:t>С</w:t>
      </w:r>
      <w:r w:rsidR="00542555" w:rsidRPr="003A0CB2">
        <w:rPr>
          <w:i/>
          <w:szCs w:val="24"/>
        </w:rPr>
        <w:t>остояние выполнения такта по цех</w:t>
      </w:r>
      <w:r w:rsidR="00542555">
        <w:rPr>
          <w:szCs w:val="24"/>
        </w:rPr>
        <w:t>у показывает</w:t>
      </w:r>
      <w:r>
        <w:rPr>
          <w:szCs w:val="24"/>
        </w:rPr>
        <w:t xml:space="preserve"> по каждому участку общее количество сменных заданий и их выполнение по каждому календарному дню</w:t>
      </w:r>
      <w:r w:rsidR="00527E99">
        <w:rPr>
          <w:szCs w:val="24"/>
        </w:rPr>
        <w:t xml:space="preserve"> </w:t>
      </w:r>
      <w:r w:rsidR="00541E7C" w:rsidRPr="00541E7C">
        <w:rPr>
          <w:i/>
        </w:rPr>
        <w:t>(</w:t>
      </w:r>
      <w:r w:rsidR="005A43A6">
        <w:rPr>
          <w:i/>
        </w:rPr>
        <w:t>Рисунок 12.</w:t>
      </w:r>
      <w:r w:rsidR="00541E7C">
        <w:rPr>
          <w:i/>
        </w:rPr>
        <w:t>41</w:t>
      </w:r>
      <w:r w:rsidR="00541E7C" w:rsidRPr="00541E7C">
        <w:rPr>
          <w:i/>
        </w:rPr>
        <w:t>)</w:t>
      </w:r>
      <w:r w:rsidR="005652C1">
        <w:rPr>
          <w:szCs w:val="24"/>
        </w:rPr>
        <w:t>.</w:t>
      </w:r>
    </w:p>
    <w:p w14:paraId="2CDECFEC" w14:textId="77777777" w:rsidR="00542555" w:rsidRDefault="00542555" w:rsidP="005D10C5">
      <w:pPr>
        <w:spacing w:line="360" w:lineRule="auto"/>
        <w:jc w:val="center"/>
        <w:rPr>
          <w:szCs w:val="24"/>
          <w:lang w:eastAsia="ar-SA"/>
        </w:rPr>
      </w:pPr>
      <w:r>
        <w:rPr>
          <w:noProof/>
        </w:rPr>
        <w:lastRenderedPageBreak/>
        <w:drawing>
          <wp:inline distT="0" distB="0" distL="0" distR="0" wp14:anchorId="2FB5AF49" wp14:editId="681248FA">
            <wp:extent cx="5581015" cy="3780966"/>
            <wp:effectExtent l="0" t="0" r="635"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581015" cy="3780966"/>
                    </a:xfrm>
                    <a:prstGeom prst="rect">
                      <a:avLst/>
                    </a:prstGeom>
                  </pic:spPr>
                </pic:pic>
              </a:graphicData>
            </a:graphic>
          </wp:inline>
        </w:drawing>
      </w:r>
    </w:p>
    <w:p w14:paraId="7ADB6002" w14:textId="34A36F4E" w:rsidR="005652C1" w:rsidRPr="00541E7C" w:rsidRDefault="005A43A6" w:rsidP="00433BE4">
      <w:pPr>
        <w:spacing w:line="360" w:lineRule="auto"/>
        <w:jc w:val="center"/>
      </w:pPr>
      <w:r>
        <w:t>Рисунок 12.</w:t>
      </w:r>
      <w:r w:rsidR="00541E7C" w:rsidRPr="00541E7C">
        <w:t>41 -</w:t>
      </w:r>
      <w:r w:rsidR="005652C1" w:rsidRPr="00541E7C">
        <w:t xml:space="preserve"> Состояние выполнения такта по цеху</w:t>
      </w:r>
    </w:p>
    <w:p w14:paraId="4CFF18CF" w14:textId="7CF1E09E" w:rsidR="005652C1" w:rsidRDefault="00902FA5" w:rsidP="003B56BD">
      <w:pPr>
        <w:pStyle w:val="a"/>
        <w:numPr>
          <w:ilvl w:val="0"/>
          <w:numId w:val="0"/>
        </w:numPr>
        <w:tabs>
          <w:tab w:val="clear" w:pos="851"/>
          <w:tab w:val="left" w:pos="1418"/>
        </w:tabs>
        <w:spacing w:before="40" w:after="80"/>
        <w:ind w:firstLine="624"/>
        <w:rPr>
          <w:szCs w:val="24"/>
        </w:rPr>
      </w:pPr>
      <w:r w:rsidRPr="00902FA5">
        <w:rPr>
          <w:szCs w:val="24"/>
        </w:rPr>
        <w:t xml:space="preserve">Состояние </w:t>
      </w:r>
      <w:r>
        <w:rPr>
          <w:szCs w:val="24"/>
        </w:rPr>
        <w:t xml:space="preserve">выполнения такта по </w:t>
      </w:r>
      <w:r w:rsidR="00A260BC">
        <w:rPr>
          <w:szCs w:val="24"/>
        </w:rPr>
        <w:t>ПЦ</w:t>
      </w:r>
      <w:r>
        <w:rPr>
          <w:szCs w:val="24"/>
        </w:rPr>
        <w:t xml:space="preserve"> показывает </w:t>
      </w:r>
      <w:r w:rsidR="003A0CB2">
        <w:rPr>
          <w:szCs w:val="24"/>
        </w:rPr>
        <w:t xml:space="preserve">выполнение сменных заданий </w:t>
      </w:r>
      <w:r>
        <w:rPr>
          <w:szCs w:val="24"/>
        </w:rPr>
        <w:t>нарастающим итогом по дням календаря и в процентном соотношении</w:t>
      </w:r>
      <w:r w:rsidR="00527E99">
        <w:rPr>
          <w:szCs w:val="24"/>
        </w:rPr>
        <w:t xml:space="preserve"> </w:t>
      </w:r>
      <w:r w:rsidR="00541E7C" w:rsidRPr="00541E7C">
        <w:rPr>
          <w:i/>
        </w:rPr>
        <w:t>(</w:t>
      </w:r>
      <w:r w:rsidR="005A43A6">
        <w:rPr>
          <w:i/>
        </w:rPr>
        <w:t>Рисунок 12.</w:t>
      </w:r>
      <w:r w:rsidR="00541E7C">
        <w:rPr>
          <w:i/>
        </w:rPr>
        <w:t>42</w:t>
      </w:r>
      <w:r w:rsidR="00541E7C" w:rsidRPr="00541E7C">
        <w:rPr>
          <w:i/>
        </w:rPr>
        <w:t>)</w:t>
      </w:r>
      <w:r>
        <w:rPr>
          <w:szCs w:val="24"/>
        </w:rPr>
        <w:t xml:space="preserve">. </w:t>
      </w:r>
    </w:p>
    <w:p w14:paraId="7167AAF7" w14:textId="77777777" w:rsidR="00902FA5" w:rsidRDefault="00902FA5" w:rsidP="005D10C5">
      <w:pPr>
        <w:spacing w:line="360" w:lineRule="auto"/>
        <w:jc w:val="center"/>
        <w:rPr>
          <w:szCs w:val="24"/>
          <w:lang w:eastAsia="ar-SA"/>
        </w:rPr>
      </w:pPr>
      <w:r>
        <w:rPr>
          <w:noProof/>
        </w:rPr>
        <w:drawing>
          <wp:inline distT="0" distB="0" distL="0" distR="0" wp14:anchorId="20868746" wp14:editId="640043D9">
            <wp:extent cx="5581015" cy="2831117"/>
            <wp:effectExtent l="0" t="0" r="635" b="762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581015" cy="2831117"/>
                    </a:xfrm>
                    <a:prstGeom prst="rect">
                      <a:avLst/>
                    </a:prstGeom>
                  </pic:spPr>
                </pic:pic>
              </a:graphicData>
            </a:graphic>
          </wp:inline>
        </w:drawing>
      </w:r>
    </w:p>
    <w:p w14:paraId="3116C9E8" w14:textId="363F752D" w:rsidR="00902FA5" w:rsidRPr="0019331B" w:rsidRDefault="005A43A6" w:rsidP="00433BE4">
      <w:pPr>
        <w:spacing w:line="360" w:lineRule="auto"/>
        <w:jc w:val="center"/>
      </w:pPr>
      <w:r>
        <w:t>Рисунок 12.</w:t>
      </w:r>
      <w:r w:rsidR="00C353BC" w:rsidRPr="0019331B">
        <w:t>4</w:t>
      </w:r>
      <w:r w:rsidR="0019331B" w:rsidRPr="0019331B">
        <w:t>2 -</w:t>
      </w:r>
      <w:r w:rsidR="00902FA5" w:rsidRPr="0019331B">
        <w:t xml:space="preserve"> Состояние выполнения такта по </w:t>
      </w:r>
      <w:r w:rsidR="00A260BC" w:rsidRPr="0019331B">
        <w:t>ПЦ</w:t>
      </w:r>
      <w:r w:rsidR="00902FA5" w:rsidRPr="0019331B">
        <w:t>.</w:t>
      </w:r>
    </w:p>
    <w:p w14:paraId="524C8CA4" w14:textId="16CDAE6A" w:rsidR="00902FA5" w:rsidRDefault="00194988" w:rsidP="003B56BD">
      <w:pPr>
        <w:pStyle w:val="a"/>
        <w:numPr>
          <w:ilvl w:val="0"/>
          <w:numId w:val="0"/>
        </w:numPr>
        <w:tabs>
          <w:tab w:val="clear" w:pos="851"/>
          <w:tab w:val="left" w:pos="1418"/>
        </w:tabs>
        <w:spacing w:before="40" w:after="80"/>
        <w:ind w:firstLine="624"/>
        <w:rPr>
          <w:szCs w:val="24"/>
        </w:rPr>
      </w:pPr>
      <w:r>
        <w:rPr>
          <w:szCs w:val="24"/>
        </w:rPr>
        <w:lastRenderedPageBreak/>
        <w:t xml:space="preserve">Вторая закладка </w:t>
      </w:r>
      <w:r w:rsidR="003A0CB2">
        <w:rPr>
          <w:szCs w:val="24"/>
        </w:rPr>
        <w:t xml:space="preserve">- </w:t>
      </w:r>
      <w:r>
        <w:rPr>
          <w:szCs w:val="24"/>
        </w:rPr>
        <w:t>«План»</w:t>
      </w:r>
      <w:r w:rsidR="003A0CB2">
        <w:rPr>
          <w:szCs w:val="24"/>
        </w:rPr>
        <w:t xml:space="preserve"> -</w:t>
      </w:r>
      <w:r>
        <w:rPr>
          <w:szCs w:val="24"/>
        </w:rPr>
        <w:t xml:space="preserve"> </w:t>
      </w:r>
      <w:r w:rsidR="00902FA5">
        <w:rPr>
          <w:szCs w:val="24"/>
        </w:rPr>
        <w:t xml:space="preserve">позволяет увидеть количество сменных заданий в планируемом </w:t>
      </w:r>
      <w:r w:rsidR="003A0CB2">
        <w:rPr>
          <w:szCs w:val="24"/>
        </w:rPr>
        <w:t>месяце</w:t>
      </w:r>
      <w:r w:rsidR="00BC2658">
        <w:rPr>
          <w:szCs w:val="24"/>
        </w:rPr>
        <w:t xml:space="preserve"> по участкам в разрезе машин, а также выполнение по дням нарастающим итогом</w:t>
      </w:r>
      <w:r w:rsidR="003A0CB2">
        <w:rPr>
          <w:szCs w:val="24"/>
        </w:rPr>
        <w:t>.</w:t>
      </w:r>
      <w:r w:rsidR="00837303">
        <w:rPr>
          <w:szCs w:val="24"/>
        </w:rPr>
        <w:t xml:space="preserve"> </w:t>
      </w:r>
      <w:r w:rsidR="0019331B" w:rsidRPr="00541E7C">
        <w:rPr>
          <w:i/>
        </w:rPr>
        <w:t>(</w:t>
      </w:r>
      <w:r w:rsidR="005A43A6">
        <w:rPr>
          <w:i/>
        </w:rPr>
        <w:t>Рисунок 12.</w:t>
      </w:r>
      <w:r w:rsidR="00BB0335">
        <w:rPr>
          <w:i/>
        </w:rPr>
        <w:t>4</w:t>
      </w:r>
      <w:r w:rsidR="0019331B">
        <w:rPr>
          <w:i/>
        </w:rPr>
        <w:t>3</w:t>
      </w:r>
      <w:r w:rsidR="0019331B" w:rsidRPr="00541E7C">
        <w:rPr>
          <w:i/>
        </w:rPr>
        <w:t>)</w:t>
      </w:r>
      <w:r w:rsidR="00837303">
        <w:rPr>
          <w:szCs w:val="24"/>
        </w:rPr>
        <w:t>.</w:t>
      </w:r>
    </w:p>
    <w:p w14:paraId="5DBC54BB" w14:textId="77777777" w:rsidR="00902FA5" w:rsidRDefault="00902FA5" w:rsidP="005D10C5">
      <w:pPr>
        <w:spacing w:line="360" w:lineRule="auto"/>
        <w:jc w:val="center"/>
        <w:rPr>
          <w:szCs w:val="24"/>
          <w:lang w:eastAsia="ar-SA"/>
        </w:rPr>
      </w:pPr>
      <w:r>
        <w:rPr>
          <w:noProof/>
        </w:rPr>
        <w:drawing>
          <wp:inline distT="0" distB="0" distL="0" distR="0" wp14:anchorId="7937B73E" wp14:editId="697DB670">
            <wp:extent cx="5581015" cy="2130682"/>
            <wp:effectExtent l="0" t="0" r="635" b="317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581015" cy="2130682"/>
                    </a:xfrm>
                    <a:prstGeom prst="rect">
                      <a:avLst/>
                    </a:prstGeom>
                  </pic:spPr>
                </pic:pic>
              </a:graphicData>
            </a:graphic>
          </wp:inline>
        </w:drawing>
      </w:r>
    </w:p>
    <w:p w14:paraId="1D0B6C04" w14:textId="4541B8BF" w:rsidR="00BC2658" w:rsidRPr="0019331B" w:rsidRDefault="005A43A6" w:rsidP="00433BE4">
      <w:pPr>
        <w:spacing w:line="360" w:lineRule="auto"/>
        <w:jc w:val="center"/>
      </w:pPr>
      <w:r>
        <w:t>Рисунок 12.</w:t>
      </w:r>
      <w:r w:rsidR="00C353BC" w:rsidRPr="0019331B">
        <w:t>4</w:t>
      </w:r>
      <w:r w:rsidR="0019331B" w:rsidRPr="0019331B">
        <w:t>3 -</w:t>
      </w:r>
      <w:r w:rsidR="00BC2658" w:rsidRPr="0019331B">
        <w:t xml:space="preserve"> Состояние выполнения плана по цеху.</w:t>
      </w:r>
    </w:p>
    <w:p w14:paraId="5A3BA660" w14:textId="055947A4" w:rsidR="00BC2658" w:rsidRDefault="003A0CB2" w:rsidP="003B56BD">
      <w:pPr>
        <w:pStyle w:val="a"/>
        <w:numPr>
          <w:ilvl w:val="0"/>
          <w:numId w:val="0"/>
        </w:numPr>
        <w:tabs>
          <w:tab w:val="clear" w:pos="851"/>
          <w:tab w:val="left" w:pos="1418"/>
        </w:tabs>
        <w:spacing w:before="40" w:after="80"/>
        <w:ind w:firstLine="624"/>
        <w:rPr>
          <w:szCs w:val="24"/>
        </w:rPr>
      </w:pPr>
      <w:r>
        <w:rPr>
          <w:szCs w:val="24"/>
        </w:rPr>
        <w:t>Отчет по</w:t>
      </w:r>
      <w:r w:rsidR="00BC2658" w:rsidRPr="00BC2658">
        <w:rPr>
          <w:szCs w:val="24"/>
        </w:rPr>
        <w:t xml:space="preserve"> состояни</w:t>
      </w:r>
      <w:r>
        <w:rPr>
          <w:szCs w:val="24"/>
        </w:rPr>
        <w:t>ю</w:t>
      </w:r>
      <w:r w:rsidR="00BC2658" w:rsidRPr="00BC2658">
        <w:rPr>
          <w:szCs w:val="24"/>
        </w:rPr>
        <w:t xml:space="preserve"> выполнения плана по цеху</w:t>
      </w:r>
      <w:r w:rsidR="00BC2658">
        <w:rPr>
          <w:szCs w:val="24"/>
        </w:rPr>
        <w:t xml:space="preserve"> позволяет увидеть</w:t>
      </w:r>
      <w:r w:rsidR="00194988">
        <w:rPr>
          <w:szCs w:val="24"/>
        </w:rPr>
        <w:t>,</w:t>
      </w:r>
      <w:r w:rsidR="00BC2658">
        <w:rPr>
          <w:szCs w:val="24"/>
        </w:rPr>
        <w:t xml:space="preserve"> как идет выполнение плана в сменных заданиях по календарю нарастающим итогом</w:t>
      </w:r>
      <w:r w:rsidR="00527E99">
        <w:rPr>
          <w:szCs w:val="24"/>
        </w:rPr>
        <w:t xml:space="preserve"> </w:t>
      </w:r>
      <w:r w:rsidR="0019331B" w:rsidRPr="00541E7C">
        <w:rPr>
          <w:i/>
        </w:rPr>
        <w:t>(</w:t>
      </w:r>
      <w:r w:rsidR="005A43A6">
        <w:rPr>
          <w:i/>
        </w:rPr>
        <w:t>Рисунок 12.</w:t>
      </w:r>
      <w:r w:rsidR="0019331B">
        <w:rPr>
          <w:i/>
        </w:rPr>
        <w:t>44</w:t>
      </w:r>
      <w:r w:rsidR="0019331B" w:rsidRPr="00541E7C">
        <w:rPr>
          <w:i/>
        </w:rPr>
        <w:t>)</w:t>
      </w:r>
      <w:r w:rsidR="00BC2658">
        <w:rPr>
          <w:szCs w:val="24"/>
        </w:rPr>
        <w:t>.</w:t>
      </w:r>
    </w:p>
    <w:p w14:paraId="3D6A914F" w14:textId="77777777" w:rsidR="00BC2658" w:rsidRDefault="00BC2658" w:rsidP="005D10C5">
      <w:pPr>
        <w:spacing w:line="360" w:lineRule="auto"/>
        <w:jc w:val="center"/>
        <w:rPr>
          <w:szCs w:val="24"/>
          <w:lang w:eastAsia="ar-SA"/>
        </w:rPr>
      </w:pPr>
      <w:r>
        <w:rPr>
          <w:noProof/>
        </w:rPr>
        <w:drawing>
          <wp:inline distT="0" distB="0" distL="0" distR="0" wp14:anchorId="16CCDCB4" wp14:editId="4C3B9C16">
            <wp:extent cx="5172075" cy="3209925"/>
            <wp:effectExtent l="0" t="0" r="9525"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172075" cy="3209925"/>
                    </a:xfrm>
                    <a:prstGeom prst="rect">
                      <a:avLst/>
                    </a:prstGeom>
                  </pic:spPr>
                </pic:pic>
              </a:graphicData>
            </a:graphic>
          </wp:inline>
        </w:drawing>
      </w:r>
    </w:p>
    <w:p w14:paraId="3C5554C6" w14:textId="12FE3369" w:rsidR="00194988" w:rsidRPr="0019331B" w:rsidRDefault="005A43A6" w:rsidP="00433BE4">
      <w:pPr>
        <w:spacing w:line="360" w:lineRule="auto"/>
        <w:jc w:val="center"/>
      </w:pPr>
      <w:r>
        <w:t>Рисунок 12.</w:t>
      </w:r>
      <w:r w:rsidR="00C353BC" w:rsidRPr="0019331B">
        <w:t>4</w:t>
      </w:r>
      <w:r w:rsidR="0019331B" w:rsidRPr="0019331B">
        <w:t>4 -</w:t>
      </w:r>
      <w:r w:rsidR="00194988" w:rsidRPr="0019331B">
        <w:t xml:space="preserve"> Печать выполнения плана по цеху.</w:t>
      </w:r>
    </w:p>
    <w:p w14:paraId="30A1F7F0" w14:textId="3D0707C8" w:rsidR="00194988" w:rsidRDefault="00315A5E" w:rsidP="003B56BD">
      <w:pPr>
        <w:pStyle w:val="a"/>
        <w:numPr>
          <w:ilvl w:val="0"/>
          <w:numId w:val="0"/>
        </w:numPr>
        <w:tabs>
          <w:tab w:val="clear" w:pos="851"/>
          <w:tab w:val="left" w:pos="1418"/>
        </w:tabs>
        <w:spacing w:before="40" w:after="80"/>
        <w:ind w:firstLine="624"/>
        <w:rPr>
          <w:szCs w:val="24"/>
        </w:rPr>
      </w:pPr>
      <w:r>
        <w:rPr>
          <w:szCs w:val="24"/>
        </w:rPr>
        <w:t xml:space="preserve">  </w:t>
      </w:r>
      <w:r w:rsidR="003A0CB2">
        <w:rPr>
          <w:szCs w:val="24"/>
        </w:rPr>
        <w:t>Отчет о</w:t>
      </w:r>
      <w:r w:rsidR="00194988" w:rsidRPr="00194988">
        <w:rPr>
          <w:szCs w:val="24"/>
        </w:rPr>
        <w:t xml:space="preserve"> </w:t>
      </w:r>
      <w:r w:rsidR="00194988">
        <w:rPr>
          <w:szCs w:val="24"/>
        </w:rPr>
        <w:t>выполнени</w:t>
      </w:r>
      <w:r w:rsidR="003A0CB2">
        <w:rPr>
          <w:szCs w:val="24"/>
        </w:rPr>
        <w:t>и</w:t>
      </w:r>
      <w:r w:rsidR="00194988">
        <w:rPr>
          <w:szCs w:val="24"/>
        </w:rPr>
        <w:t xml:space="preserve"> плана по </w:t>
      </w:r>
      <w:r w:rsidR="00A260BC">
        <w:rPr>
          <w:szCs w:val="24"/>
        </w:rPr>
        <w:t>ПЦ</w:t>
      </w:r>
      <w:r w:rsidR="00194988">
        <w:rPr>
          <w:szCs w:val="24"/>
        </w:rPr>
        <w:t xml:space="preserve"> позволяет </w:t>
      </w:r>
      <w:r w:rsidR="003A0CB2">
        <w:rPr>
          <w:szCs w:val="24"/>
        </w:rPr>
        <w:t>увидеть,</w:t>
      </w:r>
      <w:r w:rsidR="00194988">
        <w:rPr>
          <w:szCs w:val="24"/>
        </w:rPr>
        <w:t xml:space="preserve"> как идет выполнение плана в сменных заданиях </w:t>
      </w:r>
      <w:r w:rsidR="003A0CB2">
        <w:rPr>
          <w:szCs w:val="24"/>
        </w:rPr>
        <w:t xml:space="preserve">нарастающим итогом </w:t>
      </w:r>
      <w:r w:rsidR="00194988">
        <w:rPr>
          <w:szCs w:val="24"/>
        </w:rPr>
        <w:t xml:space="preserve">и в процентном соотношении </w:t>
      </w:r>
      <w:r w:rsidR="003A0CB2">
        <w:rPr>
          <w:szCs w:val="24"/>
        </w:rPr>
        <w:t>п</w:t>
      </w:r>
      <w:r w:rsidR="00194988">
        <w:rPr>
          <w:szCs w:val="24"/>
        </w:rPr>
        <w:t>о все</w:t>
      </w:r>
      <w:r w:rsidR="003A0CB2">
        <w:rPr>
          <w:szCs w:val="24"/>
        </w:rPr>
        <w:t>м</w:t>
      </w:r>
      <w:r w:rsidR="00194988">
        <w:rPr>
          <w:szCs w:val="24"/>
        </w:rPr>
        <w:t xml:space="preserve"> цеха</w:t>
      </w:r>
      <w:r w:rsidR="003A0CB2">
        <w:rPr>
          <w:szCs w:val="24"/>
        </w:rPr>
        <w:t>м</w:t>
      </w:r>
      <w:r w:rsidR="00194988">
        <w:rPr>
          <w:szCs w:val="24"/>
        </w:rPr>
        <w:t xml:space="preserve"> </w:t>
      </w:r>
      <w:r w:rsidR="0019331B" w:rsidRPr="00541E7C">
        <w:rPr>
          <w:i/>
        </w:rPr>
        <w:t>(</w:t>
      </w:r>
      <w:r w:rsidR="005A43A6">
        <w:rPr>
          <w:i/>
        </w:rPr>
        <w:t>Рисунок 12.</w:t>
      </w:r>
      <w:r w:rsidR="0019331B">
        <w:rPr>
          <w:i/>
        </w:rPr>
        <w:t>45</w:t>
      </w:r>
      <w:r w:rsidR="0019331B" w:rsidRPr="00541E7C">
        <w:rPr>
          <w:i/>
        </w:rPr>
        <w:t>)</w:t>
      </w:r>
      <w:r>
        <w:rPr>
          <w:szCs w:val="24"/>
        </w:rPr>
        <w:t>.</w:t>
      </w:r>
      <w:r w:rsidR="00194988">
        <w:rPr>
          <w:szCs w:val="24"/>
        </w:rPr>
        <w:t xml:space="preserve"> </w:t>
      </w:r>
    </w:p>
    <w:p w14:paraId="50B17B04" w14:textId="77777777" w:rsidR="00194988" w:rsidRPr="00194988" w:rsidRDefault="00194988" w:rsidP="005D10C5">
      <w:pPr>
        <w:spacing w:line="360" w:lineRule="auto"/>
        <w:jc w:val="center"/>
        <w:rPr>
          <w:szCs w:val="24"/>
          <w:lang w:eastAsia="ar-SA"/>
        </w:rPr>
      </w:pPr>
      <w:r>
        <w:rPr>
          <w:noProof/>
        </w:rPr>
        <w:lastRenderedPageBreak/>
        <w:drawing>
          <wp:inline distT="0" distB="0" distL="0" distR="0" wp14:anchorId="25DFE8C3" wp14:editId="19F1427B">
            <wp:extent cx="5153025" cy="2486025"/>
            <wp:effectExtent l="0" t="0" r="9525"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153025" cy="2486025"/>
                    </a:xfrm>
                    <a:prstGeom prst="rect">
                      <a:avLst/>
                    </a:prstGeom>
                  </pic:spPr>
                </pic:pic>
              </a:graphicData>
            </a:graphic>
          </wp:inline>
        </w:drawing>
      </w:r>
    </w:p>
    <w:p w14:paraId="43C93792" w14:textId="397E4702" w:rsidR="00BC2658" w:rsidRPr="0019331B" w:rsidRDefault="005A43A6" w:rsidP="00433BE4">
      <w:pPr>
        <w:spacing w:line="360" w:lineRule="auto"/>
        <w:jc w:val="center"/>
      </w:pPr>
      <w:r>
        <w:t>Рисунок 12.</w:t>
      </w:r>
      <w:r w:rsidR="00BB0335" w:rsidRPr="0019331B">
        <w:t>4</w:t>
      </w:r>
      <w:r w:rsidR="00BB0335">
        <w:t>5</w:t>
      </w:r>
      <w:r w:rsidR="00BB0335" w:rsidRPr="0019331B">
        <w:t xml:space="preserve"> </w:t>
      </w:r>
      <w:r w:rsidR="0019331B" w:rsidRPr="0019331B">
        <w:t>-</w:t>
      </w:r>
      <w:r w:rsidR="00315A5E" w:rsidRPr="0019331B">
        <w:t xml:space="preserve"> Печать выполнения плана по </w:t>
      </w:r>
      <w:r w:rsidR="00A260BC" w:rsidRPr="0019331B">
        <w:t>ПЦ</w:t>
      </w:r>
      <w:r w:rsidR="00315A5E" w:rsidRPr="0019331B">
        <w:t>.</w:t>
      </w:r>
    </w:p>
    <w:p w14:paraId="1965C431" w14:textId="77777777" w:rsidR="004A38B2" w:rsidRDefault="004A38B2"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50" w:name="_Toc65781345"/>
      <w:bookmarkStart w:id="151" w:name="_Toc67996714"/>
      <w:r>
        <w:rPr>
          <w:lang w:eastAsia="ar-SA"/>
        </w:rPr>
        <w:t>Мониторинг хода производства</w:t>
      </w:r>
      <w:bookmarkEnd w:id="150"/>
      <w:bookmarkEnd w:id="151"/>
    </w:p>
    <w:p w14:paraId="702451B5" w14:textId="380D3125" w:rsidR="004A38B2" w:rsidRDefault="004A38B2" w:rsidP="003B56BD">
      <w:pPr>
        <w:pStyle w:val="a"/>
        <w:numPr>
          <w:ilvl w:val="0"/>
          <w:numId w:val="0"/>
        </w:numPr>
        <w:tabs>
          <w:tab w:val="clear" w:pos="851"/>
          <w:tab w:val="left" w:pos="1418"/>
        </w:tabs>
        <w:spacing w:before="40" w:after="80"/>
        <w:ind w:firstLine="624"/>
        <w:rPr>
          <w:lang w:eastAsia="ar-SA"/>
        </w:rPr>
      </w:pPr>
      <w:r>
        <w:rPr>
          <w:lang w:eastAsia="ar-SA"/>
        </w:rPr>
        <w:t xml:space="preserve">Данный раздел </w:t>
      </w:r>
      <w:r w:rsidRPr="0019331B">
        <w:rPr>
          <w:szCs w:val="24"/>
        </w:rPr>
        <w:t>запускается</w:t>
      </w:r>
      <w:r>
        <w:rPr>
          <w:lang w:eastAsia="ar-SA"/>
        </w:rPr>
        <w:t xml:space="preserve"> из пункта «5-</w:t>
      </w:r>
      <w:r w:rsidR="00FB38A7" w:rsidRPr="00FB38A7">
        <w:rPr>
          <w:lang w:eastAsia="ar-SA"/>
        </w:rPr>
        <w:t>4</w:t>
      </w:r>
      <w:r>
        <w:rPr>
          <w:lang w:eastAsia="ar-SA"/>
        </w:rPr>
        <w:t xml:space="preserve"> Монитори</w:t>
      </w:r>
      <w:r w:rsidR="00845819">
        <w:rPr>
          <w:lang w:eastAsia="ar-SA"/>
        </w:rPr>
        <w:t>нг хода производства»</w:t>
      </w:r>
      <w:r w:rsidR="00527E99">
        <w:rPr>
          <w:lang w:eastAsia="ar-SA"/>
        </w:rPr>
        <w:t xml:space="preserve"> </w:t>
      </w:r>
      <w:r w:rsidR="0019331B" w:rsidRPr="00541E7C">
        <w:rPr>
          <w:i/>
        </w:rPr>
        <w:t>(</w:t>
      </w:r>
      <w:r w:rsidR="005A43A6">
        <w:rPr>
          <w:i/>
        </w:rPr>
        <w:t>Рисунок 12.</w:t>
      </w:r>
      <w:r w:rsidR="00BB0335">
        <w:rPr>
          <w:i/>
        </w:rPr>
        <w:t>46</w:t>
      </w:r>
      <w:r w:rsidR="0019331B" w:rsidRPr="00541E7C">
        <w:rPr>
          <w:i/>
        </w:rPr>
        <w:t>)</w:t>
      </w:r>
      <w:r w:rsidR="00FB7567">
        <w:rPr>
          <w:lang w:eastAsia="ar-SA"/>
        </w:rPr>
        <w:t>:</w:t>
      </w:r>
      <w:r w:rsidR="00845819">
        <w:rPr>
          <w:lang w:eastAsia="ar-SA"/>
        </w:rPr>
        <w:t xml:space="preserve"> </w:t>
      </w:r>
    </w:p>
    <w:p w14:paraId="3C5F78A7" w14:textId="77777777" w:rsidR="00FB7567" w:rsidRPr="004A38B2" w:rsidRDefault="00FB7567" w:rsidP="0019331B">
      <w:pPr>
        <w:spacing w:line="360" w:lineRule="auto"/>
        <w:jc w:val="center"/>
        <w:rPr>
          <w:lang w:eastAsia="ar-SA"/>
        </w:rPr>
      </w:pPr>
      <w:r>
        <w:rPr>
          <w:noProof/>
        </w:rPr>
        <w:drawing>
          <wp:inline distT="0" distB="0" distL="0" distR="0" wp14:anchorId="579020A7" wp14:editId="4F419ACE">
            <wp:extent cx="5581015" cy="1709038"/>
            <wp:effectExtent l="0" t="0" r="635" b="571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5581015" cy="1709038"/>
                    </a:xfrm>
                    <a:prstGeom prst="rect">
                      <a:avLst/>
                    </a:prstGeom>
                  </pic:spPr>
                </pic:pic>
              </a:graphicData>
            </a:graphic>
          </wp:inline>
        </w:drawing>
      </w:r>
    </w:p>
    <w:p w14:paraId="35A467B9" w14:textId="27A6112F" w:rsidR="004A38B2" w:rsidRPr="0019331B" w:rsidRDefault="005A43A6" w:rsidP="00433BE4">
      <w:pPr>
        <w:keepNext/>
        <w:jc w:val="center"/>
      </w:pPr>
      <w:r>
        <w:t>Рисунок 12.</w:t>
      </w:r>
      <w:r w:rsidR="00BB0335" w:rsidRPr="0019331B">
        <w:t>4</w:t>
      </w:r>
      <w:r w:rsidR="00BB0335">
        <w:t>6</w:t>
      </w:r>
      <w:r w:rsidR="00BB0335" w:rsidRPr="0019331B">
        <w:t xml:space="preserve"> </w:t>
      </w:r>
      <w:r w:rsidR="0019331B" w:rsidRPr="0019331B">
        <w:t>-</w:t>
      </w:r>
      <w:r w:rsidR="00FB7567" w:rsidRPr="0019331B">
        <w:t xml:space="preserve"> Выбор мониторинга хода производства.</w:t>
      </w:r>
    </w:p>
    <w:p w14:paraId="7F2C01DD" w14:textId="4D2432DB" w:rsidR="004A38B2" w:rsidRDefault="003A0CB2" w:rsidP="003B56BD">
      <w:pPr>
        <w:pStyle w:val="a"/>
        <w:numPr>
          <w:ilvl w:val="0"/>
          <w:numId w:val="0"/>
        </w:numPr>
        <w:tabs>
          <w:tab w:val="clear" w:pos="851"/>
          <w:tab w:val="left" w:pos="1418"/>
        </w:tabs>
        <w:spacing w:before="40" w:after="80"/>
        <w:ind w:firstLine="624"/>
        <w:rPr>
          <w:lang w:eastAsia="ar-SA"/>
        </w:rPr>
      </w:pPr>
      <w:r>
        <w:rPr>
          <w:lang w:eastAsia="ar-SA"/>
        </w:rPr>
        <w:t>Р</w:t>
      </w:r>
      <w:r w:rsidR="004A38B2">
        <w:rPr>
          <w:lang w:eastAsia="ar-SA"/>
        </w:rPr>
        <w:t xml:space="preserve">аздел предназначен для </w:t>
      </w:r>
      <w:r w:rsidRPr="0019331B">
        <w:t xml:space="preserve">мониторинга </w:t>
      </w:r>
      <w:r w:rsidR="004A38B2">
        <w:rPr>
          <w:lang w:eastAsia="ar-SA"/>
        </w:rPr>
        <w:t>планирования сборочных работ</w:t>
      </w:r>
      <w:r w:rsidR="003840C9">
        <w:rPr>
          <w:lang w:eastAsia="ar-SA"/>
        </w:rPr>
        <w:t xml:space="preserve">, подробного отслеживания, анализа и регулирования </w:t>
      </w:r>
      <w:r w:rsidR="004A38B2">
        <w:rPr>
          <w:lang w:eastAsia="ar-SA"/>
        </w:rPr>
        <w:t xml:space="preserve">хода </w:t>
      </w:r>
      <w:r w:rsidR="003840C9">
        <w:rPr>
          <w:lang w:eastAsia="ar-SA"/>
        </w:rPr>
        <w:t>производства</w:t>
      </w:r>
      <w:r w:rsidR="00FB7567">
        <w:rPr>
          <w:lang w:eastAsia="ar-SA"/>
        </w:rPr>
        <w:t xml:space="preserve"> на </w:t>
      </w:r>
      <w:r>
        <w:rPr>
          <w:lang w:eastAsia="ar-SA"/>
        </w:rPr>
        <w:t xml:space="preserve">определенный объект сборки и </w:t>
      </w:r>
      <w:r w:rsidR="00FB7567">
        <w:rPr>
          <w:lang w:eastAsia="ar-SA"/>
        </w:rPr>
        <w:t>номер машины</w:t>
      </w:r>
      <w:r w:rsidR="00527E99">
        <w:rPr>
          <w:lang w:eastAsia="ar-SA"/>
        </w:rPr>
        <w:t xml:space="preserve"> </w:t>
      </w:r>
      <w:r w:rsidR="0019331B" w:rsidRPr="00541E7C">
        <w:rPr>
          <w:i/>
        </w:rPr>
        <w:t>(</w:t>
      </w:r>
      <w:r w:rsidR="005A43A6">
        <w:rPr>
          <w:i/>
        </w:rPr>
        <w:t>Рисунок 12.</w:t>
      </w:r>
      <w:r w:rsidR="00BB0335">
        <w:rPr>
          <w:i/>
        </w:rPr>
        <w:t>47</w:t>
      </w:r>
      <w:r w:rsidR="0019331B" w:rsidRPr="00541E7C">
        <w:rPr>
          <w:i/>
        </w:rPr>
        <w:t>)</w:t>
      </w:r>
      <w:r w:rsidR="00FB7567">
        <w:rPr>
          <w:lang w:eastAsia="ar-SA"/>
        </w:rPr>
        <w:t>.</w:t>
      </w:r>
    </w:p>
    <w:p w14:paraId="56507D6F" w14:textId="77777777" w:rsidR="00FB7567" w:rsidRDefault="00FB7567" w:rsidP="0019331B">
      <w:pPr>
        <w:spacing w:before="0" w:line="360" w:lineRule="auto"/>
        <w:jc w:val="center"/>
        <w:rPr>
          <w:lang w:eastAsia="ar-SA"/>
        </w:rPr>
      </w:pPr>
      <w:r>
        <w:rPr>
          <w:noProof/>
        </w:rPr>
        <w:drawing>
          <wp:inline distT="0" distB="0" distL="0" distR="0" wp14:anchorId="22DCBF82" wp14:editId="09AB9C92">
            <wp:extent cx="5581015" cy="1706734"/>
            <wp:effectExtent l="0" t="0" r="635" b="825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5581015" cy="1706734"/>
                    </a:xfrm>
                    <a:prstGeom prst="rect">
                      <a:avLst/>
                    </a:prstGeom>
                  </pic:spPr>
                </pic:pic>
              </a:graphicData>
            </a:graphic>
          </wp:inline>
        </w:drawing>
      </w:r>
    </w:p>
    <w:p w14:paraId="68E8F8CB" w14:textId="6B41405E" w:rsidR="00FB7567" w:rsidRPr="0019331B" w:rsidRDefault="005A43A6" w:rsidP="00FB7567">
      <w:pPr>
        <w:pStyle w:val="af4"/>
        <w:jc w:val="center"/>
        <w:rPr>
          <w:b w:val="0"/>
          <w:sz w:val="24"/>
        </w:rPr>
      </w:pPr>
      <w:r>
        <w:rPr>
          <w:b w:val="0"/>
          <w:sz w:val="24"/>
        </w:rPr>
        <w:t>Рисунок 12.</w:t>
      </w:r>
      <w:r w:rsidR="00BB0335" w:rsidRPr="0019331B">
        <w:rPr>
          <w:b w:val="0"/>
          <w:sz w:val="24"/>
        </w:rPr>
        <w:t>4</w:t>
      </w:r>
      <w:r w:rsidR="00BB0335">
        <w:rPr>
          <w:b w:val="0"/>
          <w:sz w:val="24"/>
        </w:rPr>
        <w:t>7</w:t>
      </w:r>
      <w:r w:rsidR="00BB0335" w:rsidRPr="0019331B">
        <w:rPr>
          <w:b w:val="0"/>
          <w:sz w:val="24"/>
        </w:rPr>
        <w:t xml:space="preserve"> </w:t>
      </w:r>
      <w:r w:rsidR="0019331B" w:rsidRPr="0019331B">
        <w:rPr>
          <w:b w:val="0"/>
          <w:sz w:val="24"/>
        </w:rPr>
        <w:t>-</w:t>
      </w:r>
      <w:r w:rsidR="00FB7567" w:rsidRPr="0019331B">
        <w:rPr>
          <w:b w:val="0"/>
          <w:sz w:val="24"/>
        </w:rPr>
        <w:t xml:space="preserve"> Мониторинг хода производства</w:t>
      </w:r>
    </w:p>
    <w:p w14:paraId="4C9D6C0C" w14:textId="77777777" w:rsidR="00626995" w:rsidRDefault="004A38B2" w:rsidP="003B56BD">
      <w:pPr>
        <w:pStyle w:val="a"/>
        <w:numPr>
          <w:ilvl w:val="0"/>
          <w:numId w:val="0"/>
        </w:numPr>
        <w:tabs>
          <w:tab w:val="clear" w:pos="851"/>
          <w:tab w:val="left" w:pos="1418"/>
        </w:tabs>
        <w:spacing w:before="40" w:after="80"/>
        <w:ind w:firstLine="624"/>
        <w:rPr>
          <w:lang w:eastAsia="ar-SA"/>
        </w:rPr>
      </w:pPr>
      <w:r>
        <w:rPr>
          <w:lang w:eastAsia="ar-SA"/>
        </w:rPr>
        <w:lastRenderedPageBreak/>
        <w:t>При запуске окна открывается рабочая область, в которой находится производственный график сборки по рабочим местам на указанное изделие.</w:t>
      </w:r>
      <w:r w:rsidR="00626995">
        <w:rPr>
          <w:lang w:eastAsia="ar-SA"/>
        </w:rPr>
        <w:t xml:space="preserve"> Все объекты графика расположены на календаре в виде прямоугольников желтого цвета, длина которых соответствует </w:t>
      </w:r>
      <w:r w:rsidR="003A0CB2">
        <w:rPr>
          <w:lang w:eastAsia="ar-SA"/>
        </w:rPr>
        <w:t xml:space="preserve">длине цикла </w:t>
      </w:r>
      <w:r w:rsidR="00626995">
        <w:rPr>
          <w:lang w:eastAsia="ar-SA"/>
        </w:rPr>
        <w:t>выполнения работ. Зеленым цветом выделяется объем работ</w:t>
      </w:r>
      <w:r w:rsidR="003A0CB2">
        <w:rPr>
          <w:lang w:eastAsia="ar-SA"/>
        </w:rPr>
        <w:t>,</w:t>
      </w:r>
      <w:r w:rsidR="00626995">
        <w:rPr>
          <w:lang w:eastAsia="ar-SA"/>
        </w:rPr>
        <w:t xml:space="preserve"> принятый мастером, синим </w:t>
      </w:r>
      <w:r w:rsidR="003A0CB2">
        <w:rPr>
          <w:lang w:eastAsia="ar-SA"/>
        </w:rPr>
        <w:t xml:space="preserve">- </w:t>
      </w:r>
      <w:r w:rsidR="00626995">
        <w:rPr>
          <w:lang w:eastAsia="ar-SA"/>
        </w:rPr>
        <w:t xml:space="preserve">объем работ, принятый БТК. </w:t>
      </w:r>
    </w:p>
    <w:p w14:paraId="4E46DC34" w14:textId="1BDE8A60" w:rsidR="00C0314D" w:rsidRDefault="00C0314D" w:rsidP="003B56BD">
      <w:pPr>
        <w:pStyle w:val="a"/>
        <w:numPr>
          <w:ilvl w:val="0"/>
          <w:numId w:val="0"/>
        </w:numPr>
        <w:tabs>
          <w:tab w:val="clear" w:pos="851"/>
          <w:tab w:val="left" w:pos="1418"/>
        </w:tabs>
        <w:spacing w:before="40" w:after="80"/>
        <w:ind w:firstLine="624"/>
        <w:rPr>
          <w:lang w:eastAsia="ar-SA"/>
        </w:rPr>
      </w:pPr>
      <w:r>
        <w:rPr>
          <w:lang w:eastAsia="ar-SA"/>
        </w:rPr>
        <w:t xml:space="preserve">При раскрытии </w:t>
      </w:r>
      <w:r w:rsidR="00FD684A">
        <w:rPr>
          <w:lang w:eastAsia="ar-SA"/>
        </w:rPr>
        <w:t xml:space="preserve">уровней графика </w:t>
      </w:r>
      <w:r>
        <w:rPr>
          <w:lang w:eastAsia="ar-SA"/>
        </w:rPr>
        <w:t xml:space="preserve">отображаются технологические </w:t>
      </w:r>
      <w:r w:rsidR="00757651">
        <w:rPr>
          <w:lang w:eastAsia="ar-SA"/>
        </w:rPr>
        <w:t xml:space="preserve">паспорта, </w:t>
      </w:r>
      <w:r w:rsidR="003840C9">
        <w:rPr>
          <w:lang w:eastAsia="ar-SA"/>
        </w:rPr>
        <w:t>входящие в них</w:t>
      </w:r>
      <w:r>
        <w:rPr>
          <w:lang w:eastAsia="ar-SA"/>
        </w:rPr>
        <w:t xml:space="preserve"> </w:t>
      </w:r>
      <w:r w:rsidR="003840C9">
        <w:rPr>
          <w:lang w:eastAsia="ar-SA"/>
        </w:rPr>
        <w:t>сменные задания</w:t>
      </w:r>
      <w:r>
        <w:rPr>
          <w:lang w:eastAsia="ar-SA"/>
        </w:rPr>
        <w:t xml:space="preserve"> </w:t>
      </w:r>
      <w:r w:rsidR="00757651">
        <w:rPr>
          <w:lang w:eastAsia="ar-SA"/>
        </w:rPr>
        <w:t>и операции</w:t>
      </w:r>
      <w:r w:rsidR="00527E99">
        <w:rPr>
          <w:lang w:eastAsia="ar-SA"/>
        </w:rPr>
        <w:t xml:space="preserve"> </w:t>
      </w:r>
      <w:r w:rsidR="0019331B" w:rsidRPr="00541E7C">
        <w:rPr>
          <w:i/>
        </w:rPr>
        <w:t>(</w:t>
      </w:r>
      <w:r w:rsidR="005A43A6">
        <w:rPr>
          <w:i/>
        </w:rPr>
        <w:t>Рисунок 12.</w:t>
      </w:r>
      <w:r w:rsidR="00BB0335">
        <w:rPr>
          <w:i/>
        </w:rPr>
        <w:t>48</w:t>
      </w:r>
      <w:r w:rsidR="0019331B" w:rsidRPr="00541E7C">
        <w:rPr>
          <w:i/>
        </w:rPr>
        <w:t>)</w:t>
      </w:r>
      <w:r w:rsidR="00626995">
        <w:rPr>
          <w:lang w:eastAsia="ar-SA"/>
        </w:rPr>
        <w:t>.</w:t>
      </w:r>
      <w:r w:rsidR="00757651">
        <w:rPr>
          <w:lang w:eastAsia="ar-SA"/>
        </w:rPr>
        <w:t xml:space="preserve"> </w:t>
      </w:r>
    </w:p>
    <w:p w14:paraId="0F7A9A8C" w14:textId="77777777" w:rsidR="00845819" w:rsidRDefault="00DC3CAA" w:rsidP="005D10C5">
      <w:pPr>
        <w:keepNext/>
        <w:spacing w:line="360" w:lineRule="auto"/>
        <w:jc w:val="center"/>
      </w:pPr>
      <w:r>
        <w:rPr>
          <w:noProof/>
        </w:rPr>
        <w:drawing>
          <wp:inline distT="0" distB="0" distL="0" distR="0" wp14:anchorId="17A24550" wp14:editId="4749D159">
            <wp:extent cx="5581015" cy="2242429"/>
            <wp:effectExtent l="0" t="0" r="635" b="571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5581015" cy="2242429"/>
                    </a:xfrm>
                    <a:prstGeom prst="rect">
                      <a:avLst/>
                    </a:prstGeom>
                  </pic:spPr>
                </pic:pic>
              </a:graphicData>
            </a:graphic>
          </wp:inline>
        </w:drawing>
      </w:r>
    </w:p>
    <w:p w14:paraId="6D87B6A9" w14:textId="3371CA48" w:rsidR="00C0314D" w:rsidRPr="0019331B" w:rsidRDefault="005A43A6" w:rsidP="00845819">
      <w:pPr>
        <w:pStyle w:val="af4"/>
        <w:jc w:val="center"/>
        <w:rPr>
          <w:b w:val="0"/>
          <w:sz w:val="24"/>
        </w:rPr>
      </w:pPr>
      <w:r>
        <w:rPr>
          <w:b w:val="0"/>
          <w:sz w:val="24"/>
        </w:rPr>
        <w:t>Рисунок 12.</w:t>
      </w:r>
      <w:r w:rsidR="00BB0335" w:rsidRPr="0019331B">
        <w:rPr>
          <w:b w:val="0"/>
          <w:sz w:val="24"/>
        </w:rPr>
        <w:t>4</w:t>
      </w:r>
      <w:r w:rsidR="00BB0335">
        <w:rPr>
          <w:b w:val="0"/>
          <w:sz w:val="24"/>
        </w:rPr>
        <w:t>8</w:t>
      </w:r>
      <w:r w:rsidR="00BB0335" w:rsidRPr="0019331B">
        <w:rPr>
          <w:b w:val="0"/>
          <w:sz w:val="24"/>
        </w:rPr>
        <w:t xml:space="preserve"> </w:t>
      </w:r>
      <w:r w:rsidR="0019331B" w:rsidRPr="0019331B">
        <w:rPr>
          <w:b w:val="0"/>
          <w:sz w:val="24"/>
        </w:rPr>
        <w:t>-</w:t>
      </w:r>
      <w:r w:rsidR="00845819" w:rsidRPr="0019331B">
        <w:rPr>
          <w:b w:val="0"/>
          <w:sz w:val="24"/>
        </w:rPr>
        <w:t xml:space="preserve"> Мониторинг хода производства</w:t>
      </w:r>
    </w:p>
    <w:p w14:paraId="0A776E61" w14:textId="77777777" w:rsidR="00A75194" w:rsidRDefault="00A75194" w:rsidP="003B56BD">
      <w:pPr>
        <w:pStyle w:val="a"/>
        <w:numPr>
          <w:ilvl w:val="0"/>
          <w:numId w:val="0"/>
        </w:numPr>
        <w:tabs>
          <w:tab w:val="clear" w:pos="851"/>
          <w:tab w:val="left" w:pos="1418"/>
        </w:tabs>
        <w:spacing w:before="40" w:after="80"/>
        <w:ind w:firstLine="624"/>
        <w:rPr>
          <w:lang w:eastAsia="ar-SA"/>
        </w:rPr>
      </w:pPr>
      <w:r>
        <w:rPr>
          <w:lang w:eastAsia="ar-SA"/>
        </w:rPr>
        <w:t>Окраска элементов графика показывает следующие статусы:</w:t>
      </w:r>
    </w:p>
    <w:p w14:paraId="22D231D1" w14:textId="77777777" w:rsidR="00A75194" w:rsidRDefault="00A75194" w:rsidP="00527691">
      <w:pPr>
        <w:pStyle w:val="a"/>
        <w:numPr>
          <w:ilvl w:val="0"/>
          <w:numId w:val="8"/>
        </w:numPr>
        <w:tabs>
          <w:tab w:val="clear" w:pos="851"/>
          <w:tab w:val="left" w:pos="1418"/>
        </w:tabs>
        <w:spacing w:before="40" w:after="80"/>
        <w:rPr>
          <w:lang w:eastAsia="ar-SA"/>
        </w:rPr>
      </w:pPr>
      <w:r>
        <w:rPr>
          <w:lang w:eastAsia="ar-SA"/>
        </w:rPr>
        <w:t>- для паспорта: к работе не приступили либо имеется останов;</w:t>
      </w:r>
    </w:p>
    <w:p w14:paraId="74CDE9B4" w14:textId="2F6A0433" w:rsidR="00A75194" w:rsidRDefault="00A75194" w:rsidP="00527691">
      <w:pPr>
        <w:pStyle w:val="a"/>
        <w:numPr>
          <w:ilvl w:val="0"/>
          <w:numId w:val="9"/>
        </w:numPr>
        <w:tabs>
          <w:tab w:val="clear" w:pos="851"/>
          <w:tab w:val="left" w:pos="1418"/>
        </w:tabs>
        <w:spacing w:before="40" w:after="80"/>
        <w:rPr>
          <w:lang w:eastAsia="ar-SA"/>
        </w:rPr>
      </w:pPr>
      <w:r>
        <w:rPr>
          <w:lang w:eastAsia="ar-SA"/>
        </w:rPr>
        <w:t xml:space="preserve">- для </w:t>
      </w:r>
      <w:r w:rsidR="004223CA">
        <w:rPr>
          <w:lang w:eastAsia="ar-SA"/>
        </w:rPr>
        <w:t>сменного задания</w:t>
      </w:r>
      <w:r>
        <w:rPr>
          <w:lang w:eastAsia="ar-SA"/>
        </w:rPr>
        <w:t xml:space="preserve">: </w:t>
      </w:r>
      <w:r w:rsidR="00700C3F">
        <w:rPr>
          <w:lang w:eastAsia="ar-SA"/>
        </w:rPr>
        <w:t xml:space="preserve">назначен исполнитель, но </w:t>
      </w:r>
      <w:r>
        <w:rPr>
          <w:lang w:eastAsia="ar-SA"/>
        </w:rPr>
        <w:t>имеется</w:t>
      </w:r>
      <w:r w:rsidR="00700C3F">
        <w:rPr>
          <w:lang w:eastAsia="ar-SA"/>
        </w:rPr>
        <w:t xml:space="preserve"> останов</w:t>
      </w:r>
      <w:r w:rsidR="00A60547">
        <w:rPr>
          <w:lang w:eastAsia="ar-SA"/>
        </w:rPr>
        <w:t>.</w:t>
      </w:r>
      <w:r w:rsidR="00700C3F">
        <w:rPr>
          <w:lang w:eastAsia="ar-SA"/>
        </w:rPr>
        <w:t xml:space="preserve"> </w:t>
      </w:r>
    </w:p>
    <w:p w14:paraId="1A8B82DF" w14:textId="740C7EC6" w:rsidR="00700C3F" w:rsidRDefault="004223CA" w:rsidP="008720C4">
      <w:pPr>
        <w:pStyle w:val="a"/>
        <w:numPr>
          <w:ilvl w:val="0"/>
          <w:numId w:val="0"/>
        </w:numPr>
        <w:tabs>
          <w:tab w:val="clear" w:pos="851"/>
          <w:tab w:val="left" w:pos="1418"/>
        </w:tabs>
        <w:spacing w:before="40" w:after="80"/>
        <w:ind w:firstLine="624"/>
        <w:rPr>
          <w:lang w:eastAsia="ar-SA"/>
        </w:rPr>
      </w:pPr>
      <w:r>
        <w:rPr>
          <w:lang w:eastAsia="ar-SA"/>
        </w:rPr>
        <w:t xml:space="preserve">Информация по </w:t>
      </w:r>
      <w:r w:rsidR="00840042">
        <w:rPr>
          <w:lang w:eastAsia="ar-SA"/>
        </w:rPr>
        <w:t>операци</w:t>
      </w:r>
      <w:r>
        <w:rPr>
          <w:lang w:eastAsia="ar-SA"/>
        </w:rPr>
        <w:t>и</w:t>
      </w:r>
      <w:r w:rsidR="00840042">
        <w:rPr>
          <w:lang w:eastAsia="ar-SA"/>
        </w:rPr>
        <w:t xml:space="preserve"> </w:t>
      </w:r>
      <w:r>
        <w:rPr>
          <w:lang w:eastAsia="ar-SA"/>
        </w:rPr>
        <w:t xml:space="preserve">доступна в </w:t>
      </w:r>
      <w:r w:rsidR="00840042">
        <w:rPr>
          <w:lang w:eastAsia="ar-SA"/>
        </w:rPr>
        <w:t xml:space="preserve">окне </w:t>
      </w:r>
      <w:r>
        <w:rPr>
          <w:lang w:eastAsia="ar-SA"/>
        </w:rPr>
        <w:t xml:space="preserve">визуализации </w:t>
      </w:r>
      <w:r w:rsidR="00840042">
        <w:rPr>
          <w:lang w:eastAsia="ar-SA"/>
        </w:rPr>
        <w:t>останова</w:t>
      </w:r>
      <w:r>
        <w:rPr>
          <w:lang w:eastAsia="ar-SA"/>
        </w:rPr>
        <w:t xml:space="preserve"> «Справки по паспорту»</w:t>
      </w:r>
      <w:r w:rsidR="00527E99">
        <w:rPr>
          <w:lang w:eastAsia="ar-SA"/>
        </w:rPr>
        <w:t xml:space="preserve"> </w:t>
      </w:r>
      <w:r w:rsidR="0019331B" w:rsidRPr="00541E7C">
        <w:rPr>
          <w:i/>
        </w:rPr>
        <w:t>(</w:t>
      </w:r>
      <w:r w:rsidR="005A43A6">
        <w:rPr>
          <w:i/>
        </w:rPr>
        <w:t>Рисунок 12.</w:t>
      </w:r>
      <w:r w:rsidR="00BB0335">
        <w:rPr>
          <w:i/>
        </w:rPr>
        <w:t>49</w:t>
      </w:r>
      <w:r w:rsidR="0019331B" w:rsidRPr="00541E7C">
        <w:rPr>
          <w:i/>
        </w:rPr>
        <w:t>)</w:t>
      </w:r>
      <w:r w:rsidR="00840042">
        <w:rPr>
          <w:lang w:eastAsia="ar-SA"/>
        </w:rPr>
        <w:t>.</w:t>
      </w:r>
      <w:r w:rsidR="00700C3F">
        <w:rPr>
          <w:lang w:eastAsia="ar-SA"/>
        </w:rPr>
        <w:t xml:space="preserve"> </w:t>
      </w:r>
    </w:p>
    <w:p w14:paraId="75286ED0" w14:textId="77777777" w:rsidR="00700C3F" w:rsidRDefault="00700C3F" w:rsidP="005D10C5">
      <w:pPr>
        <w:jc w:val="center"/>
      </w:pPr>
      <w:r>
        <w:rPr>
          <w:noProof/>
        </w:rPr>
        <w:drawing>
          <wp:inline distT="0" distB="0" distL="0" distR="0" wp14:anchorId="75F12184" wp14:editId="3E9FAB28">
            <wp:extent cx="5581015" cy="2221692"/>
            <wp:effectExtent l="0" t="0" r="635" b="762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stretch>
                      <a:fillRect/>
                    </a:stretch>
                  </pic:blipFill>
                  <pic:spPr>
                    <a:xfrm>
                      <a:off x="0" y="0"/>
                      <a:ext cx="5581015" cy="2221692"/>
                    </a:xfrm>
                    <a:prstGeom prst="rect">
                      <a:avLst/>
                    </a:prstGeom>
                  </pic:spPr>
                </pic:pic>
              </a:graphicData>
            </a:graphic>
          </wp:inline>
        </w:drawing>
      </w:r>
    </w:p>
    <w:p w14:paraId="2B301E8B" w14:textId="2A3398AC" w:rsidR="007F5C7E" w:rsidRPr="0019331B" w:rsidRDefault="005A43A6" w:rsidP="00F15B78">
      <w:pPr>
        <w:jc w:val="center"/>
      </w:pPr>
      <w:r>
        <w:t>Рисунок 12.</w:t>
      </w:r>
      <w:r w:rsidR="00BB0335">
        <w:t xml:space="preserve">49 </w:t>
      </w:r>
      <w:r w:rsidR="0019331B" w:rsidRPr="0019331B">
        <w:t>-</w:t>
      </w:r>
      <w:r w:rsidR="007F5C7E" w:rsidRPr="0019331B">
        <w:t xml:space="preserve"> Раскрытие паспорта до операций и вызов справки</w:t>
      </w:r>
    </w:p>
    <w:p w14:paraId="7010936F" w14:textId="77777777" w:rsidR="00A75194" w:rsidRDefault="00A75194" w:rsidP="003B56BD">
      <w:pPr>
        <w:pStyle w:val="a"/>
        <w:numPr>
          <w:ilvl w:val="0"/>
          <w:numId w:val="0"/>
        </w:numPr>
        <w:tabs>
          <w:tab w:val="clear" w:pos="851"/>
          <w:tab w:val="left" w:pos="1418"/>
        </w:tabs>
        <w:spacing w:before="40" w:after="80"/>
        <w:ind w:firstLine="624"/>
      </w:pPr>
    </w:p>
    <w:p w14:paraId="46F4FA77" w14:textId="77777777" w:rsidR="00A75194" w:rsidRDefault="00A75194" w:rsidP="00527691">
      <w:pPr>
        <w:pStyle w:val="a"/>
        <w:numPr>
          <w:ilvl w:val="0"/>
          <w:numId w:val="11"/>
        </w:numPr>
        <w:tabs>
          <w:tab w:val="clear" w:pos="851"/>
          <w:tab w:val="left" w:pos="1418"/>
        </w:tabs>
        <w:spacing w:before="40" w:after="80"/>
      </w:pPr>
      <w:r>
        <w:t xml:space="preserve">- для паспорта: </w:t>
      </w:r>
      <w:r w:rsidR="00DA72D1">
        <w:t>работу принял мастер</w:t>
      </w:r>
      <w:r>
        <w:t>;</w:t>
      </w:r>
      <w:r w:rsidR="00DA72D1">
        <w:t xml:space="preserve"> </w:t>
      </w:r>
    </w:p>
    <w:p w14:paraId="3F398BDC" w14:textId="77777777" w:rsidR="00A75194" w:rsidRDefault="00B05268" w:rsidP="00A75194">
      <w:pPr>
        <w:pStyle w:val="a"/>
        <w:numPr>
          <w:ilvl w:val="0"/>
          <w:numId w:val="0"/>
        </w:numPr>
        <w:tabs>
          <w:tab w:val="clear" w:pos="851"/>
          <w:tab w:val="left" w:pos="1418"/>
        </w:tabs>
        <w:spacing w:before="40" w:after="80"/>
        <w:ind w:left="360"/>
        <w:rPr>
          <w:lang w:eastAsia="ar-SA"/>
        </w:rPr>
      </w:pPr>
      <w:r>
        <w:rPr>
          <w:noProof/>
        </w:rPr>
        <w:drawing>
          <wp:inline distT="0" distB="0" distL="0" distR="0" wp14:anchorId="0E75EE15" wp14:editId="5D3B5938">
            <wp:extent cx="209550" cy="152400"/>
            <wp:effectExtent l="0" t="0" r="0" b="0"/>
            <wp:docPr id="318"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00A75194">
        <w:t xml:space="preserve"> </w:t>
      </w:r>
      <w:r w:rsidR="00DA72D1">
        <w:t xml:space="preserve"> </w:t>
      </w:r>
      <w:r w:rsidR="00A75194">
        <w:t xml:space="preserve"> </w:t>
      </w:r>
      <w:r w:rsidR="00616152">
        <w:tab/>
      </w:r>
      <w:r w:rsidR="00A75194">
        <w:rPr>
          <w:lang w:eastAsia="ar-SA"/>
        </w:rPr>
        <w:t xml:space="preserve">- для паспорта: работу принял БТК; </w:t>
      </w:r>
    </w:p>
    <w:p w14:paraId="1DB74E97" w14:textId="77777777" w:rsidR="00616152" w:rsidRDefault="00616152" w:rsidP="00527691">
      <w:pPr>
        <w:pStyle w:val="a"/>
        <w:numPr>
          <w:ilvl w:val="0"/>
          <w:numId w:val="10"/>
        </w:numPr>
        <w:tabs>
          <w:tab w:val="clear" w:pos="851"/>
          <w:tab w:val="left" w:pos="1418"/>
        </w:tabs>
        <w:spacing w:before="40" w:after="80"/>
        <w:rPr>
          <w:lang w:eastAsia="ar-SA"/>
        </w:rPr>
      </w:pPr>
      <w:r>
        <w:lastRenderedPageBreak/>
        <w:t xml:space="preserve">- для </w:t>
      </w:r>
      <w:r w:rsidR="003E3803">
        <w:t>операций</w:t>
      </w:r>
      <w:r>
        <w:t xml:space="preserve">: </w:t>
      </w:r>
      <w:r w:rsidR="003E3803">
        <w:t>операци</w:t>
      </w:r>
      <w:r>
        <w:t>я</w:t>
      </w:r>
      <w:r w:rsidR="003E3803">
        <w:t xml:space="preserve"> не отнормирован</w:t>
      </w:r>
      <w:r>
        <w:t>а</w:t>
      </w:r>
      <w:r w:rsidR="003E3803">
        <w:t>.</w:t>
      </w:r>
      <w:r w:rsidR="00DA72D1">
        <w:t xml:space="preserve"> </w:t>
      </w:r>
    </w:p>
    <w:p w14:paraId="1C4EBE44" w14:textId="77777777" w:rsidR="00616152" w:rsidRDefault="00616152" w:rsidP="00616152">
      <w:pPr>
        <w:pStyle w:val="a"/>
        <w:numPr>
          <w:ilvl w:val="0"/>
          <w:numId w:val="0"/>
        </w:numPr>
        <w:tabs>
          <w:tab w:val="clear" w:pos="851"/>
          <w:tab w:val="left" w:pos="1418"/>
        </w:tabs>
        <w:spacing w:before="40" w:after="80"/>
        <w:ind w:left="720"/>
        <w:rPr>
          <w:lang w:eastAsia="ar-SA"/>
        </w:rPr>
      </w:pPr>
    </w:p>
    <w:p w14:paraId="13E5EE27" w14:textId="44269C3D" w:rsidR="0024608F" w:rsidRDefault="0024608F" w:rsidP="003B56BD">
      <w:pPr>
        <w:pStyle w:val="a"/>
        <w:numPr>
          <w:ilvl w:val="0"/>
          <w:numId w:val="0"/>
        </w:numPr>
        <w:tabs>
          <w:tab w:val="clear" w:pos="851"/>
          <w:tab w:val="left" w:pos="1418"/>
        </w:tabs>
        <w:spacing w:before="40" w:after="80"/>
        <w:ind w:firstLine="624"/>
        <w:rPr>
          <w:lang w:eastAsia="ar-SA"/>
        </w:rPr>
      </w:pPr>
      <w:r>
        <w:rPr>
          <w:lang w:eastAsia="ar-SA"/>
        </w:rPr>
        <w:t xml:space="preserve">При нажатии </w:t>
      </w:r>
      <w:r>
        <w:t>кнопки</w:t>
      </w:r>
      <w:r w:rsidRPr="0024608F">
        <w:rPr>
          <w:lang w:eastAsia="ar-SA"/>
        </w:rPr>
        <w:t xml:space="preserve"> </w:t>
      </w:r>
      <w:r w:rsidR="00372D2F">
        <w:rPr>
          <w:noProof/>
        </w:rPr>
        <w:drawing>
          <wp:inline distT="0" distB="0" distL="0" distR="0" wp14:anchorId="48DA9F05" wp14:editId="06136F51">
            <wp:extent cx="172015" cy="172015"/>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71748" cy="171748"/>
                    </a:xfrm>
                    <a:prstGeom prst="rect">
                      <a:avLst/>
                    </a:prstGeom>
                    <a:noFill/>
                    <a:ln>
                      <a:noFill/>
                    </a:ln>
                  </pic:spPr>
                </pic:pic>
              </a:graphicData>
            </a:graphic>
          </wp:inline>
        </w:drawing>
      </w:r>
      <w:r w:rsidR="0019331B">
        <w:rPr>
          <w:lang w:eastAsia="ar-SA"/>
        </w:rPr>
        <w:t xml:space="preserve"> </w:t>
      </w:r>
      <w:r w:rsidR="00616152">
        <w:rPr>
          <w:lang w:eastAsia="ar-SA"/>
        </w:rPr>
        <w:t>(</w:t>
      </w:r>
      <w:r w:rsidR="005A43A6">
        <w:rPr>
          <w:i/>
        </w:rPr>
        <w:t>Рисунок 12.</w:t>
      </w:r>
      <w:r w:rsidR="006E0619">
        <w:rPr>
          <w:i/>
        </w:rPr>
        <w:t>49</w:t>
      </w:r>
      <w:r w:rsidR="00616152">
        <w:rPr>
          <w:i/>
        </w:rPr>
        <w:t>)</w:t>
      </w:r>
      <w:r w:rsidR="0019331B">
        <w:rPr>
          <w:i/>
        </w:rPr>
        <w:t xml:space="preserve"> </w:t>
      </w:r>
      <w:r w:rsidR="00714501">
        <w:rPr>
          <w:lang w:eastAsia="ar-SA"/>
        </w:rPr>
        <w:t xml:space="preserve">все объекты </w:t>
      </w:r>
      <w:r>
        <w:rPr>
          <w:lang w:eastAsia="ar-SA"/>
        </w:rPr>
        <w:t>график</w:t>
      </w:r>
      <w:r w:rsidR="00714501">
        <w:rPr>
          <w:lang w:eastAsia="ar-SA"/>
        </w:rPr>
        <w:t>а</w:t>
      </w:r>
      <w:r>
        <w:rPr>
          <w:lang w:eastAsia="ar-SA"/>
        </w:rPr>
        <w:t xml:space="preserve"> для удобства просмотра</w:t>
      </w:r>
      <w:r w:rsidR="00714501">
        <w:rPr>
          <w:lang w:eastAsia="ar-SA"/>
        </w:rPr>
        <w:t xml:space="preserve"> </w:t>
      </w:r>
      <w:r w:rsidR="00616152">
        <w:rPr>
          <w:lang w:eastAsia="ar-SA"/>
        </w:rPr>
        <w:t>устанавливаются в крайнее левое положение</w:t>
      </w:r>
      <w:r w:rsidR="00803FB8">
        <w:rPr>
          <w:lang w:eastAsia="ar-SA"/>
        </w:rPr>
        <w:t xml:space="preserve"> </w:t>
      </w:r>
      <w:r w:rsidR="00803FB8" w:rsidRPr="00541E7C">
        <w:rPr>
          <w:i/>
        </w:rPr>
        <w:t>(</w:t>
      </w:r>
      <w:r w:rsidR="005A43A6">
        <w:rPr>
          <w:i/>
        </w:rPr>
        <w:t>Рисунок 12.</w:t>
      </w:r>
      <w:r w:rsidR="00BB0335">
        <w:rPr>
          <w:i/>
        </w:rPr>
        <w:t>50</w:t>
      </w:r>
      <w:r w:rsidR="00803FB8" w:rsidRPr="00541E7C">
        <w:rPr>
          <w:i/>
        </w:rPr>
        <w:t>)</w:t>
      </w:r>
      <w:r w:rsidR="0019331B">
        <w:rPr>
          <w:lang w:eastAsia="ar-SA"/>
        </w:rPr>
        <w:t>.</w:t>
      </w:r>
    </w:p>
    <w:p w14:paraId="76EE1187" w14:textId="77777777" w:rsidR="0024608F" w:rsidRDefault="007F5C7E" w:rsidP="005D10C5">
      <w:pPr>
        <w:keepNext/>
        <w:spacing w:before="0" w:line="360" w:lineRule="auto"/>
        <w:jc w:val="center"/>
      </w:pPr>
      <w:r>
        <w:rPr>
          <w:noProof/>
        </w:rPr>
        <w:drawing>
          <wp:inline distT="0" distB="0" distL="0" distR="0" wp14:anchorId="32A22A81" wp14:editId="1245538F">
            <wp:extent cx="5581015" cy="4556283"/>
            <wp:effectExtent l="0" t="0" r="63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5581015" cy="4556283"/>
                    </a:xfrm>
                    <a:prstGeom prst="rect">
                      <a:avLst/>
                    </a:prstGeom>
                  </pic:spPr>
                </pic:pic>
              </a:graphicData>
            </a:graphic>
          </wp:inline>
        </w:drawing>
      </w:r>
    </w:p>
    <w:p w14:paraId="26234D33" w14:textId="3FD82D62" w:rsidR="0024608F" w:rsidRPr="00803FB8" w:rsidRDefault="005A43A6" w:rsidP="00803FB8">
      <w:pPr>
        <w:spacing w:before="0" w:line="360" w:lineRule="auto"/>
        <w:jc w:val="center"/>
      </w:pPr>
      <w:r>
        <w:t>Рисунок 12.</w:t>
      </w:r>
      <w:r w:rsidR="00BB0335">
        <w:t xml:space="preserve">50 </w:t>
      </w:r>
      <w:r w:rsidR="00803FB8">
        <w:t>-</w:t>
      </w:r>
      <w:r w:rsidR="007F5C7E" w:rsidRPr="00803FB8">
        <w:t xml:space="preserve"> </w:t>
      </w:r>
      <w:r w:rsidR="0024608F" w:rsidRPr="00803FB8">
        <w:t>Сдвиг графика влев</w:t>
      </w:r>
      <w:r w:rsidR="007F5C7E" w:rsidRPr="00803FB8">
        <w:t>о</w:t>
      </w:r>
      <w:r w:rsidR="0024608F" w:rsidRPr="00803FB8">
        <w:t xml:space="preserve"> для удобства просмотра</w:t>
      </w:r>
      <w:r w:rsidR="007F5C7E" w:rsidRPr="00803FB8">
        <w:t xml:space="preserve"> состояния выполнения</w:t>
      </w:r>
    </w:p>
    <w:p w14:paraId="33555965" w14:textId="584630C3" w:rsidR="004C4F76" w:rsidRDefault="004C4F76" w:rsidP="003B56BD">
      <w:pPr>
        <w:pStyle w:val="a"/>
        <w:numPr>
          <w:ilvl w:val="0"/>
          <w:numId w:val="0"/>
        </w:numPr>
        <w:tabs>
          <w:tab w:val="clear" w:pos="851"/>
          <w:tab w:val="left" w:pos="1418"/>
        </w:tabs>
        <w:spacing w:before="40" w:after="80"/>
        <w:ind w:firstLine="624"/>
        <w:rPr>
          <w:lang w:eastAsia="ar-SA"/>
        </w:rPr>
      </w:pPr>
      <w:r>
        <w:rPr>
          <w:lang w:eastAsia="ar-SA"/>
        </w:rPr>
        <w:t>Кнопка</w:t>
      </w:r>
      <w:r w:rsidRPr="004C4F76">
        <w:rPr>
          <w:lang w:eastAsia="ar-SA"/>
        </w:rPr>
        <w:t xml:space="preserve"> </w:t>
      </w:r>
      <w:r w:rsidR="00372D2F">
        <w:rPr>
          <w:noProof/>
        </w:rPr>
        <w:drawing>
          <wp:inline distT="0" distB="0" distL="0" distR="0" wp14:anchorId="08A34D60" wp14:editId="7BDC06BB">
            <wp:extent cx="230505" cy="230505"/>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lang w:eastAsia="ar-SA"/>
        </w:rPr>
        <w:t xml:space="preserve"> открывает </w:t>
      </w:r>
      <w:r w:rsidR="007F5C7E">
        <w:rPr>
          <w:lang w:eastAsia="ar-SA"/>
        </w:rPr>
        <w:t>с</w:t>
      </w:r>
      <w:r>
        <w:rPr>
          <w:lang w:eastAsia="ar-SA"/>
        </w:rPr>
        <w:t>правку</w:t>
      </w:r>
      <w:r w:rsidR="007F5C7E">
        <w:rPr>
          <w:lang w:eastAsia="ar-SA"/>
        </w:rPr>
        <w:t xml:space="preserve"> по рабочему мес</w:t>
      </w:r>
      <w:r w:rsidR="00803FB8">
        <w:rPr>
          <w:lang w:eastAsia="ar-SA"/>
        </w:rPr>
        <w:t>т</w:t>
      </w:r>
      <w:r w:rsidR="007F5C7E">
        <w:rPr>
          <w:lang w:eastAsia="ar-SA"/>
        </w:rPr>
        <w:t>у</w:t>
      </w:r>
      <w:r w:rsidR="007D5E44">
        <w:rPr>
          <w:lang w:eastAsia="ar-SA"/>
        </w:rPr>
        <w:t>,</w:t>
      </w:r>
      <w:r>
        <w:rPr>
          <w:lang w:eastAsia="ar-SA"/>
        </w:rPr>
        <w:t xml:space="preserve"> по паспорту</w:t>
      </w:r>
      <w:r w:rsidR="00A1423F">
        <w:rPr>
          <w:lang w:eastAsia="ar-SA"/>
        </w:rPr>
        <w:t xml:space="preserve">, по </w:t>
      </w:r>
      <w:r w:rsidR="007F5C7E">
        <w:rPr>
          <w:lang w:eastAsia="ar-SA"/>
        </w:rPr>
        <w:t>сменному заданию</w:t>
      </w:r>
      <w:r w:rsidR="00A1423F">
        <w:rPr>
          <w:lang w:eastAsia="ar-SA"/>
        </w:rPr>
        <w:t>, по операции</w:t>
      </w:r>
      <w:r w:rsidR="00845819">
        <w:rPr>
          <w:lang w:eastAsia="ar-SA"/>
        </w:rPr>
        <w:t>.</w:t>
      </w:r>
      <w:r w:rsidR="00A60547">
        <w:rPr>
          <w:lang w:eastAsia="ar-SA"/>
        </w:rPr>
        <w:t xml:space="preserve"> </w:t>
      </w:r>
      <w:r>
        <w:rPr>
          <w:lang w:eastAsia="ar-SA"/>
        </w:rPr>
        <w:t>Кнопка</w:t>
      </w:r>
      <w:r w:rsidRPr="004C4F76">
        <w:rPr>
          <w:lang w:eastAsia="ar-SA"/>
        </w:rPr>
        <w:t xml:space="preserve"> </w:t>
      </w:r>
      <w:r w:rsidR="00372D2F">
        <w:rPr>
          <w:noProof/>
        </w:rPr>
        <w:drawing>
          <wp:inline distT="0" distB="0" distL="0" distR="0" wp14:anchorId="42FB303D" wp14:editId="39767B30">
            <wp:extent cx="190919" cy="190919"/>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90418" cy="190418"/>
                    </a:xfrm>
                    <a:prstGeom prst="rect">
                      <a:avLst/>
                    </a:prstGeom>
                    <a:noFill/>
                    <a:ln>
                      <a:noFill/>
                    </a:ln>
                  </pic:spPr>
                </pic:pic>
              </a:graphicData>
            </a:graphic>
          </wp:inline>
        </w:drawing>
      </w:r>
      <w:r>
        <w:rPr>
          <w:lang w:eastAsia="ar-SA"/>
        </w:rPr>
        <w:t xml:space="preserve"> позволяет </w:t>
      </w:r>
      <w:r>
        <w:t>отобразить</w:t>
      </w:r>
      <w:r>
        <w:rPr>
          <w:lang w:eastAsia="ar-SA"/>
        </w:rPr>
        <w:t xml:space="preserve"> процент выполнения сборочных работ по каждому пункту графика</w:t>
      </w:r>
      <w:r w:rsidR="00527E99">
        <w:rPr>
          <w:lang w:eastAsia="ar-SA"/>
        </w:rPr>
        <w:t xml:space="preserve"> </w:t>
      </w:r>
      <w:r w:rsidR="00803FB8" w:rsidRPr="00541E7C">
        <w:rPr>
          <w:i/>
        </w:rPr>
        <w:t>(</w:t>
      </w:r>
      <w:r w:rsidR="005A43A6">
        <w:rPr>
          <w:i/>
        </w:rPr>
        <w:t>Рисунок 12.</w:t>
      </w:r>
      <w:r w:rsidR="00803FB8">
        <w:rPr>
          <w:i/>
        </w:rPr>
        <w:t>5</w:t>
      </w:r>
      <w:r w:rsidR="00BB0335">
        <w:rPr>
          <w:i/>
        </w:rPr>
        <w:t>1</w:t>
      </w:r>
      <w:r w:rsidR="00803FB8" w:rsidRPr="00541E7C">
        <w:rPr>
          <w:i/>
        </w:rPr>
        <w:t>)</w:t>
      </w:r>
    </w:p>
    <w:p w14:paraId="6C53568C" w14:textId="77777777" w:rsidR="007D5E44" w:rsidRDefault="007D5E44" w:rsidP="00803FB8">
      <w:pPr>
        <w:spacing w:before="0" w:line="360" w:lineRule="auto"/>
        <w:jc w:val="center"/>
        <w:rPr>
          <w:lang w:eastAsia="ar-SA"/>
        </w:rPr>
      </w:pPr>
      <w:r>
        <w:rPr>
          <w:noProof/>
        </w:rPr>
        <w:lastRenderedPageBreak/>
        <w:drawing>
          <wp:inline distT="0" distB="0" distL="0" distR="0" wp14:anchorId="1160B0EA" wp14:editId="456FB7A1">
            <wp:extent cx="5581015" cy="2240701"/>
            <wp:effectExtent l="0" t="0" r="635" b="762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5581015" cy="2240701"/>
                    </a:xfrm>
                    <a:prstGeom prst="rect">
                      <a:avLst/>
                    </a:prstGeom>
                  </pic:spPr>
                </pic:pic>
              </a:graphicData>
            </a:graphic>
          </wp:inline>
        </w:drawing>
      </w:r>
    </w:p>
    <w:p w14:paraId="542C376A" w14:textId="454A6B5D" w:rsidR="00444E85" w:rsidRPr="00803FB8" w:rsidRDefault="005A43A6" w:rsidP="00F15B78">
      <w:pPr>
        <w:spacing w:before="0" w:line="360" w:lineRule="auto"/>
        <w:ind w:firstLine="709"/>
        <w:jc w:val="center"/>
        <w:rPr>
          <w:sz w:val="32"/>
          <w:lang w:eastAsia="ar-SA"/>
        </w:rPr>
      </w:pPr>
      <w:r>
        <w:t>Рисунок 12.</w:t>
      </w:r>
      <w:r w:rsidR="00803FB8" w:rsidRPr="00803FB8">
        <w:t>5</w:t>
      </w:r>
      <w:r w:rsidR="00BB0335">
        <w:t>1</w:t>
      </w:r>
      <w:r w:rsidR="00803FB8" w:rsidRPr="00803FB8">
        <w:t xml:space="preserve"> -</w:t>
      </w:r>
      <w:r w:rsidR="007D5E44" w:rsidRPr="00803FB8">
        <w:t xml:space="preserve"> Выполнение сборочных работ</w:t>
      </w:r>
      <w:r w:rsidR="008D09A9" w:rsidRPr="00803FB8">
        <w:t>.</w:t>
      </w:r>
    </w:p>
    <w:p w14:paraId="3F56AF68" w14:textId="1CC0C12D" w:rsidR="00714501" w:rsidRDefault="00714501" w:rsidP="003B56BD">
      <w:pPr>
        <w:pStyle w:val="a"/>
        <w:numPr>
          <w:ilvl w:val="0"/>
          <w:numId w:val="0"/>
        </w:numPr>
        <w:tabs>
          <w:tab w:val="clear" w:pos="851"/>
          <w:tab w:val="left" w:pos="1418"/>
        </w:tabs>
        <w:spacing w:before="40" w:after="80"/>
        <w:ind w:firstLine="624"/>
        <w:rPr>
          <w:lang w:eastAsia="ar-SA"/>
        </w:rPr>
      </w:pPr>
      <w:r>
        <w:rPr>
          <w:lang w:eastAsia="ar-SA"/>
        </w:rPr>
        <w:t>П</w:t>
      </w:r>
      <w:r w:rsidR="00490718">
        <w:rPr>
          <w:lang w:eastAsia="ar-SA"/>
        </w:rPr>
        <w:t>о выбранной машине</w:t>
      </w:r>
      <w:r w:rsidR="00803FB8">
        <w:rPr>
          <w:i/>
        </w:rPr>
        <w:t xml:space="preserve"> </w:t>
      </w:r>
      <w:r w:rsidR="00490718">
        <w:rPr>
          <w:lang w:eastAsia="ar-SA"/>
        </w:rPr>
        <w:t>при</w:t>
      </w:r>
      <w:r>
        <w:rPr>
          <w:lang w:eastAsia="ar-SA"/>
        </w:rPr>
        <w:t xml:space="preserve"> </w:t>
      </w:r>
      <w:r w:rsidR="00616152">
        <w:rPr>
          <w:lang w:eastAsia="ar-SA"/>
        </w:rPr>
        <w:t xml:space="preserve">установке опции </w:t>
      </w:r>
      <w:r w:rsidR="00616152">
        <w:rPr>
          <w:noProof/>
        </w:rPr>
        <w:drawing>
          <wp:inline distT="0" distB="0" distL="0" distR="0" wp14:anchorId="69E48549" wp14:editId="7EDA2DA3">
            <wp:extent cx="457200" cy="157942"/>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457497" cy="158045"/>
                    </a:xfrm>
                    <a:prstGeom prst="rect">
                      <a:avLst/>
                    </a:prstGeom>
                  </pic:spPr>
                </pic:pic>
              </a:graphicData>
            </a:graphic>
          </wp:inline>
        </w:drawing>
      </w:r>
      <w:r w:rsidR="00616152">
        <w:rPr>
          <w:lang w:eastAsia="ar-SA"/>
        </w:rPr>
        <w:t xml:space="preserve"> </w:t>
      </w:r>
      <w:r>
        <w:rPr>
          <w:lang w:eastAsia="ar-SA"/>
        </w:rPr>
        <w:t xml:space="preserve">на графике отображается запланированный объем работ </w:t>
      </w:r>
      <w:r w:rsidR="00490718">
        <w:rPr>
          <w:lang w:eastAsia="ar-SA"/>
        </w:rPr>
        <w:t xml:space="preserve">по ВС </w:t>
      </w:r>
      <w:r w:rsidR="00803FB8" w:rsidRPr="00541E7C">
        <w:rPr>
          <w:i/>
        </w:rPr>
        <w:t>(</w:t>
      </w:r>
      <w:r w:rsidR="005A43A6">
        <w:rPr>
          <w:i/>
        </w:rPr>
        <w:t>Рисунок 12.</w:t>
      </w:r>
      <w:r w:rsidR="00803FB8">
        <w:rPr>
          <w:i/>
        </w:rPr>
        <w:t>5</w:t>
      </w:r>
      <w:r w:rsidR="00BB0335">
        <w:rPr>
          <w:i/>
        </w:rPr>
        <w:t>2</w:t>
      </w:r>
      <w:r w:rsidR="00803FB8" w:rsidRPr="00541E7C">
        <w:rPr>
          <w:i/>
        </w:rPr>
        <w:t>)</w:t>
      </w:r>
      <w:r w:rsidR="00C27773">
        <w:rPr>
          <w:lang w:eastAsia="ar-SA"/>
        </w:rPr>
        <w:t>.</w:t>
      </w:r>
    </w:p>
    <w:p w14:paraId="7B93F0B6" w14:textId="77777777" w:rsidR="00845819" w:rsidRDefault="00C27773" w:rsidP="005D10C5">
      <w:pPr>
        <w:keepNext/>
        <w:spacing w:before="0" w:line="360" w:lineRule="auto"/>
        <w:jc w:val="center"/>
      </w:pPr>
      <w:r>
        <w:rPr>
          <w:noProof/>
        </w:rPr>
        <w:drawing>
          <wp:inline distT="0" distB="0" distL="0" distR="0" wp14:anchorId="1315CA8B" wp14:editId="4607E194">
            <wp:extent cx="5581015" cy="1885299"/>
            <wp:effectExtent l="0" t="0" r="635" b="127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5581015" cy="1885299"/>
                    </a:xfrm>
                    <a:prstGeom prst="rect">
                      <a:avLst/>
                    </a:prstGeom>
                  </pic:spPr>
                </pic:pic>
              </a:graphicData>
            </a:graphic>
          </wp:inline>
        </w:drawing>
      </w:r>
    </w:p>
    <w:p w14:paraId="75865E57" w14:textId="4D447E75" w:rsidR="00714501" w:rsidRPr="00803FB8" w:rsidRDefault="005A43A6" w:rsidP="00803FB8">
      <w:pPr>
        <w:spacing w:before="0" w:line="360" w:lineRule="auto"/>
        <w:ind w:firstLine="709"/>
        <w:jc w:val="center"/>
      </w:pPr>
      <w:r>
        <w:t>Рисунок 12.</w:t>
      </w:r>
      <w:r w:rsidR="00167945" w:rsidRPr="00803FB8">
        <w:t>5</w:t>
      </w:r>
      <w:r w:rsidR="00BB0335">
        <w:t>2</w:t>
      </w:r>
      <w:r w:rsidR="00803FB8" w:rsidRPr="00803FB8">
        <w:t xml:space="preserve"> -</w:t>
      </w:r>
      <w:r w:rsidR="00845819" w:rsidRPr="00803FB8">
        <w:t xml:space="preserve"> Производственный план</w:t>
      </w:r>
    </w:p>
    <w:p w14:paraId="3EDE22EC" w14:textId="372E961D" w:rsidR="00AB5EA1" w:rsidRDefault="00444E85" w:rsidP="003B56BD">
      <w:pPr>
        <w:pStyle w:val="a"/>
        <w:numPr>
          <w:ilvl w:val="0"/>
          <w:numId w:val="0"/>
        </w:numPr>
        <w:tabs>
          <w:tab w:val="clear" w:pos="851"/>
          <w:tab w:val="left" w:pos="1418"/>
        </w:tabs>
        <w:spacing w:before="40" w:after="80"/>
        <w:ind w:firstLine="624"/>
      </w:pPr>
      <w:r>
        <w:t xml:space="preserve">При этом </w:t>
      </w:r>
      <w:r>
        <w:rPr>
          <w:lang w:eastAsia="ar-SA"/>
        </w:rPr>
        <w:t>открыва</w:t>
      </w:r>
      <w:r w:rsidR="00616152">
        <w:rPr>
          <w:lang w:eastAsia="ar-SA"/>
        </w:rPr>
        <w:t>ю</w:t>
      </w:r>
      <w:r>
        <w:rPr>
          <w:lang w:eastAsia="ar-SA"/>
        </w:rPr>
        <w:t>тся</w:t>
      </w:r>
      <w:r>
        <w:t xml:space="preserve"> кнопка</w:t>
      </w:r>
      <w:r w:rsidRPr="00444E85">
        <w:t xml:space="preserve"> </w:t>
      </w:r>
      <w:r w:rsidR="00372D2F">
        <w:rPr>
          <w:noProof/>
        </w:rPr>
        <w:drawing>
          <wp:inline distT="0" distB="0" distL="0" distR="0" wp14:anchorId="3765D59D" wp14:editId="58C0C29F">
            <wp:extent cx="171450" cy="17145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72879" cy="172879"/>
                    </a:xfrm>
                    <a:prstGeom prst="rect">
                      <a:avLst/>
                    </a:prstGeom>
                    <a:noFill/>
                    <a:ln>
                      <a:noFill/>
                    </a:ln>
                  </pic:spPr>
                </pic:pic>
              </a:graphicData>
            </a:graphic>
          </wp:inline>
        </w:drawing>
      </w:r>
      <w:r>
        <w:t xml:space="preserve"> «План-отчет» и кнопка </w:t>
      </w:r>
      <w:r w:rsidR="00372D2F">
        <w:rPr>
          <w:noProof/>
        </w:rPr>
        <w:drawing>
          <wp:inline distT="0" distB="0" distL="0" distR="0" wp14:anchorId="75F73EC0" wp14:editId="292F48A8">
            <wp:extent cx="180975" cy="180975"/>
            <wp:effectExtent l="0" t="0" r="9525"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82483" cy="182483"/>
                    </a:xfrm>
                    <a:prstGeom prst="rect">
                      <a:avLst/>
                    </a:prstGeom>
                    <a:noFill/>
                    <a:ln>
                      <a:noFill/>
                    </a:ln>
                  </pic:spPr>
                </pic:pic>
              </a:graphicData>
            </a:graphic>
          </wp:inline>
        </w:drawing>
      </w:r>
      <w:r>
        <w:t xml:space="preserve"> «Утверждение плана на месяц».</w:t>
      </w:r>
      <w:r w:rsidR="00616152">
        <w:t xml:space="preserve">  Вид Плана-отчета представлен на </w:t>
      </w:r>
      <w:r w:rsidR="006E0619">
        <w:rPr>
          <w:i/>
        </w:rPr>
        <w:t xml:space="preserve">Рисунке </w:t>
      </w:r>
      <w:r w:rsidR="006E0619" w:rsidRPr="00541E7C">
        <w:rPr>
          <w:i/>
        </w:rPr>
        <w:t>1</w:t>
      </w:r>
      <w:r w:rsidR="005A43A6">
        <w:rPr>
          <w:i/>
          <w:lang w:val="en-US"/>
        </w:rPr>
        <w:t>2</w:t>
      </w:r>
      <w:r w:rsidR="006E0619" w:rsidRPr="00541E7C">
        <w:rPr>
          <w:i/>
        </w:rPr>
        <w:t>.</w:t>
      </w:r>
      <w:r w:rsidR="006E0619">
        <w:rPr>
          <w:i/>
        </w:rPr>
        <w:t>5</w:t>
      </w:r>
      <w:r w:rsidR="00BB0335">
        <w:rPr>
          <w:i/>
        </w:rPr>
        <w:t>3</w:t>
      </w:r>
      <w:r w:rsidR="00616152">
        <w:t>.</w:t>
      </w:r>
    </w:p>
    <w:p w14:paraId="6AEE8030" w14:textId="77777777" w:rsidR="00C27773" w:rsidRDefault="00C27773" w:rsidP="00803FB8">
      <w:pPr>
        <w:spacing w:line="360" w:lineRule="auto"/>
        <w:jc w:val="center"/>
      </w:pPr>
      <w:r>
        <w:rPr>
          <w:noProof/>
        </w:rPr>
        <w:drawing>
          <wp:inline distT="0" distB="0" distL="0" distR="0" wp14:anchorId="16032715" wp14:editId="11FF0023">
            <wp:extent cx="5581015" cy="1129567"/>
            <wp:effectExtent l="0" t="0" r="63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5581015" cy="1129567"/>
                    </a:xfrm>
                    <a:prstGeom prst="rect">
                      <a:avLst/>
                    </a:prstGeom>
                  </pic:spPr>
                </pic:pic>
              </a:graphicData>
            </a:graphic>
          </wp:inline>
        </w:drawing>
      </w:r>
    </w:p>
    <w:p w14:paraId="5AB8A414" w14:textId="1683AF43" w:rsidR="00C27773" w:rsidRPr="00803FB8" w:rsidRDefault="005A43A6" w:rsidP="00C27773">
      <w:pPr>
        <w:pStyle w:val="af4"/>
        <w:jc w:val="center"/>
        <w:rPr>
          <w:b w:val="0"/>
          <w:sz w:val="24"/>
        </w:rPr>
      </w:pPr>
      <w:r>
        <w:rPr>
          <w:b w:val="0"/>
          <w:sz w:val="24"/>
        </w:rPr>
        <w:t>Рисунок 12.</w:t>
      </w:r>
      <w:r w:rsidR="00167945" w:rsidRPr="00803FB8">
        <w:rPr>
          <w:b w:val="0"/>
          <w:sz w:val="24"/>
        </w:rPr>
        <w:t>5</w:t>
      </w:r>
      <w:r w:rsidR="00BB0335">
        <w:rPr>
          <w:b w:val="0"/>
          <w:sz w:val="24"/>
        </w:rPr>
        <w:t>3</w:t>
      </w:r>
      <w:r w:rsidR="00803FB8" w:rsidRPr="00803FB8">
        <w:rPr>
          <w:b w:val="0"/>
          <w:sz w:val="24"/>
        </w:rPr>
        <w:t xml:space="preserve"> -</w:t>
      </w:r>
      <w:r w:rsidR="00C27773" w:rsidRPr="00803FB8">
        <w:rPr>
          <w:b w:val="0"/>
          <w:sz w:val="24"/>
        </w:rPr>
        <w:t xml:space="preserve"> План</w:t>
      </w:r>
      <w:r w:rsidR="00803FB8" w:rsidRPr="00803FB8">
        <w:rPr>
          <w:b w:val="0"/>
          <w:sz w:val="24"/>
        </w:rPr>
        <w:t>–</w:t>
      </w:r>
      <w:r w:rsidR="00C27773" w:rsidRPr="00803FB8">
        <w:rPr>
          <w:b w:val="0"/>
          <w:sz w:val="24"/>
        </w:rPr>
        <w:t>отчет</w:t>
      </w:r>
    </w:p>
    <w:p w14:paraId="787B69CE" w14:textId="77777777" w:rsidR="00C629E3" w:rsidRDefault="00C27773" w:rsidP="00106792">
      <w:pPr>
        <w:pStyle w:val="a"/>
        <w:numPr>
          <w:ilvl w:val="0"/>
          <w:numId w:val="0"/>
        </w:numPr>
        <w:tabs>
          <w:tab w:val="clear" w:pos="851"/>
          <w:tab w:val="left" w:pos="1418"/>
        </w:tabs>
        <w:spacing w:before="40" w:after="80"/>
        <w:ind w:firstLine="624"/>
      </w:pPr>
      <w:r>
        <w:t xml:space="preserve">На </w:t>
      </w:r>
      <w:r w:rsidR="00C629E3">
        <w:t xml:space="preserve">плане отображается запланированная трудоемкость по каждому дню будущего </w:t>
      </w:r>
      <w:r w:rsidR="00C629E3">
        <w:rPr>
          <w:lang w:eastAsia="ar-SA"/>
        </w:rPr>
        <w:t>месяца</w:t>
      </w:r>
      <w:r w:rsidR="00C629E3">
        <w:t>. Е</w:t>
      </w:r>
      <w:r w:rsidR="00344EE2">
        <w:t xml:space="preserve">сли </w:t>
      </w:r>
      <w:r w:rsidR="00C629E3">
        <w:t xml:space="preserve">выбран </w:t>
      </w:r>
      <w:r w:rsidR="00344EE2">
        <w:t xml:space="preserve">текущий или прошедший месяц, то </w:t>
      </w:r>
      <w:r w:rsidR="00C629E3">
        <w:t>отображается и закрытая</w:t>
      </w:r>
      <w:r w:rsidR="00344EE2">
        <w:t xml:space="preserve"> трудоемкость. </w:t>
      </w:r>
    </w:p>
    <w:p w14:paraId="3196FC2C" w14:textId="4C27D029" w:rsidR="00C629E3" w:rsidRDefault="00344EE2" w:rsidP="00106792">
      <w:pPr>
        <w:pStyle w:val="a"/>
        <w:numPr>
          <w:ilvl w:val="0"/>
          <w:numId w:val="0"/>
        </w:numPr>
        <w:tabs>
          <w:tab w:val="clear" w:pos="851"/>
          <w:tab w:val="left" w:pos="1418"/>
        </w:tabs>
        <w:spacing w:before="40" w:after="80"/>
        <w:ind w:firstLine="624"/>
      </w:pPr>
      <w:r>
        <w:t xml:space="preserve">«Чистый план» - не учитывает </w:t>
      </w:r>
      <w:r w:rsidR="00474D96">
        <w:t>запланирован</w:t>
      </w:r>
      <w:r w:rsidR="00C629E3">
        <w:t>ную трудоемкость месяца</w:t>
      </w:r>
      <w:r w:rsidR="00474D96">
        <w:t xml:space="preserve">, но </w:t>
      </w:r>
      <w:r w:rsidR="00C629E3">
        <w:t xml:space="preserve">учитывает то, что </w:t>
      </w:r>
      <w:r w:rsidR="00474D96">
        <w:t xml:space="preserve">выполнено </w:t>
      </w:r>
      <w:r w:rsidR="00474D96">
        <w:rPr>
          <w:lang w:eastAsia="ar-SA"/>
        </w:rPr>
        <w:t>раньше</w:t>
      </w:r>
      <w:r w:rsidR="00474D96">
        <w:t xml:space="preserve"> срока</w:t>
      </w:r>
      <w:r w:rsidR="00490718">
        <w:t xml:space="preserve"> </w:t>
      </w:r>
      <w:r w:rsidR="00803FB8" w:rsidRPr="00541E7C">
        <w:rPr>
          <w:i/>
        </w:rPr>
        <w:t>(</w:t>
      </w:r>
      <w:r w:rsidR="005A43A6">
        <w:rPr>
          <w:i/>
        </w:rPr>
        <w:t>Рисунок 12.</w:t>
      </w:r>
      <w:r w:rsidR="00803FB8">
        <w:rPr>
          <w:i/>
        </w:rPr>
        <w:t>5</w:t>
      </w:r>
      <w:r w:rsidR="00BB0335">
        <w:rPr>
          <w:i/>
        </w:rPr>
        <w:t>3</w:t>
      </w:r>
      <w:r w:rsidR="00803FB8" w:rsidRPr="00541E7C">
        <w:rPr>
          <w:i/>
        </w:rPr>
        <w:t>)</w:t>
      </w:r>
      <w:r w:rsidR="00474D96">
        <w:t xml:space="preserve">. </w:t>
      </w:r>
    </w:p>
    <w:p w14:paraId="0854F30A" w14:textId="25C5EF3E" w:rsidR="00C27773" w:rsidRDefault="00724393" w:rsidP="00106792">
      <w:pPr>
        <w:pStyle w:val="a"/>
        <w:numPr>
          <w:ilvl w:val="0"/>
          <w:numId w:val="0"/>
        </w:numPr>
        <w:tabs>
          <w:tab w:val="clear" w:pos="851"/>
          <w:tab w:val="left" w:pos="1418"/>
        </w:tabs>
        <w:spacing w:before="40" w:after="80"/>
        <w:ind w:firstLine="624"/>
      </w:pPr>
      <w:r>
        <w:lastRenderedPageBreak/>
        <w:t xml:space="preserve">При </w:t>
      </w:r>
      <w:r w:rsidR="00C629E3">
        <w:t xml:space="preserve">включенной опции </w:t>
      </w:r>
      <w:r>
        <w:t xml:space="preserve">«План» </w:t>
      </w:r>
      <w:r w:rsidR="00C629E3">
        <w:t xml:space="preserve">в </w:t>
      </w:r>
      <w:r w:rsidR="00C629E3">
        <w:rPr>
          <w:lang w:eastAsia="ar-SA"/>
        </w:rPr>
        <w:t>Производственном</w:t>
      </w:r>
      <w:r w:rsidR="00C629E3">
        <w:t xml:space="preserve"> плане </w:t>
      </w:r>
      <w:r>
        <w:t xml:space="preserve">в начале месяца открывается </w:t>
      </w:r>
      <w:r w:rsidR="00C629E3">
        <w:t>опция</w:t>
      </w:r>
      <w:r>
        <w:t xml:space="preserve"> </w:t>
      </w:r>
      <w:r w:rsidR="00C629E3">
        <w:rPr>
          <w:noProof/>
        </w:rPr>
        <w:drawing>
          <wp:inline distT="0" distB="0" distL="0" distR="0" wp14:anchorId="7EB4F855" wp14:editId="7FA7C8DD">
            <wp:extent cx="1433513" cy="169981"/>
            <wp:effectExtent l="0" t="0" r="0" b="190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1437079" cy="170404"/>
                    </a:xfrm>
                    <a:prstGeom prst="rect">
                      <a:avLst/>
                    </a:prstGeom>
                  </pic:spPr>
                </pic:pic>
              </a:graphicData>
            </a:graphic>
          </wp:inline>
        </w:drawing>
      </w:r>
      <w:r w:rsidR="00C629E3">
        <w:t xml:space="preserve">. С ее помощью </w:t>
      </w:r>
      <w:r>
        <w:t xml:space="preserve">все </w:t>
      </w:r>
      <w:r w:rsidR="00C629E3">
        <w:t>работы,</w:t>
      </w:r>
      <w:r>
        <w:t xml:space="preserve"> не выполнен</w:t>
      </w:r>
      <w:r w:rsidR="00C629E3">
        <w:t>ные</w:t>
      </w:r>
      <w:r>
        <w:t xml:space="preserve"> из плана</w:t>
      </w:r>
      <w:r w:rsidR="00A60547">
        <w:t xml:space="preserve"> прошлого месяца</w:t>
      </w:r>
      <w:r>
        <w:t>, перевод</w:t>
      </w:r>
      <w:r w:rsidR="00C629E3">
        <w:t>я</w:t>
      </w:r>
      <w:r>
        <w:t>тся в текущий месяц</w:t>
      </w:r>
      <w:r w:rsidR="00490718">
        <w:t xml:space="preserve"> </w:t>
      </w:r>
      <w:r w:rsidR="00803FB8" w:rsidRPr="00541E7C">
        <w:rPr>
          <w:i/>
        </w:rPr>
        <w:t>(</w:t>
      </w:r>
      <w:r w:rsidR="005A43A6">
        <w:rPr>
          <w:i/>
        </w:rPr>
        <w:t>Рисунок 12.</w:t>
      </w:r>
      <w:r w:rsidR="00803FB8">
        <w:rPr>
          <w:i/>
        </w:rPr>
        <w:t>5</w:t>
      </w:r>
      <w:r w:rsidR="00BB0335">
        <w:rPr>
          <w:i/>
        </w:rPr>
        <w:t>4</w:t>
      </w:r>
      <w:r w:rsidR="00803FB8" w:rsidRPr="00541E7C">
        <w:rPr>
          <w:i/>
        </w:rPr>
        <w:t>)</w:t>
      </w:r>
      <w:r>
        <w:t xml:space="preserve">. </w:t>
      </w:r>
    </w:p>
    <w:p w14:paraId="3DFC6BF3" w14:textId="77777777" w:rsidR="00724393" w:rsidRDefault="00724393" w:rsidP="005D10C5">
      <w:pPr>
        <w:spacing w:line="360" w:lineRule="auto"/>
        <w:jc w:val="center"/>
      </w:pPr>
      <w:r>
        <w:rPr>
          <w:noProof/>
        </w:rPr>
        <w:drawing>
          <wp:inline distT="0" distB="0" distL="0" distR="0" wp14:anchorId="62D1CD61" wp14:editId="25C0EF43">
            <wp:extent cx="5581015" cy="1620332"/>
            <wp:effectExtent l="0" t="0" r="635"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5581015" cy="1620332"/>
                    </a:xfrm>
                    <a:prstGeom prst="rect">
                      <a:avLst/>
                    </a:prstGeom>
                  </pic:spPr>
                </pic:pic>
              </a:graphicData>
            </a:graphic>
          </wp:inline>
        </w:drawing>
      </w:r>
    </w:p>
    <w:p w14:paraId="17C60E4A" w14:textId="2CDE66FA" w:rsidR="00724393" w:rsidRPr="00803FB8" w:rsidRDefault="005A43A6" w:rsidP="00F15B78">
      <w:pPr>
        <w:spacing w:line="360" w:lineRule="auto"/>
        <w:jc w:val="center"/>
      </w:pPr>
      <w:r>
        <w:t>Рисунок 12.</w:t>
      </w:r>
      <w:r w:rsidR="00167945" w:rsidRPr="00803FB8">
        <w:t>5</w:t>
      </w:r>
      <w:r w:rsidR="00BB0335">
        <w:t>4</w:t>
      </w:r>
      <w:r w:rsidR="00803FB8" w:rsidRPr="00803FB8">
        <w:t xml:space="preserve"> -</w:t>
      </w:r>
      <w:r w:rsidR="00724393" w:rsidRPr="00803FB8">
        <w:t xml:space="preserve"> Перепланирование</w:t>
      </w:r>
    </w:p>
    <w:p w14:paraId="241EEB86" w14:textId="77777777" w:rsidR="00551BD4" w:rsidRDefault="00D146CA" w:rsidP="003B56BD">
      <w:pPr>
        <w:pStyle w:val="a"/>
        <w:numPr>
          <w:ilvl w:val="0"/>
          <w:numId w:val="0"/>
        </w:numPr>
        <w:tabs>
          <w:tab w:val="clear" w:pos="851"/>
          <w:tab w:val="left" w:pos="1418"/>
        </w:tabs>
        <w:spacing w:before="40" w:after="80"/>
        <w:ind w:firstLine="624"/>
      </w:pPr>
      <w:r>
        <w:t>После того как произведено перепланирование невыполненных работ, ответственный руководитель производственного подразделения производит утверждение запланированного объема работ на определенный месяц.</w:t>
      </w:r>
      <w:r w:rsidR="00F7295B">
        <w:t xml:space="preserve"> Перед эти можно уточнить значение утверждаемого плана в поле ввода </w:t>
      </w:r>
      <w:r w:rsidR="00F7295B">
        <w:rPr>
          <w:noProof/>
        </w:rPr>
        <w:drawing>
          <wp:inline distT="0" distB="0" distL="0" distR="0" wp14:anchorId="75A79BD4" wp14:editId="3A120096">
            <wp:extent cx="1079500" cy="172720"/>
            <wp:effectExtent l="0" t="0" r="635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1079500" cy="172720"/>
                    </a:xfrm>
                    <a:prstGeom prst="rect">
                      <a:avLst/>
                    </a:prstGeom>
                  </pic:spPr>
                </pic:pic>
              </a:graphicData>
            </a:graphic>
          </wp:inline>
        </w:drawing>
      </w:r>
      <w:r w:rsidR="00F7295B">
        <w:t>.</w:t>
      </w:r>
      <w:r>
        <w:t xml:space="preserve"> Для </w:t>
      </w:r>
      <w:r w:rsidR="00F7295B">
        <w:t xml:space="preserve">Утверждения плана </w:t>
      </w:r>
      <w:r>
        <w:t xml:space="preserve">необходимо нажать на кнопку </w:t>
      </w:r>
      <w:r w:rsidR="00372D2F">
        <w:rPr>
          <w:noProof/>
        </w:rPr>
        <w:drawing>
          <wp:inline distT="0" distB="0" distL="0" distR="0" wp14:anchorId="5FAD5BF9" wp14:editId="18AE455D">
            <wp:extent cx="204787" cy="204787"/>
            <wp:effectExtent l="0" t="0" r="5080" b="508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06493" cy="206493"/>
                    </a:xfrm>
                    <a:prstGeom prst="rect">
                      <a:avLst/>
                    </a:prstGeom>
                    <a:noFill/>
                    <a:ln>
                      <a:noFill/>
                    </a:ln>
                  </pic:spPr>
                </pic:pic>
              </a:graphicData>
            </a:graphic>
          </wp:inline>
        </w:drawing>
      </w:r>
      <w:r>
        <w:t xml:space="preserve"> </w:t>
      </w:r>
      <w:r w:rsidR="00F7295B">
        <w:t>В результате</w:t>
      </w:r>
      <w:r w:rsidR="00724393">
        <w:t xml:space="preserve"> </w:t>
      </w:r>
      <w:r w:rsidR="00B344AB">
        <w:t>на строке</w:t>
      </w:r>
      <w:r w:rsidR="00724393">
        <w:t xml:space="preserve"> месяца появится иконка,</w:t>
      </w:r>
      <w:r w:rsidR="001639AE">
        <w:t xml:space="preserve"> показывающая, </w:t>
      </w:r>
      <w:r w:rsidR="00724393">
        <w:t>что план утвержден.</w:t>
      </w:r>
      <w:r w:rsidR="00551BD4">
        <w:t xml:space="preserve"> </w:t>
      </w:r>
      <w:r>
        <w:t>Значение утверждаемого объема плана может отличаться от расчетного объема запланированных работ на месяц</w:t>
      </w:r>
      <w:r w:rsidR="00724393">
        <w:t>, который предлагает система вначале</w:t>
      </w:r>
      <w:r>
        <w:t>. В системе хранятся оба значения.</w:t>
      </w:r>
      <w:r w:rsidR="00A60547">
        <w:t xml:space="preserve"> После того как план утвержден, любые изменения по добавлению работ на планируемый период закрыты.</w:t>
      </w:r>
      <w:r w:rsidR="00803FB8">
        <w:t xml:space="preserve"> </w:t>
      </w:r>
      <w:r w:rsidR="00551BD4">
        <w:t>При проставлении отметки «ПНР» в рабочей области отображается только перечень невыполненных в назначенный срок работ.</w:t>
      </w:r>
    </w:p>
    <w:p w14:paraId="513E47D3" w14:textId="7ACBE478" w:rsidR="00551BD4" w:rsidRDefault="00303462" w:rsidP="00106792">
      <w:pPr>
        <w:pStyle w:val="a"/>
        <w:numPr>
          <w:ilvl w:val="0"/>
          <w:numId w:val="0"/>
        </w:numPr>
        <w:tabs>
          <w:tab w:val="clear" w:pos="851"/>
          <w:tab w:val="left" w:pos="1418"/>
        </w:tabs>
        <w:spacing w:before="40" w:after="80"/>
        <w:ind w:firstLine="624"/>
      </w:pPr>
      <w:r>
        <w:t xml:space="preserve">Для любого выделенного </w:t>
      </w:r>
      <w:r>
        <w:rPr>
          <w:lang w:eastAsia="ar-SA"/>
        </w:rPr>
        <w:t>этапа</w:t>
      </w:r>
      <w:r>
        <w:t xml:space="preserve"> графика кнопка </w:t>
      </w:r>
      <w:r>
        <w:rPr>
          <w:noProof/>
        </w:rPr>
        <w:drawing>
          <wp:inline distT="0" distB="0" distL="0" distR="0" wp14:anchorId="70A7B575" wp14:editId="6CE93DF1">
            <wp:extent cx="284726" cy="215281"/>
            <wp:effectExtent l="0" t="0" r="127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287821" cy="217621"/>
                    </a:xfrm>
                    <a:prstGeom prst="rect">
                      <a:avLst/>
                    </a:prstGeom>
                  </pic:spPr>
                </pic:pic>
              </a:graphicData>
            </a:graphic>
          </wp:inline>
        </w:drawing>
      </w:r>
      <w:r w:rsidRPr="00541E7C">
        <w:rPr>
          <w:i/>
        </w:rPr>
        <w:t xml:space="preserve"> </w:t>
      </w:r>
      <w:r w:rsidRPr="00303462">
        <w:t xml:space="preserve">выводит меню с выбором </w:t>
      </w:r>
      <w:r>
        <w:t xml:space="preserve">отчетов </w:t>
      </w:r>
      <w:r w:rsidRPr="00541E7C">
        <w:rPr>
          <w:i/>
        </w:rPr>
        <w:t>(</w:t>
      </w:r>
      <w:r w:rsidR="005A43A6">
        <w:rPr>
          <w:i/>
        </w:rPr>
        <w:t>Рисунок 12.</w:t>
      </w:r>
      <w:r>
        <w:rPr>
          <w:i/>
        </w:rPr>
        <w:t>5</w:t>
      </w:r>
      <w:r w:rsidR="00BB0335">
        <w:rPr>
          <w:i/>
        </w:rPr>
        <w:t>5</w:t>
      </w:r>
      <w:r w:rsidRPr="00541E7C">
        <w:rPr>
          <w:i/>
        </w:rPr>
        <w:t>)</w:t>
      </w:r>
      <w:r w:rsidR="00F8267C">
        <w:t>:</w:t>
      </w:r>
    </w:p>
    <w:p w14:paraId="5D5642D1" w14:textId="77777777" w:rsidR="00F8267C" w:rsidRDefault="003A31BF" w:rsidP="00803FB8">
      <w:pPr>
        <w:spacing w:before="0" w:line="360" w:lineRule="auto"/>
        <w:jc w:val="center"/>
      </w:pPr>
      <w:r>
        <w:rPr>
          <w:noProof/>
        </w:rPr>
        <w:drawing>
          <wp:inline distT="0" distB="0" distL="0" distR="0" wp14:anchorId="4AFA2AE1" wp14:editId="7A4BDBF7">
            <wp:extent cx="5581015" cy="2010294"/>
            <wp:effectExtent l="0" t="0" r="635"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5581015" cy="2010294"/>
                    </a:xfrm>
                    <a:prstGeom prst="rect">
                      <a:avLst/>
                    </a:prstGeom>
                  </pic:spPr>
                </pic:pic>
              </a:graphicData>
            </a:graphic>
          </wp:inline>
        </w:drawing>
      </w:r>
    </w:p>
    <w:p w14:paraId="514E2B9C" w14:textId="459CC753" w:rsidR="00AB46A8" w:rsidRPr="00803FB8" w:rsidRDefault="005A43A6" w:rsidP="00803FB8">
      <w:pPr>
        <w:spacing w:line="360" w:lineRule="auto"/>
        <w:jc w:val="center"/>
      </w:pPr>
      <w:r>
        <w:t>Рисунок 12.</w:t>
      </w:r>
      <w:r w:rsidR="00167945" w:rsidRPr="00803FB8">
        <w:t>5</w:t>
      </w:r>
      <w:r w:rsidR="00BB0335">
        <w:t>5</w:t>
      </w:r>
      <w:r w:rsidR="00803FB8">
        <w:t xml:space="preserve"> </w:t>
      </w:r>
      <w:r w:rsidR="00303462">
        <w:t>–</w:t>
      </w:r>
      <w:r w:rsidR="00F8267C" w:rsidRPr="00803FB8">
        <w:t xml:space="preserve"> </w:t>
      </w:r>
      <w:r w:rsidR="00303462">
        <w:t>Меню отчетов</w:t>
      </w:r>
      <w:r w:rsidR="00F8267C" w:rsidRPr="00803FB8">
        <w:t>.</w:t>
      </w:r>
    </w:p>
    <w:p w14:paraId="3EEBD7CA" w14:textId="77777777" w:rsidR="00303462" w:rsidRDefault="00303462" w:rsidP="00303462">
      <w:pPr>
        <w:spacing w:before="0"/>
        <w:jc w:val="both"/>
        <w:rPr>
          <w:lang w:eastAsia="ar-SA"/>
        </w:rPr>
      </w:pPr>
    </w:p>
    <w:p w14:paraId="78C22B3C" w14:textId="7A4486D3" w:rsidR="00303462" w:rsidRDefault="00303462" w:rsidP="00106792">
      <w:pPr>
        <w:pStyle w:val="a"/>
        <w:numPr>
          <w:ilvl w:val="0"/>
          <w:numId w:val="0"/>
        </w:numPr>
        <w:tabs>
          <w:tab w:val="clear" w:pos="851"/>
          <w:tab w:val="left" w:pos="1418"/>
        </w:tabs>
        <w:spacing w:before="40" w:after="80"/>
        <w:ind w:firstLine="624"/>
        <w:rPr>
          <w:lang w:eastAsia="ar-SA"/>
        </w:rPr>
      </w:pPr>
      <w:r>
        <w:rPr>
          <w:lang w:eastAsia="ar-SA"/>
        </w:rPr>
        <w:t xml:space="preserve">Формы отчетов представлены на </w:t>
      </w:r>
      <w:r w:rsidRPr="008720C4">
        <w:rPr>
          <w:i/>
          <w:lang w:eastAsia="ar-SA"/>
        </w:rPr>
        <w:t>рисунках 1</w:t>
      </w:r>
      <w:r w:rsidR="005A43A6" w:rsidRPr="008720C4">
        <w:rPr>
          <w:i/>
          <w:lang w:eastAsia="ar-SA"/>
        </w:rPr>
        <w:t>2</w:t>
      </w:r>
      <w:r w:rsidRPr="008720C4">
        <w:rPr>
          <w:i/>
          <w:lang w:eastAsia="ar-SA"/>
        </w:rPr>
        <w:t>.</w:t>
      </w:r>
      <w:r w:rsidR="00BB0335" w:rsidRPr="008720C4">
        <w:rPr>
          <w:i/>
          <w:lang w:eastAsia="ar-SA"/>
        </w:rPr>
        <w:t xml:space="preserve">56 </w:t>
      </w:r>
      <w:r w:rsidRPr="008720C4">
        <w:rPr>
          <w:i/>
          <w:lang w:eastAsia="ar-SA"/>
        </w:rPr>
        <w:t>– 1</w:t>
      </w:r>
      <w:r w:rsidR="005A43A6" w:rsidRPr="008720C4">
        <w:rPr>
          <w:i/>
          <w:lang w:eastAsia="ar-SA"/>
        </w:rPr>
        <w:t>2</w:t>
      </w:r>
      <w:r w:rsidRPr="008720C4">
        <w:rPr>
          <w:i/>
          <w:lang w:eastAsia="ar-SA"/>
        </w:rPr>
        <w:t>.</w:t>
      </w:r>
      <w:r w:rsidR="00BB0335" w:rsidRPr="008720C4">
        <w:rPr>
          <w:i/>
          <w:lang w:eastAsia="ar-SA"/>
        </w:rPr>
        <w:t>64</w:t>
      </w:r>
      <w:r>
        <w:rPr>
          <w:lang w:eastAsia="ar-SA"/>
        </w:rPr>
        <w:t>.</w:t>
      </w:r>
    </w:p>
    <w:p w14:paraId="4C01883E" w14:textId="77777777" w:rsidR="00714501" w:rsidRDefault="00C7285A" w:rsidP="005D10C5">
      <w:pPr>
        <w:spacing w:before="0"/>
        <w:jc w:val="center"/>
        <w:rPr>
          <w:lang w:eastAsia="ar-SA"/>
        </w:rPr>
      </w:pPr>
      <w:r>
        <w:rPr>
          <w:noProof/>
        </w:rPr>
        <w:lastRenderedPageBreak/>
        <w:drawing>
          <wp:inline distT="0" distB="0" distL="0" distR="0" wp14:anchorId="4B4297F4" wp14:editId="54CC43FB">
            <wp:extent cx="5581015" cy="3746981"/>
            <wp:effectExtent l="0" t="0" r="635" b="635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5581015" cy="3746981"/>
                    </a:xfrm>
                    <a:prstGeom prst="rect">
                      <a:avLst/>
                    </a:prstGeom>
                  </pic:spPr>
                </pic:pic>
              </a:graphicData>
            </a:graphic>
          </wp:inline>
        </w:drawing>
      </w:r>
    </w:p>
    <w:p w14:paraId="71D49EA4" w14:textId="59B2F03F" w:rsidR="00AB46A8" w:rsidRDefault="005A43A6" w:rsidP="00803FB8">
      <w:pPr>
        <w:spacing w:line="360" w:lineRule="auto"/>
        <w:jc w:val="center"/>
      </w:pPr>
      <w:r>
        <w:t>Рисунок 12.</w:t>
      </w:r>
      <w:r w:rsidR="00167945" w:rsidRPr="00803FB8">
        <w:t>5</w:t>
      </w:r>
      <w:r w:rsidR="00BB0335">
        <w:t>6</w:t>
      </w:r>
      <w:r w:rsidR="00803FB8">
        <w:t xml:space="preserve"> -</w:t>
      </w:r>
      <w:r w:rsidR="00C7285A" w:rsidRPr="00803FB8">
        <w:t xml:space="preserve"> Справка по паспортам на участок.</w:t>
      </w:r>
    </w:p>
    <w:p w14:paraId="04D6FDE8" w14:textId="77777777" w:rsidR="00803FB8" w:rsidRPr="00803FB8" w:rsidRDefault="00803FB8" w:rsidP="00803FB8">
      <w:pPr>
        <w:spacing w:line="360" w:lineRule="auto"/>
        <w:jc w:val="center"/>
      </w:pPr>
    </w:p>
    <w:p w14:paraId="46D7585D" w14:textId="77777777" w:rsidR="00C7285A" w:rsidRDefault="00070274" w:rsidP="00803FB8">
      <w:pPr>
        <w:spacing w:before="0" w:line="360" w:lineRule="auto"/>
        <w:jc w:val="center"/>
      </w:pPr>
      <w:r>
        <w:rPr>
          <w:noProof/>
        </w:rPr>
        <w:drawing>
          <wp:inline distT="0" distB="0" distL="0" distR="0" wp14:anchorId="3B58D3F1" wp14:editId="59C7A3A2">
            <wp:extent cx="5581015" cy="3119700"/>
            <wp:effectExtent l="0" t="0" r="635" b="508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5581015" cy="3119700"/>
                    </a:xfrm>
                    <a:prstGeom prst="rect">
                      <a:avLst/>
                    </a:prstGeom>
                  </pic:spPr>
                </pic:pic>
              </a:graphicData>
            </a:graphic>
          </wp:inline>
        </w:drawing>
      </w:r>
    </w:p>
    <w:p w14:paraId="4E65D2A2" w14:textId="20F2430E" w:rsidR="00070274" w:rsidRPr="00803FB8" w:rsidRDefault="005A43A6" w:rsidP="00803FB8">
      <w:pPr>
        <w:spacing w:line="360" w:lineRule="auto"/>
        <w:jc w:val="center"/>
      </w:pPr>
      <w:r>
        <w:t>Рисунок 12.</w:t>
      </w:r>
      <w:r w:rsidR="00167945" w:rsidRPr="00803FB8">
        <w:t>5</w:t>
      </w:r>
      <w:r w:rsidR="00BB0335">
        <w:t>7</w:t>
      </w:r>
      <w:r w:rsidR="00803FB8" w:rsidRPr="00803FB8">
        <w:t xml:space="preserve"> -</w:t>
      </w:r>
      <w:r w:rsidR="00070274" w:rsidRPr="00803FB8">
        <w:t xml:space="preserve"> Сводка по паспортам и операциям по участкам.</w:t>
      </w:r>
    </w:p>
    <w:p w14:paraId="334E6B71" w14:textId="77777777" w:rsidR="00070274" w:rsidRDefault="00A55815" w:rsidP="00803FB8">
      <w:pPr>
        <w:spacing w:before="0" w:line="360" w:lineRule="auto"/>
        <w:jc w:val="center"/>
        <w:rPr>
          <w:sz w:val="20"/>
        </w:rPr>
      </w:pPr>
      <w:r>
        <w:rPr>
          <w:noProof/>
        </w:rPr>
        <w:lastRenderedPageBreak/>
        <w:drawing>
          <wp:inline distT="0" distB="0" distL="0" distR="0" wp14:anchorId="5ADD6AF2" wp14:editId="7B5CB1BC">
            <wp:extent cx="3324225" cy="4781550"/>
            <wp:effectExtent l="0" t="0" r="9525"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3324225" cy="4781550"/>
                    </a:xfrm>
                    <a:prstGeom prst="rect">
                      <a:avLst/>
                    </a:prstGeom>
                  </pic:spPr>
                </pic:pic>
              </a:graphicData>
            </a:graphic>
          </wp:inline>
        </w:drawing>
      </w:r>
    </w:p>
    <w:p w14:paraId="627C98AD" w14:textId="3877E709" w:rsidR="00A55815" w:rsidRPr="00803FB8" w:rsidRDefault="005A43A6" w:rsidP="00803FB8">
      <w:pPr>
        <w:spacing w:line="360" w:lineRule="auto"/>
        <w:jc w:val="center"/>
      </w:pPr>
      <w:r>
        <w:t>Рисунок 12.</w:t>
      </w:r>
      <w:r w:rsidR="00BB0335">
        <w:t>58</w:t>
      </w:r>
      <w:r w:rsidR="00803FB8" w:rsidRPr="00803FB8">
        <w:t xml:space="preserve"> -</w:t>
      </w:r>
      <w:r w:rsidR="00A55815" w:rsidRPr="00803FB8">
        <w:t xml:space="preserve"> План – график на участок</w:t>
      </w:r>
    </w:p>
    <w:p w14:paraId="60FA21C0" w14:textId="77777777" w:rsidR="00A55815" w:rsidRDefault="00A55815" w:rsidP="00803FB8">
      <w:pPr>
        <w:spacing w:before="0" w:line="360" w:lineRule="auto"/>
        <w:jc w:val="center"/>
        <w:rPr>
          <w:sz w:val="20"/>
        </w:rPr>
      </w:pPr>
      <w:r>
        <w:rPr>
          <w:noProof/>
        </w:rPr>
        <w:lastRenderedPageBreak/>
        <w:drawing>
          <wp:inline distT="0" distB="0" distL="0" distR="0" wp14:anchorId="2E1B61C0" wp14:editId="6B81BE51">
            <wp:extent cx="5581015" cy="3833960"/>
            <wp:effectExtent l="0" t="0" r="63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5581015" cy="3833960"/>
                    </a:xfrm>
                    <a:prstGeom prst="rect">
                      <a:avLst/>
                    </a:prstGeom>
                  </pic:spPr>
                </pic:pic>
              </a:graphicData>
            </a:graphic>
          </wp:inline>
        </w:drawing>
      </w:r>
    </w:p>
    <w:p w14:paraId="76EDBB15" w14:textId="32371983" w:rsidR="00A55815" w:rsidRPr="00803FB8" w:rsidRDefault="005A43A6" w:rsidP="00803FB8">
      <w:pPr>
        <w:spacing w:line="360" w:lineRule="auto"/>
        <w:jc w:val="center"/>
      </w:pPr>
      <w:r>
        <w:t>Рисунок 12.</w:t>
      </w:r>
      <w:r w:rsidR="00BB0335">
        <w:t>59</w:t>
      </w:r>
      <w:r w:rsidR="00BB0335" w:rsidRPr="00803FB8">
        <w:t xml:space="preserve"> </w:t>
      </w:r>
      <w:r w:rsidR="00803FB8" w:rsidRPr="00803FB8">
        <w:t>-</w:t>
      </w:r>
      <w:r w:rsidR="00A55815" w:rsidRPr="00803FB8">
        <w:t>Справка по рабочему месту.</w:t>
      </w:r>
    </w:p>
    <w:p w14:paraId="192F09E5" w14:textId="77777777" w:rsidR="00A55815" w:rsidRDefault="00D7523F" w:rsidP="00D7523F">
      <w:pPr>
        <w:spacing w:before="0" w:line="360" w:lineRule="auto"/>
        <w:jc w:val="both"/>
        <w:rPr>
          <w:sz w:val="20"/>
        </w:rPr>
      </w:pPr>
      <w:r>
        <w:rPr>
          <w:noProof/>
        </w:rPr>
        <w:drawing>
          <wp:inline distT="0" distB="0" distL="0" distR="0" wp14:anchorId="6B6F12C6" wp14:editId="1F301EC2">
            <wp:extent cx="5581015" cy="3569583"/>
            <wp:effectExtent l="0" t="0" r="635"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581015" cy="3569583"/>
                    </a:xfrm>
                    <a:prstGeom prst="rect">
                      <a:avLst/>
                    </a:prstGeom>
                  </pic:spPr>
                </pic:pic>
              </a:graphicData>
            </a:graphic>
          </wp:inline>
        </w:drawing>
      </w:r>
    </w:p>
    <w:p w14:paraId="3C9B5402" w14:textId="35D86257" w:rsidR="00AB46A8" w:rsidRPr="00803FB8" w:rsidRDefault="005A43A6" w:rsidP="00803FB8">
      <w:pPr>
        <w:spacing w:line="360" w:lineRule="auto"/>
        <w:jc w:val="center"/>
      </w:pPr>
      <w:r>
        <w:t>Рисунок 12.</w:t>
      </w:r>
      <w:r w:rsidR="00BB0335">
        <w:t xml:space="preserve">60 </w:t>
      </w:r>
      <w:r w:rsidR="00803FB8">
        <w:t xml:space="preserve">- </w:t>
      </w:r>
      <w:r w:rsidR="00D7523F" w:rsidRPr="00803FB8">
        <w:t>Опись сменных заданий на участок.</w:t>
      </w:r>
    </w:p>
    <w:p w14:paraId="2DF2A4F3" w14:textId="77777777" w:rsidR="00FD0F8B" w:rsidRDefault="00FD0F8B" w:rsidP="00803FB8">
      <w:pPr>
        <w:jc w:val="center"/>
        <w:rPr>
          <w:lang w:eastAsia="ar-SA"/>
        </w:rPr>
      </w:pPr>
      <w:r>
        <w:rPr>
          <w:noProof/>
        </w:rPr>
        <w:lastRenderedPageBreak/>
        <w:drawing>
          <wp:inline distT="0" distB="0" distL="0" distR="0" wp14:anchorId="1418B073" wp14:editId="1235F98E">
            <wp:extent cx="5581015" cy="3335706"/>
            <wp:effectExtent l="0" t="0" r="63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5581015" cy="3335706"/>
                    </a:xfrm>
                    <a:prstGeom prst="rect">
                      <a:avLst/>
                    </a:prstGeom>
                  </pic:spPr>
                </pic:pic>
              </a:graphicData>
            </a:graphic>
          </wp:inline>
        </w:drawing>
      </w:r>
    </w:p>
    <w:p w14:paraId="50AEB80C" w14:textId="084E8DE0" w:rsidR="00181A7A" w:rsidRPr="00803FB8" w:rsidRDefault="005A43A6" w:rsidP="00F15B78">
      <w:pPr>
        <w:jc w:val="center"/>
      </w:pPr>
      <w:r>
        <w:t>Рисунок 12.</w:t>
      </w:r>
      <w:r w:rsidR="00BB0335" w:rsidRPr="00803FB8">
        <w:t>6</w:t>
      </w:r>
      <w:r w:rsidR="00BB0335">
        <w:t>1</w:t>
      </w:r>
      <w:r w:rsidR="00BB0335" w:rsidRPr="00803FB8">
        <w:t xml:space="preserve"> </w:t>
      </w:r>
      <w:r w:rsidR="00803FB8" w:rsidRPr="00803FB8">
        <w:t>-</w:t>
      </w:r>
      <w:r w:rsidR="00FD0F8B" w:rsidRPr="00803FB8">
        <w:t>План по сменным заданиям на рабочее место</w:t>
      </w:r>
    </w:p>
    <w:p w14:paraId="59D77FEC" w14:textId="77777777" w:rsidR="00181A7A" w:rsidRPr="005A03B4" w:rsidRDefault="00181A7A" w:rsidP="00803FB8">
      <w:pPr>
        <w:jc w:val="center"/>
        <w:rPr>
          <w:sz w:val="20"/>
        </w:rPr>
      </w:pPr>
      <w:r>
        <w:rPr>
          <w:noProof/>
        </w:rPr>
        <w:drawing>
          <wp:inline distT="0" distB="0" distL="0" distR="0" wp14:anchorId="3BB384E4" wp14:editId="70FE0387">
            <wp:extent cx="5581015" cy="1267612"/>
            <wp:effectExtent l="0" t="0" r="635" b="889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5581015" cy="1267612"/>
                    </a:xfrm>
                    <a:prstGeom prst="rect">
                      <a:avLst/>
                    </a:prstGeom>
                  </pic:spPr>
                </pic:pic>
              </a:graphicData>
            </a:graphic>
          </wp:inline>
        </w:drawing>
      </w:r>
    </w:p>
    <w:p w14:paraId="3B53593A" w14:textId="1164AE65" w:rsidR="00FD0F8B" w:rsidRPr="00803FB8" w:rsidRDefault="005A43A6" w:rsidP="00F15B78">
      <w:pPr>
        <w:jc w:val="center"/>
      </w:pPr>
      <w:r>
        <w:t>Рисунок 12.</w:t>
      </w:r>
      <w:r w:rsidR="00BB0335">
        <w:t xml:space="preserve">62 </w:t>
      </w:r>
      <w:r w:rsidR="00803FB8">
        <w:t>-</w:t>
      </w:r>
      <w:r w:rsidR="00181A7A" w:rsidRPr="00803FB8">
        <w:t xml:space="preserve"> Назначенные</w:t>
      </w:r>
      <w:r w:rsidR="00803FB8">
        <w:t>,</w:t>
      </w:r>
      <w:r w:rsidR="00181A7A" w:rsidRPr="00803FB8">
        <w:t xml:space="preserve"> но не принятые задания за текущий день</w:t>
      </w:r>
    </w:p>
    <w:p w14:paraId="0792CD68" w14:textId="77777777" w:rsidR="00FD0F8B" w:rsidRDefault="00FD0F8B" w:rsidP="00FD0F8B">
      <w:pPr>
        <w:rPr>
          <w:sz w:val="20"/>
        </w:rPr>
      </w:pPr>
    </w:p>
    <w:p w14:paraId="25DEBF43" w14:textId="77777777" w:rsidR="00FD0F8B" w:rsidRDefault="00FD0F8B" w:rsidP="00E242C5">
      <w:pPr>
        <w:jc w:val="center"/>
        <w:rPr>
          <w:sz w:val="20"/>
        </w:rPr>
      </w:pPr>
      <w:r>
        <w:rPr>
          <w:noProof/>
        </w:rPr>
        <w:lastRenderedPageBreak/>
        <w:drawing>
          <wp:inline distT="0" distB="0" distL="0" distR="0" wp14:anchorId="5BDA570A" wp14:editId="624A045B">
            <wp:extent cx="5581015" cy="3466462"/>
            <wp:effectExtent l="0" t="0" r="635" b="127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5581015" cy="3466462"/>
                    </a:xfrm>
                    <a:prstGeom prst="rect">
                      <a:avLst/>
                    </a:prstGeom>
                  </pic:spPr>
                </pic:pic>
              </a:graphicData>
            </a:graphic>
          </wp:inline>
        </w:drawing>
      </w:r>
    </w:p>
    <w:p w14:paraId="6D5C34D2" w14:textId="23D20951" w:rsidR="00FD0F8B" w:rsidRPr="00E242C5" w:rsidRDefault="005A43A6" w:rsidP="00F15B78">
      <w:pPr>
        <w:jc w:val="center"/>
      </w:pPr>
      <w:r>
        <w:t>Рисунок 12.</w:t>
      </w:r>
      <w:r w:rsidR="00BB0335" w:rsidRPr="00E242C5">
        <w:t>6</w:t>
      </w:r>
      <w:r w:rsidR="00BB0335">
        <w:t>3</w:t>
      </w:r>
      <w:r w:rsidR="00BB0335" w:rsidRPr="00E242C5">
        <w:t xml:space="preserve"> </w:t>
      </w:r>
      <w:r w:rsidR="00E242C5" w:rsidRPr="00E242C5">
        <w:t>-</w:t>
      </w:r>
      <w:r w:rsidR="00FA5710" w:rsidRPr="00E242C5">
        <w:t xml:space="preserve"> Назначенные сменные задания на текущий месяц по участку</w:t>
      </w:r>
    </w:p>
    <w:p w14:paraId="05634112" w14:textId="77777777" w:rsidR="00FA5710" w:rsidRDefault="00FA5710" w:rsidP="00E242C5">
      <w:pPr>
        <w:jc w:val="center"/>
        <w:rPr>
          <w:lang w:eastAsia="ar-SA"/>
        </w:rPr>
      </w:pPr>
      <w:r>
        <w:rPr>
          <w:noProof/>
        </w:rPr>
        <w:drawing>
          <wp:inline distT="0" distB="0" distL="0" distR="0" wp14:anchorId="4C95FC36" wp14:editId="30F985B3">
            <wp:extent cx="5581015" cy="1949350"/>
            <wp:effectExtent l="0" t="0" r="635"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5581015" cy="1949350"/>
                    </a:xfrm>
                    <a:prstGeom prst="rect">
                      <a:avLst/>
                    </a:prstGeom>
                  </pic:spPr>
                </pic:pic>
              </a:graphicData>
            </a:graphic>
          </wp:inline>
        </w:drawing>
      </w:r>
    </w:p>
    <w:p w14:paraId="4BC40EDA" w14:textId="562C098E" w:rsidR="00FA5710" w:rsidRPr="00E242C5" w:rsidRDefault="005A43A6" w:rsidP="00F15B78">
      <w:pPr>
        <w:jc w:val="center"/>
      </w:pPr>
      <w:r>
        <w:t>Рисунок 12.</w:t>
      </w:r>
      <w:r w:rsidR="00BB0335" w:rsidRPr="00E242C5">
        <w:t>6</w:t>
      </w:r>
      <w:r w:rsidR="00BB0335">
        <w:t>4</w:t>
      </w:r>
      <w:r w:rsidR="00BB0335" w:rsidRPr="00E242C5">
        <w:t xml:space="preserve"> </w:t>
      </w:r>
      <w:r w:rsidR="00E242C5" w:rsidRPr="00E242C5">
        <w:t>-</w:t>
      </w:r>
      <w:r w:rsidR="00FA5710" w:rsidRPr="00E242C5">
        <w:t xml:space="preserve"> Назначенные сменные задания, но не принятые</w:t>
      </w:r>
    </w:p>
    <w:p w14:paraId="3B7AADB1" w14:textId="77777777" w:rsidR="00527691" w:rsidRDefault="00527691" w:rsidP="00527691">
      <w:pPr>
        <w:pStyle w:val="a"/>
        <w:numPr>
          <w:ilvl w:val="0"/>
          <w:numId w:val="0"/>
        </w:numPr>
        <w:tabs>
          <w:tab w:val="clear" w:pos="851"/>
          <w:tab w:val="left" w:pos="1418"/>
        </w:tabs>
        <w:spacing w:before="40" w:after="80"/>
        <w:rPr>
          <w:szCs w:val="24"/>
        </w:rPr>
      </w:pPr>
    </w:p>
    <w:p w14:paraId="6C6639BD" w14:textId="58364B0E" w:rsidR="0039730D" w:rsidRPr="00E242C5" w:rsidRDefault="00527691" w:rsidP="00106792">
      <w:pPr>
        <w:pStyle w:val="a"/>
        <w:numPr>
          <w:ilvl w:val="0"/>
          <w:numId w:val="0"/>
        </w:numPr>
        <w:tabs>
          <w:tab w:val="clear" w:pos="851"/>
          <w:tab w:val="left" w:pos="1418"/>
        </w:tabs>
        <w:spacing w:before="40" w:after="80"/>
        <w:ind w:firstLine="624"/>
        <w:rPr>
          <w:szCs w:val="24"/>
        </w:rPr>
      </w:pPr>
      <w:r>
        <w:rPr>
          <w:szCs w:val="24"/>
        </w:rPr>
        <w:t>К</w:t>
      </w:r>
      <w:r w:rsidR="0039730D" w:rsidRPr="00E242C5">
        <w:rPr>
          <w:szCs w:val="24"/>
        </w:rPr>
        <w:t xml:space="preserve">нопка </w:t>
      </w:r>
      <w:r w:rsidR="0039730D" w:rsidRPr="0039730D">
        <w:rPr>
          <w:noProof/>
          <w:szCs w:val="24"/>
        </w:rPr>
        <w:drawing>
          <wp:inline distT="0" distB="0" distL="0" distR="0" wp14:anchorId="6F8AF4F3" wp14:editId="40E3EEB6">
            <wp:extent cx="209550" cy="200025"/>
            <wp:effectExtent l="0" t="0" r="0" b="9525"/>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209550" cy="200025"/>
                    </a:xfrm>
                    <a:prstGeom prst="rect">
                      <a:avLst/>
                    </a:prstGeom>
                  </pic:spPr>
                </pic:pic>
              </a:graphicData>
            </a:graphic>
          </wp:inline>
        </w:drawing>
      </w:r>
      <w:r w:rsidR="0039730D" w:rsidRPr="00E242C5">
        <w:rPr>
          <w:szCs w:val="24"/>
        </w:rPr>
        <w:t xml:space="preserve"> </w:t>
      </w:r>
      <w:r w:rsidR="00E242C5">
        <w:rPr>
          <w:szCs w:val="24"/>
        </w:rPr>
        <w:t xml:space="preserve">позволяет </w:t>
      </w:r>
      <w:r w:rsidR="00E242C5" w:rsidRPr="00106792">
        <w:rPr>
          <w:lang w:eastAsia="ar-SA"/>
        </w:rPr>
        <w:t>выбрать</w:t>
      </w:r>
      <w:r w:rsidR="00E242C5">
        <w:rPr>
          <w:szCs w:val="24"/>
        </w:rPr>
        <w:t xml:space="preserve"> один из доступных отчетов </w:t>
      </w:r>
      <w:r>
        <w:rPr>
          <w:szCs w:val="24"/>
        </w:rPr>
        <w:t xml:space="preserve">на весь самолет </w:t>
      </w:r>
      <w:r w:rsidR="00E242C5" w:rsidRPr="00541E7C">
        <w:rPr>
          <w:i/>
        </w:rPr>
        <w:t>(</w:t>
      </w:r>
      <w:r w:rsidR="005A43A6">
        <w:rPr>
          <w:i/>
        </w:rPr>
        <w:t>Рисунок 12.</w:t>
      </w:r>
      <w:r w:rsidR="00BB0335" w:rsidRPr="00541E7C">
        <w:rPr>
          <w:i/>
        </w:rPr>
        <w:t>6</w:t>
      </w:r>
      <w:r w:rsidR="00BB0335">
        <w:rPr>
          <w:i/>
        </w:rPr>
        <w:t>5</w:t>
      </w:r>
      <w:r w:rsidR="00E242C5" w:rsidRPr="00541E7C">
        <w:rPr>
          <w:i/>
        </w:rPr>
        <w:t>)</w:t>
      </w:r>
    </w:p>
    <w:p w14:paraId="28C1EAB8" w14:textId="77777777" w:rsidR="0039730D" w:rsidRDefault="0039730D" w:rsidP="00E242C5">
      <w:pPr>
        <w:jc w:val="center"/>
        <w:rPr>
          <w:szCs w:val="24"/>
          <w:lang w:eastAsia="ar-SA"/>
        </w:rPr>
      </w:pPr>
      <w:r>
        <w:rPr>
          <w:noProof/>
        </w:rPr>
        <w:lastRenderedPageBreak/>
        <w:drawing>
          <wp:inline distT="0" distB="0" distL="0" distR="0" wp14:anchorId="03498D45" wp14:editId="37BD38AE">
            <wp:extent cx="5581015" cy="3091476"/>
            <wp:effectExtent l="0" t="0" r="635"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5581015" cy="3091476"/>
                    </a:xfrm>
                    <a:prstGeom prst="rect">
                      <a:avLst/>
                    </a:prstGeom>
                  </pic:spPr>
                </pic:pic>
              </a:graphicData>
            </a:graphic>
          </wp:inline>
        </w:drawing>
      </w:r>
    </w:p>
    <w:p w14:paraId="32564D6A" w14:textId="406A2D39" w:rsidR="0039730D" w:rsidRDefault="005A43A6" w:rsidP="00F15B78">
      <w:pPr>
        <w:jc w:val="center"/>
      </w:pPr>
      <w:r>
        <w:t>Рисунок 12.</w:t>
      </w:r>
      <w:r w:rsidR="00BB0335" w:rsidRPr="00E242C5">
        <w:t>6</w:t>
      </w:r>
      <w:r w:rsidR="00BB0335">
        <w:t>5</w:t>
      </w:r>
      <w:r w:rsidR="00BB0335" w:rsidRPr="00E242C5">
        <w:t xml:space="preserve"> </w:t>
      </w:r>
      <w:r w:rsidR="00E242C5" w:rsidRPr="00E242C5">
        <w:t>-</w:t>
      </w:r>
      <w:r w:rsidR="0039730D" w:rsidRPr="00E242C5">
        <w:t xml:space="preserve"> Выбор отчета</w:t>
      </w:r>
    </w:p>
    <w:p w14:paraId="33E4BAAB" w14:textId="77777777" w:rsidR="00527691" w:rsidRDefault="00527691" w:rsidP="00F15B78">
      <w:pPr>
        <w:jc w:val="center"/>
      </w:pPr>
    </w:p>
    <w:p w14:paraId="68D9FFD2" w14:textId="581C0660" w:rsidR="00527691" w:rsidRDefault="00527691" w:rsidP="00527691">
      <w:pPr>
        <w:spacing w:before="0"/>
        <w:jc w:val="both"/>
        <w:rPr>
          <w:lang w:eastAsia="ar-SA"/>
        </w:rPr>
      </w:pPr>
      <w:r>
        <w:rPr>
          <w:lang w:eastAsia="ar-SA"/>
        </w:rPr>
        <w:t>Формы отчетов представлены на рисунках 1</w:t>
      </w:r>
      <w:r w:rsidR="005A43A6" w:rsidRPr="008720C4">
        <w:rPr>
          <w:lang w:eastAsia="ar-SA"/>
        </w:rPr>
        <w:t>2</w:t>
      </w:r>
      <w:r>
        <w:rPr>
          <w:lang w:eastAsia="ar-SA"/>
        </w:rPr>
        <w:t>.</w:t>
      </w:r>
      <w:r w:rsidR="00BB0335">
        <w:rPr>
          <w:lang w:eastAsia="ar-SA"/>
        </w:rPr>
        <w:t xml:space="preserve">66 </w:t>
      </w:r>
      <w:r>
        <w:rPr>
          <w:lang w:eastAsia="ar-SA"/>
        </w:rPr>
        <w:t>– 1</w:t>
      </w:r>
      <w:r w:rsidR="005A43A6" w:rsidRPr="008720C4">
        <w:rPr>
          <w:lang w:eastAsia="ar-SA"/>
        </w:rPr>
        <w:t>2</w:t>
      </w:r>
      <w:r>
        <w:rPr>
          <w:lang w:eastAsia="ar-SA"/>
        </w:rPr>
        <w:t>.</w:t>
      </w:r>
      <w:r w:rsidR="00BB0335">
        <w:rPr>
          <w:lang w:eastAsia="ar-SA"/>
        </w:rPr>
        <w:t>70</w:t>
      </w:r>
      <w:r>
        <w:rPr>
          <w:lang w:eastAsia="ar-SA"/>
        </w:rPr>
        <w:t>.</w:t>
      </w:r>
    </w:p>
    <w:p w14:paraId="0E3802FE" w14:textId="77777777" w:rsidR="00527691" w:rsidRPr="00E242C5" w:rsidRDefault="00527691" w:rsidP="00F15B78">
      <w:pPr>
        <w:jc w:val="center"/>
      </w:pPr>
    </w:p>
    <w:p w14:paraId="15D78CBD" w14:textId="77777777" w:rsidR="009F08FF" w:rsidRDefault="009F08FF" w:rsidP="00E242C5">
      <w:pPr>
        <w:jc w:val="center"/>
        <w:rPr>
          <w:sz w:val="20"/>
        </w:rPr>
      </w:pPr>
      <w:r>
        <w:rPr>
          <w:noProof/>
        </w:rPr>
        <w:drawing>
          <wp:inline distT="0" distB="0" distL="0" distR="0" wp14:anchorId="71342FEB" wp14:editId="7A1F50DD">
            <wp:extent cx="5581015" cy="2152570"/>
            <wp:effectExtent l="0" t="0" r="635" b="63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5581015" cy="2152570"/>
                    </a:xfrm>
                    <a:prstGeom prst="rect">
                      <a:avLst/>
                    </a:prstGeom>
                  </pic:spPr>
                </pic:pic>
              </a:graphicData>
            </a:graphic>
          </wp:inline>
        </w:drawing>
      </w:r>
    </w:p>
    <w:p w14:paraId="093EE68F" w14:textId="4A1D7F80" w:rsidR="009F08FF" w:rsidRPr="00E242C5" w:rsidRDefault="005A43A6" w:rsidP="00F15B78">
      <w:pPr>
        <w:jc w:val="center"/>
      </w:pPr>
      <w:r>
        <w:t>Рисунок 12.</w:t>
      </w:r>
      <w:r w:rsidR="00BB0335">
        <w:t xml:space="preserve">66 </w:t>
      </w:r>
      <w:r w:rsidR="00E242C5">
        <w:t>-</w:t>
      </w:r>
      <w:r w:rsidR="009F08FF" w:rsidRPr="00E242C5">
        <w:t xml:space="preserve"> Сводка по самолету в разрезе паспортов</w:t>
      </w:r>
    </w:p>
    <w:p w14:paraId="4D1FC2C2" w14:textId="77777777" w:rsidR="009F08FF" w:rsidRDefault="00FC5215" w:rsidP="00E242C5">
      <w:pPr>
        <w:jc w:val="center"/>
        <w:rPr>
          <w:sz w:val="20"/>
        </w:rPr>
      </w:pPr>
      <w:r>
        <w:rPr>
          <w:noProof/>
        </w:rPr>
        <w:lastRenderedPageBreak/>
        <w:drawing>
          <wp:inline distT="0" distB="0" distL="0" distR="0" wp14:anchorId="1E6E304A" wp14:editId="043F400F">
            <wp:extent cx="5581015" cy="2051191"/>
            <wp:effectExtent l="0" t="0" r="635" b="635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5581015" cy="2051191"/>
                    </a:xfrm>
                    <a:prstGeom prst="rect">
                      <a:avLst/>
                    </a:prstGeom>
                  </pic:spPr>
                </pic:pic>
              </a:graphicData>
            </a:graphic>
          </wp:inline>
        </w:drawing>
      </w:r>
    </w:p>
    <w:p w14:paraId="567F58E7" w14:textId="33E82FD1" w:rsidR="009F08FF" w:rsidRPr="00E242C5" w:rsidRDefault="005A43A6" w:rsidP="00F15B78">
      <w:pPr>
        <w:jc w:val="center"/>
      </w:pPr>
      <w:r>
        <w:t>Рисунок 12.</w:t>
      </w:r>
      <w:r w:rsidR="00BB0335">
        <w:t xml:space="preserve">67 </w:t>
      </w:r>
      <w:r w:rsidR="00E242C5">
        <w:t xml:space="preserve">- </w:t>
      </w:r>
      <w:r w:rsidR="00FC5215" w:rsidRPr="00E242C5">
        <w:t>Сводка по самолету в разрезе операций</w:t>
      </w:r>
    </w:p>
    <w:p w14:paraId="6E827A3F" w14:textId="77777777" w:rsidR="00FC5215" w:rsidRDefault="00FC5215" w:rsidP="00FD0F8B">
      <w:pPr>
        <w:rPr>
          <w:szCs w:val="24"/>
          <w:lang w:eastAsia="ar-SA"/>
        </w:rPr>
      </w:pPr>
    </w:p>
    <w:p w14:paraId="1E98A50C" w14:textId="77777777" w:rsidR="00FC5215" w:rsidRDefault="00FC5215" w:rsidP="00E242C5">
      <w:pPr>
        <w:jc w:val="center"/>
        <w:rPr>
          <w:szCs w:val="24"/>
          <w:lang w:eastAsia="ar-SA"/>
        </w:rPr>
      </w:pPr>
      <w:r>
        <w:rPr>
          <w:noProof/>
        </w:rPr>
        <w:drawing>
          <wp:inline distT="0" distB="0" distL="0" distR="0" wp14:anchorId="09892345" wp14:editId="6D1ABACC">
            <wp:extent cx="5581015" cy="1056413"/>
            <wp:effectExtent l="0" t="0" r="635"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5581015" cy="1056413"/>
                    </a:xfrm>
                    <a:prstGeom prst="rect">
                      <a:avLst/>
                    </a:prstGeom>
                  </pic:spPr>
                </pic:pic>
              </a:graphicData>
            </a:graphic>
          </wp:inline>
        </w:drawing>
      </w:r>
    </w:p>
    <w:p w14:paraId="61006F09" w14:textId="4333B2D8" w:rsidR="00FC5215" w:rsidRPr="00E242C5" w:rsidRDefault="005A43A6" w:rsidP="00F15B78">
      <w:pPr>
        <w:jc w:val="center"/>
      </w:pPr>
      <w:r>
        <w:t>Рисунок 12.</w:t>
      </w:r>
      <w:r w:rsidR="00BB0335">
        <w:t>68</w:t>
      </w:r>
      <w:r w:rsidR="00BB0335" w:rsidRPr="00E242C5">
        <w:t xml:space="preserve"> </w:t>
      </w:r>
      <w:r w:rsidR="00E242C5" w:rsidRPr="00E242C5">
        <w:t>-</w:t>
      </w:r>
      <w:r w:rsidR="00FC5215" w:rsidRPr="00E242C5">
        <w:t>Состояние комплектации по самолету.</w:t>
      </w:r>
    </w:p>
    <w:p w14:paraId="68B09684" w14:textId="77777777" w:rsidR="006D4D4C" w:rsidRDefault="006D4D4C" w:rsidP="00E242C5">
      <w:pPr>
        <w:jc w:val="center"/>
        <w:rPr>
          <w:sz w:val="20"/>
        </w:rPr>
      </w:pPr>
      <w:r>
        <w:rPr>
          <w:noProof/>
        </w:rPr>
        <w:drawing>
          <wp:inline distT="0" distB="0" distL="0" distR="0" wp14:anchorId="357D0ECF" wp14:editId="19ADE7DB">
            <wp:extent cx="5581015" cy="810454"/>
            <wp:effectExtent l="0" t="0" r="635" b="889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5581015" cy="810454"/>
                    </a:xfrm>
                    <a:prstGeom prst="rect">
                      <a:avLst/>
                    </a:prstGeom>
                  </pic:spPr>
                </pic:pic>
              </a:graphicData>
            </a:graphic>
          </wp:inline>
        </w:drawing>
      </w:r>
    </w:p>
    <w:p w14:paraId="598B3585" w14:textId="408EC435" w:rsidR="00FC5215" w:rsidRPr="00E242C5" w:rsidRDefault="005A43A6" w:rsidP="00F15B78">
      <w:pPr>
        <w:jc w:val="center"/>
      </w:pPr>
      <w:r>
        <w:t>Рисунок 12.</w:t>
      </w:r>
      <w:r w:rsidR="00BB0335">
        <w:t>69</w:t>
      </w:r>
      <w:r w:rsidR="00BB0335" w:rsidRPr="00E242C5">
        <w:t xml:space="preserve"> </w:t>
      </w:r>
      <w:r w:rsidR="00E242C5" w:rsidRPr="00E242C5">
        <w:t>-</w:t>
      </w:r>
      <w:r w:rsidR="006D4D4C" w:rsidRPr="00E242C5">
        <w:t xml:space="preserve"> График окончательной сборки самолета</w:t>
      </w:r>
    </w:p>
    <w:p w14:paraId="4C911AEA" w14:textId="77777777" w:rsidR="006D4D4C" w:rsidRDefault="007B0E2A" w:rsidP="00E242C5">
      <w:pPr>
        <w:jc w:val="center"/>
        <w:rPr>
          <w:szCs w:val="24"/>
          <w:lang w:eastAsia="ar-SA"/>
        </w:rPr>
      </w:pPr>
      <w:r>
        <w:rPr>
          <w:noProof/>
        </w:rPr>
        <w:drawing>
          <wp:inline distT="0" distB="0" distL="0" distR="0" wp14:anchorId="3FA46911" wp14:editId="215F86F9">
            <wp:extent cx="5581015" cy="2228028"/>
            <wp:effectExtent l="0" t="0" r="635" b="127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5581015" cy="2228028"/>
                    </a:xfrm>
                    <a:prstGeom prst="rect">
                      <a:avLst/>
                    </a:prstGeom>
                  </pic:spPr>
                </pic:pic>
              </a:graphicData>
            </a:graphic>
          </wp:inline>
        </w:drawing>
      </w:r>
    </w:p>
    <w:p w14:paraId="75C2568D" w14:textId="10D0E728" w:rsidR="007B0E2A" w:rsidRPr="00E242C5" w:rsidRDefault="005A43A6" w:rsidP="00F15B78">
      <w:pPr>
        <w:jc w:val="center"/>
      </w:pPr>
      <w:r>
        <w:t>Рисунок 12.</w:t>
      </w:r>
      <w:r w:rsidR="00BB0335" w:rsidRPr="00E242C5">
        <w:t>7</w:t>
      </w:r>
      <w:r w:rsidR="00BB0335">
        <w:t>0</w:t>
      </w:r>
      <w:r w:rsidR="00BB0335" w:rsidRPr="00E242C5">
        <w:t xml:space="preserve"> </w:t>
      </w:r>
      <w:r w:rsidR="00E242C5">
        <w:t>-</w:t>
      </w:r>
      <w:r w:rsidR="007B0E2A" w:rsidRPr="00E242C5">
        <w:t xml:space="preserve"> Состояние сменных заданий по рабочему месту.</w:t>
      </w:r>
    </w:p>
    <w:p w14:paraId="3B7F4D5E" w14:textId="77777777" w:rsidR="00527691" w:rsidRDefault="00527691">
      <w:pPr>
        <w:spacing w:before="0"/>
        <w:rPr>
          <w:rFonts w:eastAsia="Arial" w:cs="Arial"/>
          <w:i/>
          <w:iCs/>
          <w:color w:val="000000"/>
          <w:sz w:val="28"/>
          <w:szCs w:val="28"/>
          <w:lang w:eastAsia="ar-SA" w:bidi="ru-RU"/>
        </w:rPr>
      </w:pPr>
      <w:r>
        <w:rPr>
          <w:lang w:eastAsia="ar-SA"/>
        </w:rPr>
        <w:br w:type="page"/>
      </w:r>
    </w:p>
    <w:p w14:paraId="1DC7E997" w14:textId="77777777" w:rsidR="00880639" w:rsidRDefault="00A52CDB" w:rsidP="00880639">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52" w:name="_Toc65781346"/>
      <w:bookmarkStart w:id="153" w:name="_Toc67996715"/>
      <w:r>
        <w:rPr>
          <w:lang w:eastAsia="ar-SA"/>
        </w:rPr>
        <w:lastRenderedPageBreak/>
        <w:t xml:space="preserve">Сводка </w:t>
      </w:r>
      <w:r w:rsidR="009A3238">
        <w:rPr>
          <w:lang w:eastAsia="ar-SA"/>
        </w:rPr>
        <w:t>производственных показателей.</w:t>
      </w:r>
      <w:bookmarkEnd w:id="152"/>
      <w:bookmarkEnd w:id="153"/>
      <w:r>
        <w:rPr>
          <w:lang w:eastAsia="ar-SA"/>
        </w:rPr>
        <w:t xml:space="preserve"> </w:t>
      </w:r>
    </w:p>
    <w:p w14:paraId="06C393A6" w14:textId="029CDBD2" w:rsidR="00A52CDB" w:rsidRDefault="00A52CDB" w:rsidP="003B56BD">
      <w:pPr>
        <w:pStyle w:val="a"/>
        <w:numPr>
          <w:ilvl w:val="0"/>
          <w:numId w:val="0"/>
        </w:numPr>
        <w:tabs>
          <w:tab w:val="clear" w:pos="851"/>
          <w:tab w:val="left" w:pos="1418"/>
        </w:tabs>
        <w:spacing w:before="40" w:after="80"/>
        <w:ind w:firstLine="624"/>
      </w:pPr>
      <w:r>
        <w:t>«</w:t>
      </w:r>
      <w:r>
        <w:rPr>
          <w:lang w:eastAsia="ar-SA"/>
        </w:rPr>
        <w:t>Сводка</w:t>
      </w:r>
      <w:r>
        <w:t xml:space="preserve"> </w:t>
      </w:r>
      <w:r w:rsidR="009A3238">
        <w:t>производственных показателей</w:t>
      </w:r>
      <w:r>
        <w:t>»</w:t>
      </w:r>
      <w:r w:rsidR="00880639">
        <w:t xml:space="preserve"> запускается из п.5.6 главного меню.</w:t>
      </w:r>
      <w:r w:rsidR="0024019D">
        <w:t xml:space="preserve"> </w:t>
      </w:r>
      <w:r>
        <w:t xml:space="preserve">В окне </w:t>
      </w:r>
      <w:r w:rsidR="00880639" w:rsidRPr="00541E7C">
        <w:rPr>
          <w:i/>
        </w:rPr>
        <w:t>(</w:t>
      </w:r>
      <w:r w:rsidR="005A43A6">
        <w:rPr>
          <w:i/>
        </w:rPr>
        <w:t>Рисунок 12.</w:t>
      </w:r>
      <w:r w:rsidR="00BB0335">
        <w:rPr>
          <w:i/>
        </w:rPr>
        <w:t>71</w:t>
      </w:r>
      <w:r w:rsidR="00880639" w:rsidRPr="00541E7C">
        <w:rPr>
          <w:i/>
        </w:rPr>
        <w:t>)</w:t>
      </w:r>
      <w:r w:rsidR="00880639">
        <w:rPr>
          <w:i/>
        </w:rPr>
        <w:t xml:space="preserve"> </w:t>
      </w:r>
      <w:r>
        <w:t xml:space="preserve">расположена </w:t>
      </w:r>
      <w:r w:rsidRPr="00E242C5">
        <w:rPr>
          <w:szCs w:val="24"/>
        </w:rPr>
        <w:t>рабочая</w:t>
      </w:r>
      <w:r>
        <w:t xml:space="preserve"> область, в которой находится полный перечень производственных мастеров с указанием итогов по каждому мастеру. </w:t>
      </w:r>
    </w:p>
    <w:p w14:paraId="1803F22B" w14:textId="77777777" w:rsidR="0024019D" w:rsidRDefault="0024019D" w:rsidP="005D10C5">
      <w:pPr>
        <w:spacing w:before="0" w:line="360" w:lineRule="auto"/>
        <w:jc w:val="center"/>
      </w:pPr>
      <w:r>
        <w:rPr>
          <w:noProof/>
        </w:rPr>
        <w:drawing>
          <wp:inline distT="0" distB="0" distL="0" distR="0" wp14:anchorId="68C9B11B" wp14:editId="1C9C50EC">
            <wp:extent cx="5581015" cy="2641031"/>
            <wp:effectExtent l="0" t="0" r="635" b="698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5581015" cy="2641031"/>
                    </a:xfrm>
                    <a:prstGeom prst="rect">
                      <a:avLst/>
                    </a:prstGeom>
                  </pic:spPr>
                </pic:pic>
              </a:graphicData>
            </a:graphic>
          </wp:inline>
        </w:drawing>
      </w:r>
    </w:p>
    <w:p w14:paraId="6A6E0B33" w14:textId="683BE5AF" w:rsidR="0024019D" w:rsidRPr="00E242C5" w:rsidRDefault="005A43A6" w:rsidP="00F15B78">
      <w:pPr>
        <w:spacing w:before="0" w:line="360" w:lineRule="auto"/>
        <w:jc w:val="center"/>
        <w:rPr>
          <w:sz w:val="32"/>
        </w:rPr>
      </w:pPr>
      <w:r>
        <w:t>Рисунок 12.</w:t>
      </w:r>
      <w:r w:rsidR="00BB0335" w:rsidRPr="00E242C5">
        <w:t>7</w:t>
      </w:r>
      <w:r w:rsidR="00BB0335">
        <w:t>1</w:t>
      </w:r>
      <w:r w:rsidR="00BB0335" w:rsidRPr="00E242C5">
        <w:t xml:space="preserve"> </w:t>
      </w:r>
      <w:r w:rsidR="00E242C5" w:rsidRPr="00E242C5">
        <w:t>-</w:t>
      </w:r>
      <w:r w:rsidR="0024019D" w:rsidRPr="00E242C5">
        <w:t xml:space="preserve"> Сводка производственных показателей по цеху</w:t>
      </w:r>
    </w:p>
    <w:p w14:paraId="1AB08A7B" w14:textId="317FEDED" w:rsidR="00531913" w:rsidRDefault="00880639" w:rsidP="00B05268">
      <w:pPr>
        <w:pStyle w:val="a"/>
        <w:numPr>
          <w:ilvl w:val="0"/>
          <w:numId w:val="0"/>
        </w:numPr>
        <w:tabs>
          <w:tab w:val="clear" w:pos="851"/>
          <w:tab w:val="left" w:pos="1418"/>
        </w:tabs>
        <w:spacing w:before="40" w:after="80"/>
        <w:ind w:firstLine="624"/>
      </w:pPr>
      <w:r>
        <w:t>Распечатку по данной форме можно получить</w:t>
      </w:r>
      <w:r w:rsidR="0024019D">
        <w:t xml:space="preserve"> </w:t>
      </w:r>
      <w:r>
        <w:t xml:space="preserve">по </w:t>
      </w:r>
      <w:r w:rsidR="00D543E5">
        <w:t>кнопк</w:t>
      </w:r>
      <w:r>
        <w:t xml:space="preserve">е </w:t>
      </w:r>
      <w:r w:rsidR="0024019D">
        <w:rPr>
          <w:noProof/>
        </w:rPr>
        <w:drawing>
          <wp:inline distT="0" distB="0" distL="0" distR="0" wp14:anchorId="33D927BB" wp14:editId="2CD5FB0A">
            <wp:extent cx="200025" cy="209550"/>
            <wp:effectExtent l="0" t="0" r="9525"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200025" cy="209550"/>
                    </a:xfrm>
                    <a:prstGeom prst="rect">
                      <a:avLst/>
                    </a:prstGeom>
                  </pic:spPr>
                </pic:pic>
              </a:graphicData>
            </a:graphic>
          </wp:inline>
        </w:drawing>
      </w:r>
      <w:r w:rsidR="00B05268">
        <w:t xml:space="preserve"> </w:t>
      </w:r>
      <w:r w:rsidR="00B05268">
        <w:br/>
      </w:r>
      <w:r w:rsidR="007A5FE5" w:rsidRPr="0045470B">
        <w:t>(</w:t>
      </w:r>
      <w:r w:rsidR="005A43A6">
        <w:rPr>
          <w:i/>
        </w:rPr>
        <w:t>Рисунок 12.</w:t>
      </w:r>
      <w:r w:rsidR="00BB0335">
        <w:rPr>
          <w:i/>
        </w:rPr>
        <w:t>72</w:t>
      </w:r>
      <w:r w:rsidR="007A5FE5">
        <w:t>)</w:t>
      </w:r>
      <w:r w:rsidR="00531913">
        <w:t>:</w:t>
      </w:r>
    </w:p>
    <w:p w14:paraId="01BD5A31" w14:textId="77777777" w:rsidR="00A52CDB" w:rsidRDefault="00251CCB" w:rsidP="00F15B78">
      <w:pPr>
        <w:spacing w:before="0" w:line="360" w:lineRule="auto"/>
        <w:jc w:val="center"/>
      </w:pPr>
      <w:r>
        <w:rPr>
          <w:noProof/>
        </w:rPr>
        <w:drawing>
          <wp:inline distT="0" distB="0" distL="0" distR="0" wp14:anchorId="280C7AC3" wp14:editId="01CE534D">
            <wp:extent cx="3409950" cy="2790825"/>
            <wp:effectExtent l="0" t="0" r="0" b="9525"/>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3409950" cy="2790825"/>
                    </a:xfrm>
                    <a:prstGeom prst="rect">
                      <a:avLst/>
                    </a:prstGeom>
                  </pic:spPr>
                </pic:pic>
              </a:graphicData>
            </a:graphic>
          </wp:inline>
        </w:drawing>
      </w:r>
    </w:p>
    <w:p w14:paraId="5839C48B" w14:textId="79749724" w:rsidR="00A52CDB" w:rsidRPr="00961741" w:rsidRDefault="005A43A6" w:rsidP="00961741">
      <w:pPr>
        <w:spacing w:before="0" w:line="360" w:lineRule="auto"/>
        <w:jc w:val="center"/>
      </w:pPr>
      <w:r>
        <w:t>Рисунок 12.</w:t>
      </w:r>
      <w:r w:rsidR="00BB0335">
        <w:t xml:space="preserve">72 </w:t>
      </w:r>
      <w:r w:rsidR="00961741">
        <w:t>-</w:t>
      </w:r>
      <w:r w:rsidR="00531913" w:rsidRPr="00961741">
        <w:t xml:space="preserve"> Печать сводки производственных показателей</w:t>
      </w:r>
    </w:p>
    <w:p w14:paraId="3B35F1EC" w14:textId="42853607" w:rsidR="00531913" w:rsidRPr="00961741" w:rsidRDefault="00531913" w:rsidP="003B56BD">
      <w:pPr>
        <w:pStyle w:val="a"/>
        <w:numPr>
          <w:ilvl w:val="0"/>
          <w:numId w:val="0"/>
        </w:numPr>
        <w:tabs>
          <w:tab w:val="clear" w:pos="851"/>
          <w:tab w:val="left" w:pos="1418"/>
        </w:tabs>
        <w:spacing w:before="40" w:after="80"/>
        <w:ind w:firstLine="624"/>
      </w:pPr>
      <w:r w:rsidRPr="00961741">
        <w:t xml:space="preserve">С помощью </w:t>
      </w:r>
      <w:r w:rsidR="004C0A7D">
        <w:t>кнопки</w:t>
      </w:r>
      <w:r w:rsidRPr="00961741">
        <w:t xml:space="preserve"> </w:t>
      </w:r>
      <w:r>
        <w:rPr>
          <w:noProof/>
        </w:rPr>
        <w:drawing>
          <wp:inline distT="0" distB="0" distL="0" distR="0" wp14:anchorId="635E56E2" wp14:editId="353818DC">
            <wp:extent cx="219075" cy="180975"/>
            <wp:effectExtent l="0" t="0" r="9525" b="952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219075" cy="180975"/>
                    </a:xfrm>
                    <a:prstGeom prst="rect">
                      <a:avLst/>
                    </a:prstGeom>
                  </pic:spPr>
                </pic:pic>
              </a:graphicData>
            </a:graphic>
          </wp:inline>
        </w:drawing>
      </w:r>
      <w:r w:rsidRPr="00961741">
        <w:t xml:space="preserve">  </w:t>
      </w:r>
      <w:r w:rsidR="00880639">
        <w:t>открывается окно, отображающее</w:t>
      </w:r>
      <w:r w:rsidRPr="00961741">
        <w:t xml:space="preserve"> выработк</w:t>
      </w:r>
      <w:r w:rsidR="00880639">
        <w:t>у</w:t>
      </w:r>
      <w:r w:rsidRPr="00961741">
        <w:t xml:space="preserve"> рабочих за месяц по мастеру</w:t>
      </w:r>
      <w:r w:rsidR="007A5FE5" w:rsidRPr="00961741">
        <w:t xml:space="preserve"> (</w:t>
      </w:r>
      <w:r w:rsidR="005A43A6">
        <w:rPr>
          <w:i/>
        </w:rPr>
        <w:t>Рисунок 12.</w:t>
      </w:r>
      <w:r w:rsidR="00BB0335">
        <w:rPr>
          <w:i/>
        </w:rPr>
        <w:t>73</w:t>
      </w:r>
      <w:r w:rsidR="007A5FE5" w:rsidRPr="00961741">
        <w:t>)</w:t>
      </w:r>
      <w:r w:rsidRPr="00961741">
        <w:t>:</w:t>
      </w:r>
    </w:p>
    <w:p w14:paraId="1F8ECB05" w14:textId="77777777" w:rsidR="00531913" w:rsidRDefault="00531913" w:rsidP="005D10C5">
      <w:pPr>
        <w:spacing w:before="0" w:line="360" w:lineRule="auto"/>
        <w:jc w:val="center"/>
        <w:rPr>
          <w:b/>
        </w:rPr>
      </w:pPr>
      <w:r>
        <w:rPr>
          <w:noProof/>
        </w:rPr>
        <w:lastRenderedPageBreak/>
        <w:drawing>
          <wp:inline distT="0" distB="0" distL="0" distR="0" wp14:anchorId="441E8AF6" wp14:editId="62C5CD71">
            <wp:extent cx="5581015" cy="1386470"/>
            <wp:effectExtent l="0" t="0" r="635" b="444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5581015" cy="1386470"/>
                    </a:xfrm>
                    <a:prstGeom prst="rect">
                      <a:avLst/>
                    </a:prstGeom>
                  </pic:spPr>
                </pic:pic>
              </a:graphicData>
            </a:graphic>
          </wp:inline>
        </w:drawing>
      </w:r>
    </w:p>
    <w:p w14:paraId="440F41F4" w14:textId="7EB763ED" w:rsidR="00A52CDB" w:rsidRPr="00B05268" w:rsidRDefault="005A43A6" w:rsidP="00B05268">
      <w:pPr>
        <w:spacing w:before="0" w:line="360" w:lineRule="auto"/>
        <w:jc w:val="center"/>
      </w:pPr>
      <w:r>
        <w:t>Рисунок 12.</w:t>
      </w:r>
      <w:r w:rsidR="00BB0335" w:rsidRPr="00B05268">
        <w:t>7</w:t>
      </w:r>
      <w:r w:rsidR="00BB0335">
        <w:t>3</w:t>
      </w:r>
      <w:r w:rsidR="00BB0335" w:rsidRPr="00B05268">
        <w:t xml:space="preserve"> </w:t>
      </w:r>
      <w:r w:rsidR="00B05268" w:rsidRPr="00B05268">
        <w:t xml:space="preserve">- </w:t>
      </w:r>
      <w:r w:rsidR="00531913" w:rsidRPr="00B05268">
        <w:t>Выработка рабочих по мастеру</w:t>
      </w:r>
    </w:p>
    <w:p w14:paraId="0255DBEA" w14:textId="7BA32078" w:rsidR="00531913" w:rsidRPr="00B05268" w:rsidRDefault="00531913" w:rsidP="00442A01">
      <w:pPr>
        <w:pStyle w:val="a"/>
        <w:numPr>
          <w:ilvl w:val="0"/>
          <w:numId w:val="0"/>
        </w:numPr>
        <w:tabs>
          <w:tab w:val="clear" w:pos="851"/>
          <w:tab w:val="left" w:pos="1418"/>
        </w:tabs>
        <w:spacing w:before="40" w:after="80"/>
        <w:ind w:firstLine="624"/>
      </w:pPr>
      <w:r>
        <w:rPr>
          <w:sz w:val="20"/>
        </w:rPr>
        <w:t xml:space="preserve">  </w:t>
      </w:r>
      <w:r w:rsidR="004223CA">
        <w:t xml:space="preserve">В окне </w:t>
      </w:r>
      <w:r w:rsidR="004223CA" w:rsidRPr="008720C4">
        <w:rPr>
          <w:i/>
        </w:rPr>
        <w:t>выработки</w:t>
      </w:r>
      <w:r w:rsidR="004223CA">
        <w:t xml:space="preserve"> рабочих по мастеру</w:t>
      </w:r>
      <w:r w:rsidR="00383870" w:rsidRPr="00B05268">
        <w:t xml:space="preserve"> </w:t>
      </w:r>
      <w:r w:rsidR="004223CA">
        <w:t xml:space="preserve">при нажатии </w:t>
      </w:r>
      <w:r w:rsidR="004C0A7D" w:rsidRPr="00B05268">
        <w:t>кнопк</w:t>
      </w:r>
      <w:r w:rsidR="004223CA">
        <w:t>и</w:t>
      </w:r>
      <w:r w:rsidR="004C0A7D" w:rsidRPr="00B05268">
        <w:t xml:space="preserve"> </w:t>
      </w:r>
      <w:r w:rsidR="004C0A7D" w:rsidRPr="00B05268">
        <w:rPr>
          <w:noProof/>
        </w:rPr>
        <w:drawing>
          <wp:inline distT="0" distB="0" distL="0" distR="0" wp14:anchorId="59674C3B" wp14:editId="6AE447A7">
            <wp:extent cx="228600" cy="20955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228600" cy="209550"/>
                    </a:xfrm>
                    <a:prstGeom prst="rect">
                      <a:avLst/>
                    </a:prstGeom>
                  </pic:spPr>
                </pic:pic>
              </a:graphicData>
            </a:graphic>
          </wp:inline>
        </w:drawing>
      </w:r>
      <w:r w:rsidR="004C0A7D" w:rsidRPr="00B05268">
        <w:t xml:space="preserve"> </w:t>
      </w:r>
      <w:r w:rsidR="004223CA">
        <w:t>доступен</w:t>
      </w:r>
      <w:r w:rsidR="004223CA" w:rsidRPr="00B05268">
        <w:t xml:space="preserve"> </w:t>
      </w:r>
      <w:r w:rsidRPr="00B05268">
        <w:t>лицевой счет</w:t>
      </w:r>
      <w:r w:rsidR="007A5FE5" w:rsidRPr="00B05268">
        <w:t xml:space="preserve"> </w:t>
      </w:r>
      <w:r w:rsidR="004C0A7D" w:rsidRPr="00B05268">
        <w:t xml:space="preserve">для рабочего </w:t>
      </w:r>
      <w:r w:rsidR="007A5FE5" w:rsidRPr="00B05268">
        <w:t>(</w:t>
      </w:r>
      <w:r w:rsidR="005A43A6">
        <w:rPr>
          <w:i/>
        </w:rPr>
        <w:t>Рисунок 12.</w:t>
      </w:r>
      <w:r w:rsidR="00BB0335">
        <w:rPr>
          <w:i/>
        </w:rPr>
        <w:t>74</w:t>
      </w:r>
      <w:r w:rsidR="007A5FE5" w:rsidRPr="00B05268">
        <w:t>)</w:t>
      </w:r>
      <w:r w:rsidRPr="00B05268">
        <w:t>:</w:t>
      </w:r>
    </w:p>
    <w:p w14:paraId="32E24972" w14:textId="77777777" w:rsidR="00531913" w:rsidRDefault="00531913" w:rsidP="005D10C5">
      <w:pPr>
        <w:spacing w:before="0" w:line="360" w:lineRule="auto"/>
        <w:jc w:val="center"/>
        <w:rPr>
          <w:sz w:val="20"/>
        </w:rPr>
      </w:pPr>
      <w:r>
        <w:rPr>
          <w:noProof/>
        </w:rPr>
        <w:drawing>
          <wp:inline distT="0" distB="0" distL="0" distR="0" wp14:anchorId="529DB1CD" wp14:editId="06BAE11D">
            <wp:extent cx="5581015" cy="2796556"/>
            <wp:effectExtent l="0" t="0" r="635" b="381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5581015" cy="2796556"/>
                    </a:xfrm>
                    <a:prstGeom prst="rect">
                      <a:avLst/>
                    </a:prstGeom>
                  </pic:spPr>
                </pic:pic>
              </a:graphicData>
            </a:graphic>
          </wp:inline>
        </w:drawing>
      </w:r>
    </w:p>
    <w:p w14:paraId="2E285F0D" w14:textId="490C958A" w:rsidR="00531913" w:rsidRPr="008720C4" w:rsidRDefault="005A43A6" w:rsidP="00B05268">
      <w:pPr>
        <w:spacing w:before="0" w:line="360" w:lineRule="auto"/>
        <w:jc w:val="center"/>
      </w:pPr>
      <w:r>
        <w:t>Рисунок 12.</w:t>
      </w:r>
      <w:r w:rsidR="00BB0335" w:rsidRPr="008720C4">
        <w:t xml:space="preserve">74 </w:t>
      </w:r>
      <w:r w:rsidR="00B05268" w:rsidRPr="008720C4">
        <w:t xml:space="preserve">- </w:t>
      </w:r>
      <w:r w:rsidR="00251CCB" w:rsidRPr="008720C4">
        <w:t>Лицевой счет работника</w:t>
      </w:r>
    </w:p>
    <w:p w14:paraId="5DD34EE3" w14:textId="77777777" w:rsidR="004B1AB9" w:rsidRPr="003652A3" w:rsidRDefault="004B1AB9" w:rsidP="00531913">
      <w:pPr>
        <w:spacing w:before="0" w:line="360" w:lineRule="auto"/>
        <w:ind w:firstLine="709"/>
        <w:rPr>
          <w:sz w:val="22"/>
        </w:rPr>
      </w:pPr>
    </w:p>
    <w:p w14:paraId="0E863A27" w14:textId="77777777" w:rsidR="004C0A7D" w:rsidRPr="00B05268" w:rsidRDefault="004B1AB9" w:rsidP="00B05268">
      <w:pPr>
        <w:pStyle w:val="a"/>
        <w:numPr>
          <w:ilvl w:val="0"/>
          <w:numId w:val="0"/>
        </w:numPr>
        <w:tabs>
          <w:tab w:val="clear" w:pos="851"/>
          <w:tab w:val="left" w:pos="1418"/>
        </w:tabs>
        <w:spacing w:before="40" w:after="80"/>
        <w:ind w:firstLine="624"/>
      </w:pPr>
      <w:r w:rsidRPr="00B05268">
        <w:t xml:space="preserve">С помощью </w:t>
      </w:r>
      <w:r w:rsidR="004C0A7D" w:rsidRPr="00B05268">
        <w:t xml:space="preserve">кнопки </w:t>
      </w:r>
      <w:r w:rsidRPr="00B05268">
        <w:rPr>
          <w:noProof/>
        </w:rPr>
        <w:drawing>
          <wp:inline distT="0" distB="0" distL="0" distR="0" wp14:anchorId="4A5ACEA1" wp14:editId="18B5E011">
            <wp:extent cx="228600" cy="200025"/>
            <wp:effectExtent l="0" t="0" r="0" b="952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228600" cy="200025"/>
                    </a:xfrm>
                    <a:prstGeom prst="rect">
                      <a:avLst/>
                    </a:prstGeom>
                  </pic:spPr>
                </pic:pic>
              </a:graphicData>
            </a:graphic>
          </wp:inline>
        </w:drawing>
      </w:r>
      <w:r w:rsidRPr="00B05268">
        <w:t xml:space="preserve"> можно вызвать справку </w:t>
      </w:r>
      <w:r w:rsidR="004C0A7D" w:rsidRPr="00B05268">
        <w:t>по</w:t>
      </w:r>
      <w:r w:rsidRPr="00B05268">
        <w:t xml:space="preserve"> сменн</w:t>
      </w:r>
      <w:r w:rsidR="004C0A7D" w:rsidRPr="00B05268">
        <w:t>ому</w:t>
      </w:r>
      <w:r w:rsidRPr="00B05268">
        <w:t xml:space="preserve"> задани</w:t>
      </w:r>
      <w:r w:rsidR="004C0A7D" w:rsidRPr="00B05268">
        <w:t>ю.</w:t>
      </w:r>
    </w:p>
    <w:p w14:paraId="4E719BEB" w14:textId="77777777" w:rsidR="004C0A7D" w:rsidRPr="00B05268" w:rsidRDefault="004C0A7D" w:rsidP="00B05268">
      <w:pPr>
        <w:pStyle w:val="a"/>
        <w:numPr>
          <w:ilvl w:val="0"/>
          <w:numId w:val="0"/>
        </w:numPr>
        <w:tabs>
          <w:tab w:val="clear" w:pos="851"/>
          <w:tab w:val="left" w:pos="1418"/>
        </w:tabs>
        <w:spacing w:before="40" w:after="80"/>
        <w:ind w:firstLine="624"/>
      </w:pPr>
      <w:r w:rsidRPr="00B05268">
        <w:t>С помощью кнопки</w:t>
      </w:r>
      <w:r w:rsidR="004B1AB9" w:rsidRPr="00B05268">
        <w:t xml:space="preserve"> </w:t>
      </w:r>
      <w:r w:rsidRPr="00B05268">
        <w:rPr>
          <w:noProof/>
        </w:rPr>
        <w:drawing>
          <wp:inline distT="0" distB="0" distL="0" distR="0" wp14:anchorId="14619D08" wp14:editId="7FD1FFDD">
            <wp:extent cx="228600" cy="2000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228600" cy="200025"/>
                    </a:xfrm>
                    <a:prstGeom prst="rect">
                      <a:avLst/>
                    </a:prstGeom>
                  </pic:spPr>
                </pic:pic>
              </a:graphicData>
            </a:graphic>
          </wp:inline>
        </w:drawing>
      </w:r>
      <w:r w:rsidR="004B1AB9" w:rsidRPr="00B05268">
        <w:t xml:space="preserve"> можно распечатать лицевой счет работника.</w:t>
      </w:r>
      <w:r w:rsidR="00140FA8" w:rsidRPr="00B05268">
        <w:t xml:space="preserve"> </w:t>
      </w:r>
    </w:p>
    <w:p w14:paraId="77777796" w14:textId="7B26C01C" w:rsidR="004B1AB9" w:rsidRPr="00B05268" w:rsidRDefault="004C0A7D" w:rsidP="00B05268">
      <w:pPr>
        <w:pStyle w:val="a"/>
        <w:numPr>
          <w:ilvl w:val="0"/>
          <w:numId w:val="0"/>
        </w:numPr>
        <w:tabs>
          <w:tab w:val="clear" w:pos="851"/>
          <w:tab w:val="left" w:pos="1418"/>
        </w:tabs>
        <w:spacing w:before="40" w:after="80"/>
        <w:ind w:firstLine="624"/>
      </w:pPr>
      <w:r w:rsidRPr="00B05268">
        <w:t xml:space="preserve">С помощью кнопки </w:t>
      </w:r>
      <w:r w:rsidRPr="00B05268">
        <w:rPr>
          <w:noProof/>
        </w:rPr>
        <w:drawing>
          <wp:inline distT="0" distB="0" distL="0" distR="0" wp14:anchorId="3651B7D3" wp14:editId="7805DAE9">
            <wp:extent cx="200025" cy="219075"/>
            <wp:effectExtent l="0" t="0" r="9525"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200025" cy="219075"/>
                    </a:xfrm>
                    <a:prstGeom prst="rect">
                      <a:avLst/>
                    </a:prstGeom>
                  </pic:spPr>
                </pic:pic>
              </a:graphicData>
            </a:graphic>
          </wp:inline>
        </w:drawing>
      </w:r>
      <w:r w:rsidRPr="00B05268">
        <w:t xml:space="preserve"> можно открыть</w:t>
      </w:r>
      <w:r w:rsidR="00140FA8" w:rsidRPr="00B05268">
        <w:t xml:space="preserve"> справк</w:t>
      </w:r>
      <w:r w:rsidRPr="00B05268">
        <w:t>у</w:t>
      </w:r>
      <w:r w:rsidR="00140FA8" w:rsidRPr="00B05268">
        <w:t xml:space="preserve"> по операции: </w:t>
      </w:r>
      <w:r w:rsidRPr="00B05268">
        <w:t>принадлежность к паспорту и ТП,</w:t>
      </w:r>
      <w:r w:rsidR="00140FA8" w:rsidRPr="00B05268">
        <w:t xml:space="preserve"> трудоемкость, дата начала выполнения, дат</w:t>
      </w:r>
      <w:r w:rsidRPr="00B05268">
        <w:t>ы</w:t>
      </w:r>
      <w:r w:rsidR="00140FA8" w:rsidRPr="00B05268">
        <w:t xml:space="preserve"> </w:t>
      </w:r>
      <w:r w:rsidRPr="00B05268">
        <w:t xml:space="preserve">и фамилии </w:t>
      </w:r>
      <w:r w:rsidR="00140FA8" w:rsidRPr="00B05268">
        <w:t>принятия мастером и БТК</w:t>
      </w:r>
      <w:r w:rsidR="007A5FE5" w:rsidRPr="00B05268">
        <w:t xml:space="preserve"> (</w:t>
      </w:r>
      <w:r w:rsidR="005A43A6">
        <w:rPr>
          <w:i/>
        </w:rPr>
        <w:t>Рисунок 12.</w:t>
      </w:r>
      <w:r w:rsidR="00BB0335">
        <w:rPr>
          <w:i/>
        </w:rPr>
        <w:t>75</w:t>
      </w:r>
      <w:r w:rsidR="007A5FE5" w:rsidRPr="00B05268">
        <w:t>)</w:t>
      </w:r>
      <w:r w:rsidR="00140FA8" w:rsidRPr="00B05268">
        <w:t xml:space="preserve">. </w:t>
      </w:r>
    </w:p>
    <w:p w14:paraId="3D33A0F1" w14:textId="77777777" w:rsidR="004B1AB9" w:rsidRDefault="004B1AB9" w:rsidP="005D10C5">
      <w:pPr>
        <w:spacing w:before="0" w:line="360" w:lineRule="auto"/>
        <w:jc w:val="center"/>
        <w:rPr>
          <w:sz w:val="20"/>
        </w:rPr>
      </w:pPr>
      <w:r>
        <w:rPr>
          <w:noProof/>
        </w:rPr>
        <w:lastRenderedPageBreak/>
        <w:drawing>
          <wp:inline distT="0" distB="0" distL="0" distR="0" wp14:anchorId="13AC24DE" wp14:editId="4E0F14D1">
            <wp:extent cx="5581015" cy="3821863"/>
            <wp:effectExtent l="0" t="0" r="635" b="762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581015" cy="3821863"/>
                    </a:xfrm>
                    <a:prstGeom prst="rect">
                      <a:avLst/>
                    </a:prstGeom>
                  </pic:spPr>
                </pic:pic>
              </a:graphicData>
            </a:graphic>
          </wp:inline>
        </w:drawing>
      </w:r>
    </w:p>
    <w:p w14:paraId="00B20350" w14:textId="11EAA55A" w:rsidR="00140FA8" w:rsidRPr="00B05268" w:rsidRDefault="005A43A6" w:rsidP="00F15B78">
      <w:pPr>
        <w:spacing w:before="0" w:line="360" w:lineRule="auto"/>
        <w:ind w:firstLine="709"/>
        <w:jc w:val="center"/>
      </w:pPr>
      <w:r>
        <w:t>Рисунок 12.</w:t>
      </w:r>
      <w:r w:rsidR="00BB0335" w:rsidRPr="00B05268">
        <w:rPr>
          <w:lang w:val="en-US"/>
        </w:rPr>
        <w:t>7</w:t>
      </w:r>
      <w:r w:rsidR="00BB0335">
        <w:t>5</w:t>
      </w:r>
      <w:r w:rsidR="00BB0335" w:rsidRPr="00B05268">
        <w:t xml:space="preserve"> </w:t>
      </w:r>
      <w:r w:rsidR="00B05268" w:rsidRPr="00B05268">
        <w:t>-</w:t>
      </w:r>
      <w:r w:rsidR="00140FA8" w:rsidRPr="00B05268">
        <w:t xml:space="preserve"> Справка по операции</w:t>
      </w:r>
    </w:p>
    <w:p w14:paraId="4835CBA9" w14:textId="77777777" w:rsidR="004C0A7D" w:rsidRDefault="004C0A7D" w:rsidP="00F15B78">
      <w:pPr>
        <w:spacing w:before="0" w:line="360" w:lineRule="auto"/>
        <w:ind w:firstLine="709"/>
        <w:jc w:val="center"/>
        <w:rPr>
          <w:sz w:val="20"/>
        </w:rPr>
      </w:pPr>
    </w:p>
    <w:p w14:paraId="52D2E3B1" w14:textId="77777777" w:rsidR="00C71FB6" w:rsidRDefault="00C71FB6"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54" w:name="_Toc65781347"/>
      <w:bookmarkStart w:id="155" w:name="_Toc67996716"/>
      <w:r>
        <w:rPr>
          <w:lang w:eastAsia="ar-SA"/>
        </w:rPr>
        <w:t>Лицевой счет</w:t>
      </w:r>
      <w:r w:rsidR="008F7036">
        <w:rPr>
          <w:lang w:eastAsia="ar-SA"/>
        </w:rPr>
        <w:t xml:space="preserve"> работника</w:t>
      </w:r>
      <w:bookmarkEnd w:id="154"/>
      <w:bookmarkEnd w:id="155"/>
    </w:p>
    <w:p w14:paraId="7F75E5AC" w14:textId="3DB252F1" w:rsidR="001E2B99" w:rsidRDefault="00C71FB6" w:rsidP="00B05268">
      <w:pPr>
        <w:pStyle w:val="a"/>
        <w:numPr>
          <w:ilvl w:val="0"/>
          <w:numId w:val="0"/>
        </w:numPr>
        <w:tabs>
          <w:tab w:val="clear" w:pos="851"/>
          <w:tab w:val="left" w:pos="1418"/>
        </w:tabs>
        <w:spacing w:before="40" w:after="80"/>
        <w:ind w:firstLine="624"/>
        <w:rPr>
          <w:lang w:eastAsia="ar-SA"/>
        </w:rPr>
      </w:pPr>
      <w:r>
        <w:rPr>
          <w:lang w:eastAsia="ar-SA"/>
        </w:rPr>
        <w:t>В системе «</w:t>
      </w:r>
      <w:r>
        <w:t>РАПОРТ</w:t>
      </w:r>
      <w:r>
        <w:rPr>
          <w:lang w:eastAsia="ar-SA"/>
        </w:rPr>
        <w:t xml:space="preserve"> СБ СИ» имеется возможность </w:t>
      </w:r>
      <w:r w:rsidR="002B53F4">
        <w:rPr>
          <w:lang w:eastAsia="ar-SA"/>
        </w:rPr>
        <w:t>автоматической визуализации</w:t>
      </w:r>
      <w:r>
        <w:rPr>
          <w:lang w:eastAsia="ar-SA"/>
        </w:rPr>
        <w:t xml:space="preserve"> лицевого счета каждого работника, котор</w:t>
      </w:r>
      <w:r w:rsidR="004C0A7D">
        <w:rPr>
          <w:lang w:eastAsia="ar-SA"/>
        </w:rPr>
        <w:t>ая</w:t>
      </w:r>
      <w:r>
        <w:rPr>
          <w:lang w:eastAsia="ar-SA"/>
        </w:rPr>
        <w:t xml:space="preserve"> показывает за любой отчетный период объем выполненных им работ по всем изделиям. Раздел запускается из пункта «5-</w:t>
      </w:r>
      <w:r w:rsidR="002B53F4">
        <w:rPr>
          <w:lang w:eastAsia="ar-SA"/>
        </w:rPr>
        <w:t>8</w:t>
      </w:r>
      <w:r>
        <w:rPr>
          <w:lang w:eastAsia="ar-SA"/>
        </w:rPr>
        <w:t xml:space="preserve"> Лицевой счет»</w:t>
      </w:r>
      <w:r w:rsidR="004C0A7D">
        <w:rPr>
          <w:lang w:eastAsia="ar-SA"/>
        </w:rPr>
        <w:t xml:space="preserve">. Вид окна отображен на </w:t>
      </w:r>
      <w:r w:rsidR="00B05268">
        <w:rPr>
          <w:lang w:eastAsia="ar-SA"/>
        </w:rPr>
        <w:br/>
      </w:r>
      <w:r w:rsidR="00BB0335">
        <w:rPr>
          <w:i/>
        </w:rPr>
        <w:t>(</w:t>
      </w:r>
      <w:r w:rsidR="005A43A6">
        <w:rPr>
          <w:i/>
        </w:rPr>
        <w:t>Рисунок 12.</w:t>
      </w:r>
      <w:r w:rsidR="00BB0335">
        <w:rPr>
          <w:i/>
        </w:rPr>
        <w:t>76)</w:t>
      </w:r>
      <w:r w:rsidR="002B53F4">
        <w:rPr>
          <w:lang w:eastAsia="ar-SA"/>
        </w:rPr>
        <w:t xml:space="preserve">. </w:t>
      </w:r>
      <w:r w:rsidR="00D654FE">
        <w:rPr>
          <w:lang w:eastAsia="ar-SA"/>
        </w:rPr>
        <w:t>В левой его части расположен список всех работников</w:t>
      </w:r>
      <w:r w:rsidR="001E2B99">
        <w:rPr>
          <w:lang w:eastAsia="ar-SA"/>
        </w:rPr>
        <w:t>, который можно отфильтровать по подразделению и мастеру.</w:t>
      </w:r>
      <w:r w:rsidR="00D654FE">
        <w:rPr>
          <w:lang w:eastAsia="ar-SA"/>
        </w:rPr>
        <w:t xml:space="preserve"> ОПР выделены иконкой </w:t>
      </w:r>
      <w:r w:rsidR="001E2B99">
        <w:rPr>
          <w:noProof/>
        </w:rPr>
        <w:drawing>
          <wp:inline distT="0" distB="0" distL="0" distR="0" wp14:anchorId="339E6A4C" wp14:editId="5F60AD50">
            <wp:extent cx="165100" cy="150091"/>
            <wp:effectExtent l="0" t="0" r="6350" b="254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165100" cy="150091"/>
                    </a:xfrm>
                    <a:prstGeom prst="rect">
                      <a:avLst/>
                    </a:prstGeom>
                  </pic:spPr>
                </pic:pic>
              </a:graphicData>
            </a:graphic>
          </wp:inline>
        </w:drawing>
      </w:r>
      <w:r w:rsidR="001E2B99">
        <w:rPr>
          <w:lang w:eastAsia="ar-SA"/>
        </w:rPr>
        <w:t xml:space="preserve"> и у них в строке отображается</w:t>
      </w:r>
      <w:r w:rsidR="00D654FE">
        <w:rPr>
          <w:lang w:eastAsia="ar-SA"/>
        </w:rPr>
        <w:t xml:space="preserve"> итоговая выработка</w:t>
      </w:r>
      <w:r w:rsidR="001E2B99">
        <w:rPr>
          <w:lang w:eastAsia="ar-SA"/>
        </w:rPr>
        <w:t>.</w:t>
      </w:r>
      <w:r w:rsidR="00D654FE">
        <w:rPr>
          <w:lang w:eastAsia="ar-SA"/>
        </w:rPr>
        <w:t xml:space="preserve"> </w:t>
      </w:r>
    </w:p>
    <w:p w14:paraId="68F8F8A9" w14:textId="77777777" w:rsidR="00D654FE" w:rsidRDefault="001E2B99" w:rsidP="003652A3">
      <w:pPr>
        <w:spacing w:before="0"/>
        <w:ind w:firstLine="709"/>
        <w:jc w:val="both"/>
        <w:rPr>
          <w:lang w:eastAsia="ar-SA"/>
        </w:rPr>
      </w:pPr>
      <w:r>
        <w:rPr>
          <w:lang w:eastAsia="ar-SA"/>
        </w:rPr>
        <w:t>В правой части отображается лицевой счет выбранного ОПР</w:t>
      </w:r>
      <w:r w:rsidR="002A2E78">
        <w:rPr>
          <w:lang w:eastAsia="ar-SA"/>
        </w:rPr>
        <w:t xml:space="preserve">, который можно вывести </w:t>
      </w:r>
      <w:r>
        <w:rPr>
          <w:lang w:eastAsia="ar-SA"/>
        </w:rPr>
        <w:t>за определенный месяц, год</w:t>
      </w:r>
      <w:r w:rsidR="00B05268">
        <w:rPr>
          <w:lang w:eastAsia="ar-SA"/>
        </w:rPr>
        <w:t>.</w:t>
      </w:r>
    </w:p>
    <w:p w14:paraId="32684AEE" w14:textId="0B94959C" w:rsidR="00C71FB6" w:rsidRPr="00B05268" w:rsidRDefault="002B53F4" w:rsidP="005D10C5">
      <w:pPr>
        <w:spacing w:line="360" w:lineRule="auto"/>
        <w:jc w:val="center"/>
        <w:rPr>
          <w:sz w:val="32"/>
          <w:lang w:eastAsia="ar-SA"/>
        </w:rPr>
      </w:pPr>
      <w:r>
        <w:rPr>
          <w:noProof/>
        </w:rPr>
        <w:lastRenderedPageBreak/>
        <w:drawing>
          <wp:inline distT="0" distB="0" distL="0" distR="0" wp14:anchorId="1AE5CFC0" wp14:editId="7D5FAB9F">
            <wp:extent cx="5581015" cy="2563845"/>
            <wp:effectExtent l="0" t="0" r="635" b="825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5581015" cy="2563845"/>
                    </a:xfrm>
                    <a:prstGeom prst="rect">
                      <a:avLst/>
                    </a:prstGeom>
                  </pic:spPr>
                </pic:pic>
              </a:graphicData>
            </a:graphic>
          </wp:inline>
        </w:drawing>
      </w:r>
      <w:r w:rsidR="005A43A6">
        <w:t>Рисунок 12.</w:t>
      </w:r>
      <w:r w:rsidR="00BB0335" w:rsidRPr="00B05268">
        <w:t>7</w:t>
      </w:r>
      <w:r w:rsidR="00BB0335">
        <w:t>6</w:t>
      </w:r>
      <w:r w:rsidR="00BB0335" w:rsidRPr="00B05268">
        <w:t xml:space="preserve"> </w:t>
      </w:r>
      <w:r w:rsidR="00B05268" w:rsidRPr="00B05268">
        <w:t xml:space="preserve">- </w:t>
      </w:r>
      <w:r w:rsidRPr="00B05268">
        <w:t>Лицевой счет работников</w:t>
      </w:r>
    </w:p>
    <w:p w14:paraId="660F56A3" w14:textId="77777777" w:rsidR="003652A3" w:rsidRPr="005008E0" w:rsidRDefault="008F7036" w:rsidP="00B05268">
      <w:pPr>
        <w:pStyle w:val="a"/>
        <w:numPr>
          <w:ilvl w:val="0"/>
          <w:numId w:val="0"/>
        </w:numPr>
        <w:tabs>
          <w:tab w:val="clear" w:pos="851"/>
          <w:tab w:val="left" w:pos="1418"/>
        </w:tabs>
        <w:spacing w:before="40" w:after="80"/>
        <w:ind w:firstLine="624"/>
        <w:rPr>
          <w:lang w:eastAsia="ar-SA"/>
        </w:rPr>
      </w:pPr>
      <w:r>
        <w:rPr>
          <w:lang w:eastAsia="ar-SA"/>
        </w:rPr>
        <w:t xml:space="preserve">Кнопка </w:t>
      </w:r>
      <w:r w:rsidR="00D654FE">
        <w:rPr>
          <w:noProof/>
        </w:rPr>
        <w:drawing>
          <wp:inline distT="0" distB="0" distL="0" distR="0" wp14:anchorId="5A47FFC7" wp14:editId="172C4971">
            <wp:extent cx="241300" cy="233988"/>
            <wp:effectExtent l="0" t="0" r="635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243762" cy="236375"/>
                    </a:xfrm>
                    <a:prstGeom prst="rect">
                      <a:avLst/>
                    </a:prstGeom>
                  </pic:spPr>
                </pic:pic>
              </a:graphicData>
            </a:graphic>
          </wp:inline>
        </w:drawing>
      </w:r>
      <w:r>
        <w:rPr>
          <w:lang w:eastAsia="ar-SA"/>
        </w:rPr>
        <w:t xml:space="preserve"> вызывае</w:t>
      </w:r>
      <w:r w:rsidR="00845819">
        <w:rPr>
          <w:lang w:eastAsia="ar-SA"/>
        </w:rPr>
        <w:t>т «Справку по операции»</w:t>
      </w:r>
      <w:r>
        <w:rPr>
          <w:lang w:eastAsia="ar-SA"/>
        </w:rPr>
        <w:t xml:space="preserve">. </w:t>
      </w:r>
    </w:p>
    <w:p w14:paraId="757BA4AC" w14:textId="77777777" w:rsidR="00B05268" w:rsidRDefault="008F7036" w:rsidP="00B05268">
      <w:pPr>
        <w:pStyle w:val="a"/>
        <w:numPr>
          <w:ilvl w:val="0"/>
          <w:numId w:val="0"/>
        </w:numPr>
        <w:tabs>
          <w:tab w:val="clear" w:pos="851"/>
          <w:tab w:val="left" w:pos="1418"/>
        </w:tabs>
        <w:spacing w:before="40" w:after="80"/>
        <w:ind w:firstLine="624"/>
        <w:rPr>
          <w:lang w:eastAsia="ar-SA"/>
        </w:rPr>
      </w:pPr>
      <w:r>
        <w:rPr>
          <w:lang w:eastAsia="ar-SA"/>
        </w:rPr>
        <w:t xml:space="preserve">Кнопка </w:t>
      </w:r>
      <w:r w:rsidR="00D654FE">
        <w:rPr>
          <w:noProof/>
        </w:rPr>
        <w:drawing>
          <wp:inline distT="0" distB="0" distL="0" distR="0" wp14:anchorId="190A26DB" wp14:editId="358158E1">
            <wp:extent cx="170180" cy="164690"/>
            <wp:effectExtent l="0" t="0" r="1270" b="698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173417" cy="167823"/>
                    </a:xfrm>
                    <a:prstGeom prst="rect">
                      <a:avLst/>
                    </a:prstGeom>
                  </pic:spPr>
                </pic:pic>
              </a:graphicData>
            </a:graphic>
          </wp:inline>
        </w:drawing>
      </w:r>
      <w:r>
        <w:rPr>
          <w:lang w:eastAsia="ar-SA"/>
        </w:rPr>
        <w:t xml:space="preserve"> позволяет распечатать лицевой счет по указанному работнику.</w:t>
      </w:r>
      <w:r w:rsidR="00D654FE">
        <w:rPr>
          <w:lang w:eastAsia="ar-SA"/>
        </w:rPr>
        <w:t xml:space="preserve"> </w:t>
      </w:r>
    </w:p>
    <w:p w14:paraId="2369452F" w14:textId="77777777" w:rsidR="00490615" w:rsidRPr="003652A3" w:rsidRDefault="00D654FE" w:rsidP="00B05268">
      <w:pPr>
        <w:pStyle w:val="a"/>
        <w:numPr>
          <w:ilvl w:val="0"/>
          <w:numId w:val="0"/>
        </w:numPr>
        <w:tabs>
          <w:tab w:val="clear" w:pos="851"/>
          <w:tab w:val="left" w:pos="1418"/>
        </w:tabs>
        <w:spacing w:before="40" w:after="80"/>
        <w:ind w:firstLine="624"/>
        <w:rPr>
          <w:lang w:eastAsia="ar-SA"/>
        </w:rPr>
      </w:pPr>
      <w:r>
        <w:rPr>
          <w:lang w:eastAsia="ar-SA"/>
        </w:rPr>
        <w:t xml:space="preserve">Кнопка </w:t>
      </w:r>
      <w:r>
        <w:rPr>
          <w:noProof/>
        </w:rPr>
        <w:drawing>
          <wp:inline distT="0" distB="0" distL="0" distR="0" wp14:anchorId="3E3B87DB" wp14:editId="0CD7A76A">
            <wp:extent cx="171450" cy="152915"/>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174774" cy="155879"/>
                    </a:xfrm>
                    <a:prstGeom prst="rect">
                      <a:avLst/>
                    </a:prstGeom>
                  </pic:spPr>
                </pic:pic>
              </a:graphicData>
            </a:graphic>
          </wp:inline>
        </w:drawing>
      </w:r>
      <w:r>
        <w:rPr>
          <w:lang w:eastAsia="ar-SA"/>
        </w:rPr>
        <w:t xml:space="preserve"> позволяет сбросить в </w:t>
      </w:r>
      <w:r w:rsidR="003C2DD5" w:rsidRPr="00B05268">
        <w:rPr>
          <w:lang w:eastAsia="ar-SA"/>
        </w:rPr>
        <w:t>Excel</w:t>
      </w:r>
      <w:r w:rsidR="003C2DD5" w:rsidRPr="003652A3">
        <w:rPr>
          <w:lang w:eastAsia="ar-SA"/>
        </w:rPr>
        <w:t xml:space="preserve"> </w:t>
      </w:r>
      <w:r w:rsidR="003C2DD5">
        <w:rPr>
          <w:lang w:eastAsia="ar-SA"/>
        </w:rPr>
        <w:t>лицевой счет сотрудника.</w:t>
      </w:r>
    </w:p>
    <w:p w14:paraId="188FE8BB" w14:textId="77777777" w:rsidR="003652A3" w:rsidRPr="003652A3" w:rsidRDefault="003652A3" w:rsidP="003652A3">
      <w:pPr>
        <w:spacing w:before="0" w:line="360" w:lineRule="auto"/>
        <w:ind w:firstLine="709"/>
        <w:jc w:val="both"/>
        <w:rPr>
          <w:lang w:eastAsia="ar-SA"/>
        </w:rPr>
      </w:pPr>
    </w:p>
    <w:p w14:paraId="63DFFA70" w14:textId="77777777" w:rsidR="00714501" w:rsidRPr="003652A3" w:rsidRDefault="0034633A" w:rsidP="003652A3">
      <w:pPr>
        <w:pStyle w:val="Heading2"/>
        <w:keepNext/>
        <w:keepLines/>
        <w:numPr>
          <w:ilvl w:val="1"/>
          <w:numId w:val="1"/>
        </w:numPr>
        <w:shd w:val="clear" w:color="auto" w:fill="auto"/>
        <w:tabs>
          <w:tab w:val="clear" w:pos="709"/>
          <w:tab w:val="left" w:pos="1276"/>
        </w:tabs>
        <w:spacing w:before="0" w:after="0" w:line="240" w:lineRule="auto"/>
        <w:ind w:left="0" w:firstLine="567"/>
        <w:jc w:val="both"/>
        <w:rPr>
          <w:lang w:eastAsia="ar-SA"/>
        </w:rPr>
      </w:pPr>
      <w:bookmarkStart w:id="156" w:name="_Toc65781348"/>
      <w:bookmarkStart w:id="157" w:name="_Toc67996717"/>
      <w:r>
        <w:rPr>
          <w:lang w:eastAsia="ar-SA"/>
        </w:rPr>
        <w:t>Анализ ПНР и НЗП</w:t>
      </w:r>
      <w:bookmarkEnd w:id="156"/>
      <w:bookmarkEnd w:id="157"/>
    </w:p>
    <w:p w14:paraId="229796D9" w14:textId="77777777" w:rsidR="003652A3" w:rsidRDefault="003652A3" w:rsidP="005D10C5">
      <w:pPr>
        <w:spacing w:before="0"/>
        <w:jc w:val="both"/>
        <w:rPr>
          <w:lang w:eastAsia="ar-SA"/>
        </w:rPr>
      </w:pPr>
    </w:p>
    <w:p w14:paraId="2C82B57C" w14:textId="47066205" w:rsidR="00C2385D" w:rsidRDefault="002A2E78" w:rsidP="00B05268">
      <w:pPr>
        <w:pStyle w:val="a"/>
        <w:numPr>
          <w:ilvl w:val="0"/>
          <w:numId w:val="0"/>
        </w:numPr>
        <w:tabs>
          <w:tab w:val="clear" w:pos="851"/>
          <w:tab w:val="left" w:pos="1418"/>
        </w:tabs>
        <w:spacing w:before="40" w:after="80"/>
        <w:ind w:firstLine="624"/>
        <w:rPr>
          <w:lang w:eastAsia="ar-SA"/>
        </w:rPr>
      </w:pPr>
      <w:r>
        <w:rPr>
          <w:lang w:eastAsia="ar-SA"/>
        </w:rPr>
        <w:t xml:space="preserve">Окно </w:t>
      </w:r>
      <w:r w:rsidR="0034633A">
        <w:rPr>
          <w:lang w:eastAsia="ar-SA"/>
        </w:rPr>
        <w:t xml:space="preserve">вызывается из </w:t>
      </w:r>
      <w:r>
        <w:rPr>
          <w:lang w:eastAsia="ar-SA"/>
        </w:rPr>
        <w:t>пункта</w:t>
      </w:r>
      <w:r w:rsidR="0034633A">
        <w:rPr>
          <w:lang w:eastAsia="ar-SA"/>
        </w:rPr>
        <w:t xml:space="preserve"> 5-11 </w:t>
      </w:r>
      <w:r>
        <w:rPr>
          <w:lang w:eastAsia="ar-SA"/>
        </w:rPr>
        <w:t>главного меню. Для отображения необходимо выбрать график</w:t>
      </w:r>
      <w:r w:rsidR="0034633A">
        <w:rPr>
          <w:lang w:eastAsia="ar-SA"/>
        </w:rPr>
        <w:t>, дату</w:t>
      </w:r>
      <w:r>
        <w:rPr>
          <w:lang w:eastAsia="ar-SA"/>
        </w:rPr>
        <w:t xml:space="preserve"> и</w:t>
      </w:r>
      <w:r w:rsidR="00E0760F">
        <w:rPr>
          <w:lang w:eastAsia="ar-SA"/>
        </w:rPr>
        <w:t xml:space="preserve"> </w:t>
      </w:r>
      <w:r>
        <w:rPr>
          <w:lang w:eastAsia="ar-SA"/>
        </w:rPr>
        <w:t xml:space="preserve">тип </w:t>
      </w:r>
      <w:r w:rsidR="00E0760F">
        <w:rPr>
          <w:lang w:eastAsia="ar-SA"/>
        </w:rPr>
        <w:t>учет</w:t>
      </w:r>
      <w:r>
        <w:rPr>
          <w:lang w:eastAsia="ar-SA"/>
        </w:rPr>
        <w:t>а</w:t>
      </w:r>
      <w:r w:rsidR="007A5FE5">
        <w:rPr>
          <w:lang w:eastAsia="ar-SA"/>
        </w:rPr>
        <w:t xml:space="preserve"> </w:t>
      </w:r>
      <w:r w:rsidR="007A5FE5" w:rsidRPr="007A5FE5">
        <w:rPr>
          <w:sz w:val="20"/>
        </w:rPr>
        <w:t>(</w:t>
      </w:r>
      <w:r w:rsidR="005A43A6">
        <w:rPr>
          <w:i/>
        </w:rPr>
        <w:t>Рисунок 12.</w:t>
      </w:r>
      <w:r w:rsidR="00BB0335">
        <w:rPr>
          <w:i/>
        </w:rPr>
        <w:t>77</w:t>
      </w:r>
      <w:r w:rsidR="007A5FE5">
        <w:rPr>
          <w:sz w:val="20"/>
        </w:rPr>
        <w:t>)</w:t>
      </w:r>
      <w:r w:rsidR="0034633A">
        <w:rPr>
          <w:lang w:eastAsia="ar-SA"/>
        </w:rPr>
        <w:t>.</w:t>
      </w:r>
      <w:r>
        <w:rPr>
          <w:lang w:eastAsia="ar-SA"/>
        </w:rPr>
        <w:t xml:space="preserve"> Результат отображается в трудоемкости. </w:t>
      </w:r>
      <w:r w:rsidR="0034633A">
        <w:rPr>
          <w:lang w:eastAsia="ar-SA"/>
        </w:rPr>
        <w:t xml:space="preserve"> </w:t>
      </w:r>
    </w:p>
    <w:p w14:paraId="2D7927CC" w14:textId="77777777" w:rsidR="0034633A" w:rsidRDefault="0034633A" w:rsidP="005D10C5">
      <w:pPr>
        <w:spacing w:line="360" w:lineRule="auto"/>
        <w:jc w:val="center"/>
        <w:rPr>
          <w:lang w:eastAsia="ar-SA"/>
        </w:rPr>
      </w:pPr>
      <w:r>
        <w:rPr>
          <w:noProof/>
        </w:rPr>
        <w:drawing>
          <wp:inline distT="0" distB="0" distL="0" distR="0" wp14:anchorId="483E5297" wp14:editId="19F356D4">
            <wp:extent cx="5213350" cy="1823516"/>
            <wp:effectExtent l="0" t="0" r="6350" b="571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5220482" cy="1826011"/>
                    </a:xfrm>
                    <a:prstGeom prst="rect">
                      <a:avLst/>
                    </a:prstGeom>
                  </pic:spPr>
                </pic:pic>
              </a:graphicData>
            </a:graphic>
          </wp:inline>
        </w:drawing>
      </w:r>
    </w:p>
    <w:p w14:paraId="1BF8771B" w14:textId="778C0867" w:rsidR="00E0760F" w:rsidRPr="00B05268" w:rsidRDefault="005A43A6" w:rsidP="00F15B78">
      <w:pPr>
        <w:spacing w:line="360" w:lineRule="auto"/>
        <w:jc w:val="center"/>
      </w:pPr>
      <w:r>
        <w:t>Рисунок 12.</w:t>
      </w:r>
      <w:r w:rsidR="00BB0335" w:rsidRPr="00B05268">
        <w:t>7</w:t>
      </w:r>
      <w:r w:rsidR="00BB0335">
        <w:t>7</w:t>
      </w:r>
      <w:r w:rsidR="00BB0335" w:rsidRPr="00B05268">
        <w:t xml:space="preserve"> </w:t>
      </w:r>
      <w:r w:rsidR="00B05268" w:rsidRPr="00B05268">
        <w:t xml:space="preserve">- </w:t>
      </w:r>
      <w:r w:rsidR="00B05268">
        <w:t>Отчет по ПНР и НЗП</w:t>
      </w:r>
    </w:p>
    <w:p w14:paraId="25FE10EA" w14:textId="77777777" w:rsidR="002A2E78" w:rsidRPr="00B05268" w:rsidRDefault="00E0760F" w:rsidP="00B05268">
      <w:pPr>
        <w:pStyle w:val="a"/>
        <w:numPr>
          <w:ilvl w:val="0"/>
          <w:numId w:val="0"/>
        </w:numPr>
        <w:tabs>
          <w:tab w:val="clear" w:pos="851"/>
          <w:tab w:val="left" w:pos="1418"/>
        </w:tabs>
        <w:spacing w:before="40" w:after="80"/>
        <w:ind w:firstLine="624"/>
        <w:rPr>
          <w:lang w:eastAsia="ar-SA"/>
        </w:rPr>
      </w:pPr>
      <w:r w:rsidRPr="00B05268">
        <w:rPr>
          <w:lang w:eastAsia="ar-SA"/>
        </w:rPr>
        <w:t xml:space="preserve">Желтым цветом выделен </w:t>
      </w:r>
      <w:r w:rsidR="002A2E78" w:rsidRPr="00B05268">
        <w:rPr>
          <w:lang w:eastAsia="ar-SA"/>
        </w:rPr>
        <w:t xml:space="preserve">ВС, </w:t>
      </w:r>
      <w:r w:rsidRPr="00B05268">
        <w:rPr>
          <w:lang w:eastAsia="ar-SA"/>
        </w:rPr>
        <w:t xml:space="preserve">у которого </w:t>
      </w:r>
      <w:r w:rsidR="002A2E78" w:rsidRPr="00B05268">
        <w:rPr>
          <w:lang w:eastAsia="ar-SA"/>
        </w:rPr>
        <w:t xml:space="preserve">присутствует </w:t>
      </w:r>
      <w:r w:rsidRPr="00B05268">
        <w:rPr>
          <w:lang w:eastAsia="ar-SA"/>
        </w:rPr>
        <w:t xml:space="preserve">НЗП. </w:t>
      </w:r>
    </w:p>
    <w:p w14:paraId="1EDBAD23" w14:textId="6471190F" w:rsidR="009C1776" w:rsidRPr="00B05268" w:rsidRDefault="00E0760F" w:rsidP="00B05268">
      <w:pPr>
        <w:pStyle w:val="a"/>
        <w:numPr>
          <w:ilvl w:val="0"/>
          <w:numId w:val="0"/>
        </w:numPr>
        <w:tabs>
          <w:tab w:val="clear" w:pos="851"/>
          <w:tab w:val="left" w:pos="1418"/>
        </w:tabs>
        <w:spacing w:before="40" w:after="80"/>
        <w:ind w:firstLine="624"/>
        <w:rPr>
          <w:lang w:eastAsia="ar-SA"/>
        </w:rPr>
      </w:pPr>
      <w:r w:rsidRPr="00B05268">
        <w:rPr>
          <w:lang w:eastAsia="ar-SA"/>
        </w:rPr>
        <w:t xml:space="preserve">С помощью </w:t>
      </w:r>
      <w:r w:rsidR="002A2E78" w:rsidRPr="00B05268">
        <w:rPr>
          <w:lang w:eastAsia="ar-SA"/>
        </w:rPr>
        <w:t xml:space="preserve">кнопки </w:t>
      </w:r>
      <w:r>
        <w:rPr>
          <w:noProof/>
        </w:rPr>
        <w:drawing>
          <wp:inline distT="0" distB="0" distL="0" distR="0" wp14:anchorId="2756D30A" wp14:editId="48EB002C">
            <wp:extent cx="209080" cy="182102"/>
            <wp:effectExtent l="0" t="0" r="635" b="889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211694" cy="184378"/>
                    </a:xfrm>
                    <a:prstGeom prst="rect">
                      <a:avLst/>
                    </a:prstGeom>
                  </pic:spPr>
                </pic:pic>
              </a:graphicData>
            </a:graphic>
          </wp:inline>
        </w:drawing>
      </w:r>
      <w:r w:rsidRPr="00B05268">
        <w:rPr>
          <w:lang w:eastAsia="ar-SA"/>
        </w:rPr>
        <w:t xml:space="preserve"> можно распечатать отчет</w:t>
      </w:r>
      <w:r w:rsidR="007A5FE5" w:rsidRPr="00B05268">
        <w:rPr>
          <w:lang w:eastAsia="ar-SA"/>
        </w:rPr>
        <w:t xml:space="preserve"> (</w:t>
      </w:r>
      <w:r w:rsidR="005A43A6">
        <w:rPr>
          <w:i/>
        </w:rPr>
        <w:t>Рисунок 12.</w:t>
      </w:r>
      <w:r w:rsidR="00BB0335">
        <w:rPr>
          <w:i/>
        </w:rPr>
        <w:t>78</w:t>
      </w:r>
      <w:r w:rsidR="007A5FE5" w:rsidRPr="00B05268">
        <w:rPr>
          <w:lang w:eastAsia="ar-SA"/>
        </w:rPr>
        <w:t>)</w:t>
      </w:r>
      <w:r w:rsidRPr="00B05268">
        <w:rPr>
          <w:lang w:eastAsia="ar-SA"/>
        </w:rPr>
        <w:t xml:space="preserve">. </w:t>
      </w:r>
    </w:p>
    <w:p w14:paraId="6C8DE02B" w14:textId="4FABBCDF" w:rsidR="009C1776" w:rsidRPr="00B05268" w:rsidRDefault="009C1776" w:rsidP="00F15B78">
      <w:pPr>
        <w:spacing w:line="360" w:lineRule="auto"/>
        <w:jc w:val="center"/>
      </w:pPr>
      <w:r>
        <w:rPr>
          <w:noProof/>
        </w:rPr>
        <w:lastRenderedPageBreak/>
        <w:drawing>
          <wp:inline distT="0" distB="0" distL="0" distR="0" wp14:anchorId="7A727425" wp14:editId="13DE9951">
            <wp:extent cx="5581015" cy="3658851"/>
            <wp:effectExtent l="0" t="0" r="635"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5581015" cy="3658851"/>
                    </a:xfrm>
                    <a:prstGeom prst="rect">
                      <a:avLst/>
                    </a:prstGeom>
                  </pic:spPr>
                </pic:pic>
              </a:graphicData>
            </a:graphic>
          </wp:inline>
        </w:drawing>
      </w:r>
      <w:r w:rsidR="005A43A6">
        <w:t>Рисунок 12.</w:t>
      </w:r>
      <w:r w:rsidR="00BB0335">
        <w:t xml:space="preserve">78 </w:t>
      </w:r>
      <w:r w:rsidR="00B05268">
        <w:t>-</w:t>
      </w:r>
      <w:r w:rsidRPr="00B05268">
        <w:t xml:space="preserve"> Печать анализа ПНР и НЗП.</w:t>
      </w:r>
    </w:p>
    <w:p w14:paraId="19DDC444" w14:textId="77777777" w:rsidR="009C1776" w:rsidRPr="00B05268" w:rsidRDefault="009C1776" w:rsidP="00B05268">
      <w:pPr>
        <w:pStyle w:val="a"/>
        <w:numPr>
          <w:ilvl w:val="0"/>
          <w:numId w:val="0"/>
        </w:numPr>
        <w:tabs>
          <w:tab w:val="clear" w:pos="851"/>
          <w:tab w:val="left" w:pos="1418"/>
        </w:tabs>
        <w:spacing w:before="40" w:after="80"/>
        <w:ind w:firstLine="624"/>
        <w:rPr>
          <w:lang w:eastAsia="ar-SA"/>
        </w:rPr>
      </w:pPr>
      <w:r w:rsidRPr="00B05268">
        <w:rPr>
          <w:lang w:eastAsia="ar-SA"/>
        </w:rPr>
        <w:t xml:space="preserve">С помощью </w:t>
      </w:r>
      <w:r w:rsidR="002A2E78" w:rsidRPr="00B05268">
        <w:rPr>
          <w:lang w:eastAsia="ar-SA"/>
        </w:rPr>
        <w:t xml:space="preserve">кнопки </w:t>
      </w:r>
      <w:r>
        <w:rPr>
          <w:noProof/>
        </w:rPr>
        <w:drawing>
          <wp:inline distT="0" distB="0" distL="0" distR="0" wp14:anchorId="5DAC853A" wp14:editId="3E7FE2E1">
            <wp:extent cx="218966" cy="211667"/>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221512" cy="214128"/>
                    </a:xfrm>
                    <a:prstGeom prst="rect">
                      <a:avLst/>
                    </a:prstGeom>
                  </pic:spPr>
                </pic:pic>
              </a:graphicData>
            </a:graphic>
          </wp:inline>
        </w:drawing>
      </w:r>
      <w:r w:rsidRPr="00B05268">
        <w:rPr>
          <w:lang w:eastAsia="ar-SA"/>
        </w:rPr>
        <w:t xml:space="preserve"> можно осуществить </w:t>
      </w:r>
      <w:r w:rsidR="002A2E78" w:rsidRPr="00B05268">
        <w:rPr>
          <w:lang w:eastAsia="ar-SA"/>
        </w:rPr>
        <w:t xml:space="preserve">выгрузку отчета </w:t>
      </w:r>
      <w:r w:rsidRPr="00B05268">
        <w:rPr>
          <w:lang w:eastAsia="ar-SA"/>
        </w:rPr>
        <w:t>в Excel.</w:t>
      </w:r>
    </w:p>
    <w:p w14:paraId="6BBF14E1" w14:textId="77777777" w:rsidR="00F747AE" w:rsidRDefault="00F747AE" w:rsidP="009C1776">
      <w:pPr>
        <w:spacing w:line="360" w:lineRule="auto"/>
        <w:jc w:val="both"/>
        <w:rPr>
          <w:sz w:val="20"/>
        </w:rPr>
      </w:pPr>
    </w:p>
    <w:p w14:paraId="1C90F413" w14:textId="77777777" w:rsidR="00C620C2" w:rsidRDefault="00C620C2"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58" w:name="_Toc65781349"/>
      <w:bookmarkStart w:id="159" w:name="_Toc67996718"/>
      <w:r>
        <w:rPr>
          <w:lang w:eastAsia="ar-SA"/>
        </w:rPr>
        <w:t>Анализ контролируемых параметров</w:t>
      </w:r>
      <w:bookmarkEnd w:id="158"/>
      <w:bookmarkEnd w:id="159"/>
    </w:p>
    <w:p w14:paraId="7FF04BF3" w14:textId="77777777" w:rsidR="00C620C2" w:rsidRDefault="00C620C2" w:rsidP="00C620C2">
      <w:pPr>
        <w:rPr>
          <w:lang w:eastAsia="ar-SA"/>
        </w:rPr>
      </w:pPr>
    </w:p>
    <w:p w14:paraId="409E9B52" w14:textId="77777777" w:rsidR="00F747AE" w:rsidRDefault="00F747AE" w:rsidP="00B05268">
      <w:pPr>
        <w:pStyle w:val="a"/>
        <w:numPr>
          <w:ilvl w:val="0"/>
          <w:numId w:val="0"/>
        </w:numPr>
        <w:tabs>
          <w:tab w:val="clear" w:pos="851"/>
          <w:tab w:val="left" w:pos="1418"/>
        </w:tabs>
        <w:spacing w:before="40" w:after="80"/>
        <w:ind w:firstLine="624"/>
        <w:rPr>
          <w:lang w:eastAsia="ar-SA"/>
        </w:rPr>
      </w:pPr>
      <w:r>
        <w:rPr>
          <w:lang w:eastAsia="ar-SA"/>
        </w:rPr>
        <w:t>Окно вызывается из пункта 5-12 главного меню</w:t>
      </w:r>
      <w:r w:rsidR="00C620C2">
        <w:rPr>
          <w:lang w:eastAsia="ar-SA"/>
        </w:rPr>
        <w:t xml:space="preserve">. </w:t>
      </w:r>
    </w:p>
    <w:p w14:paraId="1FB95DF3" w14:textId="7485EF10" w:rsidR="00AD2875" w:rsidRDefault="00F747AE" w:rsidP="00B05268">
      <w:pPr>
        <w:pStyle w:val="a"/>
        <w:numPr>
          <w:ilvl w:val="0"/>
          <w:numId w:val="0"/>
        </w:numPr>
        <w:tabs>
          <w:tab w:val="clear" w:pos="851"/>
          <w:tab w:val="left" w:pos="1418"/>
        </w:tabs>
        <w:spacing w:before="40" w:after="80"/>
        <w:ind w:firstLine="624"/>
        <w:rPr>
          <w:lang w:eastAsia="ar-SA"/>
        </w:rPr>
      </w:pPr>
      <w:r>
        <w:rPr>
          <w:lang w:eastAsia="ar-SA"/>
        </w:rPr>
        <w:t xml:space="preserve">Для отображения необходимо выбрать </w:t>
      </w:r>
      <w:r w:rsidR="00AD2875">
        <w:rPr>
          <w:lang w:eastAsia="ar-SA"/>
        </w:rPr>
        <w:t>Контролиру</w:t>
      </w:r>
      <w:r>
        <w:rPr>
          <w:lang w:eastAsia="ar-SA"/>
        </w:rPr>
        <w:t>е</w:t>
      </w:r>
      <w:r w:rsidR="00AD2875">
        <w:rPr>
          <w:lang w:eastAsia="ar-SA"/>
        </w:rPr>
        <w:t xml:space="preserve">мый параметр из </w:t>
      </w:r>
      <w:r>
        <w:rPr>
          <w:lang w:eastAsia="ar-SA"/>
        </w:rPr>
        <w:t xml:space="preserve">имеющегося </w:t>
      </w:r>
      <w:r w:rsidR="00AD2875">
        <w:rPr>
          <w:lang w:eastAsia="ar-SA"/>
        </w:rPr>
        <w:t>справочника</w:t>
      </w:r>
      <w:r>
        <w:rPr>
          <w:lang w:eastAsia="ar-SA"/>
        </w:rPr>
        <w:t>,</w:t>
      </w:r>
      <w:r w:rsidR="00E8436E">
        <w:rPr>
          <w:lang w:eastAsia="ar-SA"/>
        </w:rPr>
        <w:t xml:space="preserve"> </w:t>
      </w:r>
      <w:r>
        <w:rPr>
          <w:lang w:eastAsia="ar-SA"/>
        </w:rPr>
        <w:t>д</w:t>
      </w:r>
      <w:r w:rsidR="00E8436E">
        <w:rPr>
          <w:lang w:eastAsia="ar-SA"/>
        </w:rPr>
        <w:t>иапазон дат</w:t>
      </w:r>
      <w:r>
        <w:rPr>
          <w:lang w:eastAsia="ar-SA"/>
        </w:rPr>
        <w:t xml:space="preserve"> и</w:t>
      </w:r>
      <w:r w:rsidR="00E8436E">
        <w:rPr>
          <w:lang w:eastAsia="ar-SA"/>
        </w:rPr>
        <w:t xml:space="preserve"> </w:t>
      </w:r>
      <w:r>
        <w:rPr>
          <w:lang w:eastAsia="ar-SA"/>
        </w:rPr>
        <w:t>д</w:t>
      </w:r>
      <w:r w:rsidR="00E8436E">
        <w:rPr>
          <w:lang w:eastAsia="ar-SA"/>
        </w:rPr>
        <w:t>иапазон ВС из списка запущенных и</w:t>
      </w:r>
      <w:r>
        <w:rPr>
          <w:lang w:eastAsia="ar-SA"/>
        </w:rPr>
        <w:t>ли</w:t>
      </w:r>
      <w:r w:rsidR="00E8436E">
        <w:rPr>
          <w:lang w:eastAsia="ar-SA"/>
        </w:rPr>
        <w:t xml:space="preserve"> архивных машин</w:t>
      </w:r>
      <w:r w:rsidR="007A5FE5">
        <w:rPr>
          <w:lang w:eastAsia="ar-SA"/>
        </w:rPr>
        <w:t xml:space="preserve"> </w:t>
      </w:r>
      <w:r w:rsidR="007A5FE5" w:rsidRPr="007A5FE5">
        <w:rPr>
          <w:sz w:val="20"/>
        </w:rPr>
        <w:t>(</w:t>
      </w:r>
      <w:r w:rsidR="005A43A6">
        <w:rPr>
          <w:i/>
        </w:rPr>
        <w:t>Рисунок 12.</w:t>
      </w:r>
      <w:r w:rsidR="004223CA">
        <w:rPr>
          <w:i/>
        </w:rPr>
        <w:t>79</w:t>
      </w:r>
      <w:r w:rsidR="007A5FE5">
        <w:rPr>
          <w:szCs w:val="24"/>
        </w:rPr>
        <w:t>)</w:t>
      </w:r>
      <w:r w:rsidR="00E8436E">
        <w:rPr>
          <w:lang w:eastAsia="ar-SA"/>
        </w:rPr>
        <w:t>.</w:t>
      </w:r>
    </w:p>
    <w:p w14:paraId="2555FFDB" w14:textId="77777777" w:rsidR="00AD2875" w:rsidRPr="00C620C2" w:rsidRDefault="00AD2875" w:rsidP="005D10C5">
      <w:pPr>
        <w:jc w:val="center"/>
        <w:rPr>
          <w:lang w:eastAsia="ar-SA"/>
        </w:rPr>
      </w:pPr>
      <w:r>
        <w:rPr>
          <w:noProof/>
        </w:rPr>
        <w:drawing>
          <wp:inline distT="0" distB="0" distL="0" distR="0" wp14:anchorId="4B2F9F4A" wp14:editId="7CFEB3A5">
            <wp:extent cx="5581015" cy="1388198"/>
            <wp:effectExtent l="0" t="0" r="635" b="254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5581015" cy="1388198"/>
                    </a:xfrm>
                    <a:prstGeom prst="rect">
                      <a:avLst/>
                    </a:prstGeom>
                  </pic:spPr>
                </pic:pic>
              </a:graphicData>
            </a:graphic>
          </wp:inline>
        </w:drawing>
      </w:r>
    </w:p>
    <w:p w14:paraId="6F454075" w14:textId="44448AE9" w:rsidR="00C620C2" w:rsidRPr="00F10A9E" w:rsidRDefault="005A43A6" w:rsidP="00F15B78">
      <w:pPr>
        <w:spacing w:line="360" w:lineRule="auto"/>
        <w:jc w:val="center"/>
      </w:pPr>
      <w:r>
        <w:t>Рисунок 12.</w:t>
      </w:r>
      <w:r w:rsidR="004223CA">
        <w:t>79</w:t>
      </w:r>
      <w:r w:rsidR="004223CA" w:rsidRPr="00F10A9E">
        <w:t xml:space="preserve"> </w:t>
      </w:r>
      <w:r w:rsidR="00F10A9E" w:rsidRPr="00F10A9E">
        <w:t xml:space="preserve">- </w:t>
      </w:r>
      <w:r w:rsidR="00E8436E" w:rsidRPr="00F10A9E">
        <w:t>Анализ измерений контролиру</w:t>
      </w:r>
      <w:r w:rsidR="00B6704A" w:rsidRPr="00F10A9E">
        <w:t>е</w:t>
      </w:r>
      <w:r w:rsidR="00E8436E" w:rsidRPr="00F10A9E">
        <w:t>мых параметров.</w:t>
      </w:r>
    </w:p>
    <w:p w14:paraId="4EC6C8C8" w14:textId="77777777" w:rsidR="00E8436E" w:rsidRPr="006B2F6F" w:rsidRDefault="00F747AE" w:rsidP="00F10A9E">
      <w:pPr>
        <w:pStyle w:val="a"/>
        <w:numPr>
          <w:ilvl w:val="0"/>
          <w:numId w:val="0"/>
        </w:numPr>
        <w:tabs>
          <w:tab w:val="clear" w:pos="851"/>
          <w:tab w:val="left" w:pos="1418"/>
        </w:tabs>
        <w:spacing w:before="40" w:after="80"/>
        <w:ind w:firstLine="624"/>
        <w:rPr>
          <w:szCs w:val="24"/>
        </w:rPr>
      </w:pPr>
      <w:r w:rsidRPr="00F10A9E">
        <w:rPr>
          <w:lang w:eastAsia="ar-SA"/>
        </w:rPr>
        <w:t>Полученный</w:t>
      </w:r>
      <w:r>
        <w:rPr>
          <w:szCs w:val="24"/>
        </w:rPr>
        <w:t xml:space="preserve"> результат можно распечатать или выгрузить </w:t>
      </w:r>
      <w:r w:rsidR="00A67EAF" w:rsidRPr="00A67EAF">
        <w:rPr>
          <w:szCs w:val="24"/>
        </w:rPr>
        <w:t xml:space="preserve">в </w:t>
      </w:r>
      <w:r w:rsidR="00A67EAF" w:rsidRPr="00A67EAF">
        <w:rPr>
          <w:szCs w:val="24"/>
          <w:lang w:val="en-US"/>
        </w:rPr>
        <w:t>Excel</w:t>
      </w:r>
      <w:r w:rsidR="00A67EAF">
        <w:rPr>
          <w:szCs w:val="24"/>
        </w:rPr>
        <w:t>.</w:t>
      </w:r>
    </w:p>
    <w:p w14:paraId="3B11794C" w14:textId="77777777" w:rsidR="005E7344" w:rsidRDefault="005E7344"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r w:rsidRPr="006B2F6F">
        <w:rPr>
          <w:lang w:eastAsia="ar-SA"/>
        </w:rPr>
        <w:lastRenderedPageBreak/>
        <w:t xml:space="preserve"> </w:t>
      </w:r>
      <w:bookmarkStart w:id="160" w:name="_Toc65781350"/>
      <w:bookmarkStart w:id="161" w:name="_Toc67996719"/>
      <w:r>
        <w:rPr>
          <w:lang w:eastAsia="ar-SA"/>
        </w:rPr>
        <w:t>Рейтинг</w:t>
      </w:r>
      <w:r w:rsidRPr="00E06D42">
        <w:rPr>
          <w:lang w:eastAsia="ar-SA"/>
        </w:rPr>
        <w:t xml:space="preserve"> PDCA</w:t>
      </w:r>
      <w:bookmarkEnd w:id="160"/>
      <w:bookmarkEnd w:id="161"/>
    </w:p>
    <w:p w14:paraId="28672DE1" w14:textId="3A558AF7" w:rsidR="005E7344" w:rsidRPr="00F61638" w:rsidRDefault="00F747AE" w:rsidP="00F10A9E">
      <w:pPr>
        <w:pStyle w:val="a"/>
        <w:numPr>
          <w:ilvl w:val="0"/>
          <w:numId w:val="0"/>
        </w:numPr>
        <w:tabs>
          <w:tab w:val="clear" w:pos="851"/>
          <w:tab w:val="left" w:pos="1418"/>
        </w:tabs>
        <w:spacing w:before="40" w:after="80"/>
        <w:ind w:firstLine="624"/>
        <w:rPr>
          <w:szCs w:val="24"/>
        </w:rPr>
      </w:pPr>
      <w:r>
        <w:rPr>
          <w:szCs w:val="24"/>
        </w:rPr>
        <w:t xml:space="preserve">Окно </w:t>
      </w:r>
      <w:r w:rsidRPr="00F10A9E">
        <w:rPr>
          <w:lang w:eastAsia="ar-SA"/>
        </w:rPr>
        <w:t>вызывается</w:t>
      </w:r>
      <w:r>
        <w:rPr>
          <w:szCs w:val="24"/>
        </w:rPr>
        <w:t xml:space="preserve"> из пункта </w:t>
      </w:r>
      <w:r w:rsidR="007A5FE5">
        <w:rPr>
          <w:szCs w:val="24"/>
        </w:rPr>
        <w:t>5-13</w:t>
      </w:r>
      <w:r w:rsidR="00952506">
        <w:rPr>
          <w:szCs w:val="24"/>
        </w:rPr>
        <w:t xml:space="preserve"> </w:t>
      </w:r>
      <w:r>
        <w:rPr>
          <w:szCs w:val="24"/>
        </w:rPr>
        <w:t>главного меню.</w:t>
      </w:r>
      <w:r w:rsidR="005A38AA">
        <w:rPr>
          <w:szCs w:val="24"/>
        </w:rPr>
        <w:t xml:space="preserve"> Для отображения сменных заданий необходимо выбрать мастера и период </w:t>
      </w:r>
      <w:r w:rsidR="00952506" w:rsidRPr="007A5FE5">
        <w:rPr>
          <w:sz w:val="20"/>
        </w:rPr>
        <w:t>(</w:t>
      </w:r>
      <w:r w:rsidR="005A43A6">
        <w:rPr>
          <w:i/>
        </w:rPr>
        <w:t>Рисунок 12.</w:t>
      </w:r>
      <w:r w:rsidR="004223CA">
        <w:rPr>
          <w:i/>
        </w:rPr>
        <w:t>80</w:t>
      </w:r>
      <w:r w:rsidR="00952506">
        <w:rPr>
          <w:szCs w:val="24"/>
        </w:rPr>
        <w:t>)</w:t>
      </w:r>
      <w:r w:rsidR="002A5D73">
        <w:rPr>
          <w:szCs w:val="24"/>
        </w:rPr>
        <w:t xml:space="preserve"> Признаки </w:t>
      </w:r>
      <w:r w:rsidR="002A5D73">
        <w:rPr>
          <w:szCs w:val="24"/>
          <w:lang w:val="en-US"/>
        </w:rPr>
        <w:t>PDCA</w:t>
      </w:r>
      <w:r w:rsidR="00F61638" w:rsidRPr="00F61638">
        <w:rPr>
          <w:szCs w:val="24"/>
        </w:rPr>
        <w:t xml:space="preserve"> </w:t>
      </w:r>
      <w:r w:rsidR="00F61638">
        <w:rPr>
          <w:szCs w:val="24"/>
        </w:rPr>
        <w:t>присваиваются инженером</w:t>
      </w:r>
      <w:r w:rsidR="005A38AA">
        <w:rPr>
          <w:szCs w:val="24"/>
        </w:rPr>
        <w:t>-</w:t>
      </w:r>
      <w:r w:rsidR="00F61638">
        <w:rPr>
          <w:szCs w:val="24"/>
        </w:rPr>
        <w:t xml:space="preserve">технологом в Электронном киоске. </w:t>
      </w:r>
    </w:p>
    <w:p w14:paraId="1957DF57" w14:textId="77777777" w:rsidR="00D325BA" w:rsidRDefault="005A38AA" w:rsidP="005D10C5">
      <w:pPr>
        <w:spacing w:line="360" w:lineRule="auto"/>
        <w:jc w:val="center"/>
        <w:rPr>
          <w:szCs w:val="24"/>
        </w:rPr>
      </w:pPr>
      <w:r>
        <w:rPr>
          <w:noProof/>
        </w:rPr>
        <w:drawing>
          <wp:inline distT="0" distB="0" distL="0" distR="0" wp14:anchorId="523EB202" wp14:editId="4A3FD450">
            <wp:extent cx="5760720" cy="2931790"/>
            <wp:effectExtent l="0" t="0" r="0" b="254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5760720" cy="2931790"/>
                    </a:xfrm>
                    <a:prstGeom prst="rect">
                      <a:avLst/>
                    </a:prstGeom>
                  </pic:spPr>
                </pic:pic>
              </a:graphicData>
            </a:graphic>
          </wp:inline>
        </w:drawing>
      </w:r>
    </w:p>
    <w:p w14:paraId="5B1FD4D6" w14:textId="0D4471E6" w:rsidR="00A67EAF" w:rsidRPr="00F10A9E" w:rsidRDefault="005A43A6" w:rsidP="00F15B78">
      <w:pPr>
        <w:spacing w:line="360" w:lineRule="auto"/>
        <w:jc w:val="center"/>
      </w:pPr>
      <w:r>
        <w:t>Рисунок 12.</w:t>
      </w:r>
      <w:r w:rsidR="004223CA" w:rsidRPr="00F10A9E">
        <w:t>8</w:t>
      </w:r>
      <w:r w:rsidR="004223CA">
        <w:t>0</w:t>
      </w:r>
      <w:r w:rsidR="004223CA" w:rsidRPr="00F10A9E">
        <w:t xml:space="preserve"> </w:t>
      </w:r>
      <w:r w:rsidR="00F10A9E" w:rsidRPr="00F10A9E">
        <w:t xml:space="preserve">- </w:t>
      </w:r>
      <w:r w:rsidR="005E7344" w:rsidRPr="00F10A9E">
        <w:t xml:space="preserve">Рейтинг </w:t>
      </w:r>
      <w:r w:rsidR="005E7344" w:rsidRPr="00F10A9E">
        <w:rPr>
          <w:lang w:val="en-US"/>
        </w:rPr>
        <w:t>PDCA</w:t>
      </w:r>
      <w:r w:rsidR="00B6704A" w:rsidRPr="00F10A9E">
        <w:t>.</w:t>
      </w:r>
    </w:p>
    <w:p w14:paraId="6F34F37A" w14:textId="77777777" w:rsidR="005A38AA" w:rsidRDefault="005A38AA" w:rsidP="00F10A9E">
      <w:pPr>
        <w:pStyle w:val="a"/>
        <w:numPr>
          <w:ilvl w:val="0"/>
          <w:numId w:val="0"/>
        </w:numPr>
        <w:tabs>
          <w:tab w:val="clear" w:pos="851"/>
          <w:tab w:val="left" w:pos="1418"/>
        </w:tabs>
        <w:spacing w:before="40" w:after="80"/>
        <w:ind w:firstLine="624"/>
        <w:rPr>
          <w:szCs w:val="24"/>
        </w:rPr>
      </w:pPr>
      <w:r w:rsidRPr="00F10A9E">
        <w:rPr>
          <w:lang w:eastAsia="ar-SA"/>
        </w:rPr>
        <w:t>Статусы</w:t>
      </w:r>
      <w:r>
        <w:rPr>
          <w:szCs w:val="24"/>
        </w:rPr>
        <w:t xml:space="preserve"> </w:t>
      </w:r>
      <w:r>
        <w:rPr>
          <w:szCs w:val="24"/>
          <w:lang w:val="en-US"/>
        </w:rPr>
        <w:t>PDCA</w:t>
      </w:r>
      <w:r w:rsidRPr="005A38AA">
        <w:rPr>
          <w:szCs w:val="24"/>
        </w:rPr>
        <w:t xml:space="preserve"> </w:t>
      </w:r>
      <w:r>
        <w:rPr>
          <w:szCs w:val="24"/>
        </w:rPr>
        <w:t xml:space="preserve">по цветам: </w:t>
      </w:r>
    </w:p>
    <w:p w14:paraId="5D6D7213" w14:textId="77777777" w:rsidR="005A38AA" w:rsidRPr="00F10A9E" w:rsidRDefault="005A38AA" w:rsidP="00F10A9E">
      <w:pPr>
        <w:pStyle w:val="a"/>
        <w:numPr>
          <w:ilvl w:val="0"/>
          <w:numId w:val="0"/>
        </w:numPr>
        <w:tabs>
          <w:tab w:val="clear" w:pos="851"/>
          <w:tab w:val="left" w:pos="1418"/>
        </w:tabs>
        <w:spacing w:before="40" w:after="80"/>
        <w:ind w:firstLine="624"/>
        <w:rPr>
          <w:lang w:eastAsia="ar-SA"/>
        </w:rPr>
      </w:pPr>
      <w:r>
        <w:rPr>
          <w:noProof/>
        </w:rPr>
        <w:drawing>
          <wp:inline distT="0" distB="0" distL="0" distR="0" wp14:anchorId="0DC0D5E2" wp14:editId="39DA0A41">
            <wp:extent cx="476250" cy="161311"/>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483931" cy="163913"/>
                    </a:xfrm>
                    <a:prstGeom prst="rect">
                      <a:avLst/>
                    </a:prstGeom>
                  </pic:spPr>
                </pic:pic>
              </a:graphicData>
            </a:graphic>
          </wp:inline>
        </w:drawing>
      </w:r>
      <w:r w:rsidRPr="00F10A9E">
        <w:rPr>
          <w:lang w:eastAsia="ar-SA"/>
        </w:rPr>
        <w:t>- «Улучшается»</w:t>
      </w:r>
    </w:p>
    <w:p w14:paraId="4ABE2C53" w14:textId="77777777" w:rsidR="005A38AA" w:rsidRPr="00F10A9E" w:rsidRDefault="005A38AA" w:rsidP="00F10A9E">
      <w:pPr>
        <w:pStyle w:val="a"/>
        <w:numPr>
          <w:ilvl w:val="0"/>
          <w:numId w:val="0"/>
        </w:numPr>
        <w:tabs>
          <w:tab w:val="clear" w:pos="851"/>
          <w:tab w:val="left" w:pos="1418"/>
        </w:tabs>
        <w:spacing w:before="40" w:after="80"/>
        <w:ind w:firstLine="624"/>
        <w:rPr>
          <w:lang w:eastAsia="ar-SA"/>
        </w:rPr>
      </w:pPr>
      <w:r>
        <w:rPr>
          <w:noProof/>
        </w:rPr>
        <w:drawing>
          <wp:inline distT="0" distB="0" distL="0" distR="0" wp14:anchorId="7CC84091" wp14:editId="2961FC87">
            <wp:extent cx="476250" cy="15638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478631" cy="157162"/>
                    </a:xfrm>
                    <a:prstGeom prst="rect">
                      <a:avLst/>
                    </a:prstGeom>
                  </pic:spPr>
                </pic:pic>
              </a:graphicData>
            </a:graphic>
          </wp:inline>
        </w:drawing>
      </w:r>
      <w:r w:rsidRPr="00F10A9E">
        <w:rPr>
          <w:lang w:eastAsia="ar-SA"/>
        </w:rPr>
        <w:t>- «Эксперимент»</w:t>
      </w:r>
    </w:p>
    <w:p w14:paraId="7CB75BCB" w14:textId="77777777" w:rsidR="005A38AA" w:rsidRPr="00F10A9E" w:rsidRDefault="005A38AA" w:rsidP="00F10A9E">
      <w:pPr>
        <w:pStyle w:val="a"/>
        <w:numPr>
          <w:ilvl w:val="0"/>
          <w:numId w:val="0"/>
        </w:numPr>
        <w:tabs>
          <w:tab w:val="clear" w:pos="851"/>
          <w:tab w:val="left" w:pos="1418"/>
        </w:tabs>
        <w:spacing w:before="40" w:after="80"/>
        <w:ind w:firstLine="624"/>
        <w:rPr>
          <w:lang w:eastAsia="ar-SA"/>
        </w:rPr>
      </w:pPr>
      <w:r>
        <w:rPr>
          <w:noProof/>
        </w:rPr>
        <w:drawing>
          <wp:inline distT="0" distB="0" distL="0" distR="0" wp14:anchorId="2F2198A4" wp14:editId="36E99E00">
            <wp:extent cx="467360" cy="146050"/>
            <wp:effectExtent l="0" t="0" r="8890" b="635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467360" cy="146050"/>
                    </a:xfrm>
                    <a:prstGeom prst="rect">
                      <a:avLst/>
                    </a:prstGeom>
                  </pic:spPr>
                </pic:pic>
              </a:graphicData>
            </a:graphic>
          </wp:inline>
        </w:drawing>
      </w:r>
      <w:r w:rsidRPr="00F10A9E">
        <w:rPr>
          <w:lang w:eastAsia="ar-SA"/>
        </w:rPr>
        <w:t>- «Выполнено PDCA»</w:t>
      </w:r>
    </w:p>
    <w:p w14:paraId="21496D50" w14:textId="3B802ACE" w:rsidR="00F61638" w:rsidRPr="00F10A9E" w:rsidRDefault="00F61638" w:rsidP="00F10A9E">
      <w:pPr>
        <w:pStyle w:val="a"/>
        <w:numPr>
          <w:ilvl w:val="0"/>
          <w:numId w:val="0"/>
        </w:numPr>
        <w:tabs>
          <w:tab w:val="clear" w:pos="851"/>
          <w:tab w:val="left" w:pos="1418"/>
        </w:tabs>
        <w:spacing w:before="40" w:after="80"/>
        <w:ind w:firstLine="624"/>
        <w:rPr>
          <w:lang w:eastAsia="ar-SA"/>
        </w:rPr>
      </w:pPr>
      <w:r w:rsidRPr="00F10A9E">
        <w:rPr>
          <w:lang w:eastAsia="ar-SA"/>
        </w:rPr>
        <w:t xml:space="preserve">С помощью </w:t>
      </w:r>
      <w:r w:rsidR="00D543E5" w:rsidRPr="00F10A9E">
        <w:rPr>
          <w:lang w:eastAsia="ar-SA"/>
        </w:rPr>
        <w:t>кнопки</w:t>
      </w:r>
      <w:r w:rsidRPr="00F10A9E">
        <w:rPr>
          <w:lang w:eastAsia="ar-SA"/>
        </w:rPr>
        <w:t xml:space="preserve"> </w:t>
      </w:r>
      <w:r w:rsidRPr="00F10A9E">
        <w:rPr>
          <w:noProof/>
        </w:rPr>
        <w:drawing>
          <wp:inline distT="0" distB="0" distL="0" distR="0" wp14:anchorId="3B5F3859" wp14:editId="4F0179B6">
            <wp:extent cx="193566" cy="187113"/>
            <wp:effectExtent l="0" t="0" r="0" b="381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195817" cy="189289"/>
                    </a:xfrm>
                    <a:prstGeom prst="rect">
                      <a:avLst/>
                    </a:prstGeom>
                  </pic:spPr>
                </pic:pic>
              </a:graphicData>
            </a:graphic>
          </wp:inline>
        </w:drawing>
      </w:r>
      <w:r w:rsidRPr="00F10A9E">
        <w:rPr>
          <w:lang w:eastAsia="ar-SA"/>
        </w:rPr>
        <w:t xml:space="preserve"> можно распечатать </w:t>
      </w:r>
      <w:r w:rsidR="00E12CDA" w:rsidRPr="00F10A9E">
        <w:rPr>
          <w:lang w:eastAsia="ar-SA"/>
        </w:rPr>
        <w:t>«Оценку по качеству»</w:t>
      </w:r>
      <w:r w:rsidR="00F10A9E">
        <w:rPr>
          <w:lang w:eastAsia="ar-SA"/>
        </w:rPr>
        <w:br/>
      </w:r>
      <w:r w:rsidR="00952506" w:rsidRPr="00F10A9E">
        <w:rPr>
          <w:lang w:eastAsia="ar-SA"/>
        </w:rPr>
        <w:t>(</w:t>
      </w:r>
      <w:r w:rsidR="005A43A6">
        <w:rPr>
          <w:i/>
        </w:rPr>
        <w:t>Рисунок 12.</w:t>
      </w:r>
      <w:r w:rsidR="004223CA">
        <w:rPr>
          <w:i/>
        </w:rPr>
        <w:t>81</w:t>
      </w:r>
      <w:r w:rsidR="00952506" w:rsidRPr="00F10A9E">
        <w:rPr>
          <w:lang w:eastAsia="ar-SA"/>
        </w:rPr>
        <w:t>)</w:t>
      </w:r>
      <w:r w:rsidR="00E12CDA" w:rsidRPr="00F10A9E">
        <w:rPr>
          <w:lang w:eastAsia="ar-SA"/>
        </w:rPr>
        <w:t>.</w:t>
      </w:r>
    </w:p>
    <w:p w14:paraId="18F36590" w14:textId="77777777" w:rsidR="00E12CDA" w:rsidRDefault="00E12CDA" w:rsidP="005D10C5">
      <w:pPr>
        <w:spacing w:line="360" w:lineRule="auto"/>
        <w:jc w:val="center"/>
        <w:rPr>
          <w:sz w:val="20"/>
        </w:rPr>
      </w:pPr>
      <w:r>
        <w:rPr>
          <w:noProof/>
        </w:rPr>
        <w:lastRenderedPageBreak/>
        <w:drawing>
          <wp:inline distT="0" distB="0" distL="0" distR="0" wp14:anchorId="06A70A9F" wp14:editId="514F1E86">
            <wp:extent cx="5581015" cy="3529824"/>
            <wp:effectExtent l="0" t="0" r="635"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5581015" cy="3529824"/>
                    </a:xfrm>
                    <a:prstGeom prst="rect">
                      <a:avLst/>
                    </a:prstGeom>
                  </pic:spPr>
                </pic:pic>
              </a:graphicData>
            </a:graphic>
          </wp:inline>
        </w:drawing>
      </w:r>
    </w:p>
    <w:p w14:paraId="4C8C1470" w14:textId="739EF4B3" w:rsidR="00E0760F" w:rsidRPr="00E92142" w:rsidRDefault="005A43A6" w:rsidP="00F15B78">
      <w:pPr>
        <w:spacing w:line="360" w:lineRule="auto"/>
        <w:jc w:val="center"/>
        <w:rPr>
          <w:sz w:val="32"/>
          <w:szCs w:val="24"/>
          <w:lang w:eastAsia="ar-SA"/>
        </w:rPr>
      </w:pPr>
      <w:r>
        <w:t>Рисунок 12.</w:t>
      </w:r>
      <w:r w:rsidR="004223CA" w:rsidRPr="00E92142">
        <w:t>8</w:t>
      </w:r>
      <w:r w:rsidR="004223CA">
        <w:t>1</w:t>
      </w:r>
      <w:r w:rsidR="004223CA" w:rsidRPr="00E92142">
        <w:t xml:space="preserve"> </w:t>
      </w:r>
      <w:r w:rsidR="00E92142" w:rsidRPr="00E92142">
        <w:t xml:space="preserve">- </w:t>
      </w:r>
      <w:r w:rsidR="00E12CDA" w:rsidRPr="00E92142">
        <w:t>Оценка по качеству</w:t>
      </w:r>
      <w:r w:rsidR="00B6704A" w:rsidRPr="00E92142">
        <w:t>.</w:t>
      </w:r>
    </w:p>
    <w:p w14:paraId="34F8DF56" w14:textId="0EBCF099" w:rsidR="009D16EB" w:rsidRPr="00E12CDA" w:rsidRDefault="009D16EB" w:rsidP="00F10A9E">
      <w:pPr>
        <w:pStyle w:val="a"/>
        <w:numPr>
          <w:ilvl w:val="0"/>
          <w:numId w:val="0"/>
        </w:numPr>
        <w:tabs>
          <w:tab w:val="clear" w:pos="851"/>
          <w:tab w:val="left" w:pos="1418"/>
        </w:tabs>
        <w:spacing w:before="40" w:after="80"/>
        <w:ind w:firstLine="624"/>
        <w:rPr>
          <w:szCs w:val="24"/>
        </w:rPr>
      </w:pPr>
      <w:r>
        <w:rPr>
          <w:lang w:eastAsia="ar-SA"/>
        </w:rPr>
        <w:t xml:space="preserve">Кнопка </w:t>
      </w:r>
      <w:r>
        <w:rPr>
          <w:noProof/>
        </w:rPr>
        <w:drawing>
          <wp:inline distT="0" distB="0" distL="0" distR="0" wp14:anchorId="6352CD53" wp14:editId="7A9BD066">
            <wp:extent cx="204162" cy="182090"/>
            <wp:effectExtent l="0" t="0" r="5715" b="889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205933" cy="183669"/>
                    </a:xfrm>
                    <a:prstGeom prst="rect">
                      <a:avLst/>
                    </a:prstGeom>
                  </pic:spPr>
                </pic:pic>
              </a:graphicData>
            </a:graphic>
          </wp:inline>
        </w:drawing>
      </w:r>
      <w:r>
        <w:rPr>
          <w:lang w:eastAsia="ar-SA"/>
        </w:rPr>
        <w:t xml:space="preserve"> позволяет </w:t>
      </w:r>
      <w:r w:rsidR="005A38AA">
        <w:rPr>
          <w:lang w:eastAsia="ar-SA"/>
        </w:rPr>
        <w:t>выгрузить</w:t>
      </w:r>
      <w:r>
        <w:rPr>
          <w:lang w:eastAsia="ar-SA"/>
        </w:rPr>
        <w:t xml:space="preserve"> в </w:t>
      </w:r>
      <w:r>
        <w:rPr>
          <w:lang w:val="en-US" w:eastAsia="ar-SA"/>
        </w:rPr>
        <w:t>Excel</w:t>
      </w:r>
      <w:r>
        <w:rPr>
          <w:lang w:eastAsia="ar-SA"/>
        </w:rPr>
        <w:t xml:space="preserve"> </w:t>
      </w:r>
      <w:r w:rsidR="005A38AA">
        <w:rPr>
          <w:lang w:eastAsia="ar-SA"/>
        </w:rPr>
        <w:t>круговую диаграмму</w:t>
      </w:r>
      <w:r w:rsidR="00F10A9E">
        <w:rPr>
          <w:lang w:eastAsia="ar-SA"/>
        </w:rPr>
        <w:br/>
      </w:r>
      <w:r w:rsidR="00952506" w:rsidRPr="007A5FE5">
        <w:rPr>
          <w:sz w:val="20"/>
        </w:rPr>
        <w:t>(</w:t>
      </w:r>
      <w:r w:rsidR="005A43A6">
        <w:rPr>
          <w:i/>
        </w:rPr>
        <w:t>Рисунок 12.</w:t>
      </w:r>
      <w:r w:rsidR="004223CA">
        <w:rPr>
          <w:i/>
        </w:rPr>
        <w:t>82</w:t>
      </w:r>
      <w:r w:rsidR="00952506">
        <w:rPr>
          <w:szCs w:val="24"/>
        </w:rPr>
        <w:t>)</w:t>
      </w:r>
      <w:r w:rsidR="00374612">
        <w:rPr>
          <w:lang w:eastAsia="ar-SA"/>
        </w:rPr>
        <w:t>.</w:t>
      </w:r>
    </w:p>
    <w:p w14:paraId="4A9CA721" w14:textId="77777777" w:rsidR="00376E25" w:rsidRDefault="005A38AA" w:rsidP="005D10C5">
      <w:pPr>
        <w:keepNext/>
        <w:jc w:val="center"/>
      </w:pPr>
      <w:r>
        <w:rPr>
          <w:noProof/>
        </w:rPr>
        <w:drawing>
          <wp:inline distT="0" distB="0" distL="0" distR="0" wp14:anchorId="4696E4CC" wp14:editId="25D436CF">
            <wp:extent cx="4859108" cy="349250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4860180" cy="3493270"/>
                    </a:xfrm>
                    <a:prstGeom prst="rect">
                      <a:avLst/>
                    </a:prstGeom>
                  </pic:spPr>
                </pic:pic>
              </a:graphicData>
            </a:graphic>
          </wp:inline>
        </w:drawing>
      </w:r>
    </w:p>
    <w:p w14:paraId="76C4825D" w14:textId="0307EFA6" w:rsidR="00374612" w:rsidRPr="003652A3" w:rsidRDefault="005A43A6" w:rsidP="00F15B78">
      <w:pPr>
        <w:spacing w:line="360" w:lineRule="auto"/>
        <w:jc w:val="center"/>
        <w:rPr>
          <w:sz w:val="22"/>
        </w:rPr>
      </w:pPr>
      <w:r>
        <w:rPr>
          <w:sz w:val="22"/>
        </w:rPr>
        <w:t>Рисунок 12.</w:t>
      </w:r>
      <w:r w:rsidR="004223CA" w:rsidRPr="005008E0">
        <w:rPr>
          <w:sz w:val="22"/>
        </w:rPr>
        <w:t>8</w:t>
      </w:r>
      <w:r w:rsidR="004223CA">
        <w:rPr>
          <w:sz w:val="22"/>
        </w:rPr>
        <w:t>2</w:t>
      </w:r>
      <w:r w:rsidR="009D16EB" w:rsidRPr="003652A3">
        <w:rPr>
          <w:sz w:val="22"/>
        </w:rPr>
        <w:t>.</w:t>
      </w:r>
      <w:r w:rsidR="00374612" w:rsidRPr="003652A3">
        <w:rPr>
          <w:sz w:val="22"/>
        </w:rPr>
        <w:t xml:space="preserve"> Рейтинг </w:t>
      </w:r>
      <w:r w:rsidR="00374612" w:rsidRPr="003652A3">
        <w:rPr>
          <w:sz w:val="22"/>
          <w:lang w:val="en-US"/>
        </w:rPr>
        <w:t>PDCA</w:t>
      </w:r>
      <w:r w:rsidR="00374612" w:rsidRPr="003652A3">
        <w:rPr>
          <w:sz w:val="22"/>
        </w:rPr>
        <w:t xml:space="preserve"> в графике</w:t>
      </w:r>
      <w:r w:rsidR="00B6704A" w:rsidRPr="003652A3">
        <w:rPr>
          <w:sz w:val="22"/>
        </w:rPr>
        <w:t>.</w:t>
      </w:r>
    </w:p>
    <w:p w14:paraId="6BCA20C5" w14:textId="77777777" w:rsidR="006B2F6F" w:rsidRPr="00063435" w:rsidRDefault="006B2F6F" w:rsidP="00374612">
      <w:pPr>
        <w:spacing w:line="360" w:lineRule="auto"/>
        <w:jc w:val="both"/>
        <w:rPr>
          <w:sz w:val="20"/>
        </w:rPr>
      </w:pPr>
    </w:p>
    <w:p w14:paraId="4458107D" w14:textId="77777777" w:rsidR="006B2F6F" w:rsidRDefault="003652A3"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r w:rsidRPr="005008E0">
        <w:rPr>
          <w:lang w:eastAsia="ar-SA"/>
        </w:rPr>
        <w:lastRenderedPageBreak/>
        <w:t xml:space="preserve"> </w:t>
      </w:r>
      <w:bookmarkStart w:id="162" w:name="_Toc65781351"/>
      <w:bookmarkStart w:id="163" w:name="_Toc67996720"/>
      <w:r w:rsidR="006B2F6F">
        <w:rPr>
          <w:lang w:eastAsia="ar-SA"/>
        </w:rPr>
        <w:t>Мониторинг аттестации и самоконтроля</w:t>
      </w:r>
      <w:bookmarkEnd w:id="162"/>
      <w:bookmarkEnd w:id="163"/>
    </w:p>
    <w:p w14:paraId="017D6D0C" w14:textId="77777777" w:rsidR="006B2F6F" w:rsidRDefault="006B2F6F" w:rsidP="00E92142">
      <w:pPr>
        <w:pStyle w:val="a"/>
        <w:numPr>
          <w:ilvl w:val="0"/>
          <w:numId w:val="0"/>
        </w:numPr>
        <w:tabs>
          <w:tab w:val="clear" w:pos="851"/>
          <w:tab w:val="left" w:pos="1418"/>
        </w:tabs>
        <w:spacing w:before="40" w:after="80"/>
        <w:ind w:firstLine="624"/>
        <w:rPr>
          <w:lang w:eastAsia="ar-SA"/>
        </w:rPr>
      </w:pPr>
    </w:p>
    <w:p w14:paraId="43CD0C79" w14:textId="77777777" w:rsidR="005A38AA" w:rsidRDefault="005A38AA" w:rsidP="00E92142">
      <w:pPr>
        <w:pStyle w:val="a"/>
        <w:numPr>
          <w:ilvl w:val="0"/>
          <w:numId w:val="0"/>
        </w:numPr>
        <w:tabs>
          <w:tab w:val="clear" w:pos="851"/>
          <w:tab w:val="left" w:pos="1418"/>
        </w:tabs>
        <w:spacing w:before="40" w:after="80"/>
        <w:ind w:firstLine="624"/>
        <w:rPr>
          <w:lang w:eastAsia="ar-SA"/>
        </w:rPr>
      </w:pPr>
      <w:r w:rsidRPr="00E92142">
        <w:rPr>
          <w:lang w:eastAsia="ar-SA"/>
        </w:rPr>
        <w:t>Окно вызывается из пункта 5-14 главного меню</w:t>
      </w:r>
      <w:r w:rsidR="006B2F6F">
        <w:rPr>
          <w:lang w:eastAsia="ar-SA"/>
        </w:rPr>
        <w:t xml:space="preserve">. </w:t>
      </w:r>
    </w:p>
    <w:p w14:paraId="2C6450C1" w14:textId="77777777" w:rsidR="005A38AA" w:rsidRDefault="005A38AA" w:rsidP="00E92142">
      <w:pPr>
        <w:pStyle w:val="a"/>
        <w:numPr>
          <w:ilvl w:val="0"/>
          <w:numId w:val="0"/>
        </w:numPr>
        <w:tabs>
          <w:tab w:val="clear" w:pos="851"/>
          <w:tab w:val="left" w:pos="1418"/>
        </w:tabs>
        <w:spacing w:before="40" w:after="80"/>
        <w:ind w:firstLine="624"/>
        <w:rPr>
          <w:lang w:eastAsia="ar-SA"/>
        </w:rPr>
      </w:pPr>
      <w:r>
        <w:rPr>
          <w:lang w:eastAsia="ar-SA"/>
        </w:rPr>
        <w:t>В окне имеются</w:t>
      </w:r>
      <w:r w:rsidR="006B2F6F">
        <w:rPr>
          <w:lang w:eastAsia="ar-SA"/>
        </w:rPr>
        <w:t xml:space="preserve"> 2 закладки: </w:t>
      </w:r>
      <w:r w:rsidRPr="005A38AA">
        <w:rPr>
          <w:i/>
          <w:lang w:eastAsia="ar-SA"/>
        </w:rPr>
        <w:t>А</w:t>
      </w:r>
      <w:r w:rsidR="006B2F6F" w:rsidRPr="005A38AA">
        <w:rPr>
          <w:i/>
          <w:lang w:eastAsia="ar-SA"/>
        </w:rPr>
        <w:t>ттестация</w:t>
      </w:r>
      <w:r w:rsidR="006B2F6F">
        <w:rPr>
          <w:lang w:eastAsia="ar-SA"/>
        </w:rPr>
        <w:t xml:space="preserve"> и </w:t>
      </w:r>
      <w:r w:rsidRPr="005A38AA">
        <w:rPr>
          <w:i/>
          <w:lang w:eastAsia="ar-SA"/>
        </w:rPr>
        <w:t>С</w:t>
      </w:r>
      <w:r w:rsidR="006B2F6F" w:rsidRPr="005A38AA">
        <w:rPr>
          <w:i/>
          <w:lang w:eastAsia="ar-SA"/>
        </w:rPr>
        <w:t>амоконтроль</w:t>
      </w:r>
      <w:r>
        <w:rPr>
          <w:lang w:eastAsia="ar-SA"/>
        </w:rPr>
        <w:t>.</w:t>
      </w:r>
    </w:p>
    <w:p w14:paraId="1F7AD667" w14:textId="1BA99D4E" w:rsidR="00063435" w:rsidRDefault="005A38AA" w:rsidP="00E92142">
      <w:pPr>
        <w:pStyle w:val="a"/>
        <w:numPr>
          <w:ilvl w:val="0"/>
          <w:numId w:val="0"/>
        </w:numPr>
        <w:tabs>
          <w:tab w:val="clear" w:pos="851"/>
          <w:tab w:val="left" w:pos="1418"/>
        </w:tabs>
        <w:spacing w:before="40" w:after="80"/>
        <w:ind w:firstLine="624"/>
        <w:rPr>
          <w:lang w:eastAsia="ar-SA"/>
        </w:rPr>
      </w:pPr>
      <w:r>
        <w:rPr>
          <w:lang w:eastAsia="ar-SA"/>
        </w:rPr>
        <w:t xml:space="preserve">Мониторинг аттестации </w:t>
      </w:r>
      <w:r w:rsidR="00952506" w:rsidRPr="007A5FE5">
        <w:rPr>
          <w:sz w:val="20"/>
        </w:rPr>
        <w:t>(</w:t>
      </w:r>
      <w:r w:rsidR="005A43A6">
        <w:rPr>
          <w:i/>
        </w:rPr>
        <w:t>Рисунок 12.</w:t>
      </w:r>
      <w:r w:rsidR="004223CA">
        <w:rPr>
          <w:i/>
        </w:rPr>
        <w:t>83</w:t>
      </w:r>
      <w:r w:rsidR="00952506">
        <w:rPr>
          <w:szCs w:val="24"/>
        </w:rPr>
        <w:t>)</w:t>
      </w:r>
      <w:r w:rsidR="00952506">
        <w:rPr>
          <w:lang w:eastAsia="ar-SA"/>
        </w:rPr>
        <w:t xml:space="preserve"> </w:t>
      </w:r>
      <w:r w:rsidR="00B344AB">
        <w:rPr>
          <w:lang w:eastAsia="ar-SA"/>
        </w:rPr>
        <w:t xml:space="preserve">отображает историю установки и снятия статуса </w:t>
      </w:r>
      <w:r w:rsidR="00B344AB" w:rsidRPr="00B344AB">
        <w:rPr>
          <w:i/>
          <w:lang w:eastAsia="ar-SA"/>
        </w:rPr>
        <w:t>Аттестован</w:t>
      </w:r>
      <w:r w:rsidR="00B344AB">
        <w:rPr>
          <w:lang w:eastAsia="ar-SA"/>
        </w:rPr>
        <w:t xml:space="preserve"> </w:t>
      </w:r>
      <w:r w:rsidR="00C678E0">
        <w:rPr>
          <w:lang w:eastAsia="ar-SA"/>
        </w:rPr>
        <w:t>для</w:t>
      </w:r>
      <w:r w:rsidR="00B344AB">
        <w:rPr>
          <w:lang w:eastAsia="ar-SA"/>
        </w:rPr>
        <w:t xml:space="preserve"> ОПР.</w:t>
      </w:r>
    </w:p>
    <w:p w14:paraId="46800289" w14:textId="77777777" w:rsidR="00C678E0" w:rsidRDefault="00C678E0" w:rsidP="00E92142">
      <w:pPr>
        <w:pStyle w:val="a"/>
        <w:numPr>
          <w:ilvl w:val="0"/>
          <w:numId w:val="0"/>
        </w:numPr>
        <w:tabs>
          <w:tab w:val="clear" w:pos="851"/>
          <w:tab w:val="left" w:pos="1418"/>
        </w:tabs>
        <w:spacing w:before="40" w:after="80"/>
        <w:ind w:firstLine="624"/>
        <w:rPr>
          <w:lang w:eastAsia="ar-SA"/>
        </w:rPr>
      </w:pPr>
      <w:r>
        <w:rPr>
          <w:lang w:eastAsia="ar-SA"/>
        </w:rPr>
        <w:t xml:space="preserve">Кнопка </w:t>
      </w:r>
      <w:r>
        <w:rPr>
          <w:noProof/>
        </w:rPr>
        <w:drawing>
          <wp:inline distT="0" distB="0" distL="0" distR="0" wp14:anchorId="59476EBA" wp14:editId="246FB302">
            <wp:extent cx="209550" cy="20955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211828" cy="211828"/>
                    </a:xfrm>
                    <a:prstGeom prst="rect">
                      <a:avLst/>
                    </a:prstGeom>
                  </pic:spPr>
                </pic:pic>
              </a:graphicData>
            </a:graphic>
          </wp:inline>
        </w:drawing>
      </w:r>
      <w:r>
        <w:rPr>
          <w:lang w:eastAsia="ar-SA"/>
        </w:rPr>
        <w:t xml:space="preserve">позволяет снять действующий статус и внести причину снятия. </w:t>
      </w:r>
    </w:p>
    <w:p w14:paraId="37EE28CC" w14:textId="77777777" w:rsidR="006B2F6F" w:rsidRDefault="006B2F6F" w:rsidP="005D10C5">
      <w:pPr>
        <w:jc w:val="center"/>
        <w:rPr>
          <w:lang w:eastAsia="ar-SA"/>
        </w:rPr>
      </w:pPr>
      <w:r>
        <w:rPr>
          <w:noProof/>
        </w:rPr>
        <w:drawing>
          <wp:inline distT="0" distB="0" distL="0" distR="0" wp14:anchorId="6C331A9B" wp14:editId="7F90A610">
            <wp:extent cx="5581015" cy="2173883"/>
            <wp:effectExtent l="0" t="0" r="635"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5581015" cy="2173883"/>
                    </a:xfrm>
                    <a:prstGeom prst="rect">
                      <a:avLst/>
                    </a:prstGeom>
                  </pic:spPr>
                </pic:pic>
              </a:graphicData>
            </a:graphic>
          </wp:inline>
        </w:drawing>
      </w:r>
    </w:p>
    <w:p w14:paraId="469FEA95" w14:textId="4A93C9DB" w:rsidR="00063435" w:rsidRPr="00E92142" w:rsidRDefault="005A43A6" w:rsidP="00F15B78">
      <w:pPr>
        <w:jc w:val="center"/>
        <w:rPr>
          <w:sz w:val="32"/>
          <w:lang w:eastAsia="ar-SA"/>
        </w:rPr>
      </w:pPr>
      <w:r>
        <w:t>Рисунок 12.</w:t>
      </w:r>
      <w:r w:rsidR="004223CA" w:rsidRPr="00E92142">
        <w:t>8</w:t>
      </w:r>
      <w:r w:rsidR="004223CA">
        <w:t>3</w:t>
      </w:r>
      <w:r w:rsidR="004223CA" w:rsidRPr="00E92142">
        <w:t xml:space="preserve"> </w:t>
      </w:r>
      <w:r w:rsidR="00E92142" w:rsidRPr="00E92142">
        <w:t xml:space="preserve">- </w:t>
      </w:r>
      <w:r w:rsidR="00063435" w:rsidRPr="00E92142">
        <w:t>Мониторинг аттестации</w:t>
      </w:r>
      <w:r w:rsidR="00B6704A" w:rsidRPr="00E92142">
        <w:t>.</w:t>
      </w:r>
    </w:p>
    <w:p w14:paraId="7FF7331D" w14:textId="77777777" w:rsidR="00063435" w:rsidRDefault="00063435" w:rsidP="00063435">
      <w:pPr>
        <w:rPr>
          <w:lang w:eastAsia="ar-SA"/>
        </w:rPr>
      </w:pPr>
    </w:p>
    <w:p w14:paraId="4970C955" w14:textId="63B3BD04" w:rsidR="00063435" w:rsidRDefault="00063435" w:rsidP="00E92142">
      <w:pPr>
        <w:pStyle w:val="a"/>
        <w:numPr>
          <w:ilvl w:val="0"/>
          <w:numId w:val="0"/>
        </w:numPr>
        <w:tabs>
          <w:tab w:val="clear" w:pos="851"/>
          <w:tab w:val="left" w:pos="1418"/>
        </w:tabs>
        <w:spacing w:before="40" w:after="80"/>
        <w:ind w:firstLine="624"/>
        <w:rPr>
          <w:lang w:eastAsia="ar-SA"/>
        </w:rPr>
      </w:pPr>
      <w:r>
        <w:rPr>
          <w:lang w:eastAsia="ar-SA"/>
        </w:rPr>
        <w:t xml:space="preserve">После проведения аттестации начальник ПУ и начальник БТК принимают </w:t>
      </w:r>
      <w:r w:rsidR="00B344AB">
        <w:rPr>
          <w:lang w:eastAsia="ar-SA"/>
        </w:rPr>
        <w:t>р</w:t>
      </w:r>
      <w:r>
        <w:rPr>
          <w:lang w:eastAsia="ar-SA"/>
        </w:rPr>
        <w:t>ешение о переводе исполнителя на самоконтроль</w:t>
      </w:r>
      <w:r w:rsidR="00952506">
        <w:rPr>
          <w:lang w:eastAsia="ar-SA"/>
        </w:rPr>
        <w:t xml:space="preserve"> </w:t>
      </w:r>
      <w:r w:rsidR="00952506" w:rsidRPr="007A5FE5">
        <w:rPr>
          <w:sz w:val="20"/>
        </w:rPr>
        <w:t>(</w:t>
      </w:r>
      <w:r w:rsidR="005A43A6">
        <w:rPr>
          <w:i/>
        </w:rPr>
        <w:t>Рисунок 12.</w:t>
      </w:r>
      <w:r w:rsidR="004223CA">
        <w:rPr>
          <w:i/>
        </w:rPr>
        <w:t>84</w:t>
      </w:r>
      <w:r w:rsidR="00952506">
        <w:rPr>
          <w:szCs w:val="24"/>
        </w:rPr>
        <w:t>)</w:t>
      </w:r>
      <w:r>
        <w:rPr>
          <w:lang w:eastAsia="ar-SA"/>
        </w:rPr>
        <w:t>.</w:t>
      </w:r>
    </w:p>
    <w:p w14:paraId="06E8AE01" w14:textId="77777777" w:rsidR="00063435" w:rsidRDefault="00063435" w:rsidP="005D10C5">
      <w:pPr>
        <w:jc w:val="center"/>
        <w:rPr>
          <w:lang w:eastAsia="ar-SA"/>
        </w:rPr>
      </w:pPr>
      <w:r>
        <w:rPr>
          <w:noProof/>
        </w:rPr>
        <w:drawing>
          <wp:inline distT="0" distB="0" distL="0" distR="0" wp14:anchorId="6B3FBA75" wp14:editId="06E10415">
            <wp:extent cx="5581015" cy="2392769"/>
            <wp:effectExtent l="0" t="0" r="635" b="762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5581015" cy="2392769"/>
                    </a:xfrm>
                    <a:prstGeom prst="rect">
                      <a:avLst/>
                    </a:prstGeom>
                  </pic:spPr>
                </pic:pic>
              </a:graphicData>
            </a:graphic>
          </wp:inline>
        </w:drawing>
      </w:r>
    </w:p>
    <w:p w14:paraId="276813F6" w14:textId="74053E88" w:rsidR="00063435" w:rsidRPr="00E92142" w:rsidRDefault="005A43A6" w:rsidP="00F15B78">
      <w:pPr>
        <w:jc w:val="center"/>
      </w:pPr>
      <w:r>
        <w:t>Рисунок 12.</w:t>
      </w:r>
      <w:r w:rsidR="004223CA" w:rsidRPr="00E92142">
        <w:t>8</w:t>
      </w:r>
      <w:r w:rsidR="004223CA">
        <w:t>4</w:t>
      </w:r>
      <w:r w:rsidR="004223CA" w:rsidRPr="00E92142">
        <w:t xml:space="preserve"> </w:t>
      </w:r>
      <w:r w:rsidR="00E92142" w:rsidRPr="00E92142">
        <w:t xml:space="preserve">- </w:t>
      </w:r>
      <w:r w:rsidR="00063435" w:rsidRPr="00E92142">
        <w:t>Мониторинг</w:t>
      </w:r>
      <w:r w:rsidR="00B6704A" w:rsidRPr="00E92142">
        <w:t xml:space="preserve"> самоконтроля.</w:t>
      </w:r>
    </w:p>
    <w:p w14:paraId="5ED295AA" w14:textId="77777777" w:rsidR="00C678E0" w:rsidRDefault="00C678E0" w:rsidP="00E92142">
      <w:pPr>
        <w:pStyle w:val="a"/>
        <w:numPr>
          <w:ilvl w:val="0"/>
          <w:numId w:val="0"/>
        </w:numPr>
        <w:tabs>
          <w:tab w:val="clear" w:pos="851"/>
          <w:tab w:val="left" w:pos="1418"/>
        </w:tabs>
        <w:spacing w:before="40" w:after="80"/>
        <w:ind w:firstLine="624"/>
        <w:rPr>
          <w:lang w:eastAsia="ar-SA"/>
        </w:rPr>
      </w:pPr>
      <w:r>
        <w:rPr>
          <w:lang w:eastAsia="ar-SA"/>
        </w:rPr>
        <w:t xml:space="preserve">Кнопка </w:t>
      </w:r>
      <w:r>
        <w:rPr>
          <w:noProof/>
        </w:rPr>
        <w:drawing>
          <wp:inline distT="0" distB="0" distL="0" distR="0" wp14:anchorId="01664A90" wp14:editId="4C471AE1">
            <wp:extent cx="209550" cy="20955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211828" cy="211828"/>
                    </a:xfrm>
                    <a:prstGeom prst="rect">
                      <a:avLst/>
                    </a:prstGeom>
                  </pic:spPr>
                </pic:pic>
              </a:graphicData>
            </a:graphic>
          </wp:inline>
        </w:drawing>
      </w:r>
      <w:r>
        <w:rPr>
          <w:lang w:eastAsia="ar-SA"/>
        </w:rPr>
        <w:t xml:space="preserve">позволяет снять действующий статус и внести причину снятия. </w:t>
      </w:r>
    </w:p>
    <w:p w14:paraId="4FC477AB" w14:textId="43E1F6F0" w:rsidR="00B6704A" w:rsidRPr="00C678E0" w:rsidRDefault="00B6704A" w:rsidP="00E92142">
      <w:pPr>
        <w:pStyle w:val="a"/>
        <w:numPr>
          <w:ilvl w:val="0"/>
          <w:numId w:val="0"/>
        </w:numPr>
        <w:tabs>
          <w:tab w:val="clear" w:pos="851"/>
          <w:tab w:val="left" w:pos="1418"/>
        </w:tabs>
        <w:spacing w:before="40" w:after="80"/>
        <w:ind w:firstLine="624"/>
        <w:rPr>
          <w:sz w:val="22"/>
        </w:rPr>
      </w:pPr>
      <w:r w:rsidRPr="00E92142">
        <w:rPr>
          <w:lang w:eastAsia="ar-SA"/>
        </w:rPr>
        <w:t xml:space="preserve">С помощью </w:t>
      </w:r>
      <w:r w:rsidR="00D543E5" w:rsidRPr="00E92142">
        <w:rPr>
          <w:lang w:eastAsia="ar-SA"/>
        </w:rPr>
        <w:t>кнопки</w:t>
      </w:r>
      <w:r w:rsidRPr="00E92142">
        <w:rPr>
          <w:lang w:eastAsia="ar-SA"/>
        </w:rPr>
        <w:t xml:space="preserve"> </w:t>
      </w:r>
      <w:r w:rsidRPr="00E92142">
        <w:rPr>
          <w:noProof/>
        </w:rPr>
        <w:drawing>
          <wp:inline distT="0" distB="0" distL="0" distR="0" wp14:anchorId="5EDEF5CA" wp14:editId="2A8839B3">
            <wp:extent cx="200127" cy="206798"/>
            <wp:effectExtent l="0" t="0" r="0" b="317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202302" cy="209046"/>
                    </a:xfrm>
                    <a:prstGeom prst="rect">
                      <a:avLst/>
                    </a:prstGeom>
                  </pic:spPr>
                </pic:pic>
              </a:graphicData>
            </a:graphic>
          </wp:inline>
        </w:drawing>
      </w:r>
      <w:r w:rsidRPr="00E92142">
        <w:rPr>
          <w:lang w:eastAsia="ar-SA"/>
        </w:rPr>
        <w:t xml:space="preserve"> можно распечатать</w:t>
      </w:r>
      <w:r w:rsidR="00952506" w:rsidRPr="00E92142">
        <w:rPr>
          <w:lang w:eastAsia="ar-SA"/>
        </w:rPr>
        <w:t xml:space="preserve"> </w:t>
      </w:r>
      <w:r w:rsidR="00C678E0" w:rsidRPr="00E92142">
        <w:rPr>
          <w:lang w:eastAsia="ar-SA"/>
        </w:rPr>
        <w:t xml:space="preserve">отчет по данным окна </w:t>
      </w:r>
      <w:r w:rsidR="00E92142">
        <w:rPr>
          <w:lang w:eastAsia="ar-SA"/>
        </w:rPr>
        <w:br/>
      </w:r>
      <w:r w:rsidR="00952506" w:rsidRPr="00E92142">
        <w:rPr>
          <w:lang w:eastAsia="ar-SA"/>
        </w:rPr>
        <w:t>(</w:t>
      </w:r>
      <w:r w:rsidR="005A43A6">
        <w:rPr>
          <w:i/>
          <w:lang w:eastAsia="ar-SA"/>
        </w:rPr>
        <w:t>Рисунок 12.</w:t>
      </w:r>
      <w:r w:rsidR="004223CA">
        <w:rPr>
          <w:i/>
        </w:rPr>
        <w:t>85</w:t>
      </w:r>
      <w:r w:rsidR="00952506" w:rsidRPr="00C678E0">
        <w:rPr>
          <w:sz w:val="22"/>
        </w:rPr>
        <w:t>)</w:t>
      </w:r>
    </w:p>
    <w:p w14:paraId="3F2FBDF4" w14:textId="77777777" w:rsidR="00B6704A" w:rsidRDefault="00B6704A" w:rsidP="005D10C5">
      <w:pPr>
        <w:jc w:val="center"/>
        <w:rPr>
          <w:lang w:eastAsia="ar-SA"/>
        </w:rPr>
      </w:pPr>
      <w:r>
        <w:rPr>
          <w:noProof/>
        </w:rPr>
        <w:lastRenderedPageBreak/>
        <w:drawing>
          <wp:inline distT="0" distB="0" distL="0" distR="0" wp14:anchorId="471A5068" wp14:editId="578B9174">
            <wp:extent cx="5581015" cy="2497604"/>
            <wp:effectExtent l="0" t="0" r="635"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5581015" cy="2497604"/>
                    </a:xfrm>
                    <a:prstGeom prst="rect">
                      <a:avLst/>
                    </a:prstGeom>
                  </pic:spPr>
                </pic:pic>
              </a:graphicData>
            </a:graphic>
          </wp:inline>
        </w:drawing>
      </w:r>
    </w:p>
    <w:p w14:paraId="25970386" w14:textId="5C36B6F0" w:rsidR="00B6704A" w:rsidRPr="00E92142" w:rsidRDefault="005A43A6" w:rsidP="00F15B78">
      <w:pPr>
        <w:jc w:val="center"/>
      </w:pPr>
      <w:r>
        <w:t>Рисунок 12.</w:t>
      </w:r>
      <w:r w:rsidR="003652A3" w:rsidRPr="00E92142">
        <w:t>8</w:t>
      </w:r>
      <w:r w:rsidR="004223CA">
        <w:t>5</w:t>
      </w:r>
      <w:r w:rsidR="00E92142">
        <w:t xml:space="preserve"> -</w:t>
      </w:r>
      <w:r w:rsidR="00B6704A" w:rsidRPr="00E92142">
        <w:t xml:space="preserve"> Печать самоконтроля.</w:t>
      </w:r>
    </w:p>
    <w:p w14:paraId="2D6EE2E7" w14:textId="77777777" w:rsidR="00B6704A" w:rsidRPr="00E92142" w:rsidRDefault="00B6704A" w:rsidP="00E92142">
      <w:pPr>
        <w:pStyle w:val="a"/>
        <w:numPr>
          <w:ilvl w:val="0"/>
          <w:numId w:val="0"/>
        </w:numPr>
        <w:tabs>
          <w:tab w:val="clear" w:pos="851"/>
          <w:tab w:val="left" w:pos="1418"/>
        </w:tabs>
        <w:spacing w:before="40" w:after="80"/>
        <w:ind w:firstLine="624"/>
        <w:rPr>
          <w:lang w:eastAsia="ar-SA"/>
        </w:rPr>
      </w:pPr>
      <w:r w:rsidRPr="00E92142">
        <w:rPr>
          <w:lang w:eastAsia="ar-SA"/>
        </w:rPr>
        <w:t xml:space="preserve">С помощью </w:t>
      </w:r>
      <w:r w:rsidR="00D543E5" w:rsidRPr="00E92142">
        <w:rPr>
          <w:lang w:eastAsia="ar-SA"/>
        </w:rPr>
        <w:t>кнопки</w:t>
      </w:r>
      <w:r w:rsidRPr="00E92142">
        <w:rPr>
          <w:lang w:eastAsia="ar-SA"/>
        </w:rPr>
        <w:t xml:space="preserve"> </w:t>
      </w:r>
      <w:r w:rsidRPr="00E92142">
        <w:rPr>
          <w:noProof/>
        </w:rPr>
        <w:drawing>
          <wp:inline distT="0" distB="0" distL="0" distR="0" wp14:anchorId="2057E9A8" wp14:editId="67AB95B0">
            <wp:extent cx="158750" cy="169333"/>
            <wp:effectExtent l="0" t="0" r="0" b="254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158750" cy="169333"/>
                    </a:xfrm>
                    <a:prstGeom prst="rect">
                      <a:avLst/>
                    </a:prstGeom>
                  </pic:spPr>
                </pic:pic>
              </a:graphicData>
            </a:graphic>
          </wp:inline>
        </w:drawing>
      </w:r>
      <w:r w:rsidRPr="00E92142">
        <w:rPr>
          <w:lang w:eastAsia="ar-SA"/>
        </w:rPr>
        <w:t xml:space="preserve"> можно </w:t>
      </w:r>
      <w:r w:rsidR="00C678E0" w:rsidRPr="00E92142">
        <w:rPr>
          <w:lang w:eastAsia="ar-SA"/>
        </w:rPr>
        <w:t xml:space="preserve">выгрузить отчет </w:t>
      </w:r>
      <w:r w:rsidRPr="00E92142">
        <w:rPr>
          <w:lang w:eastAsia="ar-SA"/>
        </w:rPr>
        <w:t>в Excel.</w:t>
      </w:r>
    </w:p>
    <w:p w14:paraId="12038CBD" w14:textId="77777777" w:rsidR="006B2F6F" w:rsidRPr="003652A3" w:rsidRDefault="006B2F6F" w:rsidP="006B2F6F">
      <w:pPr>
        <w:rPr>
          <w:sz w:val="28"/>
          <w:lang w:eastAsia="ar-SA"/>
        </w:rPr>
      </w:pPr>
    </w:p>
    <w:p w14:paraId="2D3AF9D1" w14:textId="77777777" w:rsidR="006B2F6F" w:rsidRPr="006B2F6F" w:rsidRDefault="006B2F6F" w:rsidP="00374612">
      <w:pPr>
        <w:spacing w:line="360" w:lineRule="auto"/>
        <w:jc w:val="both"/>
        <w:rPr>
          <w:sz w:val="20"/>
        </w:rPr>
      </w:pPr>
    </w:p>
    <w:p w14:paraId="4A8E8185" w14:textId="77777777" w:rsidR="0045704D" w:rsidRPr="00C2385D" w:rsidRDefault="0045704D" w:rsidP="00C2385D">
      <w:pPr>
        <w:spacing w:line="360" w:lineRule="auto"/>
        <w:ind w:firstLine="709"/>
        <w:jc w:val="both"/>
      </w:pPr>
    </w:p>
    <w:p w14:paraId="580BA6CD" w14:textId="77777777" w:rsidR="000D4963" w:rsidRDefault="00714501" w:rsidP="00B60FC7">
      <w:pPr>
        <w:pStyle w:val="1"/>
        <w:numPr>
          <w:ilvl w:val="0"/>
          <w:numId w:val="5"/>
        </w:numPr>
        <w:rPr>
          <w:lang w:eastAsia="ar-SA"/>
        </w:rPr>
      </w:pPr>
      <w:bookmarkStart w:id="164" w:name="_Toc67996721"/>
      <w:r>
        <w:rPr>
          <w:lang w:eastAsia="ar-SA"/>
        </w:rPr>
        <w:lastRenderedPageBreak/>
        <w:t>Справочники</w:t>
      </w:r>
      <w:bookmarkEnd w:id="164"/>
    </w:p>
    <w:p w14:paraId="520AFE5B" w14:textId="15E8B3D7" w:rsidR="00714501" w:rsidRDefault="00714501" w:rsidP="00E92142">
      <w:pPr>
        <w:pStyle w:val="a"/>
        <w:numPr>
          <w:ilvl w:val="0"/>
          <w:numId w:val="0"/>
        </w:numPr>
        <w:tabs>
          <w:tab w:val="clear" w:pos="851"/>
          <w:tab w:val="left" w:pos="1418"/>
        </w:tabs>
        <w:spacing w:before="40" w:after="80"/>
        <w:ind w:firstLine="624"/>
        <w:rPr>
          <w:lang w:eastAsia="ar-SA"/>
        </w:rPr>
      </w:pPr>
      <w:r>
        <w:rPr>
          <w:lang w:eastAsia="ar-SA"/>
        </w:rPr>
        <w:t xml:space="preserve">Данный раздел содержит </w:t>
      </w:r>
      <w:r w:rsidR="00C678E0">
        <w:rPr>
          <w:lang w:eastAsia="ar-SA"/>
        </w:rPr>
        <w:t>описание с</w:t>
      </w:r>
      <w:r>
        <w:rPr>
          <w:lang w:eastAsia="ar-SA"/>
        </w:rPr>
        <w:t>правочник</w:t>
      </w:r>
      <w:r w:rsidR="00C678E0">
        <w:rPr>
          <w:lang w:eastAsia="ar-SA"/>
        </w:rPr>
        <w:t>ов,</w:t>
      </w:r>
      <w:r>
        <w:rPr>
          <w:lang w:eastAsia="ar-SA"/>
        </w:rPr>
        <w:t xml:space="preserve"> используемы</w:t>
      </w:r>
      <w:r w:rsidR="00C678E0">
        <w:rPr>
          <w:lang w:eastAsia="ar-SA"/>
        </w:rPr>
        <w:t>х</w:t>
      </w:r>
      <w:r>
        <w:rPr>
          <w:lang w:eastAsia="ar-SA"/>
        </w:rPr>
        <w:t xml:space="preserve"> в системе</w:t>
      </w:r>
      <w:r w:rsidR="00952506">
        <w:rPr>
          <w:lang w:eastAsia="ar-SA"/>
        </w:rPr>
        <w:t xml:space="preserve"> </w:t>
      </w:r>
      <w:r w:rsidR="00C678E0">
        <w:rPr>
          <w:lang w:eastAsia="ar-SA"/>
        </w:rPr>
        <w:t xml:space="preserve">управления. Раздел справочников находится в п.6 главного меню </w:t>
      </w:r>
      <w:r w:rsidR="00952506" w:rsidRPr="007A5FE5">
        <w:rPr>
          <w:sz w:val="20"/>
        </w:rPr>
        <w:t>(</w:t>
      </w:r>
      <w:r w:rsidR="00E92142">
        <w:rPr>
          <w:i/>
        </w:rPr>
        <w:t xml:space="preserve">Рисунок </w:t>
      </w:r>
      <w:r w:rsidR="005A43A6">
        <w:rPr>
          <w:i/>
        </w:rPr>
        <w:t>13.</w:t>
      </w:r>
      <w:r w:rsidR="00E92142">
        <w:rPr>
          <w:i/>
        </w:rPr>
        <w:t>1</w:t>
      </w:r>
      <w:r w:rsidR="00952506">
        <w:rPr>
          <w:szCs w:val="24"/>
        </w:rPr>
        <w:t>)</w:t>
      </w:r>
      <w:r w:rsidR="00655A6D">
        <w:rPr>
          <w:szCs w:val="24"/>
        </w:rPr>
        <w:t xml:space="preserve"> </w:t>
      </w:r>
    </w:p>
    <w:p w14:paraId="0ACCDAE1" w14:textId="77777777" w:rsidR="00812C3C" w:rsidRDefault="00812C3C" w:rsidP="005D10C5">
      <w:pPr>
        <w:jc w:val="center"/>
        <w:rPr>
          <w:lang w:eastAsia="ar-SA"/>
        </w:rPr>
      </w:pPr>
      <w:r>
        <w:rPr>
          <w:noProof/>
        </w:rPr>
        <w:drawing>
          <wp:inline distT="0" distB="0" distL="0" distR="0" wp14:anchorId="3C9A81F7" wp14:editId="0E78B255">
            <wp:extent cx="5581015" cy="2960144"/>
            <wp:effectExtent l="0" t="0" r="635"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5581015" cy="2960144"/>
                    </a:xfrm>
                    <a:prstGeom prst="rect">
                      <a:avLst/>
                    </a:prstGeom>
                  </pic:spPr>
                </pic:pic>
              </a:graphicData>
            </a:graphic>
          </wp:inline>
        </w:drawing>
      </w:r>
    </w:p>
    <w:p w14:paraId="6FF599D7" w14:textId="3A15067B" w:rsidR="00812C3C" w:rsidRPr="00E92142" w:rsidRDefault="00812C3C" w:rsidP="00F15B78">
      <w:pPr>
        <w:jc w:val="center"/>
      </w:pPr>
      <w:r w:rsidRPr="00E92142">
        <w:t xml:space="preserve">Рисунок </w:t>
      </w:r>
      <w:r w:rsidR="005A43A6">
        <w:t>13.</w:t>
      </w:r>
      <w:r w:rsidR="00444869" w:rsidRPr="00E92142">
        <w:t>1</w:t>
      </w:r>
      <w:r w:rsidR="00E92142" w:rsidRPr="00E92142">
        <w:t xml:space="preserve"> - </w:t>
      </w:r>
      <w:r w:rsidRPr="00E92142">
        <w:t>Справочники</w:t>
      </w:r>
    </w:p>
    <w:p w14:paraId="3C1BBE79" w14:textId="77777777" w:rsidR="002920D8" w:rsidRDefault="002920D8" w:rsidP="00F15B78">
      <w:pPr>
        <w:jc w:val="center"/>
        <w:rPr>
          <w:lang w:eastAsia="ar-SA"/>
        </w:rPr>
      </w:pPr>
    </w:p>
    <w:p w14:paraId="0F66FB0E" w14:textId="77777777" w:rsidR="00714501" w:rsidRDefault="00714501" w:rsidP="002920D8">
      <w:pPr>
        <w:pStyle w:val="Heading2"/>
        <w:keepNext/>
        <w:keepLines/>
        <w:numPr>
          <w:ilvl w:val="1"/>
          <w:numId w:val="1"/>
        </w:numPr>
        <w:shd w:val="clear" w:color="auto" w:fill="auto"/>
        <w:tabs>
          <w:tab w:val="clear" w:pos="709"/>
          <w:tab w:val="left" w:pos="1276"/>
        </w:tabs>
        <w:spacing w:before="40" w:after="80" w:line="240" w:lineRule="auto"/>
        <w:ind w:left="0" w:firstLine="567"/>
        <w:jc w:val="both"/>
        <w:rPr>
          <w:lang w:eastAsia="ar-SA"/>
        </w:rPr>
      </w:pPr>
      <w:bookmarkStart w:id="165" w:name="_Toc65781353"/>
      <w:bookmarkStart w:id="166" w:name="_Toc67996722"/>
      <w:r>
        <w:rPr>
          <w:lang w:eastAsia="ar-SA"/>
        </w:rPr>
        <w:t xml:space="preserve">Справочник </w:t>
      </w:r>
      <w:r w:rsidR="000C3258">
        <w:rPr>
          <w:lang w:eastAsia="ar-SA"/>
        </w:rPr>
        <w:t>«</w:t>
      </w:r>
      <w:r w:rsidR="00812C3C">
        <w:rPr>
          <w:lang w:eastAsia="ar-SA"/>
        </w:rPr>
        <w:t>Заказы</w:t>
      </w:r>
      <w:r w:rsidR="000C3258">
        <w:rPr>
          <w:lang w:eastAsia="ar-SA"/>
        </w:rPr>
        <w:t>»</w:t>
      </w:r>
      <w:bookmarkEnd w:id="165"/>
      <w:bookmarkEnd w:id="166"/>
    </w:p>
    <w:p w14:paraId="7CBA0C6B" w14:textId="32666E34" w:rsidR="00714501" w:rsidRDefault="00714501" w:rsidP="00E92142">
      <w:pPr>
        <w:pStyle w:val="a"/>
        <w:numPr>
          <w:ilvl w:val="0"/>
          <w:numId w:val="0"/>
        </w:numPr>
        <w:tabs>
          <w:tab w:val="clear" w:pos="851"/>
          <w:tab w:val="left" w:pos="1418"/>
        </w:tabs>
        <w:spacing w:before="40" w:after="80"/>
        <w:ind w:firstLine="624"/>
        <w:rPr>
          <w:lang w:eastAsia="ar-SA"/>
        </w:rPr>
      </w:pPr>
      <w:r>
        <w:rPr>
          <w:lang w:eastAsia="ar-SA"/>
        </w:rPr>
        <w:t xml:space="preserve">Справочник </w:t>
      </w:r>
      <w:r w:rsidR="006B466F">
        <w:rPr>
          <w:lang w:eastAsia="ar-SA"/>
        </w:rPr>
        <w:t>предназначен для регистрации всей документации</w:t>
      </w:r>
      <w:r w:rsidR="00812C3C">
        <w:rPr>
          <w:lang w:eastAsia="ar-SA"/>
        </w:rPr>
        <w:t xml:space="preserve"> по заказам</w:t>
      </w:r>
      <w:r w:rsidR="006B466F">
        <w:rPr>
          <w:lang w:eastAsia="ar-SA"/>
        </w:rPr>
        <w:t xml:space="preserve"> и </w:t>
      </w:r>
      <w:r>
        <w:rPr>
          <w:lang w:eastAsia="ar-SA"/>
        </w:rPr>
        <w:t xml:space="preserve">запускается из пункта </w:t>
      </w:r>
      <w:r w:rsidR="00C678E0">
        <w:rPr>
          <w:lang w:eastAsia="ar-SA"/>
        </w:rPr>
        <w:t xml:space="preserve">меню </w:t>
      </w:r>
      <w:r>
        <w:rPr>
          <w:lang w:eastAsia="ar-SA"/>
        </w:rPr>
        <w:t>«6-</w:t>
      </w:r>
      <w:r w:rsidR="00812C3C">
        <w:rPr>
          <w:lang w:eastAsia="ar-SA"/>
        </w:rPr>
        <w:t>2</w:t>
      </w:r>
      <w:r>
        <w:rPr>
          <w:lang w:eastAsia="ar-SA"/>
        </w:rPr>
        <w:t xml:space="preserve"> </w:t>
      </w:r>
      <w:r w:rsidR="00812C3C">
        <w:rPr>
          <w:lang w:eastAsia="ar-SA"/>
        </w:rPr>
        <w:t>Заказы</w:t>
      </w:r>
      <w:r>
        <w:rPr>
          <w:lang w:eastAsia="ar-SA"/>
        </w:rPr>
        <w:t>»</w:t>
      </w:r>
      <w:r w:rsidR="00952506">
        <w:rPr>
          <w:lang w:eastAsia="ar-SA"/>
        </w:rPr>
        <w:t xml:space="preserve"> </w:t>
      </w:r>
      <w:r w:rsidR="00952506" w:rsidRPr="00E92142">
        <w:rPr>
          <w:lang w:eastAsia="ar-SA"/>
        </w:rPr>
        <w:t>(</w:t>
      </w:r>
      <w:r w:rsidR="00E92142">
        <w:rPr>
          <w:i/>
        </w:rPr>
        <w:t xml:space="preserve">Рисунок </w:t>
      </w:r>
      <w:r w:rsidR="005A43A6">
        <w:rPr>
          <w:i/>
        </w:rPr>
        <w:t>13.</w:t>
      </w:r>
      <w:r w:rsidR="00E92142">
        <w:rPr>
          <w:i/>
        </w:rPr>
        <w:t>2</w:t>
      </w:r>
      <w:r w:rsidR="00952506" w:rsidRPr="00E92142">
        <w:rPr>
          <w:lang w:eastAsia="ar-SA"/>
        </w:rPr>
        <w:t>)</w:t>
      </w:r>
      <w:r w:rsidR="00C678E0" w:rsidRPr="00E92142">
        <w:rPr>
          <w:lang w:eastAsia="ar-SA"/>
        </w:rPr>
        <w:t>.</w:t>
      </w:r>
      <w:r w:rsidR="00845819">
        <w:rPr>
          <w:lang w:eastAsia="ar-SA"/>
        </w:rPr>
        <w:t xml:space="preserve"> </w:t>
      </w:r>
    </w:p>
    <w:p w14:paraId="087B57E4" w14:textId="77777777" w:rsidR="00812C3C" w:rsidRDefault="00812C3C" w:rsidP="005D10C5">
      <w:pPr>
        <w:spacing w:line="360" w:lineRule="auto"/>
        <w:jc w:val="center"/>
        <w:rPr>
          <w:lang w:eastAsia="ar-SA"/>
        </w:rPr>
      </w:pPr>
      <w:r>
        <w:rPr>
          <w:noProof/>
        </w:rPr>
        <w:drawing>
          <wp:inline distT="0" distB="0" distL="0" distR="0" wp14:anchorId="475E12F0" wp14:editId="7F095388">
            <wp:extent cx="5391150" cy="2916000"/>
            <wp:effectExtent l="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9"/>
                    <a:srcRect b="16148"/>
                    <a:stretch/>
                  </pic:blipFill>
                  <pic:spPr bwMode="auto">
                    <a:xfrm>
                      <a:off x="0" y="0"/>
                      <a:ext cx="5422280" cy="2932838"/>
                    </a:xfrm>
                    <a:prstGeom prst="rect">
                      <a:avLst/>
                    </a:prstGeom>
                    <a:ln>
                      <a:noFill/>
                    </a:ln>
                    <a:extLst>
                      <a:ext uri="{53640926-AAD7-44D8-BBD7-CCE9431645EC}">
                        <a14:shadowObscured xmlns:a14="http://schemas.microsoft.com/office/drawing/2010/main"/>
                      </a:ext>
                    </a:extLst>
                  </pic:spPr>
                </pic:pic>
              </a:graphicData>
            </a:graphic>
          </wp:inline>
        </w:drawing>
      </w:r>
    </w:p>
    <w:p w14:paraId="7EE77268" w14:textId="1E9E96E9" w:rsidR="00812C3C" w:rsidRPr="00CB75AF" w:rsidRDefault="00812C3C" w:rsidP="00F15B78">
      <w:pPr>
        <w:spacing w:line="360" w:lineRule="auto"/>
        <w:jc w:val="center"/>
        <w:rPr>
          <w:sz w:val="28"/>
          <w:lang w:eastAsia="ar-SA"/>
        </w:rPr>
      </w:pPr>
      <w:r w:rsidRPr="00CB75AF">
        <w:rPr>
          <w:sz w:val="22"/>
        </w:rPr>
        <w:t xml:space="preserve">Рисунок </w:t>
      </w:r>
      <w:r w:rsidR="005A43A6">
        <w:rPr>
          <w:sz w:val="22"/>
        </w:rPr>
        <w:t>13.</w:t>
      </w:r>
      <w:r w:rsidR="00CB75AF" w:rsidRPr="00CB75AF">
        <w:rPr>
          <w:sz w:val="22"/>
          <w:lang w:val="en-US"/>
        </w:rPr>
        <w:t>2</w:t>
      </w:r>
      <w:r w:rsidRPr="00CB75AF">
        <w:rPr>
          <w:sz w:val="22"/>
        </w:rPr>
        <w:t>. Справочник заказов</w:t>
      </w:r>
    </w:p>
    <w:p w14:paraId="101D02E9" w14:textId="77777777" w:rsidR="006B466F" w:rsidRDefault="006B466F"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67" w:name="_Toc65781354"/>
      <w:bookmarkStart w:id="168" w:name="_Toc67996723"/>
      <w:r>
        <w:rPr>
          <w:lang w:eastAsia="ar-SA"/>
        </w:rPr>
        <w:lastRenderedPageBreak/>
        <w:t>Справочник «Объекты сборки»</w:t>
      </w:r>
      <w:bookmarkEnd w:id="167"/>
      <w:bookmarkEnd w:id="168"/>
    </w:p>
    <w:p w14:paraId="44055353" w14:textId="7C155EE8" w:rsidR="006B466F" w:rsidRDefault="008E0B4B" w:rsidP="00E92142">
      <w:pPr>
        <w:pStyle w:val="a"/>
        <w:numPr>
          <w:ilvl w:val="0"/>
          <w:numId w:val="0"/>
        </w:numPr>
        <w:tabs>
          <w:tab w:val="clear" w:pos="851"/>
          <w:tab w:val="left" w:pos="1418"/>
        </w:tabs>
        <w:spacing w:before="40" w:after="80"/>
        <w:ind w:firstLine="624"/>
        <w:rPr>
          <w:lang w:eastAsia="ar-SA"/>
        </w:rPr>
      </w:pPr>
      <w:r>
        <w:rPr>
          <w:lang w:eastAsia="ar-SA"/>
        </w:rPr>
        <w:t>Д</w:t>
      </w:r>
      <w:r w:rsidR="006B466F">
        <w:rPr>
          <w:lang w:eastAsia="ar-SA"/>
        </w:rPr>
        <w:t>анн</w:t>
      </w:r>
      <w:r>
        <w:rPr>
          <w:lang w:eastAsia="ar-SA"/>
        </w:rPr>
        <w:t>ый</w:t>
      </w:r>
      <w:r w:rsidR="006B466F">
        <w:rPr>
          <w:lang w:eastAsia="ar-SA"/>
        </w:rPr>
        <w:t xml:space="preserve"> справочник </w:t>
      </w:r>
      <w:r w:rsidR="00C678E0">
        <w:rPr>
          <w:lang w:eastAsia="ar-SA"/>
        </w:rPr>
        <w:t>использу</w:t>
      </w:r>
      <w:r>
        <w:rPr>
          <w:lang w:eastAsia="ar-SA"/>
        </w:rPr>
        <w:t>ется</w:t>
      </w:r>
      <w:r w:rsidR="00C678E0">
        <w:rPr>
          <w:lang w:eastAsia="ar-SA"/>
        </w:rPr>
        <w:t xml:space="preserve"> </w:t>
      </w:r>
      <w:r>
        <w:rPr>
          <w:lang w:eastAsia="ar-SA"/>
        </w:rPr>
        <w:t>для ор</w:t>
      </w:r>
      <w:r w:rsidR="00EC6555">
        <w:rPr>
          <w:lang w:eastAsia="ar-SA"/>
        </w:rPr>
        <w:t>г</w:t>
      </w:r>
      <w:r>
        <w:rPr>
          <w:lang w:eastAsia="ar-SA"/>
        </w:rPr>
        <w:t xml:space="preserve">анизации </w:t>
      </w:r>
      <w:r w:rsidR="00EC6555">
        <w:rPr>
          <w:lang w:eastAsia="ar-SA"/>
        </w:rPr>
        <w:t>цикловых производственных графиков</w:t>
      </w:r>
      <w:r w:rsidR="006B466F">
        <w:rPr>
          <w:lang w:eastAsia="ar-SA"/>
        </w:rPr>
        <w:t xml:space="preserve">. Справочник запускается из пункта </w:t>
      </w:r>
      <w:r w:rsidR="00EC6555">
        <w:rPr>
          <w:lang w:eastAsia="ar-SA"/>
        </w:rPr>
        <w:t>«</w:t>
      </w:r>
      <w:r w:rsidR="006B466F">
        <w:rPr>
          <w:lang w:eastAsia="ar-SA"/>
        </w:rPr>
        <w:t>6-3</w:t>
      </w:r>
      <w:r w:rsidR="00EC6555">
        <w:rPr>
          <w:lang w:eastAsia="ar-SA"/>
        </w:rPr>
        <w:t xml:space="preserve"> Объекты сборки»</w:t>
      </w:r>
      <w:r w:rsidR="006B466F">
        <w:rPr>
          <w:lang w:eastAsia="ar-SA"/>
        </w:rPr>
        <w:t xml:space="preserve"> </w:t>
      </w:r>
      <w:r w:rsidR="00EC6555">
        <w:rPr>
          <w:lang w:eastAsia="ar-SA"/>
        </w:rPr>
        <w:t>главного меню</w:t>
      </w:r>
      <w:r w:rsidR="006B466F">
        <w:rPr>
          <w:lang w:eastAsia="ar-SA"/>
        </w:rPr>
        <w:t>. При этом открыв</w:t>
      </w:r>
      <w:r w:rsidR="00845819">
        <w:rPr>
          <w:lang w:eastAsia="ar-SA"/>
        </w:rPr>
        <w:t>ается следующее окно</w:t>
      </w:r>
      <w:r w:rsidR="00952506">
        <w:rPr>
          <w:lang w:eastAsia="ar-SA"/>
        </w:rPr>
        <w:t xml:space="preserve"> </w:t>
      </w:r>
      <w:r w:rsidR="00952506" w:rsidRPr="00E92142">
        <w:rPr>
          <w:lang w:eastAsia="ar-SA"/>
        </w:rPr>
        <w:t>(</w:t>
      </w:r>
      <w:r w:rsidR="00E92142">
        <w:rPr>
          <w:i/>
        </w:rPr>
        <w:t xml:space="preserve">Рисунок </w:t>
      </w:r>
      <w:r w:rsidR="005A43A6">
        <w:rPr>
          <w:i/>
        </w:rPr>
        <w:t>13.</w:t>
      </w:r>
      <w:r w:rsidR="00E92142">
        <w:rPr>
          <w:i/>
        </w:rPr>
        <w:t>3</w:t>
      </w:r>
      <w:r w:rsidR="00952506" w:rsidRPr="00E92142">
        <w:rPr>
          <w:lang w:eastAsia="ar-SA"/>
        </w:rPr>
        <w:t>)</w:t>
      </w:r>
      <w:r w:rsidR="008304EB">
        <w:rPr>
          <w:lang w:eastAsia="ar-SA"/>
        </w:rPr>
        <w:t>:</w:t>
      </w:r>
    </w:p>
    <w:p w14:paraId="1B5A7737" w14:textId="77777777" w:rsidR="008304EB" w:rsidRDefault="008304EB" w:rsidP="005D10C5">
      <w:pPr>
        <w:spacing w:line="360" w:lineRule="auto"/>
        <w:jc w:val="center"/>
        <w:rPr>
          <w:lang w:eastAsia="ar-SA"/>
        </w:rPr>
      </w:pPr>
      <w:r>
        <w:rPr>
          <w:noProof/>
        </w:rPr>
        <w:drawing>
          <wp:inline distT="0" distB="0" distL="0" distR="0" wp14:anchorId="23D67A26" wp14:editId="7618D373">
            <wp:extent cx="5581015" cy="2060408"/>
            <wp:effectExtent l="0" t="0" r="635"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5581015" cy="2060408"/>
                    </a:xfrm>
                    <a:prstGeom prst="rect">
                      <a:avLst/>
                    </a:prstGeom>
                  </pic:spPr>
                </pic:pic>
              </a:graphicData>
            </a:graphic>
          </wp:inline>
        </w:drawing>
      </w:r>
    </w:p>
    <w:p w14:paraId="789C2735" w14:textId="5AE6F68C" w:rsidR="008304EB" w:rsidRPr="00E92142" w:rsidRDefault="008304EB" w:rsidP="00F15B78">
      <w:pPr>
        <w:spacing w:line="360" w:lineRule="auto"/>
        <w:jc w:val="center"/>
      </w:pPr>
      <w:r w:rsidRPr="00E92142">
        <w:t xml:space="preserve">Рисунок </w:t>
      </w:r>
      <w:r w:rsidR="005A43A6">
        <w:t>13.</w:t>
      </w:r>
      <w:r w:rsidR="00CB75AF" w:rsidRPr="00E92142">
        <w:t>3</w:t>
      </w:r>
      <w:r w:rsidR="00E92142" w:rsidRPr="00E92142">
        <w:t xml:space="preserve"> - </w:t>
      </w:r>
      <w:r w:rsidRPr="00E92142">
        <w:t>Справочник объектов сборки</w:t>
      </w:r>
    </w:p>
    <w:p w14:paraId="19991F3B" w14:textId="77777777" w:rsidR="002920D8" w:rsidRPr="00E92142" w:rsidRDefault="002920D8" w:rsidP="00E92142">
      <w:pPr>
        <w:pStyle w:val="a"/>
        <w:numPr>
          <w:ilvl w:val="0"/>
          <w:numId w:val="0"/>
        </w:numPr>
        <w:tabs>
          <w:tab w:val="clear" w:pos="851"/>
          <w:tab w:val="left" w:pos="1418"/>
        </w:tabs>
        <w:spacing w:before="40" w:after="80"/>
        <w:ind w:firstLine="624"/>
        <w:rPr>
          <w:lang w:eastAsia="ar-SA"/>
        </w:rPr>
      </w:pPr>
      <w:r w:rsidRPr="00E92142">
        <w:rPr>
          <w:lang w:eastAsia="ar-SA"/>
        </w:rPr>
        <w:t>Назначение кнопок:</w:t>
      </w:r>
    </w:p>
    <w:p w14:paraId="224FE165" w14:textId="77777777" w:rsidR="002920D8" w:rsidRPr="00E92142" w:rsidRDefault="008304EB" w:rsidP="00E92142">
      <w:pPr>
        <w:pStyle w:val="a"/>
        <w:numPr>
          <w:ilvl w:val="0"/>
          <w:numId w:val="0"/>
        </w:numPr>
        <w:tabs>
          <w:tab w:val="clear" w:pos="851"/>
          <w:tab w:val="left" w:pos="1418"/>
        </w:tabs>
        <w:spacing w:before="40" w:after="80"/>
        <w:ind w:firstLine="624"/>
        <w:rPr>
          <w:lang w:eastAsia="ar-SA"/>
        </w:rPr>
      </w:pPr>
      <w:r w:rsidRPr="00E92142">
        <w:rPr>
          <w:noProof/>
        </w:rPr>
        <w:drawing>
          <wp:inline distT="0" distB="0" distL="0" distR="0" wp14:anchorId="3174E634" wp14:editId="6CB02371">
            <wp:extent cx="190500" cy="196103"/>
            <wp:effectExtent l="0" t="0" r="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195158" cy="200898"/>
                    </a:xfrm>
                    <a:prstGeom prst="rect">
                      <a:avLst/>
                    </a:prstGeom>
                  </pic:spPr>
                </pic:pic>
              </a:graphicData>
            </a:graphic>
          </wp:inline>
        </w:drawing>
      </w:r>
      <w:r w:rsidRPr="00E92142">
        <w:rPr>
          <w:lang w:eastAsia="ar-SA"/>
        </w:rPr>
        <w:t xml:space="preserve"> - скрыть архив и </w:t>
      </w:r>
      <w:r w:rsidR="00D543E5" w:rsidRPr="00E92142">
        <w:rPr>
          <w:lang w:eastAsia="ar-SA"/>
        </w:rPr>
        <w:t>кнопка</w:t>
      </w:r>
      <w:r w:rsidRPr="00E92142">
        <w:rPr>
          <w:lang w:eastAsia="ar-SA"/>
        </w:rPr>
        <w:t xml:space="preserve"> </w:t>
      </w:r>
    </w:p>
    <w:p w14:paraId="6D8693B0" w14:textId="77777777" w:rsidR="008304EB" w:rsidRPr="00E92142" w:rsidRDefault="008304EB" w:rsidP="00E92142">
      <w:pPr>
        <w:pStyle w:val="a"/>
        <w:numPr>
          <w:ilvl w:val="0"/>
          <w:numId w:val="0"/>
        </w:numPr>
        <w:tabs>
          <w:tab w:val="clear" w:pos="851"/>
          <w:tab w:val="left" w:pos="1418"/>
        </w:tabs>
        <w:spacing w:before="40" w:after="80"/>
        <w:ind w:firstLine="624"/>
        <w:rPr>
          <w:lang w:eastAsia="ar-SA"/>
        </w:rPr>
      </w:pPr>
      <w:r w:rsidRPr="00E92142">
        <w:rPr>
          <w:noProof/>
        </w:rPr>
        <w:drawing>
          <wp:inline distT="0" distB="0" distL="0" distR="0" wp14:anchorId="3C4C9BFD" wp14:editId="62090F27">
            <wp:extent cx="196850" cy="191226"/>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198743" cy="193065"/>
                    </a:xfrm>
                    <a:prstGeom prst="rect">
                      <a:avLst/>
                    </a:prstGeom>
                  </pic:spPr>
                </pic:pic>
              </a:graphicData>
            </a:graphic>
          </wp:inline>
        </w:drawing>
      </w:r>
      <w:r w:rsidRPr="00E92142">
        <w:rPr>
          <w:lang w:eastAsia="ar-SA"/>
        </w:rPr>
        <w:t xml:space="preserve"> - показать все объекты. </w:t>
      </w:r>
    </w:p>
    <w:p w14:paraId="5EDCC963" w14:textId="77777777" w:rsidR="006B466F" w:rsidRPr="002920D8" w:rsidRDefault="006B466F" w:rsidP="002920D8">
      <w:pPr>
        <w:keepNext/>
        <w:jc w:val="center"/>
        <w:rPr>
          <w:sz w:val="28"/>
        </w:rPr>
      </w:pPr>
    </w:p>
    <w:p w14:paraId="5726BDF2" w14:textId="77777777" w:rsidR="006B466F" w:rsidRDefault="006B466F"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69" w:name="_Toc65781355"/>
      <w:bookmarkStart w:id="170" w:name="_Toc67996724"/>
      <w:r>
        <w:rPr>
          <w:lang w:eastAsia="ar-SA"/>
        </w:rPr>
        <w:t>Справочник «Календарь»</w:t>
      </w:r>
      <w:bookmarkEnd w:id="169"/>
      <w:bookmarkEnd w:id="170"/>
    </w:p>
    <w:p w14:paraId="0451C4BC" w14:textId="2B1320AB" w:rsidR="006B466F" w:rsidRDefault="006B466F" w:rsidP="00EA33AB">
      <w:pPr>
        <w:pStyle w:val="a"/>
        <w:numPr>
          <w:ilvl w:val="0"/>
          <w:numId w:val="0"/>
        </w:numPr>
        <w:tabs>
          <w:tab w:val="clear" w:pos="851"/>
          <w:tab w:val="left" w:pos="1276"/>
        </w:tabs>
        <w:spacing w:before="40" w:after="80"/>
        <w:ind w:firstLine="567"/>
        <w:rPr>
          <w:lang w:eastAsia="ar-SA"/>
        </w:rPr>
      </w:pPr>
      <w:r>
        <w:rPr>
          <w:lang w:eastAsia="ar-SA"/>
        </w:rPr>
        <w:t>Справочник запускается из пункта «6-4 Календарь»</w:t>
      </w:r>
      <w:r w:rsidR="00952506">
        <w:rPr>
          <w:lang w:eastAsia="ar-SA"/>
        </w:rPr>
        <w:t xml:space="preserve"> </w:t>
      </w:r>
      <w:r w:rsidR="00EC6555">
        <w:rPr>
          <w:lang w:eastAsia="ar-SA"/>
        </w:rPr>
        <w:t>главного меню</w:t>
      </w:r>
      <w:r w:rsidR="00EA33AB">
        <w:rPr>
          <w:lang w:eastAsia="ar-SA"/>
        </w:rPr>
        <w:br/>
      </w:r>
      <w:r w:rsidR="00952506" w:rsidRPr="00E92142">
        <w:rPr>
          <w:lang w:eastAsia="ar-SA"/>
        </w:rPr>
        <w:t>(</w:t>
      </w:r>
      <w:r w:rsidR="00E92142">
        <w:rPr>
          <w:i/>
        </w:rPr>
        <w:t xml:space="preserve">Рисунок </w:t>
      </w:r>
      <w:r w:rsidR="005A43A6">
        <w:rPr>
          <w:i/>
        </w:rPr>
        <w:t>13.</w:t>
      </w:r>
      <w:r w:rsidR="00E92142">
        <w:rPr>
          <w:i/>
        </w:rPr>
        <w:t>4</w:t>
      </w:r>
      <w:r w:rsidR="00952506" w:rsidRPr="00E92142">
        <w:rPr>
          <w:lang w:eastAsia="ar-SA"/>
        </w:rPr>
        <w:t>)</w:t>
      </w:r>
      <w:r w:rsidR="00AC7124">
        <w:rPr>
          <w:lang w:eastAsia="ar-SA"/>
        </w:rPr>
        <w:t>:</w:t>
      </w:r>
      <w:r>
        <w:rPr>
          <w:lang w:eastAsia="ar-SA"/>
        </w:rPr>
        <w:t xml:space="preserve"> </w:t>
      </w:r>
    </w:p>
    <w:p w14:paraId="4FF50F47" w14:textId="77777777" w:rsidR="00AC7124" w:rsidRDefault="00AC7124" w:rsidP="00EA33AB">
      <w:pPr>
        <w:spacing w:line="360" w:lineRule="auto"/>
        <w:jc w:val="center"/>
        <w:rPr>
          <w:lang w:eastAsia="ar-SA"/>
        </w:rPr>
      </w:pPr>
      <w:r>
        <w:rPr>
          <w:noProof/>
        </w:rPr>
        <w:drawing>
          <wp:inline distT="0" distB="0" distL="0" distR="0" wp14:anchorId="109727A2" wp14:editId="11D82AE0">
            <wp:extent cx="2209800" cy="2924247"/>
            <wp:effectExtent l="0" t="0" r="0" b="9525"/>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2209800" cy="2924247"/>
                    </a:xfrm>
                    <a:prstGeom prst="rect">
                      <a:avLst/>
                    </a:prstGeom>
                  </pic:spPr>
                </pic:pic>
              </a:graphicData>
            </a:graphic>
          </wp:inline>
        </w:drawing>
      </w:r>
    </w:p>
    <w:p w14:paraId="0757EC5D" w14:textId="17D91458" w:rsidR="006B466F" w:rsidRPr="00CB75AF" w:rsidRDefault="00AC7124" w:rsidP="00EA33AB">
      <w:pPr>
        <w:spacing w:line="360" w:lineRule="auto"/>
        <w:jc w:val="center"/>
        <w:rPr>
          <w:sz w:val="28"/>
          <w:lang w:eastAsia="ar-SA"/>
        </w:rPr>
      </w:pPr>
      <w:r w:rsidRPr="00CB75AF">
        <w:rPr>
          <w:sz w:val="22"/>
        </w:rPr>
        <w:t xml:space="preserve">Рисунок </w:t>
      </w:r>
      <w:r w:rsidR="005A43A6">
        <w:rPr>
          <w:sz w:val="22"/>
        </w:rPr>
        <w:t>13.</w:t>
      </w:r>
      <w:r w:rsidR="00CB75AF" w:rsidRPr="00CB75AF">
        <w:rPr>
          <w:sz w:val="22"/>
        </w:rPr>
        <w:t>4.</w:t>
      </w:r>
      <w:r w:rsidRPr="00CB75AF">
        <w:rPr>
          <w:sz w:val="22"/>
        </w:rPr>
        <w:t xml:space="preserve"> Календарь</w:t>
      </w:r>
    </w:p>
    <w:p w14:paraId="53136FE5" w14:textId="60196E58" w:rsidR="002C6700" w:rsidRDefault="000C3258" w:rsidP="00EA33AB">
      <w:pPr>
        <w:pStyle w:val="a"/>
        <w:numPr>
          <w:ilvl w:val="0"/>
          <w:numId w:val="0"/>
        </w:numPr>
        <w:tabs>
          <w:tab w:val="clear" w:pos="851"/>
          <w:tab w:val="left" w:pos="1276"/>
        </w:tabs>
        <w:spacing w:before="40" w:after="80"/>
        <w:ind w:firstLine="567"/>
      </w:pPr>
      <w:r>
        <w:lastRenderedPageBreak/>
        <w:t>В данном справочнике вед</w:t>
      </w:r>
      <w:r w:rsidR="002C47E1">
        <w:t>ется</w:t>
      </w:r>
      <w:r>
        <w:t xml:space="preserve"> </w:t>
      </w:r>
      <w:r w:rsidR="002C47E1">
        <w:t xml:space="preserve">управление </w:t>
      </w:r>
      <w:r>
        <w:t>фо</w:t>
      </w:r>
      <w:r w:rsidR="00AC7124">
        <w:t>нд</w:t>
      </w:r>
      <w:r w:rsidR="002C47E1">
        <w:t>ом</w:t>
      </w:r>
      <w:r w:rsidR="00AC7124">
        <w:t xml:space="preserve"> рабочего времени.</w:t>
      </w:r>
      <w:r w:rsidR="002C6700">
        <w:t xml:space="preserve"> </w:t>
      </w:r>
      <w:r w:rsidR="002A6918">
        <w:t xml:space="preserve">Управление статусом даты </w:t>
      </w:r>
      <w:r w:rsidR="002A6918">
        <w:rPr>
          <w:lang w:eastAsia="ar-SA"/>
        </w:rPr>
        <w:t>осуществляется</w:t>
      </w:r>
      <w:r w:rsidR="002A6918">
        <w:t xml:space="preserve"> </w:t>
      </w:r>
      <w:r w:rsidR="002C6700">
        <w:t xml:space="preserve">с помощью </w:t>
      </w:r>
      <w:r w:rsidR="00D543E5">
        <w:t>кнопки</w:t>
      </w:r>
      <w:r w:rsidR="002C6700">
        <w:t xml:space="preserve"> </w:t>
      </w:r>
      <w:r w:rsidR="002C6700">
        <w:rPr>
          <w:noProof/>
        </w:rPr>
        <w:drawing>
          <wp:inline distT="0" distB="0" distL="0" distR="0" wp14:anchorId="2CF18F9E" wp14:editId="4A1F7BBC">
            <wp:extent cx="190500" cy="185351"/>
            <wp:effectExtent l="0" t="0" r="0" b="5715"/>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192232" cy="187036"/>
                    </a:xfrm>
                    <a:prstGeom prst="rect">
                      <a:avLst/>
                    </a:prstGeom>
                  </pic:spPr>
                </pic:pic>
              </a:graphicData>
            </a:graphic>
          </wp:inline>
        </w:drawing>
      </w:r>
      <w:r w:rsidR="003E3803">
        <w:rPr>
          <w:szCs w:val="24"/>
        </w:rPr>
        <w:t xml:space="preserve">, </w:t>
      </w:r>
      <w:r w:rsidR="002A6918">
        <w:rPr>
          <w:szCs w:val="24"/>
        </w:rPr>
        <w:t xml:space="preserve">которая открывает панель редактирования </w:t>
      </w:r>
      <w:r w:rsidR="002A6918" w:rsidRPr="007A5FE5">
        <w:rPr>
          <w:sz w:val="20"/>
        </w:rPr>
        <w:t>(</w:t>
      </w:r>
      <w:r w:rsidR="00EA33AB">
        <w:rPr>
          <w:i/>
        </w:rPr>
        <w:t xml:space="preserve">Рисунок </w:t>
      </w:r>
      <w:r w:rsidR="005A43A6">
        <w:rPr>
          <w:i/>
        </w:rPr>
        <w:t>13.</w:t>
      </w:r>
      <w:r w:rsidR="00EA33AB">
        <w:rPr>
          <w:i/>
        </w:rPr>
        <w:t>5</w:t>
      </w:r>
      <w:r w:rsidR="002A6918">
        <w:rPr>
          <w:szCs w:val="24"/>
        </w:rPr>
        <w:t>)</w:t>
      </w:r>
      <w:r w:rsidR="002C6700">
        <w:t>:</w:t>
      </w:r>
    </w:p>
    <w:p w14:paraId="2BB8824E" w14:textId="77777777" w:rsidR="002C6700" w:rsidRDefault="002C6700" w:rsidP="005D10C5">
      <w:pPr>
        <w:spacing w:line="360" w:lineRule="auto"/>
        <w:ind w:firstLine="709"/>
        <w:jc w:val="center"/>
      </w:pPr>
      <w:r>
        <w:rPr>
          <w:noProof/>
        </w:rPr>
        <w:drawing>
          <wp:inline distT="0" distB="0" distL="0" distR="0" wp14:anchorId="34DAC53F" wp14:editId="47CDD595">
            <wp:extent cx="4139287" cy="2720326"/>
            <wp:effectExtent l="0" t="0" r="0" b="4445"/>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4145490" cy="2724402"/>
                    </a:xfrm>
                    <a:prstGeom prst="rect">
                      <a:avLst/>
                    </a:prstGeom>
                  </pic:spPr>
                </pic:pic>
              </a:graphicData>
            </a:graphic>
          </wp:inline>
        </w:drawing>
      </w:r>
    </w:p>
    <w:p w14:paraId="606BA334" w14:textId="4AAB219A" w:rsidR="002C6700" w:rsidRPr="00EA33AB" w:rsidRDefault="002C6700" w:rsidP="00F15B78">
      <w:pPr>
        <w:spacing w:line="360" w:lineRule="auto"/>
        <w:ind w:firstLine="709"/>
        <w:jc w:val="center"/>
        <w:rPr>
          <w:sz w:val="32"/>
        </w:rPr>
      </w:pPr>
      <w:r w:rsidRPr="00EA33AB">
        <w:t xml:space="preserve">Рисунок </w:t>
      </w:r>
      <w:r w:rsidR="005A43A6">
        <w:t>13.</w:t>
      </w:r>
      <w:r w:rsidR="00CB75AF" w:rsidRPr="00EA33AB">
        <w:rPr>
          <w:lang w:val="en-US"/>
        </w:rPr>
        <w:t>5</w:t>
      </w:r>
      <w:r w:rsidR="00EA33AB" w:rsidRPr="00EA33AB">
        <w:t xml:space="preserve"> - </w:t>
      </w:r>
      <w:r w:rsidRPr="00EA33AB">
        <w:t>К</w:t>
      </w:r>
      <w:r w:rsidR="00FF4086" w:rsidRPr="00EA33AB">
        <w:t>орректировка календаря</w:t>
      </w:r>
    </w:p>
    <w:p w14:paraId="1C60FCED" w14:textId="2234DF8C" w:rsidR="00A81402" w:rsidRDefault="00E06D42"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71" w:name="_Toc65781356"/>
      <w:bookmarkStart w:id="172" w:name="_Toc67996725"/>
      <w:r>
        <w:rPr>
          <w:lang w:eastAsia="ar-SA"/>
        </w:rPr>
        <w:t>Организационная</w:t>
      </w:r>
      <w:r w:rsidR="00253AB4">
        <w:rPr>
          <w:lang w:eastAsia="ar-SA"/>
        </w:rPr>
        <w:t xml:space="preserve"> структура и кадры</w:t>
      </w:r>
      <w:bookmarkEnd w:id="171"/>
      <w:bookmarkEnd w:id="172"/>
    </w:p>
    <w:p w14:paraId="4FD3CD50" w14:textId="1677B920" w:rsidR="00A81402" w:rsidRPr="00EA33AB" w:rsidRDefault="00095040" w:rsidP="00EA33AB">
      <w:pPr>
        <w:pStyle w:val="a"/>
        <w:numPr>
          <w:ilvl w:val="0"/>
          <w:numId w:val="0"/>
        </w:numPr>
        <w:tabs>
          <w:tab w:val="clear" w:pos="851"/>
          <w:tab w:val="left" w:pos="1276"/>
        </w:tabs>
        <w:spacing w:before="40" w:after="80"/>
        <w:ind w:firstLine="567"/>
        <w:rPr>
          <w:szCs w:val="24"/>
        </w:rPr>
      </w:pPr>
      <w:r w:rsidRPr="00EA33AB">
        <w:rPr>
          <w:szCs w:val="24"/>
        </w:rPr>
        <w:t>Справочник содержит</w:t>
      </w:r>
      <w:r w:rsidR="00174B25" w:rsidRPr="00EA33AB">
        <w:rPr>
          <w:szCs w:val="24"/>
        </w:rPr>
        <w:t xml:space="preserve"> структуру </w:t>
      </w:r>
      <w:r w:rsidRPr="00EA33AB">
        <w:rPr>
          <w:szCs w:val="24"/>
        </w:rPr>
        <w:t xml:space="preserve">подразделений </w:t>
      </w:r>
      <w:r w:rsidR="006355C5">
        <w:rPr>
          <w:szCs w:val="24"/>
        </w:rPr>
        <w:t>Ф</w:t>
      </w:r>
      <w:r w:rsidR="006355C5" w:rsidRPr="00EA33AB">
        <w:rPr>
          <w:szCs w:val="24"/>
        </w:rPr>
        <w:t>илиала</w:t>
      </w:r>
      <w:r w:rsidR="00174B25" w:rsidRPr="00EA33AB">
        <w:rPr>
          <w:szCs w:val="24"/>
        </w:rPr>
        <w:t xml:space="preserve">, </w:t>
      </w:r>
      <w:r w:rsidRPr="00EA33AB">
        <w:rPr>
          <w:szCs w:val="24"/>
        </w:rPr>
        <w:t>подразделения независимой инспекции, перечень авиакомпаний – заказчиков ВС</w:t>
      </w:r>
      <w:r w:rsidR="00A81402" w:rsidRPr="00EA33AB">
        <w:rPr>
          <w:szCs w:val="24"/>
        </w:rPr>
        <w:t xml:space="preserve">. Справочник запускается из пункта «6-6 </w:t>
      </w:r>
      <w:r w:rsidR="00253AB4" w:rsidRPr="00EA33AB">
        <w:rPr>
          <w:szCs w:val="24"/>
        </w:rPr>
        <w:t>«Орг. Структура и кадры»</w:t>
      </w:r>
      <w:r w:rsidR="00A81402" w:rsidRPr="00EA33AB">
        <w:rPr>
          <w:szCs w:val="24"/>
        </w:rPr>
        <w:t>. При э</w:t>
      </w:r>
      <w:r w:rsidR="00845819" w:rsidRPr="00EA33AB">
        <w:rPr>
          <w:szCs w:val="24"/>
        </w:rPr>
        <w:t xml:space="preserve">том открывается </w:t>
      </w:r>
      <w:r w:rsidRPr="00EA33AB">
        <w:rPr>
          <w:szCs w:val="24"/>
        </w:rPr>
        <w:t xml:space="preserve">следующее </w:t>
      </w:r>
      <w:r w:rsidR="00845819" w:rsidRPr="00EA33AB">
        <w:rPr>
          <w:szCs w:val="24"/>
        </w:rPr>
        <w:t>окно</w:t>
      </w:r>
      <w:r w:rsidR="00952506" w:rsidRPr="00EA33AB">
        <w:rPr>
          <w:szCs w:val="24"/>
        </w:rPr>
        <w:t xml:space="preserve"> (</w:t>
      </w:r>
      <w:r w:rsidR="00EA33AB">
        <w:rPr>
          <w:i/>
        </w:rPr>
        <w:t xml:space="preserve">Рисунок </w:t>
      </w:r>
      <w:r w:rsidR="005A43A6">
        <w:rPr>
          <w:i/>
        </w:rPr>
        <w:t>13.</w:t>
      </w:r>
      <w:r w:rsidR="00EA33AB">
        <w:rPr>
          <w:i/>
        </w:rPr>
        <w:t>6</w:t>
      </w:r>
      <w:r w:rsidR="00952506">
        <w:rPr>
          <w:szCs w:val="24"/>
        </w:rPr>
        <w:t>)</w:t>
      </w:r>
      <w:r w:rsidR="00253AB4" w:rsidRPr="00EA33AB">
        <w:rPr>
          <w:szCs w:val="24"/>
        </w:rPr>
        <w:t>:</w:t>
      </w:r>
    </w:p>
    <w:p w14:paraId="0B785F44" w14:textId="77777777" w:rsidR="00253AB4" w:rsidRDefault="00253AB4" w:rsidP="005D10C5">
      <w:pPr>
        <w:spacing w:line="360" w:lineRule="auto"/>
        <w:jc w:val="center"/>
      </w:pPr>
      <w:r>
        <w:rPr>
          <w:noProof/>
        </w:rPr>
        <w:drawing>
          <wp:inline distT="0" distB="0" distL="0" distR="0" wp14:anchorId="3E878AD9" wp14:editId="70E678E0">
            <wp:extent cx="5222899" cy="1987494"/>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5242572" cy="1994980"/>
                    </a:xfrm>
                    <a:prstGeom prst="rect">
                      <a:avLst/>
                    </a:prstGeom>
                  </pic:spPr>
                </pic:pic>
              </a:graphicData>
            </a:graphic>
          </wp:inline>
        </w:drawing>
      </w:r>
    </w:p>
    <w:p w14:paraId="23EB6814" w14:textId="0A05AEB6" w:rsidR="00253AB4" w:rsidRPr="00EA33AB" w:rsidRDefault="00253AB4" w:rsidP="00725CDB">
      <w:pPr>
        <w:spacing w:line="360" w:lineRule="auto"/>
        <w:jc w:val="center"/>
      </w:pPr>
      <w:r w:rsidRPr="00EA33AB">
        <w:t xml:space="preserve">Рисунок </w:t>
      </w:r>
      <w:r w:rsidR="005A43A6">
        <w:t>13.</w:t>
      </w:r>
      <w:r w:rsidR="00CB75AF" w:rsidRPr="00EA33AB">
        <w:t>6</w:t>
      </w:r>
      <w:r w:rsidR="00EA33AB" w:rsidRPr="00EA33AB">
        <w:t xml:space="preserve"> -</w:t>
      </w:r>
      <w:r w:rsidR="00095040" w:rsidRPr="00EA33AB">
        <w:t xml:space="preserve"> Общий вид окна</w:t>
      </w:r>
    </w:p>
    <w:p w14:paraId="19049FD5" w14:textId="77777777" w:rsidR="00095040" w:rsidRDefault="00095040" w:rsidP="00EA33AB">
      <w:pPr>
        <w:pStyle w:val="a"/>
        <w:numPr>
          <w:ilvl w:val="0"/>
          <w:numId w:val="0"/>
        </w:numPr>
        <w:tabs>
          <w:tab w:val="clear" w:pos="851"/>
          <w:tab w:val="left" w:pos="1276"/>
        </w:tabs>
        <w:spacing w:before="40" w:after="80"/>
        <w:ind w:firstLine="567"/>
        <w:rPr>
          <w:szCs w:val="24"/>
        </w:rPr>
      </w:pPr>
      <w:r>
        <w:rPr>
          <w:szCs w:val="24"/>
        </w:rPr>
        <w:t>В</w:t>
      </w:r>
      <w:r w:rsidRPr="00095040">
        <w:rPr>
          <w:szCs w:val="24"/>
        </w:rPr>
        <w:t xml:space="preserve"> л</w:t>
      </w:r>
      <w:r w:rsidR="00253AB4" w:rsidRPr="00253AB4">
        <w:rPr>
          <w:szCs w:val="24"/>
        </w:rPr>
        <w:t>ево</w:t>
      </w:r>
      <w:r>
        <w:rPr>
          <w:szCs w:val="24"/>
        </w:rPr>
        <w:t>й</w:t>
      </w:r>
      <w:r w:rsidR="00253AB4" w:rsidRPr="00253AB4">
        <w:rPr>
          <w:szCs w:val="24"/>
        </w:rPr>
        <w:t xml:space="preserve"> </w:t>
      </w:r>
      <w:r>
        <w:rPr>
          <w:szCs w:val="24"/>
        </w:rPr>
        <w:t xml:space="preserve">стороне окна отображена </w:t>
      </w:r>
      <w:r w:rsidR="00253AB4" w:rsidRPr="00253AB4">
        <w:rPr>
          <w:szCs w:val="24"/>
        </w:rPr>
        <w:t>д</w:t>
      </w:r>
      <w:r>
        <w:rPr>
          <w:szCs w:val="24"/>
        </w:rPr>
        <w:t>ревовидная структура подразделений</w:t>
      </w:r>
      <w:r w:rsidR="00790356">
        <w:rPr>
          <w:szCs w:val="24"/>
        </w:rPr>
        <w:t xml:space="preserve">, </w:t>
      </w:r>
      <w:r>
        <w:rPr>
          <w:szCs w:val="24"/>
        </w:rPr>
        <w:t>с</w:t>
      </w:r>
      <w:r w:rsidR="00790356">
        <w:rPr>
          <w:szCs w:val="24"/>
        </w:rPr>
        <w:t>прав</w:t>
      </w:r>
      <w:r>
        <w:rPr>
          <w:szCs w:val="24"/>
        </w:rPr>
        <w:t xml:space="preserve">а - </w:t>
      </w:r>
      <w:r w:rsidR="00790356">
        <w:rPr>
          <w:szCs w:val="24"/>
        </w:rPr>
        <w:t xml:space="preserve"> сотрудники</w:t>
      </w:r>
      <w:r>
        <w:rPr>
          <w:szCs w:val="24"/>
        </w:rPr>
        <w:t>,</w:t>
      </w:r>
      <w:r w:rsidR="00790356">
        <w:rPr>
          <w:szCs w:val="24"/>
        </w:rPr>
        <w:t xml:space="preserve"> которые </w:t>
      </w:r>
      <w:r>
        <w:rPr>
          <w:szCs w:val="24"/>
        </w:rPr>
        <w:t xml:space="preserve">относятся к выбранному </w:t>
      </w:r>
      <w:r w:rsidR="00790356">
        <w:rPr>
          <w:szCs w:val="24"/>
        </w:rPr>
        <w:t>подразделению.</w:t>
      </w:r>
      <w:r w:rsidR="00253AB4">
        <w:rPr>
          <w:szCs w:val="24"/>
        </w:rPr>
        <w:t xml:space="preserve"> </w:t>
      </w:r>
    </w:p>
    <w:p w14:paraId="61747CAD" w14:textId="77777777" w:rsidR="00095040" w:rsidRDefault="00095040" w:rsidP="00EA33AB">
      <w:pPr>
        <w:pStyle w:val="a"/>
        <w:numPr>
          <w:ilvl w:val="0"/>
          <w:numId w:val="0"/>
        </w:numPr>
        <w:tabs>
          <w:tab w:val="clear" w:pos="851"/>
          <w:tab w:val="left" w:pos="1276"/>
        </w:tabs>
        <w:spacing w:before="40" w:after="80"/>
        <w:ind w:firstLine="567"/>
        <w:rPr>
          <w:szCs w:val="24"/>
        </w:rPr>
      </w:pPr>
      <w:r>
        <w:rPr>
          <w:szCs w:val="24"/>
        </w:rPr>
        <w:t>Структура подразделений Филиала загружается из системы 1С администратором с помощью кнопки</w:t>
      </w:r>
      <w:r w:rsidR="00C62E88" w:rsidRPr="008720C4">
        <w:rPr>
          <w:szCs w:val="24"/>
        </w:rPr>
        <w:t xml:space="preserve"> </w:t>
      </w:r>
      <w:r w:rsidR="00C62E88" w:rsidRPr="00F647EA">
        <w:rPr>
          <w:noProof/>
          <w:szCs w:val="24"/>
        </w:rPr>
        <w:drawing>
          <wp:inline distT="0" distB="0" distL="0" distR="0" wp14:anchorId="54B8259B" wp14:editId="37878B71">
            <wp:extent cx="197892" cy="186583"/>
            <wp:effectExtent l="0" t="0" r="0" b="444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199182" cy="187800"/>
                    </a:xfrm>
                    <a:prstGeom prst="rect">
                      <a:avLst/>
                    </a:prstGeom>
                  </pic:spPr>
                </pic:pic>
              </a:graphicData>
            </a:graphic>
          </wp:inline>
        </w:drawing>
      </w:r>
      <w:r w:rsidR="00C62E88" w:rsidRPr="008720C4">
        <w:rPr>
          <w:szCs w:val="24"/>
        </w:rPr>
        <w:t xml:space="preserve"> </w:t>
      </w:r>
      <w:r>
        <w:rPr>
          <w:szCs w:val="24"/>
        </w:rPr>
        <w:t>.</w:t>
      </w:r>
    </w:p>
    <w:p w14:paraId="4CDFF1EE" w14:textId="77777777" w:rsidR="00C64DC9" w:rsidRDefault="00C64DC9" w:rsidP="00EA33AB">
      <w:pPr>
        <w:pStyle w:val="a"/>
        <w:numPr>
          <w:ilvl w:val="0"/>
          <w:numId w:val="0"/>
        </w:numPr>
        <w:tabs>
          <w:tab w:val="clear" w:pos="851"/>
          <w:tab w:val="left" w:pos="1276"/>
        </w:tabs>
        <w:spacing w:before="40" w:after="80"/>
        <w:ind w:firstLine="567"/>
        <w:rPr>
          <w:szCs w:val="24"/>
        </w:rPr>
      </w:pPr>
      <w:r>
        <w:rPr>
          <w:szCs w:val="24"/>
        </w:rPr>
        <w:t xml:space="preserve">Назначение кнопок: </w:t>
      </w:r>
    </w:p>
    <w:p w14:paraId="465125AE" w14:textId="77777777" w:rsidR="00C64DC9" w:rsidRDefault="00C64DC9" w:rsidP="00EA33AB">
      <w:pPr>
        <w:pStyle w:val="a"/>
        <w:numPr>
          <w:ilvl w:val="0"/>
          <w:numId w:val="0"/>
        </w:numPr>
        <w:tabs>
          <w:tab w:val="clear" w:pos="851"/>
          <w:tab w:val="left" w:pos="1276"/>
        </w:tabs>
        <w:spacing w:before="40" w:after="80"/>
        <w:ind w:firstLine="567"/>
        <w:rPr>
          <w:szCs w:val="24"/>
        </w:rPr>
      </w:pPr>
      <w:r w:rsidRPr="00EA33AB">
        <w:rPr>
          <w:noProof/>
          <w:szCs w:val="24"/>
        </w:rPr>
        <w:lastRenderedPageBreak/>
        <w:drawing>
          <wp:inline distT="0" distB="0" distL="0" distR="0" wp14:anchorId="65FD499C" wp14:editId="40FDE487">
            <wp:extent cx="543870" cy="261340"/>
            <wp:effectExtent l="0" t="0" r="8890" b="571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553565" cy="265999"/>
                    </a:xfrm>
                    <a:prstGeom prst="rect">
                      <a:avLst/>
                    </a:prstGeom>
                  </pic:spPr>
                </pic:pic>
              </a:graphicData>
            </a:graphic>
          </wp:inline>
        </w:drawing>
      </w:r>
      <w:r>
        <w:rPr>
          <w:szCs w:val="24"/>
        </w:rPr>
        <w:t xml:space="preserve"> - развернуть и свернуть все уровни дерева</w:t>
      </w:r>
    </w:p>
    <w:p w14:paraId="321F6578" w14:textId="77777777" w:rsidR="00C64DC9" w:rsidRDefault="00C64DC9"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6734D65F" wp14:editId="7110F7B7">
            <wp:extent cx="234950" cy="23495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234950" cy="234950"/>
                    </a:xfrm>
                    <a:prstGeom prst="rect">
                      <a:avLst/>
                    </a:prstGeom>
                  </pic:spPr>
                </pic:pic>
              </a:graphicData>
            </a:graphic>
          </wp:inline>
        </w:drawing>
      </w:r>
      <w:r>
        <w:rPr>
          <w:szCs w:val="24"/>
        </w:rPr>
        <w:t xml:space="preserve"> - посмотреть свойства сотрудника (без возможности изменения)</w:t>
      </w:r>
    </w:p>
    <w:p w14:paraId="79847D97" w14:textId="77777777" w:rsidR="00C64DC9" w:rsidRDefault="00C64DC9"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32FC1554" wp14:editId="0BCAF616">
            <wp:extent cx="190500" cy="204107"/>
            <wp:effectExtent l="0" t="0" r="0" b="571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195943" cy="209939"/>
                    </a:xfrm>
                    <a:prstGeom prst="rect">
                      <a:avLst/>
                    </a:prstGeom>
                  </pic:spPr>
                </pic:pic>
              </a:graphicData>
            </a:graphic>
          </wp:inline>
        </w:drawing>
      </w:r>
      <w:r>
        <w:rPr>
          <w:szCs w:val="24"/>
        </w:rPr>
        <w:t xml:space="preserve"> - настройка фильтра списка сотрудников</w:t>
      </w:r>
    </w:p>
    <w:p w14:paraId="6AD2F141" w14:textId="77777777" w:rsidR="00C64DC9" w:rsidRDefault="00C64DC9"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044F50CF" wp14:editId="71DBCC1E">
            <wp:extent cx="256847" cy="232767"/>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259834" cy="235474"/>
                    </a:xfrm>
                    <a:prstGeom prst="rect">
                      <a:avLst/>
                    </a:prstGeom>
                  </pic:spPr>
                </pic:pic>
              </a:graphicData>
            </a:graphic>
          </wp:inline>
        </w:drawing>
      </w:r>
      <w:r>
        <w:rPr>
          <w:szCs w:val="24"/>
        </w:rPr>
        <w:t xml:space="preserve"> - печатать отображенный список</w:t>
      </w:r>
    </w:p>
    <w:p w14:paraId="397E3DEE" w14:textId="77777777" w:rsidR="00C64DC9" w:rsidRPr="00EA33AB" w:rsidRDefault="00C62E88"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1832A093" wp14:editId="6946DCAD">
            <wp:extent cx="285558" cy="269240"/>
            <wp:effectExtent l="0" t="0" r="635"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288472" cy="271987"/>
                    </a:xfrm>
                    <a:prstGeom prst="rect">
                      <a:avLst/>
                    </a:prstGeom>
                  </pic:spPr>
                </pic:pic>
              </a:graphicData>
            </a:graphic>
          </wp:inline>
        </w:drawing>
      </w:r>
      <w:r w:rsidR="00C64DC9" w:rsidRPr="00EA33AB">
        <w:rPr>
          <w:szCs w:val="24"/>
        </w:rPr>
        <w:t xml:space="preserve">  - загрузка данных из 1С</w:t>
      </w:r>
    </w:p>
    <w:p w14:paraId="3B1A9BEB" w14:textId="77777777" w:rsidR="00C64DC9" w:rsidRPr="00EA33AB" w:rsidRDefault="00C64DC9"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5E8CB84E" wp14:editId="578771E9">
            <wp:extent cx="239993" cy="263218"/>
            <wp:effectExtent l="0" t="0" r="8255" b="381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242602" cy="266079"/>
                    </a:xfrm>
                    <a:prstGeom prst="rect">
                      <a:avLst/>
                    </a:prstGeom>
                  </pic:spPr>
                </pic:pic>
              </a:graphicData>
            </a:graphic>
          </wp:inline>
        </w:drawing>
      </w:r>
      <w:r w:rsidRPr="00EA33AB">
        <w:rPr>
          <w:szCs w:val="24"/>
        </w:rPr>
        <w:t>- посмотреть протокол загрузки из 1С</w:t>
      </w:r>
    </w:p>
    <w:p w14:paraId="06DC52A7" w14:textId="77777777" w:rsidR="00C64DC9" w:rsidRDefault="00C64DC9"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0229CEDD" wp14:editId="18F1B83F">
            <wp:extent cx="209550" cy="2095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stretch>
                      <a:fillRect/>
                    </a:stretch>
                  </pic:blipFill>
                  <pic:spPr>
                    <a:xfrm>
                      <a:off x="0" y="0"/>
                      <a:ext cx="211828" cy="211828"/>
                    </a:xfrm>
                    <a:prstGeom prst="rect">
                      <a:avLst/>
                    </a:prstGeom>
                  </pic:spPr>
                </pic:pic>
              </a:graphicData>
            </a:graphic>
          </wp:inline>
        </w:drawing>
      </w:r>
      <w:r>
        <w:rPr>
          <w:szCs w:val="24"/>
        </w:rPr>
        <w:t xml:space="preserve"> - найти подразделение сотрудника</w:t>
      </w:r>
    </w:p>
    <w:p w14:paraId="4D5B80B2" w14:textId="77777777" w:rsidR="00C64DC9" w:rsidRDefault="00C64DC9"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0C361911" wp14:editId="126C52EE">
            <wp:extent cx="254000" cy="188685"/>
            <wp:effectExtent l="0" t="0" r="0" b="190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256443" cy="190499"/>
                    </a:xfrm>
                    <a:prstGeom prst="rect">
                      <a:avLst/>
                    </a:prstGeom>
                  </pic:spPr>
                </pic:pic>
              </a:graphicData>
            </a:graphic>
          </wp:inline>
        </w:drawing>
      </w:r>
      <w:r>
        <w:rPr>
          <w:szCs w:val="24"/>
        </w:rPr>
        <w:t>- печатать штрих-код табельного номера сотрудника</w:t>
      </w:r>
    </w:p>
    <w:p w14:paraId="4A651710" w14:textId="77777777" w:rsidR="00C64DC9" w:rsidRDefault="00C64DC9"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60B63F50" wp14:editId="4AA7CB82">
            <wp:extent cx="338667" cy="254000"/>
            <wp:effectExtent l="0" t="0" r="444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
                    <a:stretch>
                      <a:fillRect/>
                    </a:stretch>
                  </pic:blipFill>
                  <pic:spPr>
                    <a:xfrm>
                      <a:off x="0" y="0"/>
                      <a:ext cx="342123" cy="256592"/>
                    </a:xfrm>
                    <a:prstGeom prst="rect">
                      <a:avLst/>
                    </a:prstGeom>
                  </pic:spPr>
                </pic:pic>
              </a:graphicData>
            </a:graphic>
          </wp:inline>
        </w:drawing>
      </w:r>
      <w:r>
        <w:rPr>
          <w:szCs w:val="24"/>
        </w:rPr>
        <w:t xml:space="preserve"> - редактировать код пропуска</w:t>
      </w:r>
    </w:p>
    <w:p w14:paraId="233297F5" w14:textId="38F58182" w:rsidR="00790356" w:rsidRPr="006712A9" w:rsidRDefault="00095040" w:rsidP="00EA33AB">
      <w:pPr>
        <w:pStyle w:val="a"/>
        <w:numPr>
          <w:ilvl w:val="0"/>
          <w:numId w:val="0"/>
        </w:numPr>
        <w:tabs>
          <w:tab w:val="clear" w:pos="851"/>
          <w:tab w:val="left" w:pos="1276"/>
        </w:tabs>
        <w:spacing w:before="40" w:after="80"/>
        <w:ind w:firstLine="567"/>
        <w:rPr>
          <w:szCs w:val="24"/>
        </w:rPr>
      </w:pPr>
      <w:r>
        <w:rPr>
          <w:szCs w:val="24"/>
        </w:rPr>
        <w:t xml:space="preserve">Подразделения, не присутствующие в 1С, </w:t>
      </w:r>
      <w:r w:rsidR="00790356" w:rsidRPr="006712A9">
        <w:rPr>
          <w:szCs w:val="24"/>
        </w:rPr>
        <w:t xml:space="preserve">вводятся </w:t>
      </w:r>
      <w:r>
        <w:rPr>
          <w:szCs w:val="24"/>
        </w:rPr>
        <w:t>вручную</w:t>
      </w:r>
      <w:r w:rsidR="00952506">
        <w:rPr>
          <w:szCs w:val="24"/>
        </w:rPr>
        <w:t xml:space="preserve"> </w:t>
      </w:r>
      <w:r w:rsidR="00952506" w:rsidRPr="00EA33AB">
        <w:rPr>
          <w:szCs w:val="24"/>
        </w:rPr>
        <w:t>(</w:t>
      </w:r>
      <w:r w:rsidR="00EA33AB">
        <w:rPr>
          <w:i/>
        </w:rPr>
        <w:t xml:space="preserve">Рисунок </w:t>
      </w:r>
      <w:r w:rsidR="005A43A6">
        <w:rPr>
          <w:i/>
        </w:rPr>
        <w:t>13.</w:t>
      </w:r>
      <w:r w:rsidR="00EA33AB">
        <w:rPr>
          <w:i/>
        </w:rPr>
        <w:t>7</w:t>
      </w:r>
      <w:r w:rsidR="00952506">
        <w:rPr>
          <w:szCs w:val="24"/>
        </w:rPr>
        <w:t>)</w:t>
      </w:r>
      <w:r w:rsidR="00790356" w:rsidRPr="006712A9">
        <w:rPr>
          <w:szCs w:val="24"/>
        </w:rPr>
        <w:t>:</w:t>
      </w:r>
    </w:p>
    <w:p w14:paraId="66FC4EFE" w14:textId="77777777" w:rsidR="00790356" w:rsidRDefault="00790356" w:rsidP="005D10C5">
      <w:pPr>
        <w:spacing w:line="360" w:lineRule="auto"/>
        <w:jc w:val="center"/>
        <w:rPr>
          <w:szCs w:val="24"/>
        </w:rPr>
      </w:pPr>
      <w:r>
        <w:rPr>
          <w:noProof/>
        </w:rPr>
        <w:drawing>
          <wp:inline distT="0" distB="0" distL="0" distR="0" wp14:anchorId="22372633" wp14:editId="38C1428D">
            <wp:extent cx="5581015" cy="2225724"/>
            <wp:effectExtent l="0" t="0" r="635" b="3175"/>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a:stretch>
                      <a:fillRect/>
                    </a:stretch>
                  </pic:blipFill>
                  <pic:spPr>
                    <a:xfrm>
                      <a:off x="0" y="0"/>
                      <a:ext cx="5581015" cy="2225724"/>
                    </a:xfrm>
                    <a:prstGeom prst="rect">
                      <a:avLst/>
                    </a:prstGeom>
                  </pic:spPr>
                </pic:pic>
              </a:graphicData>
            </a:graphic>
          </wp:inline>
        </w:drawing>
      </w:r>
    </w:p>
    <w:p w14:paraId="786F60EE" w14:textId="3D763B5B" w:rsidR="00B157E1" w:rsidRPr="00CB75AF" w:rsidRDefault="00B157E1" w:rsidP="00725CDB">
      <w:pPr>
        <w:spacing w:line="360" w:lineRule="auto"/>
        <w:jc w:val="center"/>
        <w:rPr>
          <w:sz w:val="32"/>
          <w:szCs w:val="24"/>
        </w:rPr>
      </w:pPr>
      <w:r w:rsidRPr="00CB75AF">
        <w:t xml:space="preserve">Рисунок </w:t>
      </w:r>
      <w:r w:rsidR="005A43A6">
        <w:t>13.</w:t>
      </w:r>
      <w:r w:rsidR="00CB75AF" w:rsidRPr="005008E0">
        <w:t>7</w:t>
      </w:r>
      <w:r w:rsidRPr="00CB75AF">
        <w:t xml:space="preserve">. Ввод </w:t>
      </w:r>
      <w:r w:rsidR="00095040" w:rsidRPr="00CB75AF">
        <w:t>подразделения</w:t>
      </w:r>
      <w:r w:rsidRPr="00CB75AF">
        <w:t>.</w:t>
      </w:r>
    </w:p>
    <w:p w14:paraId="63E6718F" w14:textId="09935727" w:rsidR="00B157E1" w:rsidRDefault="00095040" w:rsidP="00EA33AB">
      <w:pPr>
        <w:pStyle w:val="a"/>
        <w:numPr>
          <w:ilvl w:val="0"/>
          <w:numId w:val="0"/>
        </w:numPr>
        <w:tabs>
          <w:tab w:val="clear" w:pos="851"/>
          <w:tab w:val="left" w:pos="1276"/>
        </w:tabs>
        <w:spacing w:before="40" w:after="80"/>
        <w:ind w:firstLine="567"/>
        <w:rPr>
          <w:szCs w:val="24"/>
        </w:rPr>
      </w:pPr>
      <w:r>
        <w:rPr>
          <w:szCs w:val="24"/>
        </w:rPr>
        <w:t>Поскольку г</w:t>
      </w:r>
      <w:r w:rsidR="00B157E1">
        <w:rPr>
          <w:szCs w:val="24"/>
        </w:rPr>
        <w:t>руппы мастеров</w:t>
      </w:r>
      <w:r>
        <w:rPr>
          <w:szCs w:val="24"/>
        </w:rPr>
        <w:t xml:space="preserve"> не ведутся в системе 1С, их следует вводить и корректировать вручную</w:t>
      </w:r>
      <w:r w:rsidR="00AA6D7A">
        <w:rPr>
          <w:szCs w:val="24"/>
        </w:rPr>
        <w:t xml:space="preserve"> </w:t>
      </w:r>
      <w:r w:rsidR="00AA6D7A" w:rsidRPr="00EA33AB">
        <w:rPr>
          <w:szCs w:val="24"/>
        </w:rPr>
        <w:t>(</w:t>
      </w:r>
      <w:r w:rsidR="00EA33AB">
        <w:rPr>
          <w:i/>
        </w:rPr>
        <w:t xml:space="preserve">Рисунок </w:t>
      </w:r>
      <w:r w:rsidR="005A43A6">
        <w:rPr>
          <w:i/>
        </w:rPr>
        <w:t>13.</w:t>
      </w:r>
      <w:r w:rsidR="00EA33AB">
        <w:rPr>
          <w:i/>
        </w:rPr>
        <w:t>8</w:t>
      </w:r>
      <w:r w:rsidR="00AA6D7A">
        <w:rPr>
          <w:szCs w:val="24"/>
        </w:rPr>
        <w:t>)</w:t>
      </w:r>
      <w:r w:rsidR="000B29F0">
        <w:rPr>
          <w:szCs w:val="24"/>
        </w:rPr>
        <w:t>. Установите отметку на соответствующий производственный участок и нажмите «Добавить».</w:t>
      </w:r>
    </w:p>
    <w:p w14:paraId="1A9F78C2" w14:textId="77777777" w:rsidR="003B3F18" w:rsidRDefault="00B157E1" w:rsidP="005D10C5">
      <w:pPr>
        <w:spacing w:line="360" w:lineRule="auto"/>
        <w:jc w:val="center"/>
        <w:rPr>
          <w:sz w:val="20"/>
        </w:rPr>
      </w:pPr>
      <w:r>
        <w:rPr>
          <w:noProof/>
        </w:rPr>
        <w:lastRenderedPageBreak/>
        <w:drawing>
          <wp:inline distT="0" distB="0" distL="0" distR="0" wp14:anchorId="6922F4C3" wp14:editId="7D14B900">
            <wp:extent cx="5581015" cy="2157178"/>
            <wp:effectExtent l="0" t="0" r="635"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7"/>
                    <a:stretch>
                      <a:fillRect/>
                    </a:stretch>
                  </pic:blipFill>
                  <pic:spPr>
                    <a:xfrm>
                      <a:off x="0" y="0"/>
                      <a:ext cx="5581015" cy="2157178"/>
                    </a:xfrm>
                    <a:prstGeom prst="rect">
                      <a:avLst/>
                    </a:prstGeom>
                  </pic:spPr>
                </pic:pic>
              </a:graphicData>
            </a:graphic>
          </wp:inline>
        </w:drawing>
      </w:r>
    </w:p>
    <w:p w14:paraId="72E85CFA" w14:textId="74833746" w:rsidR="00790356" w:rsidRPr="00EA33AB" w:rsidRDefault="00B157E1" w:rsidP="00725CDB">
      <w:pPr>
        <w:spacing w:line="360" w:lineRule="auto"/>
        <w:jc w:val="center"/>
      </w:pPr>
      <w:r w:rsidRPr="00EA33AB">
        <w:t xml:space="preserve">Рисунок </w:t>
      </w:r>
      <w:r w:rsidR="005A43A6">
        <w:t>13.</w:t>
      </w:r>
      <w:r w:rsidR="00CB75AF" w:rsidRPr="00EA33AB">
        <w:t>8</w:t>
      </w:r>
      <w:r w:rsidR="00EA33AB" w:rsidRPr="00EA33AB">
        <w:t xml:space="preserve"> -</w:t>
      </w:r>
      <w:r w:rsidRPr="00EA33AB">
        <w:t xml:space="preserve"> Ввод группы мастера.</w:t>
      </w:r>
    </w:p>
    <w:p w14:paraId="5743CCFE" w14:textId="77777777" w:rsidR="000B29F0" w:rsidRDefault="000B29F0" w:rsidP="00EA33AB">
      <w:pPr>
        <w:pStyle w:val="a"/>
        <w:numPr>
          <w:ilvl w:val="0"/>
          <w:numId w:val="0"/>
        </w:numPr>
        <w:tabs>
          <w:tab w:val="clear" w:pos="851"/>
          <w:tab w:val="left" w:pos="1276"/>
        </w:tabs>
        <w:spacing w:before="40" w:after="80"/>
        <w:ind w:firstLine="567"/>
        <w:rPr>
          <w:szCs w:val="24"/>
        </w:rPr>
      </w:pPr>
      <w:r>
        <w:rPr>
          <w:szCs w:val="24"/>
        </w:rPr>
        <w:t xml:space="preserve">После ввода группы мастера </w:t>
      </w:r>
      <w:r w:rsidR="003B3F18">
        <w:rPr>
          <w:szCs w:val="24"/>
        </w:rPr>
        <w:t>необходимо переместить сотрудников в новую группу из производственного участка методом перетаскивания из области списка сотрудников на новую строку группы мастера.</w:t>
      </w:r>
    </w:p>
    <w:p w14:paraId="5F1C14F2" w14:textId="051A71D7" w:rsidR="00431B68" w:rsidRPr="006712A9" w:rsidRDefault="00431B68" w:rsidP="00EA33AB">
      <w:pPr>
        <w:pStyle w:val="a"/>
        <w:numPr>
          <w:ilvl w:val="0"/>
          <w:numId w:val="0"/>
        </w:numPr>
        <w:tabs>
          <w:tab w:val="clear" w:pos="851"/>
          <w:tab w:val="left" w:pos="1276"/>
        </w:tabs>
        <w:spacing w:before="40" w:after="80"/>
        <w:ind w:firstLine="567"/>
        <w:rPr>
          <w:szCs w:val="24"/>
        </w:rPr>
      </w:pPr>
      <w:r w:rsidRPr="006712A9">
        <w:rPr>
          <w:szCs w:val="24"/>
        </w:rPr>
        <w:t xml:space="preserve">Затем этому мастеру </w:t>
      </w:r>
      <w:r w:rsidR="003B3F18">
        <w:rPr>
          <w:szCs w:val="24"/>
        </w:rPr>
        <w:t xml:space="preserve">в свойствах сотрудника необходимо установить признак </w:t>
      </w:r>
      <w:r w:rsidRPr="006712A9">
        <w:rPr>
          <w:szCs w:val="24"/>
        </w:rPr>
        <w:t>«Руководитель подразделения»</w:t>
      </w:r>
      <w:r w:rsidR="00AA6D7A">
        <w:rPr>
          <w:szCs w:val="24"/>
        </w:rPr>
        <w:t xml:space="preserve"> </w:t>
      </w:r>
      <w:r w:rsidR="00AA6D7A" w:rsidRPr="00EA33AB">
        <w:rPr>
          <w:szCs w:val="24"/>
        </w:rPr>
        <w:t>(</w:t>
      </w:r>
      <w:r w:rsidR="00EA33AB">
        <w:rPr>
          <w:i/>
        </w:rPr>
        <w:t xml:space="preserve">Рисунок </w:t>
      </w:r>
      <w:r w:rsidR="005A43A6">
        <w:rPr>
          <w:i/>
        </w:rPr>
        <w:t>13.</w:t>
      </w:r>
      <w:r w:rsidR="00EA33AB">
        <w:rPr>
          <w:i/>
        </w:rPr>
        <w:t>9</w:t>
      </w:r>
      <w:r w:rsidR="00AA6D7A">
        <w:rPr>
          <w:szCs w:val="24"/>
        </w:rPr>
        <w:t>)</w:t>
      </w:r>
      <w:r w:rsidRPr="006712A9">
        <w:rPr>
          <w:szCs w:val="24"/>
        </w:rPr>
        <w:t>.</w:t>
      </w:r>
    </w:p>
    <w:p w14:paraId="535C7E9A" w14:textId="628E0252" w:rsidR="00431B68" w:rsidRPr="00CB75AF" w:rsidRDefault="00431B68" w:rsidP="005D10C5">
      <w:pPr>
        <w:spacing w:line="360" w:lineRule="auto"/>
        <w:jc w:val="center"/>
      </w:pPr>
      <w:r>
        <w:rPr>
          <w:noProof/>
        </w:rPr>
        <w:drawing>
          <wp:inline distT="0" distB="0" distL="0" distR="0" wp14:anchorId="1F0A1EE0" wp14:editId="624F442D">
            <wp:extent cx="5257800" cy="3181595"/>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8"/>
                    <a:stretch>
                      <a:fillRect/>
                    </a:stretch>
                  </pic:blipFill>
                  <pic:spPr>
                    <a:xfrm>
                      <a:off x="0" y="0"/>
                      <a:ext cx="5257202" cy="3181233"/>
                    </a:xfrm>
                    <a:prstGeom prst="rect">
                      <a:avLst/>
                    </a:prstGeom>
                  </pic:spPr>
                </pic:pic>
              </a:graphicData>
            </a:graphic>
          </wp:inline>
        </w:drawing>
      </w:r>
      <w:r>
        <w:rPr>
          <w:sz w:val="20"/>
        </w:rPr>
        <w:t>Рис</w:t>
      </w:r>
      <w:r w:rsidRPr="007B0E2A">
        <w:rPr>
          <w:sz w:val="20"/>
        </w:rPr>
        <w:t xml:space="preserve">унок </w:t>
      </w:r>
      <w:r w:rsidR="005A43A6">
        <w:t>13.</w:t>
      </w:r>
      <w:r w:rsidR="00CB75AF" w:rsidRPr="005008E0">
        <w:t>9</w:t>
      </w:r>
      <w:r w:rsidR="00EA33AB">
        <w:t xml:space="preserve"> -</w:t>
      </w:r>
      <w:r w:rsidR="001163F3" w:rsidRPr="00CB75AF">
        <w:t xml:space="preserve"> </w:t>
      </w:r>
      <w:r w:rsidR="003B3F18" w:rsidRPr="00CB75AF">
        <w:t>Признак</w:t>
      </w:r>
      <w:r w:rsidR="001163F3" w:rsidRPr="00CB75AF">
        <w:t xml:space="preserve"> руководителя</w:t>
      </w:r>
    </w:p>
    <w:p w14:paraId="1E71A8FF" w14:textId="38B738F2" w:rsidR="001163F3" w:rsidRDefault="00C64DC9" w:rsidP="00EA33AB">
      <w:pPr>
        <w:pStyle w:val="a"/>
        <w:numPr>
          <w:ilvl w:val="0"/>
          <w:numId w:val="0"/>
        </w:numPr>
        <w:tabs>
          <w:tab w:val="clear" w:pos="851"/>
          <w:tab w:val="left" w:pos="1276"/>
        </w:tabs>
        <w:spacing w:before="40" w:after="80"/>
        <w:ind w:firstLine="567"/>
        <w:rPr>
          <w:szCs w:val="24"/>
        </w:rPr>
      </w:pPr>
      <w:r>
        <w:rPr>
          <w:szCs w:val="24"/>
        </w:rPr>
        <w:t>Историю переводов сотрудника можно видеть во вкладке Прием, перевод, увольнение окна просмотра свойств.</w:t>
      </w:r>
      <w:r w:rsidR="00AA6D7A">
        <w:rPr>
          <w:szCs w:val="24"/>
        </w:rPr>
        <w:t xml:space="preserve"> </w:t>
      </w:r>
      <w:r w:rsidR="00AA6D7A" w:rsidRPr="00EA33AB">
        <w:rPr>
          <w:szCs w:val="24"/>
        </w:rPr>
        <w:t>(</w:t>
      </w:r>
      <w:r w:rsidR="00EA33AB">
        <w:rPr>
          <w:i/>
        </w:rPr>
        <w:t xml:space="preserve">Рисунок </w:t>
      </w:r>
      <w:r w:rsidR="005A43A6">
        <w:rPr>
          <w:i/>
        </w:rPr>
        <w:t>13.</w:t>
      </w:r>
      <w:r w:rsidR="00EA33AB">
        <w:rPr>
          <w:i/>
        </w:rPr>
        <w:t>10</w:t>
      </w:r>
      <w:r w:rsidR="00AA6D7A">
        <w:rPr>
          <w:szCs w:val="24"/>
        </w:rPr>
        <w:t>)</w:t>
      </w:r>
      <w:r w:rsidR="00411378">
        <w:rPr>
          <w:szCs w:val="24"/>
        </w:rPr>
        <w:t>.</w:t>
      </w:r>
    </w:p>
    <w:p w14:paraId="096D0A51" w14:textId="77777777" w:rsidR="00411378" w:rsidRDefault="00411378" w:rsidP="005D10C5">
      <w:pPr>
        <w:spacing w:line="360" w:lineRule="auto"/>
        <w:jc w:val="center"/>
        <w:rPr>
          <w:szCs w:val="24"/>
        </w:rPr>
      </w:pPr>
      <w:r>
        <w:rPr>
          <w:noProof/>
        </w:rPr>
        <w:lastRenderedPageBreak/>
        <w:drawing>
          <wp:inline distT="0" distB="0" distL="0" distR="0" wp14:anchorId="15F75328" wp14:editId="4C3DF315">
            <wp:extent cx="5581015" cy="3395612"/>
            <wp:effectExtent l="0" t="0" r="635"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5581015" cy="3395612"/>
                    </a:xfrm>
                    <a:prstGeom prst="rect">
                      <a:avLst/>
                    </a:prstGeom>
                  </pic:spPr>
                </pic:pic>
              </a:graphicData>
            </a:graphic>
          </wp:inline>
        </w:drawing>
      </w:r>
    </w:p>
    <w:p w14:paraId="37318A70" w14:textId="6810712E" w:rsidR="00411378" w:rsidRPr="00CB75AF" w:rsidRDefault="00411378" w:rsidP="00725CDB">
      <w:pPr>
        <w:spacing w:line="360" w:lineRule="auto"/>
        <w:jc w:val="center"/>
      </w:pPr>
      <w:r w:rsidRPr="00CB75AF">
        <w:t xml:space="preserve">Рисунок </w:t>
      </w:r>
      <w:r w:rsidR="005A43A6">
        <w:t>13.</w:t>
      </w:r>
      <w:r w:rsidR="00CB75AF" w:rsidRPr="00CB75AF">
        <w:rPr>
          <w:lang w:val="en-US"/>
        </w:rPr>
        <w:t>10</w:t>
      </w:r>
      <w:r w:rsidR="00EA33AB">
        <w:t xml:space="preserve"> -</w:t>
      </w:r>
      <w:r w:rsidRPr="00CB75AF">
        <w:t xml:space="preserve"> Перевод</w:t>
      </w:r>
      <w:r w:rsidR="00CB75AF">
        <w:t>ы</w:t>
      </w:r>
      <w:r w:rsidRPr="00CB75AF">
        <w:t xml:space="preserve"> сотрудника</w:t>
      </w:r>
    </w:p>
    <w:p w14:paraId="0298A955" w14:textId="77777777" w:rsidR="00A81402" w:rsidRDefault="00A81402"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73" w:name="_Toc65781357"/>
      <w:bookmarkStart w:id="174" w:name="_Toc67996726"/>
      <w:r>
        <w:rPr>
          <w:lang w:eastAsia="ar-SA"/>
        </w:rPr>
        <w:t xml:space="preserve">Справочник типов </w:t>
      </w:r>
      <w:r w:rsidR="00174B25">
        <w:rPr>
          <w:lang w:eastAsia="ar-SA"/>
        </w:rPr>
        <w:t>документов</w:t>
      </w:r>
      <w:bookmarkEnd w:id="173"/>
      <w:bookmarkEnd w:id="174"/>
    </w:p>
    <w:p w14:paraId="35A4CFA9" w14:textId="0B623401" w:rsidR="00A81402" w:rsidRPr="00EA33AB" w:rsidRDefault="00A81402" w:rsidP="00EA33AB">
      <w:pPr>
        <w:pStyle w:val="a"/>
        <w:numPr>
          <w:ilvl w:val="0"/>
          <w:numId w:val="0"/>
        </w:numPr>
        <w:tabs>
          <w:tab w:val="clear" w:pos="851"/>
          <w:tab w:val="left" w:pos="1276"/>
        </w:tabs>
        <w:spacing w:before="40" w:after="80"/>
        <w:ind w:firstLine="567"/>
        <w:rPr>
          <w:szCs w:val="24"/>
        </w:rPr>
      </w:pPr>
      <w:r w:rsidRPr="00EA33AB">
        <w:rPr>
          <w:szCs w:val="24"/>
        </w:rPr>
        <w:t xml:space="preserve">Справочник предназначен </w:t>
      </w:r>
      <w:r w:rsidR="005C4316" w:rsidRPr="00EA33AB">
        <w:rPr>
          <w:szCs w:val="24"/>
        </w:rPr>
        <w:t xml:space="preserve">для </w:t>
      </w:r>
      <w:r w:rsidR="00B37C6C" w:rsidRPr="00EA33AB">
        <w:rPr>
          <w:szCs w:val="24"/>
        </w:rPr>
        <w:t xml:space="preserve">классификации регистрируемых в системе </w:t>
      </w:r>
      <w:r w:rsidR="005C4316" w:rsidRPr="00EA33AB">
        <w:rPr>
          <w:szCs w:val="24"/>
        </w:rPr>
        <w:t>документ</w:t>
      </w:r>
      <w:r w:rsidR="00B37C6C" w:rsidRPr="00EA33AB">
        <w:rPr>
          <w:szCs w:val="24"/>
        </w:rPr>
        <w:t>ов – входящих и исходящих</w:t>
      </w:r>
      <w:r w:rsidR="00C8179D" w:rsidRPr="00EA33AB">
        <w:rPr>
          <w:szCs w:val="24"/>
        </w:rPr>
        <w:t xml:space="preserve"> </w:t>
      </w:r>
      <w:r w:rsidR="00AA6D7A" w:rsidRPr="00EA33AB">
        <w:rPr>
          <w:szCs w:val="24"/>
        </w:rPr>
        <w:t>(</w:t>
      </w:r>
      <w:r w:rsidR="00EA33AB">
        <w:rPr>
          <w:i/>
        </w:rPr>
        <w:t xml:space="preserve">Рисунок </w:t>
      </w:r>
      <w:r w:rsidR="005A43A6">
        <w:rPr>
          <w:i/>
        </w:rPr>
        <w:t>13.</w:t>
      </w:r>
      <w:r w:rsidR="00EA33AB">
        <w:rPr>
          <w:i/>
        </w:rPr>
        <w:t>11</w:t>
      </w:r>
      <w:r w:rsidR="00AA6D7A">
        <w:rPr>
          <w:szCs w:val="24"/>
        </w:rPr>
        <w:t>)</w:t>
      </w:r>
      <w:r w:rsidR="006F5750" w:rsidRPr="00EA33AB">
        <w:rPr>
          <w:szCs w:val="24"/>
        </w:rPr>
        <w:t xml:space="preserve">. </w:t>
      </w:r>
    </w:p>
    <w:p w14:paraId="0EBF5F91" w14:textId="77777777" w:rsidR="005C4316" w:rsidRDefault="006F5750" w:rsidP="00EA33AB">
      <w:pPr>
        <w:spacing w:line="360" w:lineRule="auto"/>
        <w:jc w:val="center"/>
        <w:rPr>
          <w:noProof/>
        </w:rPr>
      </w:pPr>
      <w:r>
        <w:rPr>
          <w:noProof/>
        </w:rPr>
        <w:drawing>
          <wp:inline distT="0" distB="0" distL="0" distR="0" wp14:anchorId="7FA34664" wp14:editId="35D05B65">
            <wp:extent cx="2803926" cy="3587750"/>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0"/>
                    <a:stretch>
                      <a:fillRect/>
                    </a:stretch>
                  </pic:blipFill>
                  <pic:spPr>
                    <a:xfrm>
                      <a:off x="0" y="0"/>
                      <a:ext cx="2803332" cy="3586990"/>
                    </a:xfrm>
                    <a:prstGeom prst="rect">
                      <a:avLst/>
                    </a:prstGeom>
                  </pic:spPr>
                </pic:pic>
              </a:graphicData>
            </a:graphic>
          </wp:inline>
        </w:drawing>
      </w:r>
    </w:p>
    <w:p w14:paraId="5EC1E7A2" w14:textId="5171C6C1" w:rsidR="005C4316" w:rsidRPr="00D76DAC" w:rsidRDefault="005C4316" w:rsidP="00EA33AB">
      <w:pPr>
        <w:spacing w:line="360" w:lineRule="auto"/>
        <w:jc w:val="center"/>
      </w:pPr>
      <w:r w:rsidRPr="00D76DAC">
        <w:t xml:space="preserve">Рисунок </w:t>
      </w:r>
      <w:r w:rsidR="005A43A6">
        <w:t>13.</w:t>
      </w:r>
      <w:r w:rsidR="00CB75AF" w:rsidRPr="00D76DAC">
        <w:t>1</w:t>
      </w:r>
      <w:r w:rsidR="00444869" w:rsidRPr="00D76DAC">
        <w:t>1</w:t>
      </w:r>
      <w:r w:rsidR="00EA33AB">
        <w:t xml:space="preserve"> - </w:t>
      </w:r>
      <w:r w:rsidRPr="00D76DAC">
        <w:t>Типы документов</w:t>
      </w:r>
    </w:p>
    <w:p w14:paraId="4FE02743" w14:textId="77777777" w:rsidR="00B37C6C" w:rsidRDefault="00B37C6C" w:rsidP="00EA33AB">
      <w:pPr>
        <w:pStyle w:val="a"/>
        <w:numPr>
          <w:ilvl w:val="0"/>
          <w:numId w:val="0"/>
        </w:numPr>
        <w:tabs>
          <w:tab w:val="clear" w:pos="851"/>
          <w:tab w:val="left" w:pos="1276"/>
        </w:tabs>
        <w:spacing w:before="40" w:after="80"/>
        <w:ind w:firstLine="567"/>
        <w:rPr>
          <w:szCs w:val="24"/>
        </w:rPr>
      </w:pPr>
      <w:r>
        <w:rPr>
          <w:szCs w:val="24"/>
        </w:rPr>
        <w:lastRenderedPageBreak/>
        <w:t>Назначение кнопок:</w:t>
      </w:r>
    </w:p>
    <w:p w14:paraId="654F2761" w14:textId="77777777" w:rsidR="00B37C6C" w:rsidRDefault="00B05268"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154F0F48" wp14:editId="1509EB9D">
            <wp:extent cx="200025" cy="190500"/>
            <wp:effectExtent l="0" t="0" r="9525" b="0"/>
            <wp:docPr id="314"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B37C6C">
        <w:rPr>
          <w:szCs w:val="24"/>
        </w:rPr>
        <w:t xml:space="preserve"> - настройка автонумерации исходящих документов</w:t>
      </w:r>
    </w:p>
    <w:p w14:paraId="28A69F9D" w14:textId="77777777" w:rsidR="00B37C6C" w:rsidRDefault="00B37C6C"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38A0B130" wp14:editId="07BA5F66">
            <wp:extent cx="232228" cy="2540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
                    <a:stretch>
                      <a:fillRect/>
                    </a:stretch>
                  </pic:blipFill>
                  <pic:spPr>
                    <a:xfrm>
                      <a:off x="0" y="0"/>
                      <a:ext cx="234461" cy="256442"/>
                    </a:xfrm>
                    <a:prstGeom prst="rect">
                      <a:avLst/>
                    </a:prstGeom>
                  </pic:spPr>
                </pic:pic>
              </a:graphicData>
            </a:graphic>
          </wp:inline>
        </w:drawing>
      </w:r>
      <w:r>
        <w:rPr>
          <w:szCs w:val="24"/>
        </w:rPr>
        <w:t xml:space="preserve"> - настройка процедуры подписи (</w:t>
      </w:r>
      <w:r w:rsidRPr="00EA33AB">
        <w:rPr>
          <w:szCs w:val="24"/>
        </w:rPr>
        <w:t>workflow</w:t>
      </w:r>
      <w:r>
        <w:rPr>
          <w:szCs w:val="24"/>
        </w:rPr>
        <w:t>) для типа</w:t>
      </w:r>
    </w:p>
    <w:p w14:paraId="1B4608AE" w14:textId="77777777" w:rsidR="00B37C6C" w:rsidRPr="00B37C6C" w:rsidRDefault="00B37C6C" w:rsidP="00EA33AB">
      <w:pPr>
        <w:pStyle w:val="a"/>
        <w:numPr>
          <w:ilvl w:val="0"/>
          <w:numId w:val="0"/>
        </w:numPr>
        <w:tabs>
          <w:tab w:val="clear" w:pos="851"/>
          <w:tab w:val="left" w:pos="1276"/>
        </w:tabs>
        <w:spacing w:before="40" w:after="80"/>
        <w:ind w:firstLine="567"/>
        <w:rPr>
          <w:szCs w:val="24"/>
        </w:rPr>
      </w:pPr>
      <w:r w:rsidRPr="00EA33AB">
        <w:rPr>
          <w:noProof/>
          <w:szCs w:val="24"/>
        </w:rPr>
        <w:drawing>
          <wp:inline distT="0" distB="0" distL="0" distR="0" wp14:anchorId="13EA812F" wp14:editId="266A933C">
            <wp:extent cx="253615" cy="226197"/>
            <wp:effectExtent l="0" t="0" r="0" b="254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3"/>
                    <a:stretch>
                      <a:fillRect/>
                    </a:stretch>
                  </pic:blipFill>
                  <pic:spPr>
                    <a:xfrm>
                      <a:off x="0" y="0"/>
                      <a:ext cx="256203" cy="228505"/>
                    </a:xfrm>
                    <a:prstGeom prst="rect">
                      <a:avLst/>
                    </a:prstGeom>
                  </pic:spPr>
                </pic:pic>
              </a:graphicData>
            </a:graphic>
          </wp:inline>
        </w:drawing>
      </w:r>
      <w:r w:rsidRPr="00B37C6C">
        <w:rPr>
          <w:szCs w:val="24"/>
        </w:rPr>
        <w:t xml:space="preserve"> - </w:t>
      </w:r>
      <w:r>
        <w:rPr>
          <w:szCs w:val="24"/>
        </w:rPr>
        <w:t>настройка прав доступа к типу</w:t>
      </w:r>
    </w:p>
    <w:p w14:paraId="68C7A8FD" w14:textId="5E6430ED" w:rsidR="006F5750" w:rsidRPr="00C8179D" w:rsidRDefault="00C8179D" w:rsidP="00EA33AB">
      <w:pPr>
        <w:pStyle w:val="a"/>
        <w:numPr>
          <w:ilvl w:val="0"/>
          <w:numId w:val="0"/>
        </w:numPr>
        <w:tabs>
          <w:tab w:val="clear" w:pos="851"/>
          <w:tab w:val="left" w:pos="1276"/>
        </w:tabs>
        <w:spacing w:before="40" w:after="80"/>
        <w:ind w:firstLine="567"/>
        <w:rPr>
          <w:szCs w:val="24"/>
        </w:rPr>
      </w:pPr>
      <w:r w:rsidRPr="00C8179D">
        <w:rPr>
          <w:szCs w:val="24"/>
        </w:rPr>
        <w:t xml:space="preserve">Автонумерация типа настраивается согласно </w:t>
      </w:r>
      <w:r w:rsidR="00EA33AB">
        <w:rPr>
          <w:i/>
        </w:rPr>
        <w:t xml:space="preserve">Рисунку </w:t>
      </w:r>
      <w:r w:rsidR="005A43A6">
        <w:rPr>
          <w:i/>
        </w:rPr>
        <w:t>13.</w:t>
      </w:r>
      <w:r w:rsidR="00EA33AB">
        <w:rPr>
          <w:i/>
        </w:rPr>
        <w:t>12</w:t>
      </w:r>
      <w:r w:rsidR="00444869" w:rsidRPr="00C8179D">
        <w:rPr>
          <w:szCs w:val="24"/>
        </w:rPr>
        <w:t>.</w:t>
      </w:r>
      <w:r w:rsidRPr="00C8179D">
        <w:rPr>
          <w:szCs w:val="24"/>
        </w:rPr>
        <w:t xml:space="preserve"> Для типа документа указываются реквизиты, составляющие номер документа, их порядок и разделители</w:t>
      </w:r>
      <w:r>
        <w:rPr>
          <w:szCs w:val="24"/>
        </w:rPr>
        <w:t xml:space="preserve">. </w:t>
      </w:r>
    </w:p>
    <w:p w14:paraId="4EAAF170" w14:textId="77777777" w:rsidR="00BA301A" w:rsidRPr="00EA33AB" w:rsidRDefault="00BA301A" w:rsidP="00EA33AB">
      <w:pPr>
        <w:spacing w:line="360" w:lineRule="auto"/>
        <w:jc w:val="center"/>
        <w:rPr>
          <w:noProof/>
        </w:rPr>
      </w:pPr>
      <w:r>
        <w:rPr>
          <w:noProof/>
        </w:rPr>
        <w:drawing>
          <wp:inline distT="0" distB="0" distL="0" distR="0" wp14:anchorId="619F303F" wp14:editId="330ADDB8">
            <wp:extent cx="4680787" cy="3161428"/>
            <wp:effectExtent l="0" t="0" r="5715" b="127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4"/>
                    <a:stretch>
                      <a:fillRect/>
                    </a:stretch>
                  </pic:blipFill>
                  <pic:spPr>
                    <a:xfrm>
                      <a:off x="0" y="0"/>
                      <a:ext cx="4685155" cy="3164378"/>
                    </a:xfrm>
                    <a:prstGeom prst="rect">
                      <a:avLst/>
                    </a:prstGeom>
                  </pic:spPr>
                </pic:pic>
              </a:graphicData>
            </a:graphic>
          </wp:inline>
        </w:drawing>
      </w:r>
    </w:p>
    <w:p w14:paraId="0EFD3560" w14:textId="44B5E923" w:rsidR="00BA301A" w:rsidRPr="00527872" w:rsidRDefault="00BA301A" w:rsidP="00EA33AB">
      <w:pPr>
        <w:spacing w:line="360" w:lineRule="auto"/>
        <w:jc w:val="center"/>
      </w:pPr>
      <w:r w:rsidRPr="00527872">
        <w:t xml:space="preserve">Рисунок </w:t>
      </w:r>
      <w:r w:rsidR="005A43A6">
        <w:t>13.</w:t>
      </w:r>
      <w:r w:rsidR="00CB75AF" w:rsidRPr="00527872">
        <w:t>1</w:t>
      </w:r>
      <w:r w:rsidR="00444869" w:rsidRPr="00527872">
        <w:t>2</w:t>
      </w:r>
      <w:r w:rsidR="00EA33AB" w:rsidRPr="00527872">
        <w:t xml:space="preserve"> - </w:t>
      </w:r>
      <w:r w:rsidRPr="00527872">
        <w:t>Формирование номера.</w:t>
      </w:r>
    </w:p>
    <w:p w14:paraId="22F555A1" w14:textId="60A37AE4" w:rsidR="00BA301A" w:rsidRDefault="00C8179D" w:rsidP="00EA33AB">
      <w:pPr>
        <w:pStyle w:val="a"/>
        <w:numPr>
          <w:ilvl w:val="0"/>
          <w:numId w:val="0"/>
        </w:numPr>
        <w:tabs>
          <w:tab w:val="clear" w:pos="851"/>
          <w:tab w:val="left" w:pos="1276"/>
        </w:tabs>
        <w:spacing w:before="40" w:after="80"/>
        <w:ind w:firstLine="567"/>
        <w:rPr>
          <w:szCs w:val="24"/>
        </w:rPr>
      </w:pPr>
      <w:r>
        <w:rPr>
          <w:szCs w:val="24"/>
        </w:rPr>
        <w:t xml:space="preserve">В системе возможно настроить несколько вариантов процедуры подписи – так называемых «схем». Для каждого подразделения можно зарегистрировать и настроить несколько схем </w:t>
      </w:r>
      <w:r w:rsidR="00AA6D7A" w:rsidRPr="00EA33AB">
        <w:rPr>
          <w:szCs w:val="24"/>
        </w:rPr>
        <w:t>(</w:t>
      </w:r>
      <w:r w:rsidR="00EA33AB">
        <w:rPr>
          <w:i/>
        </w:rPr>
        <w:t xml:space="preserve">Рисунок </w:t>
      </w:r>
      <w:r w:rsidR="005A43A6">
        <w:rPr>
          <w:i/>
        </w:rPr>
        <w:t>13.</w:t>
      </w:r>
      <w:r w:rsidR="00EA33AB">
        <w:rPr>
          <w:i/>
        </w:rPr>
        <w:t>13</w:t>
      </w:r>
      <w:r w:rsidR="00CB75AF">
        <w:rPr>
          <w:szCs w:val="24"/>
        </w:rPr>
        <w:t>)</w:t>
      </w:r>
      <w:r w:rsidR="00AA0C54">
        <w:rPr>
          <w:szCs w:val="24"/>
        </w:rPr>
        <w:t>:</w:t>
      </w:r>
    </w:p>
    <w:p w14:paraId="38E2CC58" w14:textId="77777777" w:rsidR="00AA0C54" w:rsidRPr="00EA33AB" w:rsidRDefault="00AA0C54" w:rsidP="00EA33AB">
      <w:pPr>
        <w:spacing w:line="360" w:lineRule="auto"/>
        <w:jc w:val="center"/>
        <w:rPr>
          <w:noProof/>
        </w:rPr>
      </w:pPr>
      <w:r>
        <w:rPr>
          <w:noProof/>
        </w:rPr>
        <w:lastRenderedPageBreak/>
        <w:drawing>
          <wp:inline distT="0" distB="0" distL="0" distR="0" wp14:anchorId="42E8A6D9" wp14:editId="7255A5DA">
            <wp:extent cx="5581015" cy="3006801"/>
            <wp:effectExtent l="0" t="0" r="635" b="3175"/>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5"/>
                    <a:stretch>
                      <a:fillRect/>
                    </a:stretch>
                  </pic:blipFill>
                  <pic:spPr>
                    <a:xfrm>
                      <a:off x="0" y="0"/>
                      <a:ext cx="5581015" cy="3006801"/>
                    </a:xfrm>
                    <a:prstGeom prst="rect">
                      <a:avLst/>
                    </a:prstGeom>
                  </pic:spPr>
                </pic:pic>
              </a:graphicData>
            </a:graphic>
          </wp:inline>
        </w:drawing>
      </w:r>
    </w:p>
    <w:p w14:paraId="6FC6110D" w14:textId="7AAE6294" w:rsidR="00340DD4" w:rsidRPr="00D76DAC" w:rsidRDefault="00340DD4" w:rsidP="00EA33AB">
      <w:pPr>
        <w:spacing w:line="360" w:lineRule="auto"/>
        <w:jc w:val="center"/>
      </w:pPr>
      <w:r w:rsidRPr="00D76DAC">
        <w:t xml:space="preserve">Рисунок </w:t>
      </w:r>
      <w:r w:rsidR="005A43A6">
        <w:t>13.</w:t>
      </w:r>
      <w:r w:rsidR="00CB75AF" w:rsidRPr="00D76DAC">
        <w:t>13</w:t>
      </w:r>
      <w:r w:rsidR="00EA33AB" w:rsidRPr="00D76DAC">
        <w:t xml:space="preserve"> - </w:t>
      </w:r>
      <w:r w:rsidRPr="00D76DAC">
        <w:t>Порядок и номер подписи к подразделению</w:t>
      </w:r>
    </w:p>
    <w:p w14:paraId="1C890BB2" w14:textId="77777777" w:rsidR="00C8179D" w:rsidRPr="00EA33AB" w:rsidRDefault="00C8179D" w:rsidP="00EA33AB">
      <w:pPr>
        <w:pStyle w:val="a"/>
        <w:numPr>
          <w:ilvl w:val="0"/>
          <w:numId w:val="0"/>
        </w:numPr>
        <w:tabs>
          <w:tab w:val="clear" w:pos="851"/>
          <w:tab w:val="left" w:pos="1276"/>
        </w:tabs>
        <w:spacing w:before="40" w:after="80"/>
        <w:ind w:firstLine="567"/>
        <w:rPr>
          <w:szCs w:val="24"/>
        </w:rPr>
      </w:pPr>
      <w:r w:rsidRPr="00EA33AB">
        <w:rPr>
          <w:szCs w:val="24"/>
        </w:rPr>
        <w:t>Наименование и последовательность подписей определяются соответствующей нормативной документацией.</w:t>
      </w:r>
    </w:p>
    <w:p w14:paraId="50927BC3" w14:textId="6EA4350C" w:rsidR="005C4316" w:rsidRPr="00EA33AB" w:rsidRDefault="002920D8" w:rsidP="00EA33AB">
      <w:pPr>
        <w:pStyle w:val="a"/>
        <w:numPr>
          <w:ilvl w:val="0"/>
          <w:numId w:val="0"/>
        </w:numPr>
        <w:tabs>
          <w:tab w:val="clear" w:pos="851"/>
          <w:tab w:val="left" w:pos="1276"/>
        </w:tabs>
        <w:spacing w:before="40" w:after="80"/>
        <w:ind w:firstLine="567"/>
        <w:rPr>
          <w:szCs w:val="24"/>
        </w:rPr>
      </w:pPr>
      <w:r w:rsidRPr="00EA33AB">
        <w:rPr>
          <w:szCs w:val="24"/>
        </w:rPr>
        <w:t>Права доступа на запись или чтение настраиваются к каждому типу документа отдельно</w:t>
      </w:r>
      <w:r w:rsidR="00AA6D7A" w:rsidRPr="00EA33AB">
        <w:rPr>
          <w:szCs w:val="24"/>
        </w:rPr>
        <w:t xml:space="preserve"> (</w:t>
      </w:r>
      <w:r w:rsidR="00527872">
        <w:rPr>
          <w:i/>
        </w:rPr>
        <w:t xml:space="preserve">Рисунок </w:t>
      </w:r>
      <w:r w:rsidR="005A43A6">
        <w:rPr>
          <w:i/>
        </w:rPr>
        <w:t>13.</w:t>
      </w:r>
      <w:r w:rsidR="00527872">
        <w:rPr>
          <w:i/>
        </w:rPr>
        <w:t>14</w:t>
      </w:r>
      <w:r w:rsidR="00AA6D7A">
        <w:rPr>
          <w:szCs w:val="24"/>
        </w:rPr>
        <w:t>)</w:t>
      </w:r>
      <w:r w:rsidR="00AA0C54" w:rsidRPr="00EA33AB">
        <w:rPr>
          <w:szCs w:val="24"/>
        </w:rPr>
        <w:t>:</w:t>
      </w:r>
    </w:p>
    <w:p w14:paraId="1EA2C85A" w14:textId="77777777" w:rsidR="00AA0C54" w:rsidRDefault="00AA0C54" w:rsidP="00EA33AB">
      <w:pPr>
        <w:spacing w:line="360" w:lineRule="auto"/>
        <w:jc w:val="center"/>
        <w:rPr>
          <w:noProof/>
        </w:rPr>
      </w:pPr>
      <w:r>
        <w:rPr>
          <w:noProof/>
        </w:rPr>
        <w:drawing>
          <wp:inline distT="0" distB="0" distL="0" distR="0" wp14:anchorId="5AC87FEC" wp14:editId="58E077F2">
            <wp:extent cx="5581015" cy="3226839"/>
            <wp:effectExtent l="0" t="0" r="635"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6"/>
                    <a:stretch>
                      <a:fillRect/>
                    </a:stretch>
                  </pic:blipFill>
                  <pic:spPr>
                    <a:xfrm>
                      <a:off x="0" y="0"/>
                      <a:ext cx="5581015" cy="3226839"/>
                    </a:xfrm>
                    <a:prstGeom prst="rect">
                      <a:avLst/>
                    </a:prstGeom>
                  </pic:spPr>
                </pic:pic>
              </a:graphicData>
            </a:graphic>
          </wp:inline>
        </w:drawing>
      </w:r>
    </w:p>
    <w:p w14:paraId="65ECD65F" w14:textId="2C940ADE" w:rsidR="00340DD4" w:rsidRPr="00527872" w:rsidRDefault="00340DD4" w:rsidP="00527872">
      <w:pPr>
        <w:spacing w:line="360" w:lineRule="auto"/>
        <w:jc w:val="center"/>
      </w:pPr>
      <w:r w:rsidRPr="00527872">
        <w:t xml:space="preserve">Рисунок </w:t>
      </w:r>
      <w:r w:rsidR="005A43A6">
        <w:t>13.</w:t>
      </w:r>
      <w:r w:rsidR="00CB75AF" w:rsidRPr="00527872">
        <w:t>14</w:t>
      </w:r>
      <w:r w:rsidR="00527872">
        <w:t xml:space="preserve"> - </w:t>
      </w:r>
      <w:r w:rsidR="002920D8" w:rsidRPr="00527872">
        <w:t>Настройка</w:t>
      </w:r>
      <w:r w:rsidRPr="00527872">
        <w:t xml:space="preserve"> доступа к типу документа.</w:t>
      </w:r>
    </w:p>
    <w:p w14:paraId="49E8E4C2" w14:textId="77777777" w:rsidR="00725CDB" w:rsidRDefault="00725CDB">
      <w:pPr>
        <w:spacing w:before="0"/>
        <w:rPr>
          <w:b/>
          <w:i/>
          <w:noProof/>
          <w:snapToGrid w:val="0"/>
          <w:sz w:val="28"/>
        </w:rPr>
      </w:pPr>
    </w:p>
    <w:p w14:paraId="069CD60C" w14:textId="77777777" w:rsidR="009A4F29" w:rsidRDefault="0024057D"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75" w:name="_Toc65781358"/>
      <w:bookmarkStart w:id="176" w:name="_Toc67996727"/>
      <w:r>
        <w:rPr>
          <w:lang w:eastAsia="ar-SA"/>
        </w:rPr>
        <w:lastRenderedPageBreak/>
        <w:t>Справочник</w:t>
      </w:r>
      <w:r w:rsidR="00192766">
        <w:rPr>
          <w:lang w:eastAsia="ar-SA"/>
        </w:rPr>
        <w:t xml:space="preserve"> </w:t>
      </w:r>
      <w:r>
        <w:rPr>
          <w:lang w:eastAsia="ar-SA"/>
        </w:rPr>
        <w:t xml:space="preserve">характеров </w:t>
      </w:r>
      <w:r w:rsidR="00192766">
        <w:rPr>
          <w:lang w:eastAsia="ar-SA"/>
        </w:rPr>
        <w:t xml:space="preserve">несоответствия </w:t>
      </w:r>
      <w:r>
        <w:rPr>
          <w:lang w:eastAsia="ar-SA"/>
        </w:rPr>
        <w:t>продукции</w:t>
      </w:r>
      <w:bookmarkEnd w:id="175"/>
      <w:bookmarkEnd w:id="176"/>
    </w:p>
    <w:p w14:paraId="49CC4F98" w14:textId="7C81B20D" w:rsidR="00D665E9" w:rsidRDefault="00D665E9" w:rsidP="00527872">
      <w:pPr>
        <w:pStyle w:val="a"/>
        <w:numPr>
          <w:ilvl w:val="0"/>
          <w:numId w:val="0"/>
        </w:numPr>
        <w:tabs>
          <w:tab w:val="clear" w:pos="851"/>
          <w:tab w:val="left" w:pos="1276"/>
        </w:tabs>
        <w:spacing w:before="40" w:after="80"/>
        <w:ind w:firstLine="567"/>
      </w:pPr>
      <w:r w:rsidRPr="00527872">
        <w:rPr>
          <w:szCs w:val="24"/>
        </w:rPr>
        <w:t>Справочник</w:t>
      </w:r>
      <w:r>
        <w:t xml:space="preserve"> формируется на основе перечня в </w:t>
      </w:r>
      <w:r w:rsidRPr="00527872">
        <w:rPr>
          <w:i/>
        </w:rPr>
        <w:t>НП 03-413</w:t>
      </w:r>
      <w:r w:rsidR="004223CA">
        <w:rPr>
          <w:i/>
        </w:rPr>
        <w:t xml:space="preserve"> </w:t>
      </w:r>
      <w:r w:rsidR="00876A3C" w:rsidRPr="007A5FE5">
        <w:rPr>
          <w:sz w:val="20"/>
        </w:rPr>
        <w:t>(</w:t>
      </w:r>
      <w:r w:rsidR="00527872">
        <w:rPr>
          <w:i/>
        </w:rPr>
        <w:t xml:space="preserve">Рисунок </w:t>
      </w:r>
      <w:r w:rsidR="005A43A6">
        <w:rPr>
          <w:i/>
        </w:rPr>
        <w:t>13.</w:t>
      </w:r>
      <w:r w:rsidR="00527872">
        <w:rPr>
          <w:i/>
        </w:rPr>
        <w:t>15</w:t>
      </w:r>
      <w:r w:rsidR="00876A3C">
        <w:rPr>
          <w:szCs w:val="24"/>
        </w:rPr>
        <w:t>) и используется для классификации дефекта</w:t>
      </w:r>
      <w:r w:rsidR="00876A3C">
        <w:t>.</w:t>
      </w:r>
      <w:r w:rsidR="0024057D">
        <w:t xml:space="preserve">  </w:t>
      </w:r>
    </w:p>
    <w:p w14:paraId="3E164DC4" w14:textId="77777777" w:rsidR="00192766" w:rsidRPr="00192766" w:rsidRDefault="00192766" w:rsidP="00527872">
      <w:pPr>
        <w:spacing w:before="0"/>
        <w:jc w:val="center"/>
      </w:pPr>
      <w:r>
        <w:rPr>
          <w:noProof/>
        </w:rPr>
        <w:drawing>
          <wp:inline distT="0" distB="0" distL="0" distR="0" wp14:anchorId="36665861" wp14:editId="0F59566F">
            <wp:extent cx="4292600" cy="4328551"/>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
                    <a:stretch>
                      <a:fillRect/>
                    </a:stretch>
                  </pic:blipFill>
                  <pic:spPr>
                    <a:xfrm>
                      <a:off x="0" y="0"/>
                      <a:ext cx="4293934" cy="4329896"/>
                    </a:xfrm>
                    <a:prstGeom prst="rect">
                      <a:avLst/>
                    </a:prstGeom>
                  </pic:spPr>
                </pic:pic>
              </a:graphicData>
            </a:graphic>
          </wp:inline>
        </w:drawing>
      </w:r>
    </w:p>
    <w:p w14:paraId="78B21FFB" w14:textId="169898A8" w:rsidR="009A4F29" w:rsidRPr="00CB75AF" w:rsidRDefault="0024057D" w:rsidP="009A4F29">
      <w:pPr>
        <w:pStyle w:val="af4"/>
        <w:jc w:val="center"/>
        <w:rPr>
          <w:b w:val="0"/>
          <w:sz w:val="24"/>
        </w:rPr>
      </w:pPr>
      <w:r w:rsidRPr="00CB75AF">
        <w:rPr>
          <w:b w:val="0"/>
          <w:sz w:val="24"/>
        </w:rPr>
        <w:t xml:space="preserve">Рисунок </w:t>
      </w:r>
      <w:r w:rsidR="005A43A6">
        <w:rPr>
          <w:b w:val="0"/>
          <w:sz w:val="24"/>
        </w:rPr>
        <w:t>13.</w:t>
      </w:r>
      <w:r w:rsidR="00CB75AF" w:rsidRPr="00CB75AF">
        <w:rPr>
          <w:b w:val="0"/>
          <w:sz w:val="24"/>
        </w:rPr>
        <w:t>15</w:t>
      </w:r>
      <w:r w:rsidR="00527872">
        <w:rPr>
          <w:b w:val="0"/>
          <w:sz w:val="24"/>
        </w:rPr>
        <w:t xml:space="preserve"> -</w:t>
      </w:r>
      <w:r w:rsidRPr="00CB75AF">
        <w:rPr>
          <w:b w:val="0"/>
          <w:sz w:val="24"/>
        </w:rPr>
        <w:t xml:space="preserve"> Классификатор несоответствия продукции</w:t>
      </w:r>
    </w:p>
    <w:p w14:paraId="6481E0D5" w14:textId="77777777" w:rsidR="00126734" w:rsidRDefault="00126734"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77" w:name="_Toc65781359"/>
      <w:bookmarkStart w:id="178" w:name="_Toc67996728"/>
      <w:r>
        <w:rPr>
          <w:lang w:eastAsia="ar-SA"/>
        </w:rPr>
        <w:t>Справочник СЧ ВС</w:t>
      </w:r>
      <w:bookmarkEnd w:id="177"/>
      <w:bookmarkEnd w:id="178"/>
    </w:p>
    <w:p w14:paraId="659B46EF" w14:textId="15A76C9B" w:rsidR="00126734" w:rsidRPr="00527872" w:rsidRDefault="00845819" w:rsidP="00527872">
      <w:pPr>
        <w:pStyle w:val="a"/>
        <w:numPr>
          <w:ilvl w:val="0"/>
          <w:numId w:val="0"/>
        </w:numPr>
        <w:tabs>
          <w:tab w:val="clear" w:pos="851"/>
          <w:tab w:val="left" w:pos="1276"/>
        </w:tabs>
        <w:spacing w:before="40" w:after="80"/>
        <w:ind w:firstLine="567"/>
        <w:rPr>
          <w:szCs w:val="24"/>
        </w:rPr>
      </w:pPr>
      <w:r w:rsidRPr="00527872">
        <w:rPr>
          <w:szCs w:val="24"/>
        </w:rPr>
        <w:t xml:space="preserve">Данный справочник </w:t>
      </w:r>
      <w:r w:rsidR="00126734" w:rsidRPr="00527872">
        <w:rPr>
          <w:szCs w:val="24"/>
        </w:rPr>
        <w:t xml:space="preserve">содержит перечень составных частей воздушного судна </w:t>
      </w:r>
      <w:r w:rsidR="00AA6D7A" w:rsidRPr="00527872">
        <w:rPr>
          <w:szCs w:val="24"/>
        </w:rPr>
        <w:t>(</w:t>
      </w:r>
      <w:r w:rsidR="00527872">
        <w:rPr>
          <w:i/>
        </w:rPr>
        <w:t xml:space="preserve">Рисунок </w:t>
      </w:r>
      <w:r w:rsidR="005A43A6">
        <w:rPr>
          <w:i/>
        </w:rPr>
        <w:t>13.</w:t>
      </w:r>
      <w:r w:rsidR="00527872">
        <w:rPr>
          <w:i/>
        </w:rPr>
        <w:t>16</w:t>
      </w:r>
      <w:r w:rsidR="00AA6D7A">
        <w:rPr>
          <w:szCs w:val="24"/>
        </w:rPr>
        <w:t>)</w:t>
      </w:r>
      <w:r w:rsidR="00876A3C">
        <w:rPr>
          <w:szCs w:val="24"/>
        </w:rPr>
        <w:t xml:space="preserve"> и используется для указания расположения дефекта</w:t>
      </w:r>
      <w:r w:rsidR="00126734" w:rsidRPr="00527872">
        <w:rPr>
          <w:szCs w:val="24"/>
        </w:rPr>
        <w:t xml:space="preserve">. </w:t>
      </w:r>
    </w:p>
    <w:p w14:paraId="10FD2CD2" w14:textId="77777777" w:rsidR="0024057D" w:rsidRDefault="0024057D" w:rsidP="005D10C5">
      <w:pPr>
        <w:spacing w:line="360" w:lineRule="auto"/>
        <w:jc w:val="center"/>
        <w:rPr>
          <w:lang w:eastAsia="ar-SA"/>
        </w:rPr>
      </w:pPr>
      <w:r>
        <w:rPr>
          <w:noProof/>
        </w:rPr>
        <w:lastRenderedPageBreak/>
        <w:drawing>
          <wp:inline distT="0" distB="0" distL="0" distR="0" wp14:anchorId="7155A7F4" wp14:editId="7E192E5A">
            <wp:extent cx="4235450" cy="423545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stretch>
                      <a:fillRect/>
                    </a:stretch>
                  </pic:blipFill>
                  <pic:spPr>
                    <a:xfrm>
                      <a:off x="0" y="0"/>
                      <a:ext cx="4234968" cy="4234968"/>
                    </a:xfrm>
                    <a:prstGeom prst="rect">
                      <a:avLst/>
                    </a:prstGeom>
                  </pic:spPr>
                </pic:pic>
              </a:graphicData>
            </a:graphic>
          </wp:inline>
        </w:drawing>
      </w:r>
    </w:p>
    <w:p w14:paraId="5BAD40A4" w14:textId="52FE334D" w:rsidR="00126734" w:rsidRPr="00CB75AF" w:rsidRDefault="009B535E" w:rsidP="005D10C5">
      <w:pPr>
        <w:pStyle w:val="af4"/>
        <w:jc w:val="center"/>
        <w:rPr>
          <w:b w:val="0"/>
          <w:sz w:val="24"/>
        </w:rPr>
      </w:pPr>
      <w:r w:rsidRPr="00CB75AF">
        <w:rPr>
          <w:b w:val="0"/>
          <w:sz w:val="24"/>
        </w:rPr>
        <w:t xml:space="preserve">Рисунок </w:t>
      </w:r>
      <w:r w:rsidR="005A43A6">
        <w:rPr>
          <w:b w:val="0"/>
          <w:sz w:val="24"/>
        </w:rPr>
        <w:t>13.</w:t>
      </w:r>
      <w:r w:rsidR="00CB75AF" w:rsidRPr="00CB75AF">
        <w:rPr>
          <w:b w:val="0"/>
          <w:sz w:val="24"/>
        </w:rPr>
        <w:t>16</w:t>
      </w:r>
      <w:r w:rsidR="00527872">
        <w:rPr>
          <w:b w:val="0"/>
          <w:sz w:val="24"/>
        </w:rPr>
        <w:t xml:space="preserve"> -</w:t>
      </w:r>
      <w:r w:rsidRPr="00CB75AF">
        <w:rPr>
          <w:b w:val="0"/>
          <w:sz w:val="24"/>
        </w:rPr>
        <w:t xml:space="preserve"> Справочник СЧ ВС</w:t>
      </w:r>
    </w:p>
    <w:p w14:paraId="2095B0F1" w14:textId="77777777" w:rsidR="00725CDB" w:rsidRDefault="00725CDB">
      <w:pPr>
        <w:spacing w:before="0"/>
        <w:rPr>
          <w:b/>
          <w:i/>
          <w:snapToGrid w:val="0"/>
          <w:sz w:val="28"/>
          <w:lang w:eastAsia="ar-SA"/>
        </w:rPr>
      </w:pPr>
      <w:r>
        <w:rPr>
          <w:lang w:eastAsia="ar-SA"/>
        </w:rPr>
        <w:br w:type="page"/>
      </w:r>
    </w:p>
    <w:p w14:paraId="29B1CD77" w14:textId="77777777" w:rsidR="009B535E" w:rsidRDefault="009B535E" w:rsidP="00E06D42">
      <w:pPr>
        <w:pStyle w:val="Heading2"/>
        <w:keepNext/>
        <w:keepLines/>
        <w:numPr>
          <w:ilvl w:val="1"/>
          <w:numId w:val="1"/>
        </w:numPr>
        <w:shd w:val="clear" w:color="auto" w:fill="auto"/>
        <w:tabs>
          <w:tab w:val="clear" w:pos="709"/>
          <w:tab w:val="left" w:pos="1276"/>
        </w:tabs>
        <w:spacing w:before="40" w:after="80"/>
        <w:ind w:left="0" w:firstLine="567"/>
        <w:jc w:val="both"/>
        <w:rPr>
          <w:lang w:eastAsia="ar-SA"/>
        </w:rPr>
      </w:pPr>
      <w:bookmarkStart w:id="179" w:name="_Toc65781360"/>
      <w:bookmarkStart w:id="180" w:name="_Toc67996729"/>
      <w:r>
        <w:rPr>
          <w:lang w:eastAsia="ar-SA"/>
        </w:rPr>
        <w:lastRenderedPageBreak/>
        <w:t xml:space="preserve">Справочник причин </w:t>
      </w:r>
      <w:r w:rsidR="00195076">
        <w:rPr>
          <w:lang w:eastAsia="ar-SA"/>
        </w:rPr>
        <w:t>несоответствия продукции</w:t>
      </w:r>
      <w:bookmarkEnd w:id="179"/>
      <w:bookmarkEnd w:id="180"/>
    </w:p>
    <w:p w14:paraId="252425C0" w14:textId="27972A62" w:rsidR="009B535E" w:rsidRPr="00527872" w:rsidRDefault="00876A3C" w:rsidP="00527872">
      <w:pPr>
        <w:pStyle w:val="a"/>
        <w:numPr>
          <w:ilvl w:val="0"/>
          <w:numId w:val="0"/>
        </w:numPr>
        <w:tabs>
          <w:tab w:val="clear" w:pos="851"/>
          <w:tab w:val="left" w:pos="1276"/>
        </w:tabs>
        <w:spacing w:before="40" w:after="80"/>
        <w:ind w:firstLine="567"/>
        <w:rPr>
          <w:szCs w:val="24"/>
        </w:rPr>
      </w:pPr>
      <w:r w:rsidRPr="00527872">
        <w:rPr>
          <w:szCs w:val="24"/>
        </w:rPr>
        <w:t>С</w:t>
      </w:r>
      <w:r w:rsidR="009B535E" w:rsidRPr="00527872">
        <w:rPr>
          <w:szCs w:val="24"/>
        </w:rPr>
        <w:t xml:space="preserve">правочник </w:t>
      </w:r>
      <w:r w:rsidR="00D665E9" w:rsidRPr="00527872">
        <w:rPr>
          <w:szCs w:val="24"/>
        </w:rPr>
        <w:t xml:space="preserve">формируется на основе перечня в </w:t>
      </w:r>
      <w:r w:rsidR="00D665E9" w:rsidRPr="00527872">
        <w:rPr>
          <w:i/>
          <w:szCs w:val="24"/>
        </w:rPr>
        <w:t>НП 03-</w:t>
      </w:r>
      <w:r w:rsidR="008B2551" w:rsidRPr="00527872">
        <w:rPr>
          <w:i/>
          <w:szCs w:val="24"/>
        </w:rPr>
        <w:t>41</w:t>
      </w:r>
      <w:r w:rsidR="008B2551">
        <w:rPr>
          <w:i/>
          <w:szCs w:val="24"/>
        </w:rPr>
        <w:t>4</w:t>
      </w:r>
      <w:r w:rsidR="00BF6F43">
        <w:rPr>
          <w:szCs w:val="24"/>
        </w:rPr>
        <w:t xml:space="preserve"> </w:t>
      </w:r>
      <w:r>
        <w:rPr>
          <w:szCs w:val="24"/>
        </w:rPr>
        <w:t xml:space="preserve">используется для классификации дефекта </w:t>
      </w:r>
      <w:r w:rsidR="00AA6D7A" w:rsidRPr="00527872">
        <w:rPr>
          <w:szCs w:val="24"/>
        </w:rPr>
        <w:t>(</w:t>
      </w:r>
      <w:r w:rsidR="00527872">
        <w:rPr>
          <w:i/>
        </w:rPr>
        <w:t xml:space="preserve">Рисунок </w:t>
      </w:r>
      <w:r w:rsidR="005A43A6">
        <w:rPr>
          <w:i/>
        </w:rPr>
        <w:t>13.</w:t>
      </w:r>
      <w:r w:rsidR="00527872">
        <w:rPr>
          <w:i/>
        </w:rPr>
        <w:t>17</w:t>
      </w:r>
      <w:r w:rsidR="00AA6D7A">
        <w:rPr>
          <w:szCs w:val="24"/>
        </w:rPr>
        <w:t>)</w:t>
      </w:r>
      <w:r>
        <w:rPr>
          <w:szCs w:val="24"/>
        </w:rPr>
        <w:t>.</w:t>
      </w:r>
    </w:p>
    <w:p w14:paraId="76C8F038" w14:textId="77777777" w:rsidR="00A70C90" w:rsidRDefault="00195076" w:rsidP="00527872">
      <w:pPr>
        <w:spacing w:line="360" w:lineRule="auto"/>
        <w:jc w:val="center"/>
        <w:rPr>
          <w:noProof/>
        </w:rPr>
      </w:pPr>
      <w:r>
        <w:rPr>
          <w:noProof/>
        </w:rPr>
        <w:drawing>
          <wp:inline distT="0" distB="0" distL="0" distR="0" wp14:anchorId="2714367F" wp14:editId="4D7B6D18">
            <wp:extent cx="4734086" cy="4758198"/>
            <wp:effectExtent l="0" t="0" r="9525" b="4445"/>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9"/>
                    <a:stretch>
                      <a:fillRect/>
                    </a:stretch>
                  </pic:blipFill>
                  <pic:spPr>
                    <a:xfrm>
                      <a:off x="0" y="0"/>
                      <a:ext cx="4736105" cy="4760227"/>
                    </a:xfrm>
                    <a:prstGeom prst="rect">
                      <a:avLst/>
                    </a:prstGeom>
                  </pic:spPr>
                </pic:pic>
              </a:graphicData>
            </a:graphic>
          </wp:inline>
        </w:drawing>
      </w:r>
    </w:p>
    <w:p w14:paraId="15B47A66" w14:textId="6D41BB54" w:rsidR="00126734" w:rsidRPr="00CB75AF" w:rsidRDefault="00A70C90" w:rsidP="00A70C90">
      <w:pPr>
        <w:pStyle w:val="af4"/>
        <w:jc w:val="center"/>
        <w:rPr>
          <w:b w:val="0"/>
          <w:sz w:val="24"/>
        </w:rPr>
      </w:pPr>
      <w:r w:rsidRPr="00CB75AF">
        <w:rPr>
          <w:b w:val="0"/>
          <w:sz w:val="24"/>
        </w:rPr>
        <w:t xml:space="preserve">Рисунок </w:t>
      </w:r>
      <w:r w:rsidR="005A43A6">
        <w:rPr>
          <w:b w:val="0"/>
          <w:sz w:val="24"/>
        </w:rPr>
        <w:t>13.</w:t>
      </w:r>
      <w:r w:rsidR="00CB75AF" w:rsidRPr="00CB75AF">
        <w:rPr>
          <w:b w:val="0"/>
          <w:sz w:val="24"/>
        </w:rPr>
        <w:t>17</w:t>
      </w:r>
      <w:r w:rsidR="00527872">
        <w:rPr>
          <w:b w:val="0"/>
          <w:sz w:val="24"/>
        </w:rPr>
        <w:t xml:space="preserve"> -</w:t>
      </w:r>
      <w:r w:rsidRPr="00CB75AF">
        <w:rPr>
          <w:b w:val="0"/>
          <w:sz w:val="24"/>
        </w:rPr>
        <w:t xml:space="preserve"> Справочник причин </w:t>
      </w:r>
      <w:r w:rsidR="00195076" w:rsidRPr="00CB75AF">
        <w:rPr>
          <w:b w:val="0"/>
          <w:sz w:val="24"/>
        </w:rPr>
        <w:t>несоответствия продукции</w:t>
      </w:r>
    </w:p>
    <w:p w14:paraId="47C85DD1" w14:textId="77777777" w:rsidR="00725CDB" w:rsidRDefault="00725CDB">
      <w:pPr>
        <w:spacing w:before="0"/>
        <w:rPr>
          <w:b/>
          <w:i/>
          <w:snapToGrid w:val="0"/>
          <w:sz w:val="28"/>
          <w:lang w:eastAsia="ar-SA"/>
        </w:rPr>
      </w:pPr>
      <w:r>
        <w:rPr>
          <w:lang w:eastAsia="ar-SA"/>
        </w:rPr>
        <w:br w:type="page"/>
      </w:r>
    </w:p>
    <w:p w14:paraId="6CC3EEB1" w14:textId="77777777" w:rsidR="004E5739" w:rsidRDefault="004E5739" w:rsidP="00E06D42">
      <w:pPr>
        <w:pStyle w:val="Heading2"/>
        <w:keepNext/>
        <w:keepLines/>
        <w:numPr>
          <w:ilvl w:val="1"/>
          <w:numId w:val="1"/>
        </w:numPr>
        <w:shd w:val="clear" w:color="auto" w:fill="auto"/>
        <w:tabs>
          <w:tab w:val="clear" w:pos="709"/>
          <w:tab w:val="left" w:pos="1418"/>
        </w:tabs>
        <w:spacing w:before="40" w:after="80"/>
        <w:ind w:left="0" w:firstLine="567"/>
        <w:jc w:val="both"/>
        <w:rPr>
          <w:lang w:eastAsia="ar-SA"/>
        </w:rPr>
      </w:pPr>
      <w:bookmarkStart w:id="181" w:name="_Toc65781361"/>
      <w:bookmarkStart w:id="182" w:name="_Toc67996730"/>
      <w:r>
        <w:rPr>
          <w:lang w:eastAsia="ar-SA"/>
        </w:rPr>
        <w:lastRenderedPageBreak/>
        <w:t xml:space="preserve">Справочник «Факторы </w:t>
      </w:r>
      <w:r w:rsidR="00195076">
        <w:rPr>
          <w:lang w:eastAsia="ar-SA"/>
        </w:rPr>
        <w:t>остановов</w:t>
      </w:r>
      <w:r>
        <w:rPr>
          <w:lang w:eastAsia="ar-SA"/>
        </w:rPr>
        <w:t xml:space="preserve"> </w:t>
      </w:r>
      <w:r w:rsidR="00733F19">
        <w:rPr>
          <w:lang w:eastAsia="ar-SA"/>
        </w:rPr>
        <w:t>производства</w:t>
      </w:r>
      <w:r>
        <w:rPr>
          <w:lang w:eastAsia="ar-SA"/>
        </w:rPr>
        <w:t>»</w:t>
      </w:r>
      <w:bookmarkEnd w:id="181"/>
      <w:bookmarkEnd w:id="182"/>
    </w:p>
    <w:p w14:paraId="33A8FF5A" w14:textId="14750116" w:rsidR="00736744" w:rsidRPr="00527872" w:rsidRDefault="00876A3C" w:rsidP="00527872">
      <w:pPr>
        <w:pStyle w:val="a"/>
        <w:numPr>
          <w:ilvl w:val="0"/>
          <w:numId w:val="0"/>
        </w:numPr>
        <w:tabs>
          <w:tab w:val="clear" w:pos="851"/>
          <w:tab w:val="left" w:pos="1276"/>
        </w:tabs>
        <w:spacing w:before="40" w:after="80"/>
        <w:ind w:firstLine="567"/>
        <w:rPr>
          <w:szCs w:val="24"/>
        </w:rPr>
      </w:pPr>
      <w:r w:rsidRPr="00527872">
        <w:rPr>
          <w:szCs w:val="24"/>
        </w:rPr>
        <w:t>С</w:t>
      </w:r>
      <w:r w:rsidR="00736744" w:rsidRPr="00527872">
        <w:rPr>
          <w:szCs w:val="24"/>
        </w:rPr>
        <w:t xml:space="preserve">правочник </w:t>
      </w:r>
      <w:r w:rsidRPr="00527872">
        <w:rPr>
          <w:szCs w:val="24"/>
        </w:rPr>
        <w:t>предназначен для классификации останов</w:t>
      </w:r>
      <w:r w:rsidR="009F756A" w:rsidRPr="00527872">
        <w:rPr>
          <w:szCs w:val="24"/>
        </w:rPr>
        <w:t>ов,</w:t>
      </w:r>
      <w:r w:rsidRPr="00527872">
        <w:rPr>
          <w:szCs w:val="24"/>
        </w:rPr>
        <w:t xml:space="preserve"> автоматизации </w:t>
      </w:r>
      <w:r w:rsidR="009F756A" w:rsidRPr="00527872">
        <w:rPr>
          <w:szCs w:val="24"/>
        </w:rPr>
        <w:t>процедур оповещения и отслеживания их устранения</w:t>
      </w:r>
      <w:r w:rsidR="00AA6D7A" w:rsidRPr="00527872">
        <w:rPr>
          <w:szCs w:val="24"/>
        </w:rPr>
        <w:t xml:space="preserve"> (</w:t>
      </w:r>
      <w:r w:rsidR="00527872">
        <w:rPr>
          <w:i/>
        </w:rPr>
        <w:t xml:space="preserve">Рисунок </w:t>
      </w:r>
      <w:r w:rsidR="005A43A6">
        <w:rPr>
          <w:i/>
        </w:rPr>
        <w:t>13.</w:t>
      </w:r>
      <w:r w:rsidR="00527872">
        <w:rPr>
          <w:i/>
        </w:rPr>
        <w:t>18</w:t>
      </w:r>
      <w:r w:rsidR="00AA6D7A">
        <w:rPr>
          <w:szCs w:val="24"/>
        </w:rPr>
        <w:t>)</w:t>
      </w:r>
      <w:r w:rsidR="00733F19" w:rsidRPr="00527872">
        <w:rPr>
          <w:szCs w:val="24"/>
        </w:rPr>
        <w:t>.</w:t>
      </w:r>
    </w:p>
    <w:p w14:paraId="7558EDB1" w14:textId="77777777" w:rsidR="00736744" w:rsidRDefault="00733F19" w:rsidP="00527872">
      <w:pPr>
        <w:spacing w:line="360" w:lineRule="auto"/>
        <w:jc w:val="center"/>
        <w:rPr>
          <w:noProof/>
        </w:rPr>
      </w:pPr>
      <w:r>
        <w:rPr>
          <w:noProof/>
        </w:rPr>
        <w:drawing>
          <wp:inline distT="0" distB="0" distL="0" distR="0" wp14:anchorId="13150C16" wp14:editId="297D5DB8">
            <wp:extent cx="5581015" cy="2238973"/>
            <wp:effectExtent l="0" t="0" r="635"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0"/>
                    <a:stretch>
                      <a:fillRect/>
                    </a:stretch>
                  </pic:blipFill>
                  <pic:spPr>
                    <a:xfrm>
                      <a:off x="0" y="0"/>
                      <a:ext cx="5581015" cy="2238973"/>
                    </a:xfrm>
                    <a:prstGeom prst="rect">
                      <a:avLst/>
                    </a:prstGeom>
                  </pic:spPr>
                </pic:pic>
              </a:graphicData>
            </a:graphic>
          </wp:inline>
        </w:drawing>
      </w:r>
    </w:p>
    <w:p w14:paraId="6FA3A2DF" w14:textId="67B76682" w:rsidR="00736744" w:rsidRPr="00CB75AF" w:rsidRDefault="00736744" w:rsidP="00736744">
      <w:pPr>
        <w:pStyle w:val="af4"/>
        <w:jc w:val="center"/>
        <w:rPr>
          <w:b w:val="0"/>
          <w:sz w:val="24"/>
          <w:lang w:eastAsia="ar-SA"/>
        </w:rPr>
      </w:pPr>
      <w:r w:rsidRPr="00CB75AF">
        <w:rPr>
          <w:b w:val="0"/>
          <w:sz w:val="24"/>
        </w:rPr>
        <w:t xml:space="preserve">Рисунок </w:t>
      </w:r>
      <w:r w:rsidR="005A43A6">
        <w:rPr>
          <w:b w:val="0"/>
          <w:sz w:val="24"/>
        </w:rPr>
        <w:t>13.</w:t>
      </w:r>
      <w:r w:rsidR="001A4512" w:rsidRPr="00CB75AF">
        <w:rPr>
          <w:b w:val="0"/>
          <w:sz w:val="24"/>
        </w:rPr>
        <w:t>1</w:t>
      </w:r>
      <w:r w:rsidR="00CB75AF" w:rsidRPr="00CB75AF">
        <w:rPr>
          <w:b w:val="0"/>
          <w:sz w:val="24"/>
        </w:rPr>
        <w:t>8</w:t>
      </w:r>
      <w:r w:rsidR="00527872">
        <w:rPr>
          <w:b w:val="0"/>
          <w:sz w:val="24"/>
        </w:rPr>
        <w:t xml:space="preserve"> -</w:t>
      </w:r>
      <w:r w:rsidRPr="00CB75AF">
        <w:rPr>
          <w:b w:val="0"/>
          <w:sz w:val="24"/>
        </w:rPr>
        <w:t xml:space="preserve"> Справочник «Факторы </w:t>
      </w:r>
      <w:r w:rsidR="00733F19" w:rsidRPr="00CB75AF">
        <w:rPr>
          <w:b w:val="0"/>
          <w:sz w:val="24"/>
        </w:rPr>
        <w:t>остановов производства</w:t>
      </w:r>
      <w:r w:rsidRPr="00CB75AF">
        <w:rPr>
          <w:b w:val="0"/>
          <w:sz w:val="24"/>
        </w:rPr>
        <w:t>»</w:t>
      </w:r>
    </w:p>
    <w:p w14:paraId="73AC43B6" w14:textId="77777777" w:rsidR="00736744" w:rsidRPr="00527872" w:rsidRDefault="00736744" w:rsidP="00527872">
      <w:pPr>
        <w:pStyle w:val="a"/>
        <w:numPr>
          <w:ilvl w:val="0"/>
          <w:numId w:val="0"/>
        </w:numPr>
        <w:tabs>
          <w:tab w:val="clear" w:pos="851"/>
          <w:tab w:val="left" w:pos="1276"/>
        </w:tabs>
        <w:spacing w:before="40" w:after="80"/>
        <w:ind w:firstLine="567"/>
        <w:rPr>
          <w:szCs w:val="24"/>
        </w:rPr>
      </w:pPr>
      <w:r w:rsidRPr="00527872">
        <w:rPr>
          <w:szCs w:val="24"/>
        </w:rPr>
        <w:t xml:space="preserve">Справочник имеет древовидную структуру, </w:t>
      </w:r>
      <w:r w:rsidR="009F756A" w:rsidRPr="00527872">
        <w:rPr>
          <w:szCs w:val="24"/>
        </w:rPr>
        <w:t xml:space="preserve">первый </w:t>
      </w:r>
      <w:r w:rsidRPr="00527872">
        <w:rPr>
          <w:szCs w:val="24"/>
        </w:rPr>
        <w:t>уров</w:t>
      </w:r>
      <w:r w:rsidR="009F756A" w:rsidRPr="00527872">
        <w:rPr>
          <w:szCs w:val="24"/>
        </w:rPr>
        <w:t xml:space="preserve">ень которой </w:t>
      </w:r>
      <w:r w:rsidRPr="00527872">
        <w:rPr>
          <w:szCs w:val="24"/>
        </w:rPr>
        <w:t>представля</w:t>
      </w:r>
      <w:r w:rsidR="009F756A" w:rsidRPr="00527872">
        <w:rPr>
          <w:szCs w:val="24"/>
        </w:rPr>
        <w:t>ет</w:t>
      </w:r>
      <w:r w:rsidRPr="00527872">
        <w:rPr>
          <w:szCs w:val="24"/>
        </w:rPr>
        <w:t xml:space="preserve"> собой типовые производственные проблемы</w:t>
      </w:r>
      <w:r w:rsidR="009F756A" w:rsidRPr="00527872">
        <w:rPr>
          <w:szCs w:val="24"/>
        </w:rPr>
        <w:t>. Последующие уровни</w:t>
      </w:r>
      <w:r w:rsidRPr="00527872">
        <w:rPr>
          <w:szCs w:val="24"/>
        </w:rPr>
        <w:t xml:space="preserve"> – конкретны</w:t>
      </w:r>
      <w:r w:rsidR="00BC2632" w:rsidRPr="00527872">
        <w:rPr>
          <w:szCs w:val="24"/>
        </w:rPr>
        <w:t>е</w:t>
      </w:r>
      <w:r w:rsidRPr="00527872">
        <w:rPr>
          <w:szCs w:val="24"/>
        </w:rPr>
        <w:t xml:space="preserve"> фактор</w:t>
      </w:r>
      <w:r w:rsidR="00BC2632" w:rsidRPr="00527872">
        <w:rPr>
          <w:szCs w:val="24"/>
        </w:rPr>
        <w:t>ы</w:t>
      </w:r>
      <w:r w:rsidRPr="00527872">
        <w:rPr>
          <w:szCs w:val="24"/>
        </w:rPr>
        <w:t xml:space="preserve"> останова с ответственными за их устранение производственными подразделениями. </w:t>
      </w:r>
    </w:p>
    <w:p w14:paraId="32AEA351" w14:textId="77777777" w:rsidR="00BC2632" w:rsidRPr="00527872" w:rsidRDefault="00BC2632" w:rsidP="00527872">
      <w:pPr>
        <w:pStyle w:val="a"/>
        <w:numPr>
          <w:ilvl w:val="0"/>
          <w:numId w:val="0"/>
        </w:numPr>
        <w:tabs>
          <w:tab w:val="clear" w:pos="851"/>
          <w:tab w:val="left" w:pos="1276"/>
        </w:tabs>
        <w:spacing w:before="40" w:after="80"/>
        <w:ind w:firstLine="567"/>
        <w:rPr>
          <w:szCs w:val="24"/>
        </w:rPr>
      </w:pPr>
    </w:p>
    <w:p w14:paraId="70BC1A30" w14:textId="77777777" w:rsidR="00274696" w:rsidRPr="00527872" w:rsidRDefault="00274696" w:rsidP="00527872">
      <w:pPr>
        <w:pStyle w:val="a"/>
        <w:numPr>
          <w:ilvl w:val="0"/>
          <w:numId w:val="0"/>
        </w:numPr>
        <w:tabs>
          <w:tab w:val="clear" w:pos="851"/>
          <w:tab w:val="left" w:pos="1276"/>
        </w:tabs>
        <w:spacing w:before="40" w:after="80"/>
        <w:ind w:firstLine="567"/>
        <w:rPr>
          <w:szCs w:val="24"/>
        </w:rPr>
      </w:pPr>
    </w:p>
    <w:p w14:paraId="7B459361" w14:textId="77777777" w:rsidR="00725CDB" w:rsidRDefault="00725CDB">
      <w:pPr>
        <w:spacing w:before="0"/>
        <w:rPr>
          <w:b/>
          <w:i/>
          <w:snapToGrid w:val="0"/>
          <w:sz w:val="28"/>
          <w:lang w:eastAsia="ar-SA"/>
        </w:rPr>
      </w:pPr>
      <w:r>
        <w:rPr>
          <w:lang w:eastAsia="ar-SA"/>
        </w:rPr>
        <w:br w:type="page"/>
      </w:r>
    </w:p>
    <w:p w14:paraId="3733D877" w14:textId="77777777" w:rsidR="00274696" w:rsidRDefault="007B295A" w:rsidP="00E06D42">
      <w:pPr>
        <w:pStyle w:val="Heading2"/>
        <w:keepNext/>
        <w:keepLines/>
        <w:numPr>
          <w:ilvl w:val="1"/>
          <w:numId w:val="1"/>
        </w:numPr>
        <w:shd w:val="clear" w:color="auto" w:fill="auto"/>
        <w:tabs>
          <w:tab w:val="clear" w:pos="709"/>
          <w:tab w:val="left" w:pos="1418"/>
        </w:tabs>
        <w:spacing w:before="40" w:after="80"/>
        <w:ind w:left="0" w:firstLine="567"/>
        <w:jc w:val="both"/>
        <w:rPr>
          <w:lang w:eastAsia="ar-SA"/>
        </w:rPr>
      </w:pPr>
      <w:bookmarkStart w:id="183" w:name="_Toc65781362"/>
      <w:bookmarkStart w:id="184" w:name="_Toc67996731"/>
      <w:r>
        <w:rPr>
          <w:lang w:eastAsia="ar-SA"/>
        </w:rPr>
        <w:lastRenderedPageBreak/>
        <w:t>Справочник геометрических параметров дефектов.</w:t>
      </w:r>
      <w:bookmarkEnd w:id="183"/>
      <w:bookmarkEnd w:id="184"/>
    </w:p>
    <w:p w14:paraId="5B041A2E" w14:textId="2DD9C51E" w:rsidR="007B295A" w:rsidRPr="00527872" w:rsidRDefault="00BC2632" w:rsidP="00527872">
      <w:pPr>
        <w:pStyle w:val="a"/>
        <w:numPr>
          <w:ilvl w:val="0"/>
          <w:numId w:val="0"/>
        </w:numPr>
        <w:tabs>
          <w:tab w:val="clear" w:pos="851"/>
          <w:tab w:val="left" w:pos="1276"/>
        </w:tabs>
        <w:spacing w:before="40" w:after="80"/>
        <w:ind w:firstLine="567"/>
        <w:rPr>
          <w:szCs w:val="24"/>
        </w:rPr>
      </w:pPr>
      <w:r w:rsidRPr="00527872">
        <w:rPr>
          <w:szCs w:val="24"/>
        </w:rPr>
        <w:t xml:space="preserve">Справочник </w:t>
      </w:r>
      <w:r w:rsidR="00725CDB" w:rsidRPr="00527872">
        <w:rPr>
          <w:szCs w:val="24"/>
        </w:rPr>
        <w:t xml:space="preserve">применяется </w:t>
      </w:r>
      <w:r w:rsidRPr="00527872">
        <w:rPr>
          <w:szCs w:val="24"/>
        </w:rPr>
        <w:t>для классификации</w:t>
      </w:r>
      <w:r w:rsidR="00725CDB" w:rsidRPr="00527872">
        <w:rPr>
          <w:szCs w:val="24"/>
        </w:rPr>
        <w:t xml:space="preserve"> </w:t>
      </w:r>
      <w:r w:rsidR="00527872">
        <w:rPr>
          <w:szCs w:val="24"/>
        </w:rPr>
        <w:t>несоответствий</w:t>
      </w:r>
      <w:r w:rsidR="00527872">
        <w:rPr>
          <w:szCs w:val="24"/>
        </w:rPr>
        <w:br/>
      </w:r>
      <w:r w:rsidR="00AA6D7A" w:rsidRPr="00527872">
        <w:rPr>
          <w:szCs w:val="24"/>
        </w:rPr>
        <w:t>(</w:t>
      </w:r>
      <w:r w:rsidR="00527872">
        <w:rPr>
          <w:i/>
        </w:rPr>
        <w:t xml:space="preserve">Рисунок </w:t>
      </w:r>
      <w:r w:rsidR="005A43A6">
        <w:rPr>
          <w:i/>
        </w:rPr>
        <w:t>13.</w:t>
      </w:r>
      <w:r w:rsidR="00527872">
        <w:rPr>
          <w:i/>
        </w:rPr>
        <w:t>19)</w:t>
      </w:r>
      <w:r w:rsidR="006712A9" w:rsidRPr="00527872">
        <w:rPr>
          <w:szCs w:val="24"/>
        </w:rPr>
        <w:t>.</w:t>
      </w:r>
      <w:r w:rsidR="007B295A" w:rsidRPr="00527872">
        <w:rPr>
          <w:szCs w:val="24"/>
        </w:rPr>
        <w:t xml:space="preserve"> </w:t>
      </w:r>
    </w:p>
    <w:p w14:paraId="476D4574" w14:textId="166BE71E" w:rsidR="00BC2632" w:rsidRPr="00527872" w:rsidRDefault="00BC2632" w:rsidP="00527872">
      <w:pPr>
        <w:pStyle w:val="a"/>
        <w:numPr>
          <w:ilvl w:val="0"/>
          <w:numId w:val="0"/>
        </w:numPr>
        <w:tabs>
          <w:tab w:val="clear" w:pos="851"/>
          <w:tab w:val="left" w:pos="1276"/>
        </w:tabs>
        <w:spacing w:before="40" w:after="80"/>
        <w:ind w:firstLine="567"/>
        <w:rPr>
          <w:szCs w:val="24"/>
        </w:rPr>
      </w:pPr>
      <w:r w:rsidRPr="00527872">
        <w:rPr>
          <w:szCs w:val="24"/>
        </w:rPr>
        <w:t>Данный справочник связан со справочником Характеров несоответствий продукции (</w:t>
      </w:r>
      <w:r w:rsidRPr="00527872">
        <w:rPr>
          <w:i/>
          <w:szCs w:val="24"/>
        </w:rPr>
        <w:t xml:space="preserve">см. раздел </w:t>
      </w:r>
      <w:r w:rsidR="005A43A6">
        <w:rPr>
          <w:i/>
          <w:szCs w:val="24"/>
        </w:rPr>
        <w:t>13.</w:t>
      </w:r>
      <w:r w:rsidRPr="00527872">
        <w:rPr>
          <w:i/>
          <w:szCs w:val="24"/>
        </w:rPr>
        <w:t>6 настоящей инструкции</w:t>
      </w:r>
      <w:r w:rsidRPr="00527872">
        <w:rPr>
          <w:szCs w:val="24"/>
        </w:rPr>
        <w:t xml:space="preserve">). При присвоении дефекту Характера несоответствия, имеющего в свойствах геометрические параметры, </w:t>
      </w:r>
      <w:r w:rsidR="00E82FBA" w:rsidRPr="00527872">
        <w:rPr>
          <w:szCs w:val="24"/>
        </w:rPr>
        <w:t>система потребует обязательного ввода значений этих параметров. В противном случае дефект нельзя оформить окончательно и вести по нему какие-либо работы по устранению.</w:t>
      </w:r>
    </w:p>
    <w:p w14:paraId="460E5ED0" w14:textId="448E2DDC" w:rsidR="00687319" w:rsidRPr="00527872" w:rsidRDefault="00274696" w:rsidP="00527872">
      <w:pPr>
        <w:spacing w:line="360" w:lineRule="auto"/>
        <w:jc w:val="center"/>
        <w:rPr>
          <w:bCs/>
        </w:rPr>
      </w:pPr>
      <w:r>
        <w:rPr>
          <w:noProof/>
        </w:rPr>
        <w:drawing>
          <wp:inline distT="0" distB="0" distL="0" distR="0" wp14:anchorId="49811863" wp14:editId="78915ECF">
            <wp:extent cx="5581015" cy="4454329"/>
            <wp:effectExtent l="0" t="0" r="635" b="381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1"/>
                    <a:stretch>
                      <a:fillRect/>
                    </a:stretch>
                  </pic:blipFill>
                  <pic:spPr>
                    <a:xfrm>
                      <a:off x="0" y="0"/>
                      <a:ext cx="5581015" cy="4454329"/>
                    </a:xfrm>
                    <a:prstGeom prst="rect">
                      <a:avLst/>
                    </a:prstGeom>
                  </pic:spPr>
                </pic:pic>
              </a:graphicData>
            </a:graphic>
          </wp:inline>
        </w:drawing>
      </w:r>
      <w:r w:rsidR="00687319" w:rsidRPr="00527872">
        <w:rPr>
          <w:bCs/>
        </w:rPr>
        <w:t xml:space="preserve">Рисунок </w:t>
      </w:r>
      <w:r w:rsidR="005A43A6">
        <w:rPr>
          <w:bCs/>
        </w:rPr>
        <w:t>13.</w:t>
      </w:r>
      <w:r w:rsidR="001A4512" w:rsidRPr="00527872">
        <w:rPr>
          <w:bCs/>
        </w:rPr>
        <w:t>1</w:t>
      </w:r>
      <w:r w:rsidR="00CB75AF" w:rsidRPr="00527872">
        <w:rPr>
          <w:bCs/>
        </w:rPr>
        <w:t>9</w:t>
      </w:r>
      <w:r w:rsidR="00527872" w:rsidRPr="00527872">
        <w:rPr>
          <w:bCs/>
        </w:rPr>
        <w:t xml:space="preserve"> - </w:t>
      </w:r>
      <w:r w:rsidR="00687319" w:rsidRPr="00527872">
        <w:rPr>
          <w:bCs/>
        </w:rPr>
        <w:t>Справочник геометрических параметров дефектов.</w:t>
      </w:r>
    </w:p>
    <w:p w14:paraId="30582C14" w14:textId="77777777" w:rsidR="00725CDB" w:rsidRDefault="00725CDB">
      <w:pPr>
        <w:spacing w:before="0"/>
        <w:rPr>
          <w:b/>
          <w:i/>
          <w:snapToGrid w:val="0"/>
          <w:sz w:val="28"/>
          <w:lang w:eastAsia="ar-SA"/>
        </w:rPr>
      </w:pPr>
    </w:p>
    <w:p w14:paraId="419FBEED" w14:textId="77777777" w:rsidR="00687319" w:rsidRDefault="00687319" w:rsidP="00E06D42">
      <w:pPr>
        <w:pStyle w:val="Heading2"/>
        <w:keepNext/>
        <w:keepLines/>
        <w:numPr>
          <w:ilvl w:val="1"/>
          <w:numId w:val="1"/>
        </w:numPr>
        <w:shd w:val="clear" w:color="auto" w:fill="auto"/>
        <w:tabs>
          <w:tab w:val="clear" w:pos="709"/>
          <w:tab w:val="left" w:pos="1418"/>
        </w:tabs>
        <w:spacing w:before="40" w:after="80"/>
        <w:ind w:left="0" w:firstLine="567"/>
        <w:jc w:val="both"/>
        <w:rPr>
          <w:lang w:eastAsia="ar-SA"/>
        </w:rPr>
      </w:pPr>
      <w:bookmarkStart w:id="185" w:name="_Toc65781363"/>
      <w:bookmarkStart w:id="186" w:name="_Toc67996732"/>
      <w:r>
        <w:rPr>
          <w:lang w:eastAsia="ar-SA"/>
        </w:rPr>
        <w:t>Технологическая зонная разбивка ВС.</w:t>
      </w:r>
      <w:bookmarkEnd w:id="185"/>
      <w:bookmarkEnd w:id="186"/>
      <w:r>
        <w:rPr>
          <w:lang w:eastAsia="ar-SA"/>
        </w:rPr>
        <w:t xml:space="preserve"> </w:t>
      </w:r>
    </w:p>
    <w:p w14:paraId="286C64C3" w14:textId="3F9BBB16" w:rsidR="00687319" w:rsidRPr="00527872" w:rsidRDefault="00687319" w:rsidP="00527872">
      <w:pPr>
        <w:pStyle w:val="a"/>
        <w:numPr>
          <w:ilvl w:val="0"/>
          <w:numId w:val="0"/>
        </w:numPr>
        <w:tabs>
          <w:tab w:val="clear" w:pos="851"/>
          <w:tab w:val="left" w:pos="1276"/>
        </w:tabs>
        <w:spacing w:before="40" w:after="80"/>
        <w:ind w:firstLine="567"/>
        <w:rPr>
          <w:szCs w:val="24"/>
        </w:rPr>
      </w:pPr>
      <w:r w:rsidRPr="00527872">
        <w:rPr>
          <w:szCs w:val="24"/>
        </w:rPr>
        <w:t xml:space="preserve">Справочник </w:t>
      </w:r>
      <w:r w:rsidR="00E82FBA" w:rsidRPr="00527872">
        <w:rPr>
          <w:szCs w:val="24"/>
        </w:rPr>
        <w:t xml:space="preserve">применяется </w:t>
      </w:r>
      <w:r w:rsidRPr="00527872">
        <w:rPr>
          <w:szCs w:val="24"/>
        </w:rPr>
        <w:t xml:space="preserve">в </w:t>
      </w:r>
      <w:r w:rsidR="00E82FBA" w:rsidRPr="00527872">
        <w:rPr>
          <w:szCs w:val="24"/>
        </w:rPr>
        <w:t>модуле разработки технологических паспортов</w:t>
      </w:r>
      <w:r w:rsidRPr="00527872">
        <w:rPr>
          <w:szCs w:val="24"/>
        </w:rPr>
        <w:t xml:space="preserve"> для </w:t>
      </w:r>
      <w:r w:rsidR="00317837" w:rsidRPr="00527872">
        <w:rPr>
          <w:szCs w:val="24"/>
        </w:rPr>
        <w:t>о</w:t>
      </w:r>
      <w:r w:rsidRPr="00527872">
        <w:rPr>
          <w:szCs w:val="24"/>
        </w:rPr>
        <w:t>пределения принадлежности к зоне и</w:t>
      </w:r>
      <w:r w:rsidR="00E82FBA" w:rsidRPr="00527872">
        <w:rPr>
          <w:szCs w:val="24"/>
        </w:rPr>
        <w:t xml:space="preserve"> автоматизированного управления планированием работ, производимых в одной зоне самолета (</w:t>
      </w:r>
      <w:r w:rsidR="00527872">
        <w:rPr>
          <w:i/>
        </w:rPr>
        <w:t xml:space="preserve">Рисунок </w:t>
      </w:r>
      <w:r w:rsidR="005A43A6">
        <w:rPr>
          <w:i/>
        </w:rPr>
        <w:t>13.</w:t>
      </w:r>
      <w:r w:rsidR="00527872">
        <w:rPr>
          <w:i/>
        </w:rPr>
        <w:t>20</w:t>
      </w:r>
      <w:r w:rsidR="00E82FBA">
        <w:rPr>
          <w:szCs w:val="24"/>
        </w:rPr>
        <w:t>)</w:t>
      </w:r>
      <w:r w:rsidR="00E82FBA" w:rsidRPr="00527872">
        <w:rPr>
          <w:szCs w:val="24"/>
        </w:rPr>
        <w:t>.</w:t>
      </w:r>
    </w:p>
    <w:p w14:paraId="61625E6F" w14:textId="77777777" w:rsidR="00687319" w:rsidRPr="00527872" w:rsidRDefault="00687319" w:rsidP="00527872">
      <w:pPr>
        <w:pStyle w:val="a"/>
        <w:numPr>
          <w:ilvl w:val="0"/>
          <w:numId w:val="0"/>
        </w:numPr>
        <w:tabs>
          <w:tab w:val="clear" w:pos="851"/>
        </w:tabs>
        <w:spacing w:before="40" w:after="80"/>
        <w:jc w:val="center"/>
        <w:rPr>
          <w:szCs w:val="24"/>
        </w:rPr>
      </w:pPr>
      <w:r w:rsidRPr="00527872">
        <w:rPr>
          <w:noProof/>
          <w:szCs w:val="24"/>
        </w:rPr>
        <w:lastRenderedPageBreak/>
        <w:drawing>
          <wp:inline distT="0" distB="0" distL="0" distR="0" wp14:anchorId="7BEF2B06" wp14:editId="215280E3">
            <wp:extent cx="5581015" cy="4470457"/>
            <wp:effectExtent l="0" t="0" r="635" b="635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
                    <a:stretch>
                      <a:fillRect/>
                    </a:stretch>
                  </pic:blipFill>
                  <pic:spPr>
                    <a:xfrm>
                      <a:off x="0" y="0"/>
                      <a:ext cx="5581015" cy="4470457"/>
                    </a:xfrm>
                    <a:prstGeom prst="rect">
                      <a:avLst/>
                    </a:prstGeom>
                  </pic:spPr>
                </pic:pic>
              </a:graphicData>
            </a:graphic>
          </wp:inline>
        </w:drawing>
      </w:r>
    </w:p>
    <w:p w14:paraId="15CDC11D" w14:textId="5464FF40" w:rsidR="00317837" w:rsidRPr="00527872" w:rsidRDefault="00317837" w:rsidP="00527872">
      <w:pPr>
        <w:pStyle w:val="a"/>
        <w:numPr>
          <w:ilvl w:val="0"/>
          <w:numId w:val="0"/>
        </w:numPr>
        <w:tabs>
          <w:tab w:val="clear" w:pos="851"/>
        </w:tabs>
        <w:spacing w:before="40" w:after="80"/>
        <w:jc w:val="center"/>
        <w:rPr>
          <w:szCs w:val="24"/>
        </w:rPr>
      </w:pPr>
      <w:r w:rsidRPr="00527872">
        <w:rPr>
          <w:szCs w:val="24"/>
        </w:rPr>
        <w:t xml:space="preserve">Рисунок </w:t>
      </w:r>
      <w:r w:rsidR="005A43A6">
        <w:rPr>
          <w:szCs w:val="24"/>
        </w:rPr>
        <w:t>13.</w:t>
      </w:r>
      <w:r w:rsidR="00CB75AF" w:rsidRPr="00527872">
        <w:rPr>
          <w:szCs w:val="24"/>
        </w:rPr>
        <w:t>20</w:t>
      </w:r>
      <w:r w:rsidR="00527872">
        <w:rPr>
          <w:szCs w:val="24"/>
        </w:rPr>
        <w:t xml:space="preserve"> -</w:t>
      </w:r>
      <w:r w:rsidRPr="00527872">
        <w:rPr>
          <w:szCs w:val="24"/>
        </w:rPr>
        <w:t xml:space="preserve"> Справочник технологической зонной разбивки ВС.</w:t>
      </w:r>
    </w:p>
    <w:p w14:paraId="11762185" w14:textId="77777777" w:rsidR="00725CDB" w:rsidRDefault="00725CDB">
      <w:pPr>
        <w:spacing w:before="0"/>
        <w:rPr>
          <w:b/>
          <w:i/>
          <w:snapToGrid w:val="0"/>
          <w:sz w:val="28"/>
          <w:lang w:eastAsia="ar-SA"/>
        </w:rPr>
      </w:pPr>
    </w:p>
    <w:p w14:paraId="7BF0B6B1" w14:textId="77777777" w:rsidR="00317837" w:rsidRDefault="00317837" w:rsidP="00E06D42">
      <w:pPr>
        <w:pStyle w:val="Heading2"/>
        <w:keepNext/>
        <w:keepLines/>
        <w:numPr>
          <w:ilvl w:val="1"/>
          <w:numId w:val="1"/>
        </w:numPr>
        <w:shd w:val="clear" w:color="auto" w:fill="auto"/>
        <w:tabs>
          <w:tab w:val="clear" w:pos="709"/>
          <w:tab w:val="left" w:pos="1418"/>
        </w:tabs>
        <w:spacing w:before="40" w:after="80"/>
        <w:ind w:left="0" w:firstLine="567"/>
        <w:jc w:val="both"/>
        <w:rPr>
          <w:lang w:eastAsia="ar-SA"/>
        </w:rPr>
      </w:pPr>
      <w:bookmarkStart w:id="187" w:name="_Toc65781364"/>
      <w:bookmarkStart w:id="188" w:name="_Toc67996733"/>
      <w:r>
        <w:rPr>
          <w:lang w:eastAsia="ar-SA"/>
        </w:rPr>
        <w:t>Факторы останова в электронном киоске.</w:t>
      </w:r>
      <w:bookmarkEnd w:id="187"/>
      <w:bookmarkEnd w:id="188"/>
    </w:p>
    <w:p w14:paraId="5C9D9A29" w14:textId="6621D15D" w:rsidR="00317837" w:rsidRPr="00527872" w:rsidRDefault="00E82FBA" w:rsidP="00527872">
      <w:pPr>
        <w:pStyle w:val="a"/>
        <w:numPr>
          <w:ilvl w:val="0"/>
          <w:numId w:val="0"/>
        </w:numPr>
        <w:tabs>
          <w:tab w:val="clear" w:pos="851"/>
          <w:tab w:val="left" w:pos="1276"/>
        </w:tabs>
        <w:spacing w:before="40" w:after="80"/>
        <w:ind w:firstLine="567"/>
        <w:rPr>
          <w:szCs w:val="24"/>
        </w:rPr>
      </w:pPr>
      <w:r w:rsidRPr="00527872">
        <w:rPr>
          <w:szCs w:val="24"/>
        </w:rPr>
        <w:t xml:space="preserve">Факторы </w:t>
      </w:r>
      <w:r w:rsidR="00317837" w:rsidRPr="00527872">
        <w:rPr>
          <w:szCs w:val="24"/>
        </w:rPr>
        <w:t xml:space="preserve">останова </w:t>
      </w:r>
      <w:r w:rsidR="00AF54F8" w:rsidRPr="00527872">
        <w:rPr>
          <w:szCs w:val="24"/>
        </w:rPr>
        <w:t>в электронном</w:t>
      </w:r>
      <w:r w:rsidR="00317837" w:rsidRPr="00527872">
        <w:rPr>
          <w:szCs w:val="24"/>
        </w:rPr>
        <w:t xml:space="preserve"> киоске</w:t>
      </w:r>
      <w:r w:rsidRPr="00527872">
        <w:rPr>
          <w:szCs w:val="24"/>
        </w:rPr>
        <w:t xml:space="preserve"> предназначены для упрощенной работы с данным справочником исполнителя (ОПР) при работе со сменным заданием</w:t>
      </w:r>
      <w:r w:rsidR="006A11BA" w:rsidRPr="00527872">
        <w:rPr>
          <w:szCs w:val="24"/>
        </w:rPr>
        <w:t xml:space="preserve"> (</w:t>
      </w:r>
      <w:r w:rsidR="00527872">
        <w:rPr>
          <w:i/>
        </w:rPr>
        <w:t xml:space="preserve">Рисунок </w:t>
      </w:r>
      <w:r w:rsidR="005A43A6">
        <w:rPr>
          <w:i/>
        </w:rPr>
        <w:t>13.</w:t>
      </w:r>
      <w:r w:rsidR="00527872">
        <w:rPr>
          <w:i/>
        </w:rPr>
        <w:t>21</w:t>
      </w:r>
      <w:r w:rsidR="006A11BA">
        <w:rPr>
          <w:szCs w:val="24"/>
        </w:rPr>
        <w:t>)</w:t>
      </w:r>
      <w:r w:rsidR="00317837" w:rsidRPr="00527872">
        <w:rPr>
          <w:szCs w:val="24"/>
        </w:rPr>
        <w:t>.</w:t>
      </w:r>
    </w:p>
    <w:p w14:paraId="25300C75" w14:textId="77777777" w:rsidR="00317837" w:rsidRDefault="00317837" w:rsidP="005D10C5">
      <w:pPr>
        <w:jc w:val="center"/>
        <w:rPr>
          <w:lang w:eastAsia="ar-SA"/>
        </w:rPr>
      </w:pPr>
      <w:r>
        <w:rPr>
          <w:noProof/>
        </w:rPr>
        <w:drawing>
          <wp:inline distT="0" distB="0" distL="0" distR="0" wp14:anchorId="75275A1B" wp14:editId="01B8AF41">
            <wp:extent cx="5581015" cy="1911220"/>
            <wp:effectExtent l="0" t="0" r="635"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3"/>
                    <a:stretch>
                      <a:fillRect/>
                    </a:stretch>
                  </pic:blipFill>
                  <pic:spPr>
                    <a:xfrm>
                      <a:off x="0" y="0"/>
                      <a:ext cx="5581015" cy="1911220"/>
                    </a:xfrm>
                    <a:prstGeom prst="rect">
                      <a:avLst/>
                    </a:prstGeom>
                  </pic:spPr>
                </pic:pic>
              </a:graphicData>
            </a:graphic>
          </wp:inline>
        </w:drawing>
      </w:r>
    </w:p>
    <w:p w14:paraId="3F5ABE1E" w14:textId="3A69B952" w:rsidR="00317837" w:rsidRPr="00CB75AF" w:rsidRDefault="00317837" w:rsidP="00725CDB">
      <w:pPr>
        <w:jc w:val="center"/>
      </w:pPr>
      <w:r w:rsidRPr="00CB75AF">
        <w:t xml:space="preserve">Рисунок </w:t>
      </w:r>
      <w:r w:rsidR="005A43A6">
        <w:t>13.</w:t>
      </w:r>
      <w:r w:rsidR="00CB75AF" w:rsidRPr="00CB75AF">
        <w:t>2</w:t>
      </w:r>
      <w:r w:rsidR="001A4512" w:rsidRPr="00CB75AF">
        <w:t>1</w:t>
      </w:r>
      <w:r w:rsidR="00527872">
        <w:t xml:space="preserve"> -</w:t>
      </w:r>
      <w:r w:rsidRPr="00CB75AF">
        <w:t xml:space="preserve"> Факторы останова в электронном киоске</w:t>
      </w:r>
    </w:p>
    <w:p w14:paraId="173C6808" w14:textId="77777777" w:rsidR="00E82FBA" w:rsidRDefault="00E82FBA" w:rsidP="00725CDB">
      <w:pPr>
        <w:jc w:val="center"/>
        <w:rPr>
          <w:lang w:eastAsia="ar-SA"/>
        </w:rPr>
      </w:pPr>
    </w:p>
    <w:p w14:paraId="036FBA4D" w14:textId="77777777" w:rsidR="00860E7B" w:rsidRDefault="008C4CD7" w:rsidP="00E06D42">
      <w:pPr>
        <w:pStyle w:val="Heading2"/>
        <w:keepNext/>
        <w:keepLines/>
        <w:numPr>
          <w:ilvl w:val="1"/>
          <w:numId w:val="1"/>
        </w:numPr>
        <w:shd w:val="clear" w:color="auto" w:fill="auto"/>
        <w:tabs>
          <w:tab w:val="clear" w:pos="709"/>
          <w:tab w:val="left" w:pos="1418"/>
        </w:tabs>
        <w:spacing w:before="40" w:after="80"/>
        <w:ind w:left="0" w:firstLine="567"/>
        <w:jc w:val="both"/>
        <w:rPr>
          <w:lang w:eastAsia="ar-SA"/>
        </w:rPr>
      </w:pPr>
      <w:bookmarkStart w:id="189" w:name="_Toc65781365"/>
      <w:bookmarkStart w:id="190" w:name="_Toc67996734"/>
      <w:r>
        <w:rPr>
          <w:lang w:eastAsia="ar-SA"/>
        </w:rPr>
        <w:lastRenderedPageBreak/>
        <w:t>Навыки и обучение ОПР</w:t>
      </w:r>
      <w:r w:rsidR="00317837">
        <w:rPr>
          <w:lang w:eastAsia="ar-SA"/>
        </w:rPr>
        <w:t>.</w:t>
      </w:r>
      <w:bookmarkEnd w:id="189"/>
      <w:bookmarkEnd w:id="190"/>
    </w:p>
    <w:p w14:paraId="704AC2B5" w14:textId="21EFF491" w:rsidR="00B54A7E" w:rsidRDefault="00E82FBA" w:rsidP="00A665B1">
      <w:pPr>
        <w:pStyle w:val="a"/>
        <w:numPr>
          <w:ilvl w:val="0"/>
          <w:numId w:val="0"/>
        </w:numPr>
        <w:tabs>
          <w:tab w:val="clear" w:pos="851"/>
          <w:tab w:val="left" w:pos="1276"/>
        </w:tabs>
        <w:spacing w:before="40" w:after="80"/>
        <w:ind w:firstLine="567"/>
        <w:rPr>
          <w:szCs w:val="24"/>
        </w:rPr>
      </w:pPr>
      <w:r>
        <w:rPr>
          <w:szCs w:val="24"/>
        </w:rPr>
        <w:t xml:space="preserve">Перечень навыков ОПР используется для </w:t>
      </w:r>
      <w:r w:rsidR="00B54A7E">
        <w:rPr>
          <w:szCs w:val="24"/>
        </w:rPr>
        <w:t xml:space="preserve">автоматизированного сопоставления уровня необходимых навыков рабочих при выборе мастером исполнителя на сменное задание </w:t>
      </w:r>
      <w:r w:rsidR="006A11BA" w:rsidRPr="00A665B1">
        <w:rPr>
          <w:szCs w:val="24"/>
        </w:rPr>
        <w:t>(</w:t>
      </w:r>
      <w:r w:rsidR="00A665B1">
        <w:rPr>
          <w:i/>
        </w:rPr>
        <w:t xml:space="preserve">Рисунок </w:t>
      </w:r>
      <w:r w:rsidR="005A43A6">
        <w:rPr>
          <w:i/>
        </w:rPr>
        <w:t>13.</w:t>
      </w:r>
      <w:r w:rsidR="00A665B1">
        <w:rPr>
          <w:i/>
        </w:rPr>
        <w:t>22</w:t>
      </w:r>
      <w:r w:rsidR="006A11BA">
        <w:rPr>
          <w:szCs w:val="24"/>
        </w:rPr>
        <w:t>)</w:t>
      </w:r>
      <w:r w:rsidR="001374B4" w:rsidRPr="006712A9">
        <w:rPr>
          <w:szCs w:val="24"/>
        </w:rPr>
        <w:t>.</w:t>
      </w:r>
    </w:p>
    <w:p w14:paraId="7F1C966E" w14:textId="77777777" w:rsidR="00B54A7E" w:rsidRPr="00A665B1" w:rsidRDefault="00B54A7E" w:rsidP="00A665B1">
      <w:pPr>
        <w:pStyle w:val="a"/>
        <w:numPr>
          <w:ilvl w:val="0"/>
          <w:numId w:val="0"/>
        </w:numPr>
        <w:tabs>
          <w:tab w:val="clear" w:pos="851"/>
          <w:tab w:val="left" w:pos="1276"/>
        </w:tabs>
        <w:spacing w:before="40" w:after="80"/>
        <w:ind w:firstLine="567"/>
        <w:rPr>
          <w:szCs w:val="24"/>
        </w:rPr>
      </w:pPr>
      <w:r w:rsidRPr="00A665B1">
        <w:rPr>
          <w:szCs w:val="24"/>
        </w:rPr>
        <w:t>При разработке паспорта технологом назначается перечень навыков, необходимых для выполнения данного паспорта.</w:t>
      </w:r>
    </w:p>
    <w:p w14:paraId="06C403C2" w14:textId="77777777" w:rsidR="00317837" w:rsidRPr="00317837" w:rsidRDefault="00B54A7E" w:rsidP="005D10C5">
      <w:pPr>
        <w:jc w:val="center"/>
        <w:rPr>
          <w:lang w:eastAsia="ar-SA"/>
        </w:rPr>
      </w:pPr>
      <w:r>
        <w:rPr>
          <w:noProof/>
        </w:rPr>
        <w:drawing>
          <wp:inline distT="0" distB="0" distL="0" distR="0" wp14:anchorId="25280464" wp14:editId="0B3D3784">
            <wp:extent cx="5760720" cy="3066161"/>
            <wp:effectExtent l="0" t="0" r="0" b="127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4"/>
                    <a:stretch>
                      <a:fillRect/>
                    </a:stretch>
                  </pic:blipFill>
                  <pic:spPr>
                    <a:xfrm>
                      <a:off x="0" y="0"/>
                      <a:ext cx="5760720" cy="3066161"/>
                    </a:xfrm>
                    <a:prstGeom prst="rect">
                      <a:avLst/>
                    </a:prstGeom>
                  </pic:spPr>
                </pic:pic>
              </a:graphicData>
            </a:graphic>
          </wp:inline>
        </w:drawing>
      </w:r>
    </w:p>
    <w:p w14:paraId="28D0DE74" w14:textId="0D861407" w:rsidR="000B26E7" w:rsidRPr="00CB75AF" w:rsidRDefault="000B26E7" w:rsidP="00725CDB">
      <w:pPr>
        <w:jc w:val="center"/>
        <w:rPr>
          <w:b/>
          <w:i/>
        </w:rPr>
      </w:pPr>
      <w:bookmarkStart w:id="191" w:name="_Toc56588167"/>
      <w:r w:rsidRPr="00CB75AF">
        <w:t xml:space="preserve">Рисунок </w:t>
      </w:r>
      <w:r w:rsidR="005A43A6">
        <w:t>13.</w:t>
      </w:r>
      <w:r w:rsidR="00CB75AF" w:rsidRPr="00CB75AF">
        <w:t>22</w:t>
      </w:r>
      <w:r w:rsidR="00A665B1">
        <w:t xml:space="preserve"> -</w:t>
      </w:r>
      <w:r w:rsidRPr="00CB75AF">
        <w:t xml:space="preserve"> Справочник навыков.</w:t>
      </w:r>
      <w:bookmarkEnd w:id="191"/>
    </w:p>
    <w:p w14:paraId="6FF2CBB9" w14:textId="77777777" w:rsidR="00317837" w:rsidRPr="00A665B1" w:rsidRDefault="00B54A7E" w:rsidP="00A665B1">
      <w:pPr>
        <w:pStyle w:val="a"/>
        <w:numPr>
          <w:ilvl w:val="0"/>
          <w:numId w:val="0"/>
        </w:numPr>
        <w:tabs>
          <w:tab w:val="clear" w:pos="851"/>
          <w:tab w:val="left" w:pos="1276"/>
        </w:tabs>
        <w:spacing w:before="40" w:after="80"/>
        <w:ind w:firstLine="567"/>
        <w:rPr>
          <w:szCs w:val="24"/>
        </w:rPr>
      </w:pPr>
      <w:bookmarkStart w:id="192" w:name="_Toc56588168"/>
      <w:r>
        <w:rPr>
          <w:szCs w:val="24"/>
        </w:rPr>
        <w:t xml:space="preserve">Для каждого навыка устанавливаются </w:t>
      </w:r>
      <w:r w:rsidR="00E639D6">
        <w:rPr>
          <w:szCs w:val="24"/>
        </w:rPr>
        <w:t xml:space="preserve">контрольные значения – минимальное (колонка </w:t>
      </w:r>
      <w:r w:rsidR="00E639D6" w:rsidRPr="00A665B1">
        <w:rPr>
          <w:szCs w:val="24"/>
        </w:rPr>
        <w:t>МИН</w:t>
      </w:r>
      <w:r w:rsidR="00E639D6">
        <w:rPr>
          <w:szCs w:val="24"/>
        </w:rPr>
        <w:t xml:space="preserve">) и максимальное (колонка </w:t>
      </w:r>
      <w:r w:rsidR="00E639D6" w:rsidRPr="00A665B1">
        <w:rPr>
          <w:szCs w:val="24"/>
        </w:rPr>
        <w:t>МАКС</w:t>
      </w:r>
      <w:r w:rsidR="00E639D6">
        <w:rPr>
          <w:szCs w:val="24"/>
        </w:rPr>
        <w:t xml:space="preserve">). </w:t>
      </w:r>
      <w:r w:rsidR="00C32EDD" w:rsidRPr="006712A9">
        <w:rPr>
          <w:szCs w:val="24"/>
        </w:rPr>
        <w:t xml:space="preserve">При включенной </w:t>
      </w:r>
      <w:r w:rsidR="00FA502D">
        <w:rPr>
          <w:szCs w:val="24"/>
        </w:rPr>
        <w:t>опции</w:t>
      </w:r>
      <w:r w:rsidR="00C32EDD" w:rsidRPr="006712A9">
        <w:rPr>
          <w:szCs w:val="24"/>
        </w:rPr>
        <w:t xml:space="preserve"> «Ре</w:t>
      </w:r>
      <w:r w:rsidR="000B26E7" w:rsidRPr="006712A9">
        <w:rPr>
          <w:szCs w:val="24"/>
        </w:rPr>
        <w:t>жим назначения» на исполнителей</w:t>
      </w:r>
      <w:bookmarkEnd w:id="192"/>
      <w:r w:rsidR="000B26E7" w:rsidRPr="006712A9">
        <w:rPr>
          <w:szCs w:val="24"/>
        </w:rPr>
        <w:t xml:space="preserve"> </w:t>
      </w:r>
      <w:bookmarkStart w:id="193" w:name="_Toc56588169"/>
      <w:r w:rsidR="00E639D6">
        <w:rPr>
          <w:szCs w:val="24"/>
        </w:rPr>
        <w:t xml:space="preserve">в колонке </w:t>
      </w:r>
      <w:r w:rsidR="00E639D6" w:rsidRPr="00A665B1">
        <w:rPr>
          <w:szCs w:val="24"/>
        </w:rPr>
        <w:t>Показатель ОПР,%</w:t>
      </w:r>
      <w:r w:rsidR="00E639D6">
        <w:rPr>
          <w:szCs w:val="24"/>
        </w:rPr>
        <w:t xml:space="preserve"> </w:t>
      </w:r>
      <w:r w:rsidR="00C32EDD" w:rsidRPr="006712A9">
        <w:rPr>
          <w:szCs w:val="24"/>
        </w:rPr>
        <w:t>назначается</w:t>
      </w:r>
      <w:r w:rsidR="000B26E7" w:rsidRPr="006712A9">
        <w:rPr>
          <w:szCs w:val="24"/>
        </w:rPr>
        <w:t xml:space="preserve"> процент навыков исполнителя</w:t>
      </w:r>
      <w:r w:rsidR="006A11BA">
        <w:rPr>
          <w:szCs w:val="24"/>
        </w:rPr>
        <w:t xml:space="preserve"> </w:t>
      </w:r>
      <w:bookmarkEnd w:id="193"/>
    </w:p>
    <w:p w14:paraId="507E7244" w14:textId="7492E394" w:rsidR="00E639D6" w:rsidRDefault="00E639D6" w:rsidP="00A665B1">
      <w:pPr>
        <w:pStyle w:val="a"/>
        <w:numPr>
          <w:ilvl w:val="0"/>
          <w:numId w:val="0"/>
        </w:numPr>
        <w:tabs>
          <w:tab w:val="clear" w:pos="851"/>
          <w:tab w:val="left" w:pos="1276"/>
        </w:tabs>
        <w:spacing w:before="40" w:after="80"/>
        <w:ind w:firstLine="567"/>
        <w:rPr>
          <w:szCs w:val="24"/>
        </w:rPr>
      </w:pPr>
      <w:r>
        <w:rPr>
          <w:szCs w:val="24"/>
        </w:rPr>
        <w:t xml:space="preserve">  </w:t>
      </w:r>
      <w:r w:rsidR="00DA5FE6" w:rsidRPr="006712A9">
        <w:rPr>
          <w:szCs w:val="24"/>
        </w:rPr>
        <w:t xml:space="preserve">При печати чек листа назначенным исполнителям </w:t>
      </w:r>
      <w:r>
        <w:rPr>
          <w:szCs w:val="24"/>
        </w:rPr>
        <w:t>рассчитывается</w:t>
      </w:r>
      <w:r w:rsidR="00DA5FE6" w:rsidRPr="006712A9">
        <w:rPr>
          <w:szCs w:val="24"/>
        </w:rPr>
        <w:t xml:space="preserve"> </w:t>
      </w:r>
      <w:r w:rsidR="00FA502D">
        <w:rPr>
          <w:szCs w:val="24"/>
        </w:rPr>
        <w:t>индивидуальный процент компетенций, входящих в этот паспорт</w:t>
      </w:r>
      <w:r w:rsidR="00F944F5">
        <w:rPr>
          <w:szCs w:val="24"/>
        </w:rPr>
        <w:t xml:space="preserve"> </w:t>
      </w:r>
      <w:r w:rsidRPr="00A665B1">
        <w:rPr>
          <w:szCs w:val="24"/>
        </w:rPr>
        <w:t>(</w:t>
      </w:r>
      <w:r w:rsidR="00A665B1">
        <w:rPr>
          <w:i/>
        </w:rPr>
        <w:t xml:space="preserve">Рисунок </w:t>
      </w:r>
      <w:r w:rsidR="005A43A6">
        <w:rPr>
          <w:i/>
        </w:rPr>
        <w:t>13.</w:t>
      </w:r>
      <w:r w:rsidR="00A665B1">
        <w:rPr>
          <w:i/>
        </w:rPr>
        <w:t>23</w:t>
      </w:r>
      <w:r>
        <w:rPr>
          <w:szCs w:val="24"/>
        </w:rPr>
        <w:t>)</w:t>
      </w:r>
      <w:r w:rsidR="00A665B1">
        <w:rPr>
          <w:szCs w:val="24"/>
        </w:rPr>
        <w:t>.</w:t>
      </w:r>
    </w:p>
    <w:p w14:paraId="1DF27080" w14:textId="77777777" w:rsidR="00E639D6" w:rsidRDefault="00E639D6" w:rsidP="00E639D6">
      <w:pPr>
        <w:jc w:val="center"/>
        <w:rPr>
          <w:szCs w:val="24"/>
        </w:rPr>
      </w:pPr>
      <w:r>
        <w:rPr>
          <w:noProof/>
        </w:rPr>
        <w:drawing>
          <wp:inline distT="0" distB="0" distL="0" distR="0" wp14:anchorId="46877C7F" wp14:editId="56C00128">
            <wp:extent cx="1095663" cy="1637769"/>
            <wp:effectExtent l="0" t="0" r="9525" b="635"/>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5"/>
                    <a:stretch>
                      <a:fillRect/>
                    </a:stretch>
                  </pic:blipFill>
                  <pic:spPr>
                    <a:xfrm>
                      <a:off x="0" y="0"/>
                      <a:ext cx="1099571" cy="1643611"/>
                    </a:xfrm>
                    <a:prstGeom prst="rect">
                      <a:avLst/>
                    </a:prstGeom>
                  </pic:spPr>
                </pic:pic>
              </a:graphicData>
            </a:graphic>
          </wp:inline>
        </w:drawing>
      </w:r>
    </w:p>
    <w:p w14:paraId="78D29126" w14:textId="42319982" w:rsidR="00E639D6" w:rsidRPr="00CB75AF" w:rsidRDefault="00E639D6" w:rsidP="00E639D6">
      <w:pPr>
        <w:jc w:val="center"/>
        <w:rPr>
          <w:b/>
          <w:i/>
        </w:rPr>
      </w:pPr>
      <w:r w:rsidRPr="00CB75AF">
        <w:t xml:space="preserve">Рисунок </w:t>
      </w:r>
      <w:r w:rsidR="005A43A6">
        <w:t>13.</w:t>
      </w:r>
      <w:r w:rsidR="00CB75AF" w:rsidRPr="00CB75AF">
        <w:t>23</w:t>
      </w:r>
      <w:r w:rsidR="00A665B1">
        <w:t xml:space="preserve"> -</w:t>
      </w:r>
      <w:r w:rsidRPr="00CB75AF">
        <w:t xml:space="preserve"> Фрагмент чек-листа.</w:t>
      </w:r>
    </w:p>
    <w:p w14:paraId="411756EA" w14:textId="368AABBF" w:rsidR="00DA5FE6" w:rsidRPr="006712A9" w:rsidRDefault="00DA5FE6" w:rsidP="00A665B1">
      <w:pPr>
        <w:pStyle w:val="a"/>
        <w:numPr>
          <w:ilvl w:val="0"/>
          <w:numId w:val="0"/>
        </w:numPr>
        <w:tabs>
          <w:tab w:val="clear" w:pos="851"/>
          <w:tab w:val="left" w:pos="1276"/>
        </w:tabs>
        <w:spacing w:before="40" w:after="80"/>
        <w:ind w:firstLine="567"/>
        <w:rPr>
          <w:szCs w:val="24"/>
        </w:rPr>
      </w:pPr>
      <w:r w:rsidRPr="006712A9">
        <w:rPr>
          <w:szCs w:val="24"/>
        </w:rPr>
        <w:t xml:space="preserve">Вторая закладка </w:t>
      </w:r>
      <w:r w:rsidR="00F944F5">
        <w:rPr>
          <w:szCs w:val="24"/>
        </w:rPr>
        <w:t xml:space="preserve">окна - </w:t>
      </w:r>
      <w:r w:rsidRPr="006712A9">
        <w:rPr>
          <w:szCs w:val="24"/>
        </w:rPr>
        <w:t>«Обучение»</w:t>
      </w:r>
      <w:r w:rsidR="00F944F5">
        <w:rPr>
          <w:szCs w:val="24"/>
        </w:rPr>
        <w:t xml:space="preserve"> -</w:t>
      </w:r>
      <w:r w:rsidRPr="006712A9">
        <w:rPr>
          <w:szCs w:val="24"/>
        </w:rPr>
        <w:t xml:space="preserve"> показывает</w:t>
      </w:r>
      <w:r w:rsidR="00D560BB" w:rsidRPr="006712A9">
        <w:rPr>
          <w:szCs w:val="24"/>
        </w:rPr>
        <w:t xml:space="preserve"> обученных сотрудников со сроком действия обучения</w:t>
      </w:r>
      <w:r w:rsidR="006A11BA">
        <w:rPr>
          <w:szCs w:val="24"/>
        </w:rPr>
        <w:t xml:space="preserve"> </w:t>
      </w:r>
      <w:r w:rsidR="006A11BA" w:rsidRPr="00A665B1">
        <w:rPr>
          <w:szCs w:val="24"/>
        </w:rPr>
        <w:t>(</w:t>
      </w:r>
      <w:r w:rsidR="00A665B1">
        <w:rPr>
          <w:i/>
        </w:rPr>
        <w:t xml:space="preserve">Рисунок </w:t>
      </w:r>
      <w:r w:rsidR="005A43A6">
        <w:rPr>
          <w:i/>
        </w:rPr>
        <w:t>13.</w:t>
      </w:r>
      <w:r w:rsidR="00A665B1">
        <w:rPr>
          <w:i/>
        </w:rPr>
        <w:t>24</w:t>
      </w:r>
      <w:r w:rsidR="006A11BA">
        <w:rPr>
          <w:szCs w:val="24"/>
        </w:rPr>
        <w:t>)</w:t>
      </w:r>
      <w:r w:rsidR="00D560BB" w:rsidRPr="006712A9">
        <w:rPr>
          <w:szCs w:val="24"/>
        </w:rPr>
        <w:t>.</w:t>
      </w:r>
      <w:r w:rsidR="00F944F5">
        <w:rPr>
          <w:szCs w:val="24"/>
        </w:rPr>
        <w:t xml:space="preserve"> Данные импортируются из системы 1С.</w:t>
      </w:r>
    </w:p>
    <w:p w14:paraId="376E2F71" w14:textId="77777777" w:rsidR="00D560BB" w:rsidRPr="00DA5FE6" w:rsidRDefault="00D560BB" w:rsidP="005D10C5">
      <w:pPr>
        <w:jc w:val="center"/>
        <w:rPr>
          <w:sz w:val="20"/>
        </w:rPr>
      </w:pPr>
      <w:r>
        <w:rPr>
          <w:noProof/>
        </w:rPr>
        <w:lastRenderedPageBreak/>
        <w:drawing>
          <wp:inline distT="0" distB="0" distL="0" distR="0" wp14:anchorId="1EF94063" wp14:editId="5B27DC2C">
            <wp:extent cx="5581015" cy="2530436"/>
            <wp:effectExtent l="0" t="0" r="635" b="381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5581015" cy="2530436"/>
                    </a:xfrm>
                    <a:prstGeom prst="rect">
                      <a:avLst/>
                    </a:prstGeom>
                  </pic:spPr>
                </pic:pic>
              </a:graphicData>
            </a:graphic>
          </wp:inline>
        </w:drawing>
      </w:r>
    </w:p>
    <w:p w14:paraId="191ED320" w14:textId="00EB8C3E" w:rsidR="00317837" w:rsidRPr="00CB75AF" w:rsidRDefault="00D560BB" w:rsidP="00A665B1">
      <w:pPr>
        <w:jc w:val="center"/>
      </w:pPr>
      <w:r w:rsidRPr="00CB75AF">
        <w:t xml:space="preserve">Рисунок </w:t>
      </w:r>
      <w:r w:rsidR="005A43A6">
        <w:t>13.</w:t>
      </w:r>
      <w:r w:rsidR="00CB75AF" w:rsidRPr="00CB75AF">
        <w:t>24</w:t>
      </w:r>
      <w:r w:rsidR="00A665B1">
        <w:t xml:space="preserve"> - </w:t>
      </w:r>
      <w:r w:rsidRPr="00CB75AF">
        <w:t>Закладка «Обучение»</w:t>
      </w:r>
    </w:p>
    <w:bookmarkEnd w:id="41"/>
    <w:bookmarkEnd w:id="42"/>
    <w:bookmarkEnd w:id="43"/>
    <w:bookmarkEnd w:id="44"/>
    <w:bookmarkEnd w:id="45"/>
    <w:bookmarkEnd w:id="46"/>
    <w:bookmarkEnd w:id="47"/>
    <w:bookmarkEnd w:id="48"/>
    <w:bookmarkEnd w:id="49"/>
    <w:p w14:paraId="4172EF3A" w14:textId="77777777" w:rsidR="00725CDB" w:rsidRDefault="00725CDB" w:rsidP="0012585B">
      <w:pPr>
        <w:jc w:val="center"/>
        <w:rPr>
          <w:b/>
          <w:sz w:val="28"/>
          <w:szCs w:val="28"/>
        </w:rPr>
      </w:pPr>
    </w:p>
    <w:p w14:paraId="0D5BBA45" w14:textId="45C602B3" w:rsidR="00F77B4B" w:rsidRPr="005D4B31" w:rsidRDefault="00F77B4B"/>
    <w:sectPr w:rsidR="00F77B4B" w:rsidRPr="005D4B31" w:rsidSect="00EE1AE9">
      <w:headerReference w:type="default" r:id="rId427"/>
      <w:footerReference w:type="default" r:id="rId428"/>
      <w:pgSz w:w="11908" w:h="16838"/>
      <w:pgMar w:top="1418" w:right="1135" w:bottom="1418" w:left="1701" w:header="720" w:footer="720" w:gutter="0"/>
      <w:pgNumType w:start="1"/>
      <w:cols w:space="720"/>
      <w:noEndnote/>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AC6C86" w14:textId="77777777" w:rsidR="00BB1A7A" w:rsidRDefault="00BB1A7A">
      <w:r>
        <w:separator/>
      </w:r>
    </w:p>
  </w:endnote>
  <w:endnote w:type="continuationSeparator" w:id="0">
    <w:p w14:paraId="58CD816A" w14:textId="77777777" w:rsidR="00BB1A7A" w:rsidRDefault="00BB1A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1A7735" w14:textId="77777777" w:rsidR="008720C4" w:rsidRDefault="008720C4" w:rsidP="006C73D1">
    <w:pPr>
      <w:jc w:val="center"/>
    </w:pPr>
  </w:p>
  <w:tbl>
    <w:tblPr>
      <w:tblW w:w="9180" w:type="dxa"/>
      <w:tblBorders>
        <w:top w:val="single" w:sz="12" w:space="0" w:color="auto"/>
      </w:tblBorders>
      <w:tblLayout w:type="fixed"/>
      <w:tblLook w:val="0000" w:firstRow="0" w:lastRow="0" w:firstColumn="0" w:lastColumn="0" w:noHBand="0" w:noVBand="0"/>
    </w:tblPr>
    <w:tblGrid>
      <w:gridCol w:w="2842"/>
      <w:gridCol w:w="2842"/>
      <w:gridCol w:w="3496"/>
    </w:tblGrid>
    <w:tr w:rsidR="008720C4" w14:paraId="02CDD716" w14:textId="77777777" w:rsidTr="001A3CFA">
      <w:tc>
        <w:tcPr>
          <w:tcW w:w="2842" w:type="dxa"/>
        </w:tcPr>
        <w:p w14:paraId="775BFF1F" w14:textId="77777777" w:rsidR="008720C4" w:rsidRDefault="008720C4">
          <w:pPr>
            <w:pStyle w:val="a8"/>
            <w:spacing w:before="0"/>
            <w:rPr>
              <w:b/>
            </w:rPr>
          </w:pPr>
        </w:p>
      </w:tc>
      <w:tc>
        <w:tcPr>
          <w:tcW w:w="2842" w:type="dxa"/>
        </w:tcPr>
        <w:p w14:paraId="1F57446C" w14:textId="4B5A3AD5" w:rsidR="008720C4" w:rsidRPr="00CB7FFC" w:rsidRDefault="008720C4" w:rsidP="00CB7FFC">
          <w:pPr>
            <w:pStyle w:val="a8"/>
            <w:spacing w:before="0"/>
            <w:jc w:val="center"/>
            <w:rPr>
              <w:lang w:val="en-US"/>
            </w:rPr>
          </w:pPr>
        </w:p>
      </w:tc>
      <w:tc>
        <w:tcPr>
          <w:tcW w:w="3496" w:type="dxa"/>
        </w:tcPr>
        <w:p w14:paraId="71E895F5" w14:textId="5BE734C4" w:rsidR="008720C4" w:rsidRDefault="008720C4" w:rsidP="005D4B31">
          <w:pPr>
            <w:pStyle w:val="a8"/>
            <w:spacing w:before="0"/>
            <w:jc w:val="right"/>
          </w:pPr>
          <w:r>
            <w:t>август 20</w:t>
          </w:r>
          <w:r>
            <w:rPr>
              <w:lang w:val="en-US"/>
            </w:rPr>
            <w:t>2</w:t>
          </w:r>
          <w:r w:rsidR="005D4B31">
            <w:t>3</w:t>
          </w:r>
        </w:p>
      </w:tc>
    </w:tr>
  </w:tbl>
  <w:p w14:paraId="2DC11CDE" w14:textId="77777777" w:rsidR="008720C4" w:rsidRDefault="008720C4">
    <w:pPr>
      <w:pStyle w:val="a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553652" w14:textId="77777777" w:rsidR="00BB1A7A" w:rsidRDefault="00BB1A7A">
      <w:r>
        <w:separator/>
      </w:r>
    </w:p>
  </w:footnote>
  <w:footnote w:type="continuationSeparator" w:id="0">
    <w:p w14:paraId="4BD91CD1" w14:textId="77777777" w:rsidR="00BB1A7A" w:rsidRDefault="00BB1A7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072" w:type="dxa"/>
      <w:tblBorders>
        <w:bottom w:val="single" w:sz="12" w:space="0" w:color="auto"/>
        <w:insideH w:val="single" w:sz="4" w:space="0" w:color="auto"/>
      </w:tblBorders>
      <w:tblLayout w:type="fixed"/>
      <w:tblLook w:val="0000" w:firstRow="0" w:lastRow="0" w:firstColumn="0" w:lastColumn="0" w:noHBand="0" w:noVBand="0"/>
    </w:tblPr>
    <w:tblGrid>
      <w:gridCol w:w="2842"/>
      <w:gridCol w:w="2842"/>
      <w:gridCol w:w="3388"/>
    </w:tblGrid>
    <w:tr w:rsidR="008720C4" w14:paraId="1B549B23" w14:textId="77777777" w:rsidTr="008C3304">
      <w:tc>
        <w:tcPr>
          <w:tcW w:w="2842" w:type="dxa"/>
        </w:tcPr>
        <w:p w14:paraId="389DFB60" w14:textId="77777777" w:rsidR="008720C4" w:rsidRPr="004B77B2" w:rsidRDefault="008720C4">
          <w:pPr>
            <w:pStyle w:val="a6"/>
            <w:jc w:val="center"/>
            <w:rPr>
              <w:b/>
              <w:lang w:val="en-US"/>
            </w:rPr>
          </w:pPr>
        </w:p>
      </w:tc>
      <w:tc>
        <w:tcPr>
          <w:tcW w:w="2842" w:type="dxa"/>
        </w:tcPr>
        <w:p w14:paraId="1FC16CB1" w14:textId="52B24BC4" w:rsidR="008720C4" w:rsidRPr="00EB7E90" w:rsidRDefault="008720C4" w:rsidP="00F424E7">
          <w:pPr>
            <w:pStyle w:val="a6"/>
            <w:jc w:val="center"/>
            <w:rPr>
              <w:b/>
            </w:rPr>
          </w:pPr>
        </w:p>
      </w:tc>
      <w:tc>
        <w:tcPr>
          <w:tcW w:w="3388" w:type="dxa"/>
        </w:tcPr>
        <w:p w14:paraId="5A737B78" w14:textId="04942574" w:rsidR="008720C4" w:rsidRDefault="008720C4">
          <w:pPr>
            <w:pStyle w:val="a6"/>
            <w:jc w:val="right"/>
          </w:pPr>
          <w:r>
            <w:rPr>
              <w:snapToGrid w:val="0"/>
            </w:rPr>
            <w:t xml:space="preserve">стр. </w:t>
          </w:r>
          <w:r>
            <w:rPr>
              <w:snapToGrid w:val="0"/>
            </w:rPr>
            <w:fldChar w:fldCharType="begin"/>
          </w:r>
          <w:r>
            <w:rPr>
              <w:snapToGrid w:val="0"/>
            </w:rPr>
            <w:instrText xml:space="preserve"> PAGE </w:instrText>
          </w:r>
          <w:r>
            <w:rPr>
              <w:snapToGrid w:val="0"/>
            </w:rPr>
            <w:fldChar w:fldCharType="separate"/>
          </w:r>
          <w:r w:rsidR="00733542">
            <w:rPr>
              <w:noProof/>
              <w:snapToGrid w:val="0"/>
            </w:rPr>
            <w:t>2</w:t>
          </w:r>
          <w:r>
            <w:rPr>
              <w:snapToGrid w:val="0"/>
            </w:rPr>
            <w:fldChar w:fldCharType="end"/>
          </w:r>
          <w:r>
            <w:rPr>
              <w:snapToGrid w:val="0"/>
            </w:rPr>
            <w:t xml:space="preserve"> из </w:t>
          </w:r>
          <w:r>
            <w:rPr>
              <w:snapToGrid w:val="0"/>
            </w:rPr>
            <w:fldChar w:fldCharType="begin"/>
          </w:r>
          <w:r>
            <w:rPr>
              <w:snapToGrid w:val="0"/>
            </w:rPr>
            <w:instrText xml:space="preserve"> NUMPAGES </w:instrText>
          </w:r>
          <w:r>
            <w:rPr>
              <w:snapToGrid w:val="0"/>
            </w:rPr>
            <w:fldChar w:fldCharType="separate"/>
          </w:r>
          <w:r w:rsidR="00733542">
            <w:rPr>
              <w:noProof/>
              <w:snapToGrid w:val="0"/>
            </w:rPr>
            <w:t>142</w:t>
          </w:r>
          <w:r>
            <w:rPr>
              <w:snapToGrid w:val="0"/>
            </w:rPr>
            <w:fldChar w:fldCharType="end"/>
          </w:r>
        </w:p>
      </w:tc>
    </w:tr>
  </w:tbl>
  <w:p w14:paraId="17D060D0" w14:textId="77777777" w:rsidR="008720C4" w:rsidRDefault="008720C4" w:rsidP="002920D8">
    <w:pPr>
      <w:pStyle w:val="a6"/>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21.75pt;height:15pt;visibility:visible" o:bullet="t">
        <v:imagedata r:id="rId1" o:title=""/>
      </v:shape>
    </w:pict>
  </w:numPicBullet>
  <w:numPicBullet w:numPicBulletId="1">
    <w:pict>
      <v:shape id="_x0000_i1041" type="#_x0000_t75" style="width:18pt;height:15.75pt;visibility:visible" o:bullet="t">
        <v:imagedata r:id="rId2" o:title=""/>
      </v:shape>
    </w:pict>
  </w:numPicBullet>
  <w:numPicBullet w:numPicBulletId="2">
    <w:pict>
      <v:shape id="_x0000_i1042" type="#_x0000_t75" style="width:15.75pt;height:15pt;visibility:visible" o:bullet="t">
        <v:imagedata r:id="rId3" o:title=""/>
      </v:shape>
    </w:pict>
  </w:numPicBullet>
  <w:numPicBullet w:numPicBulletId="3">
    <w:pict>
      <v:shape id="_x0000_i1043" type="#_x0000_t75" style="width:24.75pt;height:11.25pt;visibility:visible" o:bullet="t">
        <v:imagedata r:id="rId4" o:title=""/>
      </v:shape>
    </w:pict>
  </w:numPicBullet>
  <w:abstractNum w:abstractNumId="0" w15:restartNumberingAfterBreak="0">
    <w:nsid w:val="FFFFFF7F"/>
    <w:multiLevelType w:val="singleLevel"/>
    <w:tmpl w:val="723CE20E"/>
    <w:lvl w:ilvl="0">
      <w:start w:val="1"/>
      <w:numFmt w:val="decimal"/>
      <w:pStyle w:val="2"/>
      <w:lvlText w:val="%1."/>
      <w:lvlJc w:val="left"/>
      <w:pPr>
        <w:tabs>
          <w:tab w:val="num" w:pos="643"/>
        </w:tabs>
        <w:ind w:left="643" w:hanging="360"/>
      </w:pPr>
    </w:lvl>
  </w:abstractNum>
  <w:abstractNum w:abstractNumId="1" w15:restartNumberingAfterBreak="0">
    <w:nsid w:val="00000002"/>
    <w:multiLevelType w:val="singleLevel"/>
    <w:tmpl w:val="00000002"/>
    <w:name w:val="Outline"/>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3"/>
    <w:multiLevelType w:val="singleLevel"/>
    <w:tmpl w:val="00000003"/>
    <w:name w:val="WW8Num2"/>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D"/>
    <w:multiLevelType w:val="singleLevel"/>
    <w:tmpl w:val="0000000D"/>
    <w:name w:val="WW8Num3"/>
    <w:lvl w:ilvl="0">
      <w:start w:val="1"/>
      <w:numFmt w:val="bullet"/>
      <w:lvlText w:val=""/>
      <w:lvlJc w:val="left"/>
      <w:pPr>
        <w:tabs>
          <w:tab w:val="num" w:pos="720"/>
        </w:tabs>
        <w:ind w:left="720" w:hanging="360"/>
      </w:pPr>
      <w:rPr>
        <w:rFonts w:ascii="Wingdings" w:hAnsi="Wingdings"/>
      </w:rPr>
    </w:lvl>
  </w:abstractNum>
  <w:abstractNum w:abstractNumId="4" w15:restartNumberingAfterBreak="0">
    <w:nsid w:val="00000013"/>
    <w:multiLevelType w:val="singleLevel"/>
    <w:tmpl w:val="00000013"/>
    <w:name w:val="WW8Num13"/>
    <w:lvl w:ilvl="0">
      <w:numFmt w:val="bullet"/>
      <w:lvlText w:val="-"/>
      <w:lvlJc w:val="left"/>
      <w:pPr>
        <w:tabs>
          <w:tab w:val="num" w:pos="720"/>
        </w:tabs>
        <w:ind w:left="720" w:hanging="360"/>
      </w:pPr>
      <w:rPr>
        <w:rFonts w:ascii="Times New Roman" w:hAnsi="Times New Roman"/>
      </w:rPr>
    </w:lvl>
  </w:abstractNum>
  <w:abstractNum w:abstractNumId="5" w15:restartNumberingAfterBreak="0">
    <w:nsid w:val="03B31F8B"/>
    <w:multiLevelType w:val="multilevel"/>
    <w:tmpl w:val="49EE8BD2"/>
    <w:name w:val="WW8Num19"/>
    <w:lvl w:ilvl="0">
      <w:start w:val="1"/>
      <w:numFmt w:val="decimal"/>
      <w:pStyle w:val="1"/>
      <w:lvlText w:val="%1"/>
      <w:lvlJc w:val="left"/>
      <w:pPr>
        <w:tabs>
          <w:tab w:val="num" w:pos="567"/>
        </w:tabs>
        <w:ind w:left="567" w:hanging="567"/>
      </w:pPr>
      <w:rPr>
        <w:rFonts w:hint="default"/>
      </w:rPr>
    </w:lvl>
    <w:lvl w:ilvl="1">
      <w:start w:val="1"/>
      <w:numFmt w:val="decimal"/>
      <w:pStyle w:val="20"/>
      <w:lvlText w:val="%1.%2"/>
      <w:lvlJc w:val="left"/>
      <w:pPr>
        <w:tabs>
          <w:tab w:val="num" w:pos="709"/>
        </w:tabs>
        <w:ind w:left="709" w:hanging="567"/>
      </w:pPr>
      <w:rPr>
        <w:rFonts w:hint="default"/>
      </w:rPr>
    </w:lvl>
    <w:lvl w:ilvl="2">
      <w:start w:val="1"/>
      <w:numFmt w:val="decimal"/>
      <w:pStyle w:val="3"/>
      <w:lvlText w:val="%1.%2.%3"/>
      <w:lvlJc w:val="left"/>
      <w:pPr>
        <w:tabs>
          <w:tab w:val="num" w:pos="2280"/>
        </w:tabs>
        <w:ind w:left="1560" w:firstLine="0"/>
      </w:pPr>
      <w:rPr>
        <w:rFonts w:hint="default"/>
      </w:rPr>
    </w:lvl>
    <w:lvl w:ilvl="3">
      <w:start w:val="1"/>
      <w:numFmt w:val="decimal"/>
      <w:lvlText w:val="%1.%4"/>
      <w:lvlJc w:val="left"/>
      <w:pPr>
        <w:tabs>
          <w:tab w:val="num" w:pos="720"/>
        </w:tabs>
        <w:ind w:left="0" w:firstLine="0"/>
      </w:pPr>
      <w:rPr>
        <w:rFonts w:hint="default"/>
      </w:rPr>
    </w:lvl>
    <w:lvl w:ilvl="4">
      <w:start w:val="1"/>
      <w:numFmt w:val="decimal"/>
      <w:pStyle w:val="a"/>
      <w:lvlText w:val="%1.%2.%5"/>
      <w:lvlJc w:val="left"/>
      <w:pPr>
        <w:tabs>
          <w:tab w:val="num" w:pos="720"/>
        </w:tabs>
        <w:ind w:left="0" w:firstLine="0"/>
      </w:pPr>
      <w:rPr>
        <w:rFonts w:hint="default"/>
        <w:b w:val="0"/>
        <w:i w:val="0"/>
        <w:sz w:val="24"/>
      </w:rPr>
    </w:lvl>
    <w:lvl w:ilvl="5">
      <w:start w:val="1"/>
      <w:numFmt w:val="decimal"/>
      <w:pStyle w:val="a0"/>
      <w:lvlText w:val="%1.%2.%3.%6"/>
      <w:lvlJc w:val="left"/>
      <w:pPr>
        <w:tabs>
          <w:tab w:val="num" w:pos="1080"/>
        </w:tabs>
        <w:ind w:left="0" w:firstLine="0"/>
      </w:pPr>
      <w:rPr>
        <w:rFonts w:hint="default"/>
      </w:rPr>
    </w:lvl>
    <w:lvl w:ilvl="6">
      <w:start w:val="1"/>
      <w:numFmt w:val="decimal"/>
      <w:lvlText w:val="%1.%2.%3.%4.%5.%6.%7"/>
      <w:lvlJc w:val="left"/>
      <w:pPr>
        <w:tabs>
          <w:tab w:val="num" w:pos="1800"/>
        </w:tabs>
        <w:ind w:left="0" w:firstLine="0"/>
      </w:pPr>
      <w:rPr>
        <w:rFonts w:hint="default"/>
      </w:rPr>
    </w:lvl>
    <w:lvl w:ilvl="7">
      <w:start w:val="1"/>
      <w:numFmt w:val="decimal"/>
      <w:lvlText w:val="%1.%2.%3.%4.%5.%6.%7.%8"/>
      <w:lvlJc w:val="left"/>
      <w:pPr>
        <w:tabs>
          <w:tab w:val="num" w:pos="2160"/>
        </w:tabs>
        <w:ind w:left="0" w:firstLine="0"/>
      </w:pPr>
      <w:rPr>
        <w:rFonts w:hint="default"/>
      </w:rPr>
    </w:lvl>
    <w:lvl w:ilvl="8">
      <w:start w:val="1"/>
      <w:numFmt w:val="decimal"/>
      <w:lvlText w:val="%1.%2.%3.%4.%5.%6.%7.%8.%9"/>
      <w:lvlJc w:val="left"/>
      <w:pPr>
        <w:tabs>
          <w:tab w:val="num" w:pos="2520"/>
        </w:tabs>
        <w:ind w:left="0" w:firstLine="0"/>
      </w:pPr>
      <w:rPr>
        <w:rFonts w:hint="default"/>
      </w:rPr>
    </w:lvl>
  </w:abstractNum>
  <w:abstractNum w:abstractNumId="6" w15:restartNumberingAfterBreak="0">
    <w:nsid w:val="0C97395F"/>
    <w:multiLevelType w:val="hybridMultilevel"/>
    <w:tmpl w:val="745A0394"/>
    <w:lvl w:ilvl="0" w:tplc="C088A56A">
      <w:start w:val="1"/>
      <w:numFmt w:val="bullet"/>
      <w:lvlText w:val=""/>
      <w:lvlPicBulletId w:val="2"/>
      <w:lvlJc w:val="left"/>
      <w:pPr>
        <w:tabs>
          <w:tab w:val="num" w:pos="720"/>
        </w:tabs>
        <w:ind w:left="720" w:hanging="360"/>
      </w:pPr>
      <w:rPr>
        <w:rFonts w:ascii="Symbol" w:hAnsi="Symbol" w:hint="default"/>
      </w:rPr>
    </w:lvl>
    <w:lvl w:ilvl="1" w:tplc="3C3E9E32" w:tentative="1">
      <w:start w:val="1"/>
      <w:numFmt w:val="bullet"/>
      <w:lvlText w:val=""/>
      <w:lvlJc w:val="left"/>
      <w:pPr>
        <w:tabs>
          <w:tab w:val="num" w:pos="1440"/>
        </w:tabs>
        <w:ind w:left="1440" w:hanging="360"/>
      </w:pPr>
      <w:rPr>
        <w:rFonts w:ascii="Symbol" w:hAnsi="Symbol" w:hint="default"/>
      </w:rPr>
    </w:lvl>
    <w:lvl w:ilvl="2" w:tplc="8B967834" w:tentative="1">
      <w:start w:val="1"/>
      <w:numFmt w:val="bullet"/>
      <w:lvlText w:val=""/>
      <w:lvlJc w:val="left"/>
      <w:pPr>
        <w:tabs>
          <w:tab w:val="num" w:pos="2160"/>
        </w:tabs>
        <w:ind w:left="2160" w:hanging="360"/>
      </w:pPr>
      <w:rPr>
        <w:rFonts w:ascii="Symbol" w:hAnsi="Symbol" w:hint="default"/>
      </w:rPr>
    </w:lvl>
    <w:lvl w:ilvl="3" w:tplc="E8F46802" w:tentative="1">
      <w:start w:val="1"/>
      <w:numFmt w:val="bullet"/>
      <w:lvlText w:val=""/>
      <w:lvlJc w:val="left"/>
      <w:pPr>
        <w:tabs>
          <w:tab w:val="num" w:pos="2880"/>
        </w:tabs>
        <w:ind w:left="2880" w:hanging="360"/>
      </w:pPr>
      <w:rPr>
        <w:rFonts w:ascii="Symbol" w:hAnsi="Symbol" w:hint="default"/>
      </w:rPr>
    </w:lvl>
    <w:lvl w:ilvl="4" w:tplc="6ADE567E" w:tentative="1">
      <w:start w:val="1"/>
      <w:numFmt w:val="bullet"/>
      <w:lvlText w:val=""/>
      <w:lvlJc w:val="left"/>
      <w:pPr>
        <w:tabs>
          <w:tab w:val="num" w:pos="3600"/>
        </w:tabs>
        <w:ind w:left="3600" w:hanging="360"/>
      </w:pPr>
      <w:rPr>
        <w:rFonts w:ascii="Symbol" w:hAnsi="Symbol" w:hint="default"/>
      </w:rPr>
    </w:lvl>
    <w:lvl w:ilvl="5" w:tplc="B89E2F36" w:tentative="1">
      <w:start w:val="1"/>
      <w:numFmt w:val="bullet"/>
      <w:lvlText w:val=""/>
      <w:lvlJc w:val="left"/>
      <w:pPr>
        <w:tabs>
          <w:tab w:val="num" w:pos="4320"/>
        </w:tabs>
        <w:ind w:left="4320" w:hanging="360"/>
      </w:pPr>
      <w:rPr>
        <w:rFonts w:ascii="Symbol" w:hAnsi="Symbol" w:hint="default"/>
      </w:rPr>
    </w:lvl>
    <w:lvl w:ilvl="6" w:tplc="A6266C52" w:tentative="1">
      <w:start w:val="1"/>
      <w:numFmt w:val="bullet"/>
      <w:lvlText w:val=""/>
      <w:lvlJc w:val="left"/>
      <w:pPr>
        <w:tabs>
          <w:tab w:val="num" w:pos="5040"/>
        </w:tabs>
        <w:ind w:left="5040" w:hanging="360"/>
      </w:pPr>
      <w:rPr>
        <w:rFonts w:ascii="Symbol" w:hAnsi="Symbol" w:hint="default"/>
      </w:rPr>
    </w:lvl>
    <w:lvl w:ilvl="7" w:tplc="062E6FE2" w:tentative="1">
      <w:start w:val="1"/>
      <w:numFmt w:val="bullet"/>
      <w:lvlText w:val=""/>
      <w:lvlJc w:val="left"/>
      <w:pPr>
        <w:tabs>
          <w:tab w:val="num" w:pos="5760"/>
        </w:tabs>
        <w:ind w:left="5760" w:hanging="360"/>
      </w:pPr>
      <w:rPr>
        <w:rFonts w:ascii="Symbol" w:hAnsi="Symbol" w:hint="default"/>
      </w:rPr>
    </w:lvl>
    <w:lvl w:ilvl="8" w:tplc="8D22CEF2"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0D3146BF"/>
    <w:multiLevelType w:val="hybridMultilevel"/>
    <w:tmpl w:val="945039C0"/>
    <w:lvl w:ilvl="0" w:tplc="0CC8CEC8">
      <w:start w:val="1"/>
      <w:numFmt w:val="bullet"/>
      <w:lvlText w:val=""/>
      <w:lvlPicBulletId w:val="0"/>
      <w:lvlJc w:val="left"/>
      <w:pPr>
        <w:tabs>
          <w:tab w:val="num" w:pos="720"/>
        </w:tabs>
        <w:ind w:left="720" w:hanging="360"/>
      </w:pPr>
      <w:rPr>
        <w:rFonts w:ascii="Symbol" w:hAnsi="Symbol" w:hint="default"/>
      </w:rPr>
    </w:lvl>
    <w:lvl w:ilvl="1" w:tplc="4B649A4A" w:tentative="1">
      <w:start w:val="1"/>
      <w:numFmt w:val="bullet"/>
      <w:lvlText w:val=""/>
      <w:lvlJc w:val="left"/>
      <w:pPr>
        <w:tabs>
          <w:tab w:val="num" w:pos="1440"/>
        </w:tabs>
        <w:ind w:left="1440" w:hanging="360"/>
      </w:pPr>
      <w:rPr>
        <w:rFonts w:ascii="Symbol" w:hAnsi="Symbol" w:hint="default"/>
      </w:rPr>
    </w:lvl>
    <w:lvl w:ilvl="2" w:tplc="A62A0F84" w:tentative="1">
      <w:start w:val="1"/>
      <w:numFmt w:val="bullet"/>
      <w:lvlText w:val=""/>
      <w:lvlJc w:val="left"/>
      <w:pPr>
        <w:tabs>
          <w:tab w:val="num" w:pos="2160"/>
        </w:tabs>
        <w:ind w:left="2160" w:hanging="360"/>
      </w:pPr>
      <w:rPr>
        <w:rFonts w:ascii="Symbol" w:hAnsi="Symbol" w:hint="default"/>
      </w:rPr>
    </w:lvl>
    <w:lvl w:ilvl="3" w:tplc="76C4B556" w:tentative="1">
      <w:start w:val="1"/>
      <w:numFmt w:val="bullet"/>
      <w:lvlText w:val=""/>
      <w:lvlJc w:val="left"/>
      <w:pPr>
        <w:tabs>
          <w:tab w:val="num" w:pos="2880"/>
        </w:tabs>
        <w:ind w:left="2880" w:hanging="360"/>
      </w:pPr>
      <w:rPr>
        <w:rFonts w:ascii="Symbol" w:hAnsi="Symbol" w:hint="default"/>
      </w:rPr>
    </w:lvl>
    <w:lvl w:ilvl="4" w:tplc="3E1035A4" w:tentative="1">
      <w:start w:val="1"/>
      <w:numFmt w:val="bullet"/>
      <w:lvlText w:val=""/>
      <w:lvlJc w:val="left"/>
      <w:pPr>
        <w:tabs>
          <w:tab w:val="num" w:pos="3600"/>
        </w:tabs>
        <w:ind w:left="3600" w:hanging="360"/>
      </w:pPr>
      <w:rPr>
        <w:rFonts w:ascii="Symbol" w:hAnsi="Symbol" w:hint="default"/>
      </w:rPr>
    </w:lvl>
    <w:lvl w:ilvl="5" w:tplc="65F4D19A" w:tentative="1">
      <w:start w:val="1"/>
      <w:numFmt w:val="bullet"/>
      <w:lvlText w:val=""/>
      <w:lvlJc w:val="left"/>
      <w:pPr>
        <w:tabs>
          <w:tab w:val="num" w:pos="4320"/>
        </w:tabs>
        <w:ind w:left="4320" w:hanging="360"/>
      </w:pPr>
      <w:rPr>
        <w:rFonts w:ascii="Symbol" w:hAnsi="Symbol" w:hint="default"/>
      </w:rPr>
    </w:lvl>
    <w:lvl w:ilvl="6" w:tplc="904639CE" w:tentative="1">
      <w:start w:val="1"/>
      <w:numFmt w:val="bullet"/>
      <w:lvlText w:val=""/>
      <w:lvlJc w:val="left"/>
      <w:pPr>
        <w:tabs>
          <w:tab w:val="num" w:pos="5040"/>
        </w:tabs>
        <w:ind w:left="5040" w:hanging="360"/>
      </w:pPr>
      <w:rPr>
        <w:rFonts w:ascii="Symbol" w:hAnsi="Symbol" w:hint="default"/>
      </w:rPr>
    </w:lvl>
    <w:lvl w:ilvl="7" w:tplc="10DAECFC" w:tentative="1">
      <w:start w:val="1"/>
      <w:numFmt w:val="bullet"/>
      <w:lvlText w:val=""/>
      <w:lvlJc w:val="left"/>
      <w:pPr>
        <w:tabs>
          <w:tab w:val="num" w:pos="5760"/>
        </w:tabs>
        <w:ind w:left="5760" w:hanging="360"/>
      </w:pPr>
      <w:rPr>
        <w:rFonts w:ascii="Symbol" w:hAnsi="Symbol" w:hint="default"/>
      </w:rPr>
    </w:lvl>
    <w:lvl w:ilvl="8" w:tplc="1846A822"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1DD7ABC"/>
    <w:multiLevelType w:val="hybridMultilevel"/>
    <w:tmpl w:val="82103A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BBF6C21"/>
    <w:multiLevelType w:val="hybridMultilevel"/>
    <w:tmpl w:val="0BD66C2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 w15:restartNumberingAfterBreak="0">
    <w:nsid w:val="31E84D46"/>
    <w:multiLevelType w:val="hybridMultilevel"/>
    <w:tmpl w:val="5F62BA06"/>
    <w:name w:val="WW8Num19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39076F1A"/>
    <w:multiLevelType w:val="hybridMultilevel"/>
    <w:tmpl w:val="808CDF48"/>
    <w:lvl w:ilvl="0" w:tplc="B606771E">
      <w:start w:val="1"/>
      <w:numFmt w:val="bullet"/>
      <w:pStyle w:val="10"/>
      <w:lvlText w:val=""/>
      <w:lvlJc w:val="left"/>
      <w:pPr>
        <w:tabs>
          <w:tab w:val="num" w:pos="1134"/>
        </w:tabs>
        <w:ind w:left="1134" w:hanging="360"/>
      </w:pPr>
      <w:rPr>
        <w:rFonts w:ascii="Symbol" w:hAnsi="Symbol" w:hint="default"/>
      </w:rPr>
    </w:lvl>
    <w:lvl w:ilvl="1" w:tplc="54640EF4">
      <w:start w:val="1"/>
      <w:numFmt w:val="bullet"/>
      <w:pStyle w:val="10"/>
      <w:lvlText w:val="o"/>
      <w:lvlJc w:val="left"/>
      <w:pPr>
        <w:tabs>
          <w:tab w:val="num" w:pos="2149"/>
        </w:tabs>
        <w:ind w:left="2149" w:hanging="360"/>
      </w:pPr>
      <w:rPr>
        <w:rFonts w:ascii="Courier New" w:hAnsi="Courier New" w:cs="Courier New" w:hint="default"/>
      </w:rPr>
    </w:lvl>
    <w:lvl w:ilvl="2" w:tplc="1C8A4D96" w:tentative="1">
      <w:start w:val="1"/>
      <w:numFmt w:val="bullet"/>
      <w:lvlText w:val=""/>
      <w:lvlJc w:val="left"/>
      <w:pPr>
        <w:tabs>
          <w:tab w:val="num" w:pos="2869"/>
        </w:tabs>
        <w:ind w:left="2869" w:hanging="360"/>
      </w:pPr>
      <w:rPr>
        <w:rFonts w:ascii="Wingdings" w:hAnsi="Wingdings" w:hint="default"/>
      </w:rPr>
    </w:lvl>
    <w:lvl w:ilvl="3" w:tplc="E3805D8C" w:tentative="1">
      <w:start w:val="1"/>
      <w:numFmt w:val="bullet"/>
      <w:lvlText w:val=""/>
      <w:lvlJc w:val="left"/>
      <w:pPr>
        <w:tabs>
          <w:tab w:val="num" w:pos="3589"/>
        </w:tabs>
        <w:ind w:left="3589" w:hanging="360"/>
      </w:pPr>
      <w:rPr>
        <w:rFonts w:ascii="Symbol" w:hAnsi="Symbol" w:hint="default"/>
      </w:rPr>
    </w:lvl>
    <w:lvl w:ilvl="4" w:tplc="62782470" w:tentative="1">
      <w:start w:val="1"/>
      <w:numFmt w:val="bullet"/>
      <w:lvlText w:val="o"/>
      <w:lvlJc w:val="left"/>
      <w:pPr>
        <w:tabs>
          <w:tab w:val="num" w:pos="4309"/>
        </w:tabs>
        <w:ind w:left="4309" w:hanging="360"/>
      </w:pPr>
      <w:rPr>
        <w:rFonts w:ascii="Courier New" w:hAnsi="Courier New" w:cs="Courier New" w:hint="default"/>
      </w:rPr>
    </w:lvl>
    <w:lvl w:ilvl="5" w:tplc="376693BC" w:tentative="1">
      <w:start w:val="1"/>
      <w:numFmt w:val="bullet"/>
      <w:lvlText w:val=""/>
      <w:lvlJc w:val="left"/>
      <w:pPr>
        <w:tabs>
          <w:tab w:val="num" w:pos="5029"/>
        </w:tabs>
        <w:ind w:left="5029" w:hanging="360"/>
      </w:pPr>
      <w:rPr>
        <w:rFonts w:ascii="Wingdings" w:hAnsi="Wingdings" w:hint="default"/>
      </w:rPr>
    </w:lvl>
    <w:lvl w:ilvl="6" w:tplc="2B163E5E" w:tentative="1">
      <w:start w:val="1"/>
      <w:numFmt w:val="bullet"/>
      <w:lvlText w:val=""/>
      <w:lvlJc w:val="left"/>
      <w:pPr>
        <w:tabs>
          <w:tab w:val="num" w:pos="5749"/>
        </w:tabs>
        <w:ind w:left="5749" w:hanging="360"/>
      </w:pPr>
      <w:rPr>
        <w:rFonts w:ascii="Symbol" w:hAnsi="Symbol" w:hint="default"/>
      </w:rPr>
    </w:lvl>
    <w:lvl w:ilvl="7" w:tplc="2750AC66" w:tentative="1">
      <w:start w:val="1"/>
      <w:numFmt w:val="bullet"/>
      <w:lvlText w:val="o"/>
      <w:lvlJc w:val="left"/>
      <w:pPr>
        <w:tabs>
          <w:tab w:val="num" w:pos="6469"/>
        </w:tabs>
        <w:ind w:left="6469" w:hanging="360"/>
      </w:pPr>
      <w:rPr>
        <w:rFonts w:ascii="Courier New" w:hAnsi="Courier New" w:cs="Courier New" w:hint="default"/>
      </w:rPr>
    </w:lvl>
    <w:lvl w:ilvl="8" w:tplc="45403AB6" w:tentative="1">
      <w:start w:val="1"/>
      <w:numFmt w:val="bullet"/>
      <w:lvlText w:val=""/>
      <w:lvlJc w:val="left"/>
      <w:pPr>
        <w:tabs>
          <w:tab w:val="num" w:pos="7189"/>
        </w:tabs>
        <w:ind w:left="7189" w:hanging="360"/>
      </w:pPr>
      <w:rPr>
        <w:rFonts w:ascii="Wingdings" w:hAnsi="Wingdings" w:hint="default"/>
      </w:rPr>
    </w:lvl>
  </w:abstractNum>
  <w:abstractNum w:abstractNumId="12" w15:restartNumberingAfterBreak="0">
    <w:nsid w:val="416B549F"/>
    <w:multiLevelType w:val="hybridMultilevel"/>
    <w:tmpl w:val="592A020A"/>
    <w:lvl w:ilvl="0" w:tplc="83B88FC6">
      <w:start w:val="1"/>
      <w:numFmt w:val="bullet"/>
      <w:lvlText w:val=""/>
      <w:lvlPicBulletId w:val="1"/>
      <w:lvlJc w:val="left"/>
      <w:pPr>
        <w:tabs>
          <w:tab w:val="num" w:pos="720"/>
        </w:tabs>
        <w:ind w:left="720" w:hanging="360"/>
      </w:pPr>
      <w:rPr>
        <w:rFonts w:ascii="Symbol" w:hAnsi="Symbol" w:hint="default"/>
      </w:rPr>
    </w:lvl>
    <w:lvl w:ilvl="1" w:tplc="00726940" w:tentative="1">
      <w:start w:val="1"/>
      <w:numFmt w:val="bullet"/>
      <w:lvlText w:val=""/>
      <w:lvlJc w:val="left"/>
      <w:pPr>
        <w:tabs>
          <w:tab w:val="num" w:pos="1440"/>
        </w:tabs>
        <w:ind w:left="1440" w:hanging="360"/>
      </w:pPr>
      <w:rPr>
        <w:rFonts w:ascii="Symbol" w:hAnsi="Symbol" w:hint="default"/>
      </w:rPr>
    </w:lvl>
    <w:lvl w:ilvl="2" w:tplc="58FE67DA" w:tentative="1">
      <w:start w:val="1"/>
      <w:numFmt w:val="bullet"/>
      <w:lvlText w:val=""/>
      <w:lvlJc w:val="left"/>
      <w:pPr>
        <w:tabs>
          <w:tab w:val="num" w:pos="2160"/>
        </w:tabs>
        <w:ind w:left="2160" w:hanging="360"/>
      </w:pPr>
      <w:rPr>
        <w:rFonts w:ascii="Symbol" w:hAnsi="Symbol" w:hint="default"/>
      </w:rPr>
    </w:lvl>
    <w:lvl w:ilvl="3" w:tplc="A168BD08" w:tentative="1">
      <w:start w:val="1"/>
      <w:numFmt w:val="bullet"/>
      <w:lvlText w:val=""/>
      <w:lvlJc w:val="left"/>
      <w:pPr>
        <w:tabs>
          <w:tab w:val="num" w:pos="2880"/>
        </w:tabs>
        <w:ind w:left="2880" w:hanging="360"/>
      </w:pPr>
      <w:rPr>
        <w:rFonts w:ascii="Symbol" w:hAnsi="Symbol" w:hint="default"/>
      </w:rPr>
    </w:lvl>
    <w:lvl w:ilvl="4" w:tplc="7270B160" w:tentative="1">
      <w:start w:val="1"/>
      <w:numFmt w:val="bullet"/>
      <w:lvlText w:val=""/>
      <w:lvlJc w:val="left"/>
      <w:pPr>
        <w:tabs>
          <w:tab w:val="num" w:pos="3600"/>
        </w:tabs>
        <w:ind w:left="3600" w:hanging="360"/>
      </w:pPr>
      <w:rPr>
        <w:rFonts w:ascii="Symbol" w:hAnsi="Symbol" w:hint="default"/>
      </w:rPr>
    </w:lvl>
    <w:lvl w:ilvl="5" w:tplc="34364550" w:tentative="1">
      <w:start w:val="1"/>
      <w:numFmt w:val="bullet"/>
      <w:lvlText w:val=""/>
      <w:lvlJc w:val="left"/>
      <w:pPr>
        <w:tabs>
          <w:tab w:val="num" w:pos="4320"/>
        </w:tabs>
        <w:ind w:left="4320" w:hanging="360"/>
      </w:pPr>
      <w:rPr>
        <w:rFonts w:ascii="Symbol" w:hAnsi="Symbol" w:hint="default"/>
      </w:rPr>
    </w:lvl>
    <w:lvl w:ilvl="6" w:tplc="81EA61AC" w:tentative="1">
      <w:start w:val="1"/>
      <w:numFmt w:val="bullet"/>
      <w:lvlText w:val=""/>
      <w:lvlJc w:val="left"/>
      <w:pPr>
        <w:tabs>
          <w:tab w:val="num" w:pos="5040"/>
        </w:tabs>
        <w:ind w:left="5040" w:hanging="360"/>
      </w:pPr>
      <w:rPr>
        <w:rFonts w:ascii="Symbol" w:hAnsi="Symbol" w:hint="default"/>
      </w:rPr>
    </w:lvl>
    <w:lvl w:ilvl="7" w:tplc="5CF23A58" w:tentative="1">
      <w:start w:val="1"/>
      <w:numFmt w:val="bullet"/>
      <w:lvlText w:val=""/>
      <w:lvlJc w:val="left"/>
      <w:pPr>
        <w:tabs>
          <w:tab w:val="num" w:pos="5760"/>
        </w:tabs>
        <w:ind w:left="5760" w:hanging="360"/>
      </w:pPr>
      <w:rPr>
        <w:rFonts w:ascii="Symbol" w:hAnsi="Symbol" w:hint="default"/>
      </w:rPr>
    </w:lvl>
    <w:lvl w:ilvl="8" w:tplc="CD4C6D04"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4DF56DC2"/>
    <w:multiLevelType w:val="hybridMultilevel"/>
    <w:tmpl w:val="52B09794"/>
    <w:lvl w:ilvl="0" w:tplc="A74EF81E">
      <w:start w:val="1"/>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8E05A95"/>
    <w:multiLevelType w:val="multilevel"/>
    <w:tmpl w:val="29D658E0"/>
    <w:lvl w:ilvl="0">
      <w:start w:val="1"/>
      <w:numFmt w:val="decimal"/>
      <w:pStyle w:val="1101"/>
      <w:lvlText w:val="%1"/>
      <w:lvlJc w:val="left"/>
      <w:pPr>
        <w:tabs>
          <w:tab w:val="num" w:pos="360"/>
        </w:tabs>
        <w:ind w:left="360" w:hanging="360"/>
      </w:pPr>
      <w:rPr>
        <w:rFonts w:hint="default"/>
      </w:rPr>
    </w:lvl>
    <w:lvl w:ilvl="1">
      <w:start w:val="1"/>
      <w:numFmt w:val="decimal"/>
      <w:pStyle w:val="221"/>
      <w:lvlText w:val="%1.%2"/>
      <w:lvlJc w:val="left"/>
      <w:pPr>
        <w:tabs>
          <w:tab w:val="num" w:pos="1080"/>
        </w:tabs>
        <w:ind w:left="1080" w:hanging="360"/>
      </w:pPr>
      <w:rPr>
        <w:rFonts w:hint="default"/>
      </w:rPr>
    </w:lvl>
    <w:lvl w:ilvl="2">
      <w:start w:val="1"/>
      <w:numFmt w:val="decimal"/>
      <w:pStyle w:val="222"/>
      <w:lvlText w:val="%1.%2.%3"/>
      <w:lvlJc w:val="left"/>
      <w:pPr>
        <w:tabs>
          <w:tab w:val="num" w:pos="5040"/>
        </w:tabs>
        <w:ind w:left="5040" w:hanging="720"/>
      </w:pPr>
      <w:rPr>
        <w:rFonts w:hint="default"/>
      </w:rPr>
    </w:lvl>
    <w:lvl w:ilvl="3">
      <w:start w:val="1"/>
      <w:numFmt w:val="decimal"/>
      <w:pStyle w:val="223"/>
      <w:lvlText w:val="%1.%2.%3.%4"/>
      <w:lvlJc w:val="left"/>
      <w:pPr>
        <w:tabs>
          <w:tab w:val="num" w:pos="2640"/>
        </w:tabs>
        <w:ind w:left="264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6CE3128A"/>
    <w:multiLevelType w:val="hybridMultilevel"/>
    <w:tmpl w:val="6AE2F5E0"/>
    <w:lvl w:ilvl="0" w:tplc="04E2AA6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75965FA0"/>
    <w:multiLevelType w:val="hybridMultilevel"/>
    <w:tmpl w:val="7068DDC0"/>
    <w:lvl w:ilvl="0" w:tplc="A2E0E118">
      <w:start w:val="1"/>
      <w:numFmt w:val="bullet"/>
      <w:lvlText w:val=""/>
      <w:lvlPicBulletId w:val="3"/>
      <w:lvlJc w:val="left"/>
      <w:pPr>
        <w:tabs>
          <w:tab w:val="num" w:pos="720"/>
        </w:tabs>
        <w:ind w:left="720" w:hanging="360"/>
      </w:pPr>
      <w:rPr>
        <w:rFonts w:ascii="Symbol" w:hAnsi="Symbol" w:hint="default"/>
      </w:rPr>
    </w:lvl>
    <w:lvl w:ilvl="1" w:tplc="181647B8" w:tentative="1">
      <w:start w:val="1"/>
      <w:numFmt w:val="bullet"/>
      <w:lvlText w:val=""/>
      <w:lvlJc w:val="left"/>
      <w:pPr>
        <w:tabs>
          <w:tab w:val="num" w:pos="1440"/>
        </w:tabs>
        <w:ind w:left="1440" w:hanging="360"/>
      </w:pPr>
      <w:rPr>
        <w:rFonts w:ascii="Symbol" w:hAnsi="Symbol" w:hint="default"/>
      </w:rPr>
    </w:lvl>
    <w:lvl w:ilvl="2" w:tplc="D9DC5B92" w:tentative="1">
      <w:start w:val="1"/>
      <w:numFmt w:val="bullet"/>
      <w:lvlText w:val=""/>
      <w:lvlJc w:val="left"/>
      <w:pPr>
        <w:tabs>
          <w:tab w:val="num" w:pos="2160"/>
        </w:tabs>
        <w:ind w:left="2160" w:hanging="360"/>
      </w:pPr>
      <w:rPr>
        <w:rFonts w:ascii="Symbol" w:hAnsi="Symbol" w:hint="default"/>
      </w:rPr>
    </w:lvl>
    <w:lvl w:ilvl="3" w:tplc="5164FC30" w:tentative="1">
      <w:start w:val="1"/>
      <w:numFmt w:val="bullet"/>
      <w:lvlText w:val=""/>
      <w:lvlJc w:val="left"/>
      <w:pPr>
        <w:tabs>
          <w:tab w:val="num" w:pos="2880"/>
        </w:tabs>
        <w:ind w:left="2880" w:hanging="360"/>
      </w:pPr>
      <w:rPr>
        <w:rFonts w:ascii="Symbol" w:hAnsi="Symbol" w:hint="default"/>
      </w:rPr>
    </w:lvl>
    <w:lvl w:ilvl="4" w:tplc="86887A58" w:tentative="1">
      <w:start w:val="1"/>
      <w:numFmt w:val="bullet"/>
      <w:lvlText w:val=""/>
      <w:lvlJc w:val="left"/>
      <w:pPr>
        <w:tabs>
          <w:tab w:val="num" w:pos="3600"/>
        </w:tabs>
        <w:ind w:left="3600" w:hanging="360"/>
      </w:pPr>
      <w:rPr>
        <w:rFonts w:ascii="Symbol" w:hAnsi="Symbol" w:hint="default"/>
      </w:rPr>
    </w:lvl>
    <w:lvl w:ilvl="5" w:tplc="0A5CCFF6" w:tentative="1">
      <w:start w:val="1"/>
      <w:numFmt w:val="bullet"/>
      <w:lvlText w:val=""/>
      <w:lvlJc w:val="left"/>
      <w:pPr>
        <w:tabs>
          <w:tab w:val="num" w:pos="4320"/>
        </w:tabs>
        <w:ind w:left="4320" w:hanging="360"/>
      </w:pPr>
      <w:rPr>
        <w:rFonts w:ascii="Symbol" w:hAnsi="Symbol" w:hint="default"/>
      </w:rPr>
    </w:lvl>
    <w:lvl w:ilvl="6" w:tplc="95D469B4" w:tentative="1">
      <w:start w:val="1"/>
      <w:numFmt w:val="bullet"/>
      <w:lvlText w:val=""/>
      <w:lvlJc w:val="left"/>
      <w:pPr>
        <w:tabs>
          <w:tab w:val="num" w:pos="5040"/>
        </w:tabs>
        <w:ind w:left="5040" w:hanging="360"/>
      </w:pPr>
      <w:rPr>
        <w:rFonts w:ascii="Symbol" w:hAnsi="Symbol" w:hint="default"/>
      </w:rPr>
    </w:lvl>
    <w:lvl w:ilvl="7" w:tplc="BAAC115E" w:tentative="1">
      <w:start w:val="1"/>
      <w:numFmt w:val="bullet"/>
      <w:lvlText w:val=""/>
      <w:lvlJc w:val="left"/>
      <w:pPr>
        <w:tabs>
          <w:tab w:val="num" w:pos="5760"/>
        </w:tabs>
        <w:ind w:left="5760" w:hanging="360"/>
      </w:pPr>
      <w:rPr>
        <w:rFonts w:ascii="Symbol" w:hAnsi="Symbol" w:hint="default"/>
      </w:rPr>
    </w:lvl>
    <w:lvl w:ilvl="8" w:tplc="8CAAD9AE"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7BB946F3"/>
    <w:multiLevelType w:val="hybridMultilevel"/>
    <w:tmpl w:val="49DE5E66"/>
    <w:lvl w:ilvl="0" w:tplc="E8AA7214">
      <w:start w:val="1"/>
      <w:numFmt w:val="decimal"/>
      <w:pStyle w:val="11"/>
      <w:lvlText w:val="%1)"/>
      <w:lvlJc w:val="left"/>
      <w:pPr>
        <w:tabs>
          <w:tab w:val="num" w:pos="720"/>
        </w:tabs>
        <w:ind w:left="720" w:hanging="360"/>
      </w:pPr>
    </w:lvl>
    <w:lvl w:ilvl="1" w:tplc="0088BA88" w:tentative="1">
      <w:start w:val="1"/>
      <w:numFmt w:val="lowerLetter"/>
      <w:lvlText w:val="%2."/>
      <w:lvlJc w:val="left"/>
      <w:pPr>
        <w:tabs>
          <w:tab w:val="num" w:pos="1440"/>
        </w:tabs>
        <w:ind w:left="1440" w:hanging="360"/>
      </w:pPr>
    </w:lvl>
    <w:lvl w:ilvl="2" w:tplc="A5E0F614" w:tentative="1">
      <w:start w:val="1"/>
      <w:numFmt w:val="lowerRoman"/>
      <w:lvlText w:val="%3."/>
      <w:lvlJc w:val="right"/>
      <w:pPr>
        <w:tabs>
          <w:tab w:val="num" w:pos="2160"/>
        </w:tabs>
        <w:ind w:left="2160" w:hanging="180"/>
      </w:pPr>
    </w:lvl>
    <w:lvl w:ilvl="3" w:tplc="263045CC" w:tentative="1">
      <w:start w:val="1"/>
      <w:numFmt w:val="decimal"/>
      <w:lvlText w:val="%4."/>
      <w:lvlJc w:val="left"/>
      <w:pPr>
        <w:tabs>
          <w:tab w:val="num" w:pos="2880"/>
        </w:tabs>
        <w:ind w:left="2880" w:hanging="360"/>
      </w:pPr>
    </w:lvl>
    <w:lvl w:ilvl="4" w:tplc="2EEEDAB4" w:tentative="1">
      <w:start w:val="1"/>
      <w:numFmt w:val="lowerLetter"/>
      <w:lvlText w:val="%5."/>
      <w:lvlJc w:val="left"/>
      <w:pPr>
        <w:tabs>
          <w:tab w:val="num" w:pos="3600"/>
        </w:tabs>
        <w:ind w:left="3600" w:hanging="360"/>
      </w:pPr>
    </w:lvl>
    <w:lvl w:ilvl="5" w:tplc="B4ACC8F4" w:tentative="1">
      <w:start w:val="1"/>
      <w:numFmt w:val="lowerRoman"/>
      <w:lvlText w:val="%6."/>
      <w:lvlJc w:val="right"/>
      <w:pPr>
        <w:tabs>
          <w:tab w:val="num" w:pos="4320"/>
        </w:tabs>
        <w:ind w:left="4320" w:hanging="180"/>
      </w:pPr>
    </w:lvl>
    <w:lvl w:ilvl="6" w:tplc="B8FE6132" w:tentative="1">
      <w:start w:val="1"/>
      <w:numFmt w:val="decimal"/>
      <w:lvlText w:val="%7."/>
      <w:lvlJc w:val="left"/>
      <w:pPr>
        <w:tabs>
          <w:tab w:val="num" w:pos="5040"/>
        </w:tabs>
        <w:ind w:left="5040" w:hanging="360"/>
      </w:pPr>
    </w:lvl>
    <w:lvl w:ilvl="7" w:tplc="5AC24B44" w:tentative="1">
      <w:start w:val="1"/>
      <w:numFmt w:val="lowerLetter"/>
      <w:lvlText w:val="%8."/>
      <w:lvlJc w:val="left"/>
      <w:pPr>
        <w:tabs>
          <w:tab w:val="num" w:pos="5760"/>
        </w:tabs>
        <w:ind w:left="5760" w:hanging="360"/>
      </w:pPr>
    </w:lvl>
    <w:lvl w:ilvl="8" w:tplc="D09A5286" w:tentative="1">
      <w:start w:val="1"/>
      <w:numFmt w:val="lowerRoman"/>
      <w:lvlText w:val="%9."/>
      <w:lvlJc w:val="right"/>
      <w:pPr>
        <w:tabs>
          <w:tab w:val="num" w:pos="6480"/>
        </w:tabs>
        <w:ind w:left="6480" w:hanging="180"/>
      </w:pPr>
    </w:lvl>
  </w:abstractNum>
  <w:num w:numId="1">
    <w:abstractNumId w:val="5"/>
  </w:num>
  <w:num w:numId="2">
    <w:abstractNumId w:val="11"/>
  </w:num>
  <w:num w:numId="3">
    <w:abstractNumId w:val="17"/>
  </w:num>
  <w:num w:numId="4">
    <w:abstractNumId w:val="14"/>
  </w:num>
  <w:num w:numId="5">
    <w:abstractNumId w:val="5"/>
    <w:lvlOverride w:ilvl="0">
      <w:startOverride w:val="7"/>
    </w:lvlOverride>
  </w:num>
  <w:num w:numId="6">
    <w:abstractNumId w:val="15"/>
  </w:num>
  <w:num w:numId="7">
    <w:abstractNumId w:val="0"/>
  </w:num>
  <w:num w:numId="8">
    <w:abstractNumId w:val="7"/>
  </w:num>
  <w:num w:numId="9">
    <w:abstractNumId w:val="12"/>
  </w:num>
  <w:num w:numId="10">
    <w:abstractNumId w:val="6"/>
  </w:num>
  <w:num w:numId="11">
    <w:abstractNumId w:val="16"/>
  </w:num>
  <w:num w:numId="12">
    <w:abstractNumId w:val="5"/>
  </w:num>
  <w:num w:numId="13">
    <w:abstractNumId w:val="5"/>
  </w:num>
  <w:num w:numId="14">
    <w:abstractNumId w:val="5"/>
  </w:num>
  <w:num w:numId="15">
    <w:abstractNumId w:val="5"/>
  </w:num>
  <w:num w:numId="16">
    <w:abstractNumId w:val="5"/>
  </w:num>
  <w:num w:numId="17">
    <w:abstractNumId w:val="5"/>
  </w:num>
  <w:num w:numId="18">
    <w:abstractNumId w:val="5"/>
  </w:num>
  <w:num w:numId="19">
    <w:abstractNumId w:val="5"/>
  </w:num>
  <w:num w:numId="20">
    <w:abstractNumId w:val="5"/>
  </w:num>
  <w:num w:numId="21">
    <w:abstractNumId w:val="5"/>
  </w:num>
  <w:num w:numId="22">
    <w:abstractNumId w:val="5"/>
  </w:num>
  <w:num w:numId="23">
    <w:abstractNumId w:val="5"/>
  </w:num>
  <w:num w:numId="24">
    <w:abstractNumId w:val="5"/>
  </w:num>
  <w:num w:numId="25">
    <w:abstractNumId w:val="5"/>
  </w:num>
  <w:num w:numId="26">
    <w:abstractNumId w:val="5"/>
  </w:num>
  <w:num w:numId="27">
    <w:abstractNumId w:val="5"/>
  </w:num>
  <w:num w:numId="28">
    <w:abstractNumId w:val="5"/>
  </w:num>
  <w:num w:numId="29">
    <w:abstractNumId w:val="5"/>
  </w:num>
  <w:num w:numId="30">
    <w:abstractNumId w:val="5"/>
  </w:num>
  <w:num w:numId="31">
    <w:abstractNumId w:val="5"/>
  </w:num>
  <w:num w:numId="32">
    <w:abstractNumId w:val="5"/>
  </w:num>
  <w:num w:numId="33">
    <w:abstractNumId w:val="5"/>
  </w:num>
  <w:num w:numId="34">
    <w:abstractNumId w:val="5"/>
  </w:num>
  <w:num w:numId="35">
    <w:abstractNumId w:val="5"/>
  </w:num>
  <w:num w:numId="36">
    <w:abstractNumId w:val="5"/>
  </w:num>
  <w:num w:numId="37">
    <w:abstractNumId w:val="5"/>
  </w:num>
  <w:num w:numId="38">
    <w:abstractNumId w:val="5"/>
  </w:num>
  <w:num w:numId="39">
    <w:abstractNumId w:val="5"/>
  </w:num>
  <w:num w:numId="40">
    <w:abstractNumId w:val="5"/>
  </w:num>
  <w:num w:numId="41">
    <w:abstractNumId w:val="5"/>
  </w:num>
  <w:num w:numId="42">
    <w:abstractNumId w:val="5"/>
  </w:num>
  <w:num w:numId="43">
    <w:abstractNumId w:val="5"/>
  </w:num>
  <w:num w:numId="44">
    <w:abstractNumId w:val="5"/>
  </w:num>
  <w:num w:numId="45">
    <w:abstractNumId w:val="5"/>
  </w:num>
  <w:num w:numId="46">
    <w:abstractNumId w:val="10"/>
  </w:num>
  <w:num w:numId="47">
    <w:abstractNumId w:val="9"/>
  </w:num>
  <w:num w:numId="48">
    <w:abstractNumId w:val="5"/>
  </w:num>
  <w:num w:numId="49">
    <w:abstractNumId w:val="8"/>
  </w:num>
  <w:num w:numId="50">
    <w:abstractNumId w:val="5"/>
  </w:num>
  <w:num w:numId="51">
    <w:abstractNumId w:val="5"/>
  </w:num>
  <w:num w:numId="52">
    <w:abstractNumId w:val="5"/>
  </w:num>
  <w:num w:numId="53">
    <w:abstractNumId w:val="13"/>
  </w:num>
  <w:num w:numId="54">
    <w:abstractNumId w:val="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ru-RU" w:vendorID="1" w:dllVersion="512"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567"/>
  <w:hyphenationZone w:val="357"/>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7B4B"/>
    <w:rsid w:val="00000B74"/>
    <w:rsid w:val="0000417A"/>
    <w:rsid w:val="000073A5"/>
    <w:rsid w:val="00011512"/>
    <w:rsid w:val="00011574"/>
    <w:rsid w:val="00011863"/>
    <w:rsid w:val="00011C2F"/>
    <w:rsid w:val="00011F2B"/>
    <w:rsid w:val="00014254"/>
    <w:rsid w:val="000153A4"/>
    <w:rsid w:val="00015C1C"/>
    <w:rsid w:val="00016006"/>
    <w:rsid w:val="00016742"/>
    <w:rsid w:val="00017486"/>
    <w:rsid w:val="00017E00"/>
    <w:rsid w:val="00020011"/>
    <w:rsid w:val="000219EE"/>
    <w:rsid w:val="00021AE9"/>
    <w:rsid w:val="00022C57"/>
    <w:rsid w:val="00023162"/>
    <w:rsid w:val="00023CEF"/>
    <w:rsid w:val="00024155"/>
    <w:rsid w:val="0002473B"/>
    <w:rsid w:val="0002542A"/>
    <w:rsid w:val="0002550B"/>
    <w:rsid w:val="000259B3"/>
    <w:rsid w:val="00026F8E"/>
    <w:rsid w:val="000271AA"/>
    <w:rsid w:val="00032DEA"/>
    <w:rsid w:val="00033998"/>
    <w:rsid w:val="00034560"/>
    <w:rsid w:val="00034614"/>
    <w:rsid w:val="00034E12"/>
    <w:rsid w:val="00036B79"/>
    <w:rsid w:val="000371E5"/>
    <w:rsid w:val="00037A09"/>
    <w:rsid w:val="00037D49"/>
    <w:rsid w:val="00041CEE"/>
    <w:rsid w:val="00043592"/>
    <w:rsid w:val="000446D0"/>
    <w:rsid w:val="00044BC4"/>
    <w:rsid w:val="000456A6"/>
    <w:rsid w:val="00047971"/>
    <w:rsid w:val="0005105A"/>
    <w:rsid w:val="000515D7"/>
    <w:rsid w:val="00052CDB"/>
    <w:rsid w:val="0005328F"/>
    <w:rsid w:val="00053705"/>
    <w:rsid w:val="000543F6"/>
    <w:rsid w:val="00056EF6"/>
    <w:rsid w:val="00061EB0"/>
    <w:rsid w:val="00062A0E"/>
    <w:rsid w:val="00063435"/>
    <w:rsid w:val="00064296"/>
    <w:rsid w:val="00064574"/>
    <w:rsid w:val="000650BB"/>
    <w:rsid w:val="0006690A"/>
    <w:rsid w:val="00066ABF"/>
    <w:rsid w:val="00066DDE"/>
    <w:rsid w:val="00070274"/>
    <w:rsid w:val="00073D7C"/>
    <w:rsid w:val="0007436D"/>
    <w:rsid w:val="00076029"/>
    <w:rsid w:val="00077B9F"/>
    <w:rsid w:val="00077D45"/>
    <w:rsid w:val="00080A1A"/>
    <w:rsid w:val="0008202C"/>
    <w:rsid w:val="0008206D"/>
    <w:rsid w:val="0008286C"/>
    <w:rsid w:val="000838AC"/>
    <w:rsid w:val="000855A8"/>
    <w:rsid w:val="00085CF7"/>
    <w:rsid w:val="00086F30"/>
    <w:rsid w:val="0008799F"/>
    <w:rsid w:val="0009037E"/>
    <w:rsid w:val="00092066"/>
    <w:rsid w:val="00095040"/>
    <w:rsid w:val="00096205"/>
    <w:rsid w:val="000A04D0"/>
    <w:rsid w:val="000A0B6F"/>
    <w:rsid w:val="000A174F"/>
    <w:rsid w:val="000A2E02"/>
    <w:rsid w:val="000A34AB"/>
    <w:rsid w:val="000A44D1"/>
    <w:rsid w:val="000A48DD"/>
    <w:rsid w:val="000A5D2E"/>
    <w:rsid w:val="000A664F"/>
    <w:rsid w:val="000A696A"/>
    <w:rsid w:val="000A7E95"/>
    <w:rsid w:val="000B26E7"/>
    <w:rsid w:val="000B29F0"/>
    <w:rsid w:val="000B2C87"/>
    <w:rsid w:val="000B313C"/>
    <w:rsid w:val="000B35C5"/>
    <w:rsid w:val="000B3806"/>
    <w:rsid w:val="000B4250"/>
    <w:rsid w:val="000B431A"/>
    <w:rsid w:val="000B48D0"/>
    <w:rsid w:val="000B520F"/>
    <w:rsid w:val="000B72BE"/>
    <w:rsid w:val="000B7C80"/>
    <w:rsid w:val="000C0EF3"/>
    <w:rsid w:val="000C23D7"/>
    <w:rsid w:val="000C26E4"/>
    <w:rsid w:val="000C2C19"/>
    <w:rsid w:val="000C3258"/>
    <w:rsid w:val="000C34BC"/>
    <w:rsid w:val="000C482D"/>
    <w:rsid w:val="000C511D"/>
    <w:rsid w:val="000C5E46"/>
    <w:rsid w:val="000C73BE"/>
    <w:rsid w:val="000D12B1"/>
    <w:rsid w:val="000D270D"/>
    <w:rsid w:val="000D4963"/>
    <w:rsid w:val="000D4EA8"/>
    <w:rsid w:val="000D5353"/>
    <w:rsid w:val="000D664E"/>
    <w:rsid w:val="000D6774"/>
    <w:rsid w:val="000E0963"/>
    <w:rsid w:val="000E11B0"/>
    <w:rsid w:val="000E158A"/>
    <w:rsid w:val="000E1ABC"/>
    <w:rsid w:val="000E2898"/>
    <w:rsid w:val="000E4249"/>
    <w:rsid w:val="000E45A1"/>
    <w:rsid w:val="000E5496"/>
    <w:rsid w:val="000E5EF9"/>
    <w:rsid w:val="000E656B"/>
    <w:rsid w:val="000E6782"/>
    <w:rsid w:val="000F0A10"/>
    <w:rsid w:val="000F2549"/>
    <w:rsid w:val="000F2A46"/>
    <w:rsid w:val="000F3ACE"/>
    <w:rsid w:val="000F3DDB"/>
    <w:rsid w:val="000F4365"/>
    <w:rsid w:val="000F46DD"/>
    <w:rsid w:val="000F4C6B"/>
    <w:rsid w:val="000F4DFA"/>
    <w:rsid w:val="00100002"/>
    <w:rsid w:val="00100BFD"/>
    <w:rsid w:val="0010104D"/>
    <w:rsid w:val="001011E9"/>
    <w:rsid w:val="00101400"/>
    <w:rsid w:val="00104E2F"/>
    <w:rsid w:val="00105A61"/>
    <w:rsid w:val="00106792"/>
    <w:rsid w:val="00106DC7"/>
    <w:rsid w:val="0010749E"/>
    <w:rsid w:val="0010765C"/>
    <w:rsid w:val="001077DB"/>
    <w:rsid w:val="001079F6"/>
    <w:rsid w:val="0011001E"/>
    <w:rsid w:val="00111758"/>
    <w:rsid w:val="00113B46"/>
    <w:rsid w:val="00113D64"/>
    <w:rsid w:val="00114FD3"/>
    <w:rsid w:val="001163F3"/>
    <w:rsid w:val="00116973"/>
    <w:rsid w:val="00116B9A"/>
    <w:rsid w:val="00117056"/>
    <w:rsid w:val="001205BF"/>
    <w:rsid w:val="00120F83"/>
    <w:rsid w:val="001231B5"/>
    <w:rsid w:val="001239D2"/>
    <w:rsid w:val="0012585B"/>
    <w:rsid w:val="00126734"/>
    <w:rsid w:val="00126A49"/>
    <w:rsid w:val="001270BA"/>
    <w:rsid w:val="001353CE"/>
    <w:rsid w:val="00136049"/>
    <w:rsid w:val="001374B4"/>
    <w:rsid w:val="00137E40"/>
    <w:rsid w:val="001407C0"/>
    <w:rsid w:val="001408DA"/>
    <w:rsid w:val="00140B11"/>
    <w:rsid w:val="00140FA8"/>
    <w:rsid w:val="0014152E"/>
    <w:rsid w:val="00141F08"/>
    <w:rsid w:val="001424F1"/>
    <w:rsid w:val="00144925"/>
    <w:rsid w:val="00145ADA"/>
    <w:rsid w:val="001516A2"/>
    <w:rsid w:val="001524FC"/>
    <w:rsid w:val="00152CEE"/>
    <w:rsid w:val="001559D6"/>
    <w:rsid w:val="00156262"/>
    <w:rsid w:val="00156372"/>
    <w:rsid w:val="001568DD"/>
    <w:rsid w:val="0016109C"/>
    <w:rsid w:val="00161240"/>
    <w:rsid w:val="00162816"/>
    <w:rsid w:val="0016281F"/>
    <w:rsid w:val="00163305"/>
    <w:rsid w:val="001639AE"/>
    <w:rsid w:val="00166EDF"/>
    <w:rsid w:val="00166FEC"/>
    <w:rsid w:val="001675BA"/>
    <w:rsid w:val="00167945"/>
    <w:rsid w:val="00167ED4"/>
    <w:rsid w:val="00170B8A"/>
    <w:rsid w:val="0017292B"/>
    <w:rsid w:val="00172CDF"/>
    <w:rsid w:val="00173841"/>
    <w:rsid w:val="00174B25"/>
    <w:rsid w:val="00177E24"/>
    <w:rsid w:val="00177EF9"/>
    <w:rsid w:val="001810F7"/>
    <w:rsid w:val="00181A7A"/>
    <w:rsid w:val="00184454"/>
    <w:rsid w:val="001849EC"/>
    <w:rsid w:val="00184CA7"/>
    <w:rsid w:val="00185F0F"/>
    <w:rsid w:val="00186F51"/>
    <w:rsid w:val="001875A0"/>
    <w:rsid w:val="00187D0F"/>
    <w:rsid w:val="00191907"/>
    <w:rsid w:val="00192422"/>
    <w:rsid w:val="0019244C"/>
    <w:rsid w:val="00192766"/>
    <w:rsid w:val="0019331B"/>
    <w:rsid w:val="00193403"/>
    <w:rsid w:val="0019362A"/>
    <w:rsid w:val="00194988"/>
    <w:rsid w:val="00195076"/>
    <w:rsid w:val="001A0B89"/>
    <w:rsid w:val="001A0C95"/>
    <w:rsid w:val="001A2F40"/>
    <w:rsid w:val="001A3A9E"/>
    <w:rsid w:val="001A3BE4"/>
    <w:rsid w:val="001A3CFA"/>
    <w:rsid w:val="001A3F29"/>
    <w:rsid w:val="001A4512"/>
    <w:rsid w:val="001A4884"/>
    <w:rsid w:val="001A4AC1"/>
    <w:rsid w:val="001A583B"/>
    <w:rsid w:val="001A6568"/>
    <w:rsid w:val="001B054C"/>
    <w:rsid w:val="001B1B71"/>
    <w:rsid w:val="001B4083"/>
    <w:rsid w:val="001B54A2"/>
    <w:rsid w:val="001B5ED5"/>
    <w:rsid w:val="001B6446"/>
    <w:rsid w:val="001B76D5"/>
    <w:rsid w:val="001B7EA2"/>
    <w:rsid w:val="001C14DF"/>
    <w:rsid w:val="001C1C56"/>
    <w:rsid w:val="001C2DFB"/>
    <w:rsid w:val="001C3802"/>
    <w:rsid w:val="001C3A0B"/>
    <w:rsid w:val="001C4252"/>
    <w:rsid w:val="001C5501"/>
    <w:rsid w:val="001C70F4"/>
    <w:rsid w:val="001D4414"/>
    <w:rsid w:val="001D60B9"/>
    <w:rsid w:val="001D64B3"/>
    <w:rsid w:val="001D6FB3"/>
    <w:rsid w:val="001D738E"/>
    <w:rsid w:val="001E0803"/>
    <w:rsid w:val="001E2B99"/>
    <w:rsid w:val="001E43F3"/>
    <w:rsid w:val="001E444F"/>
    <w:rsid w:val="001E5C55"/>
    <w:rsid w:val="001E64F8"/>
    <w:rsid w:val="001F16DD"/>
    <w:rsid w:val="001F30FA"/>
    <w:rsid w:val="001F4476"/>
    <w:rsid w:val="001F52B9"/>
    <w:rsid w:val="001F6AE5"/>
    <w:rsid w:val="001F7677"/>
    <w:rsid w:val="00200471"/>
    <w:rsid w:val="00200EF3"/>
    <w:rsid w:val="00201A35"/>
    <w:rsid w:val="00201C0E"/>
    <w:rsid w:val="002027DE"/>
    <w:rsid w:val="002030D5"/>
    <w:rsid w:val="0020509B"/>
    <w:rsid w:val="00205EF4"/>
    <w:rsid w:val="00205EF8"/>
    <w:rsid w:val="00206BAA"/>
    <w:rsid w:val="0021296C"/>
    <w:rsid w:val="00213D30"/>
    <w:rsid w:val="00214EF5"/>
    <w:rsid w:val="002172ED"/>
    <w:rsid w:val="00217D4D"/>
    <w:rsid w:val="00217ECE"/>
    <w:rsid w:val="002203F4"/>
    <w:rsid w:val="002211F3"/>
    <w:rsid w:val="00223348"/>
    <w:rsid w:val="00225B28"/>
    <w:rsid w:val="00225E49"/>
    <w:rsid w:val="0022659D"/>
    <w:rsid w:val="00233557"/>
    <w:rsid w:val="00234C72"/>
    <w:rsid w:val="00235890"/>
    <w:rsid w:val="0024014F"/>
    <w:rsid w:val="0024019D"/>
    <w:rsid w:val="0024057D"/>
    <w:rsid w:val="00242313"/>
    <w:rsid w:val="00244CAF"/>
    <w:rsid w:val="002459F9"/>
    <w:rsid w:val="0024608F"/>
    <w:rsid w:val="00247881"/>
    <w:rsid w:val="00251CCB"/>
    <w:rsid w:val="0025339E"/>
    <w:rsid w:val="0025372C"/>
    <w:rsid w:val="00253AB4"/>
    <w:rsid w:val="002551C0"/>
    <w:rsid w:val="00260625"/>
    <w:rsid w:val="00260886"/>
    <w:rsid w:val="00261BAC"/>
    <w:rsid w:val="00265F1D"/>
    <w:rsid w:val="00266859"/>
    <w:rsid w:val="00266B8A"/>
    <w:rsid w:val="00266C4A"/>
    <w:rsid w:val="0026766D"/>
    <w:rsid w:val="00270308"/>
    <w:rsid w:val="00270870"/>
    <w:rsid w:val="00270BA2"/>
    <w:rsid w:val="00274368"/>
    <w:rsid w:val="0027451C"/>
    <w:rsid w:val="00274654"/>
    <w:rsid w:val="00274696"/>
    <w:rsid w:val="002754EA"/>
    <w:rsid w:val="0027740E"/>
    <w:rsid w:val="00282961"/>
    <w:rsid w:val="00283E64"/>
    <w:rsid w:val="00284168"/>
    <w:rsid w:val="00287008"/>
    <w:rsid w:val="002920D8"/>
    <w:rsid w:val="00294A6E"/>
    <w:rsid w:val="002969BE"/>
    <w:rsid w:val="00296E50"/>
    <w:rsid w:val="002977FF"/>
    <w:rsid w:val="002A2300"/>
    <w:rsid w:val="002A2E78"/>
    <w:rsid w:val="002A2FF6"/>
    <w:rsid w:val="002A33D2"/>
    <w:rsid w:val="002A59FB"/>
    <w:rsid w:val="002A5D73"/>
    <w:rsid w:val="002A64C5"/>
    <w:rsid w:val="002A67BE"/>
    <w:rsid w:val="002A6918"/>
    <w:rsid w:val="002B0521"/>
    <w:rsid w:val="002B06B3"/>
    <w:rsid w:val="002B33F1"/>
    <w:rsid w:val="002B4FB6"/>
    <w:rsid w:val="002B53F4"/>
    <w:rsid w:val="002B5D56"/>
    <w:rsid w:val="002B5EF4"/>
    <w:rsid w:val="002B6022"/>
    <w:rsid w:val="002C2050"/>
    <w:rsid w:val="002C3BA4"/>
    <w:rsid w:val="002C47E1"/>
    <w:rsid w:val="002C4C3E"/>
    <w:rsid w:val="002C4F4C"/>
    <w:rsid w:val="002C6700"/>
    <w:rsid w:val="002D10BF"/>
    <w:rsid w:val="002D121A"/>
    <w:rsid w:val="002D45D5"/>
    <w:rsid w:val="002D7145"/>
    <w:rsid w:val="002E070A"/>
    <w:rsid w:val="002E0723"/>
    <w:rsid w:val="002E0964"/>
    <w:rsid w:val="002E1C9C"/>
    <w:rsid w:val="002E1CA3"/>
    <w:rsid w:val="002E1CA7"/>
    <w:rsid w:val="002E385A"/>
    <w:rsid w:val="002E4711"/>
    <w:rsid w:val="002E4A3A"/>
    <w:rsid w:val="002E4FAC"/>
    <w:rsid w:val="002E6AF5"/>
    <w:rsid w:val="002E6B40"/>
    <w:rsid w:val="002E70EE"/>
    <w:rsid w:val="002E7798"/>
    <w:rsid w:val="002F0E0E"/>
    <w:rsid w:val="002F2DDC"/>
    <w:rsid w:val="002F2E62"/>
    <w:rsid w:val="002F432C"/>
    <w:rsid w:val="002F6124"/>
    <w:rsid w:val="00301CDF"/>
    <w:rsid w:val="00303462"/>
    <w:rsid w:val="00304082"/>
    <w:rsid w:val="003050A3"/>
    <w:rsid w:val="00305785"/>
    <w:rsid w:val="00306304"/>
    <w:rsid w:val="00306D62"/>
    <w:rsid w:val="00306E95"/>
    <w:rsid w:val="00307322"/>
    <w:rsid w:val="00311008"/>
    <w:rsid w:val="00313433"/>
    <w:rsid w:val="00315864"/>
    <w:rsid w:val="00315A5E"/>
    <w:rsid w:val="00316648"/>
    <w:rsid w:val="00316990"/>
    <w:rsid w:val="003171B5"/>
    <w:rsid w:val="00317837"/>
    <w:rsid w:val="00320C3D"/>
    <w:rsid w:val="003213CF"/>
    <w:rsid w:val="00322C58"/>
    <w:rsid w:val="00322D9F"/>
    <w:rsid w:val="0032414E"/>
    <w:rsid w:val="003242C2"/>
    <w:rsid w:val="003247D5"/>
    <w:rsid w:val="00324E5E"/>
    <w:rsid w:val="00325530"/>
    <w:rsid w:val="00325873"/>
    <w:rsid w:val="00326E8C"/>
    <w:rsid w:val="00327299"/>
    <w:rsid w:val="00327594"/>
    <w:rsid w:val="00330445"/>
    <w:rsid w:val="00330A42"/>
    <w:rsid w:val="00334F6E"/>
    <w:rsid w:val="00335941"/>
    <w:rsid w:val="00336EC0"/>
    <w:rsid w:val="0033710C"/>
    <w:rsid w:val="0033749D"/>
    <w:rsid w:val="00340C52"/>
    <w:rsid w:val="00340DD4"/>
    <w:rsid w:val="00341A3E"/>
    <w:rsid w:val="00342062"/>
    <w:rsid w:val="00344EE2"/>
    <w:rsid w:val="00344FF6"/>
    <w:rsid w:val="0034633A"/>
    <w:rsid w:val="00346E40"/>
    <w:rsid w:val="00347FBB"/>
    <w:rsid w:val="00351311"/>
    <w:rsid w:val="00354F2A"/>
    <w:rsid w:val="00355B03"/>
    <w:rsid w:val="0035745B"/>
    <w:rsid w:val="0035771D"/>
    <w:rsid w:val="00361A22"/>
    <w:rsid w:val="00361C74"/>
    <w:rsid w:val="0036441F"/>
    <w:rsid w:val="00364B9F"/>
    <w:rsid w:val="00364C74"/>
    <w:rsid w:val="003652A3"/>
    <w:rsid w:val="00365485"/>
    <w:rsid w:val="00365DA3"/>
    <w:rsid w:val="003669FB"/>
    <w:rsid w:val="0036742B"/>
    <w:rsid w:val="00367C48"/>
    <w:rsid w:val="0037001D"/>
    <w:rsid w:val="003708ED"/>
    <w:rsid w:val="003715B0"/>
    <w:rsid w:val="00372D2F"/>
    <w:rsid w:val="00374612"/>
    <w:rsid w:val="0037525A"/>
    <w:rsid w:val="0037563D"/>
    <w:rsid w:val="00375B76"/>
    <w:rsid w:val="00376E25"/>
    <w:rsid w:val="00383870"/>
    <w:rsid w:val="0038387F"/>
    <w:rsid w:val="00383971"/>
    <w:rsid w:val="00383999"/>
    <w:rsid w:val="003840C9"/>
    <w:rsid w:val="00385041"/>
    <w:rsid w:val="00386EAE"/>
    <w:rsid w:val="00391024"/>
    <w:rsid w:val="00392BD7"/>
    <w:rsid w:val="00392DAF"/>
    <w:rsid w:val="0039434B"/>
    <w:rsid w:val="00395664"/>
    <w:rsid w:val="0039730D"/>
    <w:rsid w:val="0039768A"/>
    <w:rsid w:val="00397EE2"/>
    <w:rsid w:val="003A0CB2"/>
    <w:rsid w:val="003A2ABA"/>
    <w:rsid w:val="003A31BF"/>
    <w:rsid w:val="003B0261"/>
    <w:rsid w:val="003B0CDC"/>
    <w:rsid w:val="003B105F"/>
    <w:rsid w:val="003B1B2B"/>
    <w:rsid w:val="003B3A5B"/>
    <w:rsid w:val="003B3F18"/>
    <w:rsid w:val="003B56BD"/>
    <w:rsid w:val="003C093B"/>
    <w:rsid w:val="003C0DAF"/>
    <w:rsid w:val="003C2DB4"/>
    <w:rsid w:val="003C2DD5"/>
    <w:rsid w:val="003C4235"/>
    <w:rsid w:val="003C4705"/>
    <w:rsid w:val="003C4AC3"/>
    <w:rsid w:val="003C5049"/>
    <w:rsid w:val="003C6323"/>
    <w:rsid w:val="003C6458"/>
    <w:rsid w:val="003C6798"/>
    <w:rsid w:val="003C752A"/>
    <w:rsid w:val="003D48E5"/>
    <w:rsid w:val="003D7018"/>
    <w:rsid w:val="003D7AED"/>
    <w:rsid w:val="003D7CA0"/>
    <w:rsid w:val="003E24A1"/>
    <w:rsid w:val="003E3238"/>
    <w:rsid w:val="003E3803"/>
    <w:rsid w:val="003E428F"/>
    <w:rsid w:val="003E6503"/>
    <w:rsid w:val="003E68CC"/>
    <w:rsid w:val="003E69F6"/>
    <w:rsid w:val="003E6A16"/>
    <w:rsid w:val="003E75D8"/>
    <w:rsid w:val="003F0686"/>
    <w:rsid w:val="003F1952"/>
    <w:rsid w:val="003F1C7C"/>
    <w:rsid w:val="003F4E35"/>
    <w:rsid w:val="003F6596"/>
    <w:rsid w:val="003F65D0"/>
    <w:rsid w:val="003F6CE9"/>
    <w:rsid w:val="003F736E"/>
    <w:rsid w:val="00400277"/>
    <w:rsid w:val="00401457"/>
    <w:rsid w:val="00401CF1"/>
    <w:rsid w:val="004027A1"/>
    <w:rsid w:val="00402D55"/>
    <w:rsid w:val="0040347F"/>
    <w:rsid w:val="00404DE0"/>
    <w:rsid w:val="004060FE"/>
    <w:rsid w:val="004068EC"/>
    <w:rsid w:val="00407966"/>
    <w:rsid w:val="00411378"/>
    <w:rsid w:val="00412C43"/>
    <w:rsid w:val="00413E30"/>
    <w:rsid w:val="00414D8C"/>
    <w:rsid w:val="00415B4F"/>
    <w:rsid w:val="00416577"/>
    <w:rsid w:val="00420522"/>
    <w:rsid w:val="00420A6F"/>
    <w:rsid w:val="00421216"/>
    <w:rsid w:val="004223CA"/>
    <w:rsid w:val="00423B0A"/>
    <w:rsid w:val="004249DD"/>
    <w:rsid w:val="00424F27"/>
    <w:rsid w:val="00425FC9"/>
    <w:rsid w:val="00426202"/>
    <w:rsid w:val="00427162"/>
    <w:rsid w:val="00427DBA"/>
    <w:rsid w:val="00430B66"/>
    <w:rsid w:val="00430DB8"/>
    <w:rsid w:val="00431B68"/>
    <w:rsid w:val="00433BE4"/>
    <w:rsid w:val="004344CF"/>
    <w:rsid w:val="004351F9"/>
    <w:rsid w:val="0043571D"/>
    <w:rsid w:val="004360D5"/>
    <w:rsid w:val="00440BCA"/>
    <w:rsid w:val="00441863"/>
    <w:rsid w:val="0044219F"/>
    <w:rsid w:val="004422B5"/>
    <w:rsid w:val="00442A01"/>
    <w:rsid w:val="0044313C"/>
    <w:rsid w:val="0044457B"/>
    <w:rsid w:val="0044468F"/>
    <w:rsid w:val="00444869"/>
    <w:rsid w:val="00444E85"/>
    <w:rsid w:val="00445252"/>
    <w:rsid w:val="0044592F"/>
    <w:rsid w:val="00445E48"/>
    <w:rsid w:val="00451C28"/>
    <w:rsid w:val="0045470B"/>
    <w:rsid w:val="0045704D"/>
    <w:rsid w:val="00457AE4"/>
    <w:rsid w:val="00462A2F"/>
    <w:rsid w:val="0046516A"/>
    <w:rsid w:val="004673A8"/>
    <w:rsid w:val="004676A9"/>
    <w:rsid w:val="004712F2"/>
    <w:rsid w:val="004716B6"/>
    <w:rsid w:val="0047217F"/>
    <w:rsid w:val="0047369B"/>
    <w:rsid w:val="00473E14"/>
    <w:rsid w:val="00474D96"/>
    <w:rsid w:val="00474F12"/>
    <w:rsid w:val="00476001"/>
    <w:rsid w:val="0047600A"/>
    <w:rsid w:val="004770C9"/>
    <w:rsid w:val="0047767C"/>
    <w:rsid w:val="00481E1B"/>
    <w:rsid w:val="004822F4"/>
    <w:rsid w:val="00483675"/>
    <w:rsid w:val="00484592"/>
    <w:rsid w:val="00485C98"/>
    <w:rsid w:val="00486C1C"/>
    <w:rsid w:val="00490615"/>
    <w:rsid w:val="00490718"/>
    <w:rsid w:val="00490B29"/>
    <w:rsid w:val="00491E03"/>
    <w:rsid w:val="00492551"/>
    <w:rsid w:val="0049295B"/>
    <w:rsid w:val="004929B6"/>
    <w:rsid w:val="0049341E"/>
    <w:rsid w:val="0049399E"/>
    <w:rsid w:val="00494EF4"/>
    <w:rsid w:val="00495177"/>
    <w:rsid w:val="00496415"/>
    <w:rsid w:val="00496AB9"/>
    <w:rsid w:val="004A0379"/>
    <w:rsid w:val="004A0C4E"/>
    <w:rsid w:val="004A2ABA"/>
    <w:rsid w:val="004A38B2"/>
    <w:rsid w:val="004A41EF"/>
    <w:rsid w:val="004A4261"/>
    <w:rsid w:val="004A6562"/>
    <w:rsid w:val="004A7561"/>
    <w:rsid w:val="004B0ACC"/>
    <w:rsid w:val="004B1AB9"/>
    <w:rsid w:val="004B3014"/>
    <w:rsid w:val="004B305F"/>
    <w:rsid w:val="004B3821"/>
    <w:rsid w:val="004B488A"/>
    <w:rsid w:val="004B5145"/>
    <w:rsid w:val="004B61DB"/>
    <w:rsid w:val="004B664F"/>
    <w:rsid w:val="004B77B2"/>
    <w:rsid w:val="004C0052"/>
    <w:rsid w:val="004C0A7D"/>
    <w:rsid w:val="004C12AF"/>
    <w:rsid w:val="004C140A"/>
    <w:rsid w:val="004C18E4"/>
    <w:rsid w:val="004C1C16"/>
    <w:rsid w:val="004C38EA"/>
    <w:rsid w:val="004C41CE"/>
    <w:rsid w:val="004C4F76"/>
    <w:rsid w:val="004C5AAA"/>
    <w:rsid w:val="004C626A"/>
    <w:rsid w:val="004C79FB"/>
    <w:rsid w:val="004D0D0E"/>
    <w:rsid w:val="004D12C2"/>
    <w:rsid w:val="004D1845"/>
    <w:rsid w:val="004D29E5"/>
    <w:rsid w:val="004D2B81"/>
    <w:rsid w:val="004D4111"/>
    <w:rsid w:val="004D601C"/>
    <w:rsid w:val="004D617D"/>
    <w:rsid w:val="004D63B1"/>
    <w:rsid w:val="004D67A8"/>
    <w:rsid w:val="004D7097"/>
    <w:rsid w:val="004E2364"/>
    <w:rsid w:val="004E2BE5"/>
    <w:rsid w:val="004E5739"/>
    <w:rsid w:val="004F1EA8"/>
    <w:rsid w:val="004F2BE2"/>
    <w:rsid w:val="004F442C"/>
    <w:rsid w:val="004F55C4"/>
    <w:rsid w:val="004F57AB"/>
    <w:rsid w:val="004F6334"/>
    <w:rsid w:val="004F6853"/>
    <w:rsid w:val="00500216"/>
    <w:rsid w:val="00500786"/>
    <w:rsid w:val="005008E0"/>
    <w:rsid w:val="005011AD"/>
    <w:rsid w:val="00504AFE"/>
    <w:rsid w:val="00504CCD"/>
    <w:rsid w:val="00505559"/>
    <w:rsid w:val="00506372"/>
    <w:rsid w:val="00506846"/>
    <w:rsid w:val="0050732D"/>
    <w:rsid w:val="005124E0"/>
    <w:rsid w:val="00512574"/>
    <w:rsid w:val="005129C9"/>
    <w:rsid w:val="005134F5"/>
    <w:rsid w:val="0051576C"/>
    <w:rsid w:val="005160C1"/>
    <w:rsid w:val="005167A6"/>
    <w:rsid w:val="005212C1"/>
    <w:rsid w:val="00521A77"/>
    <w:rsid w:val="00521C8B"/>
    <w:rsid w:val="005225FE"/>
    <w:rsid w:val="00524238"/>
    <w:rsid w:val="005243A7"/>
    <w:rsid w:val="0052525E"/>
    <w:rsid w:val="00525264"/>
    <w:rsid w:val="00525FC2"/>
    <w:rsid w:val="00526473"/>
    <w:rsid w:val="00526AFC"/>
    <w:rsid w:val="005274A7"/>
    <w:rsid w:val="00527691"/>
    <w:rsid w:val="00527872"/>
    <w:rsid w:val="00527B8A"/>
    <w:rsid w:val="00527E99"/>
    <w:rsid w:val="00531913"/>
    <w:rsid w:val="0053441E"/>
    <w:rsid w:val="00535567"/>
    <w:rsid w:val="0053673D"/>
    <w:rsid w:val="00537170"/>
    <w:rsid w:val="005403E5"/>
    <w:rsid w:val="0054136E"/>
    <w:rsid w:val="00541E7C"/>
    <w:rsid w:val="00542555"/>
    <w:rsid w:val="00542D15"/>
    <w:rsid w:val="0054396B"/>
    <w:rsid w:val="00544C04"/>
    <w:rsid w:val="00545461"/>
    <w:rsid w:val="00545C17"/>
    <w:rsid w:val="005474C6"/>
    <w:rsid w:val="00547817"/>
    <w:rsid w:val="00547D4F"/>
    <w:rsid w:val="00550605"/>
    <w:rsid w:val="00551BD4"/>
    <w:rsid w:val="00553345"/>
    <w:rsid w:val="00555F70"/>
    <w:rsid w:val="00556237"/>
    <w:rsid w:val="00556980"/>
    <w:rsid w:val="00556C1B"/>
    <w:rsid w:val="00560A90"/>
    <w:rsid w:val="005612D0"/>
    <w:rsid w:val="005618CA"/>
    <w:rsid w:val="00561BB2"/>
    <w:rsid w:val="0056262B"/>
    <w:rsid w:val="00564299"/>
    <w:rsid w:val="0056479F"/>
    <w:rsid w:val="005652C1"/>
    <w:rsid w:val="00566B57"/>
    <w:rsid w:val="00567A83"/>
    <w:rsid w:val="0057115B"/>
    <w:rsid w:val="005729B4"/>
    <w:rsid w:val="005734AE"/>
    <w:rsid w:val="00573C6C"/>
    <w:rsid w:val="00574447"/>
    <w:rsid w:val="005749B2"/>
    <w:rsid w:val="00576012"/>
    <w:rsid w:val="0057632B"/>
    <w:rsid w:val="00577350"/>
    <w:rsid w:val="00577FD4"/>
    <w:rsid w:val="00581120"/>
    <w:rsid w:val="00582123"/>
    <w:rsid w:val="00582CE2"/>
    <w:rsid w:val="00585170"/>
    <w:rsid w:val="00585991"/>
    <w:rsid w:val="00587B2A"/>
    <w:rsid w:val="00587CD5"/>
    <w:rsid w:val="00591423"/>
    <w:rsid w:val="0059250E"/>
    <w:rsid w:val="00593364"/>
    <w:rsid w:val="00595185"/>
    <w:rsid w:val="00595902"/>
    <w:rsid w:val="00595E4E"/>
    <w:rsid w:val="00597FDA"/>
    <w:rsid w:val="005A03B4"/>
    <w:rsid w:val="005A08FC"/>
    <w:rsid w:val="005A1C41"/>
    <w:rsid w:val="005A38AA"/>
    <w:rsid w:val="005A41BD"/>
    <w:rsid w:val="005A43A6"/>
    <w:rsid w:val="005A5A1F"/>
    <w:rsid w:val="005A604A"/>
    <w:rsid w:val="005A6CC8"/>
    <w:rsid w:val="005B03DD"/>
    <w:rsid w:val="005B096E"/>
    <w:rsid w:val="005B3651"/>
    <w:rsid w:val="005B555B"/>
    <w:rsid w:val="005B61D8"/>
    <w:rsid w:val="005B64F0"/>
    <w:rsid w:val="005B67B7"/>
    <w:rsid w:val="005C04F5"/>
    <w:rsid w:val="005C1380"/>
    <w:rsid w:val="005C1D48"/>
    <w:rsid w:val="005C3527"/>
    <w:rsid w:val="005C4316"/>
    <w:rsid w:val="005C66CF"/>
    <w:rsid w:val="005C6AEA"/>
    <w:rsid w:val="005D10C5"/>
    <w:rsid w:val="005D1384"/>
    <w:rsid w:val="005D243D"/>
    <w:rsid w:val="005D27EE"/>
    <w:rsid w:val="005D2890"/>
    <w:rsid w:val="005D2896"/>
    <w:rsid w:val="005D2C25"/>
    <w:rsid w:val="005D3680"/>
    <w:rsid w:val="005D4B31"/>
    <w:rsid w:val="005D583C"/>
    <w:rsid w:val="005E0429"/>
    <w:rsid w:val="005E0A5D"/>
    <w:rsid w:val="005E0E1A"/>
    <w:rsid w:val="005E4293"/>
    <w:rsid w:val="005E468B"/>
    <w:rsid w:val="005E52FC"/>
    <w:rsid w:val="005E7344"/>
    <w:rsid w:val="005E7D71"/>
    <w:rsid w:val="005F3174"/>
    <w:rsid w:val="005F39E9"/>
    <w:rsid w:val="005F41F1"/>
    <w:rsid w:val="005F5202"/>
    <w:rsid w:val="005F5956"/>
    <w:rsid w:val="005F6177"/>
    <w:rsid w:val="005F6E46"/>
    <w:rsid w:val="006002C9"/>
    <w:rsid w:val="00600FDA"/>
    <w:rsid w:val="00604D9E"/>
    <w:rsid w:val="00604E97"/>
    <w:rsid w:val="00605F18"/>
    <w:rsid w:val="0061017C"/>
    <w:rsid w:val="006128D4"/>
    <w:rsid w:val="00613539"/>
    <w:rsid w:val="00614F35"/>
    <w:rsid w:val="00615F96"/>
    <w:rsid w:val="0061606B"/>
    <w:rsid w:val="00616152"/>
    <w:rsid w:val="0062383B"/>
    <w:rsid w:val="00623A6D"/>
    <w:rsid w:val="00624052"/>
    <w:rsid w:val="00624D18"/>
    <w:rsid w:val="00624DAD"/>
    <w:rsid w:val="0062667F"/>
    <w:rsid w:val="00626995"/>
    <w:rsid w:val="00626B89"/>
    <w:rsid w:val="00627449"/>
    <w:rsid w:val="00627966"/>
    <w:rsid w:val="00627E0A"/>
    <w:rsid w:val="0063040F"/>
    <w:rsid w:val="0063056B"/>
    <w:rsid w:val="00630771"/>
    <w:rsid w:val="00631C36"/>
    <w:rsid w:val="00632EBE"/>
    <w:rsid w:val="006350E3"/>
    <w:rsid w:val="006355C5"/>
    <w:rsid w:val="00635F73"/>
    <w:rsid w:val="006360FD"/>
    <w:rsid w:val="00641C21"/>
    <w:rsid w:val="006421F1"/>
    <w:rsid w:val="0064394D"/>
    <w:rsid w:val="0064434C"/>
    <w:rsid w:val="00647F50"/>
    <w:rsid w:val="006505DC"/>
    <w:rsid w:val="00650C64"/>
    <w:rsid w:val="00650D3D"/>
    <w:rsid w:val="0065191B"/>
    <w:rsid w:val="006520EB"/>
    <w:rsid w:val="0065363E"/>
    <w:rsid w:val="00655912"/>
    <w:rsid w:val="00655A6D"/>
    <w:rsid w:val="00656824"/>
    <w:rsid w:val="00656989"/>
    <w:rsid w:val="00660219"/>
    <w:rsid w:val="00660B95"/>
    <w:rsid w:val="006615CF"/>
    <w:rsid w:val="00661919"/>
    <w:rsid w:val="00662E8C"/>
    <w:rsid w:val="0066777F"/>
    <w:rsid w:val="00667F7B"/>
    <w:rsid w:val="0067035E"/>
    <w:rsid w:val="006706AC"/>
    <w:rsid w:val="00670994"/>
    <w:rsid w:val="006712A9"/>
    <w:rsid w:val="00671D14"/>
    <w:rsid w:val="0067294D"/>
    <w:rsid w:val="0067355C"/>
    <w:rsid w:val="00674B96"/>
    <w:rsid w:val="00676491"/>
    <w:rsid w:val="006765D6"/>
    <w:rsid w:val="00680010"/>
    <w:rsid w:val="00680F5C"/>
    <w:rsid w:val="00680F8B"/>
    <w:rsid w:val="00680FEF"/>
    <w:rsid w:val="006828D6"/>
    <w:rsid w:val="00682E03"/>
    <w:rsid w:val="006840F9"/>
    <w:rsid w:val="00687319"/>
    <w:rsid w:val="00687FC8"/>
    <w:rsid w:val="00690F76"/>
    <w:rsid w:val="00693F40"/>
    <w:rsid w:val="006951A7"/>
    <w:rsid w:val="006960BB"/>
    <w:rsid w:val="006970A8"/>
    <w:rsid w:val="0069737C"/>
    <w:rsid w:val="00697B32"/>
    <w:rsid w:val="006A11BA"/>
    <w:rsid w:val="006A3506"/>
    <w:rsid w:val="006A3795"/>
    <w:rsid w:val="006A4801"/>
    <w:rsid w:val="006A64D0"/>
    <w:rsid w:val="006A6E34"/>
    <w:rsid w:val="006A7918"/>
    <w:rsid w:val="006B1B24"/>
    <w:rsid w:val="006B2431"/>
    <w:rsid w:val="006B2688"/>
    <w:rsid w:val="006B2F6F"/>
    <w:rsid w:val="006B3308"/>
    <w:rsid w:val="006B466F"/>
    <w:rsid w:val="006B4DFB"/>
    <w:rsid w:val="006B5754"/>
    <w:rsid w:val="006B5929"/>
    <w:rsid w:val="006B617C"/>
    <w:rsid w:val="006B77C3"/>
    <w:rsid w:val="006B79B0"/>
    <w:rsid w:val="006C137B"/>
    <w:rsid w:val="006C2C36"/>
    <w:rsid w:val="006C543D"/>
    <w:rsid w:val="006C5523"/>
    <w:rsid w:val="006C63B4"/>
    <w:rsid w:val="006C73D1"/>
    <w:rsid w:val="006D03FC"/>
    <w:rsid w:val="006D0491"/>
    <w:rsid w:val="006D2DDD"/>
    <w:rsid w:val="006D4ADA"/>
    <w:rsid w:val="006D4D4C"/>
    <w:rsid w:val="006D5748"/>
    <w:rsid w:val="006D61D3"/>
    <w:rsid w:val="006E0619"/>
    <w:rsid w:val="006E127E"/>
    <w:rsid w:val="006E1425"/>
    <w:rsid w:val="006E376A"/>
    <w:rsid w:val="006E62F1"/>
    <w:rsid w:val="006E6B48"/>
    <w:rsid w:val="006E74ED"/>
    <w:rsid w:val="006E7539"/>
    <w:rsid w:val="006E76C5"/>
    <w:rsid w:val="006E7D06"/>
    <w:rsid w:val="006E7E9E"/>
    <w:rsid w:val="006F14BD"/>
    <w:rsid w:val="006F398D"/>
    <w:rsid w:val="006F499B"/>
    <w:rsid w:val="006F5750"/>
    <w:rsid w:val="00700A2D"/>
    <w:rsid w:val="00700C3F"/>
    <w:rsid w:val="00701A24"/>
    <w:rsid w:val="007025F9"/>
    <w:rsid w:val="00702C44"/>
    <w:rsid w:val="00702EDA"/>
    <w:rsid w:val="007032AC"/>
    <w:rsid w:val="0070364B"/>
    <w:rsid w:val="007041E0"/>
    <w:rsid w:val="00706204"/>
    <w:rsid w:val="00706512"/>
    <w:rsid w:val="00707FAD"/>
    <w:rsid w:val="00710040"/>
    <w:rsid w:val="00710EEF"/>
    <w:rsid w:val="00714450"/>
    <w:rsid w:val="00714501"/>
    <w:rsid w:val="00715C12"/>
    <w:rsid w:val="00717660"/>
    <w:rsid w:val="00717FBA"/>
    <w:rsid w:val="007206BC"/>
    <w:rsid w:val="00721E7E"/>
    <w:rsid w:val="00722C0F"/>
    <w:rsid w:val="00723C1F"/>
    <w:rsid w:val="00724393"/>
    <w:rsid w:val="00725C07"/>
    <w:rsid w:val="00725CDB"/>
    <w:rsid w:val="00727054"/>
    <w:rsid w:val="00727A10"/>
    <w:rsid w:val="00733542"/>
    <w:rsid w:val="00733F19"/>
    <w:rsid w:val="00735EF4"/>
    <w:rsid w:val="00736744"/>
    <w:rsid w:val="007369AE"/>
    <w:rsid w:val="00736C26"/>
    <w:rsid w:val="00737587"/>
    <w:rsid w:val="00737E3E"/>
    <w:rsid w:val="007404B0"/>
    <w:rsid w:val="00742137"/>
    <w:rsid w:val="007442D2"/>
    <w:rsid w:val="00744334"/>
    <w:rsid w:val="00745202"/>
    <w:rsid w:val="0074520B"/>
    <w:rsid w:val="0074546B"/>
    <w:rsid w:val="00746226"/>
    <w:rsid w:val="007468BE"/>
    <w:rsid w:val="007479D4"/>
    <w:rsid w:val="00747A70"/>
    <w:rsid w:val="00750CD7"/>
    <w:rsid w:val="00750E05"/>
    <w:rsid w:val="007513BA"/>
    <w:rsid w:val="00752772"/>
    <w:rsid w:val="0075306E"/>
    <w:rsid w:val="00753A31"/>
    <w:rsid w:val="00754481"/>
    <w:rsid w:val="00754541"/>
    <w:rsid w:val="007548DA"/>
    <w:rsid w:val="00755B2F"/>
    <w:rsid w:val="00755F44"/>
    <w:rsid w:val="00757651"/>
    <w:rsid w:val="007616DE"/>
    <w:rsid w:val="00761C1B"/>
    <w:rsid w:val="00762289"/>
    <w:rsid w:val="00766FEE"/>
    <w:rsid w:val="0076798D"/>
    <w:rsid w:val="00770665"/>
    <w:rsid w:val="00770D0D"/>
    <w:rsid w:val="00770F9A"/>
    <w:rsid w:val="00772CD1"/>
    <w:rsid w:val="00772FC3"/>
    <w:rsid w:val="007737E7"/>
    <w:rsid w:val="00773F3F"/>
    <w:rsid w:val="00774756"/>
    <w:rsid w:val="00775297"/>
    <w:rsid w:val="00777886"/>
    <w:rsid w:val="007801D2"/>
    <w:rsid w:val="00780EE2"/>
    <w:rsid w:val="007819DB"/>
    <w:rsid w:val="00781EAB"/>
    <w:rsid w:val="007834BF"/>
    <w:rsid w:val="00784EA7"/>
    <w:rsid w:val="00784F8A"/>
    <w:rsid w:val="00784FB7"/>
    <w:rsid w:val="00785641"/>
    <w:rsid w:val="00785EDA"/>
    <w:rsid w:val="00786305"/>
    <w:rsid w:val="00787BC9"/>
    <w:rsid w:val="00790356"/>
    <w:rsid w:val="0079044F"/>
    <w:rsid w:val="007908BE"/>
    <w:rsid w:val="0079153A"/>
    <w:rsid w:val="00791F8D"/>
    <w:rsid w:val="00794D50"/>
    <w:rsid w:val="007953D3"/>
    <w:rsid w:val="00796705"/>
    <w:rsid w:val="00797693"/>
    <w:rsid w:val="007A24ED"/>
    <w:rsid w:val="007A26F6"/>
    <w:rsid w:val="007A3356"/>
    <w:rsid w:val="007A33DD"/>
    <w:rsid w:val="007A35BA"/>
    <w:rsid w:val="007A5BDC"/>
    <w:rsid w:val="007A5C59"/>
    <w:rsid w:val="007A5FBA"/>
    <w:rsid w:val="007A5FE5"/>
    <w:rsid w:val="007A619B"/>
    <w:rsid w:val="007A66BF"/>
    <w:rsid w:val="007A7408"/>
    <w:rsid w:val="007A7C90"/>
    <w:rsid w:val="007B0E2A"/>
    <w:rsid w:val="007B1125"/>
    <w:rsid w:val="007B18DD"/>
    <w:rsid w:val="007B190C"/>
    <w:rsid w:val="007B2597"/>
    <w:rsid w:val="007B265A"/>
    <w:rsid w:val="007B295A"/>
    <w:rsid w:val="007B4348"/>
    <w:rsid w:val="007B52DB"/>
    <w:rsid w:val="007C2C05"/>
    <w:rsid w:val="007C3314"/>
    <w:rsid w:val="007C3B31"/>
    <w:rsid w:val="007C47A2"/>
    <w:rsid w:val="007C4CE6"/>
    <w:rsid w:val="007D0758"/>
    <w:rsid w:val="007D07E9"/>
    <w:rsid w:val="007D087C"/>
    <w:rsid w:val="007D09E5"/>
    <w:rsid w:val="007D0E63"/>
    <w:rsid w:val="007D1358"/>
    <w:rsid w:val="007D29C8"/>
    <w:rsid w:val="007D3770"/>
    <w:rsid w:val="007D5DB0"/>
    <w:rsid w:val="007D5E44"/>
    <w:rsid w:val="007D6614"/>
    <w:rsid w:val="007D790F"/>
    <w:rsid w:val="007D794A"/>
    <w:rsid w:val="007D7AF3"/>
    <w:rsid w:val="007E1B52"/>
    <w:rsid w:val="007E24F1"/>
    <w:rsid w:val="007E27CA"/>
    <w:rsid w:val="007E376B"/>
    <w:rsid w:val="007E5151"/>
    <w:rsid w:val="007E57F3"/>
    <w:rsid w:val="007E5CBB"/>
    <w:rsid w:val="007E6EE6"/>
    <w:rsid w:val="007F3BB0"/>
    <w:rsid w:val="007F4AE7"/>
    <w:rsid w:val="007F5154"/>
    <w:rsid w:val="007F5C7E"/>
    <w:rsid w:val="007F6387"/>
    <w:rsid w:val="00800171"/>
    <w:rsid w:val="00800D8D"/>
    <w:rsid w:val="00800FFD"/>
    <w:rsid w:val="00801786"/>
    <w:rsid w:val="008026A7"/>
    <w:rsid w:val="00802824"/>
    <w:rsid w:val="00802F27"/>
    <w:rsid w:val="0080377E"/>
    <w:rsid w:val="00803FB8"/>
    <w:rsid w:val="008077FD"/>
    <w:rsid w:val="008113AB"/>
    <w:rsid w:val="00811A8B"/>
    <w:rsid w:val="00811D0B"/>
    <w:rsid w:val="00812C3C"/>
    <w:rsid w:val="008146D5"/>
    <w:rsid w:val="0081637D"/>
    <w:rsid w:val="0081757C"/>
    <w:rsid w:val="0081768E"/>
    <w:rsid w:val="008209C3"/>
    <w:rsid w:val="00820DC9"/>
    <w:rsid w:val="00821D97"/>
    <w:rsid w:val="00821EEB"/>
    <w:rsid w:val="008221BC"/>
    <w:rsid w:val="008224A6"/>
    <w:rsid w:val="00823512"/>
    <w:rsid w:val="008262D2"/>
    <w:rsid w:val="00827F3A"/>
    <w:rsid w:val="008304EB"/>
    <w:rsid w:val="00832723"/>
    <w:rsid w:val="00832FA0"/>
    <w:rsid w:val="00836651"/>
    <w:rsid w:val="00836BA9"/>
    <w:rsid w:val="00836EAC"/>
    <w:rsid w:val="008370F3"/>
    <w:rsid w:val="00837303"/>
    <w:rsid w:val="00840042"/>
    <w:rsid w:val="0084065A"/>
    <w:rsid w:val="00842C83"/>
    <w:rsid w:val="00842E0B"/>
    <w:rsid w:val="00844C60"/>
    <w:rsid w:val="00844DB0"/>
    <w:rsid w:val="00845466"/>
    <w:rsid w:val="00845819"/>
    <w:rsid w:val="00846518"/>
    <w:rsid w:val="008472AC"/>
    <w:rsid w:val="0085053A"/>
    <w:rsid w:val="00851B87"/>
    <w:rsid w:val="00852185"/>
    <w:rsid w:val="008529B1"/>
    <w:rsid w:val="008529BF"/>
    <w:rsid w:val="00852A16"/>
    <w:rsid w:val="00852BFF"/>
    <w:rsid w:val="00852D44"/>
    <w:rsid w:val="00852F94"/>
    <w:rsid w:val="008538EC"/>
    <w:rsid w:val="008559CE"/>
    <w:rsid w:val="00857F42"/>
    <w:rsid w:val="00860E7B"/>
    <w:rsid w:val="008610FA"/>
    <w:rsid w:val="008615CF"/>
    <w:rsid w:val="00861EBA"/>
    <w:rsid w:val="00866194"/>
    <w:rsid w:val="008667D4"/>
    <w:rsid w:val="00866C91"/>
    <w:rsid w:val="00870936"/>
    <w:rsid w:val="0087198D"/>
    <w:rsid w:val="008720C4"/>
    <w:rsid w:val="00872EBF"/>
    <w:rsid w:val="00875129"/>
    <w:rsid w:val="0087522C"/>
    <w:rsid w:val="00875735"/>
    <w:rsid w:val="00876594"/>
    <w:rsid w:val="0087665F"/>
    <w:rsid w:val="00876A3C"/>
    <w:rsid w:val="00877EC7"/>
    <w:rsid w:val="008802E8"/>
    <w:rsid w:val="00880639"/>
    <w:rsid w:val="00880A04"/>
    <w:rsid w:val="008824F6"/>
    <w:rsid w:val="00882D26"/>
    <w:rsid w:val="008834B7"/>
    <w:rsid w:val="00883A61"/>
    <w:rsid w:val="00886043"/>
    <w:rsid w:val="00886E97"/>
    <w:rsid w:val="0088705A"/>
    <w:rsid w:val="00887DBA"/>
    <w:rsid w:val="00887F9D"/>
    <w:rsid w:val="008904D0"/>
    <w:rsid w:val="00891AB4"/>
    <w:rsid w:val="00892A9D"/>
    <w:rsid w:val="008937E0"/>
    <w:rsid w:val="00893A3E"/>
    <w:rsid w:val="00893E9B"/>
    <w:rsid w:val="008947F5"/>
    <w:rsid w:val="00894FF9"/>
    <w:rsid w:val="0089748F"/>
    <w:rsid w:val="00897EAB"/>
    <w:rsid w:val="00897F7C"/>
    <w:rsid w:val="008A04A8"/>
    <w:rsid w:val="008A04FF"/>
    <w:rsid w:val="008A238A"/>
    <w:rsid w:val="008A328F"/>
    <w:rsid w:val="008A387F"/>
    <w:rsid w:val="008A4CF6"/>
    <w:rsid w:val="008A5EF9"/>
    <w:rsid w:val="008A6A47"/>
    <w:rsid w:val="008A756A"/>
    <w:rsid w:val="008A75BF"/>
    <w:rsid w:val="008A7984"/>
    <w:rsid w:val="008B02C9"/>
    <w:rsid w:val="008B0751"/>
    <w:rsid w:val="008B18C7"/>
    <w:rsid w:val="008B2551"/>
    <w:rsid w:val="008B69F9"/>
    <w:rsid w:val="008C0E65"/>
    <w:rsid w:val="008C2078"/>
    <w:rsid w:val="008C2D33"/>
    <w:rsid w:val="008C3304"/>
    <w:rsid w:val="008C3F51"/>
    <w:rsid w:val="008C3F83"/>
    <w:rsid w:val="008C4CD7"/>
    <w:rsid w:val="008C5ADD"/>
    <w:rsid w:val="008C73F1"/>
    <w:rsid w:val="008D04BF"/>
    <w:rsid w:val="008D09A9"/>
    <w:rsid w:val="008D2F9F"/>
    <w:rsid w:val="008D53B9"/>
    <w:rsid w:val="008D672C"/>
    <w:rsid w:val="008D71BD"/>
    <w:rsid w:val="008D7EFC"/>
    <w:rsid w:val="008E0B4B"/>
    <w:rsid w:val="008E18F4"/>
    <w:rsid w:val="008E24BA"/>
    <w:rsid w:val="008E37FA"/>
    <w:rsid w:val="008E523E"/>
    <w:rsid w:val="008E5B49"/>
    <w:rsid w:val="008E7097"/>
    <w:rsid w:val="008E7F60"/>
    <w:rsid w:val="008F13A7"/>
    <w:rsid w:val="008F5388"/>
    <w:rsid w:val="008F6B3F"/>
    <w:rsid w:val="008F6DDB"/>
    <w:rsid w:val="008F7036"/>
    <w:rsid w:val="009010B1"/>
    <w:rsid w:val="00902718"/>
    <w:rsid w:val="0090285F"/>
    <w:rsid w:val="00902FA5"/>
    <w:rsid w:val="009034EE"/>
    <w:rsid w:val="00904842"/>
    <w:rsid w:val="009078AF"/>
    <w:rsid w:val="00910F81"/>
    <w:rsid w:val="00913247"/>
    <w:rsid w:val="009134B2"/>
    <w:rsid w:val="00913F63"/>
    <w:rsid w:val="00916DFE"/>
    <w:rsid w:val="00916ED3"/>
    <w:rsid w:val="00917E54"/>
    <w:rsid w:val="00921893"/>
    <w:rsid w:val="00921F45"/>
    <w:rsid w:val="00923B04"/>
    <w:rsid w:val="00925C21"/>
    <w:rsid w:val="00926102"/>
    <w:rsid w:val="00926883"/>
    <w:rsid w:val="00930642"/>
    <w:rsid w:val="00930ECA"/>
    <w:rsid w:val="009325EC"/>
    <w:rsid w:val="00932977"/>
    <w:rsid w:val="009329DC"/>
    <w:rsid w:val="00932A12"/>
    <w:rsid w:val="0093373E"/>
    <w:rsid w:val="00934512"/>
    <w:rsid w:val="00935EFC"/>
    <w:rsid w:val="0093616D"/>
    <w:rsid w:val="0093700E"/>
    <w:rsid w:val="00941036"/>
    <w:rsid w:val="00942B44"/>
    <w:rsid w:val="00943307"/>
    <w:rsid w:val="0094524A"/>
    <w:rsid w:val="00946C27"/>
    <w:rsid w:val="00946D28"/>
    <w:rsid w:val="00947721"/>
    <w:rsid w:val="00950618"/>
    <w:rsid w:val="00950D4E"/>
    <w:rsid w:val="0095130F"/>
    <w:rsid w:val="00951399"/>
    <w:rsid w:val="00952506"/>
    <w:rsid w:val="009526BF"/>
    <w:rsid w:val="0095345D"/>
    <w:rsid w:val="00953C96"/>
    <w:rsid w:val="00954E61"/>
    <w:rsid w:val="009559F1"/>
    <w:rsid w:val="00956BE0"/>
    <w:rsid w:val="00956DEA"/>
    <w:rsid w:val="00960143"/>
    <w:rsid w:val="009612B9"/>
    <w:rsid w:val="00961741"/>
    <w:rsid w:val="009628A3"/>
    <w:rsid w:val="00962C78"/>
    <w:rsid w:val="00963EED"/>
    <w:rsid w:val="00966580"/>
    <w:rsid w:val="0096763C"/>
    <w:rsid w:val="00971010"/>
    <w:rsid w:val="00971BB8"/>
    <w:rsid w:val="00973983"/>
    <w:rsid w:val="00975D20"/>
    <w:rsid w:val="009764E9"/>
    <w:rsid w:val="009772F5"/>
    <w:rsid w:val="00977AA4"/>
    <w:rsid w:val="009802FF"/>
    <w:rsid w:val="00980600"/>
    <w:rsid w:val="00982B07"/>
    <w:rsid w:val="0098385F"/>
    <w:rsid w:val="00984043"/>
    <w:rsid w:val="00986A6A"/>
    <w:rsid w:val="00993655"/>
    <w:rsid w:val="0099629E"/>
    <w:rsid w:val="009A02A6"/>
    <w:rsid w:val="009A08E5"/>
    <w:rsid w:val="009A1DB1"/>
    <w:rsid w:val="009A2567"/>
    <w:rsid w:val="009A3238"/>
    <w:rsid w:val="009A3DB9"/>
    <w:rsid w:val="009A4F29"/>
    <w:rsid w:val="009A508B"/>
    <w:rsid w:val="009A5AE4"/>
    <w:rsid w:val="009B2000"/>
    <w:rsid w:val="009B426F"/>
    <w:rsid w:val="009B438C"/>
    <w:rsid w:val="009B4E51"/>
    <w:rsid w:val="009B535E"/>
    <w:rsid w:val="009B5AC6"/>
    <w:rsid w:val="009C044E"/>
    <w:rsid w:val="009C1776"/>
    <w:rsid w:val="009C184C"/>
    <w:rsid w:val="009C19E8"/>
    <w:rsid w:val="009C2974"/>
    <w:rsid w:val="009C71B4"/>
    <w:rsid w:val="009C7AC8"/>
    <w:rsid w:val="009D0512"/>
    <w:rsid w:val="009D0978"/>
    <w:rsid w:val="009D16EB"/>
    <w:rsid w:val="009D3799"/>
    <w:rsid w:val="009D440C"/>
    <w:rsid w:val="009D556E"/>
    <w:rsid w:val="009D6958"/>
    <w:rsid w:val="009D6A95"/>
    <w:rsid w:val="009E380A"/>
    <w:rsid w:val="009F0237"/>
    <w:rsid w:val="009F08FF"/>
    <w:rsid w:val="009F12E3"/>
    <w:rsid w:val="009F12FE"/>
    <w:rsid w:val="009F2A5E"/>
    <w:rsid w:val="009F3121"/>
    <w:rsid w:val="009F3439"/>
    <w:rsid w:val="009F3DB6"/>
    <w:rsid w:val="009F4214"/>
    <w:rsid w:val="009F54EC"/>
    <w:rsid w:val="009F5D01"/>
    <w:rsid w:val="009F756A"/>
    <w:rsid w:val="009F77C1"/>
    <w:rsid w:val="009F7AD6"/>
    <w:rsid w:val="009F7B18"/>
    <w:rsid w:val="00A031C9"/>
    <w:rsid w:val="00A04379"/>
    <w:rsid w:val="00A043F2"/>
    <w:rsid w:val="00A054B9"/>
    <w:rsid w:val="00A05970"/>
    <w:rsid w:val="00A060CB"/>
    <w:rsid w:val="00A0721E"/>
    <w:rsid w:val="00A126E9"/>
    <w:rsid w:val="00A12FA7"/>
    <w:rsid w:val="00A13664"/>
    <w:rsid w:val="00A13F1F"/>
    <w:rsid w:val="00A1423F"/>
    <w:rsid w:val="00A14342"/>
    <w:rsid w:val="00A17FFA"/>
    <w:rsid w:val="00A20945"/>
    <w:rsid w:val="00A209F3"/>
    <w:rsid w:val="00A20ADF"/>
    <w:rsid w:val="00A22698"/>
    <w:rsid w:val="00A2269B"/>
    <w:rsid w:val="00A2296D"/>
    <w:rsid w:val="00A23813"/>
    <w:rsid w:val="00A25128"/>
    <w:rsid w:val="00A25AB7"/>
    <w:rsid w:val="00A260BC"/>
    <w:rsid w:val="00A303BC"/>
    <w:rsid w:val="00A31836"/>
    <w:rsid w:val="00A321D1"/>
    <w:rsid w:val="00A33329"/>
    <w:rsid w:val="00A4103E"/>
    <w:rsid w:val="00A414AF"/>
    <w:rsid w:val="00A43C69"/>
    <w:rsid w:val="00A44089"/>
    <w:rsid w:val="00A44A26"/>
    <w:rsid w:val="00A47EA3"/>
    <w:rsid w:val="00A52554"/>
    <w:rsid w:val="00A526C1"/>
    <w:rsid w:val="00A52CDB"/>
    <w:rsid w:val="00A532EF"/>
    <w:rsid w:val="00A556E5"/>
    <w:rsid w:val="00A55815"/>
    <w:rsid w:val="00A57C05"/>
    <w:rsid w:val="00A57DDB"/>
    <w:rsid w:val="00A6008A"/>
    <w:rsid w:val="00A600AC"/>
    <w:rsid w:val="00A60547"/>
    <w:rsid w:val="00A60B0C"/>
    <w:rsid w:val="00A61174"/>
    <w:rsid w:val="00A6178D"/>
    <w:rsid w:val="00A63164"/>
    <w:rsid w:val="00A665B1"/>
    <w:rsid w:val="00A6768B"/>
    <w:rsid w:val="00A67EAF"/>
    <w:rsid w:val="00A706B5"/>
    <w:rsid w:val="00A70A34"/>
    <w:rsid w:val="00A70C90"/>
    <w:rsid w:val="00A723B7"/>
    <w:rsid w:val="00A723C7"/>
    <w:rsid w:val="00A7404B"/>
    <w:rsid w:val="00A7511A"/>
    <w:rsid w:val="00A75194"/>
    <w:rsid w:val="00A755C1"/>
    <w:rsid w:val="00A77CB5"/>
    <w:rsid w:val="00A8064F"/>
    <w:rsid w:val="00A81402"/>
    <w:rsid w:val="00A82794"/>
    <w:rsid w:val="00A8433E"/>
    <w:rsid w:val="00A84C02"/>
    <w:rsid w:val="00A8774C"/>
    <w:rsid w:val="00A90A55"/>
    <w:rsid w:val="00A90CD7"/>
    <w:rsid w:val="00A9154A"/>
    <w:rsid w:val="00A929A6"/>
    <w:rsid w:val="00A9401B"/>
    <w:rsid w:val="00A95E14"/>
    <w:rsid w:val="00A96D17"/>
    <w:rsid w:val="00A972D8"/>
    <w:rsid w:val="00A97601"/>
    <w:rsid w:val="00AA0C54"/>
    <w:rsid w:val="00AA136D"/>
    <w:rsid w:val="00AA1CDD"/>
    <w:rsid w:val="00AA2877"/>
    <w:rsid w:val="00AA45A8"/>
    <w:rsid w:val="00AA526A"/>
    <w:rsid w:val="00AA6D16"/>
    <w:rsid w:val="00AA6D7A"/>
    <w:rsid w:val="00AA7300"/>
    <w:rsid w:val="00AA7410"/>
    <w:rsid w:val="00AB0056"/>
    <w:rsid w:val="00AB1486"/>
    <w:rsid w:val="00AB24B3"/>
    <w:rsid w:val="00AB256B"/>
    <w:rsid w:val="00AB3D3C"/>
    <w:rsid w:val="00AB3EAB"/>
    <w:rsid w:val="00AB46A8"/>
    <w:rsid w:val="00AB5EA1"/>
    <w:rsid w:val="00AB62D1"/>
    <w:rsid w:val="00AC05E8"/>
    <w:rsid w:val="00AC08D8"/>
    <w:rsid w:val="00AC0B2F"/>
    <w:rsid w:val="00AC137C"/>
    <w:rsid w:val="00AC3FCE"/>
    <w:rsid w:val="00AC6740"/>
    <w:rsid w:val="00AC7066"/>
    <w:rsid w:val="00AC7124"/>
    <w:rsid w:val="00AC713C"/>
    <w:rsid w:val="00AD19F6"/>
    <w:rsid w:val="00AD23BD"/>
    <w:rsid w:val="00AD2875"/>
    <w:rsid w:val="00AD2ABD"/>
    <w:rsid w:val="00AD336F"/>
    <w:rsid w:val="00AD3397"/>
    <w:rsid w:val="00AD5E15"/>
    <w:rsid w:val="00AD66D3"/>
    <w:rsid w:val="00AD68E6"/>
    <w:rsid w:val="00AD77F4"/>
    <w:rsid w:val="00AE1684"/>
    <w:rsid w:val="00AE2632"/>
    <w:rsid w:val="00AE2B91"/>
    <w:rsid w:val="00AE3B70"/>
    <w:rsid w:val="00AE3C1F"/>
    <w:rsid w:val="00AE7C52"/>
    <w:rsid w:val="00AF0635"/>
    <w:rsid w:val="00AF1519"/>
    <w:rsid w:val="00AF195B"/>
    <w:rsid w:val="00AF2D0E"/>
    <w:rsid w:val="00AF47AF"/>
    <w:rsid w:val="00AF54F8"/>
    <w:rsid w:val="00AF557B"/>
    <w:rsid w:val="00AF7CDE"/>
    <w:rsid w:val="00B03DAC"/>
    <w:rsid w:val="00B0481F"/>
    <w:rsid w:val="00B05216"/>
    <w:rsid w:val="00B05268"/>
    <w:rsid w:val="00B0568C"/>
    <w:rsid w:val="00B07218"/>
    <w:rsid w:val="00B07BE6"/>
    <w:rsid w:val="00B12554"/>
    <w:rsid w:val="00B12AE7"/>
    <w:rsid w:val="00B12C3C"/>
    <w:rsid w:val="00B13842"/>
    <w:rsid w:val="00B13D8C"/>
    <w:rsid w:val="00B14CAA"/>
    <w:rsid w:val="00B157E1"/>
    <w:rsid w:val="00B15DE6"/>
    <w:rsid w:val="00B17D86"/>
    <w:rsid w:val="00B17E58"/>
    <w:rsid w:val="00B23400"/>
    <w:rsid w:val="00B279D9"/>
    <w:rsid w:val="00B3007F"/>
    <w:rsid w:val="00B3028F"/>
    <w:rsid w:val="00B31109"/>
    <w:rsid w:val="00B3240E"/>
    <w:rsid w:val="00B328F3"/>
    <w:rsid w:val="00B344AB"/>
    <w:rsid w:val="00B34BB9"/>
    <w:rsid w:val="00B35425"/>
    <w:rsid w:val="00B36550"/>
    <w:rsid w:val="00B37C6C"/>
    <w:rsid w:val="00B400AD"/>
    <w:rsid w:val="00B43F42"/>
    <w:rsid w:val="00B451B8"/>
    <w:rsid w:val="00B459D2"/>
    <w:rsid w:val="00B45C50"/>
    <w:rsid w:val="00B467BB"/>
    <w:rsid w:val="00B505F9"/>
    <w:rsid w:val="00B50BFA"/>
    <w:rsid w:val="00B52E49"/>
    <w:rsid w:val="00B53E9A"/>
    <w:rsid w:val="00B54A7E"/>
    <w:rsid w:val="00B55C25"/>
    <w:rsid w:val="00B56B5E"/>
    <w:rsid w:val="00B5776D"/>
    <w:rsid w:val="00B57925"/>
    <w:rsid w:val="00B57DBD"/>
    <w:rsid w:val="00B57E58"/>
    <w:rsid w:val="00B607DB"/>
    <w:rsid w:val="00B60FC7"/>
    <w:rsid w:val="00B611FF"/>
    <w:rsid w:val="00B61C4D"/>
    <w:rsid w:val="00B63524"/>
    <w:rsid w:val="00B646FD"/>
    <w:rsid w:val="00B65210"/>
    <w:rsid w:val="00B660D5"/>
    <w:rsid w:val="00B663F4"/>
    <w:rsid w:val="00B6704A"/>
    <w:rsid w:val="00B67672"/>
    <w:rsid w:val="00B67D5A"/>
    <w:rsid w:val="00B70A3E"/>
    <w:rsid w:val="00B71BB6"/>
    <w:rsid w:val="00B74D88"/>
    <w:rsid w:val="00B76604"/>
    <w:rsid w:val="00B775E8"/>
    <w:rsid w:val="00B77A1D"/>
    <w:rsid w:val="00B8148A"/>
    <w:rsid w:val="00B822A3"/>
    <w:rsid w:val="00B834DE"/>
    <w:rsid w:val="00B84063"/>
    <w:rsid w:val="00B84716"/>
    <w:rsid w:val="00B86DEA"/>
    <w:rsid w:val="00B871C5"/>
    <w:rsid w:val="00B87C0A"/>
    <w:rsid w:val="00B91179"/>
    <w:rsid w:val="00B91E3B"/>
    <w:rsid w:val="00B92F81"/>
    <w:rsid w:val="00B94AFE"/>
    <w:rsid w:val="00B95990"/>
    <w:rsid w:val="00B95F47"/>
    <w:rsid w:val="00B96646"/>
    <w:rsid w:val="00BA301A"/>
    <w:rsid w:val="00BA3DDB"/>
    <w:rsid w:val="00BA52B3"/>
    <w:rsid w:val="00BA7CF6"/>
    <w:rsid w:val="00BB0335"/>
    <w:rsid w:val="00BB0476"/>
    <w:rsid w:val="00BB1A7A"/>
    <w:rsid w:val="00BB1B8D"/>
    <w:rsid w:val="00BB231D"/>
    <w:rsid w:val="00BB25B5"/>
    <w:rsid w:val="00BB3B5D"/>
    <w:rsid w:val="00BB4DE5"/>
    <w:rsid w:val="00BB546C"/>
    <w:rsid w:val="00BB735E"/>
    <w:rsid w:val="00BC17F1"/>
    <w:rsid w:val="00BC1A99"/>
    <w:rsid w:val="00BC2632"/>
    <w:rsid w:val="00BC2658"/>
    <w:rsid w:val="00BC76F6"/>
    <w:rsid w:val="00BC7B71"/>
    <w:rsid w:val="00BD1838"/>
    <w:rsid w:val="00BD2AB7"/>
    <w:rsid w:val="00BD4956"/>
    <w:rsid w:val="00BD4E95"/>
    <w:rsid w:val="00BD7C8E"/>
    <w:rsid w:val="00BD7E2A"/>
    <w:rsid w:val="00BE112F"/>
    <w:rsid w:val="00BE2C20"/>
    <w:rsid w:val="00BE39A9"/>
    <w:rsid w:val="00BE714C"/>
    <w:rsid w:val="00BF078D"/>
    <w:rsid w:val="00BF0CC4"/>
    <w:rsid w:val="00BF1A7D"/>
    <w:rsid w:val="00BF36BD"/>
    <w:rsid w:val="00BF3D9F"/>
    <w:rsid w:val="00BF6F43"/>
    <w:rsid w:val="00C002F0"/>
    <w:rsid w:val="00C00E4D"/>
    <w:rsid w:val="00C015E5"/>
    <w:rsid w:val="00C02EA2"/>
    <w:rsid w:val="00C0314D"/>
    <w:rsid w:val="00C05C3F"/>
    <w:rsid w:val="00C07142"/>
    <w:rsid w:val="00C109A8"/>
    <w:rsid w:val="00C10A3B"/>
    <w:rsid w:val="00C1212F"/>
    <w:rsid w:val="00C123ED"/>
    <w:rsid w:val="00C13619"/>
    <w:rsid w:val="00C1544A"/>
    <w:rsid w:val="00C16310"/>
    <w:rsid w:val="00C16610"/>
    <w:rsid w:val="00C22F80"/>
    <w:rsid w:val="00C2385D"/>
    <w:rsid w:val="00C24D4B"/>
    <w:rsid w:val="00C273C5"/>
    <w:rsid w:val="00C27773"/>
    <w:rsid w:val="00C303BF"/>
    <w:rsid w:val="00C326FC"/>
    <w:rsid w:val="00C32EDD"/>
    <w:rsid w:val="00C353BC"/>
    <w:rsid w:val="00C37ACC"/>
    <w:rsid w:val="00C40489"/>
    <w:rsid w:val="00C40EDC"/>
    <w:rsid w:val="00C41651"/>
    <w:rsid w:val="00C4166E"/>
    <w:rsid w:val="00C4292C"/>
    <w:rsid w:val="00C44EBC"/>
    <w:rsid w:val="00C4518F"/>
    <w:rsid w:val="00C46393"/>
    <w:rsid w:val="00C51DDA"/>
    <w:rsid w:val="00C51ED0"/>
    <w:rsid w:val="00C52D5D"/>
    <w:rsid w:val="00C5443B"/>
    <w:rsid w:val="00C56267"/>
    <w:rsid w:val="00C5721D"/>
    <w:rsid w:val="00C577C6"/>
    <w:rsid w:val="00C57D2C"/>
    <w:rsid w:val="00C57F3C"/>
    <w:rsid w:val="00C60846"/>
    <w:rsid w:val="00C60A8F"/>
    <w:rsid w:val="00C620C2"/>
    <w:rsid w:val="00C629E3"/>
    <w:rsid w:val="00C62D40"/>
    <w:rsid w:val="00C62E24"/>
    <w:rsid w:val="00C62E88"/>
    <w:rsid w:val="00C62F10"/>
    <w:rsid w:val="00C646C2"/>
    <w:rsid w:val="00C64DC9"/>
    <w:rsid w:val="00C64FE1"/>
    <w:rsid w:val="00C67226"/>
    <w:rsid w:val="00C678E0"/>
    <w:rsid w:val="00C70DDC"/>
    <w:rsid w:val="00C712FC"/>
    <w:rsid w:val="00C71C7C"/>
    <w:rsid w:val="00C71FB6"/>
    <w:rsid w:val="00C72492"/>
    <w:rsid w:val="00C7285A"/>
    <w:rsid w:val="00C73523"/>
    <w:rsid w:val="00C752C2"/>
    <w:rsid w:val="00C7530D"/>
    <w:rsid w:val="00C76D49"/>
    <w:rsid w:val="00C8040C"/>
    <w:rsid w:val="00C8059B"/>
    <w:rsid w:val="00C8179D"/>
    <w:rsid w:val="00C82B5B"/>
    <w:rsid w:val="00C83CC1"/>
    <w:rsid w:val="00C90FA6"/>
    <w:rsid w:val="00C9174F"/>
    <w:rsid w:val="00C91FC3"/>
    <w:rsid w:val="00C92372"/>
    <w:rsid w:val="00C95C1F"/>
    <w:rsid w:val="00C976A6"/>
    <w:rsid w:val="00CA2946"/>
    <w:rsid w:val="00CA30E5"/>
    <w:rsid w:val="00CA4983"/>
    <w:rsid w:val="00CA4CC0"/>
    <w:rsid w:val="00CA725F"/>
    <w:rsid w:val="00CA7414"/>
    <w:rsid w:val="00CB160F"/>
    <w:rsid w:val="00CB17A1"/>
    <w:rsid w:val="00CB2657"/>
    <w:rsid w:val="00CB27A2"/>
    <w:rsid w:val="00CB3715"/>
    <w:rsid w:val="00CB3F17"/>
    <w:rsid w:val="00CB470F"/>
    <w:rsid w:val="00CB49D9"/>
    <w:rsid w:val="00CB4B00"/>
    <w:rsid w:val="00CB5649"/>
    <w:rsid w:val="00CB6291"/>
    <w:rsid w:val="00CB64C7"/>
    <w:rsid w:val="00CB75AF"/>
    <w:rsid w:val="00CB7FFC"/>
    <w:rsid w:val="00CC02EA"/>
    <w:rsid w:val="00CC254F"/>
    <w:rsid w:val="00CC29B6"/>
    <w:rsid w:val="00CC39A7"/>
    <w:rsid w:val="00CC3F9B"/>
    <w:rsid w:val="00CC4443"/>
    <w:rsid w:val="00CD0991"/>
    <w:rsid w:val="00CD1218"/>
    <w:rsid w:val="00CD1D57"/>
    <w:rsid w:val="00CD367E"/>
    <w:rsid w:val="00CD3F97"/>
    <w:rsid w:val="00CD5C2E"/>
    <w:rsid w:val="00CD68D5"/>
    <w:rsid w:val="00CD7547"/>
    <w:rsid w:val="00CE1D6A"/>
    <w:rsid w:val="00CE5306"/>
    <w:rsid w:val="00CE5CFC"/>
    <w:rsid w:val="00CE5DC9"/>
    <w:rsid w:val="00CE6E04"/>
    <w:rsid w:val="00CF1E3C"/>
    <w:rsid w:val="00CF304F"/>
    <w:rsid w:val="00CF4266"/>
    <w:rsid w:val="00CF428A"/>
    <w:rsid w:val="00CF4399"/>
    <w:rsid w:val="00CF508E"/>
    <w:rsid w:val="00CF55C7"/>
    <w:rsid w:val="00CF69D0"/>
    <w:rsid w:val="00CF6B88"/>
    <w:rsid w:val="00D007FA"/>
    <w:rsid w:val="00D01CAF"/>
    <w:rsid w:val="00D02522"/>
    <w:rsid w:val="00D03E4B"/>
    <w:rsid w:val="00D046B3"/>
    <w:rsid w:val="00D048DD"/>
    <w:rsid w:val="00D04E75"/>
    <w:rsid w:val="00D05924"/>
    <w:rsid w:val="00D05F88"/>
    <w:rsid w:val="00D06891"/>
    <w:rsid w:val="00D07F83"/>
    <w:rsid w:val="00D1014D"/>
    <w:rsid w:val="00D12296"/>
    <w:rsid w:val="00D131FF"/>
    <w:rsid w:val="00D1322B"/>
    <w:rsid w:val="00D13418"/>
    <w:rsid w:val="00D1345B"/>
    <w:rsid w:val="00D1371C"/>
    <w:rsid w:val="00D146CA"/>
    <w:rsid w:val="00D157FB"/>
    <w:rsid w:val="00D16710"/>
    <w:rsid w:val="00D24CA6"/>
    <w:rsid w:val="00D2563A"/>
    <w:rsid w:val="00D25871"/>
    <w:rsid w:val="00D26992"/>
    <w:rsid w:val="00D30441"/>
    <w:rsid w:val="00D305B4"/>
    <w:rsid w:val="00D325BA"/>
    <w:rsid w:val="00D3459A"/>
    <w:rsid w:val="00D347DD"/>
    <w:rsid w:val="00D376D3"/>
    <w:rsid w:val="00D37DD0"/>
    <w:rsid w:val="00D37EA9"/>
    <w:rsid w:val="00D42B15"/>
    <w:rsid w:val="00D42F81"/>
    <w:rsid w:val="00D43AB0"/>
    <w:rsid w:val="00D456F7"/>
    <w:rsid w:val="00D46C71"/>
    <w:rsid w:val="00D46EB4"/>
    <w:rsid w:val="00D47CAA"/>
    <w:rsid w:val="00D501EE"/>
    <w:rsid w:val="00D50C68"/>
    <w:rsid w:val="00D51557"/>
    <w:rsid w:val="00D5304E"/>
    <w:rsid w:val="00D5331B"/>
    <w:rsid w:val="00D543E5"/>
    <w:rsid w:val="00D55E00"/>
    <w:rsid w:val="00D560BB"/>
    <w:rsid w:val="00D573C1"/>
    <w:rsid w:val="00D5770D"/>
    <w:rsid w:val="00D57EDE"/>
    <w:rsid w:val="00D61B3B"/>
    <w:rsid w:val="00D62189"/>
    <w:rsid w:val="00D639F9"/>
    <w:rsid w:val="00D63CEF"/>
    <w:rsid w:val="00D64F6E"/>
    <w:rsid w:val="00D654FE"/>
    <w:rsid w:val="00D65C55"/>
    <w:rsid w:val="00D66076"/>
    <w:rsid w:val="00D665E9"/>
    <w:rsid w:val="00D66B10"/>
    <w:rsid w:val="00D6789C"/>
    <w:rsid w:val="00D70A09"/>
    <w:rsid w:val="00D70D4B"/>
    <w:rsid w:val="00D71347"/>
    <w:rsid w:val="00D7152B"/>
    <w:rsid w:val="00D71C08"/>
    <w:rsid w:val="00D72A55"/>
    <w:rsid w:val="00D7315E"/>
    <w:rsid w:val="00D74E77"/>
    <w:rsid w:val="00D7523F"/>
    <w:rsid w:val="00D756DA"/>
    <w:rsid w:val="00D76767"/>
    <w:rsid w:val="00D76B94"/>
    <w:rsid w:val="00D76DAC"/>
    <w:rsid w:val="00D77BB8"/>
    <w:rsid w:val="00D81332"/>
    <w:rsid w:val="00D818F1"/>
    <w:rsid w:val="00D81A6C"/>
    <w:rsid w:val="00D90D65"/>
    <w:rsid w:val="00D92B80"/>
    <w:rsid w:val="00D94B46"/>
    <w:rsid w:val="00D954EA"/>
    <w:rsid w:val="00D9622C"/>
    <w:rsid w:val="00DA1806"/>
    <w:rsid w:val="00DA1DCC"/>
    <w:rsid w:val="00DA4871"/>
    <w:rsid w:val="00DA578C"/>
    <w:rsid w:val="00DA5FE6"/>
    <w:rsid w:val="00DA61F0"/>
    <w:rsid w:val="00DA72D1"/>
    <w:rsid w:val="00DA7437"/>
    <w:rsid w:val="00DA7720"/>
    <w:rsid w:val="00DB0AC5"/>
    <w:rsid w:val="00DB1616"/>
    <w:rsid w:val="00DB3D2F"/>
    <w:rsid w:val="00DB67B6"/>
    <w:rsid w:val="00DC35F0"/>
    <w:rsid w:val="00DC3CAA"/>
    <w:rsid w:val="00DC4077"/>
    <w:rsid w:val="00DC4C0B"/>
    <w:rsid w:val="00DC4D8B"/>
    <w:rsid w:val="00DC5EBF"/>
    <w:rsid w:val="00DC6121"/>
    <w:rsid w:val="00DC747B"/>
    <w:rsid w:val="00DD06EC"/>
    <w:rsid w:val="00DD0F93"/>
    <w:rsid w:val="00DD2ED3"/>
    <w:rsid w:val="00DD45FE"/>
    <w:rsid w:val="00DD4834"/>
    <w:rsid w:val="00DD50C6"/>
    <w:rsid w:val="00DD5A8A"/>
    <w:rsid w:val="00DE15EE"/>
    <w:rsid w:val="00DE213A"/>
    <w:rsid w:val="00DE2F6A"/>
    <w:rsid w:val="00DE6375"/>
    <w:rsid w:val="00DF0F69"/>
    <w:rsid w:val="00DF11F3"/>
    <w:rsid w:val="00DF209B"/>
    <w:rsid w:val="00DF272A"/>
    <w:rsid w:val="00DF32BC"/>
    <w:rsid w:val="00DF430F"/>
    <w:rsid w:val="00DF4858"/>
    <w:rsid w:val="00DF59B8"/>
    <w:rsid w:val="00DF5ADA"/>
    <w:rsid w:val="00DF5C1E"/>
    <w:rsid w:val="00DF6224"/>
    <w:rsid w:val="00DF6B1C"/>
    <w:rsid w:val="00DF6EFB"/>
    <w:rsid w:val="00DF7B17"/>
    <w:rsid w:val="00E02CD5"/>
    <w:rsid w:val="00E031FF"/>
    <w:rsid w:val="00E04D6C"/>
    <w:rsid w:val="00E05DBF"/>
    <w:rsid w:val="00E06B64"/>
    <w:rsid w:val="00E06D42"/>
    <w:rsid w:val="00E0760F"/>
    <w:rsid w:val="00E11D72"/>
    <w:rsid w:val="00E129D9"/>
    <w:rsid w:val="00E12CDA"/>
    <w:rsid w:val="00E13D70"/>
    <w:rsid w:val="00E1425A"/>
    <w:rsid w:val="00E16E44"/>
    <w:rsid w:val="00E173B2"/>
    <w:rsid w:val="00E209B6"/>
    <w:rsid w:val="00E22173"/>
    <w:rsid w:val="00E22ECC"/>
    <w:rsid w:val="00E242C5"/>
    <w:rsid w:val="00E24576"/>
    <w:rsid w:val="00E24E4C"/>
    <w:rsid w:val="00E253DA"/>
    <w:rsid w:val="00E255CE"/>
    <w:rsid w:val="00E30C84"/>
    <w:rsid w:val="00E310C8"/>
    <w:rsid w:val="00E311E4"/>
    <w:rsid w:val="00E32860"/>
    <w:rsid w:val="00E33718"/>
    <w:rsid w:val="00E34CE4"/>
    <w:rsid w:val="00E35955"/>
    <w:rsid w:val="00E35F3E"/>
    <w:rsid w:val="00E36A69"/>
    <w:rsid w:val="00E37DBE"/>
    <w:rsid w:val="00E40E37"/>
    <w:rsid w:val="00E417AD"/>
    <w:rsid w:val="00E42F5E"/>
    <w:rsid w:val="00E43A1E"/>
    <w:rsid w:val="00E44C9F"/>
    <w:rsid w:val="00E44E0F"/>
    <w:rsid w:val="00E4608F"/>
    <w:rsid w:val="00E47C2E"/>
    <w:rsid w:val="00E5060F"/>
    <w:rsid w:val="00E53970"/>
    <w:rsid w:val="00E54C50"/>
    <w:rsid w:val="00E57331"/>
    <w:rsid w:val="00E57742"/>
    <w:rsid w:val="00E6007C"/>
    <w:rsid w:val="00E61AA2"/>
    <w:rsid w:val="00E620B2"/>
    <w:rsid w:val="00E62280"/>
    <w:rsid w:val="00E629CF"/>
    <w:rsid w:val="00E639D6"/>
    <w:rsid w:val="00E6480F"/>
    <w:rsid w:val="00E64DA3"/>
    <w:rsid w:val="00E661F2"/>
    <w:rsid w:val="00E666D2"/>
    <w:rsid w:val="00E704E3"/>
    <w:rsid w:val="00E707E8"/>
    <w:rsid w:val="00E71274"/>
    <w:rsid w:val="00E71728"/>
    <w:rsid w:val="00E737EF"/>
    <w:rsid w:val="00E75B16"/>
    <w:rsid w:val="00E80179"/>
    <w:rsid w:val="00E80A8F"/>
    <w:rsid w:val="00E80D9B"/>
    <w:rsid w:val="00E814C7"/>
    <w:rsid w:val="00E817A1"/>
    <w:rsid w:val="00E82FBA"/>
    <w:rsid w:val="00E83B0D"/>
    <w:rsid w:val="00E8436E"/>
    <w:rsid w:val="00E8478F"/>
    <w:rsid w:val="00E853EB"/>
    <w:rsid w:val="00E8556B"/>
    <w:rsid w:val="00E85F0A"/>
    <w:rsid w:val="00E860C9"/>
    <w:rsid w:val="00E92142"/>
    <w:rsid w:val="00E92B99"/>
    <w:rsid w:val="00E92FF6"/>
    <w:rsid w:val="00E9537A"/>
    <w:rsid w:val="00EA1D8B"/>
    <w:rsid w:val="00EA2093"/>
    <w:rsid w:val="00EA2E20"/>
    <w:rsid w:val="00EA31F6"/>
    <w:rsid w:val="00EA33AB"/>
    <w:rsid w:val="00EA53B7"/>
    <w:rsid w:val="00EA60B1"/>
    <w:rsid w:val="00EA6A84"/>
    <w:rsid w:val="00EA7000"/>
    <w:rsid w:val="00EA7F4D"/>
    <w:rsid w:val="00EB13D8"/>
    <w:rsid w:val="00EB3EE3"/>
    <w:rsid w:val="00EB3FE8"/>
    <w:rsid w:val="00EB44FB"/>
    <w:rsid w:val="00EB49B6"/>
    <w:rsid w:val="00EB6BC4"/>
    <w:rsid w:val="00EB6E6A"/>
    <w:rsid w:val="00EB7BAB"/>
    <w:rsid w:val="00EB7E90"/>
    <w:rsid w:val="00EC1254"/>
    <w:rsid w:val="00EC268D"/>
    <w:rsid w:val="00EC3FCD"/>
    <w:rsid w:val="00EC40D4"/>
    <w:rsid w:val="00EC4953"/>
    <w:rsid w:val="00EC5362"/>
    <w:rsid w:val="00EC6555"/>
    <w:rsid w:val="00EC72A2"/>
    <w:rsid w:val="00ED0723"/>
    <w:rsid w:val="00ED076E"/>
    <w:rsid w:val="00ED19D4"/>
    <w:rsid w:val="00ED2F47"/>
    <w:rsid w:val="00ED3E85"/>
    <w:rsid w:val="00ED5AE7"/>
    <w:rsid w:val="00EE09B0"/>
    <w:rsid w:val="00EE0C88"/>
    <w:rsid w:val="00EE1AE9"/>
    <w:rsid w:val="00EE1C7F"/>
    <w:rsid w:val="00EE1FF3"/>
    <w:rsid w:val="00EE2964"/>
    <w:rsid w:val="00EE3B9D"/>
    <w:rsid w:val="00EE4B71"/>
    <w:rsid w:val="00EE51AF"/>
    <w:rsid w:val="00EE54DC"/>
    <w:rsid w:val="00EE7E24"/>
    <w:rsid w:val="00EE7EA8"/>
    <w:rsid w:val="00EF096A"/>
    <w:rsid w:val="00EF1BD4"/>
    <w:rsid w:val="00EF235C"/>
    <w:rsid w:val="00EF3F59"/>
    <w:rsid w:val="00EF6794"/>
    <w:rsid w:val="00EF6DBE"/>
    <w:rsid w:val="00EF781E"/>
    <w:rsid w:val="00F02A26"/>
    <w:rsid w:val="00F02F95"/>
    <w:rsid w:val="00F059DD"/>
    <w:rsid w:val="00F07221"/>
    <w:rsid w:val="00F10A03"/>
    <w:rsid w:val="00F10A9E"/>
    <w:rsid w:val="00F14917"/>
    <w:rsid w:val="00F15229"/>
    <w:rsid w:val="00F15B78"/>
    <w:rsid w:val="00F17273"/>
    <w:rsid w:val="00F17F19"/>
    <w:rsid w:val="00F22299"/>
    <w:rsid w:val="00F2460B"/>
    <w:rsid w:val="00F2542E"/>
    <w:rsid w:val="00F260B9"/>
    <w:rsid w:val="00F26189"/>
    <w:rsid w:val="00F27194"/>
    <w:rsid w:val="00F27D7B"/>
    <w:rsid w:val="00F30900"/>
    <w:rsid w:val="00F3122E"/>
    <w:rsid w:val="00F320A5"/>
    <w:rsid w:val="00F330DF"/>
    <w:rsid w:val="00F345A5"/>
    <w:rsid w:val="00F35786"/>
    <w:rsid w:val="00F36A99"/>
    <w:rsid w:val="00F40AEC"/>
    <w:rsid w:val="00F4182D"/>
    <w:rsid w:val="00F419F9"/>
    <w:rsid w:val="00F424E7"/>
    <w:rsid w:val="00F44FDA"/>
    <w:rsid w:val="00F466C0"/>
    <w:rsid w:val="00F4766D"/>
    <w:rsid w:val="00F50133"/>
    <w:rsid w:val="00F51667"/>
    <w:rsid w:val="00F53C98"/>
    <w:rsid w:val="00F569ED"/>
    <w:rsid w:val="00F5703A"/>
    <w:rsid w:val="00F57E8E"/>
    <w:rsid w:val="00F60D28"/>
    <w:rsid w:val="00F61638"/>
    <w:rsid w:val="00F6479F"/>
    <w:rsid w:val="00F647EA"/>
    <w:rsid w:val="00F653B4"/>
    <w:rsid w:val="00F65EC4"/>
    <w:rsid w:val="00F6620C"/>
    <w:rsid w:val="00F66DD5"/>
    <w:rsid w:val="00F67446"/>
    <w:rsid w:val="00F724FA"/>
    <w:rsid w:val="00F7295B"/>
    <w:rsid w:val="00F74341"/>
    <w:rsid w:val="00F747AE"/>
    <w:rsid w:val="00F76BFB"/>
    <w:rsid w:val="00F77B4B"/>
    <w:rsid w:val="00F77BB4"/>
    <w:rsid w:val="00F81C86"/>
    <w:rsid w:val="00F8267C"/>
    <w:rsid w:val="00F83CE1"/>
    <w:rsid w:val="00F871BC"/>
    <w:rsid w:val="00F944F5"/>
    <w:rsid w:val="00F96571"/>
    <w:rsid w:val="00F96A65"/>
    <w:rsid w:val="00F97311"/>
    <w:rsid w:val="00F9732B"/>
    <w:rsid w:val="00F975DC"/>
    <w:rsid w:val="00F9767A"/>
    <w:rsid w:val="00F97805"/>
    <w:rsid w:val="00FA0648"/>
    <w:rsid w:val="00FA0E42"/>
    <w:rsid w:val="00FA1674"/>
    <w:rsid w:val="00FA245A"/>
    <w:rsid w:val="00FA351C"/>
    <w:rsid w:val="00FA3A78"/>
    <w:rsid w:val="00FA502D"/>
    <w:rsid w:val="00FA5710"/>
    <w:rsid w:val="00FA5F4A"/>
    <w:rsid w:val="00FB38A7"/>
    <w:rsid w:val="00FB3E6C"/>
    <w:rsid w:val="00FB4F6A"/>
    <w:rsid w:val="00FB5666"/>
    <w:rsid w:val="00FB6405"/>
    <w:rsid w:val="00FB7567"/>
    <w:rsid w:val="00FC012D"/>
    <w:rsid w:val="00FC0753"/>
    <w:rsid w:val="00FC117E"/>
    <w:rsid w:val="00FC429A"/>
    <w:rsid w:val="00FC504D"/>
    <w:rsid w:val="00FC50B8"/>
    <w:rsid w:val="00FC5215"/>
    <w:rsid w:val="00FC567F"/>
    <w:rsid w:val="00FC6AC2"/>
    <w:rsid w:val="00FC756E"/>
    <w:rsid w:val="00FC7828"/>
    <w:rsid w:val="00FD0D60"/>
    <w:rsid w:val="00FD0F8B"/>
    <w:rsid w:val="00FD2674"/>
    <w:rsid w:val="00FD2F56"/>
    <w:rsid w:val="00FD3267"/>
    <w:rsid w:val="00FD3632"/>
    <w:rsid w:val="00FD4541"/>
    <w:rsid w:val="00FD4FEE"/>
    <w:rsid w:val="00FD56D9"/>
    <w:rsid w:val="00FD684A"/>
    <w:rsid w:val="00FD7328"/>
    <w:rsid w:val="00FE075D"/>
    <w:rsid w:val="00FE240A"/>
    <w:rsid w:val="00FE6C3A"/>
    <w:rsid w:val="00FE7EDC"/>
    <w:rsid w:val="00FF08A0"/>
    <w:rsid w:val="00FF1070"/>
    <w:rsid w:val="00FF2F34"/>
    <w:rsid w:val="00FF330E"/>
    <w:rsid w:val="00FF4086"/>
    <w:rsid w:val="00FF435F"/>
    <w:rsid w:val="00FF6311"/>
    <w:rsid w:val="00FF644C"/>
    <w:rsid w:val="00FF6C47"/>
    <w:rsid w:val="00FF6D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2D1AE9"/>
  <w15:docId w15:val="{AD185C83-C9E9-4F6F-B4AE-7BF6FC68F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before="120"/>
    </w:pPr>
    <w:rPr>
      <w:rFonts w:ascii="Arial" w:hAnsi="Arial"/>
      <w:sz w:val="24"/>
    </w:rPr>
  </w:style>
  <w:style w:type="paragraph" w:styleId="1">
    <w:name w:val="heading 1"/>
    <w:basedOn w:val="a1"/>
    <w:next w:val="a1"/>
    <w:qFormat/>
    <w:pPr>
      <w:keepNext/>
      <w:pageBreakBefore/>
      <w:numPr>
        <w:numId w:val="1"/>
      </w:numPr>
      <w:spacing w:before="0" w:after="120"/>
      <w:outlineLvl w:val="0"/>
    </w:pPr>
    <w:rPr>
      <w:b/>
      <w:caps/>
      <w:sz w:val="32"/>
    </w:rPr>
  </w:style>
  <w:style w:type="paragraph" w:styleId="20">
    <w:name w:val="heading 2"/>
    <w:basedOn w:val="a1"/>
    <w:next w:val="a1"/>
    <w:qFormat/>
    <w:rsid w:val="00E57742"/>
    <w:pPr>
      <w:keepNext/>
      <w:numPr>
        <w:ilvl w:val="1"/>
        <w:numId w:val="1"/>
      </w:numPr>
      <w:tabs>
        <w:tab w:val="left" w:pos="709"/>
      </w:tabs>
      <w:spacing w:after="120"/>
      <w:ind w:hanging="709"/>
      <w:outlineLvl w:val="1"/>
    </w:pPr>
    <w:rPr>
      <w:b/>
      <w:i/>
      <w:snapToGrid w:val="0"/>
      <w:sz w:val="28"/>
    </w:rPr>
  </w:style>
  <w:style w:type="paragraph" w:styleId="3">
    <w:name w:val="heading 3"/>
    <w:basedOn w:val="a1"/>
    <w:next w:val="a1"/>
    <w:qFormat/>
    <w:rsid w:val="00077B9F"/>
    <w:pPr>
      <w:keepNext/>
      <w:numPr>
        <w:ilvl w:val="2"/>
        <w:numId w:val="1"/>
      </w:numPr>
      <w:spacing w:after="120"/>
      <w:outlineLvl w:val="2"/>
    </w:pPr>
    <w:rPr>
      <w:i/>
    </w:rPr>
  </w:style>
  <w:style w:type="paragraph" w:styleId="4">
    <w:name w:val="heading 4"/>
    <w:basedOn w:val="a1"/>
    <w:next w:val="a1"/>
    <w:qFormat/>
    <w:pPr>
      <w:keepNext/>
      <w:jc w:val="center"/>
      <w:outlineLvl w:val="3"/>
    </w:pPr>
    <w:rPr>
      <w:b/>
    </w:rPr>
  </w:style>
  <w:style w:type="paragraph" w:styleId="5">
    <w:name w:val="heading 5"/>
    <w:basedOn w:val="a1"/>
    <w:next w:val="a1"/>
    <w:qFormat/>
    <w:pPr>
      <w:keepNext/>
      <w:jc w:val="right"/>
      <w:outlineLvl w:val="4"/>
    </w:pPr>
    <w:rPr>
      <w:b/>
      <w:sz w:val="72"/>
    </w:rPr>
  </w:style>
  <w:style w:type="paragraph" w:styleId="6">
    <w:name w:val="heading 6"/>
    <w:basedOn w:val="a1"/>
    <w:next w:val="a1"/>
    <w:qFormat/>
    <w:pPr>
      <w:keepNext/>
      <w:jc w:val="center"/>
      <w:outlineLvl w:val="5"/>
    </w:pPr>
    <w:rPr>
      <w:b/>
      <w:sz w:val="72"/>
    </w:rPr>
  </w:style>
  <w:style w:type="paragraph" w:styleId="7">
    <w:name w:val="heading 7"/>
    <w:basedOn w:val="a1"/>
    <w:next w:val="a1"/>
    <w:link w:val="70"/>
    <w:qFormat/>
    <w:pPr>
      <w:keepNext/>
      <w:jc w:val="center"/>
      <w:outlineLvl w:val="6"/>
    </w:pPr>
    <w:rPr>
      <w:b/>
      <w:spacing w:val="200"/>
      <w:sz w:val="36"/>
    </w:rPr>
  </w:style>
  <w:style w:type="paragraph" w:styleId="8">
    <w:name w:val="heading 8"/>
    <w:basedOn w:val="a1"/>
    <w:next w:val="a1"/>
    <w:qFormat/>
    <w:pPr>
      <w:keepNext/>
      <w:spacing w:before="0"/>
      <w:jc w:val="center"/>
      <w:outlineLvl w:val="7"/>
    </w:pPr>
    <w:rPr>
      <w:b/>
      <w:sz w:val="44"/>
    </w:rPr>
  </w:style>
  <w:style w:type="paragraph" w:styleId="9">
    <w:name w:val="heading 9"/>
    <w:basedOn w:val="a1"/>
    <w:next w:val="a1"/>
    <w:qFormat/>
    <w:pPr>
      <w:keepNext/>
      <w:outlineLvl w:val="8"/>
    </w:pPr>
    <w:rPr>
      <w: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12">
    <w:name w:val="toc 1"/>
    <w:basedOn w:val="a1"/>
    <w:next w:val="a1"/>
    <w:link w:val="13"/>
    <w:autoRedefine/>
    <w:uiPriority w:val="39"/>
    <w:rsid w:val="001A3CFA"/>
    <w:pPr>
      <w:tabs>
        <w:tab w:val="left" w:pos="426"/>
        <w:tab w:val="right" w:leader="dot" w:pos="9055"/>
      </w:tabs>
      <w:spacing w:after="120"/>
      <w:ind w:left="851" w:right="851" w:hanging="851"/>
    </w:pPr>
    <w:rPr>
      <w:b/>
      <w:caps/>
      <w:sz w:val="22"/>
    </w:rPr>
  </w:style>
  <w:style w:type="paragraph" w:styleId="21">
    <w:name w:val="Body Text 2"/>
    <w:basedOn w:val="a1"/>
  </w:style>
  <w:style w:type="paragraph" w:styleId="22">
    <w:name w:val="toc 2"/>
    <w:basedOn w:val="a1"/>
    <w:next w:val="a1"/>
    <w:autoRedefine/>
    <w:uiPriority w:val="39"/>
    <w:pPr>
      <w:spacing w:before="60"/>
      <w:ind w:left="198"/>
    </w:pPr>
    <w:rPr>
      <w:smallCaps/>
      <w:sz w:val="20"/>
    </w:rPr>
  </w:style>
  <w:style w:type="paragraph" w:styleId="30">
    <w:name w:val="toc 3"/>
    <w:basedOn w:val="a1"/>
    <w:next w:val="a1"/>
    <w:autoRedefine/>
    <w:uiPriority w:val="39"/>
    <w:pPr>
      <w:spacing w:before="60"/>
      <w:ind w:left="403"/>
    </w:pPr>
    <w:rPr>
      <w:i/>
      <w:sz w:val="18"/>
    </w:rPr>
  </w:style>
  <w:style w:type="paragraph" w:styleId="40">
    <w:name w:val="toc 4"/>
    <w:basedOn w:val="a1"/>
    <w:next w:val="a1"/>
    <w:autoRedefine/>
    <w:semiHidden/>
    <w:pPr>
      <w:spacing w:before="60"/>
      <w:ind w:left="601"/>
    </w:pPr>
    <w:rPr>
      <w:i/>
      <w:sz w:val="16"/>
    </w:rPr>
  </w:style>
  <w:style w:type="paragraph" w:styleId="a5">
    <w:name w:val="Block Text"/>
    <w:basedOn w:val="a1"/>
    <w:pPr>
      <w:ind w:left="1452" w:right="1593"/>
    </w:pPr>
    <w:rPr>
      <w:b/>
      <w:i/>
    </w:rPr>
  </w:style>
  <w:style w:type="paragraph" w:customStyle="1" w:styleId="14">
    <w:name w:val="Обычный1"/>
    <w:pPr>
      <w:widowControl w:val="0"/>
    </w:pPr>
    <w:rPr>
      <w:rFonts w:ascii="Courier New" w:hAnsi="Courier New"/>
      <w:snapToGrid w:val="0"/>
    </w:rPr>
  </w:style>
  <w:style w:type="paragraph" w:styleId="a6">
    <w:name w:val="header"/>
    <w:basedOn w:val="a1"/>
    <w:pPr>
      <w:tabs>
        <w:tab w:val="center" w:pos="4153"/>
        <w:tab w:val="right" w:pos="8306"/>
      </w:tabs>
    </w:pPr>
  </w:style>
  <w:style w:type="paragraph" w:customStyle="1" w:styleId="a7">
    <w:name w:val="Термин"/>
    <w:basedOn w:val="a1"/>
    <w:next w:val="a1"/>
    <w:pPr>
      <w:spacing w:before="0"/>
    </w:pPr>
    <w:rPr>
      <w:rFonts w:ascii="Times New Roman" w:hAnsi="Times New Roman"/>
      <w:snapToGrid w:val="0"/>
    </w:rPr>
  </w:style>
  <w:style w:type="paragraph" w:styleId="a8">
    <w:name w:val="footer"/>
    <w:basedOn w:val="a1"/>
    <w:pPr>
      <w:tabs>
        <w:tab w:val="center" w:pos="4153"/>
        <w:tab w:val="right" w:pos="8306"/>
      </w:tabs>
    </w:pPr>
  </w:style>
  <w:style w:type="paragraph" w:styleId="a9">
    <w:name w:val="Body Text"/>
    <w:basedOn w:val="a1"/>
    <w:link w:val="aa"/>
    <w:pPr>
      <w:jc w:val="both"/>
    </w:pPr>
  </w:style>
  <w:style w:type="paragraph" w:styleId="31">
    <w:name w:val="Body Text 3"/>
    <w:basedOn w:val="a1"/>
    <w:pPr>
      <w:jc w:val="both"/>
    </w:pPr>
  </w:style>
  <w:style w:type="paragraph" w:styleId="ab">
    <w:name w:val="footnote text"/>
    <w:basedOn w:val="a1"/>
    <w:semiHidden/>
    <w:rPr>
      <w:sz w:val="20"/>
    </w:rPr>
  </w:style>
  <w:style w:type="character" w:styleId="ac">
    <w:name w:val="footnote reference"/>
    <w:basedOn w:val="a2"/>
    <w:semiHidden/>
    <w:rPr>
      <w:vertAlign w:val="superscript"/>
    </w:rPr>
  </w:style>
  <w:style w:type="paragraph" w:styleId="50">
    <w:name w:val="toc 5"/>
    <w:basedOn w:val="a1"/>
    <w:next w:val="a1"/>
    <w:autoRedefine/>
    <w:semiHidden/>
    <w:pPr>
      <w:ind w:left="960"/>
    </w:pPr>
  </w:style>
  <w:style w:type="paragraph" w:styleId="60">
    <w:name w:val="toc 6"/>
    <w:basedOn w:val="a1"/>
    <w:next w:val="a1"/>
    <w:autoRedefine/>
    <w:semiHidden/>
    <w:pPr>
      <w:ind w:left="1200"/>
    </w:pPr>
  </w:style>
  <w:style w:type="paragraph" w:styleId="71">
    <w:name w:val="toc 7"/>
    <w:basedOn w:val="a1"/>
    <w:next w:val="a1"/>
    <w:autoRedefine/>
    <w:semiHidden/>
    <w:pPr>
      <w:ind w:left="1440"/>
    </w:pPr>
  </w:style>
  <w:style w:type="paragraph" w:styleId="80">
    <w:name w:val="toc 8"/>
    <w:basedOn w:val="a1"/>
    <w:next w:val="a1"/>
    <w:autoRedefine/>
    <w:semiHidden/>
    <w:pPr>
      <w:ind w:left="1680"/>
    </w:pPr>
  </w:style>
  <w:style w:type="paragraph" w:styleId="90">
    <w:name w:val="toc 9"/>
    <w:basedOn w:val="a1"/>
    <w:next w:val="a1"/>
    <w:autoRedefine/>
    <w:semiHidden/>
    <w:pPr>
      <w:ind w:left="1920"/>
    </w:pPr>
  </w:style>
  <w:style w:type="character" w:styleId="ad">
    <w:name w:val="Hyperlink"/>
    <w:basedOn w:val="a2"/>
    <w:uiPriority w:val="99"/>
    <w:rPr>
      <w:color w:val="0000FF"/>
      <w:u w:val="single"/>
    </w:rPr>
  </w:style>
  <w:style w:type="paragraph" w:styleId="ae">
    <w:name w:val="Document Map"/>
    <w:basedOn w:val="a1"/>
    <w:semiHidden/>
    <w:pPr>
      <w:shd w:val="clear" w:color="auto" w:fill="000080"/>
    </w:pPr>
    <w:rPr>
      <w:rFonts w:ascii="Tahoma" w:hAnsi="Tahoma"/>
    </w:rPr>
  </w:style>
  <w:style w:type="character" w:styleId="af">
    <w:name w:val="annotation reference"/>
    <w:basedOn w:val="a2"/>
    <w:semiHidden/>
    <w:rPr>
      <w:sz w:val="16"/>
    </w:rPr>
  </w:style>
  <w:style w:type="paragraph" w:styleId="af0">
    <w:name w:val="annotation text"/>
    <w:basedOn w:val="a1"/>
    <w:semiHidden/>
    <w:rPr>
      <w:sz w:val="20"/>
    </w:rPr>
  </w:style>
  <w:style w:type="character" w:styleId="af1">
    <w:name w:val="FollowedHyperlink"/>
    <w:basedOn w:val="a2"/>
    <w:rPr>
      <w:color w:val="800080"/>
      <w:u w:val="single"/>
    </w:rPr>
  </w:style>
  <w:style w:type="paragraph" w:customStyle="1" w:styleId="af2">
    <w:name w:val="Рисунок"/>
    <w:basedOn w:val="a1"/>
    <w:next w:val="a1"/>
    <w:pPr>
      <w:keepLines/>
      <w:suppressLineNumbers/>
      <w:spacing w:before="240" w:after="120"/>
      <w:jc w:val="center"/>
    </w:pPr>
  </w:style>
  <w:style w:type="paragraph" w:customStyle="1" w:styleId="af3">
    <w:name w:val="Название талбицы"/>
    <w:basedOn w:val="af4"/>
    <w:next w:val="a1"/>
    <w:pPr>
      <w:keepNext/>
      <w:keepLines/>
      <w:suppressLineNumbers/>
      <w:suppressAutoHyphens/>
      <w:jc w:val="right"/>
    </w:pPr>
    <w:rPr>
      <w:b w:val="0"/>
      <w:bCs w:val="0"/>
      <w:sz w:val="24"/>
    </w:rPr>
  </w:style>
  <w:style w:type="paragraph" w:styleId="af4">
    <w:name w:val="caption"/>
    <w:basedOn w:val="a1"/>
    <w:next w:val="a1"/>
    <w:qFormat/>
    <w:pPr>
      <w:spacing w:after="120"/>
    </w:pPr>
    <w:rPr>
      <w:b/>
      <w:bCs/>
      <w:sz w:val="20"/>
    </w:rPr>
  </w:style>
  <w:style w:type="paragraph" w:customStyle="1" w:styleId="af5">
    <w:name w:val="Под эгидой"/>
    <w:basedOn w:val="a1"/>
    <w:next w:val="a1"/>
    <w:pPr>
      <w:spacing w:before="60" w:after="60"/>
      <w:jc w:val="center"/>
    </w:pPr>
  </w:style>
  <w:style w:type="paragraph" w:customStyle="1" w:styleId="af6">
    <w:name w:val="Перечень приложений"/>
    <w:basedOn w:val="a1"/>
    <w:next w:val="a9"/>
    <w:pPr>
      <w:spacing w:after="120"/>
    </w:pPr>
    <w:rPr>
      <w:b/>
      <w:bCs/>
      <w:snapToGrid w:val="0"/>
      <w:szCs w:val="28"/>
    </w:rPr>
  </w:style>
  <w:style w:type="paragraph" w:customStyle="1" w:styleId="af7">
    <w:name w:val="Подпись к рисунку"/>
    <w:basedOn w:val="a1"/>
    <w:pPr>
      <w:keepLines/>
      <w:suppressLineNumbers/>
      <w:spacing w:before="60" w:after="60"/>
      <w:jc w:val="both"/>
    </w:pPr>
  </w:style>
  <w:style w:type="character" w:customStyle="1" w:styleId="af8">
    <w:name w:val="Путь файла"/>
    <w:basedOn w:val="a2"/>
    <w:rPr>
      <w:rFonts w:ascii="Arial" w:hAnsi="Arial"/>
    </w:rPr>
  </w:style>
  <w:style w:type="paragraph" w:customStyle="1" w:styleId="af9">
    <w:name w:val="Основной"/>
    <w:basedOn w:val="a1"/>
    <w:pPr>
      <w:spacing w:before="0" w:line="360" w:lineRule="auto"/>
      <w:jc w:val="both"/>
    </w:pPr>
    <w:rPr>
      <w:rFonts w:ascii="Times New Roman" w:hAnsi="Times New Roman"/>
      <w:sz w:val="28"/>
      <w:szCs w:val="24"/>
    </w:rPr>
  </w:style>
  <w:style w:type="paragraph" w:customStyle="1" w:styleId="afa">
    <w:name w:val="Дополнить!"/>
    <w:basedOn w:val="a9"/>
    <w:pPr>
      <w:spacing w:after="60" w:line="360" w:lineRule="auto"/>
      <w:ind w:firstLine="709"/>
    </w:pPr>
    <w:rPr>
      <w:rFonts w:ascii="Times New Roman" w:hAnsi="Times New Roman"/>
      <w:color w:val="FF0000"/>
      <w:sz w:val="48"/>
      <w:lang w:val="en-US"/>
    </w:rPr>
  </w:style>
  <w:style w:type="paragraph" w:customStyle="1" w:styleId="afb">
    <w:name w:val="Текст без номера"/>
    <w:basedOn w:val="a1"/>
    <w:pPr>
      <w:spacing w:before="0" w:line="360" w:lineRule="auto"/>
      <w:ind w:firstLine="680"/>
      <w:jc w:val="both"/>
    </w:pPr>
    <w:rPr>
      <w:rFonts w:ascii="Times New Roman" w:hAnsi="Times New Roman"/>
      <w:szCs w:val="24"/>
    </w:rPr>
  </w:style>
  <w:style w:type="paragraph" w:customStyle="1" w:styleId="afc">
    <w:name w:val="Обозначение таблицы"/>
    <w:basedOn w:val="a1"/>
    <w:next w:val="af3"/>
    <w:pPr>
      <w:keepNext/>
      <w:keepLines/>
      <w:spacing w:before="0"/>
      <w:jc w:val="right"/>
    </w:pPr>
    <w:rPr>
      <w:sz w:val="28"/>
      <w:szCs w:val="24"/>
    </w:rPr>
  </w:style>
  <w:style w:type="paragraph" w:customStyle="1" w:styleId="3-">
    <w:name w:val="Текст 3-го уровня"/>
    <w:basedOn w:val="a1"/>
    <w:pPr>
      <w:tabs>
        <w:tab w:val="num" w:pos="1440"/>
      </w:tabs>
      <w:spacing w:before="0" w:line="360" w:lineRule="auto"/>
      <w:ind w:firstLine="680"/>
      <w:jc w:val="both"/>
    </w:pPr>
    <w:rPr>
      <w:rFonts w:ascii="Times New Roman" w:hAnsi="Times New Roman"/>
      <w:szCs w:val="24"/>
    </w:rPr>
  </w:style>
  <w:style w:type="paragraph" w:styleId="afd">
    <w:name w:val="Body Text Indent"/>
    <w:basedOn w:val="a1"/>
    <w:rsid w:val="00395664"/>
    <w:pPr>
      <w:spacing w:before="0"/>
      <w:ind w:left="737"/>
      <w:jc w:val="both"/>
    </w:pPr>
    <w:rPr>
      <w:rFonts w:ascii="Times New Roman" w:hAnsi="Times New Roman"/>
      <w:sz w:val="28"/>
    </w:rPr>
  </w:style>
  <w:style w:type="paragraph" w:customStyle="1" w:styleId="afe">
    <w:name w:val="Текст раздела"/>
    <w:basedOn w:val="a9"/>
    <w:pPr>
      <w:tabs>
        <w:tab w:val="num" w:pos="720"/>
      </w:tabs>
    </w:pPr>
    <w:rPr>
      <w:rFonts w:cs="Arial"/>
    </w:rPr>
  </w:style>
  <w:style w:type="paragraph" w:customStyle="1" w:styleId="a">
    <w:name w:val="Текст подраздела"/>
    <w:basedOn w:val="a9"/>
    <w:pPr>
      <w:numPr>
        <w:ilvl w:val="4"/>
        <w:numId w:val="1"/>
      </w:numPr>
      <w:tabs>
        <w:tab w:val="left" w:pos="851"/>
      </w:tabs>
    </w:pPr>
  </w:style>
  <w:style w:type="paragraph" w:customStyle="1" w:styleId="a0">
    <w:name w:val="Текст параграфа"/>
    <w:basedOn w:val="a9"/>
    <w:pPr>
      <w:numPr>
        <w:ilvl w:val="5"/>
        <w:numId w:val="1"/>
      </w:numPr>
      <w:spacing w:after="240"/>
    </w:pPr>
  </w:style>
  <w:style w:type="paragraph" w:customStyle="1" w:styleId="aff">
    <w:name w:val="Заголовок приложения"/>
    <w:basedOn w:val="1"/>
    <w:next w:val="a1"/>
    <w:pPr>
      <w:numPr>
        <w:numId w:val="0"/>
      </w:numPr>
      <w:jc w:val="center"/>
    </w:pPr>
    <w:rPr>
      <w:caps w:val="0"/>
    </w:rPr>
  </w:style>
  <w:style w:type="character" w:customStyle="1" w:styleId="aff0">
    <w:name w:val="Тип приложения"/>
    <w:basedOn w:val="a2"/>
    <w:rPr>
      <w:bCs/>
      <w:sz w:val="24"/>
    </w:rPr>
  </w:style>
  <w:style w:type="paragraph" w:customStyle="1" w:styleId="aff1">
    <w:name w:val="Текст приложения"/>
    <w:basedOn w:val="a9"/>
  </w:style>
  <w:style w:type="paragraph" w:customStyle="1" w:styleId="10">
    <w:name w:val="Текст с маркерами 1"/>
    <w:basedOn w:val="a9"/>
    <w:pPr>
      <w:numPr>
        <w:numId w:val="2"/>
      </w:numPr>
      <w:spacing w:before="60"/>
      <w:ind w:hanging="357"/>
    </w:pPr>
  </w:style>
  <w:style w:type="paragraph" w:customStyle="1" w:styleId="11">
    <w:name w:val="Текст с номерами 1"/>
    <w:basedOn w:val="a9"/>
    <w:pPr>
      <w:numPr>
        <w:numId w:val="3"/>
      </w:numPr>
    </w:pPr>
  </w:style>
  <w:style w:type="paragraph" w:customStyle="1" w:styleId="210">
    <w:name w:val="Основной текст 21"/>
    <w:basedOn w:val="a1"/>
    <w:rsid w:val="00770665"/>
    <w:pPr>
      <w:suppressAutoHyphens/>
      <w:spacing w:before="0"/>
    </w:pPr>
    <w:rPr>
      <w:rFonts w:ascii="Times New Roman" w:hAnsi="Times New Roman"/>
      <w:color w:val="000000"/>
      <w:lang w:eastAsia="ar-SA"/>
    </w:rPr>
  </w:style>
  <w:style w:type="character" w:customStyle="1" w:styleId="aa">
    <w:name w:val="Основной текст Знак"/>
    <w:basedOn w:val="a2"/>
    <w:link w:val="a9"/>
    <w:rsid w:val="007D790F"/>
    <w:rPr>
      <w:rFonts w:ascii="Arial" w:hAnsi="Arial"/>
      <w:sz w:val="24"/>
      <w:lang w:val="ru-RU" w:eastAsia="ru-RU" w:bidi="ar-SA"/>
    </w:rPr>
  </w:style>
  <w:style w:type="paragraph" w:customStyle="1" w:styleId="310">
    <w:name w:val="Основной текст 31"/>
    <w:basedOn w:val="a1"/>
    <w:rsid w:val="00156372"/>
    <w:pPr>
      <w:suppressAutoHyphens/>
      <w:spacing w:before="0"/>
    </w:pPr>
    <w:rPr>
      <w:rFonts w:ascii="Times New Roman" w:hAnsi="Times New Roman"/>
      <w:b/>
      <w:i/>
      <w:lang w:eastAsia="ar-SA"/>
    </w:rPr>
  </w:style>
  <w:style w:type="paragraph" w:customStyle="1" w:styleId="221">
    <w:name w:val="22_Текст Ур_1"/>
    <w:basedOn w:val="a1"/>
    <w:rsid w:val="00062A0E"/>
    <w:pPr>
      <w:numPr>
        <w:ilvl w:val="1"/>
        <w:numId w:val="4"/>
      </w:numPr>
      <w:tabs>
        <w:tab w:val="clear" w:pos="1080"/>
        <w:tab w:val="left" w:pos="1134"/>
      </w:tabs>
      <w:spacing w:before="80" w:after="80"/>
      <w:ind w:left="0" w:firstLine="340"/>
      <w:jc w:val="both"/>
    </w:pPr>
    <w:rPr>
      <w:rFonts w:cs="Arial"/>
      <w:szCs w:val="24"/>
    </w:rPr>
  </w:style>
  <w:style w:type="paragraph" w:customStyle="1" w:styleId="1101">
    <w:name w:val="11_Заг 01"/>
    <w:rsid w:val="00062A0E"/>
    <w:pPr>
      <w:keepNext/>
      <w:pageBreakBefore/>
      <w:numPr>
        <w:numId w:val="4"/>
      </w:numPr>
      <w:tabs>
        <w:tab w:val="clear" w:pos="360"/>
      </w:tabs>
      <w:spacing w:before="200" w:after="120"/>
      <w:ind w:left="340" w:hanging="340"/>
      <w:outlineLvl w:val="0"/>
    </w:pPr>
    <w:rPr>
      <w:rFonts w:ascii="Arial" w:hAnsi="Arial"/>
      <w:b/>
      <w:caps/>
      <w:sz w:val="30"/>
      <w:szCs w:val="32"/>
    </w:rPr>
  </w:style>
  <w:style w:type="paragraph" w:customStyle="1" w:styleId="222">
    <w:name w:val="22_Текст Ур_2"/>
    <w:basedOn w:val="221"/>
    <w:next w:val="a1"/>
    <w:rsid w:val="00062A0E"/>
    <w:pPr>
      <w:numPr>
        <w:ilvl w:val="2"/>
      </w:numPr>
      <w:spacing w:before="120" w:after="40"/>
      <w:ind w:left="0" w:firstLine="340"/>
    </w:pPr>
  </w:style>
  <w:style w:type="paragraph" w:customStyle="1" w:styleId="223">
    <w:name w:val="22_Текст Ур_3"/>
    <w:basedOn w:val="222"/>
    <w:rsid w:val="00062A0E"/>
    <w:pPr>
      <w:numPr>
        <w:ilvl w:val="3"/>
      </w:numPr>
      <w:tabs>
        <w:tab w:val="clear" w:pos="1134"/>
        <w:tab w:val="left" w:pos="1701"/>
      </w:tabs>
      <w:ind w:left="0" w:firstLine="567"/>
    </w:pPr>
  </w:style>
  <w:style w:type="paragraph" w:styleId="aff2">
    <w:name w:val="Balloon Text"/>
    <w:basedOn w:val="a1"/>
    <w:semiHidden/>
    <w:rsid w:val="00062A0E"/>
    <w:rPr>
      <w:rFonts w:ascii="Tahoma" w:hAnsi="Tahoma" w:cs="Tahoma"/>
      <w:sz w:val="16"/>
      <w:szCs w:val="16"/>
    </w:rPr>
  </w:style>
  <w:style w:type="paragraph" w:customStyle="1" w:styleId="102">
    <w:name w:val="т1_Шапка Табл_02"/>
    <w:rsid w:val="00213D30"/>
    <w:pPr>
      <w:keepNext/>
      <w:spacing w:before="120" w:after="120" w:line="160" w:lineRule="exact"/>
      <w:jc w:val="center"/>
    </w:pPr>
    <w:rPr>
      <w:rFonts w:ascii="Tahoma" w:hAnsi="Tahoma" w:cs="Tahoma"/>
      <w:bCs/>
      <w:sz w:val="19"/>
      <w:szCs w:val="19"/>
    </w:rPr>
  </w:style>
  <w:style w:type="paragraph" w:customStyle="1" w:styleId="aff3">
    <w:name w:val="ЗАГ листов рег"/>
    <w:basedOn w:val="a1"/>
    <w:next w:val="a1"/>
    <w:rsid w:val="00213D30"/>
    <w:pPr>
      <w:keepNext/>
      <w:spacing w:before="320" w:after="240" w:line="216" w:lineRule="auto"/>
      <w:jc w:val="center"/>
      <w:outlineLvl w:val="5"/>
    </w:pPr>
    <w:rPr>
      <w:b/>
      <w:spacing w:val="8"/>
      <w:sz w:val="26"/>
      <w:szCs w:val="26"/>
    </w:rPr>
  </w:style>
  <w:style w:type="paragraph" w:customStyle="1" w:styleId="99">
    <w:name w:val="99_Согл должн"/>
    <w:basedOn w:val="220"/>
    <w:rsid w:val="00213D30"/>
    <w:pPr>
      <w:spacing w:before="80" w:line="216" w:lineRule="auto"/>
      <w:jc w:val="left"/>
    </w:pPr>
    <w:rPr>
      <w:sz w:val="22"/>
    </w:rPr>
  </w:style>
  <w:style w:type="paragraph" w:customStyle="1" w:styleId="aff4">
    <w:name w:val="Согл_ФИО"/>
    <w:rsid w:val="00213D30"/>
    <w:pPr>
      <w:spacing w:before="120" w:after="120" w:line="228" w:lineRule="auto"/>
      <w:jc w:val="center"/>
    </w:pPr>
    <w:rPr>
      <w:rFonts w:ascii="Arial" w:hAnsi="Arial"/>
      <w:sz w:val="24"/>
    </w:rPr>
  </w:style>
  <w:style w:type="paragraph" w:customStyle="1" w:styleId="220">
    <w:name w:val="22_ТекстОБЩ по краю"/>
    <w:basedOn w:val="a1"/>
    <w:rsid w:val="00213D30"/>
    <w:pPr>
      <w:spacing w:before="40" w:after="80"/>
      <w:jc w:val="both"/>
    </w:pPr>
  </w:style>
  <w:style w:type="paragraph" w:customStyle="1" w:styleId="aff5">
    <w:name w:val="ЗАГ ПРИЛ"/>
    <w:basedOn w:val="1101"/>
    <w:rsid w:val="00213D30"/>
    <w:pPr>
      <w:numPr>
        <w:numId w:val="0"/>
      </w:numPr>
      <w:spacing w:before="120" w:after="0" w:line="216" w:lineRule="auto"/>
      <w:jc w:val="center"/>
    </w:pPr>
    <w:rPr>
      <w:caps w:val="0"/>
      <w:szCs w:val="30"/>
    </w:rPr>
  </w:style>
  <w:style w:type="table" w:styleId="aff6">
    <w:name w:val="Table Grid"/>
    <w:basedOn w:val="a3"/>
    <w:uiPriority w:val="59"/>
    <w:rsid w:val="00930642"/>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annotation subject"/>
    <w:basedOn w:val="af0"/>
    <w:next w:val="af0"/>
    <w:semiHidden/>
    <w:rsid w:val="00717660"/>
    <w:rPr>
      <w:b/>
      <w:bCs/>
    </w:rPr>
  </w:style>
  <w:style w:type="paragraph" w:styleId="aff8">
    <w:name w:val="List Paragraph"/>
    <w:basedOn w:val="a1"/>
    <w:uiPriority w:val="34"/>
    <w:qFormat/>
    <w:rsid w:val="00490B29"/>
    <w:pPr>
      <w:spacing w:before="0"/>
      <w:ind w:left="720"/>
      <w:contextualSpacing/>
    </w:pPr>
    <w:rPr>
      <w:rFonts w:ascii="Times New Roman" w:hAnsi="Times New Roman"/>
      <w:szCs w:val="24"/>
    </w:rPr>
  </w:style>
  <w:style w:type="character" w:styleId="aff9">
    <w:name w:val="Emphasis"/>
    <w:basedOn w:val="a2"/>
    <w:qFormat/>
    <w:rsid w:val="000259B3"/>
    <w:rPr>
      <w:i/>
      <w:iCs/>
    </w:rPr>
  </w:style>
  <w:style w:type="paragraph" w:styleId="affa">
    <w:name w:val="Revision"/>
    <w:hidden/>
    <w:uiPriority w:val="99"/>
    <w:semiHidden/>
    <w:rsid w:val="00560A90"/>
    <w:rPr>
      <w:rFonts w:ascii="Arial" w:hAnsi="Arial"/>
      <w:sz w:val="24"/>
    </w:rPr>
  </w:style>
  <w:style w:type="character" w:customStyle="1" w:styleId="70">
    <w:name w:val="Заголовок 7 Знак"/>
    <w:basedOn w:val="a2"/>
    <w:link w:val="7"/>
    <w:rsid w:val="005A5A1F"/>
    <w:rPr>
      <w:rFonts w:ascii="Arial" w:hAnsi="Arial"/>
      <w:b/>
      <w:spacing w:val="200"/>
      <w:sz w:val="36"/>
    </w:rPr>
  </w:style>
  <w:style w:type="character" w:customStyle="1" w:styleId="13">
    <w:name w:val="Оглавление 1 Знак"/>
    <w:basedOn w:val="a2"/>
    <w:link w:val="12"/>
    <w:uiPriority w:val="39"/>
    <w:rsid w:val="001A3CFA"/>
    <w:rPr>
      <w:rFonts w:ascii="Arial" w:hAnsi="Arial"/>
      <w:b/>
      <w:caps/>
      <w:sz w:val="22"/>
    </w:rPr>
  </w:style>
  <w:style w:type="paragraph" w:customStyle="1" w:styleId="Bodytext2">
    <w:name w:val="Body text (2)"/>
    <w:basedOn w:val="a1"/>
    <w:link w:val="Bodytext20"/>
    <w:rsid w:val="00EE1AE9"/>
    <w:pPr>
      <w:widowControl w:val="0"/>
      <w:shd w:val="clear" w:color="auto" w:fill="FFFFFF"/>
      <w:spacing w:before="680" w:after="680" w:line="268" w:lineRule="exact"/>
      <w:ind w:hanging="1260"/>
    </w:pPr>
    <w:rPr>
      <w:rFonts w:eastAsia="Arial" w:cs="Arial"/>
      <w:color w:val="000000"/>
      <w:szCs w:val="24"/>
      <w:lang w:bidi="ru-RU"/>
    </w:rPr>
  </w:style>
  <w:style w:type="character" w:customStyle="1" w:styleId="Bodytext20">
    <w:name w:val="Body text (2)_"/>
    <w:basedOn w:val="a2"/>
    <w:link w:val="Bodytext2"/>
    <w:rsid w:val="00EE1AE9"/>
    <w:rPr>
      <w:rFonts w:ascii="Arial" w:eastAsia="Arial" w:hAnsi="Arial" w:cs="Arial"/>
      <w:color w:val="000000"/>
      <w:sz w:val="24"/>
      <w:szCs w:val="24"/>
      <w:shd w:val="clear" w:color="auto" w:fill="FFFFFF"/>
      <w:lang w:bidi="ru-RU"/>
    </w:rPr>
  </w:style>
  <w:style w:type="paragraph" w:customStyle="1" w:styleId="Heading2">
    <w:name w:val="Heading #2"/>
    <w:basedOn w:val="a1"/>
    <w:link w:val="Heading20"/>
    <w:rsid w:val="00EE1AE9"/>
    <w:pPr>
      <w:widowControl w:val="0"/>
      <w:shd w:val="clear" w:color="auto" w:fill="FFFFFF"/>
      <w:spacing w:before="320" w:after="320" w:line="324" w:lineRule="exact"/>
      <w:ind w:hanging="560"/>
      <w:outlineLvl w:val="1"/>
    </w:pPr>
    <w:rPr>
      <w:rFonts w:eastAsia="Arial" w:cs="Arial"/>
      <w:i/>
      <w:iCs/>
      <w:color w:val="000000"/>
      <w:sz w:val="28"/>
      <w:szCs w:val="28"/>
      <w:lang w:bidi="ru-RU"/>
    </w:rPr>
  </w:style>
  <w:style w:type="character" w:customStyle="1" w:styleId="Heading20">
    <w:name w:val="Heading #2_"/>
    <w:basedOn w:val="a2"/>
    <w:link w:val="Heading2"/>
    <w:rsid w:val="00EE1AE9"/>
    <w:rPr>
      <w:rFonts w:ascii="Arial" w:eastAsia="Arial" w:hAnsi="Arial" w:cs="Arial"/>
      <w:i/>
      <w:iCs/>
      <w:color w:val="000000"/>
      <w:sz w:val="28"/>
      <w:szCs w:val="28"/>
      <w:shd w:val="clear" w:color="auto" w:fill="FFFFFF"/>
      <w:lang w:bidi="ru-RU"/>
    </w:rPr>
  </w:style>
  <w:style w:type="paragraph" w:customStyle="1" w:styleId="110">
    <w:name w:val="Текст 1.1"/>
    <w:basedOn w:val="2"/>
    <w:link w:val="111"/>
    <w:autoRedefine/>
    <w:qFormat/>
    <w:rsid w:val="00FF1070"/>
    <w:pPr>
      <w:numPr>
        <w:numId w:val="0"/>
      </w:numPr>
      <w:tabs>
        <w:tab w:val="left" w:pos="1276"/>
      </w:tabs>
      <w:suppressAutoHyphens/>
      <w:spacing w:before="40" w:after="80"/>
      <w:contextualSpacing w:val="0"/>
      <w:jc w:val="both"/>
      <w:outlineLvl w:val="1"/>
    </w:pPr>
    <w:rPr>
      <w:szCs w:val="24"/>
    </w:rPr>
  </w:style>
  <w:style w:type="character" w:customStyle="1" w:styleId="111">
    <w:name w:val="Текст 1.1 Знак"/>
    <w:basedOn w:val="a2"/>
    <w:link w:val="110"/>
    <w:rsid w:val="00FF1070"/>
    <w:rPr>
      <w:rFonts w:ascii="Arial" w:hAnsi="Arial"/>
      <w:sz w:val="24"/>
      <w:szCs w:val="24"/>
    </w:rPr>
  </w:style>
  <w:style w:type="paragraph" w:styleId="2">
    <w:name w:val="List Number 2"/>
    <w:basedOn w:val="a1"/>
    <w:semiHidden/>
    <w:unhideWhenUsed/>
    <w:rsid w:val="002F432C"/>
    <w:pPr>
      <w:numPr>
        <w:numId w:val="7"/>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819838">
      <w:bodyDiv w:val="1"/>
      <w:marLeft w:val="0"/>
      <w:marRight w:val="0"/>
      <w:marTop w:val="0"/>
      <w:marBottom w:val="0"/>
      <w:divBdr>
        <w:top w:val="none" w:sz="0" w:space="0" w:color="auto"/>
        <w:left w:val="none" w:sz="0" w:space="0" w:color="auto"/>
        <w:bottom w:val="none" w:sz="0" w:space="0" w:color="auto"/>
        <w:right w:val="none" w:sz="0" w:space="0" w:color="auto"/>
      </w:divBdr>
    </w:div>
    <w:div w:id="1430471921">
      <w:bodyDiv w:val="1"/>
      <w:marLeft w:val="0"/>
      <w:marRight w:val="0"/>
      <w:marTop w:val="0"/>
      <w:marBottom w:val="0"/>
      <w:divBdr>
        <w:top w:val="none" w:sz="0" w:space="0" w:color="auto"/>
        <w:left w:val="none" w:sz="0" w:space="0" w:color="auto"/>
        <w:bottom w:val="none" w:sz="0" w:space="0" w:color="auto"/>
        <w:right w:val="none" w:sz="0" w:space="0" w:color="auto"/>
      </w:divBdr>
    </w:div>
    <w:div w:id="1953123909">
      <w:bodyDiv w:val="1"/>
      <w:marLeft w:val="0"/>
      <w:marRight w:val="0"/>
      <w:marTop w:val="0"/>
      <w:marBottom w:val="0"/>
      <w:divBdr>
        <w:top w:val="none" w:sz="0" w:space="0" w:color="auto"/>
        <w:left w:val="none" w:sz="0" w:space="0" w:color="auto"/>
        <w:bottom w:val="none" w:sz="0" w:space="0" w:color="auto"/>
        <w:right w:val="none" w:sz="0" w:space="0" w:color="auto"/>
      </w:divBdr>
    </w:div>
    <w:div w:id="2136750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4.png"/><Relationship Id="rId299" Type="http://schemas.openxmlformats.org/officeDocument/2006/relationships/image" Target="media/image296.png"/><Relationship Id="rId21" Type="http://schemas.openxmlformats.org/officeDocument/2006/relationships/image" Target="media/image18.png"/><Relationship Id="rId63" Type="http://schemas.openxmlformats.org/officeDocument/2006/relationships/image" Target="media/image60.png"/><Relationship Id="rId159" Type="http://schemas.openxmlformats.org/officeDocument/2006/relationships/image" Target="media/image156.png"/><Relationship Id="rId324" Type="http://schemas.openxmlformats.org/officeDocument/2006/relationships/image" Target="media/image321.png"/><Relationship Id="rId366" Type="http://schemas.openxmlformats.org/officeDocument/2006/relationships/image" Target="media/image363.png"/><Relationship Id="rId170" Type="http://schemas.openxmlformats.org/officeDocument/2006/relationships/image" Target="media/image167.png"/><Relationship Id="rId226" Type="http://schemas.openxmlformats.org/officeDocument/2006/relationships/image" Target="media/image223.png"/><Relationship Id="rId268" Type="http://schemas.openxmlformats.org/officeDocument/2006/relationships/image" Target="media/image265.png"/><Relationship Id="rId32" Type="http://schemas.openxmlformats.org/officeDocument/2006/relationships/image" Target="media/image29.png"/><Relationship Id="rId74" Type="http://schemas.openxmlformats.org/officeDocument/2006/relationships/image" Target="media/image71.png"/><Relationship Id="rId128" Type="http://schemas.openxmlformats.org/officeDocument/2006/relationships/image" Target="media/image125.png"/><Relationship Id="rId335" Type="http://schemas.openxmlformats.org/officeDocument/2006/relationships/image" Target="media/image332.png"/><Relationship Id="rId377" Type="http://schemas.openxmlformats.org/officeDocument/2006/relationships/image" Target="media/image374.png"/><Relationship Id="rId5" Type="http://schemas.openxmlformats.org/officeDocument/2006/relationships/webSettings" Target="webSettings.xml"/><Relationship Id="rId181" Type="http://schemas.openxmlformats.org/officeDocument/2006/relationships/image" Target="media/image178.png"/><Relationship Id="rId237" Type="http://schemas.openxmlformats.org/officeDocument/2006/relationships/image" Target="media/image234.png"/><Relationship Id="rId402" Type="http://schemas.openxmlformats.org/officeDocument/2006/relationships/image" Target="media/image399.png"/><Relationship Id="rId279" Type="http://schemas.openxmlformats.org/officeDocument/2006/relationships/image" Target="media/image276.png"/><Relationship Id="rId43" Type="http://schemas.openxmlformats.org/officeDocument/2006/relationships/image" Target="media/image40.png"/><Relationship Id="rId139" Type="http://schemas.openxmlformats.org/officeDocument/2006/relationships/image" Target="media/image136.png"/><Relationship Id="rId290" Type="http://schemas.openxmlformats.org/officeDocument/2006/relationships/image" Target="media/image287.png"/><Relationship Id="rId304" Type="http://schemas.openxmlformats.org/officeDocument/2006/relationships/image" Target="media/image301.png"/><Relationship Id="rId346" Type="http://schemas.openxmlformats.org/officeDocument/2006/relationships/image" Target="media/image343.png"/><Relationship Id="rId388" Type="http://schemas.openxmlformats.org/officeDocument/2006/relationships/image" Target="media/image385.png"/><Relationship Id="rId85" Type="http://schemas.openxmlformats.org/officeDocument/2006/relationships/image" Target="media/image82.png"/><Relationship Id="rId150" Type="http://schemas.openxmlformats.org/officeDocument/2006/relationships/image" Target="media/image147.png"/><Relationship Id="rId192" Type="http://schemas.openxmlformats.org/officeDocument/2006/relationships/image" Target="media/image189.png"/><Relationship Id="rId206" Type="http://schemas.openxmlformats.org/officeDocument/2006/relationships/image" Target="media/image203.png"/><Relationship Id="rId413" Type="http://schemas.openxmlformats.org/officeDocument/2006/relationships/image" Target="media/image410.png"/><Relationship Id="rId248" Type="http://schemas.openxmlformats.org/officeDocument/2006/relationships/image" Target="media/image245.png"/><Relationship Id="rId12" Type="http://schemas.openxmlformats.org/officeDocument/2006/relationships/image" Target="media/image9.png"/><Relationship Id="rId108" Type="http://schemas.openxmlformats.org/officeDocument/2006/relationships/image" Target="media/image105.png"/><Relationship Id="rId315" Type="http://schemas.openxmlformats.org/officeDocument/2006/relationships/image" Target="media/image312.png"/><Relationship Id="rId357" Type="http://schemas.openxmlformats.org/officeDocument/2006/relationships/image" Target="media/image354.png"/><Relationship Id="rId54" Type="http://schemas.openxmlformats.org/officeDocument/2006/relationships/image" Target="media/image51.png"/><Relationship Id="rId96" Type="http://schemas.openxmlformats.org/officeDocument/2006/relationships/image" Target="media/image93.png"/><Relationship Id="rId161" Type="http://schemas.openxmlformats.org/officeDocument/2006/relationships/image" Target="media/image158.png"/><Relationship Id="rId217" Type="http://schemas.openxmlformats.org/officeDocument/2006/relationships/image" Target="media/image214.png"/><Relationship Id="rId399" Type="http://schemas.openxmlformats.org/officeDocument/2006/relationships/image" Target="media/image396.png"/><Relationship Id="rId259" Type="http://schemas.openxmlformats.org/officeDocument/2006/relationships/image" Target="media/image256.png"/><Relationship Id="rId424" Type="http://schemas.openxmlformats.org/officeDocument/2006/relationships/image" Target="media/image421.png"/><Relationship Id="rId23" Type="http://schemas.openxmlformats.org/officeDocument/2006/relationships/image" Target="media/image20.png"/><Relationship Id="rId119" Type="http://schemas.openxmlformats.org/officeDocument/2006/relationships/image" Target="media/image116.tmp"/><Relationship Id="rId270" Type="http://schemas.openxmlformats.org/officeDocument/2006/relationships/image" Target="media/image267.png"/><Relationship Id="rId326" Type="http://schemas.openxmlformats.org/officeDocument/2006/relationships/image" Target="media/image323.png"/><Relationship Id="rId65" Type="http://schemas.openxmlformats.org/officeDocument/2006/relationships/image" Target="media/image62.png"/><Relationship Id="rId130" Type="http://schemas.openxmlformats.org/officeDocument/2006/relationships/image" Target="media/image127.png"/><Relationship Id="rId368" Type="http://schemas.openxmlformats.org/officeDocument/2006/relationships/image" Target="media/image365.png"/><Relationship Id="rId172" Type="http://schemas.openxmlformats.org/officeDocument/2006/relationships/image" Target="media/image169.png"/><Relationship Id="rId228" Type="http://schemas.openxmlformats.org/officeDocument/2006/relationships/image" Target="media/image225.png"/><Relationship Id="rId281" Type="http://schemas.openxmlformats.org/officeDocument/2006/relationships/image" Target="media/image278.png"/><Relationship Id="rId337" Type="http://schemas.openxmlformats.org/officeDocument/2006/relationships/image" Target="media/image334.png"/><Relationship Id="rId34" Type="http://schemas.openxmlformats.org/officeDocument/2006/relationships/image" Target="media/image31.png"/><Relationship Id="rId76" Type="http://schemas.openxmlformats.org/officeDocument/2006/relationships/image" Target="media/image73.png"/><Relationship Id="rId141" Type="http://schemas.openxmlformats.org/officeDocument/2006/relationships/image" Target="media/image138.png"/><Relationship Id="rId379" Type="http://schemas.openxmlformats.org/officeDocument/2006/relationships/image" Target="media/image376.png"/><Relationship Id="rId7" Type="http://schemas.openxmlformats.org/officeDocument/2006/relationships/endnotes" Target="endnotes.xml"/><Relationship Id="rId183" Type="http://schemas.openxmlformats.org/officeDocument/2006/relationships/image" Target="media/image180.png"/><Relationship Id="rId239" Type="http://schemas.openxmlformats.org/officeDocument/2006/relationships/image" Target="media/image236.png"/><Relationship Id="rId390" Type="http://schemas.openxmlformats.org/officeDocument/2006/relationships/image" Target="media/image387.png"/><Relationship Id="rId404" Type="http://schemas.openxmlformats.org/officeDocument/2006/relationships/image" Target="media/image401.png"/><Relationship Id="rId250" Type="http://schemas.openxmlformats.org/officeDocument/2006/relationships/image" Target="media/image247.png"/><Relationship Id="rId292" Type="http://schemas.openxmlformats.org/officeDocument/2006/relationships/image" Target="media/image289.png"/><Relationship Id="rId306" Type="http://schemas.openxmlformats.org/officeDocument/2006/relationships/image" Target="media/image303.png"/><Relationship Id="rId45" Type="http://schemas.openxmlformats.org/officeDocument/2006/relationships/image" Target="media/image42.png"/><Relationship Id="rId87" Type="http://schemas.openxmlformats.org/officeDocument/2006/relationships/image" Target="media/image84.png"/><Relationship Id="rId110" Type="http://schemas.openxmlformats.org/officeDocument/2006/relationships/image" Target="media/image107.png"/><Relationship Id="rId348" Type="http://schemas.openxmlformats.org/officeDocument/2006/relationships/image" Target="media/image345.png"/><Relationship Id="rId152" Type="http://schemas.openxmlformats.org/officeDocument/2006/relationships/image" Target="media/image149.png"/><Relationship Id="rId194" Type="http://schemas.openxmlformats.org/officeDocument/2006/relationships/image" Target="media/image191.png"/><Relationship Id="rId208" Type="http://schemas.openxmlformats.org/officeDocument/2006/relationships/image" Target="media/image205.png"/><Relationship Id="rId415" Type="http://schemas.openxmlformats.org/officeDocument/2006/relationships/image" Target="media/image412.png"/><Relationship Id="rId261" Type="http://schemas.openxmlformats.org/officeDocument/2006/relationships/image" Target="media/image258.png"/><Relationship Id="rId14" Type="http://schemas.openxmlformats.org/officeDocument/2006/relationships/image" Target="media/image11.png"/><Relationship Id="rId56" Type="http://schemas.openxmlformats.org/officeDocument/2006/relationships/image" Target="media/image53.png"/><Relationship Id="rId317" Type="http://schemas.openxmlformats.org/officeDocument/2006/relationships/image" Target="media/image314.png"/><Relationship Id="rId359" Type="http://schemas.openxmlformats.org/officeDocument/2006/relationships/image" Target="media/image356.png"/><Relationship Id="rId98" Type="http://schemas.openxmlformats.org/officeDocument/2006/relationships/image" Target="media/image95.png"/><Relationship Id="rId121" Type="http://schemas.openxmlformats.org/officeDocument/2006/relationships/image" Target="media/image118.png"/><Relationship Id="rId163" Type="http://schemas.openxmlformats.org/officeDocument/2006/relationships/image" Target="media/image160.png"/><Relationship Id="rId219" Type="http://schemas.openxmlformats.org/officeDocument/2006/relationships/image" Target="media/image216.png"/><Relationship Id="rId370" Type="http://schemas.openxmlformats.org/officeDocument/2006/relationships/image" Target="media/image367.png"/><Relationship Id="rId426" Type="http://schemas.openxmlformats.org/officeDocument/2006/relationships/image" Target="media/image423.png"/><Relationship Id="rId230" Type="http://schemas.openxmlformats.org/officeDocument/2006/relationships/image" Target="media/image227.png"/><Relationship Id="rId25" Type="http://schemas.openxmlformats.org/officeDocument/2006/relationships/image" Target="media/image22.png"/><Relationship Id="rId67" Type="http://schemas.openxmlformats.org/officeDocument/2006/relationships/image" Target="media/image64.png"/><Relationship Id="rId272" Type="http://schemas.openxmlformats.org/officeDocument/2006/relationships/image" Target="media/image269.png"/><Relationship Id="rId328" Type="http://schemas.openxmlformats.org/officeDocument/2006/relationships/image" Target="media/image325.png"/><Relationship Id="rId132" Type="http://schemas.openxmlformats.org/officeDocument/2006/relationships/image" Target="media/image129.png"/><Relationship Id="rId174" Type="http://schemas.openxmlformats.org/officeDocument/2006/relationships/image" Target="media/image171.png"/><Relationship Id="rId381" Type="http://schemas.openxmlformats.org/officeDocument/2006/relationships/image" Target="media/image378.png"/><Relationship Id="rId241" Type="http://schemas.openxmlformats.org/officeDocument/2006/relationships/image" Target="media/image238.png"/><Relationship Id="rId36" Type="http://schemas.openxmlformats.org/officeDocument/2006/relationships/image" Target="media/image33.png"/><Relationship Id="rId283" Type="http://schemas.openxmlformats.org/officeDocument/2006/relationships/image" Target="media/image280.png"/><Relationship Id="rId339" Type="http://schemas.openxmlformats.org/officeDocument/2006/relationships/image" Target="media/image336.png"/><Relationship Id="rId78" Type="http://schemas.openxmlformats.org/officeDocument/2006/relationships/image" Target="media/image75.png"/><Relationship Id="rId101" Type="http://schemas.openxmlformats.org/officeDocument/2006/relationships/image" Target="media/image98.png"/><Relationship Id="rId143" Type="http://schemas.openxmlformats.org/officeDocument/2006/relationships/image" Target="media/image140.png"/><Relationship Id="rId185" Type="http://schemas.openxmlformats.org/officeDocument/2006/relationships/image" Target="media/image182.png"/><Relationship Id="rId350" Type="http://schemas.openxmlformats.org/officeDocument/2006/relationships/image" Target="media/image347.png"/><Relationship Id="rId406" Type="http://schemas.openxmlformats.org/officeDocument/2006/relationships/image" Target="media/image403.png"/><Relationship Id="rId9" Type="http://schemas.openxmlformats.org/officeDocument/2006/relationships/image" Target="media/image6.png"/><Relationship Id="rId210" Type="http://schemas.openxmlformats.org/officeDocument/2006/relationships/image" Target="media/image207.png"/><Relationship Id="rId392" Type="http://schemas.openxmlformats.org/officeDocument/2006/relationships/image" Target="media/image389.png"/><Relationship Id="rId252" Type="http://schemas.openxmlformats.org/officeDocument/2006/relationships/image" Target="media/image249.png"/><Relationship Id="rId294" Type="http://schemas.openxmlformats.org/officeDocument/2006/relationships/image" Target="media/image291.png"/><Relationship Id="rId308" Type="http://schemas.openxmlformats.org/officeDocument/2006/relationships/image" Target="media/image305.png"/><Relationship Id="rId47" Type="http://schemas.openxmlformats.org/officeDocument/2006/relationships/image" Target="media/image44.png"/><Relationship Id="rId89" Type="http://schemas.openxmlformats.org/officeDocument/2006/relationships/image" Target="media/image86.png"/><Relationship Id="rId112" Type="http://schemas.openxmlformats.org/officeDocument/2006/relationships/image" Target="media/image109.png"/><Relationship Id="rId154" Type="http://schemas.openxmlformats.org/officeDocument/2006/relationships/image" Target="media/image151.png"/><Relationship Id="rId361" Type="http://schemas.openxmlformats.org/officeDocument/2006/relationships/image" Target="media/image358.png"/><Relationship Id="rId196" Type="http://schemas.openxmlformats.org/officeDocument/2006/relationships/image" Target="media/image193.png"/><Relationship Id="rId417" Type="http://schemas.openxmlformats.org/officeDocument/2006/relationships/image" Target="media/image414.png"/><Relationship Id="rId16" Type="http://schemas.openxmlformats.org/officeDocument/2006/relationships/image" Target="media/image13.png"/><Relationship Id="rId221" Type="http://schemas.openxmlformats.org/officeDocument/2006/relationships/image" Target="media/image218.png"/><Relationship Id="rId263" Type="http://schemas.openxmlformats.org/officeDocument/2006/relationships/image" Target="media/image260.png"/><Relationship Id="rId319" Type="http://schemas.openxmlformats.org/officeDocument/2006/relationships/image" Target="media/image316.png"/><Relationship Id="rId58" Type="http://schemas.openxmlformats.org/officeDocument/2006/relationships/image" Target="media/image55.png"/><Relationship Id="rId123" Type="http://schemas.openxmlformats.org/officeDocument/2006/relationships/image" Target="media/image120.png"/><Relationship Id="rId330" Type="http://schemas.openxmlformats.org/officeDocument/2006/relationships/image" Target="media/image327.png"/><Relationship Id="rId165" Type="http://schemas.openxmlformats.org/officeDocument/2006/relationships/image" Target="media/image162.png"/><Relationship Id="rId372" Type="http://schemas.openxmlformats.org/officeDocument/2006/relationships/image" Target="media/image369.png"/><Relationship Id="rId428" Type="http://schemas.openxmlformats.org/officeDocument/2006/relationships/footer" Target="footer1.xml"/><Relationship Id="rId232" Type="http://schemas.openxmlformats.org/officeDocument/2006/relationships/image" Target="media/image229.png"/><Relationship Id="rId274" Type="http://schemas.openxmlformats.org/officeDocument/2006/relationships/image" Target="media/image271.png"/><Relationship Id="rId27" Type="http://schemas.openxmlformats.org/officeDocument/2006/relationships/image" Target="media/image24.png"/><Relationship Id="rId69" Type="http://schemas.openxmlformats.org/officeDocument/2006/relationships/image" Target="media/image66.png"/><Relationship Id="rId134" Type="http://schemas.openxmlformats.org/officeDocument/2006/relationships/image" Target="media/image131.png"/><Relationship Id="rId80" Type="http://schemas.openxmlformats.org/officeDocument/2006/relationships/image" Target="media/image77.png"/><Relationship Id="rId176" Type="http://schemas.openxmlformats.org/officeDocument/2006/relationships/image" Target="media/image173.png"/><Relationship Id="rId341" Type="http://schemas.openxmlformats.org/officeDocument/2006/relationships/image" Target="media/image338.png"/><Relationship Id="rId383" Type="http://schemas.openxmlformats.org/officeDocument/2006/relationships/image" Target="media/image380.png"/><Relationship Id="rId201" Type="http://schemas.openxmlformats.org/officeDocument/2006/relationships/image" Target="media/image198.png"/><Relationship Id="rId243" Type="http://schemas.openxmlformats.org/officeDocument/2006/relationships/image" Target="media/image240.png"/><Relationship Id="rId285" Type="http://schemas.openxmlformats.org/officeDocument/2006/relationships/image" Target="media/image282.png"/><Relationship Id="rId38" Type="http://schemas.openxmlformats.org/officeDocument/2006/relationships/image" Target="media/image35.png"/><Relationship Id="rId103" Type="http://schemas.openxmlformats.org/officeDocument/2006/relationships/image" Target="media/image100.png"/><Relationship Id="rId310" Type="http://schemas.openxmlformats.org/officeDocument/2006/relationships/image" Target="media/image307.png"/><Relationship Id="rId91" Type="http://schemas.openxmlformats.org/officeDocument/2006/relationships/image" Target="media/image88.png"/><Relationship Id="rId145" Type="http://schemas.openxmlformats.org/officeDocument/2006/relationships/image" Target="media/image142.png"/><Relationship Id="rId187" Type="http://schemas.openxmlformats.org/officeDocument/2006/relationships/image" Target="media/image184.png"/><Relationship Id="rId352" Type="http://schemas.openxmlformats.org/officeDocument/2006/relationships/image" Target="media/image349.png"/><Relationship Id="rId394" Type="http://schemas.openxmlformats.org/officeDocument/2006/relationships/image" Target="media/image391.png"/><Relationship Id="rId408" Type="http://schemas.openxmlformats.org/officeDocument/2006/relationships/image" Target="media/image405.png"/><Relationship Id="rId1" Type="http://schemas.openxmlformats.org/officeDocument/2006/relationships/customXml" Target="../customXml/item1.xml"/><Relationship Id="rId212" Type="http://schemas.openxmlformats.org/officeDocument/2006/relationships/image" Target="media/image209.png"/><Relationship Id="rId233" Type="http://schemas.openxmlformats.org/officeDocument/2006/relationships/image" Target="media/image230.png"/><Relationship Id="rId254" Type="http://schemas.openxmlformats.org/officeDocument/2006/relationships/image" Target="media/image251.png"/><Relationship Id="rId28" Type="http://schemas.openxmlformats.org/officeDocument/2006/relationships/image" Target="media/image25.png"/><Relationship Id="rId49" Type="http://schemas.openxmlformats.org/officeDocument/2006/relationships/image" Target="media/image46.png"/><Relationship Id="rId114" Type="http://schemas.openxmlformats.org/officeDocument/2006/relationships/image" Target="media/image111.png"/><Relationship Id="rId275" Type="http://schemas.openxmlformats.org/officeDocument/2006/relationships/image" Target="media/image272.png"/><Relationship Id="rId296" Type="http://schemas.openxmlformats.org/officeDocument/2006/relationships/image" Target="media/image293.png"/><Relationship Id="rId300" Type="http://schemas.openxmlformats.org/officeDocument/2006/relationships/image" Target="media/image297.png"/><Relationship Id="rId60" Type="http://schemas.openxmlformats.org/officeDocument/2006/relationships/image" Target="media/image57.png"/><Relationship Id="rId81" Type="http://schemas.openxmlformats.org/officeDocument/2006/relationships/image" Target="media/image78.png"/><Relationship Id="rId135" Type="http://schemas.openxmlformats.org/officeDocument/2006/relationships/image" Target="media/image132.png"/><Relationship Id="rId156" Type="http://schemas.openxmlformats.org/officeDocument/2006/relationships/image" Target="media/image153.png"/><Relationship Id="rId177" Type="http://schemas.openxmlformats.org/officeDocument/2006/relationships/image" Target="media/image174.png"/><Relationship Id="rId198" Type="http://schemas.openxmlformats.org/officeDocument/2006/relationships/image" Target="media/image195.png"/><Relationship Id="rId321" Type="http://schemas.openxmlformats.org/officeDocument/2006/relationships/image" Target="media/image318.png"/><Relationship Id="rId342" Type="http://schemas.openxmlformats.org/officeDocument/2006/relationships/image" Target="media/image339.png"/><Relationship Id="rId363" Type="http://schemas.openxmlformats.org/officeDocument/2006/relationships/image" Target="media/image360.png"/><Relationship Id="rId384" Type="http://schemas.openxmlformats.org/officeDocument/2006/relationships/image" Target="media/image381.png"/><Relationship Id="rId419" Type="http://schemas.openxmlformats.org/officeDocument/2006/relationships/image" Target="media/image416.png"/><Relationship Id="rId202" Type="http://schemas.openxmlformats.org/officeDocument/2006/relationships/image" Target="media/image199.png"/><Relationship Id="rId223" Type="http://schemas.openxmlformats.org/officeDocument/2006/relationships/image" Target="media/image220.png"/><Relationship Id="rId244" Type="http://schemas.openxmlformats.org/officeDocument/2006/relationships/image" Target="media/image241.png"/><Relationship Id="rId430" Type="http://schemas.openxmlformats.org/officeDocument/2006/relationships/theme" Target="theme/theme1.xml"/><Relationship Id="rId18" Type="http://schemas.openxmlformats.org/officeDocument/2006/relationships/image" Target="media/image15.png"/><Relationship Id="rId39" Type="http://schemas.openxmlformats.org/officeDocument/2006/relationships/image" Target="media/image36.png"/><Relationship Id="rId265" Type="http://schemas.openxmlformats.org/officeDocument/2006/relationships/image" Target="media/image262.png"/><Relationship Id="rId286" Type="http://schemas.openxmlformats.org/officeDocument/2006/relationships/image" Target="media/image283.png"/><Relationship Id="rId50" Type="http://schemas.openxmlformats.org/officeDocument/2006/relationships/image" Target="media/image47.png"/><Relationship Id="rId104" Type="http://schemas.openxmlformats.org/officeDocument/2006/relationships/image" Target="media/image101.png"/><Relationship Id="rId125" Type="http://schemas.openxmlformats.org/officeDocument/2006/relationships/image" Target="media/image122.png"/><Relationship Id="rId146" Type="http://schemas.openxmlformats.org/officeDocument/2006/relationships/image" Target="media/image143.png"/><Relationship Id="rId167" Type="http://schemas.openxmlformats.org/officeDocument/2006/relationships/image" Target="media/image164.png"/><Relationship Id="rId188" Type="http://schemas.openxmlformats.org/officeDocument/2006/relationships/image" Target="media/image185.png"/><Relationship Id="rId311" Type="http://schemas.openxmlformats.org/officeDocument/2006/relationships/image" Target="media/image308.png"/><Relationship Id="rId332" Type="http://schemas.openxmlformats.org/officeDocument/2006/relationships/image" Target="media/image329.png"/><Relationship Id="rId353" Type="http://schemas.openxmlformats.org/officeDocument/2006/relationships/image" Target="media/image350.png"/><Relationship Id="rId374" Type="http://schemas.openxmlformats.org/officeDocument/2006/relationships/image" Target="media/image371.png"/><Relationship Id="rId395" Type="http://schemas.openxmlformats.org/officeDocument/2006/relationships/image" Target="media/image392.png"/><Relationship Id="rId409" Type="http://schemas.openxmlformats.org/officeDocument/2006/relationships/image" Target="media/image406.png"/><Relationship Id="rId71" Type="http://schemas.openxmlformats.org/officeDocument/2006/relationships/image" Target="media/image68.png"/><Relationship Id="rId92" Type="http://schemas.openxmlformats.org/officeDocument/2006/relationships/image" Target="media/image89.png"/><Relationship Id="rId213" Type="http://schemas.openxmlformats.org/officeDocument/2006/relationships/image" Target="media/image210.png"/><Relationship Id="rId234" Type="http://schemas.openxmlformats.org/officeDocument/2006/relationships/image" Target="media/image231.png"/><Relationship Id="rId420" Type="http://schemas.openxmlformats.org/officeDocument/2006/relationships/image" Target="media/image417.png"/><Relationship Id="rId2" Type="http://schemas.openxmlformats.org/officeDocument/2006/relationships/numbering" Target="numbering.xml"/><Relationship Id="rId29" Type="http://schemas.openxmlformats.org/officeDocument/2006/relationships/image" Target="media/image26.png"/><Relationship Id="rId255" Type="http://schemas.openxmlformats.org/officeDocument/2006/relationships/image" Target="media/image252.png"/><Relationship Id="rId276" Type="http://schemas.openxmlformats.org/officeDocument/2006/relationships/image" Target="media/image273.png"/><Relationship Id="rId297" Type="http://schemas.openxmlformats.org/officeDocument/2006/relationships/image" Target="media/image294.png"/><Relationship Id="rId40" Type="http://schemas.openxmlformats.org/officeDocument/2006/relationships/image" Target="media/image37.png"/><Relationship Id="rId115" Type="http://schemas.openxmlformats.org/officeDocument/2006/relationships/image" Target="media/image112.png"/><Relationship Id="rId136" Type="http://schemas.openxmlformats.org/officeDocument/2006/relationships/image" Target="media/image133.png"/><Relationship Id="rId157" Type="http://schemas.openxmlformats.org/officeDocument/2006/relationships/image" Target="media/image154.png"/><Relationship Id="rId178" Type="http://schemas.openxmlformats.org/officeDocument/2006/relationships/image" Target="media/image175.png"/><Relationship Id="rId301" Type="http://schemas.openxmlformats.org/officeDocument/2006/relationships/image" Target="media/image298.png"/><Relationship Id="rId322" Type="http://schemas.openxmlformats.org/officeDocument/2006/relationships/image" Target="media/image319.png"/><Relationship Id="rId343" Type="http://schemas.openxmlformats.org/officeDocument/2006/relationships/image" Target="media/image340.png"/><Relationship Id="rId364" Type="http://schemas.openxmlformats.org/officeDocument/2006/relationships/image" Target="media/image361.png"/><Relationship Id="rId61" Type="http://schemas.openxmlformats.org/officeDocument/2006/relationships/image" Target="media/image58.png"/><Relationship Id="rId82" Type="http://schemas.openxmlformats.org/officeDocument/2006/relationships/image" Target="media/image79.png"/><Relationship Id="rId199" Type="http://schemas.openxmlformats.org/officeDocument/2006/relationships/image" Target="media/image196.png"/><Relationship Id="rId203" Type="http://schemas.openxmlformats.org/officeDocument/2006/relationships/image" Target="media/image200.png"/><Relationship Id="rId385" Type="http://schemas.openxmlformats.org/officeDocument/2006/relationships/image" Target="media/image382.png"/><Relationship Id="rId19" Type="http://schemas.openxmlformats.org/officeDocument/2006/relationships/image" Target="media/image16.png"/><Relationship Id="rId224" Type="http://schemas.openxmlformats.org/officeDocument/2006/relationships/image" Target="media/image221.png"/><Relationship Id="rId245" Type="http://schemas.openxmlformats.org/officeDocument/2006/relationships/image" Target="media/image242.png"/><Relationship Id="rId266" Type="http://schemas.openxmlformats.org/officeDocument/2006/relationships/image" Target="media/image263.png"/><Relationship Id="rId287" Type="http://schemas.openxmlformats.org/officeDocument/2006/relationships/image" Target="media/image284.png"/><Relationship Id="rId410" Type="http://schemas.openxmlformats.org/officeDocument/2006/relationships/image" Target="media/image407.png"/><Relationship Id="rId30" Type="http://schemas.openxmlformats.org/officeDocument/2006/relationships/image" Target="media/image27.png"/><Relationship Id="rId105" Type="http://schemas.openxmlformats.org/officeDocument/2006/relationships/image" Target="media/image102.png"/><Relationship Id="rId126" Type="http://schemas.openxmlformats.org/officeDocument/2006/relationships/image" Target="media/image123.png"/><Relationship Id="rId147" Type="http://schemas.openxmlformats.org/officeDocument/2006/relationships/image" Target="media/image144.png"/><Relationship Id="rId168" Type="http://schemas.openxmlformats.org/officeDocument/2006/relationships/image" Target="media/image165.png"/><Relationship Id="rId312" Type="http://schemas.openxmlformats.org/officeDocument/2006/relationships/image" Target="media/image309.png"/><Relationship Id="rId333" Type="http://schemas.openxmlformats.org/officeDocument/2006/relationships/image" Target="media/image330.png"/><Relationship Id="rId354" Type="http://schemas.openxmlformats.org/officeDocument/2006/relationships/image" Target="media/image351.png"/><Relationship Id="rId51" Type="http://schemas.openxmlformats.org/officeDocument/2006/relationships/image" Target="media/image48.png"/><Relationship Id="rId72" Type="http://schemas.openxmlformats.org/officeDocument/2006/relationships/image" Target="media/image69.png"/><Relationship Id="rId93" Type="http://schemas.openxmlformats.org/officeDocument/2006/relationships/image" Target="media/image90.png"/><Relationship Id="rId189" Type="http://schemas.openxmlformats.org/officeDocument/2006/relationships/image" Target="media/image186.png"/><Relationship Id="rId375" Type="http://schemas.openxmlformats.org/officeDocument/2006/relationships/image" Target="media/image372.png"/><Relationship Id="rId396" Type="http://schemas.openxmlformats.org/officeDocument/2006/relationships/image" Target="media/image393.png"/><Relationship Id="rId3" Type="http://schemas.openxmlformats.org/officeDocument/2006/relationships/styles" Target="styles.xml"/><Relationship Id="rId214" Type="http://schemas.openxmlformats.org/officeDocument/2006/relationships/image" Target="media/image211.png"/><Relationship Id="rId235" Type="http://schemas.openxmlformats.org/officeDocument/2006/relationships/image" Target="media/image232.png"/><Relationship Id="rId256" Type="http://schemas.openxmlformats.org/officeDocument/2006/relationships/image" Target="media/image253.png"/><Relationship Id="rId277" Type="http://schemas.openxmlformats.org/officeDocument/2006/relationships/image" Target="media/image274.png"/><Relationship Id="rId298" Type="http://schemas.openxmlformats.org/officeDocument/2006/relationships/image" Target="media/image295.png"/><Relationship Id="rId400" Type="http://schemas.openxmlformats.org/officeDocument/2006/relationships/image" Target="media/image397.png"/><Relationship Id="rId421" Type="http://schemas.openxmlformats.org/officeDocument/2006/relationships/image" Target="media/image418.png"/><Relationship Id="rId116" Type="http://schemas.openxmlformats.org/officeDocument/2006/relationships/image" Target="media/image113.png"/><Relationship Id="rId137" Type="http://schemas.openxmlformats.org/officeDocument/2006/relationships/image" Target="media/image134.png"/><Relationship Id="rId158" Type="http://schemas.openxmlformats.org/officeDocument/2006/relationships/image" Target="media/image155.png"/><Relationship Id="rId302" Type="http://schemas.openxmlformats.org/officeDocument/2006/relationships/image" Target="media/image299.png"/><Relationship Id="rId323" Type="http://schemas.openxmlformats.org/officeDocument/2006/relationships/image" Target="media/image320.png"/><Relationship Id="rId344" Type="http://schemas.openxmlformats.org/officeDocument/2006/relationships/image" Target="media/image341.png"/><Relationship Id="rId20" Type="http://schemas.openxmlformats.org/officeDocument/2006/relationships/image" Target="media/image17.png"/><Relationship Id="rId41" Type="http://schemas.openxmlformats.org/officeDocument/2006/relationships/image" Target="media/image38.png"/><Relationship Id="rId62" Type="http://schemas.openxmlformats.org/officeDocument/2006/relationships/image" Target="media/image59.png"/><Relationship Id="rId83" Type="http://schemas.openxmlformats.org/officeDocument/2006/relationships/image" Target="media/image80.png"/><Relationship Id="rId179" Type="http://schemas.openxmlformats.org/officeDocument/2006/relationships/image" Target="media/image176.png"/><Relationship Id="rId365" Type="http://schemas.openxmlformats.org/officeDocument/2006/relationships/image" Target="media/image362.png"/><Relationship Id="rId386" Type="http://schemas.openxmlformats.org/officeDocument/2006/relationships/image" Target="media/image383.png"/><Relationship Id="rId190" Type="http://schemas.openxmlformats.org/officeDocument/2006/relationships/image" Target="media/image187.png"/><Relationship Id="rId204" Type="http://schemas.openxmlformats.org/officeDocument/2006/relationships/image" Target="media/image201.png"/><Relationship Id="rId225" Type="http://schemas.openxmlformats.org/officeDocument/2006/relationships/image" Target="media/image222.png"/><Relationship Id="rId246" Type="http://schemas.openxmlformats.org/officeDocument/2006/relationships/image" Target="media/image243.png"/><Relationship Id="rId267" Type="http://schemas.openxmlformats.org/officeDocument/2006/relationships/image" Target="media/image264.png"/><Relationship Id="rId288" Type="http://schemas.openxmlformats.org/officeDocument/2006/relationships/image" Target="media/image285.png"/><Relationship Id="rId411" Type="http://schemas.openxmlformats.org/officeDocument/2006/relationships/image" Target="media/image408.png"/><Relationship Id="rId106" Type="http://schemas.openxmlformats.org/officeDocument/2006/relationships/image" Target="media/image103.png"/><Relationship Id="rId127" Type="http://schemas.openxmlformats.org/officeDocument/2006/relationships/image" Target="media/image124.png"/><Relationship Id="rId313" Type="http://schemas.openxmlformats.org/officeDocument/2006/relationships/image" Target="media/image310.png"/><Relationship Id="rId10" Type="http://schemas.openxmlformats.org/officeDocument/2006/relationships/image" Target="media/image7.png"/><Relationship Id="rId31" Type="http://schemas.openxmlformats.org/officeDocument/2006/relationships/image" Target="media/image28.png"/><Relationship Id="rId52" Type="http://schemas.openxmlformats.org/officeDocument/2006/relationships/image" Target="media/image49.png"/><Relationship Id="rId73" Type="http://schemas.openxmlformats.org/officeDocument/2006/relationships/image" Target="media/image70.png"/><Relationship Id="rId94" Type="http://schemas.openxmlformats.org/officeDocument/2006/relationships/image" Target="media/image91.png"/><Relationship Id="rId148" Type="http://schemas.openxmlformats.org/officeDocument/2006/relationships/image" Target="media/image145.png"/><Relationship Id="rId169" Type="http://schemas.openxmlformats.org/officeDocument/2006/relationships/image" Target="media/image166.png"/><Relationship Id="rId334" Type="http://schemas.openxmlformats.org/officeDocument/2006/relationships/image" Target="media/image331.png"/><Relationship Id="rId355" Type="http://schemas.openxmlformats.org/officeDocument/2006/relationships/image" Target="media/image352.png"/><Relationship Id="rId376" Type="http://schemas.openxmlformats.org/officeDocument/2006/relationships/image" Target="media/image373.png"/><Relationship Id="rId397" Type="http://schemas.openxmlformats.org/officeDocument/2006/relationships/image" Target="media/image394.png"/><Relationship Id="rId4" Type="http://schemas.openxmlformats.org/officeDocument/2006/relationships/settings" Target="settings.xml"/><Relationship Id="rId180" Type="http://schemas.openxmlformats.org/officeDocument/2006/relationships/image" Target="media/image177.png"/><Relationship Id="rId215" Type="http://schemas.openxmlformats.org/officeDocument/2006/relationships/image" Target="media/image212.png"/><Relationship Id="rId236" Type="http://schemas.openxmlformats.org/officeDocument/2006/relationships/image" Target="media/image233.png"/><Relationship Id="rId257" Type="http://schemas.openxmlformats.org/officeDocument/2006/relationships/image" Target="media/image254.png"/><Relationship Id="rId278" Type="http://schemas.openxmlformats.org/officeDocument/2006/relationships/image" Target="media/image275.png"/><Relationship Id="rId401" Type="http://schemas.openxmlformats.org/officeDocument/2006/relationships/image" Target="media/image398.png"/><Relationship Id="rId422" Type="http://schemas.openxmlformats.org/officeDocument/2006/relationships/image" Target="media/image419.png"/><Relationship Id="rId303" Type="http://schemas.openxmlformats.org/officeDocument/2006/relationships/image" Target="media/image300.png"/><Relationship Id="rId42" Type="http://schemas.openxmlformats.org/officeDocument/2006/relationships/image" Target="media/image39.png"/><Relationship Id="rId84" Type="http://schemas.openxmlformats.org/officeDocument/2006/relationships/image" Target="media/image81.png"/><Relationship Id="rId138" Type="http://schemas.openxmlformats.org/officeDocument/2006/relationships/image" Target="media/image135.png"/><Relationship Id="rId345" Type="http://schemas.openxmlformats.org/officeDocument/2006/relationships/image" Target="media/image342.png"/><Relationship Id="rId387" Type="http://schemas.openxmlformats.org/officeDocument/2006/relationships/image" Target="media/image384.png"/><Relationship Id="rId191" Type="http://schemas.openxmlformats.org/officeDocument/2006/relationships/image" Target="media/image188.png"/><Relationship Id="rId205" Type="http://schemas.openxmlformats.org/officeDocument/2006/relationships/image" Target="media/image202.png"/><Relationship Id="rId247" Type="http://schemas.openxmlformats.org/officeDocument/2006/relationships/image" Target="media/image244.png"/><Relationship Id="rId412" Type="http://schemas.openxmlformats.org/officeDocument/2006/relationships/image" Target="media/image409.png"/><Relationship Id="rId107" Type="http://schemas.openxmlformats.org/officeDocument/2006/relationships/image" Target="media/image104.png"/><Relationship Id="rId289" Type="http://schemas.openxmlformats.org/officeDocument/2006/relationships/image" Target="media/image286.png"/><Relationship Id="rId11" Type="http://schemas.openxmlformats.org/officeDocument/2006/relationships/image" Target="media/image8.png"/><Relationship Id="rId53" Type="http://schemas.openxmlformats.org/officeDocument/2006/relationships/image" Target="media/image50.png"/><Relationship Id="rId149" Type="http://schemas.openxmlformats.org/officeDocument/2006/relationships/image" Target="media/image146.png"/><Relationship Id="rId314" Type="http://schemas.openxmlformats.org/officeDocument/2006/relationships/image" Target="media/image311.png"/><Relationship Id="rId356" Type="http://schemas.openxmlformats.org/officeDocument/2006/relationships/image" Target="media/image353.png"/><Relationship Id="rId398" Type="http://schemas.openxmlformats.org/officeDocument/2006/relationships/image" Target="media/image395.png"/><Relationship Id="rId95" Type="http://schemas.openxmlformats.org/officeDocument/2006/relationships/image" Target="media/image92.png"/><Relationship Id="rId160" Type="http://schemas.openxmlformats.org/officeDocument/2006/relationships/image" Target="media/image157.png"/><Relationship Id="rId216" Type="http://schemas.openxmlformats.org/officeDocument/2006/relationships/image" Target="media/image213.png"/><Relationship Id="rId423" Type="http://schemas.openxmlformats.org/officeDocument/2006/relationships/image" Target="media/image420.png"/><Relationship Id="rId258" Type="http://schemas.openxmlformats.org/officeDocument/2006/relationships/image" Target="media/image255.png"/><Relationship Id="rId22" Type="http://schemas.openxmlformats.org/officeDocument/2006/relationships/image" Target="media/image19.png"/><Relationship Id="rId64" Type="http://schemas.openxmlformats.org/officeDocument/2006/relationships/image" Target="media/image61.png"/><Relationship Id="rId118" Type="http://schemas.openxmlformats.org/officeDocument/2006/relationships/image" Target="media/image115.png"/><Relationship Id="rId325" Type="http://schemas.openxmlformats.org/officeDocument/2006/relationships/image" Target="media/image322.png"/><Relationship Id="rId367" Type="http://schemas.openxmlformats.org/officeDocument/2006/relationships/image" Target="media/image364.png"/><Relationship Id="rId171" Type="http://schemas.openxmlformats.org/officeDocument/2006/relationships/image" Target="media/image168.png"/><Relationship Id="rId227" Type="http://schemas.openxmlformats.org/officeDocument/2006/relationships/image" Target="media/image224.png"/><Relationship Id="rId269" Type="http://schemas.openxmlformats.org/officeDocument/2006/relationships/image" Target="media/image266.png"/><Relationship Id="rId33" Type="http://schemas.openxmlformats.org/officeDocument/2006/relationships/image" Target="media/image30.png"/><Relationship Id="rId129" Type="http://schemas.openxmlformats.org/officeDocument/2006/relationships/image" Target="media/image126.png"/><Relationship Id="rId280" Type="http://schemas.openxmlformats.org/officeDocument/2006/relationships/image" Target="media/image277.png"/><Relationship Id="rId336" Type="http://schemas.openxmlformats.org/officeDocument/2006/relationships/image" Target="media/image333.png"/><Relationship Id="rId75" Type="http://schemas.openxmlformats.org/officeDocument/2006/relationships/image" Target="media/image72.png"/><Relationship Id="rId140" Type="http://schemas.openxmlformats.org/officeDocument/2006/relationships/image" Target="media/image137.png"/><Relationship Id="rId182" Type="http://schemas.openxmlformats.org/officeDocument/2006/relationships/image" Target="media/image179.png"/><Relationship Id="rId378" Type="http://schemas.openxmlformats.org/officeDocument/2006/relationships/image" Target="media/image375.png"/><Relationship Id="rId403" Type="http://schemas.openxmlformats.org/officeDocument/2006/relationships/image" Target="media/image400.png"/><Relationship Id="rId6" Type="http://schemas.openxmlformats.org/officeDocument/2006/relationships/footnotes" Target="footnotes.xml"/><Relationship Id="rId238" Type="http://schemas.openxmlformats.org/officeDocument/2006/relationships/image" Target="media/image235.png"/><Relationship Id="rId291" Type="http://schemas.openxmlformats.org/officeDocument/2006/relationships/image" Target="media/image288.png"/><Relationship Id="rId305" Type="http://schemas.openxmlformats.org/officeDocument/2006/relationships/image" Target="media/image302.png"/><Relationship Id="rId347" Type="http://schemas.openxmlformats.org/officeDocument/2006/relationships/image" Target="media/image344.png"/><Relationship Id="rId44" Type="http://schemas.openxmlformats.org/officeDocument/2006/relationships/image" Target="media/image41.png"/><Relationship Id="rId86" Type="http://schemas.openxmlformats.org/officeDocument/2006/relationships/image" Target="media/image83.png"/><Relationship Id="rId151" Type="http://schemas.openxmlformats.org/officeDocument/2006/relationships/image" Target="media/image148.png"/><Relationship Id="rId389" Type="http://schemas.openxmlformats.org/officeDocument/2006/relationships/image" Target="media/image386.png"/><Relationship Id="rId193" Type="http://schemas.openxmlformats.org/officeDocument/2006/relationships/image" Target="media/image190.png"/><Relationship Id="rId207" Type="http://schemas.openxmlformats.org/officeDocument/2006/relationships/image" Target="media/image204.png"/><Relationship Id="rId249" Type="http://schemas.openxmlformats.org/officeDocument/2006/relationships/image" Target="media/image246.png"/><Relationship Id="rId414" Type="http://schemas.openxmlformats.org/officeDocument/2006/relationships/image" Target="media/image411.png"/><Relationship Id="rId13" Type="http://schemas.openxmlformats.org/officeDocument/2006/relationships/image" Target="media/image10.png"/><Relationship Id="rId109" Type="http://schemas.openxmlformats.org/officeDocument/2006/relationships/image" Target="media/image106.png"/><Relationship Id="rId260" Type="http://schemas.openxmlformats.org/officeDocument/2006/relationships/image" Target="media/image257.png"/><Relationship Id="rId316" Type="http://schemas.openxmlformats.org/officeDocument/2006/relationships/image" Target="media/image313.png"/><Relationship Id="rId55" Type="http://schemas.openxmlformats.org/officeDocument/2006/relationships/image" Target="media/image52.png"/><Relationship Id="rId97" Type="http://schemas.openxmlformats.org/officeDocument/2006/relationships/image" Target="media/image94.png"/><Relationship Id="rId120" Type="http://schemas.openxmlformats.org/officeDocument/2006/relationships/image" Target="media/image117.png"/><Relationship Id="rId358" Type="http://schemas.openxmlformats.org/officeDocument/2006/relationships/image" Target="media/image355.png"/><Relationship Id="rId162" Type="http://schemas.openxmlformats.org/officeDocument/2006/relationships/image" Target="media/image159.png"/><Relationship Id="rId218" Type="http://schemas.openxmlformats.org/officeDocument/2006/relationships/image" Target="media/image215.png"/><Relationship Id="rId425" Type="http://schemas.openxmlformats.org/officeDocument/2006/relationships/image" Target="media/image422.png"/><Relationship Id="rId271" Type="http://schemas.openxmlformats.org/officeDocument/2006/relationships/image" Target="media/image268.png"/><Relationship Id="rId24" Type="http://schemas.openxmlformats.org/officeDocument/2006/relationships/image" Target="media/image21.png"/><Relationship Id="rId66" Type="http://schemas.openxmlformats.org/officeDocument/2006/relationships/image" Target="media/image63.png"/><Relationship Id="rId131" Type="http://schemas.openxmlformats.org/officeDocument/2006/relationships/image" Target="media/image128.png"/><Relationship Id="rId327" Type="http://schemas.openxmlformats.org/officeDocument/2006/relationships/image" Target="media/image324.png"/><Relationship Id="rId369" Type="http://schemas.openxmlformats.org/officeDocument/2006/relationships/image" Target="media/image366.png"/><Relationship Id="rId173" Type="http://schemas.openxmlformats.org/officeDocument/2006/relationships/image" Target="media/image170.png"/><Relationship Id="rId229" Type="http://schemas.openxmlformats.org/officeDocument/2006/relationships/image" Target="media/image226.png"/><Relationship Id="rId380" Type="http://schemas.openxmlformats.org/officeDocument/2006/relationships/image" Target="media/image377.png"/><Relationship Id="rId240" Type="http://schemas.openxmlformats.org/officeDocument/2006/relationships/image" Target="media/image237.png"/><Relationship Id="rId35" Type="http://schemas.openxmlformats.org/officeDocument/2006/relationships/image" Target="media/image32.png"/><Relationship Id="rId77" Type="http://schemas.openxmlformats.org/officeDocument/2006/relationships/image" Target="media/image74.png"/><Relationship Id="rId100" Type="http://schemas.openxmlformats.org/officeDocument/2006/relationships/image" Target="media/image97.png"/><Relationship Id="rId282" Type="http://schemas.openxmlformats.org/officeDocument/2006/relationships/image" Target="media/image279.png"/><Relationship Id="rId338" Type="http://schemas.openxmlformats.org/officeDocument/2006/relationships/image" Target="media/image335.png"/><Relationship Id="rId8" Type="http://schemas.openxmlformats.org/officeDocument/2006/relationships/image" Target="media/image5.png"/><Relationship Id="rId142" Type="http://schemas.openxmlformats.org/officeDocument/2006/relationships/image" Target="media/image139.png"/><Relationship Id="rId184" Type="http://schemas.openxmlformats.org/officeDocument/2006/relationships/image" Target="media/image181.png"/><Relationship Id="rId391" Type="http://schemas.openxmlformats.org/officeDocument/2006/relationships/image" Target="media/image388.png"/><Relationship Id="rId405" Type="http://schemas.openxmlformats.org/officeDocument/2006/relationships/image" Target="media/image402.png"/><Relationship Id="rId251" Type="http://schemas.openxmlformats.org/officeDocument/2006/relationships/image" Target="media/image248.png"/><Relationship Id="rId46" Type="http://schemas.openxmlformats.org/officeDocument/2006/relationships/image" Target="media/image43.png"/><Relationship Id="rId293" Type="http://schemas.openxmlformats.org/officeDocument/2006/relationships/image" Target="media/image290.png"/><Relationship Id="rId307" Type="http://schemas.openxmlformats.org/officeDocument/2006/relationships/image" Target="media/image304.png"/><Relationship Id="rId349" Type="http://schemas.openxmlformats.org/officeDocument/2006/relationships/image" Target="media/image346.png"/><Relationship Id="rId88" Type="http://schemas.openxmlformats.org/officeDocument/2006/relationships/image" Target="media/image85.png"/><Relationship Id="rId111" Type="http://schemas.openxmlformats.org/officeDocument/2006/relationships/image" Target="media/image108.png"/><Relationship Id="rId153" Type="http://schemas.openxmlformats.org/officeDocument/2006/relationships/image" Target="media/image150.png"/><Relationship Id="rId195" Type="http://schemas.openxmlformats.org/officeDocument/2006/relationships/image" Target="media/image192.png"/><Relationship Id="rId209" Type="http://schemas.openxmlformats.org/officeDocument/2006/relationships/image" Target="media/image206.png"/><Relationship Id="rId360" Type="http://schemas.openxmlformats.org/officeDocument/2006/relationships/image" Target="media/image357.png"/><Relationship Id="rId416" Type="http://schemas.openxmlformats.org/officeDocument/2006/relationships/image" Target="media/image413.png"/><Relationship Id="rId220" Type="http://schemas.openxmlformats.org/officeDocument/2006/relationships/image" Target="media/image217.png"/><Relationship Id="rId15" Type="http://schemas.openxmlformats.org/officeDocument/2006/relationships/image" Target="media/image12.png"/><Relationship Id="rId57" Type="http://schemas.openxmlformats.org/officeDocument/2006/relationships/image" Target="media/image54.png"/><Relationship Id="rId262" Type="http://schemas.openxmlformats.org/officeDocument/2006/relationships/image" Target="media/image259.png"/><Relationship Id="rId318" Type="http://schemas.openxmlformats.org/officeDocument/2006/relationships/image" Target="media/image315.png"/><Relationship Id="rId99" Type="http://schemas.openxmlformats.org/officeDocument/2006/relationships/image" Target="media/image96.png"/><Relationship Id="rId122" Type="http://schemas.openxmlformats.org/officeDocument/2006/relationships/image" Target="media/image119.png"/><Relationship Id="rId164" Type="http://schemas.openxmlformats.org/officeDocument/2006/relationships/image" Target="media/image161.png"/><Relationship Id="rId371" Type="http://schemas.openxmlformats.org/officeDocument/2006/relationships/image" Target="media/image368.png"/><Relationship Id="rId427" Type="http://schemas.openxmlformats.org/officeDocument/2006/relationships/header" Target="header1.xml"/><Relationship Id="rId26" Type="http://schemas.openxmlformats.org/officeDocument/2006/relationships/image" Target="media/image23.png"/><Relationship Id="rId231" Type="http://schemas.openxmlformats.org/officeDocument/2006/relationships/image" Target="media/image228.png"/><Relationship Id="rId273" Type="http://schemas.openxmlformats.org/officeDocument/2006/relationships/image" Target="media/image270.png"/><Relationship Id="rId329" Type="http://schemas.openxmlformats.org/officeDocument/2006/relationships/image" Target="media/image326.png"/><Relationship Id="rId68" Type="http://schemas.openxmlformats.org/officeDocument/2006/relationships/image" Target="media/image65.png"/><Relationship Id="rId133" Type="http://schemas.openxmlformats.org/officeDocument/2006/relationships/image" Target="media/image130.png"/><Relationship Id="rId175" Type="http://schemas.openxmlformats.org/officeDocument/2006/relationships/image" Target="media/image172.png"/><Relationship Id="rId340" Type="http://schemas.openxmlformats.org/officeDocument/2006/relationships/image" Target="media/image337.png"/><Relationship Id="rId200" Type="http://schemas.openxmlformats.org/officeDocument/2006/relationships/image" Target="media/image197.png"/><Relationship Id="rId382" Type="http://schemas.openxmlformats.org/officeDocument/2006/relationships/image" Target="media/image379.png"/><Relationship Id="rId242" Type="http://schemas.openxmlformats.org/officeDocument/2006/relationships/image" Target="media/image239.png"/><Relationship Id="rId284" Type="http://schemas.openxmlformats.org/officeDocument/2006/relationships/image" Target="media/image281.png"/><Relationship Id="rId37" Type="http://schemas.openxmlformats.org/officeDocument/2006/relationships/image" Target="media/image34.png"/><Relationship Id="rId79" Type="http://schemas.openxmlformats.org/officeDocument/2006/relationships/image" Target="media/image76.png"/><Relationship Id="rId102" Type="http://schemas.openxmlformats.org/officeDocument/2006/relationships/image" Target="media/image99.png"/><Relationship Id="rId144" Type="http://schemas.openxmlformats.org/officeDocument/2006/relationships/image" Target="media/image141.png"/><Relationship Id="rId90" Type="http://schemas.openxmlformats.org/officeDocument/2006/relationships/image" Target="media/image87.png"/><Relationship Id="rId186" Type="http://schemas.openxmlformats.org/officeDocument/2006/relationships/image" Target="media/image183.png"/><Relationship Id="rId351" Type="http://schemas.openxmlformats.org/officeDocument/2006/relationships/image" Target="media/image348.png"/><Relationship Id="rId393" Type="http://schemas.openxmlformats.org/officeDocument/2006/relationships/image" Target="media/image390.png"/><Relationship Id="rId407" Type="http://schemas.openxmlformats.org/officeDocument/2006/relationships/image" Target="media/image404.png"/><Relationship Id="rId211" Type="http://schemas.openxmlformats.org/officeDocument/2006/relationships/image" Target="media/image208.png"/><Relationship Id="rId253" Type="http://schemas.openxmlformats.org/officeDocument/2006/relationships/image" Target="media/image250.png"/><Relationship Id="rId295" Type="http://schemas.openxmlformats.org/officeDocument/2006/relationships/image" Target="media/image292.png"/><Relationship Id="rId309" Type="http://schemas.openxmlformats.org/officeDocument/2006/relationships/image" Target="media/image306.png"/><Relationship Id="rId48" Type="http://schemas.openxmlformats.org/officeDocument/2006/relationships/image" Target="media/image45.png"/><Relationship Id="rId113" Type="http://schemas.openxmlformats.org/officeDocument/2006/relationships/image" Target="media/image110.png"/><Relationship Id="rId320" Type="http://schemas.openxmlformats.org/officeDocument/2006/relationships/image" Target="media/image317.png"/><Relationship Id="rId155" Type="http://schemas.openxmlformats.org/officeDocument/2006/relationships/image" Target="media/image152.png"/><Relationship Id="rId197" Type="http://schemas.openxmlformats.org/officeDocument/2006/relationships/image" Target="media/image194.png"/><Relationship Id="rId362" Type="http://schemas.openxmlformats.org/officeDocument/2006/relationships/image" Target="media/image359.png"/><Relationship Id="rId418" Type="http://schemas.openxmlformats.org/officeDocument/2006/relationships/image" Target="media/image415.png"/><Relationship Id="rId222" Type="http://schemas.openxmlformats.org/officeDocument/2006/relationships/image" Target="media/image219.png"/><Relationship Id="rId264" Type="http://schemas.openxmlformats.org/officeDocument/2006/relationships/image" Target="media/image261.png"/><Relationship Id="rId17" Type="http://schemas.openxmlformats.org/officeDocument/2006/relationships/image" Target="media/image14.png"/><Relationship Id="rId59" Type="http://schemas.openxmlformats.org/officeDocument/2006/relationships/image" Target="media/image56.png"/><Relationship Id="rId124" Type="http://schemas.openxmlformats.org/officeDocument/2006/relationships/image" Target="media/image121.png"/><Relationship Id="rId70" Type="http://schemas.openxmlformats.org/officeDocument/2006/relationships/image" Target="media/image67.png"/><Relationship Id="rId166" Type="http://schemas.openxmlformats.org/officeDocument/2006/relationships/image" Target="media/image163.png"/><Relationship Id="rId331" Type="http://schemas.openxmlformats.org/officeDocument/2006/relationships/image" Target="media/image328.png"/><Relationship Id="rId373" Type="http://schemas.openxmlformats.org/officeDocument/2006/relationships/image" Target="media/image370.png"/><Relationship Id="rId429" Type="http://schemas.openxmlformats.org/officeDocument/2006/relationships/fontTable" Target="fontTable.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73ADAA-549E-43C6-8E11-C5C804814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142</Pages>
  <Words>12617</Words>
  <Characters>71921</Characters>
  <Application>Microsoft Office Word</Application>
  <DocSecurity>0</DocSecurity>
  <Lines>599</Lines>
  <Paragraphs>168</Paragraphs>
  <ScaleCrop>false</ScaleCrop>
  <HeadingPairs>
    <vt:vector size="2" baseType="variant">
      <vt:variant>
        <vt:lpstr>Название</vt:lpstr>
      </vt:variant>
      <vt:variant>
        <vt:i4>1</vt:i4>
      </vt:variant>
    </vt:vector>
  </HeadingPairs>
  <TitlesOfParts>
    <vt:vector size="1" baseType="lpstr">
      <vt:lpstr>Общие правила ведения работ по созданию цифрового макета изделия RRJ</vt:lpstr>
    </vt:vector>
  </TitlesOfParts>
  <Company>ЗАО "Гражданские самолеты Сухого"</Company>
  <LinksUpToDate>false</LinksUpToDate>
  <CharactersWithSpaces>84370</CharactersWithSpaces>
  <SharedDoc>false</SharedDoc>
  <HLinks>
    <vt:vector size="462" baseType="variant">
      <vt:variant>
        <vt:i4>1310782</vt:i4>
      </vt:variant>
      <vt:variant>
        <vt:i4>467</vt:i4>
      </vt:variant>
      <vt:variant>
        <vt:i4>0</vt:i4>
      </vt:variant>
      <vt:variant>
        <vt:i4>5</vt:i4>
      </vt:variant>
      <vt:variant>
        <vt:lpwstr/>
      </vt:variant>
      <vt:variant>
        <vt:lpwstr>_Toc310247978</vt:lpwstr>
      </vt:variant>
      <vt:variant>
        <vt:i4>1310782</vt:i4>
      </vt:variant>
      <vt:variant>
        <vt:i4>461</vt:i4>
      </vt:variant>
      <vt:variant>
        <vt:i4>0</vt:i4>
      </vt:variant>
      <vt:variant>
        <vt:i4>5</vt:i4>
      </vt:variant>
      <vt:variant>
        <vt:lpwstr/>
      </vt:variant>
      <vt:variant>
        <vt:lpwstr>_Toc310247977</vt:lpwstr>
      </vt:variant>
      <vt:variant>
        <vt:i4>1310782</vt:i4>
      </vt:variant>
      <vt:variant>
        <vt:i4>455</vt:i4>
      </vt:variant>
      <vt:variant>
        <vt:i4>0</vt:i4>
      </vt:variant>
      <vt:variant>
        <vt:i4>5</vt:i4>
      </vt:variant>
      <vt:variant>
        <vt:lpwstr/>
      </vt:variant>
      <vt:variant>
        <vt:lpwstr>_Toc310247976</vt:lpwstr>
      </vt:variant>
      <vt:variant>
        <vt:i4>1310782</vt:i4>
      </vt:variant>
      <vt:variant>
        <vt:i4>449</vt:i4>
      </vt:variant>
      <vt:variant>
        <vt:i4>0</vt:i4>
      </vt:variant>
      <vt:variant>
        <vt:i4>5</vt:i4>
      </vt:variant>
      <vt:variant>
        <vt:lpwstr/>
      </vt:variant>
      <vt:variant>
        <vt:lpwstr>_Toc310247975</vt:lpwstr>
      </vt:variant>
      <vt:variant>
        <vt:i4>1310782</vt:i4>
      </vt:variant>
      <vt:variant>
        <vt:i4>443</vt:i4>
      </vt:variant>
      <vt:variant>
        <vt:i4>0</vt:i4>
      </vt:variant>
      <vt:variant>
        <vt:i4>5</vt:i4>
      </vt:variant>
      <vt:variant>
        <vt:lpwstr/>
      </vt:variant>
      <vt:variant>
        <vt:lpwstr>_Toc310247974</vt:lpwstr>
      </vt:variant>
      <vt:variant>
        <vt:i4>1310782</vt:i4>
      </vt:variant>
      <vt:variant>
        <vt:i4>437</vt:i4>
      </vt:variant>
      <vt:variant>
        <vt:i4>0</vt:i4>
      </vt:variant>
      <vt:variant>
        <vt:i4>5</vt:i4>
      </vt:variant>
      <vt:variant>
        <vt:lpwstr/>
      </vt:variant>
      <vt:variant>
        <vt:lpwstr>_Toc310247973</vt:lpwstr>
      </vt:variant>
      <vt:variant>
        <vt:i4>1310782</vt:i4>
      </vt:variant>
      <vt:variant>
        <vt:i4>431</vt:i4>
      </vt:variant>
      <vt:variant>
        <vt:i4>0</vt:i4>
      </vt:variant>
      <vt:variant>
        <vt:i4>5</vt:i4>
      </vt:variant>
      <vt:variant>
        <vt:lpwstr/>
      </vt:variant>
      <vt:variant>
        <vt:lpwstr>_Toc310247972</vt:lpwstr>
      </vt:variant>
      <vt:variant>
        <vt:i4>1310782</vt:i4>
      </vt:variant>
      <vt:variant>
        <vt:i4>425</vt:i4>
      </vt:variant>
      <vt:variant>
        <vt:i4>0</vt:i4>
      </vt:variant>
      <vt:variant>
        <vt:i4>5</vt:i4>
      </vt:variant>
      <vt:variant>
        <vt:lpwstr/>
      </vt:variant>
      <vt:variant>
        <vt:lpwstr>_Toc310247971</vt:lpwstr>
      </vt:variant>
      <vt:variant>
        <vt:i4>1310782</vt:i4>
      </vt:variant>
      <vt:variant>
        <vt:i4>419</vt:i4>
      </vt:variant>
      <vt:variant>
        <vt:i4>0</vt:i4>
      </vt:variant>
      <vt:variant>
        <vt:i4>5</vt:i4>
      </vt:variant>
      <vt:variant>
        <vt:lpwstr/>
      </vt:variant>
      <vt:variant>
        <vt:lpwstr>_Toc310247970</vt:lpwstr>
      </vt:variant>
      <vt:variant>
        <vt:i4>1376318</vt:i4>
      </vt:variant>
      <vt:variant>
        <vt:i4>413</vt:i4>
      </vt:variant>
      <vt:variant>
        <vt:i4>0</vt:i4>
      </vt:variant>
      <vt:variant>
        <vt:i4>5</vt:i4>
      </vt:variant>
      <vt:variant>
        <vt:lpwstr/>
      </vt:variant>
      <vt:variant>
        <vt:lpwstr>_Toc310247969</vt:lpwstr>
      </vt:variant>
      <vt:variant>
        <vt:i4>1376318</vt:i4>
      </vt:variant>
      <vt:variant>
        <vt:i4>407</vt:i4>
      </vt:variant>
      <vt:variant>
        <vt:i4>0</vt:i4>
      </vt:variant>
      <vt:variant>
        <vt:i4>5</vt:i4>
      </vt:variant>
      <vt:variant>
        <vt:lpwstr/>
      </vt:variant>
      <vt:variant>
        <vt:lpwstr>_Toc310247968</vt:lpwstr>
      </vt:variant>
      <vt:variant>
        <vt:i4>1376318</vt:i4>
      </vt:variant>
      <vt:variant>
        <vt:i4>401</vt:i4>
      </vt:variant>
      <vt:variant>
        <vt:i4>0</vt:i4>
      </vt:variant>
      <vt:variant>
        <vt:i4>5</vt:i4>
      </vt:variant>
      <vt:variant>
        <vt:lpwstr/>
      </vt:variant>
      <vt:variant>
        <vt:lpwstr>_Toc310247967</vt:lpwstr>
      </vt:variant>
      <vt:variant>
        <vt:i4>1376318</vt:i4>
      </vt:variant>
      <vt:variant>
        <vt:i4>395</vt:i4>
      </vt:variant>
      <vt:variant>
        <vt:i4>0</vt:i4>
      </vt:variant>
      <vt:variant>
        <vt:i4>5</vt:i4>
      </vt:variant>
      <vt:variant>
        <vt:lpwstr/>
      </vt:variant>
      <vt:variant>
        <vt:lpwstr>_Toc310247966</vt:lpwstr>
      </vt:variant>
      <vt:variant>
        <vt:i4>1376318</vt:i4>
      </vt:variant>
      <vt:variant>
        <vt:i4>389</vt:i4>
      </vt:variant>
      <vt:variant>
        <vt:i4>0</vt:i4>
      </vt:variant>
      <vt:variant>
        <vt:i4>5</vt:i4>
      </vt:variant>
      <vt:variant>
        <vt:lpwstr/>
      </vt:variant>
      <vt:variant>
        <vt:lpwstr>_Toc310247965</vt:lpwstr>
      </vt:variant>
      <vt:variant>
        <vt:i4>1376318</vt:i4>
      </vt:variant>
      <vt:variant>
        <vt:i4>383</vt:i4>
      </vt:variant>
      <vt:variant>
        <vt:i4>0</vt:i4>
      </vt:variant>
      <vt:variant>
        <vt:i4>5</vt:i4>
      </vt:variant>
      <vt:variant>
        <vt:lpwstr/>
      </vt:variant>
      <vt:variant>
        <vt:lpwstr>_Toc310247964</vt:lpwstr>
      </vt:variant>
      <vt:variant>
        <vt:i4>1376318</vt:i4>
      </vt:variant>
      <vt:variant>
        <vt:i4>377</vt:i4>
      </vt:variant>
      <vt:variant>
        <vt:i4>0</vt:i4>
      </vt:variant>
      <vt:variant>
        <vt:i4>5</vt:i4>
      </vt:variant>
      <vt:variant>
        <vt:lpwstr/>
      </vt:variant>
      <vt:variant>
        <vt:lpwstr>_Toc310247963</vt:lpwstr>
      </vt:variant>
      <vt:variant>
        <vt:i4>1376318</vt:i4>
      </vt:variant>
      <vt:variant>
        <vt:i4>371</vt:i4>
      </vt:variant>
      <vt:variant>
        <vt:i4>0</vt:i4>
      </vt:variant>
      <vt:variant>
        <vt:i4>5</vt:i4>
      </vt:variant>
      <vt:variant>
        <vt:lpwstr/>
      </vt:variant>
      <vt:variant>
        <vt:lpwstr>_Toc310247962</vt:lpwstr>
      </vt:variant>
      <vt:variant>
        <vt:i4>1376318</vt:i4>
      </vt:variant>
      <vt:variant>
        <vt:i4>365</vt:i4>
      </vt:variant>
      <vt:variant>
        <vt:i4>0</vt:i4>
      </vt:variant>
      <vt:variant>
        <vt:i4>5</vt:i4>
      </vt:variant>
      <vt:variant>
        <vt:lpwstr/>
      </vt:variant>
      <vt:variant>
        <vt:lpwstr>_Toc310247961</vt:lpwstr>
      </vt:variant>
      <vt:variant>
        <vt:i4>1376318</vt:i4>
      </vt:variant>
      <vt:variant>
        <vt:i4>359</vt:i4>
      </vt:variant>
      <vt:variant>
        <vt:i4>0</vt:i4>
      </vt:variant>
      <vt:variant>
        <vt:i4>5</vt:i4>
      </vt:variant>
      <vt:variant>
        <vt:lpwstr/>
      </vt:variant>
      <vt:variant>
        <vt:lpwstr>_Toc310247960</vt:lpwstr>
      </vt:variant>
      <vt:variant>
        <vt:i4>1441854</vt:i4>
      </vt:variant>
      <vt:variant>
        <vt:i4>353</vt:i4>
      </vt:variant>
      <vt:variant>
        <vt:i4>0</vt:i4>
      </vt:variant>
      <vt:variant>
        <vt:i4>5</vt:i4>
      </vt:variant>
      <vt:variant>
        <vt:lpwstr/>
      </vt:variant>
      <vt:variant>
        <vt:lpwstr>_Toc310247959</vt:lpwstr>
      </vt:variant>
      <vt:variant>
        <vt:i4>1441854</vt:i4>
      </vt:variant>
      <vt:variant>
        <vt:i4>347</vt:i4>
      </vt:variant>
      <vt:variant>
        <vt:i4>0</vt:i4>
      </vt:variant>
      <vt:variant>
        <vt:i4>5</vt:i4>
      </vt:variant>
      <vt:variant>
        <vt:lpwstr/>
      </vt:variant>
      <vt:variant>
        <vt:lpwstr>_Toc310247958</vt:lpwstr>
      </vt:variant>
      <vt:variant>
        <vt:i4>1441854</vt:i4>
      </vt:variant>
      <vt:variant>
        <vt:i4>341</vt:i4>
      </vt:variant>
      <vt:variant>
        <vt:i4>0</vt:i4>
      </vt:variant>
      <vt:variant>
        <vt:i4>5</vt:i4>
      </vt:variant>
      <vt:variant>
        <vt:lpwstr/>
      </vt:variant>
      <vt:variant>
        <vt:lpwstr>_Toc310247957</vt:lpwstr>
      </vt:variant>
      <vt:variant>
        <vt:i4>1441854</vt:i4>
      </vt:variant>
      <vt:variant>
        <vt:i4>335</vt:i4>
      </vt:variant>
      <vt:variant>
        <vt:i4>0</vt:i4>
      </vt:variant>
      <vt:variant>
        <vt:i4>5</vt:i4>
      </vt:variant>
      <vt:variant>
        <vt:lpwstr/>
      </vt:variant>
      <vt:variant>
        <vt:lpwstr>_Toc310247956</vt:lpwstr>
      </vt:variant>
      <vt:variant>
        <vt:i4>1441854</vt:i4>
      </vt:variant>
      <vt:variant>
        <vt:i4>329</vt:i4>
      </vt:variant>
      <vt:variant>
        <vt:i4>0</vt:i4>
      </vt:variant>
      <vt:variant>
        <vt:i4>5</vt:i4>
      </vt:variant>
      <vt:variant>
        <vt:lpwstr/>
      </vt:variant>
      <vt:variant>
        <vt:lpwstr>_Toc310247955</vt:lpwstr>
      </vt:variant>
      <vt:variant>
        <vt:i4>1441854</vt:i4>
      </vt:variant>
      <vt:variant>
        <vt:i4>323</vt:i4>
      </vt:variant>
      <vt:variant>
        <vt:i4>0</vt:i4>
      </vt:variant>
      <vt:variant>
        <vt:i4>5</vt:i4>
      </vt:variant>
      <vt:variant>
        <vt:lpwstr/>
      </vt:variant>
      <vt:variant>
        <vt:lpwstr>_Toc310247954</vt:lpwstr>
      </vt:variant>
      <vt:variant>
        <vt:i4>1441854</vt:i4>
      </vt:variant>
      <vt:variant>
        <vt:i4>317</vt:i4>
      </vt:variant>
      <vt:variant>
        <vt:i4>0</vt:i4>
      </vt:variant>
      <vt:variant>
        <vt:i4>5</vt:i4>
      </vt:variant>
      <vt:variant>
        <vt:lpwstr/>
      </vt:variant>
      <vt:variant>
        <vt:lpwstr>_Toc310247953</vt:lpwstr>
      </vt:variant>
      <vt:variant>
        <vt:i4>1441854</vt:i4>
      </vt:variant>
      <vt:variant>
        <vt:i4>311</vt:i4>
      </vt:variant>
      <vt:variant>
        <vt:i4>0</vt:i4>
      </vt:variant>
      <vt:variant>
        <vt:i4>5</vt:i4>
      </vt:variant>
      <vt:variant>
        <vt:lpwstr/>
      </vt:variant>
      <vt:variant>
        <vt:lpwstr>_Toc310247952</vt:lpwstr>
      </vt:variant>
      <vt:variant>
        <vt:i4>1441854</vt:i4>
      </vt:variant>
      <vt:variant>
        <vt:i4>305</vt:i4>
      </vt:variant>
      <vt:variant>
        <vt:i4>0</vt:i4>
      </vt:variant>
      <vt:variant>
        <vt:i4>5</vt:i4>
      </vt:variant>
      <vt:variant>
        <vt:lpwstr/>
      </vt:variant>
      <vt:variant>
        <vt:lpwstr>_Toc310247951</vt:lpwstr>
      </vt:variant>
      <vt:variant>
        <vt:i4>1441854</vt:i4>
      </vt:variant>
      <vt:variant>
        <vt:i4>299</vt:i4>
      </vt:variant>
      <vt:variant>
        <vt:i4>0</vt:i4>
      </vt:variant>
      <vt:variant>
        <vt:i4>5</vt:i4>
      </vt:variant>
      <vt:variant>
        <vt:lpwstr/>
      </vt:variant>
      <vt:variant>
        <vt:lpwstr>_Toc310247950</vt:lpwstr>
      </vt:variant>
      <vt:variant>
        <vt:i4>1507390</vt:i4>
      </vt:variant>
      <vt:variant>
        <vt:i4>293</vt:i4>
      </vt:variant>
      <vt:variant>
        <vt:i4>0</vt:i4>
      </vt:variant>
      <vt:variant>
        <vt:i4>5</vt:i4>
      </vt:variant>
      <vt:variant>
        <vt:lpwstr/>
      </vt:variant>
      <vt:variant>
        <vt:lpwstr>_Toc310247949</vt:lpwstr>
      </vt:variant>
      <vt:variant>
        <vt:i4>1507390</vt:i4>
      </vt:variant>
      <vt:variant>
        <vt:i4>287</vt:i4>
      </vt:variant>
      <vt:variant>
        <vt:i4>0</vt:i4>
      </vt:variant>
      <vt:variant>
        <vt:i4>5</vt:i4>
      </vt:variant>
      <vt:variant>
        <vt:lpwstr/>
      </vt:variant>
      <vt:variant>
        <vt:lpwstr>_Toc310247948</vt:lpwstr>
      </vt:variant>
      <vt:variant>
        <vt:i4>1507390</vt:i4>
      </vt:variant>
      <vt:variant>
        <vt:i4>281</vt:i4>
      </vt:variant>
      <vt:variant>
        <vt:i4>0</vt:i4>
      </vt:variant>
      <vt:variant>
        <vt:i4>5</vt:i4>
      </vt:variant>
      <vt:variant>
        <vt:lpwstr/>
      </vt:variant>
      <vt:variant>
        <vt:lpwstr>_Toc310247947</vt:lpwstr>
      </vt:variant>
      <vt:variant>
        <vt:i4>1507390</vt:i4>
      </vt:variant>
      <vt:variant>
        <vt:i4>275</vt:i4>
      </vt:variant>
      <vt:variant>
        <vt:i4>0</vt:i4>
      </vt:variant>
      <vt:variant>
        <vt:i4>5</vt:i4>
      </vt:variant>
      <vt:variant>
        <vt:lpwstr/>
      </vt:variant>
      <vt:variant>
        <vt:lpwstr>_Toc310247946</vt:lpwstr>
      </vt:variant>
      <vt:variant>
        <vt:i4>1507390</vt:i4>
      </vt:variant>
      <vt:variant>
        <vt:i4>269</vt:i4>
      </vt:variant>
      <vt:variant>
        <vt:i4>0</vt:i4>
      </vt:variant>
      <vt:variant>
        <vt:i4>5</vt:i4>
      </vt:variant>
      <vt:variant>
        <vt:lpwstr/>
      </vt:variant>
      <vt:variant>
        <vt:lpwstr>_Toc310247945</vt:lpwstr>
      </vt:variant>
      <vt:variant>
        <vt:i4>1507390</vt:i4>
      </vt:variant>
      <vt:variant>
        <vt:i4>263</vt:i4>
      </vt:variant>
      <vt:variant>
        <vt:i4>0</vt:i4>
      </vt:variant>
      <vt:variant>
        <vt:i4>5</vt:i4>
      </vt:variant>
      <vt:variant>
        <vt:lpwstr/>
      </vt:variant>
      <vt:variant>
        <vt:lpwstr>_Toc310247944</vt:lpwstr>
      </vt:variant>
      <vt:variant>
        <vt:i4>1507390</vt:i4>
      </vt:variant>
      <vt:variant>
        <vt:i4>257</vt:i4>
      </vt:variant>
      <vt:variant>
        <vt:i4>0</vt:i4>
      </vt:variant>
      <vt:variant>
        <vt:i4>5</vt:i4>
      </vt:variant>
      <vt:variant>
        <vt:lpwstr/>
      </vt:variant>
      <vt:variant>
        <vt:lpwstr>_Toc310247943</vt:lpwstr>
      </vt:variant>
      <vt:variant>
        <vt:i4>1507390</vt:i4>
      </vt:variant>
      <vt:variant>
        <vt:i4>251</vt:i4>
      </vt:variant>
      <vt:variant>
        <vt:i4>0</vt:i4>
      </vt:variant>
      <vt:variant>
        <vt:i4>5</vt:i4>
      </vt:variant>
      <vt:variant>
        <vt:lpwstr/>
      </vt:variant>
      <vt:variant>
        <vt:lpwstr>_Toc310247942</vt:lpwstr>
      </vt:variant>
      <vt:variant>
        <vt:i4>1507390</vt:i4>
      </vt:variant>
      <vt:variant>
        <vt:i4>245</vt:i4>
      </vt:variant>
      <vt:variant>
        <vt:i4>0</vt:i4>
      </vt:variant>
      <vt:variant>
        <vt:i4>5</vt:i4>
      </vt:variant>
      <vt:variant>
        <vt:lpwstr/>
      </vt:variant>
      <vt:variant>
        <vt:lpwstr>_Toc310247941</vt:lpwstr>
      </vt:variant>
      <vt:variant>
        <vt:i4>1507390</vt:i4>
      </vt:variant>
      <vt:variant>
        <vt:i4>239</vt:i4>
      </vt:variant>
      <vt:variant>
        <vt:i4>0</vt:i4>
      </vt:variant>
      <vt:variant>
        <vt:i4>5</vt:i4>
      </vt:variant>
      <vt:variant>
        <vt:lpwstr/>
      </vt:variant>
      <vt:variant>
        <vt:lpwstr>_Toc310247940</vt:lpwstr>
      </vt:variant>
      <vt:variant>
        <vt:i4>1048638</vt:i4>
      </vt:variant>
      <vt:variant>
        <vt:i4>233</vt:i4>
      </vt:variant>
      <vt:variant>
        <vt:i4>0</vt:i4>
      </vt:variant>
      <vt:variant>
        <vt:i4>5</vt:i4>
      </vt:variant>
      <vt:variant>
        <vt:lpwstr/>
      </vt:variant>
      <vt:variant>
        <vt:lpwstr>_Toc310247939</vt:lpwstr>
      </vt:variant>
      <vt:variant>
        <vt:i4>1048638</vt:i4>
      </vt:variant>
      <vt:variant>
        <vt:i4>227</vt:i4>
      </vt:variant>
      <vt:variant>
        <vt:i4>0</vt:i4>
      </vt:variant>
      <vt:variant>
        <vt:i4>5</vt:i4>
      </vt:variant>
      <vt:variant>
        <vt:lpwstr/>
      </vt:variant>
      <vt:variant>
        <vt:lpwstr>_Toc310247938</vt:lpwstr>
      </vt:variant>
      <vt:variant>
        <vt:i4>1048638</vt:i4>
      </vt:variant>
      <vt:variant>
        <vt:i4>221</vt:i4>
      </vt:variant>
      <vt:variant>
        <vt:i4>0</vt:i4>
      </vt:variant>
      <vt:variant>
        <vt:i4>5</vt:i4>
      </vt:variant>
      <vt:variant>
        <vt:lpwstr/>
      </vt:variant>
      <vt:variant>
        <vt:lpwstr>_Toc310247937</vt:lpwstr>
      </vt:variant>
      <vt:variant>
        <vt:i4>1048638</vt:i4>
      </vt:variant>
      <vt:variant>
        <vt:i4>215</vt:i4>
      </vt:variant>
      <vt:variant>
        <vt:i4>0</vt:i4>
      </vt:variant>
      <vt:variant>
        <vt:i4>5</vt:i4>
      </vt:variant>
      <vt:variant>
        <vt:lpwstr/>
      </vt:variant>
      <vt:variant>
        <vt:lpwstr>_Toc310247936</vt:lpwstr>
      </vt:variant>
      <vt:variant>
        <vt:i4>1048638</vt:i4>
      </vt:variant>
      <vt:variant>
        <vt:i4>209</vt:i4>
      </vt:variant>
      <vt:variant>
        <vt:i4>0</vt:i4>
      </vt:variant>
      <vt:variant>
        <vt:i4>5</vt:i4>
      </vt:variant>
      <vt:variant>
        <vt:lpwstr/>
      </vt:variant>
      <vt:variant>
        <vt:lpwstr>_Toc310247935</vt:lpwstr>
      </vt:variant>
      <vt:variant>
        <vt:i4>1048638</vt:i4>
      </vt:variant>
      <vt:variant>
        <vt:i4>203</vt:i4>
      </vt:variant>
      <vt:variant>
        <vt:i4>0</vt:i4>
      </vt:variant>
      <vt:variant>
        <vt:i4>5</vt:i4>
      </vt:variant>
      <vt:variant>
        <vt:lpwstr/>
      </vt:variant>
      <vt:variant>
        <vt:lpwstr>_Toc310247934</vt:lpwstr>
      </vt:variant>
      <vt:variant>
        <vt:i4>1048638</vt:i4>
      </vt:variant>
      <vt:variant>
        <vt:i4>197</vt:i4>
      </vt:variant>
      <vt:variant>
        <vt:i4>0</vt:i4>
      </vt:variant>
      <vt:variant>
        <vt:i4>5</vt:i4>
      </vt:variant>
      <vt:variant>
        <vt:lpwstr/>
      </vt:variant>
      <vt:variant>
        <vt:lpwstr>_Toc310247933</vt:lpwstr>
      </vt:variant>
      <vt:variant>
        <vt:i4>1048638</vt:i4>
      </vt:variant>
      <vt:variant>
        <vt:i4>191</vt:i4>
      </vt:variant>
      <vt:variant>
        <vt:i4>0</vt:i4>
      </vt:variant>
      <vt:variant>
        <vt:i4>5</vt:i4>
      </vt:variant>
      <vt:variant>
        <vt:lpwstr/>
      </vt:variant>
      <vt:variant>
        <vt:lpwstr>_Toc310247932</vt:lpwstr>
      </vt:variant>
      <vt:variant>
        <vt:i4>1048638</vt:i4>
      </vt:variant>
      <vt:variant>
        <vt:i4>185</vt:i4>
      </vt:variant>
      <vt:variant>
        <vt:i4>0</vt:i4>
      </vt:variant>
      <vt:variant>
        <vt:i4>5</vt:i4>
      </vt:variant>
      <vt:variant>
        <vt:lpwstr/>
      </vt:variant>
      <vt:variant>
        <vt:lpwstr>_Toc310247931</vt:lpwstr>
      </vt:variant>
      <vt:variant>
        <vt:i4>1048638</vt:i4>
      </vt:variant>
      <vt:variant>
        <vt:i4>179</vt:i4>
      </vt:variant>
      <vt:variant>
        <vt:i4>0</vt:i4>
      </vt:variant>
      <vt:variant>
        <vt:i4>5</vt:i4>
      </vt:variant>
      <vt:variant>
        <vt:lpwstr/>
      </vt:variant>
      <vt:variant>
        <vt:lpwstr>_Toc310247930</vt:lpwstr>
      </vt:variant>
      <vt:variant>
        <vt:i4>1114174</vt:i4>
      </vt:variant>
      <vt:variant>
        <vt:i4>173</vt:i4>
      </vt:variant>
      <vt:variant>
        <vt:i4>0</vt:i4>
      </vt:variant>
      <vt:variant>
        <vt:i4>5</vt:i4>
      </vt:variant>
      <vt:variant>
        <vt:lpwstr/>
      </vt:variant>
      <vt:variant>
        <vt:lpwstr>_Toc310247929</vt:lpwstr>
      </vt:variant>
      <vt:variant>
        <vt:i4>1114174</vt:i4>
      </vt:variant>
      <vt:variant>
        <vt:i4>167</vt:i4>
      </vt:variant>
      <vt:variant>
        <vt:i4>0</vt:i4>
      </vt:variant>
      <vt:variant>
        <vt:i4>5</vt:i4>
      </vt:variant>
      <vt:variant>
        <vt:lpwstr/>
      </vt:variant>
      <vt:variant>
        <vt:lpwstr>_Toc310247928</vt:lpwstr>
      </vt:variant>
      <vt:variant>
        <vt:i4>1114174</vt:i4>
      </vt:variant>
      <vt:variant>
        <vt:i4>161</vt:i4>
      </vt:variant>
      <vt:variant>
        <vt:i4>0</vt:i4>
      </vt:variant>
      <vt:variant>
        <vt:i4>5</vt:i4>
      </vt:variant>
      <vt:variant>
        <vt:lpwstr/>
      </vt:variant>
      <vt:variant>
        <vt:lpwstr>_Toc310247927</vt:lpwstr>
      </vt:variant>
      <vt:variant>
        <vt:i4>1114174</vt:i4>
      </vt:variant>
      <vt:variant>
        <vt:i4>155</vt:i4>
      </vt:variant>
      <vt:variant>
        <vt:i4>0</vt:i4>
      </vt:variant>
      <vt:variant>
        <vt:i4>5</vt:i4>
      </vt:variant>
      <vt:variant>
        <vt:lpwstr/>
      </vt:variant>
      <vt:variant>
        <vt:lpwstr>_Toc310247926</vt:lpwstr>
      </vt:variant>
      <vt:variant>
        <vt:i4>1114174</vt:i4>
      </vt:variant>
      <vt:variant>
        <vt:i4>149</vt:i4>
      </vt:variant>
      <vt:variant>
        <vt:i4>0</vt:i4>
      </vt:variant>
      <vt:variant>
        <vt:i4>5</vt:i4>
      </vt:variant>
      <vt:variant>
        <vt:lpwstr/>
      </vt:variant>
      <vt:variant>
        <vt:lpwstr>_Toc310247925</vt:lpwstr>
      </vt:variant>
      <vt:variant>
        <vt:i4>1114174</vt:i4>
      </vt:variant>
      <vt:variant>
        <vt:i4>143</vt:i4>
      </vt:variant>
      <vt:variant>
        <vt:i4>0</vt:i4>
      </vt:variant>
      <vt:variant>
        <vt:i4>5</vt:i4>
      </vt:variant>
      <vt:variant>
        <vt:lpwstr/>
      </vt:variant>
      <vt:variant>
        <vt:lpwstr>_Toc310247924</vt:lpwstr>
      </vt:variant>
      <vt:variant>
        <vt:i4>1114174</vt:i4>
      </vt:variant>
      <vt:variant>
        <vt:i4>137</vt:i4>
      </vt:variant>
      <vt:variant>
        <vt:i4>0</vt:i4>
      </vt:variant>
      <vt:variant>
        <vt:i4>5</vt:i4>
      </vt:variant>
      <vt:variant>
        <vt:lpwstr/>
      </vt:variant>
      <vt:variant>
        <vt:lpwstr>_Toc310247923</vt:lpwstr>
      </vt:variant>
      <vt:variant>
        <vt:i4>1114174</vt:i4>
      </vt:variant>
      <vt:variant>
        <vt:i4>131</vt:i4>
      </vt:variant>
      <vt:variant>
        <vt:i4>0</vt:i4>
      </vt:variant>
      <vt:variant>
        <vt:i4>5</vt:i4>
      </vt:variant>
      <vt:variant>
        <vt:lpwstr/>
      </vt:variant>
      <vt:variant>
        <vt:lpwstr>_Toc310247922</vt:lpwstr>
      </vt:variant>
      <vt:variant>
        <vt:i4>1114174</vt:i4>
      </vt:variant>
      <vt:variant>
        <vt:i4>125</vt:i4>
      </vt:variant>
      <vt:variant>
        <vt:i4>0</vt:i4>
      </vt:variant>
      <vt:variant>
        <vt:i4>5</vt:i4>
      </vt:variant>
      <vt:variant>
        <vt:lpwstr/>
      </vt:variant>
      <vt:variant>
        <vt:lpwstr>_Toc310247921</vt:lpwstr>
      </vt:variant>
      <vt:variant>
        <vt:i4>1114174</vt:i4>
      </vt:variant>
      <vt:variant>
        <vt:i4>119</vt:i4>
      </vt:variant>
      <vt:variant>
        <vt:i4>0</vt:i4>
      </vt:variant>
      <vt:variant>
        <vt:i4>5</vt:i4>
      </vt:variant>
      <vt:variant>
        <vt:lpwstr/>
      </vt:variant>
      <vt:variant>
        <vt:lpwstr>_Toc310247920</vt:lpwstr>
      </vt:variant>
      <vt:variant>
        <vt:i4>1179710</vt:i4>
      </vt:variant>
      <vt:variant>
        <vt:i4>113</vt:i4>
      </vt:variant>
      <vt:variant>
        <vt:i4>0</vt:i4>
      </vt:variant>
      <vt:variant>
        <vt:i4>5</vt:i4>
      </vt:variant>
      <vt:variant>
        <vt:lpwstr/>
      </vt:variant>
      <vt:variant>
        <vt:lpwstr>_Toc310247919</vt:lpwstr>
      </vt:variant>
      <vt:variant>
        <vt:i4>1179710</vt:i4>
      </vt:variant>
      <vt:variant>
        <vt:i4>107</vt:i4>
      </vt:variant>
      <vt:variant>
        <vt:i4>0</vt:i4>
      </vt:variant>
      <vt:variant>
        <vt:i4>5</vt:i4>
      </vt:variant>
      <vt:variant>
        <vt:lpwstr/>
      </vt:variant>
      <vt:variant>
        <vt:lpwstr>_Toc310247918</vt:lpwstr>
      </vt:variant>
      <vt:variant>
        <vt:i4>1179710</vt:i4>
      </vt:variant>
      <vt:variant>
        <vt:i4>101</vt:i4>
      </vt:variant>
      <vt:variant>
        <vt:i4>0</vt:i4>
      </vt:variant>
      <vt:variant>
        <vt:i4>5</vt:i4>
      </vt:variant>
      <vt:variant>
        <vt:lpwstr/>
      </vt:variant>
      <vt:variant>
        <vt:lpwstr>_Toc310247917</vt:lpwstr>
      </vt:variant>
      <vt:variant>
        <vt:i4>1179710</vt:i4>
      </vt:variant>
      <vt:variant>
        <vt:i4>95</vt:i4>
      </vt:variant>
      <vt:variant>
        <vt:i4>0</vt:i4>
      </vt:variant>
      <vt:variant>
        <vt:i4>5</vt:i4>
      </vt:variant>
      <vt:variant>
        <vt:lpwstr/>
      </vt:variant>
      <vt:variant>
        <vt:lpwstr>_Toc310247916</vt:lpwstr>
      </vt:variant>
      <vt:variant>
        <vt:i4>1179710</vt:i4>
      </vt:variant>
      <vt:variant>
        <vt:i4>89</vt:i4>
      </vt:variant>
      <vt:variant>
        <vt:i4>0</vt:i4>
      </vt:variant>
      <vt:variant>
        <vt:i4>5</vt:i4>
      </vt:variant>
      <vt:variant>
        <vt:lpwstr/>
      </vt:variant>
      <vt:variant>
        <vt:lpwstr>_Toc310247915</vt:lpwstr>
      </vt:variant>
      <vt:variant>
        <vt:i4>1179710</vt:i4>
      </vt:variant>
      <vt:variant>
        <vt:i4>83</vt:i4>
      </vt:variant>
      <vt:variant>
        <vt:i4>0</vt:i4>
      </vt:variant>
      <vt:variant>
        <vt:i4>5</vt:i4>
      </vt:variant>
      <vt:variant>
        <vt:lpwstr/>
      </vt:variant>
      <vt:variant>
        <vt:lpwstr>_Toc310247914</vt:lpwstr>
      </vt:variant>
      <vt:variant>
        <vt:i4>1179710</vt:i4>
      </vt:variant>
      <vt:variant>
        <vt:i4>77</vt:i4>
      </vt:variant>
      <vt:variant>
        <vt:i4>0</vt:i4>
      </vt:variant>
      <vt:variant>
        <vt:i4>5</vt:i4>
      </vt:variant>
      <vt:variant>
        <vt:lpwstr/>
      </vt:variant>
      <vt:variant>
        <vt:lpwstr>_Toc310247913</vt:lpwstr>
      </vt:variant>
      <vt:variant>
        <vt:i4>1179710</vt:i4>
      </vt:variant>
      <vt:variant>
        <vt:i4>71</vt:i4>
      </vt:variant>
      <vt:variant>
        <vt:i4>0</vt:i4>
      </vt:variant>
      <vt:variant>
        <vt:i4>5</vt:i4>
      </vt:variant>
      <vt:variant>
        <vt:lpwstr/>
      </vt:variant>
      <vt:variant>
        <vt:lpwstr>_Toc310247912</vt:lpwstr>
      </vt:variant>
      <vt:variant>
        <vt:i4>1179710</vt:i4>
      </vt:variant>
      <vt:variant>
        <vt:i4>65</vt:i4>
      </vt:variant>
      <vt:variant>
        <vt:i4>0</vt:i4>
      </vt:variant>
      <vt:variant>
        <vt:i4>5</vt:i4>
      </vt:variant>
      <vt:variant>
        <vt:lpwstr/>
      </vt:variant>
      <vt:variant>
        <vt:lpwstr>_Toc310247911</vt:lpwstr>
      </vt:variant>
      <vt:variant>
        <vt:i4>1179710</vt:i4>
      </vt:variant>
      <vt:variant>
        <vt:i4>59</vt:i4>
      </vt:variant>
      <vt:variant>
        <vt:i4>0</vt:i4>
      </vt:variant>
      <vt:variant>
        <vt:i4>5</vt:i4>
      </vt:variant>
      <vt:variant>
        <vt:lpwstr/>
      </vt:variant>
      <vt:variant>
        <vt:lpwstr>_Toc310247910</vt:lpwstr>
      </vt:variant>
      <vt:variant>
        <vt:i4>1245246</vt:i4>
      </vt:variant>
      <vt:variant>
        <vt:i4>53</vt:i4>
      </vt:variant>
      <vt:variant>
        <vt:i4>0</vt:i4>
      </vt:variant>
      <vt:variant>
        <vt:i4>5</vt:i4>
      </vt:variant>
      <vt:variant>
        <vt:lpwstr/>
      </vt:variant>
      <vt:variant>
        <vt:lpwstr>_Toc310247909</vt:lpwstr>
      </vt:variant>
      <vt:variant>
        <vt:i4>1245246</vt:i4>
      </vt:variant>
      <vt:variant>
        <vt:i4>47</vt:i4>
      </vt:variant>
      <vt:variant>
        <vt:i4>0</vt:i4>
      </vt:variant>
      <vt:variant>
        <vt:i4>5</vt:i4>
      </vt:variant>
      <vt:variant>
        <vt:lpwstr/>
      </vt:variant>
      <vt:variant>
        <vt:lpwstr>_Toc310247908</vt:lpwstr>
      </vt:variant>
      <vt:variant>
        <vt:i4>1245246</vt:i4>
      </vt:variant>
      <vt:variant>
        <vt:i4>41</vt:i4>
      </vt:variant>
      <vt:variant>
        <vt:i4>0</vt:i4>
      </vt:variant>
      <vt:variant>
        <vt:i4>5</vt:i4>
      </vt:variant>
      <vt:variant>
        <vt:lpwstr/>
      </vt:variant>
      <vt:variant>
        <vt:lpwstr>_Toc310247907</vt:lpwstr>
      </vt:variant>
      <vt:variant>
        <vt:i4>1245246</vt:i4>
      </vt:variant>
      <vt:variant>
        <vt:i4>35</vt:i4>
      </vt:variant>
      <vt:variant>
        <vt:i4>0</vt:i4>
      </vt:variant>
      <vt:variant>
        <vt:i4>5</vt:i4>
      </vt:variant>
      <vt:variant>
        <vt:lpwstr/>
      </vt:variant>
      <vt:variant>
        <vt:lpwstr>_Toc310247906</vt:lpwstr>
      </vt:variant>
      <vt:variant>
        <vt:i4>1245246</vt:i4>
      </vt:variant>
      <vt:variant>
        <vt:i4>29</vt:i4>
      </vt:variant>
      <vt:variant>
        <vt:i4>0</vt:i4>
      </vt:variant>
      <vt:variant>
        <vt:i4>5</vt:i4>
      </vt:variant>
      <vt:variant>
        <vt:lpwstr/>
      </vt:variant>
      <vt:variant>
        <vt:lpwstr>_Toc310247905</vt:lpwstr>
      </vt:variant>
      <vt:variant>
        <vt:i4>1245246</vt:i4>
      </vt:variant>
      <vt:variant>
        <vt:i4>23</vt:i4>
      </vt:variant>
      <vt:variant>
        <vt:i4>0</vt:i4>
      </vt:variant>
      <vt:variant>
        <vt:i4>5</vt:i4>
      </vt:variant>
      <vt:variant>
        <vt:lpwstr/>
      </vt:variant>
      <vt:variant>
        <vt:lpwstr>_Toc310247904</vt:lpwstr>
      </vt:variant>
      <vt:variant>
        <vt:i4>1245246</vt:i4>
      </vt:variant>
      <vt:variant>
        <vt:i4>17</vt:i4>
      </vt:variant>
      <vt:variant>
        <vt:i4>0</vt:i4>
      </vt:variant>
      <vt:variant>
        <vt:i4>5</vt:i4>
      </vt:variant>
      <vt:variant>
        <vt:lpwstr/>
      </vt:variant>
      <vt:variant>
        <vt:lpwstr>_Toc310247903</vt:lpwstr>
      </vt:variant>
      <vt:variant>
        <vt:i4>1245246</vt:i4>
      </vt:variant>
      <vt:variant>
        <vt:i4>11</vt:i4>
      </vt:variant>
      <vt:variant>
        <vt:i4>0</vt:i4>
      </vt:variant>
      <vt:variant>
        <vt:i4>5</vt:i4>
      </vt:variant>
      <vt:variant>
        <vt:lpwstr/>
      </vt:variant>
      <vt:variant>
        <vt:lpwstr>_Toc310247902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Общие правила ведения работ по созданию цифрового макета изделия RRJ</dc:title>
  <dc:subject>РАПОРТ СБ СИ</dc:subject>
  <dc:creator>А. М. Архипов</dc:creator>
  <cp:keywords/>
  <dc:description/>
  <cp:lastModifiedBy>Nurziya Gazanova</cp:lastModifiedBy>
  <cp:revision>2</cp:revision>
  <cp:lastPrinted>2010-10-14T07:47:00Z</cp:lastPrinted>
  <dcterms:created xsi:type="dcterms:W3CDTF">2023-08-10T10:51:00Z</dcterms:created>
  <dcterms:modified xsi:type="dcterms:W3CDTF">2023-08-10T10:51:00Z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Идентификатор">
    <vt:lpwstr>МИ 02-070-04</vt:lpwstr>
  </property>
  <property fmtid="{D5CDD505-2E9C-101B-9397-08002B2CF9AE}" pid="3" name="Дата введения">
    <vt:lpwstr>июнь 2004 г.</vt:lpwstr>
  </property>
  <property fmtid="{D5CDD505-2E9C-101B-9397-08002B2CF9AE}" pid="4" name="Номер выпуска">
    <vt:lpwstr>01</vt:lpwstr>
  </property>
  <property fmtid="{D5CDD505-2E9C-101B-9397-08002B2CF9AE}" pid="5" name="Взамен">
    <vt:lpwstr>Вводится впервые</vt:lpwstr>
  </property>
  <property fmtid="{D5CDD505-2E9C-101B-9397-08002B2CF9AE}" pid="6" name="Разработчик">
    <vt:lpwstr>Менеджер цифрового макета</vt:lpwstr>
  </property>
  <property fmtid="{D5CDD505-2E9C-101B-9397-08002B2CF9AE}" pid="7" name="Уровень конфиденциальности">
    <vt:lpwstr>1</vt:lpwstr>
  </property>
  <property fmtid="{D5CDD505-2E9C-101B-9397-08002B2CF9AE}" pid="8" name="Модель управления изменениями">
    <vt:lpwstr>1</vt:lpwstr>
  </property>
  <property fmtid="{D5CDD505-2E9C-101B-9397-08002B2CF9AE}" pid="9" name="Класс документа">
    <vt:lpwstr>Методическая инструкция</vt:lpwstr>
  </property>
</Properties>
</file>