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014" w:rsidRPr="00BD2E19" w:rsidRDefault="007E312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E1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F35E8" w:rsidRPr="00BD2E19" w:rsidRDefault="007E312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E19">
        <w:rPr>
          <w:rFonts w:ascii="Times New Roman" w:hAnsi="Times New Roman" w:cs="Times New Roman"/>
          <w:b/>
          <w:sz w:val="28"/>
          <w:szCs w:val="28"/>
        </w:rPr>
        <w:t xml:space="preserve">Ученого совета </w:t>
      </w:r>
      <w:r w:rsidR="000D1EC2" w:rsidRPr="00BD2E1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8707DF">
        <w:rPr>
          <w:rFonts w:ascii="Times New Roman" w:hAnsi="Times New Roman" w:cs="Times New Roman"/>
          <w:b/>
          <w:sz w:val="28"/>
          <w:szCs w:val="28"/>
        </w:rPr>
        <w:t>27.01.</w:t>
      </w:r>
      <w:r w:rsidR="000D1EC2" w:rsidRPr="00BD2E19">
        <w:rPr>
          <w:rFonts w:ascii="Times New Roman" w:hAnsi="Times New Roman" w:cs="Times New Roman"/>
          <w:b/>
          <w:sz w:val="28"/>
          <w:szCs w:val="28"/>
        </w:rPr>
        <w:t>2021</w:t>
      </w:r>
      <w:r w:rsidR="005F35E8" w:rsidRPr="00BD2E19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8707DF">
        <w:rPr>
          <w:rFonts w:ascii="Times New Roman" w:hAnsi="Times New Roman" w:cs="Times New Roman"/>
          <w:b/>
          <w:sz w:val="28"/>
          <w:szCs w:val="28"/>
        </w:rPr>
        <w:t>.</w:t>
      </w:r>
      <w:r w:rsidR="005F35E8" w:rsidRPr="00BD2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2E19">
        <w:rPr>
          <w:rFonts w:ascii="Times New Roman" w:hAnsi="Times New Roman" w:cs="Times New Roman"/>
          <w:b/>
          <w:sz w:val="28"/>
          <w:szCs w:val="28"/>
        </w:rPr>
        <w:t>по вопросу</w:t>
      </w:r>
    </w:p>
    <w:p w:rsidR="00CB7014" w:rsidRPr="00BD2E19" w:rsidRDefault="007E312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E19">
        <w:rPr>
          <w:rFonts w:ascii="Times New Roman" w:hAnsi="Times New Roman" w:cs="Times New Roman"/>
          <w:b/>
          <w:sz w:val="28"/>
          <w:szCs w:val="28"/>
        </w:rPr>
        <w:t xml:space="preserve"> «Об итогах х</w:t>
      </w:r>
      <w:r w:rsidR="000D1EC2" w:rsidRPr="00BD2E19">
        <w:rPr>
          <w:rFonts w:ascii="Times New Roman" w:hAnsi="Times New Roman" w:cs="Times New Roman"/>
          <w:b/>
          <w:sz w:val="28"/>
          <w:szCs w:val="28"/>
        </w:rPr>
        <w:t>озяйственной деятельности в 2020 году и о плане работ на 2021</w:t>
      </w:r>
      <w:r w:rsidRPr="00BD2E19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CB7014" w:rsidRPr="00BD2E19" w:rsidRDefault="00CB7014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7014" w:rsidRPr="00BD2E19" w:rsidRDefault="007E3129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E19">
        <w:rPr>
          <w:rFonts w:ascii="Times New Roman" w:hAnsi="Times New Roman" w:cs="Times New Roman"/>
          <w:sz w:val="28"/>
          <w:szCs w:val="28"/>
        </w:rPr>
        <w:t>Заслушав и обсудив доклад проректора по административ</w:t>
      </w:r>
      <w:r w:rsidR="005F35E8" w:rsidRPr="00BD2E19">
        <w:rPr>
          <w:rFonts w:ascii="Times New Roman" w:hAnsi="Times New Roman" w:cs="Times New Roman"/>
          <w:sz w:val="28"/>
          <w:szCs w:val="28"/>
        </w:rPr>
        <w:t xml:space="preserve">но-хозяйственной работе (далее </w:t>
      </w:r>
      <w:r w:rsidRPr="00BD2E19">
        <w:rPr>
          <w:rFonts w:ascii="Times New Roman" w:hAnsi="Times New Roman" w:cs="Times New Roman"/>
          <w:sz w:val="28"/>
          <w:szCs w:val="28"/>
        </w:rPr>
        <w:t>АХР) Тарасова И.А., Ученый совет отмечает, что в деятельности подразделений, подчиняющихся проректору по АХР, а именно: Служ</w:t>
      </w:r>
      <w:r w:rsidR="006F5458" w:rsidRPr="00BD2E19">
        <w:rPr>
          <w:rFonts w:ascii="Times New Roman" w:hAnsi="Times New Roman" w:cs="Times New Roman"/>
          <w:sz w:val="28"/>
          <w:szCs w:val="28"/>
        </w:rPr>
        <w:t>ба главного инженера, Управления ГО и ЧС, Управления безопасности, Хозяйственного управления, Управления</w:t>
      </w:r>
      <w:r w:rsidRPr="00BD2E19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и эксплуатации зданий, Управле</w:t>
      </w:r>
      <w:r w:rsidR="006F5458" w:rsidRPr="00BD2E19">
        <w:rPr>
          <w:rFonts w:ascii="Times New Roman" w:hAnsi="Times New Roman" w:cs="Times New Roman"/>
          <w:sz w:val="28"/>
          <w:szCs w:val="28"/>
        </w:rPr>
        <w:t>ния</w:t>
      </w:r>
      <w:r w:rsidR="00E45E2F">
        <w:rPr>
          <w:rFonts w:ascii="Times New Roman" w:hAnsi="Times New Roman" w:cs="Times New Roman"/>
          <w:sz w:val="28"/>
          <w:szCs w:val="28"/>
        </w:rPr>
        <w:t xml:space="preserve"> охраны труда</w:t>
      </w:r>
      <w:r w:rsidRPr="00BD2E19">
        <w:rPr>
          <w:rFonts w:ascii="Times New Roman" w:hAnsi="Times New Roman" w:cs="Times New Roman"/>
          <w:sz w:val="28"/>
          <w:szCs w:val="28"/>
        </w:rPr>
        <w:t xml:space="preserve"> достигнуты следующие основные результаты.</w:t>
      </w:r>
    </w:p>
    <w:p w:rsidR="00B85EFF" w:rsidRPr="00BD2E19" w:rsidRDefault="00B85EFF" w:rsidP="00B85EFF">
      <w:pPr>
        <w:pStyle w:val="a5"/>
        <w:numPr>
          <w:ilvl w:val="0"/>
          <w:numId w:val="5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2E19">
        <w:rPr>
          <w:rFonts w:ascii="Times New Roman" w:hAnsi="Times New Roman" w:cs="Times New Roman"/>
          <w:sz w:val="28"/>
          <w:szCs w:val="28"/>
        </w:rPr>
        <w:t>Управлением капитального строительства и эксплуатации зданий в течение 2020 года заключено более 27 Договоров на проведение    ремонтно-строи</w:t>
      </w:r>
      <w:r w:rsidR="00C54D75" w:rsidRPr="00BD2E19">
        <w:rPr>
          <w:rFonts w:ascii="Times New Roman" w:hAnsi="Times New Roman" w:cs="Times New Roman"/>
          <w:sz w:val="28"/>
          <w:szCs w:val="28"/>
        </w:rPr>
        <w:t>тельных работ на общую сумму 363</w:t>
      </w:r>
      <w:r w:rsidRPr="00BD2E19">
        <w:rPr>
          <w:rFonts w:ascii="Times New Roman" w:hAnsi="Times New Roman" w:cs="Times New Roman"/>
          <w:sz w:val="28"/>
          <w:szCs w:val="28"/>
        </w:rPr>
        <w:t xml:space="preserve"> млн</w:t>
      </w:r>
      <w:r w:rsidR="001531FC">
        <w:rPr>
          <w:rFonts w:ascii="Times New Roman" w:hAnsi="Times New Roman" w:cs="Times New Roman"/>
          <w:sz w:val="28"/>
          <w:szCs w:val="28"/>
        </w:rPr>
        <w:t>.</w:t>
      </w:r>
      <w:r w:rsidRPr="00BD2E19">
        <w:rPr>
          <w:rFonts w:ascii="Times New Roman" w:hAnsi="Times New Roman" w:cs="Times New Roman"/>
          <w:sz w:val="28"/>
          <w:szCs w:val="28"/>
        </w:rPr>
        <w:t xml:space="preserve"> рублей. </w:t>
      </w:r>
      <w:proofErr w:type="gramStart"/>
      <w:r w:rsidRPr="00BD2E19">
        <w:rPr>
          <w:rFonts w:ascii="Times New Roman" w:hAnsi="Times New Roman" w:cs="Times New Roman"/>
          <w:sz w:val="28"/>
          <w:szCs w:val="28"/>
        </w:rPr>
        <w:t>От</w:t>
      </w:r>
      <w:r w:rsidRPr="00BD2E19">
        <w:rPr>
          <w:rFonts w:ascii="Times New Roman" w:hAnsi="Times New Roman" w:cs="Times New Roman"/>
          <w:color w:val="000000"/>
          <w:sz w:val="28"/>
          <w:szCs w:val="28"/>
        </w:rPr>
        <w:t>ремонтирован и введен</w:t>
      </w:r>
      <w:proofErr w:type="gramEnd"/>
      <w:r w:rsidRPr="00BD2E19">
        <w:rPr>
          <w:rFonts w:ascii="Times New Roman" w:hAnsi="Times New Roman" w:cs="Times New Roman"/>
          <w:color w:val="000000"/>
          <w:sz w:val="28"/>
          <w:szCs w:val="28"/>
        </w:rPr>
        <w:t xml:space="preserve"> в эксплуатацию </w:t>
      </w:r>
      <w:r w:rsidR="000B09E0" w:rsidRPr="00BD2E19">
        <w:rPr>
          <w:rFonts w:ascii="Times New Roman" w:hAnsi="Times New Roman" w:cs="Times New Roman"/>
          <w:color w:val="000000"/>
          <w:sz w:val="28"/>
          <w:szCs w:val="28"/>
        </w:rPr>
        <w:t xml:space="preserve">«Учебно-научный центр «Космоцентр», Ситуационный центр </w:t>
      </w:r>
      <w:proofErr w:type="spellStart"/>
      <w:r w:rsidR="000B09E0" w:rsidRPr="00BD2E19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="000B09E0" w:rsidRPr="00BD2E19">
        <w:rPr>
          <w:rFonts w:ascii="Times New Roman" w:hAnsi="Times New Roman" w:cs="Times New Roman"/>
          <w:color w:val="000000"/>
          <w:sz w:val="28"/>
          <w:szCs w:val="28"/>
        </w:rPr>
        <w:t xml:space="preserve"> России</w:t>
      </w:r>
      <w:r w:rsidR="005658A8" w:rsidRPr="00BD2E1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658A8" w:rsidRPr="00BD2E19">
        <w:rPr>
          <w:rFonts w:ascii="Times New Roman" w:hAnsi="Times New Roman" w:cs="Times New Roman"/>
          <w:color w:val="000000"/>
          <w:sz w:val="28"/>
          <w:szCs w:val="28"/>
        </w:rPr>
        <w:t>Киберспортивный</w:t>
      </w:r>
      <w:proofErr w:type="spellEnd"/>
      <w:r w:rsidR="005658A8" w:rsidRPr="00BD2E19">
        <w:rPr>
          <w:rFonts w:ascii="Times New Roman" w:hAnsi="Times New Roman" w:cs="Times New Roman"/>
          <w:color w:val="000000"/>
          <w:sz w:val="28"/>
          <w:szCs w:val="28"/>
        </w:rPr>
        <w:t xml:space="preserve"> центр РТУ МИРЭА. </w:t>
      </w:r>
      <w:proofErr w:type="gramStart"/>
      <w:r w:rsidRPr="00BD2E19">
        <w:rPr>
          <w:rFonts w:ascii="Times New Roman" w:hAnsi="Times New Roman" w:cs="Times New Roman"/>
          <w:sz w:val="28"/>
          <w:szCs w:val="28"/>
        </w:rPr>
        <w:t xml:space="preserve">Выполнен капитальный ремонт лекционных аудиторий, отремонтированы помещения лабораторий и комнат в общежитиях, проведены работы по замене оконных блоков и откосов с устройством отливов, проведен капитальный ремонт кровли с заменой водосточной системы зданий Университета. </w:t>
      </w:r>
      <w:proofErr w:type="gramEnd"/>
    </w:p>
    <w:p w:rsidR="00CB7014" w:rsidRPr="00BD2E19" w:rsidRDefault="007E3129">
      <w:pPr>
        <w:pStyle w:val="a5"/>
        <w:numPr>
          <w:ilvl w:val="0"/>
          <w:numId w:val="5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2E19">
        <w:rPr>
          <w:rFonts w:ascii="Times New Roman" w:hAnsi="Times New Roman" w:cs="Times New Roman"/>
          <w:sz w:val="28"/>
          <w:szCs w:val="28"/>
        </w:rPr>
        <w:t>Службой главного инженера на с</w:t>
      </w:r>
      <w:r w:rsidR="00DA03CA" w:rsidRPr="00BD2E19">
        <w:rPr>
          <w:rFonts w:ascii="Times New Roman" w:hAnsi="Times New Roman" w:cs="Times New Roman"/>
          <w:sz w:val="28"/>
          <w:szCs w:val="28"/>
        </w:rPr>
        <w:t>егодняшний день обслуживаются 39</w:t>
      </w:r>
      <w:r w:rsidRPr="00BD2E19">
        <w:rPr>
          <w:rFonts w:ascii="Times New Roman" w:hAnsi="Times New Roman" w:cs="Times New Roman"/>
          <w:sz w:val="28"/>
          <w:szCs w:val="28"/>
        </w:rPr>
        <w:t xml:space="preserve"> зданий и</w:t>
      </w:r>
      <w:r w:rsidR="00DA03CA" w:rsidRPr="00BD2E19">
        <w:rPr>
          <w:rFonts w:ascii="Times New Roman" w:hAnsi="Times New Roman" w:cs="Times New Roman"/>
          <w:sz w:val="28"/>
          <w:szCs w:val="28"/>
        </w:rPr>
        <w:t xml:space="preserve"> сооружений кампусов </w:t>
      </w:r>
      <w:r w:rsidR="006F5458" w:rsidRPr="00BD2E19">
        <w:rPr>
          <w:rFonts w:ascii="Times New Roman" w:hAnsi="Times New Roman" w:cs="Times New Roman"/>
          <w:sz w:val="28"/>
          <w:szCs w:val="28"/>
        </w:rPr>
        <w:t xml:space="preserve">МИРЭА </w:t>
      </w:r>
      <w:r w:rsidR="001531FC">
        <w:rPr>
          <w:rFonts w:ascii="Times New Roman" w:hAnsi="Times New Roman" w:cs="Times New Roman"/>
          <w:sz w:val="28"/>
          <w:szCs w:val="28"/>
        </w:rPr>
        <w:t xml:space="preserve">- </w:t>
      </w:r>
      <w:r w:rsidR="00DA03CA" w:rsidRPr="00BD2E19">
        <w:rPr>
          <w:rFonts w:ascii="Times New Roman" w:hAnsi="Times New Roman" w:cs="Times New Roman"/>
          <w:sz w:val="28"/>
          <w:szCs w:val="28"/>
        </w:rPr>
        <w:t>Российского</w:t>
      </w:r>
      <w:r w:rsidRPr="00BD2E19">
        <w:rPr>
          <w:rFonts w:ascii="Times New Roman" w:hAnsi="Times New Roman" w:cs="Times New Roman"/>
          <w:sz w:val="28"/>
          <w:szCs w:val="28"/>
        </w:rPr>
        <w:t xml:space="preserve"> тех</w:t>
      </w:r>
      <w:r w:rsidR="006F5458" w:rsidRPr="00BD2E19">
        <w:rPr>
          <w:rFonts w:ascii="Times New Roman" w:hAnsi="Times New Roman" w:cs="Times New Roman"/>
          <w:sz w:val="28"/>
          <w:szCs w:val="28"/>
        </w:rPr>
        <w:t xml:space="preserve">нологического университета в </w:t>
      </w:r>
      <w:r w:rsidRPr="00BD2E19">
        <w:rPr>
          <w:rFonts w:ascii="Times New Roman" w:hAnsi="Times New Roman" w:cs="Times New Roman"/>
          <w:sz w:val="28"/>
          <w:szCs w:val="28"/>
        </w:rPr>
        <w:t xml:space="preserve">Москве. </w:t>
      </w:r>
      <w:r w:rsidR="00DA03CA" w:rsidRPr="00BD2E19">
        <w:rPr>
          <w:rFonts w:ascii="Times New Roman" w:hAnsi="Times New Roman" w:cs="Times New Roman"/>
          <w:sz w:val="28"/>
          <w:szCs w:val="28"/>
        </w:rPr>
        <w:t xml:space="preserve">Службой главного инженера </w:t>
      </w:r>
      <w:r w:rsidR="006F5458" w:rsidRPr="00BD2E19">
        <w:rPr>
          <w:rFonts w:ascii="Times New Roman" w:hAnsi="Times New Roman" w:cs="Times New Roman"/>
          <w:sz w:val="28"/>
          <w:szCs w:val="28"/>
        </w:rPr>
        <w:t xml:space="preserve">выполнены: работы по текущему и </w:t>
      </w:r>
      <w:r w:rsidRPr="00BD2E19">
        <w:rPr>
          <w:rFonts w:ascii="Times New Roman" w:hAnsi="Times New Roman" w:cs="Times New Roman"/>
          <w:sz w:val="28"/>
          <w:szCs w:val="28"/>
        </w:rPr>
        <w:t xml:space="preserve">капитальному ремонту </w:t>
      </w:r>
      <w:r w:rsidR="006F5458" w:rsidRPr="00BD2E1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D2E19">
        <w:rPr>
          <w:rFonts w:ascii="Times New Roman" w:hAnsi="Times New Roman" w:cs="Times New Roman"/>
          <w:sz w:val="28"/>
          <w:szCs w:val="28"/>
        </w:rPr>
        <w:t>инженерно-технологического оборудования и и</w:t>
      </w:r>
      <w:r w:rsidR="006F5458" w:rsidRPr="00BD2E19">
        <w:rPr>
          <w:rFonts w:ascii="Times New Roman" w:hAnsi="Times New Roman" w:cs="Times New Roman"/>
          <w:sz w:val="28"/>
          <w:szCs w:val="28"/>
        </w:rPr>
        <w:t xml:space="preserve">нженерных систем; по исполнению </w:t>
      </w:r>
      <w:r w:rsidRPr="00BD2E19">
        <w:rPr>
          <w:rFonts w:ascii="Times New Roman" w:hAnsi="Times New Roman" w:cs="Times New Roman"/>
          <w:sz w:val="28"/>
          <w:szCs w:val="28"/>
        </w:rPr>
        <w:t xml:space="preserve">ФЗ-261 «Об энергосбережении </w:t>
      </w:r>
      <w:proofErr w:type="gramStart"/>
      <w:r w:rsidRPr="00BD2E1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D2E19">
        <w:rPr>
          <w:rFonts w:ascii="Times New Roman" w:hAnsi="Times New Roman" w:cs="Times New Roman"/>
          <w:sz w:val="28"/>
          <w:szCs w:val="28"/>
        </w:rPr>
        <w:t xml:space="preserve"> о повышении</w:t>
      </w:r>
      <w:r w:rsidR="006F5458" w:rsidRPr="00BD2E19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эффективности»; </w:t>
      </w:r>
      <w:r w:rsidRPr="00BD2E19">
        <w:rPr>
          <w:rFonts w:ascii="Times New Roman" w:hAnsi="Times New Roman" w:cs="Times New Roman"/>
          <w:sz w:val="28"/>
          <w:szCs w:val="28"/>
        </w:rPr>
        <w:t>по организации необходимых мероприятий для бесперебойного функционирования инженерных систем во всех зданиях Университета; по замене приборов освещения на энергосберегающие.</w:t>
      </w:r>
    </w:p>
    <w:p w:rsidR="00CB7014" w:rsidRPr="00BD2E19" w:rsidRDefault="007E3129">
      <w:pPr>
        <w:pStyle w:val="a5"/>
        <w:numPr>
          <w:ilvl w:val="0"/>
          <w:numId w:val="2"/>
        </w:numPr>
        <w:ind w:left="0" w:firstLine="993"/>
        <w:jc w:val="both"/>
      </w:pPr>
      <w:r w:rsidRPr="00BD2E19">
        <w:rPr>
          <w:rFonts w:ascii="Times New Roman" w:hAnsi="Times New Roman" w:cs="Times New Roman"/>
          <w:sz w:val="28"/>
          <w:szCs w:val="28"/>
        </w:rPr>
        <w:t>Управление гражданской обороны и чрезвычайных ситуаций</w:t>
      </w:r>
      <w:r w:rsidRPr="00BD2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2E19">
        <w:rPr>
          <w:rFonts w:ascii="Times New Roman" w:hAnsi="Times New Roman" w:cs="Times New Roman"/>
          <w:sz w:val="28"/>
          <w:szCs w:val="28"/>
        </w:rPr>
        <w:t>продолжило работу по усилению противопожарной безопасности, контролю доступа на территорию кампусов, устранению выявленных замечаний надзорных органов.</w:t>
      </w:r>
    </w:p>
    <w:p w:rsidR="00CB7014" w:rsidRPr="00BD2E19" w:rsidRDefault="007E3129" w:rsidP="00107A9F">
      <w:pPr>
        <w:pStyle w:val="a6"/>
        <w:numPr>
          <w:ilvl w:val="0"/>
          <w:numId w:val="2"/>
        </w:numPr>
        <w:spacing w:before="72" w:after="0"/>
        <w:ind w:firstLine="993"/>
        <w:jc w:val="both"/>
        <w:rPr>
          <w:b/>
          <w:sz w:val="28"/>
          <w:szCs w:val="28"/>
        </w:rPr>
      </w:pPr>
      <w:r w:rsidRPr="00BD2E19">
        <w:rPr>
          <w:sz w:val="28"/>
          <w:szCs w:val="28"/>
        </w:rPr>
        <w:t>Управлен</w:t>
      </w:r>
      <w:r w:rsidR="00DE0C5B" w:rsidRPr="00BD2E19">
        <w:rPr>
          <w:sz w:val="28"/>
          <w:szCs w:val="28"/>
        </w:rPr>
        <w:t>ие</w:t>
      </w:r>
      <w:r w:rsidR="00B04D06" w:rsidRPr="00BD2E19">
        <w:rPr>
          <w:sz w:val="28"/>
          <w:szCs w:val="28"/>
        </w:rPr>
        <w:t xml:space="preserve">м по охране труда </w:t>
      </w:r>
      <w:r w:rsidR="00107A9F" w:rsidRPr="00BD2E19">
        <w:rPr>
          <w:color w:val="000000"/>
          <w:sz w:val="28"/>
          <w:szCs w:val="28"/>
        </w:rPr>
        <w:t xml:space="preserve">из-за пандемии </w:t>
      </w:r>
      <w:proofErr w:type="spellStart"/>
      <w:r w:rsidR="00107A9F" w:rsidRPr="00BD2E19">
        <w:rPr>
          <w:color w:val="000000"/>
          <w:sz w:val="28"/>
          <w:szCs w:val="28"/>
        </w:rPr>
        <w:t>коронавируса</w:t>
      </w:r>
      <w:proofErr w:type="spellEnd"/>
      <w:r w:rsidR="00107A9F" w:rsidRPr="00BD2E19">
        <w:rPr>
          <w:color w:val="000000"/>
          <w:sz w:val="28"/>
          <w:szCs w:val="28"/>
        </w:rPr>
        <w:t xml:space="preserve"> в Университете проведены масштабные противоэпидемические мероприятия.</w:t>
      </w:r>
      <w:r w:rsidR="00107A9F" w:rsidRPr="00BD2E19">
        <w:rPr>
          <w:sz w:val="28"/>
          <w:szCs w:val="28"/>
        </w:rPr>
        <w:t xml:space="preserve"> П</w:t>
      </w:r>
      <w:r w:rsidR="00B04D06" w:rsidRPr="00BD2E19">
        <w:rPr>
          <w:sz w:val="28"/>
          <w:szCs w:val="28"/>
        </w:rPr>
        <w:t>роведено 1500</w:t>
      </w:r>
      <w:r w:rsidRPr="00BD2E19">
        <w:rPr>
          <w:sz w:val="28"/>
          <w:szCs w:val="28"/>
        </w:rPr>
        <w:t xml:space="preserve"> вводных инструктажей.</w:t>
      </w:r>
      <w:r w:rsidR="00107A9F" w:rsidRPr="00BD2E19">
        <w:rPr>
          <w:color w:val="000000"/>
          <w:sz w:val="28"/>
          <w:szCs w:val="28"/>
        </w:rPr>
        <w:t> </w:t>
      </w:r>
      <w:r w:rsidRPr="00BD2E19">
        <w:rPr>
          <w:sz w:val="28"/>
          <w:szCs w:val="28"/>
        </w:rPr>
        <w:t xml:space="preserve"> </w:t>
      </w:r>
      <w:proofErr w:type="gramStart"/>
      <w:r w:rsidRPr="00BD2E19">
        <w:rPr>
          <w:sz w:val="28"/>
          <w:szCs w:val="28"/>
        </w:rPr>
        <w:t>Разработана и утверждена</w:t>
      </w:r>
      <w:proofErr w:type="gramEnd"/>
      <w:r w:rsidRPr="00BD2E19">
        <w:rPr>
          <w:sz w:val="28"/>
          <w:szCs w:val="28"/>
        </w:rPr>
        <w:t xml:space="preserve"> </w:t>
      </w:r>
      <w:r w:rsidRPr="00BD2E19">
        <w:rPr>
          <w:sz w:val="28"/>
          <w:szCs w:val="28"/>
        </w:rPr>
        <w:lastRenderedPageBreak/>
        <w:t>программа производственного контроля. Организовано проведение лабораторных исследований и испытаний по договору с ФГУЗ «Центр гигиены и эпидемиологии</w:t>
      </w:r>
      <w:r w:rsidR="006F5458" w:rsidRPr="00BD2E19">
        <w:rPr>
          <w:sz w:val="28"/>
          <w:szCs w:val="28"/>
        </w:rPr>
        <w:t>»</w:t>
      </w:r>
      <w:r w:rsidRPr="00BD2E19">
        <w:rPr>
          <w:sz w:val="28"/>
          <w:szCs w:val="28"/>
        </w:rPr>
        <w:t xml:space="preserve"> в</w:t>
      </w:r>
      <w:r w:rsidR="006F5458" w:rsidRPr="00BD2E19">
        <w:rPr>
          <w:sz w:val="28"/>
          <w:szCs w:val="28"/>
        </w:rPr>
        <w:t xml:space="preserve"> </w:t>
      </w:r>
      <w:r w:rsidRPr="00BD2E19">
        <w:rPr>
          <w:sz w:val="28"/>
          <w:szCs w:val="28"/>
        </w:rPr>
        <w:t>г</w:t>
      </w:r>
      <w:r w:rsidR="006F5458" w:rsidRPr="00BD2E19">
        <w:rPr>
          <w:sz w:val="28"/>
          <w:szCs w:val="28"/>
        </w:rPr>
        <w:t>.</w:t>
      </w:r>
      <w:r w:rsidRPr="00BD2E19">
        <w:rPr>
          <w:sz w:val="28"/>
          <w:szCs w:val="28"/>
        </w:rPr>
        <w:t xml:space="preserve"> Москве.</w:t>
      </w:r>
      <w:r w:rsidR="00107A9F" w:rsidRPr="00BD2E19">
        <w:rPr>
          <w:sz w:val="28"/>
          <w:szCs w:val="28"/>
        </w:rPr>
        <w:t xml:space="preserve"> </w:t>
      </w:r>
      <w:r w:rsidR="00107A9F" w:rsidRPr="00BD2E19">
        <w:rPr>
          <w:color w:val="000000"/>
          <w:sz w:val="28"/>
          <w:szCs w:val="28"/>
        </w:rPr>
        <w:t>Получено санитарн</w:t>
      </w:r>
      <w:proofErr w:type="gramStart"/>
      <w:r w:rsidR="00107A9F" w:rsidRPr="00BD2E19">
        <w:rPr>
          <w:color w:val="000000"/>
          <w:sz w:val="28"/>
          <w:szCs w:val="28"/>
        </w:rPr>
        <w:t>о-</w:t>
      </w:r>
      <w:proofErr w:type="gramEnd"/>
      <w:r w:rsidR="00107A9F" w:rsidRPr="00BD2E19">
        <w:rPr>
          <w:color w:val="000000"/>
          <w:sz w:val="28"/>
          <w:szCs w:val="28"/>
        </w:rPr>
        <w:t xml:space="preserve"> эпидемиологическое заключение на Детский технопарк “Альтаир”. </w:t>
      </w:r>
      <w:r w:rsidR="000E78CF" w:rsidRPr="00BD2E19">
        <w:rPr>
          <w:color w:val="000000"/>
          <w:sz w:val="28"/>
          <w:szCs w:val="28"/>
        </w:rPr>
        <w:t xml:space="preserve">Осуществлен </w:t>
      </w:r>
      <w:proofErr w:type="gramStart"/>
      <w:r w:rsidR="000E78CF" w:rsidRPr="00BD2E19">
        <w:rPr>
          <w:color w:val="000000"/>
          <w:sz w:val="28"/>
          <w:szCs w:val="28"/>
        </w:rPr>
        <w:t>контроль за</w:t>
      </w:r>
      <w:proofErr w:type="gramEnd"/>
      <w:r w:rsidR="000E78CF" w:rsidRPr="00BD2E19">
        <w:rPr>
          <w:color w:val="000000"/>
          <w:sz w:val="28"/>
          <w:szCs w:val="28"/>
        </w:rPr>
        <w:t xml:space="preserve"> выполнением мероприятий по радиационной безопасности в подразделениях Университета</w:t>
      </w:r>
      <w:r w:rsidRPr="00BD2E19">
        <w:rPr>
          <w:rFonts w:ascii="Times New Roman CYR" w:hAnsi="Times New Roman CYR" w:cs="Times New Roman CYR"/>
          <w:sz w:val="28"/>
          <w:szCs w:val="28"/>
        </w:rPr>
        <w:t>.</w:t>
      </w:r>
    </w:p>
    <w:p w:rsidR="00CB7014" w:rsidRPr="00BD2E19" w:rsidRDefault="007E3129">
      <w:pPr>
        <w:pStyle w:val="a5"/>
        <w:numPr>
          <w:ilvl w:val="0"/>
          <w:numId w:val="2"/>
        </w:numPr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D2E19">
        <w:rPr>
          <w:rFonts w:ascii="Times New Roman" w:hAnsi="Times New Roman" w:cs="Times New Roman"/>
          <w:sz w:val="28"/>
          <w:szCs w:val="28"/>
        </w:rPr>
        <w:t>Хозяйственное управление осуществляло содержание территории в надлежащей чистоте в соответствии с санитарными нормами, выполнялись работы по озеленению, праздничному оформлению фасадов и проходных.</w:t>
      </w:r>
    </w:p>
    <w:p w:rsidR="00CB7014" w:rsidRPr="00BD2E19" w:rsidRDefault="007E3129">
      <w:pPr>
        <w:pStyle w:val="a5"/>
        <w:numPr>
          <w:ilvl w:val="0"/>
          <w:numId w:val="2"/>
        </w:numPr>
        <w:ind w:left="0" w:firstLine="993"/>
        <w:jc w:val="both"/>
      </w:pPr>
      <w:r w:rsidRPr="00BD2E19">
        <w:rPr>
          <w:rFonts w:ascii="Times New Roman" w:hAnsi="Times New Roman" w:cs="Times New Roman"/>
          <w:sz w:val="28"/>
          <w:szCs w:val="28"/>
        </w:rPr>
        <w:t xml:space="preserve">Автотранспортным отделом </w:t>
      </w:r>
      <w:r w:rsidR="00D96868" w:rsidRPr="00BD2E19">
        <w:rPr>
          <w:rFonts w:ascii="Times New Roman CYR" w:hAnsi="Times New Roman CYR" w:cs="Times New Roman CYR"/>
          <w:color w:val="000000"/>
          <w:sz w:val="28"/>
          <w:szCs w:val="28"/>
        </w:rPr>
        <w:t>выполнено более 2000</w:t>
      </w:r>
      <w:r w:rsidRPr="00BD2E19">
        <w:rPr>
          <w:rFonts w:ascii="Times New Roman CYR" w:hAnsi="Times New Roman CYR" w:cs="Times New Roman CYR"/>
          <w:color w:val="000000"/>
          <w:sz w:val="28"/>
          <w:szCs w:val="28"/>
        </w:rPr>
        <w:t xml:space="preserve"> заявок на предоставление </w:t>
      </w:r>
      <w:r w:rsidRPr="00BD2E19">
        <w:rPr>
          <w:rFonts w:ascii="Times New Roman" w:hAnsi="Times New Roman" w:cs="Times New Roman"/>
          <w:sz w:val="28"/>
          <w:szCs w:val="28"/>
        </w:rPr>
        <w:t>автомобилей</w:t>
      </w:r>
      <w:r w:rsidR="00E817A7" w:rsidRPr="00BD2E19">
        <w:rPr>
          <w:rFonts w:ascii="Times New Roman CYR" w:hAnsi="Times New Roman CYR" w:cs="Times New Roman CYR"/>
          <w:color w:val="000000"/>
          <w:sz w:val="28"/>
          <w:szCs w:val="28"/>
        </w:rPr>
        <w:t>. Произведен</w:t>
      </w:r>
      <w:r w:rsidR="006F5458" w:rsidRPr="00BD2E19"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="00667F58" w:rsidRPr="00BD2E19">
        <w:rPr>
          <w:rFonts w:ascii="Times New Roman CYR" w:hAnsi="Times New Roman CYR" w:cs="Times New Roman CYR"/>
          <w:color w:val="000000"/>
          <w:sz w:val="28"/>
          <w:szCs w:val="28"/>
        </w:rPr>
        <w:t xml:space="preserve"> 95</w:t>
      </w:r>
      <w:r w:rsidRPr="00BD2E19">
        <w:rPr>
          <w:rFonts w:ascii="Times New Roman CYR" w:hAnsi="Times New Roman CYR" w:cs="Times New Roman CYR"/>
          <w:color w:val="000000"/>
          <w:sz w:val="28"/>
          <w:szCs w:val="28"/>
        </w:rPr>
        <w:t xml:space="preserve"> ремонт</w:t>
      </w:r>
      <w:r w:rsidR="00D96868" w:rsidRPr="00BD2E19"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r w:rsidRPr="00BD2E19">
        <w:rPr>
          <w:rFonts w:ascii="Times New Roman CYR" w:hAnsi="Times New Roman CYR" w:cs="Times New Roman CYR"/>
          <w:color w:val="000000"/>
          <w:sz w:val="28"/>
          <w:szCs w:val="28"/>
        </w:rPr>
        <w:t xml:space="preserve"> автомобилей. Произведено техническое обслуживани</w:t>
      </w:r>
      <w:r w:rsidR="00667F58" w:rsidRPr="00BD2E19">
        <w:rPr>
          <w:rFonts w:ascii="Times New Roman CYR" w:hAnsi="Times New Roman CYR" w:cs="Times New Roman CYR"/>
          <w:color w:val="000000"/>
          <w:sz w:val="28"/>
          <w:szCs w:val="28"/>
        </w:rPr>
        <w:t xml:space="preserve">е и </w:t>
      </w:r>
      <w:proofErr w:type="gramStart"/>
      <w:r w:rsidR="00667F58" w:rsidRPr="00BD2E19">
        <w:rPr>
          <w:rFonts w:ascii="Times New Roman CYR" w:hAnsi="Times New Roman CYR" w:cs="Times New Roman CYR"/>
          <w:color w:val="000000"/>
          <w:sz w:val="28"/>
          <w:szCs w:val="28"/>
        </w:rPr>
        <w:t>оформлены</w:t>
      </w:r>
      <w:proofErr w:type="gramEnd"/>
      <w:r w:rsidR="00667F58" w:rsidRPr="00BD2E19">
        <w:rPr>
          <w:rFonts w:ascii="Times New Roman CYR" w:hAnsi="Times New Roman CYR" w:cs="Times New Roman CYR"/>
          <w:color w:val="000000"/>
          <w:sz w:val="28"/>
          <w:szCs w:val="28"/>
        </w:rPr>
        <w:t xml:space="preserve"> полис</w:t>
      </w:r>
      <w:r w:rsidR="001531FC">
        <w:rPr>
          <w:rFonts w:ascii="Times New Roman CYR" w:hAnsi="Times New Roman CYR" w:cs="Times New Roman CYR"/>
          <w:color w:val="000000"/>
          <w:sz w:val="28"/>
          <w:szCs w:val="28"/>
        </w:rPr>
        <w:t>ов</w:t>
      </w:r>
      <w:bookmarkStart w:id="0" w:name="_GoBack"/>
      <w:bookmarkEnd w:id="0"/>
      <w:r w:rsidR="00667F58" w:rsidRPr="00BD2E19">
        <w:rPr>
          <w:rFonts w:ascii="Times New Roman CYR" w:hAnsi="Times New Roman CYR" w:cs="Times New Roman CYR"/>
          <w:color w:val="000000"/>
          <w:sz w:val="28"/>
          <w:szCs w:val="28"/>
        </w:rPr>
        <w:t xml:space="preserve"> ОСАГО на 36</w:t>
      </w:r>
      <w:r w:rsidR="006F5458" w:rsidRPr="00BD2E19">
        <w:rPr>
          <w:rFonts w:ascii="Times New Roman CYR" w:hAnsi="Times New Roman CYR" w:cs="Times New Roman CYR"/>
          <w:color w:val="000000"/>
          <w:sz w:val="28"/>
          <w:szCs w:val="28"/>
        </w:rPr>
        <w:t xml:space="preserve"> автомобилей</w:t>
      </w:r>
      <w:r w:rsidRPr="00BD2E19">
        <w:rPr>
          <w:rFonts w:ascii="Times New Roman CYR" w:hAnsi="Times New Roman CYR" w:cs="Times New Roman CYR"/>
          <w:color w:val="000000"/>
          <w:sz w:val="28"/>
          <w:szCs w:val="28"/>
        </w:rPr>
        <w:t xml:space="preserve">. </w:t>
      </w:r>
    </w:p>
    <w:p w:rsidR="00CB7014" w:rsidRPr="00BD2E19" w:rsidRDefault="00CB7014" w:rsidP="006C6005">
      <w:pPr>
        <w:pStyle w:val="a6"/>
        <w:spacing w:before="0" w:after="0" w:line="276" w:lineRule="auto"/>
        <w:rPr>
          <w:b/>
          <w:sz w:val="28"/>
          <w:szCs w:val="28"/>
        </w:rPr>
      </w:pPr>
    </w:p>
    <w:p w:rsidR="00CB7014" w:rsidRPr="00BD2E19" w:rsidRDefault="007E3129">
      <w:pPr>
        <w:pStyle w:val="Standard"/>
        <w:jc w:val="center"/>
      </w:pPr>
      <w:r w:rsidRPr="00BD2E19">
        <w:rPr>
          <w:rFonts w:ascii="Times New Roman" w:hAnsi="Times New Roman" w:cs="Times New Roman"/>
          <w:b/>
          <w:sz w:val="28"/>
          <w:szCs w:val="28"/>
        </w:rPr>
        <w:t>Ученый совет постановляет</w:t>
      </w:r>
      <w:r w:rsidRPr="00BD2E19">
        <w:rPr>
          <w:rFonts w:ascii="Times New Roman" w:hAnsi="Times New Roman" w:cs="Times New Roman"/>
          <w:sz w:val="28"/>
          <w:szCs w:val="28"/>
        </w:rPr>
        <w:t>:</w:t>
      </w:r>
    </w:p>
    <w:p w:rsidR="00CB7014" w:rsidRPr="00BD2E19" w:rsidRDefault="00E817A7" w:rsidP="00E817A7">
      <w:pPr>
        <w:jc w:val="both"/>
        <w:rPr>
          <w:rFonts w:ascii="Times New Roman" w:hAnsi="Times New Roman" w:cs="Times New Roman"/>
          <w:sz w:val="28"/>
          <w:szCs w:val="28"/>
        </w:rPr>
      </w:pPr>
      <w:r w:rsidRPr="00BD2E1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E3129" w:rsidRPr="00BD2E19">
        <w:rPr>
          <w:rFonts w:ascii="Times New Roman" w:hAnsi="Times New Roman" w:cs="Times New Roman"/>
          <w:sz w:val="28"/>
          <w:szCs w:val="28"/>
        </w:rPr>
        <w:t xml:space="preserve">Одобрить результаты хозяйственной </w:t>
      </w:r>
      <w:r w:rsidR="00D42E4D">
        <w:rPr>
          <w:rFonts w:ascii="Times New Roman" w:hAnsi="Times New Roman" w:cs="Times New Roman"/>
          <w:sz w:val="28"/>
          <w:szCs w:val="28"/>
        </w:rPr>
        <w:t>деятельности Университета в 2020</w:t>
      </w:r>
      <w:r w:rsidR="007E3129" w:rsidRPr="00BD2E19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D13136" w:rsidRPr="00BD2E19" w:rsidRDefault="00E817A7" w:rsidP="00394E60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/>
        <w:ind w:firstLine="993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D2E19">
        <w:rPr>
          <w:rFonts w:ascii="Times New Roman" w:hAnsi="Times New Roman" w:cs="Times New Roman"/>
          <w:sz w:val="28"/>
          <w:szCs w:val="28"/>
        </w:rPr>
        <w:t xml:space="preserve">В целях исполнения ФЗ–261 «Об энергосбережении </w:t>
      </w:r>
      <w:proofErr w:type="gramStart"/>
      <w:r w:rsidRPr="00BD2E1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D2E19">
        <w:rPr>
          <w:rFonts w:ascii="Times New Roman" w:hAnsi="Times New Roman" w:cs="Times New Roman"/>
          <w:sz w:val="28"/>
          <w:szCs w:val="28"/>
        </w:rPr>
        <w:t xml:space="preserve"> о </w:t>
      </w:r>
      <w:r w:rsidR="006F5458" w:rsidRPr="00BD2E1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D2E19">
        <w:rPr>
          <w:rFonts w:ascii="Times New Roman" w:hAnsi="Times New Roman" w:cs="Times New Roman"/>
          <w:sz w:val="28"/>
          <w:szCs w:val="28"/>
        </w:rPr>
        <w:t xml:space="preserve">повышении энергетической эффективности» </w:t>
      </w:r>
      <w:r w:rsidR="00F4376A" w:rsidRPr="00BD2E19">
        <w:rPr>
          <w:rFonts w:ascii="Times New Roman" w:hAnsi="Times New Roman" w:cs="Times New Roman"/>
          <w:sz w:val="28"/>
          <w:szCs w:val="28"/>
        </w:rPr>
        <w:t>подгот</w:t>
      </w:r>
      <w:r w:rsidR="00F4376A" w:rsidRPr="00BD2E19">
        <w:rPr>
          <w:rFonts w:ascii="Times New Roman" w:hAnsi="Times New Roman" w:cs="Times New Roman"/>
          <w:sz w:val="28"/>
          <w:szCs w:val="28"/>
        </w:rPr>
        <w:t>о</w:t>
      </w:r>
      <w:r w:rsidR="00F4376A" w:rsidRPr="00BD2E19">
        <w:rPr>
          <w:rFonts w:ascii="Times New Roman" w:hAnsi="Times New Roman" w:cs="Times New Roman"/>
          <w:sz w:val="28"/>
          <w:szCs w:val="28"/>
        </w:rPr>
        <w:t>вить план на 2022</w:t>
      </w:r>
      <w:r w:rsidR="00056001" w:rsidRPr="00BD2E19">
        <w:rPr>
          <w:rFonts w:ascii="Times New Roman" w:hAnsi="Times New Roman" w:cs="Times New Roman"/>
          <w:sz w:val="28"/>
          <w:szCs w:val="28"/>
        </w:rPr>
        <w:t xml:space="preserve"> год</w:t>
      </w:r>
      <w:r w:rsidR="006B5E21">
        <w:rPr>
          <w:rFonts w:ascii="Times New Roman" w:hAnsi="Times New Roman" w:cs="Times New Roman"/>
          <w:sz w:val="28"/>
          <w:szCs w:val="28"/>
        </w:rPr>
        <w:t xml:space="preserve"> по </w:t>
      </w:r>
      <w:r w:rsidR="00386B21" w:rsidRPr="00BD2E19">
        <w:rPr>
          <w:rFonts w:ascii="Times New Roman" w:hAnsi="Times New Roman" w:cs="Times New Roman"/>
          <w:sz w:val="28"/>
          <w:szCs w:val="28"/>
        </w:rPr>
        <w:t xml:space="preserve">внедрению систем </w:t>
      </w:r>
      <w:r w:rsidRPr="00BD2E19">
        <w:rPr>
          <w:rFonts w:ascii="Times New Roman" w:hAnsi="Times New Roman" w:cs="Times New Roman"/>
          <w:sz w:val="28"/>
          <w:szCs w:val="28"/>
        </w:rPr>
        <w:t xml:space="preserve">централизованного контроля и </w:t>
      </w:r>
      <w:r w:rsidR="00386B21" w:rsidRPr="00BD2E19">
        <w:rPr>
          <w:rFonts w:ascii="Times New Roman" w:hAnsi="Times New Roman" w:cs="Times New Roman"/>
          <w:sz w:val="28"/>
          <w:szCs w:val="28"/>
        </w:rPr>
        <w:br/>
      </w:r>
      <w:r w:rsidRPr="00BD2E19">
        <w:rPr>
          <w:rFonts w:ascii="Times New Roman" w:hAnsi="Times New Roman" w:cs="Times New Roman"/>
          <w:sz w:val="28"/>
          <w:szCs w:val="28"/>
        </w:rPr>
        <w:t xml:space="preserve">управления освещением аудиторий и мест общего пользования, </w:t>
      </w:r>
      <w:r w:rsidR="00386B21" w:rsidRPr="00BD2E19">
        <w:rPr>
          <w:rFonts w:ascii="Times New Roman" w:hAnsi="Times New Roman" w:cs="Times New Roman"/>
          <w:sz w:val="28"/>
          <w:szCs w:val="28"/>
        </w:rPr>
        <w:br/>
        <w:t>продолжить работу по замене</w:t>
      </w:r>
      <w:r w:rsidR="006F5458" w:rsidRPr="00BD2E19">
        <w:rPr>
          <w:rFonts w:ascii="Times New Roman" w:hAnsi="Times New Roman" w:cs="Times New Roman"/>
          <w:sz w:val="28"/>
          <w:szCs w:val="28"/>
        </w:rPr>
        <w:t xml:space="preserve"> </w:t>
      </w:r>
      <w:r w:rsidRPr="00BD2E19">
        <w:rPr>
          <w:rFonts w:ascii="Times New Roman" w:hAnsi="Times New Roman" w:cs="Times New Roman"/>
          <w:sz w:val="28"/>
          <w:szCs w:val="28"/>
        </w:rPr>
        <w:t xml:space="preserve">электроосветительных приборов </w:t>
      </w:r>
      <w:r w:rsidR="00386B21" w:rsidRPr="00BD2E19">
        <w:rPr>
          <w:rFonts w:ascii="Times New Roman" w:hAnsi="Times New Roman" w:cs="Times New Roman"/>
          <w:sz w:val="28"/>
          <w:szCs w:val="28"/>
        </w:rPr>
        <w:br/>
      </w:r>
      <w:r w:rsidRPr="00BD2E19">
        <w:rPr>
          <w:rFonts w:ascii="Times New Roman" w:hAnsi="Times New Roman" w:cs="Times New Roman"/>
          <w:sz w:val="28"/>
          <w:szCs w:val="28"/>
        </w:rPr>
        <w:t>на све</w:t>
      </w:r>
      <w:r w:rsidR="006F5458" w:rsidRPr="00BD2E19">
        <w:rPr>
          <w:rFonts w:ascii="Times New Roman" w:hAnsi="Times New Roman" w:cs="Times New Roman"/>
          <w:sz w:val="28"/>
          <w:szCs w:val="28"/>
        </w:rPr>
        <w:t xml:space="preserve">тодиодные, </w:t>
      </w:r>
      <w:r w:rsidR="00A56B62">
        <w:rPr>
          <w:rFonts w:ascii="Times New Roman" w:hAnsi="Times New Roman" w:cs="Times New Roman"/>
          <w:sz w:val="28"/>
          <w:szCs w:val="28"/>
        </w:rPr>
        <w:t xml:space="preserve">довести </w:t>
      </w:r>
      <w:r w:rsidR="001531FC">
        <w:rPr>
          <w:rFonts w:ascii="Times New Roman" w:hAnsi="Times New Roman" w:cs="Times New Roman"/>
          <w:sz w:val="28"/>
          <w:szCs w:val="28"/>
        </w:rPr>
        <w:t>долю более экономичных и эффективных светод</w:t>
      </w:r>
      <w:r w:rsidR="001531FC">
        <w:rPr>
          <w:rFonts w:ascii="Times New Roman" w:hAnsi="Times New Roman" w:cs="Times New Roman"/>
          <w:sz w:val="28"/>
          <w:szCs w:val="28"/>
        </w:rPr>
        <w:t>и</w:t>
      </w:r>
      <w:r w:rsidR="001531FC">
        <w:rPr>
          <w:rFonts w:ascii="Times New Roman" w:hAnsi="Times New Roman" w:cs="Times New Roman"/>
          <w:sz w:val="28"/>
          <w:szCs w:val="28"/>
        </w:rPr>
        <w:t xml:space="preserve">одных приборов </w:t>
      </w:r>
      <w:r w:rsidR="00A56B62">
        <w:rPr>
          <w:rFonts w:ascii="Times New Roman" w:hAnsi="Times New Roman" w:cs="Times New Roman"/>
          <w:sz w:val="28"/>
          <w:szCs w:val="28"/>
        </w:rPr>
        <w:t>до 80%.</w:t>
      </w:r>
    </w:p>
    <w:p w:rsidR="00CB7014" w:rsidRPr="00BD2E19" w:rsidRDefault="00D13136" w:rsidP="00394E60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D2E19">
        <w:rPr>
          <w:rFonts w:ascii="Times New Roman" w:hAnsi="Times New Roman" w:cs="Times New Roman"/>
          <w:sz w:val="28"/>
          <w:szCs w:val="28"/>
        </w:rPr>
        <w:t>О</w:t>
      </w:r>
      <w:r w:rsidR="007E3129" w:rsidRPr="00BD2E19">
        <w:rPr>
          <w:rFonts w:ascii="Times New Roman" w:hAnsi="Times New Roman" w:cs="Times New Roman"/>
          <w:sz w:val="28"/>
          <w:szCs w:val="28"/>
        </w:rPr>
        <w:t>тв. Тарасов И.А</w:t>
      </w:r>
      <w:r w:rsidR="0031395A" w:rsidRPr="00BD2E19">
        <w:rPr>
          <w:rFonts w:ascii="Times New Roman" w:hAnsi="Times New Roman" w:cs="Times New Roman"/>
          <w:sz w:val="28"/>
          <w:szCs w:val="28"/>
        </w:rPr>
        <w:t>.</w:t>
      </w:r>
      <w:r w:rsidR="0068762C" w:rsidRPr="00BD2E19">
        <w:rPr>
          <w:rFonts w:ascii="Times New Roman" w:hAnsi="Times New Roman" w:cs="Times New Roman"/>
          <w:sz w:val="28"/>
          <w:szCs w:val="28"/>
        </w:rPr>
        <w:t>, срок исполнения - декабрь 2021</w:t>
      </w:r>
      <w:r w:rsidR="007E3129" w:rsidRPr="00BD2E1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3136" w:rsidRPr="00BD2E19" w:rsidRDefault="00E817A7" w:rsidP="00394E60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/>
        <w:ind w:firstLine="993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BD2E1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BD2E19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BD2E19">
        <w:rPr>
          <w:rFonts w:ascii="Times New Roman" w:hAnsi="Times New Roman" w:cs="Times New Roman"/>
          <w:sz w:val="28"/>
          <w:szCs w:val="28"/>
        </w:rPr>
        <w:t xml:space="preserve"> оперативного обеспечения ремонтных и</w:t>
      </w:r>
      <w:r w:rsidR="00394E60" w:rsidRPr="00BD2E19">
        <w:rPr>
          <w:rFonts w:ascii="Times New Roman" w:hAnsi="Times New Roman" w:cs="Times New Roman"/>
          <w:sz w:val="28"/>
          <w:szCs w:val="28"/>
        </w:rPr>
        <w:t xml:space="preserve"> </w:t>
      </w:r>
      <w:r w:rsidRPr="00BD2E19">
        <w:rPr>
          <w:rFonts w:ascii="Times New Roman" w:hAnsi="Times New Roman" w:cs="Times New Roman"/>
          <w:sz w:val="28"/>
          <w:szCs w:val="28"/>
        </w:rPr>
        <w:t>п</w:t>
      </w:r>
      <w:r w:rsidR="00257A17" w:rsidRPr="00BD2E19">
        <w:rPr>
          <w:rFonts w:ascii="Times New Roman" w:hAnsi="Times New Roman" w:cs="Times New Roman"/>
          <w:sz w:val="28"/>
          <w:szCs w:val="28"/>
        </w:rPr>
        <w:t>рофилактич</w:t>
      </w:r>
      <w:r w:rsidR="00257A17" w:rsidRPr="00BD2E19">
        <w:rPr>
          <w:rFonts w:ascii="Times New Roman" w:hAnsi="Times New Roman" w:cs="Times New Roman"/>
          <w:sz w:val="28"/>
          <w:szCs w:val="28"/>
        </w:rPr>
        <w:t>е</w:t>
      </w:r>
      <w:r w:rsidR="00257A17" w:rsidRPr="00BD2E19">
        <w:rPr>
          <w:rFonts w:ascii="Times New Roman" w:hAnsi="Times New Roman" w:cs="Times New Roman"/>
          <w:sz w:val="28"/>
          <w:szCs w:val="28"/>
        </w:rPr>
        <w:t>ских работ продолжить работу по</w:t>
      </w:r>
      <w:r w:rsidRPr="00BD2E19">
        <w:rPr>
          <w:rFonts w:ascii="Times New Roman" w:hAnsi="Times New Roman" w:cs="Times New Roman"/>
          <w:sz w:val="28"/>
          <w:szCs w:val="28"/>
        </w:rPr>
        <w:t xml:space="preserve"> сбор</w:t>
      </w:r>
      <w:r w:rsidR="00257A17" w:rsidRPr="00BD2E19">
        <w:rPr>
          <w:rFonts w:ascii="Times New Roman" w:hAnsi="Times New Roman" w:cs="Times New Roman"/>
          <w:sz w:val="28"/>
          <w:szCs w:val="28"/>
        </w:rPr>
        <w:t>у и созданию</w:t>
      </w:r>
      <w:r w:rsidRPr="00BD2E19">
        <w:rPr>
          <w:rFonts w:ascii="Times New Roman" w:hAnsi="Times New Roman" w:cs="Times New Roman"/>
          <w:sz w:val="28"/>
          <w:szCs w:val="28"/>
        </w:rPr>
        <w:t xml:space="preserve"> исполнительной</w:t>
      </w:r>
      <w:r w:rsidR="006F5458" w:rsidRPr="00BD2E19">
        <w:rPr>
          <w:rFonts w:ascii="Times New Roman" w:hAnsi="Times New Roman" w:cs="Times New Roman"/>
          <w:sz w:val="28"/>
          <w:szCs w:val="28"/>
        </w:rPr>
        <w:t xml:space="preserve"> </w:t>
      </w:r>
      <w:r w:rsidRPr="00BD2E19">
        <w:rPr>
          <w:rFonts w:ascii="Times New Roman" w:hAnsi="Times New Roman" w:cs="Times New Roman"/>
          <w:sz w:val="28"/>
          <w:szCs w:val="28"/>
        </w:rPr>
        <w:t>док</w:t>
      </w:r>
      <w:r w:rsidRPr="00BD2E19">
        <w:rPr>
          <w:rFonts w:ascii="Times New Roman" w:hAnsi="Times New Roman" w:cs="Times New Roman"/>
          <w:sz w:val="28"/>
          <w:szCs w:val="28"/>
        </w:rPr>
        <w:t>у</w:t>
      </w:r>
      <w:r w:rsidRPr="00BD2E19">
        <w:rPr>
          <w:rFonts w:ascii="Times New Roman" w:hAnsi="Times New Roman" w:cs="Times New Roman"/>
          <w:sz w:val="28"/>
          <w:szCs w:val="28"/>
        </w:rPr>
        <w:t>ментации</w:t>
      </w:r>
      <w:r w:rsidR="00A56B62">
        <w:rPr>
          <w:rFonts w:ascii="Times New Roman" w:hAnsi="Times New Roman" w:cs="Times New Roman"/>
          <w:sz w:val="28"/>
          <w:szCs w:val="28"/>
        </w:rPr>
        <w:t xml:space="preserve"> инженерных систем Университета</w:t>
      </w:r>
      <w:r w:rsidR="00B85076">
        <w:rPr>
          <w:rFonts w:ascii="Times New Roman" w:hAnsi="Times New Roman" w:cs="Times New Roman"/>
          <w:sz w:val="28"/>
          <w:szCs w:val="28"/>
        </w:rPr>
        <w:t>,</w:t>
      </w:r>
      <w:r w:rsidR="00A56B62">
        <w:rPr>
          <w:rFonts w:ascii="Times New Roman" w:hAnsi="Times New Roman" w:cs="Times New Roman"/>
          <w:sz w:val="28"/>
          <w:szCs w:val="28"/>
        </w:rPr>
        <w:t xml:space="preserve"> довести </w:t>
      </w:r>
      <w:r w:rsidR="001531FC">
        <w:rPr>
          <w:rFonts w:ascii="Times New Roman" w:hAnsi="Times New Roman" w:cs="Times New Roman"/>
          <w:sz w:val="28"/>
          <w:szCs w:val="28"/>
        </w:rPr>
        <w:t>наличие сформирова</w:t>
      </w:r>
      <w:r w:rsidR="001531FC">
        <w:rPr>
          <w:rFonts w:ascii="Times New Roman" w:hAnsi="Times New Roman" w:cs="Times New Roman"/>
          <w:sz w:val="28"/>
          <w:szCs w:val="28"/>
        </w:rPr>
        <w:t>н</w:t>
      </w:r>
      <w:r w:rsidR="001531FC">
        <w:rPr>
          <w:rFonts w:ascii="Times New Roman" w:hAnsi="Times New Roman" w:cs="Times New Roman"/>
          <w:sz w:val="28"/>
          <w:szCs w:val="28"/>
        </w:rPr>
        <w:t xml:space="preserve">ной исполнительной документации </w:t>
      </w:r>
      <w:r w:rsidR="00A56B62">
        <w:rPr>
          <w:rFonts w:ascii="Times New Roman" w:hAnsi="Times New Roman" w:cs="Times New Roman"/>
          <w:sz w:val="28"/>
          <w:szCs w:val="28"/>
        </w:rPr>
        <w:t>до 60%.</w:t>
      </w:r>
    </w:p>
    <w:p w:rsidR="00CB7014" w:rsidRPr="00BD2E19" w:rsidRDefault="00D13136" w:rsidP="00394E60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BD2E19">
        <w:rPr>
          <w:rFonts w:ascii="Times New Roman" w:hAnsi="Times New Roman" w:cs="Times New Roman"/>
          <w:sz w:val="28"/>
          <w:szCs w:val="28"/>
        </w:rPr>
        <w:t>О</w:t>
      </w:r>
      <w:r w:rsidR="007E3129" w:rsidRPr="00BD2E19">
        <w:rPr>
          <w:rFonts w:ascii="Times New Roman" w:hAnsi="Times New Roman" w:cs="Times New Roman"/>
          <w:sz w:val="28"/>
          <w:szCs w:val="28"/>
        </w:rPr>
        <w:t>тв. Тарасов И.А</w:t>
      </w:r>
      <w:r w:rsidR="00877FFA" w:rsidRPr="00BD2E19">
        <w:rPr>
          <w:rFonts w:ascii="Times New Roman" w:hAnsi="Times New Roman" w:cs="Times New Roman"/>
          <w:sz w:val="28"/>
          <w:szCs w:val="28"/>
        </w:rPr>
        <w:t>.</w:t>
      </w:r>
      <w:r w:rsidR="00257A17" w:rsidRPr="00BD2E19">
        <w:rPr>
          <w:rFonts w:ascii="Times New Roman" w:hAnsi="Times New Roman" w:cs="Times New Roman"/>
          <w:sz w:val="28"/>
          <w:szCs w:val="28"/>
        </w:rPr>
        <w:t>, срок исполнения - декабрь 2021</w:t>
      </w:r>
      <w:r w:rsidR="007E3129" w:rsidRPr="00BD2E1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3136" w:rsidRPr="00BD2E19" w:rsidRDefault="00394E60" w:rsidP="00394E60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/>
        <w:ind w:firstLine="993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BD2E19">
        <w:rPr>
          <w:rFonts w:ascii="Times New Roman" w:hAnsi="Times New Roman" w:cs="Times New Roman"/>
          <w:color w:val="000000"/>
          <w:sz w:val="28"/>
          <w:szCs w:val="28"/>
        </w:rPr>
        <w:t>Продолжить</w:t>
      </w:r>
      <w:r w:rsidR="00E817A7" w:rsidRPr="00BD2E19">
        <w:rPr>
          <w:rFonts w:ascii="Times New Roman" w:hAnsi="Times New Roman" w:cs="Times New Roman"/>
          <w:color w:val="000000"/>
          <w:sz w:val="28"/>
          <w:szCs w:val="28"/>
        </w:rPr>
        <w:t xml:space="preserve"> работу по усилению противопожарной безопасн</w:t>
      </w:r>
      <w:r w:rsidR="00E817A7" w:rsidRPr="00BD2E1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817A7" w:rsidRPr="00BD2E19">
        <w:rPr>
          <w:rFonts w:ascii="Times New Roman" w:hAnsi="Times New Roman" w:cs="Times New Roman"/>
          <w:color w:val="000000"/>
          <w:sz w:val="28"/>
          <w:szCs w:val="28"/>
        </w:rPr>
        <w:t>сти, контролю доступа на территорию кампусов, устранен</w:t>
      </w:r>
      <w:r w:rsidR="00D13136" w:rsidRPr="00BD2E19">
        <w:rPr>
          <w:rFonts w:ascii="Times New Roman" w:hAnsi="Times New Roman" w:cs="Times New Roman"/>
          <w:color w:val="000000"/>
          <w:sz w:val="28"/>
          <w:szCs w:val="28"/>
        </w:rPr>
        <w:t>ию замечаний надзорных органов.</w:t>
      </w:r>
    </w:p>
    <w:p w:rsidR="00CB7014" w:rsidRPr="00BD2E19" w:rsidRDefault="00D13136" w:rsidP="00394E60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  <w:color w:val="000000"/>
          <w:sz w:val="28"/>
          <w:szCs w:val="28"/>
        </w:rPr>
      </w:pPr>
      <w:r w:rsidRPr="00BD2E19">
        <w:rPr>
          <w:rFonts w:ascii="Times New Roman" w:hAnsi="Times New Roman" w:cs="Times New Roman"/>
          <w:sz w:val="28"/>
          <w:szCs w:val="28"/>
        </w:rPr>
        <w:t>О</w:t>
      </w:r>
      <w:r w:rsidR="007E3129" w:rsidRPr="00BD2E19">
        <w:rPr>
          <w:rFonts w:ascii="Times New Roman" w:hAnsi="Times New Roman" w:cs="Times New Roman"/>
          <w:sz w:val="28"/>
          <w:szCs w:val="28"/>
        </w:rPr>
        <w:t>тв. Тарасов И.А</w:t>
      </w:r>
      <w:r w:rsidR="00BF5013" w:rsidRPr="00BD2E19">
        <w:rPr>
          <w:rFonts w:ascii="Times New Roman" w:hAnsi="Times New Roman" w:cs="Times New Roman"/>
          <w:sz w:val="28"/>
          <w:szCs w:val="28"/>
        </w:rPr>
        <w:t>.</w:t>
      </w:r>
      <w:r w:rsidR="00394E60" w:rsidRPr="00BD2E19">
        <w:rPr>
          <w:rFonts w:ascii="Times New Roman" w:hAnsi="Times New Roman" w:cs="Times New Roman"/>
          <w:sz w:val="28"/>
          <w:szCs w:val="28"/>
        </w:rPr>
        <w:t>, срок исполнения - декабрь 2021</w:t>
      </w:r>
      <w:r w:rsidR="007E3129" w:rsidRPr="00BD2E1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13136" w:rsidRPr="00BD2E19" w:rsidRDefault="00E817A7" w:rsidP="00394E60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/>
        <w:ind w:firstLine="993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D2E19">
        <w:rPr>
          <w:rFonts w:ascii="Times New Roman" w:hAnsi="Times New Roman" w:cs="Times New Roman"/>
          <w:color w:val="000000"/>
          <w:sz w:val="28"/>
          <w:szCs w:val="28"/>
        </w:rPr>
        <w:t>Обеспечить неукоснительное выполнение плана</w:t>
      </w:r>
      <w:r w:rsidR="006F5458" w:rsidRPr="00BD2E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2E19">
        <w:rPr>
          <w:rFonts w:ascii="Times New Roman" w:hAnsi="Times New Roman" w:cs="Times New Roman"/>
          <w:color w:val="000000"/>
          <w:sz w:val="28"/>
          <w:szCs w:val="28"/>
        </w:rPr>
        <w:t xml:space="preserve">финансово-хозяйственной деятельности в части ремонтно-строительных </w:t>
      </w:r>
      <w:r w:rsidR="00E1115C" w:rsidRPr="00BD2E1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BD2E19">
        <w:rPr>
          <w:rFonts w:ascii="Times New Roman" w:hAnsi="Times New Roman" w:cs="Times New Roman"/>
          <w:color w:val="000000"/>
          <w:sz w:val="28"/>
          <w:szCs w:val="28"/>
        </w:rPr>
        <w:t>работ.</w:t>
      </w:r>
    </w:p>
    <w:p w:rsidR="00CB7014" w:rsidRPr="00E817A7" w:rsidRDefault="00D13136" w:rsidP="00394E60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/>
        <w:spacing w:after="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BD2E19">
        <w:rPr>
          <w:rFonts w:ascii="Times New Roman" w:hAnsi="Times New Roman" w:cs="Times New Roman"/>
          <w:sz w:val="28"/>
          <w:szCs w:val="28"/>
        </w:rPr>
        <w:t>О</w:t>
      </w:r>
      <w:r w:rsidR="006C06DA" w:rsidRPr="00BD2E19">
        <w:rPr>
          <w:rFonts w:ascii="Times New Roman" w:hAnsi="Times New Roman" w:cs="Times New Roman"/>
          <w:sz w:val="28"/>
          <w:szCs w:val="28"/>
        </w:rPr>
        <w:t>тв. Тарасов И.А</w:t>
      </w:r>
      <w:r w:rsidR="00BF5013" w:rsidRPr="00BD2E19">
        <w:rPr>
          <w:rFonts w:ascii="Times New Roman" w:hAnsi="Times New Roman" w:cs="Times New Roman"/>
          <w:sz w:val="28"/>
          <w:szCs w:val="28"/>
        </w:rPr>
        <w:t>.</w:t>
      </w:r>
      <w:r w:rsidR="00394E60" w:rsidRPr="00BD2E19">
        <w:rPr>
          <w:rFonts w:ascii="Times New Roman" w:hAnsi="Times New Roman" w:cs="Times New Roman"/>
          <w:sz w:val="28"/>
          <w:szCs w:val="28"/>
        </w:rPr>
        <w:t>, срок исполнения - декабрь 2021</w:t>
      </w:r>
      <w:r w:rsidR="006C06DA" w:rsidRPr="00BD2E19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CB7014" w:rsidRPr="00E817A7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274" w:rsidRDefault="00133274">
      <w:pPr>
        <w:spacing w:after="0" w:line="240" w:lineRule="auto"/>
      </w:pPr>
      <w:r>
        <w:separator/>
      </w:r>
    </w:p>
  </w:endnote>
  <w:endnote w:type="continuationSeparator" w:id="0">
    <w:p w:rsidR="00133274" w:rsidRDefault="0013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274" w:rsidRDefault="0013327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33274" w:rsidRDefault="001332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EA4"/>
    <w:multiLevelType w:val="multilevel"/>
    <w:tmpl w:val="41CC8CE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0DE11DFD"/>
    <w:multiLevelType w:val="multilevel"/>
    <w:tmpl w:val="7A220696"/>
    <w:styleLink w:val="WWNum2"/>
    <w:lvl w:ilvl="0">
      <w:numFmt w:val="bullet"/>
      <w:lvlText w:val="-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2">
    <w:nsid w:val="127121F1"/>
    <w:multiLevelType w:val="multilevel"/>
    <w:tmpl w:val="AF5E22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1260A55"/>
    <w:multiLevelType w:val="multilevel"/>
    <w:tmpl w:val="43A6C514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4">
    <w:nsid w:val="66CB4B70"/>
    <w:multiLevelType w:val="multilevel"/>
    <w:tmpl w:val="A880E290"/>
    <w:lvl w:ilvl="0">
      <w:start w:val="1"/>
      <w:numFmt w:val="bullet"/>
      <w:lvlText w:val="∙"/>
      <w:lvlJc w:val="left"/>
      <w:pPr>
        <w:ind w:left="0" w:firstLine="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5">
    <w:nsid w:val="7F205501"/>
    <w:multiLevelType w:val="multilevel"/>
    <w:tmpl w:val="9A6A789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0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b w:val="0"/>
          <w:sz w:val="28"/>
        </w:rPr>
      </w:lvl>
    </w:lvlOverride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</w:num>
  <w:num w:numId="6">
    <w:abstractNumId w:val="5"/>
    <w:lvlOverride w:ilvl="0">
      <w:lvl w:ilvl="0">
        <w:start w:val="1"/>
        <w:numFmt w:val="decimal"/>
        <w:lvlText w:val="%1."/>
        <w:lvlJc w:val="left"/>
      </w:lvl>
    </w:lvlOverride>
  </w:num>
  <w:num w:numId="7">
    <w:abstractNumId w:val="2"/>
  </w:num>
  <w:num w:numId="8">
    <w:abstractNumId w:val="4"/>
  </w:num>
  <w:num w:numId="9">
    <w:abstractNumId w:val="5"/>
    <w:lvlOverride w:ilvl="0">
      <w:lvl w:ilvl="0">
        <w:start w:val="1"/>
        <w:numFmt w:val="decimal"/>
        <w:lvlText w:val="%1."/>
        <w:lvlJc w:val="left"/>
      </w:lvl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014"/>
    <w:rsid w:val="000045ED"/>
    <w:rsid w:val="00044D63"/>
    <w:rsid w:val="00056001"/>
    <w:rsid w:val="000B09E0"/>
    <w:rsid w:val="000D1EC2"/>
    <w:rsid w:val="000E78CF"/>
    <w:rsid w:val="00101A89"/>
    <w:rsid w:val="00107A9F"/>
    <w:rsid w:val="00133274"/>
    <w:rsid w:val="00136684"/>
    <w:rsid w:val="0015228A"/>
    <w:rsid w:val="001531FC"/>
    <w:rsid w:val="001550FB"/>
    <w:rsid w:val="001553E3"/>
    <w:rsid w:val="00196A28"/>
    <w:rsid w:val="00257A17"/>
    <w:rsid w:val="002C074A"/>
    <w:rsid w:val="0031395A"/>
    <w:rsid w:val="00320BC7"/>
    <w:rsid w:val="00323E43"/>
    <w:rsid w:val="00366B24"/>
    <w:rsid w:val="00377F8F"/>
    <w:rsid w:val="00380619"/>
    <w:rsid w:val="00382E46"/>
    <w:rsid w:val="00386B21"/>
    <w:rsid w:val="00394E60"/>
    <w:rsid w:val="003C65E2"/>
    <w:rsid w:val="003D2486"/>
    <w:rsid w:val="00426924"/>
    <w:rsid w:val="005658A8"/>
    <w:rsid w:val="00574086"/>
    <w:rsid w:val="005B6129"/>
    <w:rsid w:val="005F35E8"/>
    <w:rsid w:val="00667F58"/>
    <w:rsid w:val="00676430"/>
    <w:rsid w:val="0068762C"/>
    <w:rsid w:val="006B5E21"/>
    <w:rsid w:val="006C06DA"/>
    <w:rsid w:val="006C6005"/>
    <w:rsid w:val="006F5458"/>
    <w:rsid w:val="00757713"/>
    <w:rsid w:val="007B1827"/>
    <w:rsid w:val="007E3129"/>
    <w:rsid w:val="008707DF"/>
    <w:rsid w:val="00877FFA"/>
    <w:rsid w:val="0089449E"/>
    <w:rsid w:val="008B4F2C"/>
    <w:rsid w:val="008F6142"/>
    <w:rsid w:val="00934720"/>
    <w:rsid w:val="009B79CD"/>
    <w:rsid w:val="009D4C68"/>
    <w:rsid w:val="00A56B62"/>
    <w:rsid w:val="00A77E78"/>
    <w:rsid w:val="00AB6370"/>
    <w:rsid w:val="00AF27C5"/>
    <w:rsid w:val="00B04D06"/>
    <w:rsid w:val="00B06FEB"/>
    <w:rsid w:val="00B85076"/>
    <w:rsid w:val="00B85EFF"/>
    <w:rsid w:val="00BC5864"/>
    <w:rsid w:val="00BD2E19"/>
    <w:rsid w:val="00BF5013"/>
    <w:rsid w:val="00C15E0D"/>
    <w:rsid w:val="00C34494"/>
    <w:rsid w:val="00C54D75"/>
    <w:rsid w:val="00C90697"/>
    <w:rsid w:val="00CB3AE6"/>
    <w:rsid w:val="00CB7014"/>
    <w:rsid w:val="00D13136"/>
    <w:rsid w:val="00D30501"/>
    <w:rsid w:val="00D42E4D"/>
    <w:rsid w:val="00D94D11"/>
    <w:rsid w:val="00D96868"/>
    <w:rsid w:val="00DA03CA"/>
    <w:rsid w:val="00DE0C5B"/>
    <w:rsid w:val="00E02A58"/>
    <w:rsid w:val="00E1115C"/>
    <w:rsid w:val="00E45AAD"/>
    <w:rsid w:val="00E45E2F"/>
    <w:rsid w:val="00E817A7"/>
    <w:rsid w:val="00E826DA"/>
    <w:rsid w:val="00EB4F06"/>
    <w:rsid w:val="00F4376A"/>
    <w:rsid w:val="00F82B89"/>
    <w:rsid w:val="00FB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10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table" w:customStyle="1" w:styleId="TableNormal">
    <w:name w:val="Table Normal"/>
    <w:rsid w:val="00E817A7"/>
    <w:pPr>
      <w:widowControl/>
      <w:autoSpaceDN/>
      <w:spacing w:after="160" w:line="259" w:lineRule="auto"/>
      <w:ind w:firstLine="566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F35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5E8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List Paragraph"/>
    <w:basedOn w:val="Standard"/>
    <w:pPr>
      <w:ind w:left="720"/>
    </w:pPr>
  </w:style>
  <w:style w:type="paragraph" w:styleId="a6">
    <w:name w:val="Normal (Web)"/>
    <w:basedOn w:val="Standard"/>
    <w:uiPriority w:val="9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10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table" w:customStyle="1" w:styleId="TableNormal">
    <w:name w:val="Table Normal"/>
    <w:rsid w:val="00E817A7"/>
    <w:pPr>
      <w:widowControl/>
      <w:autoSpaceDN/>
      <w:spacing w:after="160" w:line="259" w:lineRule="auto"/>
      <w:ind w:firstLine="566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F35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35E8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UserM</cp:lastModifiedBy>
  <cp:revision>3</cp:revision>
  <cp:lastPrinted>2021-02-05T09:36:00Z</cp:lastPrinted>
  <dcterms:created xsi:type="dcterms:W3CDTF">2021-01-26T08:27:00Z</dcterms:created>
  <dcterms:modified xsi:type="dcterms:W3CDTF">2021-02-05T09:36:00Z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