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3"/>
        <w:gridCol w:w="1408"/>
        <w:gridCol w:w="2045"/>
        <w:gridCol w:w="1445"/>
        <w:gridCol w:w="1363"/>
        <w:gridCol w:w="1159"/>
        <w:gridCol w:w="1828"/>
        <w:gridCol w:w="3063"/>
      </w:tblGrid>
      <w:tr w:rsidR="0037374B" w:rsidRPr="00B5251D" w:rsidTr="00BF40C7">
        <w:trPr>
          <w:cantSplit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374B" w:rsidRPr="00B5251D" w:rsidRDefault="0037374B" w:rsidP="00BF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ВЫБОРЫ</w:t>
            </w:r>
          </w:p>
          <w:p w:rsidR="0037374B" w:rsidRPr="00B5251D" w:rsidRDefault="0037374B" w:rsidP="00BF40C7">
            <w:pPr>
              <w:jc w:val="center"/>
              <w:rPr>
                <w:color w:val="FF0000"/>
              </w:rPr>
            </w:pPr>
            <w:r w:rsidRPr="00B525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ОБРАЗЕЦ</w:t>
            </w:r>
          </w:p>
        </w:tc>
      </w:tr>
      <w:tr w:rsidR="0037374B" w:rsidRPr="00B5251D" w:rsidTr="00BF40C7">
        <w:trPr>
          <w:cantSplit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374B" w:rsidRPr="00B5251D" w:rsidRDefault="0037374B" w:rsidP="00BF40C7">
            <w:pPr>
              <w:jc w:val="center"/>
              <w:rPr>
                <w:sz w:val="28"/>
                <w:szCs w:val="28"/>
              </w:rPr>
            </w:pPr>
            <w:r w:rsidRPr="00B5251D">
              <w:rPr>
                <w:rFonts w:ascii="Times New Roman" w:hAnsi="Times New Roman"/>
                <w:b/>
                <w:sz w:val="28"/>
                <w:szCs w:val="28"/>
              </w:rPr>
              <w:t>Краткие сведения о пре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Pr="00B5251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B5251D">
              <w:rPr>
                <w:rFonts w:ascii="Times New Roman" w:hAnsi="Times New Roman"/>
                <w:b/>
                <w:sz w:val="28"/>
                <w:szCs w:val="28"/>
              </w:rPr>
              <w:t>енте</w:t>
            </w:r>
          </w:p>
        </w:tc>
      </w:tr>
      <w:tr w:rsidR="0037374B" w:rsidRPr="00B5251D" w:rsidTr="00BF40C7">
        <w:trPr>
          <w:cantSplit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374B" w:rsidRDefault="0037374B" w:rsidP="00BF40C7">
            <w:pPr>
              <w:jc w:val="center"/>
              <w:rPr>
                <w:sz w:val="28"/>
                <w:szCs w:val="28"/>
              </w:rPr>
            </w:pPr>
          </w:p>
          <w:p w:rsidR="0037374B" w:rsidRPr="00B5251D" w:rsidRDefault="0037374B" w:rsidP="00BF40C7">
            <w:pPr>
              <w:jc w:val="center"/>
              <w:rPr>
                <w:sz w:val="28"/>
                <w:szCs w:val="28"/>
              </w:rPr>
            </w:pPr>
          </w:p>
        </w:tc>
      </w:tr>
      <w:tr w:rsidR="0037374B" w:rsidTr="00BF40C7">
        <w:trPr>
          <w:cantSplit/>
          <w:trHeight w:val="80"/>
        </w:trPr>
        <w:tc>
          <w:tcPr>
            <w:tcW w:w="157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374B" w:rsidRDefault="0037374B" w:rsidP="00BF40C7">
            <w:pPr>
              <w:jc w:val="center"/>
            </w:pPr>
          </w:p>
        </w:tc>
      </w:tr>
      <w:tr w:rsidR="0037374B" w:rsidRPr="00424A33" w:rsidTr="00BF40C7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bookmarkStart w:id="0" w:name="_GoBack" w:colFirst="4" w:colLast="9"/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Должность, на замещение которой объявлен конкурс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Фамилия,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имя,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претендента</w:t>
            </w:r>
          </w:p>
        </w:tc>
        <w:tc>
          <w:tcPr>
            <w:tcW w:w="1173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374B" w:rsidRPr="00424A33" w:rsidRDefault="0037374B" w:rsidP="00BF4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A3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претенденте</w:t>
            </w:r>
          </w:p>
        </w:tc>
      </w:tr>
      <w:tr w:rsidR="0037374B" w:rsidTr="00BF40C7">
        <w:trPr>
          <w:cantSplit/>
          <w:trHeight w:val="2484"/>
        </w:trPr>
        <w:tc>
          <w:tcPr>
            <w:tcW w:w="735" w:type="dxa"/>
            <w:vMerge/>
            <w:shd w:val="clear" w:color="auto" w:fill="auto"/>
            <w:vAlign w:val="bottom"/>
          </w:tcPr>
          <w:p w:rsidR="0037374B" w:rsidRDefault="0037374B" w:rsidP="00BF40C7">
            <w:pPr>
              <w:jc w:val="center"/>
            </w:pPr>
          </w:p>
        </w:tc>
        <w:tc>
          <w:tcPr>
            <w:tcW w:w="1711" w:type="dxa"/>
            <w:vMerge/>
            <w:shd w:val="clear" w:color="auto" w:fill="auto"/>
            <w:vAlign w:val="bottom"/>
          </w:tcPr>
          <w:p w:rsidR="0037374B" w:rsidRDefault="0037374B" w:rsidP="00BF40C7">
            <w:pPr>
              <w:jc w:val="center"/>
            </w:pPr>
          </w:p>
        </w:tc>
        <w:tc>
          <w:tcPr>
            <w:tcW w:w="1528" w:type="dxa"/>
            <w:vMerge/>
            <w:shd w:val="clear" w:color="auto" w:fill="auto"/>
            <w:vAlign w:val="bottom"/>
          </w:tcPr>
          <w:p w:rsidR="0037374B" w:rsidRDefault="0037374B" w:rsidP="00BF40C7">
            <w:pPr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должность,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кафедра/институт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РТУ МИРЭА/ совокупная доля ставки/ место работы для вновь избираемого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Специальность по образованию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Год рождения (полных лет)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Ученая степень,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опубликованных научных статей в российских и зарубежных журналах, рекомендованных ВАК/ ТХТ/РТЖ за отчетный период/ 5 лет для вновь избираемого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Активность претендента</w:t>
            </w:r>
          </w:p>
          <w:p w:rsidR="0037374B" w:rsidRDefault="0037374B" w:rsidP="00BF40C7">
            <w:pPr>
              <w:jc w:val="center"/>
            </w:pPr>
          </w:p>
        </w:tc>
      </w:tr>
      <w:bookmarkEnd w:id="0"/>
      <w:tr w:rsidR="0037374B" w:rsidTr="00BF40C7">
        <w:trPr>
          <w:cantSplit/>
        </w:trPr>
        <w:tc>
          <w:tcPr>
            <w:tcW w:w="735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связи с истечением срока трудового договора подал заявление на замещение вакантной должности </w:t>
            </w:r>
          </w:p>
          <w:p w:rsidR="0037374B" w:rsidRDefault="0037374B" w:rsidP="00BF40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заведующего кафедрой (наименование кафедры)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Института </w:t>
            </w:r>
          </w:p>
          <w:p w:rsidR="0037374B" w:rsidRDefault="0037374B" w:rsidP="00BF40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(наименование института)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штат/ по совместительству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Силантьев Дмитрий Пантелеевич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(наименование кафедры) Института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(наименование института)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1,00 ст.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Авиационные радиоэлектронные средства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1964 г.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(60 лет)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д.т.н.,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5/3/1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 участие в зарегистрированных НИР 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член диссертационных советов (наименование организаций) ;- член редколлегии журнала ВАК; - результаты интеллектуальной деятельности;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- членство в профессиональных ассоциациях, объединениях, организационных комитетах, жюри международных, всероссийских и национальных олимпиад студентов и школьников</w:t>
            </w:r>
          </w:p>
        </w:tc>
      </w:tr>
      <w:tr w:rsidR="0037374B" w:rsidTr="00BF40C7">
        <w:trPr>
          <w:cantSplit/>
        </w:trPr>
        <w:tc>
          <w:tcPr>
            <w:tcW w:w="735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замещение вакантной должности заведующего  кафедрой (наименование кафедры)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Института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(наименование института)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подал заявление в штат/ по совместительству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Ковров Юрий Григорьевич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Ведущий научный сотрудник НИИ «ДГВБА»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1979 г.</w:t>
            </w:r>
          </w:p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(45 лет)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к.т.н.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1/0/0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37374B" w:rsidRDefault="0037374B" w:rsidP="00BF40C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 участие в зарегистрированных НИР 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член диссертационных советов (наименование организаций) ;- член редколлегии журнала ВАК; - результаты интеллектуальной деятельности;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- членство в профессиональных ассоциациях, объединениях, организационных комитетах, жюри международных, всероссийских и национальных олимпиад студентов и школьников</w:t>
            </w:r>
          </w:p>
        </w:tc>
      </w:tr>
    </w:tbl>
    <w:p w:rsidR="007A736F" w:rsidRDefault="007A736F"/>
    <w:sectPr w:rsidR="007A736F" w:rsidSect="0037374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4B"/>
    <w:rsid w:val="0037374B"/>
    <w:rsid w:val="007A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A0A86-5566-46CB-80AA-0AD24DB8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7374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Сазикова Виктория Викторовна</dc:creator>
  <cp:keywords/>
  <dc:description/>
  <cp:lastModifiedBy>Сазикова Виктория Викторовна</cp:lastModifiedBy>
  <cp:revision>1</cp:revision>
  <dcterms:created xsi:type="dcterms:W3CDTF">2024-03-11T09:21:00Z</dcterms:created>
  <dcterms:modified xsi:type="dcterms:W3CDTF">2024-03-11T09:23:00Z</dcterms:modified>
</cp:coreProperties>
</file>