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CA" w:rsidRPr="00DD296F" w:rsidRDefault="009963CA" w:rsidP="009963CA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  <w:bookmarkStart w:id="0" w:name="_GoBack"/>
      <w:bookmarkEnd w:id="0"/>
      <w:r w:rsidRPr="00DD296F">
        <w:rPr>
          <w:rFonts w:ascii="Times New Roman" w:hAnsi="Times New Roman"/>
          <w:sz w:val="28"/>
          <w:szCs w:val="24"/>
          <w:lang w:val="ru-RU" w:eastAsia="ru-RU" w:bidi="ar-SA"/>
        </w:rPr>
        <w:t>Приложение</w:t>
      </w:r>
    </w:p>
    <w:p w:rsidR="009963CA" w:rsidRPr="00DD296F" w:rsidRDefault="009963CA" w:rsidP="009963C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  <w:r w:rsidRPr="00DD296F">
        <w:rPr>
          <w:rFonts w:ascii="Times New Roman" w:hAnsi="Times New Roman"/>
          <w:sz w:val="28"/>
          <w:szCs w:val="24"/>
          <w:lang w:val="ru-RU" w:eastAsia="ru-RU" w:bidi="ar-SA"/>
        </w:rPr>
        <w:t xml:space="preserve">к Положению о гранте «Для молодых ученых» </w:t>
      </w:r>
    </w:p>
    <w:p w:rsidR="009963CA" w:rsidRPr="00DD296F" w:rsidRDefault="009963CA" w:rsidP="009963C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4"/>
          <w:lang w:val="ru-RU" w:eastAsia="ru-RU" w:bidi="ar-SA"/>
        </w:rPr>
      </w:pPr>
      <w:r w:rsidRPr="00DD296F">
        <w:rPr>
          <w:rFonts w:ascii="Times New Roman" w:hAnsi="Times New Roman"/>
          <w:sz w:val="28"/>
          <w:szCs w:val="24"/>
          <w:lang w:val="ru-RU" w:eastAsia="ru-RU" w:bidi="ar-SA"/>
        </w:rPr>
        <w:t>РТУ МИРЭА</w:t>
      </w:r>
    </w:p>
    <w:p w:rsidR="009963CA" w:rsidRPr="001A2595" w:rsidRDefault="009963CA" w:rsidP="009963CA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0E3E9B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ФОРМА 1</w:t>
      </w:r>
      <w:r w:rsidRPr="001A2595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. ТИТУЛЬНАЯ СТРАНИЦА ЗАЯВКИ ГРАНТА </w:t>
      </w: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ДЛЯ  МОЛОДЫХ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УЧЕНЫХ»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iCs/>
          <w:sz w:val="24"/>
          <w:szCs w:val="24"/>
          <w:lang w:val="ru-RU" w:eastAsia="ru-RU" w:bidi="ar-SA"/>
        </w:rPr>
        <w:t>(представляется в электронном и печатном виде)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63CA" w:rsidRPr="001A2595" w:rsidTr="00202971">
        <w:tc>
          <w:tcPr>
            <w:tcW w:w="467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НАЗВАНИЕ ПРОЕКТА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73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1A2595" w:rsidTr="00202971">
        <w:tc>
          <w:tcPr>
            <w:tcW w:w="467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ОБЛАСТЬ ЗНАНИЯ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73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КОД КЛАССИФИКАТОРА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ГРНТИ</w:t>
            </w:r>
          </w:p>
        </w:tc>
      </w:tr>
      <w:tr w:rsidR="009963CA" w:rsidRPr="001A2595" w:rsidTr="00202971">
        <w:tc>
          <w:tcPr>
            <w:tcW w:w="467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ФАМИЛИЯ, ИМЯ, ОТЧЕСТВО РУКОВОДИТЕЛЯ ПРОЕКТА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73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467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ТЕЛЕФОН РУКОВОДИТЕЛЯ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ПРОЕКТА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(код города – в скобках)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73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1A2595" w:rsidTr="00202971">
        <w:tc>
          <w:tcPr>
            <w:tcW w:w="467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ПОЛНОЕ НАЗВАНИЕ ОРГАНИЗАЦИИ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73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1A2595" w:rsidTr="00202971">
        <w:tc>
          <w:tcPr>
            <w:tcW w:w="467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ПОДПИСЬ РУКОВОДИТЕЛЯ ПРОЕКТА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73" w:type="dxa"/>
            <w:shd w:val="clear" w:color="auto" w:fill="auto"/>
          </w:tcPr>
          <w:p w:rsidR="009963CA" w:rsidRPr="001A2595" w:rsidRDefault="009963CA" w:rsidP="0020297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ДАТА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spacing w:after="0" w:line="240" w:lineRule="auto"/>
        <w:rPr>
          <w:rFonts w:ascii="Times New Roman" w:hAnsi="Times New Roman"/>
          <w:sz w:val="24"/>
          <w:szCs w:val="20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0"/>
          <w:lang w:val="ru-RU" w:eastAsia="ru-RU" w:bidi="ar-SA"/>
        </w:rPr>
        <w:br w:type="page"/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</w:pPr>
      <w:r w:rsidRPr="000E3E9B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lastRenderedPageBreak/>
        <w:t>Форма 2.</w:t>
      </w:r>
      <w:r w:rsidRPr="001A2595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t xml:space="preserve"> Данные о физическом лице – руководителе коллектива, представившем Проект на Конкурс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</w:pP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Фамилия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2.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Имя 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(полностью)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 Отчество (полностью)</w:t>
      </w:r>
    </w:p>
    <w:p w:rsidR="009963CA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4.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Дата рождения 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(арабскими цифрами – число. месяц. год)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5. Курс обучения (для обучающихся в магистратуре и аспирантуре)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6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 Образование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7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Ученая степень 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(сокращенное название)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8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 Год присуждения ученой степени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9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Ученое звание (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сокращенное название)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10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 Год присвоения ученого звания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11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 Полное название института, кафедры – основного места работы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12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 Сокращенное название института, кафедры – основного места работы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13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Должность 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по основному месту работы (сокращенное название)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4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Область научных интересов 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(ключевые слова: не более 15, строчными буквами, через запятые)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15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Общее число публикаций</w:t>
      </w:r>
      <w:r w:rsidRPr="001A2595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(исключая тезисы докладов) за последние 5 лет: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tabs>
          <w:tab w:val="num" w:pos="8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15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.1. Публикации в российских научных журналах из списка ВАК.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984"/>
        <w:gridCol w:w="1843"/>
        <w:gridCol w:w="992"/>
        <w:gridCol w:w="1418"/>
      </w:tblGrid>
      <w:tr w:rsidR="009963CA" w:rsidRPr="001A2595" w:rsidTr="00202971">
        <w:tc>
          <w:tcPr>
            <w:tcW w:w="426" w:type="dxa"/>
            <w:vAlign w:val="center"/>
          </w:tcPr>
          <w:p w:rsidR="009963CA" w:rsidRPr="001A2595" w:rsidRDefault="009963CA" w:rsidP="00202971">
            <w:pPr>
              <w:tabs>
                <w:tab w:val="num" w:pos="8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835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Авторы</w:t>
            </w:r>
          </w:p>
        </w:tc>
        <w:tc>
          <w:tcPr>
            <w:tcW w:w="1843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</w:p>
        </w:tc>
        <w:tc>
          <w:tcPr>
            <w:tcW w:w="992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Номер</w:t>
            </w:r>
          </w:p>
        </w:tc>
        <w:tc>
          <w:tcPr>
            <w:tcW w:w="1418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 издания</w:t>
            </w:r>
          </w:p>
        </w:tc>
      </w:tr>
      <w:tr w:rsidR="009963CA" w:rsidRPr="001A2595" w:rsidTr="00202971">
        <w:tc>
          <w:tcPr>
            <w:tcW w:w="426" w:type="dxa"/>
          </w:tcPr>
          <w:p w:rsidR="009963CA" w:rsidRPr="001A2595" w:rsidRDefault="009963CA" w:rsidP="009963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15.2 Публикации в научных журналах из списка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Web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of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Science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Scopus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984"/>
        <w:gridCol w:w="1843"/>
        <w:gridCol w:w="992"/>
        <w:gridCol w:w="1418"/>
      </w:tblGrid>
      <w:tr w:rsidR="009963CA" w:rsidRPr="001A2595" w:rsidTr="00202971">
        <w:tc>
          <w:tcPr>
            <w:tcW w:w="426" w:type="dxa"/>
            <w:vAlign w:val="center"/>
          </w:tcPr>
          <w:p w:rsidR="009963CA" w:rsidRPr="001A2595" w:rsidRDefault="009963CA" w:rsidP="00202971">
            <w:pPr>
              <w:tabs>
                <w:tab w:val="num" w:pos="8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835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Авторы</w:t>
            </w:r>
          </w:p>
        </w:tc>
        <w:tc>
          <w:tcPr>
            <w:tcW w:w="1843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</w:p>
        </w:tc>
        <w:tc>
          <w:tcPr>
            <w:tcW w:w="992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Номер</w:t>
            </w:r>
          </w:p>
        </w:tc>
        <w:tc>
          <w:tcPr>
            <w:tcW w:w="1418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 издания</w:t>
            </w:r>
          </w:p>
        </w:tc>
      </w:tr>
      <w:tr w:rsidR="009963CA" w:rsidRPr="001A2595" w:rsidTr="00202971">
        <w:tc>
          <w:tcPr>
            <w:tcW w:w="426" w:type="dxa"/>
          </w:tcPr>
          <w:p w:rsidR="009963CA" w:rsidRPr="001A2595" w:rsidRDefault="009963CA" w:rsidP="009963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16.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Участие в других проектах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17.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Научные достижения (премии, награды, гранты)</w:t>
      </w:r>
    </w:p>
    <w:p w:rsidR="009963CA" w:rsidRPr="001A2595" w:rsidRDefault="009963CA" w:rsidP="009963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br w:type="page"/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</w:pPr>
      <w:r w:rsidRPr="000E3E9B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lastRenderedPageBreak/>
        <w:t>Форма 3.</w:t>
      </w:r>
      <w:r w:rsidRPr="001A2595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t xml:space="preserve"> Данные о коллективе (физических лицах, соисполнителях) 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</w:pP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Фамилия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2.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Имя 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(полностью)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 Отчество (полностью)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4.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Дата рождения 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(арабскими цифрами – число. месяц. год)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5. Курс обучения (для обучающихся в магистратуре и аспирантуре)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6. Образование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7. Ученая степень (сокращенное название)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8. Год присуждения ученой степени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9. Ученое звание (сокращенное название)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10. Год присвоения ученого звания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11. Полное название института, кафедры – основного места работы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12. Сокращенное название института, кафедры – основного места работы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13. Должность по основному месту работы (сокращенное название)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14. Область научных интересов (ключевые слова: не более 15, строчными буквами, через запятые)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41D6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15. Общее число публикаций (исключая тезисы докладов) за последние 5 лет:</w:t>
      </w:r>
    </w:p>
    <w:p w:rsidR="009963CA" w:rsidRPr="00341D67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tabs>
          <w:tab w:val="num" w:pos="8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15.1. Публикации в российских научных журналах из списка ВАК.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984"/>
        <w:gridCol w:w="1843"/>
        <w:gridCol w:w="992"/>
        <w:gridCol w:w="1418"/>
      </w:tblGrid>
      <w:tr w:rsidR="009963CA" w:rsidRPr="001A2595" w:rsidTr="00202971">
        <w:tc>
          <w:tcPr>
            <w:tcW w:w="426" w:type="dxa"/>
            <w:vAlign w:val="center"/>
          </w:tcPr>
          <w:p w:rsidR="009963CA" w:rsidRPr="001A2595" w:rsidRDefault="009963CA" w:rsidP="00202971">
            <w:pPr>
              <w:tabs>
                <w:tab w:val="num" w:pos="8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835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Авторы</w:t>
            </w:r>
          </w:p>
        </w:tc>
        <w:tc>
          <w:tcPr>
            <w:tcW w:w="1843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</w:p>
        </w:tc>
        <w:tc>
          <w:tcPr>
            <w:tcW w:w="992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Номер</w:t>
            </w:r>
          </w:p>
        </w:tc>
        <w:tc>
          <w:tcPr>
            <w:tcW w:w="1418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 издания</w:t>
            </w:r>
          </w:p>
        </w:tc>
      </w:tr>
      <w:tr w:rsidR="009963CA" w:rsidRPr="001A2595" w:rsidTr="00202971">
        <w:tc>
          <w:tcPr>
            <w:tcW w:w="426" w:type="dxa"/>
          </w:tcPr>
          <w:p w:rsidR="009963CA" w:rsidRPr="001A2595" w:rsidRDefault="009963CA" w:rsidP="009963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15.2 Публикации в научных журналах из списка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Web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of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Science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</w:t>
      </w:r>
      <w:r w:rsidRPr="001A2595">
        <w:rPr>
          <w:rFonts w:ascii="Times New Roman" w:hAnsi="Times New Roman"/>
          <w:color w:val="000000"/>
          <w:sz w:val="24"/>
          <w:szCs w:val="24"/>
          <w:lang w:eastAsia="ru-RU" w:bidi="ar-SA"/>
        </w:rPr>
        <w:t>Scopus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984"/>
        <w:gridCol w:w="1843"/>
        <w:gridCol w:w="992"/>
        <w:gridCol w:w="1418"/>
      </w:tblGrid>
      <w:tr w:rsidR="009963CA" w:rsidRPr="001A2595" w:rsidTr="00202971">
        <w:tc>
          <w:tcPr>
            <w:tcW w:w="426" w:type="dxa"/>
            <w:vAlign w:val="center"/>
          </w:tcPr>
          <w:p w:rsidR="009963CA" w:rsidRPr="001A2595" w:rsidRDefault="009963CA" w:rsidP="00202971">
            <w:pPr>
              <w:tabs>
                <w:tab w:val="num" w:pos="84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835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Авторы</w:t>
            </w:r>
          </w:p>
        </w:tc>
        <w:tc>
          <w:tcPr>
            <w:tcW w:w="1843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</w:p>
        </w:tc>
        <w:tc>
          <w:tcPr>
            <w:tcW w:w="992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Номер</w:t>
            </w:r>
          </w:p>
        </w:tc>
        <w:tc>
          <w:tcPr>
            <w:tcW w:w="1418" w:type="dxa"/>
            <w:vAlign w:val="center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 издания</w:t>
            </w:r>
          </w:p>
        </w:tc>
      </w:tr>
      <w:tr w:rsidR="009963CA" w:rsidRPr="001A2595" w:rsidTr="00202971">
        <w:tc>
          <w:tcPr>
            <w:tcW w:w="426" w:type="dxa"/>
          </w:tcPr>
          <w:p w:rsidR="009963CA" w:rsidRPr="001A2595" w:rsidRDefault="009963CA" w:rsidP="009963C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9963CA" w:rsidRPr="001A2595" w:rsidRDefault="009963CA" w:rsidP="00202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16</w:t>
      </w: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Участие в других проектах</w:t>
      </w:r>
    </w:p>
    <w:p w:rsidR="009963CA" w:rsidRPr="000E3E9B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17. </w:t>
      </w:r>
      <w:r w:rsidRPr="000E3E9B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Научные достижения (премии, награды, гранты)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br w:type="page"/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</w:pPr>
      <w:r w:rsidRPr="000E3E9B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lastRenderedPageBreak/>
        <w:t>Форма 4</w:t>
      </w:r>
      <w:r w:rsidRPr="001A2595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t>. Данные о Проекте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  <w:lang w:val="ru-RU" w:eastAsia="ru-RU" w:bidi="ar-SA"/>
        </w:rPr>
      </w:pPr>
    </w:p>
    <w:p w:rsidR="009963CA" w:rsidRPr="00B866CC" w:rsidRDefault="009963CA" w:rsidP="00996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866CC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Название проекта 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(на русском языке, с прописной буквы, строчными буквами).</w:t>
      </w:r>
    </w:p>
    <w:p w:rsidR="009963CA" w:rsidRPr="00B866CC" w:rsidRDefault="009963CA" w:rsidP="00996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866CC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Область знания 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(по классификатору</w:t>
      </w:r>
      <w:r w:rsidRPr="00B866CC">
        <w:rPr>
          <w:rFonts w:ascii="Courier New" w:hAnsi="Courier New"/>
          <w:sz w:val="24"/>
          <w:szCs w:val="24"/>
          <w:lang w:val="ru-RU" w:eastAsia="ru-RU" w:bidi="ar-SA"/>
        </w:rPr>
        <w:t xml:space="preserve"> </w:t>
      </w:r>
      <w:r w:rsidRPr="00B866CC">
        <w:rPr>
          <w:rFonts w:ascii="Times New Roman" w:hAnsi="Times New Roman"/>
          <w:sz w:val="24"/>
          <w:szCs w:val="24"/>
          <w:lang w:val="ru-RU" w:eastAsia="ru-RU" w:bidi="ar-SA"/>
        </w:rPr>
        <w:t>ГРНТИ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).</w:t>
      </w:r>
    </w:p>
    <w:p w:rsidR="009963CA" w:rsidRPr="00B866CC" w:rsidRDefault="009963CA" w:rsidP="00996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866CC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Научная дисциплина – основной код 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(по классификатору</w:t>
      </w:r>
      <w:r w:rsidRPr="00B866CC">
        <w:rPr>
          <w:rFonts w:ascii="Courier New" w:hAnsi="Courier New"/>
          <w:sz w:val="24"/>
          <w:szCs w:val="24"/>
          <w:lang w:val="ru-RU" w:eastAsia="ru-RU" w:bidi="ar-SA"/>
        </w:rPr>
        <w:t xml:space="preserve"> </w:t>
      </w:r>
      <w:r w:rsidRPr="00B866CC">
        <w:rPr>
          <w:rFonts w:ascii="Times New Roman" w:hAnsi="Times New Roman"/>
          <w:sz w:val="24"/>
          <w:szCs w:val="24"/>
          <w:lang w:val="ru-RU" w:eastAsia="ru-RU" w:bidi="ar-SA"/>
        </w:rPr>
        <w:t>ГРНТИ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).</w:t>
      </w:r>
    </w:p>
    <w:p w:rsidR="009963CA" w:rsidRPr="00B866CC" w:rsidRDefault="009963CA" w:rsidP="00996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866CC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Ключевые слова 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(указываются отдельные слова и словосочетания, наиболее полно отражающие содержание проекта: не более 15, строчными буквами, через запятые).</w:t>
      </w:r>
    </w:p>
    <w:p w:rsidR="009963CA" w:rsidRPr="00B866CC" w:rsidRDefault="009963CA" w:rsidP="00996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866CC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Аннотация проекта 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(не более 0,5 стр., в том числе кратко – актуальность, уровень значимости и научная новизна исследования; ожидаемые результаты и их значимость).</w:t>
      </w:r>
    </w:p>
    <w:p w:rsidR="009963CA" w:rsidRPr="00B866CC" w:rsidRDefault="009963CA" w:rsidP="00996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B866CC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Количество членов научного коллектива </w:t>
      </w:r>
      <w:r w:rsidRPr="00B866CC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(включая руководителя проекта, цифрой); считаются все члены коллектива.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br w:type="page"/>
      </w:r>
    </w:p>
    <w:p w:rsidR="009963CA" w:rsidRPr="001A2595" w:rsidRDefault="009963CA" w:rsidP="00996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4"/>
          <w:szCs w:val="24"/>
          <w:lang w:val="ru-RU" w:eastAsia="ru-RU" w:bidi="ar-SA"/>
        </w:rPr>
      </w:pPr>
      <w:r w:rsidRPr="000E3E9B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lastRenderedPageBreak/>
        <w:t>Форма 5.</w:t>
      </w:r>
      <w:r w:rsidRPr="001A2595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t xml:space="preserve"> </w:t>
      </w:r>
      <w:r w:rsidRPr="001A2595">
        <w:rPr>
          <w:rFonts w:ascii="Times New Roman" w:hAnsi="Times New Roman"/>
          <w:b/>
          <w:caps/>
          <w:sz w:val="28"/>
          <w:szCs w:val="24"/>
          <w:lang w:val="ru-RU" w:eastAsia="ru-RU" w:bidi="ar-SA"/>
        </w:rPr>
        <w:t>ТЕХНИЧЕСКОЕ ЗАДАНИЕ на проведение научно</w:t>
      </w:r>
      <w:r>
        <w:rPr>
          <w:rFonts w:ascii="Times New Roman" w:hAnsi="Times New Roman"/>
          <w:b/>
          <w:caps/>
          <w:sz w:val="28"/>
          <w:szCs w:val="24"/>
          <w:lang w:val="ru-RU" w:eastAsia="ru-RU" w:bidi="ar-SA"/>
        </w:rPr>
        <w:t>-</w:t>
      </w:r>
      <w:r w:rsidRPr="001A2595">
        <w:rPr>
          <w:rFonts w:ascii="Times New Roman" w:hAnsi="Times New Roman"/>
          <w:b/>
          <w:caps/>
          <w:sz w:val="28"/>
          <w:szCs w:val="24"/>
          <w:lang w:val="ru-RU" w:eastAsia="ru-RU" w:bidi="ar-SA"/>
        </w:rPr>
        <w:t>исследовательской работы</w:t>
      </w:r>
    </w:p>
    <w:p w:rsidR="009963CA" w:rsidRPr="001A2595" w:rsidRDefault="009963CA" w:rsidP="00996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Тема НИР.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Научный руководитель НИР.</w:t>
      </w:r>
    </w:p>
    <w:p w:rsidR="009963CA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F78B3">
        <w:rPr>
          <w:rFonts w:ascii="Times New Roman" w:hAnsi="Times New Roman"/>
          <w:sz w:val="24"/>
          <w:szCs w:val="24"/>
          <w:lang w:val="ru-RU" w:eastAsia="ru-RU" w:bidi="ar-SA"/>
        </w:rPr>
        <w:t>Институт РТУ МИРЭА</w:t>
      </w: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 xml:space="preserve">, в котором проводится НИР: 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Основание для проведения НИР: грант федерального государственного образовательного учреждения высшего образования «М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ИРЭА </w:t>
      </w:r>
      <w:r w:rsidRPr="000E3E9B">
        <w:rPr>
          <w:rFonts w:ascii="Times New Roman" w:hAnsi="Times New Roman"/>
          <w:sz w:val="24"/>
          <w:szCs w:val="24"/>
          <w:lang w:val="ru-RU" w:eastAsia="ru-RU" w:bidi="ar-SA"/>
        </w:rPr>
        <w:t>–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Российский</w:t>
      </w: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 xml:space="preserve"> технологический университет».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Коды темы по рубрикатору ГРНТИ.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Ключевые слова и словосочетания, характеризующие тематику НИР и ожидаемые результаты (продукцию).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bCs/>
          <w:sz w:val="24"/>
          <w:szCs w:val="24"/>
          <w:lang w:val="ru-RU" w:eastAsia="ru-RU" w:bidi="ar-SA"/>
        </w:rPr>
        <w:t>Сроки выполнения НИР: начало – _______________ окончание – _______________.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bCs/>
          <w:sz w:val="24"/>
          <w:szCs w:val="24"/>
          <w:lang w:val="ru-RU" w:eastAsia="ru-RU" w:bidi="ar-SA"/>
        </w:rPr>
        <w:t>Плановый объем средств на проведение НИР: ___________________ руб.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Цели, содержание и основные требования к проведению НИР.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Ожидаемые результаты НИР.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Предполагаемое использование результатов работы в учебном процессе.</w:t>
      </w:r>
    </w:p>
    <w:p w:rsidR="009963CA" w:rsidRPr="001A2595" w:rsidRDefault="009963CA" w:rsidP="009963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sz w:val="24"/>
          <w:szCs w:val="24"/>
          <w:lang w:val="ru-RU" w:eastAsia="ru-RU" w:bidi="ar-SA"/>
        </w:rPr>
        <w:t>Этапы НИР:</w:t>
      </w:r>
    </w:p>
    <w:tbl>
      <w:tblPr>
        <w:tblW w:w="9453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60"/>
        <w:gridCol w:w="3612"/>
        <w:gridCol w:w="1418"/>
        <w:gridCol w:w="1319"/>
        <w:gridCol w:w="2344"/>
      </w:tblGrid>
      <w:tr w:rsidR="009963CA" w:rsidRPr="009963CA" w:rsidTr="00202971">
        <w:trPr>
          <w:trHeight w:val="270"/>
          <w:tblHeader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№</w:t>
            </w:r>
          </w:p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этапа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этапа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Сроки проведения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Плановый объём средств, руб.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Научные и (или) научно-технические результаты (продукция) этапа</w:t>
            </w:r>
          </w:p>
        </w:tc>
      </w:tr>
      <w:tr w:rsidR="009963CA" w:rsidRPr="001A2595" w:rsidTr="00202971">
        <w:trPr>
          <w:trHeight w:val="27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spacing w:after="0"/>
              <w:ind w:left="97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1A2595" w:rsidTr="00202971">
        <w:trPr>
          <w:trHeight w:val="27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spacing w:after="0"/>
              <w:ind w:left="97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1A2595" w:rsidTr="00202971">
        <w:trPr>
          <w:trHeight w:val="27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…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CA" w:rsidRPr="001A2595" w:rsidRDefault="009963CA" w:rsidP="00202971">
            <w:pPr>
              <w:spacing w:after="0"/>
              <w:ind w:left="97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9963CA" w:rsidRPr="001A2595" w:rsidRDefault="009963CA" w:rsidP="00996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13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ab/>
        <w:t>Перечень научной, технической и другой документации, представляемой по окончании НИР.</w:t>
      </w:r>
    </w:p>
    <w:p w:rsidR="009963CA" w:rsidRPr="001A2595" w:rsidRDefault="009963CA" w:rsidP="009963C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Грантополучатель</w:t>
      </w:r>
      <w:proofErr w:type="spellEnd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(Руководитель </w:t>
      </w:r>
      <w:proofErr w:type="gramStart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проекта)   </w:t>
      </w:r>
      <w:proofErr w:type="gramEnd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             ___________________ (______________)</w:t>
      </w:r>
    </w:p>
    <w:p w:rsidR="009963CA" w:rsidRDefault="009963CA" w:rsidP="009963C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*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случае победы в конкурсе грантов техническое задание утверждается отдельно за подписью проректора по инновационной деятельности.</w:t>
      </w:r>
    </w:p>
    <w:p w:rsidR="009963CA" w:rsidRPr="001A2595" w:rsidRDefault="009963CA" w:rsidP="009963C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br w:type="page"/>
      </w:r>
      <w:r w:rsidRPr="000E3E9B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lastRenderedPageBreak/>
        <w:t>Форма 6</w:t>
      </w:r>
      <w:r w:rsidRPr="001A2595">
        <w:rPr>
          <w:rFonts w:ascii="Times New Roman" w:hAnsi="Times New Roman"/>
          <w:b/>
          <w:bCs/>
          <w:caps/>
          <w:sz w:val="28"/>
          <w:szCs w:val="24"/>
          <w:lang w:val="ru-RU" w:eastAsia="ru-RU" w:bidi="ar-SA"/>
        </w:rPr>
        <w:t xml:space="preserve">. </w:t>
      </w:r>
      <w:r w:rsidRPr="001A2595">
        <w:rPr>
          <w:rFonts w:ascii="Times New Roman" w:hAnsi="Times New Roman"/>
          <w:b/>
          <w:caps/>
          <w:sz w:val="28"/>
          <w:szCs w:val="24"/>
          <w:lang w:val="ru-RU" w:eastAsia="ru-RU" w:bidi="ar-SA"/>
        </w:rPr>
        <w:t>смета расходов на проведение научно-исследовательской работы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1142"/>
        <w:gridCol w:w="2396"/>
      </w:tblGrid>
      <w:tr w:rsidR="009963CA" w:rsidRPr="001A2595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Направление расходов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Сумма, </w:t>
            </w:r>
            <w:proofErr w:type="spellStart"/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руб</w:t>
            </w:r>
            <w:proofErr w:type="spellEnd"/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Компенсация трудозатрат научного руководителя и исполнителей проекта (гранта)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2.1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на поездки за пределы населенного пункта, в котором проживает физическое лицо, получившее грант, в том числе в связи с подготовкой и/или участием в мероприятии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2.2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получателей грантов на проживание за пределами населенного пункта постоянного проживания в связи с подготовкой мероприятия, участием в научном мероприятии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2.3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на организационные и регистрационные взносы за участие в мероприятиях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на оплату услуг (работ), оказанных (выполненных) физическими лицами и организациями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по договорам на выполнение пуско-наладочных работ, технического обслуживания и текущий ремонт научного оборудования, приборов, вычислительной техники.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Расходы на приобретение научных приборов, оборудования, в </w:t>
            </w:r>
            <w:proofErr w:type="spellStart"/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т.ч</w:t>
            </w:r>
            <w:proofErr w:type="spellEnd"/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флеш</w:t>
            </w:r>
            <w:proofErr w:type="spellEnd"/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-карт (компьютеры, планшеты, электронные книги и т.п. относятся к оборудованию).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на приобретение запасных частей к научному оборудованию, приборам, вычислительной и оргтехнике.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Расходы на приобретение расходных материалов, в том числе: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канцелярских, чертежных и письменных принадлежностей;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бумаги для факсов, ксероксов и принтеров;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бумаги на печатные работы;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оптических дисков и т.п., картриджей, тонеров;</w:t>
            </w:r>
          </w:p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химических реактивов и т.п.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63CA" w:rsidRPr="009963CA" w:rsidTr="00202971">
        <w:tc>
          <w:tcPr>
            <w:tcW w:w="56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Расходы, связанные с опубликованием результатов,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полученных в ходе выполнения п</w:t>
            </w:r>
            <w:r w:rsidRPr="001A259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роекта, в рецензируемых научных изданиях.</w:t>
            </w:r>
          </w:p>
        </w:tc>
        <w:tc>
          <w:tcPr>
            <w:tcW w:w="1142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96" w:type="dxa"/>
            <w:shd w:val="clear" w:color="auto" w:fill="auto"/>
          </w:tcPr>
          <w:p w:rsidR="009963CA" w:rsidRPr="001A2595" w:rsidRDefault="009963CA" w:rsidP="0020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proofErr w:type="spellStart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Грантополучатель</w:t>
      </w:r>
      <w:proofErr w:type="spellEnd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9963CA" w:rsidRPr="001A2595" w:rsidRDefault="009963CA" w:rsidP="0099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(Руководитель </w:t>
      </w:r>
      <w:proofErr w:type="gramStart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проекта)   </w:t>
      </w:r>
      <w:proofErr w:type="gramEnd"/>
      <w:r w:rsidRPr="001A259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              ___________________ (______________)</w:t>
      </w:r>
    </w:p>
    <w:p w:rsidR="009963CA" w:rsidRDefault="009963CA" w:rsidP="009963CA">
      <w:pPr>
        <w:jc w:val="center"/>
        <w:rPr>
          <w:rFonts w:ascii="Times New Roman" w:hAnsi="Times New Roman"/>
          <w:sz w:val="28"/>
          <w:lang w:val="ru-RU"/>
        </w:rPr>
      </w:pPr>
    </w:p>
    <w:p w:rsidR="00015062" w:rsidRDefault="00015062"/>
    <w:sectPr w:rsidR="0001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ADB"/>
    <w:multiLevelType w:val="hybridMultilevel"/>
    <w:tmpl w:val="292A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3C3"/>
    <w:multiLevelType w:val="hybridMultilevel"/>
    <w:tmpl w:val="42925892"/>
    <w:lvl w:ilvl="0" w:tplc="920C54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E234AA"/>
    <w:multiLevelType w:val="hybridMultilevel"/>
    <w:tmpl w:val="0BFC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CA"/>
    <w:rsid w:val="00015062"/>
    <w:rsid w:val="009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6F2C-4835-446B-8F04-A4FD325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C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2021-04-20T10:38:00Z</dcterms:created>
  <dcterms:modified xsi:type="dcterms:W3CDTF">2021-04-20T10:39:00Z</dcterms:modified>
</cp:coreProperties>
</file>