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CB" w:rsidRPr="00CC7A40" w:rsidRDefault="007323B6" w:rsidP="00CC7A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Квалификационные требования</w:t>
      </w:r>
    </w:p>
    <w:p w:rsidR="00D04ECB" w:rsidRDefault="007323B6" w:rsidP="00CC7A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подачи, приема и рассмотрения</w:t>
      </w:r>
      <w:r w:rsidR="00D04ECB" w:rsidRPr="00CC7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="00D04ECB" w:rsidRPr="00CC7A40">
        <w:rPr>
          <w:rFonts w:ascii="Times New Roman" w:hAnsi="Times New Roman"/>
          <w:sz w:val="24"/>
          <w:szCs w:val="24"/>
        </w:rPr>
        <w:t xml:space="preserve">на должность </w:t>
      </w:r>
      <w:r w:rsidR="00D04ECB" w:rsidRPr="00912016">
        <w:rPr>
          <w:rFonts w:ascii="Times New Roman" w:hAnsi="Times New Roman"/>
          <w:i/>
          <w:sz w:val="24"/>
          <w:szCs w:val="24"/>
        </w:rPr>
        <w:t>директор</w:t>
      </w:r>
      <w:r w:rsidR="00D04ECB">
        <w:rPr>
          <w:rFonts w:ascii="Times New Roman" w:hAnsi="Times New Roman"/>
          <w:i/>
          <w:sz w:val="24"/>
          <w:szCs w:val="24"/>
        </w:rPr>
        <w:t>а</w:t>
      </w:r>
    </w:p>
    <w:p w:rsidR="00D04ECB" w:rsidRDefault="00D04ECB" w:rsidP="004F3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12016">
        <w:rPr>
          <w:rFonts w:ascii="Times New Roman" w:hAnsi="Times New Roman"/>
          <w:i/>
          <w:sz w:val="24"/>
          <w:szCs w:val="24"/>
          <w:u w:val="single"/>
        </w:rPr>
        <w:t xml:space="preserve">Центр проектирования интегральных схем, устройств </w:t>
      </w:r>
      <w:proofErr w:type="spellStart"/>
      <w:r w:rsidRPr="00912016">
        <w:rPr>
          <w:rFonts w:ascii="Times New Roman" w:hAnsi="Times New Roman"/>
          <w:i/>
          <w:sz w:val="24"/>
          <w:szCs w:val="24"/>
          <w:u w:val="single"/>
        </w:rPr>
        <w:t>наноэлектроники</w:t>
      </w:r>
      <w:proofErr w:type="spellEnd"/>
      <w:r w:rsidRPr="00912016">
        <w:rPr>
          <w:rFonts w:ascii="Times New Roman" w:hAnsi="Times New Roman"/>
          <w:i/>
          <w:sz w:val="24"/>
          <w:szCs w:val="24"/>
          <w:u w:val="single"/>
        </w:rPr>
        <w:t xml:space="preserve"> и микросист</w:t>
      </w:r>
      <w:r>
        <w:rPr>
          <w:rFonts w:ascii="Times New Roman" w:hAnsi="Times New Roman"/>
          <w:i/>
          <w:sz w:val="24"/>
          <w:szCs w:val="24"/>
          <w:u w:val="single"/>
        </w:rPr>
        <w:t>е</w:t>
      </w:r>
      <w:r w:rsidRPr="00912016">
        <w:rPr>
          <w:rFonts w:ascii="Times New Roman" w:hAnsi="Times New Roman"/>
          <w:i/>
          <w:sz w:val="24"/>
          <w:szCs w:val="24"/>
          <w:u w:val="single"/>
        </w:rPr>
        <w:t>м</w:t>
      </w:r>
    </w:p>
    <w:p w:rsidR="00D04ECB" w:rsidRDefault="00D04ECB" w:rsidP="004F31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F31E5">
        <w:rPr>
          <w:rFonts w:ascii="Times New Roman" w:hAnsi="Times New Roman"/>
          <w:sz w:val="16"/>
          <w:szCs w:val="16"/>
        </w:rPr>
        <w:t>структурное подразделение</w:t>
      </w:r>
    </w:p>
    <w:p w:rsidR="00D04ECB" w:rsidRPr="004F31E5" w:rsidRDefault="00D04ECB" w:rsidP="004F31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680"/>
        <w:gridCol w:w="4835"/>
      </w:tblGrid>
      <w:tr w:rsidR="00D04ECB" w:rsidRPr="00C87E5E" w:rsidTr="00E16315">
        <w:tc>
          <w:tcPr>
            <w:tcW w:w="828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E5E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4680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E5E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4835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E5E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</w:tc>
      </w:tr>
      <w:tr w:rsidR="00D04ECB" w:rsidRPr="00C87E5E" w:rsidTr="00E16315">
        <w:tc>
          <w:tcPr>
            <w:tcW w:w="828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 xml:space="preserve">Квалификационные требования </w:t>
            </w:r>
          </w:p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</w:tcPr>
          <w:p w:rsidR="00D04ECB" w:rsidRPr="00E16315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>высшее образование (</w:t>
            </w:r>
            <w:proofErr w:type="spellStart"/>
            <w:r w:rsidRPr="00E16315">
              <w:rPr>
                <w:rFonts w:ascii="Times New Roman" w:hAnsi="Times New Roman"/>
              </w:rPr>
              <w:t>специалитет</w:t>
            </w:r>
            <w:proofErr w:type="spellEnd"/>
            <w:r w:rsidRPr="00E16315">
              <w:rPr>
                <w:rFonts w:ascii="Times New Roman" w:hAnsi="Times New Roman"/>
              </w:rPr>
              <w:t>, магистратура),</w:t>
            </w:r>
            <w:r w:rsidR="00482789">
              <w:rPr>
                <w:rFonts w:ascii="Times New Roman" w:hAnsi="Times New Roman"/>
              </w:rPr>
              <w:t xml:space="preserve"> к.т.н., доцент,</w:t>
            </w:r>
            <w:r w:rsidRPr="00E16315">
              <w:rPr>
                <w:rFonts w:ascii="Times New Roman" w:hAnsi="Times New Roman"/>
              </w:rPr>
              <w:t xml:space="preserve"> не менее 10 лет работы по специальности или наличие ученой степени без предъявления требований к стажу работы, научные труды и авторские свидетельства на изобретения.</w:t>
            </w:r>
            <w:r w:rsidR="00482789">
              <w:rPr>
                <w:rFonts w:ascii="Times New Roman" w:hAnsi="Times New Roman"/>
              </w:rPr>
              <w:t xml:space="preserve"> Повышение квалификации: от 3 раз за последние 5 лет.</w:t>
            </w:r>
          </w:p>
        </w:tc>
      </w:tr>
      <w:tr w:rsidR="00D04ECB" w:rsidRPr="00C87E5E" w:rsidTr="00E16315">
        <w:tc>
          <w:tcPr>
            <w:tcW w:w="828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 xml:space="preserve">Отрасль наук, в которых предполагается работа кандидата (намерен работать) </w:t>
            </w:r>
          </w:p>
        </w:tc>
        <w:tc>
          <w:tcPr>
            <w:tcW w:w="4835" w:type="dxa"/>
          </w:tcPr>
          <w:p w:rsidR="00D04ECB" w:rsidRPr="00E16315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физико-математические и </w:t>
            </w:r>
            <w:r w:rsidRPr="00E16315">
              <w:rPr>
                <w:rFonts w:ascii="Times New Roman" w:hAnsi="Times New Roman"/>
              </w:rPr>
              <w:t>технические науки</w:t>
            </w:r>
          </w:p>
        </w:tc>
      </w:tr>
      <w:tr w:rsidR="00D04ECB" w:rsidRPr="00C87E5E" w:rsidTr="00E16315">
        <w:tc>
          <w:tcPr>
            <w:tcW w:w="828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Примерный перечень количественных показателей результативности труда претендента, характеризующих выполнение предполагаемой работы:</w:t>
            </w:r>
          </w:p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</w:tcPr>
          <w:p w:rsidR="00D04ECB" w:rsidRPr="00E16315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E16315">
              <w:rPr>
                <w:rFonts w:ascii="Times New Roman" w:hAnsi="Times New Roman"/>
              </w:rPr>
              <w:t>Хирша</w:t>
            </w:r>
            <w:proofErr w:type="spellEnd"/>
            <w:r w:rsidR="007323B6">
              <w:rPr>
                <w:rFonts w:ascii="Times New Roman" w:hAnsi="Times New Roman"/>
              </w:rPr>
              <w:t>: от</w:t>
            </w:r>
            <w:r w:rsidRPr="00E16315">
              <w:rPr>
                <w:rFonts w:ascii="Times New Roman" w:hAnsi="Times New Roman"/>
              </w:rPr>
              <w:t xml:space="preserve"> -  5</w:t>
            </w:r>
          </w:p>
          <w:p w:rsidR="007323B6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>опыт руководства НИР и ОКР: госбюджет - не меньше 4</w:t>
            </w:r>
            <w:r w:rsidR="007323B6">
              <w:rPr>
                <w:rFonts w:ascii="Times New Roman" w:hAnsi="Times New Roman"/>
              </w:rPr>
              <w:t xml:space="preserve">; </w:t>
            </w:r>
          </w:p>
          <w:p w:rsidR="00D04ECB" w:rsidRPr="00E16315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 xml:space="preserve">хоздоговорные темы – не меньше 12 </w:t>
            </w:r>
          </w:p>
          <w:p w:rsidR="00D04ECB" w:rsidRPr="00E16315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ECB" w:rsidRPr="00C87E5E" w:rsidTr="00E16315">
        <w:tc>
          <w:tcPr>
            <w:tcW w:w="828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3.1</w:t>
            </w:r>
          </w:p>
        </w:tc>
        <w:tc>
          <w:tcPr>
            <w:tcW w:w="4680" w:type="dxa"/>
          </w:tcPr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Число публикаций по вопросам профессиональной деятельности</w:t>
            </w:r>
          </w:p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</w:tcPr>
          <w:p w:rsidR="00D04ECB" w:rsidRPr="00DF28F0" w:rsidRDefault="00D04ECB" w:rsidP="00E16315">
            <w:pPr>
              <w:spacing w:after="0" w:line="240" w:lineRule="auto"/>
              <w:rPr>
                <w:rFonts w:ascii="Times New Roman" w:hAnsi="Times New Roman"/>
              </w:rPr>
            </w:pPr>
            <w:r w:rsidRPr="00DF28F0">
              <w:rPr>
                <w:rFonts w:ascii="Times New Roman" w:hAnsi="Times New Roman"/>
              </w:rPr>
              <w:t xml:space="preserve">публикации, </w:t>
            </w:r>
            <w:r w:rsidR="00482789">
              <w:rPr>
                <w:rFonts w:ascii="Times New Roman" w:hAnsi="Times New Roman"/>
              </w:rPr>
              <w:t xml:space="preserve">количество за </w:t>
            </w:r>
            <w:r w:rsidR="009870C4">
              <w:rPr>
                <w:rFonts w:ascii="Times New Roman" w:hAnsi="Times New Roman"/>
              </w:rPr>
              <w:t xml:space="preserve">период </w:t>
            </w:r>
            <w:r w:rsidRPr="00DF28F0">
              <w:rPr>
                <w:rFonts w:ascii="Times New Roman" w:hAnsi="Times New Roman"/>
              </w:rPr>
              <w:t>2014-2018 гг.  – более 200/(35)</w:t>
            </w:r>
          </w:p>
          <w:p w:rsidR="00D04ECB" w:rsidRPr="00DF28F0" w:rsidRDefault="00D04ECB" w:rsidP="00E16315">
            <w:pPr>
              <w:spacing w:after="0" w:line="240" w:lineRule="auto"/>
              <w:rPr>
                <w:rFonts w:ascii="Times New Roman" w:hAnsi="Times New Roman"/>
              </w:rPr>
            </w:pPr>
            <w:r w:rsidRPr="00DF28F0">
              <w:rPr>
                <w:rFonts w:ascii="Times New Roman" w:hAnsi="Times New Roman"/>
              </w:rPr>
              <w:t xml:space="preserve">База данных </w:t>
            </w:r>
            <w:proofErr w:type="spellStart"/>
            <w:r w:rsidRPr="00DF28F0">
              <w:rPr>
                <w:rFonts w:ascii="Times New Roman" w:hAnsi="Times New Roman"/>
                <w:lang w:val="en-US"/>
              </w:rPr>
              <w:t>WoS</w:t>
            </w:r>
            <w:proofErr w:type="spellEnd"/>
            <w:r w:rsidRPr="00DF28F0">
              <w:rPr>
                <w:rFonts w:ascii="Times New Roman" w:hAnsi="Times New Roman"/>
              </w:rPr>
              <w:t xml:space="preserve"> – </w:t>
            </w:r>
            <w:r w:rsidR="007323B6">
              <w:rPr>
                <w:rFonts w:ascii="Times New Roman" w:hAnsi="Times New Roman"/>
              </w:rPr>
              <w:t>от 15</w:t>
            </w:r>
            <w:r w:rsidRPr="00DF28F0">
              <w:rPr>
                <w:rFonts w:ascii="Times New Roman" w:hAnsi="Times New Roman"/>
              </w:rPr>
              <w:t>/(5)</w:t>
            </w:r>
          </w:p>
          <w:p w:rsidR="00D04ECB" w:rsidRPr="00DF28F0" w:rsidRDefault="00D04ECB" w:rsidP="00E16315">
            <w:pPr>
              <w:spacing w:after="0" w:line="240" w:lineRule="auto"/>
              <w:rPr>
                <w:rFonts w:ascii="Times New Roman" w:hAnsi="Times New Roman"/>
              </w:rPr>
            </w:pPr>
            <w:r w:rsidRPr="00DF28F0">
              <w:rPr>
                <w:rFonts w:ascii="Times New Roman" w:hAnsi="Times New Roman"/>
              </w:rPr>
              <w:t xml:space="preserve">База данных </w:t>
            </w:r>
            <w:r w:rsidRPr="00DF28F0">
              <w:rPr>
                <w:rFonts w:ascii="Times New Roman" w:hAnsi="Times New Roman"/>
                <w:lang w:val="en-US"/>
              </w:rPr>
              <w:t>Scopus</w:t>
            </w:r>
            <w:r w:rsidRPr="00DF28F0">
              <w:rPr>
                <w:rFonts w:ascii="Times New Roman" w:hAnsi="Times New Roman"/>
              </w:rPr>
              <w:t xml:space="preserve"> – </w:t>
            </w:r>
            <w:r w:rsidR="007323B6">
              <w:rPr>
                <w:rFonts w:ascii="Times New Roman" w:hAnsi="Times New Roman"/>
              </w:rPr>
              <w:t xml:space="preserve">от 15 </w:t>
            </w:r>
            <w:r w:rsidRPr="00DF28F0">
              <w:rPr>
                <w:rFonts w:ascii="Times New Roman" w:hAnsi="Times New Roman"/>
              </w:rPr>
              <w:t>/(8)</w:t>
            </w:r>
          </w:p>
          <w:p w:rsidR="00D04ECB" w:rsidRPr="00DF28F0" w:rsidRDefault="00D04ECB" w:rsidP="007323B6">
            <w:pPr>
              <w:spacing w:after="0" w:line="240" w:lineRule="auto"/>
              <w:rPr>
                <w:rFonts w:ascii="Times New Roman" w:hAnsi="Times New Roman"/>
              </w:rPr>
            </w:pPr>
            <w:r w:rsidRPr="00DF28F0">
              <w:rPr>
                <w:rFonts w:ascii="Times New Roman" w:hAnsi="Times New Roman"/>
              </w:rPr>
              <w:t xml:space="preserve">База данных РИНЦ – </w:t>
            </w:r>
            <w:r w:rsidR="007323B6">
              <w:rPr>
                <w:rFonts w:ascii="Times New Roman" w:hAnsi="Times New Roman"/>
              </w:rPr>
              <w:t xml:space="preserve">от 50 </w:t>
            </w:r>
            <w:r w:rsidRPr="00DF28F0">
              <w:rPr>
                <w:rFonts w:ascii="Times New Roman" w:hAnsi="Times New Roman"/>
              </w:rPr>
              <w:t>/(35)</w:t>
            </w:r>
          </w:p>
        </w:tc>
      </w:tr>
      <w:tr w:rsidR="00D04ECB" w:rsidRPr="00C87E5E" w:rsidTr="00E16315">
        <w:tc>
          <w:tcPr>
            <w:tcW w:w="828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3.2</w:t>
            </w:r>
          </w:p>
        </w:tc>
        <w:tc>
          <w:tcPr>
            <w:tcW w:w="4680" w:type="dxa"/>
          </w:tcPr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Количество результатов интеллектуальной деятельности и сведения об их использовании</w:t>
            </w:r>
          </w:p>
        </w:tc>
        <w:tc>
          <w:tcPr>
            <w:tcW w:w="4835" w:type="dxa"/>
          </w:tcPr>
          <w:p w:rsidR="00D04ECB" w:rsidRPr="00DF28F0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DF28F0">
              <w:rPr>
                <w:rFonts w:ascii="Times New Roman" w:hAnsi="Times New Roman"/>
              </w:rPr>
              <w:t xml:space="preserve">Авторские свидетельства – </w:t>
            </w:r>
            <w:r w:rsidR="007323B6">
              <w:rPr>
                <w:rFonts w:ascii="Times New Roman" w:hAnsi="Times New Roman"/>
              </w:rPr>
              <w:t xml:space="preserve">от </w:t>
            </w:r>
            <w:r w:rsidRPr="00DF28F0">
              <w:rPr>
                <w:rFonts w:ascii="Times New Roman" w:hAnsi="Times New Roman"/>
              </w:rPr>
              <w:t>4</w:t>
            </w:r>
          </w:p>
          <w:p w:rsidR="00D04ECB" w:rsidRPr="00DF28F0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DF28F0">
              <w:rPr>
                <w:rFonts w:ascii="Times New Roman" w:hAnsi="Times New Roman"/>
              </w:rPr>
              <w:t xml:space="preserve">Патенты – </w:t>
            </w:r>
            <w:r w:rsidR="007323B6">
              <w:rPr>
                <w:rFonts w:ascii="Times New Roman" w:hAnsi="Times New Roman"/>
              </w:rPr>
              <w:t xml:space="preserve">от </w:t>
            </w:r>
            <w:r w:rsidRPr="00DF28F0">
              <w:rPr>
                <w:rFonts w:ascii="Times New Roman" w:hAnsi="Times New Roman"/>
              </w:rPr>
              <w:t>2</w:t>
            </w:r>
          </w:p>
          <w:p w:rsidR="00D04ECB" w:rsidRPr="00DF28F0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DF28F0">
              <w:rPr>
                <w:rFonts w:ascii="Times New Roman" w:hAnsi="Times New Roman"/>
              </w:rPr>
              <w:t xml:space="preserve">Топологии интегральных схем – </w:t>
            </w:r>
            <w:r w:rsidR="007323B6">
              <w:rPr>
                <w:rFonts w:ascii="Times New Roman" w:hAnsi="Times New Roman"/>
              </w:rPr>
              <w:t xml:space="preserve">от </w:t>
            </w:r>
            <w:r w:rsidRPr="00DF28F0">
              <w:rPr>
                <w:rFonts w:ascii="Times New Roman" w:hAnsi="Times New Roman"/>
              </w:rPr>
              <w:t>2</w:t>
            </w:r>
          </w:p>
          <w:p w:rsidR="00D04ECB" w:rsidRPr="00DF28F0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DF28F0">
              <w:rPr>
                <w:rFonts w:ascii="Times New Roman" w:hAnsi="Times New Roman"/>
              </w:rPr>
              <w:t xml:space="preserve">Программы для ЭВМ – </w:t>
            </w:r>
            <w:r w:rsidR="007323B6">
              <w:rPr>
                <w:rFonts w:ascii="Times New Roman" w:hAnsi="Times New Roman"/>
              </w:rPr>
              <w:t xml:space="preserve">от </w:t>
            </w:r>
            <w:r w:rsidRPr="00DF28F0">
              <w:rPr>
                <w:rFonts w:ascii="Times New Roman" w:hAnsi="Times New Roman"/>
              </w:rPr>
              <w:t xml:space="preserve">7 </w:t>
            </w:r>
          </w:p>
          <w:p w:rsidR="00D04ECB" w:rsidRPr="00DF28F0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DF28F0">
              <w:rPr>
                <w:rFonts w:ascii="Times New Roman" w:hAnsi="Times New Roman"/>
              </w:rPr>
              <w:t xml:space="preserve">Акты внедрения на предприятиях </w:t>
            </w:r>
            <w:r w:rsidR="007323B6">
              <w:rPr>
                <w:rFonts w:ascii="Times New Roman" w:hAnsi="Times New Roman"/>
              </w:rPr>
              <w:t>–</w:t>
            </w:r>
            <w:r w:rsidRPr="00DF28F0">
              <w:rPr>
                <w:rFonts w:ascii="Times New Roman" w:hAnsi="Times New Roman"/>
              </w:rPr>
              <w:t xml:space="preserve"> </w:t>
            </w:r>
            <w:r w:rsidR="007323B6">
              <w:rPr>
                <w:rFonts w:ascii="Times New Roman" w:hAnsi="Times New Roman"/>
              </w:rPr>
              <w:t xml:space="preserve">от </w:t>
            </w:r>
            <w:r w:rsidRPr="00DF28F0">
              <w:rPr>
                <w:rFonts w:ascii="Times New Roman" w:hAnsi="Times New Roman"/>
              </w:rPr>
              <w:t>2</w:t>
            </w:r>
          </w:p>
        </w:tc>
      </w:tr>
      <w:tr w:rsidR="00D04ECB" w:rsidRPr="00C87E5E" w:rsidTr="00E16315">
        <w:tc>
          <w:tcPr>
            <w:tcW w:w="828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3.3</w:t>
            </w:r>
          </w:p>
        </w:tc>
        <w:tc>
          <w:tcPr>
            <w:tcW w:w="4680" w:type="dxa"/>
          </w:tcPr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Количество грантов и (или)договоров на выполнение научно-исследовательских работ, опытно-конструкторских работ, включая международные проекты, в выполнении которых участвовал кандидат</w:t>
            </w:r>
          </w:p>
        </w:tc>
        <w:tc>
          <w:tcPr>
            <w:tcW w:w="4835" w:type="dxa"/>
          </w:tcPr>
          <w:p w:rsidR="00D04ECB" w:rsidRPr="00DF28F0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DF28F0">
              <w:rPr>
                <w:rFonts w:ascii="Times New Roman" w:hAnsi="Times New Roman"/>
              </w:rPr>
              <w:t>Гранты РФФИ –</w:t>
            </w:r>
            <w:r w:rsidR="007323B6">
              <w:rPr>
                <w:rFonts w:ascii="Times New Roman" w:hAnsi="Times New Roman"/>
              </w:rPr>
              <w:t xml:space="preserve"> от</w:t>
            </w:r>
            <w:r w:rsidRPr="00DF28F0">
              <w:rPr>
                <w:rFonts w:ascii="Times New Roman" w:hAnsi="Times New Roman"/>
              </w:rPr>
              <w:t xml:space="preserve"> 2 </w:t>
            </w:r>
          </w:p>
          <w:p w:rsidR="007323B6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DF28F0">
              <w:rPr>
                <w:rFonts w:ascii="Times New Roman" w:hAnsi="Times New Roman"/>
              </w:rPr>
              <w:t xml:space="preserve">Участие в ФЦП </w:t>
            </w:r>
          </w:p>
          <w:p w:rsidR="00D04ECB" w:rsidRPr="00DF28F0" w:rsidRDefault="007323B6" w:rsidP="00C87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04ECB" w:rsidRPr="00DF28F0">
              <w:rPr>
                <w:rFonts w:ascii="Times New Roman" w:hAnsi="Times New Roman"/>
              </w:rPr>
              <w:t xml:space="preserve">осбюджет - не меньше </w:t>
            </w:r>
            <w:r>
              <w:rPr>
                <w:rFonts w:ascii="Times New Roman" w:hAnsi="Times New Roman"/>
              </w:rPr>
              <w:t>3</w:t>
            </w:r>
          </w:p>
          <w:p w:rsidR="00D04ECB" w:rsidRPr="00DF28F0" w:rsidRDefault="007323B6" w:rsidP="00732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D04ECB" w:rsidRPr="00DF28F0">
              <w:rPr>
                <w:rFonts w:ascii="Times New Roman" w:hAnsi="Times New Roman"/>
              </w:rPr>
              <w:t>оздоговорные темы – не меньше 1</w:t>
            </w:r>
            <w:r>
              <w:rPr>
                <w:rFonts w:ascii="Times New Roman" w:hAnsi="Times New Roman"/>
              </w:rPr>
              <w:t>0</w:t>
            </w:r>
            <w:r w:rsidR="00D04ECB" w:rsidRPr="00DF28F0">
              <w:rPr>
                <w:rFonts w:ascii="Times New Roman" w:hAnsi="Times New Roman"/>
              </w:rPr>
              <w:t xml:space="preserve"> </w:t>
            </w:r>
          </w:p>
        </w:tc>
      </w:tr>
      <w:tr w:rsidR="00D04ECB" w:rsidRPr="00C87E5E" w:rsidTr="00E16315">
        <w:tc>
          <w:tcPr>
            <w:tcW w:w="828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3.4</w:t>
            </w:r>
          </w:p>
        </w:tc>
        <w:tc>
          <w:tcPr>
            <w:tcW w:w="4680" w:type="dxa"/>
          </w:tcPr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кандидат</w:t>
            </w:r>
          </w:p>
        </w:tc>
        <w:tc>
          <w:tcPr>
            <w:tcW w:w="4835" w:type="dxa"/>
          </w:tcPr>
          <w:p w:rsidR="009870C4" w:rsidRDefault="007323B6" w:rsidP="00C87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Успешно завершивших аспирантуру не менее </w:t>
            </w:r>
          </w:p>
          <w:p w:rsidR="00D04ECB" w:rsidRPr="00E16315" w:rsidRDefault="007323B6" w:rsidP="00C87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</w:t>
            </w:r>
          </w:p>
          <w:p w:rsidR="00D04ECB" w:rsidRPr="00E16315" w:rsidRDefault="007323B6" w:rsidP="00732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="00D04ECB" w:rsidRPr="00E16315">
              <w:rPr>
                <w:rFonts w:ascii="Times New Roman" w:hAnsi="Times New Roman"/>
              </w:rPr>
              <w:t>обуч</w:t>
            </w:r>
            <w:r>
              <w:rPr>
                <w:rFonts w:ascii="Times New Roman" w:hAnsi="Times New Roman"/>
              </w:rPr>
              <w:t>ении</w:t>
            </w:r>
            <w:r w:rsidR="00D04ECB" w:rsidRPr="00E16315">
              <w:rPr>
                <w:rFonts w:ascii="Times New Roman" w:hAnsi="Times New Roman"/>
              </w:rPr>
              <w:t xml:space="preserve"> в аспирантуре</w:t>
            </w:r>
            <w:r>
              <w:rPr>
                <w:rFonts w:ascii="Times New Roman" w:hAnsi="Times New Roman"/>
              </w:rPr>
              <w:t xml:space="preserve"> не менее 1 чел.</w:t>
            </w:r>
          </w:p>
        </w:tc>
      </w:tr>
      <w:tr w:rsidR="00D04ECB" w:rsidRPr="00C87E5E" w:rsidTr="00E16315">
        <w:tc>
          <w:tcPr>
            <w:tcW w:w="828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3.5</w:t>
            </w:r>
          </w:p>
        </w:tc>
        <w:tc>
          <w:tcPr>
            <w:tcW w:w="4680" w:type="dxa"/>
          </w:tcPr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Иное …</w:t>
            </w:r>
          </w:p>
        </w:tc>
        <w:tc>
          <w:tcPr>
            <w:tcW w:w="4835" w:type="dxa"/>
          </w:tcPr>
          <w:p w:rsidR="00D04ECB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 xml:space="preserve">Опыт выполнения работ и компетенции в областях: </w:t>
            </w:r>
          </w:p>
          <w:p w:rsidR="00D04ECB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>1) применени</w:t>
            </w:r>
            <w:r>
              <w:rPr>
                <w:rFonts w:ascii="Times New Roman" w:hAnsi="Times New Roman"/>
              </w:rPr>
              <w:t>е</w:t>
            </w:r>
            <w:r w:rsidRPr="00E16315">
              <w:rPr>
                <w:rFonts w:ascii="Times New Roman" w:hAnsi="Times New Roman"/>
              </w:rPr>
              <w:t xml:space="preserve"> инструментов САПР </w:t>
            </w:r>
            <w:r w:rsidRPr="00E16315">
              <w:rPr>
                <w:rFonts w:ascii="Times New Roman" w:hAnsi="Times New Roman"/>
                <w:lang w:val="en-US"/>
              </w:rPr>
              <w:t>Cadence</w:t>
            </w:r>
            <w:r w:rsidRPr="00E16315">
              <w:rPr>
                <w:rFonts w:ascii="Times New Roman" w:hAnsi="Times New Roman"/>
              </w:rPr>
              <w:t xml:space="preserve"> </w:t>
            </w:r>
            <w:r w:rsidRPr="00E16315">
              <w:rPr>
                <w:rFonts w:ascii="Times New Roman" w:hAnsi="Times New Roman"/>
                <w:lang w:val="en-US"/>
              </w:rPr>
              <w:t>Design</w:t>
            </w:r>
            <w:r w:rsidRPr="00E16315">
              <w:rPr>
                <w:rFonts w:ascii="Times New Roman" w:hAnsi="Times New Roman"/>
              </w:rPr>
              <w:t xml:space="preserve"> </w:t>
            </w:r>
            <w:r w:rsidRPr="00E16315">
              <w:rPr>
                <w:rFonts w:ascii="Times New Roman" w:hAnsi="Times New Roman"/>
                <w:lang w:val="en-US"/>
              </w:rPr>
              <w:t>System</w:t>
            </w:r>
            <w:r w:rsidRPr="00E16315">
              <w:rPr>
                <w:rFonts w:ascii="Times New Roman" w:hAnsi="Times New Roman"/>
              </w:rPr>
              <w:t xml:space="preserve"> и </w:t>
            </w:r>
            <w:smartTag w:uri="urn:schemas-microsoft-com:office:smarttags" w:element="PersonName">
              <w:r w:rsidRPr="00E16315">
                <w:rPr>
                  <w:rFonts w:ascii="Times New Roman" w:hAnsi="Times New Roman"/>
                  <w:lang w:val="en-US"/>
                </w:rPr>
                <w:t>Synopsys</w:t>
              </w:r>
            </w:smartTag>
            <w:r w:rsidRPr="00E16315">
              <w:rPr>
                <w:rFonts w:ascii="Times New Roman" w:hAnsi="Times New Roman"/>
              </w:rPr>
              <w:t xml:space="preserve"> для проектирования СФ блоков СБИС для матричных приемников излучения; </w:t>
            </w:r>
            <w:r>
              <w:rPr>
                <w:rFonts w:ascii="Times New Roman" w:hAnsi="Times New Roman"/>
              </w:rPr>
              <w:br/>
            </w:r>
            <w:r w:rsidRPr="00E16315">
              <w:rPr>
                <w:rFonts w:ascii="Times New Roman" w:hAnsi="Times New Roman"/>
              </w:rPr>
              <w:t>2) автоматизация физического эксперимента и экспериментальные исследования в области физики конденсированного состояния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br/>
              <w:t>3)</w:t>
            </w:r>
            <w:r w:rsidRPr="00E16315">
              <w:rPr>
                <w:rFonts w:ascii="Times New Roman" w:hAnsi="Times New Roman"/>
              </w:rPr>
              <w:t xml:space="preserve"> проектирование новых устройств микроэлектроники на их основе, в частности, матричных тепловых приемников излучения, устройств памяти и структур для СВЧ транзисторов; </w:t>
            </w:r>
          </w:p>
          <w:p w:rsidR="00D04ECB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16315">
              <w:rPr>
                <w:rFonts w:ascii="Times New Roman" w:hAnsi="Times New Roman"/>
              </w:rPr>
              <w:t xml:space="preserve">) применение инструментов приборно-технологического моделирования </w:t>
            </w:r>
            <w:r w:rsidRPr="00E16315">
              <w:rPr>
                <w:rFonts w:ascii="Times New Roman" w:hAnsi="Times New Roman"/>
                <w:lang w:val="en-US"/>
              </w:rPr>
              <w:t>TCAD</w:t>
            </w:r>
            <w:r w:rsidRPr="00E16315">
              <w:rPr>
                <w:rFonts w:ascii="Times New Roman" w:hAnsi="Times New Roman"/>
              </w:rPr>
              <w:t xml:space="preserve"> </w:t>
            </w:r>
            <w:proofErr w:type="spellStart"/>
            <w:r w:rsidRPr="00E16315">
              <w:rPr>
                <w:rFonts w:ascii="Times New Roman" w:hAnsi="Times New Roman"/>
                <w:lang w:val="en-US"/>
              </w:rPr>
              <w:t>Sentaurus</w:t>
            </w:r>
            <w:proofErr w:type="spellEnd"/>
            <w:r w:rsidRPr="00E16315">
              <w:rPr>
                <w:rFonts w:ascii="Times New Roman" w:hAnsi="Times New Roman"/>
              </w:rPr>
              <w:t xml:space="preserve">. </w:t>
            </w:r>
            <w:r w:rsidRPr="00E16315">
              <w:rPr>
                <w:rFonts w:ascii="Times New Roman" w:hAnsi="Times New Roman"/>
                <w:lang w:val="en-US"/>
              </w:rPr>
              <w:t>ADS</w:t>
            </w:r>
            <w:r w:rsidRPr="00E16315">
              <w:rPr>
                <w:rFonts w:ascii="Times New Roman" w:hAnsi="Times New Roman"/>
              </w:rPr>
              <w:t xml:space="preserve"> </w:t>
            </w:r>
            <w:proofErr w:type="spellStart"/>
            <w:r w:rsidRPr="00E16315">
              <w:rPr>
                <w:rFonts w:ascii="Times New Roman" w:hAnsi="Times New Roman"/>
                <w:lang w:val="en-US"/>
              </w:rPr>
              <w:t>EEsof</w:t>
            </w:r>
            <w:proofErr w:type="spellEnd"/>
            <w:r w:rsidRPr="00E16315">
              <w:rPr>
                <w:rFonts w:ascii="Times New Roman" w:hAnsi="Times New Roman"/>
              </w:rPr>
              <w:t xml:space="preserve"> и </w:t>
            </w:r>
            <w:r w:rsidRPr="00E16315">
              <w:rPr>
                <w:rFonts w:ascii="Times New Roman" w:hAnsi="Times New Roman"/>
                <w:lang w:val="en-US"/>
              </w:rPr>
              <w:t>IC</w:t>
            </w:r>
            <w:r w:rsidRPr="00E16315">
              <w:rPr>
                <w:rFonts w:ascii="Times New Roman" w:hAnsi="Times New Roman"/>
              </w:rPr>
              <w:t>-</w:t>
            </w:r>
            <w:r w:rsidRPr="00E16315">
              <w:rPr>
                <w:rFonts w:ascii="Times New Roman" w:hAnsi="Times New Roman"/>
                <w:lang w:val="en-US"/>
              </w:rPr>
              <w:t>cap</w:t>
            </w:r>
            <w:r w:rsidRPr="00E16315">
              <w:rPr>
                <w:rFonts w:ascii="Times New Roman" w:hAnsi="Times New Roman"/>
              </w:rPr>
              <w:t xml:space="preserve"> для моделирования и </w:t>
            </w:r>
            <w:proofErr w:type="spellStart"/>
            <w:r w:rsidRPr="00E16315">
              <w:rPr>
                <w:rFonts w:ascii="Times New Roman" w:hAnsi="Times New Roman"/>
              </w:rPr>
              <w:t>характеризации</w:t>
            </w:r>
            <w:proofErr w:type="spellEnd"/>
            <w:r w:rsidRPr="00E16315">
              <w:rPr>
                <w:rFonts w:ascii="Times New Roman" w:hAnsi="Times New Roman"/>
              </w:rPr>
              <w:t xml:space="preserve"> </w:t>
            </w:r>
            <w:r w:rsidRPr="00E16315">
              <w:rPr>
                <w:rFonts w:ascii="Times New Roman" w:hAnsi="Times New Roman"/>
                <w:lang w:val="en-US"/>
              </w:rPr>
              <w:t>HEMT</w:t>
            </w:r>
            <w:r w:rsidRPr="00E16315">
              <w:rPr>
                <w:rFonts w:ascii="Times New Roman" w:hAnsi="Times New Roman"/>
              </w:rPr>
              <w:t xml:space="preserve"> и </w:t>
            </w:r>
            <w:r w:rsidRPr="00E16315">
              <w:rPr>
                <w:rFonts w:ascii="Times New Roman" w:hAnsi="Times New Roman"/>
              </w:rPr>
              <w:lastRenderedPageBreak/>
              <w:t xml:space="preserve">структур с </w:t>
            </w:r>
            <w:proofErr w:type="spellStart"/>
            <w:r w:rsidRPr="00E16315">
              <w:rPr>
                <w:rFonts w:ascii="Times New Roman" w:hAnsi="Times New Roman"/>
                <w:lang w:val="en-US"/>
              </w:rPr>
              <w:t>AlGaN</w:t>
            </w:r>
            <w:proofErr w:type="spellEnd"/>
            <w:r w:rsidRPr="00E16315">
              <w:rPr>
                <w:rFonts w:ascii="Times New Roman" w:hAnsi="Times New Roman"/>
              </w:rPr>
              <w:t xml:space="preserve">; </w:t>
            </w:r>
          </w:p>
          <w:p w:rsidR="00D04ECB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16315">
              <w:rPr>
                <w:rFonts w:ascii="Times New Roman" w:hAnsi="Times New Roman"/>
              </w:rPr>
              <w:t xml:space="preserve">) разработка контрольно-измерительного оборудования и методик для исследований структур </w:t>
            </w:r>
            <w:proofErr w:type="spellStart"/>
            <w:r w:rsidRPr="00E16315">
              <w:rPr>
                <w:rFonts w:ascii="Times New Roman" w:hAnsi="Times New Roman"/>
                <w:lang w:val="en-US"/>
              </w:rPr>
              <w:t>AlGaN</w:t>
            </w:r>
            <w:proofErr w:type="spellEnd"/>
            <w:r w:rsidRPr="00E16315">
              <w:rPr>
                <w:rFonts w:ascii="Times New Roman" w:hAnsi="Times New Roman"/>
              </w:rPr>
              <w:t xml:space="preserve">, тонких пленок активных диэлектриков, матриц тепловых и фотоприемников; </w:t>
            </w:r>
          </w:p>
          <w:p w:rsidR="00D04ECB" w:rsidRPr="00E16315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16315">
              <w:rPr>
                <w:rFonts w:ascii="Times New Roman" w:hAnsi="Times New Roman"/>
              </w:rPr>
              <w:t xml:space="preserve">) применение инструментов </w:t>
            </w:r>
            <w:r w:rsidRPr="00E16315">
              <w:rPr>
                <w:rFonts w:ascii="Times New Roman" w:hAnsi="Times New Roman"/>
                <w:lang w:val="en-US"/>
              </w:rPr>
              <w:t>ADS</w:t>
            </w:r>
            <w:r w:rsidRPr="00E16315">
              <w:rPr>
                <w:rFonts w:ascii="Times New Roman" w:hAnsi="Times New Roman"/>
              </w:rPr>
              <w:t xml:space="preserve">, </w:t>
            </w:r>
            <w:r w:rsidRPr="00E16315">
              <w:rPr>
                <w:rFonts w:ascii="Times New Roman" w:hAnsi="Times New Roman"/>
                <w:lang w:val="en-US"/>
              </w:rPr>
              <w:t>System</w:t>
            </w:r>
            <w:r w:rsidRPr="00E16315">
              <w:rPr>
                <w:rFonts w:ascii="Times New Roman" w:hAnsi="Times New Roman"/>
              </w:rPr>
              <w:t xml:space="preserve"> </w:t>
            </w:r>
            <w:proofErr w:type="spellStart"/>
            <w:r w:rsidRPr="00E16315">
              <w:rPr>
                <w:rFonts w:ascii="Times New Roman" w:hAnsi="Times New Roman"/>
                <w:lang w:val="en-US"/>
              </w:rPr>
              <w:t>Vue</w:t>
            </w:r>
            <w:proofErr w:type="spellEnd"/>
            <w:r w:rsidRPr="00E16315">
              <w:rPr>
                <w:rFonts w:ascii="Times New Roman" w:hAnsi="Times New Roman"/>
              </w:rPr>
              <w:t xml:space="preserve">, </w:t>
            </w:r>
            <w:r w:rsidRPr="00E16315">
              <w:rPr>
                <w:rFonts w:ascii="Times New Roman" w:hAnsi="Times New Roman"/>
                <w:lang w:val="en-US"/>
              </w:rPr>
              <w:t>VSA</w:t>
            </w:r>
            <w:r w:rsidRPr="00E16315">
              <w:rPr>
                <w:rFonts w:ascii="Times New Roman" w:hAnsi="Times New Roman"/>
              </w:rPr>
              <w:t xml:space="preserve"> и других пакетов САПР </w:t>
            </w:r>
            <w:proofErr w:type="spellStart"/>
            <w:r w:rsidRPr="00E16315">
              <w:rPr>
                <w:rFonts w:ascii="Times New Roman" w:hAnsi="Times New Roman"/>
                <w:lang w:val="en-US"/>
              </w:rPr>
              <w:t>Keysight</w:t>
            </w:r>
            <w:proofErr w:type="spellEnd"/>
            <w:r w:rsidRPr="00E16315">
              <w:rPr>
                <w:rFonts w:ascii="Times New Roman" w:hAnsi="Times New Roman"/>
              </w:rPr>
              <w:t xml:space="preserve"> для моделирования и разработки узлов СВЧ-систем для задач радиолокации. </w:t>
            </w:r>
            <w:r>
              <w:rPr>
                <w:rFonts w:ascii="Times New Roman" w:hAnsi="Times New Roman"/>
              </w:rPr>
              <w:br/>
              <w:t xml:space="preserve">7) </w:t>
            </w:r>
            <w:r w:rsidRPr="00E16315">
              <w:rPr>
                <w:rFonts w:ascii="Times New Roman" w:hAnsi="Times New Roman"/>
              </w:rPr>
              <w:t xml:space="preserve">разработка и моделирование МЭМС на основе САПР </w:t>
            </w:r>
            <w:proofErr w:type="spellStart"/>
            <w:r w:rsidRPr="00E16315">
              <w:rPr>
                <w:rFonts w:ascii="Times New Roman" w:hAnsi="Times New Roman"/>
                <w:lang w:val="en-US"/>
              </w:rPr>
              <w:t>Coventor</w:t>
            </w:r>
            <w:proofErr w:type="spellEnd"/>
            <w:r w:rsidRPr="00E16315">
              <w:rPr>
                <w:rFonts w:ascii="Times New Roman" w:hAnsi="Times New Roman"/>
              </w:rPr>
              <w:t xml:space="preserve">, и </w:t>
            </w:r>
            <w:r w:rsidRPr="00E16315">
              <w:rPr>
                <w:rFonts w:ascii="Times New Roman" w:hAnsi="Times New Roman"/>
                <w:lang w:val="en-US"/>
              </w:rPr>
              <w:t>Cadence</w:t>
            </w:r>
            <w:r w:rsidRPr="00E16315">
              <w:rPr>
                <w:rFonts w:ascii="Times New Roman" w:hAnsi="Times New Roman"/>
              </w:rPr>
              <w:t xml:space="preserve"> </w:t>
            </w:r>
            <w:r w:rsidRPr="00E16315">
              <w:rPr>
                <w:rFonts w:ascii="Times New Roman" w:hAnsi="Times New Roman"/>
                <w:lang w:val="en-US"/>
              </w:rPr>
              <w:t>Design</w:t>
            </w:r>
            <w:r w:rsidRPr="00E16315">
              <w:rPr>
                <w:rFonts w:ascii="Times New Roman" w:hAnsi="Times New Roman"/>
              </w:rPr>
              <w:t xml:space="preserve"> </w:t>
            </w:r>
            <w:r w:rsidRPr="00E16315">
              <w:rPr>
                <w:rFonts w:ascii="Times New Roman" w:hAnsi="Times New Roman"/>
                <w:lang w:val="en-US"/>
              </w:rPr>
              <w:t>System</w:t>
            </w:r>
            <w:r>
              <w:rPr>
                <w:rFonts w:ascii="Times New Roman" w:hAnsi="Times New Roman"/>
              </w:rPr>
              <w:t xml:space="preserve"> 8)</w:t>
            </w:r>
            <w:r w:rsidRPr="00E16315">
              <w:rPr>
                <w:rFonts w:ascii="Times New Roman" w:hAnsi="Times New Roman"/>
              </w:rPr>
              <w:t xml:space="preserve"> исследования и разработка методологии систем автоматизированного проектирования СБИС, обеспечивающих </w:t>
            </w:r>
            <w:proofErr w:type="spellStart"/>
            <w:r w:rsidRPr="00E16315">
              <w:rPr>
                <w:rFonts w:ascii="Times New Roman" w:hAnsi="Times New Roman"/>
              </w:rPr>
              <w:t>тестопригодное</w:t>
            </w:r>
            <w:proofErr w:type="spellEnd"/>
            <w:r w:rsidRPr="00E16315">
              <w:rPr>
                <w:rFonts w:ascii="Times New Roman" w:hAnsi="Times New Roman"/>
              </w:rPr>
              <w:t xml:space="preserve"> проектирование и верификацию доверенности </w:t>
            </w:r>
            <w:r w:rsidRPr="00E16315">
              <w:rPr>
                <w:rFonts w:ascii="Times New Roman" w:hAnsi="Times New Roman"/>
                <w:lang w:val="en-US"/>
              </w:rPr>
              <w:t>fables</w:t>
            </w:r>
            <w:r w:rsidRPr="00E16315">
              <w:rPr>
                <w:rFonts w:ascii="Times New Roman" w:hAnsi="Times New Roman"/>
              </w:rPr>
              <w:t xml:space="preserve">-проектов. </w:t>
            </w:r>
          </w:p>
        </w:tc>
      </w:tr>
      <w:tr w:rsidR="00D04ECB" w:rsidRPr="00C87E5E" w:rsidTr="00E16315">
        <w:tc>
          <w:tcPr>
            <w:tcW w:w="828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680" w:type="dxa"/>
          </w:tcPr>
          <w:p w:rsidR="00D04ECB" w:rsidRPr="00C87E5E" w:rsidRDefault="00482789" w:rsidP="00482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Необходимые навыки и у</w:t>
            </w:r>
            <w:r w:rsidR="00D04ECB" w:rsidRPr="00C87E5E">
              <w:rPr>
                <w:rFonts w:ascii="Times New Roman" w:hAnsi="Times New Roman"/>
              </w:rPr>
              <w:t xml:space="preserve">словия трудового договора </w:t>
            </w:r>
          </w:p>
        </w:tc>
        <w:tc>
          <w:tcPr>
            <w:tcW w:w="4835" w:type="dxa"/>
          </w:tcPr>
          <w:p w:rsidR="00D04ECB" w:rsidRPr="00E16315" w:rsidRDefault="00D04ECB" w:rsidP="00257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16315">
              <w:rPr>
                <w:rFonts w:ascii="Times New Roman" w:hAnsi="Times New Roman"/>
              </w:rPr>
              <w:t>аучно</w:t>
            </w:r>
            <w:r>
              <w:rPr>
                <w:rFonts w:ascii="Times New Roman" w:hAnsi="Times New Roman"/>
              </w:rPr>
              <w:t>е</w:t>
            </w:r>
            <w:r w:rsidRPr="00E163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административное </w:t>
            </w:r>
            <w:r w:rsidRPr="00E16315">
              <w:rPr>
                <w:rFonts w:ascii="Times New Roman" w:hAnsi="Times New Roman"/>
              </w:rPr>
              <w:t>руководств</w:t>
            </w:r>
            <w:r>
              <w:rPr>
                <w:rFonts w:ascii="Times New Roman" w:hAnsi="Times New Roman"/>
              </w:rPr>
              <w:t>о</w:t>
            </w:r>
            <w:r w:rsidRPr="00E16315">
              <w:rPr>
                <w:rFonts w:ascii="Times New Roman" w:hAnsi="Times New Roman"/>
              </w:rPr>
              <w:t xml:space="preserve"> и управление результатами научно-исследовательских и опытно-конструкторских работ по тематике применения средств САПР для проектирования интегральных схем, устройств </w:t>
            </w:r>
            <w:proofErr w:type="spellStart"/>
            <w:r w:rsidRPr="00E16315">
              <w:rPr>
                <w:rFonts w:ascii="Times New Roman" w:hAnsi="Times New Roman"/>
              </w:rPr>
              <w:t>наноэлектроники</w:t>
            </w:r>
            <w:proofErr w:type="spellEnd"/>
            <w:r w:rsidRPr="00E16315">
              <w:rPr>
                <w:rFonts w:ascii="Times New Roman" w:hAnsi="Times New Roman"/>
              </w:rPr>
              <w:t xml:space="preserve"> и микросистем. </w:t>
            </w:r>
            <w:r w:rsidRPr="00E16315">
              <w:rPr>
                <w:rFonts w:ascii="Times New Roman" w:hAnsi="Times New Roman"/>
                <w:color w:val="000000"/>
              </w:rPr>
              <w:t xml:space="preserve">Организация обучения, </w:t>
            </w:r>
            <w:r w:rsidRPr="00E16315">
              <w:rPr>
                <w:rFonts w:ascii="Times New Roman" w:hAnsi="Times New Roman"/>
              </w:rPr>
              <w:t xml:space="preserve">подготовка, переподготовка и повышение квалификации специалистов по тематике интегрированных систем автоматизированного проектирования электронной компонентной базы и аппаратуры. </w:t>
            </w:r>
          </w:p>
          <w:p w:rsidR="00D04ECB" w:rsidRPr="00E16315" w:rsidRDefault="00D04ECB" w:rsidP="00257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E16315">
              <w:rPr>
                <w:rFonts w:ascii="Times New Roman" w:hAnsi="Times New Roman"/>
                <w:color w:val="000000"/>
              </w:rPr>
              <w:t>оздани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16315">
              <w:rPr>
                <w:rFonts w:ascii="Times New Roman" w:hAnsi="Times New Roman"/>
                <w:color w:val="000000"/>
              </w:rPr>
              <w:t xml:space="preserve"> научно-технической продукции, оказание услуг и выполнение работ, к которым относятся: научные и опытно-конструкторские разработки в </w:t>
            </w:r>
            <w:r w:rsidRPr="00E16315">
              <w:rPr>
                <w:rFonts w:ascii="Times New Roman" w:hAnsi="Times New Roman"/>
              </w:rPr>
              <w:t xml:space="preserve">области автоматизированных систем проектирования электронной компонентной базы и разработки сложной радиоэлектронной аппаратуры на базе библиотек стандартных элементов, </w:t>
            </w:r>
            <w:proofErr w:type="spellStart"/>
            <w:r w:rsidRPr="00E16315">
              <w:rPr>
                <w:rFonts w:ascii="Times New Roman" w:hAnsi="Times New Roman"/>
              </w:rPr>
              <w:t>сложнофункциональных</w:t>
            </w:r>
            <w:proofErr w:type="spellEnd"/>
            <w:r w:rsidRPr="00E16315">
              <w:rPr>
                <w:rFonts w:ascii="Times New Roman" w:hAnsi="Times New Roman"/>
              </w:rPr>
              <w:t xml:space="preserve"> блоков, специализированных больших интегральных схем «система на кристалле», систем в корпусе и прикладного программного обеспечения.</w:t>
            </w:r>
          </w:p>
          <w:p w:rsidR="00D04ECB" w:rsidRPr="00E16315" w:rsidRDefault="00D04ECB" w:rsidP="0037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C0D">
              <w:rPr>
                <w:rFonts w:ascii="Times New Roman" w:hAnsi="Times New Roman"/>
                <w:color w:val="000000"/>
              </w:rPr>
              <w:t>Р</w:t>
            </w:r>
            <w:r w:rsidRPr="00376C0D">
              <w:rPr>
                <w:rFonts w:ascii="Times New Roman" w:hAnsi="Times New Roman"/>
              </w:rPr>
              <w:t>азработка учебных и учебно-методических материалов по вопросам автоматизированных систем проектирования электронной компонентной базы и радиоэлектронных систем на ее основе.</w:t>
            </w:r>
            <w:r w:rsidRPr="00376C0D">
              <w:rPr>
                <w:rFonts w:ascii="Times New Roman" w:hAnsi="Times New Roman"/>
                <w:color w:val="000000"/>
              </w:rPr>
              <w:t xml:space="preserve"> Создание инфраструктуры подготовки кадров для </w:t>
            </w:r>
            <w:r w:rsidRPr="00376C0D">
              <w:rPr>
                <w:rFonts w:ascii="Times New Roman" w:hAnsi="Times New Roman"/>
              </w:rPr>
              <w:t xml:space="preserve">развития </w:t>
            </w:r>
            <w:r w:rsidRPr="00376C0D">
              <w:rPr>
                <w:rFonts w:ascii="Times New Roman" w:hAnsi="Times New Roman"/>
                <w:color w:val="000000"/>
              </w:rPr>
              <w:t xml:space="preserve">вертикально интегрированных </w:t>
            </w:r>
            <w:r w:rsidRPr="00376C0D">
              <w:rPr>
                <w:rFonts w:ascii="Times New Roman" w:hAnsi="Times New Roman"/>
              </w:rPr>
              <w:t xml:space="preserve">систем автоматизированного проектирования сложных электронных компонентов и систем на современном научно-техническом уровне базовых технологий и базовых конструкций электронных компонентов, приборов, устройств и систем сверхвысокочастотной электроники, микросистемной техники, </w:t>
            </w:r>
            <w:proofErr w:type="spellStart"/>
            <w:r w:rsidRPr="00376C0D">
              <w:rPr>
                <w:rFonts w:ascii="Times New Roman" w:hAnsi="Times New Roman"/>
              </w:rPr>
              <w:t>наноэлектроники</w:t>
            </w:r>
            <w:proofErr w:type="spellEnd"/>
            <w:r w:rsidRPr="00376C0D">
              <w:rPr>
                <w:rFonts w:ascii="Times New Roman" w:hAnsi="Times New Roman"/>
              </w:rPr>
              <w:t xml:space="preserve"> и микроэлектроники.</w:t>
            </w:r>
          </w:p>
        </w:tc>
      </w:tr>
      <w:tr w:rsidR="00D04ECB" w:rsidRPr="00C87E5E" w:rsidTr="00E16315">
        <w:tc>
          <w:tcPr>
            <w:tcW w:w="828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с</w:t>
            </w:r>
            <w:r w:rsidRPr="00C87E5E">
              <w:rPr>
                <w:rFonts w:ascii="Times New Roman" w:hAnsi="Times New Roman"/>
              </w:rPr>
              <w:t>рок трудового договора</w:t>
            </w:r>
            <w:r>
              <w:rPr>
                <w:rFonts w:ascii="Times New Roman" w:hAnsi="Times New Roman"/>
              </w:rPr>
              <w:t xml:space="preserve"> с учетом наличия или перспективы открытия темы/проекта</w:t>
            </w:r>
          </w:p>
        </w:tc>
        <w:tc>
          <w:tcPr>
            <w:tcW w:w="4835" w:type="dxa"/>
          </w:tcPr>
          <w:p w:rsidR="00D04ECB" w:rsidRPr="00E16315" w:rsidRDefault="007323B6" w:rsidP="00C87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5 лет, с условием открытия </w:t>
            </w:r>
            <w:r w:rsidR="00482789">
              <w:rPr>
                <w:rFonts w:ascii="Times New Roman" w:hAnsi="Times New Roman"/>
              </w:rPr>
              <w:t>темы/проекта претендентом</w:t>
            </w:r>
          </w:p>
        </w:tc>
      </w:tr>
      <w:tr w:rsidR="00D04ECB" w:rsidRPr="00C87E5E" w:rsidTr="00E16315">
        <w:tc>
          <w:tcPr>
            <w:tcW w:w="828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 xml:space="preserve">Размер заработной платы, возможный размер выплат стимулирующего характера и условия </w:t>
            </w:r>
            <w:r w:rsidRPr="00C87E5E">
              <w:rPr>
                <w:rFonts w:ascii="Times New Roman" w:hAnsi="Times New Roman"/>
              </w:rPr>
              <w:lastRenderedPageBreak/>
              <w:t>их получения</w:t>
            </w:r>
          </w:p>
        </w:tc>
        <w:tc>
          <w:tcPr>
            <w:tcW w:w="4835" w:type="dxa"/>
          </w:tcPr>
          <w:p w:rsidR="00D04ECB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соответствии с тарифной сеткой 4.4.5</w:t>
            </w:r>
            <w:r w:rsidR="00482789">
              <w:rPr>
                <w:rFonts w:ascii="Times New Roman" w:hAnsi="Times New Roman"/>
              </w:rPr>
              <w:t xml:space="preserve"> -</w:t>
            </w:r>
          </w:p>
          <w:p w:rsidR="00D04ECB" w:rsidRPr="00E16315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DD595B">
              <w:rPr>
                <w:rFonts w:ascii="Times New Roman" w:hAnsi="Times New Roman"/>
              </w:rPr>
              <w:t>2</w:t>
            </w:r>
            <w:r w:rsidRPr="00DD595B">
              <w:rPr>
                <w:rFonts w:ascii="Times New Roman" w:hAnsi="Times New Roman"/>
                <w:lang w:val="en-US"/>
              </w:rPr>
              <w:t>7258</w:t>
            </w:r>
            <w:r w:rsidRPr="00DD595B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4ECB" w:rsidRPr="00C87E5E" w:rsidTr="00E16315">
        <w:tc>
          <w:tcPr>
            <w:tcW w:w="828" w:type="dxa"/>
          </w:tcPr>
          <w:p w:rsidR="00D04ECB" w:rsidRPr="00C87E5E" w:rsidRDefault="00D04ECB" w:rsidP="00C8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Возможные социальные гарантии</w:t>
            </w:r>
          </w:p>
        </w:tc>
        <w:tc>
          <w:tcPr>
            <w:tcW w:w="4835" w:type="dxa"/>
          </w:tcPr>
          <w:p w:rsidR="00D04ECB" w:rsidRPr="00E16315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 xml:space="preserve">В соответствии с КЗОТ и коллективным договором </w:t>
            </w:r>
            <w:r>
              <w:rPr>
                <w:rFonts w:ascii="Times New Roman" w:hAnsi="Times New Roman"/>
              </w:rPr>
              <w:t>РТУ МИРЭА</w:t>
            </w:r>
          </w:p>
        </w:tc>
      </w:tr>
      <w:tr w:rsidR="00D04ECB" w:rsidRPr="00C87E5E" w:rsidTr="00E16315">
        <w:tc>
          <w:tcPr>
            <w:tcW w:w="828" w:type="dxa"/>
          </w:tcPr>
          <w:p w:rsidR="00D04ECB" w:rsidRPr="00C87E5E" w:rsidRDefault="00482789" w:rsidP="00C8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D04ECB" w:rsidRPr="00C87E5E" w:rsidRDefault="00D04ECB" w:rsidP="00C87E5E">
            <w:pPr>
              <w:spacing w:after="0" w:line="240" w:lineRule="auto"/>
              <w:rPr>
                <w:rFonts w:ascii="Times New Roman" w:hAnsi="Times New Roman"/>
              </w:rPr>
            </w:pPr>
            <w:r w:rsidRPr="00C87E5E">
              <w:rPr>
                <w:rFonts w:ascii="Times New Roman" w:hAnsi="Times New Roman"/>
              </w:rPr>
              <w:t>Автобиография (резюме), иные материалы, которые наиболее полно характеризуют квалификацию, опыт, результативность кандидата</w:t>
            </w:r>
          </w:p>
        </w:tc>
        <w:tc>
          <w:tcPr>
            <w:tcW w:w="4835" w:type="dxa"/>
          </w:tcPr>
          <w:p w:rsidR="00D04ECB" w:rsidRPr="009870C4" w:rsidRDefault="009870C4" w:rsidP="00C87E5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870C4">
              <w:rPr>
                <w:rFonts w:ascii="Times New Roman" w:hAnsi="Times New Roman"/>
                <w:u w:val="single"/>
              </w:rPr>
              <w:t>Необходимо направить на почту и представить лично в Конкурсную комиссию с период с</w:t>
            </w:r>
            <w:r>
              <w:rPr>
                <w:rFonts w:ascii="Times New Roman" w:hAnsi="Times New Roman"/>
              </w:rPr>
              <w:t xml:space="preserve"> </w:t>
            </w:r>
            <w:r w:rsidRPr="009870C4">
              <w:rPr>
                <w:rFonts w:ascii="Times New Roman" w:hAnsi="Times New Roman"/>
                <w:u w:val="single"/>
              </w:rPr>
              <w:t xml:space="preserve">14.02.2019 по 06.03.2019 9:00 </w:t>
            </w:r>
            <w:proofErr w:type="spellStart"/>
            <w:r w:rsidRPr="009870C4">
              <w:rPr>
                <w:rFonts w:ascii="Times New Roman" w:hAnsi="Times New Roman"/>
                <w:u w:val="single"/>
              </w:rPr>
              <w:t>мск</w:t>
            </w:r>
            <w:proofErr w:type="spellEnd"/>
            <w:r>
              <w:rPr>
                <w:rFonts w:ascii="Times New Roman" w:hAnsi="Times New Roman"/>
                <w:u w:val="single"/>
              </w:rPr>
              <w:t>, работающую по адресу: 119454, Москва, проспект Вернадского д. 78, Д-214</w:t>
            </w:r>
            <w:bookmarkStart w:id="0" w:name="_GoBack"/>
            <w:bookmarkEnd w:id="0"/>
            <w:r w:rsidR="00D04ECB" w:rsidRPr="009870C4">
              <w:rPr>
                <w:rFonts w:ascii="Times New Roman" w:hAnsi="Times New Roman"/>
                <w:u w:val="single"/>
              </w:rPr>
              <w:t>:</w:t>
            </w:r>
          </w:p>
          <w:p w:rsidR="00D04ECB" w:rsidRPr="00E16315" w:rsidRDefault="00D04ECB" w:rsidP="00E1631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48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>Автобиография.</w:t>
            </w:r>
          </w:p>
          <w:p w:rsidR="00D04ECB" w:rsidRPr="00E16315" w:rsidRDefault="00D04ECB" w:rsidP="00E1631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48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>Резюме.</w:t>
            </w:r>
          </w:p>
          <w:p w:rsidR="00D04ECB" w:rsidRPr="00E16315" w:rsidRDefault="00D04ECB" w:rsidP="00E1631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48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>Справка о перспективах развития Центра проектирования с указанием выполненных НИР и ОКР.</w:t>
            </w:r>
          </w:p>
          <w:p w:rsidR="00D04ECB" w:rsidRPr="00E16315" w:rsidRDefault="00D04ECB" w:rsidP="00E1631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48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>Копии РИД.</w:t>
            </w:r>
          </w:p>
          <w:p w:rsidR="00D04ECB" w:rsidRPr="00E16315" w:rsidRDefault="00D04ECB" w:rsidP="00E1631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48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 xml:space="preserve">Копии страниц с данными публикаций в БД </w:t>
            </w:r>
            <w:proofErr w:type="spellStart"/>
            <w:r w:rsidRPr="00E16315">
              <w:rPr>
                <w:rFonts w:ascii="Times New Roman" w:hAnsi="Times New Roman"/>
                <w:lang w:val="en-US"/>
              </w:rPr>
              <w:t>WoS</w:t>
            </w:r>
            <w:proofErr w:type="spellEnd"/>
            <w:r w:rsidRPr="00E16315">
              <w:rPr>
                <w:rFonts w:ascii="Times New Roman" w:hAnsi="Times New Roman"/>
              </w:rPr>
              <w:t xml:space="preserve">, </w:t>
            </w:r>
            <w:r w:rsidRPr="00E16315">
              <w:rPr>
                <w:rFonts w:ascii="Times New Roman" w:hAnsi="Times New Roman"/>
                <w:lang w:val="en-US"/>
              </w:rPr>
              <w:t>Scopus</w:t>
            </w:r>
            <w:r w:rsidRPr="00E16315">
              <w:rPr>
                <w:rFonts w:ascii="Times New Roman" w:hAnsi="Times New Roman"/>
              </w:rPr>
              <w:t xml:space="preserve"> и РИНЦ. </w:t>
            </w:r>
          </w:p>
          <w:p w:rsidR="00D04ECB" w:rsidRPr="00E16315" w:rsidRDefault="00D04ECB" w:rsidP="00E1631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48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>Копии удостоверений о повышении квалификации</w:t>
            </w:r>
            <w:r w:rsidR="009870C4">
              <w:rPr>
                <w:rFonts w:ascii="Times New Roman" w:hAnsi="Times New Roman"/>
              </w:rPr>
              <w:t xml:space="preserve"> (заверенные в случае направления по почте России)</w:t>
            </w:r>
            <w:r w:rsidRPr="00E16315">
              <w:rPr>
                <w:rFonts w:ascii="Times New Roman" w:hAnsi="Times New Roman"/>
              </w:rPr>
              <w:t>.</w:t>
            </w:r>
          </w:p>
          <w:p w:rsidR="00D04ECB" w:rsidRPr="00E16315" w:rsidRDefault="00D04ECB" w:rsidP="00E1631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48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>Копии дипломов о высшем образовании, к.т.н. и аттестата доцента</w:t>
            </w:r>
            <w:r w:rsidR="009870C4">
              <w:rPr>
                <w:rFonts w:ascii="Times New Roman" w:hAnsi="Times New Roman"/>
              </w:rPr>
              <w:t xml:space="preserve"> </w:t>
            </w:r>
            <w:r w:rsidR="009870C4">
              <w:rPr>
                <w:rFonts w:ascii="Times New Roman" w:hAnsi="Times New Roman"/>
              </w:rPr>
              <w:t>(заверенные в случае направления по почте России)</w:t>
            </w:r>
            <w:r w:rsidRPr="00E16315">
              <w:rPr>
                <w:rFonts w:ascii="Times New Roman" w:hAnsi="Times New Roman"/>
              </w:rPr>
              <w:t>.</w:t>
            </w:r>
          </w:p>
          <w:p w:rsidR="00D04ECB" w:rsidRPr="00E16315" w:rsidRDefault="00D04ECB" w:rsidP="00E1631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48"/>
              <w:rPr>
                <w:rFonts w:ascii="Times New Roman" w:hAnsi="Times New Roman"/>
              </w:rPr>
            </w:pPr>
            <w:r w:rsidRPr="00E16315">
              <w:rPr>
                <w:rFonts w:ascii="Times New Roman" w:hAnsi="Times New Roman"/>
              </w:rPr>
              <w:t xml:space="preserve">Копия </w:t>
            </w:r>
            <w:r w:rsidR="00482789">
              <w:rPr>
                <w:rFonts w:ascii="Times New Roman" w:hAnsi="Times New Roman"/>
              </w:rPr>
              <w:t>государственных, ведомственных и иных наград</w:t>
            </w:r>
            <w:r w:rsidR="009870C4">
              <w:rPr>
                <w:rFonts w:ascii="Times New Roman" w:hAnsi="Times New Roman"/>
              </w:rPr>
              <w:t xml:space="preserve"> </w:t>
            </w:r>
            <w:r w:rsidR="009870C4">
              <w:rPr>
                <w:rFonts w:ascii="Times New Roman" w:hAnsi="Times New Roman"/>
              </w:rPr>
              <w:t>(заверенные в случае направления по почте России)</w:t>
            </w:r>
            <w:r w:rsidR="009870C4">
              <w:rPr>
                <w:rFonts w:ascii="Times New Roman" w:hAnsi="Times New Roman"/>
              </w:rPr>
              <w:t>.</w:t>
            </w:r>
          </w:p>
          <w:p w:rsidR="00D04ECB" w:rsidRDefault="00482789" w:rsidP="00482789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after="0" w:line="240" w:lineRule="auto"/>
              <w:ind w:left="30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Медицинские справки, справка об отсутствии судимости.</w:t>
            </w:r>
          </w:p>
          <w:p w:rsidR="009870C4" w:rsidRDefault="009870C4" w:rsidP="00482789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after="0" w:line="240" w:lineRule="auto"/>
              <w:ind w:left="30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Разрешение на обработку персональных данных заявителя (претендента)</w:t>
            </w:r>
            <w:r>
              <w:rPr>
                <w:rFonts w:ascii="Times New Roman" w:hAnsi="Times New Roman"/>
              </w:rPr>
              <w:t xml:space="preserve"> – образец размещен на сайте РТУ МИРЭА.</w:t>
            </w:r>
          </w:p>
          <w:p w:rsidR="00482789" w:rsidRPr="00E16315" w:rsidRDefault="00482789" w:rsidP="00482789">
            <w:pPr>
              <w:spacing w:after="0" w:line="240" w:lineRule="auto"/>
              <w:ind w:left="304"/>
              <w:rPr>
                <w:rFonts w:ascii="Times New Roman" w:hAnsi="Times New Roman"/>
              </w:rPr>
            </w:pPr>
          </w:p>
        </w:tc>
      </w:tr>
    </w:tbl>
    <w:p w:rsidR="00D04ECB" w:rsidRDefault="00D04ECB" w:rsidP="003F1B08">
      <w:pPr>
        <w:jc w:val="both"/>
        <w:rPr>
          <w:rFonts w:ascii="Times New Roman" w:hAnsi="Times New Roman"/>
          <w:sz w:val="24"/>
          <w:szCs w:val="24"/>
        </w:rPr>
      </w:pPr>
    </w:p>
    <w:sectPr w:rsidR="00D04ECB" w:rsidSect="004846B9">
      <w:footerReference w:type="even" r:id="rId7"/>
      <w:footerReference w:type="default" r:id="rId8"/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0B" w:rsidRDefault="00010D0B">
      <w:r>
        <w:separator/>
      </w:r>
    </w:p>
  </w:endnote>
  <w:endnote w:type="continuationSeparator" w:id="0">
    <w:p w:rsidR="00010D0B" w:rsidRDefault="0001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CB" w:rsidRDefault="00D04ECB" w:rsidP="008D4E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4ECB" w:rsidRDefault="00D04ECB" w:rsidP="00E163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CB" w:rsidRDefault="00D04ECB" w:rsidP="008D4E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70C4">
      <w:rPr>
        <w:rStyle w:val="ac"/>
        <w:noProof/>
      </w:rPr>
      <w:t>2</w:t>
    </w:r>
    <w:r>
      <w:rPr>
        <w:rStyle w:val="ac"/>
      </w:rPr>
      <w:fldChar w:fldCharType="end"/>
    </w:r>
  </w:p>
  <w:p w:rsidR="00D04ECB" w:rsidRDefault="00D04ECB" w:rsidP="00E163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0B" w:rsidRDefault="00010D0B">
      <w:r>
        <w:separator/>
      </w:r>
    </w:p>
  </w:footnote>
  <w:footnote w:type="continuationSeparator" w:id="0">
    <w:p w:rsidR="00010D0B" w:rsidRDefault="0001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0C"/>
    <w:multiLevelType w:val="hybridMultilevel"/>
    <w:tmpl w:val="B4C21A1A"/>
    <w:lvl w:ilvl="0" w:tplc="31F4C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D49"/>
    <w:rsid w:val="00000A5E"/>
    <w:rsid w:val="00002451"/>
    <w:rsid w:val="00010D0B"/>
    <w:rsid w:val="00024FFF"/>
    <w:rsid w:val="000403DD"/>
    <w:rsid w:val="00126ECB"/>
    <w:rsid w:val="0014789D"/>
    <w:rsid w:val="001A4BC7"/>
    <w:rsid w:val="001D542A"/>
    <w:rsid w:val="00206785"/>
    <w:rsid w:val="00252395"/>
    <w:rsid w:val="002572E8"/>
    <w:rsid w:val="00265D49"/>
    <w:rsid w:val="002C1D0B"/>
    <w:rsid w:val="002D74E3"/>
    <w:rsid w:val="00300547"/>
    <w:rsid w:val="00307840"/>
    <w:rsid w:val="0031085E"/>
    <w:rsid w:val="00316329"/>
    <w:rsid w:val="003363EF"/>
    <w:rsid w:val="00376C0D"/>
    <w:rsid w:val="003A671B"/>
    <w:rsid w:val="003D775F"/>
    <w:rsid w:val="003F1B08"/>
    <w:rsid w:val="00450956"/>
    <w:rsid w:val="00482789"/>
    <w:rsid w:val="004846B9"/>
    <w:rsid w:val="004A3BE1"/>
    <w:rsid w:val="004B5352"/>
    <w:rsid w:val="004D788F"/>
    <w:rsid w:val="004F31E5"/>
    <w:rsid w:val="0058697D"/>
    <w:rsid w:val="00595861"/>
    <w:rsid w:val="005E4B3A"/>
    <w:rsid w:val="006A5F6F"/>
    <w:rsid w:val="006E3B1F"/>
    <w:rsid w:val="00726BAA"/>
    <w:rsid w:val="007323B6"/>
    <w:rsid w:val="00755486"/>
    <w:rsid w:val="007C3F1F"/>
    <w:rsid w:val="00880958"/>
    <w:rsid w:val="008962AC"/>
    <w:rsid w:val="008D4E0E"/>
    <w:rsid w:val="00912016"/>
    <w:rsid w:val="00976E29"/>
    <w:rsid w:val="009870C4"/>
    <w:rsid w:val="00A039A5"/>
    <w:rsid w:val="00A124EA"/>
    <w:rsid w:val="00A1330D"/>
    <w:rsid w:val="00A25ED4"/>
    <w:rsid w:val="00A41856"/>
    <w:rsid w:val="00B02C6E"/>
    <w:rsid w:val="00B64F3B"/>
    <w:rsid w:val="00BB78E4"/>
    <w:rsid w:val="00BD2ED0"/>
    <w:rsid w:val="00C45B60"/>
    <w:rsid w:val="00C63C7B"/>
    <w:rsid w:val="00C6785F"/>
    <w:rsid w:val="00C76F42"/>
    <w:rsid w:val="00C87E5E"/>
    <w:rsid w:val="00CC7A40"/>
    <w:rsid w:val="00D04ECB"/>
    <w:rsid w:val="00D06D14"/>
    <w:rsid w:val="00D57D94"/>
    <w:rsid w:val="00D7152E"/>
    <w:rsid w:val="00D91C1D"/>
    <w:rsid w:val="00DB39F2"/>
    <w:rsid w:val="00DD595B"/>
    <w:rsid w:val="00DE476A"/>
    <w:rsid w:val="00DF28F0"/>
    <w:rsid w:val="00E1373A"/>
    <w:rsid w:val="00E16315"/>
    <w:rsid w:val="00E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5481903-8DA8-4E19-8276-BBD889B1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C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F31E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8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846B9"/>
    <w:rPr>
      <w:rFonts w:ascii="Segoe UI" w:hAnsi="Segoe UI" w:cs="Segoe UI"/>
      <w:sz w:val="18"/>
      <w:szCs w:val="18"/>
    </w:rPr>
  </w:style>
  <w:style w:type="character" w:styleId="a7">
    <w:name w:val="annotation reference"/>
    <w:uiPriority w:val="99"/>
    <w:rsid w:val="003A671B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3A671B"/>
    <w:pPr>
      <w:spacing w:after="0" w:line="216" w:lineRule="auto"/>
      <w:ind w:firstLine="3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link w:val="a8"/>
    <w:uiPriority w:val="99"/>
    <w:locked/>
    <w:rsid w:val="003A671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16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26BAA"/>
    <w:rPr>
      <w:rFonts w:cs="Times New Roman"/>
      <w:lang w:eastAsia="en-US"/>
    </w:rPr>
  </w:style>
  <w:style w:type="character" w:styleId="ac">
    <w:name w:val="page number"/>
    <w:uiPriority w:val="99"/>
    <w:rsid w:val="00E163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2019-02-12T10:16:00Z</cp:lastPrinted>
  <dcterms:created xsi:type="dcterms:W3CDTF">2019-01-31T19:08:00Z</dcterms:created>
  <dcterms:modified xsi:type="dcterms:W3CDTF">2019-02-12T17:06:00Z</dcterms:modified>
</cp:coreProperties>
</file>