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7" w:rsidRPr="00C3015F" w:rsidRDefault="00553D27" w:rsidP="005A2D5C">
      <w:pPr>
        <w:jc w:val="center"/>
        <w:rPr>
          <w:b/>
          <w:bCs/>
          <w:sz w:val="28"/>
          <w:szCs w:val="28"/>
        </w:rPr>
      </w:pPr>
      <w:r w:rsidRPr="00C3015F">
        <w:rPr>
          <w:b/>
          <w:bCs/>
          <w:sz w:val="28"/>
          <w:szCs w:val="28"/>
        </w:rPr>
        <w:t>ТЕСТ-АНКЕТА</w:t>
      </w:r>
    </w:p>
    <w:p w:rsidR="00553D27" w:rsidRPr="00C3015F" w:rsidRDefault="00553D27" w:rsidP="005A2D5C">
      <w:pPr>
        <w:jc w:val="center"/>
        <w:rPr>
          <w:b/>
          <w:bCs/>
          <w:sz w:val="28"/>
          <w:szCs w:val="28"/>
        </w:rPr>
      </w:pPr>
      <w:r w:rsidRPr="00C3015F">
        <w:rPr>
          <w:b/>
          <w:bCs/>
          <w:sz w:val="28"/>
          <w:szCs w:val="28"/>
        </w:rPr>
        <w:t xml:space="preserve">для группы </w:t>
      </w:r>
      <w:r w:rsidR="00792FDF">
        <w:rPr>
          <w:b/>
          <w:bCs/>
          <w:sz w:val="28"/>
          <w:szCs w:val="28"/>
        </w:rPr>
        <w:t xml:space="preserve">«Руководители </w:t>
      </w:r>
      <w:r w:rsidR="00D501F5">
        <w:rPr>
          <w:b/>
          <w:bCs/>
          <w:sz w:val="28"/>
          <w:szCs w:val="28"/>
        </w:rPr>
        <w:t>организаций</w:t>
      </w:r>
      <w:r w:rsidR="00792FDF">
        <w:rPr>
          <w:b/>
          <w:bCs/>
          <w:sz w:val="28"/>
          <w:szCs w:val="28"/>
        </w:rPr>
        <w:t xml:space="preserve"> с круглосуточным пребыванием людей»</w:t>
      </w:r>
    </w:p>
    <w:p w:rsidR="00553D27" w:rsidRPr="006312EC" w:rsidRDefault="00553D27" w:rsidP="003E507F">
      <w:pPr>
        <w:jc w:val="center"/>
        <w:rPr>
          <w:sz w:val="24"/>
          <w:szCs w:val="24"/>
        </w:rPr>
      </w:pPr>
      <w:r>
        <w:rPr>
          <w:sz w:val="24"/>
          <w:szCs w:val="24"/>
        </w:rPr>
        <w:t>(обучение с 1</w:t>
      </w:r>
      <w:r w:rsidR="00792FDF">
        <w:rPr>
          <w:sz w:val="24"/>
          <w:szCs w:val="24"/>
        </w:rPr>
        <w:t>9</w:t>
      </w:r>
      <w:r>
        <w:rPr>
          <w:sz w:val="24"/>
          <w:szCs w:val="24"/>
        </w:rPr>
        <w:t xml:space="preserve"> по </w:t>
      </w:r>
      <w:r w:rsidR="00D501F5">
        <w:rPr>
          <w:sz w:val="24"/>
          <w:szCs w:val="24"/>
        </w:rPr>
        <w:t>2</w:t>
      </w:r>
      <w:r w:rsidR="00792FDF">
        <w:rPr>
          <w:sz w:val="24"/>
          <w:szCs w:val="24"/>
        </w:rPr>
        <w:t>3</w:t>
      </w:r>
      <w:r w:rsidR="00D501F5">
        <w:rPr>
          <w:sz w:val="24"/>
          <w:szCs w:val="24"/>
        </w:rPr>
        <w:t xml:space="preserve"> </w:t>
      </w:r>
      <w:r w:rsidR="00792FDF">
        <w:rPr>
          <w:sz w:val="24"/>
          <w:szCs w:val="24"/>
        </w:rPr>
        <w:t>декабря</w:t>
      </w:r>
      <w:bookmarkStart w:id="0" w:name="_GoBack"/>
      <w:bookmarkEnd w:id="0"/>
      <w:r>
        <w:rPr>
          <w:sz w:val="24"/>
          <w:szCs w:val="24"/>
        </w:rPr>
        <w:t xml:space="preserve"> – 36 часов)</w:t>
      </w: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>ФИО:                   ____________________________________________________________</w:t>
      </w: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>Сколько лет  в должности: ___________________________________________________</w:t>
      </w: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 xml:space="preserve">Проходил ли ранее </w:t>
      </w:r>
      <w:proofErr w:type="gramStart"/>
      <w:r>
        <w:rPr>
          <w:sz w:val="28"/>
          <w:szCs w:val="28"/>
        </w:rPr>
        <w:t>обучение по ГО</w:t>
      </w:r>
      <w:proofErr w:type="gramEnd"/>
      <w:r>
        <w:rPr>
          <w:sz w:val="28"/>
          <w:szCs w:val="28"/>
        </w:rPr>
        <w:t xml:space="preserve"> и ЧС (где и когда): ___________________________</w:t>
      </w: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организации (категорирована по ГО, работает в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, менее 50 чел., бюджетное, коммерческое, имеется ли ЗС ГО и т.д.:  ______________________________________________________________</w:t>
      </w: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          </w:t>
      </w:r>
    </w:p>
    <w:p w:rsidR="00553D27" w:rsidRPr="006312EC" w:rsidRDefault="00553D27">
      <w:pPr>
        <w:rPr>
          <w:sz w:val="24"/>
          <w:szCs w:val="24"/>
        </w:rPr>
      </w:pPr>
    </w:p>
    <w:p w:rsidR="00553D27" w:rsidRPr="00C3015F" w:rsidRDefault="00553D27" w:rsidP="00C3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</w:t>
      </w:r>
      <w:r w:rsidRPr="000B32FC">
        <w:rPr>
          <w:sz w:val="28"/>
          <w:szCs w:val="28"/>
        </w:rPr>
        <w:t>(входной)</w:t>
      </w:r>
    </w:p>
    <w:p w:rsidR="00553D27" w:rsidRPr="006312EC" w:rsidRDefault="00553D27">
      <w:pPr>
        <w:rPr>
          <w:sz w:val="24"/>
          <w:szCs w:val="24"/>
        </w:rPr>
      </w:pPr>
    </w:p>
    <w:tbl>
      <w:tblPr>
        <w:tblW w:w="1753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916"/>
        <w:gridCol w:w="6585"/>
        <w:gridCol w:w="857"/>
        <w:gridCol w:w="3234"/>
        <w:gridCol w:w="3503"/>
      </w:tblGrid>
      <w:tr w:rsidR="00553D27" w:rsidRPr="00F83A34">
        <w:trPr>
          <w:gridAfter w:val="2"/>
          <w:wAfter w:w="6737" w:type="dxa"/>
          <w:trHeight w:val="20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№</w:t>
            </w:r>
          </w:p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312E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312E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6312EC">
              <w:rPr>
                <w:b/>
                <w:bCs/>
                <w:spacing w:val="7"/>
                <w:sz w:val="24"/>
                <w:szCs w:val="24"/>
              </w:rPr>
              <w:t>Вопрос</w:t>
            </w:r>
          </w:p>
        </w:tc>
        <w:tc>
          <w:tcPr>
            <w:tcW w:w="6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5E2843">
            <w:pPr>
              <w:shd w:val="clear" w:color="auto" w:fill="FFFFFF"/>
              <w:ind w:firstLine="113"/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6312EC">
              <w:rPr>
                <w:b/>
                <w:bCs/>
                <w:spacing w:val="6"/>
                <w:sz w:val="24"/>
                <w:szCs w:val="24"/>
              </w:rPr>
              <w:t>Предлагаемые ответы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5E2843">
            <w:pPr>
              <w:shd w:val="clear" w:color="auto" w:fill="FFFFFF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312EC">
              <w:rPr>
                <w:b/>
                <w:bCs/>
                <w:noProof/>
                <w:sz w:val="24"/>
                <w:szCs w:val="24"/>
              </w:rPr>
              <w:t>Ваш ответ</w:t>
            </w:r>
          </w:p>
        </w:tc>
      </w:tr>
      <w:tr w:rsidR="00553D27" w:rsidRPr="00F83A34">
        <w:trPr>
          <w:gridAfter w:val="2"/>
          <w:wAfter w:w="6737" w:type="dxa"/>
          <w:trHeight w:val="425"/>
        </w:trPr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1</w:t>
            </w:r>
          </w:p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6312EC">
              <w:rPr>
                <w:b/>
                <w:bCs/>
                <w:spacing w:val="7"/>
                <w:sz w:val="24"/>
                <w:szCs w:val="24"/>
              </w:rPr>
              <w:t>Определение поня</w:t>
            </w:r>
            <w:r w:rsidRPr="006312EC">
              <w:rPr>
                <w:b/>
                <w:bCs/>
                <w:spacing w:val="3"/>
                <w:sz w:val="24"/>
                <w:szCs w:val="24"/>
              </w:rPr>
              <w:t>тия</w:t>
            </w:r>
          </w:p>
          <w:p w:rsidR="00553D27" w:rsidRPr="006312EC" w:rsidRDefault="00553D27" w:rsidP="00F14272">
            <w:pPr>
              <w:shd w:val="clear" w:color="auto" w:fill="FFFFFF"/>
              <w:ind w:right="22" w:hanging="4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pacing w:val="3"/>
                <w:sz w:val="24"/>
                <w:szCs w:val="24"/>
              </w:rPr>
              <w:t xml:space="preserve">«Гражданская </w:t>
            </w:r>
            <w:r w:rsidRPr="006312EC">
              <w:rPr>
                <w:b/>
                <w:bCs/>
                <w:spacing w:val="-3"/>
                <w:sz w:val="24"/>
                <w:szCs w:val="24"/>
              </w:rPr>
              <w:t>оборона»</w:t>
            </w:r>
          </w:p>
        </w:tc>
        <w:tc>
          <w:tcPr>
            <w:tcW w:w="658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r w:rsidRPr="006312EC">
              <w:rPr>
                <w:spacing w:val="6"/>
                <w:sz w:val="24"/>
                <w:szCs w:val="24"/>
              </w:rPr>
              <w:t>А - система мероприятий по прогнозированию, предот</w:t>
            </w:r>
            <w:r w:rsidRPr="006312EC">
              <w:rPr>
                <w:spacing w:val="1"/>
                <w:sz w:val="24"/>
                <w:szCs w:val="24"/>
              </w:rPr>
              <w:t xml:space="preserve">вращению и ликвидации ЧС военного времени. </w:t>
            </w:r>
          </w:p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proofErr w:type="gramStart"/>
            <w:r w:rsidRPr="006312EC">
              <w:rPr>
                <w:spacing w:val="5"/>
                <w:sz w:val="24"/>
                <w:szCs w:val="24"/>
              </w:rPr>
              <w:t>Б</w:t>
            </w:r>
            <w:proofErr w:type="gramEnd"/>
            <w:r w:rsidRPr="006312EC">
              <w:rPr>
                <w:spacing w:val="5"/>
                <w:sz w:val="24"/>
                <w:szCs w:val="24"/>
              </w:rPr>
              <w:t xml:space="preserve"> - система мероприятий по подготовке сил ГО</w:t>
            </w:r>
            <w:r w:rsidRPr="006312EC">
              <w:rPr>
                <w:spacing w:val="1"/>
                <w:sz w:val="24"/>
                <w:szCs w:val="24"/>
              </w:rPr>
              <w:t xml:space="preserve"> к защите населения в период войны. </w:t>
            </w:r>
          </w:p>
          <w:p w:rsidR="00553D27" w:rsidRPr="006312EC" w:rsidRDefault="00553D27" w:rsidP="00D501F5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proofErr w:type="gramStart"/>
            <w:r w:rsidRPr="006312EC">
              <w:rPr>
                <w:spacing w:val="5"/>
                <w:sz w:val="24"/>
                <w:szCs w:val="24"/>
              </w:rPr>
              <w:t>В</w:t>
            </w:r>
            <w:proofErr w:type="gramEnd"/>
            <w:r w:rsidRPr="006312EC">
              <w:rPr>
                <w:spacing w:val="5"/>
                <w:sz w:val="24"/>
                <w:szCs w:val="24"/>
              </w:rPr>
              <w:t xml:space="preserve"> - </w:t>
            </w:r>
            <w:proofErr w:type="gramStart"/>
            <w:r w:rsidRPr="006312EC">
              <w:rPr>
                <w:spacing w:val="5"/>
                <w:sz w:val="24"/>
                <w:szCs w:val="24"/>
              </w:rPr>
              <w:t>система</w:t>
            </w:r>
            <w:proofErr w:type="gramEnd"/>
            <w:r w:rsidRPr="006312EC">
              <w:rPr>
                <w:spacing w:val="5"/>
                <w:sz w:val="24"/>
                <w:szCs w:val="24"/>
              </w:rPr>
              <w:t xml:space="preserve"> мероприятий по подготовке к защите и по </w:t>
            </w:r>
            <w:r w:rsidRPr="006312EC">
              <w:rPr>
                <w:spacing w:val="4"/>
                <w:sz w:val="24"/>
                <w:szCs w:val="24"/>
              </w:rPr>
              <w:t>защите населения, материальных и культурных ценно</w:t>
            </w:r>
            <w:r w:rsidRPr="006312EC">
              <w:rPr>
                <w:spacing w:val="1"/>
                <w:sz w:val="24"/>
                <w:szCs w:val="24"/>
              </w:rPr>
              <w:t xml:space="preserve">стей на территории РФ от опасностей, возникающих при </w:t>
            </w:r>
            <w:r w:rsidR="00D501F5">
              <w:rPr>
                <w:spacing w:val="1"/>
                <w:sz w:val="24"/>
                <w:szCs w:val="24"/>
              </w:rPr>
              <w:t>военных конфликтах</w:t>
            </w:r>
            <w:r w:rsidRPr="006312EC">
              <w:rPr>
                <w:spacing w:val="1"/>
                <w:sz w:val="24"/>
                <w:szCs w:val="24"/>
              </w:rPr>
              <w:t xml:space="preserve"> или вследствие этих </w:t>
            </w:r>
            <w:r w:rsidR="00D501F5">
              <w:rPr>
                <w:spacing w:val="1"/>
                <w:sz w:val="24"/>
                <w:szCs w:val="24"/>
              </w:rPr>
              <w:t>конфликтов</w:t>
            </w:r>
            <w:r w:rsidRPr="006312EC">
              <w:rPr>
                <w:spacing w:val="1"/>
                <w:sz w:val="24"/>
                <w:szCs w:val="24"/>
              </w:rPr>
              <w:t>, а также при возникновении ЧС природного и техногенного характера.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69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90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343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2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 xml:space="preserve">Какой документ определяет права и обязанности граждан РФ </w:t>
            </w:r>
          </w:p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в области ГО?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 xml:space="preserve">А - ФЗ «О гражданской обороне». 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proofErr w:type="gramStart"/>
            <w:r w:rsidRPr="006312EC">
              <w:rPr>
                <w:sz w:val="24"/>
                <w:szCs w:val="24"/>
              </w:rPr>
              <w:t>Б</w:t>
            </w:r>
            <w:proofErr w:type="gramEnd"/>
            <w:r w:rsidRPr="006312EC">
              <w:rPr>
                <w:sz w:val="24"/>
                <w:szCs w:val="24"/>
              </w:rPr>
              <w:t xml:space="preserve"> - ФЗ «О защите населения и территорий от ЧС природного и техногенного харак</w:t>
            </w:r>
            <w:r w:rsidRPr="006312EC">
              <w:rPr>
                <w:sz w:val="24"/>
                <w:szCs w:val="24"/>
              </w:rPr>
              <w:softHyphen/>
              <w:t>тера».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 xml:space="preserve">В - ФЗ «Об обороне».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5E2843">
            <w:pPr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402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Default="00553D27" w:rsidP="005E2843">
            <w:pPr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268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Default="00553D27" w:rsidP="005E2843">
            <w:pPr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252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3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>Кто осуществляет</w:t>
            </w:r>
          </w:p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>руководство ГО</w:t>
            </w:r>
          </w:p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>на объ</w:t>
            </w:r>
            <w:r w:rsidRPr="006312EC">
              <w:rPr>
                <w:b/>
                <w:bCs/>
                <w:spacing w:val="-1"/>
                <w:sz w:val="24"/>
                <w:szCs w:val="24"/>
              </w:rPr>
              <w:t>ектах?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  <w:r w:rsidRPr="006312EC">
              <w:rPr>
                <w:spacing w:val="8"/>
                <w:sz w:val="24"/>
                <w:szCs w:val="24"/>
              </w:rPr>
              <w:t xml:space="preserve">А - руководитель объекта. </w:t>
            </w:r>
          </w:p>
          <w:p w:rsidR="00553D27" w:rsidRPr="006312EC" w:rsidRDefault="00553D27" w:rsidP="00F14272">
            <w:pPr>
              <w:shd w:val="clear" w:color="auto" w:fill="FFFFFF"/>
              <w:ind w:firstLine="113"/>
              <w:jc w:val="both"/>
              <w:rPr>
                <w:spacing w:val="2"/>
                <w:sz w:val="24"/>
                <w:szCs w:val="24"/>
              </w:rPr>
            </w:pPr>
            <w:proofErr w:type="gramStart"/>
            <w:r w:rsidRPr="006312EC">
              <w:rPr>
                <w:spacing w:val="7"/>
                <w:sz w:val="24"/>
                <w:szCs w:val="24"/>
              </w:rPr>
              <w:t>Б</w:t>
            </w:r>
            <w:proofErr w:type="gramEnd"/>
            <w:r w:rsidRPr="006312EC">
              <w:rPr>
                <w:spacing w:val="7"/>
                <w:sz w:val="24"/>
                <w:szCs w:val="24"/>
              </w:rPr>
              <w:t xml:space="preserve"> - штаб (отдел) или уполномоченный на </w:t>
            </w:r>
            <w:r w:rsidRPr="006312EC">
              <w:rPr>
                <w:spacing w:val="2"/>
                <w:sz w:val="24"/>
                <w:szCs w:val="24"/>
              </w:rPr>
              <w:t xml:space="preserve">решение задач в области ГО. </w:t>
            </w:r>
          </w:p>
          <w:p w:rsidR="00553D27" w:rsidRPr="006312EC" w:rsidRDefault="00553D27" w:rsidP="00F1427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  <w:r w:rsidRPr="006312EC">
              <w:rPr>
                <w:spacing w:val="2"/>
                <w:sz w:val="24"/>
                <w:szCs w:val="24"/>
              </w:rPr>
              <w:t>В -  КЧС и ПБ.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jc w:val="both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54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jc w:val="both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24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jc w:val="both"/>
              <w:rPr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565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4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>Какой документ</w:t>
            </w:r>
          </w:p>
          <w:p w:rsidR="00553D27" w:rsidRPr="006312EC" w:rsidRDefault="00553D27" w:rsidP="000B32FC">
            <w:pPr>
              <w:shd w:val="clear" w:color="auto" w:fill="FFFFFF"/>
              <w:tabs>
                <w:tab w:val="left" w:pos="1645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 xml:space="preserve"> определяет порядок функционирования </w:t>
            </w:r>
          </w:p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312EC">
              <w:rPr>
                <w:b/>
                <w:bCs/>
                <w:spacing w:val="-2"/>
                <w:sz w:val="24"/>
                <w:szCs w:val="24"/>
              </w:rPr>
              <w:t>РСЧС?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6312EC">
              <w:rPr>
                <w:spacing w:val="8"/>
                <w:sz w:val="24"/>
                <w:szCs w:val="24"/>
              </w:rPr>
              <w:t>А - ПП РФ «О единой государственной системе предупреждения и ликвидации ЧС».</w:t>
            </w:r>
          </w:p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proofErr w:type="gramStart"/>
            <w:r w:rsidRPr="006312EC">
              <w:rPr>
                <w:spacing w:val="8"/>
                <w:sz w:val="24"/>
                <w:szCs w:val="24"/>
              </w:rPr>
              <w:t>Б</w:t>
            </w:r>
            <w:proofErr w:type="gramEnd"/>
            <w:r w:rsidRPr="006312EC">
              <w:rPr>
                <w:spacing w:val="8"/>
                <w:sz w:val="24"/>
                <w:szCs w:val="24"/>
              </w:rPr>
              <w:t xml:space="preserve"> - Закон РФ «О безопасности».</w:t>
            </w:r>
          </w:p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6312EC">
              <w:rPr>
                <w:spacing w:val="8"/>
                <w:sz w:val="24"/>
                <w:szCs w:val="24"/>
              </w:rPr>
              <w:t>В - ФЗ «О защите населения и территорий от ЧС природного и техногенного характера».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266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</w:tr>
      <w:tr w:rsidR="00553D27" w:rsidRPr="00F83A34">
        <w:trPr>
          <w:gridAfter w:val="2"/>
          <w:wAfter w:w="6737" w:type="dxa"/>
          <w:trHeight w:val="7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</w:tr>
      <w:tr w:rsidR="00553D27" w:rsidRPr="00F83A34">
        <w:trPr>
          <w:trHeight w:val="215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5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В каких  режимах</w:t>
            </w:r>
          </w:p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может функционировать</w:t>
            </w:r>
          </w:p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МГСЧС?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>A - в постоянной и повышенной готовности.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proofErr w:type="gramStart"/>
            <w:r w:rsidRPr="006312EC">
              <w:rPr>
                <w:sz w:val="24"/>
                <w:szCs w:val="24"/>
              </w:rPr>
              <w:t>Б</w:t>
            </w:r>
            <w:proofErr w:type="gramEnd"/>
            <w:r w:rsidRPr="006312EC">
              <w:rPr>
                <w:sz w:val="24"/>
                <w:szCs w:val="24"/>
              </w:rPr>
              <w:t xml:space="preserve"> - в режиме ЧС, полной готовности и военная опасность.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>B - в режимах повседневной деятельности, повышенной готовности и ЧС.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 xml:space="preserve">Г - только в режиме повседневной деятельности и ЧС.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  <w:r w:rsidRPr="00F83A34">
              <w:t xml:space="preserve">Аммиак, хлор, </w:t>
            </w:r>
          </w:p>
          <w:p w:rsidR="00553D27" w:rsidRPr="00F83A34" w:rsidRDefault="00553D27" w:rsidP="00F14272">
            <w:pPr>
              <w:ind w:firstLine="113"/>
              <w:jc w:val="center"/>
            </w:pPr>
            <w:r w:rsidRPr="00F83A34">
              <w:t xml:space="preserve">окись этилена </w:t>
            </w: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  <w:r w:rsidRPr="00F83A34">
              <w:t xml:space="preserve">Иприт, люизит, </w:t>
            </w:r>
          </w:p>
          <w:p w:rsidR="00553D27" w:rsidRPr="00F83A34" w:rsidRDefault="00553D27" w:rsidP="00F14272">
            <w:pPr>
              <w:ind w:firstLine="113"/>
              <w:jc w:val="center"/>
            </w:pPr>
            <w:r w:rsidRPr="00F83A34">
              <w:t>хлорацетофенон</w:t>
            </w:r>
          </w:p>
        </w:tc>
      </w:tr>
      <w:tr w:rsidR="00553D27" w:rsidRPr="00F83A34">
        <w:trPr>
          <w:trHeight w:val="255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526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18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549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6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Какая часть населения подлежит защите от ЧС?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>А - всё население РФ, а также иностранные граждане и лица без гражданства, находящиеся на территории страны.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proofErr w:type="gramStart"/>
            <w:r w:rsidRPr="006312EC">
              <w:rPr>
                <w:sz w:val="24"/>
                <w:szCs w:val="24"/>
              </w:rPr>
              <w:t>Б</w:t>
            </w:r>
            <w:proofErr w:type="gramEnd"/>
            <w:r w:rsidRPr="006312EC">
              <w:rPr>
                <w:sz w:val="24"/>
                <w:szCs w:val="24"/>
              </w:rPr>
              <w:t xml:space="preserve"> - всё население РФ, а также иностранные граждане, которые официально зарегистрированы на территории России.</w:t>
            </w:r>
          </w:p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>В - только население Российской Федерации.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5E2843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54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5E2843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65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6312E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5E2843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610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7</w:t>
            </w:r>
          </w:p>
          <w:p w:rsidR="00553D27" w:rsidRPr="006312E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6312EC" w:rsidRDefault="00553D27" w:rsidP="006312EC">
            <w:pPr>
              <w:shd w:val="clear" w:color="auto" w:fill="FFFFFF"/>
              <w:ind w:right="10" w:firstLine="176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Какой предупредительный сигнал предусматривает система оповещения  населения?</w:t>
            </w:r>
          </w:p>
        </w:tc>
        <w:tc>
          <w:tcPr>
            <w:tcW w:w="6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6312EC" w:rsidRDefault="00553D27" w:rsidP="00F14272">
            <w:pPr>
              <w:shd w:val="clear" w:color="auto" w:fill="FFFFFF"/>
              <w:ind w:firstLine="176"/>
              <w:rPr>
                <w:sz w:val="24"/>
                <w:szCs w:val="24"/>
              </w:rPr>
            </w:pPr>
            <w:r w:rsidRPr="006312EC">
              <w:rPr>
                <w:sz w:val="24"/>
                <w:szCs w:val="24"/>
              </w:rPr>
              <w:t>А - «Внимание! Опасность», после чего передается речевая информация о конкретной угрозе или чрезвычайной ситуации.</w:t>
            </w:r>
          </w:p>
          <w:p w:rsidR="00553D27" w:rsidRPr="006312EC" w:rsidRDefault="00553D27" w:rsidP="00F14272">
            <w:pPr>
              <w:shd w:val="clear" w:color="auto" w:fill="FFFFFF"/>
              <w:ind w:firstLine="176"/>
              <w:rPr>
                <w:sz w:val="24"/>
                <w:szCs w:val="24"/>
              </w:rPr>
            </w:pPr>
            <w:proofErr w:type="gramStart"/>
            <w:r w:rsidRPr="006312EC">
              <w:rPr>
                <w:sz w:val="24"/>
                <w:szCs w:val="24"/>
              </w:rPr>
              <w:t>Б</w:t>
            </w:r>
            <w:proofErr w:type="gramEnd"/>
            <w:r w:rsidRPr="006312EC">
              <w:rPr>
                <w:sz w:val="24"/>
                <w:szCs w:val="24"/>
              </w:rPr>
              <w:t xml:space="preserve"> - «Внимание!».</w:t>
            </w:r>
          </w:p>
          <w:p w:rsidR="00553D27" w:rsidRPr="006312EC" w:rsidRDefault="00553D27" w:rsidP="006312EC">
            <w:pPr>
              <w:shd w:val="clear" w:color="auto" w:fill="FFFFFF"/>
              <w:ind w:firstLine="176"/>
              <w:rPr>
                <w:sz w:val="24"/>
                <w:szCs w:val="24"/>
              </w:rPr>
            </w:pPr>
            <w:proofErr w:type="gramStart"/>
            <w:r w:rsidRPr="006312EC">
              <w:rPr>
                <w:sz w:val="24"/>
                <w:szCs w:val="24"/>
              </w:rPr>
              <w:t>В</w:t>
            </w:r>
            <w:proofErr w:type="gramEnd"/>
            <w:r w:rsidRPr="006312EC">
              <w:rPr>
                <w:sz w:val="24"/>
                <w:szCs w:val="24"/>
              </w:rPr>
              <w:t xml:space="preserve"> - «Внимание всем!», после чего передается речевая информация о конкретной угрозе или чрезвычайной ситуации.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6312EC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422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right="10" w:firstLine="176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76"/>
              <w:rPr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76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41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right="10" w:firstLine="176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firstLine="176"/>
              <w:rPr>
                <w:sz w:val="23"/>
                <w:szCs w:val="23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6312EC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8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  <w:tc>
          <w:tcPr>
            <w:tcW w:w="3234" w:type="dxa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</w:tbl>
    <w:p w:rsidR="00553D27" w:rsidRPr="0080215E" w:rsidRDefault="00553D27" w:rsidP="0080215E">
      <w:pPr>
        <w:jc w:val="center"/>
        <w:rPr>
          <w:sz w:val="24"/>
          <w:szCs w:val="24"/>
        </w:rPr>
      </w:pPr>
      <w:r w:rsidRPr="0080215E">
        <w:rPr>
          <w:sz w:val="24"/>
          <w:szCs w:val="24"/>
        </w:rPr>
        <w:lastRenderedPageBreak/>
        <w:t>Продолжение</w:t>
      </w:r>
    </w:p>
    <w:tbl>
      <w:tblPr>
        <w:tblW w:w="1753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916"/>
        <w:gridCol w:w="6570"/>
        <w:gridCol w:w="872"/>
        <w:gridCol w:w="3234"/>
        <w:gridCol w:w="3503"/>
      </w:tblGrid>
      <w:tr w:rsidR="00553D27" w:rsidRPr="00F83A34">
        <w:trPr>
          <w:trHeight w:val="564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80215E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80215E">
              <w:rPr>
                <w:b/>
                <w:bCs/>
                <w:sz w:val="24"/>
                <w:szCs w:val="24"/>
              </w:rPr>
              <w:t>8</w:t>
            </w:r>
          </w:p>
          <w:p w:rsidR="00553D27" w:rsidRPr="0080215E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80215E" w:rsidRDefault="00553D27" w:rsidP="00F14272">
            <w:pPr>
              <w:shd w:val="clear" w:color="auto" w:fill="FFFFFF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80215E">
              <w:rPr>
                <w:b/>
                <w:bCs/>
                <w:sz w:val="24"/>
                <w:szCs w:val="24"/>
              </w:rPr>
              <w:t xml:space="preserve">Находясь дома, Вы </w:t>
            </w:r>
            <w:r w:rsidRPr="0080215E">
              <w:rPr>
                <w:b/>
                <w:bCs/>
                <w:spacing w:val="-2"/>
                <w:sz w:val="24"/>
                <w:szCs w:val="24"/>
              </w:rPr>
              <w:t>слышите сирену, пре</w:t>
            </w:r>
            <w:r w:rsidRPr="0080215E">
              <w:rPr>
                <w:b/>
                <w:bCs/>
                <w:spacing w:val="2"/>
                <w:sz w:val="24"/>
                <w:szCs w:val="24"/>
              </w:rPr>
              <w:t xml:space="preserve">рывистые гудки </w:t>
            </w:r>
            <w:r w:rsidRPr="0080215E">
              <w:rPr>
                <w:b/>
                <w:bCs/>
                <w:spacing w:val="8"/>
                <w:sz w:val="24"/>
                <w:szCs w:val="24"/>
              </w:rPr>
              <w:t>ма</w:t>
            </w:r>
            <w:r w:rsidRPr="0080215E">
              <w:rPr>
                <w:b/>
                <w:bCs/>
                <w:spacing w:val="2"/>
                <w:sz w:val="24"/>
                <w:szCs w:val="24"/>
              </w:rPr>
              <w:t xml:space="preserve">шин. </w:t>
            </w:r>
          </w:p>
          <w:p w:rsidR="00553D27" w:rsidRPr="0080215E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0215E">
              <w:rPr>
                <w:b/>
                <w:bCs/>
                <w:spacing w:val="2"/>
                <w:sz w:val="24"/>
                <w:szCs w:val="24"/>
              </w:rPr>
              <w:t xml:space="preserve">Что они означают и каковы Ваши </w:t>
            </w:r>
            <w:r w:rsidRPr="0080215E">
              <w:rPr>
                <w:b/>
                <w:bCs/>
                <w:spacing w:val="-2"/>
                <w:sz w:val="24"/>
                <w:szCs w:val="24"/>
              </w:rPr>
              <w:t>действия?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80215E" w:rsidRDefault="00553D27" w:rsidP="00F14272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r w:rsidRPr="0080215E">
              <w:rPr>
                <w:spacing w:val="8"/>
                <w:sz w:val="24"/>
                <w:szCs w:val="24"/>
              </w:rPr>
              <w:t>А -  это сигнал «Радиационная опасность». Вы плотно за</w:t>
            </w:r>
            <w:r w:rsidRPr="0080215E">
              <w:rPr>
                <w:spacing w:val="1"/>
                <w:sz w:val="24"/>
                <w:szCs w:val="24"/>
              </w:rPr>
              <w:t xml:space="preserve">кроете все форточки и двери. </w:t>
            </w:r>
          </w:p>
          <w:p w:rsidR="00553D27" w:rsidRPr="0080215E" w:rsidRDefault="00553D27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proofErr w:type="gramStart"/>
            <w:r w:rsidRPr="0080215E">
              <w:rPr>
                <w:spacing w:val="2"/>
                <w:sz w:val="24"/>
                <w:szCs w:val="24"/>
              </w:rPr>
              <w:t>Б</w:t>
            </w:r>
            <w:proofErr w:type="gramEnd"/>
            <w:r w:rsidRPr="0080215E">
              <w:rPr>
                <w:spacing w:val="2"/>
                <w:sz w:val="24"/>
                <w:szCs w:val="24"/>
              </w:rPr>
              <w:t xml:space="preserve"> - зная об опасности, Вы покинете жилище и быстро по</w:t>
            </w:r>
            <w:r w:rsidRPr="0080215E">
              <w:rPr>
                <w:sz w:val="24"/>
                <w:szCs w:val="24"/>
              </w:rPr>
              <w:t xml:space="preserve">следуете в убежище. </w:t>
            </w:r>
          </w:p>
          <w:p w:rsidR="00553D27" w:rsidRPr="0080215E" w:rsidRDefault="00553D27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80215E">
              <w:rPr>
                <w:spacing w:val="9"/>
                <w:sz w:val="24"/>
                <w:szCs w:val="24"/>
              </w:rPr>
              <w:t xml:space="preserve">В - это сигнал «Внимание всем!». Немедленно включу </w:t>
            </w:r>
            <w:r w:rsidRPr="0080215E">
              <w:rPr>
                <w:spacing w:val="2"/>
                <w:sz w:val="24"/>
                <w:szCs w:val="24"/>
              </w:rPr>
              <w:t>радио и телевизор.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548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60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pacing w:val="8"/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F14272">
            <w:pPr>
              <w:shd w:val="clear" w:color="auto" w:fill="FFFFFF"/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743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9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80215E">
            <w:pPr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Кто является координационным органом РСЧС на объектовом уровне?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6177D5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А - Комиссия по предупреждению и ликвидации чрезвычайных ситуаций и обеспечению пожарной безопасности организации.</w:t>
            </w:r>
          </w:p>
          <w:p w:rsidR="00553D27" w:rsidRPr="003E62AC" w:rsidRDefault="00553D27" w:rsidP="006177D5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Правительственная комиссия по предупреждению и ликвидации чрезвычайных ситуаций и обеспечению пожарной безопасности.</w:t>
            </w:r>
          </w:p>
          <w:p w:rsidR="00553D27" w:rsidRPr="003E62AC" w:rsidRDefault="00553D27" w:rsidP="006177D5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- </w:t>
            </w:r>
            <w:proofErr w:type="gramStart"/>
            <w:r w:rsidRPr="003E62AC">
              <w:rPr>
                <w:sz w:val="24"/>
                <w:szCs w:val="24"/>
              </w:rPr>
              <w:t>Комиссия</w:t>
            </w:r>
            <w:proofErr w:type="gramEnd"/>
            <w:r w:rsidRPr="003E62AC">
              <w:rPr>
                <w:sz w:val="24"/>
                <w:szCs w:val="24"/>
              </w:rPr>
              <w:t xml:space="preserve"> по предупреждению и ликвидации чрезвычайных ситуаций и обеспечению пожарной безопасности органа местного самоуправления;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Pr="0023395A" w:rsidRDefault="00553D27" w:rsidP="0080215E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84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Default="00553D27">
            <w:pPr>
              <w:widowControl/>
              <w:autoSpaceDE/>
              <w:autoSpaceDN/>
              <w:adjustRightInd/>
              <w:spacing w:after="200" w:line="276" w:lineRule="auto"/>
              <w:rPr>
                <w:sz w:val="23"/>
                <w:szCs w:val="23"/>
              </w:rPr>
            </w:pPr>
          </w:p>
          <w:p w:rsidR="00553D27" w:rsidRDefault="00553D27" w:rsidP="0080215E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699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53D27" w:rsidRDefault="00553D27" w:rsidP="0080215E">
            <w:pPr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880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10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В каком нормативном правовом акте определены группы населения, подлежащие подготовке в области защиты от чрезвычайных ситуаций природного и техногенного характера?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324391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В Постановлении Правительства Российской Федерации «Об утверждении положения об организации обучения населения в области гражданской обороны»;</w:t>
            </w:r>
          </w:p>
          <w:p w:rsidR="00553D27" w:rsidRPr="003E62AC" w:rsidRDefault="00553D27" w:rsidP="00324391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В Федеральном законе «О защите населения и территорий от чрезвычайных ситуаций природного и техногенного характера» от 21.12.1994 г. № 68-ФЗ.</w:t>
            </w:r>
          </w:p>
          <w:p w:rsidR="00553D27" w:rsidRPr="003E62AC" w:rsidRDefault="00553D27" w:rsidP="00324391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-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Постановлении Правительства Российской Федерации «О подготовке населения в области защиты от чрезвычайных ситуаций природного и техногенного характера» от 4 сентября 2003 г. № 547;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Default="00553D27">
            <w:pPr>
              <w:widowControl/>
              <w:autoSpaceDE/>
              <w:autoSpaceDN/>
              <w:adjustRightInd/>
              <w:spacing w:after="200" w:line="276" w:lineRule="auto"/>
              <w:rPr>
                <w:sz w:val="23"/>
                <w:szCs w:val="23"/>
              </w:rPr>
            </w:pPr>
          </w:p>
          <w:p w:rsidR="00553D27" w:rsidRPr="0023395A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782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977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3D27" w:rsidRPr="003E62AC" w:rsidRDefault="00553D27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53D27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1158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11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В каком нормативном правовом акте определены группы населения, подлежащие подготовке в области гражданской обороны?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324391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В Положении «Об организации обучения населения в области гражданской обороны», утвержденном Постановлением Правительства Российской Федерации от 2 ноября 2000 г. № 841;</w:t>
            </w:r>
          </w:p>
          <w:p w:rsidR="00553D27" w:rsidRPr="003E62AC" w:rsidRDefault="00553D27" w:rsidP="00324391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 В Федеральном законе «О защите населения и территорий от чрезвычайных ситуаций природного и техногенного характера» от 21.12.1994 г. № 68-ФЗ;</w:t>
            </w:r>
          </w:p>
          <w:p w:rsidR="00553D27" w:rsidRPr="003E62AC" w:rsidRDefault="00553D27" w:rsidP="00A37B7F">
            <w:pPr>
              <w:shd w:val="clear" w:color="auto" w:fill="FFFFFF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-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Постановлении Правительства Российской Федерации «О подготовке населения в области защиты от чрезвычайных ситуаций природного и техногенного характера» от 4 сентября 2003 г. № 547.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853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1134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Default="00553D27" w:rsidP="0080215E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396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12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A37B7F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Сколько разделов содержит текстовая часть плана гражданской обороны объекта?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Два.</w:t>
            </w:r>
          </w:p>
          <w:p w:rsidR="00553D27" w:rsidRPr="003E62AC" w:rsidRDefault="00553D27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Четыре.</w:t>
            </w:r>
          </w:p>
          <w:p w:rsidR="00553D27" w:rsidRPr="003E62AC" w:rsidRDefault="00553D27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В - Три.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278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88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325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13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3E62AC">
            <w:pPr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Сроки приведения в готовность органов управления и сил ГО в мирное и военное время.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В мирное время — </w:t>
            </w:r>
            <w:r>
              <w:rPr>
                <w:sz w:val="24"/>
                <w:szCs w:val="24"/>
              </w:rPr>
              <w:t>6</w:t>
            </w:r>
            <w:r w:rsidRPr="003E62A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3E62AC">
              <w:rPr>
                <w:sz w:val="24"/>
                <w:szCs w:val="24"/>
              </w:rPr>
              <w:t xml:space="preserve">, военное время — </w:t>
            </w:r>
            <w:r>
              <w:rPr>
                <w:sz w:val="24"/>
                <w:szCs w:val="24"/>
              </w:rPr>
              <w:t>3</w:t>
            </w:r>
            <w:r w:rsidRPr="003E62A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3E62AC">
              <w:rPr>
                <w:sz w:val="24"/>
                <w:szCs w:val="24"/>
              </w:rPr>
              <w:t>.</w:t>
            </w:r>
          </w:p>
          <w:p w:rsidR="00553D27" w:rsidRPr="003E62AC" w:rsidRDefault="00553D27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В мирное время — 36 часов, военное время — 12 часов.</w:t>
            </w:r>
          </w:p>
          <w:p w:rsidR="00553D27" w:rsidRPr="003E62AC" w:rsidRDefault="00553D27" w:rsidP="003E62A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-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мирное время — 8 часов, военное время — 4 часа.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360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70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510"/>
        </w:trPr>
        <w:tc>
          <w:tcPr>
            <w:tcW w:w="442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14</w:t>
            </w:r>
          </w:p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3E62AC">
            <w:pPr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 xml:space="preserve">Сколько разделов и приложений содержит План действий по </w:t>
            </w:r>
            <w:r w:rsidRPr="003E62AC">
              <w:rPr>
                <w:b/>
                <w:bCs/>
                <w:sz w:val="24"/>
                <w:szCs w:val="24"/>
              </w:rPr>
              <w:br/>
              <w:t>предупреждению и ликвидации ЧС объекта?</w:t>
            </w:r>
          </w:p>
        </w:tc>
        <w:tc>
          <w:tcPr>
            <w:tcW w:w="65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 раздела и 5 приложений.</w:t>
            </w:r>
          </w:p>
          <w:p w:rsidR="00553D27" w:rsidRPr="003E62AC" w:rsidRDefault="00553D27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Три раздела и 7 приложений.</w:t>
            </w:r>
          </w:p>
          <w:p w:rsidR="00553D27" w:rsidRPr="003E62AC" w:rsidRDefault="00553D27" w:rsidP="00A37B7F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В - Три раздела без приложений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 w:val="restart"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 w:val="restart"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384"/>
        </w:trPr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  <w:tr w:rsidR="00553D27" w:rsidRPr="00F83A34">
        <w:trPr>
          <w:trHeight w:val="178"/>
        </w:trPr>
        <w:tc>
          <w:tcPr>
            <w:tcW w:w="44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D27" w:rsidRPr="003E62AC" w:rsidRDefault="00553D2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D27" w:rsidRPr="0023395A" w:rsidRDefault="00553D27" w:rsidP="00F14272">
            <w:pPr>
              <w:ind w:firstLine="113"/>
              <w:rPr>
                <w:sz w:val="23"/>
                <w:szCs w:val="23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</w:tcBorders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553D27" w:rsidRPr="00F83A34" w:rsidRDefault="00553D27" w:rsidP="00F14272">
            <w:pPr>
              <w:ind w:firstLine="113"/>
              <w:jc w:val="center"/>
            </w:pPr>
          </w:p>
        </w:tc>
      </w:tr>
    </w:tbl>
    <w:p w:rsidR="00553D27" w:rsidRDefault="00553D27">
      <w:pPr>
        <w:rPr>
          <w:sz w:val="28"/>
          <w:szCs w:val="28"/>
        </w:rPr>
      </w:pPr>
    </w:p>
    <w:p w:rsidR="00553D27" w:rsidRDefault="00553D27">
      <w:pPr>
        <w:rPr>
          <w:sz w:val="28"/>
          <w:szCs w:val="28"/>
        </w:rPr>
      </w:pPr>
      <w:r>
        <w:rPr>
          <w:sz w:val="28"/>
          <w:szCs w:val="28"/>
        </w:rPr>
        <w:t>Слушатель            ___________________________          ________________________</w:t>
      </w:r>
    </w:p>
    <w:p w:rsidR="00553D27" w:rsidRPr="003E62AC" w:rsidRDefault="00553D27">
      <w:pPr>
        <w:rPr>
          <w:sz w:val="18"/>
          <w:szCs w:val="18"/>
        </w:rPr>
      </w:pPr>
      <w:r w:rsidRPr="003E62AC">
        <w:t xml:space="preserve">                                             </w:t>
      </w:r>
      <w:r>
        <w:t xml:space="preserve">                       </w:t>
      </w:r>
      <w:r w:rsidRPr="003E62AC">
        <w:t xml:space="preserve"> </w:t>
      </w:r>
      <w:r w:rsidRPr="003E62AC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                    (фамилия и инициалы)</w:t>
      </w:r>
    </w:p>
    <w:p w:rsidR="00553D27" w:rsidRDefault="00553D27" w:rsidP="005A2D5C">
      <w:pPr>
        <w:jc w:val="center"/>
      </w:pPr>
    </w:p>
    <w:sectPr w:rsidR="00553D27" w:rsidSect="005A2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982"/>
    <w:multiLevelType w:val="hybridMultilevel"/>
    <w:tmpl w:val="5C243388"/>
    <w:lvl w:ilvl="0" w:tplc="74A8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B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82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C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A4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68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6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A7187"/>
    <w:multiLevelType w:val="hybridMultilevel"/>
    <w:tmpl w:val="451EFC1C"/>
    <w:lvl w:ilvl="0" w:tplc="42E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2E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6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C3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1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C0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E09A1"/>
    <w:multiLevelType w:val="hybridMultilevel"/>
    <w:tmpl w:val="4FEA29C0"/>
    <w:lvl w:ilvl="0" w:tplc="FF5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84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05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C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7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E5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8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CD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7350B"/>
    <w:multiLevelType w:val="hybridMultilevel"/>
    <w:tmpl w:val="65D2A28C"/>
    <w:lvl w:ilvl="0" w:tplc="749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F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AC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AA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2F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B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0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10487"/>
    <w:multiLevelType w:val="hybridMultilevel"/>
    <w:tmpl w:val="9AB0B6BE"/>
    <w:lvl w:ilvl="0" w:tplc="0B64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E5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5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C9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27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7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213B5"/>
    <w:multiLevelType w:val="hybridMultilevel"/>
    <w:tmpl w:val="6FB038C4"/>
    <w:lvl w:ilvl="0" w:tplc="30B8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0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28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5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61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B2678"/>
    <w:multiLevelType w:val="hybridMultilevel"/>
    <w:tmpl w:val="E74030FE"/>
    <w:lvl w:ilvl="0" w:tplc="EC9A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64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2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1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CC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9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4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8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5C"/>
    <w:rsid w:val="0000130B"/>
    <w:rsid w:val="00060770"/>
    <w:rsid w:val="00076503"/>
    <w:rsid w:val="00092916"/>
    <w:rsid w:val="000B32FC"/>
    <w:rsid w:val="000D25F4"/>
    <w:rsid w:val="0022424D"/>
    <w:rsid w:val="0023395A"/>
    <w:rsid w:val="002A2FFB"/>
    <w:rsid w:val="00324391"/>
    <w:rsid w:val="0035109F"/>
    <w:rsid w:val="00361DE7"/>
    <w:rsid w:val="003720ED"/>
    <w:rsid w:val="003E1A5C"/>
    <w:rsid w:val="003E507F"/>
    <w:rsid w:val="003E62AC"/>
    <w:rsid w:val="00417CFC"/>
    <w:rsid w:val="00432F08"/>
    <w:rsid w:val="004509B2"/>
    <w:rsid w:val="00456E6B"/>
    <w:rsid w:val="00457760"/>
    <w:rsid w:val="004C4AA4"/>
    <w:rsid w:val="004F472D"/>
    <w:rsid w:val="00510D5F"/>
    <w:rsid w:val="005160EF"/>
    <w:rsid w:val="00534F68"/>
    <w:rsid w:val="00553D27"/>
    <w:rsid w:val="00591F8D"/>
    <w:rsid w:val="005A2D5C"/>
    <w:rsid w:val="005C421B"/>
    <w:rsid w:val="005D6F15"/>
    <w:rsid w:val="005E2843"/>
    <w:rsid w:val="006177D5"/>
    <w:rsid w:val="006312EC"/>
    <w:rsid w:val="0064247F"/>
    <w:rsid w:val="0067160B"/>
    <w:rsid w:val="006F22EC"/>
    <w:rsid w:val="007179C7"/>
    <w:rsid w:val="00722732"/>
    <w:rsid w:val="00757DE6"/>
    <w:rsid w:val="00763EAA"/>
    <w:rsid w:val="00775D73"/>
    <w:rsid w:val="00792FDF"/>
    <w:rsid w:val="007D7C30"/>
    <w:rsid w:val="0080215E"/>
    <w:rsid w:val="00817E15"/>
    <w:rsid w:val="008B1E55"/>
    <w:rsid w:val="008C39D4"/>
    <w:rsid w:val="00907F41"/>
    <w:rsid w:val="00913DB3"/>
    <w:rsid w:val="00914589"/>
    <w:rsid w:val="00945EE5"/>
    <w:rsid w:val="009A4A41"/>
    <w:rsid w:val="00A37B7F"/>
    <w:rsid w:val="00A91C2E"/>
    <w:rsid w:val="00A923B3"/>
    <w:rsid w:val="00B220FB"/>
    <w:rsid w:val="00B439A3"/>
    <w:rsid w:val="00C3015F"/>
    <w:rsid w:val="00C56A7D"/>
    <w:rsid w:val="00C71D18"/>
    <w:rsid w:val="00CA1DE8"/>
    <w:rsid w:val="00CE0448"/>
    <w:rsid w:val="00D042B9"/>
    <w:rsid w:val="00D04ED1"/>
    <w:rsid w:val="00D501F5"/>
    <w:rsid w:val="00DA0FAB"/>
    <w:rsid w:val="00E805DC"/>
    <w:rsid w:val="00EB4B03"/>
    <w:rsid w:val="00EB72F7"/>
    <w:rsid w:val="00F14272"/>
    <w:rsid w:val="00F50867"/>
    <w:rsid w:val="00F64543"/>
    <w:rsid w:val="00F83A34"/>
    <w:rsid w:val="00F86C4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2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05DC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8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9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9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7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8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8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18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889</Words>
  <Characters>5070</Characters>
  <Application>Microsoft Office Word</Application>
  <DocSecurity>0</DocSecurity>
  <Lines>42</Lines>
  <Paragraphs>11</Paragraphs>
  <ScaleCrop>false</ScaleCrop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qwe</cp:lastModifiedBy>
  <cp:revision>16</cp:revision>
  <cp:lastPrinted>2014-02-25T06:09:00Z</cp:lastPrinted>
  <dcterms:created xsi:type="dcterms:W3CDTF">2014-02-01T10:42:00Z</dcterms:created>
  <dcterms:modified xsi:type="dcterms:W3CDTF">2016-12-19T07:14:00Z</dcterms:modified>
</cp:coreProperties>
</file>