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bookmarkStart w:id="0" w:name="_GoBack"/>
      <w:bookmarkEnd w:id="0"/>
    </w:p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 xml:space="preserve">РЕШЕНИЕ </w:t>
      </w:r>
    </w:p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 xml:space="preserve">Учёного совета от </w:t>
      </w:r>
      <w:r w:rsidR="001B4B31">
        <w:rPr>
          <w:b/>
          <w:sz w:val="26"/>
          <w:szCs w:val="26"/>
        </w:rPr>
        <w:t>27</w:t>
      </w:r>
      <w:r w:rsidRPr="000909E3">
        <w:rPr>
          <w:b/>
          <w:sz w:val="26"/>
          <w:szCs w:val="26"/>
        </w:rPr>
        <w:t xml:space="preserve"> января 20</w:t>
      </w:r>
      <w:r w:rsidR="0060339D" w:rsidRPr="000909E3">
        <w:rPr>
          <w:b/>
          <w:sz w:val="26"/>
          <w:szCs w:val="26"/>
        </w:rPr>
        <w:t>2</w:t>
      </w:r>
      <w:r w:rsidR="001B4B31">
        <w:rPr>
          <w:b/>
          <w:sz w:val="26"/>
          <w:szCs w:val="26"/>
        </w:rPr>
        <w:t>1</w:t>
      </w:r>
      <w:r w:rsidRPr="000909E3">
        <w:rPr>
          <w:b/>
          <w:sz w:val="26"/>
          <w:szCs w:val="26"/>
        </w:rPr>
        <w:t xml:space="preserve"> года</w:t>
      </w:r>
    </w:p>
    <w:p w:rsidR="004C2FA9" w:rsidRPr="000909E3" w:rsidRDefault="004C2FA9" w:rsidP="004C2FA9">
      <w:pPr>
        <w:widowControl w:val="0"/>
        <w:ind w:firstLine="480"/>
        <w:jc w:val="center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 xml:space="preserve">«ОБ ИЗДАТЕЛЬСКОЙ ДЕЯТЕЛЬНОСТИ В </w:t>
      </w:r>
      <w:r w:rsidR="00633E92" w:rsidRPr="000909E3">
        <w:rPr>
          <w:b/>
          <w:sz w:val="26"/>
          <w:szCs w:val="26"/>
        </w:rPr>
        <w:t>20</w:t>
      </w:r>
      <w:r w:rsidR="001B4B31">
        <w:rPr>
          <w:b/>
          <w:sz w:val="26"/>
          <w:szCs w:val="26"/>
        </w:rPr>
        <w:t>20</w:t>
      </w:r>
      <w:r w:rsidRPr="000909E3">
        <w:rPr>
          <w:b/>
          <w:sz w:val="26"/>
          <w:szCs w:val="26"/>
        </w:rPr>
        <w:t xml:space="preserve"> ГОДУ»</w:t>
      </w:r>
    </w:p>
    <w:p w:rsidR="004C2FA9" w:rsidRPr="000909E3" w:rsidRDefault="004C2FA9" w:rsidP="004C2FA9">
      <w:pPr>
        <w:widowControl w:val="0"/>
        <w:ind w:firstLine="480"/>
        <w:jc w:val="both"/>
        <w:rPr>
          <w:sz w:val="26"/>
          <w:szCs w:val="26"/>
        </w:rPr>
      </w:pPr>
    </w:p>
    <w:p w:rsidR="006D0283" w:rsidRPr="000909E3" w:rsidRDefault="006D0283" w:rsidP="00F11FD6">
      <w:pPr>
        <w:pStyle w:val="a3"/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4C2FA9" w:rsidRPr="000909E3" w:rsidRDefault="004C2FA9" w:rsidP="006A6CE5">
      <w:pPr>
        <w:pStyle w:val="a3"/>
        <w:widowControl w:val="0"/>
        <w:spacing w:after="120" w:line="276" w:lineRule="auto"/>
        <w:ind w:firstLine="720"/>
        <w:jc w:val="both"/>
        <w:rPr>
          <w:sz w:val="26"/>
          <w:szCs w:val="26"/>
        </w:rPr>
      </w:pPr>
      <w:r w:rsidRPr="000909E3">
        <w:rPr>
          <w:sz w:val="26"/>
          <w:szCs w:val="26"/>
        </w:rPr>
        <w:t xml:space="preserve">Заслушав и обсудив сообщение заместителя первого проректора Вегера Ж.Г., Учёный совет отмечает, что в университете ведется систематическая работа по </w:t>
      </w:r>
      <w:r w:rsidR="001C1B7A" w:rsidRPr="000909E3">
        <w:rPr>
          <w:sz w:val="26"/>
          <w:szCs w:val="26"/>
        </w:rPr>
        <w:t xml:space="preserve">обеспечению </w:t>
      </w:r>
      <w:r w:rsidR="00312394" w:rsidRPr="000909E3">
        <w:rPr>
          <w:sz w:val="26"/>
          <w:szCs w:val="26"/>
        </w:rPr>
        <w:t xml:space="preserve">образовательного процесса всеми видами учебных изданий, публикации научных результатов, полученных работниками университета, </w:t>
      </w:r>
      <w:r w:rsidRPr="000909E3">
        <w:rPr>
          <w:sz w:val="26"/>
          <w:szCs w:val="26"/>
        </w:rPr>
        <w:t>повышению качества издаваемой учебной-методической и научной литературы.</w:t>
      </w:r>
    </w:p>
    <w:p w:rsidR="005515F6" w:rsidRPr="000909E3" w:rsidRDefault="004C2FA9" w:rsidP="006A6CE5">
      <w:pPr>
        <w:pStyle w:val="a3"/>
        <w:widowControl w:val="0"/>
        <w:spacing w:after="120" w:line="276" w:lineRule="auto"/>
        <w:ind w:firstLine="720"/>
        <w:jc w:val="both"/>
        <w:rPr>
          <w:sz w:val="26"/>
          <w:szCs w:val="26"/>
        </w:rPr>
      </w:pPr>
      <w:r w:rsidRPr="000909E3">
        <w:rPr>
          <w:sz w:val="26"/>
          <w:szCs w:val="26"/>
        </w:rPr>
        <w:t xml:space="preserve">Издательскую деятельность университет осуществляет через Редакционно-издательский совет (РИС), </w:t>
      </w:r>
      <w:r w:rsidR="000B57DE" w:rsidRPr="000909E3">
        <w:rPr>
          <w:sz w:val="26"/>
          <w:szCs w:val="26"/>
        </w:rPr>
        <w:t>состоящий</w:t>
      </w:r>
      <w:r w:rsidRPr="000909E3">
        <w:rPr>
          <w:sz w:val="26"/>
          <w:szCs w:val="26"/>
        </w:rPr>
        <w:t xml:space="preserve"> </w:t>
      </w:r>
      <w:r w:rsidR="000B57DE" w:rsidRPr="000909E3">
        <w:rPr>
          <w:sz w:val="26"/>
          <w:szCs w:val="26"/>
        </w:rPr>
        <w:t xml:space="preserve">из </w:t>
      </w:r>
      <w:r w:rsidRPr="000909E3">
        <w:rPr>
          <w:sz w:val="26"/>
          <w:szCs w:val="26"/>
        </w:rPr>
        <w:t xml:space="preserve">представителей </w:t>
      </w:r>
      <w:r w:rsidR="00CC68C7">
        <w:rPr>
          <w:sz w:val="26"/>
          <w:szCs w:val="26"/>
        </w:rPr>
        <w:t xml:space="preserve">учебно-научных </w:t>
      </w:r>
      <w:r w:rsidRPr="000909E3">
        <w:rPr>
          <w:sz w:val="26"/>
          <w:szCs w:val="26"/>
        </w:rPr>
        <w:t>институтов,</w:t>
      </w:r>
      <w:r w:rsidR="00490438" w:rsidRPr="000909E3">
        <w:rPr>
          <w:sz w:val="26"/>
          <w:szCs w:val="26"/>
        </w:rPr>
        <w:t xml:space="preserve"> научно-технической библиотеки и </w:t>
      </w:r>
      <w:r w:rsidRPr="000909E3">
        <w:rPr>
          <w:sz w:val="26"/>
          <w:szCs w:val="26"/>
        </w:rPr>
        <w:t xml:space="preserve">редакционно-издательского отдела. РИС осуществляет общее руководство планированием и изданием </w:t>
      </w:r>
      <w:r w:rsidR="009B752C">
        <w:rPr>
          <w:sz w:val="26"/>
          <w:szCs w:val="26"/>
        </w:rPr>
        <w:t>учебно-научной</w:t>
      </w:r>
      <w:r w:rsidRPr="000909E3">
        <w:rPr>
          <w:sz w:val="26"/>
          <w:szCs w:val="26"/>
        </w:rPr>
        <w:t xml:space="preserve"> литературы.</w:t>
      </w:r>
      <w:r w:rsidR="001B371F" w:rsidRPr="000909E3">
        <w:rPr>
          <w:sz w:val="26"/>
          <w:szCs w:val="26"/>
        </w:rPr>
        <w:t xml:space="preserve"> На сайте университета </w:t>
      </w:r>
      <w:r w:rsidR="009B752C">
        <w:rPr>
          <w:sz w:val="26"/>
          <w:szCs w:val="26"/>
        </w:rPr>
        <w:t xml:space="preserve">периодически обновляется </w:t>
      </w:r>
      <w:r w:rsidR="00635628" w:rsidRPr="000909E3">
        <w:rPr>
          <w:sz w:val="26"/>
          <w:szCs w:val="26"/>
        </w:rPr>
        <w:t>страница РИС</w:t>
      </w:r>
      <w:r w:rsidR="009B752C">
        <w:rPr>
          <w:sz w:val="26"/>
          <w:szCs w:val="26"/>
        </w:rPr>
        <w:t xml:space="preserve">, содержащая </w:t>
      </w:r>
      <w:r w:rsidR="002C67A2">
        <w:rPr>
          <w:sz w:val="26"/>
          <w:szCs w:val="26"/>
        </w:rPr>
        <w:t xml:space="preserve">все </w:t>
      </w:r>
      <w:r w:rsidR="00D6620B">
        <w:rPr>
          <w:sz w:val="26"/>
          <w:szCs w:val="26"/>
        </w:rPr>
        <w:t>необходимые сведения для авторов</w:t>
      </w:r>
      <w:r w:rsidR="002C67A2">
        <w:rPr>
          <w:sz w:val="26"/>
          <w:szCs w:val="26"/>
        </w:rPr>
        <w:t>, шаблоны документов и ГОСТы</w:t>
      </w:r>
      <w:r w:rsidR="001B371F" w:rsidRPr="000909E3">
        <w:rPr>
          <w:sz w:val="26"/>
          <w:szCs w:val="26"/>
        </w:rPr>
        <w:t>.</w:t>
      </w:r>
      <w:r w:rsidR="009B752C">
        <w:rPr>
          <w:sz w:val="26"/>
          <w:szCs w:val="26"/>
        </w:rPr>
        <w:t xml:space="preserve"> В прошедшем году был введен в действие новый </w:t>
      </w:r>
      <w:hyperlink r:id="rId8" w:tgtFrame="_blank" w:history="1">
        <w:r w:rsidR="009B752C" w:rsidRPr="009B752C">
          <w:rPr>
            <w:sz w:val="26"/>
            <w:szCs w:val="26"/>
          </w:rPr>
          <w:t xml:space="preserve">ГОСТ Р 7.0.4-2020 </w:t>
        </w:r>
        <w:r w:rsidR="009B752C">
          <w:rPr>
            <w:sz w:val="26"/>
            <w:szCs w:val="26"/>
          </w:rPr>
          <w:t>«</w:t>
        </w:r>
        <w:r w:rsidR="009B752C" w:rsidRPr="009B752C">
          <w:rPr>
            <w:sz w:val="26"/>
            <w:szCs w:val="26"/>
          </w:rPr>
          <w:t>Система стандартов по информации, библиотечному и издательскому делу. Издания. Выходные сведения. Общие требования и правила оформления</w:t>
        </w:r>
      </w:hyperlink>
      <w:r w:rsidR="009B752C">
        <w:rPr>
          <w:sz w:val="26"/>
          <w:szCs w:val="26"/>
        </w:rPr>
        <w:t xml:space="preserve">», в соответствии с которым были обновлены требования к подготовке </w:t>
      </w:r>
      <w:r w:rsidR="009B752C" w:rsidRPr="000909E3">
        <w:rPr>
          <w:sz w:val="26"/>
          <w:szCs w:val="26"/>
        </w:rPr>
        <w:t>автор</w:t>
      </w:r>
      <w:r w:rsidR="009B752C">
        <w:rPr>
          <w:sz w:val="26"/>
          <w:szCs w:val="26"/>
        </w:rPr>
        <w:t>ского оригинала к изданию в университете.</w:t>
      </w:r>
    </w:p>
    <w:p w:rsidR="00C87A5E" w:rsidRDefault="0098269E" w:rsidP="006A6CE5">
      <w:pPr>
        <w:pStyle w:val="a3"/>
        <w:widowControl w:val="0"/>
        <w:spacing w:after="120" w:line="276" w:lineRule="auto"/>
        <w:ind w:firstLine="720"/>
        <w:jc w:val="both"/>
        <w:rPr>
          <w:sz w:val="26"/>
          <w:szCs w:val="26"/>
        </w:rPr>
      </w:pPr>
      <w:r w:rsidRPr="008B59BD">
        <w:rPr>
          <w:sz w:val="26"/>
          <w:szCs w:val="26"/>
        </w:rPr>
        <w:t xml:space="preserve">Приказом </w:t>
      </w:r>
      <w:r w:rsidR="00D6620B" w:rsidRPr="008B59BD">
        <w:rPr>
          <w:sz w:val="26"/>
          <w:szCs w:val="26"/>
        </w:rPr>
        <w:t xml:space="preserve">по университету от </w:t>
      </w:r>
      <w:r w:rsidR="008B59BD" w:rsidRPr="008B59BD">
        <w:rPr>
          <w:sz w:val="26"/>
          <w:szCs w:val="26"/>
        </w:rPr>
        <w:t>30</w:t>
      </w:r>
      <w:r w:rsidR="00D6620B" w:rsidRPr="008B59BD">
        <w:rPr>
          <w:sz w:val="26"/>
          <w:szCs w:val="26"/>
        </w:rPr>
        <w:t>.12.2019</w:t>
      </w:r>
      <w:r w:rsidR="008642C9" w:rsidRPr="008B59BD">
        <w:rPr>
          <w:sz w:val="26"/>
          <w:szCs w:val="26"/>
        </w:rPr>
        <w:t xml:space="preserve"> г. </w:t>
      </w:r>
      <w:r w:rsidRPr="008B59BD">
        <w:rPr>
          <w:sz w:val="26"/>
          <w:szCs w:val="26"/>
        </w:rPr>
        <w:t>№</w:t>
      </w:r>
      <w:r w:rsidR="008B59BD" w:rsidRPr="008B59BD">
        <w:rPr>
          <w:sz w:val="26"/>
          <w:szCs w:val="26"/>
        </w:rPr>
        <w:t>2226</w:t>
      </w:r>
      <w:r w:rsidRPr="008B59BD">
        <w:rPr>
          <w:sz w:val="26"/>
          <w:szCs w:val="26"/>
        </w:rPr>
        <w:t xml:space="preserve"> </w:t>
      </w:r>
      <w:r w:rsidR="004C2FA9" w:rsidRPr="008B59BD">
        <w:rPr>
          <w:sz w:val="26"/>
          <w:szCs w:val="26"/>
        </w:rPr>
        <w:t xml:space="preserve">был утвержден </w:t>
      </w:r>
      <w:r w:rsidR="000B57DE" w:rsidRPr="008B59BD">
        <w:rPr>
          <w:sz w:val="26"/>
          <w:szCs w:val="26"/>
        </w:rPr>
        <w:t>п</w:t>
      </w:r>
      <w:r w:rsidR="004C2FA9" w:rsidRPr="008B59BD">
        <w:rPr>
          <w:sz w:val="26"/>
          <w:szCs w:val="26"/>
        </w:rPr>
        <w:t xml:space="preserve">лан </w:t>
      </w:r>
      <w:r w:rsidR="000B57DE" w:rsidRPr="008B59BD">
        <w:rPr>
          <w:sz w:val="26"/>
          <w:szCs w:val="26"/>
        </w:rPr>
        <w:t xml:space="preserve">изданий </w:t>
      </w:r>
      <w:r w:rsidR="00633E92" w:rsidRPr="008B59BD">
        <w:rPr>
          <w:sz w:val="26"/>
          <w:szCs w:val="26"/>
        </w:rPr>
        <w:t>университета на 20</w:t>
      </w:r>
      <w:r w:rsidR="008B59BD" w:rsidRPr="008B59BD">
        <w:rPr>
          <w:sz w:val="26"/>
          <w:szCs w:val="26"/>
        </w:rPr>
        <w:t>20</w:t>
      </w:r>
      <w:r w:rsidR="004C2FA9" w:rsidRPr="008B59BD">
        <w:rPr>
          <w:sz w:val="26"/>
          <w:szCs w:val="26"/>
        </w:rPr>
        <w:t xml:space="preserve"> год, в соответствии с которым </w:t>
      </w:r>
      <w:r w:rsidR="0005556E">
        <w:rPr>
          <w:sz w:val="26"/>
          <w:szCs w:val="26"/>
        </w:rPr>
        <w:t>к изданию планировала</w:t>
      </w:r>
      <w:r w:rsidR="004C2FA9" w:rsidRPr="008B59BD">
        <w:rPr>
          <w:sz w:val="26"/>
          <w:szCs w:val="26"/>
        </w:rPr>
        <w:t xml:space="preserve">сь </w:t>
      </w:r>
      <w:r w:rsidR="008B59BD" w:rsidRPr="008B59BD">
        <w:rPr>
          <w:sz w:val="26"/>
          <w:szCs w:val="26"/>
        </w:rPr>
        <w:t>78</w:t>
      </w:r>
      <w:r w:rsidR="00457A14">
        <w:rPr>
          <w:sz w:val="26"/>
          <w:szCs w:val="26"/>
        </w:rPr>
        <w:t>1</w:t>
      </w:r>
      <w:r w:rsidR="005515F6" w:rsidRPr="008B59BD">
        <w:rPr>
          <w:sz w:val="26"/>
          <w:szCs w:val="26"/>
        </w:rPr>
        <w:t xml:space="preserve"> работ</w:t>
      </w:r>
      <w:r w:rsidR="0005556E">
        <w:rPr>
          <w:sz w:val="26"/>
          <w:szCs w:val="26"/>
        </w:rPr>
        <w:t>а</w:t>
      </w:r>
      <w:r w:rsidR="003B1CDA">
        <w:rPr>
          <w:sz w:val="26"/>
          <w:szCs w:val="26"/>
        </w:rPr>
        <w:t>,</w:t>
      </w:r>
      <w:r w:rsidR="004C2FA9" w:rsidRPr="008B59BD">
        <w:rPr>
          <w:sz w:val="26"/>
          <w:szCs w:val="26"/>
        </w:rPr>
        <w:t xml:space="preserve"> </w:t>
      </w:r>
      <w:r w:rsidR="00AA1A4D">
        <w:rPr>
          <w:sz w:val="26"/>
          <w:szCs w:val="26"/>
        </w:rPr>
        <w:t>53</w:t>
      </w:r>
      <w:r w:rsidR="00E74BAA" w:rsidRPr="008B59BD">
        <w:rPr>
          <w:sz w:val="26"/>
          <w:szCs w:val="26"/>
        </w:rPr>
        <w:t xml:space="preserve"> </w:t>
      </w:r>
      <w:r w:rsidR="004C2FA9" w:rsidRPr="008B59BD">
        <w:rPr>
          <w:sz w:val="26"/>
          <w:szCs w:val="26"/>
        </w:rPr>
        <w:t xml:space="preserve">в печатном и </w:t>
      </w:r>
      <w:r w:rsidR="008B59BD" w:rsidRPr="008B59BD">
        <w:rPr>
          <w:sz w:val="26"/>
          <w:szCs w:val="26"/>
        </w:rPr>
        <w:t>728</w:t>
      </w:r>
      <w:r w:rsidR="00E74BAA" w:rsidRPr="008B59BD">
        <w:rPr>
          <w:sz w:val="26"/>
          <w:szCs w:val="26"/>
        </w:rPr>
        <w:t xml:space="preserve"> </w:t>
      </w:r>
      <w:r w:rsidR="00157386" w:rsidRPr="008B59BD">
        <w:rPr>
          <w:sz w:val="26"/>
          <w:szCs w:val="26"/>
        </w:rPr>
        <w:t xml:space="preserve">в электронном виде. </w:t>
      </w:r>
      <w:r w:rsidR="00C87A5E">
        <w:rPr>
          <w:sz w:val="26"/>
          <w:szCs w:val="26"/>
        </w:rPr>
        <w:t xml:space="preserve">В период дистанционной работы редакционно-издательский отдел по электронной почте принимал работы для обработки и подготовки к изданию, но </w:t>
      </w:r>
      <w:r w:rsidR="002C67A2">
        <w:rPr>
          <w:sz w:val="26"/>
          <w:szCs w:val="26"/>
        </w:rPr>
        <w:t xml:space="preserve">выполнить </w:t>
      </w:r>
      <w:r w:rsidR="00C87A5E">
        <w:rPr>
          <w:sz w:val="26"/>
          <w:szCs w:val="26"/>
        </w:rPr>
        <w:t>план изданий в приемлемом объеме не удалось: процен</w:t>
      </w:r>
      <w:r w:rsidR="00457A14">
        <w:rPr>
          <w:sz w:val="26"/>
          <w:szCs w:val="26"/>
        </w:rPr>
        <w:t xml:space="preserve">т выполнения плана составил 40%, </w:t>
      </w:r>
      <w:r w:rsidR="00C87A5E">
        <w:rPr>
          <w:sz w:val="26"/>
          <w:szCs w:val="26"/>
        </w:rPr>
        <w:t xml:space="preserve">издано 24 работы в печатном и 270 работ в электронном виде. </w:t>
      </w:r>
    </w:p>
    <w:p w:rsidR="008B59BD" w:rsidRPr="000909E3" w:rsidRDefault="008B59BD" w:rsidP="008B59BD">
      <w:pPr>
        <w:pStyle w:val="a3"/>
        <w:widowControl w:val="0"/>
        <w:spacing w:after="120" w:line="276" w:lineRule="auto"/>
        <w:ind w:firstLine="720"/>
        <w:jc w:val="both"/>
        <w:rPr>
          <w:sz w:val="26"/>
          <w:szCs w:val="26"/>
        </w:rPr>
      </w:pPr>
      <w:r w:rsidRPr="000909E3">
        <w:rPr>
          <w:sz w:val="26"/>
          <w:szCs w:val="26"/>
        </w:rPr>
        <w:t xml:space="preserve">Изданная учебно-методическая и научная литература передана в Научно-техническую библиотеку университета для использования в учебном процессе. </w:t>
      </w:r>
      <w:r>
        <w:rPr>
          <w:sz w:val="26"/>
          <w:szCs w:val="26"/>
        </w:rPr>
        <w:t xml:space="preserve">Обязательные экземпляры печатных и электронных изданий с номерами </w:t>
      </w:r>
      <w:r>
        <w:rPr>
          <w:sz w:val="26"/>
          <w:szCs w:val="26"/>
          <w:lang w:val="en-US"/>
        </w:rPr>
        <w:t>ISBN</w:t>
      </w:r>
      <w:r>
        <w:rPr>
          <w:sz w:val="26"/>
          <w:szCs w:val="26"/>
        </w:rPr>
        <w:t xml:space="preserve"> в установленном порядке переданы в Российскую книжную палату, а также в Российскую государственную библиотеку в соответствии с письмом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от 08.12.2020 №МН-19/312.</w:t>
      </w:r>
    </w:p>
    <w:p w:rsidR="009D645E" w:rsidRPr="000909E3" w:rsidRDefault="00C87A5E" w:rsidP="009D645E">
      <w:pPr>
        <w:pStyle w:val="a3"/>
        <w:widowControl w:val="0"/>
        <w:spacing w:after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уменьшение количества изданных работ, в 2020 году общий размер выплат в виде</w:t>
      </w:r>
      <w:r w:rsidRPr="00C87A5E">
        <w:rPr>
          <w:sz w:val="26"/>
          <w:szCs w:val="26"/>
        </w:rPr>
        <w:t xml:space="preserve"> </w:t>
      </w:r>
      <w:r w:rsidRPr="000909E3">
        <w:rPr>
          <w:sz w:val="26"/>
          <w:szCs w:val="26"/>
        </w:rPr>
        <w:t>надбав</w:t>
      </w:r>
      <w:r>
        <w:rPr>
          <w:sz w:val="26"/>
          <w:szCs w:val="26"/>
        </w:rPr>
        <w:t>ок</w:t>
      </w:r>
      <w:r w:rsidRPr="000909E3">
        <w:rPr>
          <w:sz w:val="26"/>
          <w:szCs w:val="26"/>
        </w:rPr>
        <w:t xml:space="preserve"> стимулирующего характера через систему </w:t>
      </w:r>
      <w:proofErr w:type="spellStart"/>
      <w:r w:rsidRPr="000909E3">
        <w:rPr>
          <w:sz w:val="26"/>
          <w:szCs w:val="26"/>
          <w:lang w:val="en-US"/>
        </w:rPr>
        <w:t>pps</w:t>
      </w:r>
      <w:proofErr w:type="spellEnd"/>
      <w:r w:rsidRPr="000909E3">
        <w:rPr>
          <w:sz w:val="26"/>
          <w:szCs w:val="26"/>
        </w:rPr>
        <w:t>.</w:t>
      </w:r>
      <w:proofErr w:type="spellStart"/>
      <w:r w:rsidRPr="000909E3">
        <w:rPr>
          <w:sz w:val="26"/>
          <w:szCs w:val="26"/>
          <w:lang w:val="en-US"/>
        </w:rPr>
        <w:t>mirea</w:t>
      </w:r>
      <w:proofErr w:type="spellEnd"/>
      <w:r>
        <w:rPr>
          <w:sz w:val="26"/>
          <w:szCs w:val="26"/>
        </w:rPr>
        <w:t xml:space="preserve"> за издание </w:t>
      </w:r>
      <w:r w:rsidRPr="000909E3">
        <w:rPr>
          <w:sz w:val="26"/>
          <w:szCs w:val="26"/>
        </w:rPr>
        <w:t xml:space="preserve">учебной и научной </w:t>
      </w:r>
      <w:r>
        <w:rPr>
          <w:sz w:val="26"/>
          <w:szCs w:val="26"/>
        </w:rPr>
        <w:t>литературы составил 4</w:t>
      </w:r>
      <w:r w:rsidRPr="000909E3">
        <w:rPr>
          <w:sz w:val="26"/>
          <w:szCs w:val="26"/>
        </w:rPr>
        <w:t> </w:t>
      </w:r>
      <w:r>
        <w:rPr>
          <w:sz w:val="26"/>
          <w:szCs w:val="26"/>
        </w:rPr>
        <w:t>732</w:t>
      </w:r>
      <w:r w:rsidRPr="000909E3">
        <w:rPr>
          <w:sz w:val="26"/>
          <w:szCs w:val="26"/>
        </w:rPr>
        <w:t> </w:t>
      </w:r>
      <w:r>
        <w:rPr>
          <w:sz w:val="26"/>
          <w:szCs w:val="26"/>
        </w:rPr>
        <w:t xml:space="preserve">856 рублей, что более чем на 800 000 превышает соответствующий размер выплат в 2019 году. </w:t>
      </w:r>
    </w:p>
    <w:p w:rsidR="004C2FA9" w:rsidRDefault="008642C9" w:rsidP="002C67A2">
      <w:pPr>
        <w:pStyle w:val="a3"/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2C67A2">
        <w:rPr>
          <w:sz w:val="26"/>
          <w:szCs w:val="26"/>
        </w:rPr>
        <w:t>Помимо неполного выполнения издательского плана о</w:t>
      </w:r>
      <w:r w:rsidR="004C2FA9" w:rsidRPr="002C67A2">
        <w:rPr>
          <w:sz w:val="26"/>
          <w:szCs w:val="26"/>
        </w:rPr>
        <w:t xml:space="preserve">тмечены следующие недостатки в работе по изданию учебно-методической </w:t>
      </w:r>
      <w:r w:rsidR="003902FA" w:rsidRPr="002C67A2">
        <w:rPr>
          <w:sz w:val="26"/>
          <w:szCs w:val="26"/>
        </w:rPr>
        <w:t xml:space="preserve">и научной </w:t>
      </w:r>
      <w:r w:rsidR="004C2FA9" w:rsidRPr="002C67A2">
        <w:rPr>
          <w:sz w:val="26"/>
          <w:szCs w:val="26"/>
        </w:rPr>
        <w:t>литературы:</w:t>
      </w:r>
      <w:r w:rsidR="002C67A2" w:rsidRPr="002C67A2">
        <w:rPr>
          <w:sz w:val="26"/>
          <w:szCs w:val="26"/>
        </w:rPr>
        <w:t xml:space="preserve"> </w:t>
      </w:r>
      <w:r w:rsidR="00636B8D" w:rsidRPr="002C67A2">
        <w:rPr>
          <w:sz w:val="26"/>
          <w:szCs w:val="26"/>
        </w:rPr>
        <w:lastRenderedPageBreak/>
        <w:t>несоблюдение требований к подготовке авторского оригинала к изданию</w:t>
      </w:r>
      <w:r w:rsidR="002C67A2" w:rsidRPr="002C67A2">
        <w:rPr>
          <w:sz w:val="26"/>
          <w:szCs w:val="26"/>
        </w:rPr>
        <w:t>,</w:t>
      </w:r>
      <w:r w:rsidR="00D6620B" w:rsidRPr="002C67A2">
        <w:rPr>
          <w:sz w:val="26"/>
          <w:szCs w:val="26"/>
        </w:rPr>
        <w:t xml:space="preserve"> неправи</w:t>
      </w:r>
      <w:r w:rsidR="002C67A2" w:rsidRPr="002C67A2">
        <w:rPr>
          <w:sz w:val="26"/>
          <w:szCs w:val="26"/>
        </w:rPr>
        <w:t xml:space="preserve">льное определение вида издания, </w:t>
      </w:r>
      <w:r w:rsidR="00636B8D" w:rsidRPr="002C67A2">
        <w:rPr>
          <w:sz w:val="26"/>
          <w:szCs w:val="26"/>
        </w:rPr>
        <w:t>нарушение</w:t>
      </w:r>
      <w:r w:rsidR="004C2FA9" w:rsidRPr="002C67A2">
        <w:rPr>
          <w:sz w:val="26"/>
          <w:szCs w:val="26"/>
        </w:rPr>
        <w:t xml:space="preserve"> сроков пред</w:t>
      </w:r>
      <w:r w:rsidR="002C67A2" w:rsidRPr="002C67A2">
        <w:rPr>
          <w:sz w:val="26"/>
          <w:szCs w:val="26"/>
        </w:rPr>
        <w:t>оставления работ в РИС, в отдельных случаях – массивные некорректные заимствования.</w:t>
      </w:r>
    </w:p>
    <w:p w:rsidR="002C67A2" w:rsidRPr="000909E3" w:rsidRDefault="00E97DF5" w:rsidP="002C67A2">
      <w:pPr>
        <w:pStyle w:val="a3"/>
        <w:widowControl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</w:t>
      </w:r>
      <w:r w:rsidR="00CC68C7">
        <w:rPr>
          <w:sz w:val="26"/>
          <w:szCs w:val="26"/>
        </w:rPr>
        <w:t>из издательской работы в учебно-научных</w:t>
      </w:r>
      <w:r>
        <w:rPr>
          <w:sz w:val="26"/>
          <w:szCs w:val="26"/>
        </w:rPr>
        <w:t xml:space="preserve"> институтах показывает, что наиболее успешно удается организовывать </w:t>
      </w:r>
      <w:r w:rsidR="00CC68C7">
        <w:rPr>
          <w:sz w:val="26"/>
          <w:szCs w:val="26"/>
        </w:rPr>
        <w:t xml:space="preserve">издательскую деятельность </w:t>
      </w:r>
      <w:r>
        <w:rPr>
          <w:sz w:val="26"/>
          <w:szCs w:val="26"/>
        </w:rPr>
        <w:t xml:space="preserve">в случаях, когда в институтах созданы издательские комиссии, ведущие систематическую работу по </w:t>
      </w:r>
      <w:r w:rsidR="002C040B">
        <w:rPr>
          <w:sz w:val="26"/>
          <w:szCs w:val="26"/>
        </w:rPr>
        <w:t>отбору и рецензированию авторских материалов и комплекта сопроводительных документов, как, например, в Институте информационных технологий</w:t>
      </w:r>
      <w:r w:rsidR="003D61A4">
        <w:rPr>
          <w:sz w:val="26"/>
          <w:szCs w:val="26"/>
        </w:rPr>
        <w:t xml:space="preserve"> и</w:t>
      </w:r>
      <w:r w:rsidR="002C040B">
        <w:rPr>
          <w:sz w:val="26"/>
          <w:szCs w:val="26"/>
        </w:rPr>
        <w:t xml:space="preserve"> Институте радиотехнических систем. </w:t>
      </w:r>
    </w:p>
    <w:p w:rsidR="00C541C6" w:rsidRDefault="00287B14" w:rsidP="00457A14">
      <w:pPr>
        <w:pStyle w:val="a3"/>
        <w:widowControl w:val="0"/>
        <w:spacing w:after="120" w:line="276" w:lineRule="auto"/>
        <w:ind w:firstLine="720"/>
        <w:jc w:val="both"/>
        <w:rPr>
          <w:sz w:val="26"/>
          <w:szCs w:val="26"/>
        </w:rPr>
      </w:pPr>
      <w:r w:rsidRPr="00FA1097">
        <w:rPr>
          <w:sz w:val="26"/>
          <w:szCs w:val="26"/>
        </w:rPr>
        <w:t>В</w:t>
      </w:r>
      <w:r w:rsidR="00FA1097" w:rsidRPr="00FA1097">
        <w:rPr>
          <w:sz w:val="26"/>
          <w:szCs w:val="26"/>
        </w:rPr>
        <w:t xml:space="preserve"> план изданий </w:t>
      </w:r>
      <w:r w:rsidR="003B1CDA">
        <w:rPr>
          <w:sz w:val="26"/>
          <w:szCs w:val="26"/>
        </w:rPr>
        <w:t xml:space="preserve">университета </w:t>
      </w:r>
      <w:r w:rsidR="00FA1097" w:rsidRPr="00FA1097">
        <w:rPr>
          <w:sz w:val="26"/>
          <w:szCs w:val="26"/>
        </w:rPr>
        <w:t>на 2021</w:t>
      </w:r>
      <w:r w:rsidR="008642C9" w:rsidRPr="00FA1097">
        <w:rPr>
          <w:sz w:val="26"/>
          <w:szCs w:val="26"/>
        </w:rPr>
        <w:t xml:space="preserve"> год вошло</w:t>
      </w:r>
      <w:r w:rsidR="0098269E" w:rsidRPr="00FA1097">
        <w:rPr>
          <w:sz w:val="26"/>
          <w:szCs w:val="26"/>
        </w:rPr>
        <w:t xml:space="preserve"> </w:t>
      </w:r>
      <w:r w:rsidR="00FA1097" w:rsidRPr="00FA1097">
        <w:rPr>
          <w:sz w:val="26"/>
          <w:szCs w:val="26"/>
        </w:rPr>
        <w:t xml:space="preserve">677 </w:t>
      </w:r>
      <w:r w:rsidR="008642C9" w:rsidRPr="00FA1097">
        <w:rPr>
          <w:sz w:val="26"/>
          <w:szCs w:val="26"/>
        </w:rPr>
        <w:t>работ</w:t>
      </w:r>
      <w:r w:rsidR="0098269E" w:rsidRPr="00FA1097">
        <w:rPr>
          <w:sz w:val="26"/>
          <w:szCs w:val="26"/>
        </w:rPr>
        <w:t xml:space="preserve">, из них </w:t>
      </w:r>
      <w:r w:rsidR="00FA1097" w:rsidRPr="00FA1097">
        <w:rPr>
          <w:sz w:val="26"/>
          <w:szCs w:val="26"/>
        </w:rPr>
        <w:t>61</w:t>
      </w:r>
      <w:r w:rsidR="0098269E" w:rsidRPr="00FA1097">
        <w:rPr>
          <w:sz w:val="26"/>
          <w:szCs w:val="26"/>
        </w:rPr>
        <w:t xml:space="preserve"> в </w:t>
      </w:r>
      <w:r w:rsidR="00F10000">
        <w:rPr>
          <w:sz w:val="26"/>
          <w:szCs w:val="26"/>
        </w:rPr>
        <w:t>печатном</w:t>
      </w:r>
      <w:r w:rsidR="0098269E" w:rsidRPr="00FA1097">
        <w:rPr>
          <w:sz w:val="26"/>
          <w:szCs w:val="26"/>
        </w:rPr>
        <w:t xml:space="preserve"> виде и </w:t>
      </w:r>
      <w:r w:rsidR="00FA1097" w:rsidRPr="00FA1097">
        <w:rPr>
          <w:sz w:val="26"/>
          <w:szCs w:val="26"/>
        </w:rPr>
        <w:t>616</w:t>
      </w:r>
      <w:r w:rsidR="0098269E" w:rsidRPr="00FA1097">
        <w:rPr>
          <w:sz w:val="26"/>
          <w:szCs w:val="26"/>
        </w:rPr>
        <w:t xml:space="preserve"> в электронном. </w:t>
      </w:r>
    </w:p>
    <w:p w:rsidR="009743C7" w:rsidRPr="000909E3" w:rsidRDefault="009743C7" w:rsidP="00457A14">
      <w:pPr>
        <w:pStyle w:val="a3"/>
        <w:widowControl w:val="0"/>
        <w:spacing w:after="120" w:line="276" w:lineRule="auto"/>
        <w:ind w:firstLine="720"/>
        <w:jc w:val="both"/>
        <w:rPr>
          <w:b/>
          <w:sz w:val="26"/>
          <w:szCs w:val="26"/>
        </w:rPr>
      </w:pPr>
    </w:p>
    <w:p w:rsidR="004C2FA9" w:rsidRPr="000909E3" w:rsidRDefault="004C2FA9" w:rsidP="006A6CE5">
      <w:pPr>
        <w:widowControl w:val="0"/>
        <w:spacing w:after="120" w:line="276" w:lineRule="auto"/>
        <w:ind w:firstLine="708"/>
        <w:jc w:val="both"/>
        <w:rPr>
          <w:b/>
          <w:sz w:val="26"/>
          <w:szCs w:val="26"/>
        </w:rPr>
      </w:pPr>
      <w:r w:rsidRPr="000909E3">
        <w:rPr>
          <w:b/>
          <w:sz w:val="26"/>
          <w:szCs w:val="26"/>
        </w:rPr>
        <w:t>Ученый совет постановляет:</w:t>
      </w:r>
    </w:p>
    <w:p w:rsidR="004C2FA9" w:rsidRPr="000909E3" w:rsidRDefault="004C2FA9" w:rsidP="003902FA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909E3">
        <w:rPr>
          <w:sz w:val="26"/>
          <w:szCs w:val="26"/>
        </w:rPr>
        <w:t xml:space="preserve">Признать работу Редакционно-издательского совета в </w:t>
      </w:r>
      <w:r w:rsidR="00F11FD6" w:rsidRPr="000909E3">
        <w:rPr>
          <w:sz w:val="26"/>
          <w:szCs w:val="26"/>
        </w:rPr>
        <w:t>20</w:t>
      </w:r>
      <w:r w:rsidR="003C568A">
        <w:rPr>
          <w:sz w:val="26"/>
          <w:szCs w:val="26"/>
        </w:rPr>
        <w:t>20</w:t>
      </w:r>
      <w:r w:rsidRPr="000909E3">
        <w:rPr>
          <w:sz w:val="26"/>
          <w:szCs w:val="26"/>
        </w:rPr>
        <w:t xml:space="preserve"> </w:t>
      </w:r>
      <w:r w:rsidR="00A13127" w:rsidRPr="000909E3">
        <w:rPr>
          <w:sz w:val="26"/>
          <w:szCs w:val="26"/>
        </w:rPr>
        <w:t>году</w:t>
      </w:r>
      <w:r w:rsidRPr="000909E3">
        <w:rPr>
          <w:sz w:val="26"/>
          <w:szCs w:val="26"/>
        </w:rPr>
        <w:t xml:space="preserve"> удовлетворительной.</w:t>
      </w:r>
    </w:p>
    <w:p w:rsidR="004C2FA9" w:rsidRPr="000909E3" w:rsidRDefault="001B371F" w:rsidP="003902FA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909E3">
        <w:rPr>
          <w:sz w:val="26"/>
          <w:szCs w:val="26"/>
        </w:rPr>
        <w:t xml:space="preserve">Организовать </w:t>
      </w:r>
      <w:r w:rsidR="002C040B">
        <w:rPr>
          <w:sz w:val="26"/>
          <w:szCs w:val="26"/>
        </w:rPr>
        <w:t>издательские комиссии в учебн</w:t>
      </w:r>
      <w:r w:rsidR="00457A14">
        <w:rPr>
          <w:sz w:val="26"/>
          <w:szCs w:val="26"/>
        </w:rPr>
        <w:t>о-научных</w:t>
      </w:r>
      <w:r w:rsidR="002C040B">
        <w:rPr>
          <w:sz w:val="26"/>
          <w:szCs w:val="26"/>
        </w:rPr>
        <w:t xml:space="preserve"> институтах в целях контроля выполнения Плана изданий на 2021 год</w:t>
      </w:r>
      <w:r w:rsidRPr="000909E3">
        <w:rPr>
          <w:sz w:val="26"/>
          <w:szCs w:val="26"/>
        </w:rPr>
        <w:t>.</w:t>
      </w:r>
    </w:p>
    <w:p w:rsidR="00A77277" w:rsidRPr="000909E3" w:rsidRDefault="00B75263" w:rsidP="003902FA">
      <w:pPr>
        <w:widowControl w:val="0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  <w:r w:rsidRPr="000909E3">
        <w:rPr>
          <w:sz w:val="26"/>
          <w:szCs w:val="26"/>
        </w:rPr>
        <w:t>Отв.:</w:t>
      </w:r>
      <w:r w:rsidR="00A77277" w:rsidRPr="000909E3">
        <w:rPr>
          <w:sz w:val="26"/>
          <w:szCs w:val="26"/>
        </w:rPr>
        <w:t xml:space="preserve"> </w:t>
      </w:r>
      <w:r w:rsidR="002C040B" w:rsidRPr="000274D5">
        <w:rPr>
          <w:sz w:val="26"/>
          <w:szCs w:val="26"/>
        </w:rPr>
        <w:t xml:space="preserve">Н.И. Прокопов, </w:t>
      </w:r>
      <w:r w:rsidR="002C040B">
        <w:rPr>
          <w:sz w:val="26"/>
          <w:szCs w:val="26"/>
        </w:rPr>
        <w:t>директора институтов</w:t>
      </w:r>
      <w:r w:rsidR="00A51721">
        <w:rPr>
          <w:sz w:val="26"/>
          <w:szCs w:val="26"/>
        </w:rPr>
        <w:t>, Ж.Г. Вегера.</w:t>
      </w:r>
    </w:p>
    <w:p w:rsidR="0076726F" w:rsidRDefault="002C040B" w:rsidP="003902FA">
      <w:pPr>
        <w:widowControl w:val="0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  <w:r w:rsidRPr="000274D5">
        <w:rPr>
          <w:sz w:val="26"/>
          <w:szCs w:val="26"/>
        </w:rPr>
        <w:t xml:space="preserve">Срок: </w:t>
      </w:r>
      <w:r w:rsidR="00863545">
        <w:rPr>
          <w:sz w:val="26"/>
          <w:szCs w:val="26"/>
        </w:rPr>
        <w:t>01.04.2021</w:t>
      </w:r>
      <w:r w:rsidRPr="000274D5">
        <w:rPr>
          <w:sz w:val="26"/>
          <w:szCs w:val="26"/>
        </w:rPr>
        <w:t>.</w:t>
      </w:r>
    </w:p>
    <w:p w:rsidR="00C541C6" w:rsidRDefault="00C541C6" w:rsidP="00C541C6">
      <w:pPr>
        <w:pStyle w:val="aa"/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анализ выполнения плана изданий в 20</w:t>
      </w:r>
      <w:r w:rsidR="002C040B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и представить его результаты учебно-научным институтам </w:t>
      </w:r>
      <w:r w:rsidR="000274D5">
        <w:rPr>
          <w:sz w:val="26"/>
          <w:szCs w:val="26"/>
        </w:rPr>
        <w:t xml:space="preserve">для реализации мер по </w:t>
      </w:r>
      <w:r w:rsidR="003B5044">
        <w:rPr>
          <w:sz w:val="26"/>
          <w:szCs w:val="26"/>
        </w:rPr>
        <w:t>выполнению</w:t>
      </w:r>
      <w:r w:rsidR="002C040B">
        <w:rPr>
          <w:sz w:val="26"/>
          <w:szCs w:val="26"/>
        </w:rPr>
        <w:t xml:space="preserve"> плана изданий на 2021</w:t>
      </w:r>
      <w:r w:rsidR="000274D5">
        <w:rPr>
          <w:sz w:val="26"/>
          <w:szCs w:val="26"/>
        </w:rPr>
        <w:t xml:space="preserve"> год.</w:t>
      </w:r>
    </w:p>
    <w:p w:rsidR="000274D5" w:rsidRPr="000274D5" w:rsidRDefault="000274D5" w:rsidP="000274D5">
      <w:pPr>
        <w:pStyle w:val="aa"/>
        <w:widowControl w:val="0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  <w:r w:rsidRPr="000274D5">
        <w:rPr>
          <w:sz w:val="26"/>
          <w:szCs w:val="26"/>
        </w:rPr>
        <w:t>Отв.: Н.И. Прокопов, Ж.Г. Вегера.</w:t>
      </w:r>
    </w:p>
    <w:p w:rsidR="000274D5" w:rsidRDefault="000274D5" w:rsidP="000274D5">
      <w:pPr>
        <w:pStyle w:val="aa"/>
        <w:widowControl w:val="0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  <w:r w:rsidRPr="000274D5">
        <w:rPr>
          <w:sz w:val="26"/>
          <w:szCs w:val="26"/>
        </w:rPr>
        <w:t xml:space="preserve">Срок: </w:t>
      </w:r>
      <w:r w:rsidR="002C040B">
        <w:rPr>
          <w:sz w:val="26"/>
          <w:szCs w:val="26"/>
        </w:rPr>
        <w:t>01.03</w:t>
      </w:r>
      <w:r w:rsidR="00863545">
        <w:rPr>
          <w:sz w:val="26"/>
          <w:szCs w:val="26"/>
        </w:rPr>
        <w:t>.2021</w:t>
      </w:r>
      <w:r w:rsidRPr="000274D5">
        <w:rPr>
          <w:sz w:val="26"/>
          <w:szCs w:val="26"/>
        </w:rPr>
        <w:t>.</w:t>
      </w:r>
    </w:p>
    <w:p w:rsidR="00CF7765" w:rsidRPr="00C31030" w:rsidRDefault="00CF7765" w:rsidP="00CF7765">
      <w:pPr>
        <w:widowControl w:val="0"/>
        <w:numPr>
          <w:ilvl w:val="0"/>
          <w:numId w:val="1"/>
        </w:numPr>
        <w:tabs>
          <w:tab w:val="clear" w:pos="3338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31030">
        <w:rPr>
          <w:sz w:val="26"/>
          <w:szCs w:val="26"/>
        </w:rPr>
        <w:t xml:space="preserve">Организовать консультационные </w:t>
      </w:r>
      <w:proofErr w:type="spellStart"/>
      <w:r w:rsidRPr="00C31030">
        <w:rPr>
          <w:sz w:val="26"/>
          <w:szCs w:val="26"/>
        </w:rPr>
        <w:t>вебинары</w:t>
      </w:r>
      <w:proofErr w:type="spellEnd"/>
      <w:r w:rsidRPr="00C31030">
        <w:rPr>
          <w:sz w:val="26"/>
          <w:szCs w:val="26"/>
        </w:rPr>
        <w:t xml:space="preserve"> для сотрудников университета по подготовке авторских оригиналов к изданию.</w:t>
      </w:r>
    </w:p>
    <w:p w:rsidR="00CF7765" w:rsidRPr="00C31030" w:rsidRDefault="00CF7765" w:rsidP="00CF7765">
      <w:pPr>
        <w:widowControl w:val="0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  <w:r w:rsidRPr="00C31030">
        <w:rPr>
          <w:sz w:val="26"/>
          <w:szCs w:val="26"/>
        </w:rPr>
        <w:t>Отв.: Н.И. Прокопов, Ж.Г. Вегера.</w:t>
      </w:r>
    </w:p>
    <w:p w:rsidR="00CF7765" w:rsidRPr="000909E3" w:rsidRDefault="00CF7765" w:rsidP="00CF7765">
      <w:pPr>
        <w:widowControl w:val="0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  <w:r w:rsidRPr="00C31030">
        <w:rPr>
          <w:sz w:val="26"/>
          <w:szCs w:val="26"/>
        </w:rPr>
        <w:t>Срок: 30.04.2020</w:t>
      </w:r>
    </w:p>
    <w:sectPr w:rsidR="00CF7765" w:rsidRPr="000909E3" w:rsidSect="00A77277">
      <w:headerReference w:type="even" r:id="rId9"/>
      <w:headerReference w:type="default" r:id="rId10"/>
      <w:footerReference w:type="even" r:id="rId11"/>
      <w:pgSz w:w="11906" w:h="16838" w:code="9"/>
      <w:pgMar w:top="993" w:right="1134" w:bottom="113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4B" w:rsidRDefault="00F45B4B">
      <w:r>
        <w:separator/>
      </w:r>
    </w:p>
  </w:endnote>
  <w:endnote w:type="continuationSeparator" w:id="0">
    <w:p w:rsidR="00F45B4B" w:rsidRDefault="00F4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115CC6" w:rsidP="003B29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24" w:rsidRDefault="00F45B4B" w:rsidP="0035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4B" w:rsidRDefault="00F45B4B">
      <w:r>
        <w:separator/>
      </w:r>
    </w:p>
  </w:footnote>
  <w:footnote w:type="continuationSeparator" w:id="0">
    <w:p w:rsidR="00F45B4B" w:rsidRDefault="00F4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24" w:rsidRDefault="00115CC6" w:rsidP="00357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024" w:rsidRDefault="00F45B4B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37727"/>
      <w:docPartObj>
        <w:docPartGallery w:val="Page Numbers (Top of Page)"/>
        <w:docPartUnique/>
      </w:docPartObj>
    </w:sdtPr>
    <w:sdtEndPr/>
    <w:sdtContent>
      <w:p w:rsidR="00A77277" w:rsidRDefault="00A77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45">
          <w:rPr>
            <w:noProof/>
          </w:rPr>
          <w:t>2</w:t>
        </w:r>
        <w:r>
          <w:fldChar w:fldCharType="end"/>
        </w:r>
      </w:p>
    </w:sdtContent>
  </w:sdt>
  <w:p w:rsidR="00A77277" w:rsidRDefault="00A77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3458"/>
        </w:tabs>
        <w:ind w:left="345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78"/>
        </w:tabs>
        <w:ind w:left="4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98"/>
        </w:tabs>
        <w:ind w:left="4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18"/>
        </w:tabs>
        <w:ind w:left="5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38"/>
        </w:tabs>
        <w:ind w:left="6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58"/>
        </w:tabs>
        <w:ind w:left="7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78"/>
        </w:tabs>
        <w:ind w:left="7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98"/>
        </w:tabs>
        <w:ind w:left="84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A9"/>
    <w:rsid w:val="00000128"/>
    <w:rsid w:val="00023F1F"/>
    <w:rsid w:val="000274D5"/>
    <w:rsid w:val="0005556E"/>
    <w:rsid w:val="000723F3"/>
    <w:rsid w:val="000909E3"/>
    <w:rsid w:val="000B57DE"/>
    <w:rsid w:val="000B6798"/>
    <w:rsid w:val="000D7AB1"/>
    <w:rsid w:val="00100962"/>
    <w:rsid w:val="00115CC6"/>
    <w:rsid w:val="00157386"/>
    <w:rsid w:val="001847C0"/>
    <w:rsid w:val="001B1FC4"/>
    <w:rsid w:val="001B371F"/>
    <w:rsid w:val="001B4B31"/>
    <w:rsid w:val="001C1B7A"/>
    <w:rsid w:val="001F71C3"/>
    <w:rsid w:val="00232073"/>
    <w:rsid w:val="00254C9F"/>
    <w:rsid w:val="00266055"/>
    <w:rsid w:val="002708BA"/>
    <w:rsid w:val="00287B14"/>
    <w:rsid w:val="002A37A7"/>
    <w:rsid w:val="002C040B"/>
    <w:rsid w:val="002C67A2"/>
    <w:rsid w:val="00312394"/>
    <w:rsid w:val="00334567"/>
    <w:rsid w:val="003902FA"/>
    <w:rsid w:val="003B1CDA"/>
    <w:rsid w:val="003B5044"/>
    <w:rsid w:val="003C568A"/>
    <w:rsid w:val="003D61A4"/>
    <w:rsid w:val="003E498C"/>
    <w:rsid w:val="003F1CCB"/>
    <w:rsid w:val="003F42D8"/>
    <w:rsid w:val="0040193D"/>
    <w:rsid w:val="004064A6"/>
    <w:rsid w:val="00436519"/>
    <w:rsid w:val="0044521E"/>
    <w:rsid w:val="00457A14"/>
    <w:rsid w:val="004776DB"/>
    <w:rsid w:val="00477ECD"/>
    <w:rsid w:val="00490438"/>
    <w:rsid w:val="004924C1"/>
    <w:rsid w:val="004C2FA9"/>
    <w:rsid w:val="004C4966"/>
    <w:rsid w:val="004E5045"/>
    <w:rsid w:val="004E74BF"/>
    <w:rsid w:val="004F0378"/>
    <w:rsid w:val="0054077A"/>
    <w:rsid w:val="00544E81"/>
    <w:rsid w:val="005515F6"/>
    <w:rsid w:val="00554FDB"/>
    <w:rsid w:val="00594693"/>
    <w:rsid w:val="005F6D37"/>
    <w:rsid w:val="0060339D"/>
    <w:rsid w:val="006150FE"/>
    <w:rsid w:val="00633E92"/>
    <w:rsid w:val="00635628"/>
    <w:rsid w:val="00636B8D"/>
    <w:rsid w:val="0065003E"/>
    <w:rsid w:val="006A6CE5"/>
    <w:rsid w:val="006D0283"/>
    <w:rsid w:val="0076726F"/>
    <w:rsid w:val="00770FF0"/>
    <w:rsid w:val="007823F9"/>
    <w:rsid w:val="0078661C"/>
    <w:rsid w:val="00786C46"/>
    <w:rsid w:val="007C2B28"/>
    <w:rsid w:val="007F129D"/>
    <w:rsid w:val="00834DD0"/>
    <w:rsid w:val="008409D9"/>
    <w:rsid w:val="00862390"/>
    <w:rsid w:val="00863545"/>
    <w:rsid w:val="008642C9"/>
    <w:rsid w:val="0086611F"/>
    <w:rsid w:val="008A1CCA"/>
    <w:rsid w:val="008B59BD"/>
    <w:rsid w:val="008F2E4D"/>
    <w:rsid w:val="009736F8"/>
    <w:rsid w:val="009743C7"/>
    <w:rsid w:val="0098269E"/>
    <w:rsid w:val="009B752C"/>
    <w:rsid w:val="009D3F2F"/>
    <w:rsid w:val="009D645E"/>
    <w:rsid w:val="009E3D1B"/>
    <w:rsid w:val="00A13127"/>
    <w:rsid w:val="00A1762D"/>
    <w:rsid w:val="00A2272D"/>
    <w:rsid w:val="00A3152E"/>
    <w:rsid w:val="00A51721"/>
    <w:rsid w:val="00A546AE"/>
    <w:rsid w:val="00A64596"/>
    <w:rsid w:val="00A77277"/>
    <w:rsid w:val="00AA1A4D"/>
    <w:rsid w:val="00AB7DEF"/>
    <w:rsid w:val="00AD4C37"/>
    <w:rsid w:val="00AE127B"/>
    <w:rsid w:val="00B35424"/>
    <w:rsid w:val="00B35E88"/>
    <w:rsid w:val="00B75263"/>
    <w:rsid w:val="00BE0F3E"/>
    <w:rsid w:val="00BE4590"/>
    <w:rsid w:val="00C31030"/>
    <w:rsid w:val="00C541C6"/>
    <w:rsid w:val="00C7086E"/>
    <w:rsid w:val="00C73170"/>
    <w:rsid w:val="00C802C8"/>
    <w:rsid w:val="00C87A5E"/>
    <w:rsid w:val="00CC2733"/>
    <w:rsid w:val="00CC68C7"/>
    <w:rsid w:val="00CD3732"/>
    <w:rsid w:val="00CE7684"/>
    <w:rsid w:val="00CF7765"/>
    <w:rsid w:val="00D60CCC"/>
    <w:rsid w:val="00D6620B"/>
    <w:rsid w:val="00DA64DF"/>
    <w:rsid w:val="00DD7411"/>
    <w:rsid w:val="00E74BAA"/>
    <w:rsid w:val="00E83277"/>
    <w:rsid w:val="00E97DF5"/>
    <w:rsid w:val="00F10000"/>
    <w:rsid w:val="00F11FD6"/>
    <w:rsid w:val="00F45B4B"/>
    <w:rsid w:val="00F747D0"/>
    <w:rsid w:val="00F87515"/>
    <w:rsid w:val="00F9750C"/>
    <w:rsid w:val="00F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FA9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C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FA9"/>
  </w:style>
  <w:style w:type="paragraph" w:styleId="a8">
    <w:name w:val="footer"/>
    <w:basedOn w:val="a"/>
    <w:link w:val="a9"/>
    <w:rsid w:val="004C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A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82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3F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E7684"/>
    <w:rPr>
      <w:b/>
      <w:bCs/>
    </w:rPr>
  </w:style>
  <w:style w:type="character" w:styleId="ae">
    <w:name w:val="Hyperlink"/>
    <w:basedOn w:val="a0"/>
    <w:uiPriority w:val="99"/>
    <w:semiHidden/>
    <w:unhideWhenUsed/>
    <w:rsid w:val="009B7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FA9"/>
    <w:pPr>
      <w:ind w:firstLine="600"/>
    </w:pPr>
  </w:style>
  <w:style w:type="character" w:customStyle="1" w:styleId="a4">
    <w:name w:val="Основной текст с отступом Знак"/>
    <w:basedOn w:val="a0"/>
    <w:link w:val="a3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C2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2FA9"/>
  </w:style>
  <w:style w:type="paragraph" w:styleId="a8">
    <w:name w:val="footer"/>
    <w:basedOn w:val="a"/>
    <w:link w:val="a9"/>
    <w:rsid w:val="004C2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2FA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7823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3F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CE7684"/>
    <w:rPr>
      <w:b/>
      <w:bCs/>
    </w:rPr>
  </w:style>
  <w:style w:type="character" w:styleId="ae">
    <w:name w:val="Hyperlink"/>
    <w:basedOn w:val="a0"/>
    <w:uiPriority w:val="99"/>
    <w:semiHidden/>
    <w:unhideWhenUsed/>
    <w:rsid w:val="009B7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1.aspx?control=31&amp;baseC=6&amp;page=0&amp;month=1&amp;year=2018&amp;search=7.0.&amp;id=2372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2021-01-29T09:12:00Z</cp:lastPrinted>
  <dcterms:created xsi:type="dcterms:W3CDTF">2021-01-29T09:12:00Z</dcterms:created>
  <dcterms:modified xsi:type="dcterms:W3CDTF">2021-01-29T09:12:00Z</dcterms:modified>
</cp:coreProperties>
</file>