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D6B74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 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 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C64982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AD6B74" w:rsidRPr="000A1513" w:rsidTr="00AD6B74">
        <w:tc>
          <w:tcPr>
            <w:tcW w:w="2500" w:type="pct"/>
          </w:tcPr>
          <w:p w:rsidR="00AD6B74" w:rsidRPr="00C46BF8" w:rsidRDefault="00AD6B7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D6B74" w:rsidRPr="000A1513" w:rsidRDefault="00AD6B74" w:rsidP="00AD6B74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AD6B74" w:rsidRDefault="00AD6B74" w:rsidP="00AD6B7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6B74" w:rsidRPr="000A1513" w:rsidRDefault="00AD6B74" w:rsidP="00AD6B74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AD6B74" w:rsidRPr="000A1513" w:rsidRDefault="00AD6B74" w:rsidP="00AD6B74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73DAB" w:rsidRPr="00C806A2" w:rsidRDefault="00A73DA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9F416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9F416B">
        <w:rPr>
          <w:b/>
          <w:sz w:val="28"/>
        </w:rPr>
        <w:t>4</w:t>
      </w:r>
      <w:r w:rsidR="00C5571B" w:rsidRPr="009E1610">
        <w:rPr>
          <w:b/>
          <w:sz w:val="28"/>
          <w:szCs w:val="28"/>
        </w:rPr>
        <w:t xml:space="preserve"> «</w:t>
      </w:r>
      <w:r w:rsidR="009F416B">
        <w:rPr>
          <w:b/>
          <w:sz w:val="28"/>
          <w:szCs w:val="28"/>
        </w:rPr>
        <w:t>Инновации и инвестиции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BC5D3A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C13CDA" w:rsidRPr="00C806A2" w:rsidRDefault="00C13CDA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AD6B74" w:rsidRPr="00C806A2" w:rsidRDefault="00AD6B74" w:rsidP="00C5571B">
      <w:pPr>
        <w:widowControl/>
        <w:ind w:firstLine="0"/>
      </w:pPr>
    </w:p>
    <w:p w:rsidR="00AD6B74" w:rsidRDefault="00B628EE" w:rsidP="00AD6B74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A73DAB" w:rsidRPr="005E0BD7" w:rsidTr="00A73DAB">
        <w:trPr>
          <w:trHeight w:val="181"/>
        </w:trPr>
        <w:tc>
          <w:tcPr>
            <w:tcW w:w="5000" w:type="pct"/>
            <w:gridSpan w:val="2"/>
            <w:vAlign w:val="bottom"/>
          </w:tcPr>
          <w:p w:rsidR="00A73DAB" w:rsidRPr="005E0BD7" w:rsidRDefault="00A73DAB" w:rsidP="00A73DA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73DAB" w:rsidRPr="005E0BD7" w:rsidTr="00A73DAB">
        <w:trPr>
          <w:trHeight w:val="181"/>
        </w:trPr>
        <w:tc>
          <w:tcPr>
            <w:tcW w:w="1565" w:type="pct"/>
            <w:vAlign w:val="bottom"/>
          </w:tcPr>
          <w:p w:rsidR="00A73DAB" w:rsidRPr="005E0BD7" w:rsidRDefault="00A73DAB" w:rsidP="00A73DAB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73DAB" w:rsidRPr="00CC2DDF" w:rsidRDefault="00A73DAB" w:rsidP="00A73DAB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A73DAB" w:rsidRPr="005E0BD7" w:rsidTr="00A73DAB">
        <w:trPr>
          <w:trHeight w:val="57"/>
        </w:trPr>
        <w:tc>
          <w:tcPr>
            <w:tcW w:w="1565" w:type="pct"/>
          </w:tcPr>
          <w:p w:rsidR="00A73DAB" w:rsidRPr="005E0BD7" w:rsidRDefault="00A73DAB" w:rsidP="00A73DAB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73DAB" w:rsidRPr="005E0BD7" w:rsidRDefault="00A73DAB" w:rsidP="00A73DAB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73DAB" w:rsidRPr="005E0BD7" w:rsidRDefault="00A73DAB" w:rsidP="00A73DAB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C46BF8" w:rsidRDefault="00A73DAB" w:rsidP="00A73DAB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73DAB" w:rsidRPr="00C46BF8" w:rsidRDefault="00A73DAB" w:rsidP="00A73DAB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A73DAB" w:rsidRPr="00C46BF8" w:rsidTr="00A73DAB">
        <w:trPr>
          <w:trHeight w:val="181"/>
        </w:trPr>
        <w:tc>
          <w:tcPr>
            <w:tcW w:w="2715" w:type="pct"/>
            <w:vAlign w:val="bottom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3DAB" w:rsidRPr="00B75D27" w:rsidRDefault="00A73DAB" w:rsidP="00A73DAB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4E58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  <w:vAlign w:val="bottom"/>
          </w:tcPr>
          <w:p w:rsidR="00A73DAB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</w:p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3DAB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73DAB" w:rsidRPr="000A5CF7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73DAB" w:rsidRDefault="00A73DAB" w:rsidP="00A73DAB">
      <w:pPr>
        <w:ind w:left="720" w:hanging="360"/>
        <w:jc w:val="left"/>
        <w:rPr>
          <w:b/>
          <w:sz w:val="28"/>
          <w:szCs w:val="28"/>
        </w:rPr>
      </w:pPr>
    </w:p>
    <w:p w:rsidR="00A73DAB" w:rsidRDefault="00A73DAB">
      <w:pPr>
        <w:widowControl/>
        <w:ind w:firstLine="0"/>
        <w:jc w:val="left"/>
      </w:pPr>
      <w:r>
        <w:br w:type="page"/>
      </w:r>
    </w:p>
    <w:p w:rsidR="00E8510D" w:rsidRPr="00F54916" w:rsidRDefault="00E8510D" w:rsidP="004E58AF">
      <w:pPr>
        <w:numPr>
          <w:ilvl w:val="0"/>
          <w:numId w:val="6"/>
        </w:numPr>
        <w:ind w:left="0" w:firstLine="710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9F416B" w:rsidP="004E58AF">
      <w:pPr>
        <w:ind w:firstLine="710"/>
        <w:rPr>
          <w:sz w:val="28"/>
          <w:szCs w:val="28"/>
        </w:rPr>
      </w:pPr>
      <w:r w:rsidRPr="009F416B">
        <w:rPr>
          <w:sz w:val="28"/>
          <w:szCs w:val="28"/>
        </w:rPr>
        <w:t>Дисциплина «Инновации и инвестиции» имеет своей целью формировать у обучающихся универсальные (УК-3) и общепрофессиональные (ОПК-1)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4E58AF" w:rsidP="004E58AF">
      <w:pPr>
        <w:tabs>
          <w:tab w:val="left" w:pos="2115"/>
        </w:tabs>
        <w:ind w:firstLine="71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0EB" w:rsidRPr="00645C00" w:rsidRDefault="00410FDC" w:rsidP="004E58AF">
      <w:pPr>
        <w:numPr>
          <w:ilvl w:val="0"/>
          <w:numId w:val="6"/>
        </w:numPr>
        <w:ind w:left="0" w:firstLine="710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Pr="00550735" w:rsidRDefault="006C65F8" w:rsidP="004E58AF">
      <w:pPr>
        <w:ind w:firstLine="710"/>
        <w:rPr>
          <w:spacing w:val="2"/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9F416B">
        <w:rPr>
          <w:sz w:val="28"/>
          <w:szCs w:val="28"/>
        </w:rPr>
        <w:t>Инновации и инвестиции</w:t>
      </w:r>
      <w:r w:rsidRPr="006C65F8">
        <w:rPr>
          <w:sz w:val="28"/>
          <w:szCs w:val="28"/>
        </w:rPr>
        <w:t xml:space="preserve">» является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</w:t>
      </w:r>
      <w:r w:rsidRPr="00550735">
        <w:rPr>
          <w:spacing w:val="2"/>
          <w:sz w:val="28"/>
          <w:szCs w:val="28"/>
        </w:rPr>
        <w:t xml:space="preserve">вариативной части блока </w:t>
      </w:r>
      <w:r w:rsidR="00185A71" w:rsidRPr="00550735">
        <w:rPr>
          <w:spacing w:val="2"/>
          <w:sz w:val="28"/>
          <w:szCs w:val="28"/>
        </w:rPr>
        <w:t xml:space="preserve">«Дисциплины» учебного плана направления подготовки </w:t>
      </w:r>
      <w:r w:rsidR="0094037C" w:rsidRPr="00550735">
        <w:rPr>
          <w:spacing w:val="2"/>
          <w:sz w:val="28"/>
          <w:szCs w:val="28"/>
        </w:rPr>
        <w:t>аспирантов</w:t>
      </w:r>
      <w:r w:rsidR="00185A71" w:rsidRPr="00550735">
        <w:rPr>
          <w:spacing w:val="2"/>
          <w:sz w:val="28"/>
          <w:szCs w:val="28"/>
        </w:rPr>
        <w:t xml:space="preserve"> </w:t>
      </w:r>
      <w:r w:rsidR="00194A1B" w:rsidRPr="00550735">
        <w:rPr>
          <w:spacing w:val="2"/>
          <w:sz w:val="28"/>
          <w:szCs w:val="28"/>
        </w:rPr>
        <w:t>38</w:t>
      </w:r>
      <w:r w:rsidR="00185A71" w:rsidRPr="00550735">
        <w:rPr>
          <w:spacing w:val="2"/>
          <w:sz w:val="28"/>
          <w:szCs w:val="28"/>
        </w:rPr>
        <w:t>.0</w:t>
      </w:r>
      <w:r w:rsidR="0094037C" w:rsidRPr="00550735">
        <w:rPr>
          <w:spacing w:val="2"/>
          <w:sz w:val="28"/>
          <w:szCs w:val="28"/>
        </w:rPr>
        <w:t>6</w:t>
      </w:r>
      <w:r w:rsidR="00185A71" w:rsidRPr="00550735">
        <w:rPr>
          <w:spacing w:val="2"/>
          <w:sz w:val="28"/>
          <w:szCs w:val="28"/>
        </w:rPr>
        <w:t>.0</w:t>
      </w:r>
      <w:r w:rsidR="0094037C" w:rsidRPr="00550735">
        <w:rPr>
          <w:spacing w:val="2"/>
          <w:sz w:val="28"/>
          <w:szCs w:val="28"/>
        </w:rPr>
        <w:t>1</w:t>
      </w:r>
      <w:r w:rsidR="00185A71" w:rsidRPr="00550735">
        <w:rPr>
          <w:spacing w:val="2"/>
          <w:sz w:val="28"/>
          <w:szCs w:val="28"/>
        </w:rPr>
        <w:t xml:space="preserve"> «</w:t>
      </w:r>
      <w:r w:rsidR="0094037C" w:rsidRPr="00550735">
        <w:rPr>
          <w:spacing w:val="2"/>
          <w:sz w:val="28"/>
          <w:szCs w:val="28"/>
        </w:rPr>
        <w:t>Экономика</w:t>
      </w:r>
      <w:r w:rsidR="00185A71" w:rsidRPr="00550735">
        <w:rPr>
          <w:spacing w:val="2"/>
          <w:sz w:val="28"/>
          <w:szCs w:val="28"/>
        </w:rPr>
        <w:t>».</w:t>
      </w:r>
      <w:r w:rsidR="0094037C" w:rsidRPr="00550735">
        <w:rPr>
          <w:spacing w:val="2"/>
          <w:sz w:val="28"/>
          <w:szCs w:val="28"/>
        </w:rPr>
        <w:t xml:space="preserve"> Общая трудоемкость дисциплины составляет 3 зачетные единицы (108 акад. часов).</w:t>
      </w:r>
    </w:p>
    <w:p w:rsidR="00EB37EC" w:rsidRPr="00550735" w:rsidRDefault="00FB11EF" w:rsidP="004E58AF">
      <w:pPr>
        <w:pStyle w:val="a"/>
        <w:numPr>
          <w:ilvl w:val="0"/>
          <w:numId w:val="0"/>
        </w:numPr>
        <w:suppressAutoHyphens/>
        <w:spacing w:line="240" w:lineRule="auto"/>
        <w:ind w:firstLine="710"/>
        <w:contextualSpacing/>
        <w:rPr>
          <w:rFonts w:eastAsia="HiddenHorzOCR"/>
          <w:spacing w:val="2"/>
          <w:szCs w:val="28"/>
        </w:rPr>
      </w:pPr>
      <w:r w:rsidRPr="00550735">
        <w:rPr>
          <w:spacing w:val="2"/>
          <w:szCs w:val="28"/>
        </w:rPr>
        <w:t>Для освоения дисциплины «</w:t>
      </w:r>
      <w:r w:rsidR="009F416B" w:rsidRPr="00550735">
        <w:rPr>
          <w:spacing w:val="2"/>
          <w:szCs w:val="28"/>
        </w:rPr>
        <w:t>Инновации и инвестиции</w:t>
      </w:r>
      <w:r w:rsidRPr="00550735">
        <w:rPr>
          <w:spacing w:val="2"/>
          <w:szCs w:val="28"/>
        </w:rPr>
        <w:t xml:space="preserve">» </w:t>
      </w:r>
      <w:r w:rsidR="00EB37EC" w:rsidRPr="00550735">
        <w:rPr>
          <w:spacing w:val="2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b/>
          <w:spacing w:val="2"/>
          <w:sz w:val="28"/>
          <w:szCs w:val="28"/>
        </w:rPr>
        <w:t xml:space="preserve">УК-1 </w:t>
      </w:r>
      <w:r w:rsidRPr="00550735">
        <w:rPr>
          <w:spacing w:val="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b/>
          <w:spacing w:val="2"/>
          <w:sz w:val="28"/>
          <w:szCs w:val="28"/>
        </w:rPr>
      </w:pPr>
      <w:r w:rsidRPr="00550735">
        <w:rPr>
          <w:spacing w:val="2"/>
          <w:sz w:val="28"/>
          <w:szCs w:val="28"/>
        </w:rPr>
        <w:t>- научно-производственная практика (3 семестр).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b/>
          <w:spacing w:val="2"/>
          <w:sz w:val="28"/>
          <w:szCs w:val="28"/>
        </w:rPr>
        <w:t xml:space="preserve">УК-2 </w:t>
      </w:r>
      <w:r w:rsidRPr="00550735">
        <w:rPr>
          <w:spacing w:val="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spacing w:val="2"/>
          <w:sz w:val="28"/>
          <w:szCs w:val="28"/>
        </w:rPr>
        <w:t>- история и философия науки (2 семестр).</w:t>
      </w:r>
    </w:p>
    <w:p w:rsidR="000D5E65" w:rsidRPr="00BB242D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0D5E65" w:rsidRDefault="000D5E65" w:rsidP="004E58AF">
      <w:pPr>
        <w:ind w:firstLine="710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0D5E65" w:rsidRDefault="000D5E65" w:rsidP="004E58AF">
      <w:pPr>
        <w:ind w:firstLine="710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0D5E65" w:rsidRDefault="000D5E65" w:rsidP="004E58AF">
      <w:pPr>
        <w:ind w:firstLine="710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AD6B74">
        <w:rPr>
          <w:spacing w:val="-2"/>
          <w:sz w:val="28"/>
          <w:szCs w:val="28"/>
        </w:rPr>
        <w:t xml:space="preserve">анный язык </w:t>
      </w:r>
      <w:r w:rsidR="00AD6B74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D5E65" w:rsidRPr="00080B2A" w:rsidRDefault="000D5E65" w:rsidP="004E58AF">
      <w:pPr>
        <w:tabs>
          <w:tab w:val="num" w:pos="420"/>
        </w:tabs>
        <w:ind w:firstLine="710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B37EC" w:rsidRDefault="00EB37EC" w:rsidP="00EB37EC">
      <w:pPr>
        <w:ind w:firstLine="709"/>
        <w:rPr>
          <w:b/>
          <w:sz w:val="28"/>
          <w:szCs w:val="28"/>
        </w:rPr>
      </w:pPr>
    </w:p>
    <w:p w:rsidR="00550735" w:rsidRDefault="00550735" w:rsidP="00EB37EC">
      <w:pPr>
        <w:ind w:firstLine="709"/>
        <w:rPr>
          <w:b/>
          <w:sz w:val="28"/>
          <w:szCs w:val="28"/>
        </w:rPr>
      </w:pPr>
    </w:p>
    <w:p w:rsidR="00550735" w:rsidRDefault="00550735" w:rsidP="00EB37EC">
      <w:pPr>
        <w:ind w:firstLine="709"/>
        <w:rPr>
          <w:b/>
          <w:sz w:val="28"/>
          <w:szCs w:val="28"/>
        </w:rPr>
      </w:pPr>
    </w:p>
    <w:p w:rsidR="0081044F" w:rsidRPr="004E58AF" w:rsidRDefault="0081044F" w:rsidP="004E58AF">
      <w:pPr>
        <w:pStyle w:val="af4"/>
        <w:numPr>
          <w:ilvl w:val="0"/>
          <w:numId w:val="6"/>
        </w:numPr>
        <w:ind w:left="0" w:firstLine="710"/>
        <w:rPr>
          <w:b/>
          <w:sz w:val="28"/>
          <w:szCs w:val="28"/>
        </w:rPr>
      </w:pPr>
      <w:r w:rsidRPr="004E58AF">
        <w:rPr>
          <w:b/>
          <w:sz w:val="28"/>
          <w:szCs w:val="28"/>
        </w:rPr>
        <w:lastRenderedPageBreak/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4E58AF">
        <w:rPr>
          <w:b/>
          <w:sz w:val="28"/>
          <w:szCs w:val="28"/>
        </w:rPr>
        <w:t>высшей квалификации</w:t>
      </w:r>
      <w:r w:rsidRPr="004E58AF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6545D3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6545D3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компетенции,</w:t>
            </w:r>
          </w:p>
          <w:p w:rsidR="006545D3" w:rsidRDefault="006545D3" w:rsidP="006545D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</w:t>
            </w:r>
          </w:p>
          <w:p w:rsidR="0081044F" w:rsidRPr="00C573B5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57EFA" w:rsidRPr="00F54916" w:rsidTr="006545D3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657EFA">
            <w:pPr>
              <w:ind w:firstLine="0"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510FD8">
              <w:t xml:space="preserve"> (</w:t>
            </w:r>
            <w:r w:rsidRPr="00657EFA">
              <w:t>готовностью участвовать в работе российских и международных исследо</w:t>
            </w:r>
            <w:r>
              <w:t>ва</w:t>
            </w:r>
            <w:r w:rsidRPr="00657EFA">
              <w:t>тельских коллективов по решению науч</w:t>
            </w:r>
            <w:r>
              <w:t>ных и научно-образовательных за</w:t>
            </w:r>
            <w:r w:rsidRPr="00657EFA">
              <w:t>дач</w:t>
            </w:r>
            <w:r w:rsidRPr="0084114B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57EFA" w:rsidRPr="00F54916" w:rsidTr="006545D3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657EF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Уметь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</w:tr>
      <w:tr w:rsidR="00657EFA" w:rsidRPr="00F54916" w:rsidTr="006545D3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657EF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16B" w:rsidRPr="00510FD8" w:rsidRDefault="009F416B" w:rsidP="009F416B">
            <w:pPr>
              <w:ind w:firstLine="0"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 w:rsidRPr="00657EFA">
              <w:t>(</w:t>
            </w:r>
            <w:r w:rsidRPr="009F416B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Знать</w:t>
            </w:r>
            <w:r w:rsidRPr="009F416B"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F416B" w:rsidRPr="00C573B5" w:rsidRDefault="009F416B" w:rsidP="009F41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Уметь</w:t>
            </w:r>
            <w:r w:rsidRPr="009F416B"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F416B" w:rsidRPr="00C573B5" w:rsidRDefault="009F416B" w:rsidP="009F41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Владеть</w:t>
            </w:r>
            <w:r w:rsidRPr="009F416B"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CE068D">
      <w:pPr>
        <w:numPr>
          <w:ilvl w:val="0"/>
          <w:numId w:val="6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C573B5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1"/>
      </w:tblGrid>
      <w:tr w:rsidR="00AA547A" w:rsidTr="00550735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firstLine="655"/>
              <w:contextualSpacing/>
            </w:pPr>
            <w:r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firstLine="0"/>
              <w:contextualSpacing/>
              <w:jc w:val="center"/>
            </w:pPr>
            <w:r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suppressAutoHyphens/>
              <w:ind w:left="-142" w:firstLine="655"/>
              <w:contextualSpacing/>
              <w:jc w:val="center"/>
            </w:pPr>
            <w:r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Формы текущего контроля успеваемости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(по неделям семестра)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AA547A" w:rsidRDefault="00AA547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547A" w:rsidRDefault="00AA547A">
            <w:pPr>
              <w:suppressAutoHyphens/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547A" w:rsidTr="00AA547A">
        <w:trPr>
          <w:cantSplit/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suppressAutoHyphens/>
              <w:ind w:left="-142" w:firstLine="655"/>
              <w:contextualSpacing/>
            </w:pPr>
            <w: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Контактная работа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</w:tr>
      <w:tr w:rsidR="00AA547A" w:rsidTr="00AA547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 xml:space="preserve">Устное собеседование; тестирование; </w:t>
            </w:r>
            <w:r>
              <w:lastRenderedPageBreak/>
              <w:t>выполнение практического задания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BC5D3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AA547A" w:rsidTr="00550735">
        <w:trPr>
          <w:trHeight w:val="184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 материалам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Экзамен</w:t>
            </w:r>
          </w:p>
        </w:tc>
      </w:tr>
      <w:tr w:rsidR="006545D3" w:rsidTr="00550735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3" w:rsidRDefault="00550735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6545D3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BC5D3A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BC5D3A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BC5D3A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BC5D3A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Default="006545D3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550735" w:rsidRDefault="00550735" w:rsidP="006545D3">
      <w:pPr>
        <w:ind w:firstLine="709"/>
        <w:rPr>
          <w:b/>
          <w:sz w:val="28"/>
          <w:szCs w:val="28"/>
        </w:rPr>
      </w:pPr>
    </w:p>
    <w:p w:rsidR="00645C00" w:rsidRPr="006545D3" w:rsidRDefault="00603EE7" w:rsidP="006545D3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550735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550735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550735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550735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550735">
              <w:t>раздела</w:t>
            </w:r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6545D3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4C4AD4" w:rsidP="004C4AD4">
            <w:pPr>
              <w:ind w:firstLine="0"/>
            </w:pPr>
            <w:r w:rsidRPr="001B707B">
              <w:t>Понятие об инвестициях и их основные классификации. Структура инвестиций</w:t>
            </w:r>
          </w:p>
        </w:tc>
        <w:tc>
          <w:tcPr>
            <w:tcW w:w="6110" w:type="dxa"/>
            <w:noWrap/>
          </w:tcPr>
          <w:p w:rsidR="000913C1" w:rsidRPr="00550735" w:rsidRDefault="004C4AD4" w:rsidP="004C4AD4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2"/>
              </w:rPr>
            </w:pPr>
            <w:r w:rsidRPr="00550735">
              <w:rPr>
                <w:spacing w:val="2"/>
              </w:rPr>
              <w:t>Экономическое содержание инвестиций. Понятие об инвестиционной деятельности и инвестиционном потенциале. Функции инвестиций в осуществлении расширенного воспроизводства в рыночных условиях хозяйствования. Классификации инвестиций по направлениям инвестирования и возможности участия в управлении предприятием. Зарубежные инвестиции. Инновационные инвестиции. Инвестиции в человеческий капитал. Воспроизводственная и технологическая структура инвестиций. Структура инвестиций в нефинансовые активы по источникам финансирования и современные тенденции ее изменения.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6545D3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4C4AD4" w:rsidP="004C4AD4">
            <w:pPr>
              <w:ind w:firstLine="0"/>
            </w:pPr>
            <w:r w:rsidRPr="001B707B">
              <w:t>Государственное регулирование инвестиционной деятельности</w:t>
            </w:r>
          </w:p>
        </w:tc>
        <w:tc>
          <w:tcPr>
            <w:tcW w:w="6110" w:type="dxa"/>
            <w:noWrap/>
          </w:tcPr>
          <w:p w:rsidR="004C4AD4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 xml:space="preserve">Инвестиционная политика государства: экономическое содержание, цели, критерии эффективности и основные принципы реализации. Прямые и косвенные методы государственного регулирования инвестиционной деятельности. Правовое обеспечение государственного регулирования инвестиционной деятельности и его особенности на федеральном, региональном и муниципальном уровнях. Отраслевая специфика регулирования инвестиционной деятельности.  </w:t>
            </w:r>
          </w:p>
          <w:p w:rsidR="00D60A7E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>Понятие об инвестиционном климате. Общая характеристика методов оценки инвестиционного климата. Сравнительная оценка инвестиционной привлекательности регионов России по инвестиционному потенциалу и инвестиционному риску. Международные рейтинговые агентства и влияние их оценок инвестиционного климата в различных странах на инвестиционную активность.</w:t>
            </w:r>
          </w:p>
        </w:tc>
      </w:tr>
      <w:tr w:rsidR="00D60A7E" w:rsidRPr="00F54916" w:rsidTr="000913C1">
        <w:trPr>
          <w:trHeight w:val="660"/>
        </w:trPr>
        <w:tc>
          <w:tcPr>
            <w:tcW w:w="1101" w:type="dxa"/>
            <w:noWrap/>
          </w:tcPr>
          <w:p w:rsidR="00D60A7E" w:rsidRPr="00381800" w:rsidRDefault="00D60A7E" w:rsidP="006545D3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Фондовый рынок в системе инвестиционного обеспечения модернизации производства</w:t>
            </w:r>
          </w:p>
          <w:p w:rsidR="00D60A7E" w:rsidRPr="00351A83" w:rsidRDefault="00D60A7E" w:rsidP="00351A83">
            <w:pPr>
              <w:shd w:val="clear" w:color="auto" w:fill="FFFFFF"/>
              <w:tabs>
                <w:tab w:val="left" w:pos="1399"/>
              </w:tabs>
              <w:ind w:firstLine="0"/>
              <w:rPr>
                <w:bCs/>
                <w:color w:val="000000"/>
                <w:spacing w:val="1"/>
              </w:rPr>
            </w:pPr>
          </w:p>
        </w:tc>
        <w:tc>
          <w:tcPr>
            <w:tcW w:w="6110" w:type="dxa"/>
            <w:noWrap/>
          </w:tcPr>
          <w:p w:rsidR="00D60A7E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 xml:space="preserve">Роль фондового рынка в привлечении инвестиций в реальный сектор экономики. Инфраструктура инвестиционного рынка и перспективы ее развития. Сравнительный анализ достоинств и недостатков эмиссий акций и корпоративных облигаций для привлечения инвестиционных ресурсов. Понятие о реальной, номинальной и эффективной доходности корпоративных ценных бумаг. Преимущества и недостатки размещения корпоративных облигаций по сравнению с привлечением банковского кредита. Кодекс корпоративного управления и его влияние на перспективы размещения корпоративных ценных бумаг. Защита прав собственников и акционеров. Переход на международные стандарты бухгалтерского учета. </w:t>
            </w:r>
          </w:p>
        </w:tc>
      </w:tr>
      <w:tr w:rsidR="000913C1" w:rsidRPr="00F54916" w:rsidTr="004C4AD4">
        <w:trPr>
          <w:trHeight w:val="2897"/>
        </w:trPr>
        <w:tc>
          <w:tcPr>
            <w:tcW w:w="1101" w:type="dxa"/>
            <w:noWrap/>
          </w:tcPr>
          <w:p w:rsidR="000913C1" w:rsidRPr="00381800" w:rsidRDefault="00D60A7E" w:rsidP="006545D3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Бюджетные инвестиционные ресурсы и пути повышения эффективности их использования</w:t>
            </w:r>
          </w:p>
          <w:p w:rsidR="000913C1" w:rsidRDefault="000913C1" w:rsidP="004C4AD4">
            <w:pPr>
              <w:shd w:val="clear" w:color="auto" w:fill="FFFFFF"/>
              <w:tabs>
                <w:tab w:val="left" w:pos="1399"/>
              </w:tabs>
              <w:ind w:firstLine="0"/>
            </w:pPr>
          </w:p>
        </w:tc>
        <w:tc>
          <w:tcPr>
            <w:tcW w:w="6110" w:type="dxa"/>
            <w:noWrap/>
          </w:tcPr>
          <w:p w:rsidR="000913C1" w:rsidRPr="00550735" w:rsidRDefault="004C4AD4" w:rsidP="004C4AD4">
            <w:pPr>
              <w:ind w:firstLine="0"/>
              <w:rPr>
                <w:spacing w:val="-4"/>
              </w:rPr>
            </w:pPr>
            <w:r w:rsidRPr="00550735">
              <w:rPr>
                <w:spacing w:val="-4"/>
              </w:rPr>
              <w:t xml:space="preserve">Классификация механизмов размещения бюджетных инвестиционных ресурсов в реальном секторе экономики. Федеральные и региональные целевые программы: экономическое содержание, принципы и этапы разработки; механизмы реализации. Федеральная адресная инвестиционная программа. Источники формирования и приоритеты использования инвестиционных ресурсов бюджета развития. Предоставление государственных гарантий по частным инвестициям. Смешанное государственно-коммерческое финансирование инвестиционных проектов. </w:t>
            </w:r>
          </w:p>
        </w:tc>
      </w:tr>
      <w:tr w:rsidR="00351A83" w:rsidRPr="00F54916" w:rsidTr="0069341E">
        <w:trPr>
          <w:trHeight w:val="4305"/>
        </w:trPr>
        <w:tc>
          <w:tcPr>
            <w:tcW w:w="1101" w:type="dxa"/>
            <w:noWrap/>
          </w:tcPr>
          <w:p w:rsidR="00351A83" w:rsidRDefault="00351A83" w:rsidP="006545D3">
            <w:pPr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351A83" w:rsidRPr="00D420FF" w:rsidRDefault="004C4AD4" w:rsidP="004C4AD4">
            <w:pPr>
              <w:ind w:firstLine="0"/>
            </w:pPr>
            <w:r w:rsidRPr="001B707B">
              <w:t>Инвестиционный проект: основные классификации и стадии реализации. Бизнес-план инвестиционного проекта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Понятие об инвестиционном проекте. Независимые, альтернативные, взаимодополняющие и взаимовлияющие инвестиционные проекты. Организационно-экономический механизм реализации проекта. Характеристика прединвестиционной, инвестиционной и эксплуатационной стадий инвестиционного проекта. Целевое назначение бизнес-плана инвестиционного проекта и его типовая структура.  </w:t>
            </w:r>
          </w:p>
          <w:p w:rsidR="00351A83" w:rsidRPr="004C4AD4" w:rsidRDefault="004C4AD4" w:rsidP="004C4AD4">
            <w:pPr>
              <w:ind w:firstLine="0"/>
              <w:rPr>
                <w:spacing w:val="-6"/>
              </w:rPr>
            </w:pPr>
            <w:r w:rsidRPr="004C4AD4">
              <w:rPr>
                <w:spacing w:val="-6"/>
              </w:rPr>
              <w:t>Классификация денежных потоков. Определение продолжительности расчетного периода для моделирования денежных потоков. Фактор времени в расчетах эффективности инвестирования. Учет влияния инфляции при моделировании денежных потоков, связанных с реализацией проекта. Использование базисных, прогнозных и дефлированных цен при моделировании денежных потоков. Понятие об альтернативной стоимости ресурсов. Согласование интересов участников инвестиционного проекта. Прочие принципы оценки эффективности инвестиционного проекта.</w:t>
            </w:r>
          </w:p>
        </w:tc>
      </w:tr>
      <w:tr w:rsidR="004C4AD4" w:rsidRPr="00F54916" w:rsidTr="006545D3">
        <w:trPr>
          <w:trHeight w:val="3251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Экономическое содержание инновации</w:t>
            </w:r>
          </w:p>
          <w:p w:rsidR="004C4AD4" w:rsidRPr="00D420FF" w:rsidRDefault="004C4AD4" w:rsidP="00351A83">
            <w:pPr>
              <w:shd w:val="clear" w:color="auto" w:fill="FFFFFF"/>
              <w:tabs>
                <w:tab w:val="left" w:pos="1399"/>
              </w:tabs>
              <w:ind w:firstLine="0"/>
            </w:pP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 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хозяйственных систем. Государственное регулирование перехода экономик на инновационный тип развития.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 xml:space="preserve"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 </w:t>
            </w:r>
          </w:p>
        </w:tc>
      </w:tr>
      <w:tr w:rsidR="004C4AD4" w:rsidRPr="00F54916" w:rsidTr="006545D3">
        <w:trPr>
          <w:trHeight w:val="70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t>7</w:t>
            </w:r>
          </w:p>
        </w:tc>
        <w:tc>
          <w:tcPr>
            <w:tcW w:w="2693" w:type="dxa"/>
            <w:noWrap/>
          </w:tcPr>
          <w:p w:rsidR="004C4AD4" w:rsidRPr="00D420FF" w:rsidRDefault="004C4AD4" w:rsidP="004C4AD4">
            <w:pPr>
              <w:ind w:firstLine="0"/>
            </w:pPr>
            <w:r w:rsidRPr="001B707B">
              <w:t>Венчурное финансирование инноваций, формирование и развитие национальной венчурной системы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 Основные эффекты воздействия венчурного капитала на общественное воспроизводство. Структура и основные направления формирования национальной системы венчурного инвестирования. Задачи и механизм государственного воздействия на развитие системы высокорискового инвестирования. Особенности современного рынка венчурного капитала. Инновационные риски венчурного капитала и управление ими. 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 xml:space="preserve"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 Коммерциализация результатов научно-технической деятельности: проблемы и пути </w:t>
            </w:r>
            <w:r w:rsidRPr="001B707B">
              <w:lastRenderedPageBreak/>
              <w:t xml:space="preserve">решения. Интеллектуальная собственность и пути ее реализации. Рыночный и государственный механизм развития интеграционных процессов. Основные признаки полноценного развитой интеграции науки, образования, производства и рынка. Пути повышения эффективности использования результатов научной и научно-технической деятельности. 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наукограды России. 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  </w:t>
            </w:r>
          </w:p>
        </w:tc>
      </w:tr>
      <w:tr w:rsidR="004C4AD4" w:rsidRPr="00F54916" w:rsidTr="0069341E">
        <w:trPr>
          <w:trHeight w:val="4305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noWrap/>
          </w:tcPr>
          <w:p w:rsidR="004C4AD4" w:rsidRPr="00D420FF" w:rsidRDefault="004C4AD4" w:rsidP="004C4AD4">
            <w:pPr>
              <w:ind w:firstLine="0"/>
            </w:pPr>
            <w:r w:rsidRPr="001B707B">
              <w:t>Интеллектуальная собственность и ее роль в развитии инновационной и инвестиционной деятельности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Содержание и виды интеллектуальной собственности, их особенности. Патенты и технологическое развитие. Роль интеллектуальной собственности в развитии инновационной и инвестиционной активности хозяйственных систем. Нормативно-правовая база, ее создания и использования. Авторское право и смежные права. Экономические формы и методы влияния государства на умножение и эффективное использование интеллектуальной собственности. Международное сотрудничество в области интеллектуальной собственности. 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 Конкуренция и монополизация в научно-технической и инновационной деятельности. Конкурентоспособность инноваций и экономики. Методы оценки конкурентоспособности инновационного товара и экономики. Мировой рынок наукоемкой продукции и его роль в развитии мирового хозяйства, а также влияние на динамику национальных экономик. Оптимизация рыночной самоорганизации и государственного воздействия на эффективное функционирование рынков инноваций.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194A1B" w:rsidRPr="00F54916" w:rsidRDefault="00194A1B" w:rsidP="00E85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550735" w:rsidRPr="00550735" w:rsidRDefault="00550735" w:rsidP="00545A9D">
      <w:pPr>
        <w:spacing w:after="120"/>
        <w:ind w:firstLine="709"/>
        <w:rPr>
          <w:b/>
          <w:sz w:val="18"/>
          <w:szCs w:val="28"/>
        </w:rPr>
      </w:pP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550735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550735">
              <w:t xml:space="preserve">раздела </w:t>
            </w:r>
            <w:r w:rsidR="00B1031E" w:rsidRPr="00381800">
              <w:t>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DD5549" w:rsidRPr="00C256CE" w:rsidRDefault="004C4AD4" w:rsidP="004C4AD4">
            <w:pPr>
              <w:ind w:firstLine="0"/>
            </w:pPr>
            <w:r w:rsidRPr="004C4AD4">
              <w:t>Ин</w:t>
            </w:r>
            <w:r>
              <w:t>вестиционный</w:t>
            </w:r>
            <w:r w:rsidRPr="004C4AD4">
              <w:t xml:space="preserve"> климат и ин</w:t>
            </w:r>
            <w:r>
              <w:t>вестиционная</w:t>
            </w:r>
            <w:r w:rsidRPr="004C4AD4">
              <w:t xml:space="preserve"> позиция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BC5D3A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4C4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  <w:r w:rsidR="00D60A7E">
              <w:t>,3</w:t>
            </w:r>
          </w:p>
        </w:tc>
        <w:tc>
          <w:tcPr>
            <w:tcW w:w="2929" w:type="pct"/>
          </w:tcPr>
          <w:p w:rsidR="00DD5549" w:rsidRPr="00C256CE" w:rsidRDefault="004C4AD4" w:rsidP="00351A83">
            <w:pPr>
              <w:ind w:firstLine="0"/>
            </w:pPr>
            <w:r w:rsidRPr="004C4AD4">
              <w:t>Содержание и назначение бизнес-плана инновационного проекта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BC5D3A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4C4AD4" w:rsidP="00C041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DD5549" w:rsidRPr="00D60A7E" w:rsidRDefault="004C4AD4" w:rsidP="00DD5549">
            <w:pPr>
              <w:ind w:firstLine="0"/>
            </w:pPr>
            <w:r w:rsidRPr="004C4AD4">
              <w:t>Основные проблемы инновационного бизнеса в России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BC5D3A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4C4AD4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6,7</w:t>
            </w:r>
          </w:p>
        </w:tc>
        <w:tc>
          <w:tcPr>
            <w:tcW w:w="2929" w:type="pct"/>
          </w:tcPr>
          <w:p w:rsidR="00DD5549" w:rsidRPr="00C256CE" w:rsidRDefault="004C4AD4" w:rsidP="00DD5549">
            <w:pPr>
              <w:ind w:firstLine="0"/>
            </w:pPr>
            <w:r w:rsidRPr="004C4AD4">
              <w:t>Показатели инновационной деятельности предприятия: статистические и аналитическо-управленческие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BC5D3A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351A83" w:rsidRPr="00F54916" w:rsidTr="00550735">
        <w:tc>
          <w:tcPr>
            <w:tcW w:w="301" w:type="pct"/>
            <w:vAlign w:val="center"/>
          </w:tcPr>
          <w:p w:rsidR="00351A83" w:rsidRPr="00381800" w:rsidRDefault="00351A83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351A83" w:rsidRDefault="004C4AD4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2929" w:type="pct"/>
          </w:tcPr>
          <w:p w:rsidR="00351A83" w:rsidRPr="00D60A7E" w:rsidRDefault="004C4AD4" w:rsidP="00DD5549">
            <w:pPr>
              <w:ind w:firstLine="0"/>
            </w:pPr>
            <w:r w:rsidRPr="004C4AD4">
              <w:t>Управление рисками инновационного проекта. Выявление рисков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51A83" w:rsidRDefault="00BC5D3A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  <w:bookmarkStart w:id="0" w:name="_GoBack"/>
            <w:bookmarkEnd w:id="0"/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BC5D3A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D1F" w:rsidRPr="000D5D74" w:rsidRDefault="00004D1F" w:rsidP="00004D1F">
      <w:pPr>
        <w:ind w:firstLine="0"/>
        <w:rPr>
          <w:sz w:val="20"/>
          <w:szCs w:val="28"/>
        </w:rPr>
      </w:pPr>
    </w:p>
    <w:p w:rsidR="00F6581C" w:rsidRPr="009A0501" w:rsidRDefault="00F6581C" w:rsidP="009A0501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4E58AF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6545D3" w:rsidRDefault="00F6581C" w:rsidP="004E58AF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545D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6545D3">
        <w:rPr>
          <w:sz w:val="28"/>
          <w:szCs w:val="28"/>
        </w:rPr>
        <w:t xml:space="preserve">веденных ниже (п </w:t>
      </w:r>
      <w:r w:rsidR="00AD6B74">
        <w:rPr>
          <w:sz w:val="28"/>
          <w:szCs w:val="28"/>
        </w:rPr>
        <w:t>8</w:t>
      </w:r>
      <w:r w:rsidR="002C4F4B" w:rsidRPr="006545D3">
        <w:rPr>
          <w:sz w:val="28"/>
          <w:szCs w:val="28"/>
        </w:rPr>
        <w:t xml:space="preserve">.1 и </w:t>
      </w:r>
      <w:r w:rsidR="00AD6B74">
        <w:rPr>
          <w:sz w:val="28"/>
          <w:szCs w:val="28"/>
        </w:rPr>
        <w:t>8</w:t>
      </w:r>
      <w:r w:rsidR="002C4F4B" w:rsidRPr="006545D3">
        <w:rPr>
          <w:sz w:val="28"/>
          <w:szCs w:val="28"/>
        </w:rPr>
        <w:t>.2</w:t>
      </w:r>
      <w:r w:rsidRPr="006545D3">
        <w:rPr>
          <w:sz w:val="28"/>
          <w:szCs w:val="28"/>
        </w:rPr>
        <w:t>) источников (в соответствии с расписанием занятий);</w:t>
      </w:r>
    </w:p>
    <w:p w:rsidR="00F6581C" w:rsidRPr="006545D3" w:rsidRDefault="00F6581C" w:rsidP="004E58AF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545D3">
        <w:rPr>
          <w:sz w:val="28"/>
          <w:szCs w:val="28"/>
        </w:rPr>
        <w:t xml:space="preserve">оформление отчетов по выполненным </w:t>
      </w:r>
      <w:r w:rsidR="009E58E6" w:rsidRPr="006545D3">
        <w:rPr>
          <w:sz w:val="28"/>
          <w:szCs w:val="28"/>
        </w:rPr>
        <w:t>практическим задания</w:t>
      </w:r>
      <w:r w:rsidRPr="006545D3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4E58AF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D5D74" w:rsidRDefault="00F6581C" w:rsidP="00073175">
      <w:pPr>
        <w:widowControl/>
        <w:spacing w:line="312" w:lineRule="auto"/>
        <w:ind w:firstLine="720"/>
        <w:rPr>
          <w:b/>
          <w:sz w:val="20"/>
          <w:szCs w:val="28"/>
        </w:rPr>
      </w:pPr>
    </w:p>
    <w:p w:rsidR="00361A6F" w:rsidRPr="009A0501" w:rsidRDefault="006E5E6F" w:rsidP="004E58AF">
      <w:pPr>
        <w:pStyle w:val="af4"/>
        <w:numPr>
          <w:ilvl w:val="0"/>
          <w:numId w:val="6"/>
        </w:numPr>
        <w:ind w:left="-142" w:firstLine="852"/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Фонд оценочных средств д</w:t>
      </w:r>
      <w:r w:rsidR="002132A0" w:rsidRPr="009A0501">
        <w:rPr>
          <w:b/>
          <w:sz w:val="28"/>
          <w:szCs w:val="28"/>
        </w:rPr>
        <w:t>ля проведения текущего контроля</w:t>
      </w:r>
      <w:r w:rsidR="00AD1CBA" w:rsidRPr="009A0501">
        <w:rPr>
          <w:b/>
          <w:sz w:val="28"/>
          <w:szCs w:val="28"/>
        </w:rPr>
        <w:t xml:space="preserve"> </w:t>
      </w:r>
      <w:r w:rsidRPr="009A0501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9A0501">
        <w:rPr>
          <w:b/>
          <w:sz w:val="28"/>
          <w:szCs w:val="28"/>
        </w:rPr>
        <w:t xml:space="preserve"> </w:t>
      </w:r>
      <w:r w:rsidRPr="009A0501">
        <w:rPr>
          <w:b/>
          <w:sz w:val="28"/>
          <w:szCs w:val="28"/>
        </w:rPr>
        <w:t>по дисциплине</w:t>
      </w:r>
    </w:p>
    <w:p w:rsidR="008F0D6A" w:rsidRPr="006545D3" w:rsidRDefault="008F0D6A" w:rsidP="006545D3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9F416B">
        <w:rPr>
          <w:sz w:val="28"/>
          <w:szCs w:val="28"/>
        </w:rPr>
        <w:t>Инновации и инвестиции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6545D3" w:rsidRDefault="008F0D6A" w:rsidP="006545D3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6545D3" w:rsidRDefault="008F0D6A" w:rsidP="006545D3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0D5D74" w:rsidRDefault="0075728B" w:rsidP="000D5D74">
            <w:pPr>
              <w:ind w:firstLine="0"/>
              <w:jc w:val="center"/>
              <w:rPr>
                <w:rFonts w:ascii="Arial" w:hAnsi="Arial" w:cs="Arial"/>
                <w:spacing w:val="-18"/>
                <w:sz w:val="36"/>
                <w:szCs w:val="36"/>
              </w:rPr>
            </w:pPr>
            <w:r w:rsidRPr="000D5D74">
              <w:rPr>
                <w:b/>
                <w:bCs/>
                <w:color w:val="000000"/>
                <w:spacing w:val="-18"/>
                <w:kern w:val="24"/>
              </w:rPr>
              <w:t xml:space="preserve">Элементы </w:t>
            </w:r>
            <w:r w:rsidR="00AE2988" w:rsidRPr="000D5D74">
              <w:rPr>
                <w:b/>
                <w:bCs/>
                <w:color w:val="000000"/>
                <w:spacing w:val="-18"/>
                <w:kern w:val="24"/>
              </w:rPr>
              <w:t>компетенций (зна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ния,</w:t>
            </w:r>
            <w:r w:rsidR="00AE2988" w:rsidRPr="000D5D74">
              <w:rPr>
                <w:b/>
                <w:bCs/>
                <w:color w:val="000000"/>
                <w:spacing w:val="-18"/>
                <w:kern w:val="24"/>
              </w:rPr>
              <w:t xml:space="preserve"> 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умения,</w:t>
            </w:r>
            <w:r w:rsidR="000D5D74" w:rsidRPr="000D5D74">
              <w:rPr>
                <w:b/>
                <w:bCs/>
                <w:color w:val="000000"/>
                <w:spacing w:val="-18"/>
                <w:kern w:val="24"/>
              </w:rPr>
              <w:t xml:space="preserve"> 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657EFA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9F416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657EF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04E6B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D5D74" w:rsidRDefault="00657EFA" w:rsidP="00657EFA">
            <w:pPr>
              <w:ind w:firstLine="0"/>
              <w:jc w:val="left"/>
              <w:rPr>
                <w:color w:val="000000"/>
                <w:kern w:val="24"/>
                <w:sz w:val="14"/>
              </w:rPr>
            </w:pPr>
          </w:p>
          <w:p w:rsidR="00657EFA" w:rsidRPr="00545A9D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657EFA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657EFA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657EFA" w:rsidRPr="00B06A52" w:rsidRDefault="00657EFA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57EFA" w:rsidRPr="00EA2376" w:rsidRDefault="00657EFA" w:rsidP="00657EF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D5D74" w:rsidRDefault="00657EFA" w:rsidP="00657EFA">
            <w:pPr>
              <w:ind w:firstLine="0"/>
              <w:jc w:val="left"/>
              <w:rPr>
                <w:color w:val="000000"/>
                <w:kern w:val="24"/>
                <w:sz w:val="20"/>
              </w:rPr>
            </w:pPr>
          </w:p>
          <w:p w:rsidR="00657EFA" w:rsidRDefault="00657EFA" w:rsidP="00657EF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657EFA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657EFA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0D5D74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0D5D74" w:rsidRDefault="009F416B" w:rsidP="009F416B">
            <w:pPr>
              <w:ind w:firstLine="0"/>
              <w:rPr>
                <w:spacing w:val="-6"/>
              </w:rPr>
            </w:pPr>
            <w:r w:rsidRPr="000D5D74">
              <w:rPr>
                <w:b/>
                <w:spacing w:val="-6"/>
              </w:rPr>
              <w:t>Знание</w:t>
            </w:r>
            <w:r w:rsidRPr="000D5D74">
              <w:rPr>
                <w:spacing w:val="-6"/>
              </w:rPr>
              <w:t xml:space="preserve"> методов и подходов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F416B" w:rsidRPr="00545A9D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9F416B" w:rsidRPr="00545A9D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283BB3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F416B" w:rsidRPr="009C5417" w:rsidRDefault="009F416B" w:rsidP="009F416B">
            <w:pPr>
              <w:ind w:firstLine="0"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9F416B" w:rsidRPr="00B06A52" w:rsidRDefault="009F416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9F416B"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F416B" w:rsidRPr="00EA2376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9C4EDF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9F416B" w:rsidRPr="00DA515E" w:rsidRDefault="009F416B" w:rsidP="009F416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9F416B" w:rsidRPr="00B06A52" w:rsidRDefault="009F416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0D5D74" w:rsidRDefault="009F416B" w:rsidP="009F416B">
            <w:pPr>
              <w:ind w:firstLine="0"/>
              <w:rPr>
                <w:spacing w:val="-6"/>
              </w:rPr>
            </w:pPr>
            <w:r w:rsidRPr="000D5D74">
              <w:rPr>
                <w:b/>
                <w:spacing w:val="-6"/>
              </w:rPr>
              <w:t>Владение</w:t>
            </w:r>
            <w:r w:rsidRPr="000D5D74">
              <w:rPr>
                <w:spacing w:val="-6"/>
              </w:rP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9F416B" w:rsidRPr="00DA515E" w:rsidRDefault="009F416B" w:rsidP="009F416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D5D74" w:rsidRDefault="000D5D74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6545D3" w:rsidRDefault="00EA28F7" w:rsidP="006545D3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6545D3" w:rsidRDefault="00EA28F7" w:rsidP="006545D3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0D5D74" w:rsidRDefault="00EA28F7" w:rsidP="007174C6">
            <w:pPr>
              <w:ind w:firstLine="0"/>
              <w:rPr>
                <w:spacing w:val="-8"/>
              </w:rPr>
            </w:pPr>
            <w:r w:rsidRPr="000D5D74">
              <w:rPr>
                <w:spacing w:val="-8"/>
              </w:rPr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174C6" w:rsidRPr="006545D3" w:rsidRDefault="007174C6" w:rsidP="006545D3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073175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сформированности элементов (знаний, умений) компетенций </w:t>
      </w:r>
      <w:r w:rsidR="00657EFA">
        <w:rPr>
          <w:bCs/>
          <w:sz w:val="28"/>
          <w:szCs w:val="28"/>
        </w:rPr>
        <w:t>У</w:t>
      </w:r>
      <w:r w:rsidRPr="00D57AA2">
        <w:rPr>
          <w:bCs/>
          <w:sz w:val="28"/>
          <w:szCs w:val="28"/>
        </w:rPr>
        <w:t>К-</w:t>
      </w:r>
      <w:r w:rsidR="00657EFA">
        <w:rPr>
          <w:bCs/>
          <w:sz w:val="28"/>
          <w:szCs w:val="28"/>
        </w:rPr>
        <w:t>3</w:t>
      </w:r>
      <w:r w:rsidRPr="00D57AA2">
        <w:rPr>
          <w:bCs/>
          <w:sz w:val="28"/>
          <w:szCs w:val="28"/>
        </w:rPr>
        <w:t>,</w:t>
      </w:r>
      <w:r w:rsidR="00D57AA2" w:rsidRPr="00D57AA2">
        <w:rPr>
          <w:bCs/>
          <w:sz w:val="28"/>
          <w:szCs w:val="28"/>
        </w:rPr>
        <w:t xml:space="preserve"> 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4014A9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4C4AD4">
        <w:rPr>
          <w:bCs/>
          <w:i/>
          <w:sz w:val="28"/>
          <w:szCs w:val="28"/>
        </w:rPr>
        <w:t>7</w:t>
      </w:r>
      <w:r w:rsidR="00423AB3" w:rsidRPr="004014A9">
        <w:rPr>
          <w:bCs/>
          <w:i/>
          <w:sz w:val="28"/>
          <w:szCs w:val="28"/>
        </w:rPr>
        <w:t>:</w:t>
      </w:r>
    </w:p>
    <w:p w:rsidR="004D051D" w:rsidRPr="006545D3" w:rsidRDefault="004D051D" w:rsidP="006545D3">
      <w:pPr>
        <w:pStyle w:val="af4"/>
        <w:widowControl/>
        <w:numPr>
          <w:ilvl w:val="0"/>
          <w:numId w:val="22"/>
        </w:numPr>
        <w:tabs>
          <w:tab w:val="left" w:pos="1260"/>
        </w:tabs>
        <w:rPr>
          <w:sz w:val="28"/>
          <w:szCs w:val="28"/>
        </w:rPr>
      </w:pPr>
      <w:r w:rsidRPr="006545D3">
        <w:rPr>
          <w:bCs/>
          <w:sz w:val="28"/>
          <w:szCs w:val="28"/>
        </w:rPr>
        <w:t>дайте общую характеристику</w:t>
      </w:r>
      <w:r w:rsidR="004C4AD4" w:rsidRPr="006545D3">
        <w:rPr>
          <w:sz w:val="28"/>
          <w:szCs w:val="28"/>
        </w:rPr>
        <w:t xml:space="preserve"> модели жизненного цикла как инструмента управления инновационным процессом</w:t>
      </w:r>
      <w:r w:rsidRPr="006545D3">
        <w:rPr>
          <w:bCs/>
          <w:sz w:val="28"/>
          <w:szCs w:val="28"/>
        </w:rPr>
        <w:t>;</w:t>
      </w:r>
    </w:p>
    <w:p w:rsidR="004C4AD4" w:rsidRPr="006545D3" w:rsidRDefault="004D051D" w:rsidP="006545D3">
      <w:pPr>
        <w:pStyle w:val="af4"/>
        <w:widowControl/>
        <w:numPr>
          <w:ilvl w:val="0"/>
          <w:numId w:val="22"/>
        </w:numPr>
        <w:tabs>
          <w:tab w:val="left" w:pos="1260"/>
        </w:tabs>
        <w:rPr>
          <w:sz w:val="28"/>
          <w:szCs w:val="28"/>
        </w:rPr>
      </w:pPr>
      <w:r w:rsidRPr="006545D3">
        <w:rPr>
          <w:bCs/>
          <w:sz w:val="28"/>
          <w:szCs w:val="28"/>
        </w:rPr>
        <w:t>приведите пример</w:t>
      </w:r>
      <w:r w:rsidR="004C4AD4" w:rsidRPr="006545D3">
        <w:rPr>
          <w:sz w:val="28"/>
          <w:szCs w:val="28"/>
        </w:rPr>
        <w:t xml:space="preserve"> инновационного процесса и его особенностей.</w:t>
      </w:r>
    </w:p>
    <w:p w:rsidR="006545D3" w:rsidRDefault="007174C6" w:rsidP="006545D3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4C4AD4">
        <w:rPr>
          <w:bCs/>
          <w:i/>
          <w:sz w:val="28"/>
          <w:szCs w:val="28"/>
        </w:rPr>
        <w:t>7</w:t>
      </w:r>
      <w:r w:rsidRPr="004014A9">
        <w:rPr>
          <w:bCs/>
          <w:sz w:val="28"/>
          <w:szCs w:val="28"/>
        </w:rPr>
        <w:t>:</w:t>
      </w:r>
    </w:p>
    <w:p w:rsidR="004014A9" w:rsidRPr="006545D3" w:rsidRDefault="004014A9" w:rsidP="006545D3">
      <w:pPr>
        <w:pStyle w:val="af4"/>
        <w:numPr>
          <w:ilvl w:val="0"/>
          <w:numId w:val="23"/>
        </w:numPr>
        <w:rPr>
          <w:bCs/>
          <w:sz w:val="28"/>
          <w:szCs w:val="28"/>
          <w:u w:val="single"/>
        </w:rPr>
      </w:pPr>
      <w:r w:rsidRPr="006545D3">
        <w:rPr>
          <w:bCs/>
          <w:sz w:val="28"/>
          <w:szCs w:val="28"/>
        </w:rPr>
        <w:t xml:space="preserve">дайте общую характеристику </w:t>
      </w:r>
      <w:r w:rsidR="004C4AD4" w:rsidRPr="006545D3">
        <w:rPr>
          <w:bCs/>
          <w:sz w:val="28"/>
          <w:szCs w:val="28"/>
        </w:rPr>
        <w:t>оценки инновационной активности предприятия по параметрическим индексам</w:t>
      </w:r>
      <w:r w:rsidRPr="006545D3">
        <w:rPr>
          <w:bCs/>
          <w:sz w:val="28"/>
          <w:szCs w:val="28"/>
        </w:rPr>
        <w:t>;</w:t>
      </w:r>
    </w:p>
    <w:p w:rsidR="00423AB3" w:rsidRPr="006545D3" w:rsidRDefault="004014A9" w:rsidP="006545D3">
      <w:pPr>
        <w:pStyle w:val="af4"/>
        <w:widowControl/>
        <w:numPr>
          <w:ilvl w:val="0"/>
          <w:numId w:val="23"/>
        </w:numPr>
        <w:rPr>
          <w:sz w:val="28"/>
          <w:szCs w:val="28"/>
        </w:rPr>
      </w:pPr>
      <w:r w:rsidRPr="006545D3">
        <w:rPr>
          <w:sz w:val="28"/>
          <w:szCs w:val="28"/>
        </w:rPr>
        <w:t xml:space="preserve">приведите пример </w:t>
      </w:r>
      <w:r w:rsidR="004C4AD4" w:rsidRPr="006545D3">
        <w:rPr>
          <w:sz w:val="28"/>
          <w:szCs w:val="28"/>
        </w:rPr>
        <w:t>диффузии инноваций</w:t>
      </w:r>
      <w:r w:rsidRPr="006545D3">
        <w:rPr>
          <w:sz w:val="28"/>
          <w:szCs w:val="28"/>
        </w:rPr>
        <w:t>.</w:t>
      </w:r>
    </w:p>
    <w:p w:rsidR="001549B8" w:rsidRPr="004014A9" w:rsidRDefault="001549B8" w:rsidP="004014A9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4C4AD4" w:rsidRPr="00B749A4" w:rsidRDefault="003D7995" w:rsidP="006545D3">
      <w:pPr>
        <w:widowControl/>
        <w:ind w:firstLine="720"/>
        <w:rPr>
          <w:sz w:val="28"/>
          <w:szCs w:val="28"/>
        </w:rPr>
      </w:pPr>
      <w:r w:rsidRPr="003D7995">
        <w:rPr>
          <w:sz w:val="28"/>
          <w:szCs w:val="28"/>
        </w:rPr>
        <w:t>Инвестиционный проект рассчитан на 17 лет и требует капитальных вложений в размере 250000 млн руб. В первые шесть лет никаких поступлений не ожидается, однако в последующие 12 лет еже</w:t>
      </w:r>
      <w:r>
        <w:rPr>
          <w:sz w:val="28"/>
          <w:szCs w:val="28"/>
        </w:rPr>
        <w:t>годный доход составит 50000 млн</w:t>
      </w:r>
      <w:r w:rsidRPr="003D7995">
        <w:rPr>
          <w:sz w:val="28"/>
          <w:szCs w:val="28"/>
        </w:rPr>
        <w:t xml:space="preserve"> руб. Следует ли принять этот проект, если коэффициент дисконтирования равен 18%?</w:t>
      </w:r>
    </w:p>
    <w:p w:rsidR="007174C6" w:rsidRPr="004014A9" w:rsidRDefault="007174C6" w:rsidP="00073175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B749A4">
        <w:rPr>
          <w:bCs/>
          <w:sz w:val="28"/>
          <w:szCs w:val="28"/>
        </w:rPr>
        <w:t>У</w:t>
      </w:r>
      <w:r w:rsidR="00946297" w:rsidRPr="004014A9">
        <w:rPr>
          <w:bCs/>
          <w:sz w:val="28"/>
          <w:szCs w:val="28"/>
        </w:rPr>
        <w:t>К-</w:t>
      </w:r>
      <w:r w:rsidR="00B749A4">
        <w:rPr>
          <w:bCs/>
          <w:sz w:val="28"/>
          <w:szCs w:val="28"/>
        </w:rPr>
        <w:t>3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1. Сущность и содержание инвестиционной политики на федеральном уровне. Комплекс мер по стимулированию инвестиционной активности, ее направленность на повышение эффективности инвестиций.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2. Особенности развития инвестиционной деятельности в условиях современной экономики.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 xml:space="preserve">3. Инвестиционное проектирование и финансирование капитальных проектов. Факторы, влияющие на эффективность инвестиций в основные средства. 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4. Показатели, используемые при простых методах оценки экономической привлекательности инвестиционных проектов: рентабельность капитальных вложений; срок окупаемости капитальных вложений, средняя рентабельность за жизненный цикл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 xml:space="preserve">5. Показатели, используемые при сложных методах оценки экономической привлекательности инвестиционных проектов: чистая текущая стоимость (NPV); рентабельность, внутренняя норма доходности (эффективности) (IRR), период возврата капитальных вложений (срок окупаемости), максимальный денежный отток, точка (норма) безубыточности. 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6. Классификация инвестиций на уровне предприятия.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7. Централизованные (бюджетные) и децентрализованные (внебюджет</w:t>
      </w:r>
      <w:r w:rsidRPr="004E58AF">
        <w:rPr>
          <w:sz w:val="28"/>
        </w:rPr>
        <w:lastRenderedPageBreak/>
        <w:t>ные) источники финансирования инвестиций: понятие и характеристика на примере России.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8. Банковский кредит как важнейший источник кредитования капитальных вложений.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9. Неопределенность и риск в инвестиционном проектировании. Множественность сценариев реализации инвестиционного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10. Структура бизнес-плана инвестиционного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11. Функции управления инновациями. Приемы инновационного менеджмента: бенч-маркинг, маркетинговый подход, ценовой прием, фронтирование рынка, мерджер.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12. Системный подход в управлении инновационной деятельностью.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13. Структура, основные этапы создания (фазы разработки) и реализации инновационного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14. Собственные источники финансирования инноваций и бюджетное финансирование.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15. Современные особенности инновационной политики России.</w:t>
      </w:r>
    </w:p>
    <w:p w:rsidR="004E58AF" w:rsidRPr="004E58AF" w:rsidRDefault="004E58AF" w:rsidP="004E58AF">
      <w:pPr>
        <w:ind w:firstLine="0"/>
        <w:rPr>
          <w:sz w:val="28"/>
          <w:szCs w:val="28"/>
        </w:rPr>
      </w:pPr>
    </w:p>
    <w:p w:rsidR="006633B4" w:rsidRPr="006545D3" w:rsidRDefault="007174C6" w:rsidP="004E58AF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6545D3" w:rsidRDefault="007174C6" w:rsidP="006545D3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C544AD">
        <w:rPr>
          <w:sz w:val="28"/>
          <w:szCs w:val="28"/>
        </w:rPr>
        <w:t>Инновации и инвестиции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0D5D74" w:rsidRDefault="000D5D74" w:rsidP="00056816">
      <w:pPr>
        <w:ind w:left="360" w:firstLine="0"/>
        <w:rPr>
          <w:b/>
          <w:sz w:val="28"/>
          <w:szCs w:val="28"/>
        </w:rPr>
      </w:pPr>
    </w:p>
    <w:p w:rsidR="004E58AF" w:rsidRDefault="004E58AF" w:rsidP="004E58AF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lastRenderedPageBreak/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«Инновации и инвестиции»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4E58AF" w:rsidRDefault="004E58AF" w:rsidP="004E58AF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4E58AF" w:rsidRDefault="004E58AF" w:rsidP="004E58AF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 w:rsidR="004E58AF" w:rsidRDefault="004E58AF" w:rsidP="004E58AF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Аспи</w:t>
      </w:r>
      <w:r>
        <w:rPr>
          <w:sz w:val="28"/>
          <w:szCs w:val="28"/>
        </w:rPr>
        <w:lastRenderedPageBreak/>
        <w:t>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4E58AF" w:rsidRDefault="004E58AF" w:rsidP="00056816">
      <w:pPr>
        <w:ind w:left="360" w:firstLine="0"/>
        <w:rPr>
          <w:b/>
          <w:sz w:val="28"/>
          <w:szCs w:val="28"/>
        </w:rPr>
      </w:pPr>
    </w:p>
    <w:p w:rsidR="00D24362" w:rsidRPr="009A0501" w:rsidRDefault="00450252" w:rsidP="004E58AF">
      <w:pPr>
        <w:pStyle w:val="af4"/>
        <w:numPr>
          <w:ilvl w:val="0"/>
          <w:numId w:val="26"/>
        </w:numPr>
        <w:ind w:left="0" w:firstLine="709"/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4E58AF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4E58AF" w:rsidRDefault="00E8510D" w:rsidP="00C544AD">
      <w:pPr>
        <w:ind w:firstLine="720"/>
        <w:rPr>
          <w:b/>
          <w:sz w:val="28"/>
          <w:szCs w:val="28"/>
        </w:rPr>
      </w:pPr>
      <w:r w:rsidRPr="004E58AF">
        <w:rPr>
          <w:b/>
          <w:sz w:val="28"/>
          <w:szCs w:val="28"/>
        </w:rPr>
        <w:t>а) основная литерату</w:t>
      </w:r>
      <w:r w:rsidR="00EB27B5" w:rsidRPr="004E58AF">
        <w:rPr>
          <w:b/>
          <w:sz w:val="28"/>
          <w:szCs w:val="28"/>
        </w:rPr>
        <w:t>ра:</w:t>
      </w:r>
    </w:p>
    <w:p w:rsidR="00C544AD" w:rsidRPr="000D5D74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 xml:space="preserve">Инвестиции и инновации в реальном секторе российской экономики: состояние и перспективы: монография. Под ред. д.э.н., проф. Тютюкиной Е.Б. </w:t>
      </w:r>
      <w:r w:rsidR="000D5D74" w:rsidRPr="000D5D74">
        <w:rPr>
          <w:sz w:val="28"/>
          <w:szCs w:val="28"/>
        </w:rPr>
        <w:t>[</w:t>
      </w:r>
      <w:r w:rsidR="000D5D74">
        <w:rPr>
          <w:sz w:val="28"/>
          <w:szCs w:val="28"/>
        </w:rPr>
        <w:t>Электронный ресурс</w:t>
      </w:r>
      <w:r w:rsidR="000D5D74" w:rsidRPr="000D5D74">
        <w:rPr>
          <w:sz w:val="28"/>
          <w:szCs w:val="28"/>
        </w:rPr>
        <w:t>]</w:t>
      </w:r>
      <w:r w:rsidR="000D5D74">
        <w:rPr>
          <w:sz w:val="28"/>
          <w:szCs w:val="28"/>
        </w:rPr>
        <w:t xml:space="preserve">. </w:t>
      </w:r>
      <w:r w:rsidRPr="00C544AD">
        <w:rPr>
          <w:sz w:val="28"/>
          <w:szCs w:val="28"/>
        </w:rPr>
        <w:t>– М.: Дашков и К, 2014. – 220 с.</w:t>
      </w:r>
      <w:r w:rsidR="000D5D74">
        <w:rPr>
          <w:sz w:val="28"/>
          <w:szCs w:val="28"/>
        </w:rPr>
        <w:t xml:space="preserve"> </w:t>
      </w:r>
      <w:r w:rsidR="000D5D74" w:rsidRPr="000E4AF7">
        <w:rPr>
          <w:sz w:val="28"/>
          <w:szCs w:val="28"/>
        </w:rPr>
        <w:t xml:space="preserve">— Режим доступа: </w:t>
      </w:r>
      <w:r w:rsidR="000D5D74" w:rsidRPr="000D5D74">
        <w:rPr>
          <w:sz w:val="28"/>
          <w:szCs w:val="28"/>
        </w:rPr>
        <w:t>https://e.lanbook.com/book/77288#book_name</w:t>
      </w:r>
      <w:r w:rsidR="000D5D74" w:rsidRPr="000E4AF7">
        <w:rPr>
          <w:sz w:val="28"/>
          <w:szCs w:val="28"/>
        </w:rPr>
        <w:t xml:space="preserve"> — Загл. с экрана.</w:t>
      </w:r>
    </w:p>
    <w:p w:rsidR="00C544AD" w:rsidRPr="000D5D74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 xml:space="preserve">Максимцев И.А. Основы наукоемкой экономики (Знания-Креативность-Инновации). </w:t>
      </w:r>
      <w:r w:rsidR="000D5D74" w:rsidRPr="000D5D74">
        <w:rPr>
          <w:sz w:val="28"/>
          <w:szCs w:val="28"/>
        </w:rPr>
        <w:t>[</w:t>
      </w:r>
      <w:r w:rsidR="000D5D74">
        <w:rPr>
          <w:sz w:val="28"/>
          <w:szCs w:val="28"/>
        </w:rPr>
        <w:t>Электронный ресурс</w:t>
      </w:r>
      <w:r w:rsidR="000D5D74" w:rsidRPr="000D5D74">
        <w:rPr>
          <w:sz w:val="28"/>
          <w:szCs w:val="28"/>
        </w:rPr>
        <w:t>]</w:t>
      </w:r>
      <w:r w:rsidR="000D5D74">
        <w:rPr>
          <w:sz w:val="28"/>
          <w:szCs w:val="28"/>
        </w:rPr>
        <w:t xml:space="preserve">. </w:t>
      </w:r>
      <w:r w:rsidRPr="00C544AD">
        <w:rPr>
          <w:sz w:val="28"/>
          <w:szCs w:val="28"/>
        </w:rPr>
        <w:t>– М.: Креативная экономика, 2011. – 456 с.</w:t>
      </w:r>
      <w:r w:rsidR="000D5D74" w:rsidRPr="000D5D74">
        <w:rPr>
          <w:sz w:val="28"/>
          <w:szCs w:val="28"/>
        </w:rPr>
        <w:t xml:space="preserve"> </w:t>
      </w:r>
      <w:r w:rsidR="000D5D74" w:rsidRPr="000E4AF7">
        <w:rPr>
          <w:sz w:val="28"/>
          <w:szCs w:val="28"/>
        </w:rPr>
        <w:t xml:space="preserve">— Режим доступа: </w:t>
      </w:r>
      <w:r w:rsidR="000D5D74" w:rsidRPr="000D5D74">
        <w:rPr>
          <w:sz w:val="28"/>
          <w:szCs w:val="28"/>
        </w:rPr>
        <w:t>https://e.lanbook.com/book/4014#book_name</w:t>
      </w:r>
      <w:r w:rsidR="000D5D74" w:rsidRPr="000E4AF7">
        <w:rPr>
          <w:sz w:val="28"/>
          <w:szCs w:val="28"/>
        </w:rPr>
        <w:t xml:space="preserve"> — Загл. с экрана.</w:t>
      </w:r>
    </w:p>
    <w:p w:rsidR="000D5D74" w:rsidRPr="0000362C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Инновационный менеджмент: учебник / А.И. Базилевич [и др.]; под ред. В.Я. Горфинкеля, Т.Г. Попадюк.</w:t>
      </w:r>
      <w:r w:rsidR="00AA547A">
        <w:rPr>
          <w:sz w:val="28"/>
          <w:szCs w:val="28"/>
        </w:rPr>
        <w:t xml:space="preserve"> — М.: Проспект, 2014. — 422 с.</w:t>
      </w:r>
      <w:r w:rsidR="000D5D74">
        <w:rPr>
          <w:sz w:val="28"/>
          <w:szCs w:val="28"/>
        </w:rPr>
        <w:t xml:space="preserve"> </w:t>
      </w:r>
      <w:r w:rsidR="000D5D74" w:rsidRPr="00A60806">
        <w:rPr>
          <w:sz w:val="28"/>
          <w:szCs w:val="28"/>
        </w:rPr>
        <w:t xml:space="preserve">(шифр в библиотеке МИРЭА: </w:t>
      </w:r>
      <w:r w:rsidR="000D5D74" w:rsidRPr="000D5D74">
        <w:rPr>
          <w:sz w:val="28"/>
          <w:szCs w:val="28"/>
        </w:rPr>
        <w:t>338 И57</w:t>
      </w:r>
      <w:r w:rsidR="000D5D74" w:rsidRPr="00A60806">
        <w:rPr>
          <w:sz w:val="28"/>
          <w:szCs w:val="28"/>
        </w:rPr>
        <w:t>)</w:t>
      </w:r>
      <w:r w:rsidR="000D5D74">
        <w:rPr>
          <w:sz w:val="28"/>
          <w:szCs w:val="28"/>
        </w:rPr>
        <w:t>.</w:t>
      </w:r>
    </w:p>
    <w:p w:rsidR="00C544AD" w:rsidRPr="00C544AD" w:rsidRDefault="00C544AD" w:rsidP="001D6985">
      <w:pPr>
        <w:pStyle w:val="af4"/>
        <w:widowControl/>
        <w:ind w:left="0" w:firstLine="680"/>
        <w:rPr>
          <w:sz w:val="28"/>
          <w:szCs w:val="28"/>
        </w:rPr>
      </w:pPr>
    </w:p>
    <w:p w:rsidR="001967C7" w:rsidRPr="004E58AF" w:rsidRDefault="00E8510D" w:rsidP="001D6985">
      <w:pPr>
        <w:ind w:firstLine="680"/>
        <w:rPr>
          <w:sz w:val="28"/>
          <w:szCs w:val="28"/>
        </w:rPr>
      </w:pPr>
      <w:r w:rsidRPr="004E58AF">
        <w:rPr>
          <w:b/>
          <w:sz w:val="28"/>
          <w:szCs w:val="28"/>
        </w:rPr>
        <w:t>б) дополни</w:t>
      </w:r>
      <w:r w:rsidR="001967C7" w:rsidRPr="004E58AF">
        <w:rPr>
          <w:b/>
          <w:sz w:val="28"/>
          <w:szCs w:val="28"/>
        </w:rPr>
        <w:t>тельная литература</w:t>
      </w:r>
      <w:r w:rsidR="001967C7" w:rsidRPr="004E58AF">
        <w:rPr>
          <w:sz w:val="28"/>
          <w:szCs w:val="28"/>
        </w:rPr>
        <w:t>:</w:t>
      </w:r>
    </w:p>
    <w:p w:rsidR="00C544AD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1D6985">
        <w:rPr>
          <w:sz w:val="28"/>
          <w:szCs w:val="28"/>
        </w:rPr>
        <w:t>Сухарев О.С., Шманев С.В., Курьянов А.М. Синергетика инвестиций.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[</w:t>
      </w:r>
      <w:r w:rsidR="001D6985">
        <w:rPr>
          <w:sz w:val="28"/>
          <w:szCs w:val="28"/>
        </w:rPr>
        <w:t>Электронный ресурс</w:t>
      </w:r>
      <w:r w:rsidR="001D6985" w:rsidRPr="001D6985">
        <w:rPr>
          <w:sz w:val="28"/>
          <w:szCs w:val="28"/>
        </w:rPr>
        <w:t>]</w:t>
      </w:r>
      <w:r w:rsidR="001D6985">
        <w:rPr>
          <w:sz w:val="28"/>
          <w:szCs w:val="28"/>
        </w:rPr>
        <w:t>.</w:t>
      </w:r>
      <w:r w:rsidRPr="001D6985">
        <w:rPr>
          <w:sz w:val="28"/>
          <w:szCs w:val="28"/>
        </w:rPr>
        <w:t xml:space="preserve"> – М.: Финансы и статистика, 2011. – 368 с.</w:t>
      </w:r>
      <w:r w:rsidR="000D5D74" w:rsidRPr="001D6985">
        <w:rPr>
          <w:sz w:val="28"/>
          <w:szCs w:val="28"/>
        </w:rPr>
        <w:t xml:space="preserve"> — Режим доступа: https://e.lanbook.com/book/5366#authors — Загл. с экрана.</w:t>
      </w:r>
    </w:p>
    <w:p w:rsidR="00C544AD" w:rsidRPr="000D5D74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Сухарев О.С. Инновации в экономике и про</w:t>
      </w:r>
      <w:r w:rsidR="007D57FB">
        <w:rPr>
          <w:sz w:val="28"/>
          <w:szCs w:val="28"/>
        </w:rPr>
        <w:t>мышленности: Учеб. пособие / О.С. Сухарев, С.</w:t>
      </w:r>
      <w:r w:rsidRPr="00C544AD">
        <w:rPr>
          <w:sz w:val="28"/>
          <w:szCs w:val="28"/>
        </w:rPr>
        <w:t xml:space="preserve">О. Сухарев. </w:t>
      </w:r>
      <w:r w:rsidR="00AA547A">
        <w:rPr>
          <w:sz w:val="28"/>
          <w:szCs w:val="28"/>
        </w:rPr>
        <w:t>— М.: Высш. шк., 2010. — 317 с.</w:t>
      </w:r>
      <w:r w:rsidR="000D5D74">
        <w:rPr>
          <w:sz w:val="28"/>
          <w:szCs w:val="28"/>
        </w:rPr>
        <w:t xml:space="preserve"> </w:t>
      </w:r>
      <w:r w:rsidR="001D6985" w:rsidRPr="00A60806">
        <w:rPr>
          <w:sz w:val="28"/>
          <w:szCs w:val="28"/>
        </w:rPr>
        <w:t xml:space="preserve">(шифр в библиотеке МИРЭА: </w:t>
      </w:r>
      <w:r w:rsidR="001D6985">
        <w:rPr>
          <w:sz w:val="28"/>
          <w:szCs w:val="28"/>
        </w:rPr>
        <w:t>33 С91</w:t>
      </w:r>
      <w:r w:rsidR="001D6985" w:rsidRPr="00A60806">
        <w:rPr>
          <w:sz w:val="28"/>
          <w:szCs w:val="28"/>
        </w:rPr>
        <w:t>)</w:t>
      </w:r>
      <w:r w:rsidR="001D6985">
        <w:rPr>
          <w:sz w:val="28"/>
          <w:szCs w:val="28"/>
        </w:rPr>
        <w:t>.</w:t>
      </w:r>
    </w:p>
    <w:p w:rsidR="00C544AD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1D6985">
        <w:rPr>
          <w:sz w:val="28"/>
          <w:szCs w:val="28"/>
        </w:rPr>
        <w:t xml:space="preserve">Матраева Л.В., Ерохин С.Г. Прямые иностранные инвестиции в современной мировой экономике: монография. </w:t>
      </w:r>
      <w:r w:rsidR="001D6985" w:rsidRPr="001D6985">
        <w:rPr>
          <w:sz w:val="28"/>
          <w:szCs w:val="28"/>
        </w:rPr>
        <w:t>[</w:t>
      </w:r>
      <w:r w:rsidR="001D6985">
        <w:rPr>
          <w:sz w:val="28"/>
          <w:szCs w:val="28"/>
        </w:rPr>
        <w:t>Электронный ресурс</w:t>
      </w:r>
      <w:r w:rsidR="001D6985" w:rsidRPr="001D6985">
        <w:rPr>
          <w:sz w:val="28"/>
          <w:szCs w:val="28"/>
        </w:rPr>
        <w:t>]</w:t>
      </w:r>
      <w:r w:rsidR="001D6985">
        <w:rPr>
          <w:sz w:val="28"/>
          <w:szCs w:val="28"/>
        </w:rPr>
        <w:t xml:space="preserve">. </w:t>
      </w:r>
      <w:r w:rsidRPr="001D6985">
        <w:rPr>
          <w:sz w:val="28"/>
          <w:szCs w:val="28"/>
        </w:rPr>
        <w:t>– М.: Дашков и Ко, 2013. – 196 с.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— Режим доступа: https://e.lanbook.com/book/44089#book_name — Загл. с экрана.</w:t>
      </w:r>
    </w:p>
    <w:p w:rsidR="00D24362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Орлова Е.Р. Инвестиции. Учебное пособие. – М.: Омега-Л, 2012. – 240 с.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— Режим доступа: https://e.lanbook.com/book/5529#authors — Загл. с экрана.</w:t>
      </w:r>
    </w:p>
    <w:p w:rsidR="004E58AF" w:rsidRDefault="004E58AF" w:rsidP="00C544AD">
      <w:pPr>
        <w:widowControl/>
        <w:ind w:firstLine="720"/>
        <w:rPr>
          <w:b/>
          <w:sz w:val="28"/>
          <w:szCs w:val="28"/>
        </w:rPr>
      </w:pPr>
    </w:p>
    <w:p w:rsidR="00D24362" w:rsidRPr="00C544AD" w:rsidRDefault="004E58AF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D6985" w:rsidRDefault="00C544AD" w:rsidP="00C544AD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 xml:space="preserve">1. </w:t>
      </w:r>
      <w:r w:rsidR="001D6985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C544AD" w:rsidRPr="00AA547A" w:rsidRDefault="001D6985" w:rsidP="00C544AD">
      <w:pPr>
        <w:ind w:firstLine="720"/>
        <w:rPr>
          <w:sz w:val="28"/>
          <w:szCs w:val="28"/>
        </w:rPr>
      </w:pPr>
      <w:r>
        <w:t xml:space="preserve">2. </w:t>
      </w:r>
      <w:hyperlink r:id="rId9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http://plan.partnerstvo.ru/node/46</w:t>
        </w:r>
      </w:hyperlink>
      <w:r w:rsidR="00C544AD" w:rsidRPr="00AA547A">
        <w:rPr>
          <w:sz w:val="28"/>
          <w:szCs w:val="28"/>
        </w:rPr>
        <w:t xml:space="preserve"> - </w:t>
      </w:r>
      <w:r w:rsidR="00AA547A" w:rsidRPr="00AA547A">
        <w:rPr>
          <w:sz w:val="28"/>
          <w:szCs w:val="28"/>
        </w:rPr>
        <w:t>Сайт, посвященный вопросам с</w:t>
      </w:r>
      <w:r w:rsidR="00C544AD" w:rsidRPr="00AA547A">
        <w:rPr>
          <w:sz w:val="28"/>
          <w:szCs w:val="28"/>
        </w:rPr>
        <w:t>оздани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>, обсуждени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 xml:space="preserve"> бизнес-планов, бизнес-иде</w:t>
      </w:r>
      <w:r w:rsidR="00AA547A" w:rsidRPr="00AA547A">
        <w:rPr>
          <w:sz w:val="28"/>
          <w:szCs w:val="28"/>
        </w:rPr>
        <w:t>й</w:t>
      </w:r>
      <w:r w:rsidR="00C544AD" w:rsidRPr="00AA547A">
        <w:rPr>
          <w:sz w:val="28"/>
          <w:szCs w:val="28"/>
        </w:rPr>
        <w:t>, кредитовани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 xml:space="preserve"> бизнеса.</w:t>
      </w:r>
    </w:p>
    <w:p w:rsidR="00C544AD" w:rsidRPr="00AA547A" w:rsidRDefault="001D6985" w:rsidP="00C5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544AD" w:rsidRPr="00AA547A">
        <w:rPr>
          <w:sz w:val="28"/>
          <w:szCs w:val="28"/>
        </w:rPr>
        <w:t xml:space="preserve">. </w:t>
      </w:r>
      <w:hyperlink r:id="rId10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http://innovazia.ucoz.ru/</w:t>
        </w:r>
      </w:hyperlink>
      <w:r w:rsidR="00C544AD" w:rsidRPr="00AA547A">
        <w:rPr>
          <w:sz w:val="28"/>
          <w:szCs w:val="28"/>
        </w:rPr>
        <w:t xml:space="preserve"> - Научно-аналитический журнал «Инновации и инвестиции».</w:t>
      </w:r>
    </w:p>
    <w:p w:rsidR="00657EFA" w:rsidRPr="006545D3" w:rsidRDefault="001D6985" w:rsidP="006545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544AD" w:rsidRPr="00AA547A">
        <w:rPr>
          <w:sz w:val="28"/>
          <w:szCs w:val="28"/>
        </w:rPr>
        <w:t xml:space="preserve">. </w:t>
      </w:r>
      <w:hyperlink r:id="rId11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http://www.innovbusiness.ru/</w:t>
        </w:r>
      </w:hyperlink>
      <w:r w:rsidR="00AA547A" w:rsidRPr="00AA547A">
        <w:rPr>
          <w:sz w:val="28"/>
          <w:szCs w:val="28"/>
        </w:rPr>
        <w:t xml:space="preserve"> - И</w:t>
      </w:r>
      <w:r w:rsidR="00AA547A">
        <w:rPr>
          <w:color w:val="252525"/>
          <w:sz w:val="28"/>
          <w:szCs w:val="28"/>
        </w:rPr>
        <w:t>нтернет-портал «</w:t>
      </w:r>
      <w:r w:rsidR="00C544AD" w:rsidRPr="00C544AD">
        <w:rPr>
          <w:color w:val="252525"/>
          <w:sz w:val="28"/>
          <w:szCs w:val="28"/>
        </w:rPr>
        <w:t>Инновации и предпринимательство</w:t>
      </w:r>
      <w:r w:rsidR="00AA547A">
        <w:rPr>
          <w:color w:val="252525"/>
          <w:sz w:val="28"/>
          <w:szCs w:val="28"/>
        </w:rPr>
        <w:t>»</w:t>
      </w:r>
      <w:r w:rsidR="00C544AD" w:rsidRPr="00C544AD">
        <w:rPr>
          <w:color w:val="252525"/>
          <w:sz w:val="28"/>
          <w:szCs w:val="28"/>
        </w:rPr>
        <w:t>.</w:t>
      </w:r>
      <w:r w:rsidR="00C544AD" w:rsidRPr="00C544AD">
        <w:rPr>
          <w:sz w:val="28"/>
          <w:szCs w:val="28"/>
        </w:rPr>
        <w:t xml:space="preserve"> </w:t>
      </w:r>
    </w:p>
    <w:p w:rsidR="001D6985" w:rsidRPr="00DA33AD" w:rsidRDefault="001D6985" w:rsidP="001D698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lastRenderedPageBreak/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6985" w:rsidRPr="00DA33AD" w:rsidRDefault="001D6985" w:rsidP="001D698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1D6985" w:rsidRPr="00DA33AD" w:rsidRDefault="001D6985" w:rsidP="001D6985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1D6985" w:rsidRPr="00DA33AD" w:rsidRDefault="001D6985" w:rsidP="001D6985">
      <w:pPr>
        <w:ind w:firstLine="720"/>
        <w:rPr>
          <w:sz w:val="16"/>
          <w:szCs w:val="28"/>
        </w:rPr>
      </w:pPr>
    </w:p>
    <w:p w:rsidR="001D6985" w:rsidRPr="00DA33AD" w:rsidRDefault="001D6985" w:rsidP="001D698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6545D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F46DC" w:rsidRPr="00F54916" w:rsidRDefault="00CF46DC" w:rsidP="006545D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24362" w:rsidRDefault="00D24362" w:rsidP="0007317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p w:rsidR="00D24362" w:rsidRDefault="00D24362" w:rsidP="00073175">
      <w:pPr>
        <w:ind w:firstLine="720"/>
        <w:rPr>
          <w:sz w:val="28"/>
          <w:szCs w:val="28"/>
        </w:rPr>
      </w:pPr>
    </w:p>
    <w:p w:rsidR="00FD21D4" w:rsidRDefault="00FD21D4" w:rsidP="00073175">
      <w:pPr>
        <w:ind w:firstLine="720"/>
        <w:rPr>
          <w:sz w:val="28"/>
          <w:szCs w:val="28"/>
        </w:rPr>
      </w:pPr>
    </w:p>
    <w:sectPr w:rsidR="00FD21D4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82" w:rsidRDefault="00C64982" w:rsidP="00E76C7A">
      <w:r>
        <w:separator/>
      </w:r>
    </w:p>
  </w:endnote>
  <w:endnote w:type="continuationSeparator" w:id="0">
    <w:p w:rsidR="00C64982" w:rsidRDefault="00C6498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82" w:rsidRDefault="00C64982" w:rsidP="00E76C7A">
      <w:r>
        <w:separator/>
      </w:r>
    </w:p>
  </w:footnote>
  <w:footnote w:type="continuationSeparator" w:id="0">
    <w:p w:rsidR="00C64982" w:rsidRDefault="00C64982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35" w:rsidRPr="00675078" w:rsidRDefault="00550735" w:rsidP="00AD6B7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D3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E5D5A"/>
    <w:multiLevelType w:val="hybridMultilevel"/>
    <w:tmpl w:val="FC9EDF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A1C01"/>
    <w:multiLevelType w:val="hybridMultilevel"/>
    <w:tmpl w:val="06D2F4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C4B74"/>
    <w:multiLevelType w:val="hybridMultilevel"/>
    <w:tmpl w:val="E1CA917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  <w:b/>
      </w:rPr>
    </w:lvl>
  </w:abstractNum>
  <w:abstractNum w:abstractNumId="1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4996"/>
    <w:multiLevelType w:val="hybridMultilevel"/>
    <w:tmpl w:val="6FAA45B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6AE3"/>
    <w:multiLevelType w:val="hybridMultilevel"/>
    <w:tmpl w:val="79042946"/>
    <w:lvl w:ilvl="0" w:tplc="2F9A8D7C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6EA8"/>
    <w:multiLevelType w:val="hybridMultilevel"/>
    <w:tmpl w:val="A97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9"/>
  </w:num>
  <w:num w:numId="6">
    <w:abstractNumId w:val="14"/>
  </w:num>
  <w:num w:numId="7">
    <w:abstractNumId w:val="21"/>
  </w:num>
  <w:num w:numId="8">
    <w:abstractNumId w:val="3"/>
  </w:num>
  <w:num w:numId="9">
    <w:abstractNumId w:val="16"/>
  </w:num>
  <w:num w:numId="10">
    <w:abstractNumId w:val="13"/>
  </w:num>
  <w:num w:numId="11">
    <w:abstractNumId w:val="23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25"/>
  </w:num>
  <w:num w:numId="17">
    <w:abstractNumId w:val="19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6"/>
  </w:num>
  <w:num w:numId="23">
    <w:abstractNumId w:val="17"/>
  </w:num>
  <w:num w:numId="24">
    <w:abstractNumId w:val="2"/>
  </w:num>
  <w:num w:numId="25">
    <w:abstractNumId w:val="22"/>
  </w:num>
  <w:num w:numId="26">
    <w:abstractNumId w:val="18"/>
  </w:num>
  <w:num w:numId="27">
    <w:abstractNumId w:val="24"/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74"/>
    <w:rsid w:val="000D5DF8"/>
    <w:rsid w:val="000D5E65"/>
    <w:rsid w:val="000D699F"/>
    <w:rsid w:val="000D6C77"/>
    <w:rsid w:val="000E2D31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1F1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6985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99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75F0"/>
    <w:rsid w:val="004D7C11"/>
    <w:rsid w:val="004E07C4"/>
    <w:rsid w:val="004E58AF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735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45D3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B608C"/>
    <w:rsid w:val="007B7EE0"/>
    <w:rsid w:val="007C5A84"/>
    <w:rsid w:val="007C64F6"/>
    <w:rsid w:val="007D57FB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2CCA"/>
    <w:rsid w:val="008D4D4A"/>
    <w:rsid w:val="008E00EB"/>
    <w:rsid w:val="008E21AC"/>
    <w:rsid w:val="008E30D7"/>
    <w:rsid w:val="008E3E32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00B6"/>
    <w:rsid w:val="00981049"/>
    <w:rsid w:val="009829D7"/>
    <w:rsid w:val="009A0501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73DAB"/>
    <w:rsid w:val="00A90031"/>
    <w:rsid w:val="00A91191"/>
    <w:rsid w:val="00A9226B"/>
    <w:rsid w:val="00A9415F"/>
    <w:rsid w:val="00AA2E45"/>
    <w:rsid w:val="00AA4343"/>
    <w:rsid w:val="00AA547A"/>
    <w:rsid w:val="00AA576B"/>
    <w:rsid w:val="00AA7116"/>
    <w:rsid w:val="00AB464B"/>
    <w:rsid w:val="00AC1D8D"/>
    <w:rsid w:val="00AD1CBA"/>
    <w:rsid w:val="00AD5161"/>
    <w:rsid w:val="00AD61E2"/>
    <w:rsid w:val="00AD6B74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5D3A"/>
    <w:rsid w:val="00BC6E36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CDA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DE6"/>
    <w:rsid w:val="00C45EEE"/>
    <w:rsid w:val="00C5114B"/>
    <w:rsid w:val="00C544AD"/>
    <w:rsid w:val="00C54678"/>
    <w:rsid w:val="00C5500E"/>
    <w:rsid w:val="00C5571B"/>
    <w:rsid w:val="00C55B11"/>
    <w:rsid w:val="00C56B5E"/>
    <w:rsid w:val="00C573B5"/>
    <w:rsid w:val="00C57917"/>
    <w:rsid w:val="00C62A73"/>
    <w:rsid w:val="00C64982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B17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37E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88A1D"/>
  <w15:docId w15:val="{33EDE117-61D2-469A-A7C3-C215730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1D698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busine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novazi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partnerstvo.ru/node/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2144-CA98-4345-8C43-394A383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16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138</cp:revision>
  <cp:lastPrinted>2016-08-28T12:42:00Z</cp:lastPrinted>
  <dcterms:created xsi:type="dcterms:W3CDTF">2016-06-17T12:55:00Z</dcterms:created>
  <dcterms:modified xsi:type="dcterms:W3CDTF">2017-02-02T20:27:00Z</dcterms:modified>
</cp:coreProperties>
</file>